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2F2" w:rsidRDefault="006632F2" w:rsidP="00407637">
      <w:pPr>
        <w:jc w:val="both"/>
        <w:rPr>
          <w:rFonts w:hint="cs"/>
          <w:b/>
          <w:bCs/>
          <w:sz w:val="32"/>
          <w:szCs w:val="32"/>
          <w:lang w:bidi="ar-SY"/>
        </w:rPr>
      </w:pPr>
    </w:p>
    <w:p w:rsidR="00407637" w:rsidRDefault="00407637" w:rsidP="00407637">
      <w:pPr>
        <w:jc w:val="both"/>
        <w:rPr>
          <w:b/>
          <w:bCs/>
          <w:sz w:val="32"/>
          <w:szCs w:val="32"/>
          <w:lang w:bidi="ar-SY"/>
        </w:rPr>
      </w:pPr>
      <w:r>
        <w:rPr>
          <w:noProof/>
        </w:rPr>
        <w:drawing>
          <wp:anchor distT="0" distB="0" distL="114300" distR="114300" simplePos="0" relativeHeight="251659264" behindDoc="0" locked="0" layoutInCell="1" allowOverlap="1">
            <wp:simplePos x="0" y="0"/>
            <wp:positionH relativeFrom="column">
              <wp:posOffset>-109847</wp:posOffset>
            </wp:positionH>
            <wp:positionV relativeFrom="paragraph">
              <wp:posOffset>154379</wp:posOffset>
            </wp:positionV>
            <wp:extent cx="1504315" cy="1476000"/>
            <wp:effectExtent l="0" t="0" r="635" b="0"/>
            <wp:wrapNone/>
            <wp:docPr id="11"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100000"/>
                              </a14:imgEffect>
                            </a14:imgLayer>
                          </a14:imgProps>
                        </a:ext>
                      </a:extLst>
                    </a:blip>
                    <a:srcRect l="-1695" t="-4620" r="-1695" b="-4620"/>
                    <a:stretch/>
                  </pic:blipFill>
                  <pic:spPr bwMode="auto">
                    <a:xfrm>
                      <a:off x="0" y="0"/>
                      <a:ext cx="1551908" cy="1522697"/>
                    </a:xfrm>
                    <a:prstGeom prst="rect">
                      <a:avLst/>
                    </a:prstGeom>
                    <a:noFill/>
                    <a:ln>
                      <a:noFill/>
                    </a:ln>
                    <a:extLst>
                      <a:ext uri="{53640926-AAD7-44D8-BBD7-CCE9431645EC}">
                        <a14:shadowObscured xmlns:a14="http://schemas.microsoft.com/office/drawing/2010/main"/>
                      </a:ext>
                    </a:extLst>
                  </pic:spPr>
                </pic:pic>
              </a:graphicData>
            </a:graphic>
          </wp:anchor>
        </w:drawing>
      </w:r>
      <w:r>
        <w:rPr>
          <w:rFonts w:hint="cs"/>
          <w:b/>
          <w:bCs/>
          <w:sz w:val="32"/>
          <w:szCs w:val="32"/>
          <w:rtl/>
          <w:lang w:bidi="ar-SY"/>
        </w:rPr>
        <w:t>الجمهورية العربية السورية</w:t>
      </w:r>
    </w:p>
    <w:p w:rsidR="00407637" w:rsidRDefault="00407637" w:rsidP="00407637">
      <w:pPr>
        <w:jc w:val="both"/>
        <w:rPr>
          <w:b/>
          <w:bCs/>
          <w:sz w:val="32"/>
          <w:szCs w:val="32"/>
        </w:rPr>
      </w:pPr>
      <w:r>
        <w:rPr>
          <w:b/>
          <w:bCs/>
          <w:sz w:val="32"/>
          <w:szCs w:val="32"/>
          <w:rtl/>
        </w:rPr>
        <w:t>جامعة دمشق</w:t>
      </w:r>
    </w:p>
    <w:p w:rsidR="00407637" w:rsidRDefault="00407637" w:rsidP="00407637">
      <w:pPr>
        <w:jc w:val="both"/>
        <w:rPr>
          <w:b/>
          <w:bCs/>
          <w:sz w:val="28"/>
          <w:szCs w:val="28"/>
          <w:lang w:bidi="ar-SY"/>
        </w:rPr>
      </w:pPr>
      <w:r>
        <w:rPr>
          <w:b/>
          <w:bCs/>
          <w:sz w:val="32"/>
          <w:szCs w:val="32"/>
          <w:rtl/>
          <w:lang w:bidi="ar-SY"/>
        </w:rPr>
        <w:t>كلية الطب البشري</w:t>
      </w:r>
    </w:p>
    <w:p w:rsidR="00407637" w:rsidRDefault="00407637" w:rsidP="00407637">
      <w:pPr>
        <w:jc w:val="both"/>
        <w:rPr>
          <w:sz w:val="32"/>
          <w:rtl/>
          <w:lang w:bidi="ar-SY"/>
        </w:rPr>
      </w:pPr>
    </w:p>
    <w:p w:rsidR="00407637" w:rsidRDefault="00407637" w:rsidP="00407637">
      <w:pPr>
        <w:jc w:val="both"/>
        <w:rPr>
          <w:sz w:val="32"/>
          <w:rtl/>
          <w:lang w:bidi="ar-SY"/>
        </w:rPr>
      </w:pPr>
    </w:p>
    <w:p w:rsidR="00156A99" w:rsidRDefault="00156A99" w:rsidP="00156A99">
      <w:pPr>
        <w:jc w:val="both"/>
        <w:rPr>
          <w:sz w:val="32"/>
          <w:rtl/>
          <w:lang w:bidi="ar-SY"/>
        </w:rPr>
      </w:pPr>
    </w:p>
    <w:p w:rsidR="00156A99" w:rsidRDefault="00156A99" w:rsidP="00156A99">
      <w:pPr>
        <w:jc w:val="both"/>
        <w:rPr>
          <w:sz w:val="32"/>
          <w:rtl/>
          <w:lang w:bidi="ar-SY"/>
        </w:rPr>
      </w:pPr>
    </w:p>
    <w:p w:rsidR="00156A99" w:rsidRPr="00731C2E" w:rsidRDefault="00C33D59" w:rsidP="00156A99">
      <w:pPr>
        <w:pBdr>
          <w:top w:val="single" w:sz="4" w:space="1" w:color="auto"/>
          <w:bottom w:val="single" w:sz="4" w:space="1" w:color="auto"/>
        </w:pBdr>
        <w:tabs>
          <w:tab w:val="left" w:pos="1241"/>
        </w:tabs>
        <w:spacing w:after="0"/>
        <w:jc w:val="center"/>
        <w:rPr>
          <w:rFonts w:cs="Simplified Arabic"/>
          <w:b/>
          <w:bCs/>
          <w:sz w:val="44"/>
          <w:szCs w:val="44"/>
          <w:rtl/>
        </w:rPr>
      </w:pPr>
      <w:r>
        <w:rPr>
          <w:rFonts w:cs="PT Bold Broken" w:hint="cs"/>
          <w:b/>
          <w:bCs/>
          <w:sz w:val="44"/>
          <w:szCs w:val="44"/>
          <w:rtl/>
          <w:lang w:bidi="ar-SY"/>
        </w:rPr>
        <w:t>د</w:t>
      </w:r>
      <w:r w:rsidR="00976444">
        <w:rPr>
          <w:rFonts w:cs="PT Bold Broken" w:hint="cs"/>
          <w:b/>
          <w:bCs/>
          <w:sz w:val="44"/>
          <w:szCs w:val="44"/>
          <w:rtl/>
          <w:lang w:bidi="ar-SY"/>
        </w:rPr>
        <w:t xml:space="preserve">راسة التغيرات في مشعرات </w:t>
      </w:r>
      <w:proofErr w:type="spellStart"/>
      <w:r w:rsidR="00976444">
        <w:rPr>
          <w:rFonts w:cs="PT Bold Broken" w:hint="cs"/>
          <w:b/>
          <w:bCs/>
          <w:sz w:val="44"/>
          <w:szCs w:val="44"/>
          <w:rtl/>
          <w:lang w:bidi="ar-SY"/>
        </w:rPr>
        <w:t>الدوبللر</w:t>
      </w:r>
      <w:proofErr w:type="spellEnd"/>
      <w:r w:rsidR="00976444">
        <w:rPr>
          <w:rFonts w:cs="PT Bold Broken" w:hint="cs"/>
          <w:b/>
          <w:bCs/>
          <w:sz w:val="44"/>
          <w:szCs w:val="44"/>
          <w:rtl/>
          <w:lang w:bidi="ar-SY"/>
        </w:rPr>
        <w:t xml:space="preserve"> </w:t>
      </w:r>
      <w:proofErr w:type="spellStart"/>
      <w:r>
        <w:rPr>
          <w:rFonts w:cs="PT Bold Broken" w:hint="cs"/>
          <w:b/>
          <w:bCs/>
          <w:sz w:val="44"/>
          <w:szCs w:val="44"/>
          <w:rtl/>
          <w:lang w:bidi="ar-SY"/>
        </w:rPr>
        <w:t>النبضية</w:t>
      </w:r>
      <w:proofErr w:type="spellEnd"/>
      <w:r>
        <w:rPr>
          <w:rFonts w:cs="PT Bold Broken" w:hint="cs"/>
          <w:b/>
          <w:bCs/>
          <w:sz w:val="44"/>
          <w:szCs w:val="44"/>
          <w:rtl/>
          <w:lang w:bidi="ar-SY"/>
        </w:rPr>
        <w:t xml:space="preserve"> في كل من الشرايين الرحمية للأم والسرية والمخية المتوسطة للأجنة ناقصة الوزن بالنسبة لعمر الحمل</w:t>
      </w:r>
    </w:p>
    <w:p w:rsidR="00156A99" w:rsidRDefault="00156A99" w:rsidP="00156A99">
      <w:pPr>
        <w:tabs>
          <w:tab w:val="left" w:pos="1241"/>
        </w:tabs>
        <w:spacing w:after="0"/>
        <w:jc w:val="center"/>
        <w:rPr>
          <w:rFonts w:cs="Simplified Arabic"/>
          <w:b/>
          <w:bCs/>
          <w:sz w:val="28"/>
          <w:szCs w:val="28"/>
          <w:rtl/>
        </w:rPr>
      </w:pPr>
      <w:r>
        <w:rPr>
          <w:rFonts w:cs="Simplified Arabic" w:hint="cs"/>
          <w:b/>
          <w:bCs/>
          <w:sz w:val="28"/>
          <w:szCs w:val="28"/>
          <w:rtl/>
        </w:rPr>
        <w:t>بحث أعد لنيل درجة الدراسات العليا التخصصية في التوليد وأمراض النساء وجراحتهما</w:t>
      </w:r>
    </w:p>
    <w:p w:rsidR="00156A99" w:rsidRDefault="00156A99" w:rsidP="00156A99">
      <w:pPr>
        <w:spacing w:after="0"/>
        <w:jc w:val="center"/>
        <w:rPr>
          <w:rFonts w:cs="Simplified Arabic"/>
          <w:sz w:val="28"/>
          <w:szCs w:val="28"/>
          <w:rtl/>
          <w:lang w:bidi="ar-SY"/>
        </w:rPr>
      </w:pPr>
    </w:p>
    <w:p w:rsidR="00156A99" w:rsidRDefault="00156A99" w:rsidP="00156A99">
      <w:pPr>
        <w:spacing w:after="0"/>
        <w:jc w:val="center"/>
        <w:rPr>
          <w:rFonts w:cs="Simplified Arabic"/>
          <w:sz w:val="28"/>
          <w:szCs w:val="28"/>
          <w:rtl/>
          <w:lang w:bidi="ar-SY"/>
        </w:rPr>
      </w:pPr>
    </w:p>
    <w:p w:rsidR="00156A99" w:rsidRPr="00760DD0" w:rsidRDefault="00156A99" w:rsidP="00156A99">
      <w:pPr>
        <w:spacing w:after="0"/>
        <w:jc w:val="center"/>
        <w:rPr>
          <w:rFonts w:cs="PT Bold Heading"/>
          <w:b/>
          <w:bCs/>
          <w:sz w:val="36"/>
          <w:szCs w:val="36"/>
          <w:rtl/>
          <w:lang w:bidi="ar-SY"/>
        </w:rPr>
      </w:pPr>
      <w:r>
        <w:rPr>
          <w:rFonts w:cs="PT Bold Heading" w:hint="cs"/>
          <w:b/>
          <w:bCs/>
          <w:sz w:val="36"/>
          <w:szCs w:val="36"/>
          <w:rtl/>
          <w:lang w:bidi="ar-SY"/>
        </w:rPr>
        <w:t>رئاسـة                                     إ</w:t>
      </w:r>
      <w:r w:rsidRPr="00760DD0">
        <w:rPr>
          <w:rFonts w:cs="PT Bold Heading" w:hint="cs"/>
          <w:b/>
          <w:bCs/>
          <w:sz w:val="36"/>
          <w:szCs w:val="36"/>
          <w:rtl/>
          <w:lang w:bidi="ar-SY"/>
        </w:rPr>
        <w:t>شر</w:t>
      </w:r>
      <w:r>
        <w:rPr>
          <w:rFonts w:cs="PT Bold Heading" w:hint="cs"/>
          <w:b/>
          <w:bCs/>
          <w:sz w:val="36"/>
          <w:szCs w:val="36"/>
          <w:rtl/>
          <w:lang w:bidi="ar-SY"/>
        </w:rPr>
        <w:t>ا</w:t>
      </w:r>
      <w:r w:rsidRPr="00760DD0">
        <w:rPr>
          <w:rFonts w:cs="PT Bold Heading" w:hint="cs"/>
          <w:b/>
          <w:bCs/>
          <w:sz w:val="36"/>
          <w:szCs w:val="36"/>
          <w:rtl/>
          <w:lang w:bidi="ar-SY"/>
        </w:rPr>
        <w:t>ف</w:t>
      </w:r>
    </w:p>
    <w:p w:rsidR="00156A99" w:rsidRDefault="00156A99" w:rsidP="00156A99">
      <w:pPr>
        <w:spacing w:after="0"/>
        <w:jc w:val="center"/>
        <w:rPr>
          <w:rFonts w:cs="PT Bold Heading"/>
          <w:b/>
          <w:bCs/>
          <w:sz w:val="36"/>
          <w:szCs w:val="36"/>
          <w:rtl/>
          <w:lang w:bidi="ar-SY"/>
        </w:rPr>
      </w:pPr>
      <w:r>
        <w:rPr>
          <w:rFonts w:cs="PT Bold Heading" w:hint="cs"/>
          <w:b/>
          <w:bCs/>
          <w:sz w:val="36"/>
          <w:szCs w:val="36"/>
          <w:rtl/>
          <w:lang w:bidi="ar-SY"/>
        </w:rPr>
        <w:t>الأستاذ الدكتور                      الأستاذ الدكتور</w:t>
      </w:r>
    </w:p>
    <w:p w:rsidR="00156A99" w:rsidRPr="00760DD0" w:rsidRDefault="00C1004A" w:rsidP="00FB1122">
      <w:pPr>
        <w:spacing w:after="0"/>
        <w:jc w:val="center"/>
        <w:rPr>
          <w:rFonts w:cs="PT Bold Heading"/>
          <w:b/>
          <w:bCs/>
          <w:sz w:val="36"/>
          <w:szCs w:val="36"/>
          <w:rtl/>
          <w:lang w:bidi="ar-SY"/>
        </w:rPr>
      </w:pPr>
      <w:r>
        <w:rPr>
          <w:rFonts w:cs="PT Bold Heading" w:hint="cs"/>
          <w:b/>
          <w:bCs/>
          <w:sz w:val="36"/>
          <w:szCs w:val="36"/>
          <w:rtl/>
          <w:lang w:bidi="ar-SY"/>
        </w:rPr>
        <w:t>كنعان السقا</w:t>
      </w:r>
      <w:r w:rsidR="0014733B">
        <w:rPr>
          <w:rFonts w:cs="PT Bold Heading" w:hint="cs"/>
          <w:b/>
          <w:bCs/>
          <w:sz w:val="36"/>
          <w:szCs w:val="36"/>
          <w:rtl/>
          <w:lang w:bidi="ar-SY"/>
        </w:rPr>
        <w:t xml:space="preserve">                            </w:t>
      </w:r>
      <w:r w:rsidR="00FB1122">
        <w:rPr>
          <w:rFonts w:cs="PT Bold Heading" w:hint="cs"/>
          <w:b/>
          <w:bCs/>
          <w:sz w:val="36"/>
          <w:szCs w:val="36"/>
          <w:rtl/>
          <w:lang w:bidi="ar-SY"/>
        </w:rPr>
        <w:t>بشار الكردي</w:t>
      </w:r>
    </w:p>
    <w:p w:rsidR="00156A99" w:rsidRDefault="00156A99" w:rsidP="00156A99">
      <w:pPr>
        <w:jc w:val="center"/>
        <w:rPr>
          <w:rFonts w:cs="Simplified Arabic"/>
          <w:b/>
          <w:bCs/>
          <w:sz w:val="36"/>
          <w:szCs w:val="36"/>
          <w:rtl/>
          <w:lang w:bidi="ar-SY"/>
        </w:rPr>
      </w:pPr>
    </w:p>
    <w:p w:rsidR="00156A99" w:rsidRDefault="00156A99" w:rsidP="00156A99">
      <w:pPr>
        <w:jc w:val="center"/>
        <w:rPr>
          <w:rFonts w:cs="PT Bold Broken"/>
          <w:b/>
          <w:bCs/>
          <w:sz w:val="36"/>
          <w:szCs w:val="36"/>
          <w:rtl/>
          <w:lang w:bidi="ar-SY"/>
        </w:rPr>
      </w:pPr>
      <w:r>
        <w:rPr>
          <w:rFonts w:cs="PT Bold Broken" w:hint="cs"/>
          <w:b/>
          <w:bCs/>
          <w:sz w:val="36"/>
          <w:szCs w:val="36"/>
          <w:rtl/>
          <w:lang w:bidi="ar-SY"/>
        </w:rPr>
        <w:t>إعداد الدكتورة</w:t>
      </w:r>
    </w:p>
    <w:p w:rsidR="00C33D59" w:rsidRDefault="00C33D59" w:rsidP="00156A99">
      <w:pPr>
        <w:jc w:val="center"/>
        <w:rPr>
          <w:rFonts w:cs="PT Bold Broken"/>
          <w:b/>
          <w:bCs/>
          <w:sz w:val="36"/>
          <w:szCs w:val="36"/>
          <w:rtl/>
          <w:lang w:bidi="ar-SY"/>
        </w:rPr>
      </w:pPr>
      <w:r>
        <w:rPr>
          <w:rFonts w:cs="PT Bold Broken" w:hint="cs"/>
          <w:b/>
          <w:bCs/>
          <w:sz w:val="36"/>
          <w:szCs w:val="36"/>
          <w:rtl/>
          <w:lang w:bidi="ar-SY"/>
        </w:rPr>
        <w:t>فرح حسام الدين الخطيب</w:t>
      </w:r>
    </w:p>
    <w:p w:rsidR="00D8623E" w:rsidRPr="00A07B00" w:rsidRDefault="00D8623E" w:rsidP="00D8623E">
      <w:pPr>
        <w:jc w:val="both"/>
        <w:rPr>
          <w:rFonts w:ascii="Angsana New" w:hAnsi="Angsana New" w:cs="Simple Indust Shaded"/>
          <w:b/>
          <w:bCs/>
          <w:i/>
          <w:iCs/>
          <w:sz w:val="52"/>
          <w:szCs w:val="52"/>
          <w:rtl/>
          <w:lang w:bidi="ar-SY"/>
        </w:rPr>
      </w:pPr>
      <w:r w:rsidRPr="00A07B00">
        <w:rPr>
          <w:rFonts w:ascii="Angsana New" w:hAnsi="Angsana New" w:cs="Simple Indust Shaded" w:hint="cs"/>
          <w:b/>
          <w:bCs/>
          <w:i/>
          <w:iCs/>
          <w:sz w:val="52"/>
          <w:szCs w:val="52"/>
          <w:rtl/>
          <w:lang w:bidi="ar-SY"/>
        </w:rPr>
        <w:lastRenderedPageBreak/>
        <w:t>شكـر</w:t>
      </w:r>
      <w:r>
        <w:rPr>
          <w:rFonts w:ascii="Angsana New" w:hAnsi="Angsana New" w:cs="Simple Indust Shaded" w:hint="cs"/>
          <w:b/>
          <w:bCs/>
          <w:i/>
          <w:iCs/>
          <w:sz w:val="52"/>
          <w:szCs w:val="52"/>
          <w:rtl/>
          <w:lang w:bidi="ar-SY"/>
        </w:rPr>
        <w:t xml:space="preserve"> وامتنان .......</w:t>
      </w:r>
    </w:p>
    <w:p w:rsidR="00D8623E" w:rsidRPr="00A07B00" w:rsidRDefault="00D8623E" w:rsidP="00D8623E">
      <w:pPr>
        <w:jc w:val="both"/>
        <w:rPr>
          <w:rFonts w:ascii="Angsana New" w:hAnsi="Angsana New" w:cs="Simplified Arabic"/>
          <w:b/>
          <w:bCs/>
          <w:i/>
          <w:iCs/>
          <w:sz w:val="32"/>
          <w:szCs w:val="32"/>
          <w:rtl/>
          <w:lang w:bidi="ar-SY"/>
        </w:rPr>
      </w:pPr>
    </w:p>
    <w:p w:rsidR="00D8623E" w:rsidRPr="0030727F" w:rsidRDefault="00D8623E" w:rsidP="00D8623E">
      <w:pPr>
        <w:jc w:val="both"/>
        <w:rPr>
          <w:rFonts w:cs="Monotype Koufi"/>
          <w:b/>
          <w:bCs/>
          <w:sz w:val="32"/>
          <w:szCs w:val="32"/>
          <w:rtl/>
          <w:lang w:bidi="ar-SY"/>
        </w:rPr>
      </w:pPr>
      <w:r w:rsidRPr="0030727F">
        <w:rPr>
          <w:rFonts w:cs="Monotype Koufi" w:hint="cs"/>
          <w:b/>
          <w:bCs/>
          <w:sz w:val="32"/>
          <w:szCs w:val="32"/>
          <w:rtl/>
          <w:lang w:bidi="ar-SY"/>
        </w:rPr>
        <w:t>إن الكلام يعجز عن إيفاء الأشخاص الذين بذلوا الجهد في دعمي وتعليمي ورعايتي خلال فترة الاختصاص، ولكن يبقى واجباً علينا تذكر ذلك</w:t>
      </w:r>
      <w:r w:rsidR="00976444">
        <w:rPr>
          <w:rFonts w:cs="Monotype Koufi" w:hint="cs"/>
          <w:b/>
          <w:bCs/>
          <w:sz w:val="32"/>
          <w:szCs w:val="32"/>
          <w:rtl/>
          <w:lang w:bidi="ar-SY"/>
        </w:rPr>
        <w:t xml:space="preserve"> </w:t>
      </w:r>
      <w:r w:rsidRPr="0030727F">
        <w:rPr>
          <w:rFonts w:cs="Monotype Koufi" w:hint="cs"/>
          <w:b/>
          <w:bCs/>
          <w:sz w:val="32"/>
          <w:szCs w:val="32"/>
          <w:rtl/>
          <w:lang w:bidi="ar-SY"/>
        </w:rPr>
        <w:t>وال</w:t>
      </w:r>
      <w:r>
        <w:rPr>
          <w:rFonts w:cs="Monotype Koufi" w:hint="cs"/>
          <w:b/>
          <w:bCs/>
          <w:sz w:val="32"/>
          <w:szCs w:val="32"/>
          <w:rtl/>
          <w:lang w:bidi="ar-SY"/>
        </w:rPr>
        <w:t>إ</w:t>
      </w:r>
      <w:r w:rsidRPr="0030727F">
        <w:rPr>
          <w:rFonts w:cs="Monotype Koufi" w:hint="cs"/>
          <w:b/>
          <w:bCs/>
          <w:sz w:val="32"/>
          <w:szCs w:val="32"/>
          <w:rtl/>
          <w:lang w:bidi="ar-SY"/>
        </w:rPr>
        <w:t>شارة إليه.................</w:t>
      </w:r>
    </w:p>
    <w:p w:rsidR="00D8623E" w:rsidRPr="0030727F" w:rsidRDefault="00D8623E" w:rsidP="00D8623E">
      <w:pPr>
        <w:jc w:val="both"/>
        <w:rPr>
          <w:rFonts w:cs="Monotype Koufi"/>
          <w:b/>
          <w:bCs/>
          <w:sz w:val="32"/>
          <w:szCs w:val="32"/>
          <w:rtl/>
          <w:lang w:bidi="ar-SY"/>
        </w:rPr>
      </w:pPr>
      <w:r w:rsidRPr="0030727F">
        <w:rPr>
          <w:rFonts w:cs="Monotype Koufi" w:hint="cs"/>
          <w:b/>
          <w:bCs/>
          <w:sz w:val="32"/>
          <w:szCs w:val="32"/>
          <w:rtl/>
          <w:lang w:bidi="ar-SY"/>
        </w:rPr>
        <w:t xml:space="preserve">أتقدم </w:t>
      </w:r>
      <w:r>
        <w:rPr>
          <w:rFonts w:cs="Monotype Koufi" w:hint="cs"/>
          <w:b/>
          <w:bCs/>
          <w:sz w:val="32"/>
          <w:szCs w:val="32"/>
          <w:rtl/>
          <w:lang w:bidi="ar-SY"/>
        </w:rPr>
        <w:t>بالشكر للأستاذ الدكتور</w:t>
      </w:r>
      <w:r w:rsidR="00976444">
        <w:rPr>
          <w:rFonts w:cs="Monotype Koufi" w:hint="cs"/>
          <w:b/>
          <w:bCs/>
          <w:sz w:val="32"/>
          <w:szCs w:val="32"/>
          <w:rtl/>
          <w:lang w:bidi="ar-SY"/>
        </w:rPr>
        <w:t xml:space="preserve"> </w:t>
      </w:r>
      <w:r w:rsidR="00675460">
        <w:rPr>
          <w:rFonts w:cs="Monotype Koufi" w:hint="cs"/>
          <w:b/>
          <w:bCs/>
          <w:sz w:val="32"/>
          <w:szCs w:val="32"/>
          <w:rtl/>
          <w:lang w:bidi="ar-SY"/>
        </w:rPr>
        <w:t>المشرف</w:t>
      </w:r>
      <w:r>
        <w:rPr>
          <w:rFonts w:cs="Monotype Koufi" w:hint="cs"/>
          <w:b/>
          <w:bCs/>
          <w:sz w:val="32"/>
          <w:szCs w:val="32"/>
          <w:rtl/>
          <w:lang w:bidi="ar-SY"/>
        </w:rPr>
        <w:t xml:space="preserve"> بشار الكردي</w:t>
      </w:r>
      <w:r w:rsidRPr="0030727F">
        <w:rPr>
          <w:rFonts w:cs="Monotype Koufi" w:hint="cs"/>
          <w:b/>
          <w:bCs/>
          <w:sz w:val="32"/>
          <w:szCs w:val="32"/>
          <w:rtl/>
          <w:lang w:bidi="ar-SY"/>
        </w:rPr>
        <w:t xml:space="preserve"> الذين قام مشكوراً بالإشراف على هذه الرسالة ومتابعتها وتوجيه س</w:t>
      </w:r>
      <w:r>
        <w:rPr>
          <w:rFonts w:cs="Monotype Koufi" w:hint="cs"/>
          <w:b/>
          <w:bCs/>
          <w:sz w:val="32"/>
          <w:szCs w:val="32"/>
          <w:rtl/>
          <w:lang w:bidi="ar-SY"/>
        </w:rPr>
        <w:t>يرها لتخرج بالشكل الحالي</w:t>
      </w:r>
      <w:r w:rsidRPr="0030727F">
        <w:rPr>
          <w:rFonts w:cs="Monotype Koufi" w:hint="cs"/>
          <w:b/>
          <w:bCs/>
          <w:sz w:val="32"/>
          <w:szCs w:val="32"/>
          <w:rtl/>
          <w:lang w:bidi="ar-SY"/>
        </w:rPr>
        <w:t>......</w:t>
      </w:r>
    </w:p>
    <w:p w:rsidR="00D8623E" w:rsidRPr="0030727F" w:rsidRDefault="00D8623E" w:rsidP="00675460">
      <w:pPr>
        <w:jc w:val="both"/>
        <w:rPr>
          <w:rFonts w:cs="Monotype Koufi"/>
          <w:b/>
          <w:bCs/>
          <w:sz w:val="32"/>
          <w:szCs w:val="32"/>
          <w:rtl/>
          <w:lang w:bidi="ar-SY"/>
        </w:rPr>
      </w:pPr>
      <w:r>
        <w:rPr>
          <w:rFonts w:cs="Monotype Koufi" w:hint="cs"/>
          <w:b/>
          <w:bCs/>
          <w:sz w:val="32"/>
          <w:szCs w:val="32"/>
          <w:rtl/>
          <w:lang w:bidi="ar-SY"/>
        </w:rPr>
        <w:t xml:space="preserve">الشكر للأستاذ الدكتور </w:t>
      </w:r>
      <w:r w:rsidR="00675460">
        <w:rPr>
          <w:rFonts w:cs="Monotype Koufi" w:hint="cs"/>
          <w:b/>
          <w:bCs/>
          <w:sz w:val="32"/>
          <w:szCs w:val="32"/>
          <w:rtl/>
          <w:lang w:bidi="ar-SY"/>
        </w:rPr>
        <w:t>كنعان السقا</w:t>
      </w:r>
      <w:r w:rsidRPr="0030727F">
        <w:rPr>
          <w:rFonts w:cs="Monotype Koufi" w:hint="cs"/>
          <w:b/>
          <w:bCs/>
          <w:sz w:val="32"/>
          <w:szCs w:val="32"/>
          <w:rtl/>
          <w:lang w:bidi="ar-SY"/>
        </w:rPr>
        <w:t xml:space="preserve"> رئيس القسم على جهوده الحثيثة في تعليم أطباء الدراسات ورفع السوية العلمية والعملية لهم</w:t>
      </w:r>
      <w:r>
        <w:rPr>
          <w:rFonts w:cs="Monotype Koufi" w:hint="cs"/>
          <w:b/>
          <w:bCs/>
          <w:sz w:val="32"/>
          <w:szCs w:val="32"/>
          <w:rtl/>
          <w:lang w:bidi="ar-SY"/>
        </w:rPr>
        <w:t xml:space="preserve"> ......</w:t>
      </w:r>
      <w:r w:rsidRPr="0030727F">
        <w:rPr>
          <w:rFonts w:cs="Monotype Koufi" w:hint="cs"/>
          <w:b/>
          <w:bCs/>
          <w:sz w:val="32"/>
          <w:szCs w:val="32"/>
          <w:rtl/>
          <w:lang w:bidi="ar-SY"/>
        </w:rPr>
        <w:t>....................</w:t>
      </w:r>
    </w:p>
    <w:p w:rsidR="00D8623E" w:rsidRDefault="00D8623E" w:rsidP="00D8623E">
      <w:pPr>
        <w:jc w:val="both"/>
        <w:rPr>
          <w:rFonts w:cs="Monotype Koufi"/>
          <w:b/>
          <w:bCs/>
          <w:sz w:val="32"/>
          <w:szCs w:val="32"/>
          <w:rtl/>
          <w:lang w:bidi="ar-SY"/>
        </w:rPr>
      </w:pPr>
      <w:r w:rsidRPr="0030727F">
        <w:rPr>
          <w:rFonts w:cs="Monotype Koufi" w:hint="cs"/>
          <w:b/>
          <w:bCs/>
          <w:sz w:val="32"/>
          <w:szCs w:val="32"/>
          <w:rtl/>
          <w:lang w:bidi="ar-SY"/>
        </w:rPr>
        <w:t>والشكر</w:t>
      </w:r>
      <w:r w:rsidR="00976444">
        <w:rPr>
          <w:rFonts w:cs="Monotype Koufi" w:hint="cs"/>
          <w:b/>
          <w:bCs/>
          <w:sz w:val="32"/>
          <w:szCs w:val="32"/>
          <w:rtl/>
          <w:lang w:bidi="ar-SY"/>
        </w:rPr>
        <w:t xml:space="preserve"> </w:t>
      </w:r>
      <w:r w:rsidRPr="0030727F">
        <w:rPr>
          <w:rFonts w:cs="Monotype Koufi" w:hint="cs"/>
          <w:b/>
          <w:bCs/>
          <w:sz w:val="32"/>
          <w:szCs w:val="32"/>
          <w:rtl/>
          <w:lang w:bidi="ar-SY"/>
        </w:rPr>
        <w:t>و</w:t>
      </w:r>
      <w:r w:rsidR="00976444">
        <w:rPr>
          <w:rFonts w:cs="Monotype Koufi" w:hint="cs"/>
          <w:b/>
          <w:bCs/>
          <w:sz w:val="32"/>
          <w:szCs w:val="32"/>
          <w:rtl/>
          <w:lang w:bidi="ar-SY"/>
        </w:rPr>
        <w:t xml:space="preserve"> </w:t>
      </w:r>
      <w:r w:rsidRPr="0030727F">
        <w:rPr>
          <w:rFonts w:cs="Monotype Koufi" w:hint="cs"/>
          <w:b/>
          <w:bCs/>
          <w:sz w:val="32"/>
          <w:szCs w:val="32"/>
          <w:rtl/>
          <w:lang w:bidi="ar-SY"/>
        </w:rPr>
        <w:t>التقدير للأساتذة ال</w:t>
      </w:r>
      <w:r>
        <w:rPr>
          <w:rFonts w:cs="Monotype Koufi" w:hint="cs"/>
          <w:b/>
          <w:bCs/>
          <w:sz w:val="32"/>
          <w:szCs w:val="32"/>
          <w:rtl/>
          <w:lang w:bidi="ar-SY"/>
        </w:rPr>
        <w:t>أ</w:t>
      </w:r>
      <w:r w:rsidRPr="0030727F">
        <w:rPr>
          <w:rFonts w:cs="Monotype Koufi" w:hint="cs"/>
          <w:b/>
          <w:bCs/>
          <w:sz w:val="32"/>
          <w:szCs w:val="32"/>
          <w:rtl/>
          <w:lang w:bidi="ar-SY"/>
        </w:rPr>
        <w:t>فاضل أعضاء لجنة الحكم على جهدهم ووقتهم الذي بذلوه في مراجعة ومناقشة هذه الرسالة..........................</w:t>
      </w:r>
    </w:p>
    <w:p w:rsidR="00D8623E" w:rsidRPr="0030727F" w:rsidRDefault="00D8623E" w:rsidP="00D8623E">
      <w:pPr>
        <w:jc w:val="both"/>
        <w:rPr>
          <w:rFonts w:cs="Monotype Koufi"/>
          <w:b/>
          <w:bCs/>
          <w:sz w:val="32"/>
          <w:szCs w:val="32"/>
          <w:rtl/>
          <w:lang w:bidi="ar-SY"/>
        </w:rPr>
      </w:pPr>
      <w:r w:rsidRPr="0030727F">
        <w:rPr>
          <w:rFonts w:cs="Monotype Koufi" w:hint="cs"/>
          <w:b/>
          <w:bCs/>
          <w:sz w:val="32"/>
          <w:szCs w:val="32"/>
          <w:rtl/>
          <w:lang w:bidi="ar-SY"/>
        </w:rPr>
        <w:t xml:space="preserve">بطاقة امتنان وشكر </w:t>
      </w:r>
      <w:r>
        <w:rPr>
          <w:rFonts w:cs="Monotype Koufi" w:hint="cs"/>
          <w:b/>
          <w:bCs/>
          <w:sz w:val="32"/>
          <w:szCs w:val="32"/>
          <w:rtl/>
          <w:lang w:bidi="ar-SY"/>
        </w:rPr>
        <w:t xml:space="preserve">أخيرة </w:t>
      </w:r>
      <w:r w:rsidRPr="0030727F">
        <w:rPr>
          <w:rFonts w:cs="Monotype Koufi" w:hint="cs"/>
          <w:b/>
          <w:bCs/>
          <w:sz w:val="32"/>
          <w:szCs w:val="32"/>
          <w:rtl/>
          <w:lang w:bidi="ar-SY"/>
        </w:rPr>
        <w:t>ل</w:t>
      </w:r>
      <w:r>
        <w:rPr>
          <w:rFonts w:cs="Monotype Koufi" w:hint="cs"/>
          <w:b/>
          <w:bCs/>
          <w:sz w:val="32"/>
          <w:szCs w:val="32"/>
          <w:rtl/>
          <w:lang w:bidi="ar-SY"/>
        </w:rPr>
        <w:t>إدارة المشفى ول</w:t>
      </w:r>
      <w:r w:rsidRPr="0030727F">
        <w:rPr>
          <w:rFonts w:cs="Monotype Koufi" w:hint="cs"/>
          <w:b/>
          <w:bCs/>
          <w:sz w:val="32"/>
          <w:szCs w:val="32"/>
          <w:rtl/>
          <w:lang w:bidi="ar-SY"/>
        </w:rPr>
        <w:t>لط</w:t>
      </w:r>
      <w:r>
        <w:rPr>
          <w:rFonts w:cs="Monotype Koufi" w:hint="cs"/>
          <w:b/>
          <w:bCs/>
          <w:sz w:val="32"/>
          <w:szCs w:val="32"/>
          <w:rtl/>
          <w:lang w:bidi="ar-SY"/>
        </w:rPr>
        <w:t>و</w:t>
      </w:r>
      <w:r w:rsidRPr="0030727F">
        <w:rPr>
          <w:rFonts w:cs="Monotype Koufi" w:hint="cs"/>
          <w:b/>
          <w:bCs/>
          <w:sz w:val="32"/>
          <w:szCs w:val="32"/>
          <w:rtl/>
          <w:lang w:bidi="ar-SY"/>
        </w:rPr>
        <w:t>اقم الطبي</w:t>
      </w:r>
      <w:r>
        <w:rPr>
          <w:rFonts w:cs="Monotype Koufi" w:hint="cs"/>
          <w:b/>
          <w:bCs/>
          <w:sz w:val="32"/>
          <w:szCs w:val="32"/>
          <w:rtl/>
          <w:lang w:bidi="ar-SY"/>
        </w:rPr>
        <w:t>ة</w:t>
      </w:r>
      <w:r w:rsidRPr="0030727F">
        <w:rPr>
          <w:rFonts w:cs="Monotype Koufi" w:hint="cs"/>
          <w:b/>
          <w:bCs/>
          <w:sz w:val="32"/>
          <w:szCs w:val="32"/>
          <w:rtl/>
          <w:lang w:bidi="ar-SY"/>
        </w:rPr>
        <w:t xml:space="preserve"> وا</w:t>
      </w:r>
      <w:r>
        <w:rPr>
          <w:rFonts w:cs="Monotype Koufi" w:hint="cs"/>
          <w:b/>
          <w:bCs/>
          <w:sz w:val="32"/>
          <w:szCs w:val="32"/>
          <w:rtl/>
          <w:lang w:bidi="ar-SY"/>
        </w:rPr>
        <w:t>لتمريضية والإدارية</w:t>
      </w:r>
      <w:r w:rsidR="00976444">
        <w:rPr>
          <w:rFonts w:cs="Monotype Koufi" w:hint="cs"/>
          <w:b/>
          <w:bCs/>
          <w:sz w:val="32"/>
          <w:szCs w:val="32"/>
          <w:rtl/>
          <w:lang w:bidi="ar-SY"/>
        </w:rPr>
        <w:t xml:space="preserve"> </w:t>
      </w:r>
      <w:r w:rsidRPr="00EE20F1">
        <w:rPr>
          <w:rFonts w:cs="Monotype Koufi"/>
          <w:b/>
          <w:bCs/>
          <w:sz w:val="32"/>
          <w:szCs w:val="32"/>
          <w:rtl/>
          <w:lang w:bidi="ar-SY"/>
        </w:rPr>
        <w:t>الذين لم يبخلوا في تقديم أي مساعدة</w:t>
      </w:r>
      <w:r w:rsidRPr="0030727F">
        <w:rPr>
          <w:rFonts w:cs="Monotype Koufi" w:hint="cs"/>
          <w:b/>
          <w:bCs/>
          <w:sz w:val="32"/>
          <w:szCs w:val="32"/>
          <w:rtl/>
          <w:lang w:bidi="ar-SY"/>
        </w:rPr>
        <w:t>...............</w:t>
      </w:r>
    </w:p>
    <w:p w:rsidR="00D8623E" w:rsidRDefault="00D8623E" w:rsidP="00D8623E">
      <w:pPr>
        <w:jc w:val="right"/>
        <w:rPr>
          <w:rFonts w:cs="Monotype Koufi"/>
          <w:b/>
          <w:bCs/>
          <w:sz w:val="32"/>
          <w:szCs w:val="32"/>
          <w:rtl/>
          <w:lang w:bidi="ar-SY"/>
        </w:rPr>
      </w:pPr>
    </w:p>
    <w:p w:rsidR="00D8623E" w:rsidRPr="0030727F" w:rsidRDefault="00D8623E" w:rsidP="00D8623E">
      <w:pPr>
        <w:jc w:val="right"/>
        <w:rPr>
          <w:rFonts w:cs="Farsi Simple Bold"/>
          <w:b/>
          <w:bCs/>
          <w:sz w:val="44"/>
          <w:szCs w:val="44"/>
          <w:rtl/>
          <w:lang w:bidi="ar-SY"/>
        </w:rPr>
      </w:pPr>
      <w:r>
        <w:rPr>
          <w:rFonts w:cs="Monotype Koufi" w:hint="cs"/>
          <w:b/>
          <w:bCs/>
          <w:sz w:val="32"/>
          <w:szCs w:val="32"/>
          <w:rtl/>
          <w:lang w:bidi="ar-SY"/>
        </w:rPr>
        <w:t>فرح</w:t>
      </w:r>
    </w:p>
    <w:p w:rsidR="00D8623E" w:rsidRDefault="00D8623E" w:rsidP="00D8623E">
      <w:pPr>
        <w:jc w:val="both"/>
        <w:rPr>
          <w:rFonts w:ascii="Arial Unicode MS" w:eastAsia="Arial Unicode MS" w:hAnsi="Arial Unicode MS" w:cs="Arial Unicode MS"/>
          <w:b/>
          <w:bCs/>
          <w:sz w:val="28"/>
          <w:szCs w:val="28"/>
          <w:rtl/>
          <w:lang w:bidi="ar-SY"/>
        </w:rPr>
      </w:pPr>
    </w:p>
    <w:p w:rsidR="00407637" w:rsidRDefault="00407637">
      <w:pPr>
        <w:rPr>
          <w:rFonts w:cs="DecoType Naskh Swashes"/>
          <w:sz w:val="48"/>
          <w:szCs w:val="48"/>
          <w:rtl/>
          <w:lang w:bidi="ar-SY"/>
        </w:rPr>
      </w:pPr>
    </w:p>
    <w:p w:rsidR="00407637" w:rsidRDefault="00407637">
      <w:pPr>
        <w:bidi w:val="0"/>
        <w:rPr>
          <w:rFonts w:cs="DecoType Naskh Swashes"/>
          <w:sz w:val="48"/>
          <w:szCs w:val="48"/>
          <w:lang w:bidi="ar-SY"/>
        </w:rPr>
      </w:pPr>
    </w:p>
    <w:p w:rsidR="00D8623E" w:rsidRPr="00471B69" w:rsidRDefault="00D8623E" w:rsidP="00D8623E">
      <w:pPr>
        <w:jc w:val="center"/>
        <w:rPr>
          <w:rFonts w:cs="Simplified Arabic"/>
          <w:b/>
          <w:bCs/>
          <w:sz w:val="144"/>
          <w:szCs w:val="144"/>
          <w:rtl/>
        </w:rPr>
      </w:pPr>
      <w:r w:rsidRPr="00760DD0">
        <w:rPr>
          <w:rFonts w:cs="Simplified Arabic" w:hint="cs"/>
          <w:b/>
          <w:bCs/>
          <w:sz w:val="144"/>
          <w:szCs w:val="144"/>
          <w:rtl/>
        </w:rPr>
        <w:t>المحتويــات</w:t>
      </w:r>
    </w:p>
    <w:tbl>
      <w:tblPr>
        <w:bidiVisual/>
        <w:tblW w:w="0" w:type="auto"/>
        <w:tblInd w:w="665" w:type="dxa"/>
        <w:tblBorders>
          <w:insideH w:val="single" w:sz="4" w:space="0" w:color="auto"/>
          <w:insideV w:val="single" w:sz="4" w:space="0" w:color="auto"/>
        </w:tblBorders>
        <w:tblLook w:val="06A0" w:firstRow="1" w:lastRow="0" w:firstColumn="1" w:lastColumn="0" w:noHBand="1" w:noVBand="1"/>
      </w:tblPr>
      <w:tblGrid>
        <w:gridCol w:w="5816"/>
        <w:gridCol w:w="1195"/>
      </w:tblGrid>
      <w:tr w:rsidR="00D8623E" w:rsidRPr="00DD72C9" w:rsidTr="00A224A9">
        <w:trPr>
          <w:trHeight w:val="540"/>
        </w:trPr>
        <w:tc>
          <w:tcPr>
            <w:tcW w:w="5816" w:type="dxa"/>
            <w:shd w:val="clear" w:color="auto" w:fill="DFDFDF" w:themeFill="background2" w:themeFillShade="E6"/>
            <w:hideMark/>
          </w:tcPr>
          <w:p w:rsidR="00D8623E" w:rsidRPr="00DD72C9" w:rsidRDefault="00D8623E" w:rsidP="00C76B7D">
            <w:pPr>
              <w:spacing w:after="0"/>
              <w:jc w:val="both"/>
              <w:rPr>
                <w:rFonts w:cs="Simplified Arabic"/>
                <w:b/>
                <w:bCs/>
                <w:sz w:val="28"/>
                <w:szCs w:val="28"/>
                <w:lang w:bidi="ar-SY"/>
              </w:rPr>
            </w:pPr>
            <w:r w:rsidRPr="00DD72C9">
              <w:rPr>
                <w:rFonts w:cs="Simplified Arabic" w:hint="cs"/>
                <w:b/>
                <w:bCs/>
                <w:sz w:val="28"/>
                <w:szCs w:val="28"/>
                <w:rtl/>
                <w:lang w:bidi="ar-SY"/>
              </w:rPr>
              <w:t>المحتويات</w:t>
            </w:r>
          </w:p>
        </w:tc>
        <w:tc>
          <w:tcPr>
            <w:tcW w:w="1195" w:type="dxa"/>
            <w:shd w:val="clear" w:color="auto" w:fill="DFDFDF" w:themeFill="background2" w:themeFillShade="E6"/>
            <w:hideMark/>
          </w:tcPr>
          <w:p w:rsidR="00D8623E" w:rsidRPr="00DD72C9" w:rsidRDefault="00D8623E" w:rsidP="00C76B7D">
            <w:pPr>
              <w:spacing w:after="0"/>
              <w:jc w:val="center"/>
              <w:rPr>
                <w:rFonts w:cs="Simplified Arabic"/>
                <w:b/>
                <w:bCs/>
                <w:sz w:val="28"/>
                <w:szCs w:val="28"/>
                <w:lang w:bidi="ar-SY"/>
              </w:rPr>
            </w:pPr>
            <w:r w:rsidRPr="00DD72C9">
              <w:rPr>
                <w:rFonts w:cs="Simplified Arabic" w:hint="cs"/>
                <w:b/>
                <w:bCs/>
                <w:sz w:val="28"/>
                <w:szCs w:val="28"/>
                <w:rtl/>
                <w:lang w:bidi="ar-SY"/>
              </w:rPr>
              <w:t>الصفحة</w:t>
            </w:r>
          </w:p>
        </w:tc>
      </w:tr>
      <w:tr w:rsidR="00D8623E" w:rsidRPr="00DD72C9" w:rsidTr="00A224A9">
        <w:trPr>
          <w:trHeight w:val="525"/>
        </w:trPr>
        <w:tc>
          <w:tcPr>
            <w:tcW w:w="5816" w:type="dxa"/>
            <w:hideMark/>
          </w:tcPr>
          <w:p w:rsidR="00D8623E" w:rsidRPr="00DD72C9" w:rsidRDefault="00D8623E" w:rsidP="00C76B7D">
            <w:pPr>
              <w:spacing w:after="0"/>
              <w:jc w:val="both"/>
              <w:rPr>
                <w:rFonts w:cs="Simplified Arabic"/>
                <w:b/>
                <w:bCs/>
                <w:sz w:val="28"/>
                <w:szCs w:val="28"/>
                <w:lang w:bidi="ar-SY"/>
              </w:rPr>
            </w:pPr>
            <w:r w:rsidRPr="00DD72C9">
              <w:rPr>
                <w:rFonts w:cs="Simplified Arabic" w:hint="cs"/>
                <w:b/>
                <w:bCs/>
                <w:sz w:val="28"/>
                <w:szCs w:val="28"/>
                <w:rtl/>
                <w:lang w:bidi="ar-SY"/>
              </w:rPr>
              <w:t>القسم الأول-القسم النظري</w:t>
            </w:r>
          </w:p>
        </w:tc>
        <w:tc>
          <w:tcPr>
            <w:tcW w:w="1195" w:type="dxa"/>
            <w:shd w:val="clear" w:color="auto" w:fill="F8F8F8" w:themeFill="background2"/>
            <w:hideMark/>
          </w:tcPr>
          <w:p w:rsidR="00D8623E" w:rsidRPr="00843567" w:rsidRDefault="003074BF" w:rsidP="00C76B7D">
            <w:pPr>
              <w:spacing w:after="0"/>
              <w:jc w:val="center"/>
              <w:rPr>
                <w:rFonts w:cs="Simplified Arabic"/>
                <w:b/>
                <w:bCs/>
                <w:sz w:val="28"/>
                <w:szCs w:val="28"/>
                <w:lang w:bidi="ar-SY"/>
              </w:rPr>
            </w:pPr>
            <w:r>
              <w:rPr>
                <w:rFonts w:cs="Simplified Arabic" w:hint="cs"/>
                <w:b/>
                <w:bCs/>
                <w:sz w:val="28"/>
                <w:szCs w:val="28"/>
                <w:rtl/>
                <w:lang w:bidi="ar-SY"/>
              </w:rPr>
              <w:t>4</w:t>
            </w:r>
          </w:p>
        </w:tc>
      </w:tr>
      <w:tr w:rsidR="00D8623E" w:rsidRPr="00DD72C9" w:rsidTr="00A224A9">
        <w:trPr>
          <w:trHeight w:val="525"/>
        </w:trPr>
        <w:tc>
          <w:tcPr>
            <w:tcW w:w="5816" w:type="dxa"/>
            <w:hideMark/>
          </w:tcPr>
          <w:p w:rsidR="00D8623E" w:rsidRPr="00DD72C9" w:rsidRDefault="00D8623E" w:rsidP="00C76B7D">
            <w:pPr>
              <w:spacing w:after="0"/>
              <w:jc w:val="both"/>
              <w:rPr>
                <w:rFonts w:cs="Simplified Arabic"/>
                <w:sz w:val="28"/>
                <w:szCs w:val="28"/>
                <w:lang w:bidi="ar-SY"/>
              </w:rPr>
            </w:pPr>
            <w:r>
              <w:rPr>
                <w:rFonts w:cs="Simplified Arabic" w:hint="cs"/>
                <w:sz w:val="28"/>
                <w:szCs w:val="28"/>
                <w:rtl/>
                <w:lang w:bidi="ar-SY"/>
              </w:rPr>
              <w:t>مقدمة</w:t>
            </w:r>
          </w:p>
        </w:tc>
        <w:tc>
          <w:tcPr>
            <w:tcW w:w="1195" w:type="dxa"/>
            <w:shd w:val="clear" w:color="auto" w:fill="F8F8F8" w:themeFill="background2"/>
            <w:hideMark/>
          </w:tcPr>
          <w:p w:rsidR="00D8623E" w:rsidRPr="00843567" w:rsidRDefault="00D8623E" w:rsidP="00C76B7D">
            <w:pPr>
              <w:spacing w:after="0"/>
              <w:jc w:val="center"/>
              <w:rPr>
                <w:rFonts w:cs="Simplified Arabic"/>
                <w:b/>
                <w:bCs/>
                <w:sz w:val="28"/>
                <w:szCs w:val="28"/>
                <w:rtl/>
                <w:lang w:bidi="ar-SY"/>
              </w:rPr>
            </w:pPr>
            <w:r>
              <w:rPr>
                <w:rFonts w:cs="Simplified Arabic" w:hint="cs"/>
                <w:b/>
                <w:bCs/>
                <w:sz w:val="28"/>
                <w:szCs w:val="28"/>
                <w:rtl/>
                <w:lang w:bidi="ar-SY"/>
              </w:rPr>
              <w:t>5</w:t>
            </w:r>
          </w:p>
        </w:tc>
      </w:tr>
      <w:tr w:rsidR="00D8623E" w:rsidRPr="00DD72C9" w:rsidTr="00A224A9">
        <w:trPr>
          <w:trHeight w:val="540"/>
        </w:trPr>
        <w:tc>
          <w:tcPr>
            <w:tcW w:w="5816" w:type="dxa"/>
            <w:hideMark/>
          </w:tcPr>
          <w:p w:rsidR="00D8623E" w:rsidRPr="00DD72C9" w:rsidRDefault="00A224A9" w:rsidP="00C76B7D">
            <w:pPr>
              <w:spacing w:after="0"/>
              <w:jc w:val="both"/>
              <w:rPr>
                <w:rFonts w:cs="Simplified Arabic"/>
                <w:sz w:val="28"/>
                <w:szCs w:val="28"/>
                <w:lang w:bidi="ar-SY"/>
              </w:rPr>
            </w:pPr>
            <w:r>
              <w:rPr>
                <w:rFonts w:cs="Simplified Arabic" w:hint="cs"/>
                <w:sz w:val="28"/>
                <w:szCs w:val="28"/>
                <w:rtl/>
                <w:lang w:bidi="ar-SY"/>
              </w:rPr>
              <w:t>تعاريف ومصطلحات</w:t>
            </w:r>
          </w:p>
        </w:tc>
        <w:tc>
          <w:tcPr>
            <w:tcW w:w="1195" w:type="dxa"/>
            <w:shd w:val="clear" w:color="auto" w:fill="F8F8F8" w:themeFill="background2"/>
            <w:hideMark/>
          </w:tcPr>
          <w:p w:rsidR="00D8623E" w:rsidRPr="00843567" w:rsidRDefault="00A224A9" w:rsidP="00C76B7D">
            <w:pPr>
              <w:spacing w:after="0"/>
              <w:jc w:val="center"/>
              <w:rPr>
                <w:rFonts w:cs="Simplified Arabic"/>
                <w:b/>
                <w:bCs/>
                <w:sz w:val="28"/>
                <w:szCs w:val="28"/>
                <w:lang w:bidi="ar-SY"/>
              </w:rPr>
            </w:pPr>
            <w:r>
              <w:rPr>
                <w:rFonts w:cs="Simplified Arabic" w:hint="cs"/>
                <w:b/>
                <w:bCs/>
                <w:sz w:val="28"/>
                <w:szCs w:val="28"/>
                <w:rtl/>
                <w:lang w:bidi="ar-SY"/>
              </w:rPr>
              <w:t>5</w:t>
            </w:r>
          </w:p>
        </w:tc>
      </w:tr>
      <w:tr w:rsidR="00D8623E" w:rsidRPr="00DD72C9" w:rsidTr="00A224A9">
        <w:trPr>
          <w:trHeight w:val="525"/>
        </w:trPr>
        <w:tc>
          <w:tcPr>
            <w:tcW w:w="5816" w:type="dxa"/>
            <w:hideMark/>
          </w:tcPr>
          <w:p w:rsidR="00D8623E" w:rsidRPr="00A224A9" w:rsidRDefault="00A224A9" w:rsidP="00C76B7D">
            <w:pPr>
              <w:spacing w:after="0"/>
              <w:jc w:val="both"/>
              <w:rPr>
                <w:rFonts w:cs="Simplified Arabic"/>
                <w:sz w:val="28"/>
                <w:szCs w:val="28"/>
                <w:lang w:bidi="ar-SY"/>
              </w:rPr>
            </w:pPr>
            <w:r w:rsidRPr="00A224A9">
              <w:rPr>
                <w:rFonts w:cs="Simplified Arabic" w:hint="cs"/>
                <w:sz w:val="28"/>
                <w:szCs w:val="28"/>
                <w:rtl/>
                <w:lang w:bidi="ar-SY"/>
              </w:rPr>
              <w:t>الفيزيول</w:t>
            </w:r>
            <w:r w:rsidR="00A24E09">
              <w:rPr>
                <w:rFonts w:cs="Simplified Arabic" w:hint="cs"/>
                <w:sz w:val="28"/>
                <w:szCs w:val="28"/>
                <w:rtl/>
                <w:lang w:bidi="ar-SY"/>
              </w:rPr>
              <w:t>و</w:t>
            </w:r>
            <w:r w:rsidRPr="00A224A9">
              <w:rPr>
                <w:rFonts w:cs="Simplified Arabic" w:hint="cs"/>
                <w:sz w:val="28"/>
                <w:szCs w:val="28"/>
                <w:rtl/>
                <w:lang w:bidi="ar-SY"/>
              </w:rPr>
              <w:t>جيا المرضية</w:t>
            </w:r>
          </w:p>
        </w:tc>
        <w:tc>
          <w:tcPr>
            <w:tcW w:w="1195" w:type="dxa"/>
            <w:shd w:val="clear" w:color="auto" w:fill="F8F8F8" w:themeFill="background2"/>
            <w:hideMark/>
          </w:tcPr>
          <w:p w:rsidR="00D8623E" w:rsidRPr="00843567" w:rsidRDefault="001510BB" w:rsidP="00C76B7D">
            <w:pPr>
              <w:spacing w:after="0"/>
              <w:jc w:val="center"/>
              <w:rPr>
                <w:rFonts w:cs="Simplified Arabic"/>
                <w:b/>
                <w:bCs/>
                <w:sz w:val="28"/>
                <w:szCs w:val="28"/>
                <w:lang w:bidi="ar-SY"/>
              </w:rPr>
            </w:pPr>
            <w:r>
              <w:rPr>
                <w:rFonts w:cs="Simplified Arabic"/>
                <w:b/>
                <w:bCs/>
                <w:sz w:val="28"/>
                <w:szCs w:val="28"/>
                <w:lang w:bidi="ar-SY"/>
              </w:rPr>
              <w:t>7</w:t>
            </w:r>
          </w:p>
        </w:tc>
      </w:tr>
      <w:tr w:rsidR="00D8623E" w:rsidRPr="00DD72C9" w:rsidTr="00A224A9">
        <w:trPr>
          <w:trHeight w:val="525"/>
        </w:trPr>
        <w:tc>
          <w:tcPr>
            <w:tcW w:w="5816" w:type="dxa"/>
            <w:hideMark/>
          </w:tcPr>
          <w:p w:rsidR="00D8623E" w:rsidRPr="00DD72C9" w:rsidRDefault="00A224A9" w:rsidP="00C76B7D">
            <w:pPr>
              <w:spacing w:after="0"/>
              <w:jc w:val="both"/>
              <w:rPr>
                <w:rFonts w:cs="Simplified Arabic"/>
                <w:sz w:val="28"/>
                <w:szCs w:val="28"/>
                <w:lang w:bidi="ar-SY"/>
              </w:rPr>
            </w:pPr>
            <w:r>
              <w:rPr>
                <w:rFonts w:cs="Simplified Arabic" w:hint="cs"/>
                <w:sz w:val="28"/>
                <w:szCs w:val="28"/>
                <w:rtl/>
                <w:lang w:bidi="ar-SY"/>
              </w:rPr>
              <w:t>الأهمية السريرية</w:t>
            </w:r>
          </w:p>
        </w:tc>
        <w:tc>
          <w:tcPr>
            <w:tcW w:w="1195" w:type="dxa"/>
            <w:shd w:val="clear" w:color="auto" w:fill="F8F8F8" w:themeFill="background2"/>
            <w:hideMark/>
          </w:tcPr>
          <w:p w:rsidR="00D8623E" w:rsidRPr="00843567" w:rsidRDefault="00A224A9" w:rsidP="00A224A9">
            <w:pPr>
              <w:spacing w:after="0"/>
              <w:jc w:val="center"/>
              <w:rPr>
                <w:rFonts w:cs="Simplified Arabic"/>
                <w:b/>
                <w:bCs/>
                <w:sz w:val="28"/>
                <w:szCs w:val="28"/>
                <w:lang w:bidi="ar-SY"/>
              </w:rPr>
            </w:pPr>
            <w:r>
              <w:rPr>
                <w:rFonts w:cs="Simplified Arabic" w:hint="cs"/>
                <w:b/>
                <w:bCs/>
                <w:sz w:val="28"/>
                <w:szCs w:val="28"/>
                <w:rtl/>
                <w:lang w:bidi="ar-SY"/>
              </w:rPr>
              <w:t>9</w:t>
            </w:r>
          </w:p>
        </w:tc>
      </w:tr>
      <w:tr w:rsidR="00D8623E" w:rsidRPr="00DD72C9" w:rsidTr="00A224A9">
        <w:trPr>
          <w:trHeight w:val="540"/>
        </w:trPr>
        <w:tc>
          <w:tcPr>
            <w:tcW w:w="5816" w:type="dxa"/>
            <w:hideMark/>
          </w:tcPr>
          <w:p w:rsidR="00D8623E" w:rsidRPr="00DD72C9" w:rsidRDefault="00A224A9" w:rsidP="00C76B7D">
            <w:pPr>
              <w:spacing w:after="0"/>
              <w:jc w:val="both"/>
              <w:rPr>
                <w:rFonts w:cs="Simplified Arabic"/>
                <w:sz w:val="28"/>
                <w:szCs w:val="28"/>
              </w:rPr>
            </w:pPr>
            <w:r>
              <w:rPr>
                <w:rFonts w:cs="Simplified Arabic" w:hint="cs"/>
                <w:sz w:val="28"/>
                <w:szCs w:val="28"/>
                <w:rtl/>
                <w:lang w:bidi="ar-SY"/>
              </w:rPr>
              <w:t>عوامل الخطورة</w:t>
            </w:r>
          </w:p>
        </w:tc>
        <w:tc>
          <w:tcPr>
            <w:tcW w:w="1195" w:type="dxa"/>
            <w:shd w:val="clear" w:color="auto" w:fill="F8F8F8" w:themeFill="background2"/>
            <w:hideMark/>
          </w:tcPr>
          <w:p w:rsidR="00D8623E" w:rsidRPr="00843567" w:rsidRDefault="001510BB" w:rsidP="001510BB">
            <w:pPr>
              <w:spacing w:after="0"/>
              <w:jc w:val="center"/>
              <w:rPr>
                <w:rFonts w:cs="Simplified Arabic"/>
                <w:b/>
                <w:bCs/>
                <w:sz w:val="28"/>
                <w:szCs w:val="28"/>
                <w:lang w:bidi="ar-SY"/>
              </w:rPr>
            </w:pPr>
            <w:r>
              <w:rPr>
                <w:rFonts w:cs="Simplified Arabic"/>
                <w:b/>
                <w:bCs/>
                <w:sz w:val="28"/>
                <w:szCs w:val="28"/>
                <w:lang w:bidi="ar-SY"/>
              </w:rPr>
              <w:t>12</w:t>
            </w:r>
          </w:p>
        </w:tc>
      </w:tr>
      <w:tr w:rsidR="00D8623E" w:rsidRPr="00DD72C9" w:rsidTr="00A224A9">
        <w:trPr>
          <w:trHeight w:val="525"/>
        </w:trPr>
        <w:tc>
          <w:tcPr>
            <w:tcW w:w="5816" w:type="dxa"/>
            <w:hideMark/>
          </w:tcPr>
          <w:p w:rsidR="00D8623E" w:rsidRPr="00DD72C9" w:rsidRDefault="00A224A9" w:rsidP="00C76B7D">
            <w:pPr>
              <w:spacing w:after="0"/>
              <w:jc w:val="both"/>
              <w:rPr>
                <w:rFonts w:cs="Simplified Arabic"/>
                <w:sz w:val="28"/>
                <w:szCs w:val="28"/>
                <w:lang w:bidi="ar-SY"/>
              </w:rPr>
            </w:pPr>
            <w:r>
              <w:rPr>
                <w:rFonts w:cs="Simplified Arabic" w:hint="cs"/>
                <w:sz w:val="28"/>
                <w:szCs w:val="28"/>
                <w:rtl/>
                <w:lang w:bidi="ar-SY"/>
              </w:rPr>
              <w:t>التشخيص</w:t>
            </w:r>
          </w:p>
        </w:tc>
        <w:tc>
          <w:tcPr>
            <w:tcW w:w="1195" w:type="dxa"/>
            <w:shd w:val="clear" w:color="auto" w:fill="F8F8F8" w:themeFill="background2"/>
            <w:hideMark/>
          </w:tcPr>
          <w:p w:rsidR="00D8623E" w:rsidRPr="00843567" w:rsidRDefault="001510BB" w:rsidP="00C76B7D">
            <w:pPr>
              <w:spacing w:after="0"/>
              <w:jc w:val="center"/>
              <w:rPr>
                <w:rFonts w:cs="Simplified Arabic"/>
                <w:b/>
                <w:bCs/>
                <w:sz w:val="28"/>
                <w:szCs w:val="28"/>
                <w:lang w:bidi="ar-SY"/>
              </w:rPr>
            </w:pPr>
            <w:r>
              <w:rPr>
                <w:rFonts w:cs="Simplified Arabic"/>
                <w:b/>
                <w:bCs/>
                <w:sz w:val="28"/>
                <w:szCs w:val="28"/>
                <w:lang w:bidi="ar-SY"/>
              </w:rPr>
              <w:t>17</w:t>
            </w:r>
          </w:p>
        </w:tc>
      </w:tr>
      <w:tr w:rsidR="00D8623E" w:rsidRPr="00DD72C9" w:rsidTr="00A224A9">
        <w:trPr>
          <w:trHeight w:val="525"/>
        </w:trPr>
        <w:tc>
          <w:tcPr>
            <w:tcW w:w="5816" w:type="dxa"/>
            <w:hideMark/>
          </w:tcPr>
          <w:p w:rsidR="00A224A9" w:rsidRPr="00DD72C9" w:rsidRDefault="00A224A9" w:rsidP="00A224A9">
            <w:pPr>
              <w:spacing w:after="0"/>
              <w:jc w:val="both"/>
              <w:rPr>
                <w:rFonts w:cs="Simplified Arabic"/>
                <w:sz w:val="28"/>
                <w:szCs w:val="28"/>
                <w:lang w:bidi="ar-SY"/>
              </w:rPr>
            </w:pPr>
            <w:r>
              <w:rPr>
                <w:rFonts w:cs="Simplified Arabic" w:hint="cs"/>
                <w:sz w:val="28"/>
                <w:szCs w:val="28"/>
                <w:rtl/>
                <w:lang w:bidi="ar-SY"/>
              </w:rPr>
              <w:t xml:space="preserve">دراسة الإيكو </w:t>
            </w:r>
            <w:proofErr w:type="spellStart"/>
            <w:r w:rsidR="00063561">
              <w:rPr>
                <w:rFonts w:cs="Simplified Arabic" w:hint="cs"/>
                <w:sz w:val="28"/>
                <w:szCs w:val="28"/>
                <w:rtl/>
                <w:lang w:bidi="ar-SY"/>
              </w:rPr>
              <w:t>دوبللر</w:t>
            </w:r>
            <w:proofErr w:type="spellEnd"/>
          </w:p>
        </w:tc>
        <w:tc>
          <w:tcPr>
            <w:tcW w:w="1195" w:type="dxa"/>
            <w:shd w:val="clear" w:color="auto" w:fill="F8F8F8" w:themeFill="background2"/>
            <w:hideMark/>
          </w:tcPr>
          <w:p w:rsidR="00D8623E" w:rsidRPr="00843567" w:rsidRDefault="003074BF" w:rsidP="00C76B7D">
            <w:pPr>
              <w:spacing w:after="0"/>
              <w:jc w:val="center"/>
              <w:rPr>
                <w:rFonts w:cs="Simplified Arabic"/>
                <w:b/>
                <w:bCs/>
                <w:sz w:val="28"/>
                <w:szCs w:val="28"/>
                <w:lang w:bidi="ar-SY"/>
              </w:rPr>
            </w:pPr>
            <w:r>
              <w:rPr>
                <w:rFonts w:cs="Simplified Arabic" w:hint="cs"/>
                <w:b/>
                <w:bCs/>
                <w:sz w:val="28"/>
                <w:szCs w:val="28"/>
                <w:rtl/>
                <w:lang w:bidi="ar-SY"/>
              </w:rPr>
              <w:t>20</w:t>
            </w:r>
          </w:p>
        </w:tc>
      </w:tr>
      <w:tr w:rsidR="00D8623E" w:rsidRPr="00DD72C9" w:rsidTr="00A224A9">
        <w:trPr>
          <w:trHeight w:val="584"/>
        </w:trPr>
        <w:tc>
          <w:tcPr>
            <w:tcW w:w="5816" w:type="dxa"/>
            <w:tcBorders>
              <w:bottom w:val="single" w:sz="4" w:space="0" w:color="auto"/>
            </w:tcBorders>
            <w:hideMark/>
          </w:tcPr>
          <w:p w:rsidR="00D8623E" w:rsidRPr="00DD72C9" w:rsidRDefault="00A224A9" w:rsidP="00C76B7D">
            <w:pPr>
              <w:spacing w:after="0"/>
              <w:jc w:val="both"/>
              <w:rPr>
                <w:rFonts w:cs="Simplified Arabic"/>
                <w:b/>
                <w:bCs/>
                <w:sz w:val="28"/>
                <w:szCs w:val="28"/>
                <w:lang w:bidi="ar-SY"/>
              </w:rPr>
            </w:pPr>
            <w:r>
              <w:rPr>
                <w:rFonts w:cs="Simplified Arabic" w:hint="cs"/>
                <w:b/>
                <w:bCs/>
                <w:sz w:val="28"/>
                <w:szCs w:val="28"/>
                <w:rtl/>
                <w:lang w:bidi="ar-SY"/>
              </w:rPr>
              <w:t>القسم الثاني- القسم العملي</w:t>
            </w:r>
          </w:p>
        </w:tc>
        <w:tc>
          <w:tcPr>
            <w:tcW w:w="1195" w:type="dxa"/>
            <w:tcBorders>
              <w:bottom w:val="single" w:sz="4" w:space="0" w:color="auto"/>
            </w:tcBorders>
            <w:shd w:val="clear" w:color="auto" w:fill="F8F8F8" w:themeFill="background2"/>
            <w:hideMark/>
          </w:tcPr>
          <w:p w:rsidR="00D8623E" w:rsidRPr="00843567" w:rsidRDefault="003074BF" w:rsidP="00C76B7D">
            <w:pPr>
              <w:spacing w:after="0"/>
              <w:jc w:val="center"/>
              <w:rPr>
                <w:rFonts w:cs="Simplified Arabic"/>
                <w:b/>
                <w:bCs/>
                <w:sz w:val="28"/>
                <w:szCs w:val="28"/>
                <w:lang w:bidi="ar-SY"/>
              </w:rPr>
            </w:pPr>
            <w:r>
              <w:rPr>
                <w:rFonts w:cs="Simplified Arabic" w:hint="cs"/>
                <w:b/>
                <w:bCs/>
                <w:sz w:val="28"/>
                <w:szCs w:val="28"/>
                <w:rtl/>
                <w:lang w:bidi="ar-SY"/>
              </w:rPr>
              <w:t>37</w:t>
            </w:r>
          </w:p>
        </w:tc>
      </w:tr>
      <w:tr w:rsidR="00D8623E" w:rsidRPr="00DD72C9" w:rsidTr="00A224A9">
        <w:trPr>
          <w:trHeight w:val="525"/>
        </w:trPr>
        <w:tc>
          <w:tcPr>
            <w:tcW w:w="5816" w:type="dxa"/>
            <w:tcBorders>
              <w:top w:val="single" w:sz="4" w:space="0" w:color="auto"/>
              <w:bottom w:val="nil"/>
            </w:tcBorders>
            <w:hideMark/>
          </w:tcPr>
          <w:p w:rsidR="00D8623E" w:rsidRPr="00A224A9" w:rsidRDefault="00A224A9" w:rsidP="00C76B7D">
            <w:pPr>
              <w:spacing w:after="0"/>
              <w:jc w:val="both"/>
              <w:rPr>
                <w:rFonts w:cs="Simplified Arabic"/>
                <w:sz w:val="28"/>
                <w:szCs w:val="28"/>
                <w:rtl/>
                <w:lang w:bidi="ar-SY"/>
              </w:rPr>
            </w:pPr>
            <w:r>
              <w:rPr>
                <w:rFonts w:cs="Simplified Arabic" w:hint="cs"/>
                <w:sz w:val="28"/>
                <w:szCs w:val="28"/>
                <w:rtl/>
                <w:lang w:bidi="ar-SY"/>
              </w:rPr>
              <w:t>أهمية البحث</w:t>
            </w:r>
          </w:p>
        </w:tc>
        <w:tc>
          <w:tcPr>
            <w:tcW w:w="1195" w:type="dxa"/>
            <w:tcBorders>
              <w:top w:val="single" w:sz="4" w:space="0" w:color="auto"/>
              <w:bottom w:val="nil"/>
            </w:tcBorders>
            <w:shd w:val="clear" w:color="auto" w:fill="F8F8F8" w:themeFill="background2"/>
            <w:hideMark/>
          </w:tcPr>
          <w:p w:rsidR="00D8623E" w:rsidRPr="00843567" w:rsidRDefault="003074BF" w:rsidP="003074BF">
            <w:pPr>
              <w:spacing w:after="0"/>
              <w:jc w:val="center"/>
              <w:rPr>
                <w:rFonts w:cs="Simplified Arabic"/>
                <w:b/>
                <w:bCs/>
                <w:sz w:val="28"/>
                <w:szCs w:val="28"/>
                <w:rtl/>
                <w:lang w:bidi="ar-SY"/>
              </w:rPr>
            </w:pPr>
            <w:r>
              <w:rPr>
                <w:rFonts w:cs="Simplified Arabic" w:hint="cs"/>
                <w:b/>
                <w:bCs/>
                <w:sz w:val="28"/>
                <w:szCs w:val="28"/>
                <w:rtl/>
                <w:lang w:bidi="ar-SY"/>
              </w:rPr>
              <w:t>38</w:t>
            </w:r>
          </w:p>
        </w:tc>
      </w:tr>
      <w:tr w:rsidR="00D8623E" w:rsidRPr="00DD72C9" w:rsidTr="00A224A9">
        <w:tc>
          <w:tcPr>
            <w:tcW w:w="5816" w:type="dxa"/>
            <w:tcBorders>
              <w:top w:val="nil"/>
            </w:tcBorders>
            <w:hideMark/>
          </w:tcPr>
          <w:p w:rsidR="00D8623E" w:rsidRPr="00DD72C9" w:rsidRDefault="00D8623E" w:rsidP="00C76B7D">
            <w:pPr>
              <w:spacing w:after="0"/>
              <w:jc w:val="both"/>
              <w:rPr>
                <w:rFonts w:cs="Simplified Arabic"/>
                <w:b/>
                <w:bCs/>
                <w:sz w:val="28"/>
                <w:szCs w:val="28"/>
                <w:rtl/>
                <w:lang w:bidi="ar-SY"/>
              </w:rPr>
            </w:pPr>
          </w:p>
        </w:tc>
        <w:tc>
          <w:tcPr>
            <w:tcW w:w="1195" w:type="dxa"/>
            <w:tcBorders>
              <w:top w:val="nil"/>
            </w:tcBorders>
            <w:hideMark/>
          </w:tcPr>
          <w:p w:rsidR="00D8623E" w:rsidRPr="00DD72C9" w:rsidRDefault="00D8623E" w:rsidP="00C76B7D">
            <w:pPr>
              <w:spacing w:after="0"/>
              <w:jc w:val="center"/>
              <w:rPr>
                <w:rFonts w:cs="Simplified Arabic"/>
                <w:sz w:val="28"/>
                <w:szCs w:val="28"/>
                <w:rtl/>
                <w:lang w:bidi="ar-SY"/>
              </w:rPr>
            </w:pPr>
          </w:p>
        </w:tc>
      </w:tr>
      <w:tr w:rsidR="00A224A9" w:rsidRPr="00DD72C9" w:rsidTr="00A224A9">
        <w:tc>
          <w:tcPr>
            <w:tcW w:w="5816" w:type="dxa"/>
          </w:tcPr>
          <w:p w:rsidR="00A224A9" w:rsidRPr="00A224A9" w:rsidRDefault="00A224A9" w:rsidP="00C76B7D">
            <w:pPr>
              <w:spacing w:after="0"/>
              <w:jc w:val="both"/>
              <w:rPr>
                <w:rFonts w:cs="Simplified Arabic"/>
                <w:sz w:val="28"/>
                <w:szCs w:val="28"/>
                <w:rtl/>
                <w:lang w:bidi="ar-SY"/>
              </w:rPr>
            </w:pPr>
            <w:r w:rsidRPr="00A224A9">
              <w:rPr>
                <w:rFonts w:cs="Simplified Arabic" w:hint="cs"/>
                <w:sz w:val="28"/>
                <w:szCs w:val="28"/>
                <w:rtl/>
                <w:lang w:bidi="ar-SY"/>
              </w:rPr>
              <w:t>هدف الدراسة</w:t>
            </w:r>
          </w:p>
        </w:tc>
        <w:tc>
          <w:tcPr>
            <w:tcW w:w="1195" w:type="dxa"/>
          </w:tcPr>
          <w:p w:rsidR="00A224A9" w:rsidRPr="00DD72C9" w:rsidRDefault="003074BF" w:rsidP="00C76B7D">
            <w:pPr>
              <w:spacing w:after="0"/>
              <w:jc w:val="center"/>
              <w:rPr>
                <w:rFonts w:cs="Simplified Arabic"/>
                <w:sz w:val="28"/>
                <w:szCs w:val="28"/>
                <w:rtl/>
                <w:lang w:bidi="ar-SY"/>
              </w:rPr>
            </w:pPr>
            <w:r>
              <w:rPr>
                <w:rFonts w:cs="Simplified Arabic" w:hint="cs"/>
                <w:sz w:val="28"/>
                <w:szCs w:val="28"/>
                <w:rtl/>
                <w:lang w:bidi="ar-SY"/>
              </w:rPr>
              <w:t>39</w:t>
            </w:r>
          </w:p>
        </w:tc>
      </w:tr>
      <w:tr w:rsidR="00A224A9" w:rsidRPr="00DD72C9" w:rsidTr="00A224A9">
        <w:tc>
          <w:tcPr>
            <w:tcW w:w="5816" w:type="dxa"/>
          </w:tcPr>
          <w:p w:rsidR="00A224A9" w:rsidRPr="00A224A9" w:rsidRDefault="00A224A9" w:rsidP="00C76B7D">
            <w:pPr>
              <w:spacing w:after="0"/>
              <w:jc w:val="both"/>
              <w:rPr>
                <w:rFonts w:cs="Simplified Arabic"/>
                <w:sz w:val="28"/>
                <w:szCs w:val="28"/>
                <w:rtl/>
                <w:lang w:bidi="ar-SY"/>
              </w:rPr>
            </w:pPr>
            <w:r w:rsidRPr="00A224A9">
              <w:rPr>
                <w:rFonts w:cs="Simplified Arabic" w:hint="cs"/>
                <w:sz w:val="28"/>
                <w:szCs w:val="28"/>
                <w:rtl/>
                <w:lang w:bidi="ar-SY"/>
              </w:rPr>
              <w:t>المواد والطرائق</w:t>
            </w:r>
          </w:p>
        </w:tc>
        <w:tc>
          <w:tcPr>
            <w:tcW w:w="1195" w:type="dxa"/>
          </w:tcPr>
          <w:p w:rsidR="00A224A9" w:rsidRPr="00DD72C9" w:rsidRDefault="003074BF" w:rsidP="00C76B7D">
            <w:pPr>
              <w:spacing w:after="0"/>
              <w:jc w:val="center"/>
              <w:rPr>
                <w:rFonts w:cs="Simplified Arabic"/>
                <w:sz w:val="28"/>
                <w:szCs w:val="28"/>
                <w:rtl/>
                <w:lang w:bidi="ar-SY"/>
              </w:rPr>
            </w:pPr>
            <w:r>
              <w:rPr>
                <w:rFonts w:cs="Simplified Arabic" w:hint="cs"/>
                <w:sz w:val="28"/>
                <w:szCs w:val="28"/>
                <w:rtl/>
                <w:lang w:bidi="ar-SY"/>
              </w:rPr>
              <w:t>39</w:t>
            </w:r>
          </w:p>
        </w:tc>
      </w:tr>
      <w:tr w:rsidR="00A224A9" w:rsidRPr="00DD72C9" w:rsidTr="00A224A9">
        <w:tc>
          <w:tcPr>
            <w:tcW w:w="5816" w:type="dxa"/>
          </w:tcPr>
          <w:p w:rsidR="00A224A9" w:rsidRPr="00A224A9" w:rsidRDefault="00A224A9" w:rsidP="00C76B7D">
            <w:pPr>
              <w:spacing w:after="0"/>
              <w:jc w:val="both"/>
              <w:rPr>
                <w:rFonts w:cs="Simplified Arabic"/>
                <w:sz w:val="28"/>
                <w:szCs w:val="28"/>
                <w:rtl/>
                <w:lang w:bidi="ar-SY"/>
              </w:rPr>
            </w:pPr>
            <w:r w:rsidRPr="00A224A9">
              <w:rPr>
                <w:rFonts w:cs="Simplified Arabic" w:hint="cs"/>
                <w:sz w:val="28"/>
                <w:szCs w:val="28"/>
                <w:rtl/>
                <w:lang w:bidi="ar-SY"/>
              </w:rPr>
              <w:t>النتائج</w:t>
            </w:r>
          </w:p>
        </w:tc>
        <w:tc>
          <w:tcPr>
            <w:tcW w:w="1195" w:type="dxa"/>
          </w:tcPr>
          <w:p w:rsidR="00A224A9" w:rsidRPr="00DD72C9" w:rsidRDefault="003074BF" w:rsidP="00C76B7D">
            <w:pPr>
              <w:spacing w:after="0"/>
              <w:jc w:val="center"/>
              <w:rPr>
                <w:rFonts w:cs="Simplified Arabic"/>
                <w:sz w:val="28"/>
                <w:szCs w:val="28"/>
                <w:rtl/>
                <w:lang w:bidi="ar-SY"/>
              </w:rPr>
            </w:pPr>
            <w:r>
              <w:rPr>
                <w:rFonts w:cs="Simplified Arabic" w:hint="cs"/>
                <w:sz w:val="28"/>
                <w:szCs w:val="28"/>
                <w:rtl/>
                <w:lang w:bidi="ar-SY"/>
              </w:rPr>
              <w:t>46</w:t>
            </w:r>
          </w:p>
        </w:tc>
      </w:tr>
      <w:tr w:rsidR="00A224A9" w:rsidRPr="00DD72C9" w:rsidTr="00A224A9">
        <w:tc>
          <w:tcPr>
            <w:tcW w:w="5816" w:type="dxa"/>
          </w:tcPr>
          <w:p w:rsidR="00A224A9" w:rsidRPr="00A224A9" w:rsidRDefault="00A224A9" w:rsidP="00A224A9">
            <w:pPr>
              <w:spacing w:after="0"/>
              <w:jc w:val="both"/>
              <w:rPr>
                <w:rFonts w:cs="Simplified Arabic"/>
                <w:sz w:val="28"/>
                <w:szCs w:val="28"/>
                <w:rtl/>
                <w:lang w:bidi="ar-SY"/>
              </w:rPr>
            </w:pPr>
            <w:r w:rsidRPr="00A224A9">
              <w:rPr>
                <w:rFonts w:cs="Simplified Arabic" w:hint="cs"/>
                <w:sz w:val="28"/>
                <w:szCs w:val="28"/>
                <w:rtl/>
                <w:lang w:bidi="ar-SY"/>
              </w:rPr>
              <w:t>المناقشة</w:t>
            </w:r>
          </w:p>
        </w:tc>
        <w:tc>
          <w:tcPr>
            <w:tcW w:w="1195" w:type="dxa"/>
          </w:tcPr>
          <w:p w:rsidR="00A224A9" w:rsidRPr="00DD72C9" w:rsidRDefault="003074BF" w:rsidP="00C76B7D">
            <w:pPr>
              <w:spacing w:after="0"/>
              <w:jc w:val="center"/>
              <w:rPr>
                <w:rFonts w:cs="Simplified Arabic"/>
                <w:sz w:val="28"/>
                <w:szCs w:val="28"/>
                <w:rtl/>
                <w:lang w:bidi="ar-SY"/>
              </w:rPr>
            </w:pPr>
            <w:r>
              <w:rPr>
                <w:rFonts w:cs="Simplified Arabic"/>
                <w:sz w:val="28"/>
                <w:szCs w:val="28"/>
                <w:lang w:bidi="ar-SY"/>
              </w:rPr>
              <w:t>59</w:t>
            </w:r>
          </w:p>
        </w:tc>
      </w:tr>
      <w:tr w:rsidR="00A224A9" w:rsidRPr="00DD72C9" w:rsidTr="00A224A9">
        <w:tc>
          <w:tcPr>
            <w:tcW w:w="5816" w:type="dxa"/>
            <w:tcBorders>
              <w:bottom w:val="single" w:sz="4" w:space="0" w:color="auto"/>
            </w:tcBorders>
          </w:tcPr>
          <w:p w:rsidR="00A224A9" w:rsidRPr="00A224A9" w:rsidRDefault="00A224A9" w:rsidP="00C76B7D">
            <w:pPr>
              <w:spacing w:after="0"/>
              <w:jc w:val="both"/>
              <w:rPr>
                <w:rFonts w:cs="Simplified Arabic"/>
                <w:sz w:val="28"/>
                <w:szCs w:val="28"/>
                <w:rtl/>
                <w:lang w:bidi="ar-SY"/>
              </w:rPr>
            </w:pPr>
            <w:r w:rsidRPr="00A224A9">
              <w:rPr>
                <w:rFonts w:cs="Simplified Arabic" w:hint="cs"/>
                <w:sz w:val="28"/>
                <w:szCs w:val="28"/>
                <w:rtl/>
                <w:lang w:bidi="ar-SY"/>
              </w:rPr>
              <w:t>المراجع</w:t>
            </w:r>
          </w:p>
        </w:tc>
        <w:tc>
          <w:tcPr>
            <w:tcW w:w="1195" w:type="dxa"/>
            <w:tcBorders>
              <w:bottom w:val="single" w:sz="4" w:space="0" w:color="auto"/>
            </w:tcBorders>
          </w:tcPr>
          <w:p w:rsidR="00A224A9" w:rsidRPr="00DD72C9" w:rsidRDefault="003074BF" w:rsidP="00C76B7D">
            <w:pPr>
              <w:spacing w:after="0"/>
              <w:jc w:val="center"/>
              <w:rPr>
                <w:rFonts w:cs="Simplified Arabic"/>
                <w:sz w:val="28"/>
                <w:szCs w:val="28"/>
                <w:rtl/>
                <w:lang w:bidi="ar-SY"/>
              </w:rPr>
            </w:pPr>
            <w:r>
              <w:rPr>
                <w:rFonts w:cs="Simplified Arabic"/>
                <w:sz w:val="28"/>
                <w:szCs w:val="28"/>
                <w:lang w:bidi="ar-SY"/>
              </w:rPr>
              <w:t>63</w:t>
            </w:r>
          </w:p>
        </w:tc>
      </w:tr>
      <w:tr w:rsidR="00A224A9" w:rsidRPr="00DD72C9" w:rsidTr="00A224A9">
        <w:tc>
          <w:tcPr>
            <w:tcW w:w="5816" w:type="dxa"/>
            <w:tcBorders>
              <w:top w:val="single" w:sz="4" w:space="0" w:color="auto"/>
              <w:bottom w:val="single" w:sz="4" w:space="0" w:color="auto"/>
            </w:tcBorders>
          </w:tcPr>
          <w:p w:rsidR="00A224A9" w:rsidRPr="00A224A9" w:rsidRDefault="00A224A9" w:rsidP="00C76B7D">
            <w:pPr>
              <w:spacing w:after="0"/>
              <w:jc w:val="both"/>
              <w:rPr>
                <w:rFonts w:cs="Simplified Arabic"/>
                <w:sz w:val="28"/>
                <w:szCs w:val="28"/>
                <w:rtl/>
                <w:lang w:bidi="ar-SY"/>
              </w:rPr>
            </w:pPr>
            <w:r w:rsidRPr="00A224A9">
              <w:rPr>
                <w:rFonts w:cs="Simplified Arabic" w:hint="cs"/>
                <w:sz w:val="28"/>
                <w:szCs w:val="28"/>
                <w:rtl/>
                <w:lang w:bidi="ar-SY"/>
              </w:rPr>
              <w:t>الملاحق</w:t>
            </w:r>
          </w:p>
        </w:tc>
        <w:tc>
          <w:tcPr>
            <w:tcW w:w="1195" w:type="dxa"/>
            <w:tcBorders>
              <w:top w:val="single" w:sz="4" w:space="0" w:color="auto"/>
              <w:bottom w:val="single" w:sz="4" w:space="0" w:color="auto"/>
            </w:tcBorders>
          </w:tcPr>
          <w:p w:rsidR="00A224A9" w:rsidRPr="00DD72C9" w:rsidRDefault="003074BF" w:rsidP="00C76B7D">
            <w:pPr>
              <w:spacing w:after="0"/>
              <w:jc w:val="center"/>
              <w:rPr>
                <w:rFonts w:cs="Simplified Arabic"/>
                <w:sz w:val="28"/>
                <w:szCs w:val="28"/>
                <w:rtl/>
                <w:lang w:bidi="ar-SY"/>
              </w:rPr>
            </w:pPr>
            <w:r>
              <w:rPr>
                <w:rFonts w:cs="Simplified Arabic"/>
                <w:sz w:val="28"/>
                <w:szCs w:val="28"/>
                <w:lang w:bidi="ar-SY"/>
              </w:rPr>
              <w:t>70</w:t>
            </w:r>
            <w:bookmarkStart w:id="0" w:name="_GoBack"/>
            <w:bookmarkEnd w:id="0"/>
          </w:p>
        </w:tc>
      </w:tr>
    </w:tbl>
    <w:p w:rsidR="00D8623E" w:rsidRDefault="00D8623E" w:rsidP="00D8623E">
      <w:pPr>
        <w:jc w:val="both"/>
        <w:rPr>
          <w:rFonts w:cs="Simplified Arabic"/>
          <w:b/>
          <w:bCs/>
          <w:sz w:val="48"/>
          <w:szCs w:val="48"/>
          <w:rtl/>
          <w:lang w:bidi="ar-SY"/>
        </w:rPr>
      </w:pPr>
    </w:p>
    <w:p w:rsidR="000E7D33" w:rsidRDefault="000E7D33">
      <w:pPr>
        <w:rPr>
          <w:rFonts w:cs="DecoType Naskh Swashes"/>
          <w:sz w:val="48"/>
          <w:szCs w:val="48"/>
          <w:lang w:bidi="ar-SY"/>
        </w:rPr>
      </w:pPr>
    </w:p>
    <w:p w:rsidR="00156A99" w:rsidRDefault="00156A99" w:rsidP="00156A99">
      <w:pPr>
        <w:jc w:val="both"/>
        <w:rPr>
          <w:rFonts w:cs="PT Bold Broken"/>
          <w:b/>
          <w:bCs/>
          <w:sz w:val="36"/>
          <w:szCs w:val="36"/>
          <w:rtl/>
          <w:lang w:bidi="ar-SY"/>
        </w:rPr>
      </w:pPr>
    </w:p>
    <w:p w:rsidR="00D8623E" w:rsidRDefault="00D8623E" w:rsidP="00D8623E">
      <w:pPr>
        <w:jc w:val="both"/>
        <w:rPr>
          <w:rFonts w:cs="Simplified Arabic"/>
          <w:sz w:val="30"/>
          <w:szCs w:val="30"/>
          <w:rtl/>
        </w:rPr>
      </w:pPr>
    </w:p>
    <w:p w:rsidR="00D8623E" w:rsidRPr="00F40DCD" w:rsidRDefault="00D8623E" w:rsidP="00D8623E">
      <w:pPr>
        <w:jc w:val="center"/>
        <w:rPr>
          <w:rFonts w:cs="Simplified Arabic"/>
          <w:b/>
          <w:bCs/>
          <w:sz w:val="144"/>
          <w:szCs w:val="144"/>
          <w:rtl/>
        </w:rPr>
      </w:pPr>
      <w:r w:rsidRPr="00F40DCD">
        <w:rPr>
          <w:rFonts w:cs="Simplified Arabic" w:hint="cs"/>
          <w:b/>
          <w:bCs/>
          <w:sz w:val="144"/>
          <w:szCs w:val="144"/>
          <w:rtl/>
        </w:rPr>
        <w:t>القسم الأول</w:t>
      </w:r>
    </w:p>
    <w:p w:rsidR="00D8623E" w:rsidRPr="00F40DCD" w:rsidRDefault="00D8623E" w:rsidP="00D8623E">
      <w:pPr>
        <w:jc w:val="center"/>
        <w:rPr>
          <w:rFonts w:cs="Simplified Arabic"/>
          <w:b/>
          <w:bCs/>
          <w:sz w:val="144"/>
          <w:szCs w:val="144"/>
          <w:rtl/>
        </w:rPr>
      </w:pPr>
      <w:r w:rsidRPr="00F40DCD">
        <w:rPr>
          <w:rFonts w:cs="Simplified Arabic" w:hint="cs"/>
          <w:b/>
          <w:bCs/>
          <w:sz w:val="144"/>
          <w:szCs w:val="144"/>
          <w:rtl/>
        </w:rPr>
        <w:t>القسم النظري</w:t>
      </w:r>
    </w:p>
    <w:p w:rsidR="00D8623E" w:rsidRDefault="00D8623E" w:rsidP="00D8623E">
      <w:pPr>
        <w:jc w:val="both"/>
        <w:rPr>
          <w:rFonts w:cs="Simplified Arabic"/>
          <w:sz w:val="30"/>
          <w:szCs w:val="30"/>
          <w:rtl/>
        </w:rPr>
      </w:pPr>
    </w:p>
    <w:p w:rsidR="00D8623E" w:rsidRDefault="00D8623E" w:rsidP="00D8623E">
      <w:pPr>
        <w:jc w:val="both"/>
        <w:rPr>
          <w:rFonts w:cs="Simplified Arabic"/>
          <w:sz w:val="30"/>
          <w:szCs w:val="30"/>
          <w:rtl/>
        </w:rPr>
      </w:pPr>
    </w:p>
    <w:p w:rsidR="00856024" w:rsidRDefault="00856024">
      <w:pPr>
        <w:rPr>
          <w:rFonts w:cs="DecoType Naskh Swashes"/>
          <w:sz w:val="48"/>
          <w:szCs w:val="48"/>
          <w:rtl/>
          <w:lang w:bidi="ar-SY"/>
        </w:rPr>
      </w:pPr>
    </w:p>
    <w:p w:rsidR="000D0075" w:rsidRDefault="00856024" w:rsidP="005156DF">
      <w:pPr>
        <w:bidi w:val="0"/>
        <w:rPr>
          <w:rFonts w:cs="DecoType Naskh Swashes"/>
          <w:sz w:val="48"/>
          <w:szCs w:val="48"/>
          <w:rtl/>
          <w:lang w:bidi="ar-SY"/>
        </w:rPr>
      </w:pPr>
      <w:r>
        <w:rPr>
          <w:rFonts w:cs="DecoType Naskh Swashes"/>
          <w:sz w:val="48"/>
          <w:szCs w:val="48"/>
          <w:rtl/>
          <w:lang w:bidi="ar-SY"/>
        </w:rPr>
        <w:br w:type="page"/>
      </w:r>
    </w:p>
    <w:p w:rsidR="0003747B" w:rsidRPr="002B560F" w:rsidRDefault="0003747B">
      <w:pPr>
        <w:rPr>
          <w:rFonts w:cs="DecoType Naskh Swashes"/>
          <w:sz w:val="48"/>
          <w:szCs w:val="48"/>
          <w:rtl/>
          <w:lang w:bidi="ar-SY"/>
        </w:rPr>
      </w:pPr>
      <w:r w:rsidRPr="002B560F">
        <w:rPr>
          <w:rFonts w:cs="DecoType Naskh Swashes" w:hint="cs"/>
          <w:sz w:val="48"/>
          <w:szCs w:val="48"/>
          <w:rtl/>
          <w:lang w:bidi="ar-SY"/>
        </w:rPr>
        <w:lastRenderedPageBreak/>
        <w:t>مقدمة:</w:t>
      </w:r>
    </w:p>
    <w:p w:rsidR="0003747B" w:rsidRDefault="0003747B">
      <w:pPr>
        <w:rPr>
          <w:sz w:val="28"/>
          <w:szCs w:val="28"/>
          <w:rtl/>
          <w:lang w:bidi="ar-SY"/>
        </w:rPr>
      </w:pPr>
      <w:r>
        <w:rPr>
          <w:rFonts w:hint="cs"/>
          <w:sz w:val="28"/>
          <w:szCs w:val="28"/>
          <w:rtl/>
          <w:lang w:bidi="ar-SY"/>
        </w:rPr>
        <w:t xml:space="preserve">الأجنة ناقصة الوزن بالنسبة لعمر الحمل هي الأجنة التي يقع وزنها تحت الخط المئوي العاشر بالنسبة لعمر الحمل حسب </w:t>
      </w:r>
      <w:r w:rsidR="00F40461">
        <w:rPr>
          <w:rFonts w:hint="cs"/>
          <w:sz w:val="28"/>
          <w:szCs w:val="28"/>
          <w:rtl/>
          <w:lang w:bidi="ar-SY"/>
        </w:rPr>
        <w:t>مخططات النمو المعتمدة في كل بلد(1)</w:t>
      </w:r>
    </w:p>
    <w:p w:rsidR="0003747B" w:rsidRDefault="000A03FD">
      <w:pPr>
        <w:rPr>
          <w:sz w:val="28"/>
          <w:szCs w:val="28"/>
          <w:rtl/>
          <w:lang w:bidi="ar-SY"/>
        </w:rPr>
      </w:pPr>
      <w:r>
        <w:rPr>
          <w:rFonts w:hint="cs"/>
          <w:sz w:val="28"/>
          <w:szCs w:val="28"/>
          <w:rtl/>
          <w:lang w:bidi="ar-SY"/>
        </w:rPr>
        <w:t xml:space="preserve">تعتمد قدرة الجنين على الوصول للوزن المثالي </w:t>
      </w:r>
      <w:r w:rsidR="00B90CEE">
        <w:rPr>
          <w:rFonts w:hint="cs"/>
          <w:sz w:val="28"/>
          <w:szCs w:val="28"/>
          <w:rtl/>
          <w:lang w:bidi="ar-SY"/>
        </w:rPr>
        <w:t xml:space="preserve">عند الولادة </w:t>
      </w:r>
      <w:r>
        <w:rPr>
          <w:rFonts w:hint="cs"/>
          <w:sz w:val="28"/>
          <w:szCs w:val="28"/>
          <w:rtl/>
          <w:lang w:bidi="ar-SY"/>
        </w:rPr>
        <w:t>على التفاعل</w:t>
      </w:r>
      <w:r w:rsidR="00B90CEE">
        <w:rPr>
          <w:rFonts w:hint="cs"/>
          <w:sz w:val="28"/>
          <w:szCs w:val="28"/>
          <w:rtl/>
          <w:lang w:bidi="ar-SY"/>
        </w:rPr>
        <w:t xml:space="preserve"> بين احتمالات نموه وبيئته </w:t>
      </w:r>
      <w:r w:rsidR="008B1D29">
        <w:rPr>
          <w:rFonts w:hint="cs"/>
          <w:sz w:val="28"/>
          <w:szCs w:val="28"/>
          <w:rtl/>
          <w:lang w:bidi="ar-SY"/>
        </w:rPr>
        <w:t>،</w:t>
      </w:r>
      <w:r w:rsidR="00B90CEE">
        <w:rPr>
          <w:rFonts w:hint="cs"/>
          <w:sz w:val="28"/>
          <w:szCs w:val="28"/>
          <w:rtl/>
          <w:lang w:bidi="ar-SY"/>
        </w:rPr>
        <w:t xml:space="preserve">تختلف احتمالات نمو الجنين من عرق لآخر </w:t>
      </w:r>
      <w:r w:rsidR="00710212">
        <w:rPr>
          <w:rFonts w:hint="cs"/>
          <w:sz w:val="28"/>
          <w:szCs w:val="28"/>
          <w:rtl/>
          <w:lang w:bidi="ar-SY"/>
        </w:rPr>
        <w:t>ومن شخص للآخر ضمن نفس العرق.</w:t>
      </w:r>
    </w:p>
    <w:p w:rsidR="00710212" w:rsidRDefault="00710212">
      <w:pPr>
        <w:rPr>
          <w:sz w:val="28"/>
          <w:szCs w:val="28"/>
          <w:rtl/>
          <w:lang w:bidi="ar-SY"/>
        </w:rPr>
      </w:pPr>
      <w:r>
        <w:rPr>
          <w:rFonts w:hint="cs"/>
          <w:sz w:val="28"/>
          <w:szCs w:val="28"/>
          <w:rtl/>
          <w:lang w:bidi="ar-SY"/>
        </w:rPr>
        <w:t xml:space="preserve">يحتاج الجنين لعدة ركائز لينمو بشكل طبيعي </w:t>
      </w:r>
      <w:r w:rsidR="008B1D29">
        <w:rPr>
          <w:rFonts w:hint="cs"/>
          <w:sz w:val="28"/>
          <w:szCs w:val="28"/>
          <w:rtl/>
          <w:lang w:bidi="ar-SY"/>
        </w:rPr>
        <w:t>،</w:t>
      </w:r>
      <w:r>
        <w:rPr>
          <w:rFonts w:hint="cs"/>
          <w:sz w:val="28"/>
          <w:szCs w:val="28"/>
          <w:rtl/>
          <w:lang w:bidi="ar-SY"/>
        </w:rPr>
        <w:t xml:space="preserve"> أهمها الأكسجين والغلوكوز والحموض الأمينية</w:t>
      </w:r>
      <w:r w:rsidR="008B1D29">
        <w:rPr>
          <w:rFonts w:hint="cs"/>
          <w:sz w:val="28"/>
          <w:szCs w:val="28"/>
          <w:rtl/>
          <w:lang w:bidi="ar-SY"/>
        </w:rPr>
        <w:t>،</w:t>
      </w:r>
    </w:p>
    <w:p w:rsidR="00710212" w:rsidRDefault="00710212" w:rsidP="00710212">
      <w:pPr>
        <w:rPr>
          <w:sz w:val="28"/>
          <w:szCs w:val="28"/>
          <w:rtl/>
          <w:lang w:bidi="ar-SY"/>
        </w:rPr>
      </w:pPr>
      <w:r>
        <w:rPr>
          <w:rFonts w:hint="cs"/>
          <w:sz w:val="28"/>
          <w:szCs w:val="28"/>
          <w:rtl/>
          <w:lang w:bidi="ar-SY"/>
        </w:rPr>
        <w:t>إن أي نقص مستمر في أي من هذه الركائز سيحد من قدرة الجنين على الوصول للوزن المتوقع. كما أن العوز الثابت الشديد في ركيزة من هذه الركائز قد يهدد حياة الجنين وقدرته على البقاء.</w:t>
      </w:r>
      <w:r w:rsidR="007A60F9">
        <w:rPr>
          <w:rFonts w:hint="cs"/>
          <w:sz w:val="28"/>
          <w:szCs w:val="28"/>
          <w:rtl/>
          <w:lang w:bidi="ar-SY"/>
        </w:rPr>
        <w:t>(2</w:t>
      </w:r>
      <w:r w:rsidR="00934FE8">
        <w:rPr>
          <w:rFonts w:hint="cs"/>
          <w:sz w:val="28"/>
          <w:szCs w:val="28"/>
          <w:rtl/>
          <w:lang w:bidi="ar-SY"/>
        </w:rPr>
        <w:t>)</w:t>
      </w:r>
    </w:p>
    <w:p w:rsidR="00C00D8C" w:rsidRPr="002470AA" w:rsidRDefault="00C00D8C" w:rsidP="00514644">
      <w:pPr>
        <w:rPr>
          <w:rFonts w:cs="DecoType Naskh Swashes"/>
          <w:sz w:val="48"/>
          <w:szCs w:val="48"/>
          <w:rtl/>
          <w:lang w:bidi="ar-SY"/>
        </w:rPr>
      </w:pPr>
      <w:r w:rsidRPr="002470AA">
        <w:rPr>
          <w:rFonts w:cs="DecoType Naskh Swashes" w:hint="cs"/>
          <w:sz w:val="48"/>
          <w:szCs w:val="48"/>
          <w:rtl/>
          <w:lang w:bidi="ar-SY"/>
        </w:rPr>
        <w:t>تعاريف و مصطلحات:</w:t>
      </w:r>
    </w:p>
    <w:p w:rsidR="00514644" w:rsidRDefault="00FB2064" w:rsidP="00514644">
      <w:pPr>
        <w:rPr>
          <w:rFonts w:ascii="Britannic Bold" w:hAnsi="Britannic Bold"/>
          <w:sz w:val="28"/>
          <w:szCs w:val="28"/>
          <w:rtl/>
          <w:lang w:bidi="ar-SY"/>
        </w:rPr>
      </w:pPr>
      <w:r>
        <w:rPr>
          <w:rFonts w:ascii="Lucida Sans" w:hAnsi="Lucida Sans" w:cs="PT Bold Dusky" w:hint="cs"/>
          <w:sz w:val="28"/>
          <w:szCs w:val="28"/>
          <w:rtl/>
          <w:lang w:bidi="ar-SY"/>
        </w:rPr>
        <w:t>تحدد</w:t>
      </w:r>
      <w:r w:rsidR="00976444">
        <w:rPr>
          <w:rFonts w:ascii="Lucida Sans" w:hAnsi="Lucida Sans" w:cs="PT Bold Dusky" w:hint="cs"/>
          <w:sz w:val="28"/>
          <w:szCs w:val="28"/>
          <w:rtl/>
          <w:lang w:bidi="ar-SY"/>
        </w:rPr>
        <w:t xml:space="preserve"> النمو داخل الرحم</w:t>
      </w:r>
      <w:r w:rsidR="00514644">
        <w:rPr>
          <w:rFonts w:ascii="Britannic Bold" w:hAnsi="Britannic Bold" w:cs="David"/>
          <w:sz w:val="28"/>
          <w:szCs w:val="28"/>
          <w:lang w:bidi="ar-SY"/>
        </w:rPr>
        <w:t>IUGR</w:t>
      </w:r>
      <w:r w:rsidR="001D346F">
        <w:rPr>
          <w:rFonts w:ascii="Britannic Bold" w:hAnsi="Britannic Bold"/>
          <w:sz w:val="28"/>
          <w:szCs w:val="28"/>
          <w:lang w:bidi="ar-SY"/>
        </w:rPr>
        <w:t>)</w:t>
      </w:r>
      <w:r w:rsidR="001D346F">
        <w:rPr>
          <w:rFonts w:ascii="Britannic Bold" w:hAnsi="Britannic Bold" w:cs="Arial"/>
          <w:sz w:val="28"/>
          <w:szCs w:val="28"/>
          <w:lang w:bidi="ar-SY"/>
        </w:rPr>
        <w:t xml:space="preserve"> </w:t>
      </w:r>
      <w:r w:rsidR="00976444">
        <w:rPr>
          <w:rFonts w:ascii="Britannic Bold" w:hAnsi="Britannic Bold" w:cs="Arial"/>
          <w:sz w:val="28"/>
          <w:szCs w:val="28"/>
          <w:lang w:bidi="ar-SY"/>
        </w:rPr>
        <w:t>Intra Uterine Growth Restriction</w:t>
      </w:r>
      <w:r w:rsidR="00976444">
        <w:rPr>
          <w:rFonts w:ascii="Britannic Bold" w:hAnsi="Britannic Bold" w:hint="cs"/>
          <w:sz w:val="28"/>
          <w:szCs w:val="28"/>
          <w:rtl/>
          <w:lang w:bidi="ar-SY"/>
        </w:rPr>
        <w:t>)</w:t>
      </w:r>
      <w:r w:rsidR="00514644">
        <w:rPr>
          <w:rFonts w:ascii="Britannic Bold" w:hAnsi="Britannic Bold" w:hint="cs"/>
          <w:sz w:val="28"/>
          <w:szCs w:val="28"/>
          <w:rtl/>
          <w:lang w:bidi="ar-SY"/>
        </w:rPr>
        <w:t>:</w:t>
      </w:r>
      <w:r w:rsidR="00514644" w:rsidRPr="00D14D8A">
        <w:rPr>
          <w:rFonts w:asciiTheme="minorBidi" w:hAnsiTheme="minorBidi"/>
          <w:sz w:val="28"/>
          <w:szCs w:val="28"/>
          <w:rtl/>
          <w:lang w:bidi="ar-SY"/>
        </w:rPr>
        <w:t>يصف هذا المصطلح الأجنة التي تفشل في</w:t>
      </w:r>
      <w:r w:rsidR="00514644">
        <w:rPr>
          <w:rFonts w:ascii="Britannic Bold" w:hAnsi="Britannic Bold" w:hint="cs"/>
          <w:sz w:val="28"/>
          <w:szCs w:val="28"/>
          <w:rtl/>
          <w:lang w:bidi="ar-SY"/>
        </w:rPr>
        <w:t xml:space="preserve"> القدرة على النمو بشكل طبيعي بسبب عوز مشيمي غالبا.</w:t>
      </w:r>
    </w:p>
    <w:p w:rsidR="00BD6648" w:rsidRDefault="00514644" w:rsidP="00BD6648">
      <w:pPr>
        <w:rPr>
          <w:rFonts w:ascii="Britannic Bold" w:hAnsi="Britannic Bold" w:cs="PT Bold Dusky"/>
          <w:sz w:val="28"/>
          <w:szCs w:val="28"/>
          <w:lang w:bidi="ar-SY"/>
        </w:rPr>
      </w:pPr>
      <w:r>
        <w:rPr>
          <w:rFonts w:ascii="Britannic Bold" w:hAnsi="Britannic Bold" w:cs="PT Bold Dusky" w:hint="cs"/>
          <w:sz w:val="28"/>
          <w:szCs w:val="28"/>
          <w:rtl/>
          <w:lang w:bidi="ar-SY"/>
        </w:rPr>
        <w:t>الأج</w:t>
      </w:r>
      <w:r w:rsidR="009B3B6A">
        <w:rPr>
          <w:rFonts w:ascii="Britannic Bold" w:hAnsi="Britannic Bold" w:cs="PT Bold Dusky" w:hint="cs"/>
          <w:sz w:val="28"/>
          <w:szCs w:val="28"/>
          <w:rtl/>
          <w:lang w:bidi="ar-SY"/>
        </w:rPr>
        <w:t>نة المشوهة</w:t>
      </w:r>
      <w:r w:rsidR="00001895">
        <w:rPr>
          <w:rFonts w:ascii="Britannic Bold" w:hAnsi="Britannic Bold" w:cs="PT Bold Dusky" w:hint="cs"/>
          <w:sz w:val="28"/>
          <w:szCs w:val="28"/>
          <w:rtl/>
          <w:lang w:bidi="ar-SY"/>
        </w:rPr>
        <w:t xml:space="preserve"> ناقصة الوزن بالنسبة لعمر الحمل الشاذة</w:t>
      </w:r>
    </w:p>
    <w:p w:rsidR="00514644" w:rsidRPr="00BD6648" w:rsidRDefault="0006351B" w:rsidP="00BD6648">
      <w:pPr>
        <w:rPr>
          <w:rFonts w:ascii="Britannic Bold" w:hAnsi="Britannic Bold" w:cs="PT Bold Dusky"/>
          <w:sz w:val="28"/>
          <w:szCs w:val="28"/>
          <w:rtl/>
          <w:lang w:bidi="ar-SY"/>
        </w:rPr>
      </w:pPr>
      <w:r>
        <w:rPr>
          <w:rFonts w:ascii="Britannic Bold" w:hAnsi="Britannic Bold" w:cs="PT Bold Dusky"/>
          <w:sz w:val="28"/>
          <w:szCs w:val="28"/>
          <w:lang w:bidi="ar-SY"/>
        </w:rPr>
        <w:t>(Abnormal SGA)</w:t>
      </w:r>
      <w:proofErr w:type="spellStart"/>
      <w:r w:rsidR="00001895">
        <w:rPr>
          <w:rFonts w:ascii="Britannic Bold" w:hAnsi="Britannic Bold" w:cs="PT Bold Dusky"/>
          <w:sz w:val="28"/>
          <w:szCs w:val="28"/>
          <w:lang w:bidi="ar-SY"/>
        </w:rPr>
        <w:t>Abnormal</w:t>
      </w:r>
      <w:r w:rsidR="00923C75">
        <w:rPr>
          <w:rFonts w:ascii="Britannic Bold" w:hAnsi="Britannic Bold" w:cs="PT Bold Dusky"/>
          <w:sz w:val="28"/>
          <w:szCs w:val="28"/>
          <w:lang w:bidi="ar-SY"/>
        </w:rPr>
        <w:t>Small</w:t>
      </w:r>
      <w:proofErr w:type="spellEnd"/>
      <w:r w:rsidR="00923C75">
        <w:rPr>
          <w:rFonts w:ascii="Britannic Bold" w:hAnsi="Britannic Bold" w:cs="PT Bold Dusky"/>
          <w:sz w:val="28"/>
          <w:szCs w:val="28"/>
          <w:lang w:bidi="ar-SY"/>
        </w:rPr>
        <w:t xml:space="preserve"> for G</w:t>
      </w:r>
      <w:r w:rsidR="00BD6648">
        <w:rPr>
          <w:rFonts w:ascii="Britannic Bold" w:hAnsi="Britannic Bold" w:cs="PT Bold Dusky"/>
          <w:sz w:val="28"/>
          <w:szCs w:val="28"/>
          <w:lang w:bidi="ar-SY"/>
        </w:rPr>
        <w:t>estational Age</w:t>
      </w:r>
      <w:r w:rsidR="00001895">
        <w:rPr>
          <w:rFonts w:ascii="Britannic Bold" w:hAnsi="Britannic Bold" w:cs="PT Bold Dusky" w:hint="cs"/>
          <w:sz w:val="28"/>
          <w:szCs w:val="28"/>
          <w:rtl/>
          <w:lang w:bidi="ar-SY"/>
        </w:rPr>
        <w:t>:</w:t>
      </w:r>
      <w:r w:rsidR="00001895">
        <w:rPr>
          <w:rFonts w:asciiTheme="minorBidi" w:hAnsiTheme="minorBidi" w:hint="cs"/>
          <w:sz w:val="28"/>
          <w:szCs w:val="28"/>
          <w:rtl/>
          <w:lang w:bidi="ar-SY"/>
        </w:rPr>
        <w:t xml:space="preserve">يصف هذا المصطلح الحالات من نقص النمو المترافق مع </w:t>
      </w:r>
      <w:r w:rsidR="00F70B9B">
        <w:rPr>
          <w:rFonts w:asciiTheme="minorBidi" w:hAnsiTheme="minorBidi" w:hint="cs"/>
          <w:sz w:val="28"/>
          <w:szCs w:val="28"/>
          <w:rtl/>
          <w:lang w:bidi="ar-SY"/>
        </w:rPr>
        <w:t xml:space="preserve">عيوب خلقية ناتجة عن تشوهات صبغية ومتلازمات </w:t>
      </w:r>
      <w:proofErr w:type="spellStart"/>
      <w:r w:rsidR="00F70B9B">
        <w:rPr>
          <w:rFonts w:asciiTheme="minorBidi" w:hAnsiTheme="minorBidi" w:hint="cs"/>
          <w:sz w:val="28"/>
          <w:szCs w:val="28"/>
          <w:rtl/>
          <w:lang w:bidi="ar-SY"/>
        </w:rPr>
        <w:t>مورثية</w:t>
      </w:r>
      <w:proofErr w:type="spellEnd"/>
      <w:r w:rsidR="001E517A">
        <w:rPr>
          <w:rFonts w:asciiTheme="minorBidi" w:hAnsiTheme="minorBidi" w:hint="cs"/>
          <w:sz w:val="28"/>
          <w:szCs w:val="28"/>
          <w:rtl/>
          <w:lang w:bidi="ar-SY"/>
        </w:rPr>
        <w:t xml:space="preserve"> </w:t>
      </w:r>
      <w:proofErr w:type="spellStart"/>
      <w:r w:rsidR="00F70B9B">
        <w:rPr>
          <w:rFonts w:asciiTheme="minorBidi" w:hAnsiTheme="minorBidi" w:hint="cs"/>
          <w:sz w:val="28"/>
          <w:szCs w:val="28"/>
          <w:rtl/>
          <w:lang w:bidi="ar-SY"/>
        </w:rPr>
        <w:t>وأخماج</w:t>
      </w:r>
      <w:proofErr w:type="spellEnd"/>
      <w:r w:rsidR="00F70B9B">
        <w:rPr>
          <w:rFonts w:asciiTheme="minorBidi" w:hAnsiTheme="minorBidi" w:hint="cs"/>
          <w:sz w:val="28"/>
          <w:szCs w:val="28"/>
          <w:rtl/>
          <w:lang w:bidi="ar-SY"/>
        </w:rPr>
        <w:t xml:space="preserve"> خلقية.</w:t>
      </w:r>
    </w:p>
    <w:p w:rsidR="008B1D29" w:rsidRDefault="00F70B9B" w:rsidP="00405E28">
      <w:pPr>
        <w:rPr>
          <w:rFonts w:asciiTheme="minorBidi" w:hAnsiTheme="minorBidi" w:cs="PT Bold Dusky"/>
          <w:sz w:val="28"/>
          <w:szCs w:val="28"/>
          <w:lang w:bidi="ar-SY"/>
        </w:rPr>
      </w:pPr>
      <w:r>
        <w:rPr>
          <w:rFonts w:asciiTheme="minorBidi" w:hAnsiTheme="minorBidi" w:cs="PT Bold Dusky" w:hint="cs"/>
          <w:sz w:val="28"/>
          <w:szCs w:val="28"/>
          <w:rtl/>
          <w:lang w:bidi="ar-SY"/>
        </w:rPr>
        <w:t xml:space="preserve">الأجنة ناقصة الوزن بالنسبة لعمر الحمل الطبيعية </w:t>
      </w:r>
    </w:p>
    <w:p w:rsidR="00F70B9B" w:rsidRPr="0006351B" w:rsidRDefault="008B1D29" w:rsidP="008B1D29">
      <w:pPr>
        <w:rPr>
          <w:rFonts w:ascii="Britannic Bold" w:hAnsi="Britannic Bold" w:cs="PT Bold Dusky"/>
          <w:sz w:val="28"/>
          <w:szCs w:val="28"/>
          <w:rtl/>
          <w:lang w:bidi="ar-SY"/>
        </w:rPr>
      </w:pPr>
      <w:r>
        <w:rPr>
          <w:rFonts w:asciiTheme="minorBidi" w:hAnsiTheme="minorBidi" w:cs="PT Bold Dusky"/>
          <w:sz w:val="28"/>
          <w:szCs w:val="28"/>
          <w:lang w:bidi="ar-SY"/>
        </w:rPr>
        <w:t xml:space="preserve"> :</w:t>
      </w:r>
      <w:r w:rsidR="0006351B">
        <w:rPr>
          <w:rFonts w:ascii="Britannic Bold" w:hAnsi="Britannic Bold" w:cs="PT Bold Dusky"/>
          <w:sz w:val="28"/>
          <w:szCs w:val="28"/>
          <w:lang w:bidi="ar-SY"/>
        </w:rPr>
        <w:t>(Normal SGA</w:t>
      </w:r>
      <w:r w:rsidR="00405E28">
        <w:rPr>
          <w:rFonts w:ascii="Britannic Bold" w:hAnsi="Britannic Bold" w:cs="PT Bold Dusky"/>
          <w:sz w:val="28"/>
          <w:szCs w:val="28"/>
          <w:lang w:bidi="ar-SY"/>
        </w:rPr>
        <w:t>)Normal Small for Gestational Age</w:t>
      </w:r>
      <w:r w:rsidR="002B3F20">
        <w:rPr>
          <w:rFonts w:asciiTheme="minorBidi" w:hAnsiTheme="minorBidi" w:hint="cs"/>
          <w:sz w:val="28"/>
          <w:szCs w:val="28"/>
          <w:rtl/>
          <w:lang w:bidi="ar-SY"/>
        </w:rPr>
        <w:t>تسمى أيضا ناقصة الوزن صحيحة الجسم. يصف هذا المصطلح الأجنة التي لديها قدرة أقل على النمو محددة وراثيا</w:t>
      </w:r>
      <w:r>
        <w:rPr>
          <w:rFonts w:asciiTheme="minorBidi" w:hAnsiTheme="minorBidi" w:hint="cs"/>
          <w:sz w:val="28"/>
          <w:szCs w:val="28"/>
          <w:rtl/>
          <w:lang w:bidi="ar-SY"/>
        </w:rPr>
        <w:t>،</w:t>
      </w:r>
      <w:r w:rsidR="002B3F20">
        <w:rPr>
          <w:rFonts w:asciiTheme="minorBidi" w:hAnsiTheme="minorBidi" w:hint="cs"/>
          <w:sz w:val="28"/>
          <w:szCs w:val="28"/>
          <w:rtl/>
          <w:lang w:bidi="ar-SY"/>
        </w:rPr>
        <w:t xml:space="preserve"> وهي صغيرة الحجم صحيحة الجسم. ونميز هذه الأجنة بعد نفي التشوهات الخلقية </w:t>
      </w:r>
      <w:proofErr w:type="spellStart"/>
      <w:r w:rsidR="002B3F20">
        <w:rPr>
          <w:rFonts w:asciiTheme="minorBidi" w:hAnsiTheme="minorBidi" w:hint="cs"/>
          <w:sz w:val="28"/>
          <w:szCs w:val="28"/>
          <w:rtl/>
          <w:lang w:bidi="ar-SY"/>
        </w:rPr>
        <w:t>والأخماج</w:t>
      </w:r>
      <w:proofErr w:type="spellEnd"/>
      <w:r w:rsidR="002B3F20">
        <w:rPr>
          <w:rFonts w:asciiTheme="minorBidi" w:hAnsiTheme="minorBidi" w:hint="cs"/>
          <w:sz w:val="28"/>
          <w:szCs w:val="28"/>
          <w:rtl/>
          <w:lang w:bidi="ar-SY"/>
        </w:rPr>
        <w:t xml:space="preserve"> الجنينية ونفي علامات القصور المشيمي.</w:t>
      </w:r>
      <w:r w:rsidR="007A60F9">
        <w:rPr>
          <w:rFonts w:asciiTheme="minorBidi" w:hAnsiTheme="minorBidi" w:hint="cs"/>
          <w:sz w:val="28"/>
          <w:szCs w:val="28"/>
          <w:rtl/>
          <w:lang w:bidi="ar-SY"/>
        </w:rPr>
        <w:t xml:space="preserve"> (1</w:t>
      </w:r>
      <w:r w:rsidR="00934FE8">
        <w:rPr>
          <w:rFonts w:asciiTheme="minorBidi" w:hAnsiTheme="minorBidi" w:hint="cs"/>
          <w:sz w:val="28"/>
          <w:szCs w:val="28"/>
          <w:rtl/>
          <w:lang w:bidi="ar-SY"/>
        </w:rPr>
        <w:t>)</w:t>
      </w:r>
    </w:p>
    <w:p w:rsidR="001973D3" w:rsidRDefault="001973D3" w:rsidP="00B20813">
      <w:pPr>
        <w:rPr>
          <w:rFonts w:asciiTheme="minorBidi" w:hAnsiTheme="minorBidi"/>
          <w:b/>
          <w:bCs/>
          <w:sz w:val="40"/>
          <w:szCs w:val="40"/>
          <w:rtl/>
          <w:lang w:bidi="ar-SY"/>
        </w:rPr>
      </w:pPr>
    </w:p>
    <w:p w:rsidR="008B1D29" w:rsidRPr="001973D3" w:rsidRDefault="001973D3" w:rsidP="00B20813">
      <w:pPr>
        <w:rPr>
          <w:rFonts w:ascii="Britannic Bold" w:hAnsi="Britannic Bold"/>
          <w:b/>
          <w:bCs/>
          <w:sz w:val="40"/>
          <w:szCs w:val="40"/>
          <w:rtl/>
          <w:lang w:bidi="ar-SY"/>
        </w:rPr>
      </w:pPr>
      <w:r w:rsidRPr="001973D3">
        <w:rPr>
          <w:rFonts w:asciiTheme="minorBidi" w:hAnsiTheme="minorBidi" w:hint="cs"/>
          <w:b/>
          <w:bCs/>
          <w:sz w:val="40"/>
          <w:szCs w:val="40"/>
          <w:rtl/>
          <w:lang w:bidi="ar-SY"/>
        </w:rPr>
        <w:lastRenderedPageBreak/>
        <w:t xml:space="preserve">التمييز بين تحدد النمو داخل الرحم </w:t>
      </w:r>
      <w:r w:rsidRPr="001973D3">
        <w:rPr>
          <w:rFonts w:ascii="Britannic Bold" w:hAnsi="Britannic Bold"/>
          <w:b/>
          <w:bCs/>
          <w:sz w:val="40"/>
          <w:szCs w:val="40"/>
          <w:lang w:bidi="ar-SY"/>
        </w:rPr>
        <w:t>IUGR</w:t>
      </w:r>
      <w:r w:rsidRPr="001973D3">
        <w:rPr>
          <w:rFonts w:ascii="Britannic Bold" w:hAnsi="Britannic Bold" w:hint="cs"/>
          <w:b/>
          <w:bCs/>
          <w:sz w:val="40"/>
          <w:szCs w:val="40"/>
          <w:rtl/>
          <w:lang w:bidi="ar-SY"/>
        </w:rPr>
        <w:t xml:space="preserve"> و صغر الوزن بالنسبة لعمر الحمل </w:t>
      </w:r>
      <w:r w:rsidRPr="001973D3">
        <w:rPr>
          <w:rFonts w:ascii="Britannic Bold" w:hAnsi="Britannic Bold"/>
          <w:b/>
          <w:bCs/>
          <w:sz w:val="40"/>
          <w:szCs w:val="40"/>
          <w:lang w:bidi="ar-SY"/>
        </w:rPr>
        <w:t>SGA</w:t>
      </w:r>
      <w:r w:rsidRPr="001973D3">
        <w:rPr>
          <w:rFonts w:ascii="Britannic Bold" w:hAnsi="Britannic Bold" w:hint="cs"/>
          <w:b/>
          <w:bCs/>
          <w:sz w:val="40"/>
          <w:szCs w:val="40"/>
          <w:rtl/>
          <w:lang w:bidi="ar-SY"/>
        </w:rPr>
        <w:t xml:space="preserve"> :</w:t>
      </w:r>
    </w:p>
    <w:p w:rsidR="00B20813" w:rsidRDefault="00B20813" w:rsidP="007041E3">
      <w:pPr>
        <w:rPr>
          <w:rFonts w:ascii="Britannic Bold" w:hAnsi="Britannic Bold"/>
          <w:sz w:val="28"/>
          <w:szCs w:val="28"/>
          <w:rtl/>
          <w:lang w:bidi="ar-SY"/>
        </w:rPr>
      </w:pPr>
      <w:r>
        <w:rPr>
          <w:rFonts w:ascii="Britannic Bold" w:hAnsi="Britannic Bold" w:hint="cs"/>
          <w:sz w:val="28"/>
          <w:szCs w:val="28"/>
          <w:rtl/>
          <w:lang w:bidi="ar-SY"/>
        </w:rPr>
        <w:t>لقد تم سابقا استخدام هذين المصطلحين كمترادفين</w:t>
      </w:r>
      <w:r w:rsidR="008B1D29">
        <w:rPr>
          <w:rFonts w:ascii="Britannic Bold" w:hAnsi="Britannic Bold" w:hint="cs"/>
          <w:sz w:val="28"/>
          <w:szCs w:val="28"/>
          <w:rtl/>
          <w:lang w:bidi="ar-SY"/>
        </w:rPr>
        <w:t>،</w:t>
      </w:r>
      <w:r>
        <w:rPr>
          <w:rFonts w:ascii="Britannic Bold" w:hAnsi="Britannic Bold" w:hint="cs"/>
          <w:sz w:val="28"/>
          <w:szCs w:val="28"/>
          <w:rtl/>
          <w:lang w:bidi="ar-SY"/>
        </w:rPr>
        <w:t xml:space="preserve"> لكن تبين لاحقا أنه ليس كل الأجنة صغيرة </w:t>
      </w:r>
      <w:r w:rsidR="007041E3">
        <w:rPr>
          <w:rFonts w:ascii="Britannic Bold" w:hAnsi="Britannic Bold" w:hint="cs"/>
          <w:sz w:val="28"/>
          <w:szCs w:val="28"/>
          <w:rtl/>
          <w:lang w:bidi="ar-SY"/>
        </w:rPr>
        <w:t>الوزن</w:t>
      </w:r>
      <w:r>
        <w:rPr>
          <w:rFonts w:ascii="Britannic Bold" w:hAnsi="Britannic Bold"/>
          <w:sz w:val="28"/>
          <w:szCs w:val="28"/>
          <w:lang w:bidi="ar-SY"/>
        </w:rPr>
        <w:t>SGA</w:t>
      </w:r>
      <w:r w:rsidR="007041E3">
        <w:rPr>
          <w:rFonts w:ascii="Britannic Bold" w:hAnsi="Britannic Bold" w:hint="cs"/>
          <w:sz w:val="28"/>
          <w:szCs w:val="28"/>
          <w:rtl/>
          <w:lang w:bidi="ar-SY"/>
        </w:rPr>
        <w:t xml:space="preserve"> لديها متلازمة</w:t>
      </w:r>
      <w:r w:rsidR="001E517A">
        <w:rPr>
          <w:rFonts w:ascii="Britannic Bold" w:hAnsi="Britannic Bold" w:hint="cs"/>
          <w:sz w:val="28"/>
          <w:szCs w:val="28"/>
          <w:rtl/>
          <w:lang w:bidi="ar-SY"/>
        </w:rPr>
        <w:t xml:space="preserve"> </w:t>
      </w:r>
      <w:r w:rsidR="007041E3">
        <w:rPr>
          <w:rFonts w:ascii="Britannic Bold" w:hAnsi="Britannic Bold" w:hint="cs"/>
          <w:sz w:val="28"/>
          <w:szCs w:val="28"/>
          <w:rtl/>
          <w:lang w:bidi="ar-SY"/>
        </w:rPr>
        <w:t xml:space="preserve">تحدد </w:t>
      </w:r>
      <w:r>
        <w:rPr>
          <w:rFonts w:ascii="Britannic Bold" w:hAnsi="Britannic Bold" w:hint="cs"/>
          <w:sz w:val="28"/>
          <w:szCs w:val="28"/>
          <w:rtl/>
          <w:lang w:bidi="ar-SY"/>
        </w:rPr>
        <w:t xml:space="preserve">نمو </w:t>
      </w:r>
      <w:r w:rsidR="008B1D29">
        <w:rPr>
          <w:rFonts w:ascii="Britannic Bold" w:hAnsi="Britannic Bold" w:hint="cs"/>
          <w:sz w:val="28"/>
          <w:szCs w:val="28"/>
          <w:rtl/>
          <w:lang w:bidi="ar-SY"/>
        </w:rPr>
        <w:t>،</w:t>
      </w:r>
      <w:r>
        <w:rPr>
          <w:rFonts w:ascii="Britannic Bold" w:hAnsi="Britannic Bold" w:hint="cs"/>
          <w:sz w:val="28"/>
          <w:szCs w:val="28"/>
          <w:rtl/>
          <w:lang w:bidi="ar-SY"/>
        </w:rPr>
        <w:t xml:space="preserve"> كذلك ليس كل الأجنة المصابة </w:t>
      </w:r>
      <w:r w:rsidR="007041E3">
        <w:rPr>
          <w:rFonts w:ascii="Britannic Bold" w:hAnsi="Britannic Bold" w:hint="cs"/>
          <w:sz w:val="28"/>
          <w:szCs w:val="28"/>
          <w:rtl/>
          <w:lang w:bidi="ar-SY"/>
        </w:rPr>
        <w:t xml:space="preserve">بمتلازمة تحدد النمو </w:t>
      </w:r>
      <w:r>
        <w:rPr>
          <w:rFonts w:ascii="Britannic Bold" w:hAnsi="Britannic Bold"/>
          <w:sz w:val="28"/>
          <w:szCs w:val="28"/>
          <w:lang w:bidi="ar-SY"/>
        </w:rPr>
        <w:t>IUGR</w:t>
      </w:r>
      <w:r>
        <w:rPr>
          <w:rFonts w:ascii="Britannic Bold" w:hAnsi="Britannic Bold" w:hint="cs"/>
          <w:sz w:val="28"/>
          <w:szCs w:val="28"/>
          <w:rtl/>
          <w:lang w:bidi="ar-SY"/>
        </w:rPr>
        <w:t xml:space="preserve"> تكون ناقصة </w:t>
      </w:r>
      <w:r w:rsidR="007041E3">
        <w:rPr>
          <w:rFonts w:ascii="Britannic Bold" w:hAnsi="Britannic Bold" w:hint="cs"/>
          <w:sz w:val="28"/>
          <w:szCs w:val="28"/>
          <w:rtl/>
          <w:lang w:bidi="ar-SY"/>
        </w:rPr>
        <w:t>الوزن</w:t>
      </w:r>
      <w:r>
        <w:rPr>
          <w:rFonts w:ascii="Britannic Bold" w:hAnsi="Britannic Bold" w:hint="cs"/>
          <w:sz w:val="28"/>
          <w:szCs w:val="28"/>
          <w:rtl/>
          <w:lang w:bidi="ar-SY"/>
        </w:rPr>
        <w:t xml:space="preserve"> .</w:t>
      </w:r>
    </w:p>
    <w:p w:rsidR="00B20813" w:rsidRDefault="00B20813" w:rsidP="008C55BD">
      <w:pPr>
        <w:rPr>
          <w:rFonts w:ascii="Britannic Bold" w:hAnsi="Britannic Bold"/>
          <w:sz w:val="28"/>
          <w:szCs w:val="28"/>
          <w:rtl/>
          <w:lang w:bidi="ar-SY"/>
        </w:rPr>
      </w:pPr>
      <w:r>
        <w:rPr>
          <w:rFonts w:ascii="Britannic Bold" w:hAnsi="Britannic Bold" w:hint="cs"/>
          <w:sz w:val="28"/>
          <w:szCs w:val="28"/>
          <w:rtl/>
          <w:lang w:bidi="ar-SY"/>
        </w:rPr>
        <w:t xml:space="preserve">ويتم التفريق بينهما عن طريق </w:t>
      </w:r>
      <w:r w:rsidR="000B7C53">
        <w:rPr>
          <w:rFonts w:ascii="Britannic Bold" w:hAnsi="Britannic Bold" w:hint="cs"/>
          <w:sz w:val="28"/>
          <w:szCs w:val="28"/>
          <w:rtl/>
          <w:lang w:bidi="ar-SY"/>
        </w:rPr>
        <w:t xml:space="preserve">تقييم </w:t>
      </w:r>
      <w:r>
        <w:rPr>
          <w:rFonts w:ascii="Britannic Bold" w:hAnsi="Britannic Bold" w:hint="cs"/>
          <w:sz w:val="28"/>
          <w:szCs w:val="28"/>
          <w:rtl/>
          <w:lang w:bidi="ar-SY"/>
        </w:rPr>
        <w:t xml:space="preserve">وظيفة المشيمة باستخدام </w:t>
      </w:r>
      <w:proofErr w:type="spellStart"/>
      <w:r w:rsidR="00063561">
        <w:rPr>
          <w:rFonts w:ascii="Britannic Bold" w:hAnsi="Britannic Bold" w:hint="cs"/>
          <w:sz w:val="28"/>
          <w:szCs w:val="28"/>
          <w:rtl/>
          <w:lang w:bidi="ar-SY"/>
        </w:rPr>
        <w:t>دوبللر</w:t>
      </w:r>
      <w:proofErr w:type="spellEnd"/>
      <w:r>
        <w:rPr>
          <w:rFonts w:ascii="Britannic Bold" w:hAnsi="Britannic Bold" w:hint="cs"/>
          <w:sz w:val="28"/>
          <w:szCs w:val="28"/>
          <w:rtl/>
          <w:lang w:bidi="ar-SY"/>
        </w:rPr>
        <w:t xml:space="preserve"> الشريان السري</w:t>
      </w:r>
      <w:r w:rsidR="008B1D29">
        <w:rPr>
          <w:rFonts w:ascii="Britannic Bold" w:hAnsi="Britannic Bold" w:hint="cs"/>
          <w:sz w:val="28"/>
          <w:szCs w:val="28"/>
          <w:rtl/>
          <w:lang w:bidi="ar-SY"/>
        </w:rPr>
        <w:t>،</w:t>
      </w:r>
      <w:r w:rsidR="001E517A">
        <w:rPr>
          <w:rFonts w:ascii="Britannic Bold" w:hAnsi="Britannic Bold" w:hint="cs"/>
          <w:sz w:val="28"/>
          <w:szCs w:val="28"/>
          <w:rtl/>
          <w:lang w:bidi="ar-SY"/>
        </w:rPr>
        <w:t xml:space="preserve"> </w:t>
      </w:r>
      <w:r>
        <w:rPr>
          <w:rFonts w:ascii="Britannic Bold" w:hAnsi="Britannic Bold" w:hint="cs"/>
          <w:sz w:val="28"/>
          <w:szCs w:val="28"/>
          <w:rtl/>
          <w:lang w:bidi="ar-SY"/>
        </w:rPr>
        <w:t>فهو ال</w:t>
      </w:r>
      <w:r w:rsidR="00FD47A9">
        <w:rPr>
          <w:rFonts w:ascii="Britannic Bold" w:hAnsi="Britannic Bold" w:hint="cs"/>
          <w:sz w:val="28"/>
          <w:szCs w:val="28"/>
          <w:rtl/>
          <w:lang w:bidi="ar-SY"/>
        </w:rPr>
        <w:t>طريقة المعيارية للتمييز بينهما</w:t>
      </w:r>
      <w:r w:rsidR="00537868">
        <w:rPr>
          <w:rFonts w:ascii="Britannic Bold" w:hAnsi="Britannic Bold" w:hint="cs"/>
          <w:sz w:val="28"/>
          <w:szCs w:val="28"/>
          <w:rtl/>
          <w:lang w:bidi="ar-SY"/>
        </w:rPr>
        <w:t xml:space="preserve">. أي أن الأجنة صغيرة الوزن بالنسبة لعمر الحمل والتي لديها </w:t>
      </w:r>
      <w:r w:rsidR="00537868" w:rsidRPr="00D14D8A">
        <w:rPr>
          <w:rFonts w:asciiTheme="minorBidi" w:hAnsiTheme="minorBidi"/>
          <w:sz w:val="28"/>
          <w:szCs w:val="28"/>
          <w:rtl/>
          <w:lang w:bidi="ar-SY"/>
        </w:rPr>
        <w:t xml:space="preserve">ارتفاع في مشعر مقاومة الشريان السري تصنف على أنها </w:t>
      </w:r>
      <w:r w:rsidR="007041E3">
        <w:rPr>
          <w:rFonts w:asciiTheme="minorBidi" w:hAnsiTheme="minorBidi" w:hint="cs"/>
          <w:sz w:val="28"/>
          <w:szCs w:val="28"/>
          <w:rtl/>
          <w:lang w:bidi="ar-SY"/>
        </w:rPr>
        <w:t>تحدد</w:t>
      </w:r>
      <w:r w:rsidR="00537868" w:rsidRPr="00D14D8A">
        <w:rPr>
          <w:rFonts w:asciiTheme="minorBidi" w:hAnsiTheme="minorBidi"/>
          <w:sz w:val="28"/>
          <w:szCs w:val="28"/>
          <w:rtl/>
          <w:lang w:bidi="ar-SY"/>
        </w:rPr>
        <w:t xml:space="preserve"> نمو داخل الرحم </w:t>
      </w:r>
      <w:r w:rsidR="00537868">
        <w:rPr>
          <w:rFonts w:ascii="Britannic Bold" w:hAnsi="Britannic Bold"/>
          <w:sz w:val="28"/>
          <w:szCs w:val="28"/>
          <w:lang w:bidi="ar-SY"/>
        </w:rPr>
        <w:t>IUGR</w:t>
      </w:r>
      <w:r w:rsidR="004960EE">
        <w:rPr>
          <w:rFonts w:ascii="Britannic Bold" w:hAnsi="Britannic Bold" w:hint="cs"/>
          <w:sz w:val="28"/>
          <w:szCs w:val="28"/>
          <w:rtl/>
          <w:lang w:bidi="ar-SY"/>
        </w:rPr>
        <w:t>(</w:t>
      </w:r>
      <w:r w:rsidR="004960EE" w:rsidRPr="000A27F4">
        <w:rPr>
          <w:rFonts w:asciiTheme="minorBidi" w:hAnsiTheme="minorBidi"/>
          <w:sz w:val="28"/>
          <w:szCs w:val="28"/>
          <w:rtl/>
          <w:lang w:bidi="ar-SY"/>
        </w:rPr>
        <w:t>3</w:t>
      </w:r>
      <w:r w:rsidR="004960EE">
        <w:rPr>
          <w:rFonts w:ascii="Britannic Bold" w:hAnsi="Britannic Bold" w:hint="cs"/>
          <w:sz w:val="28"/>
          <w:szCs w:val="28"/>
          <w:rtl/>
          <w:lang w:bidi="ar-SY"/>
        </w:rPr>
        <w:t>)</w:t>
      </w:r>
      <w:r w:rsidR="00D01A68">
        <w:rPr>
          <w:rFonts w:asciiTheme="minorBidi" w:hAnsiTheme="minorBidi" w:hint="cs"/>
          <w:sz w:val="28"/>
          <w:szCs w:val="28"/>
          <w:rtl/>
          <w:lang w:bidi="ar-SY"/>
        </w:rPr>
        <w:t>(4).</w:t>
      </w:r>
      <w:r w:rsidR="007041E3">
        <w:rPr>
          <w:rFonts w:ascii="Britannic Bold" w:hAnsi="Britannic Bold" w:hint="cs"/>
          <w:sz w:val="28"/>
          <w:szCs w:val="28"/>
          <w:rtl/>
          <w:lang w:bidi="ar-SY"/>
        </w:rPr>
        <w:t xml:space="preserve"> والمخطط </w:t>
      </w:r>
      <w:r w:rsidR="008C55BD">
        <w:rPr>
          <w:rFonts w:ascii="Britannic Bold" w:hAnsi="Britannic Bold" w:hint="cs"/>
          <w:sz w:val="28"/>
          <w:szCs w:val="28"/>
          <w:rtl/>
          <w:lang w:bidi="ar-SY"/>
        </w:rPr>
        <w:t>رقم(</w:t>
      </w:r>
      <w:r w:rsidR="008C55BD" w:rsidRPr="008C55BD">
        <w:rPr>
          <w:rFonts w:asciiTheme="minorBidi" w:hAnsiTheme="minorBidi"/>
          <w:sz w:val="28"/>
          <w:szCs w:val="28"/>
          <w:rtl/>
          <w:lang w:bidi="ar-SY"/>
        </w:rPr>
        <w:t>1</w:t>
      </w:r>
      <w:r w:rsidR="008C55BD">
        <w:rPr>
          <w:rFonts w:ascii="Britannic Bold" w:hAnsi="Britannic Bold" w:hint="cs"/>
          <w:sz w:val="28"/>
          <w:szCs w:val="28"/>
          <w:rtl/>
          <w:lang w:bidi="ar-SY"/>
        </w:rPr>
        <w:t>)</w:t>
      </w:r>
      <w:r w:rsidR="007041E3">
        <w:rPr>
          <w:rFonts w:ascii="Britannic Bold" w:hAnsi="Britannic Bold" w:hint="cs"/>
          <w:sz w:val="28"/>
          <w:szCs w:val="28"/>
          <w:rtl/>
          <w:lang w:bidi="ar-SY"/>
        </w:rPr>
        <w:t xml:space="preserve"> يوضح توزع الأجنة ناقصة الوزن بالنسبة لعمر الحمل حسب التصنيف السابق الذكر.</w:t>
      </w:r>
    </w:p>
    <w:p w:rsidR="00537868" w:rsidRDefault="00537868" w:rsidP="00537868">
      <w:pPr>
        <w:rPr>
          <w:rFonts w:ascii="Britannic Bold" w:hAnsi="Britannic Bold"/>
          <w:sz w:val="28"/>
          <w:szCs w:val="28"/>
          <w:rtl/>
          <w:lang w:bidi="ar-SY"/>
        </w:rPr>
      </w:pPr>
    </w:p>
    <w:p w:rsidR="00537868" w:rsidRDefault="000032FA" w:rsidP="00537868">
      <w:pPr>
        <w:rPr>
          <w:rFonts w:ascii="Britannic Bold" w:hAnsi="Britannic Bold"/>
          <w:sz w:val="28"/>
          <w:szCs w:val="28"/>
          <w:rtl/>
          <w:lang w:bidi="ar-SY"/>
        </w:rPr>
      </w:pPr>
      <w:r>
        <w:rPr>
          <w:noProof/>
        </w:rPr>
        <w:drawing>
          <wp:inline distT="0" distB="0" distL="0" distR="0">
            <wp:extent cx="5274310" cy="3235658"/>
            <wp:effectExtent l="0" t="0" r="21590" b="22225"/>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B0432" w:rsidRPr="003C7525" w:rsidRDefault="00AF48E8" w:rsidP="00AF48E8">
      <w:pPr>
        <w:rPr>
          <w:rFonts w:asciiTheme="minorBidi" w:hAnsiTheme="minorBidi"/>
          <w:b/>
          <w:bCs/>
          <w:sz w:val="28"/>
          <w:szCs w:val="28"/>
          <w:rtl/>
          <w:lang w:bidi="ar-SY"/>
        </w:rPr>
      </w:pPr>
      <w:r w:rsidRPr="003C7525">
        <w:rPr>
          <w:rFonts w:ascii="Britannic Bold" w:hAnsi="Britannic Bold" w:hint="cs"/>
          <w:b/>
          <w:bCs/>
          <w:sz w:val="28"/>
          <w:szCs w:val="28"/>
          <w:rtl/>
          <w:lang w:bidi="ar-SY"/>
        </w:rPr>
        <w:t>المخطط</w:t>
      </w:r>
      <w:r w:rsidRPr="003C7525">
        <w:rPr>
          <w:rFonts w:asciiTheme="minorBidi" w:hAnsiTheme="minorBidi" w:hint="cs"/>
          <w:b/>
          <w:bCs/>
          <w:sz w:val="28"/>
          <w:szCs w:val="28"/>
          <w:rtl/>
          <w:lang w:bidi="ar-SY"/>
        </w:rPr>
        <w:t xml:space="preserve"> (1</w:t>
      </w:r>
      <w:r w:rsidRPr="003C7525">
        <w:rPr>
          <w:rFonts w:asciiTheme="minorBidi" w:hAnsiTheme="minorBidi"/>
          <w:b/>
          <w:bCs/>
          <w:sz w:val="28"/>
          <w:szCs w:val="28"/>
          <w:lang w:bidi="ar-SY"/>
        </w:rPr>
        <w:t>(</w:t>
      </w:r>
      <w:r w:rsidRPr="003C7525">
        <w:rPr>
          <w:rFonts w:asciiTheme="minorBidi" w:hAnsiTheme="minorBidi" w:hint="cs"/>
          <w:b/>
          <w:bCs/>
          <w:sz w:val="28"/>
          <w:szCs w:val="28"/>
          <w:rtl/>
          <w:lang w:bidi="ar-SY"/>
        </w:rPr>
        <w:t xml:space="preserve">:توزع الأجنة ناقصة الوزن بالنسبة </w:t>
      </w:r>
      <w:r w:rsidR="003C7525" w:rsidRPr="003C7525">
        <w:rPr>
          <w:rFonts w:asciiTheme="minorBidi" w:hAnsiTheme="minorBidi" w:hint="cs"/>
          <w:b/>
          <w:bCs/>
          <w:sz w:val="28"/>
          <w:szCs w:val="28"/>
          <w:rtl/>
          <w:lang w:bidi="ar-SY"/>
        </w:rPr>
        <w:t>لعمر الحمل.</w:t>
      </w:r>
    </w:p>
    <w:p w:rsidR="003C7525" w:rsidRDefault="003C7525" w:rsidP="001B0432">
      <w:pPr>
        <w:rPr>
          <w:rFonts w:ascii="Britannic Bold" w:hAnsi="Britannic Bold" w:cs="DecoType Naskh Swashes"/>
          <w:sz w:val="48"/>
          <w:szCs w:val="48"/>
          <w:rtl/>
          <w:lang w:bidi="ar-SY"/>
        </w:rPr>
      </w:pPr>
    </w:p>
    <w:p w:rsidR="003C7525" w:rsidRDefault="003C7525" w:rsidP="001B0432">
      <w:pPr>
        <w:rPr>
          <w:rFonts w:ascii="Britannic Bold" w:hAnsi="Britannic Bold" w:cs="DecoType Naskh Swashes"/>
          <w:sz w:val="48"/>
          <w:szCs w:val="48"/>
          <w:rtl/>
          <w:lang w:bidi="ar-SY"/>
        </w:rPr>
      </w:pPr>
    </w:p>
    <w:p w:rsidR="001B0432" w:rsidRPr="002470AA" w:rsidRDefault="00B62D7B" w:rsidP="001B0432">
      <w:pPr>
        <w:rPr>
          <w:rFonts w:ascii="Britannic Bold" w:hAnsi="Britannic Bold" w:cs="DecoType Naskh Swashes"/>
          <w:sz w:val="48"/>
          <w:szCs w:val="48"/>
          <w:rtl/>
          <w:lang w:bidi="ar-SY"/>
        </w:rPr>
      </w:pPr>
      <w:r w:rsidRPr="002470AA">
        <w:rPr>
          <w:rFonts w:ascii="Britannic Bold" w:hAnsi="Britannic Bold" w:cs="DecoType Naskh Swashes" w:hint="cs"/>
          <w:sz w:val="48"/>
          <w:szCs w:val="48"/>
          <w:rtl/>
          <w:lang w:bidi="ar-SY"/>
        </w:rPr>
        <w:lastRenderedPageBreak/>
        <w:t>الفيزيولوجيا</w:t>
      </w:r>
      <w:r w:rsidR="001B0432" w:rsidRPr="002470AA">
        <w:rPr>
          <w:rFonts w:ascii="Britannic Bold" w:hAnsi="Britannic Bold" w:cs="DecoType Naskh Swashes" w:hint="cs"/>
          <w:sz w:val="48"/>
          <w:szCs w:val="48"/>
          <w:rtl/>
          <w:lang w:bidi="ar-SY"/>
        </w:rPr>
        <w:t xml:space="preserve"> المرضية:</w:t>
      </w:r>
    </w:p>
    <w:p w:rsidR="001B0432" w:rsidRDefault="001B0432" w:rsidP="001B0432">
      <w:pPr>
        <w:rPr>
          <w:rFonts w:ascii="Britannic Bold" w:hAnsi="Britannic Bold" w:cs="PT Bold Dusky"/>
          <w:sz w:val="28"/>
          <w:szCs w:val="28"/>
          <w:rtl/>
          <w:lang w:bidi="ar-SY"/>
        </w:rPr>
      </w:pPr>
      <w:r>
        <w:rPr>
          <w:rFonts w:ascii="Britannic Bold" w:hAnsi="Britannic Bold" w:cs="PT Bold Dusky" w:hint="cs"/>
          <w:sz w:val="28"/>
          <w:szCs w:val="28"/>
          <w:rtl/>
          <w:lang w:bidi="ar-SY"/>
        </w:rPr>
        <w:t>النمو الجنيني</w:t>
      </w:r>
    </w:p>
    <w:p w:rsidR="001B0432" w:rsidRDefault="001B0432" w:rsidP="001B0432">
      <w:pPr>
        <w:rPr>
          <w:rFonts w:asciiTheme="minorBidi" w:hAnsiTheme="minorBidi"/>
          <w:sz w:val="28"/>
          <w:szCs w:val="28"/>
          <w:rtl/>
          <w:lang w:bidi="ar-SY"/>
        </w:rPr>
      </w:pPr>
      <w:r>
        <w:rPr>
          <w:rFonts w:asciiTheme="minorBidi" w:hAnsiTheme="minorBidi" w:hint="cs"/>
          <w:sz w:val="28"/>
          <w:szCs w:val="28"/>
          <w:rtl/>
          <w:lang w:bidi="ar-SY"/>
        </w:rPr>
        <w:t xml:space="preserve">في سبيل فهم تأخر النمو داخل الرحم من الضروري معرفة النمط الطبيعي  لنمو الجنين </w:t>
      </w:r>
      <w:r w:rsidR="003C7525">
        <w:rPr>
          <w:rFonts w:asciiTheme="minorBidi" w:hAnsiTheme="minorBidi" w:hint="cs"/>
          <w:sz w:val="28"/>
          <w:szCs w:val="28"/>
          <w:rtl/>
          <w:lang w:bidi="ar-SY"/>
        </w:rPr>
        <w:t xml:space="preserve">       و</w:t>
      </w:r>
      <w:r>
        <w:rPr>
          <w:rFonts w:asciiTheme="minorBidi" w:hAnsiTheme="minorBidi" w:hint="cs"/>
          <w:sz w:val="28"/>
          <w:szCs w:val="28"/>
          <w:rtl/>
          <w:lang w:bidi="ar-SY"/>
        </w:rPr>
        <w:t>العوامل المؤثرة في ذلك.</w:t>
      </w:r>
    </w:p>
    <w:p w:rsidR="001B0432" w:rsidRDefault="001B0432" w:rsidP="001B0432">
      <w:pPr>
        <w:rPr>
          <w:rFonts w:asciiTheme="minorBidi" w:hAnsiTheme="minorBidi"/>
          <w:sz w:val="28"/>
          <w:szCs w:val="28"/>
          <w:rtl/>
          <w:lang w:bidi="ar-SY"/>
        </w:rPr>
      </w:pPr>
      <w:r>
        <w:rPr>
          <w:rFonts w:asciiTheme="minorBidi" w:hAnsiTheme="minorBidi" w:hint="cs"/>
          <w:sz w:val="28"/>
          <w:szCs w:val="28"/>
          <w:rtl/>
          <w:lang w:bidi="ar-SY"/>
        </w:rPr>
        <w:t>إن نمو الجنين هو نتيجة شلال معقد من الآليات التي تتطلب توافق</w:t>
      </w:r>
      <w:r w:rsidR="00997FDF">
        <w:rPr>
          <w:rFonts w:asciiTheme="minorBidi" w:hAnsiTheme="minorBidi" w:hint="cs"/>
          <w:sz w:val="28"/>
          <w:szCs w:val="28"/>
          <w:rtl/>
          <w:lang w:bidi="ar-SY"/>
        </w:rPr>
        <w:t>ا</w:t>
      </w:r>
      <w:r>
        <w:rPr>
          <w:rFonts w:asciiTheme="minorBidi" w:hAnsiTheme="minorBidi" w:hint="cs"/>
          <w:sz w:val="28"/>
          <w:szCs w:val="28"/>
          <w:rtl/>
          <w:lang w:bidi="ar-SY"/>
        </w:rPr>
        <w:t xml:space="preserve"> بين مكونات من الأم والمشيمة والجنين.</w:t>
      </w:r>
    </w:p>
    <w:p w:rsidR="007E3422" w:rsidRDefault="007E3422" w:rsidP="001B0432">
      <w:pPr>
        <w:rPr>
          <w:rFonts w:ascii="Microsoft Sans Serif" w:eastAsia="Arial Unicode MS" w:hAnsi="Microsoft Sans Serif" w:cs="Microsoft Sans Serif"/>
          <w:sz w:val="28"/>
          <w:szCs w:val="28"/>
          <w:rtl/>
          <w:lang w:bidi="ar-SY"/>
        </w:rPr>
      </w:pPr>
    </w:p>
    <w:p w:rsidR="00903667" w:rsidRDefault="00903667" w:rsidP="001B0432">
      <w:pPr>
        <w:rPr>
          <w:rFonts w:ascii="Microsoft Sans Serif" w:eastAsia="Arial Unicode MS" w:hAnsi="Microsoft Sans Serif" w:cs="Microsoft Sans Serif"/>
          <w:sz w:val="28"/>
          <w:szCs w:val="28"/>
          <w:rtl/>
          <w:lang w:bidi="ar-SY"/>
        </w:rPr>
      </w:pPr>
      <w:r>
        <w:rPr>
          <w:rFonts w:ascii="Microsoft Sans Serif" w:eastAsia="Arial Unicode MS" w:hAnsi="Microsoft Sans Serif" w:cs="Microsoft Sans Serif" w:hint="cs"/>
          <w:sz w:val="28"/>
          <w:szCs w:val="28"/>
          <w:rtl/>
          <w:lang w:bidi="ar-SY"/>
        </w:rPr>
        <w:t>معدل النمو الجنيني</w:t>
      </w:r>
    </w:p>
    <w:p w:rsidR="00903667" w:rsidRDefault="00903667" w:rsidP="00997FDF">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يتبع النمو الجنيني مسار </w:t>
      </w:r>
      <w:r w:rsidR="00A40229">
        <w:rPr>
          <w:rFonts w:asciiTheme="minorBidi" w:eastAsia="Arial Unicode MS" w:hAnsiTheme="minorBidi" w:hint="cs"/>
          <w:sz w:val="28"/>
          <w:szCs w:val="28"/>
          <w:rtl/>
          <w:lang w:bidi="ar-SY"/>
        </w:rPr>
        <w:t>لا خطي</w:t>
      </w:r>
      <w:r w:rsidR="00997FDF">
        <w:rPr>
          <w:rFonts w:asciiTheme="minorBidi" w:eastAsia="Arial Unicode MS" w:hAnsiTheme="minorBidi" w:hint="cs"/>
          <w:sz w:val="28"/>
          <w:szCs w:val="28"/>
          <w:rtl/>
          <w:lang w:bidi="ar-SY"/>
        </w:rPr>
        <w:t>ا</w:t>
      </w:r>
      <w:r w:rsidR="00A40229">
        <w:rPr>
          <w:rFonts w:asciiTheme="minorBidi" w:eastAsia="Arial Unicode MS" w:hAnsiTheme="minorBidi" w:hint="cs"/>
          <w:sz w:val="28"/>
          <w:szCs w:val="28"/>
          <w:rtl/>
          <w:lang w:bidi="ar-SY"/>
        </w:rPr>
        <w:t xml:space="preserve"> وعند النظر إليه ككتلة الغرامات المكتسبة أسبوعيا فإن النمو يبدو انه منحني أسي بين نهاية الثلث الأول من الحمل والقسم الأخير من الثلث الثالث. ويكون أكبر كسب أسبوعي للكتلة في الثلث الثالث من الحمل.</w:t>
      </w:r>
    </w:p>
    <w:p w:rsidR="00A40229" w:rsidRDefault="00A40229" w:rsidP="00A40229">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إن أعلى معدل  للنمو يحدث في بداية الحمل</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من فترة الإلقاح وحتى منتصف الثلث الثاني</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وهي فترة الانقسام السريع للخلايا ومرحلة ت</w:t>
      </w:r>
      <w:r w:rsidR="00AE0DAA">
        <w:rPr>
          <w:rFonts w:asciiTheme="minorBidi" w:eastAsia="Arial Unicode MS" w:hAnsiTheme="minorBidi" w:hint="cs"/>
          <w:sz w:val="28"/>
          <w:szCs w:val="28"/>
          <w:rtl/>
          <w:lang w:bidi="ar-SY"/>
        </w:rPr>
        <w:t>كون الأعضاء.</w:t>
      </w:r>
    </w:p>
    <w:p w:rsidR="00AE0DAA" w:rsidRDefault="00AE0DAA" w:rsidP="00AE0DA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بينما يعزا النمو الجنيني فيما بعد بشكل أساسي لنضج و تضخم الأنسجة و الأعضاء.</w:t>
      </w:r>
      <w:r w:rsidR="004960EE">
        <w:rPr>
          <w:rFonts w:asciiTheme="minorBidi" w:eastAsia="Arial Unicode MS" w:hAnsiTheme="minorBidi" w:hint="cs"/>
          <w:sz w:val="28"/>
          <w:szCs w:val="28"/>
          <w:rtl/>
          <w:lang w:bidi="ar-SY"/>
        </w:rPr>
        <w:t>(5)</w:t>
      </w:r>
    </w:p>
    <w:p w:rsidR="00997FDF" w:rsidRDefault="001E517A" w:rsidP="00AE0DA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ويوضح المخطط رقم(2)</w:t>
      </w:r>
      <w:r w:rsidR="00997FDF">
        <w:rPr>
          <w:rFonts w:asciiTheme="minorBidi" w:eastAsia="Arial Unicode MS" w:hAnsiTheme="minorBidi" w:hint="cs"/>
          <w:sz w:val="28"/>
          <w:szCs w:val="28"/>
          <w:rtl/>
          <w:lang w:bidi="ar-SY"/>
        </w:rPr>
        <w:t xml:space="preserve"> نسبة زيادة وزن الجسم حسب العمر الحملي.</w:t>
      </w:r>
    </w:p>
    <w:p w:rsidR="00AE0DAA" w:rsidRDefault="00AE0DAA" w:rsidP="00AE0DAA">
      <w:pPr>
        <w:rPr>
          <w:rFonts w:asciiTheme="minorBidi" w:eastAsia="Arial Unicode MS" w:hAnsiTheme="minorBidi"/>
          <w:sz w:val="28"/>
          <w:szCs w:val="28"/>
          <w:rtl/>
          <w:lang w:bidi="ar-SY"/>
        </w:rPr>
      </w:pPr>
    </w:p>
    <w:p w:rsidR="00AE0DAA" w:rsidRDefault="00253626" w:rsidP="00AE0DAA">
      <w:pPr>
        <w:rPr>
          <w:rFonts w:asciiTheme="minorBidi" w:eastAsia="Arial Unicode MS" w:hAnsiTheme="minorBidi"/>
          <w:sz w:val="28"/>
          <w:szCs w:val="28"/>
          <w:rtl/>
          <w:lang w:bidi="ar-SY"/>
        </w:rPr>
      </w:pPr>
      <w:r>
        <w:rPr>
          <w:noProof/>
        </w:rPr>
        <w:lastRenderedPageBreak/>
        <w:drawing>
          <wp:inline distT="0" distB="0" distL="0" distR="0">
            <wp:extent cx="5322498" cy="3269411"/>
            <wp:effectExtent l="0" t="0" r="12065" b="2667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E0DAA" w:rsidRPr="006B066E" w:rsidRDefault="00997FDF" w:rsidP="00997FDF">
      <w:pPr>
        <w:rPr>
          <w:rFonts w:asciiTheme="minorBidi" w:eastAsia="Arial Unicode MS" w:hAnsiTheme="minorBidi"/>
          <w:b/>
          <w:bCs/>
          <w:sz w:val="28"/>
          <w:szCs w:val="28"/>
          <w:rtl/>
          <w:lang w:bidi="ar-SY"/>
        </w:rPr>
      </w:pPr>
      <w:r>
        <w:rPr>
          <w:rFonts w:asciiTheme="minorBidi" w:eastAsia="Arial Unicode MS" w:hAnsiTheme="minorBidi" w:hint="cs"/>
          <w:b/>
          <w:bCs/>
          <w:sz w:val="28"/>
          <w:szCs w:val="28"/>
          <w:rtl/>
          <w:lang w:bidi="ar-SY"/>
        </w:rPr>
        <w:t>ال</w:t>
      </w:r>
      <w:r w:rsidR="0042164B" w:rsidRPr="006B066E">
        <w:rPr>
          <w:rFonts w:asciiTheme="minorBidi" w:eastAsia="Arial Unicode MS" w:hAnsiTheme="minorBidi" w:hint="cs"/>
          <w:b/>
          <w:bCs/>
          <w:sz w:val="28"/>
          <w:szCs w:val="28"/>
          <w:rtl/>
          <w:lang w:bidi="ar-SY"/>
        </w:rPr>
        <w:t>مخطط (</w:t>
      </w:r>
      <w:r>
        <w:rPr>
          <w:rFonts w:asciiTheme="minorBidi" w:eastAsia="Arial Unicode MS" w:hAnsiTheme="minorBidi" w:hint="cs"/>
          <w:b/>
          <w:bCs/>
          <w:sz w:val="28"/>
          <w:szCs w:val="28"/>
          <w:rtl/>
          <w:lang w:bidi="ar-SY"/>
        </w:rPr>
        <w:t>2</w:t>
      </w:r>
      <w:r w:rsidR="0042164B" w:rsidRPr="006B066E">
        <w:rPr>
          <w:rFonts w:asciiTheme="minorBidi" w:eastAsia="Arial Unicode MS" w:hAnsiTheme="minorBidi" w:hint="cs"/>
          <w:b/>
          <w:bCs/>
          <w:sz w:val="28"/>
          <w:szCs w:val="28"/>
          <w:rtl/>
          <w:lang w:bidi="ar-SY"/>
        </w:rPr>
        <w:t xml:space="preserve">):زيادة  وزن الجسم (غرام) حسب العمر الحملي من الأسبوع </w:t>
      </w:r>
      <w:r w:rsidR="0042164B" w:rsidRPr="006B066E">
        <w:rPr>
          <w:rFonts w:asciiTheme="minorBidi" w:eastAsia="Arial Unicode MS" w:hAnsiTheme="minorBidi"/>
          <w:b/>
          <w:bCs/>
          <w:sz w:val="28"/>
          <w:szCs w:val="28"/>
          <w:lang w:bidi="ar-SY"/>
        </w:rPr>
        <w:t>12</w:t>
      </w:r>
      <w:r w:rsidR="0042164B" w:rsidRPr="006B066E">
        <w:rPr>
          <w:rFonts w:asciiTheme="minorBidi" w:eastAsia="Arial Unicode MS" w:hAnsiTheme="minorBidi" w:hint="cs"/>
          <w:b/>
          <w:bCs/>
          <w:sz w:val="28"/>
          <w:szCs w:val="28"/>
          <w:rtl/>
          <w:lang w:bidi="ar-SY"/>
        </w:rPr>
        <w:t xml:space="preserve"> للحمل وحتى تمام الحمل.</w:t>
      </w:r>
    </w:p>
    <w:p w:rsidR="00253626" w:rsidRDefault="00253626" w:rsidP="00253626">
      <w:pPr>
        <w:rPr>
          <w:rFonts w:asciiTheme="minorBidi" w:eastAsia="Arial Unicode MS" w:hAnsiTheme="minorBidi"/>
          <w:sz w:val="28"/>
          <w:szCs w:val="28"/>
          <w:rtl/>
          <w:lang w:bidi="ar-SY"/>
        </w:rPr>
      </w:pPr>
    </w:p>
    <w:p w:rsidR="00253626" w:rsidRDefault="00253626" w:rsidP="00253626">
      <w:pPr>
        <w:rPr>
          <w:rFonts w:ascii="Microsoft Sans Serif" w:eastAsia="Arial Unicode MS" w:hAnsi="Microsoft Sans Serif" w:cs="Microsoft Sans Serif"/>
          <w:sz w:val="28"/>
          <w:szCs w:val="28"/>
          <w:rtl/>
          <w:lang w:bidi="ar-SY"/>
        </w:rPr>
      </w:pPr>
      <w:r>
        <w:rPr>
          <w:rFonts w:ascii="Microsoft Sans Serif" w:eastAsia="Arial Unicode MS" w:hAnsi="Microsoft Sans Serif" w:cs="Microsoft Sans Serif" w:hint="cs"/>
          <w:sz w:val="28"/>
          <w:szCs w:val="28"/>
          <w:rtl/>
          <w:lang w:bidi="ar-SY"/>
        </w:rPr>
        <w:t>عوامل مؤثرة في نمو الجنين</w:t>
      </w:r>
    </w:p>
    <w:p w:rsidR="00253626" w:rsidRDefault="00253626" w:rsidP="00997FDF">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يعتمد النمو الطبيعي على عدة مكونات : مقدرة النمو المحددة وراثيا للجنين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قدرة المشيمة على </w:t>
      </w:r>
      <w:r w:rsidR="00997FDF">
        <w:rPr>
          <w:rFonts w:asciiTheme="minorBidi" w:eastAsia="Arial Unicode MS" w:hAnsiTheme="minorBidi" w:hint="cs"/>
          <w:sz w:val="28"/>
          <w:szCs w:val="28"/>
          <w:rtl/>
          <w:lang w:bidi="ar-SY"/>
        </w:rPr>
        <w:t>إ</w:t>
      </w:r>
      <w:r>
        <w:rPr>
          <w:rFonts w:asciiTheme="minorBidi" w:eastAsia="Arial Unicode MS" w:hAnsiTheme="minorBidi" w:hint="cs"/>
          <w:sz w:val="28"/>
          <w:szCs w:val="28"/>
          <w:rtl/>
          <w:lang w:bidi="ar-SY"/>
        </w:rPr>
        <w:t>مرار الأوكسجين والمغذيات إلى الجنين</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وقدرة الأم على تأمين هذه المتطلبات و إيصالها إلى المشيمة وهذا بدوره يتأثر ببيئة الأم</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وتضبط هذه الآليات بواسطة عوامل وراثية وغدية </w:t>
      </w:r>
      <w:proofErr w:type="spellStart"/>
      <w:r>
        <w:rPr>
          <w:rFonts w:asciiTheme="minorBidi" w:eastAsia="Arial Unicode MS" w:hAnsiTheme="minorBidi" w:hint="cs"/>
          <w:sz w:val="28"/>
          <w:szCs w:val="28"/>
          <w:rtl/>
          <w:lang w:bidi="ar-SY"/>
        </w:rPr>
        <w:t>صماوية</w:t>
      </w:r>
      <w:proofErr w:type="spellEnd"/>
      <w:r>
        <w:rPr>
          <w:rFonts w:asciiTheme="minorBidi" w:eastAsia="Arial Unicode MS" w:hAnsiTheme="minorBidi" w:hint="cs"/>
          <w:sz w:val="28"/>
          <w:szCs w:val="28"/>
          <w:rtl/>
          <w:lang w:bidi="ar-SY"/>
        </w:rPr>
        <w:t>.</w:t>
      </w:r>
    </w:p>
    <w:p w:rsidR="00AE0DAA" w:rsidRDefault="00253626" w:rsidP="00AE0DA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يكون نمو الجنين وفق ثلاث مراحل:</w:t>
      </w:r>
    </w:p>
    <w:p w:rsidR="00FA4BD4" w:rsidRDefault="00FA4BD4" w:rsidP="00466A31">
      <w:pPr>
        <w:pStyle w:val="a7"/>
        <w:numPr>
          <w:ilvl w:val="0"/>
          <w:numId w:val="2"/>
        </w:numPr>
        <w:rPr>
          <w:rFonts w:asciiTheme="minorBidi" w:eastAsia="Arial Unicode MS" w:hAnsiTheme="minorBidi"/>
          <w:sz w:val="28"/>
          <w:szCs w:val="28"/>
          <w:lang w:bidi="ar-SY"/>
        </w:rPr>
      </w:pPr>
      <w:r>
        <w:rPr>
          <w:rFonts w:asciiTheme="minorBidi" w:eastAsia="Arial Unicode MS" w:hAnsiTheme="minorBidi" w:hint="cs"/>
          <w:sz w:val="28"/>
          <w:szCs w:val="28"/>
          <w:rtl/>
          <w:lang w:bidi="ar-SY"/>
        </w:rPr>
        <w:t>فرط تصنع خلوي (حتى الأسبوع 16 من الحمل).</w:t>
      </w:r>
    </w:p>
    <w:p w:rsidR="00FA4BD4" w:rsidRDefault="00FA4BD4" w:rsidP="00466A31">
      <w:pPr>
        <w:pStyle w:val="a7"/>
        <w:numPr>
          <w:ilvl w:val="0"/>
          <w:numId w:val="2"/>
        </w:numPr>
        <w:rPr>
          <w:rFonts w:asciiTheme="minorBidi" w:eastAsia="Arial Unicode MS" w:hAnsiTheme="minorBidi"/>
          <w:sz w:val="28"/>
          <w:szCs w:val="28"/>
          <w:lang w:bidi="ar-SY"/>
        </w:rPr>
      </w:pPr>
      <w:r>
        <w:rPr>
          <w:rFonts w:asciiTheme="minorBidi" w:eastAsia="Arial Unicode MS" w:hAnsiTheme="minorBidi" w:hint="cs"/>
          <w:sz w:val="28"/>
          <w:szCs w:val="28"/>
          <w:rtl/>
          <w:lang w:bidi="ar-SY"/>
        </w:rPr>
        <w:t>التشارك بين فرط التصنع والضخامة الخلوية (حتى الثلث الثالث).</w:t>
      </w:r>
    </w:p>
    <w:p w:rsidR="007E0132" w:rsidRDefault="00FA4BD4" w:rsidP="00466A31">
      <w:pPr>
        <w:pStyle w:val="a7"/>
        <w:numPr>
          <w:ilvl w:val="0"/>
          <w:numId w:val="2"/>
        </w:numPr>
        <w:rPr>
          <w:rFonts w:asciiTheme="minorBidi" w:eastAsia="Arial Unicode MS" w:hAnsiTheme="minorBidi"/>
          <w:sz w:val="28"/>
          <w:szCs w:val="28"/>
          <w:lang w:bidi="ar-SY"/>
        </w:rPr>
      </w:pPr>
      <w:r>
        <w:rPr>
          <w:rFonts w:asciiTheme="minorBidi" w:eastAsia="Arial Unicode MS" w:hAnsiTheme="minorBidi" w:hint="cs"/>
          <w:sz w:val="28"/>
          <w:szCs w:val="28"/>
          <w:rtl/>
          <w:lang w:bidi="ar-SY"/>
        </w:rPr>
        <w:t xml:space="preserve">الضخامة الخلوية(منتصف </w:t>
      </w:r>
      <w:r w:rsidR="007E0132">
        <w:rPr>
          <w:rFonts w:asciiTheme="minorBidi" w:eastAsia="Arial Unicode MS" w:hAnsiTheme="minorBidi" w:hint="cs"/>
          <w:sz w:val="28"/>
          <w:szCs w:val="28"/>
          <w:rtl/>
          <w:lang w:bidi="ar-SY"/>
        </w:rPr>
        <w:t>الثلث الثالث و حتى نهاية الحمل).</w:t>
      </w:r>
    </w:p>
    <w:p w:rsidR="00D54778" w:rsidRDefault="007E0132" w:rsidP="007E0132">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تتحدد مقدرة النمو عند الإلقاح وبدون وجود اضطرابات وراثية هامة بمورثات موروثة من الوالدين</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وهي تحدد حجم الجنين عند الولادة. يمكن لمقدرة النمو هذه أن تتأثر بشكل عكسي بعدد من الاضطرابات  الوراثية أو الشذوذات </w:t>
      </w:r>
      <w:r w:rsidR="00B62D7B">
        <w:rPr>
          <w:rFonts w:asciiTheme="minorBidi" w:eastAsia="Arial Unicode MS" w:hAnsiTheme="minorBidi" w:hint="cs"/>
          <w:sz w:val="28"/>
          <w:szCs w:val="28"/>
          <w:rtl/>
          <w:lang w:bidi="ar-SY"/>
        </w:rPr>
        <w:t>المكتسبة. ويعتب</w:t>
      </w:r>
      <w:r w:rsidR="00B62D7B">
        <w:rPr>
          <w:rFonts w:asciiTheme="minorBidi" w:eastAsia="Arial Unicode MS" w:hAnsiTheme="minorBidi" w:hint="eastAsia"/>
          <w:sz w:val="28"/>
          <w:szCs w:val="28"/>
          <w:rtl/>
          <w:lang w:bidi="ar-SY"/>
        </w:rPr>
        <w:t>ر</w:t>
      </w:r>
      <w:r>
        <w:rPr>
          <w:rFonts w:asciiTheme="minorBidi" w:eastAsia="Arial Unicode MS" w:hAnsiTheme="minorBidi" w:hint="cs"/>
          <w:sz w:val="28"/>
          <w:szCs w:val="28"/>
          <w:rtl/>
          <w:lang w:bidi="ar-SY"/>
        </w:rPr>
        <w:t xml:space="preserve"> بشكل عام أن الشذوذات الوراثية تؤثر على معدل انقسام الخلايا و تؤدي بالتالي لنمو سيئ في الجزء الباك</w:t>
      </w:r>
      <w:r w:rsidR="0064643F">
        <w:rPr>
          <w:rFonts w:asciiTheme="minorBidi" w:eastAsia="Arial Unicode MS" w:hAnsiTheme="minorBidi" w:hint="cs"/>
          <w:sz w:val="28"/>
          <w:szCs w:val="28"/>
          <w:rtl/>
          <w:lang w:bidi="ar-SY"/>
        </w:rPr>
        <w:t>ر من الحمل بدرجة أكبر من الجزء الأخير</w:t>
      </w:r>
      <w:r w:rsidR="008B1D29">
        <w:rPr>
          <w:rFonts w:asciiTheme="minorBidi" w:eastAsia="Arial Unicode MS" w:hAnsiTheme="minorBidi" w:hint="cs"/>
          <w:sz w:val="28"/>
          <w:szCs w:val="28"/>
          <w:rtl/>
          <w:lang w:bidi="ar-SY"/>
        </w:rPr>
        <w:t>،</w:t>
      </w:r>
      <w:r w:rsidR="00750FA5">
        <w:rPr>
          <w:rFonts w:asciiTheme="minorBidi" w:eastAsia="Arial Unicode MS" w:hAnsiTheme="minorBidi" w:hint="cs"/>
          <w:sz w:val="28"/>
          <w:szCs w:val="28"/>
          <w:rtl/>
          <w:lang w:bidi="ar-SY"/>
        </w:rPr>
        <w:t xml:space="preserve"> وبالإضافة لذلك تؤثر الاضطرابات الوراثية على المشيمة مما يؤدي لنقل ضعيف للمغذيات في نهاية الحمل. </w:t>
      </w:r>
    </w:p>
    <w:p w:rsidR="007E0132" w:rsidRDefault="00750FA5" w:rsidP="007E0132">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lastRenderedPageBreak/>
        <w:t>وبشكل مشابه فإن الخمج الفيروسي في المراحل الباكرة من الحمل يعد سببا جنينيا صرفا لتحدد النمو</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إن </w:t>
      </w:r>
      <w:proofErr w:type="spellStart"/>
      <w:r>
        <w:rPr>
          <w:rFonts w:asciiTheme="minorBidi" w:eastAsia="Arial Unicode MS" w:hAnsiTheme="minorBidi" w:hint="cs"/>
          <w:sz w:val="28"/>
          <w:szCs w:val="28"/>
          <w:rtl/>
          <w:lang w:bidi="ar-SY"/>
        </w:rPr>
        <w:t>الأخماج</w:t>
      </w:r>
      <w:proofErr w:type="spellEnd"/>
      <w:r>
        <w:rPr>
          <w:rFonts w:asciiTheme="minorBidi" w:eastAsia="Arial Unicode MS" w:hAnsiTheme="minorBidi" w:hint="cs"/>
          <w:sz w:val="28"/>
          <w:szCs w:val="28"/>
          <w:rtl/>
          <w:lang w:bidi="ar-SY"/>
        </w:rPr>
        <w:t xml:space="preserve"> الفيروسية الخلقية تسبب أحيانا التهاب  و تندب في المشيمة </w:t>
      </w:r>
      <w:r w:rsidR="00EC106A">
        <w:rPr>
          <w:rFonts w:asciiTheme="minorBidi" w:eastAsia="Arial Unicode MS" w:hAnsiTheme="minorBidi" w:hint="cs"/>
          <w:sz w:val="28"/>
          <w:szCs w:val="28"/>
          <w:rtl/>
          <w:lang w:bidi="ar-SY"/>
        </w:rPr>
        <w:t>و بالتالي يمكن أن تتدخل في نقل المغذيات .</w:t>
      </w:r>
    </w:p>
    <w:p w:rsidR="00190391" w:rsidRDefault="00C15E64" w:rsidP="00190391">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المشيمة هي صلة الوصل بين دوراني الأم والجنين و بالتالي تلعب دورا أساسيا في دعم النمو الطبيعي للجنين .مع تقدم الحمل تزداد مساحة السطح الزغابي بالنسبة لوزن المشيمة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ويزداد عدد الشعيرات الدموية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بينما تنقص المسافة بين الدم الوالدي والجنيني مع تشكل الاغشية الوعائية </w:t>
      </w:r>
      <w:proofErr w:type="spellStart"/>
      <w:r>
        <w:rPr>
          <w:rFonts w:asciiTheme="minorBidi" w:eastAsia="Arial Unicode MS" w:hAnsiTheme="minorBidi" w:hint="cs"/>
          <w:sz w:val="28"/>
          <w:szCs w:val="28"/>
          <w:rtl/>
          <w:lang w:bidi="ar-SY"/>
        </w:rPr>
        <w:t>المخلوية</w:t>
      </w:r>
      <w:proofErr w:type="spellEnd"/>
      <w:r w:rsidR="00266522">
        <w:rPr>
          <w:rFonts w:asciiTheme="minorBidi" w:eastAsia="Arial Unicode MS" w:hAnsiTheme="minorBidi" w:hint="cs"/>
          <w:sz w:val="28"/>
          <w:szCs w:val="28"/>
          <w:rtl/>
          <w:lang w:bidi="ar-SY"/>
        </w:rPr>
        <w:t xml:space="preserve"> .ونتيجة ذلك يصبح نقل الأوكسجين </w:t>
      </w:r>
      <w:r w:rsidR="00190391">
        <w:rPr>
          <w:rFonts w:asciiTheme="minorBidi" w:eastAsia="Arial Unicode MS" w:hAnsiTheme="minorBidi" w:hint="cs"/>
          <w:sz w:val="28"/>
          <w:szCs w:val="28"/>
          <w:rtl/>
          <w:lang w:bidi="ar-SY"/>
        </w:rPr>
        <w:t xml:space="preserve">و المغذيات من الأم إلى الجنين أكثر فاعلية . إن الأسباب المشيمية الصرفة لتحدد النمو داخل الرحم </w:t>
      </w:r>
      <w:r w:rsidR="00FE2579">
        <w:rPr>
          <w:rFonts w:asciiTheme="minorBidi" w:eastAsia="Arial Unicode MS" w:hAnsiTheme="minorBidi" w:hint="cs"/>
          <w:sz w:val="28"/>
          <w:szCs w:val="28"/>
          <w:rtl/>
          <w:lang w:bidi="ar-SY"/>
        </w:rPr>
        <w:t xml:space="preserve">نادرة </w:t>
      </w:r>
      <w:r w:rsidR="008B1D29">
        <w:rPr>
          <w:rFonts w:asciiTheme="minorBidi" w:eastAsia="Arial Unicode MS" w:hAnsiTheme="minorBidi" w:hint="cs"/>
          <w:sz w:val="28"/>
          <w:szCs w:val="28"/>
          <w:rtl/>
          <w:lang w:bidi="ar-SY"/>
        </w:rPr>
        <w:t>،</w:t>
      </w:r>
      <w:r w:rsidR="00FE2579">
        <w:rPr>
          <w:rFonts w:asciiTheme="minorBidi" w:eastAsia="Arial Unicode MS" w:hAnsiTheme="minorBidi" w:hint="cs"/>
          <w:sz w:val="28"/>
          <w:szCs w:val="28"/>
          <w:rtl/>
          <w:lang w:bidi="ar-SY"/>
        </w:rPr>
        <w:t xml:space="preserve"> أي أن الشذوذات المشيمية إما أن تكون جزء من اضطراب مورث</w:t>
      </w:r>
      <w:r w:rsidR="008B6EE2">
        <w:rPr>
          <w:rFonts w:asciiTheme="minorBidi" w:eastAsia="Arial Unicode MS" w:hAnsiTheme="minorBidi" w:hint="cs"/>
          <w:sz w:val="28"/>
          <w:szCs w:val="28"/>
          <w:rtl/>
          <w:lang w:bidi="ar-SY"/>
        </w:rPr>
        <w:t>ي</w:t>
      </w:r>
      <w:r w:rsidR="004960EE">
        <w:rPr>
          <w:rFonts w:asciiTheme="minorBidi" w:eastAsia="Arial Unicode MS" w:hAnsiTheme="minorBidi" w:hint="cs"/>
          <w:sz w:val="28"/>
          <w:szCs w:val="28"/>
          <w:rtl/>
          <w:lang w:bidi="ar-SY"/>
        </w:rPr>
        <w:t xml:space="preserve"> معمم </w:t>
      </w:r>
      <w:r w:rsidR="008B1D29">
        <w:rPr>
          <w:rFonts w:asciiTheme="minorBidi" w:eastAsia="Arial Unicode MS" w:hAnsiTheme="minorBidi" w:hint="cs"/>
          <w:sz w:val="28"/>
          <w:szCs w:val="28"/>
          <w:rtl/>
          <w:lang w:bidi="ar-SY"/>
        </w:rPr>
        <w:t>،</w:t>
      </w:r>
      <w:r w:rsidR="004960EE">
        <w:rPr>
          <w:rFonts w:asciiTheme="minorBidi" w:eastAsia="Arial Unicode MS" w:hAnsiTheme="minorBidi" w:hint="cs"/>
          <w:sz w:val="28"/>
          <w:szCs w:val="28"/>
          <w:rtl/>
          <w:lang w:bidi="ar-SY"/>
        </w:rPr>
        <w:t xml:space="preserve"> أو جزء من اضطراب والدي(5</w:t>
      </w:r>
      <w:r w:rsidR="008B6EE2">
        <w:rPr>
          <w:rFonts w:asciiTheme="minorBidi" w:eastAsia="Arial Unicode MS" w:hAnsiTheme="minorBidi" w:hint="cs"/>
          <w:sz w:val="28"/>
          <w:szCs w:val="28"/>
          <w:rtl/>
          <w:lang w:bidi="ar-SY"/>
        </w:rPr>
        <w:t>).</w:t>
      </w:r>
    </w:p>
    <w:p w:rsidR="00D064F0" w:rsidRDefault="00836554" w:rsidP="00190391">
      <w:pPr>
        <w:rPr>
          <w:rFonts w:ascii="Britannic Bold" w:eastAsia="Arial Unicode MS" w:hAnsi="Britannic Bold"/>
          <w:sz w:val="48"/>
          <w:szCs w:val="48"/>
          <w:lang w:bidi="ar-SY"/>
        </w:rPr>
      </w:pPr>
      <w:r w:rsidRPr="002470AA">
        <w:rPr>
          <w:rFonts w:asciiTheme="minorBidi" w:eastAsia="Arial Unicode MS" w:hAnsiTheme="minorBidi" w:cs="DecoType Naskh Swashes" w:hint="cs"/>
          <w:sz w:val="48"/>
          <w:szCs w:val="48"/>
          <w:rtl/>
          <w:lang w:bidi="ar-SY"/>
        </w:rPr>
        <w:t xml:space="preserve">الأهمية السريرية لأجنة </w:t>
      </w:r>
      <w:r w:rsidRPr="002470AA">
        <w:rPr>
          <w:rFonts w:ascii="Britannic Bold" w:eastAsia="Arial Unicode MS" w:hAnsi="Britannic Bold" w:cs="DecoType Naskh Swashes" w:hint="cs"/>
          <w:sz w:val="48"/>
          <w:szCs w:val="48"/>
          <w:rtl/>
          <w:lang w:bidi="ar-SY"/>
        </w:rPr>
        <w:t>ال</w:t>
      </w:r>
      <w:r>
        <w:rPr>
          <w:rFonts w:ascii="Britannic Bold" w:eastAsia="Arial Unicode MS" w:hAnsi="Britannic Bold"/>
          <w:sz w:val="48"/>
          <w:szCs w:val="48"/>
          <w:lang w:bidi="ar-SY"/>
        </w:rPr>
        <w:t>SGA</w:t>
      </w:r>
      <w:r>
        <w:rPr>
          <w:rFonts w:ascii="Britannic Bold" w:eastAsia="Arial Unicode MS" w:hAnsi="Britannic Bold" w:hint="cs"/>
          <w:sz w:val="48"/>
          <w:szCs w:val="48"/>
          <w:rtl/>
          <w:lang w:bidi="ar-SY"/>
        </w:rPr>
        <w:t>:</w:t>
      </w:r>
    </w:p>
    <w:p w:rsidR="00836554" w:rsidRDefault="00836554" w:rsidP="00190391">
      <w:pPr>
        <w:rPr>
          <w:rFonts w:asciiTheme="minorBidi" w:eastAsia="Arial Unicode MS" w:hAnsiTheme="minorBidi"/>
          <w:sz w:val="28"/>
          <w:szCs w:val="28"/>
          <w:rtl/>
          <w:lang w:bidi="ar-SY"/>
        </w:rPr>
      </w:pPr>
      <w:r>
        <w:rPr>
          <w:rFonts w:ascii="Britannic Bold" w:eastAsia="Arial Unicode MS" w:hAnsi="Britannic Bold" w:hint="cs"/>
          <w:sz w:val="28"/>
          <w:szCs w:val="28"/>
          <w:rtl/>
          <w:lang w:bidi="ar-SY"/>
        </w:rPr>
        <w:t xml:space="preserve">بينت دراسات عدة حدوث نقص </w:t>
      </w:r>
      <w:proofErr w:type="spellStart"/>
      <w:r>
        <w:rPr>
          <w:rFonts w:ascii="Britannic Bold" w:eastAsia="Arial Unicode MS" w:hAnsi="Britannic Bold" w:hint="cs"/>
          <w:sz w:val="28"/>
          <w:szCs w:val="28"/>
          <w:rtl/>
          <w:lang w:bidi="ar-SY"/>
        </w:rPr>
        <w:t>أكسجة</w:t>
      </w:r>
      <w:proofErr w:type="spellEnd"/>
      <w:r>
        <w:rPr>
          <w:rFonts w:ascii="Britannic Bold" w:eastAsia="Arial Unicode MS" w:hAnsi="Britannic Bold" w:hint="cs"/>
          <w:sz w:val="28"/>
          <w:szCs w:val="28"/>
          <w:rtl/>
          <w:lang w:bidi="ar-SY"/>
        </w:rPr>
        <w:t xml:space="preserve"> داخل الرحم ونقص تغذية عند هذه الأجنة والذي يسمح بحدوث طيف واسع ومختلف من التغيرات التكيفية  و المرضية  و التي تتظاهر في مراحل</w:t>
      </w:r>
      <w:r w:rsidR="001E517A">
        <w:rPr>
          <w:rFonts w:ascii="Britannic Bold" w:eastAsia="Arial Unicode MS" w:hAnsi="Britannic Bold" w:hint="cs"/>
          <w:sz w:val="28"/>
          <w:szCs w:val="28"/>
          <w:rtl/>
          <w:lang w:bidi="ar-SY"/>
        </w:rPr>
        <w:t xml:space="preserve"> </w:t>
      </w:r>
      <w:r>
        <w:rPr>
          <w:rFonts w:ascii="Britannic Bold" w:eastAsia="Arial Unicode MS" w:hAnsi="Britannic Bold" w:hint="cs"/>
          <w:sz w:val="28"/>
          <w:szCs w:val="28"/>
          <w:rtl/>
          <w:lang w:bidi="ar-SY"/>
        </w:rPr>
        <w:t>مختلفة</w:t>
      </w:r>
      <w:r w:rsidR="001E517A">
        <w:rPr>
          <w:rFonts w:ascii="Britannic Bold" w:eastAsia="Arial Unicode MS" w:hAnsi="Britannic Bold" w:hint="cs"/>
          <w:sz w:val="28"/>
          <w:szCs w:val="28"/>
          <w:rtl/>
          <w:lang w:bidi="ar-SY"/>
        </w:rPr>
        <w:t xml:space="preserve"> ما بعد الولادة. و الجدول رقم (</w:t>
      </w:r>
      <w:r w:rsidR="001E517A" w:rsidRPr="001E517A">
        <w:rPr>
          <w:rFonts w:asciiTheme="minorBidi" w:eastAsia="Arial Unicode MS" w:hAnsiTheme="minorBidi"/>
          <w:sz w:val="28"/>
          <w:szCs w:val="28"/>
          <w:rtl/>
          <w:lang w:bidi="ar-SY"/>
        </w:rPr>
        <w:t>1</w:t>
      </w:r>
      <w:r w:rsidR="001E517A">
        <w:rPr>
          <w:rFonts w:ascii="Britannic Bold" w:eastAsia="Arial Unicode MS" w:hAnsi="Britannic Bold" w:hint="cs"/>
          <w:sz w:val="28"/>
          <w:szCs w:val="28"/>
          <w:rtl/>
          <w:lang w:bidi="ar-SY"/>
        </w:rPr>
        <w:t>)</w:t>
      </w:r>
      <w:r>
        <w:rPr>
          <w:rFonts w:ascii="Britannic Bold" w:eastAsia="Arial Unicode MS" w:hAnsi="Britannic Bold" w:hint="cs"/>
          <w:sz w:val="28"/>
          <w:szCs w:val="28"/>
          <w:rtl/>
          <w:lang w:bidi="ar-SY"/>
        </w:rPr>
        <w:t xml:space="preserve"> يوضح التأثيرات الفيزيولوجية المرضية الحادثة عند الأجنة ناقصة الوزن بالنسبة لعمر الحمل.</w:t>
      </w:r>
    </w:p>
    <w:p w:rsidR="00D064F0" w:rsidRDefault="00D064F0">
      <w:pPr>
        <w:bidi w:val="0"/>
        <w:rPr>
          <w:rFonts w:asciiTheme="minorBidi" w:eastAsia="Arial Unicode MS" w:hAnsiTheme="minorBidi"/>
          <w:sz w:val="28"/>
          <w:szCs w:val="28"/>
          <w:rtl/>
          <w:lang w:bidi="ar-SY"/>
        </w:rPr>
      </w:pPr>
      <w:r>
        <w:rPr>
          <w:rFonts w:asciiTheme="minorBidi" w:eastAsia="Arial Unicode MS" w:hAnsiTheme="minorBidi"/>
          <w:sz w:val="28"/>
          <w:szCs w:val="28"/>
          <w:rtl/>
          <w:lang w:bidi="ar-SY"/>
        </w:rPr>
        <w:br w:type="page"/>
      </w:r>
    </w:p>
    <w:p w:rsidR="0002683E" w:rsidRPr="006B066E" w:rsidRDefault="0002683E" w:rsidP="00836554">
      <w:pPr>
        <w:rPr>
          <w:rFonts w:ascii="Britannic Bold" w:eastAsia="Arial Unicode MS" w:hAnsi="Britannic Bold"/>
          <w:b/>
          <w:bCs/>
          <w:sz w:val="28"/>
          <w:szCs w:val="28"/>
          <w:rtl/>
          <w:lang w:bidi="ar-SY"/>
        </w:rPr>
      </w:pPr>
      <w:r w:rsidRPr="006B066E">
        <w:rPr>
          <w:rFonts w:ascii="Britannic Bold" w:eastAsia="Arial Unicode MS" w:hAnsi="Britannic Bold" w:hint="cs"/>
          <w:b/>
          <w:bCs/>
          <w:sz w:val="28"/>
          <w:szCs w:val="28"/>
          <w:rtl/>
          <w:lang w:bidi="ar-SY"/>
        </w:rPr>
        <w:lastRenderedPageBreak/>
        <w:t xml:space="preserve">الجدول(1):التأثيرات </w:t>
      </w:r>
      <w:r w:rsidR="00B62D7B" w:rsidRPr="006B066E">
        <w:rPr>
          <w:rFonts w:ascii="Britannic Bold" w:eastAsia="Arial Unicode MS" w:hAnsi="Britannic Bold" w:hint="cs"/>
          <w:b/>
          <w:bCs/>
          <w:sz w:val="28"/>
          <w:szCs w:val="28"/>
          <w:rtl/>
          <w:lang w:bidi="ar-SY"/>
        </w:rPr>
        <w:t>الفيزيولوجي</w:t>
      </w:r>
      <w:r w:rsidR="00B62D7B" w:rsidRPr="006B066E">
        <w:rPr>
          <w:rFonts w:ascii="Britannic Bold" w:eastAsia="Arial Unicode MS" w:hAnsi="Britannic Bold" w:hint="eastAsia"/>
          <w:b/>
          <w:bCs/>
          <w:sz w:val="28"/>
          <w:szCs w:val="28"/>
          <w:rtl/>
          <w:lang w:bidi="ar-SY"/>
        </w:rPr>
        <w:t>ة</w:t>
      </w:r>
      <w:r w:rsidRPr="006B066E">
        <w:rPr>
          <w:rFonts w:ascii="Britannic Bold" w:eastAsia="Arial Unicode MS" w:hAnsi="Britannic Bold" w:hint="cs"/>
          <w:b/>
          <w:bCs/>
          <w:sz w:val="28"/>
          <w:szCs w:val="28"/>
          <w:rtl/>
          <w:lang w:bidi="ar-SY"/>
        </w:rPr>
        <w:t xml:space="preserve"> الحادثة عند أجنة ال</w:t>
      </w:r>
      <w:r w:rsidRPr="006B066E">
        <w:rPr>
          <w:rFonts w:ascii="Britannic Bold" w:eastAsia="Arial Unicode MS" w:hAnsi="Britannic Bold"/>
          <w:b/>
          <w:bCs/>
          <w:sz w:val="28"/>
          <w:szCs w:val="28"/>
          <w:lang w:bidi="ar-SY"/>
        </w:rPr>
        <w:t>SGA</w:t>
      </w:r>
      <w:r w:rsidR="00103B02">
        <w:rPr>
          <w:rFonts w:ascii="Britannic Bold" w:eastAsia="Arial Unicode MS" w:hAnsi="Britannic Bold" w:hint="cs"/>
          <w:b/>
          <w:bCs/>
          <w:sz w:val="28"/>
          <w:szCs w:val="28"/>
          <w:rtl/>
          <w:lang w:bidi="ar-SY"/>
        </w:rPr>
        <w:t xml:space="preserve">( </w:t>
      </w:r>
      <w:r w:rsidR="00103B02" w:rsidRPr="00D01A68">
        <w:rPr>
          <w:rFonts w:asciiTheme="minorBidi" w:eastAsia="Arial Unicode MS" w:hAnsiTheme="minorBidi"/>
          <w:b/>
          <w:bCs/>
          <w:sz w:val="28"/>
          <w:szCs w:val="28"/>
          <w:rtl/>
          <w:lang w:bidi="ar-SY"/>
        </w:rPr>
        <w:t>6</w:t>
      </w:r>
      <w:r w:rsidR="002C2291">
        <w:rPr>
          <w:rFonts w:ascii="Britannic Bold" w:eastAsia="Arial Unicode MS" w:hAnsi="Britannic Bold" w:hint="cs"/>
          <w:b/>
          <w:bCs/>
          <w:sz w:val="28"/>
          <w:szCs w:val="28"/>
          <w:rtl/>
          <w:lang w:bidi="ar-SY"/>
        </w:rPr>
        <w:t>)</w:t>
      </w:r>
    </w:p>
    <w:tbl>
      <w:tblPr>
        <w:tblStyle w:val="a8"/>
        <w:tblpPr w:leftFromText="180" w:rightFromText="180" w:vertAnchor="page" w:horzAnchor="margin" w:tblpY="2405"/>
        <w:bidiVisual/>
        <w:tblW w:w="0" w:type="auto"/>
        <w:tblLook w:val="04A0" w:firstRow="1" w:lastRow="0" w:firstColumn="1" w:lastColumn="0" w:noHBand="0" w:noVBand="1"/>
      </w:tblPr>
      <w:tblGrid>
        <w:gridCol w:w="2568"/>
        <w:gridCol w:w="5954"/>
      </w:tblGrid>
      <w:tr w:rsidR="00327449" w:rsidTr="00327449">
        <w:trPr>
          <w:trHeight w:val="1554"/>
        </w:trPr>
        <w:tc>
          <w:tcPr>
            <w:tcW w:w="2568" w:type="dxa"/>
          </w:tcPr>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الجهاز القلبي الوعائي</w:t>
            </w:r>
          </w:p>
        </w:tc>
        <w:tc>
          <w:tcPr>
            <w:tcW w:w="5954" w:type="dxa"/>
          </w:tcPr>
          <w:p w:rsidR="00327449" w:rsidRDefault="00327449" w:rsidP="00327449">
            <w:pPr>
              <w:rPr>
                <w:rFonts w:ascii="Britannic Bold" w:eastAsia="Arial Unicode MS" w:hAnsi="Britannic Bold"/>
                <w:sz w:val="28"/>
                <w:szCs w:val="28"/>
                <w:rtl/>
                <w:lang w:bidi="ar-SY"/>
              </w:rPr>
            </w:pPr>
          </w:p>
          <w:p w:rsidR="00327449" w:rsidRDefault="00327449" w:rsidP="00466A31">
            <w:pPr>
              <w:pStyle w:val="a7"/>
              <w:numPr>
                <w:ilvl w:val="0"/>
                <w:numId w:val="3"/>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زيادة الحمل البعدي</w:t>
            </w:r>
          </w:p>
          <w:p w:rsidR="00327449" w:rsidRDefault="00327449" w:rsidP="00466A31">
            <w:pPr>
              <w:pStyle w:val="a7"/>
              <w:numPr>
                <w:ilvl w:val="0"/>
                <w:numId w:val="3"/>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ضخامة القلب</w:t>
            </w:r>
          </w:p>
          <w:p w:rsidR="00327449" w:rsidRDefault="00327449" w:rsidP="00466A31">
            <w:pPr>
              <w:pStyle w:val="a7"/>
              <w:numPr>
                <w:ilvl w:val="0"/>
                <w:numId w:val="3"/>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زيادة نتاج البطين الأيسر</w:t>
            </w:r>
          </w:p>
          <w:p w:rsidR="00327449" w:rsidRPr="0002683E" w:rsidRDefault="00327449" w:rsidP="00466A31">
            <w:pPr>
              <w:pStyle w:val="a7"/>
              <w:numPr>
                <w:ilvl w:val="0"/>
                <w:numId w:val="3"/>
              </w:num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نقص المطاوعة القلبية</w:t>
            </w:r>
          </w:p>
        </w:tc>
      </w:tr>
      <w:tr w:rsidR="00327449" w:rsidTr="00327449">
        <w:tc>
          <w:tcPr>
            <w:tcW w:w="2568" w:type="dxa"/>
          </w:tcPr>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الرئتين</w:t>
            </w:r>
          </w:p>
        </w:tc>
        <w:tc>
          <w:tcPr>
            <w:tcW w:w="5954" w:type="dxa"/>
          </w:tcPr>
          <w:p w:rsidR="00327449" w:rsidRDefault="00327449" w:rsidP="00466A31">
            <w:pPr>
              <w:pStyle w:val="a7"/>
              <w:numPr>
                <w:ilvl w:val="0"/>
                <w:numId w:val="4"/>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 xml:space="preserve">تسارع </w:t>
            </w:r>
            <w:proofErr w:type="spellStart"/>
            <w:r>
              <w:rPr>
                <w:rFonts w:ascii="Britannic Bold" w:eastAsia="Arial Unicode MS" w:hAnsi="Britannic Bold" w:hint="cs"/>
                <w:sz w:val="28"/>
                <w:szCs w:val="28"/>
                <w:rtl/>
                <w:lang w:bidi="ar-SY"/>
              </w:rPr>
              <w:t>المراضة</w:t>
            </w:r>
            <w:proofErr w:type="spellEnd"/>
            <w:r>
              <w:rPr>
                <w:rFonts w:ascii="Britannic Bold" w:eastAsia="Arial Unicode MS" w:hAnsi="Britannic Bold" w:hint="cs"/>
                <w:sz w:val="28"/>
                <w:szCs w:val="28"/>
                <w:rtl/>
                <w:lang w:bidi="ar-SY"/>
              </w:rPr>
              <w:t xml:space="preserve"> الرئوية</w:t>
            </w:r>
          </w:p>
          <w:p w:rsidR="00327449" w:rsidRPr="00E43178" w:rsidRDefault="00327449" w:rsidP="00466A31">
            <w:pPr>
              <w:pStyle w:val="a7"/>
              <w:numPr>
                <w:ilvl w:val="0"/>
                <w:numId w:val="4"/>
              </w:num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نقص مطاوعة الرئة</w:t>
            </w:r>
          </w:p>
        </w:tc>
      </w:tr>
      <w:tr w:rsidR="00327449" w:rsidTr="00327449">
        <w:tc>
          <w:tcPr>
            <w:tcW w:w="2568" w:type="dxa"/>
          </w:tcPr>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الكليتين</w:t>
            </w:r>
          </w:p>
        </w:tc>
        <w:tc>
          <w:tcPr>
            <w:tcW w:w="5954" w:type="dxa"/>
          </w:tcPr>
          <w:p w:rsidR="00327449" w:rsidRDefault="00327449" w:rsidP="00327449">
            <w:pPr>
              <w:rPr>
                <w:rFonts w:ascii="Britannic Bold" w:eastAsia="Arial Unicode MS" w:hAnsi="Britannic Bold"/>
                <w:sz w:val="28"/>
                <w:szCs w:val="28"/>
                <w:rtl/>
                <w:lang w:bidi="ar-SY"/>
              </w:rPr>
            </w:pPr>
          </w:p>
          <w:p w:rsidR="00327449" w:rsidRDefault="00327449" w:rsidP="00466A31">
            <w:pPr>
              <w:pStyle w:val="a7"/>
              <w:numPr>
                <w:ilvl w:val="0"/>
                <w:numId w:val="5"/>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 xml:space="preserve">تبدلات في محور الرنين </w:t>
            </w:r>
            <w:proofErr w:type="spellStart"/>
            <w:r>
              <w:rPr>
                <w:rFonts w:ascii="Britannic Bold" w:eastAsia="Arial Unicode MS" w:hAnsi="Britannic Bold" w:hint="cs"/>
                <w:sz w:val="28"/>
                <w:szCs w:val="28"/>
                <w:rtl/>
                <w:lang w:bidi="ar-SY"/>
              </w:rPr>
              <w:t>أنجيوتنسين</w:t>
            </w:r>
            <w:proofErr w:type="spellEnd"/>
            <w:r w:rsidR="001E517A">
              <w:rPr>
                <w:rFonts w:ascii="Britannic Bold" w:eastAsia="Arial Unicode MS" w:hAnsi="Britannic Bold" w:hint="cs"/>
                <w:sz w:val="28"/>
                <w:szCs w:val="28"/>
                <w:rtl/>
                <w:lang w:bidi="ar-SY"/>
              </w:rPr>
              <w:t xml:space="preserve"> </w:t>
            </w:r>
            <w:proofErr w:type="spellStart"/>
            <w:r>
              <w:rPr>
                <w:rFonts w:ascii="Britannic Bold" w:eastAsia="Arial Unicode MS" w:hAnsi="Britannic Bold" w:hint="cs"/>
                <w:sz w:val="28"/>
                <w:szCs w:val="28"/>
                <w:rtl/>
                <w:lang w:bidi="ar-SY"/>
              </w:rPr>
              <w:t>ألدوستيرون</w:t>
            </w:r>
            <w:proofErr w:type="spellEnd"/>
            <w:r>
              <w:rPr>
                <w:rFonts w:ascii="Britannic Bold" w:eastAsia="Arial Unicode MS" w:hAnsi="Britannic Bold" w:hint="cs"/>
                <w:sz w:val="28"/>
                <w:szCs w:val="28"/>
                <w:rtl/>
                <w:lang w:bidi="ar-SY"/>
              </w:rPr>
              <w:t xml:space="preserve"> وارتفاع الضغط</w:t>
            </w:r>
          </w:p>
          <w:p w:rsidR="00327449" w:rsidRDefault="00327449" w:rsidP="00466A31">
            <w:pPr>
              <w:pStyle w:val="a7"/>
              <w:numPr>
                <w:ilvl w:val="0"/>
                <w:numId w:val="5"/>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 xml:space="preserve">تصلب </w:t>
            </w:r>
            <w:proofErr w:type="spellStart"/>
            <w:r>
              <w:rPr>
                <w:rFonts w:ascii="Britannic Bold" w:eastAsia="Arial Unicode MS" w:hAnsi="Britannic Bold" w:hint="cs"/>
                <w:sz w:val="28"/>
                <w:szCs w:val="28"/>
                <w:rtl/>
                <w:lang w:bidi="ar-SY"/>
              </w:rPr>
              <w:t>نفرونات</w:t>
            </w:r>
            <w:proofErr w:type="spellEnd"/>
            <w:r>
              <w:rPr>
                <w:rFonts w:ascii="Britannic Bold" w:eastAsia="Arial Unicode MS" w:hAnsi="Britannic Bold" w:hint="cs"/>
                <w:sz w:val="28"/>
                <w:szCs w:val="28"/>
                <w:rtl/>
                <w:lang w:bidi="ar-SY"/>
              </w:rPr>
              <w:t xml:space="preserve"> متسارع</w:t>
            </w:r>
          </w:p>
          <w:p w:rsidR="00327449" w:rsidRDefault="00327449" w:rsidP="00466A31">
            <w:pPr>
              <w:pStyle w:val="a7"/>
              <w:numPr>
                <w:ilvl w:val="0"/>
                <w:numId w:val="5"/>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نقص عمر الكليتين</w:t>
            </w:r>
          </w:p>
          <w:p w:rsidR="00327449" w:rsidRPr="004F3C60" w:rsidRDefault="00327449" w:rsidP="00466A31">
            <w:pPr>
              <w:pStyle w:val="a7"/>
              <w:numPr>
                <w:ilvl w:val="0"/>
                <w:numId w:val="5"/>
              </w:num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نقص عدد </w:t>
            </w:r>
            <w:proofErr w:type="spellStart"/>
            <w:r>
              <w:rPr>
                <w:rFonts w:ascii="Britannic Bold" w:eastAsia="Arial Unicode MS" w:hAnsi="Britannic Bold" w:hint="cs"/>
                <w:sz w:val="28"/>
                <w:szCs w:val="28"/>
                <w:rtl/>
                <w:lang w:bidi="ar-SY"/>
              </w:rPr>
              <w:t>النفرونات</w:t>
            </w:r>
            <w:proofErr w:type="spellEnd"/>
          </w:p>
        </w:tc>
      </w:tr>
      <w:tr w:rsidR="00327449" w:rsidTr="00327449">
        <w:trPr>
          <w:trHeight w:val="397"/>
        </w:trPr>
        <w:tc>
          <w:tcPr>
            <w:tcW w:w="2568" w:type="dxa"/>
          </w:tcPr>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الجهاز العضلي الهيكلي</w:t>
            </w:r>
          </w:p>
          <w:p w:rsidR="00327449" w:rsidRDefault="00327449" w:rsidP="00327449">
            <w:pPr>
              <w:rPr>
                <w:rFonts w:ascii="Britannic Bold" w:eastAsia="Arial Unicode MS" w:hAnsi="Britannic Bold"/>
                <w:sz w:val="28"/>
                <w:szCs w:val="28"/>
                <w:rtl/>
                <w:lang w:bidi="ar-SY"/>
              </w:rPr>
            </w:pPr>
          </w:p>
        </w:tc>
        <w:tc>
          <w:tcPr>
            <w:tcW w:w="5954" w:type="dxa"/>
          </w:tcPr>
          <w:p w:rsidR="00327449" w:rsidRDefault="00327449" w:rsidP="00327449">
            <w:pPr>
              <w:rPr>
                <w:rFonts w:ascii="Britannic Bold" w:eastAsia="Arial Unicode MS" w:hAnsi="Britannic Bold"/>
                <w:sz w:val="32"/>
                <w:szCs w:val="32"/>
                <w:rtl/>
                <w:lang w:bidi="ar-SY"/>
              </w:rPr>
            </w:pPr>
          </w:p>
          <w:p w:rsidR="00327449" w:rsidRDefault="00327449" w:rsidP="00466A31">
            <w:pPr>
              <w:pStyle w:val="a7"/>
              <w:numPr>
                <w:ilvl w:val="0"/>
                <w:numId w:val="6"/>
              </w:numPr>
              <w:rPr>
                <w:rFonts w:ascii="Britannic Bold" w:eastAsia="Arial Unicode MS" w:hAnsi="Britannic Bold"/>
                <w:sz w:val="32"/>
                <w:szCs w:val="32"/>
                <w:lang w:bidi="ar-SY"/>
              </w:rPr>
            </w:pPr>
            <w:r>
              <w:rPr>
                <w:rFonts w:ascii="Britannic Bold" w:eastAsia="Arial Unicode MS" w:hAnsi="Britannic Bold" w:hint="cs"/>
                <w:sz w:val="32"/>
                <w:szCs w:val="32"/>
                <w:rtl/>
                <w:lang w:bidi="ar-SY"/>
              </w:rPr>
              <w:t xml:space="preserve">تبدل وظيفة </w:t>
            </w:r>
            <w:proofErr w:type="spellStart"/>
            <w:r>
              <w:rPr>
                <w:rFonts w:ascii="Britannic Bold" w:eastAsia="Arial Unicode MS" w:hAnsi="Britannic Bold" w:hint="cs"/>
                <w:sz w:val="32"/>
                <w:szCs w:val="32"/>
                <w:rtl/>
                <w:lang w:bidi="ar-SY"/>
              </w:rPr>
              <w:t>المتقدرات</w:t>
            </w:r>
            <w:proofErr w:type="spellEnd"/>
          </w:p>
          <w:p w:rsidR="00327449" w:rsidRDefault="00327449" w:rsidP="00466A31">
            <w:pPr>
              <w:pStyle w:val="a7"/>
              <w:numPr>
                <w:ilvl w:val="0"/>
                <w:numId w:val="6"/>
              </w:numPr>
              <w:rPr>
                <w:rFonts w:ascii="Britannic Bold" w:eastAsia="Arial Unicode MS" w:hAnsi="Britannic Bold"/>
                <w:sz w:val="32"/>
                <w:szCs w:val="32"/>
                <w:lang w:bidi="ar-SY"/>
              </w:rPr>
            </w:pPr>
            <w:r>
              <w:rPr>
                <w:rFonts w:ascii="Britannic Bold" w:eastAsia="Arial Unicode MS" w:hAnsi="Britannic Bold" w:hint="cs"/>
                <w:sz w:val="32"/>
                <w:szCs w:val="32"/>
                <w:rtl/>
                <w:lang w:bidi="ar-SY"/>
              </w:rPr>
              <w:t>نقص ثم توقف النشاط الحركي الجنيني</w:t>
            </w:r>
          </w:p>
          <w:p w:rsidR="00327449" w:rsidRPr="004F3C60" w:rsidRDefault="00327449" w:rsidP="00466A31">
            <w:pPr>
              <w:pStyle w:val="a7"/>
              <w:numPr>
                <w:ilvl w:val="0"/>
                <w:numId w:val="6"/>
              </w:numPr>
              <w:rPr>
                <w:rFonts w:ascii="Britannic Bold" w:eastAsia="Arial Unicode MS" w:hAnsi="Britannic Bold"/>
                <w:sz w:val="32"/>
                <w:szCs w:val="32"/>
                <w:rtl/>
                <w:lang w:bidi="ar-SY"/>
              </w:rPr>
            </w:pPr>
            <w:r>
              <w:rPr>
                <w:rFonts w:ascii="Britannic Bold" w:eastAsia="Arial Unicode MS" w:hAnsi="Britannic Bold" w:hint="cs"/>
                <w:sz w:val="32"/>
                <w:szCs w:val="32"/>
                <w:rtl/>
                <w:lang w:bidi="ar-SY"/>
              </w:rPr>
              <w:t>زيادة إفراز التيروكسين</w:t>
            </w:r>
          </w:p>
        </w:tc>
      </w:tr>
      <w:tr w:rsidR="00327449" w:rsidTr="00327449">
        <w:tc>
          <w:tcPr>
            <w:tcW w:w="2568" w:type="dxa"/>
          </w:tcPr>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الدماغ</w:t>
            </w:r>
          </w:p>
        </w:tc>
        <w:tc>
          <w:tcPr>
            <w:tcW w:w="5954" w:type="dxa"/>
          </w:tcPr>
          <w:p w:rsidR="00327449" w:rsidRDefault="00327449" w:rsidP="00327449">
            <w:pPr>
              <w:rPr>
                <w:rFonts w:ascii="Britannic Bold" w:eastAsia="Arial Unicode MS" w:hAnsi="Britannic Bold"/>
                <w:sz w:val="28"/>
                <w:szCs w:val="28"/>
                <w:rtl/>
                <w:lang w:bidi="ar-SY"/>
              </w:rPr>
            </w:pPr>
          </w:p>
          <w:p w:rsidR="00327449" w:rsidRDefault="00327449" w:rsidP="00466A31">
            <w:pPr>
              <w:pStyle w:val="a7"/>
              <w:numPr>
                <w:ilvl w:val="0"/>
                <w:numId w:val="7"/>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زيادة جريان الدم بالدماغ</w:t>
            </w:r>
          </w:p>
          <w:p w:rsidR="00327449" w:rsidRDefault="00327449" w:rsidP="00466A31">
            <w:pPr>
              <w:pStyle w:val="a7"/>
              <w:numPr>
                <w:ilvl w:val="0"/>
                <w:numId w:val="7"/>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نقص معدل الاستقلاب</w:t>
            </w:r>
          </w:p>
          <w:p w:rsidR="00327449" w:rsidRPr="00720B3D" w:rsidRDefault="00327449" w:rsidP="00466A31">
            <w:pPr>
              <w:pStyle w:val="a7"/>
              <w:numPr>
                <w:ilvl w:val="0"/>
                <w:numId w:val="7"/>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 xml:space="preserve">نقص </w:t>
            </w:r>
            <w:proofErr w:type="spellStart"/>
            <w:r>
              <w:rPr>
                <w:rFonts w:ascii="Britannic Bold" w:eastAsia="Arial Unicode MS" w:hAnsi="Britannic Bold" w:hint="cs"/>
                <w:sz w:val="28"/>
                <w:szCs w:val="28"/>
                <w:rtl/>
                <w:lang w:bidi="ar-SY"/>
              </w:rPr>
              <w:t>أكسجة</w:t>
            </w:r>
            <w:proofErr w:type="spellEnd"/>
            <w:r>
              <w:rPr>
                <w:rFonts w:ascii="Britannic Bold" w:eastAsia="Arial Unicode MS" w:hAnsi="Britannic Bold" w:hint="cs"/>
                <w:sz w:val="28"/>
                <w:szCs w:val="28"/>
                <w:rtl/>
                <w:lang w:bidi="ar-SY"/>
              </w:rPr>
              <w:t xml:space="preserve"> القشر الصدغي والقفوي والحصين والمخيخ</w:t>
            </w:r>
          </w:p>
          <w:p w:rsidR="00327449" w:rsidRDefault="00327449" w:rsidP="00466A31">
            <w:pPr>
              <w:pStyle w:val="a7"/>
              <w:numPr>
                <w:ilvl w:val="0"/>
                <w:numId w:val="7"/>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خلل في نمو وتشكل النخاعين</w:t>
            </w:r>
          </w:p>
          <w:p w:rsidR="00327449" w:rsidRDefault="00327449" w:rsidP="00466A31">
            <w:pPr>
              <w:pStyle w:val="a7"/>
              <w:numPr>
                <w:ilvl w:val="0"/>
                <w:numId w:val="7"/>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أذية المادة البيضاء</w:t>
            </w:r>
          </w:p>
          <w:p w:rsidR="00327449" w:rsidRPr="004F3C60" w:rsidRDefault="00327449" w:rsidP="00466A31">
            <w:pPr>
              <w:pStyle w:val="a7"/>
              <w:numPr>
                <w:ilvl w:val="0"/>
                <w:numId w:val="7"/>
              </w:num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خلل في الجهاز </w:t>
            </w:r>
            <w:proofErr w:type="spellStart"/>
            <w:r>
              <w:rPr>
                <w:rFonts w:ascii="Britannic Bold" w:eastAsia="Arial Unicode MS" w:hAnsi="Britannic Bold" w:hint="cs"/>
                <w:sz w:val="28"/>
                <w:szCs w:val="28"/>
                <w:rtl/>
                <w:lang w:bidi="ar-SY"/>
              </w:rPr>
              <w:t>الدوبامينيرجي</w:t>
            </w:r>
            <w:proofErr w:type="spellEnd"/>
          </w:p>
        </w:tc>
      </w:tr>
      <w:tr w:rsidR="00327449" w:rsidTr="00327449">
        <w:tc>
          <w:tcPr>
            <w:tcW w:w="2568" w:type="dxa"/>
          </w:tcPr>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السبيل الهضمي</w:t>
            </w:r>
          </w:p>
          <w:p w:rsidR="00327449" w:rsidRDefault="00327449" w:rsidP="00327449">
            <w:pPr>
              <w:rPr>
                <w:rFonts w:ascii="Britannic Bold" w:eastAsia="Arial Unicode MS" w:hAnsi="Britannic Bold"/>
                <w:sz w:val="28"/>
                <w:szCs w:val="28"/>
                <w:rtl/>
                <w:lang w:bidi="ar-SY"/>
              </w:rPr>
            </w:pPr>
          </w:p>
          <w:p w:rsidR="00327449" w:rsidRDefault="00327449" w:rsidP="00327449">
            <w:pPr>
              <w:rPr>
                <w:rFonts w:ascii="Britannic Bold" w:eastAsia="Arial Unicode MS" w:hAnsi="Britannic Bold"/>
                <w:sz w:val="28"/>
                <w:szCs w:val="28"/>
                <w:rtl/>
                <w:lang w:bidi="ar-SY"/>
              </w:rPr>
            </w:pPr>
          </w:p>
        </w:tc>
        <w:tc>
          <w:tcPr>
            <w:tcW w:w="5954" w:type="dxa"/>
          </w:tcPr>
          <w:p w:rsidR="00327449" w:rsidRDefault="00327449" w:rsidP="00327449">
            <w:pPr>
              <w:rPr>
                <w:rFonts w:ascii="Britannic Bold" w:eastAsia="Arial Unicode MS" w:hAnsi="Britannic Bold"/>
                <w:sz w:val="28"/>
                <w:szCs w:val="28"/>
                <w:rtl/>
                <w:lang w:bidi="ar-SY"/>
              </w:rPr>
            </w:pPr>
          </w:p>
          <w:p w:rsidR="00327449" w:rsidRDefault="00327449" w:rsidP="00466A31">
            <w:pPr>
              <w:pStyle w:val="a7"/>
              <w:numPr>
                <w:ilvl w:val="0"/>
                <w:numId w:val="8"/>
              </w:numPr>
              <w:rPr>
                <w:rFonts w:ascii="Britannic Bold" w:eastAsia="Arial Unicode MS" w:hAnsi="Britannic Bold"/>
                <w:sz w:val="28"/>
                <w:szCs w:val="28"/>
                <w:lang w:bidi="ar-SY"/>
              </w:rPr>
            </w:pPr>
            <w:r>
              <w:rPr>
                <w:rFonts w:ascii="Britannic Bold" w:eastAsia="Arial Unicode MS" w:hAnsi="Britannic Bold" w:hint="cs"/>
                <w:sz w:val="28"/>
                <w:szCs w:val="28"/>
                <w:rtl/>
                <w:lang w:bidi="ar-SY"/>
              </w:rPr>
              <w:t>تغير جريان الدم بالشريان المساريقي</w:t>
            </w:r>
          </w:p>
          <w:p w:rsidR="00327449" w:rsidRPr="0075321B" w:rsidRDefault="00327449" w:rsidP="00466A31">
            <w:pPr>
              <w:pStyle w:val="a7"/>
              <w:numPr>
                <w:ilvl w:val="0"/>
                <w:numId w:val="8"/>
              </w:num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سوء امتصاص وزيادة </w:t>
            </w:r>
            <w:proofErr w:type="spellStart"/>
            <w:r>
              <w:rPr>
                <w:rFonts w:ascii="Britannic Bold" w:eastAsia="Arial Unicode MS" w:hAnsi="Britannic Bold" w:hint="cs"/>
                <w:sz w:val="28"/>
                <w:szCs w:val="28"/>
                <w:rtl/>
                <w:lang w:bidi="ar-SY"/>
              </w:rPr>
              <w:t>المراضة</w:t>
            </w:r>
            <w:proofErr w:type="spellEnd"/>
            <w:r>
              <w:rPr>
                <w:rFonts w:ascii="Britannic Bold" w:eastAsia="Arial Unicode MS" w:hAnsi="Britannic Bold" w:hint="cs"/>
                <w:sz w:val="28"/>
                <w:szCs w:val="28"/>
                <w:rtl/>
                <w:lang w:bidi="ar-SY"/>
              </w:rPr>
              <w:t xml:space="preserve"> في الأمعاء</w:t>
            </w:r>
          </w:p>
        </w:tc>
      </w:tr>
    </w:tbl>
    <w:p w:rsidR="00565FD9" w:rsidRDefault="00565FD9" w:rsidP="00565FD9">
      <w:pPr>
        <w:rPr>
          <w:rFonts w:ascii="Britannic Bold" w:eastAsia="Arial Unicode MS" w:hAnsi="Britannic Bold"/>
          <w:sz w:val="28"/>
          <w:szCs w:val="28"/>
          <w:rtl/>
          <w:lang w:bidi="ar-SY"/>
        </w:rPr>
      </w:pPr>
    </w:p>
    <w:p w:rsidR="00836554" w:rsidRDefault="00836554" w:rsidP="00565FD9">
      <w:pPr>
        <w:rPr>
          <w:rFonts w:ascii="Britannic Bold" w:eastAsia="Arial Unicode MS" w:hAnsi="Britannic Bold" w:cs="PT Bold Dusky"/>
          <w:sz w:val="40"/>
          <w:szCs w:val="40"/>
          <w:rtl/>
          <w:lang w:bidi="ar-SY"/>
        </w:rPr>
      </w:pPr>
    </w:p>
    <w:p w:rsidR="00327449" w:rsidRDefault="00327449" w:rsidP="00565FD9">
      <w:pPr>
        <w:rPr>
          <w:rFonts w:ascii="Britannic Bold" w:eastAsia="Arial Unicode MS" w:hAnsi="Britannic Bold" w:cs="PT Bold Dusky"/>
          <w:sz w:val="40"/>
          <w:szCs w:val="40"/>
          <w:rtl/>
          <w:lang w:bidi="ar-SY"/>
        </w:rPr>
      </w:pPr>
    </w:p>
    <w:p w:rsidR="00FE4600" w:rsidRDefault="00FE4600" w:rsidP="00A0157D">
      <w:pPr>
        <w:rPr>
          <w:rFonts w:ascii="Britannic Bold" w:eastAsia="Arial Unicode MS" w:hAnsi="Britannic Bold" w:cs="PT Bold Dusky"/>
          <w:sz w:val="32"/>
          <w:szCs w:val="32"/>
          <w:lang w:bidi="ar-SY"/>
        </w:rPr>
      </w:pPr>
    </w:p>
    <w:p w:rsidR="00FE6C40" w:rsidRPr="00A0157D" w:rsidRDefault="00FE6C40" w:rsidP="00A0157D">
      <w:pPr>
        <w:rPr>
          <w:rFonts w:ascii="Britannic Bold" w:eastAsia="Arial Unicode MS" w:hAnsi="Britannic Bold" w:cs="PT Bold Dusky"/>
          <w:sz w:val="32"/>
          <w:szCs w:val="32"/>
          <w:rtl/>
          <w:lang w:bidi="ar-SY"/>
        </w:rPr>
      </w:pPr>
      <w:r w:rsidRPr="00A0157D">
        <w:rPr>
          <w:rFonts w:ascii="Britannic Bold" w:eastAsia="Arial Unicode MS" w:hAnsi="Britannic Bold" w:cs="PT Bold Dusky" w:hint="cs"/>
          <w:sz w:val="32"/>
          <w:szCs w:val="32"/>
          <w:rtl/>
          <w:lang w:bidi="ar-SY"/>
        </w:rPr>
        <w:lastRenderedPageBreak/>
        <w:t xml:space="preserve">أثر </w:t>
      </w:r>
      <w:r w:rsidR="00A0157D" w:rsidRPr="00A0157D">
        <w:rPr>
          <w:rFonts w:ascii="Britannic Bold" w:eastAsia="Arial Unicode MS" w:hAnsi="Britannic Bold" w:cs="PT Bold Dusky" w:hint="cs"/>
          <w:sz w:val="32"/>
          <w:szCs w:val="32"/>
          <w:rtl/>
          <w:lang w:bidi="ar-SY"/>
        </w:rPr>
        <w:t>نقص الوزن با</w:t>
      </w:r>
      <w:r w:rsidR="00A0157D">
        <w:rPr>
          <w:rFonts w:ascii="Britannic Bold" w:eastAsia="Arial Unicode MS" w:hAnsi="Britannic Bold" w:cs="PT Bold Dusky" w:hint="cs"/>
          <w:sz w:val="32"/>
          <w:szCs w:val="32"/>
          <w:rtl/>
          <w:lang w:bidi="ar-SY"/>
        </w:rPr>
        <w:t>ل</w:t>
      </w:r>
      <w:r w:rsidR="00A0157D" w:rsidRPr="00A0157D">
        <w:rPr>
          <w:rFonts w:ascii="Britannic Bold" w:eastAsia="Arial Unicode MS" w:hAnsi="Britannic Bold" w:cs="PT Bold Dusky" w:hint="cs"/>
          <w:sz w:val="32"/>
          <w:szCs w:val="32"/>
          <w:rtl/>
          <w:lang w:bidi="ar-SY"/>
        </w:rPr>
        <w:t xml:space="preserve">نسبة لعمر الحمل </w:t>
      </w:r>
      <w:r w:rsidR="00A0157D">
        <w:rPr>
          <w:rFonts w:ascii="Britannic Bold" w:eastAsia="Arial Unicode MS" w:hAnsi="Britannic Bold" w:cs="PT Bold Dusky"/>
          <w:sz w:val="32"/>
          <w:szCs w:val="32"/>
          <w:lang w:bidi="ar-SY"/>
        </w:rPr>
        <w:t>SGA</w:t>
      </w:r>
      <w:r w:rsidR="00F16520" w:rsidRPr="00A0157D">
        <w:rPr>
          <w:rFonts w:ascii="Britannic Bold" w:eastAsia="Arial Unicode MS" w:hAnsi="Britannic Bold" w:cs="PT Bold Dusky" w:hint="cs"/>
          <w:sz w:val="32"/>
          <w:szCs w:val="32"/>
          <w:rtl/>
          <w:lang w:bidi="ar-SY"/>
        </w:rPr>
        <w:t xml:space="preserve">في مرحلة ما </w:t>
      </w:r>
      <w:r w:rsidRPr="00A0157D">
        <w:rPr>
          <w:rFonts w:ascii="Britannic Bold" w:eastAsia="Arial Unicode MS" w:hAnsi="Britannic Bold" w:cs="PT Bold Dusky" w:hint="cs"/>
          <w:sz w:val="32"/>
          <w:szCs w:val="32"/>
          <w:rtl/>
          <w:lang w:bidi="ar-SY"/>
        </w:rPr>
        <w:t>حول الولادة:</w:t>
      </w:r>
    </w:p>
    <w:p w:rsidR="00FE6C40" w:rsidRDefault="00A0157D" w:rsidP="00323E72">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t xml:space="preserve">إن نقص الوزن بالنسبة لعمر الحمل </w:t>
      </w:r>
      <w:r w:rsidR="00FE6C40">
        <w:rPr>
          <w:rFonts w:ascii="Britannic Bold" w:eastAsia="Arial Unicode MS" w:hAnsi="Britannic Bold"/>
          <w:sz w:val="28"/>
          <w:szCs w:val="28"/>
          <w:lang w:bidi="ar-SY"/>
        </w:rPr>
        <w:t>SGA</w:t>
      </w:r>
      <w:r w:rsidR="00FE6C40">
        <w:rPr>
          <w:rFonts w:ascii="Britannic Bold" w:eastAsia="Arial Unicode MS" w:hAnsi="Britannic Bold" w:hint="cs"/>
          <w:sz w:val="28"/>
          <w:szCs w:val="28"/>
          <w:rtl/>
          <w:lang w:bidi="ar-SY"/>
        </w:rPr>
        <w:t xml:space="preserve"> له دور كبير</w:t>
      </w:r>
      <w:r w:rsidR="00323E72">
        <w:rPr>
          <w:rFonts w:ascii="Britannic Bold" w:eastAsia="Arial Unicode MS" w:hAnsi="Britannic Bold" w:hint="cs"/>
          <w:sz w:val="28"/>
          <w:szCs w:val="28"/>
          <w:rtl/>
          <w:lang w:bidi="ar-SY"/>
        </w:rPr>
        <w:t xml:space="preserve"> في </w:t>
      </w:r>
      <w:proofErr w:type="spellStart"/>
      <w:r w:rsidR="00323E72">
        <w:rPr>
          <w:rFonts w:ascii="Britannic Bold" w:eastAsia="Arial Unicode MS" w:hAnsi="Britannic Bold" w:hint="cs"/>
          <w:sz w:val="28"/>
          <w:szCs w:val="28"/>
          <w:rtl/>
          <w:lang w:bidi="ar-SY"/>
        </w:rPr>
        <w:t>المراضة</w:t>
      </w:r>
      <w:proofErr w:type="spellEnd"/>
      <w:r w:rsidR="00323E72">
        <w:rPr>
          <w:rFonts w:ascii="Britannic Bold" w:eastAsia="Arial Unicode MS" w:hAnsi="Britannic Bold" w:hint="cs"/>
          <w:sz w:val="28"/>
          <w:szCs w:val="28"/>
          <w:rtl/>
          <w:lang w:bidi="ar-SY"/>
        </w:rPr>
        <w:t xml:space="preserve"> والوفيات حول </w:t>
      </w:r>
      <w:r w:rsidR="00B62D7B">
        <w:rPr>
          <w:rFonts w:ascii="Britannic Bold" w:eastAsia="Arial Unicode MS" w:hAnsi="Britannic Bold" w:hint="cs"/>
          <w:sz w:val="28"/>
          <w:szCs w:val="28"/>
          <w:rtl/>
          <w:lang w:bidi="ar-SY"/>
        </w:rPr>
        <w:t>الولادة</w:t>
      </w:r>
      <w:r w:rsidR="008B1D29">
        <w:rPr>
          <w:rFonts w:ascii="Britannic Bold" w:eastAsia="Arial Unicode MS" w:hAnsi="Britannic Bold" w:hint="cs"/>
          <w:sz w:val="28"/>
          <w:szCs w:val="28"/>
          <w:rtl/>
          <w:lang w:bidi="ar-SY"/>
        </w:rPr>
        <w:t>،</w:t>
      </w:r>
      <w:r w:rsidR="00B62D7B">
        <w:rPr>
          <w:rFonts w:ascii="Britannic Bold" w:eastAsia="Arial Unicode MS" w:hAnsi="Britannic Bold" w:hint="cs"/>
          <w:sz w:val="28"/>
          <w:szCs w:val="28"/>
          <w:rtl/>
          <w:lang w:bidi="ar-SY"/>
        </w:rPr>
        <w:t xml:space="preserve"> إ</w:t>
      </w:r>
      <w:r w:rsidR="00B62D7B">
        <w:rPr>
          <w:rFonts w:ascii="Britannic Bold" w:eastAsia="Arial Unicode MS" w:hAnsi="Britannic Bold" w:hint="eastAsia"/>
          <w:sz w:val="28"/>
          <w:szCs w:val="28"/>
          <w:rtl/>
          <w:lang w:bidi="ar-SY"/>
        </w:rPr>
        <w:t>ذ</w:t>
      </w:r>
      <w:r w:rsidR="00323E72">
        <w:rPr>
          <w:rFonts w:ascii="Britannic Bold" w:eastAsia="Arial Unicode MS" w:hAnsi="Britannic Bold" w:hint="cs"/>
          <w:sz w:val="28"/>
          <w:szCs w:val="28"/>
          <w:rtl/>
          <w:lang w:bidi="ar-SY"/>
        </w:rPr>
        <w:t xml:space="preserve"> تبين أنه مسؤول عن </w:t>
      </w:r>
      <w:r w:rsidR="00323E72">
        <w:rPr>
          <w:rFonts w:ascii="Britannic Bold" w:eastAsia="Arial Unicode MS" w:hAnsi="Britannic Bold"/>
          <w:sz w:val="28"/>
          <w:szCs w:val="28"/>
          <w:lang w:bidi="ar-SY"/>
        </w:rPr>
        <w:t>50%</w:t>
      </w:r>
      <w:r w:rsidR="007C17F7">
        <w:rPr>
          <w:rFonts w:ascii="Britannic Bold" w:eastAsia="Arial Unicode MS" w:hAnsi="Britannic Bold" w:hint="cs"/>
          <w:sz w:val="28"/>
          <w:szCs w:val="28"/>
          <w:rtl/>
          <w:lang w:bidi="ar-SY"/>
        </w:rPr>
        <w:t xml:space="preserve">من الوفيات حول الولادة عند الخدج </w:t>
      </w:r>
      <w:r w:rsidR="008B1D29">
        <w:rPr>
          <w:rFonts w:ascii="Britannic Bold" w:eastAsia="Arial Unicode MS" w:hAnsi="Britannic Bold" w:hint="cs"/>
          <w:sz w:val="28"/>
          <w:szCs w:val="28"/>
          <w:rtl/>
          <w:lang w:bidi="ar-SY"/>
        </w:rPr>
        <w:t>،</w:t>
      </w:r>
      <w:r w:rsidR="007C17F7">
        <w:rPr>
          <w:rFonts w:ascii="Britannic Bold" w:eastAsia="Arial Unicode MS" w:hAnsi="Britannic Bold" w:hint="cs"/>
          <w:sz w:val="28"/>
          <w:szCs w:val="28"/>
          <w:rtl/>
          <w:lang w:bidi="ar-SY"/>
        </w:rPr>
        <w:t xml:space="preserve"> و</w:t>
      </w:r>
      <w:r w:rsidR="007C17F7">
        <w:rPr>
          <w:rFonts w:ascii="Britannic Bold" w:eastAsia="Arial Unicode MS" w:hAnsi="Britannic Bold"/>
          <w:sz w:val="28"/>
          <w:szCs w:val="28"/>
          <w:lang w:bidi="ar-SY"/>
        </w:rPr>
        <w:t>20%</w:t>
      </w:r>
      <w:r w:rsidR="007C17F7">
        <w:rPr>
          <w:rFonts w:ascii="Britannic Bold" w:eastAsia="Arial Unicode MS" w:hAnsi="Britannic Bold" w:hint="cs"/>
          <w:sz w:val="28"/>
          <w:szCs w:val="28"/>
          <w:rtl/>
          <w:lang w:bidi="ar-SY"/>
        </w:rPr>
        <w:t xml:space="preserve"> من الوفيات حول الولادة في تمام الحمل.</w:t>
      </w:r>
    </w:p>
    <w:p w:rsidR="007C17F7" w:rsidRDefault="007C17F7" w:rsidP="00A0157D">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كم أظهرت الدراسات أن الخدج الذين لديهم </w:t>
      </w:r>
      <w:r>
        <w:rPr>
          <w:rFonts w:ascii="Britannic Bold" w:eastAsia="Arial Unicode MS" w:hAnsi="Britannic Bold"/>
          <w:sz w:val="28"/>
          <w:szCs w:val="28"/>
          <w:lang w:bidi="ar-SY"/>
        </w:rPr>
        <w:t>SGA</w:t>
      </w:r>
      <w:r>
        <w:rPr>
          <w:rFonts w:ascii="Britannic Bold" w:eastAsia="Arial Unicode MS" w:hAnsi="Britannic Bold" w:hint="cs"/>
          <w:sz w:val="28"/>
          <w:szCs w:val="28"/>
          <w:rtl/>
          <w:lang w:bidi="ar-SY"/>
        </w:rPr>
        <w:t xml:space="preserve"> معرض</w:t>
      </w:r>
      <w:r w:rsidR="00A0157D">
        <w:rPr>
          <w:rFonts w:ascii="Britannic Bold" w:eastAsia="Arial Unicode MS" w:hAnsi="Britannic Bold" w:hint="cs"/>
          <w:sz w:val="28"/>
          <w:szCs w:val="28"/>
          <w:rtl/>
          <w:lang w:bidi="ar-SY"/>
        </w:rPr>
        <w:t>و</w:t>
      </w:r>
      <w:r>
        <w:rPr>
          <w:rFonts w:ascii="Britannic Bold" w:eastAsia="Arial Unicode MS" w:hAnsi="Britannic Bold" w:hint="cs"/>
          <w:sz w:val="28"/>
          <w:szCs w:val="28"/>
          <w:rtl/>
          <w:lang w:bidi="ar-SY"/>
        </w:rPr>
        <w:t xml:space="preserve">ن لحدوث متلازمة الضائقة التنفسية والنزف داخل </w:t>
      </w:r>
      <w:proofErr w:type="spellStart"/>
      <w:r>
        <w:rPr>
          <w:rFonts w:ascii="Britannic Bold" w:eastAsia="Arial Unicode MS" w:hAnsi="Britannic Bold" w:hint="cs"/>
          <w:sz w:val="28"/>
          <w:szCs w:val="28"/>
          <w:rtl/>
          <w:lang w:bidi="ar-SY"/>
        </w:rPr>
        <w:t>البطينات</w:t>
      </w:r>
      <w:proofErr w:type="spellEnd"/>
      <w:r>
        <w:rPr>
          <w:rFonts w:ascii="Britannic Bold" w:eastAsia="Arial Unicode MS" w:hAnsi="Britannic Bold" w:hint="cs"/>
          <w:sz w:val="28"/>
          <w:szCs w:val="28"/>
          <w:rtl/>
          <w:lang w:bidi="ar-SY"/>
        </w:rPr>
        <w:t xml:space="preserve">  و التهاب الأمعاء والكولون </w:t>
      </w:r>
      <w:proofErr w:type="spellStart"/>
      <w:r>
        <w:rPr>
          <w:rFonts w:ascii="Britannic Bold" w:eastAsia="Arial Unicode MS" w:hAnsi="Britannic Bold" w:hint="cs"/>
          <w:sz w:val="28"/>
          <w:szCs w:val="28"/>
          <w:rtl/>
          <w:lang w:bidi="ar-SY"/>
        </w:rPr>
        <w:t>النخري</w:t>
      </w:r>
      <w:proofErr w:type="spellEnd"/>
      <w:r>
        <w:rPr>
          <w:rFonts w:ascii="Britannic Bold" w:eastAsia="Arial Unicode MS" w:hAnsi="Britannic Bold" w:hint="cs"/>
          <w:sz w:val="28"/>
          <w:szCs w:val="28"/>
          <w:rtl/>
          <w:lang w:bidi="ar-SY"/>
        </w:rPr>
        <w:t xml:space="preserve"> أكثر من الخدج سويي الوزن بالنسبة لعمر الحمل.</w:t>
      </w:r>
      <w:r w:rsidR="009C74A0">
        <w:rPr>
          <w:rFonts w:ascii="Britannic Bold" w:eastAsia="Arial Unicode MS" w:hAnsi="Britannic Bold" w:hint="cs"/>
          <w:sz w:val="28"/>
          <w:szCs w:val="28"/>
          <w:rtl/>
          <w:lang w:bidi="ar-SY"/>
        </w:rPr>
        <w:t>(</w:t>
      </w:r>
      <w:r w:rsidR="009C74A0" w:rsidRPr="00D63D13">
        <w:rPr>
          <w:rFonts w:asciiTheme="minorBidi" w:eastAsia="Arial Unicode MS" w:hAnsiTheme="minorBidi"/>
          <w:sz w:val="28"/>
          <w:szCs w:val="28"/>
          <w:rtl/>
          <w:lang w:bidi="ar-SY"/>
        </w:rPr>
        <w:t>7</w:t>
      </w:r>
      <w:r w:rsidR="00FE3678">
        <w:rPr>
          <w:rFonts w:ascii="Britannic Bold" w:eastAsia="Arial Unicode MS" w:hAnsi="Britannic Bold" w:hint="cs"/>
          <w:sz w:val="28"/>
          <w:szCs w:val="28"/>
          <w:rtl/>
          <w:lang w:bidi="ar-SY"/>
        </w:rPr>
        <w:t>)</w:t>
      </w:r>
    </w:p>
    <w:p w:rsidR="007C17F7" w:rsidRDefault="007C17F7" w:rsidP="00A56E24">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إضافة لذلك فإن أجنة </w:t>
      </w:r>
      <w:r>
        <w:rPr>
          <w:rFonts w:ascii="Britannic Bold" w:eastAsia="Arial Unicode MS" w:hAnsi="Britannic Bold"/>
          <w:sz w:val="28"/>
          <w:szCs w:val="28"/>
          <w:lang w:bidi="ar-SY"/>
        </w:rPr>
        <w:t>SGA</w:t>
      </w:r>
      <w:r>
        <w:rPr>
          <w:rFonts w:ascii="Britannic Bold" w:eastAsia="Arial Unicode MS" w:hAnsi="Britannic Bold" w:hint="cs"/>
          <w:sz w:val="28"/>
          <w:szCs w:val="28"/>
          <w:rtl/>
          <w:lang w:bidi="ar-SY"/>
        </w:rPr>
        <w:t xml:space="preserve"> معرض</w:t>
      </w:r>
      <w:r w:rsidR="00D83C68">
        <w:rPr>
          <w:rFonts w:ascii="Britannic Bold" w:eastAsia="Arial Unicode MS" w:hAnsi="Britannic Bold" w:hint="cs"/>
          <w:sz w:val="28"/>
          <w:szCs w:val="28"/>
          <w:rtl/>
          <w:lang w:bidi="ar-SY"/>
        </w:rPr>
        <w:t>و</w:t>
      </w:r>
      <w:r>
        <w:rPr>
          <w:rFonts w:ascii="Britannic Bold" w:eastAsia="Arial Unicode MS" w:hAnsi="Britannic Bold" w:hint="cs"/>
          <w:sz w:val="28"/>
          <w:szCs w:val="28"/>
          <w:rtl/>
          <w:lang w:bidi="ar-SY"/>
        </w:rPr>
        <w:t>ن لخطر حدوث الشلل الدماغي أكثر ب</w:t>
      </w:r>
      <w:r w:rsidR="00A72254">
        <w:rPr>
          <w:rFonts w:ascii="Britannic Bold" w:eastAsia="Arial Unicode MS" w:hAnsi="Britannic Bold" w:hint="cs"/>
          <w:sz w:val="28"/>
          <w:szCs w:val="28"/>
          <w:rtl/>
          <w:lang w:bidi="ar-SY"/>
        </w:rPr>
        <w:t>4-6</w:t>
      </w:r>
      <w:r>
        <w:rPr>
          <w:rFonts w:ascii="Britannic Bold" w:eastAsia="Arial Unicode MS" w:hAnsi="Britannic Bold" w:hint="cs"/>
          <w:sz w:val="28"/>
          <w:szCs w:val="28"/>
          <w:rtl/>
          <w:lang w:bidi="ar-SY"/>
        </w:rPr>
        <w:t xml:space="preserve"> مرات </w:t>
      </w:r>
      <w:r w:rsidR="000A4D14">
        <w:rPr>
          <w:rFonts w:ascii="Britannic Bold" w:eastAsia="Arial Unicode MS" w:hAnsi="Britannic Bold" w:hint="cs"/>
          <w:sz w:val="28"/>
          <w:szCs w:val="28"/>
          <w:rtl/>
          <w:lang w:bidi="ar-SY"/>
        </w:rPr>
        <w:t>من ا</w:t>
      </w:r>
      <w:r w:rsidR="006A6DCA">
        <w:rPr>
          <w:rFonts w:ascii="Britannic Bold" w:eastAsia="Arial Unicode MS" w:hAnsi="Britannic Bold" w:hint="cs"/>
          <w:sz w:val="28"/>
          <w:szCs w:val="28"/>
          <w:rtl/>
          <w:lang w:bidi="ar-SY"/>
        </w:rPr>
        <w:t>لأ</w:t>
      </w:r>
      <w:r w:rsidR="000A4D14">
        <w:rPr>
          <w:rFonts w:ascii="Britannic Bold" w:eastAsia="Arial Unicode MS" w:hAnsi="Britannic Bold" w:hint="cs"/>
          <w:sz w:val="28"/>
          <w:szCs w:val="28"/>
          <w:rtl/>
          <w:lang w:bidi="ar-SY"/>
        </w:rPr>
        <w:t>جنة سوية الوزن بالنسبة لعمر الحمل سواء في تمام الحمل أو قبله.</w:t>
      </w:r>
      <w:r w:rsidR="009C74A0">
        <w:rPr>
          <w:rFonts w:ascii="Britannic Bold" w:eastAsia="Arial Unicode MS" w:hAnsi="Britannic Bold" w:hint="cs"/>
          <w:sz w:val="28"/>
          <w:szCs w:val="28"/>
          <w:rtl/>
          <w:lang w:bidi="ar-SY"/>
        </w:rPr>
        <w:t>(</w:t>
      </w:r>
      <w:r w:rsidR="009C74A0" w:rsidRPr="00D63D13">
        <w:rPr>
          <w:rFonts w:asciiTheme="minorBidi" w:eastAsia="Arial Unicode MS" w:hAnsiTheme="minorBidi"/>
          <w:sz w:val="28"/>
          <w:szCs w:val="28"/>
          <w:rtl/>
          <w:lang w:bidi="ar-SY"/>
        </w:rPr>
        <w:t>8</w:t>
      </w:r>
      <w:r w:rsidR="00FE3678">
        <w:rPr>
          <w:rFonts w:ascii="Britannic Bold" w:eastAsia="Arial Unicode MS" w:hAnsi="Britannic Bold" w:hint="cs"/>
          <w:sz w:val="28"/>
          <w:szCs w:val="28"/>
          <w:rtl/>
          <w:lang w:bidi="ar-SY"/>
        </w:rPr>
        <w:t>)</w:t>
      </w:r>
    </w:p>
    <w:p w:rsidR="00F16520" w:rsidRPr="006A6DCA" w:rsidRDefault="00F16520" w:rsidP="006A6DCA">
      <w:pPr>
        <w:rPr>
          <w:rFonts w:ascii="Britannic Bold" w:eastAsia="Arial Unicode MS" w:hAnsi="Britannic Bold" w:cs="PT Bold Dusky"/>
          <w:sz w:val="32"/>
          <w:szCs w:val="32"/>
          <w:rtl/>
          <w:lang w:bidi="ar-SY"/>
        </w:rPr>
      </w:pPr>
      <w:r w:rsidRPr="006A6DCA">
        <w:rPr>
          <w:rFonts w:ascii="Britannic Bold" w:eastAsia="Arial Unicode MS" w:hAnsi="Britannic Bold" w:cs="PT Bold Dusky" w:hint="cs"/>
          <w:sz w:val="32"/>
          <w:szCs w:val="32"/>
          <w:rtl/>
          <w:lang w:bidi="ar-SY"/>
        </w:rPr>
        <w:t xml:space="preserve">أثر </w:t>
      </w:r>
      <w:r w:rsidR="006A6DCA" w:rsidRPr="006A6DCA">
        <w:rPr>
          <w:rFonts w:ascii="Britannic Bold" w:eastAsia="Arial Unicode MS" w:hAnsi="Britannic Bold" w:cs="PT Bold Dusky" w:hint="cs"/>
          <w:sz w:val="32"/>
          <w:szCs w:val="32"/>
          <w:rtl/>
          <w:lang w:bidi="ar-SY"/>
        </w:rPr>
        <w:t xml:space="preserve">نقص الوزن بالنسبة لعمر الحمل </w:t>
      </w:r>
      <w:r w:rsidRPr="006A6DCA">
        <w:rPr>
          <w:rFonts w:ascii="Britannic Bold" w:eastAsia="Arial Unicode MS" w:hAnsi="Britannic Bold" w:cs="PT Bold Dusky"/>
          <w:sz w:val="32"/>
          <w:szCs w:val="32"/>
          <w:lang w:bidi="ar-SY"/>
        </w:rPr>
        <w:t>SGA</w:t>
      </w:r>
      <w:r w:rsidRPr="006A6DCA">
        <w:rPr>
          <w:rFonts w:ascii="Britannic Bold" w:eastAsia="Arial Unicode MS" w:hAnsi="Britannic Bold" w:cs="PT Bold Dusky" w:hint="cs"/>
          <w:sz w:val="32"/>
          <w:szCs w:val="32"/>
          <w:rtl/>
          <w:lang w:bidi="ar-SY"/>
        </w:rPr>
        <w:t xml:space="preserve"> في مرحلة الطفولة:</w:t>
      </w:r>
    </w:p>
    <w:p w:rsidR="009642DE" w:rsidRDefault="009642DE" w:rsidP="00A56E24">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t xml:space="preserve">تبين أن </w:t>
      </w:r>
      <w:r w:rsidR="00A56E24">
        <w:rPr>
          <w:rFonts w:asciiTheme="minorBidi" w:eastAsia="Arial Unicode MS" w:hAnsiTheme="minorBidi" w:hint="cs"/>
          <w:sz w:val="28"/>
          <w:szCs w:val="28"/>
          <w:rtl/>
          <w:lang w:bidi="ar-SY"/>
        </w:rPr>
        <w:t>ال</w:t>
      </w:r>
      <w:r>
        <w:rPr>
          <w:rFonts w:asciiTheme="minorBidi" w:eastAsia="Arial Unicode MS" w:hAnsiTheme="minorBidi" w:hint="cs"/>
          <w:sz w:val="28"/>
          <w:szCs w:val="28"/>
          <w:rtl/>
          <w:lang w:bidi="ar-SY"/>
        </w:rPr>
        <w:t>ولدان</w:t>
      </w:r>
      <w:r w:rsidR="00A56E24">
        <w:rPr>
          <w:rFonts w:asciiTheme="minorBidi" w:eastAsia="Arial Unicode MS" w:hAnsiTheme="minorBidi" w:hint="cs"/>
          <w:sz w:val="28"/>
          <w:szCs w:val="28"/>
          <w:rtl/>
          <w:lang w:bidi="ar-SY"/>
        </w:rPr>
        <w:t xml:space="preserve"> ناقصي الوزن</w:t>
      </w:r>
      <w:r>
        <w:rPr>
          <w:rFonts w:ascii="Britannic Bold" w:eastAsia="Arial Unicode MS" w:hAnsi="Britannic Bold"/>
          <w:sz w:val="28"/>
          <w:szCs w:val="28"/>
          <w:lang w:bidi="ar-SY"/>
        </w:rPr>
        <w:t>SGA</w:t>
      </w:r>
      <w:r>
        <w:rPr>
          <w:rFonts w:ascii="Britannic Bold" w:eastAsia="Arial Unicode MS" w:hAnsi="Britannic Bold" w:hint="cs"/>
          <w:sz w:val="28"/>
          <w:szCs w:val="28"/>
          <w:rtl/>
          <w:lang w:bidi="ar-SY"/>
        </w:rPr>
        <w:t xml:space="preserve"> أكثر عرضة لصعوبات الإدراك و التعلم في سن المدرسة.</w:t>
      </w:r>
      <w:r w:rsidR="009C74A0">
        <w:rPr>
          <w:rFonts w:ascii="Britannic Bold" w:eastAsia="Arial Unicode MS" w:hAnsi="Britannic Bold" w:hint="cs"/>
          <w:sz w:val="28"/>
          <w:szCs w:val="28"/>
          <w:rtl/>
          <w:lang w:bidi="ar-SY"/>
        </w:rPr>
        <w:t>(</w:t>
      </w:r>
      <w:r w:rsidR="009C74A0" w:rsidRPr="006D3AAA">
        <w:rPr>
          <w:rFonts w:asciiTheme="minorBidi" w:eastAsia="Arial Unicode MS" w:hAnsiTheme="minorBidi"/>
          <w:sz w:val="28"/>
          <w:szCs w:val="28"/>
          <w:rtl/>
          <w:lang w:bidi="ar-SY"/>
        </w:rPr>
        <w:t>8</w:t>
      </w:r>
      <w:r w:rsidR="00FE3678">
        <w:rPr>
          <w:rFonts w:ascii="Britannic Bold" w:eastAsia="Arial Unicode MS" w:hAnsi="Britannic Bold" w:hint="cs"/>
          <w:sz w:val="28"/>
          <w:szCs w:val="28"/>
          <w:rtl/>
          <w:lang w:bidi="ar-SY"/>
        </w:rPr>
        <w:t>)</w:t>
      </w:r>
    </w:p>
    <w:p w:rsidR="009642DE" w:rsidRDefault="009642DE" w:rsidP="007C17F7">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حتى مع غياب وجود آفات دماغية صريحة عند الولادة فقد سجلت حالات من العيوب العصبية الصغيرة و الصعوبات الإدراكية </w:t>
      </w:r>
      <w:r w:rsidR="00AB2903">
        <w:rPr>
          <w:rFonts w:ascii="Britannic Bold" w:eastAsia="Arial Unicode MS" w:hAnsi="Britannic Bold" w:hint="cs"/>
          <w:sz w:val="28"/>
          <w:szCs w:val="28"/>
          <w:rtl/>
          <w:lang w:bidi="ar-SY"/>
        </w:rPr>
        <w:t xml:space="preserve"> ومدى الانتباه </w:t>
      </w:r>
      <w:r>
        <w:rPr>
          <w:rFonts w:ascii="Britannic Bold" w:eastAsia="Arial Unicode MS" w:hAnsi="Britannic Bold" w:hint="cs"/>
          <w:sz w:val="28"/>
          <w:szCs w:val="28"/>
          <w:rtl/>
          <w:lang w:bidi="ar-SY"/>
        </w:rPr>
        <w:t>واضطراب في الوظائف البصرية و الحركية</w:t>
      </w:r>
      <w:r w:rsidR="009C74A0">
        <w:rPr>
          <w:rFonts w:ascii="Britannic Bold" w:eastAsia="Arial Unicode MS" w:hAnsi="Britannic Bold" w:hint="cs"/>
          <w:sz w:val="28"/>
          <w:szCs w:val="28"/>
          <w:rtl/>
          <w:lang w:bidi="ar-SY"/>
        </w:rPr>
        <w:t xml:space="preserve">.  ( </w:t>
      </w:r>
      <w:r w:rsidR="006D3AAA">
        <w:rPr>
          <w:rFonts w:asciiTheme="minorBidi" w:eastAsia="Arial Unicode MS" w:hAnsiTheme="minorBidi" w:hint="cs"/>
          <w:sz w:val="28"/>
          <w:szCs w:val="28"/>
          <w:rtl/>
          <w:lang w:bidi="ar-SY"/>
        </w:rPr>
        <w:t>9</w:t>
      </w:r>
      <w:r w:rsidR="00FE3678">
        <w:rPr>
          <w:rFonts w:ascii="Britannic Bold" w:eastAsia="Arial Unicode MS" w:hAnsi="Britannic Bold" w:hint="cs"/>
          <w:sz w:val="28"/>
          <w:szCs w:val="28"/>
          <w:rtl/>
          <w:lang w:bidi="ar-SY"/>
        </w:rPr>
        <w:t>).</w:t>
      </w:r>
    </w:p>
    <w:p w:rsidR="00AB2903" w:rsidRPr="00A56E24" w:rsidRDefault="00AB2903" w:rsidP="00A56E24">
      <w:pPr>
        <w:rPr>
          <w:rFonts w:ascii="Britannic Bold" w:eastAsia="Arial Unicode MS" w:hAnsi="Britannic Bold" w:cs="PT Bold Dusky"/>
          <w:sz w:val="32"/>
          <w:szCs w:val="32"/>
          <w:rtl/>
          <w:lang w:bidi="ar-SY"/>
        </w:rPr>
      </w:pPr>
      <w:r w:rsidRPr="00A56E24">
        <w:rPr>
          <w:rFonts w:ascii="Britannic Bold" w:eastAsia="Arial Unicode MS" w:hAnsi="Britannic Bold" w:cs="PT Bold Dusky" w:hint="cs"/>
          <w:sz w:val="32"/>
          <w:szCs w:val="32"/>
          <w:rtl/>
          <w:lang w:bidi="ar-SY"/>
        </w:rPr>
        <w:t xml:space="preserve">أثر </w:t>
      </w:r>
      <w:r w:rsidR="00A56E24" w:rsidRPr="00A56E24">
        <w:rPr>
          <w:rFonts w:ascii="Britannic Bold" w:eastAsia="Arial Unicode MS" w:hAnsi="Britannic Bold" w:cs="PT Bold Dusky" w:hint="cs"/>
          <w:sz w:val="32"/>
          <w:szCs w:val="32"/>
          <w:rtl/>
          <w:lang w:bidi="ar-SY"/>
        </w:rPr>
        <w:t xml:space="preserve">نقص الوزن بالنسبة لعمر الحمل </w:t>
      </w:r>
      <w:r w:rsidRPr="00A56E24">
        <w:rPr>
          <w:rFonts w:ascii="Britannic Bold" w:eastAsia="Arial Unicode MS" w:hAnsi="Britannic Bold" w:cs="PT Bold Dusky"/>
          <w:sz w:val="32"/>
          <w:szCs w:val="32"/>
          <w:lang w:bidi="ar-SY"/>
        </w:rPr>
        <w:t>SGA</w:t>
      </w:r>
      <w:r w:rsidRPr="00A56E24">
        <w:rPr>
          <w:rFonts w:ascii="Britannic Bold" w:eastAsia="Arial Unicode MS" w:hAnsi="Britannic Bold" w:cs="PT Bold Dusky" w:hint="cs"/>
          <w:sz w:val="32"/>
          <w:szCs w:val="32"/>
          <w:rtl/>
          <w:lang w:bidi="ar-SY"/>
        </w:rPr>
        <w:t xml:space="preserve"> في مرحلة البلوغ وما بعدها:</w:t>
      </w:r>
    </w:p>
    <w:p w:rsidR="00AB2903" w:rsidRDefault="00AB2903" w:rsidP="008F3E7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هناك دراسات أظهرت أن هناك رابطة بين نقص وزن الولادة و ازدياد </w:t>
      </w:r>
      <w:proofErr w:type="spellStart"/>
      <w:r>
        <w:rPr>
          <w:rFonts w:asciiTheme="minorBidi" w:eastAsia="Arial Unicode MS" w:hAnsiTheme="minorBidi" w:hint="cs"/>
          <w:sz w:val="28"/>
          <w:szCs w:val="28"/>
          <w:rtl/>
          <w:lang w:bidi="ar-SY"/>
        </w:rPr>
        <w:t>المراضة</w:t>
      </w:r>
      <w:proofErr w:type="spellEnd"/>
      <w:r>
        <w:rPr>
          <w:rFonts w:asciiTheme="minorBidi" w:eastAsia="Arial Unicode MS" w:hAnsiTheme="minorBidi" w:hint="cs"/>
          <w:sz w:val="28"/>
          <w:szCs w:val="28"/>
          <w:rtl/>
          <w:lang w:bidi="ar-SY"/>
        </w:rPr>
        <w:t xml:space="preserve">  القلبية الوعائية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بالإضافة إلى دراسات أخرى وجدت رابطة بينه وبين البدانة و السكري وارتفاع الضغط</w:t>
      </w:r>
      <w:r w:rsidR="008F3E7A">
        <w:rPr>
          <w:rFonts w:asciiTheme="minorBidi" w:eastAsia="Arial Unicode MS" w:hAnsiTheme="minorBidi" w:hint="cs"/>
          <w:sz w:val="28"/>
          <w:szCs w:val="28"/>
          <w:rtl/>
          <w:lang w:bidi="ar-SY"/>
        </w:rPr>
        <w:t>(1)</w:t>
      </w:r>
      <w:r w:rsidR="004A40AB">
        <w:rPr>
          <w:rFonts w:asciiTheme="minorBidi" w:eastAsia="Arial Unicode MS" w:hAnsiTheme="minorBidi" w:hint="cs"/>
          <w:sz w:val="28"/>
          <w:szCs w:val="28"/>
          <w:rtl/>
          <w:lang w:bidi="ar-SY"/>
        </w:rPr>
        <w:t>.</w:t>
      </w:r>
    </w:p>
    <w:p w:rsidR="00D43D5D" w:rsidRDefault="00D43D5D" w:rsidP="00AB2903">
      <w:pPr>
        <w:rPr>
          <w:rFonts w:asciiTheme="minorBidi" w:eastAsia="Arial Unicode MS" w:hAnsiTheme="minorBidi"/>
          <w:sz w:val="28"/>
          <w:szCs w:val="28"/>
          <w:rtl/>
          <w:lang w:bidi="ar-SY"/>
        </w:rPr>
      </w:pPr>
    </w:p>
    <w:p w:rsidR="00D43D5D" w:rsidRDefault="00D43D5D">
      <w:pPr>
        <w:bidi w:val="0"/>
        <w:rPr>
          <w:rFonts w:asciiTheme="minorBidi" w:eastAsia="Arial Unicode MS" w:hAnsiTheme="minorBidi"/>
          <w:sz w:val="28"/>
          <w:szCs w:val="28"/>
          <w:rtl/>
          <w:lang w:bidi="ar-SY"/>
        </w:rPr>
      </w:pPr>
      <w:r>
        <w:rPr>
          <w:rFonts w:asciiTheme="minorBidi" w:eastAsia="Arial Unicode MS" w:hAnsiTheme="minorBidi"/>
          <w:sz w:val="28"/>
          <w:szCs w:val="28"/>
          <w:rtl/>
          <w:lang w:bidi="ar-SY"/>
        </w:rPr>
        <w:br w:type="page"/>
      </w:r>
    </w:p>
    <w:p w:rsidR="002470AA" w:rsidRDefault="002470AA" w:rsidP="002470AA">
      <w:pPr>
        <w:rPr>
          <w:rFonts w:ascii="Comic Sans MS" w:eastAsia="Arial Unicode MS" w:hAnsi="Comic Sans MS" w:cs="PT Bold Dusky"/>
          <w:sz w:val="28"/>
          <w:szCs w:val="28"/>
          <w:rtl/>
          <w:lang w:bidi="ar-SY"/>
        </w:rPr>
      </w:pPr>
      <w:r>
        <w:rPr>
          <w:rFonts w:ascii="Comic Sans MS" w:eastAsia="Arial Unicode MS" w:hAnsi="Comic Sans MS" w:cs="DecoType Naskh Swashes"/>
          <w:sz w:val="48"/>
          <w:szCs w:val="48"/>
          <w:rtl/>
          <w:lang w:bidi="ar-SY"/>
        </w:rPr>
        <w:lastRenderedPageBreak/>
        <w:t>عوامل الخطورة</w:t>
      </w:r>
      <w:r>
        <w:rPr>
          <w:rFonts w:ascii="Comic Sans MS" w:eastAsia="Arial Unicode MS" w:hAnsi="Comic Sans MS" w:cs="DecoType Naskh Swashes" w:hint="cs"/>
          <w:sz w:val="28"/>
          <w:szCs w:val="28"/>
          <w:rtl/>
          <w:lang w:bidi="ar-SY"/>
        </w:rPr>
        <w:t>:</w:t>
      </w:r>
    </w:p>
    <w:p w:rsidR="002470AA" w:rsidRDefault="002470AA" w:rsidP="002470AA">
      <w:pPr>
        <w:rPr>
          <w:rFonts w:ascii="Comic Sans MS" w:eastAsia="Arial Unicode MS" w:hAnsi="Comic Sans MS" w:cs="PT Bold Dusky"/>
          <w:sz w:val="28"/>
          <w:szCs w:val="28"/>
          <w:rtl/>
          <w:lang w:bidi="ar-SY"/>
        </w:rPr>
      </w:pPr>
      <w:r>
        <w:rPr>
          <w:rFonts w:ascii="Comic Sans MS" w:eastAsia="Arial Unicode MS" w:hAnsi="Comic Sans MS" w:cs="PT Bold Dusky" w:hint="cs"/>
          <w:sz w:val="28"/>
          <w:szCs w:val="28"/>
          <w:rtl/>
          <w:lang w:bidi="ar-SY"/>
        </w:rPr>
        <w:t>الأمهات الصغيرات بنيويا</w:t>
      </w:r>
    </w:p>
    <w:p w:rsidR="002470AA" w:rsidRDefault="002470AA" w:rsidP="00902215">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t>من غير المستبعد أن الأمهات الصغيرات بالحجم يلدن أطفالا صغار</w:t>
      </w:r>
      <w:r w:rsidR="00A56E24">
        <w:rPr>
          <w:rFonts w:asciiTheme="minorBidi" w:eastAsia="Arial Unicode MS" w:hAnsiTheme="minorBidi" w:hint="cs"/>
          <w:sz w:val="28"/>
          <w:szCs w:val="28"/>
          <w:rtl/>
          <w:lang w:bidi="ar-SY"/>
        </w:rPr>
        <w:t>ا</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إذا بدأت السيدة الحمل بوزن أقل من </w:t>
      </w:r>
      <w:r w:rsidRPr="009B2BA9">
        <w:rPr>
          <w:rFonts w:ascii="Britannic Bold" w:eastAsia="Arial Unicode MS" w:hAnsi="Britannic Bold"/>
          <w:sz w:val="28"/>
          <w:szCs w:val="28"/>
          <w:lang w:bidi="ar-SY"/>
        </w:rPr>
        <w:t>100</w:t>
      </w:r>
      <w:r>
        <w:rPr>
          <w:rFonts w:asciiTheme="minorBidi" w:eastAsia="Arial Unicode MS" w:hAnsiTheme="minorBidi" w:hint="cs"/>
          <w:sz w:val="28"/>
          <w:szCs w:val="28"/>
          <w:rtl/>
          <w:lang w:bidi="ar-SY"/>
        </w:rPr>
        <w:t>باوند</w:t>
      </w:r>
      <w:r w:rsidR="001E517A">
        <w:rPr>
          <w:rFonts w:asciiTheme="minorBidi" w:eastAsia="Arial Unicode MS" w:hAnsiTheme="minorBidi" w:hint="cs"/>
          <w:sz w:val="28"/>
          <w:szCs w:val="28"/>
          <w:rtl/>
          <w:lang w:bidi="ar-SY"/>
        </w:rPr>
        <w:t>(الباوند=450</w:t>
      </w:r>
      <w:r w:rsidR="00A71AEF">
        <w:rPr>
          <w:rFonts w:asciiTheme="minorBidi" w:eastAsia="Arial Unicode MS" w:hAnsiTheme="minorBidi" w:hint="cs"/>
          <w:sz w:val="28"/>
          <w:szCs w:val="28"/>
          <w:rtl/>
          <w:lang w:bidi="ar-SY"/>
        </w:rPr>
        <w:t>غرام)</w:t>
      </w:r>
      <w:r>
        <w:rPr>
          <w:rFonts w:asciiTheme="minorBidi" w:eastAsia="Arial Unicode MS" w:hAnsiTheme="minorBidi" w:hint="cs"/>
          <w:sz w:val="28"/>
          <w:szCs w:val="28"/>
          <w:rtl/>
          <w:lang w:bidi="ar-SY"/>
        </w:rPr>
        <w:t xml:space="preserve"> فإن خطورة ولادة طفل </w:t>
      </w:r>
      <w:r>
        <w:rPr>
          <w:rFonts w:ascii="Britannic Bold" w:eastAsia="Arial Unicode MS" w:hAnsi="Britannic Bold"/>
          <w:sz w:val="28"/>
          <w:szCs w:val="28"/>
          <w:lang w:bidi="ar-SY"/>
        </w:rPr>
        <w:t>SGA</w:t>
      </w:r>
      <w:r>
        <w:rPr>
          <w:rFonts w:ascii="Britannic Bold" w:eastAsia="Arial Unicode MS" w:hAnsi="Britannic Bold" w:hint="cs"/>
          <w:sz w:val="28"/>
          <w:szCs w:val="28"/>
          <w:rtl/>
          <w:lang w:bidi="ar-SY"/>
        </w:rPr>
        <w:t xml:space="preserve"> تتضاعف مرتين على الأقل.</w:t>
      </w:r>
    </w:p>
    <w:p w:rsidR="002470AA" w:rsidRDefault="002470AA" w:rsidP="00247A67">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ينتقل وزن الولادة عبر الأجيال </w:t>
      </w:r>
      <w:r w:rsidR="009B2BA9">
        <w:rPr>
          <w:rFonts w:ascii="Britannic Bold" w:eastAsia="Arial Unicode MS" w:hAnsi="Britannic Bold" w:hint="cs"/>
          <w:sz w:val="28"/>
          <w:szCs w:val="28"/>
          <w:rtl/>
          <w:lang w:bidi="ar-SY"/>
        </w:rPr>
        <w:t xml:space="preserve">من خلال خط الأم </w:t>
      </w:r>
      <w:r w:rsidR="008B1D29">
        <w:rPr>
          <w:rFonts w:ascii="Britannic Bold" w:eastAsia="Arial Unicode MS" w:hAnsi="Britannic Bold" w:hint="cs"/>
          <w:sz w:val="28"/>
          <w:szCs w:val="28"/>
          <w:rtl/>
          <w:lang w:bidi="ar-SY"/>
        </w:rPr>
        <w:t>،</w:t>
      </w:r>
      <w:r w:rsidR="009B2BA9">
        <w:rPr>
          <w:rFonts w:ascii="Britannic Bold" w:eastAsia="Arial Unicode MS" w:hAnsi="Britannic Bold" w:hint="cs"/>
          <w:sz w:val="28"/>
          <w:szCs w:val="28"/>
          <w:rtl/>
          <w:lang w:bidi="ar-SY"/>
        </w:rPr>
        <w:t>لذلك فإن نقص النمو داخل الرحم هو عامل خطورة لحدوث نقص نمو داخل الرحم لدى نسلها. لكن ما يزال</w:t>
      </w:r>
      <w:r w:rsidR="00466061">
        <w:rPr>
          <w:rFonts w:ascii="Britannic Bold" w:eastAsia="Arial Unicode MS" w:hAnsi="Britannic Bold" w:hint="cs"/>
          <w:sz w:val="28"/>
          <w:szCs w:val="28"/>
          <w:rtl/>
          <w:lang w:bidi="ar-SY"/>
        </w:rPr>
        <w:t xml:space="preserve"> الغموض يكتنف طبيعة هذه الظاهرة </w:t>
      </w:r>
      <w:r w:rsidR="00247A67">
        <w:rPr>
          <w:rFonts w:ascii="Britannic Bold" w:eastAsia="Arial Unicode MS" w:hAnsi="Britannic Bold" w:hint="cs"/>
          <w:sz w:val="28"/>
          <w:szCs w:val="28"/>
          <w:rtl/>
          <w:lang w:bidi="ar-SY"/>
        </w:rPr>
        <w:t>.</w:t>
      </w:r>
    </w:p>
    <w:p w:rsidR="009B2BA9" w:rsidRPr="002470AA" w:rsidRDefault="009B2BA9" w:rsidP="00A56E24">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وبالمقابل فإنه من غير الشائع ملاحظة تحدد نمو لدى السيدات مع وزن قبل الحمل يساوي </w:t>
      </w:r>
      <w:r>
        <w:rPr>
          <w:rFonts w:ascii="Britannic Bold" w:eastAsia="Arial Unicode MS" w:hAnsi="Britannic Bold"/>
          <w:sz w:val="28"/>
          <w:szCs w:val="28"/>
          <w:lang w:bidi="ar-SY"/>
        </w:rPr>
        <w:t>150</w:t>
      </w:r>
      <w:r w:rsidR="007A60F9">
        <w:rPr>
          <w:rFonts w:ascii="Britannic Bold" w:eastAsia="Arial Unicode MS" w:hAnsi="Britannic Bold" w:hint="cs"/>
          <w:sz w:val="28"/>
          <w:szCs w:val="28"/>
          <w:rtl/>
          <w:lang w:bidi="ar-SY"/>
        </w:rPr>
        <w:t>باوند أو أكثر(</w:t>
      </w:r>
      <w:r w:rsidR="00A56E24">
        <w:rPr>
          <w:rFonts w:asciiTheme="minorBidi" w:eastAsia="Arial Unicode MS" w:hAnsiTheme="minorBidi" w:hint="cs"/>
          <w:sz w:val="28"/>
          <w:szCs w:val="28"/>
          <w:rtl/>
          <w:lang w:bidi="ar-SY"/>
        </w:rPr>
        <w:t>2</w:t>
      </w:r>
      <w:r w:rsidR="00466061">
        <w:rPr>
          <w:rFonts w:ascii="Britannic Bold" w:eastAsia="Arial Unicode MS" w:hAnsi="Britannic Bold" w:hint="cs"/>
          <w:sz w:val="28"/>
          <w:szCs w:val="28"/>
          <w:rtl/>
          <w:lang w:bidi="ar-SY"/>
        </w:rPr>
        <w:t>).</w:t>
      </w:r>
    </w:p>
    <w:p w:rsidR="00582D18" w:rsidRDefault="00582D18" w:rsidP="00582D18">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الحرمان الاجتماعي</w:t>
      </w:r>
    </w:p>
    <w:p w:rsidR="00582D18" w:rsidRDefault="00582D18" w:rsidP="00582D18">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إن تداخل الحرمان الاجتماعي مع تحدد النمو داخل الرحم يعود إلى عوامل نمط الحياة المرافقة له: التدخين والكحول وسوء استخدام المواد الأخرى</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وسوء التغذية. وتزداد شدة تحدد النمو </w:t>
      </w:r>
      <w:r w:rsidR="00466061">
        <w:rPr>
          <w:rFonts w:asciiTheme="minorBidi" w:eastAsia="Arial Unicode MS" w:hAnsiTheme="minorBidi" w:hint="cs"/>
          <w:sz w:val="28"/>
          <w:szCs w:val="28"/>
          <w:rtl/>
          <w:lang w:bidi="ar-SY"/>
        </w:rPr>
        <w:t>مع ازدياد سوء الحالة الاجتماعية(</w:t>
      </w:r>
      <w:r w:rsidR="007A60F9">
        <w:rPr>
          <w:rFonts w:asciiTheme="minorBidi" w:eastAsia="Arial Unicode MS" w:hAnsiTheme="minorBidi" w:hint="cs"/>
          <w:sz w:val="28"/>
          <w:szCs w:val="28"/>
          <w:rtl/>
          <w:lang w:bidi="ar-SY"/>
        </w:rPr>
        <w:t>2</w:t>
      </w:r>
      <w:r w:rsidR="00466061">
        <w:rPr>
          <w:rFonts w:asciiTheme="minorBidi" w:eastAsia="Arial Unicode MS" w:hAnsiTheme="minorBidi" w:hint="cs"/>
          <w:sz w:val="28"/>
          <w:szCs w:val="28"/>
          <w:rtl/>
          <w:lang w:bidi="ar-SY"/>
        </w:rPr>
        <w:t xml:space="preserve"> ).</w:t>
      </w:r>
    </w:p>
    <w:p w:rsidR="00582D18" w:rsidRDefault="00582D18" w:rsidP="00582D18">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تغذية الأم السيئة</w:t>
      </w:r>
    </w:p>
    <w:p w:rsidR="00582D18" w:rsidRDefault="00582D18" w:rsidP="00902215">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السيدات مع مشعر كتلة جسم منخفض مع كسب وزن قليل خلال الحمل </w:t>
      </w:r>
      <w:r w:rsidR="00466061">
        <w:rPr>
          <w:rFonts w:asciiTheme="minorBidi" w:eastAsia="Arial Unicode MS" w:hAnsiTheme="minorBidi" w:hint="cs"/>
          <w:sz w:val="28"/>
          <w:szCs w:val="28"/>
          <w:rtl/>
          <w:lang w:bidi="ar-SY"/>
        </w:rPr>
        <w:t xml:space="preserve">يمكن </w:t>
      </w:r>
      <w:r w:rsidR="00902215">
        <w:rPr>
          <w:rFonts w:asciiTheme="minorBidi" w:eastAsia="Arial Unicode MS" w:hAnsiTheme="minorBidi" w:hint="cs"/>
          <w:sz w:val="28"/>
          <w:szCs w:val="28"/>
          <w:rtl/>
          <w:lang w:bidi="ar-SY"/>
        </w:rPr>
        <w:t>أ</w:t>
      </w:r>
      <w:r w:rsidR="00466061">
        <w:rPr>
          <w:rFonts w:asciiTheme="minorBidi" w:eastAsia="Arial Unicode MS" w:hAnsiTheme="minorBidi" w:hint="cs"/>
          <w:sz w:val="28"/>
          <w:szCs w:val="28"/>
          <w:rtl/>
          <w:lang w:bidi="ar-SY"/>
        </w:rPr>
        <w:t>ن يترافق مع تحدد نمو جنين.</w:t>
      </w:r>
      <w:r>
        <w:rPr>
          <w:rFonts w:asciiTheme="minorBidi" w:eastAsia="Arial Unicode MS" w:hAnsiTheme="minorBidi" w:hint="cs"/>
          <w:sz w:val="28"/>
          <w:szCs w:val="28"/>
          <w:rtl/>
          <w:lang w:bidi="ar-SY"/>
        </w:rPr>
        <w:t xml:space="preserve"> وكما هو متوقع تترافق اضطرابات </w:t>
      </w:r>
      <w:r w:rsidR="00902215">
        <w:rPr>
          <w:rFonts w:asciiTheme="minorBidi" w:eastAsia="Arial Unicode MS" w:hAnsiTheme="minorBidi" w:hint="cs"/>
          <w:sz w:val="28"/>
          <w:szCs w:val="28"/>
          <w:rtl/>
          <w:lang w:bidi="ar-SY"/>
        </w:rPr>
        <w:t>الأ</w:t>
      </w:r>
      <w:r>
        <w:rPr>
          <w:rFonts w:asciiTheme="minorBidi" w:eastAsia="Arial Unicode MS" w:hAnsiTheme="minorBidi" w:hint="cs"/>
          <w:sz w:val="28"/>
          <w:szCs w:val="28"/>
          <w:rtl/>
          <w:lang w:bidi="ar-SY"/>
        </w:rPr>
        <w:t xml:space="preserve">كل مع خطورة أعلى </w:t>
      </w:r>
      <w:r>
        <w:rPr>
          <w:rFonts w:asciiTheme="minorBidi" w:eastAsia="Arial Unicode MS" w:hAnsiTheme="minorBidi"/>
          <w:sz w:val="28"/>
          <w:szCs w:val="28"/>
          <w:lang w:bidi="ar-SY"/>
        </w:rPr>
        <w:t>9</w:t>
      </w:r>
      <w:r>
        <w:rPr>
          <w:rFonts w:asciiTheme="minorBidi" w:eastAsia="Arial Unicode MS" w:hAnsiTheme="minorBidi" w:hint="cs"/>
          <w:sz w:val="28"/>
          <w:szCs w:val="28"/>
          <w:rtl/>
          <w:lang w:bidi="ar-SY"/>
        </w:rPr>
        <w:t xml:space="preserve"> مرات لحدوث</w:t>
      </w:r>
      <w:r w:rsidR="007A60F9">
        <w:rPr>
          <w:rFonts w:asciiTheme="minorBidi" w:eastAsia="Arial Unicode MS" w:hAnsiTheme="minorBidi" w:hint="cs"/>
          <w:sz w:val="28"/>
          <w:szCs w:val="28"/>
          <w:rtl/>
          <w:lang w:bidi="ar-SY"/>
        </w:rPr>
        <w:t xml:space="preserve"> تحدد نمو داخل الرحم </w:t>
      </w:r>
      <w:r w:rsidR="00466061">
        <w:rPr>
          <w:rFonts w:asciiTheme="minorBidi" w:eastAsia="Arial Unicode MS" w:hAnsiTheme="minorBidi" w:hint="cs"/>
          <w:sz w:val="28"/>
          <w:szCs w:val="28"/>
          <w:rtl/>
          <w:lang w:bidi="ar-SY"/>
        </w:rPr>
        <w:t>.</w:t>
      </w:r>
      <w:r w:rsidR="008D6FC6">
        <w:rPr>
          <w:rFonts w:asciiTheme="minorBidi" w:eastAsia="Arial Unicode MS" w:hAnsiTheme="minorBidi" w:hint="cs"/>
          <w:sz w:val="28"/>
          <w:szCs w:val="28"/>
          <w:rtl/>
          <w:lang w:bidi="ar-SY"/>
        </w:rPr>
        <w:t xml:space="preserve"> ولوحظ تحدد نمو داخل الرحم لدى أجنة سيدات مع داء معوي التهابي متقدم </w:t>
      </w:r>
      <w:r w:rsidR="00A56E24">
        <w:rPr>
          <w:rFonts w:asciiTheme="minorBidi" w:eastAsia="Arial Unicode MS" w:hAnsiTheme="minorBidi" w:hint="cs"/>
          <w:sz w:val="28"/>
          <w:szCs w:val="28"/>
          <w:rtl/>
          <w:lang w:bidi="ar-SY"/>
        </w:rPr>
        <w:t>(2</w:t>
      </w:r>
      <w:r w:rsidR="00A56E24">
        <w:rPr>
          <w:rFonts w:asciiTheme="minorBidi" w:eastAsia="Arial Unicode MS" w:hAnsiTheme="minorBidi"/>
          <w:sz w:val="28"/>
          <w:szCs w:val="28"/>
          <w:lang w:bidi="ar-SY"/>
        </w:rPr>
        <w:t>(</w:t>
      </w:r>
      <w:r w:rsidR="00A56E24">
        <w:rPr>
          <w:rFonts w:asciiTheme="minorBidi" w:eastAsia="Arial Unicode MS" w:hAnsiTheme="minorBidi" w:hint="cs"/>
          <w:sz w:val="28"/>
          <w:szCs w:val="28"/>
          <w:rtl/>
          <w:lang w:bidi="ar-SY"/>
        </w:rPr>
        <w:t>.</w:t>
      </w:r>
    </w:p>
    <w:p w:rsidR="005211AB" w:rsidRDefault="005211AB" w:rsidP="00582D18">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نقص الخصوبة</w:t>
      </w:r>
    </w:p>
    <w:p w:rsidR="005211AB" w:rsidRDefault="00D701C7" w:rsidP="0005142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يوجد لدى الحمول التي تحدث لدى سيدات لديهن </w:t>
      </w:r>
      <w:r w:rsidR="00610BEC">
        <w:rPr>
          <w:rFonts w:asciiTheme="minorBidi" w:eastAsia="Arial Unicode MS" w:hAnsiTheme="minorBidi" w:hint="cs"/>
          <w:sz w:val="28"/>
          <w:szCs w:val="28"/>
          <w:rtl/>
          <w:lang w:bidi="ar-SY"/>
        </w:rPr>
        <w:t xml:space="preserve">قصة نقص خصوبة خطورة </w:t>
      </w:r>
      <w:r w:rsidR="00A56E24">
        <w:rPr>
          <w:rFonts w:asciiTheme="minorBidi" w:eastAsia="Arial Unicode MS" w:hAnsiTheme="minorBidi" w:hint="cs"/>
          <w:sz w:val="28"/>
          <w:szCs w:val="28"/>
          <w:rtl/>
          <w:lang w:bidi="ar-SY"/>
        </w:rPr>
        <w:t>أ</w:t>
      </w:r>
      <w:r w:rsidR="00610BEC">
        <w:rPr>
          <w:rFonts w:asciiTheme="minorBidi" w:eastAsia="Arial Unicode MS" w:hAnsiTheme="minorBidi" w:hint="cs"/>
          <w:sz w:val="28"/>
          <w:szCs w:val="28"/>
          <w:rtl/>
          <w:lang w:bidi="ar-SY"/>
        </w:rPr>
        <w:t xml:space="preserve">على لولادة ولدان صغيري الحجم بالنسبة لعمر الحمل </w:t>
      </w:r>
      <w:r w:rsidR="008B1D29">
        <w:rPr>
          <w:rFonts w:asciiTheme="minorBidi" w:eastAsia="Arial Unicode MS" w:hAnsiTheme="minorBidi" w:hint="cs"/>
          <w:sz w:val="28"/>
          <w:szCs w:val="28"/>
          <w:rtl/>
          <w:lang w:bidi="ar-SY"/>
        </w:rPr>
        <w:t>،</w:t>
      </w:r>
      <w:r w:rsidR="00610BEC">
        <w:rPr>
          <w:rFonts w:asciiTheme="minorBidi" w:eastAsia="Arial Unicode MS" w:hAnsiTheme="minorBidi" w:hint="cs"/>
          <w:sz w:val="28"/>
          <w:szCs w:val="28"/>
          <w:rtl/>
          <w:lang w:bidi="ar-SY"/>
        </w:rPr>
        <w:t>ويكون ذلك مع أو ب</w:t>
      </w:r>
      <w:r w:rsidR="00AC469E">
        <w:rPr>
          <w:rFonts w:asciiTheme="minorBidi" w:eastAsia="Arial Unicode MS" w:hAnsiTheme="minorBidi" w:hint="cs"/>
          <w:sz w:val="28"/>
          <w:szCs w:val="28"/>
          <w:rtl/>
          <w:lang w:bidi="ar-SY"/>
        </w:rPr>
        <w:t>د</w:t>
      </w:r>
      <w:r w:rsidR="00725979">
        <w:rPr>
          <w:rFonts w:asciiTheme="minorBidi" w:eastAsia="Arial Unicode MS" w:hAnsiTheme="minorBidi" w:hint="cs"/>
          <w:sz w:val="28"/>
          <w:szCs w:val="28"/>
          <w:rtl/>
          <w:lang w:bidi="ar-SY"/>
        </w:rPr>
        <w:t>ون الخضوع لمعالجات نقص الخصوبة(</w:t>
      </w:r>
      <w:r w:rsidR="004B5532">
        <w:rPr>
          <w:rFonts w:asciiTheme="minorBidi" w:eastAsia="Arial Unicode MS" w:hAnsiTheme="minorBidi" w:hint="cs"/>
          <w:sz w:val="28"/>
          <w:szCs w:val="28"/>
          <w:rtl/>
          <w:lang w:bidi="ar-SY"/>
        </w:rPr>
        <w:t>1</w:t>
      </w:r>
      <w:r w:rsidR="00051427">
        <w:rPr>
          <w:rFonts w:asciiTheme="minorBidi" w:eastAsia="Arial Unicode MS" w:hAnsiTheme="minorBidi" w:hint="cs"/>
          <w:sz w:val="28"/>
          <w:szCs w:val="28"/>
          <w:rtl/>
          <w:lang w:bidi="ar-SY"/>
        </w:rPr>
        <w:t>0</w:t>
      </w:r>
      <w:r w:rsidR="00AC469E">
        <w:rPr>
          <w:rFonts w:asciiTheme="minorBidi" w:eastAsia="Arial Unicode MS" w:hAnsiTheme="minorBidi" w:hint="cs"/>
          <w:sz w:val="28"/>
          <w:szCs w:val="28"/>
          <w:rtl/>
          <w:lang w:bidi="ar-SY"/>
        </w:rPr>
        <w:t>).</w:t>
      </w:r>
    </w:p>
    <w:p w:rsidR="00610BEC" w:rsidRDefault="00610BEC" w:rsidP="0005142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توصلت مراجعة منهجية  </w:t>
      </w:r>
      <w:r w:rsidR="00A56E24">
        <w:rPr>
          <w:rFonts w:asciiTheme="minorBidi" w:eastAsia="Arial Unicode MS" w:hAnsiTheme="minorBidi" w:hint="cs"/>
          <w:sz w:val="28"/>
          <w:szCs w:val="28"/>
          <w:rtl/>
          <w:lang w:bidi="ar-SY"/>
        </w:rPr>
        <w:t>أجريت</w:t>
      </w:r>
      <w:r>
        <w:rPr>
          <w:rFonts w:asciiTheme="minorBidi" w:eastAsia="Arial Unicode MS" w:hAnsiTheme="minorBidi" w:hint="cs"/>
          <w:sz w:val="28"/>
          <w:szCs w:val="28"/>
          <w:rtl/>
          <w:lang w:bidi="ar-SY"/>
        </w:rPr>
        <w:t xml:space="preserve"> عام </w:t>
      </w:r>
      <w:r>
        <w:rPr>
          <w:rFonts w:asciiTheme="minorBidi" w:eastAsia="Arial Unicode MS" w:hAnsiTheme="minorBidi"/>
          <w:sz w:val="28"/>
          <w:szCs w:val="28"/>
          <w:lang w:bidi="ar-SY"/>
        </w:rPr>
        <w:t>2009</w:t>
      </w:r>
      <w:r>
        <w:rPr>
          <w:rFonts w:asciiTheme="minorBidi" w:eastAsia="Arial Unicode MS" w:hAnsiTheme="minorBidi" w:hint="cs"/>
          <w:sz w:val="28"/>
          <w:szCs w:val="28"/>
          <w:rtl/>
          <w:lang w:bidi="ar-SY"/>
        </w:rPr>
        <w:t xml:space="preserve"> إلى </w:t>
      </w:r>
      <w:r w:rsidR="00A56E24">
        <w:rPr>
          <w:rFonts w:asciiTheme="minorBidi" w:eastAsia="Arial Unicode MS" w:hAnsiTheme="minorBidi" w:hint="cs"/>
          <w:sz w:val="28"/>
          <w:szCs w:val="28"/>
          <w:rtl/>
          <w:lang w:bidi="ar-SY"/>
        </w:rPr>
        <w:t>أ</w:t>
      </w:r>
      <w:r>
        <w:rPr>
          <w:rFonts w:asciiTheme="minorBidi" w:eastAsia="Arial Unicode MS" w:hAnsiTheme="minorBidi" w:hint="cs"/>
          <w:sz w:val="28"/>
          <w:szCs w:val="28"/>
          <w:rtl/>
          <w:lang w:bidi="ar-SY"/>
        </w:rPr>
        <w:t xml:space="preserve">ن الأجنة المفردة الناتجة عن إلقاح صناعي </w:t>
      </w:r>
      <w:r>
        <w:rPr>
          <w:rFonts w:asciiTheme="minorBidi" w:eastAsia="Arial Unicode MS" w:hAnsiTheme="minorBidi"/>
          <w:sz w:val="28"/>
          <w:szCs w:val="28"/>
          <w:lang w:bidi="ar-SY"/>
        </w:rPr>
        <w:t>IVF</w:t>
      </w:r>
      <w:r>
        <w:rPr>
          <w:rFonts w:asciiTheme="minorBidi" w:eastAsia="Arial Unicode MS" w:hAnsiTheme="minorBidi" w:hint="cs"/>
          <w:sz w:val="28"/>
          <w:szCs w:val="28"/>
          <w:rtl/>
          <w:lang w:bidi="ar-SY"/>
        </w:rPr>
        <w:t xml:space="preserve"> تملك خطر مرتفع بشكل هام لحدوث تحدد نم</w:t>
      </w:r>
      <w:r w:rsidR="00A56E24">
        <w:rPr>
          <w:rFonts w:asciiTheme="minorBidi" w:eastAsia="Arial Unicode MS" w:hAnsiTheme="minorBidi" w:hint="cs"/>
          <w:sz w:val="28"/>
          <w:szCs w:val="28"/>
          <w:rtl/>
          <w:lang w:bidi="ar-SY"/>
        </w:rPr>
        <w:t>و</w:t>
      </w:r>
      <w:r>
        <w:rPr>
          <w:rFonts w:asciiTheme="minorBidi" w:eastAsia="Arial Unicode MS" w:hAnsiTheme="minorBidi" w:hint="cs"/>
          <w:sz w:val="28"/>
          <w:szCs w:val="28"/>
          <w:rtl/>
          <w:lang w:bidi="ar-SY"/>
        </w:rPr>
        <w:t xml:space="preserve"> داخل الرحم و انخفاض وزن ولادة شديد.</w:t>
      </w:r>
      <w:r w:rsidR="00725979">
        <w:rPr>
          <w:rFonts w:asciiTheme="minorBidi" w:eastAsia="Arial Unicode MS" w:hAnsiTheme="minorBidi" w:hint="cs"/>
          <w:sz w:val="28"/>
          <w:szCs w:val="28"/>
          <w:rtl/>
          <w:lang w:bidi="ar-SY"/>
        </w:rPr>
        <w:t>(1</w:t>
      </w:r>
      <w:r w:rsidR="00051427">
        <w:rPr>
          <w:rFonts w:asciiTheme="minorBidi" w:eastAsia="Arial Unicode MS" w:hAnsiTheme="minorBidi" w:hint="cs"/>
          <w:sz w:val="28"/>
          <w:szCs w:val="28"/>
          <w:rtl/>
          <w:lang w:bidi="ar-SY"/>
        </w:rPr>
        <w:t>1</w:t>
      </w:r>
      <w:r w:rsidR="000725AD">
        <w:rPr>
          <w:rFonts w:asciiTheme="minorBidi" w:eastAsia="Arial Unicode MS" w:hAnsiTheme="minorBidi" w:hint="cs"/>
          <w:sz w:val="28"/>
          <w:szCs w:val="28"/>
          <w:rtl/>
          <w:lang w:bidi="ar-SY"/>
        </w:rPr>
        <w:t>)</w:t>
      </w:r>
    </w:p>
    <w:p w:rsidR="000725AD" w:rsidRDefault="000725AD" w:rsidP="00610BEC">
      <w:pPr>
        <w:rPr>
          <w:rFonts w:asciiTheme="minorBidi" w:eastAsia="Arial Unicode MS" w:hAnsiTheme="minorBidi" w:cs="PT Bold Dusky"/>
          <w:sz w:val="28"/>
          <w:szCs w:val="28"/>
          <w:rtl/>
          <w:lang w:bidi="ar-SY"/>
        </w:rPr>
      </w:pPr>
    </w:p>
    <w:p w:rsidR="00610BEC" w:rsidRDefault="000533CB" w:rsidP="00610BEC">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الأدوية </w:t>
      </w:r>
    </w:p>
    <w:p w:rsidR="000533CB" w:rsidRDefault="000533CB" w:rsidP="004F33F5">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يملك عدد من الأدوية و المواد الكيماوية تأثيرا سلبيا على نمو الجنين </w:t>
      </w:r>
      <w:r w:rsidR="004F33F5">
        <w:rPr>
          <w:rFonts w:asciiTheme="minorBidi" w:eastAsia="Arial Unicode MS" w:hAnsiTheme="minorBidi" w:hint="cs"/>
          <w:sz w:val="28"/>
          <w:szCs w:val="28"/>
          <w:rtl/>
          <w:lang w:bidi="ar-SY"/>
        </w:rPr>
        <w:t xml:space="preserve">،حيث </w:t>
      </w:r>
      <w:proofErr w:type="spellStart"/>
      <w:r w:rsidR="004F33F5">
        <w:rPr>
          <w:rFonts w:asciiTheme="minorBidi" w:eastAsia="Arial Unicode MS" w:hAnsiTheme="minorBidi" w:hint="cs"/>
          <w:sz w:val="28"/>
          <w:szCs w:val="28"/>
          <w:rtl/>
          <w:lang w:bidi="ar-SY"/>
        </w:rPr>
        <w:t>يكونل</w:t>
      </w:r>
      <w:r>
        <w:rPr>
          <w:rFonts w:asciiTheme="minorBidi" w:eastAsia="Arial Unicode MS" w:hAnsiTheme="minorBidi" w:hint="cs"/>
          <w:sz w:val="28"/>
          <w:szCs w:val="28"/>
          <w:rtl/>
          <w:lang w:bidi="ar-SY"/>
        </w:rPr>
        <w:t>بعضها</w:t>
      </w:r>
      <w:proofErr w:type="spellEnd"/>
      <w:r>
        <w:rPr>
          <w:rFonts w:asciiTheme="minorBidi" w:eastAsia="Arial Unicode MS" w:hAnsiTheme="minorBidi" w:hint="cs"/>
          <w:sz w:val="28"/>
          <w:szCs w:val="28"/>
          <w:rtl/>
          <w:lang w:bidi="ar-SY"/>
        </w:rPr>
        <w:t xml:space="preserve"> </w:t>
      </w:r>
      <w:r w:rsidR="00E93E78">
        <w:rPr>
          <w:rFonts w:asciiTheme="minorBidi" w:eastAsia="Arial Unicode MS" w:hAnsiTheme="minorBidi" w:hint="cs"/>
          <w:sz w:val="28"/>
          <w:szCs w:val="28"/>
          <w:rtl/>
          <w:lang w:bidi="ar-SY"/>
        </w:rPr>
        <w:t>تأثيرا</w:t>
      </w:r>
      <w:r>
        <w:rPr>
          <w:rFonts w:asciiTheme="minorBidi" w:eastAsia="Arial Unicode MS" w:hAnsiTheme="minorBidi" w:hint="cs"/>
          <w:sz w:val="28"/>
          <w:szCs w:val="28"/>
          <w:rtl/>
          <w:lang w:bidi="ar-SY"/>
        </w:rPr>
        <w:t xml:space="preserve"> ماسخا على الجنين قبل اكتمال تكون ال</w:t>
      </w:r>
      <w:r w:rsidR="004F33F5">
        <w:rPr>
          <w:rFonts w:asciiTheme="minorBidi" w:eastAsia="Arial Unicode MS" w:hAnsiTheme="minorBidi" w:hint="cs"/>
          <w:sz w:val="28"/>
          <w:szCs w:val="28"/>
          <w:rtl/>
          <w:lang w:bidi="ar-SY"/>
        </w:rPr>
        <w:t>أ</w:t>
      </w:r>
      <w:r>
        <w:rPr>
          <w:rFonts w:asciiTheme="minorBidi" w:eastAsia="Arial Unicode MS" w:hAnsiTheme="minorBidi" w:hint="cs"/>
          <w:sz w:val="28"/>
          <w:szCs w:val="28"/>
          <w:rtl/>
          <w:lang w:bidi="ar-SY"/>
        </w:rPr>
        <w:t>عضاء. فيما يستمر تأثير بعضها إلى ما بعد مرحلة التكون. ومن الأمثلة على هذه المواد: الأدوية المضادة للأورام و الأدوية المضادة للاختلاج.</w:t>
      </w:r>
    </w:p>
    <w:p w:rsidR="000533CB" w:rsidRDefault="000533CB" w:rsidP="000725AD">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سجل حدوث تحدد النمو داخل الرحم مع بعض الأدوية المثبطة للمناعة المستخد</w:t>
      </w:r>
      <w:r w:rsidR="000725AD">
        <w:rPr>
          <w:rFonts w:asciiTheme="minorBidi" w:eastAsia="Arial Unicode MS" w:hAnsiTheme="minorBidi" w:hint="cs"/>
          <w:sz w:val="28"/>
          <w:szCs w:val="28"/>
          <w:rtl/>
          <w:lang w:bidi="ar-SY"/>
        </w:rPr>
        <w:t>مة بعد زرع الأعضاء لمنع الرفض</w:t>
      </w:r>
      <w:r>
        <w:rPr>
          <w:rFonts w:asciiTheme="minorBidi" w:eastAsia="Arial Unicode MS" w:hAnsiTheme="minorBidi" w:hint="cs"/>
          <w:sz w:val="28"/>
          <w:szCs w:val="28"/>
          <w:rtl/>
          <w:lang w:bidi="ar-SY"/>
        </w:rPr>
        <w:t xml:space="preserve">. بالإضافة لذلك تسبب كل من التدخين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التبغ </w:t>
      </w:r>
      <w:r w:rsidR="008B1D29">
        <w:rPr>
          <w:rFonts w:asciiTheme="minorBidi" w:eastAsia="Arial Unicode MS" w:hAnsiTheme="minorBidi" w:hint="cs"/>
          <w:sz w:val="28"/>
          <w:szCs w:val="28"/>
          <w:rtl/>
          <w:lang w:bidi="ar-SY"/>
        </w:rPr>
        <w:t>،</w:t>
      </w:r>
      <w:r w:rsidR="00804DBD">
        <w:rPr>
          <w:rFonts w:asciiTheme="minorBidi" w:eastAsia="Arial Unicode MS" w:hAnsiTheme="minorBidi" w:hint="cs"/>
          <w:sz w:val="28"/>
          <w:szCs w:val="28"/>
          <w:rtl/>
          <w:lang w:bidi="ar-SY"/>
        </w:rPr>
        <w:t xml:space="preserve">المواد المخدرة والكحول في تحدد نمو داخل الرحم بشكل بدئي </w:t>
      </w:r>
      <w:r w:rsidR="000725AD">
        <w:rPr>
          <w:rFonts w:asciiTheme="minorBidi" w:eastAsia="Arial Unicode MS" w:hAnsiTheme="minorBidi" w:hint="cs"/>
          <w:sz w:val="28"/>
          <w:szCs w:val="28"/>
          <w:rtl/>
          <w:lang w:bidi="ar-SY"/>
        </w:rPr>
        <w:t>او بإنقاص وارد الأم من الطعام (2</w:t>
      </w:r>
      <w:r w:rsidR="00804DBD">
        <w:rPr>
          <w:rFonts w:asciiTheme="minorBidi" w:eastAsia="Arial Unicode MS" w:hAnsiTheme="minorBidi" w:hint="cs"/>
          <w:sz w:val="28"/>
          <w:szCs w:val="28"/>
          <w:rtl/>
          <w:lang w:bidi="ar-SY"/>
        </w:rPr>
        <w:t>).</w:t>
      </w:r>
    </w:p>
    <w:p w:rsidR="00804DBD" w:rsidRDefault="00804DBD" w:rsidP="00610BEC">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الداء الوعائي </w:t>
      </w:r>
    </w:p>
    <w:p w:rsidR="00804DBD" w:rsidRDefault="00804DBD" w:rsidP="001C63F9">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t xml:space="preserve">تسبب الأدواء الوعائية المزمنة تحدد نمو داخل الرحم بشكل شائع </w:t>
      </w:r>
      <w:r w:rsidR="008B1D29">
        <w:rPr>
          <w:rFonts w:asciiTheme="minorBidi" w:eastAsia="Arial Unicode MS" w:hAnsiTheme="minorBidi" w:hint="cs"/>
          <w:sz w:val="28"/>
          <w:szCs w:val="28"/>
          <w:rtl/>
          <w:lang w:bidi="ar-SY"/>
        </w:rPr>
        <w:t>،</w:t>
      </w:r>
      <w:r w:rsidR="008C0578">
        <w:rPr>
          <w:rFonts w:asciiTheme="minorBidi" w:eastAsia="Arial Unicode MS" w:hAnsiTheme="minorBidi" w:hint="cs"/>
          <w:sz w:val="28"/>
          <w:szCs w:val="28"/>
          <w:rtl/>
          <w:lang w:bidi="ar-SY"/>
        </w:rPr>
        <w:t xml:space="preserve"> ويعتقد أنها تشكل</w:t>
      </w:r>
      <w:r w:rsidR="001C63F9">
        <w:rPr>
          <w:rFonts w:asciiTheme="minorBidi" w:eastAsia="Arial Unicode MS" w:hAnsiTheme="minorBidi" w:hint="cs"/>
          <w:sz w:val="28"/>
          <w:szCs w:val="28"/>
          <w:rtl/>
          <w:lang w:bidi="ar-SY"/>
        </w:rPr>
        <w:t>30%</w:t>
      </w:r>
      <w:r>
        <w:rPr>
          <w:rFonts w:ascii="Britannic Bold" w:eastAsia="Arial Unicode MS" w:hAnsi="Britannic Bold" w:hint="cs"/>
          <w:sz w:val="28"/>
          <w:szCs w:val="28"/>
          <w:rtl/>
          <w:lang w:bidi="ar-SY"/>
        </w:rPr>
        <w:t xml:space="preserve">منكل حالات تحدد النمو داخل الرحم </w:t>
      </w:r>
      <w:r w:rsidR="008B1D29">
        <w:rPr>
          <w:rFonts w:ascii="Britannic Bold" w:eastAsia="Arial Unicode MS" w:hAnsi="Britannic Bold" w:hint="cs"/>
          <w:sz w:val="28"/>
          <w:szCs w:val="28"/>
          <w:rtl/>
          <w:lang w:bidi="ar-SY"/>
        </w:rPr>
        <w:t>،</w:t>
      </w:r>
      <w:r>
        <w:rPr>
          <w:rFonts w:ascii="Britannic Bold" w:eastAsia="Arial Unicode MS" w:hAnsi="Britannic Bold" w:hint="cs"/>
          <w:sz w:val="28"/>
          <w:szCs w:val="28"/>
          <w:rtl/>
          <w:lang w:bidi="ar-SY"/>
        </w:rPr>
        <w:t xml:space="preserve"> وهي أشيع سبب لتحدد النمو عند الأجنة السليمة </w:t>
      </w:r>
      <w:r w:rsidR="008B1D29">
        <w:rPr>
          <w:rFonts w:ascii="Britannic Bold" w:eastAsia="Arial Unicode MS" w:hAnsi="Britannic Bold" w:hint="cs"/>
          <w:sz w:val="28"/>
          <w:szCs w:val="28"/>
          <w:rtl/>
          <w:lang w:bidi="ar-SY"/>
        </w:rPr>
        <w:t>،</w:t>
      </w:r>
      <w:r>
        <w:rPr>
          <w:rFonts w:ascii="Britannic Bold" w:eastAsia="Arial Unicode MS" w:hAnsi="Britannic Bold" w:hint="cs"/>
          <w:sz w:val="28"/>
          <w:szCs w:val="28"/>
          <w:rtl/>
          <w:lang w:bidi="ar-SY"/>
        </w:rPr>
        <w:t xml:space="preserve"> و خاصة عن</w:t>
      </w:r>
      <w:r w:rsidR="000725AD">
        <w:rPr>
          <w:rFonts w:ascii="Britannic Bold" w:eastAsia="Arial Unicode MS" w:hAnsi="Britannic Bold" w:hint="cs"/>
          <w:sz w:val="28"/>
          <w:szCs w:val="28"/>
          <w:rtl/>
          <w:lang w:bidi="ar-SY"/>
        </w:rPr>
        <w:t>د اختلاطها بما قبل إرجاج مضاف (</w:t>
      </w:r>
      <w:r w:rsidR="000725AD" w:rsidRPr="008C0578">
        <w:rPr>
          <w:rFonts w:asciiTheme="minorBidi" w:eastAsia="Arial Unicode MS" w:hAnsiTheme="minorBidi"/>
          <w:sz w:val="28"/>
          <w:szCs w:val="28"/>
          <w:rtl/>
          <w:lang w:bidi="ar-SY"/>
        </w:rPr>
        <w:t>2</w:t>
      </w:r>
      <w:r>
        <w:rPr>
          <w:rFonts w:ascii="Britannic Bold" w:eastAsia="Arial Unicode MS" w:hAnsi="Britannic Bold" w:hint="cs"/>
          <w:sz w:val="28"/>
          <w:szCs w:val="28"/>
          <w:rtl/>
          <w:lang w:bidi="ar-SY"/>
        </w:rPr>
        <w:t xml:space="preserve">). يمكن أن يسبب ما قبل الإرجاج تحدد نمو داخل الرحم </w:t>
      </w:r>
      <w:r w:rsidR="008B1D29">
        <w:rPr>
          <w:rFonts w:ascii="Britannic Bold" w:eastAsia="Arial Unicode MS" w:hAnsi="Britannic Bold" w:hint="cs"/>
          <w:sz w:val="28"/>
          <w:szCs w:val="28"/>
          <w:rtl/>
          <w:lang w:bidi="ar-SY"/>
        </w:rPr>
        <w:t>،</w:t>
      </w:r>
      <w:r w:rsidR="00EE2E97">
        <w:rPr>
          <w:rFonts w:ascii="Britannic Bold" w:eastAsia="Arial Unicode MS" w:hAnsi="Britannic Bold" w:hint="cs"/>
          <w:sz w:val="28"/>
          <w:szCs w:val="28"/>
          <w:rtl/>
          <w:lang w:bidi="ar-SY"/>
        </w:rPr>
        <w:t xml:space="preserve"> والذي يكون </w:t>
      </w:r>
      <w:proofErr w:type="spellStart"/>
      <w:r w:rsidR="00EE2E97">
        <w:rPr>
          <w:rFonts w:ascii="Britannic Bold" w:eastAsia="Arial Unicode MS" w:hAnsi="Britannic Bold" w:hint="cs"/>
          <w:sz w:val="28"/>
          <w:szCs w:val="28"/>
          <w:rtl/>
          <w:lang w:bidi="ar-SY"/>
        </w:rPr>
        <w:t>مؤشر</w:t>
      </w:r>
      <w:r w:rsidR="008C0578">
        <w:rPr>
          <w:rFonts w:ascii="Britannic Bold" w:eastAsia="Arial Unicode MS" w:hAnsi="Britannic Bold" w:hint="cs"/>
          <w:sz w:val="28"/>
          <w:szCs w:val="28"/>
          <w:rtl/>
          <w:lang w:bidi="ar-SY"/>
        </w:rPr>
        <w:t>ا</w:t>
      </w:r>
      <w:r w:rsidR="00EE2E97">
        <w:rPr>
          <w:rFonts w:ascii="Britannic Bold" w:eastAsia="Arial Unicode MS" w:hAnsi="Britannic Bold" w:hint="cs"/>
          <w:sz w:val="28"/>
          <w:szCs w:val="28"/>
          <w:rtl/>
          <w:lang w:bidi="ar-SY"/>
        </w:rPr>
        <w:t>على</w:t>
      </w:r>
      <w:proofErr w:type="spellEnd"/>
      <w:r w:rsidR="00EE2E97">
        <w:rPr>
          <w:rFonts w:ascii="Britannic Bold" w:eastAsia="Arial Unicode MS" w:hAnsi="Britannic Bold" w:hint="cs"/>
          <w:sz w:val="28"/>
          <w:szCs w:val="28"/>
          <w:rtl/>
          <w:lang w:bidi="ar-SY"/>
        </w:rPr>
        <w:t xml:space="preserve"> شدته </w:t>
      </w:r>
      <w:r w:rsidR="008B1D29">
        <w:rPr>
          <w:rFonts w:ascii="Britannic Bold" w:eastAsia="Arial Unicode MS" w:hAnsi="Britannic Bold" w:hint="cs"/>
          <w:sz w:val="28"/>
          <w:szCs w:val="28"/>
          <w:rtl/>
          <w:lang w:bidi="ar-SY"/>
        </w:rPr>
        <w:t>،</w:t>
      </w:r>
      <w:r w:rsidR="00EE2E97">
        <w:rPr>
          <w:rFonts w:ascii="Britannic Bold" w:eastAsia="Arial Unicode MS" w:hAnsi="Britannic Bold" w:hint="cs"/>
          <w:sz w:val="28"/>
          <w:szCs w:val="28"/>
          <w:rtl/>
          <w:lang w:bidi="ar-SY"/>
        </w:rPr>
        <w:t xml:space="preserve"> خصوصا عند البدء قبل </w:t>
      </w:r>
      <w:r w:rsidR="008C0578">
        <w:rPr>
          <w:rFonts w:ascii="Britannic Bold" w:eastAsia="Arial Unicode MS" w:hAnsi="Britannic Bold" w:hint="cs"/>
          <w:sz w:val="28"/>
          <w:szCs w:val="28"/>
          <w:rtl/>
          <w:lang w:bidi="ar-SY"/>
        </w:rPr>
        <w:t xml:space="preserve">الأسبوع الحملي </w:t>
      </w:r>
      <w:r w:rsidR="008C0578" w:rsidRPr="008C0578">
        <w:rPr>
          <w:rFonts w:asciiTheme="minorBidi" w:eastAsia="Arial Unicode MS" w:hAnsiTheme="minorBidi"/>
          <w:sz w:val="28"/>
          <w:szCs w:val="28"/>
          <w:rtl/>
          <w:lang w:bidi="ar-SY"/>
        </w:rPr>
        <w:t>37</w:t>
      </w:r>
      <w:r w:rsidR="00B806DD">
        <w:rPr>
          <w:rFonts w:ascii="Britannic Bold" w:eastAsia="Arial Unicode MS" w:hAnsi="Britannic Bold" w:hint="cs"/>
          <w:sz w:val="28"/>
          <w:szCs w:val="28"/>
          <w:rtl/>
          <w:lang w:bidi="ar-SY"/>
        </w:rPr>
        <w:t>(</w:t>
      </w:r>
      <w:r w:rsidR="00B806DD" w:rsidRPr="008C0578">
        <w:rPr>
          <w:rFonts w:asciiTheme="minorBidi" w:eastAsia="Arial Unicode MS" w:hAnsiTheme="minorBidi"/>
          <w:sz w:val="28"/>
          <w:szCs w:val="28"/>
          <w:rtl/>
          <w:lang w:bidi="ar-SY"/>
        </w:rPr>
        <w:t>1</w:t>
      </w:r>
      <w:r w:rsidR="004C3298">
        <w:rPr>
          <w:rFonts w:asciiTheme="minorBidi" w:eastAsia="Arial Unicode MS" w:hAnsiTheme="minorBidi" w:hint="cs"/>
          <w:sz w:val="28"/>
          <w:szCs w:val="28"/>
          <w:rtl/>
          <w:lang w:bidi="ar-SY"/>
        </w:rPr>
        <w:t>2</w:t>
      </w:r>
      <w:r w:rsidR="00EE2E97">
        <w:rPr>
          <w:rFonts w:ascii="Britannic Bold" w:eastAsia="Arial Unicode MS" w:hAnsi="Britannic Bold" w:hint="cs"/>
          <w:sz w:val="28"/>
          <w:szCs w:val="28"/>
          <w:rtl/>
          <w:lang w:bidi="ar-SY"/>
        </w:rPr>
        <w:t>).</w:t>
      </w:r>
    </w:p>
    <w:p w:rsidR="00EE2E97" w:rsidRDefault="00EE2E97" w:rsidP="00E71B14">
      <w:pPr>
        <w:rPr>
          <w:rFonts w:ascii="Britannic Bold" w:eastAsia="Arial Unicode MS" w:hAnsi="Britannic Bold"/>
          <w:sz w:val="28"/>
          <w:szCs w:val="28"/>
          <w:rtl/>
          <w:lang w:bidi="ar-SY"/>
        </w:rPr>
      </w:pPr>
      <w:r>
        <w:rPr>
          <w:rFonts w:ascii="Britannic Bold" w:eastAsia="Arial Unicode MS" w:hAnsi="Britannic Bold" w:hint="cs"/>
          <w:sz w:val="28"/>
          <w:szCs w:val="28"/>
          <w:rtl/>
          <w:lang w:bidi="ar-SY"/>
        </w:rPr>
        <w:t xml:space="preserve">في دراسة على أكثر من </w:t>
      </w:r>
      <w:r w:rsidRPr="008C0578">
        <w:rPr>
          <w:rFonts w:asciiTheme="minorBidi" w:eastAsia="Arial Unicode MS" w:hAnsiTheme="minorBidi"/>
          <w:sz w:val="28"/>
          <w:szCs w:val="28"/>
          <w:lang w:bidi="ar-SY"/>
        </w:rPr>
        <w:t xml:space="preserve">2000 </w:t>
      </w:r>
      <w:r>
        <w:rPr>
          <w:rFonts w:ascii="Britannic Bold" w:eastAsia="Arial Unicode MS" w:hAnsi="Britannic Bold" w:hint="cs"/>
          <w:sz w:val="28"/>
          <w:szCs w:val="28"/>
          <w:rtl/>
          <w:lang w:bidi="ar-SY"/>
        </w:rPr>
        <w:t>سيدة  ترافق الداء الوعائي المثبت</w:t>
      </w:r>
      <w:r w:rsidR="008C0578">
        <w:rPr>
          <w:rFonts w:ascii="Britannic Bold" w:eastAsia="Arial Unicode MS" w:hAnsi="Britannic Bold" w:hint="cs"/>
          <w:sz w:val="28"/>
          <w:szCs w:val="28"/>
          <w:rtl/>
          <w:lang w:bidi="ar-SY"/>
        </w:rPr>
        <w:t xml:space="preserve"> بوجود</w:t>
      </w:r>
      <w:r>
        <w:rPr>
          <w:rFonts w:ascii="Britannic Bold" w:eastAsia="Arial Unicode MS" w:hAnsi="Britannic Bold" w:hint="cs"/>
          <w:sz w:val="28"/>
          <w:szCs w:val="28"/>
          <w:rtl/>
          <w:lang w:bidi="ar-SY"/>
        </w:rPr>
        <w:t xml:space="preserve"> شذوذ </w:t>
      </w:r>
      <w:r w:rsidR="008C0578">
        <w:rPr>
          <w:rFonts w:ascii="Britannic Bold" w:eastAsia="Arial Unicode MS" w:hAnsi="Britannic Bold" w:hint="cs"/>
          <w:sz w:val="28"/>
          <w:szCs w:val="28"/>
          <w:rtl/>
          <w:lang w:bidi="ar-SY"/>
        </w:rPr>
        <w:t xml:space="preserve">في </w:t>
      </w:r>
      <w:r>
        <w:rPr>
          <w:rFonts w:ascii="Britannic Bold" w:eastAsia="Arial Unicode MS" w:hAnsi="Britannic Bold" w:hint="cs"/>
          <w:sz w:val="28"/>
          <w:szCs w:val="28"/>
          <w:rtl/>
          <w:lang w:bidi="ar-SY"/>
        </w:rPr>
        <w:t xml:space="preserve">الجريان الدموي </w:t>
      </w:r>
      <w:r w:rsidR="008C0578">
        <w:rPr>
          <w:rFonts w:ascii="Britannic Bold" w:eastAsia="Arial Unicode MS" w:hAnsi="Britannic Bold" w:hint="cs"/>
          <w:sz w:val="28"/>
          <w:szCs w:val="28"/>
          <w:rtl/>
          <w:lang w:bidi="ar-SY"/>
        </w:rPr>
        <w:t>ضمن</w:t>
      </w:r>
      <w:r>
        <w:rPr>
          <w:rFonts w:ascii="Britannic Bold" w:eastAsia="Arial Unicode MS" w:hAnsi="Britannic Bold" w:hint="cs"/>
          <w:sz w:val="28"/>
          <w:szCs w:val="28"/>
          <w:rtl/>
          <w:lang w:bidi="ar-SY"/>
        </w:rPr>
        <w:t xml:space="preserve"> الشريان الرحمي في المراحل البكرة من الحمل مع ازدياد معدلات  ما قبل </w:t>
      </w:r>
      <w:proofErr w:type="spellStart"/>
      <w:r>
        <w:rPr>
          <w:rFonts w:ascii="Britannic Bold" w:eastAsia="Arial Unicode MS" w:hAnsi="Britannic Bold" w:hint="cs"/>
          <w:sz w:val="28"/>
          <w:szCs w:val="28"/>
          <w:rtl/>
          <w:lang w:bidi="ar-SY"/>
        </w:rPr>
        <w:t>الإرجاج</w:t>
      </w:r>
      <w:r w:rsidR="008B1D29">
        <w:rPr>
          <w:rFonts w:ascii="Britannic Bold" w:eastAsia="Arial Unicode MS" w:hAnsi="Britannic Bold" w:hint="cs"/>
          <w:sz w:val="28"/>
          <w:szCs w:val="28"/>
          <w:rtl/>
          <w:lang w:bidi="ar-SY"/>
        </w:rPr>
        <w:t>،</w:t>
      </w:r>
      <w:r>
        <w:rPr>
          <w:rFonts w:ascii="Britannic Bold" w:eastAsia="Arial Unicode MS" w:hAnsi="Britannic Bold" w:hint="cs"/>
          <w:sz w:val="28"/>
          <w:szCs w:val="28"/>
          <w:rtl/>
          <w:lang w:bidi="ar-SY"/>
        </w:rPr>
        <w:t>والولدان</w:t>
      </w:r>
      <w:proofErr w:type="spellEnd"/>
      <w:r>
        <w:rPr>
          <w:rFonts w:ascii="Britannic Bold" w:eastAsia="Arial Unicode MS" w:hAnsi="Britannic Bold" w:hint="cs"/>
          <w:sz w:val="28"/>
          <w:szCs w:val="28"/>
          <w:rtl/>
          <w:lang w:bidi="ar-SY"/>
        </w:rPr>
        <w:t xml:space="preserve"> صغيري الحجم بالنسبة لعمر الحمل </w:t>
      </w:r>
      <w:r w:rsidR="008B1D29">
        <w:rPr>
          <w:rFonts w:ascii="Britannic Bold" w:eastAsia="Arial Unicode MS" w:hAnsi="Britannic Bold" w:hint="cs"/>
          <w:sz w:val="28"/>
          <w:szCs w:val="28"/>
          <w:rtl/>
          <w:lang w:bidi="ar-SY"/>
        </w:rPr>
        <w:t>،</w:t>
      </w:r>
      <w:r>
        <w:rPr>
          <w:rFonts w:ascii="Britannic Bold" w:eastAsia="Arial Unicode MS" w:hAnsi="Britannic Bold" w:hint="cs"/>
          <w:sz w:val="28"/>
          <w:szCs w:val="28"/>
          <w:rtl/>
          <w:lang w:bidi="ar-SY"/>
        </w:rPr>
        <w:t xml:space="preserve"> والولادة قبل </w:t>
      </w:r>
      <w:r w:rsidR="008C0578">
        <w:rPr>
          <w:rFonts w:ascii="Britannic Bold" w:eastAsia="Arial Unicode MS" w:hAnsi="Britannic Bold" w:hint="cs"/>
          <w:sz w:val="28"/>
          <w:szCs w:val="28"/>
          <w:rtl/>
          <w:lang w:bidi="ar-SY"/>
        </w:rPr>
        <w:t xml:space="preserve">الأسبوع </w:t>
      </w:r>
      <w:r w:rsidR="008C0578" w:rsidRPr="008C0578">
        <w:rPr>
          <w:rFonts w:asciiTheme="minorBidi" w:eastAsia="Arial Unicode MS" w:hAnsiTheme="minorBidi"/>
          <w:sz w:val="28"/>
          <w:szCs w:val="28"/>
          <w:rtl/>
          <w:lang w:bidi="ar-SY"/>
        </w:rPr>
        <w:t>34</w:t>
      </w:r>
      <w:r w:rsidR="00B806DD">
        <w:rPr>
          <w:rFonts w:ascii="Britannic Bold" w:eastAsia="Arial Unicode MS" w:hAnsi="Britannic Bold" w:hint="cs"/>
          <w:sz w:val="28"/>
          <w:szCs w:val="28"/>
          <w:rtl/>
          <w:lang w:bidi="ar-SY"/>
        </w:rPr>
        <w:t xml:space="preserve"> (</w:t>
      </w:r>
      <w:r w:rsidR="00B806DD" w:rsidRPr="008C0578">
        <w:rPr>
          <w:rFonts w:asciiTheme="minorBidi" w:eastAsia="Arial Unicode MS" w:hAnsiTheme="minorBidi"/>
          <w:sz w:val="28"/>
          <w:szCs w:val="28"/>
          <w:rtl/>
          <w:lang w:bidi="ar-SY"/>
        </w:rPr>
        <w:t>1</w:t>
      </w:r>
      <w:r w:rsidR="00E71B14">
        <w:rPr>
          <w:rFonts w:asciiTheme="minorBidi" w:eastAsia="Arial Unicode MS" w:hAnsiTheme="minorBidi" w:hint="cs"/>
          <w:sz w:val="28"/>
          <w:szCs w:val="28"/>
          <w:rtl/>
          <w:lang w:bidi="ar-SY"/>
        </w:rPr>
        <w:t>3</w:t>
      </w:r>
      <w:r>
        <w:rPr>
          <w:rFonts w:ascii="Britannic Bold" w:eastAsia="Arial Unicode MS" w:hAnsi="Britannic Bold" w:hint="cs"/>
          <w:sz w:val="28"/>
          <w:szCs w:val="28"/>
          <w:rtl/>
          <w:lang w:bidi="ar-SY"/>
        </w:rPr>
        <w:t>)</w:t>
      </w:r>
      <w:r w:rsidR="002D2BE6">
        <w:rPr>
          <w:rFonts w:ascii="Britannic Bold" w:eastAsia="Arial Unicode MS" w:hAnsi="Britannic Bold" w:hint="cs"/>
          <w:sz w:val="28"/>
          <w:szCs w:val="28"/>
          <w:rtl/>
          <w:lang w:bidi="ar-SY"/>
        </w:rPr>
        <w:t>.</w:t>
      </w:r>
    </w:p>
    <w:p w:rsidR="002D2BE6" w:rsidRDefault="002D2BE6" w:rsidP="00EE2E97">
      <w:pPr>
        <w:rPr>
          <w:rFonts w:ascii="Britannic Bold" w:eastAsia="Arial Unicode MS" w:hAnsi="Britannic Bold" w:cs="PT Bold Dusky"/>
          <w:sz w:val="28"/>
          <w:szCs w:val="28"/>
          <w:rtl/>
          <w:lang w:bidi="ar-SY"/>
        </w:rPr>
      </w:pPr>
      <w:r>
        <w:rPr>
          <w:rFonts w:ascii="Britannic Bold" w:eastAsia="Arial Unicode MS" w:hAnsi="Britannic Bold" w:cs="PT Bold Dusky" w:hint="cs"/>
          <w:sz w:val="28"/>
          <w:szCs w:val="28"/>
          <w:rtl/>
          <w:lang w:bidi="ar-SY"/>
        </w:rPr>
        <w:t>الداء الكلوي</w:t>
      </w:r>
    </w:p>
    <w:p w:rsidR="002D2BE6" w:rsidRDefault="00466061" w:rsidP="008C0578">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يترافق القصور الكلوي المزمن بشكل مستبطن مع ارتفاع الضغط الشرياني و الأذية الوعائية . وتترافق اعتلالات الكلية المز</w:t>
      </w:r>
      <w:r w:rsidR="00CC4381">
        <w:rPr>
          <w:rFonts w:asciiTheme="minorBidi" w:eastAsia="Arial Unicode MS" w:hAnsiTheme="minorBidi" w:hint="cs"/>
          <w:sz w:val="28"/>
          <w:szCs w:val="28"/>
          <w:rtl/>
          <w:lang w:bidi="ar-SY"/>
        </w:rPr>
        <w:t>منة مع تحدد النمو داخل الرحم  (</w:t>
      </w:r>
      <w:r w:rsidR="008C0578">
        <w:rPr>
          <w:rFonts w:asciiTheme="minorBidi" w:eastAsia="Arial Unicode MS" w:hAnsiTheme="minorBidi" w:hint="cs"/>
          <w:sz w:val="28"/>
          <w:szCs w:val="28"/>
          <w:rtl/>
          <w:lang w:bidi="ar-SY"/>
        </w:rPr>
        <w:t>2</w:t>
      </w:r>
      <w:r>
        <w:rPr>
          <w:rFonts w:asciiTheme="minorBidi" w:eastAsia="Arial Unicode MS" w:hAnsiTheme="minorBidi" w:hint="cs"/>
          <w:sz w:val="28"/>
          <w:szCs w:val="28"/>
          <w:rtl/>
          <w:lang w:bidi="ar-SY"/>
        </w:rPr>
        <w:t>) .</w:t>
      </w:r>
    </w:p>
    <w:p w:rsidR="00466061" w:rsidRPr="002D2BE6" w:rsidRDefault="00466061" w:rsidP="00466061">
      <w:pPr>
        <w:rPr>
          <w:rFonts w:asciiTheme="minorBidi" w:eastAsia="Arial Unicode MS" w:hAnsiTheme="minorBidi"/>
          <w:sz w:val="28"/>
          <w:szCs w:val="28"/>
          <w:rtl/>
          <w:lang w:bidi="ar-SY"/>
        </w:rPr>
      </w:pPr>
    </w:p>
    <w:p w:rsidR="00EE2E97" w:rsidRDefault="00AC469E" w:rsidP="00EE2E97">
      <w:pPr>
        <w:rPr>
          <w:rFonts w:ascii="Britannic Bold" w:eastAsia="Arial Unicode MS" w:hAnsi="Britannic Bold" w:cs="PT Bold Dusky"/>
          <w:sz w:val="28"/>
          <w:szCs w:val="28"/>
          <w:rtl/>
          <w:lang w:bidi="ar-SY"/>
        </w:rPr>
      </w:pPr>
      <w:r>
        <w:rPr>
          <w:rFonts w:ascii="Britannic Bold" w:eastAsia="Arial Unicode MS" w:hAnsi="Britannic Bold" w:cs="PT Bold Dusky" w:hint="cs"/>
          <w:sz w:val="28"/>
          <w:szCs w:val="28"/>
          <w:rtl/>
          <w:lang w:bidi="ar-SY"/>
        </w:rPr>
        <w:t>الداء السكري قبل الحمل</w:t>
      </w:r>
    </w:p>
    <w:p w:rsidR="00AC469E" w:rsidRDefault="008C0578" w:rsidP="008C0578">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w:t>
      </w:r>
      <w:r w:rsidR="00AC469E">
        <w:rPr>
          <w:rFonts w:asciiTheme="minorBidi" w:eastAsia="Arial Unicode MS" w:hAnsiTheme="minorBidi" w:hint="cs"/>
          <w:sz w:val="28"/>
          <w:szCs w:val="28"/>
          <w:rtl/>
          <w:lang w:bidi="ar-SY"/>
        </w:rPr>
        <w:t>تحدد النمو داخل الرحم عند أجنة النساء السكريات يمكن أن يعود إلى التشوهات الخلقية أو إلى عوز المواد ال</w:t>
      </w:r>
      <w:r w:rsidR="00E73022">
        <w:rPr>
          <w:rFonts w:asciiTheme="minorBidi" w:eastAsia="Arial Unicode MS" w:hAnsiTheme="minorBidi" w:hint="cs"/>
          <w:sz w:val="28"/>
          <w:szCs w:val="28"/>
          <w:rtl/>
          <w:lang w:bidi="ar-SY"/>
        </w:rPr>
        <w:t>أ</w:t>
      </w:r>
      <w:r w:rsidR="00AC469E">
        <w:rPr>
          <w:rFonts w:asciiTheme="minorBidi" w:eastAsia="Arial Unicode MS" w:hAnsiTheme="minorBidi" w:hint="cs"/>
          <w:sz w:val="28"/>
          <w:szCs w:val="28"/>
          <w:rtl/>
          <w:lang w:bidi="ar-SY"/>
        </w:rPr>
        <w:t xml:space="preserve">ساسية </w:t>
      </w:r>
      <w:r w:rsidR="00E73022">
        <w:rPr>
          <w:rFonts w:asciiTheme="minorBidi" w:eastAsia="Arial Unicode MS" w:hAnsiTheme="minorBidi" w:hint="cs"/>
          <w:sz w:val="28"/>
          <w:szCs w:val="28"/>
          <w:rtl/>
          <w:lang w:bidi="ar-SY"/>
        </w:rPr>
        <w:t xml:space="preserve">بسبب الداء الوعائي المتقدم لدى الأم .وتزداد شدة تحدد النمو مع ازدياد شدة التشوهات الخلقية </w:t>
      </w:r>
      <w:r w:rsidR="008B1D29">
        <w:rPr>
          <w:rFonts w:asciiTheme="minorBidi" w:eastAsia="Arial Unicode MS" w:hAnsiTheme="minorBidi" w:hint="cs"/>
          <w:sz w:val="28"/>
          <w:szCs w:val="28"/>
          <w:rtl/>
          <w:lang w:bidi="ar-SY"/>
        </w:rPr>
        <w:t>،</w:t>
      </w:r>
      <w:r w:rsidR="00E73022">
        <w:rPr>
          <w:rFonts w:asciiTheme="minorBidi" w:eastAsia="Arial Unicode MS" w:hAnsiTheme="minorBidi" w:hint="cs"/>
          <w:sz w:val="28"/>
          <w:szCs w:val="28"/>
          <w:rtl/>
          <w:lang w:bidi="ar-SY"/>
        </w:rPr>
        <w:t xml:space="preserve"> وتطور اعتل</w:t>
      </w:r>
      <w:r w:rsidR="00CC4381">
        <w:rPr>
          <w:rFonts w:asciiTheme="minorBidi" w:eastAsia="Arial Unicode MS" w:hAnsiTheme="minorBidi" w:hint="cs"/>
          <w:sz w:val="28"/>
          <w:szCs w:val="28"/>
          <w:rtl/>
          <w:lang w:bidi="ar-SY"/>
        </w:rPr>
        <w:t>ال كلوي أو اعتلال شبكية تكاثري(</w:t>
      </w:r>
      <w:r>
        <w:rPr>
          <w:rFonts w:asciiTheme="minorBidi" w:eastAsia="Arial Unicode MS" w:hAnsiTheme="minorBidi" w:hint="cs"/>
          <w:sz w:val="28"/>
          <w:szCs w:val="28"/>
          <w:rtl/>
          <w:lang w:bidi="ar-SY"/>
        </w:rPr>
        <w:t>2</w:t>
      </w:r>
      <w:r w:rsidR="00E73022">
        <w:rPr>
          <w:rFonts w:asciiTheme="minorBidi" w:eastAsia="Arial Unicode MS" w:hAnsiTheme="minorBidi" w:hint="cs"/>
          <w:sz w:val="28"/>
          <w:szCs w:val="28"/>
          <w:rtl/>
          <w:lang w:bidi="ar-SY"/>
        </w:rPr>
        <w:t>).</w:t>
      </w:r>
    </w:p>
    <w:p w:rsidR="001E517A" w:rsidRDefault="001E517A" w:rsidP="00EE2E97">
      <w:pPr>
        <w:rPr>
          <w:rFonts w:asciiTheme="minorBidi" w:eastAsia="Arial Unicode MS" w:hAnsiTheme="minorBidi" w:cs="PT Bold Dusky"/>
          <w:sz w:val="28"/>
          <w:szCs w:val="28"/>
          <w:rtl/>
          <w:lang w:bidi="ar-SY"/>
        </w:rPr>
      </w:pPr>
    </w:p>
    <w:p w:rsidR="001E517A" w:rsidRDefault="001E517A" w:rsidP="00EE2E97">
      <w:pPr>
        <w:rPr>
          <w:rFonts w:asciiTheme="minorBidi" w:eastAsia="Arial Unicode MS" w:hAnsiTheme="minorBidi" w:cs="PT Bold Dusky"/>
          <w:sz w:val="28"/>
          <w:szCs w:val="28"/>
          <w:rtl/>
          <w:lang w:bidi="ar-SY"/>
        </w:rPr>
      </w:pPr>
    </w:p>
    <w:p w:rsidR="0066213D" w:rsidRDefault="0066213D" w:rsidP="00EE2E97">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lastRenderedPageBreak/>
        <w:t xml:space="preserve">نقص </w:t>
      </w:r>
      <w:proofErr w:type="spellStart"/>
      <w:r>
        <w:rPr>
          <w:rFonts w:asciiTheme="minorBidi" w:eastAsia="Arial Unicode MS" w:hAnsiTheme="minorBidi" w:cs="PT Bold Dusky" w:hint="cs"/>
          <w:sz w:val="28"/>
          <w:szCs w:val="28"/>
          <w:rtl/>
          <w:lang w:bidi="ar-SY"/>
        </w:rPr>
        <w:t>الأكسجة</w:t>
      </w:r>
      <w:proofErr w:type="spellEnd"/>
      <w:r>
        <w:rPr>
          <w:rFonts w:asciiTheme="minorBidi" w:eastAsia="Arial Unicode MS" w:hAnsiTheme="minorBidi" w:cs="PT Bold Dusky" w:hint="cs"/>
          <w:sz w:val="28"/>
          <w:szCs w:val="28"/>
          <w:rtl/>
          <w:lang w:bidi="ar-SY"/>
        </w:rPr>
        <w:t xml:space="preserve"> المزمن </w:t>
      </w:r>
    </w:p>
    <w:p w:rsidR="0066213D" w:rsidRDefault="0066213D" w:rsidP="00C90F4F">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تتضمن الحالات التي تترافق مع نقص </w:t>
      </w:r>
      <w:proofErr w:type="spellStart"/>
      <w:r>
        <w:rPr>
          <w:rFonts w:asciiTheme="minorBidi" w:eastAsia="Arial Unicode MS" w:hAnsiTheme="minorBidi" w:hint="cs"/>
          <w:sz w:val="28"/>
          <w:szCs w:val="28"/>
          <w:rtl/>
          <w:lang w:bidi="ar-SY"/>
        </w:rPr>
        <w:t>أكسجة</w:t>
      </w:r>
      <w:proofErr w:type="spellEnd"/>
      <w:r>
        <w:rPr>
          <w:rFonts w:asciiTheme="minorBidi" w:eastAsia="Arial Unicode MS" w:hAnsiTheme="minorBidi" w:hint="cs"/>
          <w:sz w:val="28"/>
          <w:szCs w:val="28"/>
          <w:rtl/>
          <w:lang w:bidi="ar-SY"/>
        </w:rPr>
        <w:t xml:space="preserve"> رحمية مشيمية مزمن كل من ما قبل الإرجاج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 ارتفاع الضغط الشرياني المزمن</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والربو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والتدخين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و</w:t>
      </w:r>
      <w:r w:rsidR="008C0578">
        <w:rPr>
          <w:rFonts w:asciiTheme="minorBidi" w:eastAsia="Arial Unicode MS" w:hAnsiTheme="minorBidi" w:hint="cs"/>
          <w:sz w:val="28"/>
          <w:szCs w:val="28"/>
          <w:rtl/>
          <w:lang w:bidi="ar-SY"/>
        </w:rPr>
        <w:t xml:space="preserve">العيش في </w:t>
      </w:r>
      <w:r>
        <w:rPr>
          <w:rFonts w:asciiTheme="minorBidi" w:eastAsia="Arial Unicode MS" w:hAnsiTheme="minorBidi" w:hint="cs"/>
          <w:sz w:val="28"/>
          <w:szCs w:val="28"/>
          <w:rtl/>
          <w:lang w:bidi="ar-SY"/>
        </w:rPr>
        <w:t xml:space="preserve">المرتفعات. ينقص وزن الولادة بشكل هام عند بعض الأجنة عند التعرض المزمن لبيئة ناقصة </w:t>
      </w:r>
      <w:proofErr w:type="spellStart"/>
      <w:r>
        <w:rPr>
          <w:rFonts w:asciiTheme="minorBidi" w:eastAsia="Arial Unicode MS" w:hAnsiTheme="minorBidi" w:hint="cs"/>
          <w:sz w:val="28"/>
          <w:szCs w:val="28"/>
          <w:rtl/>
          <w:lang w:bidi="ar-SY"/>
        </w:rPr>
        <w:t>الأكسجة</w:t>
      </w:r>
      <w:proofErr w:type="spellEnd"/>
      <w:r>
        <w:rPr>
          <w:rFonts w:asciiTheme="minorBidi" w:eastAsia="Arial Unicode MS" w:hAnsiTheme="minorBidi" w:hint="cs"/>
          <w:sz w:val="28"/>
          <w:szCs w:val="28"/>
          <w:rtl/>
          <w:lang w:bidi="ar-SY"/>
        </w:rPr>
        <w:t xml:space="preserve"> . إن نقص </w:t>
      </w:r>
      <w:proofErr w:type="spellStart"/>
      <w:r>
        <w:rPr>
          <w:rFonts w:asciiTheme="minorBidi" w:eastAsia="Arial Unicode MS" w:hAnsiTheme="minorBidi" w:hint="cs"/>
          <w:sz w:val="28"/>
          <w:szCs w:val="28"/>
          <w:rtl/>
          <w:lang w:bidi="ar-SY"/>
        </w:rPr>
        <w:t>الأكسجة</w:t>
      </w:r>
      <w:proofErr w:type="spellEnd"/>
      <w:r>
        <w:rPr>
          <w:rFonts w:asciiTheme="minorBidi" w:eastAsia="Arial Unicode MS" w:hAnsiTheme="minorBidi" w:hint="cs"/>
          <w:sz w:val="28"/>
          <w:szCs w:val="28"/>
          <w:rtl/>
          <w:lang w:bidi="ar-SY"/>
        </w:rPr>
        <w:t xml:space="preserve"> الشديد بسبب الداء القلبي المزرق لدى الأم يت</w:t>
      </w:r>
      <w:r w:rsidR="00CC4381">
        <w:rPr>
          <w:rFonts w:asciiTheme="minorBidi" w:eastAsia="Arial Unicode MS" w:hAnsiTheme="minorBidi" w:hint="cs"/>
          <w:sz w:val="28"/>
          <w:szCs w:val="28"/>
          <w:rtl/>
          <w:lang w:bidi="ar-SY"/>
        </w:rPr>
        <w:t>رافق مع أجنة شديدة تحدد النمو(</w:t>
      </w:r>
      <w:r w:rsidR="00C90F4F">
        <w:rPr>
          <w:rFonts w:asciiTheme="minorBidi" w:eastAsia="Arial Unicode MS" w:hAnsiTheme="minorBidi" w:hint="cs"/>
          <w:sz w:val="28"/>
          <w:szCs w:val="28"/>
          <w:rtl/>
          <w:lang w:bidi="ar-SY"/>
        </w:rPr>
        <w:t>2</w:t>
      </w:r>
      <w:r>
        <w:rPr>
          <w:rFonts w:asciiTheme="minorBidi" w:eastAsia="Arial Unicode MS" w:hAnsiTheme="minorBidi" w:hint="cs"/>
          <w:sz w:val="28"/>
          <w:szCs w:val="28"/>
          <w:rtl/>
          <w:lang w:bidi="ar-SY"/>
        </w:rPr>
        <w:t>) .</w:t>
      </w:r>
    </w:p>
    <w:p w:rsidR="002A1A03" w:rsidRDefault="002A1A03" w:rsidP="00EE2E97">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فقر الدم </w:t>
      </w:r>
    </w:p>
    <w:p w:rsidR="009F4FA8" w:rsidRDefault="002A1A03" w:rsidP="00FC5DC5">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لا تترافق حالات فقر الدم الوالدية مع تحدد النمو في أغلب الحالات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ويستثنى من ذلك داء الخلية المنجلية</w:t>
      </w:r>
      <w:r w:rsidR="00CC4381">
        <w:rPr>
          <w:rFonts w:asciiTheme="minorBidi" w:eastAsia="Arial Unicode MS" w:hAnsiTheme="minorBidi" w:hint="cs"/>
          <w:sz w:val="28"/>
          <w:szCs w:val="28"/>
          <w:rtl/>
          <w:lang w:bidi="ar-SY"/>
        </w:rPr>
        <w:t xml:space="preserve"> و بعض أنواع فقر الدم الموروثة(</w:t>
      </w:r>
      <w:r w:rsidR="00FC5DC5">
        <w:rPr>
          <w:rFonts w:asciiTheme="minorBidi" w:eastAsia="Arial Unicode MS" w:hAnsiTheme="minorBidi" w:hint="cs"/>
          <w:sz w:val="28"/>
          <w:szCs w:val="28"/>
          <w:rtl/>
          <w:lang w:bidi="ar-SY"/>
        </w:rPr>
        <w:t>2</w:t>
      </w:r>
      <w:r>
        <w:rPr>
          <w:rFonts w:asciiTheme="minorBidi" w:eastAsia="Arial Unicode MS" w:hAnsiTheme="minorBidi" w:hint="cs"/>
          <w:sz w:val="28"/>
          <w:szCs w:val="28"/>
          <w:rtl/>
          <w:lang w:bidi="ar-SY"/>
        </w:rPr>
        <w:t>)</w:t>
      </w:r>
      <w:r w:rsidR="00FC5DC5">
        <w:rPr>
          <w:rFonts w:asciiTheme="minorBidi" w:eastAsia="Arial Unicode MS" w:hAnsiTheme="minorBidi" w:hint="cs"/>
          <w:sz w:val="28"/>
          <w:szCs w:val="28"/>
          <w:rtl/>
          <w:lang w:bidi="ar-SY"/>
        </w:rPr>
        <w:t>.</w:t>
      </w:r>
    </w:p>
    <w:p w:rsidR="009F4FA8" w:rsidRDefault="009F4FA8" w:rsidP="00EE2E97">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متلازمة  أضداد </w:t>
      </w:r>
      <w:proofErr w:type="spellStart"/>
      <w:r>
        <w:rPr>
          <w:rFonts w:asciiTheme="minorBidi" w:eastAsia="Arial Unicode MS" w:hAnsiTheme="minorBidi" w:cs="PT Bold Dusky" w:hint="cs"/>
          <w:sz w:val="28"/>
          <w:szCs w:val="28"/>
          <w:rtl/>
          <w:lang w:bidi="ar-SY"/>
        </w:rPr>
        <w:t>الفوسفوليبيد</w:t>
      </w:r>
      <w:proofErr w:type="spellEnd"/>
    </w:p>
    <w:p w:rsidR="0066213D" w:rsidRDefault="009F4FA8" w:rsidP="00E71B14">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تترافق هذه المتلازمة مع تحدد نمو داخل الرحم</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ويعتقد ان الآليات المسببة لذلك تعود لتراص الصفيحات الوالدية و الخثار المشيمي. وقد سجل </w:t>
      </w:r>
      <w:proofErr w:type="spellStart"/>
      <w:r>
        <w:rPr>
          <w:rFonts w:asciiTheme="minorBidi" w:eastAsia="Arial Unicode MS" w:hAnsiTheme="minorBidi"/>
          <w:sz w:val="28"/>
          <w:szCs w:val="28"/>
          <w:lang w:bidi="ar-SY"/>
        </w:rPr>
        <w:t>Dadhwal</w:t>
      </w:r>
      <w:proofErr w:type="spellEnd"/>
      <w:r w:rsidR="001E517A">
        <w:rPr>
          <w:rFonts w:asciiTheme="minorBidi" w:eastAsia="Arial Unicode MS" w:hAnsiTheme="minorBidi" w:hint="cs"/>
          <w:sz w:val="28"/>
          <w:szCs w:val="28"/>
          <w:rtl/>
          <w:lang w:bidi="ar-SY"/>
        </w:rPr>
        <w:t xml:space="preserve"> </w:t>
      </w:r>
      <w:r>
        <w:rPr>
          <w:rFonts w:asciiTheme="minorBidi" w:eastAsia="Arial Unicode MS" w:hAnsiTheme="minorBidi" w:hint="cs"/>
          <w:sz w:val="28"/>
          <w:szCs w:val="28"/>
          <w:rtl/>
          <w:lang w:bidi="ar-SY"/>
        </w:rPr>
        <w:t xml:space="preserve">ورفاقه </w:t>
      </w:r>
      <w:r w:rsidR="00B9502D">
        <w:rPr>
          <w:rFonts w:asciiTheme="minorBidi" w:eastAsia="Arial Unicode MS" w:hAnsiTheme="minorBidi" w:hint="cs"/>
          <w:sz w:val="28"/>
          <w:szCs w:val="28"/>
          <w:rtl/>
          <w:lang w:bidi="ar-SY"/>
        </w:rPr>
        <w:t>(1</w:t>
      </w:r>
      <w:r w:rsidR="00E71B14">
        <w:rPr>
          <w:rFonts w:asciiTheme="minorBidi" w:eastAsia="Arial Unicode MS" w:hAnsiTheme="minorBidi" w:hint="cs"/>
          <w:sz w:val="28"/>
          <w:szCs w:val="28"/>
          <w:rtl/>
          <w:lang w:bidi="ar-SY"/>
        </w:rPr>
        <w:t>4</w:t>
      </w:r>
      <w:r w:rsidR="00B9502D">
        <w:rPr>
          <w:rFonts w:asciiTheme="minorBidi" w:eastAsia="Arial Unicode MS" w:hAnsiTheme="minorBidi"/>
          <w:sz w:val="28"/>
          <w:szCs w:val="28"/>
          <w:lang w:bidi="ar-SY"/>
        </w:rPr>
        <w:t>(</w:t>
      </w:r>
      <w:r>
        <w:rPr>
          <w:rFonts w:asciiTheme="minorBidi" w:eastAsia="Arial Unicode MS" w:hAnsiTheme="minorBidi" w:hint="cs"/>
          <w:sz w:val="28"/>
          <w:szCs w:val="28"/>
          <w:rtl/>
          <w:lang w:bidi="ar-SY"/>
        </w:rPr>
        <w:t xml:space="preserve"> أن المتلازمة تترافق مع </w:t>
      </w:r>
      <w:r>
        <w:rPr>
          <w:rFonts w:asciiTheme="minorBidi" w:eastAsia="Arial Unicode MS" w:hAnsiTheme="minorBidi"/>
          <w:sz w:val="28"/>
          <w:szCs w:val="28"/>
          <w:lang w:bidi="ar-SY"/>
        </w:rPr>
        <w:t>IUGR</w:t>
      </w:r>
      <w:r>
        <w:rPr>
          <w:rFonts w:asciiTheme="minorBidi" w:eastAsia="Arial Unicode MS" w:hAnsiTheme="minorBidi" w:hint="cs"/>
          <w:sz w:val="28"/>
          <w:szCs w:val="28"/>
          <w:rtl/>
          <w:lang w:bidi="ar-SY"/>
        </w:rPr>
        <w:t xml:space="preserve"> في </w:t>
      </w:r>
      <w:r>
        <w:rPr>
          <w:rFonts w:asciiTheme="minorBidi" w:eastAsia="Arial Unicode MS" w:hAnsiTheme="minorBidi"/>
          <w:sz w:val="28"/>
          <w:szCs w:val="28"/>
          <w:lang w:bidi="ar-SY"/>
        </w:rPr>
        <w:t>21.4%</w:t>
      </w:r>
      <w:r>
        <w:rPr>
          <w:rFonts w:asciiTheme="minorBidi" w:eastAsia="Arial Unicode MS" w:hAnsiTheme="minorBidi" w:hint="cs"/>
          <w:sz w:val="28"/>
          <w:szCs w:val="28"/>
          <w:rtl/>
          <w:lang w:bidi="ar-SY"/>
        </w:rPr>
        <w:t xml:space="preserve"> من الحالات</w:t>
      </w:r>
      <w:r w:rsidR="00B9502D">
        <w:rPr>
          <w:rFonts w:asciiTheme="minorBidi" w:eastAsia="Arial Unicode MS" w:hAnsiTheme="minorBidi"/>
          <w:sz w:val="28"/>
          <w:szCs w:val="28"/>
          <w:lang w:bidi="ar-SY"/>
        </w:rPr>
        <w:t>.</w:t>
      </w:r>
    </w:p>
    <w:p w:rsidR="0001159C" w:rsidRDefault="0001159C" w:rsidP="00E71B14">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وفي دراسة أجراها </w:t>
      </w:r>
      <w:r>
        <w:rPr>
          <w:rFonts w:asciiTheme="minorBidi" w:eastAsia="Arial Unicode MS" w:hAnsiTheme="minorBidi"/>
          <w:sz w:val="28"/>
          <w:szCs w:val="28"/>
          <w:lang w:bidi="ar-SY"/>
        </w:rPr>
        <w:t>Jamal</w:t>
      </w:r>
      <w:r>
        <w:rPr>
          <w:rFonts w:asciiTheme="minorBidi" w:eastAsia="Arial Unicode MS" w:hAnsiTheme="minorBidi" w:hint="cs"/>
          <w:sz w:val="28"/>
          <w:szCs w:val="28"/>
          <w:rtl/>
          <w:lang w:bidi="ar-SY"/>
        </w:rPr>
        <w:t xml:space="preserve"> و رفاقه</w:t>
      </w:r>
      <w:r w:rsidR="00E71B14">
        <w:rPr>
          <w:rFonts w:asciiTheme="minorBidi" w:eastAsia="Arial Unicode MS" w:hAnsiTheme="minorBidi" w:hint="cs"/>
          <w:sz w:val="28"/>
          <w:szCs w:val="28"/>
          <w:rtl/>
          <w:lang w:bidi="ar-SY"/>
        </w:rPr>
        <w:t xml:space="preserve"> (15)</w:t>
      </w:r>
      <w:r>
        <w:rPr>
          <w:rFonts w:asciiTheme="minorBidi" w:eastAsia="Arial Unicode MS" w:hAnsiTheme="minorBidi" w:hint="cs"/>
          <w:sz w:val="28"/>
          <w:szCs w:val="28"/>
          <w:rtl/>
          <w:lang w:bidi="ar-SY"/>
        </w:rPr>
        <w:t xml:space="preserve">في إيران كان معدل انتشار أنماط أهبة التخثر  </w:t>
      </w:r>
      <w:r>
        <w:rPr>
          <w:rFonts w:asciiTheme="minorBidi" w:eastAsia="Arial Unicode MS" w:hAnsiTheme="minorBidi"/>
          <w:sz w:val="28"/>
          <w:szCs w:val="28"/>
          <w:lang w:bidi="ar-SY"/>
        </w:rPr>
        <w:t>Thrombophilia</w:t>
      </w:r>
      <w:r>
        <w:rPr>
          <w:rFonts w:asciiTheme="minorBidi" w:eastAsia="Arial Unicode MS" w:hAnsiTheme="minorBidi" w:hint="cs"/>
          <w:sz w:val="28"/>
          <w:szCs w:val="28"/>
          <w:rtl/>
          <w:lang w:bidi="ar-SY"/>
        </w:rPr>
        <w:t xml:space="preserve"> في المريضات مع تحدد النمو داخل الرحم يبلغ </w:t>
      </w:r>
      <w:r w:rsidR="001E517A">
        <w:rPr>
          <w:rFonts w:asciiTheme="minorBidi" w:eastAsia="Arial Unicode MS" w:hAnsiTheme="minorBidi"/>
          <w:sz w:val="28"/>
          <w:szCs w:val="28"/>
          <w:lang w:bidi="ar-SY"/>
        </w:rPr>
        <w:t>55.9%</w:t>
      </w:r>
      <w:r w:rsidR="001E517A">
        <w:rPr>
          <w:rFonts w:asciiTheme="minorBidi" w:eastAsia="Arial Unicode MS" w:hAnsiTheme="minorBidi" w:hint="cs"/>
          <w:sz w:val="28"/>
          <w:szCs w:val="28"/>
          <w:rtl/>
          <w:lang w:bidi="ar-SY"/>
        </w:rPr>
        <w:t>.</w:t>
      </w:r>
    </w:p>
    <w:p w:rsidR="0001159C" w:rsidRDefault="0001159C" w:rsidP="0001159C">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الوراثة</w:t>
      </w:r>
    </w:p>
    <w:p w:rsidR="0001159C" w:rsidRDefault="0001159C" w:rsidP="007F237D">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أجريت العديد</w:t>
      </w:r>
      <w:r w:rsidR="00152C94">
        <w:rPr>
          <w:rFonts w:asciiTheme="minorBidi" w:eastAsia="Arial Unicode MS" w:hAnsiTheme="minorBidi" w:hint="cs"/>
          <w:sz w:val="28"/>
          <w:szCs w:val="28"/>
          <w:rtl/>
          <w:lang w:bidi="ar-SY"/>
        </w:rPr>
        <w:t xml:space="preserve"> من الدراسات لتقييم دور تعدد النمط الشكلي الموروث للأم والجنين في تحدد النم</w:t>
      </w:r>
      <w:r w:rsidR="007F237D">
        <w:rPr>
          <w:rFonts w:asciiTheme="minorBidi" w:eastAsia="Arial Unicode MS" w:hAnsiTheme="minorBidi" w:hint="cs"/>
          <w:sz w:val="28"/>
          <w:szCs w:val="28"/>
          <w:rtl/>
          <w:lang w:bidi="ar-SY"/>
        </w:rPr>
        <w:t>و</w:t>
      </w:r>
      <w:r w:rsidR="00152C94">
        <w:rPr>
          <w:rFonts w:asciiTheme="minorBidi" w:eastAsia="Arial Unicode MS" w:hAnsiTheme="minorBidi" w:hint="cs"/>
          <w:sz w:val="28"/>
          <w:szCs w:val="28"/>
          <w:rtl/>
          <w:lang w:bidi="ar-SY"/>
        </w:rPr>
        <w:t xml:space="preserve"> داخل الرحم </w:t>
      </w:r>
      <w:r w:rsidR="008B1D29">
        <w:rPr>
          <w:rFonts w:asciiTheme="minorBidi" w:eastAsia="Arial Unicode MS" w:hAnsiTheme="minorBidi" w:hint="cs"/>
          <w:sz w:val="28"/>
          <w:szCs w:val="28"/>
          <w:rtl/>
          <w:lang w:bidi="ar-SY"/>
        </w:rPr>
        <w:t>،</w:t>
      </w:r>
      <w:r w:rsidR="00152C94">
        <w:rPr>
          <w:rFonts w:asciiTheme="minorBidi" w:eastAsia="Arial Unicode MS" w:hAnsiTheme="minorBidi" w:hint="cs"/>
          <w:sz w:val="28"/>
          <w:szCs w:val="28"/>
          <w:rtl/>
          <w:lang w:bidi="ar-SY"/>
        </w:rPr>
        <w:t xml:space="preserve"> ويعتقد أن العامل الوراثي مسؤول عن </w:t>
      </w:r>
      <w:r w:rsidR="00152C94">
        <w:rPr>
          <w:rFonts w:asciiTheme="minorBidi" w:eastAsia="Arial Unicode MS" w:hAnsiTheme="minorBidi"/>
          <w:sz w:val="28"/>
          <w:szCs w:val="28"/>
          <w:lang w:bidi="ar-SY"/>
        </w:rPr>
        <w:t>30</w:t>
      </w:r>
      <w:r w:rsidR="00152C94">
        <w:rPr>
          <w:rFonts w:asciiTheme="minorBidi" w:eastAsia="Arial Unicode MS" w:hAnsiTheme="minorBidi" w:hint="cs"/>
          <w:sz w:val="28"/>
          <w:szCs w:val="28"/>
          <w:rtl/>
          <w:lang w:bidi="ar-SY"/>
        </w:rPr>
        <w:t>-</w:t>
      </w:r>
      <w:r w:rsidR="00152C94">
        <w:rPr>
          <w:rFonts w:asciiTheme="minorBidi" w:eastAsia="Arial Unicode MS" w:hAnsiTheme="minorBidi"/>
          <w:sz w:val="28"/>
          <w:szCs w:val="28"/>
          <w:lang w:bidi="ar-SY"/>
        </w:rPr>
        <w:t>70</w:t>
      </w:r>
      <w:r w:rsidR="00152C94">
        <w:rPr>
          <w:rFonts w:asciiTheme="minorBidi" w:eastAsia="Arial Unicode MS" w:hAnsiTheme="minorBidi" w:hint="cs"/>
          <w:sz w:val="28"/>
          <w:szCs w:val="28"/>
          <w:rtl/>
          <w:lang w:bidi="ar-SY"/>
        </w:rPr>
        <w:t xml:space="preserve">% من </w:t>
      </w:r>
      <w:r w:rsidR="00CC4381">
        <w:rPr>
          <w:rFonts w:asciiTheme="minorBidi" w:eastAsia="Arial Unicode MS" w:hAnsiTheme="minorBidi" w:hint="cs"/>
          <w:sz w:val="28"/>
          <w:szCs w:val="28"/>
          <w:rtl/>
          <w:lang w:bidi="ar-SY"/>
        </w:rPr>
        <w:t>التغيرات في الحجم عند الولادة</w:t>
      </w:r>
      <w:r w:rsidR="00152C94">
        <w:rPr>
          <w:rFonts w:asciiTheme="minorBidi" w:eastAsia="Arial Unicode MS" w:hAnsiTheme="minorBidi" w:hint="cs"/>
          <w:sz w:val="28"/>
          <w:szCs w:val="28"/>
          <w:rtl/>
          <w:lang w:bidi="ar-SY"/>
        </w:rPr>
        <w:t xml:space="preserve">. وجد تحدد في النمو داخل الرحم عند وجود عيوب في المورثة </w:t>
      </w:r>
      <w:r w:rsidR="00152C94" w:rsidRPr="00152C94">
        <w:rPr>
          <w:rFonts w:asciiTheme="minorBidi" w:eastAsia="Arial Unicode MS" w:hAnsiTheme="minorBidi"/>
          <w:i/>
          <w:iCs/>
          <w:sz w:val="28"/>
          <w:szCs w:val="28"/>
          <w:lang w:bidi="ar-SY"/>
        </w:rPr>
        <w:t>Igf-1</w:t>
      </w:r>
      <w:r w:rsidR="00152C94">
        <w:rPr>
          <w:rFonts w:asciiTheme="minorBidi" w:eastAsia="Arial Unicode MS" w:hAnsiTheme="minorBidi" w:hint="cs"/>
          <w:sz w:val="28"/>
          <w:szCs w:val="28"/>
          <w:rtl/>
          <w:lang w:bidi="ar-SY"/>
        </w:rPr>
        <w:t xml:space="preserve"> أو </w:t>
      </w:r>
      <w:r w:rsidR="00152C94" w:rsidRPr="00152C94">
        <w:rPr>
          <w:rFonts w:asciiTheme="minorBidi" w:eastAsia="Arial Unicode MS" w:hAnsiTheme="minorBidi"/>
          <w:i/>
          <w:iCs/>
          <w:sz w:val="28"/>
          <w:szCs w:val="28"/>
          <w:lang w:bidi="ar-SY"/>
        </w:rPr>
        <w:t>Igf-1r</w:t>
      </w:r>
      <w:proofErr w:type="spellStart"/>
      <w:r w:rsidR="00152C94">
        <w:rPr>
          <w:rFonts w:asciiTheme="minorBidi" w:eastAsia="Arial Unicode MS" w:hAnsiTheme="minorBidi" w:hint="cs"/>
          <w:sz w:val="28"/>
          <w:szCs w:val="28"/>
          <w:rtl/>
          <w:lang w:bidi="ar-SY"/>
        </w:rPr>
        <w:t>المرمزة</w:t>
      </w:r>
      <w:proofErr w:type="spellEnd"/>
      <w:r w:rsidR="00152C94">
        <w:rPr>
          <w:rFonts w:asciiTheme="minorBidi" w:eastAsia="Arial Unicode MS" w:hAnsiTheme="minorBidi" w:hint="cs"/>
          <w:sz w:val="28"/>
          <w:szCs w:val="28"/>
          <w:rtl/>
          <w:lang w:bidi="ar-SY"/>
        </w:rPr>
        <w:t xml:space="preserve"> لع</w:t>
      </w:r>
      <w:r w:rsidR="00CC4381">
        <w:rPr>
          <w:rFonts w:asciiTheme="minorBidi" w:eastAsia="Arial Unicode MS" w:hAnsiTheme="minorBidi" w:hint="cs"/>
          <w:sz w:val="28"/>
          <w:szCs w:val="28"/>
          <w:rtl/>
          <w:lang w:bidi="ar-SY"/>
        </w:rPr>
        <w:t>وامل النمو الشبيهة بالأنسولين.(</w:t>
      </w:r>
      <w:r w:rsidR="007F237D">
        <w:rPr>
          <w:rFonts w:asciiTheme="minorBidi" w:eastAsia="Arial Unicode MS" w:hAnsiTheme="minorBidi"/>
          <w:sz w:val="28"/>
          <w:szCs w:val="28"/>
          <w:lang w:bidi="ar-SY"/>
        </w:rPr>
        <w:t>19</w:t>
      </w:r>
      <w:r w:rsidR="00152C94">
        <w:rPr>
          <w:rFonts w:asciiTheme="minorBidi" w:eastAsia="Arial Unicode MS" w:hAnsiTheme="minorBidi" w:hint="cs"/>
          <w:sz w:val="28"/>
          <w:szCs w:val="28"/>
          <w:rtl/>
          <w:lang w:bidi="ar-SY"/>
        </w:rPr>
        <w:t>)</w:t>
      </w:r>
    </w:p>
    <w:p w:rsidR="00152C94" w:rsidRDefault="00FF5F56" w:rsidP="0022363C">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التشوهات </w:t>
      </w:r>
      <w:r w:rsidR="0022363C">
        <w:rPr>
          <w:rFonts w:asciiTheme="minorBidi" w:eastAsia="Arial Unicode MS" w:hAnsiTheme="minorBidi" w:cs="PT Bold Dusky" w:hint="cs"/>
          <w:sz w:val="28"/>
          <w:szCs w:val="28"/>
          <w:rtl/>
          <w:lang w:bidi="ar-SY"/>
        </w:rPr>
        <w:t>الخلقية</w:t>
      </w:r>
    </w:p>
    <w:p w:rsidR="00FF5F56" w:rsidRDefault="00FF5F56" w:rsidP="0064001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أظهرت دراسة على </w:t>
      </w:r>
      <w:r>
        <w:rPr>
          <w:rFonts w:asciiTheme="minorBidi" w:eastAsia="Arial Unicode MS" w:hAnsiTheme="minorBidi"/>
          <w:sz w:val="28"/>
          <w:szCs w:val="28"/>
          <w:lang w:bidi="ar-SY"/>
        </w:rPr>
        <w:t>13000</w:t>
      </w:r>
      <w:r>
        <w:rPr>
          <w:rFonts w:asciiTheme="minorBidi" w:eastAsia="Arial Unicode MS" w:hAnsiTheme="minorBidi" w:hint="cs"/>
          <w:sz w:val="28"/>
          <w:szCs w:val="28"/>
          <w:rtl/>
          <w:lang w:bidi="ar-SY"/>
        </w:rPr>
        <w:t xml:space="preserve">طفل مع تشوهات خلقية كبرى أن </w:t>
      </w:r>
      <w:r>
        <w:rPr>
          <w:rFonts w:asciiTheme="minorBidi" w:eastAsia="Arial Unicode MS" w:hAnsiTheme="minorBidi"/>
          <w:sz w:val="28"/>
          <w:szCs w:val="28"/>
          <w:lang w:bidi="ar-SY"/>
        </w:rPr>
        <w:t>22%</w:t>
      </w:r>
      <w:r w:rsidR="00715F9E">
        <w:rPr>
          <w:rFonts w:asciiTheme="minorBidi" w:eastAsia="Arial Unicode MS" w:hAnsiTheme="minorBidi" w:hint="cs"/>
          <w:sz w:val="28"/>
          <w:szCs w:val="28"/>
          <w:rtl/>
          <w:lang w:bidi="ar-SY"/>
        </w:rPr>
        <w:t>من الحالات ترافقت مع تحدد نمو (1</w:t>
      </w:r>
      <w:r w:rsidR="007418AA">
        <w:rPr>
          <w:rFonts w:asciiTheme="minorBidi" w:eastAsia="Arial Unicode MS" w:hAnsiTheme="minorBidi" w:hint="cs"/>
          <w:sz w:val="28"/>
          <w:szCs w:val="28"/>
          <w:rtl/>
          <w:lang w:bidi="ar-SY"/>
        </w:rPr>
        <w:t>6</w:t>
      </w:r>
      <w:r>
        <w:rPr>
          <w:rFonts w:asciiTheme="minorBidi" w:eastAsia="Arial Unicode MS" w:hAnsiTheme="minorBidi" w:hint="cs"/>
          <w:sz w:val="28"/>
          <w:szCs w:val="28"/>
          <w:rtl/>
          <w:lang w:bidi="ar-SY"/>
        </w:rPr>
        <w:t xml:space="preserve">). وجدت دراسة </w:t>
      </w:r>
      <w:r>
        <w:rPr>
          <w:rFonts w:asciiTheme="minorBidi" w:eastAsia="Arial Unicode MS" w:hAnsiTheme="minorBidi"/>
          <w:sz w:val="28"/>
          <w:szCs w:val="28"/>
          <w:lang w:bidi="ar-SY"/>
        </w:rPr>
        <w:t>Towers and Carr</w:t>
      </w:r>
      <w:r w:rsidR="007F237D">
        <w:rPr>
          <w:rFonts w:asciiTheme="minorBidi" w:eastAsia="Arial Unicode MS" w:hAnsiTheme="minorBidi" w:hint="cs"/>
          <w:sz w:val="28"/>
          <w:szCs w:val="28"/>
          <w:rtl/>
          <w:lang w:bidi="ar-SY"/>
        </w:rPr>
        <w:t>(</w:t>
      </w:r>
      <w:r w:rsidR="0064001A">
        <w:rPr>
          <w:rFonts w:asciiTheme="minorBidi" w:eastAsia="Arial Unicode MS" w:hAnsiTheme="minorBidi" w:hint="cs"/>
          <w:sz w:val="28"/>
          <w:szCs w:val="28"/>
          <w:rtl/>
          <w:lang w:bidi="ar-SY"/>
        </w:rPr>
        <w:t>17</w:t>
      </w:r>
      <w:r w:rsidR="007F237D">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على أطفال مع انشقاق بطن خلقي أن وزن الولادة أقل من الخط المئوي </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وجد في </w:t>
      </w:r>
      <w:r>
        <w:rPr>
          <w:rFonts w:asciiTheme="minorBidi" w:eastAsia="Arial Unicode MS" w:hAnsiTheme="minorBidi"/>
          <w:sz w:val="28"/>
          <w:szCs w:val="28"/>
          <w:lang w:bidi="ar-SY"/>
        </w:rPr>
        <w:t>38%</w:t>
      </w:r>
      <w:r>
        <w:rPr>
          <w:rFonts w:asciiTheme="minorBidi" w:eastAsia="Arial Unicode MS" w:hAnsiTheme="minorBidi" w:hint="cs"/>
          <w:sz w:val="28"/>
          <w:szCs w:val="28"/>
          <w:rtl/>
          <w:lang w:bidi="ar-SY"/>
        </w:rPr>
        <w:t xml:space="preserve"> من الحالات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وأقل من الخط المئوي</w:t>
      </w:r>
      <w:r>
        <w:rPr>
          <w:rFonts w:asciiTheme="minorBidi" w:eastAsia="Arial Unicode MS" w:hAnsiTheme="minorBidi"/>
          <w:sz w:val="28"/>
          <w:szCs w:val="28"/>
          <w:lang w:bidi="ar-SY"/>
        </w:rPr>
        <w:t>3</w:t>
      </w:r>
      <w:r>
        <w:rPr>
          <w:rFonts w:asciiTheme="minorBidi" w:eastAsia="Arial Unicode MS" w:hAnsiTheme="minorBidi" w:hint="cs"/>
          <w:sz w:val="28"/>
          <w:szCs w:val="28"/>
          <w:rtl/>
          <w:lang w:bidi="ar-SY"/>
        </w:rPr>
        <w:t xml:space="preserve"> في </w:t>
      </w:r>
      <w:r>
        <w:rPr>
          <w:rFonts w:asciiTheme="minorBidi" w:eastAsia="Arial Unicode MS" w:hAnsiTheme="minorBidi"/>
          <w:sz w:val="28"/>
          <w:szCs w:val="28"/>
          <w:lang w:bidi="ar-SY"/>
        </w:rPr>
        <w:t>19%</w:t>
      </w:r>
      <w:r>
        <w:rPr>
          <w:rFonts w:asciiTheme="minorBidi" w:eastAsia="Arial Unicode MS" w:hAnsiTheme="minorBidi" w:hint="cs"/>
          <w:sz w:val="28"/>
          <w:szCs w:val="28"/>
          <w:rtl/>
          <w:lang w:bidi="ar-SY"/>
        </w:rPr>
        <w:t xml:space="preserve"> من الحالات. و كقاعدة عامة فإنه كلما كان التشوه أشد كلما كانت الاحتمالية أعلى ليكون الجنين </w:t>
      </w:r>
      <w:r w:rsidR="00A8503E">
        <w:rPr>
          <w:rFonts w:asciiTheme="minorBidi" w:eastAsia="Arial Unicode MS" w:hAnsiTheme="minorBidi"/>
          <w:sz w:val="28"/>
          <w:szCs w:val="28"/>
          <w:lang w:bidi="ar-SY"/>
        </w:rPr>
        <w:t>SGA</w:t>
      </w:r>
      <w:r w:rsidR="008B1D29">
        <w:rPr>
          <w:rFonts w:asciiTheme="minorBidi" w:eastAsia="Arial Unicode MS" w:hAnsiTheme="minorBidi" w:hint="cs"/>
          <w:sz w:val="28"/>
          <w:szCs w:val="28"/>
          <w:rtl/>
          <w:lang w:bidi="ar-SY"/>
        </w:rPr>
        <w:t>،</w:t>
      </w:r>
      <w:r w:rsidR="00A8503E">
        <w:rPr>
          <w:rFonts w:asciiTheme="minorBidi" w:eastAsia="Arial Unicode MS" w:hAnsiTheme="minorBidi" w:hint="cs"/>
          <w:sz w:val="28"/>
          <w:szCs w:val="28"/>
          <w:rtl/>
          <w:lang w:bidi="ar-SY"/>
        </w:rPr>
        <w:t>وهذا ثابت بشكل مخصوص بالنسبة للشذوذات الصبغية أو ال</w:t>
      </w:r>
      <w:r w:rsidR="007F237D">
        <w:rPr>
          <w:rFonts w:asciiTheme="minorBidi" w:eastAsia="Arial Unicode MS" w:hAnsiTheme="minorBidi" w:hint="cs"/>
          <w:sz w:val="28"/>
          <w:szCs w:val="28"/>
          <w:rtl/>
          <w:lang w:bidi="ar-SY"/>
        </w:rPr>
        <w:t>تشوهات القلبية الوعائية الشديدة</w:t>
      </w:r>
      <w:r w:rsidR="00194BF2">
        <w:rPr>
          <w:rFonts w:asciiTheme="minorBidi" w:eastAsia="Arial Unicode MS" w:hAnsiTheme="minorBidi" w:hint="cs"/>
          <w:sz w:val="28"/>
          <w:szCs w:val="28"/>
          <w:rtl/>
          <w:lang w:bidi="ar-SY"/>
        </w:rPr>
        <w:t>.</w:t>
      </w:r>
    </w:p>
    <w:p w:rsidR="00A8503E" w:rsidRDefault="00A8503E" w:rsidP="007418A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تترافق العديد من المتلازمات المورثة مع تحدد نمو الجنين </w:t>
      </w:r>
      <w:r w:rsidR="008B1D29">
        <w:rPr>
          <w:rFonts w:asciiTheme="minorBidi" w:eastAsia="Arial Unicode MS" w:hAnsiTheme="minorBidi" w:hint="cs"/>
          <w:sz w:val="28"/>
          <w:szCs w:val="28"/>
          <w:rtl/>
          <w:lang w:bidi="ar-SY"/>
        </w:rPr>
        <w:t>،</w:t>
      </w:r>
      <w:r w:rsidR="00E93E78">
        <w:rPr>
          <w:rFonts w:asciiTheme="minorBidi" w:eastAsia="Arial Unicode MS" w:hAnsiTheme="minorBidi" w:hint="cs"/>
          <w:sz w:val="28"/>
          <w:szCs w:val="28"/>
          <w:rtl/>
          <w:lang w:bidi="ar-SY"/>
        </w:rPr>
        <w:t>ومنها: تكو</w:t>
      </w:r>
      <w:r w:rsidR="00E93E78">
        <w:rPr>
          <w:rFonts w:asciiTheme="minorBidi" w:eastAsia="Arial Unicode MS" w:hAnsiTheme="minorBidi" w:hint="eastAsia"/>
          <w:sz w:val="28"/>
          <w:szCs w:val="28"/>
          <w:rtl/>
          <w:lang w:bidi="ar-SY"/>
        </w:rPr>
        <w:t>ن</w:t>
      </w:r>
      <w:r w:rsidR="00C0590F">
        <w:rPr>
          <w:rFonts w:asciiTheme="minorBidi" w:eastAsia="Arial Unicode MS" w:hAnsiTheme="minorBidi" w:hint="cs"/>
          <w:sz w:val="28"/>
          <w:szCs w:val="28"/>
          <w:rtl/>
          <w:lang w:bidi="ar-SY"/>
        </w:rPr>
        <w:t xml:space="preserve"> العظم الناقص </w:t>
      </w:r>
      <w:proofErr w:type="spellStart"/>
      <w:r w:rsidR="00C0590F">
        <w:rPr>
          <w:rFonts w:asciiTheme="minorBidi" w:eastAsia="Arial Unicode MS" w:hAnsiTheme="minorBidi" w:hint="cs"/>
          <w:sz w:val="28"/>
          <w:szCs w:val="28"/>
          <w:rtl/>
          <w:lang w:bidi="ar-SY"/>
        </w:rPr>
        <w:t>والحثول</w:t>
      </w:r>
      <w:proofErr w:type="spellEnd"/>
      <w:r w:rsidR="00C0590F">
        <w:rPr>
          <w:rFonts w:asciiTheme="minorBidi" w:eastAsia="Arial Unicode MS" w:hAnsiTheme="minorBidi" w:hint="cs"/>
          <w:sz w:val="28"/>
          <w:szCs w:val="28"/>
          <w:rtl/>
          <w:lang w:bidi="ar-SY"/>
        </w:rPr>
        <w:t xml:space="preserve"> الغضروفية(1</w:t>
      </w:r>
      <w:r w:rsidR="007418AA">
        <w:rPr>
          <w:rFonts w:asciiTheme="minorBidi" w:eastAsia="Arial Unicode MS" w:hAnsiTheme="minorBidi" w:hint="cs"/>
          <w:sz w:val="28"/>
          <w:szCs w:val="28"/>
          <w:rtl/>
          <w:lang w:bidi="ar-SY"/>
        </w:rPr>
        <w:t>6</w:t>
      </w:r>
      <w:r w:rsidR="00C0590F">
        <w:rPr>
          <w:rFonts w:asciiTheme="minorBidi" w:eastAsia="Arial Unicode MS" w:hAnsiTheme="minorBidi" w:hint="cs"/>
          <w:sz w:val="28"/>
          <w:szCs w:val="28"/>
          <w:rtl/>
          <w:lang w:bidi="ar-SY"/>
        </w:rPr>
        <w:t>).</w:t>
      </w:r>
    </w:p>
    <w:p w:rsidR="009858EF" w:rsidRDefault="009858EF" w:rsidP="00A8503E">
      <w:pPr>
        <w:rPr>
          <w:rFonts w:asciiTheme="minorBidi" w:eastAsia="Arial Unicode MS" w:hAnsiTheme="minorBidi" w:cs="PT Bold Dusky"/>
          <w:sz w:val="28"/>
          <w:szCs w:val="28"/>
          <w:rtl/>
          <w:lang w:bidi="ar-SY"/>
        </w:rPr>
      </w:pPr>
    </w:p>
    <w:p w:rsidR="009858EF" w:rsidRDefault="009858EF" w:rsidP="00A8503E">
      <w:pPr>
        <w:rPr>
          <w:rFonts w:asciiTheme="minorBidi" w:eastAsia="Arial Unicode MS" w:hAnsiTheme="minorBidi" w:cs="PT Bold Dusky"/>
          <w:sz w:val="28"/>
          <w:szCs w:val="28"/>
          <w:rtl/>
          <w:lang w:bidi="ar-SY"/>
        </w:rPr>
      </w:pPr>
    </w:p>
    <w:p w:rsidR="00B340AF" w:rsidRDefault="00B340AF" w:rsidP="00A8503E">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الاختلالات الصبغية </w:t>
      </w:r>
    </w:p>
    <w:p w:rsidR="00B340AF" w:rsidRDefault="00B340AF" w:rsidP="009858EF">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إن الاضطرابات الصبغية والتشوهات الخلقية متعددة العوامل مسؤولة</w:t>
      </w:r>
      <w:r w:rsidR="009858EF">
        <w:rPr>
          <w:rFonts w:asciiTheme="minorBidi" w:eastAsia="Arial Unicode MS" w:hAnsiTheme="minorBidi" w:hint="cs"/>
          <w:sz w:val="28"/>
          <w:szCs w:val="28"/>
          <w:rtl/>
          <w:lang w:bidi="ar-SY"/>
        </w:rPr>
        <w:t xml:space="preserve"> عن</w:t>
      </w:r>
      <w:r>
        <w:rPr>
          <w:rFonts w:asciiTheme="minorBidi" w:eastAsia="Arial Unicode MS" w:hAnsiTheme="minorBidi"/>
          <w:sz w:val="28"/>
          <w:szCs w:val="28"/>
          <w:lang w:bidi="ar-SY"/>
        </w:rPr>
        <w:t>20%</w:t>
      </w:r>
      <w:r>
        <w:rPr>
          <w:rFonts w:asciiTheme="minorBidi" w:eastAsia="Arial Unicode MS" w:hAnsiTheme="minorBidi" w:hint="cs"/>
          <w:sz w:val="28"/>
          <w:szCs w:val="28"/>
          <w:rtl/>
          <w:lang w:bidi="ar-SY"/>
        </w:rPr>
        <w:t xml:space="preserve"> تقريبا من حالات تحدد النمو داخل الرحم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وهذه النسبة تصبح أعلى من ذلك إذا تم تحري فشل النمو قبل الأسبوع </w:t>
      </w:r>
      <w:r>
        <w:rPr>
          <w:rFonts w:asciiTheme="minorBidi" w:eastAsia="Arial Unicode MS" w:hAnsiTheme="minorBidi"/>
          <w:sz w:val="28"/>
          <w:szCs w:val="28"/>
          <w:lang w:bidi="ar-SY"/>
        </w:rPr>
        <w:t xml:space="preserve">26 </w:t>
      </w:r>
      <w:r>
        <w:rPr>
          <w:rFonts w:asciiTheme="minorBidi" w:eastAsia="Arial Unicode MS" w:hAnsiTheme="minorBidi" w:hint="cs"/>
          <w:sz w:val="28"/>
          <w:szCs w:val="28"/>
          <w:rtl/>
          <w:lang w:bidi="ar-SY"/>
        </w:rPr>
        <w:t xml:space="preserve"> من الحمل </w:t>
      </w:r>
      <w:r w:rsidR="004800BB">
        <w:rPr>
          <w:rFonts w:asciiTheme="minorBidi" w:eastAsia="Arial Unicode MS" w:hAnsiTheme="minorBidi" w:hint="cs"/>
          <w:sz w:val="28"/>
          <w:szCs w:val="28"/>
          <w:rtl/>
          <w:lang w:bidi="ar-SY"/>
        </w:rPr>
        <w:t>(2</w:t>
      </w:r>
      <w:r>
        <w:rPr>
          <w:rFonts w:asciiTheme="minorBidi" w:eastAsia="Arial Unicode MS" w:hAnsiTheme="minorBidi" w:hint="cs"/>
          <w:sz w:val="28"/>
          <w:szCs w:val="28"/>
          <w:rtl/>
          <w:lang w:bidi="ar-SY"/>
        </w:rPr>
        <w:t>)</w:t>
      </w:r>
      <w:r w:rsidR="009858EF">
        <w:rPr>
          <w:rFonts w:asciiTheme="minorBidi" w:eastAsia="Arial Unicode MS" w:hAnsiTheme="minorBidi" w:hint="cs"/>
          <w:sz w:val="28"/>
          <w:szCs w:val="28"/>
          <w:rtl/>
          <w:lang w:bidi="ar-SY"/>
        </w:rPr>
        <w:t>.</w:t>
      </w:r>
    </w:p>
    <w:p w:rsidR="00C415D4" w:rsidRDefault="00B340AF" w:rsidP="00B85EE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يترافق تثلث الصبغيات الجسدية مع تحدد النمو بسبب عيب في </w:t>
      </w:r>
      <w:r w:rsidR="009858EF">
        <w:rPr>
          <w:rFonts w:asciiTheme="minorBidi" w:eastAsia="Arial Unicode MS" w:hAnsiTheme="minorBidi" w:hint="cs"/>
          <w:sz w:val="28"/>
          <w:szCs w:val="28"/>
          <w:rtl/>
          <w:lang w:bidi="ar-SY"/>
        </w:rPr>
        <w:t>أوعية</w:t>
      </w:r>
      <w:r>
        <w:rPr>
          <w:rFonts w:asciiTheme="minorBidi" w:eastAsia="Arial Unicode MS" w:hAnsiTheme="minorBidi" w:hint="cs"/>
          <w:sz w:val="28"/>
          <w:szCs w:val="28"/>
          <w:rtl/>
          <w:lang w:bidi="ar-SY"/>
        </w:rPr>
        <w:t xml:space="preserve"> المشيمة . وتعتمد درجة تحدد النمو على نوع الصبغي الزائد</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إذ يترافق تثلث الصبغي </w:t>
      </w:r>
      <w:r>
        <w:rPr>
          <w:rFonts w:asciiTheme="minorBidi" w:eastAsia="Arial Unicode MS" w:hAnsiTheme="minorBidi"/>
          <w:sz w:val="28"/>
          <w:szCs w:val="28"/>
          <w:lang w:bidi="ar-SY"/>
        </w:rPr>
        <w:t>21</w:t>
      </w:r>
      <w:r>
        <w:rPr>
          <w:rFonts w:asciiTheme="minorBidi" w:eastAsia="Arial Unicode MS" w:hAnsiTheme="minorBidi" w:hint="cs"/>
          <w:sz w:val="28"/>
          <w:szCs w:val="28"/>
          <w:rtl/>
          <w:lang w:bidi="ar-SY"/>
        </w:rPr>
        <w:t xml:space="preserve"> مع تحدد نمو خفيف</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بينما يكون تحدد النمو في تثلث الصبغي </w:t>
      </w:r>
      <w:r w:rsidR="00C415D4">
        <w:rPr>
          <w:rFonts w:asciiTheme="minorBidi" w:eastAsia="Arial Unicode MS" w:hAnsiTheme="minorBidi"/>
          <w:sz w:val="28"/>
          <w:szCs w:val="28"/>
          <w:lang w:bidi="ar-SY"/>
        </w:rPr>
        <w:t xml:space="preserve"> 18</w:t>
      </w:r>
      <w:r w:rsidR="00C415D4">
        <w:rPr>
          <w:rFonts w:asciiTheme="minorBidi" w:eastAsia="Arial Unicode MS" w:hAnsiTheme="minorBidi" w:hint="cs"/>
          <w:sz w:val="28"/>
          <w:szCs w:val="28"/>
          <w:rtl/>
          <w:lang w:bidi="ar-SY"/>
        </w:rPr>
        <w:t>واضحا بشكل هام. ويتضح فشل ال</w:t>
      </w:r>
      <w:r w:rsidR="00715F9E">
        <w:rPr>
          <w:rFonts w:asciiTheme="minorBidi" w:eastAsia="Arial Unicode MS" w:hAnsiTheme="minorBidi" w:hint="cs"/>
          <w:sz w:val="28"/>
          <w:szCs w:val="28"/>
          <w:rtl/>
          <w:lang w:bidi="ar-SY"/>
        </w:rPr>
        <w:t>نمو بدءا من الثلث الأول للحمل(1</w:t>
      </w:r>
      <w:r w:rsidR="00B85EEA">
        <w:rPr>
          <w:rFonts w:asciiTheme="minorBidi" w:eastAsia="Arial Unicode MS" w:hAnsiTheme="minorBidi" w:hint="cs"/>
          <w:sz w:val="28"/>
          <w:szCs w:val="28"/>
          <w:rtl/>
          <w:lang w:bidi="ar-SY"/>
        </w:rPr>
        <w:t>6</w:t>
      </w:r>
      <w:r w:rsidR="00C415D4">
        <w:rPr>
          <w:rFonts w:asciiTheme="minorBidi" w:eastAsia="Arial Unicode MS" w:hAnsiTheme="minorBidi" w:hint="cs"/>
          <w:sz w:val="28"/>
          <w:szCs w:val="28"/>
          <w:rtl/>
          <w:lang w:bidi="ar-SY"/>
        </w:rPr>
        <w:t>)</w:t>
      </w:r>
      <w:r w:rsidR="009858EF">
        <w:rPr>
          <w:rFonts w:asciiTheme="minorBidi" w:eastAsia="Arial Unicode MS" w:hAnsiTheme="minorBidi" w:hint="cs"/>
          <w:sz w:val="28"/>
          <w:szCs w:val="28"/>
          <w:rtl/>
          <w:lang w:bidi="ar-SY"/>
        </w:rPr>
        <w:t>.</w:t>
      </w:r>
    </w:p>
    <w:p w:rsidR="00C415D4" w:rsidRDefault="00C415D4" w:rsidP="00B85EE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لا يوجد تحدد نمو داخل الرحم مترافق مع متلازم</w:t>
      </w:r>
      <w:r w:rsidR="00715F9E">
        <w:rPr>
          <w:rFonts w:asciiTheme="minorBidi" w:eastAsia="Arial Unicode MS" w:hAnsiTheme="minorBidi" w:hint="cs"/>
          <w:sz w:val="28"/>
          <w:szCs w:val="28"/>
          <w:rtl/>
          <w:lang w:bidi="ar-SY"/>
        </w:rPr>
        <w:t xml:space="preserve">ة </w:t>
      </w:r>
      <w:proofErr w:type="spellStart"/>
      <w:r w:rsidR="00715F9E">
        <w:rPr>
          <w:rFonts w:asciiTheme="minorBidi" w:eastAsia="Arial Unicode MS" w:hAnsiTheme="minorBidi" w:hint="cs"/>
          <w:sz w:val="28"/>
          <w:szCs w:val="28"/>
          <w:rtl/>
          <w:lang w:bidi="ar-SY"/>
        </w:rPr>
        <w:t>تورنر</w:t>
      </w:r>
      <w:r w:rsidR="008B1D29">
        <w:rPr>
          <w:rFonts w:asciiTheme="minorBidi" w:eastAsia="Arial Unicode MS" w:hAnsiTheme="minorBidi" w:hint="cs"/>
          <w:sz w:val="28"/>
          <w:szCs w:val="28"/>
          <w:rtl/>
          <w:lang w:bidi="ar-SY"/>
        </w:rPr>
        <w:t>،</w:t>
      </w:r>
      <w:r w:rsidR="00715F9E">
        <w:rPr>
          <w:rFonts w:asciiTheme="minorBidi" w:eastAsia="Arial Unicode MS" w:hAnsiTheme="minorBidi" w:hint="cs"/>
          <w:sz w:val="28"/>
          <w:szCs w:val="28"/>
          <w:rtl/>
          <w:lang w:bidi="ar-SY"/>
        </w:rPr>
        <w:t>أو</w:t>
      </w:r>
      <w:proofErr w:type="spellEnd"/>
      <w:r w:rsidR="00715F9E">
        <w:rPr>
          <w:rFonts w:asciiTheme="minorBidi" w:eastAsia="Arial Unicode MS" w:hAnsiTheme="minorBidi" w:hint="cs"/>
          <w:sz w:val="28"/>
          <w:szCs w:val="28"/>
          <w:rtl/>
          <w:lang w:bidi="ar-SY"/>
        </w:rPr>
        <w:t xml:space="preserve"> متلازمة </w:t>
      </w:r>
      <w:proofErr w:type="spellStart"/>
      <w:r w:rsidR="00715F9E">
        <w:rPr>
          <w:rFonts w:asciiTheme="minorBidi" w:eastAsia="Arial Unicode MS" w:hAnsiTheme="minorBidi" w:hint="cs"/>
          <w:sz w:val="28"/>
          <w:szCs w:val="28"/>
          <w:rtl/>
          <w:lang w:bidi="ar-SY"/>
        </w:rPr>
        <w:t>كلاينفلتر</w:t>
      </w:r>
      <w:proofErr w:type="spellEnd"/>
      <w:r w:rsidR="00715F9E">
        <w:rPr>
          <w:rFonts w:asciiTheme="minorBidi" w:eastAsia="Arial Unicode MS" w:hAnsiTheme="minorBidi" w:hint="cs"/>
          <w:sz w:val="28"/>
          <w:szCs w:val="28"/>
          <w:rtl/>
          <w:lang w:bidi="ar-SY"/>
        </w:rPr>
        <w:t>(1</w:t>
      </w:r>
      <w:r w:rsidR="00B85EEA">
        <w:rPr>
          <w:rFonts w:asciiTheme="minorBidi" w:eastAsia="Arial Unicode MS" w:hAnsiTheme="minorBidi" w:hint="cs"/>
          <w:sz w:val="28"/>
          <w:szCs w:val="28"/>
          <w:rtl/>
          <w:lang w:bidi="ar-SY"/>
        </w:rPr>
        <w:t>6</w:t>
      </w:r>
      <w:r>
        <w:rPr>
          <w:rFonts w:asciiTheme="minorBidi" w:eastAsia="Arial Unicode MS" w:hAnsiTheme="minorBidi" w:hint="cs"/>
          <w:sz w:val="28"/>
          <w:szCs w:val="28"/>
          <w:rtl/>
          <w:lang w:bidi="ar-SY"/>
        </w:rPr>
        <w:t>)</w:t>
      </w:r>
      <w:r w:rsidR="009858EF">
        <w:rPr>
          <w:rFonts w:asciiTheme="minorBidi" w:eastAsia="Arial Unicode MS" w:hAnsiTheme="minorBidi" w:hint="cs"/>
          <w:sz w:val="28"/>
          <w:szCs w:val="28"/>
          <w:rtl/>
          <w:lang w:bidi="ar-SY"/>
        </w:rPr>
        <w:t>.</w:t>
      </w:r>
    </w:p>
    <w:p w:rsidR="007F7EE9" w:rsidRPr="007F7EE9" w:rsidRDefault="00C415D4" w:rsidP="009858EF">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يمكن للمسح المجرى في الثلث الأول الحملي أن يحدد الحمول ذات الخطورة لتحدد النمو داخل الرحم مع صبغيات طبيعية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حدد </w:t>
      </w:r>
      <w:r>
        <w:rPr>
          <w:rFonts w:asciiTheme="minorBidi" w:eastAsia="Arial Unicode MS" w:hAnsiTheme="minorBidi"/>
          <w:sz w:val="28"/>
          <w:szCs w:val="28"/>
          <w:lang w:bidi="ar-SY"/>
        </w:rPr>
        <w:t>Proctor</w:t>
      </w:r>
      <w:r>
        <w:rPr>
          <w:rFonts w:asciiTheme="minorBidi" w:eastAsia="Arial Unicode MS" w:hAnsiTheme="minorBidi" w:hint="cs"/>
          <w:sz w:val="28"/>
          <w:szCs w:val="28"/>
          <w:rtl/>
          <w:lang w:bidi="ar-SY"/>
        </w:rPr>
        <w:t xml:space="preserve"> و رفاقه</w:t>
      </w:r>
      <w:r w:rsidR="009858EF">
        <w:rPr>
          <w:rFonts w:asciiTheme="minorBidi" w:eastAsia="Arial Unicode MS" w:hAnsiTheme="minorBidi" w:hint="cs"/>
          <w:sz w:val="28"/>
          <w:szCs w:val="28"/>
          <w:rtl/>
          <w:lang w:bidi="ar-SY"/>
        </w:rPr>
        <w:t>(21)</w:t>
      </w:r>
      <w:r>
        <w:rPr>
          <w:rFonts w:asciiTheme="minorBidi" w:eastAsia="Arial Unicode MS" w:hAnsiTheme="minorBidi" w:hint="cs"/>
          <w:sz w:val="28"/>
          <w:szCs w:val="28"/>
          <w:rtl/>
          <w:lang w:bidi="ar-SY"/>
        </w:rPr>
        <w:t>ازدياد خطر تحدد النمو عند السيدات</w:t>
      </w:r>
      <w:r w:rsidR="007F7EE9">
        <w:rPr>
          <w:rFonts w:asciiTheme="minorBidi" w:eastAsia="Arial Unicode MS" w:hAnsiTheme="minorBidi" w:hint="cs"/>
          <w:sz w:val="28"/>
          <w:szCs w:val="28"/>
          <w:rtl/>
          <w:lang w:bidi="ar-SY"/>
        </w:rPr>
        <w:t xml:space="preserve"> مع قيم منخفضة للبروتين المصلي المترافق بالحمل (</w:t>
      </w:r>
      <w:r w:rsidR="007F7EE9">
        <w:rPr>
          <w:rFonts w:asciiTheme="minorBidi" w:eastAsia="Arial Unicode MS" w:hAnsiTheme="minorBidi"/>
          <w:sz w:val="28"/>
          <w:szCs w:val="28"/>
          <w:lang w:bidi="ar-SY"/>
        </w:rPr>
        <w:t>PAPP-A</w:t>
      </w:r>
      <w:r w:rsidR="007F7EE9">
        <w:rPr>
          <w:rFonts w:asciiTheme="minorBidi" w:eastAsia="Arial Unicode MS" w:hAnsiTheme="minorBidi" w:hint="cs"/>
          <w:sz w:val="28"/>
          <w:szCs w:val="28"/>
          <w:rtl/>
          <w:lang w:bidi="ar-SY"/>
        </w:rPr>
        <w:t>)</w:t>
      </w:r>
      <w:r w:rsidR="008B1D29">
        <w:rPr>
          <w:rFonts w:asciiTheme="minorBidi" w:eastAsia="Arial Unicode MS" w:hAnsiTheme="minorBidi" w:hint="cs"/>
          <w:sz w:val="28"/>
          <w:szCs w:val="28"/>
          <w:rtl/>
          <w:lang w:bidi="ar-SY"/>
        </w:rPr>
        <w:t>،</w:t>
      </w:r>
      <w:r w:rsidR="007F7EE9">
        <w:rPr>
          <w:rFonts w:asciiTheme="minorBidi" w:eastAsia="Arial Unicode MS" w:hAnsiTheme="minorBidi" w:hint="cs"/>
          <w:sz w:val="28"/>
          <w:szCs w:val="28"/>
          <w:rtl/>
          <w:lang w:bidi="ar-SY"/>
        </w:rPr>
        <w:t xml:space="preserve"> و ارتفاع البروتين الجنيني ألفا (</w:t>
      </w:r>
      <w:r w:rsidR="007F7EE9">
        <w:rPr>
          <w:rFonts w:asciiTheme="minorBidi" w:eastAsia="Arial Unicode MS" w:hAnsiTheme="minorBidi"/>
          <w:sz w:val="28"/>
          <w:szCs w:val="28"/>
          <w:lang w:bidi="ar-SY"/>
        </w:rPr>
        <w:t>AFP</w:t>
      </w:r>
      <w:r w:rsidR="007F7EE9">
        <w:rPr>
          <w:rFonts w:asciiTheme="minorBidi" w:eastAsia="Arial Unicode MS" w:hAnsiTheme="minorBidi" w:hint="cs"/>
          <w:sz w:val="28"/>
          <w:szCs w:val="28"/>
          <w:rtl/>
          <w:lang w:bidi="ar-SY"/>
        </w:rPr>
        <w:t>).</w:t>
      </w:r>
    </w:p>
    <w:p w:rsidR="00FF5F56" w:rsidRDefault="00FE3303">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الحمول المتعددة</w:t>
      </w:r>
    </w:p>
    <w:p w:rsidR="00FE3303" w:rsidRDefault="00FE3303" w:rsidP="009858EF">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الحمول المتعددة الثنائية أو الثلاثية أو أعلى من ذلك تترافق مع تراجع نمو في جنين </w:t>
      </w:r>
      <w:r w:rsidR="009858EF">
        <w:rPr>
          <w:rFonts w:asciiTheme="minorBidi" w:eastAsia="Arial Unicode MS" w:hAnsiTheme="minorBidi" w:hint="cs"/>
          <w:sz w:val="28"/>
          <w:szCs w:val="28"/>
          <w:rtl/>
          <w:lang w:bidi="ar-SY"/>
        </w:rPr>
        <w:t>أ</w:t>
      </w:r>
      <w:r>
        <w:rPr>
          <w:rFonts w:asciiTheme="minorBidi" w:eastAsia="Arial Unicode MS" w:hAnsiTheme="minorBidi" w:hint="cs"/>
          <w:sz w:val="28"/>
          <w:szCs w:val="28"/>
          <w:rtl/>
          <w:lang w:bidi="ar-SY"/>
        </w:rPr>
        <w:t>و أكثر وبشكل أكثر تواترا من الحمول المفردة</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وتكون </w:t>
      </w:r>
      <w:r>
        <w:rPr>
          <w:rFonts w:asciiTheme="minorBidi" w:eastAsia="Arial Unicode MS" w:hAnsiTheme="minorBidi"/>
          <w:sz w:val="28"/>
          <w:szCs w:val="28"/>
          <w:lang w:bidi="ar-SY"/>
        </w:rPr>
        <w:t>15</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30</w:t>
      </w:r>
      <w:r>
        <w:rPr>
          <w:rFonts w:asciiTheme="minorBidi" w:eastAsia="Arial Unicode MS" w:hAnsiTheme="minorBidi" w:hint="cs"/>
          <w:sz w:val="28"/>
          <w:szCs w:val="28"/>
          <w:rtl/>
          <w:lang w:bidi="ar-SY"/>
        </w:rPr>
        <w:t>% من الحمول ال</w:t>
      </w:r>
      <w:r w:rsidR="009F716C">
        <w:rPr>
          <w:rFonts w:asciiTheme="minorBidi" w:eastAsia="Arial Unicode MS" w:hAnsiTheme="minorBidi" w:hint="cs"/>
          <w:sz w:val="28"/>
          <w:szCs w:val="28"/>
          <w:rtl/>
          <w:lang w:bidi="ar-SY"/>
        </w:rPr>
        <w:t>توأمية محددة النمو داخل الرحم (2</w:t>
      </w:r>
      <w:r>
        <w:rPr>
          <w:rFonts w:asciiTheme="minorBidi" w:eastAsia="Arial Unicode MS" w:hAnsiTheme="minorBidi" w:hint="cs"/>
          <w:sz w:val="28"/>
          <w:szCs w:val="28"/>
          <w:rtl/>
          <w:lang w:bidi="ar-SY"/>
        </w:rPr>
        <w:t>).ويكون هذا أكثر في التوائم وحيدة الكوريون مع متلازمة النقل الجنيني. ويمكن ملاحظة افتراق النمو بين التوائم ثنائية الكوريون اعتمادا على مساحة سطح الأ</w:t>
      </w:r>
      <w:r w:rsidR="009858EF">
        <w:rPr>
          <w:rFonts w:asciiTheme="minorBidi" w:eastAsia="Arial Unicode MS" w:hAnsiTheme="minorBidi" w:hint="cs"/>
          <w:sz w:val="28"/>
          <w:szCs w:val="28"/>
          <w:rtl/>
          <w:lang w:bidi="ar-SY"/>
        </w:rPr>
        <w:t>رومة الغازية المتوا</w:t>
      </w:r>
      <w:r w:rsidR="009F716C">
        <w:rPr>
          <w:rFonts w:asciiTheme="minorBidi" w:eastAsia="Arial Unicode MS" w:hAnsiTheme="minorBidi" w:hint="cs"/>
          <w:sz w:val="28"/>
          <w:szCs w:val="28"/>
          <w:rtl/>
          <w:lang w:bidi="ar-SY"/>
        </w:rPr>
        <w:t>فر لكل منهما(2</w:t>
      </w:r>
      <w:r>
        <w:rPr>
          <w:rFonts w:asciiTheme="minorBidi" w:eastAsia="Arial Unicode MS" w:hAnsiTheme="minorBidi" w:hint="cs"/>
          <w:sz w:val="28"/>
          <w:szCs w:val="28"/>
          <w:rtl/>
          <w:lang w:bidi="ar-SY"/>
        </w:rPr>
        <w:t>).</w:t>
      </w:r>
    </w:p>
    <w:p w:rsidR="00FE3303" w:rsidRDefault="00FE3303" w:rsidP="00FE3303">
      <w:pPr>
        <w:rPr>
          <w:rFonts w:asciiTheme="minorBidi" w:eastAsia="Arial Unicode MS" w:hAnsiTheme="minorBidi" w:cs="PT Bold Dusky"/>
          <w:sz w:val="28"/>
          <w:szCs w:val="28"/>
          <w:rtl/>
          <w:lang w:bidi="ar-SY"/>
        </w:rPr>
      </w:pPr>
      <w:proofErr w:type="spellStart"/>
      <w:r>
        <w:rPr>
          <w:rFonts w:asciiTheme="minorBidi" w:eastAsia="Arial Unicode MS" w:hAnsiTheme="minorBidi" w:cs="PT Bold Dusky" w:hint="cs"/>
          <w:sz w:val="28"/>
          <w:szCs w:val="28"/>
          <w:rtl/>
          <w:lang w:bidi="ar-SY"/>
        </w:rPr>
        <w:t>الأخماج</w:t>
      </w:r>
      <w:proofErr w:type="spellEnd"/>
      <w:r>
        <w:rPr>
          <w:rFonts w:asciiTheme="minorBidi" w:eastAsia="Arial Unicode MS" w:hAnsiTheme="minorBidi" w:cs="PT Bold Dusky" w:hint="cs"/>
          <w:sz w:val="28"/>
          <w:szCs w:val="28"/>
          <w:rtl/>
          <w:lang w:bidi="ar-SY"/>
        </w:rPr>
        <w:t xml:space="preserve"> الجنينية و الوالدية </w:t>
      </w:r>
    </w:p>
    <w:p w:rsidR="00FE3303" w:rsidRDefault="00FE3303" w:rsidP="00695AB0">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وجد دليل على الخمج في </w:t>
      </w:r>
      <w:r>
        <w:rPr>
          <w:rFonts w:asciiTheme="minorBidi" w:eastAsia="Arial Unicode MS" w:hAnsiTheme="minorBidi"/>
          <w:sz w:val="28"/>
          <w:szCs w:val="28"/>
          <w:lang w:bidi="ar-SY"/>
        </w:rPr>
        <w:t>5</w:t>
      </w:r>
      <w:r>
        <w:rPr>
          <w:rFonts w:asciiTheme="minorBidi" w:eastAsia="Arial Unicode MS" w:hAnsiTheme="minorBidi" w:hint="cs"/>
          <w:sz w:val="28"/>
          <w:szCs w:val="28"/>
          <w:rtl/>
          <w:lang w:bidi="ar-SY"/>
        </w:rPr>
        <w:t xml:space="preserve">% من </w:t>
      </w:r>
      <w:r w:rsidR="00485910">
        <w:rPr>
          <w:rFonts w:asciiTheme="minorBidi" w:eastAsia="Arial Unicode MS" w:hAnsiTheme="minorBidi" w:hint="cs"/>
          <w:sz w:val="28"/>
          <w:szCs w:val="28"/>
          <w:rtl/>
          <w:lang w:bidi="ar-SY"/>
        </w:rPr>
        <w:t xml:space="preserve">حالات تحدد النمو داخل الرحم .إن أكثر </w:t>
      </w:r>
      <w:proofErr w:type="spellStart"/>
      <w:r w:rsidR="00485910">
        <w:rPr>
          <w:rFonts w:asciiTheme="minorBidi" w:eastAsia="Arial Unicode MS" w:hAnsiTheme="minorBidi" w:hint="cs"/>
          <w:sz w:val="28"/>
          <w:szCs w:val="28"/>
          <w:rtl/>
          <w:lang w:bidi="ar-SY"/>
        </w:rPr>
        <w:t>الأخماج</w:t>
      </w:r>
      <w:proofErr w:type="spellEnd"/>
      <w:r w:rsidR="00485910">
        <w:rPr>
          <w:rFonts w:asciiTheme="minorBidi" w:eastAsia="Arial Unicode MS" w:hAnsiTheme="minorBidi" w:hint="cs"/>
          <w:sz w:val="28"/>
          <w:szCs w:val="28"/>
          <w:rtl/>
          <w:lang w:bidi="ar-SY"/>
        </w:rPr>
        <w:t xml:space="preserve"> معرفة في إحداث ذلك الحصبة الألمانية </w:t>
      </w:r>
      <w:r w:rsidR="00B368AB">
        <w:rPr>
          <w:rFonts w:asciiTheme="minorBidi" w:eastAsia="Arial Unicode MS" w:hAnsiTheme="minorBidi" w:hint="cs"/>
          <w:sz w:val="28"/>
          <w:szCs w:val="28"/>
          <w:rtl/>
          <w:lang w:bidi="ar-SY"/>
        </w:rPr>
        <w:t xml:space="preserve">و الفيروس المضخم للخلايا . وتختلف الآليات المتداخلة </w:t>
      </w:r>
      <w:r w:rsidR="008B0ECB">
        <w:rPr>
          <w:rFonts w:asciiTheme="minorBidi" w:eastAsia="Arial Unicode MS" w:hAnsiTheme="minorBidi" w:hint="cs"/>
          <w:sz w:val="28"/>
          <w:szCs w:val="28"/>
          <w:rtl/>
          <w:lang w:bidi="ar-SY"/>
        </w:rPr>
        <w:t xml:space="preserve">في إحداث ذلك </w:t>
      </w:r>
      <w:r w:rsidR="008B1D29">
        <w:rPr>
          <w:rFonts w:asciiTheme="minorBidi" w:eastAsia="Arial Unicode MS" w:hAnsiTheme="minorBidi" w:hint="cs"/>
          <w:sz w:val="28"/>
          <w:szCs w:val="28"/>
          <w:rtl/>
          <w:lang w:bidi="ar-SY"/>
        </w:rPr>
        <w:t>،</w:t>
      </w:r>
      <w:r w:rsidR="008B0ECB">
        <w:rPr>
          <w:rFonts w:asciiTheme="minorBidi" w:eastAsia="Arial Unicode MS" w:hAnsiTheme="minorBidi" w:hint="cs"/>
          <w:sz w:val="28"/>
          <w:szCs w:val="28"/>
          <w:rtl/>
          <w:lang w:bidi="ar-SY"/>
        </w:rPr>
        <w:t xml:space="preserve"> إذ يترافق الخمج في الفيروس المضخم للخلايا مع انحلال خلوي مباشر و فقد الخلايا الوظيفية . بينما يسبب خمج الحصبة الألمانية  قصورا وعائيا بأذية بطانة الأوعية الدموية الصغيرة</w:t>
      </w:r>
      <w:r w:rsidR="008B1D29">
        <w:rPr>
          <w:rFonts w:asciiTheme="minorBidi" w:eastAsia="Arial Unicode MS" w:hAnsiTheme="minorBidi" w:hint="cs"/>
          <w:sz w:val="28"/>
          <w:szCs w:val="28"/>
          <w:rtl/>
          <w:lang w:bidi="ar-SY"/>
        </w:rPr>
        <w:t>،</w:t>
      </w:r>
      <w:r w:rsidR="008B0ECB">
        <w:rPr>
          <w:rFonts w:asciiTheme="minorBidi" w:eastAsia="Arial Unicode MS" w:hAnsiTheme="minorBidi" w:hint="cs"/>
          <w:sz w:val="28"/>
          <w:szCs w:val="28"/>
          <w:rtl/>
          <w:lang w:bidi="ar-SY"/>
        </w:rPr>
        <w:t xml:space="preserve"> كما</w:t>
      </w:r>
      <w:r w:rsidR="004800BB">
        <w:rPr>
          <w:rFonts w:asciiTheme="minorBidi" w:eastAsia="Arial Unicode MS" w:hAnsiTheme="minorBidi" w:hint="cs"/>
          <w:sz w:val="28"/>
          <w:szCs w:val="28"/>
          <w:rtl/>
          <w:lang w:bidi="ar-SY"/>
        </w:rPr>
        <w:t xml:space="preserve"> ينقص من معدل الانقسام الخلوي (</w:t>
      </w:r>
      <w:r w:rsidR="00695AB0">
        <w:rPr>
          <w:rFonts w:asciiTheme="minorBidi" w:eastAsia="Arial Unicode MS" w:hAnsiTheme="minorBidi" w:hint="cs"/>
          <w:sz w:val="28"/>
          <w:szCs w:val="28"/>
          <w:rtl/>
          <w:lang w:bidi="ar-SY"/>
        </w:rPr>
        <w:t>2</w:t>
      </w:r>
      <w:r w:rsidR="008B0ECB">
        <w:rPr>
          <w:rFonts w:asciiTheme="minorBidi" w:eastAsia="Arial Unicode MS" w:hAnsiTheme="minorBidi" w:hint="cs"/>
          <w:sz w:val="28"/>
          <w:szCs w:val="28"/>
          <w:rtl/>
          <w:lang w:bidi="ar-SY"/>
        </w:rPr>
        <w:t xml:space="preserve">). </w:t>
      </w:r>
    </w:p>
    <w:p w:rsidR="008B0ECB" w:rsidRDefault="008B0ECB" w:rsidP="00122AFA">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سجل ترافق تحدد النمو داخل الرحم مع التهاب كبد</w:t>
      </w:r>
      <w:r>
        <w:rPr>
          <w:rFonts w:asciiTheme="minorBidi" w:eastAsia="Arial Unicode MS" w:hAnsiTheme="minorBidi"/>
          <w:b/>
          <w:bCs/>
          <w:sz w:val="28"/>
          <w:szCs w:val="28"/>
          <w:lang w:bidi="ar-SY"/>
        </w:rPr>
        <w:t>A</w:t>
      </w:r>
      <w:r w:rsidR="008B1D29">
        <w:rPr>
          <w:rFonts w:asciiTheme="minorBidi" w:eastAsia="Arial Unicode MS" w:hAnsiTheme="minorBidi" w:hint="cs"/>
          <w:b/>
          <w:bCs/>
          <w:sz w:val="28"/>
          <w:szCs w:val="28"/>
          <w:rtl/>
          <w:lang w:bidi="ar-SY"/>
        </w:rPr>
        <w:t>،</w:t>
      </w:r>
      <w:r>
        <w:rPr>
          <w:rFonts w:asciiTheme="minorBidi" w:eastAsia="Arial Unicode MS" w:hAnsiTheme="minorBidi"/>
          <w:b/>
          <w:bCs/>
          <w:sz w:val="28"/>
          <w:szCs w:val="28"/>
          <w:lang w:bidi="ar-SY"/>
        </w:rPr>
        <w:t>B</w:t>
      </w:r>
      <w:r w:rsidR="008B1D29">
        <w:rPr>
          <w:rFonts w:asciiTheme="minorBidi" w:eastAsia="Arial Unicode MS" w:hAnsiTheme="minorBidi" w:hint="cs"/>
          <w:b/>
          <w:bCs/>
          <w:sz w:val="28"/>
          <w:szCs w:val="28"/>
          <w:rtl/>
          <w:lang w:bidi="ar-SY"/>
        </w:rPr>
        <w:t>،</w:t>
      </w:r>
      <w:r>
        <w:rPr>
          <w:rFonts w:asciiTheme="minorBidi" w:eastAsia="Arial Unicode MS" w:hAnsiTheme="minorBidi" w:hint="cs"/>
          <w:sz w:val="28"/>
          <w:szCs w:val="28"/>
          <w:rtl/>
          <w:lang w:bidi="ar-SY"/>
        </w:rPr>
        <w:t xml:space="preserve">و داء </w:t>
      </w:r>
      <w:proofErr w:type="spellStart"/>
      <w:r>
        <w:rPr>
          <w:rFonts w:asciiTheme="minorBidi" w:eastAsia="Arial Unicode MS" w:hAnsiTheme="minorBidi" w:hint="cs"/>
          <w:sz w:val="28"/>
          <w:szCs w:val="28"/>
          <w:rtl/>
          <w:lang w:bidi="ar-SY"/>
        </w:rPr>
        <w:t>الليستيريا</w:t>
      </w:r>
      <w:proofErr w:type="spellEnd"/>
      <w:r w:rsidR="008B1D29">
        <w:rPr>
          <w:rFonts w:asciiTheme="minorBidi" w:eastAsia="Arial Unicode MS" w:hAnsiTheme="minorBidi" w:hint="cs"/>
          <w:sz w:val="28"/>
          <w:szCs w:val="28"/>
          <w:rtl/>
          <w:lang w:bidi="ar-SY"/>
        </w:rPr>
        <w:t>،</w:t>
      </w:r>
      <w:r w:rsidR="00BA30FE">
        <w:rPr>
          <w:rFonts w:asciiTheme="minorBidi" w:eastAsia="Arial Unicode MS" w:hAnsiTheme="minorBidi" w:hint="cs"/>
          <w:sz w:val="28"/>
          <w:szCs w:val="28"/>
          <w:rtl/>
          <w:lang w:bidi="ar-SY"/>
        </w:rPr>
        <w:t xml:space="preserve"> والسل </w:t>
      </w:r>
      <w:r w:rsidR="008B1D29">
        <w:rPr>
          <w:rFonts w:asciiTheme="minorBidi" w:eastAsia="Arial Unicode MS" w:hAnsiTheme="minorBidi" w:hint="cs"/>
          <w:sz w:val="28"/>
          <w:szCs w:val="28"/>
          <w:rtl/>
          <w:lang w:bidi="ar-SY"/>
        </w:rPr>
        <w:t>،</w:t>
      </w:r>
      <w:r w:rsidR="00BA30FE">
        <w:rPr>
          <w:rFonts w:asciiTheme="minorBidi" w:eastAsia="Arial Unicode MS" w:hAnsiTheme="minorBidi" w:hint="cs"/>
          <w:sz w:val="28"/>
          <w:szCs w:val="28"/>
          <w:rtl/>
          <w:lang w:bidi="ar-SY"/>
        </w:rPr>
        <w:t>والسفلس . لم تجد</w:t>
      </w:r>
      <w:r w:rsidR="00695AB0">
        <w:rPr>
          <w:rFonts w:asciiTheme="minorBidi" w:eastAsia="Arial Unicode MS" w:hAnsiTheme="minorBidi" w:hint="cs"/>
          <w:sz w:val="28"/>
          <w:szCs w:val="28"/>
          <w:rtl/>
          <w:lang w:bidi="ar-SY"/>
        </w:rPr>
        <w:t xml:space="preserve"> الدراسات</w:t>
      </w:r>
      <w:r w:rsidR="00BA30FE">
        <w:rPr>
          <w:rFonts w:asciiTheme="minorBidi" w:eastAsia="Arial Unicode MS" w:hAnsiTheme="minorBidi" w:hint="cs"/>
          <w:sz w:val="28"/>
          <w:szCs w:val="28"/>
          <w:rtl/>
          <w:lang w:bidi="ar-SY"/>
        </w:rPr>
        <w:t xml:space="preserve"> ترافقا بين داء المقو</w:t>
      </w:r>
      <w:r w:rsidR="004800BB">
        <w:rPr>
          <w:rFonts w:asciiTheme="minorBidi" w:eastAsia="Arial Unicode MS" w:hAnsiTheme="minorBidi" w:hint="cs"/>
          <w:sz w:val="28"/>
          <w:szCs w:val="28"/>
          <w:rtl/>
          <w:lang w:bidi="ar-SY"/>
        </w:rPr>
        <w:t>سات الخلقي وانخفاض وزن الولادة(</w:t>
      </w:r>
      <w:r w:rsidR="001C59CA">
        <w:rPr>
          <w:rFonts w:asciiTheme="minorBidi" w:eastAsia="Arial Unicode MS" w:hAnsiTheme="minorBidi" w:hint="cs"/>
          <w:sz w:val="28"/>
          <w:szCs w:val="28"/>
          <w:rtl/>
          <w:lang w:bidi="ar-SY"/>
        </w:rPr>
        <w:t>1</w:t>
      </w:r>
      <w:r w:rsidR="00122AFA">
        <w:rPr>
          <w:rFonts w:asciiTheme="minorBidi" w:eastAsia="Arial Unicode MS" w:hAnsiTheme="minorBidi" w:hint="cs"/>
          <w:sz w:val="28"/>
          <w:szCs w:val="28"/>
          <w:rtl/>
          <w:lang w:bidi="ar-SY"/>
        </w:rPr>
        <w:t>6</w:t>
      </w:r>
      <w:r w:rsidR="00BA30FE">
        <w:rPr>
          <w:rFonts w:asciiTheme="minorBidi" w:eastAsia="Arial Unicode MS" w:hAnsiTheme="minorBidi" w:hint="cs"/>
          <w:sz w:val="28"/>
          <w:szCs w:val="28"/>
          <w:rtl/>
          <w:lang w:bidi="ar-SY"/>
        </w:rPr>
        <w:t>).</w:t>
      </w:r>
    </w:p>
    <w:p w:rsidR="003E6E68" w:rsidRDefault="003E6E68" w:rsidP="00BA30FE">
      <w:pPr>
        <w:rPr>
          <w:rFonts w:asciiTheme="minorBidi" w:eastAsia="Arial Unicode MS" w:hAnsiTheme="minorBidi" w:cs="PT Bold Dusky"/>
          <w:sz w:val="28"/>
          <w:szCs w:val="28"/>
          <w:rtl/>
          <w:lang w:bidi="ar-SY"/>
        </w:rPr>
      </w:pPr>
    </w:p>
    <w:p w:rsidR="003E6E68" w:rsidRDefault="003E6E68" w:rsidP="00BA30FE">
      <w:pPr>
        <w:rPr>
          <w:rFonts w:asciiTheme="minorBidi" w:eastAsia="Arial Unicode MS" w:hAnsiTheme="minorBidi" w:cs="PT Bold Dusky"/>
          <w:sz w:val="28"/>
          <w:szCs w:val="28"/>
          <w:rtl/>
          <w:lang w:bidi="ar-SY"/>
        </w:rPr>
      </w:pPr>
    </w:p>
    <w:p w:rsidR="002B69EE" w:rsidRDefault="002B69EE" w:rsidP="00BA30FE">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شذوذات المشيمة والحبل السري</w:t>
      </w:r>
    </w:p>
    <w:p w:rsidR="002B69EE" w:rsidRDefault="002B69EE" w:rsidP="00487F22">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تكون مشائم الأجنة محددة النمو عادة ذات حجم أو وظيفة شاذة أو كليهما . في دراسة ضمت أجنة محددة النمو داخل الرحم و سوية صبغيا وجد أن المشائم في الأجنة محددة النمو كانت أصغر بشكل هام مقا</w:t>
      </w:r>
      <w:r w:rsidR="004800BB">
        <w:rPr>
          <w:rFonts w:asciiTheme="minorBidi" w:eastAsia="Arial Unicode MS" w:hAnsiTheme="minorBidi" w:hint="cs"/>
          <w:sz w:val="28"/>
          <w:szCs w:val="28"/>
          <w:rtl/>
          <w:lang w:bidi="ar-SY"/>
        </w:rPr>
        <w:t>رنة مع مشائم أجنة مع وزن طبيعي</w:t>
      </w:r>
      <w:r w:rsidR="00487F22">
        <w:rPr>
          <w:rFonts w:asciiTheme="minorBidi" w:eastAsia="Arial Unicode MS" w:hAnsiTheme="minorBidi" w:hint="cs"/>
          <w:sz w:val="28"/>
          <w:szCs w:val="28"/>
          <w:rtl/>
          <w:lang w:bidi="ar-SY"/>
        </w:rPr>
        <w:t>.</w:t>
      </w:r>
    </w:p>
    <w:p w:rsidR="00370133" w:rsidRDefault="00370133" w:rsidP="0036534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يسبب عدد من شذوذات المشيمة تحدد نمو داخل الرحم و تتضمن انفكاك المشيمة المزمن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الاحتشاء الواسع</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الورم الوعائي المشيمي</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انغراس هامشي أو غلافي للحبل السري</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المشيمة الإطارية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ارتكاز المشيمة المعيب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خثرة الشريان السري. ويعزى إخفاق النمو في هذه الحالات إلى القصور المشيمي الرحمي. وتبدي بعض الحمول مع تحدد نمو غير مفسر و مشيمة سوية عيانيا نقصا في الجريان الدموي الرحمي المشيم</w:t>
      </w:r>
      <w:r w:rsidR="009F716C">
        <w:rPr>
          <w:rFonts w:asciiTheme="minorBidi" w:eastAsia="Arial Unicode MS" w:hAnsiTheme="minorBidi" w:hint="cs"/>
          <w:sz w:val="28"/>
          <w:szCs w:val="28"/>
          <w:rtl/>
          <w:lang w:bidi="ar-SY"/>
        </w:rPr>
        <w:t xml:space="preserve">ي مقارنة مع الأجنة سوية النمو </w:t>
      </w:r>
      <w:r w:rsidR="00487F22">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إن التعشيش المشيمي الشاذ و عسر الوظيفة البطانية يمكن</w:t>
      </w:r>
      <w:r w:rsidR="009F716C">
        <w:rPr>
          <w:rFonts w:asciiTheme="minorBidi" w:eastAsia="Arial Unicode MS" w:hAnsiTheme="minorBidi" w:hint="cs"/>
          <w:sz w:val="28"/>
          <w:szCs w:val="28"/>
          <w:rtl/>
          <w:lang w:bidi="ar-SY"/>
        </w:rPr>
        <w:t xml:space="preserve"> أن يؤدي</w:t>
      </w:r>
      <w:r w:rsidR="001C59CA">
        <w:rPr>
          <w:rFonts w:asciiTheme="minorBidi" w:eastAsia="Arial Unicode MS" w:hAnsiTheme="minorBidi" w:hint="cs"/>
          <w:sz w:val="28"/>
          <w:szCs w:val="28"/>
          <w:rtl/>
          <w:lang w:bidi="ar-SY"/>
        </w:rPr>
        <w:t>ا</w:t>
      </w:r>
      <w:r w:rsidR="009F716C">
        <w:rPr>
          <w:rFonts w:asciiTheme="minorBidi" w:eastAsia="Arial Unicode MS" w:hAnsiTheme="minorBidi" w:hint="cs"/>
          <w:sz w:val="28"/>
          <w:szCs w:val="28"/>
          <w:rtl/>
          <w:lang w:bidi="ar-SY"/>
        </w:rPr>
        <w:t xml:space="preserve"> لتحدد نمو داخل الرحم (</w:t>
      </w:r>
      <w:r w:rsidR="00365347">
        <w:rPr>
          <w:rFonts w:asciiTheme="minorBidi" w:eastAsia="Arial Unicode MS" w:hAnsiTheme="minorBidi" w:hint="cs"/>
          <w:sz w:val="28"/>
          <w:szCs w:val="28"/>
          <w:rtl/>
          <w:lang w:bidi="ar-SY"/>
        </w:rPr>
        <w:t>18</w:t>
      </w:r>
      <w:r>
        <w:rPr>
          <w:rFonts w:asciiTheme="minorBidi" w:eastAsia="Arial Unicode MS" w:hAnsiTheme="minorBidi" w:hint="cs"/>
          <w:sz w:val="28"/>
          <w:szCs w:val="28"/>
          <w:rtl/>
          <w:lang w:bidi="ar-SY"/>
        </w:rPr>
        <w:t>).</w:t>
      </w:r>
    </w:p>
    <w:p w:rsidR="00370133" w:rsidRDefault="00370133">
      <w:pPr>
        <w:bidi w:val="0"/>
        <w:rPr>
          <w:rFonts w:asciiTheme="minorBidi" w:eastAsia="Arial Unicode MS" w:hAnsiTheme="minorBidi"/>
          <w:sz w:val="28"/>
          <w:szCs w:val="28"/>
          <w:rtl/>
          <w:lang w:bidi="ar-SY"/>
        </w:rPr>
      </w:pPr>
      <w:r>
        <w:rPr>
          <w:rFonts w:asciiTheme="minorBidi" w:eastAsia="Arial Unicode MS" w:hAnsiTheme="minorBidi"/>
          <w:sz w:val="28"/>
          <w:szCs w:val="28"/>
          <w:rtl/>
          <w:lang w:bidi="ar-SY"/>
        </w:rPr>
        <w:br w:type="page"/>
      </w:r>
    </w:p>
    <w:p w:rsidR="00370133" w:rsidRPr="001E517A" w:rsidRDefault="00023835" w:rsidP="00370133">
      <w:pPr>
        <w:rPr>
          <w:rFonts w:asciiTheme="minorBidi" w:eastAsia="Arial Unicode MS" w:hAnsiTheme="minorBidi" w:cs="DecoType Naskh Swashes"/>
          <w:b/>
          <w:bCs/>
          <w:sz w:val="48"/>
          <w:szCs w:val="48"/>
          <w:rtl/>
          <w:lang w:bidi="ar-SY"/>
        </w:rPr>
      </w:pPr>
      <w:r w:rsidRPr="001E517A">
        <w:rPr>
          <w:rFonts w:asciiTheme="minorBidi" w:eastAsia="Arial Unicode MS" w:hAnsiTheme="minorBidi" w:cs="DecoType Naskh Swashes" w:hint="cs"/>
          <w:b/>
          <w:bCs/>
          <w:sz w:val="48"/>
          <w:szCs w:val="48"/>
          <w:rtl/>
          <w:lang w:bidi="ar-SY"/>
        </w:rPr>
        <w:lastRenderedPageBreak/>
        <w:t>التشخيص:</w:t>
      </w:r>
    </w:p>
    <w:p w:rsidR="00023835" w:rsidRDefault="00023835" w:rsidP="00F84C7B">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يعتمد</w:t>
      </w:r>
      <w:r w:rsidR="00F84C7B">
        <w:rPr>
          <w:rFonts w:asciiTheme="minorBidi" w:eastAsia="Arial Unicode MS" w:hAnsiTheme="minorBidi" w:hint="cs"/>
          <w:sz w:val="28"/>
          <w:szCs w:val="28"/>
          <w:rtl/>
          <w:lang w:bidi="ar-SY"/>
        </w:rPr>
        <w:t xml:space="preserve"> تشخيص </w:t>
      </w:r>
      <w:r>
        <w:rPr>
          <w:rFonts w:asciiTheme="minorBidi" w:eastAsia="Arial Unicode MS" w:hAnsiTheme="minorBidi" w:hint="cs"/>
          <w:sz w:val="28"/>
          <w:szCs w:val="28"/>
          <w:rtl/>
          <w:lang w:bidi="ar-SY"/>
        </w:rPr>
        <w:t>جزء هام من تحدد النمو داخل الرحم لدى السيدات منخفضات الخطورة على تحديد العمر الحملي بشكل باكر</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والانتباه لكسب الوزن الوالدي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والقياس الدقيق لارتفاع قعر الرحم طيلة الحمل . إن عوامل الخطورة ومن ضمنها سوابق أجنة محددة النمو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تزيد من احتمالية </w:t>
      </w:r>
      <w:r w:rsidR="00F84C7B">
        <w:rPr>
          <w:rFonts w:asciiTheme="minorBidi" w:eastAsia="Arial Unicode MS" w:hAnsiTheme="minorBidi" w:hint="cs"/>
          <w:sz w:val="28"/>
          <w:szCs w:val="28"/>
          <w:rtl/>
          <w:lang w:bidi="ar-SY"/>
        </w:rPr>
        <w:t>التكرار</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وبشكل نوعي يعتقد أن معدل </w:t>
      </w:r>
      <w:r w:rsidR="00F84C7B">
        <w:rPr>
          <w:rFonts w:asciiTheme="minorBidi" w:eastAsia="Arial Unicode MS" w:hAnsiTheme="minorBidi" w:hint="cs"/>
          <w:sz w:val="28"/>
          <w:szCs w:val="28"/>
          <w:rtl/>
          <w:lang w:bidi="ar-SY"/>
        </w:rPr>
        <w:t>التكرار</w:t>
      </w:r>
      <w:r>
        <w:rPr>
          <w:rFonts w:asciiTheme="minorBidi" w:eastAsia="Arial Unicode MS" w:hAnsiTheme="minorBidi" w:hint="cs"/>
          <w:sz w:val="28"/>
          <w:szCs w:val="28"/>
          <w:rtl/>
          <w:lang w:bidi="ar-SY"/>
        </w:rPr>
        <w:t xml:space="preserve"> يبلغ حوالي </w:t>
      </w:r>
      <w:r>
        <w:rPr>
          <w:rFonts w:asciiTheme="minorBidi" w:eastAsia="Arial Unicode MS" w:hAnsiTheme="minorBidi"/>
          <w:sz w:val="28"/>
          <w:szCs w:val="28"/>
          <w:lang w:bidi="ar-SY"/>
        </w:rPr>
        <w:t>20</w:t>
      </w:r>
      <w:r w:rsidR="00715F9E">
        <w:rPr>
          <w:rFonts w:asciiTheme="minorBidi" w:eastAsia="Arial Unicode MS" w:hAnsiTheme="minorBidi" w:hint="cs"/>
          <w:sz w:val="28"/>
          <w:szCs w:val="28"/>
          <w:rtl/>
          <w:lang w:bidi="ar-SY"/>
        </w:rPr>
        <w:t>%(2</w:t>
      </w:r>
      <w:r>
        <w:rPr>
          <w:rFonts w:asciiTheme="minorBidi" w:eastAsia="Arial Unicode MS" w:hAnsiTheme="minorBidi" w:hint="cs"/>
          <w:sz w:val="28"/>
          <w:szCs w:val="28"/>
          <w:rtl/>
          <w:lang w:bidi="ar-SY"/>
        </w:rPr>
        <w:t xml:space="preserve">).يجب الأخذ بالحسبان إجراء سلسلة من التقييمات باستخدام التصوير بفائق الصوت لدى السيدات مع عوامل خطورة. </w:t>
      </w:r>
      <w:r w:rsidR="00B33E50">
        <w:rPr>
          <w:rFonts w:asciiTheme="minorBidi" w:eastAsia="Arial Unicode MS" w:hAnsiTheme="minorBidi" w:hint="cs"/>
          <w:sz w:val="28"/>
          <w:szCs w:val="28"/>
          <w:rtl/>
          <w:lang w:bidi="ar-SY"/>
        </w:rPr>
        <w:t xml:space="preserve">ويعتمد تكرار هذا الإجراء على </w:t>
      </w:r>
      <w:proofErr w:type="spellStart"/>
      <w:r w:rsidR="00B33E50">
        <w:rPr>
          <w:rFonts w:asciiTheme="minorBidi" w:eastAsia="Arial Unicode MS" w:hAnsiTheme="minorBidi" w:hint="cs"/>
          <w:sz w:val="28"/>
          <w:szCs w:val="28"/>
          <w:rtl/>
          <w:lang w:bidi="ar-SY"/>
        </w:rPr>
        <w:t>الاستطبابات</w:t>
      </w:r>
      <w:proofErr w:type="spellEnd"/>
      <w:r w:rsidR="008B1D29">
        <w:rPr>
          <w:rFonts w:asciiTheme="minorBidi" w:eastAsia="Arial Unicode MS" w:hAnsiTheme="minorBidi" w:hint="cs"/>
          <w:sz w:val="28"/>
          <w:szCs w:val="28"/>
          <w:rtl/>
          <w:lang w:bidi="ar-SY"/>
        </w:rPr>
        <w:t>،</w:t>
      </w:r>
      <w:r w:rsidR="00B33E50">
        <w:rPr>
          <w:rFonts w:asciiTheme="minorBidi" w:eastAsia="Arial Unicode MS" w:hAnsiTheme="minorBidi" w:hint="cs"/>
          <w:sz w:val="28"/>
          <w:szCs w:val="28"/>
          <w:rtl/>
          <w:lang w:bidi="ar-SY"/>
        </w:rPr>
        <w:t xml:space="preserve"> إن إجراء تصوير باكر بدئي لتحديد تاريخ الحمل </w:t>
      </w:r>
      <w:r w:rsidR="008B1D29">
        <w:rPr>
          <w:rFonts w:asciiTheme="minorBidi" w:eastAsia="Arial Unicode MS" w:hAnsiTheme="minorBidi" w:hint="cs"/>
          <w:sz w:val="28"/>
          <w:szCs w:val="28"/>
          <w:rtl/>
          <w:lang w:bidi="ar-SY"/>
        </w:rPr>
        <w:t>،</w:t>
      </w:r>
      <w:r w:rsidR="00B33E50">
        <w:rPr>
          <w:rFonts w:asciiTheme="minorBidi" w:eastAsia="Arial Unicode MS" w:hAnsiTheme="minorBidi" w:hint="cs"/>
          <w:sz w:val="28"/>
          <w:szCs w:val="28"/>
          <w:rtl/>
          <w:lang w:bidi="ar-SY"/>
        </w:rPr>
        <w:t xml:space="preserve"> ثم تصوير آخر في الفترة </w:t>
      </w:r>
      <w:r w:rsidR="00CB7751">
        <w:rPr>
          <w:rFonts w:asciiTheme="minorBidi" w:eastAsia="Arial Unicode MS" w:hAnsiTheme="minorBidi" w:hint="cs"/>
          <w:sz w:val="28"/>
          <w:szCs w:val="28"/>
          <w:rtl/>
          <w:lang w:bidi="ar-SY"/>
        </w:rPr>
        <w:t xml:space="preserve">ما </w:t>
      </w:r>
      <w:r w:rsidR="00B33E50">
        <w:rPr>
          <w:rFonts w:asciiTheme="minorBidi" w:eastAsia="Arial Unicode MS" w:hAnsiTheme="minorBidi" w:hint="cs"/>
          <w:sz w:val="28"/>
          <w:szCs w:val="28"/>
          <w:rtl/>
          <w:lang w:bidi="ar-SY"/>
        </w:rPr>
        <w:t xml:space="preserve">بين </w:t>
      </w:r>
      <w:r w:rsidR="00B33E50">
        <w:rPr>
          <w:rFonts w:asciiTheme="minorBidi" w:eastAsia="Arial Unicode MS" w:hAnsiTheme="minorBidi"/>
          <w:sz w:val="28"/>
          <w:szCs w:val="28"/>
          <w:lang w:bidi="ar-SY"/>
        </w:rPr>
        <w:t>32</w:t>
      </w:r>
      <w:r w:rsidR="00B33E50">
        <w:rPr>
          <w:rFonts w:asciiTheme="minorBidi" w:eastAsia="Arial Unicode MS" w:hAnsiTheme="minorBidi" w:hint="cs"/>
          <w:sz w:val="28"/>
          <w:szCs w:val="28"/>
          <w:rtl/>
          <w:lang w:bidi="ar-SY"/>
        </w:rPr>
        <w:t>-</w:t>
      </w:r>
      <w:r w:rsidR="00B33E50">
        <w:rPr>
          <w:rFonts w:asciiTheme="minorBidi" w:eastAsia="Arial Unicode MS" w:hAnsiTheme="minorBidi"/>
          <w:sz w:val="28"/>
          <w:szCs w:val="28"/>
          <w:lang w:bidi="ar-SY"/>
        </w:rPr>
        <w:t>34</w:t>
      </w:r>
      <w:r w:rsidR="00B33E50">
        <w:rPr>
          <w:rFonts w:asciiTheme="minorBidi" w:eastAsia="Arial Unicode MS" w:hAnsiTheme="minorBidi" w:hint="cs"/>
          <w:sz w:val="28"/>
          <w:szCs w:val="28"/>
          <w:rtl/>
          <w:lang w:bidi="ar-SY"/>
        </w:rPr>
        <w:t xml:space="preserve"> أسبوع حملي</w:t>
      </w:r>
      <w:r w:rsidR="008B1D29">
        <w:rPr>
          <w:rFonts w:asciiTheme="minorBidi" w:eastAsia="Arial Unicode MS" w:hAnsiTheme="minorBidi" w:hint="cs"/>
          <w:sz w:val="28"/>
          <w:szCs w:val="28"/>
          <w:rtl/>
          <w:lang w:bidi="ar-SY"/>
        </w:rPr>
        <w:t>،</w:t>
      </w:r>
      <w:r w:rsidR="00B33E50">
        <w:rPr>
          <w:rFonts w:asciiTheme="minorBidi" w:eastAsia="Arial Unicode MS" w:hAnsiTheme="minorBidi" w:hint="cs"/>
          <w:sz w:val="28"/>
          <w:szCs w:val="28"/>
          <w:rtl/>
          <w:lang w:bidi="ar-SY"/>
        </w:rPr>
        <w:t xml:space="preserve"> أو عند وجود استطباب سريري</w:t>
      </w:r>
      <w:r w:rsidR="00E1296B">
        <w:rPr>
          <w:rFonts w:asciiTheme="minorBidi" w:eastAsia="Arial Unicode MS" w:hAnsiTheme="minorBidi" w:hint="cs"/>
          <w:sz w:val="28"/>
          <w:szCs w:val="28"/>
          <w:rtl/>
          <w:lang w:bidi="ar-SY"/>
        </w:rPr>
        <w:t xml:space="preserve"> آخر سوف </w:t>
      </w:r>
      <w:r w:rsidR="00F84C7B">
        <w:rPr>
          <w:rFonts w:asciiTheme="minorBidi" w:eastAsia="Arial Unicode MS" w:hAnsiTheme="minorBidi" w:hint="cs"/>
          <w:sz w:val="28"/>
          <w:szCs w:val="28"/>
          <w:rtl/>
          <w:lang w:bidi="ar-SY"/>
        </w:rPr>
        <w:t>يشخص</w:t>
      </w:r>
      <w:r w:rsidR="00E1296B">
        <w:rPr>
          <w:rFonts w:asciiTheme="minorBidi" w:eastAsia="Arial Unicode MS" w:hAnsiTheme="minorBidi" w:hint="cs"/>
          <w:sz w:val="28"/>
          <w:szCs w:val="28"/>
          <w:rtl/>
          <w:lang w:bidi="ar-SY"/>
        </w:rPr>
        <w:t xml:space="preserve"> العديد من حالات تحدد النمو. وعلى الرغم من ذلك فإن التشخيص المحدد لا يوضع في أحيان كثيرة إلا عند الولادة.</w:t>
      </w:r>
    </w:p>
    <w:p w:rsidR="00872DE9" w:rsidRDefault="00872DE9" w:rsidP="00E1296B">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ارتفاع قعر الرحم</w:t>
      </w:r>
    </w:p>
    <w:p w:rsidR="00872DE9" w:rsidRDefault="005B7BBE" w:rsidP="00584448">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t xml:space="preserve">إن إجراء مقايسات دقيقة متتابعة لارتفاع قعر الرحم هي طريقة ماسحة مضبوطة نسبيا بسيطة وآمنة و رخيصة لتحري أجنة ال </w:t>
      </w:r>
      <w:r>
        <w:rPr>
          <w:rFonts w:ascii="Britannic Bold" w:eastAsia="Arial Unicode MS" w:hAnsi="Britannic Bold"/>
          <w:sz w:val="28"/>
          <w:szCs w:val="28"/>
          <w:lang w:bidi="ar-SY"/>
        </w:rPr>
        <w:t>SGA</w:t>
      </w:r>
      <w:r w:rsidR="008B1D29">
        <w:rPr>
          <w:rFonts w:ascii="Britannic Bold" w:eastAsia="Arial Unicode MS" w:hAnsi="Britannic Bold" w:hint="cs"/>
          <w:sz w:val="28"/>
          <w:szCs w:val="28"/>
          <w:rtl/>
          <w:lang w:bidi="ar-SY"/>
        </w:rPr>
        <w:t>،</w:t>
      </w:r>
      <w:r>
        <w:rPr>
          <w:rFonts w:ascii="Britannic Bold" w:eastAsia="Arial Unicode MS" w:hAnsi="Britannic Bold" w:hint="cs"/>
          <w:sz w:val="28"/>
          <w:szCs w:val="28"/>
          <w:rtl/>
          <w:lang w:bidi="ar-SY"/>
        </w:rPr>
        <w:t xml:space="preserve"> وعلى الرغم من التضارب في موثوقية هذه الطريقة إلا أن ذلك لم</w:t>
      </w:r>
      <w:r w:rsidR="00715F9E">
        <w:rPr>
          <w:rFonts w:ascii="Britannic Bold" w:eastAsia="Arial Unicode MS" w:hAnsi="Britannic Bold" w:hint="cs"/>
          <w:sz w:val="28"/>
          <w:szCs w:val="28"/>
          <w:rtl/>
          <w:lang w:bidi="ar-SY"/>
        </w:rPr>
        <w:t xml:space="preserve"> ينهي أهميتها كطريقة مسح بسيطة</w:t>
      </w:r>
      <w:r>
        <w:rPr>
          <w:rFonts w:ascii="Britannic Bold" w:eastAsia="Arial Unicode MS" w:hAnsi="Britannic Bold" w:hint="cs"/>
          <w:sz w:val="28"/>
          <w:szCs w:val="28"/>
          <w:rtl/>
          <w:lang w:bidi="ar-SY"/>
        </w:rPr>
        <w:t xml:space="preserve">. </w:t>
      </w:r>
    </w:p>
    <w:p w:rsidR="005B7BBE" w:rsidRDefault="005B7BBE" w:rsidP="00584448">
      <w:pPr>
        <w:rPr>
          <w:rFonts w:asciiTheme="minorBidi" w:eastAsia="Arial Unicode MS" w:hAnsiTheme="minorBidi"/>
          <w:sz w:val="28"/>
          <w:szCs w:val="28"/>
          <w:rtl/>
          <w:lang w:bidi="ar-SY"/>
        </w:rPr>
      </w:pPr>
      <w:r>
        <w:rPr>
          <w:rFonts w:ascii="Britannic Bold" w:eastAsia="Arial Unicode MS" w:hAnsi="Britannic Bold" w:hint="cs"/>
          <w:b/>
          <w:bCs/>
          <w:sz w:val="28"/>
          <w:szCs w:val="28"/>
          <w:rtl/>
          <w:lang w:bidi="ar-SY"/>
        </w:rPr>
        <w:t>الطريقة:</w:t>
      </w:r>
      <w:r w:rsidR="004343C1">
        <w:rPr>
          <w:rFonts w:ascii="Britannic Bold" w:eastAsia="Arial Unicode MS" w:hAnsi="Britannic Bold" w:hint="cs"/>
          <w:sz w:val="28"/>
          <w:szCs w:val="28"/>
          <w:rtl/>
          <w:lang w:bidi="ar-SY"/>
        </w:rPr>
        <w:t xml:space="preserve"> إن طريقة القياس ببساطة تقوم على استخدام ماسورة مؤشرة بالسنتيمترات </w:t>
      </w:r>
      <w:r w:rsidR="008B1D29">
        <w:rPr>
          <w:rFonts w:ascii="Britannic Bold" w:eastAsia="Arial Unicode MS" w:hAnsi="Britannic Bold" w:hint="cs"/>
          <w:sz w:val="28"/>
          <w:szCs w:val="28"/>
          <w:rtl/>
          <w:lang w:bidi="ar-SY"/>
        </w:rPr>
        <w:t>،</w:t>
      </w:r>
      <w:r w:rsidR="004343C1">
        <w:rPr>
          <w:rFonts w:ascii="Britannic Bold" w:eastAsia="Arial Unicode MS" w:hAnsi="Britannic Bold" w:hint="cs"/>
          <w:sz w:val="28"/>
          <w:szCs w:val="28"/>
          <w:rtl/>
          <w:lang w:bidi="ar-SY"/>
        </w:rPr>
        <w:t xml:space="preserve"> ووضعها على منحني البطن من الحافة العلوية لارتفاق العانة إلى الحافة العلوية لقعر الرحم والذي يتم تحديده بالجس أو بالقرع. بين الأسبوعين </w:t>
      </w:r>
      <w:r w:rsidR="004343C1">
        <w:rPr>
          <w:rFonts w:asciiTheme="minorBidi" w:eastAsia="Arial Unicode MS" w:hAnsiTheme="minorBidi"/>
          <w:sz w:val="28"/>
          <w:szCs w:val="28"/>
          <w:lang w:bidi="ar-SY"/>
        </w:rPr>
        <w:t>18</w:t>
      </w:r>
      <w:r w:rsidR="004343C1">
        <w:rPr>
          <w:rFonts w:asciiTheme="minorBidi" w:eastAsia="Arial Unicode MS" w:hAnsiTheme="minorBidi" w:hint="cs"/>
          <w:sz w:val="28"/>
          <w:szCs w:val="28"/>
          <w:rtl/>
          <w:lang w:bidi="ar-SY"/>
        </w:rPr>
        <w:t>-</w:t>
      </w:r>
      <w:r w:rsidR="004343C1">
        <w:rPr>
          <w:rFonts w:asciiTheme="minorBidi" w:eastAsia="Arial Unicode MS" w:hAnsiTheme="minorBidi"/>
          <w:sz w:val="28"/>
          <w:szCs w:val="28"/>
          <w:lang w:bidi="ar-SY"/>
        </w:rPr>
        <w:t xml:space="preserve"> 30</w:t>
      </w:r>
      <w:r w:rsidR="004343C1">
        <w:rPr>
          <w:rFonts w:asciiTheme="minorBidi" w:eastAsia="Arial Unicode MS" w:hAnsiTheme="minorBidi" w:hint="cs"/>
          <w:sz w:val="28"/>
          <w:szCs w:val="28"/>
          <w:rtl/>
          <w:lang w:bidi="ar-SY"/>
        </w:rPr>
        <w:t>يتوافق ارتفاع قعر الرحم بالسنتيمترات مع الع</w:t>
      </w:r>
      <w:r w:rsidR="00F041D6">
        <w:rPr>
          <w:rFonts w:asciiTheme="minorBidi" w:eastAsia="Arial Unicode MS" w:hAnsiTheme="minorBidi" w:hint="cs"/>
          <w:sz w:val="28"/>
          <w:szCs w:val="28"/>
          <w:rtl/>
          <w:lang w:bidi="ar-SY"/>
        </w:rPr>
        <w:t xml:space="preserve">مر الحملي .و إذا كان هناك فرق بالقياس أكثر </w:t>
      </w:r>
      <w:r w:rsidR="004343C1">
        <w:rPr>
          <w:rFonts w:asciiTheme="minorBidi" w:eastAsia="Arial Unicode MS" w:hAnsiTheme="minorBidi" w:hint="cs"/>
          <w:sz w:val="28"/>
          <w:szCs w:val="28"/>
          <w:rtl/>
          <w:lang w:bidi="ar-SY"/>
        </w:rPr>
        <w:t>ب</w:t>
      </w:r>
      <w:r w:rsidR="004343C1">
        <w:rPr>
          <w:rFonts w:asciiTheme="minorBidi" w:eastAsia="Arial Unicode MS" w:hAnsiTheme="minorBidi"/>
          <w:sz w:val="28"/>
          <w:szCs w:val="28"/>
          <w:lang w:bidi="ar-SY"/>
        </w:rPr>
        <w:t>2</w:t>
      </w:r>
      <w:r w:rsidR="00F041D6">
        <w:rPr>
          <w:rFonts w:asciiTheme="minorBidi" w:eastAsia="Arial Unicode MS" w:hAnsiTheme="minorBidi" w:hint="cs"/>
          <w:sz w:val="28"/>
          <w:szCs w:val="28"/>
          <w:rtl/>
          <w:lang w:bidi="ar-SY"/>
        </w:rPr>
        <w:t>-</w:t>
      </w:r>
      <w:r w:rsidR="00F041D6">
        <w:rPr>
          <w:rFonts w:asciiTheme="minorBidi" w:eastAsia="Arial Unicode MS" w:hAnsiTheme="minorBidi"/>
          <w:sz w:val="28"/>
          <w:szCs w:val="28"/>
          <w:lang w:bidi="ar-SY"/>
        </w:rPr>
        <w:t>3</w:t>
      </w:r>
      <w:r w:rsidR="00F041D6">
        <w:rPr>
          <w:rFonts w:asciiTheme="minorBidi" w:eastAsia="Arial Unicode MS" w:hAnsiTheme="minorBidi" w:hint="cs"/>
          <w:sz w:val="28"/>
          <w:szCs w:val="28"/>
          <w:rtl/>
          <w:lang w:bidi="ar-SY"/>
        </w:rPr>
        <w:t xml:space="preserve"> سم من المتوقع عندها يشتبه بالنمو غير الملائم.</w:t>
      </w:r>
    </w:p>
    <w:p w:rsidR="00F041D6" w:rsidRDefault="003626F2" w:rsidP="00E1296B">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المقايسات بفائق الصوت </w:t>
      </w:r>
    </w:p>
    <w:p w:rsidR="003626F2" w:rsidRDefault="00715F9E" w:rsidP="00592BF1">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إ</w:t>
      </w:r>
      <w:r w:rsidR="00252C80">
        <w:rPr>
          <w:rFonts w:asciiTheme="minorBidi" w:eastAsia="Arial Unicode MS" w:hAnsiTheme="minorBidi" w:hint="cs"/>
          <w:sz w:val="28"/>
          <w:szCs w:val="28"/>
          <w:rtl/>
          <w:lang w:bidi="ar-SY"/>
        </w:rPr>
        <w:t xml:space="preserve">ن التصوير بفائق الصوت قبل الأسبوع </w:t>
      </w:r>
      <w:r w:rsidR="00252C80">
        <w:rPr>
          <w:rFonts w:asciiTheme="minorBidi" w:eastAsia="Arial Unicode MS" w:hAnsiTheme="minorBidi"/>
          <w:sz w:val="28"/>
          <w:szCs w:val="28"/>
          <w:lang w:bidi="ar-SY"/>
        </w:rPr>
        <w:t>24</w:t>
      </w:r>
      <w:r w:rsidR="00252C80">
        <w:rPr>
          <w:rFonts w:asciiTheme="minorBidi" w:eastAsia="Arial Unicode MS" w:hAnsiTheme="minorBidi" w:hint="cs"/>
          <w:sz w:val="28"/>
          <w:szCs w:val="28"/>
          <w:rtl/>
          <w:lang w:bidi="ar-SY"/>
        </w:rPr>
        <w:t>حملي</w:t>
      </w:r>
      <w:r w:rsidR="00592BF1">
        <w:rPr>
          <w:rFonts w:asciiTheme="minorBidi" w:eastAsia="Arial Unicode MS" w:hAnsiTheme="minorBidi" w:hint="cs"/>
          <w:sz w:val="28"/>
          <w:szCs w:val="28"/>
          <w:rtl/>
          <w:lang w:bidi="ar-SY"/>
        </w:rPr>
        <w:t xml:space="preserve"> و</w:t>
      </w:r>
      <w:r w:rsidR="00252C80">
        <w:rPr>
          <w:rFonts w:asciiTheme="minorBidi" w:eastAsia="Arial Unicode MS" w:hAnsiTheme="minorBidi" w:hint="cs"/>
          <w:sz w:val="28"/>
          <w:szCs w:val="28"/>
          <w:rtl/>
          <w:lang w:bidi="ar-SY"/>
        </w:rPr>
        <w:t xml:space="preserve">الأفضل بين الأسبوعين </w:t>
      </w:r>
      <w:r w:rsidR="00252C80">
        <w:rPr>
          <w:rFonts w:asciiTheme="minorBidi" w:eastAsia="Arial Unicode MS" w:hAnsiTheme="minorBidi"/>
          <w:sz w:val="28"/>
          <w:szCs w:val="28"/>
          <w:lang w:bidi="ar-SY"/>
        </w:rPr>
        <w:t>10</w:t>
      </w:r>
      <w:r w:rsidR="00252C80">
        <w:rPr>
          <w:rFonts w:asciiTheme="minorBidi" w:eastAsia="Arial Unicode MS" w:hAnsiTheme="minorBidi" w:hint="cs"/>
          <w:sz w:val="28"/>
          <w:szCs w:val="28"/>
          <w:rtl/>
          <w:lang w:bidi="ar-SY"/>
        </w:rPr>
        <w:t>و</w:t>
      </w:r>
      <w:r w:rsidR="00252C80">
        <w:rPr>
          <w:rFonts w:asciiTheme="minorBidi" w:eastAsia="Arial Unicode MS" w:hAnsiTheme="minorBidi"/>
          <w:sz w:val="28"/>
          <w:szCs w:val="28"/>
          <w:lang w:bidi="ar-SY"/>
        </w:rPr>
        <w:t>12</w:t>
      </w:r>
      <w:r w:rsidR="00252C80">
        <w:rPr>
          <w:rFonts w:asciiTheme="minorBidi" w:eastAsia="Arial Unicode MS" w:hAnsiTheme="minorBidi" w:hint="cs"/>
          <w:sz w:val="28"/>
          <w:szCs w:val="28"/>
          <w:rtl/>
          <w:lang w:bidi="ar-SY"/>
        </w:rPr>
        <w:t>من الحمل</w:t>
      </w:r>
      <w:r w:rsidR="001E517A">
        <w:rPr>
          <w:rFonts w:asciiTheme="minorBidi" w:eastAsia="Arial Unicode MS" w:hAnsiTheme="minorBidi" w:hint="cs"/>
          <w:sz w:val="28"/>
          <w:szCs w:val="28"/>
          <w:rtl/>
          <w:lang w:bidi="ar-SY"/>
        </w:rPr>
        <w:t xml:space="preserve"> </w:t>
      </w:r>
      <w:r w:rsidR="00252C80">
        <w:rPr>
          <w:rFonts w:asciiTheme="minorBidi" w:eastAsia="Arial Unicode MS" w:hAnsiTheme="minorBidi" w:hint="cs"/>
          <w:sz w:val="28"/>
          <w:szCs w:val="28"/>
          <w:rtl/>
          <w:lang w:bidi="ar-SY"/>
        </w:rPr>
        <w:t xml:space="preserve">يقدم </w:t>
      </w:r>
      <w:r w:rsidR="00E93E78">
        <w:rPr>
          <w:rFonts w:asciiTheme="minorBidi" w:eastAsia="Arial Unicode MS" w:hAnsiTheme="minorBidi" w:hint="cs"/>
          <w:sz w:val="28"/>
          <w:szCs w:val="28"/>
          <w:rtl/>
          <w:lang w:bidi="ar-SY"/>
        </w:rPr>
        <w:t>تنبؤ أفض</w:t>
      </w:r>
      <w:r w:rsidR="00E93E78">
        <w:rPr>
          <w:rFonts w:asciiTheme="minorBidi" w:eastAsia="Arial Unicode MS" w:hAnsiTheme="minorBidi" w:hint="eastAsia"/>
          <w:sz w:val="28"/>
          <w:szCs w:val="28"/>
          <w:rtl/>
          <w:lang w:bidi="ar-SY"/>
        </w:rPr>
        <w:t>ل</w:t>
      </w:r>
      <w:r w:rsidR="00252C80">
        <w:rPr>
          <w:rFonts w:asciiTheme="minorBidi" w:eastAsia="Arial Unicode MS" w:hAnsiTheme="minorBidi" w:hint="cs"/>
          <w:sz w:val="28"/>
          <w:szCs w:val="28"/>
          <w:rtl/>
          <w:lang w:bidi="ar-SY"/>
        </w:rPr>
        <w:t xml:space="preserve"> لعمر الحمل من الاعتماد على آخر دورة طمثية.</w:t>
      </w:r>
    </w:p>
    <w:p w:rsidR="00252C80" w:rsidRDefault="00252C80" w:rsidP="008A7B82">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تقييم وزن الجنين بالاعتماد على قياس عدة </w:t>
      </w:r>
      <w:proofErr w:type="spellStart"/>
      <w:r>
        <w:rPr>
          <w:rFonts w:asciiTheme="minorBidi" w:eastAsia="Arial Unicode MS" w:hAnsiTheme="minorBidi" w:hint="cs"/>
          <w:sz w:val="28"/>
          <w:szCs w:val="28"/>
          <w:rtl/>
          <w:lang w:bidi="ar-SY"/>
        </w:rPr>
        <w:t>متثابتات</w:t>
      </w:r>
      <w:proofErr w:type="spellEnd"/>
      <w:r>
        <w:rPr>
          <w:rFonts w:asciiTheme="minorBidi" w:eastAsia="Arial Unicode MS" w:hAnsiTheme="minorBidi" w:hint="cs"/>
          <w:sz w:val="28"/>
          <w:szCs w:val="28"/>
          <w:rtl/>
          <w:lang w:bidi="ar-SY"/>
        </w:rPr>
        <w:t xml:space="preserve">  جنينية بفائق الصوت يعتبر الطريقة</w:t>
      </w:r>
      <w:r w:rsidR="009A59DD">
        <w:rPr>
          <w:rFonts w:asciiTheme="minorBidi" w:eastAsia="Arial Unicode MS" w:hAnsiTheme="minorBidi" w:hint="cs"/>
          <w:sz w:val="28"/>
          <w:szCs w:val="28"/>
          <w:rtl/>
          <w:lang w:bidi="ar-SY"/>
        </w:rPr>
        <w:t xml:space="preserve"> الأشيع لتحري تحدد النمو داخل الرحم. إن الاستخدام المشترك لأبعاد الرأس والبطن و الفخذ يقدم أفضل دقة مع </w:t>
      </w:r>
      <w:r w:rsidR="00873029">
        <w:rPr>
          <w:rFonts w:asciiTheme="minorBidi" w:eastAsia="Arial Unicode MS" w:hAnsiTheme="minorBidi" w:hint="cs"/>
          <w:sz w:val="28"/>
          <w:szCs w:val="28"/>
          <w:rtl/>
          <w:lang w:bidi="ar-SY"/>
        </w:rPr>
        <w:t xml:space="preserve">تحسن طفيف بإضافة </w:t>
      </w:r>
      <w:proofErr w:type="spellStart"/>
      <w:r w:rsidR="00873029">
        <w:rPr>
          <w:rFonts w:asciiTheme="minorBidi" w:eastAsia="Arial Unicode MS" w:hAnsiTheme="minorBidi" w:hint="cs"/>
          <w:sz w:val="28"/>
          <w:szCs w:val="28"/>
          <w:rtl/>
          <w:lang w:bidi="ar-SY"/>
        </w:rPr>
        <w:t>متثابتات</w:t>
      </w:r>
      <w:proofErr w:type="spellEnd"/>
      <w:r w:rsidR="00873029">
        <w:rPr>
          <w:rFonts w:asciiTheme="minorBidi" w:eastAsia="Arial Unicode MS" w:hAnsiTheme="minorBidi" w:hint="cs"/>
          <w:sz w:val="28"/>
          <w:szCs w:val="28"/>
          <w:rtl/>
          <w:lang w:bidi="ar-SY"/>
        </w:rPr>
        <w:t xml:space="preserve"> أخرى(</w:t>
      </w:r>
      <w:r w:rsidR="008A7B82">
        <w:rPr>
          <w:rFonts w:asciiTheme="minorBidi" w:eastAsia="Arial Unicode MS" w:hAnsiTheme="minorBidi" w:hint="cs"/>
          <w:sz w:val="28"/>
          <w:szCs w:val="28"/>
          <w:rtl/>
          <w:lang w:bidi="ar-SY"/>
        </w:rPr>
        <w:t>19</w:t>
      </w:r>
      <w:r w:rsidR="009A59DD">
        <w:rPr>
          <w:rFonts w:asciiTheme="minorBidi" w:eastAsia="Arial Unicode MS" w:hAnsiTheme="minorBidi" w:hint="cs"/>
          <w:sz w:val="28"/>
          <w:szCs w:val="28"/>
          <w:rtl/>
          <w:lang w:bidi="ar-SY"/>
        </w:rPr>
        <w:t>)</w:t>
      </w:r>
      <w:r w:rsidR="00157837">
        <w:rPr>
          <w:rFonts w:asciiTheme="minorBidi" w:eastAsia="Arial Unicode MS" w:hAnsiTheme="minorBidi" w:hint="cs"/>
          <w:sz w:val="28"/>
          <w:szCs w:val="28"/>
          <w:rtl/>
          <w:lang w:bidi="ar-SY"/>
        </w:rPr>
        <w:t xml:space="preserve"> وتضم </w:t>
      </w:r>
      <w:proofErr w:type="spellStart"/>
      <w:r w:rsidR="00157837">
        <w:rPr>
          <w:rFonts w:asciiTheme="minorBidi" w:eastAsia="Arial Unicode MS" w:hAnsiTheme="minorBidi" w:hint="cs"/>
          <w:sz w:val="28"/>
          <w:szCs w:val="28"/>
          <w:rtl/>
          <w:lang w:bidi="ar-SY"/>
        </w:rPr>
        <w:t>المتثابتات</w:t>
      </w:r>
      <w:proofErr w:type="spellEnd"/>
      <w:r w:rsidR="00157837">
        <w:rPr>
          <w:rFonts w:asciiTheme="minorBidi" w:eastAsia="Arial Unicode MS" w:hAnsiTheme="minorBidi" w:hint="cs"/>
          <w:sz w:val="28"/>
          <w:szCs w:val="28"/>
          <w:rtl/>
          <w:lang w:bidi="ar-SY"/>
        </w:rPr>
        <w:t xml:space="preserve"> المستخدمة:</w:t>
      </w:r>
    </w:p>
    <w:p w:rsidR="00157837" w:rsidRDefault="00157837" w:rsidP="00466A31">
      <w:pPr>
        <w:pStyle w:val="a7"/>
        <w:numPr>
          <w:ilvl w:val="0"/>
          <w:numId w:val="9"/>
        </w:numPr>
        <w:rPr>
          <w:rFonts w:asciiTheme="minorBidi" w:eastAsia="Arial Unicode MS" w:hAnsiTheme="minorBidi"/>
          <w:sz w:val="28"/>
          <w:szCs w:val="28"/>
          <w:lang w:bidi="ar-SY"/>
        </w:rPr>
      </w:pPr>
      <w:r>
        <w:rPr>
          <w:rFonts w:asciiTheme="minorBidi" w:eastAsia="Arial Unicode MS" w:hAnsiTheme="minorBidi" w:hint="cs"/>
          <w:sz w:val="28"/>
          <w:szCs w:val="28"/>
          <w:rtl/>
          <w:lang w:bidi="ar-SY"/>
        </w:rPr>
        <w:t>قياس طول الفخذ (</w:t>
      </w:r>
      <w:r>
        <w:rPr>
          <w:rFonts w:asciiTheme="minorBidi" w:eastAsia="Arial Unicode MS" w:hAnsiTheme="minorBidi"/>
          <w:b/>
          <w:bCs/>
          <w:sz w:val="28"/>
          <w:szCs w:val="28"/>
          <w:lang w:bidi="ar-SY"/>
        </w:rPr>
        <w:t>FL</w:t>
      </w:r>
      <w:r>
        <w:rPr>
          <w:rFonts w:asciiTheme="minorBidi" w:eastAsia="Arial Unicode MS" w:hAnsiTheme="minorBidi" w:hint="cs"/>
          <w:b/>
          <w:bCs/>
          <w:sz w:val="28"/>
          <w:szCs w:val="28"/>
          <w:rtl/>
          <w:lang w:bidi="ar-SY"/>
        </w:rPr>
        <w:t>)</w:t>
      </w:r>
      <w:r>
        <w:rPr>
          <w:rFonts w:asciiTheme="minorBidi" w:eastAsia="Arial Unicode MS" w:hAnsiTheme="minorBidi" w:hint="cs"/>
          <w:sz w:val="28"/>
          <w:szCs w:val="28"/>
          <w:rtl/>
          <w:lang w:bidi="ar-SY"/>
        </w:rPr>
        <w:t xml:space="preserve"> وهو الأسهل تقنيا.</w:t>
      </w:r>
    </w:p>
    <w:p w:rsidR="00157837" w:rsidRDefault="00157837" w:rsidP="00466A31">
      <w:pPr>
        <w:pStyle w:val="a7"/>
        <w:numPr>
          <w:ilvl w:val="0"/>
          <w:numId w:val="9"/>
        </w:numPr>
        <w:rPr>
          <w:rFonts w:asciiTheme="minorBidi" w:eastAsia="Arial Unicode MS" w:hAnsiTheme="minorBidi"/>
          <w:sz w:val="28"/>
          <w:szCs w:val="28"/>
          <w:lang w:bidi="ar-SY"/>
        </w:rPr>
      </w:pPr>
      <w:r>
        <w:rPr>
          <w:rFonts w:asciiTheme="minorBidi" w:eastAsia="Arial Unicode MS" w:hAnsiTheme="minorBidi" w:hint="cs"/>
          <w:sz w:val="28"/>
          <w:szCs w:val="28"/>
          <w:rtl/>
          <w:lang w:bidi="ar-SY"/>
        </w:rPr>
        <w:t>قياس القطر بين الجداريين</w:t>
      </w:r>
      <w:r>
        <w:rPr>
          <w:rFonts w:asciiTheme="minorBidi" w:eastAsia="Arial Unicode MS" w:hAnsiTheme="minorBidi" w:hint="cs"/>
          <w:b/>
          <w:bCs/>
          <w:sz w:val="28"/>
          <w:szCs w:val="28"/>
          <w:rtl/>
          <w:lang w:bidi="ar-SY"/>
        </w:rPr>
        <w:t xml:space="preserve"> (</w:t>
      </w:r>
      <w:r>
        <w:rPr>
          <w:rFonts w:asciiTheme="minorBidi" w:eastAsia="Arial Unicode MS" w:hAnsiTheme="minorBidi"/>
          <w:b/>
          <w:bCs/>
          <w:sz w:val="28"/>
          <w:szCs w:val="28"/>
          <w:lang w:bidi="ar-SY"/>
        </w:rPr>
        <w:t>BPD</w:t>
      </w:r>
      <w:r>
        <w:rPr>
          <w:rFonts w:asciiTheme="minorBidi" w:eastAsia="Arial Unicode MS" w:hAnsiTheme="minorBidi" w:hint="cs"/>
          <w:sz w:val="28"/>
          <w:szCs w:val="28"/>
          <w:rtl/>
          <w:lang w:bidi="ar-SY"/>
        </w:rPr>
        <w:t>)و محيط الرأس(</w:t>
      </w:r>
      <w:r>
        <w:rPr>
          <w:rFonts w:asciiTheme="minorBidi" w:eastAsia="Arial Unicode MS" w:hAnsiTheme="minorBidi"/>
          <w:b/>
          <w:bCs/>
          <w:sz w:val="28"/>
          <w:szCs w:val="28"/>
          <w:lang w:bidi="ar-SY"/>
        </w:rPr>
        <w:t>HC</w:t>
      </w:r>
      <w:r>
        <w:rPr>
          <w:rFonts w:asciiTheme="minorBidi" w:eastAsia="Arial Unicode MS" w:hAnsiTheme="minorBidi" w:hint="cs"/>
          <w:b/>
          <w:bCs/>
          <w:sz w:val="28"/>
          <w:szCs w:val="28"/>
          <w:rtl/>
          <w:lang w:bidi="ar-SY"/>
        </w:rPr>
        <w:t xml:space="preserve">) و </w:t>
      </w:r>
      <w:r>
        <w:rPr>
          <w:rFonts w:asciiTheme="minorBidi" w:eastAsia="Arial Unicode MS" w:hAnsiTheme="minorBidi" w:hint="cs"/>
          <w:sz w:val="28"/>
          <w:szCs w:val="28"/>
          <w:rtl/>
          <w:lang w:bidi="ar-SY"/>
        </w:rPr>
        <w:t>هي تعتمد على مستوى المقطع المأخوذ</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 يتأثر بالضغوط المطبقة على الجمجمة .</w:t>
      </w:r>
    </w:p>
    <w:p w:rsidR="0030577E" w:rsidRDefault="00157837" w:rsidP="00466A31">
      <w:pPr>
        <w:pStyle w:val="a7"/>
        <w:numPr>
          <w:ilvl w:val="0"/>
          <w:numId w:val="9"/>
        </w:numPr>
        <w:rPr>
          <w:rFonts w:asciiTheme="minorBidi" w:eastAsia="Arial Unicode MS" w:hAnsiTheme="minorBidi"/>
          <w:sz w:val="28"/>
          <w:szCs w:val="28"/>
          <w:lang w:bidi="ar-SY"/>
        </w:rPr>
      </w:pPr>
      <w:r w:rsidRPr="00157837">
        <w:rPr>
          <w:rFonts w:asciiTheme="minorBidi" w:eastAsia="Arial Unicode MS" w:hAnsiTheme="minorBidi" w:hint="cs"/>
          <w:sz w:val="28"/>
          <w:szCs w:val="28"/>
          <w:rtl/>
          <w:lang w:bidi="ar-SY"/>
        </w:rPr>
        <w:t>قياس محيط البطن(</w:t>
      </w:r>
      <w:r w:rsidRPr="00157837">
        <w:rPr>
          <w:rFonts w:asciiTheme="minorBidi" w:eastAsia="Arial Unicode MS" w:hAnsiTheme="minorBidi"/>
          <w:b/>
          <w:bCs/>
          <w:sz w:val="28"/>
          <w:szCs w:val="28"/>
          <w:lang w:bidi="ar-SY"/>
        </w:rPr>
        <w:t>AC</w:t>
      </w:r>
      <w:r w:rsidRPr="00157837">
        <w:rPr>
          <w:rFonts w:asciiTheme="minorBidi" w:eastAsia="Arial Unicode MS" w:hAnsiTheme="minorBidi" w:hint="cs"/>
          <w:b/>
          <w:bCs/>
          <w:sz w:val="28"/>
          <w:szCs w:val="28"/>
          <w:rtl/>
          <w:lang w:bidi="ar-SY"/>
        </w:rPr>
        <w:t>)</w:t>
      </w:r>
      <w:r w:rsidRPr="00157837">
        <w:rPr>
          <w:rFonts w:asciiTheme="minorBidi" w:eastAsia="Arial Unicode MS" w:hAnsiTheme="minorBidi" w:hint="cs"/>
          <w:sz w:val="28"/>
          <w:szCs w:val="28"/>
          <w:rtl/>
          <w:lang w:bidi="ar-SY"/>
        </w:rPr>
        <w:t xml:space="preserve"> وهو يتأثر بشكل كبير في حالات تحدد النمو داخل الرحم بسبب التدخل الواسع للأنسجة الرخو</w:t>
      </w:r>
      <w:r>
        <w:rPr>
          <w:rFonts w:asciiTheme="minorBidi" w:eastAsia="Arial Unicode MS" w:hAnsiTheme="minorBidi" w:hint="cs"/>
          <w:sz w:val="28"/>
          <w:szCs w:val="28"/>
          <w:rtl/>
          <w:lang w:bidi="ar-SY"/>
        </w:rPr>
        <w:t>ة.</w:t>
      </w:r>
    </w:p>
    <w:p w:rsidR="0030577E" w:rsidRDefault="0030577E" w:rsidP="006861D7">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lastRenderedPageBreak/>
        <w:t xml:space="preserve">يستبعد محيط البطن ضمن المجال الطبيعي للعمر الحملي تحدد النمو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بينما يقترح القياس الأقل من الخط المئوي العاشر صغر الوزن بالنسبة </w:t>
      </w:r>
      <w:r w:rsidR="00E93E78">
        <w:rPr>
          <w:rFonts w:asciiTheme="minorBidi" w:eastAsia="Arial Unicode MS" w:hAnsiTheme="minorBidi" w:hint="cs"/>
          <w:sz w:val="28"/>
          <w:szCs w:val="28"/>
          <w:rtl/>
          <w:lang w:bidi="ar-SY"/>
        </w:rPr>
        <w:t>لعمر الحم</w:t>
      </w:r>
      <w:r w:rsidR="00E93E78">
        <w:rPr>
          <w:rFonts w:asciiTheme="minorBidi" w:eastAsia="Arial Unicode MS" w:hAnsiTheme="minorBidi" w:hint="eastAsia"/>
          <w:sz w:val="28"/>
          <w:szCs w:val="28"/>
          <w:rtl/>
          <w:lang w:bidi="ar-SY"/>
        </w:rPr>
        <w:t>ل</w:t>
      </w:r>
      <w:r>
        <w:rPr>
          <w:rFonts w:ascii="Britannic Bold" w:eastAsia="Arial Unicode MS" w:hAnsi="Britannic Bold"/>
          <w:sz w:val="28"/>
          <w:szCs w:val="28"/>
          <w:lang w:bidi="ar-SY"/>
        </w:rPr>
        <w:t>SGA</w:t>
      </w:r>
      <w:r w:rsidR="00873029">
        <w:rPr>
          <w:rFonts w:ascii="Britannic Bold" w:eastAsia="Arial Unicode MS" w:hAnsi="Britannic Bold" w:hint="cs"/>
          <w:sz w:val="28"/>
          <w:szCs w:val="28"/>
          <w:rtl/>
          <w:lang w:bidi="ar-SY"/>
        </w:rPr>
        <w:t>و باحتمالية عالية (</w:t>
      </w:r>
      <w:r w:rsidR="006861D7" w:rsidRPr="006861D7">
        <w:rPr>
          <w:rFonts w:asciiTheme="minorBidi" w:eastAsia="Arial Unicode MS" w:hAnsiTheme="minorBidi"/>
          <w:sz w:val="28"/>
          <w:szCs w:val="28"/>
          <w:rtl/>
          <w:lang w:bidi="ar-SY"/>
        </w:rPr>
        <w:t>19</w:t>
      </w:r>
      <w:r w:rsidR="00964D7A">
        <w:rPr>
          <w:rFonts w:ascii="Britannic Bold" w:eastAsia="Arial Unicode MS" w:hAnsi="Britannic Bold" w:hint="cs"/>
          <w:sz w:val="28"/>
          <w:szCs w:val="28"/>
          <w:rtl/>
          <w:lang w:bidi="ar-SY"/>
        </w:rPr>
        <w:t xml:space="preserve">).إذ إن محيط البطن الصغير يرتبط مع تناقص تركيز الأكسجين الجنيني و </w:t>
      </w:r>
      <w:proofErr w:type="spellStart"/>
      <w:r w:rsidR="00964D7A">
        <w:rPr>
          <w:rFonts w:ascii="Britannic Bold" w:eastAsia="Arial Unicode MS" w:hAnsi="Britannic Bold" w:hint="cs"/>
          <w:sz w:val="28"/>
          <w:szCs w:val="28"/>
          <w:rtl/>
          <w:lang w:bidi="ar-SY"/>
        </w:rPr>
        <w:t>الباهاء</w:t>
      </w:r>
      <w:proofErr w:type="spellEnd"/>
      <w:r w:rsidR="00964D7A">
        <w:rPr>
          <w:rFonts w:ascii="Britannic Bold" w:eastAsia="Arial Unicode MS" w:hAnsi="Britannic Bold" w:hint="cs"/>
          <w:sz w:val="28"/>
          <w:szCs w:val="28"/>
          <w:rtl/>
          <w:lang w:bidi="ar-SY"/>
        </w:rPr>
        <w:t>.</w:t>
      </w:r>
    </w:p>
    <w:p w:rsidR="0004113E" w:rsidRDefault="0004113E" w:rsidP="0030577E">
      <w:pPr>
        <w:rPr>
          <w:rFonts w:ascii="Britannic Bold" w:eastAsia="Arial Unicode MS" w:hAnsi="Britannic Bold" w:cs="PT Bold Dusky"/>
          <w:sz w:val="28"/>
          <w:szCs w:val="28"/>
          <w:rtl/>
          <w:lang w:bidi="ar-SY"/>
        </w:rPr>
      </w:pPr>
      <w:r>
        <w:rPr>
          <w:rFonts w:ascii="Britannic Bold" w:eastAsia="Arial Unicode MS" w:hAnsi="Britannic Bold" w:cs="PT Bold Dusky" w:hint="cs"/>
          <w:sz w:val="28"/>
          <w:szCs w:val="28"/>
          <w:rtl/>
          <w:lang w:bidi="ar-SY"/>
        </w:rPr>
        <w:t>قياس السائل الأمنيوسي</w:t>
      </w:r>
    </w:p>
    <w:p w:rsidR="0004113E" w:rsidRDefault="0004113E" w:rsidP="006861D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تم تحديد الترافق بين تحدد النمو داخل الرحم و شح السائل الأمنيوسي. حيث وجد  أن شح السائل الأمنيوسي يوجد في أقل من </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من الحمول مع تحدد نمو</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ولكن هذه المجموعة كان لديها احتمالية أعلى مرتين للولادة القيصرية بسبب اضطرابات في معدل دقات قلب الجنين. وكلما كان الجيب الأمنيوسي أصغر كلما ارتفع معدل الوفيات حول </w:t>
      </w:r>
      <w:r w:rsidR="00B62D7B">
        <w:rPr>
          <w:rFonts w:asciiTheme="minorBidi" w:eastAsia="Arial Unicode MS" w:hAnsiTheme="minorBidi" w:hint="cs"/>
          <w:sz w:val="28"/>
          <w:szCs w:val="28"/>
          <w:rtl/>
          <w:lang w:bidi="ar-SY"/>
        </w:rPr>
        <w:t>الولادة</w:t>
      </w:r>
      <w:r w:rsidR="00EB2A5A">
        <w:rPr>
          <w:rFonts w:asciiTheme="minorBidi" w:eastAsia="Arial Unicode MS" w:hAnsiTheme="minorBidi" w:hint="cs"/>
          <w:sz w:val="28"/>
          <w:szCs w:val="28"/>
          <w:rtl/>
          <w:lang w:bidi="ar-SY"/>
        </w:rPr>
        <w:t xml:space="preserve"> التفسير الأرجح لشح السائل في هذه الحالات يعود للنقص الشديد في إنتاج البول الجنيني</w:t>
      </w:r>
      <w:r w:rsidR="00281945">
        <w:rPr>
          <w:rFonts w:asciiTheme="minorBidi" w:eastAsia="Arial Unicode MS" w:hAnsiTheme="minorBidi" w:hint="cs"/>
          <w:sz w:val="28"/>
          <w:szCs w:val="28"/>
          <w:rtl/>
          <w:lang w:bidi="ar-SY"/>
        </w:rPr>
        <w:t xml:space="preserve"> بسبب نقص </w:t>
      </w:r>
      <w:proofErr w:type="spellStart"/>
      <w:r w:rsidR="00281945">
        <w:rPr>
          <w:rFonts w:asciiTheme="minorBidi" w:eastAsia="Arial Unicode MS" w:hAnsiTheme="minorBidi" w:hint="cs"/>
          <w:sz w:val="28"/>
          <w:szCs w:val="28"/>
          <w:rtl/>
          <w:lang w:bidi="ar-SY"/>
        </w:rPr>
        <w:t>الأكسجة</w:t>
      </w:r>
      <w:proofErr w:type="spellEnd"/>
      <w:r w:rsidR="001E517A">
        <w:rPr>
          <w:rFonts w:asciiTheme="minorBidi" w:eastAsia="Arial Unicode MS" w:hAnsiTheme="minorBidi" w:hint="cs"/>
          <w:sz w:val="28"/>
          <w:szCs w:val="28"/>
          <w:rtl/>
          <w:lang w:bidi="ar-SY"/>
        </w:rPr>
        <w:t xml:space="preserve"> </w:t>
      </w:r>
      <w:r w:rsidR="00281945">
        <w:rPr>
          <w:rFonts w:asciiTheme="minorBidi" w:eastAsia="Arial Unicode MS" w:hAnsiTheme="minorBidi" w:hint="cs"/>
          <w:sz w:val="28"/>
          <w:szCs w:val="28"/>
          <w:rtl/>
          <w:lang w:bidi="ar-SY"/>
        </w:rPr>
        <w:t>و نقص الجريان الدموي الكلوي</w:t>
      </w:r>
      <w:r w:rsidR="0021396B">
        <w:rPr>
          <w:rFonts w:asciiTheme="minorBidi" w:eastAsia="Arial Unicode MS" w:hAnsiTheme="minorBidi" w:hint="cs"/>
          <w:sz w:val="28"/>
          <w:szCs w:val="28"/>
          <w:rtl/>
          <w:lang w:bidi="ar-SY"/>
        </w:rPr>
        <w:t>(2</w:t>
      </w:r>
      <w:r w:rsidR="006861D7">
        <w:rPr>
          <w:rFonts w:asciiTheme="minorBidi" w:eastAsia="Arial Unicode MS" w:hAnsiTheme="minorBidi" w:hint="cs"/>
          <w:sz w:val="28"/>
          <w:szCs w:val="28"/>
          <w:rtl/>
          <w:lang w:bidi="ar-SY"/>
        </w:rPr>
        <w:t>0</w:t>
      </w:r>
      <w:r w:rsidR="0021396B">
        <w:rPr>
          <w:rFonts w:asciiTheme="minorBidi" w:eastAsia="Arial Unicode MS" w:hAnsiTheme="minorBidi" w:hint="cs"/>
          <w:sz w:val="28"/>
          <w:szCs w:val="28"/>
          <w:rtl/>
          <w:lang w:bidi="ar-SY"/>
        </w:rPr>
        <w:t>)</w:t>
      </w:r>
      <w:r w:rsidR="00F81EFE">
        <w:rPr>
          <w:rFonts w:asciiTheme="minorBidi" w:eastAsia="Arial Unicode MS" w:hAnsiTheme="minorBidi"/>
          <w:sz w:val="28"/>
          <w:szCs w:val="28"/>
          <w:lang w:bidi="ar-SY"/>
        </w:rPr>
        <w:t>.</w:t>
      </w:r>
    </w:p>
    <w:p w:rsidR="00B453AF" w:rsidRPr="002A1332" w:rsidRDefault="00B453AF" w:rsidP="0030577E">
      <w:pPr>
        <w:rPr>
          <w:rFonts w:asciiTheme="minorBidi" w:eastAsia="Arial Unicode MS" w:hAnsiTheme="minorBidi"/>
          <w:sz w:val="28"/>
          <w:szCs w:val="28"/>
          <w:rtl/>
          <w:lang w:bidi="ar-SY"/>
        </w:rPr>
      </w:pPr>
      <w:r>
        <w:rPr>
          <w:rFonts w:asciiTheme="minorBidi" w:eastAsia="Arial Unicode MS" w:hAnsiTheme="minorBidi" w:cs="PT Bold Dusky" w:hint="cs"/>
          <w:sz w:val="28"/>
          <w:szCs w:val="28"/>
          <w:rtl/>
          <w:lang w:bidi="ar-SY"/>
        </w:rPr>
        <w:t xml:space="preserve">السيماء الفيزيائية الحيوية </w:t>
      </w:r>
      <w:r w:rsidR="002A1332">
        <w:rPr>
          <w:rFonts w:asciiTheme="minorBidi" w:eastAsia="Arial Unicode MS" w:hAnsiTheme="minorBidi" w:hint="cs"/>
          <w:sz w:val="28"/>
          <w:szCs w:val="28"/>
          <w:rtl/>
          <w:lang w:bidi="ar-SY"/>
        </w:rPr>
        <w:t>(</w:t>
      </w:r>
      <w:r w:rsidR="002A1332">
        <w:rPr>
          <w:rFonts w:asciiTheme="minorBidi" w:eastAsia="Arial Unicode MS" w:hAnsiTheme="minorBidi"/>
          <w:sz w:val="28"/>
          <w:szCs w:val="28"/>
          <w:lang w:bidi="ar-SY"/>
        </w:rPr>
        <w:t>20</w:t>
      </w:r>
      <w:r w:rsidR="002A1332">
        <w:rPr>
          <w:rFonts w:asciiTheme="minorBidi" w:eastAsia="Arial Unicode MS" w:hAnsiTheme="minorBidi" w:hint="cs"/>
          <w:sz w:val="28"/>
          <w:szCs w:val="28"/>
          <w:rtl/>
          <w:lang w:bidi="ar-SY"/>
        </w:rPr>
        <w:t>)</w:t>
      </w:r>
    </w:p>
    <w:p w:rsidR="00303A84" w:rsidRDefault="00B453AF" w:rsidP="00F81EFE">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هي اختبار ممتاز لتقييم سلامة الجنين </w:t>
      </w:r>
      <w:r w:rsidR="00F81EFE">
        <w:rPr>
          <w:rFonts w:asciiTheme="minorBidi" w:eastAsia="Arial Unicode MS" w:hAnsiTheme="minorBidi" w:hint="cs"/>
          <w:sz w:val="28"/>
          <w:szCs w:val="28"/>
          <w:rtl/>
          <w:lang w:bidi="ar-SY"/>
        </w:rPr>
        <w:t>إذ ي</w:t>
      </w:r>
      <w:r>
        <w:rPr>
          <w:rFonts w:asciiTheme="minorBidi" w:eastAsia="Arial Unicode MS" w:hAnsiTheme="minorBidi" w:hint="cs"/>
          <w:sz w:val="28"/>
          <w:szCs w:val="28"/>
          <w:rtl/>
          <w:lang w:bidi="ar-SY"/>
        </w:rPr>
        <w:t>ستلزم مراقبة بفائق الصوت لحركات تنفس ال</w:t>
      </w:r>
      <w:r w:rsidR="00BF13A0">
        <w:rPr>
          <w:rFonts w:asciiTheme="minorBidi" w:eastAsia="Arial Unicode MS" w:hAnsiTheme="minorBidi" w:hint="cs"/>
          <w:sz w:val="28"/>
          <w:szCs w:val="28"/>
          <w:rtl/>
          <w:lang w:bidi="ar-SY"/>
        </w:rPr>
        <w:t xml:space="preserve">جنين و حركات جسم الجنين و مقويته و حجم السائل الأمنيوسي و قابلية ارتكاس دقات قلب الجنين (اختبار </w:t>
      </w:r>
      <w:proofErr w:type="spellStart"/>
      <w:r w:rsidR="00BF13A0">
        <w:rPr>
          <w:rFonts w:asciiTheme="minorBidi" w:eastAsia="Arial Unicode MS" w:hAnsiTheme="minorBidi" w:hint="cs"/>
          <w:sz w:val="28"/>
          <w:szCs w:val="28"/>
          <w:rtl/>
          <w:lang w:bidi="ar-SY"/>
        </w:rPr>
        <w:t>اللاشدة</w:t>
      </w:r>
      <w:proofErr w:type="spellEnd"/>
      <w:r w:rsidR="00BF13A0">
        <w:rPr>
          <w:rFonts w:asciiTheme="minorBidi" w:eastAsia="Arial Unicode MS" w:hAnsiTheme="minorBidi"/>
          <w:sz w:val="28"/>
          <w:szCs w:val="28"/>
          <w:lang w:bidi="ar-SY"/>
        </w:rPr>
        <w:t xml:space="preserve">None stress </w:t>
      </w:r>
      <w:proofErr w:type="spellStart"/>
      <w:r w:rsidR="00BF13A0">
        <w:rPr>
          <w:rFonts w:asciiTheme="minorBidi" w:eastAsia="Arial Unicode MS" w:hAnsiTheme="minorBidi"/>
          <w:sz w:val="28"/>
          <w:szCs w:val="28"/>
          <w:lang w:bidi="ar-SY"/>
        </w:rPr>
        <w:t>testNST</w:t>
      </w:r>
      <w:proofErr w:type="spellEnd"/>
      <w:r w:rsidR="00BF13A0">
        <w:rPr>
          <w:rFonts w:asciiTheme="minorBidi" w:eastAsia="Arial Unicode MS" w:hAnsiTheme="minorBidi" w:hint="cs"/>
          <w:sz w:val="28"/>
          <w:szCs w:val="28"/>
          <w:rtl/>
          <w:lang w:bidi="ar-SY"/>
        </w:rPr>
        <w:t>) تعتمد هذه العوامل على سلامة الجهاز العصبي المركزي و</w:t>
      </w:r>
      <w:r w:rsidR="00303A84">
        <w:rPr>
          <w:rFonts w:asciiTheme="minorBidi" w:eastAsia="Arial Unicode MS" w:hAnsiTheme="minorBidi" w:hint="cs"/>
          <w:sz w:val="28"/>
          <w:szCs w:val="28"/>
          <w:rtl/>
          <w:lang w:bidi="ar-SY"/>
        </w:rPr>
        <w:t xml:space="preserve"> تتأثر في حال تعرض الجنين للخطر، و الجدول رقم (</w:t>
      </w:r>
      <w:r w:rsidR="0023367E">
        <w:rPr>
          <w:rFonts w:asciiTheme="minorBidi" w:eastAsia="Arial Unicode MS" w:hAnsiTheme="minorBidi" w:hint="cs"/>
          <w:sz w:val="28"/>
          <w:szCs w:val="28"/>
          <w:rtl/>
          <w:lang w:bidi="ar-SY"/>
        </w:rPr>
        <w:t>2</w:t>
      </w:r>
      <w:r w:rsidR="00303A84">
        <w:rPr>
          <w:rFonts w:asciiTheme="minorBidi" w:eastAsia="Arial Unicode MS" w:hAnsiTheme="minorBidi" w:hint="cs"/>
          <w:sz w:val="28"/>
          <w:szCs w:val="28"/>
          <w:rtl/>
          <w:lang w:bidi="ar-SY"/>
        </w:rPr>
        <w:t>)يوضح كيفية الإجراء:</w:t>
      </w:r>
    </w:p>
    <w:p w:rsidR="0023367E" w:rsidRDefault="0023367E" w:rsidP="00F81EFE">
      <w:pPr>
        <w:rPr>
          <w:rFonts w:asciiTheme="minorBidi" w:eastAsia="Arial Unicode MS" w:hAnsiTheme="minorBidi"/>
          <w:sz w:val="28"/>
          <w:szCs w:val="28"/>
          <w:rtl/>
          <w:lang w:bidi="ar-SY"/>
        </w:rPr>
      </w:pPr>
      <w:r w:rsidRPr="0023367E">
        <w:rPr>
          <w:rFonts w:asciiTheme="minorBidi" w:eastAsia="Arial Unicode MS" w:hAnsiTheme="minorBidi" w:hint="cs"/>
          <w:b/>
          <w:bCs/>
          <w:sz w:val="28"/>
          <w:szCs w:val="28"/>
          <w:rtl/>
          <w:lang w:bidi="ar-SY"/>
        </w:rPr>
        <w:t>الجدول رقم(2)</w:t>
      </w:r>
      <w:r>
        <w:rPr>
          <w:rFonts w:asciiTheme="minorBidi" w:eastAsia="Arial Unicode MS" w:hAnsiTheme="minorBidi" w:hint="cs"/>
          <w:sz w:val="28"/>
          <w:szCs w:val="28"/>
          <w:rtl/>
          <w:lang w:bidi="ar-SY"/>
        </w:rPr>
        <w:t>:كيفية إجراء السيماء الفيزيائية الحيوية:</w:t>
      </w:r>
    </w:p>
    <w:tbl>
      <w:tblPr>
        <w:tblStyle w:val="a8"/>
        <w:bidiVisual/>
        <w:tblW w:w="0" w:type="auto"/>
        <w:tblLook w:val="04A0" w:firstRow="1" w:lastRow="0" w:firstColumn="1" w:lastColumn="0" w:noHBand="0" w:noVBand="1"/>
      </w:tblPr>
      <w:tblGrid>
        <w:gridCol w:w="2384"/>
        <w:gridCol w:w="3150"/>
        <w:gridCol w:w="2988"/>
      </w:tblGrid>
      <w:tr w:rsidR="00303A84" w:rsidTr="00303A84">
        <w:trPr>
          <w:trHeight w:val="683"/>
        </w:trPr>
        <w:tc>
          <w:tcPr>
            <w:tcW w:w="2384" w:type="dxa"/>
          </w:tcPr>
          <w:p w:rsidR="00303A84" w:rsidRDefault="00303A84" w:rsidP="00303A84">
            <w:pPr>
              <w:jc w:val="center"/>
              <w:rPr>
                <w:rFonts w:asciiTheme="minorBidi" w:eastAsia="Arial Unicode MS" w:hAnsiTheme="minorBidi"/>
                <w:sz w:val="28"/>
                <w:szCs w:val="28"/>
                <w:rtl/>
                <w:lang w:bidi="ar-SY"/>
              </w:rPr>
            </w:pPr>
          </w:p>
          <w:p w:rsidR="00303A84" w:rsidRDefault="00303A84" w:rsidP="00303A84">
            <w:pPr>
              <w:jc w:val="cente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المتغير</w:t>
            </w:r>
          </w:p>
        </w:tc>
        <w:tc>
          <w:tcPr>
            <w:tcW w:w="3150" w:type="dxa"/>
          </w:tcPr>
          <w:p w:rsidR="00303A84" w:rsidRDefault="00303A84" w:rsidP="00945154">
            <w:pPr>
              <w:jc w:val="center"/>
              <w:rPr>
                <w:rFonts w:asciiTheme="minorBidi" w:eastAsia="Arial Unicode MS" w:hAnsiTheme="minorBidi"/>
                <w:sz w:val="28"/>
                <w:szCs w:val="28"/>
                <w:rtl/>
                <w:lang w:bidi="ar-SY"/>
              </w:rPr>
            </w:pPr>
          </w:p>
          <w:p w:rsidR="00945154" w:rsidRDefault="00945154" w:rsidP="00945154">
            <w:pPr>
              <w:jc w:val="cente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الحرز(</w:t>
            </w:r>
            <w:r>
              <w:rPr>
                <w:rFonts w:asciiTheme="minorBidi" w:eastAsia="Arial Unicode MS" w:hAnsiTheme="minorBidi"/>
                <w:sz w:val="28"/>
                <w:szCs w:val="28"/>
                <w:lang w:bidi="ar-SY"/>
              </w:rPr>
              <w:t>score</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2</w:t>
            </w:r>
            <w:r>
              <w:rPr>
                <w:rFonts w:asciiTheme="minorBidi" w:eastAsia="Arial Unicode MS" w:hAnsiTheme="minorBidi" w:hint="cs"/>
                <w:sz w:val="28"/>
                <w:szCs w:val="28"/>
                <w:rtl/>
                <w:lang w:bidi="ar-SY"/>
              </w:rPr>
              <w:t>)</w:t>
            </w:r>
          </w:p>
        </w:tc>
        <w:tc>
          <w:tcPr>
            <w:tcW w:w="2988" w:type="dxa"/>
          </w:tcPr>
          <w:p w:rsidR="00303A84" w:rsidRDefault="00303A84" w:rsidP="00945154">
            <w:pPr>
              <w:jc w:val="center"/>
              <w:rPr>
                <w:rFonts w:asciiTheme="minorBidi" w:eastAsia="Arial Unicode MS" w:hAnsiTheme="minorBidi"/>
                <w:sz w:val="28"/>
                <w:szCs w:val="28"/>
                <w:rtl/>
                <w:lang w:bidi="ar-SY"/>
              </w:rPr>
            </w:pPr>
          </w:p>
          <w:p w:rsidR="00945154" w:rsidRDefault="00945154" w:rsidP="00945154">
            <w:pPr>
              <w:jc w:val="cente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الحرز(</w:t>
            </w:r>
            <w:r>
              <w:rPr>
                <w:rFonts w:asciiTheme="minorBidi" w:eastAsia="Arial Unicode MS" w:hAnsiTheme="minorBidi"/>
                <w:sz w:val="28"/>
                <w:szCs w:val="28"/>
                <w:lang w:bidi="ar-SY"/>
              </w:rPr>
              <w:t>score</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0</w:t>
            </w:r>
            <w:r>
              <w:rPr>
                <w:rFonts w:asciiTheme="minorBidi" w:eastAsia="Arial Unicode MS" w:hAnsiTheme="minorBidi" w:hint="cs"/>
                <w:sz w:val="28"/>
                <w:szCs w:val="28"/>
                <w:rtl/>
                <w:lang w:bidi="ar-SY"/>
              </w:rPr>
              <w:t>)</w:t>
            </w:r>
          </w:p>
        </w:tc>
      </w:tr>
      <w:tr w:rsidR="00303A84" w:rsidTr="00780B80">
        <w:trPr>
          <w:trHeight w:val="800"/>
        </w:trPr>
        <w:tc>
          <w:tcPr>
            <w:tcW w:w="2384" w:type="dxa"/>
          </w:tcPr>
          <w:p w:rsidR="004370CE" w:rsidRDefault="004370CE" w:rsidP="004370CE">
            <w:pPr>
              <w:jc w:val="center"/>
              <w:rPr>
                <w:rFonts w:asciiTheme="minorBidi" w:eastAsia="Arial Unicode MS" w:hAnsiTheme="minorBidi"/>
                <w:sz w:val="24"/>
                <w:szCs w:val="24"/>
                <w:rtl/>
                <w:lang w:bidi="ar-SY"/>
              </w:rPr>
            </w:pPr>
          </w:p>
          <w:p w:rsidR="00303A84" w:rsidRPr="004370CE" w:rsidRDefault="004370CE" w:rsidP="004370CE">
            <w:pPr>
              <w:jc w:val="center"/>
              <w:rPr>
                <w:rFonts w:asciiTheme="minorBidi" w:eastAsia="Arial Unicode MS" w:hAnsiTheme="minorBidi"/>
                <w:sz w:val="24"/>
                <w:szCs w:val="24"/>
                <w:rtl/>
                <w:lang w:bidi="ar-SY"/>
              </w:rPr>
            </w:pPr>
            <w:r w:rsidRPr="004370CE">
              <w:rPr>
                <w:rFonts w:asciiTheme="minorBidi" w:eastAsia="Arial Unicode MS" w:hAnsiTheme="minorBidi" w:hint="cs"/>
                <w:sz w:val="24"/>
                <w:szCs w:val="24"/>
                <w:rtl/>
                <w:lang w:bidi="ar-SY"/>
              </w:rPr>
              <w:t>حركات التنفس الجنينية</w:t>
            </w:r>
          </w:p>
        </w:tc>
        <w:tc>
          <w:tcPr>
            <w:tcW w:w="3150" w:type="dxa"/>
          </w:tcPr>
          <w:p w:rsidR="00303A84" w:rsidRPr="00205046" w:rsidRDefault="004370CE" w:rsidP="00F81EFE">
            <w:pPr>
              <w:rPr>
                <w:rFonts w:asciiTheme="minorBidi" w:eastAsia="Arial Unicode MS" w:hAnsiTheme="minorBidi"/>
                <w:sz w:val="24"/>
                <w:szCs w:val="24"/>
                <w:rtl/>
                <w:lang w:bidi="ar-SY"/>
              </w:rPr>
            </w:pPr>
            <w:r w:rsidRPr="00205046">
              <w:rPr>
                <w:rFonts w:asciiTheme="minorBidi" w:eastAsia="Arial Unicode MS" w:hAnsiTheme="minorBidi" w:hint="cs"/>
                <w:sz w:val="24"/>
                <w:szCs w:val="24"/>
                <w:rtl/>
                <w:lang w:bidi="ar-SY"/>
              </w:rPr>
              <w:t xml:space="preserve">فترة </w:t>
            </w:r>
            <w:r w:rsidRPr="00205046">
              <w:rPr>
                <w:rFonts w:asciiTheme="minorBidi" w:eastAsia="Arial Unicode MS" w:hAnsiTheme="minorBidi"/>
                <w:sz w:val="24"/>
                <w:szCs w:val="24"/>
                <w:lang w:bidi="ar-SY"/>
              </w:rPr>
              <w:t>30</w:t>
            </w:r>
            <w:r w:rsidRPr="00205046">
              <w:rPr>
                <w:rFonts w:asciiTheme="minorBidi" w:eastAsia="Arial Unicode MS" w:hAnsiTheme="minorBidi" w:hint="cs"/>
                <w:sz w:val="24"/>
                <w:szCs w:val="24"/>
                <w:rtl/>
                <w:lang w:bidi="ar-SY"/>
              </w:rPr>
              <w:t xml:space="preserve">ثانية من التنفس الثابت على الأقل خلال </w:t>
            </w:r>
            <w:r w:rsidRPr="00205046">
              <w:rPr>
                <w:rFonts w:asciiTheme="minorBidi" w:eastAsia="Arial Unicode MS" w:hAnsiTheme="minorBidi"/>
                <w:sz w:val="24"/>
                <w:szCs w:val="24"/>
                <w:lang w:bidi="ar-SY"/>
              </w:rPr>
              <w:t>30</w:t>
            </w:r>
            <w:r w:rsidRPr="00205046">
              <w:rPr>
                <w:rFonts w:asciiTheme="minorBidi" w:eastAsia="Arial Unicode MS" w:hAnsiTheme="minorBidi" w:hint="cs"/>
                <w:sz w:val="24"/>
                <w:szCs w:val="24"/>
                <w:rtl/>
                <w:lang w:bidi="ar-SY"/>
              </w:rPr>
              <w:t xml:space="preserve"> دقيقة من المراقبة</w:t>
            </w:r>
          </w:p>
        </w:tc>
        <w:tc>
          <w:tcPr>
            <w:tcW w:w="2988" w:type="dxa"/>
          </w:tcPr>
          <w:p w:rsidR="00303A84" w:rsidRPr="00205046" w:rsidRDefault="00205046" w:rsidP="00F81EFE">
            <w:pPr>
              <w:rPr>
                <w:rFonts w:asciiTheme="minorBidi" w:eastAsia="Arial Unicode MS" w:hAnsiTheme="minorBidi"/>
                <w:sz w:val="24"/>
                <w:szCs w:val="24"/>
                <w:rtl/>
                <w:lang w:bidi="ar-SY"/>
              </w:rPr>
            </w:pPr>
            <w:r w:rsidRPr="00205046">
              <w:rPr>
                <w:rFonts w:asciiTheme="minorBidi" w:eastAsia="Arial Unicode MS" w:hAnsiTheme="minorBidi" w:hint="cs"/>
                <w:sz w:val="24"/>
                <w:szCs w:val="24"/>
                <w:rtl/>
                <w:lang w:bidi="ar-SY"/>
              </w:rPr>
              <w:t xml:space="preserve">أقل من </w:t>
            </w:r>
            <w:r>
              <w:rPr>
                <w:rFonts w:asciiTheme="minorBidi" w:eastAsia="Arial Unicode MS" w:hAnsiTheme="minorBidi"/>
                <w:sz w:val="24"/>
                <w:szCs w:val="24"/>
                <w:lang w:bidi="ar-SY"/>
              </w:rPr>
              <w:t>30</w:t>
            </w:r>
            <w:r>
              <w:rPr>
                <w:rFonts w:asciiTheme="minorBidi" w:eastAsia="Arial Unicode MS" w:hAnsiTheme="minorBidi" w:hint="cs"/>
                <w:sz w:val="24"/>
                <w:szCs w:val="24"/>
                <w:rtl/>
                <w:lang w:bidi="ar-SY"/>
              </w:rPr>
              <w:t xml:space="preserve">ثانية من التنفس خلال </w:t>
            </w:r>
            <w:r>
              <w:rPr>
                <w:rFonts w:asciiTheme="minorBidi" w:eastAsia="Arial Unicode MS" w:hAnsiTheme="minorBidi"/>
                <w:sz w:val="24"/>
                <w:szCs w:val="24"/>
                <w:lang w:bidi="ar-SY"/>
              </w:rPr>
              <w:t>30</w:t>
            </w:r>
            <w:r>
              <w:rPr>
                <w:rFonts w:asciiTheme="minorBidi" w:eastAsia="Arial Unicode MS" w:hAnsiTheme="minorBidi" w:hint="cs"/>
                <w:sz w:val="24"/>
                <w:szCs w:val="24"/>
                <w:rtl/>
                <w:lang w:bidi="ar-SY"/>
              </w:rPr>
              <w:t xml:space="preserve"> دقيقة من المراقبة</w:t>
            </w:r>
          </w:p>
        </w:tc>
      </w:tr>
      <w:tr w:rsidR="00303A84" w:rsidTr="00780B80">
        <w:trPr>
          <w:trHeight w:val="800"/>
        </w:trPr>
        <w:tc>
          <w:tcPr>
            <w:tcW w:w="2384" w:type="dxa"/>
          </w:tcPr>
          <w:p w:rsidR="00303A84" w:rsidRDefault="00303A84" w:rsidP="00F81EFE">
            <w:pPr>
              <w:rPr>
                <w:rFonts w:asciiTheme="minorBidi" w:eastAsia="Arial Unicode MS" w:hAnsiTheme="minorBidi"/>
                <w:sz w:val="28"/>
                <w:szCs w:val="28"/>
                <w:rtl/>
                <w:lang w:bidi="ar-SY"/>
              </w:rPr>
            </w:pPr>
          </w:p>
          <w:p w:rsidR="00205046" w:rsidRPr="00205046" w:rsidRDefault="00205046" w:rsidP="00205046">
            <w:pPr>
              <w:jc w:val="center"/>
              <w:rPr>
                <w:rFonts w:asciiTheme="minorBidi" w:eastAsia="Arial Unicode MS" w:hAnsiTheme="minorBidi"/>
                <w:sz w:val="24"/>
                <w:szCs w:val="24"/>
                <w:rtl/>
                <w:lang w:bidi="ar-SY"/>
              </w:rPr>
            </w:pPr>
            <w:r w:rsidRPr="00205046">
              <w:rPr>
                <w:rFonts w:asciiTheme="minorBidi" w:eastAsia="Arial Unicode MS" w:hAnsiTheme="minorBidi" w:hint="cs"/>
                <w:sz w:val="24"/>
                <w:szCs w:val="24"/>
                <w:rtl/>
                <w:lang w:bidi="ar-SY"/>
              </w:rPr>
              <w:t>الحركات الجنينية</w:t>
            </w:r>
          </w:p>
        </w:tc>
        <w:tc>
          <w:tcPr>
            <w:tcW w:w="3150" w:type="dxa"/>
          </w:tcPr>
          <w:p w:rsidR="00303A84" w:rsidRPr="007C1B4B" w:rsidRDefault="007C1B4B" w:rsidP="00F81EFE">
            <w:pPr>
              <w:rPr>
                <w:rFonts w:asciiTheme="minorBidi" w:eastAsia="Arial Unicode MS" w:hAnsiTheme="minorBidi"/>
                <w:sz w:val="24"/>
                <w:szCs w:val="24"/>
                <w:rtl/>
                <w:lang w:bidi="ar-SY"/>
              </w:rPr>
            </w:pPr>
            <w:r w:rsidRPr="007C1B4B">
              <w:rPr>
                <w:rFonts w:asciiTheme="minorBidi" w:eastAsia="Arial Unicode MS" w:hAnsiTheme="minorBidi"/>
                <w:sz w:val="24"/>
                <w:szCs w:val="24"/>
                <w:lang w:bidi="ar-SY"/>
              </w:rPr>
              <w:t>3</w:t>
            </w:r>
            <w:r w:rsidRPr="007C1B4B">
              <w:rPr>
                <w:rFonts w:asciiTheme="minorBidi" w:eastAsia="Arial Unicode MS" w:hAnsiTheme="minorBidi" w:hint="cs"/>
                <w:sz w:val="24"/>
                <w:szCs w:val="24"/>
                <w:rtl/>
                <w:lang w:bidi="ar-SY"/>
              </w:rPr>
              <w:t xml:space="preserve"> أو أكثر خلال </w:t>
            </w:r>
            <w:r w:rsidRPr="007C1B4B">
              <w:rPr>
                <w:rFonts w:asciiTheme="minorBidi" w:eastAsia="Arial Unicode MS" w:hAnsiTheme="minorBidi"/>
                <w:sz w:val="24"/>
                <w:szCs w:val="24"/>
                <w:lang w:bidi="ar-SY"/>
              </w:rPr>
              <w:t>30</w:t>
            </w:r>
            <w:r w:rsidRPr="007C1B4B">
              <w:rPr>
                <w:rFonts w:asciiTheme="minorBidi" w:eastAsia="Arial Unicode MS" w:hAnsiTheme="minorBidi" w:hint="cs"/>
                <w:sz w:val="24"/>
                <w:szCs w:val="24"/>
                <w:rtl/>
                <w:lang w:bidi="ar-SY"/>
              </w:rPr>
              <w:t>دقيقة.حركات طرف و جذع في وقت واحد.</w:t>
            </w:r>
          </w:p>
        </w:tc>
        <w:tc>
          <w:tcPr>
            <w:tcW w:w="2988" w:type="dxa"/>
          </w:tcPr>
          <w:p w:rsidR="00303A84" w:rsidRPr="007C1B4B" w:rsidRDefault="007C1B4B" w:rsidP="00F81EFE">
            <w:pPr>
              <w:rPr>
                <w:rFonts w:asciiTheme="minorBidi" w:eastAsia="Arial Unicode MS" w:hAnsiTheme="minorBidi"/>
                <w:sz w:val="24"/>
                <w:szCs w:val="24"/>
                <w:rtl/>
                <w:lang w:bidi="ar-SY"/>
              </w:rPr>
            </w:pPr>
            <w:r>
              <w:rPr>
                <w:rFonts w:asciiTheme="minorBidi" w:eastAsia="Arial Unicode MS" w:hAnsiTheme="minorBidi"/>
                <w:sz w:val="24"/>
                <w:szCs w:val="24"/>
                <w:lang w:bidi="ar-SY"/>
              </w:rPr>
              <w:t>2</w:t>
            </w:r>
            <w:r>
              <w:rPr>
                <w:rFonts w:asciiTheme="minorBidi" w:eastAsia="Arial Unicode MS" w:hAnsiTheme="minorBidi" w:hint="cs"/>
                <w:sz w:val="24"/>
                <w:szCs w:val="24"/>
                <w:rtl/>
                <w:lang w:bidi="ar-SY"/>
              </w:rPr>
              <w:t xml:space="preserve"> أو أقل خلال </w:t>
            </w:r>
            <w:r>
              <w:rPr>
                <w:rFonts w:asciiTheme="minorBidi" w:eastAsia="Arial Unicode MS" w:hAnsiTheme="minorBidi"/>
                <w:sz w:val="24"/>
                <w:szCs w:val="24"/>
                <w:lang w:bidi="ar-SY"/>
              </w:rPr>
              <w:t>30</w:t>
            </w:r>
            <w:r>
              <w:rPr>
                <w:rFonts w:asciiTheme="minorBidi" w:eastAsia="Arial Unicode MS" w:hAnsiTheme="minorBidi" w:hint="cs"/>
                <w:sz w:val="24"/>
                <w:szCs w:val="24"/>
                <w:rtl/>
                <w:lang w:bidi="ar-SY"/>
              </w:rPr>
              <w:t xml:space="preserve"> دقيقة.</w:t>
            </w:r>
          </w:p>
        </w:tc>
      </w:tr>
      <w:tr w:rsidR="00303A84" w:rsidTr="00780B80">
        <w:trPr>
          <w:trHeight w:val="809"/>
        </w:trPr>
        <w:tc>
          <w:tcPr>
            <w:tcW w:w="2384" w:type="dxa"/>
          </w:tcPr>
          <w:p w:rsidR="00780B80" w:rsidRDefault="00780B80" w:rsidP="00780B80">
            <w:pPr>
              <w:jc w:val="center"/>
              <w:rPr>
                <w:rFonts w:asciiTheme="minorBidi" w:eastAsia="Arial Unicode MS" w:hAnsiTheme="minorBidi"/>
                <w:sz w:val="24"/>
                <w:szCs w:val="24"/>
                <w:rtl/>
                <w:lang w:bidi="ar-SY"/>
              </w:rPr>
            </w:pPr>
          </w:p>
          <w:p w:rsidR="00303A84" w:rsidRPr="00780B80" w:rsidRDefault="00780B80" w:rsidP="00780B80">
            <w:pPr>
              <w:jc w:val="center"/>
              <w:rPr>
                <w:rFonts w:asciiTheme="minorBidi" w:eastAsia="Arial Unicode MS" w:hAnsiTheme="minorBidi"/>
                <w:sz w:val="24"/>
                <w:szCs w:val="24"/>
                <w:rtl/>
                <w:lang w:bidi="ar-SY"/>
              </w:rPr>
            </w:pPr>
            <w:r>
              <w:rPr>
                <w:rFonts w:asciiTheme="minorBidi" w:eastAsia="Arial Unicode MS" w:hAnsiTheme="minorBidi" w:hint="cs"/>
                <w:sz w:val="24"/>
                <w:szCs w:val="24"/>
                <w:rtl/>
                <w:lang w:bidi="ar-SY"/>
              </w:rPr>
              <w:t>المقوية الجنينية</w:t>
            </w:r>
          </w:p>
        </w:tc>
        <w:tc>
          <w:tcPr>
            <w:tcW w:w="3150" w:type="dxa"/>
          </w:tcPr>
          <w:p w:rsidR="00303A84" w:rsidRPr="00780B80" w:rsidRDefault="00780B80" w:rsidP="00F81EFE">
            <w:pPr>
              <w:rPr>
                <w:rFonts w:asciiTheme="minorBidi" w:eastAsia="Arial Unicode MS" w:hAnsiTheme="minorBidi"/>
                <w:sz w:val="24"/>
                <w:szCs w:val="24"/>
                <w:rtl/>
                <w:lang w:bidi="ar-SY"/>
              </w:rPr>
            </w:pPr>
            <w:r w:rsidRPr="00780B80">
              <w:rPr>
                <w:rFonts w:asciiTheme="minorBidi" w:eastAsia="Arial Unicode MS" w:hAnsiTheme="minorBidi" w:hint="cs"/>
                <w:sz w:val="24"/>
                <w:szCs w:val="24"/>
                <w:rtl/>
                <w:lang w:bidi="ar-SY"/>
              </w:rPr>
              <w:t>حركة واحدة في طرف من وضعية الثني إلى البسط و العودة السريعة لحالة الثني.</w:t>
            </w:r>
          </w:p>
        </w:tc>
        <w:tc>
          <w:tcPr>
            <w:tcW w:w="2988" w:type="dxa"/>
          </w:tcPr>
          <w:p w:rsidR="00303A84" w:rsidRPr="00780B80" w:rsidRDefault="00780B80" w:rsidP="00F81EFE">
            <w:pPr>
              <w:rPr>
                <w:rFonts w:asciiTheme="minorBidi" w:eastAsia="Arial Unicode MS" w:hAnsiTheme="minorBidi"/>
                <w:sz w:val="24"/>
                <w:szCs w:val="24"/>
                <w:rtl/>
                <w:lang w:bidi="ar-SY"/>
              </w:rPr>
            </w:pPr>
            <w:r w:rsidRPr="00780B80">
              <w:rPr>
                <w:rFonts w:asciiTheme="minorBidi" w:eastAsia="Arial Unicode MS" w:hAnsiTheme="minorBidi" w:hint="cs"/>
                <w:sz w:val="24"/>
                <w:szCs w:val="24"/>
                <w:rtl/>
                <w:lang w:bidi="ar-SY"/>
              </w:rPr>
              <w:t>الجنين بحالة نصف بسط أو بسط كامل للطرف مع عدم العودة لحالة الثني أو القيام بذلك ببطء.</w:t>
            </w:r>
          </w:p>
        </w:tc>
      </w:tr>
      <w:tr w:rsidR="00303A84" w:rsidTr="00780B80">
        <w:trPr>
          <w:trHeight w:val="782"/>
        </w:trPr>
        <w:tc>
          <w:tcPr>
            <w:tcW w:w="2384" w:type="dxa"/>
          </w:tcPr>
          <w:p w:rsidR="00303A84" w:rsidRDefault="00303A84" w:rsidP="00F81EFE">
            <w:pPr>
              <w:rPr>
                <w:rFonts w:asciiTheme="minorBidi" w:eastAsia="Arial Unicode MS" w:hAnsiTheme="minorBidi"/>
                <w:sz w:val="28"/>
                <w:szCs w:val="28"/>
                <w:rtl/>
                <w:lang w:bidi="ar-SY"/>
              </w:rPr>
            </w:pPr>
          </w:p>
          <w:p w:rsidR="00780B80" w:rsidRPr="00780B80" w:rsidRDefault="00780B80" w:rsidP="00780B80">
            <w:pPr>
              <w:jc w:val="center"/>
              <w:rPr>
                <w:rFonts w:asciiTheme="minorBidi" w:eastAsia="Arial Unicode MS" w:hAnsiTheme="minorBidi"/>
                <w:sz w:val="24"/>
                <w:szCs w:val="24"/>
                <w:rtl/>
                <w:lang w:bidi="ar-SY"/>
              </w:rPr>
            </w:pPr>
            <w:proofErr w:type="spellStart"/>
            <w:r w:rsidRPr="00780B80">
              <w:rPr>
                <w:rFonts w:asciiTheme="minorBidi" w:eastAsia="Arial Unicode MS" w:hAnsiTheme="minorBidi" w:hint="cs"/>
                <w:sz w:val="24"/>
                <w:szCs w:val="24"/>
                <w:rtl/>
                <w:lang w:bidi="ar-SY"/>
              </w:rPr>
              <w:t>الارتكاسية</w:t>
            </w:r>
            <w:proofErr w:type="spellEnd"/>
            <w:r w:rsidRPr="00780B80">
              <w:rPr>
                <w:rFonts w:asciiTheme="minorBidi" w:eastAsia="Arial Unicode MS" w:hAnsiTheme="minorBidi" w:hint="cs"/>
                <w:sz w:val="24"/>
                <w:szCs w:val="24"/>
                <w:rtl/>
                <w:lang w:bidi="ar-SY"/>
              </w:rPr>
              <w:t xml:space="preserve"> الجنينية</w:t>
            </w:r>
          </w:p>
        </w:tc>
        <w:tc>
          <w:tcPr>
            <w:tcW w:w="3150" w:type="dxa"/>
          </w:tcPr>
          <w:p w:rsidR="00303A84" w:rsidRPr="00780B80" w:rsidRDefault="00780B80" w:rsidP="00F81EFE">
            <w:pPr>
              <w:rPr>
                <w:rFonts w:asciiTheme="minorBidi" w:eastAsia="Arial Unicode MS" w:hAnsiTheme="minorBidi"/>
                <w:sz w:val="24"/>
                <w:szCs w:val="24"/>
                <w:rtl/>
                <w:lang w:bidi="ar-SY"/>
              </w:rPr>
            </w:pPr>
            <w:r>
              <w:rPr>
                <w:rFonts w:asciiTheme="minorBidi" w:eastAsia="Arial Unicode MS" w:hAnsiTheme="minorBidi" w:hint="cs"/>
                <w:sz w:val="24"/>
                <w:szCs w:val="24"/>
                <w:rtl/>
                <w:lang w:bidi="ar-SY"/>
              </w:rPr>
              <w:t xml:space="preserve">حالتا تسارع أو </w:t>
            </w:r>
            <w:proofErr w:type="spellStart"/>
            <w:r>
              <w:rPr>
                <w:rFonts w:asciiTheme="minorBidi" w:eastAsia="Arial Unicode MS" w:hAnsiTheme="minorBidi" w:hint="cs"/>
                <w:sz w:val="24"/>
                <w:szCs w:val="24"/>
                <w:rtl/>
                <w:lang w:bidi="ar-SY"/>
              </w:rPr>
              <w:t>أكثرب</w:t>
            </w:r>
            <w:proofErr w:type="spellEnd"/>
            <w:r>
              <w:rPr>
                <w:rFonts w:asciiTheme="minorBidi" w:eastAsia="Arial Unicode MS" w:hAnsiTheme="minorBidi"/>
                <w:sz w:val="24"/>
                <w:szCs w:val="24"/>
                <w:lang w:bidi="ar-SY"/>
              </w:rPr>
              <w:t>15</w:t>
            </w:r>
            <w:r>
              <w:rPr>
                <w:rFonts w:asciiTheme="minorBidi" w:eastAsia="Arial Unicode MS" w:hAnsiTheme="minorBidi" w:hint="cs"/>
                <w:sz w:val="24"/>
                <w:szCs w:val="24"/>
                <w:rtl/>
                <w:lang w:bidi="ar-SY"/>
              </w:rPr>
              <w:t xml:space="preserve"> ضربة/د على الأقل تدوم </w:t>
            </w:r>
            <w:r>
              <w:rPr>
                <w:rFonts w:asciiTheme="minorBidi" w:eastAsia="Arial Unicode MS" w:hAnsiTheme="minorBidi"/>
                <w:sz w:val="24"/>
                <w:szCs w:val="24"/>
                <w:lang w:bidi="ar-SY"/>
              </w:rPr>
              <w:t>15</w:t>
            </w:r>
            <w:r>
              <w:rPr>
                <w:rFonts w:asciiTheme="minorBidi" w:eastAsia="Arial Unicode MS" w:hAnsiTheme="minorBidi" w:hint="cs"/>
                <w:sz w:val="24"/>
                <w:szCs w:val="24"/>
                <w:rtl/>
                <w:lang w:bidi="ar-SY"/>
              </w:rPr>
              <w:t xml:space="preserve"> ثانية على الأقل و تترافق مع حركات جنينية.</w:t>
            </w:r>
          </w:p>
        </w:tc>
        <w:tc>
          <w:tcPr>
            <w:tcW w:w="2988" w:type="dxa"/>
          </w:tcPr>
          <w:p w:rsidR="00303A84" w:rsidRPr="00E66452" w:rsidRDefault="00E66452" w:rsidP="00F81EFE">
            <w:pPr>
              <w:rPr>
                <w:rFonts w:asciiTheme="minorBidi" w:eastAsia="Arial Unicode MS" w:hAnsiTheme="minorBidi"/>
                <w:sz w:val="24"/>
                <w:szCs w:val="24"/>
                <w:rtl/>
                <w:lang w:bidi="ar-SY"/>
              </w:rPr>
            </w:pPr>
            <w:r>
              <w:rPr>
                <w:rFonts w:asciiTheme="minorBidi" w:eastAsia="Arial Unicode MS" w:hAnsiTheme="minorBidi" w:hint="cs"/>
                <w:sz w:val="24"/>
                <w:szCs w:val="24"/>
                <w:rtl/>
                <w:lang w:bidi="ar-SY"/>
              </w:rPr>
              <w:t xml:space="preserve">عدم حدوث تسارع أو أقل من حالتي تسارع خلال </w:t>
            </w:r>
            <w:r>
              <w:rPr>
                <w:rFonts w:asciiTheme="minorBidi" w:eastAsia="Arial Unicode MS" w:hAnsiTheme="minorBidi"/>
                <w:sz w:val="24"/>
                <w:szCs w:val="24"/>
                <w:lang w:bidi="ar-SY"/>
              </w:rPr>
              <w:t>20</w:t>
            </w:r>
            <w:r>
              <w:rPr>
                <w:rFonts w:asciiTheme="minorBidi" w:eastAsia="Arial Unicode MS" w:hAnsiTheme="minorBidi" w:hint="cs"/>
                <w:sz w:val="24"/>
                <w:szCs w:val="24"/>
                <w:rtl/>
                <w:lang w:bidi="ar-SY"/>
              </w:rPr>
              <w:t xml:space="preserve"> دقيقة من المراقبة.</w:t>
            </w:r>
          </w:p>
        </w:tc>
      </w:tr>
      <w:tr w:rsidR="00303A84" w:rsidTr="00780B80">
        <w:trPr>
          <w:trHeight w:val="989"/>
        </w:trPr>
        <w:tc>
          <w:tcPr>
            <w:tcW w:w="2384" w:type="dxa"/>
          </w:tcPr>
          <w:p w:rsidR="00303A84" w:rsidRDefault="00303A84" w:rsidP="00E66452">
            <w:pPr>
              <w:jc w:val="center"/>
              <w:rPr>
                <w:rFonts w:asciiTheme="minorBidi" w:eastAsia="Arial Unicode MS" w:hAnsiTheme="minorBidi"/>
                <w:sz w:val="24"/>
                <w:szCs w:val="24"/>
                <w:rtl/>
                <w:lang w:bidi="ar-SY"/>
              </w:rPr>
            </w:pPr>
          </w:p>
          <w:p w:rsidR="00E66452" w:rsidRPr="00E66452" w:rsidRDefault="00E66452" w:rsidP="00E66452">
            <w:pPr>
              <w:jc w:val="center"/>
              <w:rPr>
                <w:rFonts w:asciiTheme="minorBidi" w:eastAsia="Arial Unicode MS" w:hAnsiTheme="minorBidi"/>
                <w:sz w:val="24"/>
                <w:szCs w:val="24"/>
                <w:rtl/>
                <w:lang w:bidi="ar-SY"/>
              </w:rPr>
            </w:pPr>
            <w:r>
              <w:rPr>
                <w:rFonts w:asciiTheme="minorBidi" w:eastAsia="Arial Unicode MS" w:hAnsiTheme="minorBidi" w:hint="cs"/>
                <w:sz w:val="24"/>
                <w:szCs w:val="24"/>
                <w:rtl/>
                <w:lang w:bidi="ar-SY"/>
              </w:rPr>
              <w:t>حجم السائل الأمنيوسي</w:t>
            </w:r>
          </w:p>
        </w:tc>
        <w:tc>
          <w:tcPr>
            <w:tcW w:w="3150" w:type="dxa"/>
          </w:tcPr>
          <w:p w:rsidR="00303A84" w:rsidRPr="00A65A80" w:rsidRDefault="00A65A80" w:rsidP="00F81EFE">
            <w:pPr>
              <w:rPr>
                <w:rFonts w:asciiTheme="minorBidi" w:eastAsia="Arial Unicode MS" w:hAnsiTheme="minorBidi"/>
                <w:sz w:val="24"/>
                <w:szCs w:val="24"/>
                <w:rtl/>
                <w:lang w:bidi="ar-SY"/>
              </w:rPr>
            </w:pPr>
            <w:r>
              <w:rPr>
                <w:rFonts w:asciiTheme="minorBidi" w:eastAsia="Arial Unicode MS" w:hAnsiTheme="minorBidi" w:hint="cs"/>
                <w:sz w:val="24"/>
                <w:szCs w:val="24"/>
                <w:rtl/>
                <w:lang w:bidi="ar-SY"/>
              </w:rPr>
              <w:t xml:space="preserve">جيب يقيس </w:t>
            </w:r>
            <w:r>
              <w:rPr>
                <w:rFonts w:asciiTheme="minorBidi" w:eastAsia="Arial Unicode MS" w:hAnsiTheme="minorBidi"/>
                <w:sz w:val="24"/>
                <w:szCs w:val="24"/>
                <w:lang w:bidi="ar-SY"/>
              </w:rPr>
              <w:t>1</w:t>
            </w:r>
            <w:r>
              <w:rPr>
                <w:rFonts w:asciiTheme="minorBidi" w:eastAsia="Arial Unicode MS" w:hAnsiTheme="minorBidi" w:hint="cs"/>
                <w:sz w:val="24"/>
                <w:szCs w:val="24"/>
                <w:rtl/>
                <w:lang w:bidi="ar-SY"/>
              </w:rPr>
              <w:t xml:space="preserve"> سم على الأقل في مستويين </w:t>
            </w:r>
            <w:proofErr w:type="spellStart"/>
            <w:r>
              <w:rPr>
                <w:rFonts w:asciiTheme="minorBidi" w:eastAsia="Arial Unicode MS" w:hAnsiTheme="minorBidi" w:hint="cs"/>
                <w:sz w:val="24"/>
                <w:szCs w:val="24"/>
                <w:rtl/>
                <w:lang w:bidi="ar-SY"/>
              </w:rPr>
              <w:t>شاقوليين</w:t>
            </w:r>
            <w:proofErr w:type="spellEnd"/>
            <w:r>
              <w:rPr>
                <w:rFonts w:asciiTheme="minorBidi" w:eastAsia="Arial Unicode MS" w:hAnsiTheme="minorBidi" w:hint="cs"/>
                <w:sz w:val="24"/>
                <w:szCs w:val="24"/>
                <w:rtl/>
                <w:lang w:bidi="ar-SY"/>
              </w:rPr>
              <w:t>.</w:t>
            </w:r>
          </w:p>
        </w:tc>
        <w:tc>
          <w:tcPr>
            <w:tcW w:w="2988" w:type="dxa"/>
          </w:tcPr>
          <w:p w:rsidR="00303A84" w:rsidRPr="00A65A80" w:rsidRDefault="00A65A80" w:rsidP="00F81EFE">
            <w:pPr>
              <w:rPr>
                <w:rFonts w:asciiTheme="minorBidi" w:eastAsia="Arial Unicode MS" w:hAnsiTheme="minorBidi"/>
                <w:sz w:val="24"/>
                <w:szCs w:val="24"/>
                <w:rtl/>
                <w:lang w:bidi="ar-SY"/>
              </w:rPr>
            </w:pPr>
            <w:r>
              <w:rPr>
                <w:rFonts w:asciiTheme="minorBidi" w:eastAsia="Arial Unicode MS" w:hAnsiTheme="minorBidi" w:hint="cs"/>
                <w:sz w:val="24"/>
                <w:szCs w:val="24"/>
                <w:rtl/>
                <w:lang w:bidi="ar-SY"/>
              </w:rPr>
              <w:t xml:space="preserve">يقل قياس الجيب الأكبر عن </w:t>
            </w:r>
            <w:r>
              <w:rPr>
                <w:rFonts w:asciiTheme="minorBidi" w:eastAsia="Arial Unicode MS" w:hAnsiTheme="minorBidi"/>
                <w:sz w:val="24"/>
                <w:szCs w:val="24"/>
                <w:lang w:bidi="ar-SY"/>
              </w:rPr>
              <w:t>1</w:t>
            </w:r>
            <w:r>
              <w:rPr>
                <w:rFonts w:asciiTheme="minorBidi" w:eastAsia="Arial Unicode MS" w:hAnsiTheme="minorBidi" w:hint="cs"/>
                <w:sz w:val="24"/>
                <w:szCs w:val="24"/>
                <w:rtl/>
                <w:lang w:bidi="ar-SY"/>
              </w:rPr>
              <w:t xml:space="preserve"> سم في مستويين </w:t>
            </w:r>
            <w:proofErr w:type="spellStart"/>
            <w:r>
              <w:rPr>
                <w:rFonts w:asciiTheme="minorBidi" w:eastAsia="Arial Unicode MS" w:hAnsiTheme="minorBidi" w:hint="cs"/>
                <w:sz w:val="24"/>
                <w:szCs w:val="24"/>
                <w:rtl/>
                <w:lang w:bidi="ar-SY"/>
              </w:rPr>
              <w:t>شاقوليين</w:t>
            </w:r>
            <w:proofErr w:type="spellEnd"/>
            <w:r>
              <w:rPr>
                <w:rFonts w:asciiTheme="minorBidi" w:eastAsia="Arial Unicode MS" w:hAnsiTheme="minorBidi" w:hint="cs"/>
                <w:sz w:val="24"/>
                <w:szCs w:val="24"/>
                <w:rtl/>
                <w:lang w:bidi="ar-SY"/>
              </w:rPr>
              <w:t>.</w:t>
            </w:r>
          </w:p>
        </w:tc>
      </w:tr>
    </w:tbl>
    <w:p w:rsidR="00B453AF" w:rsidRDefault="00B453AF" w:rsidP="00F81EFE">
      <w:pPr>
        <w:rPr>
          <w:rFonts w:asciiTheme="minorBidi" w:eastAsia="Arial Unicode MS" w:hAnsiTheme="minorBidi"/>
          <w:sz w:val="28"/>
          <w:szCs w:val="28"/>
          <w:rtl/>
          <w:lang w:bidi="ar-SY"/>
        </w:rPr>
      </w:pPr>
    </w:p>
    <w:p w:rsidR="00303A84" w:rsidRPr="00303A84" w:rsidRDefault="00303A84" w:rsidP="00303A84">
      <w:pPr>
        <w:rPr>
          <w:rFonts w:asciiTheme="minorBidi" w:eastAsia="Arial Unicode MS" w:hAnsiTheme="minorBidi"/>
          <w:sz w:val="28"/>
          <w:szCs w:val="28"/>
          <w:lang w:bidi="ar-SY"/>
        </w:rPr>
      </w:pPr>
    </w:p>
    <w:p w:rsidR="0023367E" w:rsidRDefault="00303A84" w:rsidP="0023367E">
      <w:pPr>
        <w:rPr>
          <w:rFonts w:asciiTheme="minorBidi" w:eastAsia="Arial Unicode MS" w:hAnsiTheme="minorBidi"/>
          <w:b/>
          <w:bCs/>
          <w:i/>
          <w:iCs/>
          <w:sz w:val="28"/>
          <w:szCs w:val="28"/>
          <w:u w:val="single"/>
          <w:rtl/>
          <w:lang w:bidi="ar-SY"/>
        </w:rPr>
      </w:pPr>
      <w:r>
        <w:rPr>
          <w:rFonts w:asciiTheme="minorBidi" w:eastAsia="Arial Unicode MS" w:hAnsiTheme="minorBidi"/>
          <w:sz w:val="28"/>
          <w:szCs w:val="28"/>
          <w:rtl/>
          <w:lang w:bidi="ar-SY"/>
        </w:rPr>
        <w:br w:type="page"/>
      </w:r>
      <w:r w:rsidR="0023367E">
        <w:rPr>
          <w:rFonts w:asciiTheme="minorBidi" w:eastAsia="Arial Unicode MS" w:hAnsiTheme="minorBidi" w:hint="cs"/>
          <w:b/>
          <w:bCs/>
          <w:i/>
          <w:iCs/>
          <w:sz w:val="28"/>
          <w:szCs w:val="28"/>
          <w:u w:val="single"/>
          <w:rtl/>
          <w:lang w:bidi="ar-SY"/>
        </w:rPr>
        <w:lastRenderedPageBreak/>
        <w:t>التفسيرات:</w:t>
      </w:r>
    </w:p>
    <w:p w:rsidR="0023367E" w:rsidRDefault="0023367E" w:rsidP="00466A31">
      <w:pPr>
        <w:pStyle w:val="a7"/>
        <w:numPr>
          <w:ilvl w:val="0"/>
          <w:numId w:val="20"/>
        </w:numPr>
        <w:rPr>
          <w:rFonts w:asciiTheme="minorBidi" w:eastAsia="Arial Unicode MS" w:hAnsiTheme="minorBidi"/>
          <w:sz w:val="28"/>
          <w:szCs w:val="28"/>
          <w:lang w:bidi="ar-SY"/>
        </w:rPr>
      </w:pPr>
      <w:r>
        <w:rPr>
          <w:rFonts w:asciiTheme="minorBidi" w:eastAsia="Arial Unicode MS" w:hAnsiTheme="minorBidi" w:hint="cs"/>
          <w:sz w:val="28"/>
          <w:szCs w:val="28"/>
          <w:rtl/>
          <w:lang w:bidi="ar-SY"/>
        </w:rPr>
        <w:t xml:space="preserve">تشير علامة </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إلى أن الجنين طبيعي. يعاد الاختبار بعد أسبوع أو مرتين في الأسبوع في بعض الحالات. </w:t>
      </w:r>
    </w:p>
    <w:p w:rsidR="0023367E" w:rsidRDefault="0023367E" w:rsidP="00466A31">
      <w:pPr>
        <w:pStyle w:val="a7"/>
        <w:numPr>
          <w:ilvl w:val="0"/>
          <w:numId w:val="20"/>
        </w:numPr>
        <w:rPr>
          <w:rFonts w:asciiTheme="minorBidi" w:eastAsia="Arial Unicode MS" w:hAnsiTheme="minorBidi"/>
          <w:sz w:val="28"/>
          <w:szCs w:val="28"/>
          <w:lang w:bidi="ar-SY"/>
        </w:rPr>
      </w:pPr>
      <w:r>
        <w:rPr>
          <w:rFonts w:asciiTheme="minorBidi" w:eastAsia="Arial Unicode MS" w:hAnsiTheme="minorBidi"/>
          <w:sz w:val="28"/>
          <w:szCs w:val="28"/>
          <w:lang w:bidi="ar-SY"/>
        </w:rPr>
        <w:t>8</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مع حجم سائل أمنيوسي طبيعي، يعني أن الجنين طبيعي مع ضرورة إعادة الاختبار بعد عدة أيام.</w:t>
      </w:r>
    </w:p>
    <w:p w:rsidR="0023367E" w:rsidRDefault="0023367E" w:rsidP="00466A31">
      <w:pPr>
        <w:pStyle w:val="a7"/>
        <w:numPr>
          <w:ilvl w:val="0"/>
          <w:numId w:val="20"/>
        </w:numPr>
        <w:rPr>
          <w:rFonts w:asciiTheme="minorBidi" w:eastAsia="Arial Unicode MS" w:hAnsiTheme="minorBidi"/>
          <w:sz w:val="28"/>
          <w:szCs w:val="28"/>
          <w:lang w:bidi="ar-SY"/>
        </w:rPr>
      </w:pPr>
      <w:r>
        <w:rPr>
          <w:rFonts w:asciiTheme="minorBidi" w:eastAsia="Arial Unicode MS" w:hAnsiTheme="minorBidi"/>
          <w:sz w:val="28"/>
          <w:szCs w:val="28"/>
          <w:lang w:bidi="ar-SY"/>
        </w:rPr>
        <w:t>8</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مع نقص حجم السائل الأمنيوسي يعني حالة اختناق جنيني مزمنة ويجب إنهاء الحمل.</w:t>
      </w:r>
    </w:p>
    <w:p w:rsidR="0023367E" w:rsidRDefault="0023367E" w:rsidP="00466A31">
      <w:pPr>
        <w:pStyle w:val="a7"/>
        <w:numPr>
          <w:ilvl w:val="0"/>
          <w:numId w:val="20"/>
        </w:numPr>
        <w:rPr>
          <w:rFonts w:asciiTheme="minorBidi" w:eastAsia="Arial Unicode MS" w:hAnsiTheme="minorBidi"/>
          <w:sz w:val="28"/>
          <w:szCs w:val="28"/>
          <w:lang w:bidi="ar-SY"/>
        </w:rPr>
      </w:pPr>
      <w:r>
        <w:rPr>
          <w:rFonts w:asciiTheme="minorBidi" w:eastAsia="Arial Unicode MS" w:hAnsiTheme="minorBidi"/>
          <w:sz w:val="28"/>
          <w:szCs w:val="28"/>
          <w:lang w:bidi="ar-SY"/>
        </w:rPr>
        <w:t>6</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مع نقص حجم السائل يعني ضرورة إنهاء الحمل.</w:t>
      </w:r>
    </w:p>
    <w:p w:rsidR="0023367E" w:rsidRDefault="0023367E" w:rsidP="00466A31">
      <w:pPr>
        <w:pStyle w:val="a7"/>
        <w:numPr>
          <w:ilvl w:val="0"/>
          <w:numId w:val="20"/>
        </w:numPr>
        <w:rPr>
          <w:rFonts w:asciiTheme="minorBidi" w:eastAsia="Arial Unicode MS" w:hAnsiTheme="minorBidi"/>
          <w:sz w:val="28"/>
          <w:szCs w:val="28"/>
          <w:lang w:bidi="ar-SY"/>
        </w:rPr>
      </w:pPr>
      <w:r>
        <w:rPr>
          <w:rFonts w:asciiTheme="minorBidi" w:eastAsia="Arial Unicode MS" w:hAnsiTheme="minorBidi"/>
          <w:sz w:val="28"/>
          <w:szCs w:val="28"/>
          <w:lang w:bidi="ar-SY"/>
        </w:rPr>
        <w:t>6</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مع سائل طبيعي: إذا كان </w:t>
      </w:r>
      <w:r>
        <w:rPr>
          <w:rFonts w:asciiTheme="minorBidi" w:eastAsia="Arial Unicode MS" w:hAnsiTheme="minorBidi"/>
          <w:sz w:val="28"/>
          <w:szCs w:val="28"/>
          <w:lang w:bidi="ar-SY"/>
        </w:rPr>
        <w:t>&lt;36</w:t>
      </w:r>
      <w:r>
        <w:rPr>
          <w:rFonts w:asciiTheme="minorBidi" w:eastAsia="Arial Unicode MS" w:hAnsiTheme="minorBidi" w:hint="cs"/>
          <w:sz w:val="28"/>
          <w:szCs w:val="28"/>
          <w:rtl/>
          <w:lang w:bidi="ar-SY"/>
        </w:rPr>
        <w:t xml:space="preserve"> أسبوع إنهاء حمل ، أما إذا كان </w:t>
      </w:r>
      <w:r>
        <w:rPr>
          <w:rFonts w:asciiTheme="minorBidi" w:eastAsia="Arial Unicode MS" w:hAnsiTheme="minorBidi"/>
          <w:sz w:val="28"/>
          <w:szCs w:val="28"/>
          <w:lang w:bidi="ar-SY"/>
        </w:rPr>
        <w:t>&gt;36</w:t>
      </w:r>
      <w:r>
        <w:rPr>
          <w:rFonts w:asciiTheme="minorBidi" w:eastAsia="Arial Unicode MS" w:hAnsiTheme="minorBidi" w:hint="cs"/>
          <w:sz w:val="28"/>
          <w:szCs w:val="28"/>
          <w:rtl/>
          <w:lang w:bidi="ar-SY"/>
        </w:rPr>
        <w:t xml:space="preserve"> أسبوع يتم تحري </w:t>
      </w:r>
      <w:r>
        <w:rPr>
          <w:rFonts w:asciiTheme="minorBidi" w:eastAsia="Arial Unicode MS" w:hAnsiTheme="minorBidi"/>
          <w:sz w:val="28"/>
          <w:szCs w:val="28"/>
          <w:lang w:bidi="ar-SY"/>
        </w:rPr>
        <w:t>PG</w:t>
      </w:r>
      <w:r>
        <w:rPr>
          <w:rFonts w:asciiTheme="minorBidi" w:eastAsia="Arial Unicode MS" w:hAnsiTheme="minorBidi" w:hint="cs"/>
          <w:sz w:val="28"/>
          <w:szCs w:val="28"/>
          <w:rtl/>
          <w:lang w:bidi="ar-SY"/>
        </w:rPr>
        <w:t xml:space="preserve"> و ينهى الحمل إذا كان إيجابيا.</w:t>
      </w:r>
    </w:p>
    <w:p w:rsidR="0023367E" w:rsidRDefault="0023367E" w:rsidP="00466A31">
      <w:pPr>
        <w:pStyle w:val="a7"/>
        <w:numPr>
          <w:ilvl w:val="0"/>
          <w:numId w:val="20"/>
        </w:numPr>
        <w:rPr>
          <w:rFonts w:asciiTheme="minorBidi" w:eastAsia="Arial Unicode MS" w:hAnsiTheme="minorBidi"/>
          <w:sz w:val="28"/>
          <w:szCs w:val="28"/>
          <w:lang w:bidi="ar-SY"/>
        </w:rPr>
      </w:pPr>
      <w:r>
        <w:rPr>
          <w:rFonts w:asciiTheme="minorBidi" w:eastAsia="Arial Unicode MS" w:hAnsiTheme="minorBidi"/>
          <w:sz w:val="28"/>
          <w:szCs w:val="28"/>
          <w:lang w:bidi="ar-SY"/>
        </w:rPr>
        <w:t>4</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حالة اختناق جنيني مما يستدعي إعادة الاختبار في اليوم نفسه فإذا بلغ </w:t>
      </w:r>
      <w:r>
        <w:rPr>
          <w:rFonts w:asciiTheme="minorBidi" w:eastAsia="Arial Unicode MS" w:hAnsiTheme="minorBidi"/>
          <w:sz w:val="28"/>
          <w:szCs w:val="28"/>
          <w:lang w:bidi="ar-SY"/>
        </w:rPr>
        <w:t>6</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أو أقل ينهى الحمل.</w:t>
      </w:r>
    </w:p>
    <w:p w:rsidR="0023367E" w:rsidRPr="007A01CA" w:rsidRDefault="0023367E" w:rsidP="00466A31">
      <w:pPr>
        <w:pStyle w:val="a7"/>
        <w:numPr>
          <w:ilvl w:val="0"/>
          <w:numId w:val="20"/>
        </w:numPr>
        <w:rPr>
          <w:rFonts w:asciiTheme="minorBidi" w:eastAsia="Arial Unicode MS" w:hAnsiTheme="minorBidi"/>
          <w:sz w:val="28"/>
          <w:szCs w:val="28"/>
          <w:rtl/>
          <w:lang w:bidi="ar-SY"/>
        </w:rPr>
      </w:pPr>
      <w:r>
        <w:rPr>
          <w:rFonts w:asciiTheme="minorBidi" w:eastAsia="Arial Unicode MS" w:hAnsiTheme="minorBidi"/>
          <w:sz w:val="28"/>
          <w:szCs w:val="28"/>
          <w:lang w:bidi="ar-SY"/>
        </w:rPr>
        <w:t>0</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أو </w:t>
      </w:r>
      <w:r>
        <w:rPr>
          <w:rFonts w:asciiTheme="minorBidi" w:eastAsia="Arial Unicode MS" w:hAnsiTheme="minorBidi"/>
          <w:sz w:val="28"/>
          <w:szCs w:val="28"/>
          <w:lang w:bidi="ar-SY"/>
        </w:rPr>
        <w:t>2</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10</w:t>
      </w:r>
      <w:r>
        <w:rPr>
          <w:rFonts w:asciiTheme="minorBidi" w:eastAsia="Arial Unicode MS" w:hAnsiTheme="minorBidi" w:hint="cs"/>
          <w:sz w:val="28"/>
          <w:szCs w:val="28"/>
          <w:rtl/>
          <w:lang w:bidi="ar-SY"/>
        </w:rPr>
        <w:t xml:space="preserve"> يعني حالة اختناق مؤكدة و الولادة الفورية </w:t>
      </w:r>
      <w:proofErr w:type="spellStart"/>
      <w:r>
        <w:rPr>
          <w:rFonts w:asciiTheme="minorBidi" w:eastAsia="Arial Unicode MS" w:hAnsiTheme="minorBidi" w:hint="cs"/>
          <w:sz w:val="28"/>
          <w:szCs w:val="28"/>
          <w:rtl/>
          <w:lang w:bidi="ar-SY"/>
        </w:rPr>
        <w:t>مستطبة</w:t>
      </w:r>
      <w:proofErr w:type="spellEnd"/>
      <w:r>
        <w:rPr>
          <w:rFonts w:asciiTheme="minorBidi" w:eastAsia="Arial Unicode MS" w:hAnsiTheme="minorBidi" w:hint="cs"/>
          <w:sz w:val="28"/>
          <w:szCs w:val="28"/>
          <w:rtl/>
          <w:lang w:bidi="ar-SY"/>
        </w:rPr>
        <w:t>.</w:t>
      </w:r>
    </w:p>
    <w:p w:rsidR="0023367E" w:rsidRPr="007A01CA" w:rsidRDefault="0023367E" w:rsidP="0023367E">
      <w:pPr>
        <w:pStyle w:val="a7"/>
        <w:ind w:left="3600"/>
        <w:rPr>
          <w:rFonts w:asciiTheme="minorBidi" w:eastAsia="Arial Unicode MS" w:hAnsiTheme="minorBidi"/>
          <w:sz w:val="28"/>
          <w:szCs w:val="28"/>
          <w:lang w:bidi="ar-SY"/>
        </w:rPr>
      </w:pPr>
      <w:r w:rsidRPr="007A01CA">
        <w:rPr>
          <w:rFonts w:asciiTheme="minorBidi" w:eastAsia="Arial Unicode MS" w:hAnsiTheme="minorBidi" w:cs="PT Bold Dusky"/>
          <w:sz w:val="28"/>
          <w:szCs w:val="28"/>
          <w:rtl/>
          <w:lang w:bidi="ar-SY"/>
        </w:rPr>
        <w:br w:type="page"/>
      </w:r>
    </w:p>
    <w:p w:rsidR="00303A84" w:rsidRDefault="00303A84" w:rsidP="0023367E">
      <w:pPr>
        <w:bidi w:val="0"/>
        <w:jc w:val="right"/>
        <w:rPr>
          <w:rFonts w:asciiTheme="minorBidi" w:eastAsia="Arial Unicode MS" w:hAnsiTheme="minorBidi"/>
          <w:sz w:val="28"/>
          <w:szCs w:val="28"/>
          <w:rtl/>
          <w:lang w:bidi="ar-SY"/>
        </w:rPr>
      </w:pPr>
    </w:p>
    <w:p w:rsidR="003E09B6" w:rsidRDefault="003E09B6" w:rsidP="003E09B6">
      <w:pPr>
        <w:rPr>
          <w:rFonts w:asciiTheme="minorBidi" w:eastAsia="Arial Unicode MS" w:hAnsiTheme="minorBidi" w:cs="PT Bold Dusky"/>
          <w:sz w:val="28"/>
          <w:szCs w:val="28"/>
          <w:rtl/>
          <w:lang w:bidi="ar-SY"/>
        </w:rPr>
      </w:pPr>
      <w:r>
        <w:rPr>
          <w:rFonts w:asciiTheme="minorBidi" w:eastAsia="Arial Unicode MS" w:hAnsiTheme="minorBidi" w:cs="PT Bold Dusky" w:hint="cs"/>
          <w:sz w:val="28"/>
          <w:szCs w:val="28"/>
          <w:rtl/>
          <w:lang w:bidi="ar-SY"/>
        </w:rPr>
        <w:t xml:space="preserve">دراسة الإيكو </w:t>
      </w:r>
      <w:proofErr w:type="spellStart"/>
      <w:r w:rsidR="00063561">
        <w:rPr>
          <w:rFonts w:asciiTheme="minorBidi" w:eastAsia="Arial Unicode MS" w:hAnsiTheme="minorBidi" w:cs="PT Bold Dusky" w:hint="cs"/>
          <w:sz w:val="28"/>
          <w:szCs w:val="28"/>
          <w:rtl/>
          <w:lang w:bidi="ar-SY"/>
        </w:rPr>
        <w:t>دوبللر</w:t>
      </w:r>
      <w:proofErr w:type="spellEnd"/>
    </w:p>
    <w:p w:rsidR="003E09B6" w:rsidRDefault="00EC2825" w:rsidP="00EC2825">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تم وصف ظاهرة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لأول مرة من قبل </w:t>
      </w:r>
      <w:proofErr w:type="spellStart"/>
      <w:r>
        <w:rPr>
          <w:rFonts w:asciiTheme="minorBidi" w:eastAsia="Arial Unicode MS" w:hAnsiTheme="minorBidi" w:hint="cs"/>
          <w:sz w:val="28"/>
          <w:szCs w:val="28"/>
          <w:rtl/>
          <w:lang w:bidi="ar-SY"/>
        </w:rPr>
        <w:t>كريستان</w:t>
      </w:r>
      <w:proofErr w:type="spellEnd"/>
      <w:r>
        <w:rPr>
          <w:rFonts w:asciiTheme="minorBidi" w:eastAsia="Arial Unicode MS" w:hAnsiTheme="minorBidi" w:hint="cs"/>
          <w:sz w:val="28"/>
          <w:szCs w:val="28"/>
          <w:rtl/>
          <w:lang w:bidi="ar-SY"/>
        </w:rPr>
        <w:t xml:space="preserve"> جيهان </w:t>
      </w:r>
      <w:proofErr w:type="spellStart"/>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الذي عاش بين عامي </w:t>
      </w:r>
      <w:r>
        <w:rPr>
          <w:rFonts w:asciiTheme="minorBidi" w:eastAsia="Arial Unicode MS" w:hAnsiTheme="minorBidi"/>
          <w:sz w:val="28"/>
          <w:szCs w:val="28"/>
          <w:lang w:bidi="ar-SY"/>
        </w:rPr>
        <w:t>1853-1803</w:t>
      </w:r>
      <w:r>
        <w:rPr>
          <w:rFonts w:asciiTheme="minorBidi" w:eastAsia="Arial Unicode MS" w:hAnsiTheme="minorBidi" w:hint="cs"/>
          <w:sz w:val="28"/>
          <w:szCs w:val="28"/>
          <w:rtl/>
          <w:lang w:bidi="ar-SY"/>
        </w:rPr>
        <w:t xml:space="preserve"> وهذه الظاهرة يمكن تلخيصها بما يلي :</w:t>
      </w:r>
    </w:p>
    <w:p w:rsidR="00EC2825" w:rsidRDefault="00EC2825" w:rsidP="00807FA5">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تنعكس الموجات الصادرة من منبع ما عندما تصطدم بجسم متحرك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وبالتالي فإن الموجات المنعكسة تعود بتواتر مختلف عن تواتر الموجات الصادرة. إن الفرق بين تواتر الموجة الصادرة والموجة المنعكسة </w:t>
      </w:r>
      <w:r w:rsidR="00807FA5">
        <w:rPr>
          <w:rFonts w:asciiTheme="minorBidi" w:eastAsia="Arial Unicode MS" w:hAnsiTheme="minorBidi" w:hint="cs"/>
          <w:sz w:val="28"/>
          <w:szCs w:val="28"/>
          <w:rtl/>
          <w:lang w:bidi="ar-SY"/>
        </w:rPr>
        <w:t>ي</w:t>
      </w:r>
      <w:r>
        <w:rPr>
          <w:rFonts w:asciiTheme="minorBidi" w:eastAsia="Arial Unicode MS" w:hAnsiTheme="minorBidi" w:hint="cs"/>
          <w:sz w:val="28"/>
          <w:szCs w:val="28"/>
          <w:rtl/>
          <w:lang w:bidi="ar-SY"/>
        </w:rPr>
        <w:t xml:space="preserve">سمى أثر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w:t>
      </w:r>
      <w:r>
        <w:rPr>
          <w:rFonts w:asciiTheme="minorBidi" w:eastAsia="Arial Unicode MS" w:hAnsiTheme="minorBidi"/>
          <w:sz w:val="28"/>
          <w:szCs w:val="28"/>
          <w:lang w:bidi="ar-SY"/>
        </w:rPr>
        <w:t>Doppler  shift</w:t>
      </w:r>
      <w:r>
        <w:rPr>
          <w:rFonts w:asciiTheme="minorBidi" w:eastAsia="Arial Unicode MS" w:hAnsiTheme="minorBidi" w:hint="cs"/>
          <w:sz w:val="28"/>
          <w:szCs w:val="28"/>
          <w:rtl/>
          <w:lang w:bidi="ar-SY"/>
        </w:rPr>
        <w:t xml:space="preserve">) .ومن الممكن ملاحظة هذه الظاهرة في أي نوع من الأمواج (الضوء </w:t>
      </w:r>
      <w:r w:rsidR="00353C56">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الصوت </w:t>
      </w:r>
      <w:r w:rsidR="00353C56">
        <w:rPr>
          <w:rFonts w:asciiTheme="minorBidi" w:eastAsia="Arial Unicode MS" w:hAnsiTheme="minorBidi"/>
          <w:sz w:val="28"/>
          <w:szCs w:val="28"/>
          <w:rtl/>
          <w:lang w:bidi="ar-SY"/>
        </w:rPr>
        <w:t>–</w:t>
      </w:r>
      <w:r w:rsidR="00353C56">
        <w:rPr>
          <w:rFonts w:asciiTheme="minorBidi" w:eastAsia="Arial Unicode MS" w:hAnsiTheme="minorBidi" w:hint="cs"/>
          <w:sz w:val="28"/>
          <w:szCs w:val="28"/>
          <w:rtl/>
          <w:lang w:bidi="ar-SY"/>
        </w:rPr>
        <w:t xml:space="preserve"> الأمواج ما فوق الصوتية ).</w:t>
      </w:r>
    </w:p>
    <w:p w:rsidR="00353C56" w:rsidRDefault="00353C56" w:rsidP="00093CF0">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هذه الظاهرة تعتمد على اتجاه حركة الأمواج </w:t>
      </w:r>
      <w:r w:rsidR="00093CF0">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لنفترض أن المستقبل يتحرك باتجاه المصدر فإن هذا المستقبل سوف يلتقط موجات أكثر في الثانية (</w:t>
      </w:r>
      <w:proofErr w:type="spellStart"/>
      <w:r>
        <w:rPr>
          <w:rFonts w:asciiTheme="minorBidi" w:eastAsia="Arial Unicode MS" w:hAnsiTheme="minorBidi" w:hint="cs"/>
          <w:sz w:val="28"/>
          <w:szCs w:val="28"/>
          <w:rtl/>
          <w:lang w:bidi="ar-SY"/>
        </w:rPr>
        <w:t>تواترات</w:t>
      </w:r>
      <w:proofErr w:type="spellEnd"/>
      <w:r>
        <w:rPr>
          <w:rFonts w:asciiTheme="minorBidi" w:eastAsia="Arial Unicode MS" w:hAnsiTheme="minorBidi" w:hint="cs"/>
          <w:sz w:val="28"/>
          <w:szCs w:val="28"/>
          <w:rtl/>
          <w:lang w:bidi="ar-SY"/>
        </w:rPr>
        <w:t xml:space="preserve"> أكثر) من الموجات الصادرة. أما إذا كان المستقبل يتحرك </w:t>
      </w:r>
      <w:r w:rsidR="00093CF0">
        <w:rPr>
          <w:rFonts w:asciiTheme="minorBidi" w:eastAsia="Arial Unicode MS" w:hAnsiTheme="minorBidi" w:hint="cs"/>
          <w:sz w:val="28"/>
          <w:szCs w:val="28"/>
          <w:rtl/>
          <w:lang w:bidi="ar-SY"/>
        </w:rPr>
        <w:t>بالاتجاه</w:t>
      </w:r>
      <w:r>
        <w:rPr>
          <w:rFonts w:asciiTheme="minorBidi" w:eastAsia="Arial Unicode MS" w:hAnsiTheme="minorBidi" w:hint="cs"/>
          <w:sz w:val="28"/>
          <w:szCs w:val="28"/>
          <w:rtl/>
          <w:lang w:bidi="ar-SY"/>
        </w:rPr>
        <w:t xml:space="preserve"> المعاكس فإن المستقبل سوف يلتقط موجات أقل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وبالتالي سوف يلتقط </w:t>
      </w:r>
      <w:proofErr w:type="spellStart"/>
      <w:r>
        <w:rPr>
          <w:rFonts w:asciiTheme="minorBidi" w:eastAsia="Arial Unicode MS" w:hAnsiTheme="minorBidi" w:hint="cs"/>
          <w:sz w:val="28"/>
          <w:szCs w:val="28"/>
          <w:rtl/>
          <w:lang w:bidi="ar-SY"/>
        </w:rPr>
        <w:t>تواترات</w:t>
      </w:r>
      <w:proofErr w:type="spellEnd"/>
      <w:r>
        <w:rPr>
          <w:rFonts w:asciiTheme="minorBidi" w:eastAsia="Arial Unicode MS" w:hAnsiTheme="minorBidi" w:hint="cs"/>
          <w:sz w:val="28"/>
          <w:szCs w:val="28"/>
          <w:rtl/>
          <w:lang w:bidi="ar-SY"/>
        </w:rPr>
        <w:t xml:space="preserve"> أقل</w:t>
      </w:r>
      <w:r w:rsidR="009B28AA">
        <w:rPr>
          <w:rFonts w:asciiTheme="minorBidi" w:eastAsia="Arial Unicode MS" w:hAnsiTheme="minorBidi" w:hint="cs"/>
          <w:sz w:val="28"/>
          <w:szCs w:val="28"/>
          <w:rtl/>
          <w:lang w:bidi="ar-SY"/>
        </w:rPr>
        <w:t>(</w:t>
      </w:r>
      <w:r w:rsidR="00B81D1B">
        <w:rPr>
          <w:rFonts w:asciiTheme="minorBidi" w:eastAsia="Arial Unicode MS" w:hAnsiTheme="minorBidi" w:hint="cs"/>
          <w:sz w:val="28"/>
          <w:szCs w:val="28"/>
          <w:rtl/>
          <w:lang w:bidi="ar-SY"/>
        </w:rPr>
        <w:t>21</w:t>
      </w:r>
      <w:r w:rsidR="00366236">
        <w:rPr>
          <w:rFonts w:asciiTheme="minorBidi" w:eastAsia="Arial Unicode MS" w:hAnsiTheme="minorBidi" w:hint="cs"/>
          <w:sz w:val="28"/>
          <w:szCs w:val="28"/>
          <w:rtl/>
          <w:lang w:bidi="ar-SY"/>
        </w:rPr>
        <w:t>)</w:t>
      </w:r>
      <w:r w:rsidR="00093CF0">
        <w:rPr>
          <w:rFonts w:asciiTheme="minorBidi" w:eastAsia="Arial Unicode MS" w:hAnsiTheme="minorBidi" w:hint="cs"/>
          <w:sz w:val="28"/>
          <w:szCs w:val="28"/>
          <w:rtl/>
          <w:lang w:bidi="ar-SY"/>
        </w:rPr>
        <w:t>.</w:t>
      </w:r>
    </w:p>
    <w:p w:rsidR="0082230A" w:rsidRPr="00807FA5" w:rsidRDefault="00807FA5" w:rsidP="00093CF0">
      <w:pPr>
        <w:rPr>
          <w:rFonts w:asciiTheme="minorBidi" w:eastAsia="Arial Unicode MS" w:hAnsiTheme="minorBidi"/>
          <w:b/>
          <w:bCs/>
          <w:sz w:val="28"/>
          <w:szCs w:val="28"/>
          <w:rtl/>
          <w:lang w:bidi="ar-SY"/>
        </w:rPr>
      </w:pPr>
      <w:r>
        <w:rPr>
          <w:rFonts w:asciiTheme="minorBidi" w:eastAsia="Arial Unicode MS" w:hAnsiTheme="minorBidi" w:hint="cs"/>
          <w:b/>
          <w:bCs/>
          <w:sz w:val="28"/>
          <w:szCs w:val="28"/>
          <w:rtl/>
          <w:lang w:bidi="ar-SY"/>
        </w:rPr>
        <w:t>ا</w:t>
      </w:r>
      <w:r w:rsidR="009B28AA">
        <w:rPr>
          <w:rFonts w:asciiTheme="minorBidi" w:eastAsia="Arial Unicode MS" w:hAnsiTheme="minorBidi" w:hint="cs"/>
          <w:b/>
          <w:bCs/>
          <w:sz w:val="28"/>
          <w:szCs w:val="28"/>
          <w:rtl/>
          <w:lang w:bidi="ar-SY"/>
        </w:rPr>
        <w:t xml:space="preserve">لتطبيقات الطبية لظاهرة </w:t>
      </w:r>
      <w:proofErr w:type="spellStart"/>
      <w:r w:rsidR="009B28AA">
        <w:rPr>
          <w:rFonts w:asciiTheme="minorBidi" w:eastAsia="Arial Unicode MS" w:hAnsiTheme="minorBidi" w:hint="cs"/>
          <w:b/>
          <w:bCs/>
          <w:sz w:val="28"/>
          <w:szCs w:val="28"/>
          <w:rtl/>
          <w:lang w:bidi="ar-SY"/>
        </w:rPr>
        <w:t>ال</w:t>
      </w:r>
      <w:r w:rsidR="00063561">
        <w:rPr>
          <w:rFonts w:asciiTheme="minorBidi" w:eastAsia="Arial Unicode MS" w:hAnsiTheme="minorBidi" w:hint="cs"/>
          <w:b/>
          <w:bCs/>
          <w:sz w:val="28"/>
          <w:szCs w:val="28"/>
          <w:rtl/>
          <w:lang w:bidi="ar-SY"/>
        </w:rPr>
        <w:t>دوبللر</w:t>
      </w:r>
      <w:proofErr w:type="spellEnd"/>
      <w:r w:rsidR="009B28AA">
        <w:rPr>
          <w:rFonts w:asciiTheme="minorBidi" w:eastAsia="Arial Unicode MS" w:hAnsiTheme="minorBidi" w:hint="cs"/>
          <w:b/>
          <w:bCs/>
          <w:sz w:val="28"/>
          <w:szCs w:val="28"/>
          <w:rtl/>
          <w:lang w:bidi="ar-SY"/>
        </w:rPr>
        <w:t>:</w:t>
      </w:r>
    </w:p>
    <w:p w:rsidR="0082230A" w:rsidRDefault="0082230A" w:rsidP="00093CF0">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الموجة فوق الصوتية الصادرة من المسبار تخترق الجلد وتصل إلى السطوح الفاصلة للأجزاء المتحركة والتي تمثل الكريات الحمراء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وبما أن الكريات الحمراء متحركة في الأوعية الدموية فإنها سوف تخضع لتأثير ظاهرة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المشروحة سابقا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وذلك بأن الكريات الحمراء سوف تقوم ببعثرة أو بعكس الموجة الصادرة </w:t>
      </w:r>
      <w:r w:rsidR="008B1D29">
        <w:rPr>
          <w:rFonts w:asciiTheme="minorBidi" w:eastAsia="Arial Unicode MS" w:hAnsiTheme="minorBidi" w:hint="cs"/>
          <w:sz w:val="28"/>
          <w:szCs w:val="28"/>
          <w:rtl/>
          <w:lang w:bidi="ar-SY"/>
        </w:rPr>
        <w:t>،</w:t>
      </w:r>
      <w:r w:rsidR="00807FA5">
        <w:rPr>
          <w:rFonts w:asciiTheme="minorBidi" w:eastAsia="Arial Unicode MS" w:hAnsiTheme="minorBidi" w:hint="cs"/>
          <w:sz w:val="28"/>
          <w:szCs w:val="28"/>
          <w:rtl/>
          <w:lang w:bidi="ar-SY"/>
        </w:rPr>
        <w:t xml:space="preserve"> وبذلك تعمل الكريات الحمر كمصدر للأمواج المنعكسة و التي يتم التقاطها بواسطة المسبار . يمكن حساب (</w:t>
      </w:r>
      <w:r w:rsidR="00807FA5">
        <w:rPr>
          <w:rFonts w:asciiTheme="minorBidi" w:eastAsia="Arial Unicode MS" w:hAnsiTheme="minorBidi"/>
          <w:sz w:val="28"/>
          <w:szCs w:val="28"/>
          <w:lang w:bidi="ar-SY"/>
        </w:rPr>
        <w:t xml:space="preserve">Doppler  shift </w:t>
      </w:r>
      <w:r w:rsidR="00807FA5">
        <w:rPr>
          <w:rFonts w:asciiTheme="minorBidi" w:eastAsia="Arial Unicode MS" w:hAnsiTheme="minorBidi" w:hint="cs"/>
          <w:sz w:val="28"/>
          <w:szCs w:val="28"/>
          <w:rtl/>
          <w:lang w:bidi="ar-SY"/>
        </w:rPr>
        <w:t xml:space="preserve">) </w:t>
      </w:r>
      <w:r w:rsidR="00093CF0">
        <w:rPr>
          <w:rFonts w:asciiTheme="minorBidi" w:eastAsia="Arial Unicode MS" w:hAnsiTheme="minorBidi" w:hint="cs"/>
          <w:sz w:val="28"/>
          <w:szCs w:val="28"/>
          <w:rtl/>
          <w:lang w:bidi="ar-SY"/>
        </w:rPr>
        <w:t>ب</w:t>
      </w:r>
      <w:r w:rsidR="00807FA5">
        <w:rPr>
          <w:rFonts w:asciiTheme="minorBidi" w:eastAsia="Arial Unicode MS" w:hAnsiTheme="minorBidi" w:hint="cs"/>
          <w:sz w:val="28"/>
          <w:szCs w:val="28"/>
          <w:rtl/>
          <w:lang w:bidi="ar-SY"/>
        </w:rPr>
        <w:t xml:space="preserve">المعادلة التالية </w:t>
      </w:r>
      <w:r w:rsidR="003E6E68">
        <w:rPr>
          <w:rFonts w:asciiTheme="minorBidi" w:eastAsia="Arial Unicode MS" w:hAnsiTheme="minorBidi"/>
          <w:sz w:val="28"/>
          <w:szCs w:val="28"/>
          <w:lang w:bidi="ar-SY"/>
        </w:rPr>
        <w:t>:</w:t>
      </w:r>
    </w:p>
    <w:p w:rsidR="00807FA5" w:rsidRDefault="00807FA5" w:rsidP="00AE5890">
      <w:pPr>
        <w:rPr>
          <w:rFonts w:asciiTheme="minorBidi" w:eastAsia="Arial Unicode MS" w:hAnsiTheme="minorBidi"/>
          <w:sz w:val="28"/>
          <w:szCs w:val="28"/>
          <w:rtl/>
          <w:lang w:bidi="ar-SY"/>
        </w:rPr>
      </w:pPr>
      <w:proofErr w:type="spellStart"/>
      <w:r>
        <w:rPr>
          <w:rFonts w:asciiTheme="minorBidi" w:eastAsia="Arial Unicode MS" w:hAnsiTheme="minorBidi"/>
          <w:sz w:val="28"/>
          <w:szCs w:val="28"/>
          <w:lang w:bidi="ar-SY"/>
        </w:rPr>
        <w:t>fd</w:t>
      </w:r>
      <w:proofErr w:type="spellEnd"/>
      <w:r>
        <w:rPr>
          <w:rFonts w:asciiTheme="minorBidi" w:eastAsia="Arial Unicode MS" w:hAnsiTheme="minorBidi"/>
          <w:sz w:val="28"/>
          <w:szCs w:val="28"/>
          <w:lang w:bidi="ar-SY"/>
        </w:rPr>
        <w:t xml:space="preserve">= 2f0 v </w:t>
      </w:r>
      <w:proofErr w:type="spellStart"/>
      <w:r>
        <w:rPr>
          <w:rFonts w:asciiTheme="minorBidi" w:eastAsia="Arial Unicode MS" w:hAnsiTheme="minorBidi"/>
          <w:sz w:val="28"/>
          <w:szCs w:val="28"/>
          <w:lang w:bidi="ar-SY"/>
        </w:rPr>
        <w:t>cos</w:t>
      </w:r>
      <w:proofErr w:type="spellEnd"/>
      <w:r w:rsidR="00AE5890">
        <w:rPr>
          <w:rFonts w:asciiTheme="minorBidi" w:eastAsia="Arial Unicode MS" w:hAnsiTheme="minorBidi"/>
          <w:sz w:val="28"/>
          <w:szCs w:val="28"/>
          <w:lang w:bidi="ar-SY"/>
        </w:rPr>
        <w:t>ᶿ</w:t>
      </w:r>
      <w:r>
        <w:rPr>
          <w:rFonts w:asciiTheme="minorBidi" w:eastAsia="Arial Unicode MS" w:hAnsiTheme="minorBidi"/>
          <w:sz w:val="28"/>
          <w:szCs w:val="28"/>
          <w:lang w:bidi="ar-SY"/>
        </w:rPr>
        <w:t xml:space="preserve"> /c</w:t>
      </w:r>
    </w:p>
    <w:p w:rsidR="00807FA5" w:rsidRDefault="00807FA5" w:rsidP="00353C56">
      <w:pPr>
        <w:rPr>
          <w:rFonts w:asciiTheme="minorBidi" w:eastAsia="Arial Unicode MS" w:hAnsiTheme="minorBidi"/>
          <w:sz w:val="24"/>
          <w:szCs w:val="24"/>
          <w:rtl/>
          <w:lang w:bidi="ar-SY"/>
        </w:rPr>
      </w:pPr>
      <w:proofErr w:type="spellStart"/>
      <w:r>
        <w:rPr>
          <w:rFonts w:asciiTheme="minorBidi" w:eastAsia="Arial Unicode MS" w:hAnsiTheme="minorBidi"/>
          <w:sz w:val="24"/>
          <w:szCs w:val="24"/>
          <w:lang w:bidi="ar-SY"/>
        </w:rPr>
        <w:t>fd</w:t>
      </w:r>
      <w:proofErr w:type="spellEnd"/>
      <w:r>
        <w:rPr>
          <w:rFonts w:asciiTheme="minorBidi" w:eastAsia="Arial Unicode MS" w:hAnsiTheme="minorBidi" w:hint="cs"/>
          <w:sz w:val="24"/>
          <w:szCs w:val="24"/>
          <w:rtl/>
          <w:lang w:bidi="ar-SY"/>
        </w:rPr>
        <w:t xml:space="preserve"> = أثر </w:t>
      </w:r>
      <w:proofErr w:type="spellStart"/>
      <w:r>
        <w:rPr>
          <w:rFonts w:asciiTheme="minorBidi" w:eastAsia="Arial Unicode MS" w:hAnsiTheme="minorBidi" w:hint="cs"/>
          <w:sz w:val="24"/>
          <w:szCs w:val="24"/>
          <w:rtl/>
          <w:lang w:bidi="ar-SY"/>
        </w:rPr>
        <w:t>ال</w:t>
      </w:r>
      <w:r w:rsidR="00063561">
        <w:rPr>
          <w:rFonts w:asciiTheme="minorBidi" w:eastAsia="Arial Unicode MS" w:hAnsiTheme="minorBidi" w:hint="cs"/>
          <w:sz w:val="24"/>
          <w:szCs w:val="24"/>
          <w:rtl/>
          <w:lang w:bidi="ar-SY"/>
        </w:rPr>
        <w:t>دوبللر</w:t>
      </w:r>
      <w:proofErr w:type="spellEnd"/>
    </w:p>
    <w:p w:rsidR="00807FA5" w:rsidRDefault="00D34190" w:rsidP="00353C56">
      <w:pPr>
        <w:rPr>
          <w:rFonts w:asciiTheme="minorBidi" w:eastAsia="Arial Unicode MS" w:hAnsiTheme="minorBidi"/>
          <w:sz w:val="24"/>
          <w:szCs w:val="24"/>
          <w:rtl/>
          <w:lang w:bidi="ar-SY"/>
        </w:rPr>
      </w:pPr>
      <w:r>
        <w:rPr>
          <w:rFonts w:asciiTheme="minorBidi" w:eastAsia="Arial Unicode MS" w:hAnsiTheme="minorBidi"/>
          <w:sz w:val="24"/>
          <w:szCs w:val="24"/>
          <w:lang w:bidi="ar-SY"/>
        </w:rPr>
        <w:t>f 0</w:t>
      </w:r>
      <w:r>
        <w:rPr>
          <w:rFonts w:asciiTheme="minorBidi" w:eastAsia="Arial Unicode MS" w:hAnsiTheme="minorBidi" w:hint="cs"/>
          <w:sz w:val="24"/>
          <w:szCs w:val="24"/>
          <w:rtl/>
          <w:lang w:bidi="ar-SY"/>
        </w:rPr>
        <w:t xml:space="preserve">= تواتر الموجة المرسلة </w:t>
      </w:r>
    </w:p>
    <w:p w:rsidR="00D34190" w:rsidRDefault="00D34190" w:rsidP="00353C56">
      <w:pPr>
        <w:rPr>
          <w:rFonts w:asciiTheme="minorBidi" w:eastAsia="Arial Unicode MS" w:hAnsiTheme="minorBidi"/>
          <w:sz w:val="24"/>
          <w:szCs w:val="24"/>
          <w:rtl/>
          <w:lang w:bidi="ar-SY"/>
        </w:rPr>
      </w:pPr>
      <w:r>
        <w:rPr>
          <w:rFonts w:asciiTheme="minorBidi" w:eastAsia="Arial Unicode MS" w:hAnsiTheme="minorBidi"/>
          <w:sz w:val="24"/>
          <w:szCs w:val="24"/>
          <w:lang w:bidi="ar-SY"/>
        </w:rPr>
        <w:t>v</w:t>
      </w:r>
      <w:r>
        <w:rPr>
          <w:rFonts w:asciiTheme="minorBidi" w:eastAsia="Arial Unicode MS" w:hAnsiTheme="minorBidi" w:hint="cs"/>
          <w:sz w:val="24"/>
          <w:szCs w:val="24"/>
          <w:rtl/>
          <w:lang w:bidi="ar-SY"/>
        </w:rPr>
        <w:t>=  سرعة الموجة المرسلة</w:t>
      </w:r>
    </w:p>
    <w:p w:rsidR="00D34190" w:rsidRDefault="00AE5890" w:rsidP="00093CF0">
      <w:pPr>
        <w:rPr>
          <w:rFonts w:asciiTheme="minorBidi" w:eastAsia="Arial Unicode MS" w:hAnsiTheme="minorBidi"/>
          <w:sz w:val="24"/>
          <w:szCs w:val="24"/>
          <w:lang w:bidi="ar-SY"/>
        </w:rPr>
      </w:pPr>
      <w:r>
        <w:rPr>
          <w:rFonts w:asciiTheme="minorBidi" w:eastAsia="Arial Unicode MS" w:hAnsiTheme="minorBidi"/>
          <w:sz w:val="24"/>
          <w:szCs w:val="24"/>
          <w:rtl/>
          <w:lang w:bidi="ar-SY"/>
        </w:rPr>
        <w:t>ᶿ</w:t>
      </w:r>
      <w:r w:rsidR="002155BB">
        <w:rPr>
          <w:rFonts w:asciiTheme="minorBidi" w:eastAsia="Arial Unicode MS" w:hAnsiTheme="minorBidi"/>
          <w:sz w:val="24"/>
          <w:szCs w:val="24"/>
          <w:lang w:bidi="ar-SY"/>
        </w:rPr>
        <w:t>COS</w:t>
      </w:r>
      <w:r w:rsidR="00D34190">
        <w:rPr>
          <w:rFonts w:asciiTheme="minorBidi" w:eastAsia="Arial Unicode MS" w:hAnsiTheme="minorBidi" w:hint="cs"/>
          <w:sz w:val="24"/>
          <w:szCs w:val="24"/>
          <w:rtl/>
          <w:lang w:bidi="ar-SY"/>
        </w:rPr>
        <w:t xml:space="preserve">= </w:t>
      </w:r>
      <w:r w:rsidR="002155BB">
        <w:rPr>
          <w:rFonts w:asciiTheme="minorBidi" w:eastAsia="Arial Unicode MS" w:hAnsiTheme="minorBidi" w:hint="cs"/>
          <w:sz w:val="24"/>
          <w:szCs w:val="24"/>
          <w:rtl/>
          <w:lang w:bidi="ar-SY"/>
        </w:rPr>
        <w:t xml:space="preserve">جيب </w:t>
      </w:r>
      <w:r w:rsidR="00D34190">
        <w:rPr>
          <w:rFonts w:asciiTheme="minorBidi" w:eastAsia="Arial Unicode MS" w:hAnsiTheme="minorBidi" w:hint="cs"/>
          <w:sz w:val="24"/>
          <w:szCs w:val="24"/>
          <w:rtl/>
          <w:lang w:bidi="ar-SY"/>
        </w:rPr>
        <w:t xml:space="preserve">الزاوية بين محور الموجة المرسلة واتجاه جريان الكريات الحمراء </w:t>
      </w:r>
    </w:p>
    <w:p w:rsidR="00042EE7" w:rsidRPr="00093CF0" w:rsidRDefault="00D34190" w:rsidP="00D34190">
      <w:pPr>
        <w:rPr>
          <w:rFonts w:asciiTheme="minorBidi" w:eastAsia="Arial Unicode MS" w:hAnsiTheme="minorBidi"/>
          <w:sz w:val="28"/>
          <w:szCs w:val="28"/>
          <w:rtl/>
          <w:lang w:bidi="ar-SY"/>
        </w:rPr>
      </w:pPr>
      <w:r>
        <w:rPr>
          <w:rFonts w:asciiTheme="minorBidi" w:eastAsia="Arial Unicode MS" w:hAnsiTheme="minorBidi"/>
          <w:sz w:val="24"/>
          <w:szCs w:val="24"/>
          <w:lang w:bidi="ar-SY"/>
        </w:rPr>
        <w:t>C</w:t>
      </w:r>
      <w:r>
        <w:rPr>
          <w:rFonts w:asciiTheme="minorBidi" w:eastAsia="Arial Unicode MS" w:hAnsiTheme="minorBidi" w:hint="cs"/>
          <w:sz w:val="24"/>
          <w:szCs w:val="24"/>
          <w:rtl/>
          <w:lang w:bidi="ar-SY"/>
        </w:rPr>
        <w:t>= السرعة الوسطية للصوت في النسج (</w:t>
      </w:r>
      <w:r>
        <w:rPr>
          <w:rFonts w:asciiTheme="minorBidi" w:eastAsia="Arial Unicode MS" w:hAnsiTheme="minorBidi"/>
          <w:sz w:val="24"/>
          <w:szCs w:val="24"/>
          <w:lang w:bidi="ar-SY"/>
        </w:rPr>
        <w:t>1540</w:t>
      </w:r>
      <w:r>
        <w:rPr>
          <w:rFonts w:asciiTheme="minorBidi" w:eastAsia="Arial Unicode MS" w:hAnsiTheme="minorBidi" w:hint="cs"/>
          <w:sz w:val="24"/>
          <w:szCs w:val="24"/>
          <w:rtl/>
          <w:lang w:bidi="ar-SY"/>
        </w:rPr>
        <w:t>م/</w:t>
      </w:r>
      <w:proofErr w:type="spellStart"/>
      <w:r>
        <w:rPr>
          <w:rFonts w:asciiTheme="minorBidi" w:eastAsia="Arial Unicode MS" w:hAnsiTheme="minorBidi" w:hint="cs"/>
          <w:sz w:val="24"/>
          <w:szCs w:val="24"/>
          <w:rtl/>
          <w:lang w:bidi="ar-SY"/>
        </w:rPr>
        <w:t>ثا</w:t>
      </w:r>
      <w:proofErr w:type="spellEnd"/>
      <w:r>
        <w:rPr>
          <w:rFonts w:asciiTheme="minorBidi" w:eastAsia="Arial Unicode MS" w:hAnsiTheme="minorBidi" w:hint="cs"/>
          <w:sz w:val="24"/>
          <w:szCs w:val="24"/>
          <w:rtl/>
          <w:lang w:bidi="ar-SY"/>
        </w:rPr>
        <w:t>)</w:t>
      </w:r>
      <w:r w:rsidR="00093CF0">
        <w:rPr>
          <w:rFonts w:asciiTheme="minorBidi" w:eastAsia="Arial Unicode MS" w:hAnsiTheme="minorBidi" w:hint="cs"/>
          <w:sz w:val="28"/>
          <w:szCs w:val="28"/>
          <w:rtl/>
          <w:lang w:bidi="ar-SY"/>
        </w:rPr>
        <w:t>(21).</w:t>
      </w:r>
    </w:p>
    <w:p w:rsidR="00042EE7" w:rsidRDefault="00042EE7">
      <w:pPr>
        <w:bidi w:val="0"/>
        <w:rPr>
          <w:rFonts w:asciiTheme="minorBidi" w:eastAsia="Arial Unicode MS" w:hAnsiTheme="minorBidi"/>
          <w:sz w:val="24"/>
          <w:szCs w:val="24"/>
          <w:rtl/>
          <w:lang w:bidi="ar-SY"/>
        </w:rPr>
      </w:pPr>
      <w:r>
        <w:rPr>
          <w:rFonts w:asciiTheme="minorBidi" w:eastAsia="Arial Unicode MS" w:hAnsiTheme="minorBidi"/>
          <w:sz w:val="24"/>
          <w:szCs w:val="24"/>
          <w:rtl/>
          <w:lang w:bidi="ar-SY"/>
        </w:rPr>
        <w:br w:type="page"/>
      </w:r>
    </w:p>
    <w:p w:rsidR="00042EE7" w:rsidRDefault="00042EE7" w:rsidP="00042EE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lastRenderedPageBreak/>
        <w:t>من هذه المعادلة يمكن أن نستنتج بعض النقاط المهمة خلال التصوير الطبي.</w:t>
      </w:r>
    </w:p>
    <w:p w:rsidR="00042EE7" w:rsidRDefault="00042EE7" w:rsidP="00042EE7">
      <w:pPr>
        <w:rPr>
          <w:rFonts w:asciiTheme="minorBidi" w:eastAsia="Arial Unicode MS" w:hAnsiTheme="minorBidi"/>
          <w:b/>
          <w:bCs/>
          <w:sz w:val="28"/>
          <w:szCs w:val="28"/>
          <w:rtl/>
          <w:lang w:bidi="ar-SY"/>
        </w:rPr>
      </w:pPr>
      <w:r>
        <w:rPr>
          <w:rFonts w:asciiTheme="minorBidi" w:eastAsia="Arial Unicode MS" w:hAnsiTheme="minorBidi" w:hint="cs"/>
          <w:b/>
          <w:bCs/>
          <w:sz w:val="28"/>
          <w:szCs w:val="28"/>
          <w:rtl/>
          <w:lang w:bidi="ar-SY"/>
        </w:rPr>
        <w:t>أثر الزاوية بين الموجة الصادرة واتجاه جريان الدم:</w:t>
      </w:r>
    </w:p>
    <w:p w:rsidR="00042EE7" w:rsidRDefault="00042EE7" w:rsidP="00042EE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الزاوية هي عامل مهم جدا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يمكن توضيح ذلك بما يلي :</w:t>
      </w:r>
    </w:p>
    <w:p w:rsidR="00D34190" w:rsidRDefault="00042EE7" w:rsidP="00D34190">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عندما تكون الزاوية =</w:t>
      </w:r>
      <w:r>
        <w:rPr>
          <w:rFonts w:asciiTheme="minorBidi" w:eastAsia="Arial Unicode MS" w:hAnsiTheme="minorBidi"/>
          <w:sz w:val="28"/>
          <w:szCs w:val="28"/>
          <w:lang w:bidi="ar-SY"/>
        </w:rPr>
        <w:t>0</w:t>
      </w:r>
      <w:r>
        <w:rPr>
          <w:rFonts w:asciiTheme="minorBidi" w:eastAsia="Arial Unicode MS" w:hAnsiTheme="minorBidi" w:hint="cs"/>
          <w:sz w:val="24"/>
          <w:szCs w:val="24"/>
          <w:rtl/>
          <w:lang w:bidi="ar-SY"/>
        </w:rPr>
        <w:t xml:space="preserve"> (</w:t>
      </w:r>
      <w:r>
        <w:rPr>
          <w:rFonts w:asciiTheme="minorBidi" w:eastAsia="Arial Unicode MS" w:hAnsiTheme="minorBidi"/>
          <w:sz w:val="24"/>
          <w:szCs w:val="24"/>
          <w:lang w:bidi="ar-SY"/>
        </w:rPr>
        <w:t>1</w:t>
      </w:r>
      <w:r>
        <w:rPr>
          <w:rFonts w:asciiTheme="minorBidi" w:eastAsia="Arial Unicode MS" w:hAnsiTheme="minorBidi" w:hint="cs"/>
          <w:sz w:val="24"/>
          <w:szCs w:val="24"/>
          <w:rtl/>
          <w:lang w:bidi="ar-SY"/>
        </w:rPr>
        <w:t xml:space="preserve">= </w:t>
      </w:r>
      <w:proofErr w:type="spellStart"/>
      <w:r>
        <w:rPr>
          <w:rFonts w:asciiTheme="minorBidi" w:eastAsia="Arial Unicode MS" w:hAnsiTheme="minorBidi"/>
          <w:b/>
          <w:bCs/>
          <w:sz w:val="24"/>
          <w:szCs w:val="24"/>
          <w:lang w:bidi="ar-SY"/>
        </w:rPr>
        <w:t>cos</w:t>
      </w:r>
      <w:proofErr w:type="spellEnd"/>
      <w:r>
        <w:rPr>
          <w:rFonts w:asciiTheme="minorBidi" w:eastAsia="Arial Unicode MS" w:hAnsiTheme="minorBidi"/>
          <w:b/>
          <w:bCs/>
          <w:sz w:val="24"/>
          <w:szCs w:val="24"/>
          <w:lang w:bidi="ar-SY"/>
        </w:rPr>
        <w:t>ᶿ</w:t>
      </w:r>
      <w:r>
        <w:rPr>
          <w:rFonts w:asciiTheme="minorBidi" w:eastAsia="Arial Unicode MS" w:hAnsiTheme="minorBidi" w:hint="cs"/>
          <w:sz w:val="24"/>
          <w:szCs w:val="24"/>
          <w:rtl/>
          <w:lang w:bidi="ar-SY"/>
        </w:rPr>
        <w:t xml:space="preserve">) </w:t>
      </w:r>
      <w:r w:rsidRPr="00042EE7">
        <w:rPr>
          <w:rFonts w:asciiTheme="minorBidi" w:eastAsia="Arial Unicode MS" w:hAnsiTheme="minorBidi" w:hint="cs"/>
          <w:sz w:val="28"/>
          <w:szCs w:val="28"/>
          <w:rtl/>
          <w:lang w:bidi="ar-SY"/>
        </w:rPr>
        <w:t xml:space="preserve">هذا يعني أن </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Doppler shift</w:t>
      </w:r>
      <w:r>
        <w:rPr>
          <w:rFonts w:asciiTheme="minorBidi" w:eastAsia="Arial Unicode MS" w:hAnsiTheme="minorBidi" w:hint="cs"/>
          <w:sz w:val="28"/>
          <w:szCs w:val="28"/>
          <w:rtl/>
          <w:lang w:bidi="ar-SY"/>
        </w:rPr>
        <w:t>) يكون أقصى ما يمكن .</w:t>
      </w:r>
    </w:p>
    <w:p w:rsidR="00042EE7" w:rsidRDefault="00042EE7" w:rsidP="00042EE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وعندما تكون الزاوية =</w:t>
      </w:r>
      <w:r>
        <w:rPr>
          <w:rFonts w:asciiTheme="minorBidi" w:eastAsia="Arial Unicode MS" w:hAnsiTheme="minorBidi"/>
          <w:sz w:val="28"/>
          <w:szCs w:val="28"/>
          <w:lang w:bidi="ar-SY"/>
        </w:rPr>
        <w:t>90</w:t>
      </w:r>
      <w:r>
        <w:rPr>
          <w:rFonts w:asciiTheme="minorBidi" w:eastAsia="Arial Unicode MS" w:hAnsiTheme="minorBidi" w:hint="cs"/>
          <w:sz w:val="28"/>
          <w:szCs w:val="28"/>
          <w:rtl/>
          <w:lang w:bidi="ar-SY"/>
        </w:rPr>
        <w:t xml:space="preserve"> (</w:t>
      </w:r>
      <w:proofErr w:type="spellStart"/>
      <w:r>
        <w:rPr>
          <w:rFonts w:asciiTheme="minorBidi" w:eastAsia="Arial Unicode MS" w:hAnsiTheme="minorBidi"/>
          <w:b/>
          <w:bCs/>
          <w:sz w:val="28"/>
          <w:szCs w:val="28"/>
          <w:lang w:bidi="ar-SY"/>
        </w:rPr>
        <w:t>cos</w:t>
      </w:r>
      <w:proofErr w:type="spellEnd"/>
      <w:r>
        <w:rPr>
          <w:rFonts w:asciiTheme="minorBidi" w:eastAsia="Arial Unicode MS" w:hAnsiTheme="minorBidi"/>
          <w:b/>
          <w:bCs/>
          <w:sz w:val="28"/>
          <w:szCs w:val="28"/>
          <w:lang w:bidi="ar-SY"/>
        </w:rPr>
        <w:t>ᶿ</w:t>
      </w:r>
      <w:r w:rsidR="00D4408F">
        <w:rPr>
          <w:rFonts w:asciiTheme="minorBidi" w:eastAsia="Arial Unicode MS" w:hAnsiTheme="minorBidi"/>
          <w:sz w:val="28"/>
          <w:szCs w:val="28"/>
          <w:lang w:bidi="ar-SY"/>
        </w:rPr>
        <w:t xml:space="preserve"> =0</w:t>
      </w:r>
      <w:r w:rsidR="00D4408F">
        <w:rPr>
          <w:rFonts w:asciiTheme="minorBidi" w:eastAsia="Arial Unicode MS" w:hAnsiTheme="minorBidi" w:hint="cs"/>
          <w:sz w:val="28"/>
          <w:szCs w:val="28"/>
          <w:rtl/>
          <w:lang w:bidi="ar-SY"/>
        </w:rPr>
        <w:t>)هذا يعني أن (</w:t>
      </w:r>
      <w:r w:rsidR="00D4408F">
        <w:rPr>
          <w:rFonts w:asciiTheme="minorBidi" w:eastAsia="Arial Unicode MS" w:hAnsiTheme="minorBidi"/>
          <w:sz w:val="28"/>
          <w:szCs w:val="28"/>
          <w:lang w:bidi="ar-SY"/>
        </w:rPr>
        <w:t>Doppler shift</w:t>
      </w:r>
      <w:r w:rsidR="00D4408F">
        <w:rPr>
          <w:rFonts w:asciiTheme="minorBidi" w:eastAsia="Arial Unicode MS" w:hAnsiTheme="minorBidi" w:hint="cs"/>
          <w:sz w:val="28"/>
          <w:szCs w:val="28"/>
          <w:rtl/>
          <w:lang w:bidi="ar-SY"/>
        </w:rPr>
        <w:t xml:space="preserve">) يكون مساويا للصفر أي أقل ما يمكن </w:t>
      </w:r>
      <w:r w:rsidR="008B1D29">
        <w:rPr>
          <w:rFonts w:asciiTheme="minorBidi" w:eastAsia="Arial Unicode MS" w:hAnsiTheme="minorBidi" w:hint="cs"/>
          <w:sz w:val="28"/>
          <w:szCs w:val="28"/>
          <w:rtl/>
          <w:lang w:bidi="ar-SY"/>
        </w:rPr>
        <w:t>،</w:t>
      </w:r>
      <w:r w:rsidR="00D4408F">
        <w:rPr>
          <w:rFonts w:asciiTheme="minorBidi" w:eastAsia="Arial Unicode MS" w:hAnsiTheme="minorBidi" w:hint="cs"/>
          <w:sz w:val="28"/>
          <w:szCs w:val="28"/>
          <w:rtl/>
          <w:lang w:bidi="ar-SY"/>
        </w:rPr>
        <w:t xml:space="preserve"> و بالتالي لا يمكن تحري موجة </w:t>
      </w:r>
      <w:proofErr w:type="spellStart"/>
      <w:r w:rsidR="00D4408F">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D4408F">
        <w:rPr>
          <w:rFonts w:asciiTheme="minorBidi" w:eastAsia="Arial Unicode MS" w:hAnsiTheme="minorBidi" w:hint="cs"/>
          <w:sz w:val="28"/>
          <w:szCs w:val="28"/>
          <w:rtl/>
          <w:lang w:bidi="ar-SY"/>
        </w:rPr>
        <w:t xml:space="preserve"> في هذه الحالة.</w:t>
      </w:r>
    </w:p>
    <w:p w:rsidR="00D4408F" w:rsidRDefault="00D4408F" w:rsidP="00042EE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بينما عندما تكون الزاوية </w:t>
      </w:r>
      <w:r>
        <w:rPr>
          <w:rFonts w:asciiTheme="minorBidi" w:eastAsia="Arial Unicode MS" w:hAnsiTheme="minorBidi"/>
          <w:sz w:val="28"/>
          <w:szCs w:val="28"/>
          <w:lang w:bidi="ar-SY"/>
        </w:rPr>
        <w:t>180=</w:t>
      </w:r>
      <w:r>
        <w:rPr>
          <w:rFonts w:asciiTheme="minorBidi" w:eastAsia="Arial Unicode MS" w:hAnsiTheme="minorBidi" w:hint="cs"/>
          <w:sz w:val="28"/>
          <w:szCs w:val="28"/>
          <w:rtl/>
          <w:lang w:bidi="ar-SY"/>
        </w:rPr>
        <w:t>(</w:t>
      </w:r>
      <w:proofErr w:type="spellStart"/>
      <w:r>
        <w:rPr>
          <w:rFonts w:asciiTheme="minorBidi" w:eastAsia="Arial Unicode MS" w:hAnsiTheme="minorBidi"/>
          <w:b/>
          <w:bCs/>
          <w:sz w:val="28"/>
          <w:szCs w:val="28"/>
          <w:lang w:bidi="ar-SY"/>
        </w:rPr>
        <w:t>cos</w:t>
      </w:r>
      <w:proofErr w:type="spellEnd"/>
      <w:r>
        <w:rPr>
          <w:rFonts w:asciiTheme="minorBidi" w:eastAsia="Arial Unicode MS" w:hAnsiTheme="minorBidi"/>
          <w:b/>
          <w:bCs/>
          <w:sz w:val="28"/>
          <w:szCs w:val="28"/>
          <w:lang w:bidi="ar-SY"/>
        </w:rPr>
        <w:t>ᶿ</w:t>
      </w:r>
      <w:r>
        <w:rPr>
          <w:rFonts w:asciiTheme="minorBidi" w:eastAsia="Arial Unicode MS" w:hAnsiTheme="minorBidi"/>
          <w:sz w:val="28"/>
          <w:szCs w:val="28"/>
          <w:lang w:bidi="ar-SY"/>
        </w:rPr>
        <w:t>=0</w:t>
      </w:r>
      <w:r>
        <w:rPr>
          <w:rFonts w:asciiTheme="minorBidi" w:eastAsia="Arial Unicode MS" w:hAnsiTheme="minorBidi" w:hint="cs"/>
          <w:sz w:val="28"/>
          <w:szCs w:val="28"/>
          <w:rtl/>
          <w:lang w:bidi="ar-SY"/>
        </w:rPr>
        <w:t>)هذا يعني أن (</w:t>
      </w:r>
      <w:r>
        <w:rPr>
          <w:rFonts w:asciiTheme="minorBidi" w:eastAsia="Arial Unicode MS" w:hAnsiTheme="minorBidi"/>
          <w:sz w:val="28"/>
          <w:szCs w:val="28"/>
          <w:lang w:bidi="ar-SY"/>
        </w:rPr>
        <w:t>Doppler shift</w:t>
      </w:r>
      <w:r>
        <w:rPr>
          <w:rFonts w:asciiTheme="minorBidi" w:eastAsia="Arial Unicode MS" w:hAnsiTheme="minorBidi" w:hint="cs"/>
          <w:sz w:val="28"/>
          <w:szCs w:val="28"/>
          <w:rtl/>
          <w:lang w:bidi="ar-SY"/>
        </w:rPr>
        <w:t>) يكون سلبيا .</w:t>
      </w:r>
    </w:p>
    <w:p w:rsidR="00D4408F" w:rsidRDefault="00D4408F" w:rsidP="00042EE7">
      <w:pPr>
        <w:rPr>
          <w:rFonts w:asciiTheme="minorBidi" w:eastAsia="Arial Unicode MS" w:hAnsiTheme="minorBidi"/>
          <w:b/>
          <w:bCs/>
          <w:sz w:val="28"/>
          <w:szCs w:val="28"/>
          <w:u w:val="single"/>
          <w:rtl/>
          <w:lang w:bidi="ar-SY"/>
        </w:rPr>
      </w:pPr>
      <w:r>
        <w:rPr>
          <w:rFonts w:asciiTheme="minorBidi" w:eastAsia="Arial Unicode MS" w:hAnsiTheme="minorBidi" w:hint="cs"/>
          <w:b/>
          <w:bCs/>
          <w:sz w:val="28"/>
          <w:szCs w:val="28"/>
          <w:u w:val="single"/>
          <w:rtl/>
          <w:lang w:bidi="ar-SY"/>
        </w:rPr>
        <w:t>ملاحظة عملية:</w:t>
      </w:r>
    </w:p>
    <w:p w:rsidR="00D4408F" w:rsidRPr="0093424C" w:rsidRDefault="00D4408F" w:rsidP="00D4408F">
      <w:pPr>
        <w:rPr>
          <w:rFonts w:asciiTheme="minorBidi" w:eastAsia="Arial Unicode MS" w:hAnsiTheme="minorBidi"/>
          <w:i/>
          <w:iCs/>
          <w:sz w:val="28"/>
          <w:szCs w:val="28"/>
          <w:u w:val="single"/>
          <w:rtl/>
          <w:lang w:bidi="ar-SY"/>
        </w:rPr>
      </w:pPr>
      <w:r>
        <w:rPr>
          <w:rFonts w:asciiTheme="minorBidi" w:eastAsia="Arial Unicode MS" w:hAnsiTheme="minorBidi"/>
          <w:i/>
          <w:iCs/>
          <w:sz w:val="28"/>
          <w:szCs w:val="28"/>
          <w:u w:val="single"/>
          <w:lang w:bidi="ar-SY"/>
        </w:rPr>
        <w:t>Doppler shift Frequency</w:t>
      </w:r>
      <w:r w:rsidRPr="00D4408F">
        <w:rPr>
          <w:rFonts w:asciiTheme="minorBidi" w:eastAsia="Arial Unicode MS" w:hAnsiTheme="minorBidi" w:hint="cs"/>
          <w:i/>
          <w:iCs/>
          <w:sz w:val="28"/>
          <w:szCs w:val="28"/>
          <w:u w:val="single"/>
          <w:rtl/>
          <w:lang w:bidi="ar-SY"/>
        </w:rPr>
        <w:t xml:space="preserve">المأخوذ لتقييم الجريان الدموي الجنيني أو المشيمي </w:t>
      </w:r>
      <w:proofErr w:type="spellStart"/>
      <w:r w:rsidRPr="00D4408F">
        <w:rPr>
          <w:rFonts w:asciiTheme="minorBidi" w:eastAsia="Arial Unicode MS" w:hAnsiTheme="minorBidi" w:hint="cs"/>
          <w:i/>
          <w:iCs/>
          <w:sz w:val="28"/>
          <w:szCs w:val="28"/>
          <w:u w:val="single"/>
          <w:rtl/>
          <w:lang w:bidi="ar-SY"/>
        </w:rPr>
        <w:t>بزاوية</w:t>
      </w:r>
      <w:r w:rsidRPr="0093424C">
        <w:rPr>
          <w:rFonts w:asciiTheme="minorBidi" w:eastAsia="Arial Unicode MS" w:hAnsiTheme="minorBidi" w:hint="cs"/>
          <w:i/>
          <w:iCs/>
          <w:sz w:val="28"/>
          <w:szCs w:val="28"/>
          <w:u w:val="single"/>
          <w:rtl/>
          <w:lang w:bidi="ar-SY"/>
        </w:rPr>
        <w:t>بين</w:t>
      </w:r>
      <w:proofErr w:type="spellEnd"/>
      <w:r w:rsidRPr="0093424C">
        <w:rPr>
          <w:rFonts w:asciiTheme="minorBidi" w:eastAsia="Arial Unicode MS" w:hAnsiTheme="minorBidi" w:hint="cs"/>
          <w:i/>
          <w:iCs/>
          <w:sz w:val="28"/>
          <w:szCs w:val="28"/>
          <w:u w:val="single"/>
          <w:rtl/>
          <w:lang w:bidi="ar-SY"/>
        </w:rPr>
        <w:t xml:space="preserve"> (</w:t>
      </w:r>
      <w:r w:rsidRPr="0093424C">
        <w:rPr>
          <w:rFonts w:asciiTheme="minorBidi" w:eastAsia="Arial Unicode MS" w:hAnsiTheme="minorBidi"/>
          <w:i/>
          <w:iCs/>
          <w:sz w:val="28"/>
          <w:szCs w:val="28"/>
          <w:u w:val="single"/>
          <w:lang w:bidi="ar-SY"/>
        </w:rPr>
        <w:t>60-20</w:t>
      </w:r>
      <w:r w:rsidRPr="0093424C">
        <w:rPr>
          <w:rFonts w:asciiTheme="minorBidi" w:eastAsia="Arial Unicode MS" w:hAnsiTheme="minorBidi" w:hint="cs"/>
          <w:i/>
          <w:iCs/>
          <w:sz w:val="28"/>
          <w:szCs w:val="28"/>
          <w:u w:val="single"/>
          <w:rtl/>
          <w:lang w:bidi="ar-SY"/>
        </w:rPr>
        <w:t xml:space="preserve">)هو الأمثل </w:t>
      </w:r>
      <w:r w:rsidR="008B1D29">
        <w:rPr>
          <w:rFonts w:asciiTheme="minorBidi" w:eastAsia="Arial Unicode MS" w:hAnsiTheme="minorBidi" w:hint="cs"/>
          <w:i/>
          <w:iCs/>
          <w:sz w:val="28"/>
          <w:szCs w:val="28"/>
          <w:u w:val="single"/>
          <w:rtl/>
          <w:lang w:bidi="ar-SY"/>
        </w:rPr>
        <w:t>،</w:t>
      </w:r>
      <w:r w:rsidRPr="0093424C">
        <w:rPr>
          <w:rFonts w:asciiTheme="minorBidi" w:eastAsia="Arial Unicode MS" w:hAnsiTheme="minorBidi" w:hint="cs"/>
          <w:i/>
          <w:iCs/>
          <w:sz w:val="28"/>
          <w:szCs w:val="28"/>
          <w:u w:val="single"/>
          <w:rtl/>
          <w:lang w:bidi="ar-SY"/>
        </w:rPr>
        <w:t xml:space="preserve"> لأنه يقع ضمن المنطقة المسموعة وهي </w:t>
      </w:r>
      <w:r w:rsidRPr="0093424C">
        <w:rPr>
          <w:rFonts w:asciiTheme="minorBidi" w:eastAsia="Arial Unicode MS" w:hAnsiTheme="minorBidi"/>
          <w:i/>
          <w:iCs/>
          <w:sz w:val="28"/>
          <w:szCs w:val="28"/>
          <w:u w:val="single"/>
          <w:lang w:bidi="ar-SY"/>
        </w:rPr>
        <w:t>12</w:t>
      </w:r>
      <w:r w:rsidR="0093424C" w:rsidRPr="0093424C">
        <w:rPr>
          <w:rFonts w:asciiTheme="minorBidi" w:eastAsia="Arial Unicode MS" w:hAnsiTheme="minorBidi" w:hint="cs"/>
          <w:i/>
          <w:iCs/>
          <w:sz w:val="28"/>
          <w:szCs w:val="28"/>
          <w:u w:val="single"/>
          <w:rtl/>
          <w:lang w:bidi="ar-SY"/>
        </w:rPr>
        <w:t xml:space="preserve"> كيلو هيرتز ولذلك يمكن سماع جريان </w:t>
      </w:r>
      <w:proofErr w:type="spellStart"/>
      <w:r w:rsidR="0093424C" w:rsidRPr="0093424C">
        <w:rPr>
          <w:rFonts w:asciiTheme="minorBidi" w:eastAsia="Arial Unicode MS" w:hAnsiTheme="minorBidi" w:hint="cs"/>
          <w:i/>
          <w:iCs/>
          <w:sz w:val="28"/>
          <w:szCs w:val="28"/>
          <w:u w:val="single"/>
          <w:rtl/>
          <w:lang w:bidi="ar-SY"/>
        </w:rPr>
        <w:t>ال</w:t>
      </w:r>
      <w:r w:rsidR="00063561">
        <w:rPr>
          <w:rFonts w:asciiTheme="minorBidi" w:eastAsia="Arial Unicode MS" w:hAnsiTheme="minorBidi" w:hint="cs"/>
          <w:i/>
          <w:iCs/>
          <w:sz w:val="28"/>
          <w:szCs w:val="28"/>
          <w:u w:val="single"/>
          <w:rtl/>
          <w:lang w:bidi="ar-SY"/>
        </w:rPr>
        <w:t>دوبللر</w:t>
      </w:r>
      <w:proofErr w:type="spellEnd"/>
      <w:r w:rsidR="0093424C" w:rsidRPr="0093424C">
        <w:rPr>
          <w:rFonts w:asciiTheme="minorBidi" w:eastAsia="Arial Unicode MS" w:hAnsiTheme="minorBidi" w:hint="cs"/>
          <w:i/>
          <w:iCs/>
          <w:sz w:val="28"/>
          <w:szCs w:val="28"/>
          <w:u w:val="single"/>
          <w:rtl/>
          <w:lang w:bidi="ar-SY"/>
        </w:rPr>
        <w:t>.</w:t>
      </w:r>
    </w:p>
    <w:p w:rsidR="0093424C" w:rsidRDefault="0093424C" w:rsidP="00F204F0">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الجريان </w:t>
      </w:r>
      <w:proofErr w:type="spellStart"/>
      <w:r>
        <w:rPr>
          <w:rFonts w:asciiTheme="minorBidi" w:eastAsia="Arial Unicode MS" w:hAnsiTheme="minorBidi" w:hint="cs"/>
          <w:sz w:val="28"/>
          <w:szCs w:val="28"/>
          <w:rtl/>
          <w:lang w:bidi="ar-SY"/>
        </w:rPr>
        <w:t>الإهليلجي</w:t>
      </w:r>
      <w:proofErr w:type="spellEnd"/>
      <w:r>
        <w:rPr>
          <w:rFonts w:asciiTheme="minorBidi" w:eastAsia="Arial Unicode MS" w:hAnsiTheme="minorBidi" w:hint="cs"/>
          <w:sz w:val="28"/>
          <w:szCs w:val="28"/>
          <w:rtl/>
          <w:lang w:bidi="ar-SY"/>
        </w:rPr>
        <w:t xml:space="preserve"> : وهو أكثر أنماط الجريان شيوعا</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حيث تكون سرعة الجريان في مركز الوعاء أكثر من أطراف الوعاء . بما أن الجريان ضمن الأوعية غير متماثل لذلك وباستخدام معادلة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في أي لحظة من الزمن فسوف تظهر </w:t>
      </w:r>
      <w:proofErr w:type="spellStart"/>
      <w:r>
        <w:rPr>
          <w:rFonts w:asciiTheme="minorBidi" w:eastAsia="Arial Unicode MS" w:hAnsiTheme="minorBidi" w:hint="cs"/>
          <w:sz w:val="28"/>
          <w:szCs w:val="28"/>
          <w:rtl/>
          <w:lang w:bidi="ar-SY"/>
        </w:rPr>
        <w:t>تواتراتال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على شكل طيف </w:t>
      </w:r>
      <w:proofErr w:type="spellStart"/>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او موجة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بحيث</w:t>
      </w:r>
      <w:proofErr w:type="spellEnd"/>
      <w:r>
        <w:rPr>
          <w:rFonts w:asciiTheme="minorBidi" w:eastAsia="Arial Unicode MS" w:hAnsiTheme="minorBidi" w:hint="cs"/>
          <w:sz w:val="28"/>
          <w:szCs w:val="28"/>
          <w:rtl/>
          <w:lang w:bidi="ar-SY"/>
        </w:rPr>
        <w:t xml:space="preserve"> تخضع هذه الموجة كذلك لتغيرات الدورة القلبية .</w:t>
      </w:r>
    </w:p>
    <w:p w:rsidR="0093424C" w:rsidRDefault="0093424C" w:rsidP="002D3077">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فإذا تحركت </w:t>
      </w:r>
      <w:r w:rsidR="009A2E48">
        <w:rPr>
          <w:rFonts w:asciiTheme="minorBidi" w:eastAsia="Arial Unicode MS" w:hAnsiTheme="minorBidi" w:hint="cs"/>
          <w:sz w:val="28"/>
          <w:szCs w:val="28"/>
          <w:rtl/>
          <w:lang w:bidi="ar-SY"/>
        </w:rPr>
        <w:t xml:space="preserve">كل </w:t>
      </w:r>
      <w:r>
        <w:rPr>
          <w:rFonts w:asciiTheme="minorBidi" w:eastAsia="Arial Unicode MS" w:hAnsiTheme="minorBidi" w:hint="cs"/>
          <w:sz w:val="28"/>
          <w:szCs w:val="28"/>
          <w:rtl/>
          <w:lang w:bidi="ar-SY"/>
        </w:rPr>
        <w:t xml:space="preserve">الكريات الحمراء في الوعاء بنفس السرعة طوال الوقت فهذا يعني ان موجة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ستتكون من خط واحد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ولكن هذا في الحقيقة غير موجود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لذلك تظهر </w:t>
      </w:r>
      <w:r w:rsidR="007820F0">
        <w:rPr>
          <w:rFonts w:asciiTheme="minorBidi" w:eastAsia="Arial Unicode MS" w:hAnsiTheme="minorBidi" w:hint="cs"/>
          <w:sz w:val="28"/>
          <w:szCs w:val="28"/>
          <w:rtl/>
          <w:lang w:bidi="ar-SY"/>
        </w:rPr>
        <w:t xml:space="preserve">موجة </w:t>
      </w:r>
      <w:proofErr w:type="spellStart"/>
      <w:r w:rsidR="007820F0">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7820F0">
        <w:rPr>
          <w:rFonts w:asciiTheme="minorBidi" w:eastAsia="Arial Unicode MS" w:hAnsiTheme="minorBidi" w:hint="cs"/>
          <w:sz w:val="28"/>
          <w:szCs w:val="28"/>
          <w:rtl/>
          <w:lang w:bidi="ar-SY"/>
        </w:rPr>
        <w:t xml:space="preserve"> بشكل موجة تعكس اختلاف سرعة الجريان للكريات الحمراء في الأوعية الدموية بدءا من المركز </w:t>
      </w:r>
      <w:proofErr w:type="spellStart"/>
      <w:r w:rsidR="007820F0">
        <w:rPr>
          <w:rFonts w:asciiTheme="minorBidi" w:eastAsia="Arial Unicode MS" w:hAnsiTheme="minorBidi" w:hint="cs"/>
          <w:sz w:val="28"/>
          <w:szCs w:val="28"/>
          <w:rtl/>
          <w:lang w:bidi="ar-SY"/>
        </w:rPr>
        <w:t>وانتهاءبالمحيط</w:t>
      </w:r>
      <w:r w:rsidR="008B1D29">
        <w:rPr>
          <w:rFonts w:asciiTheme="minorBidi" w:eastAsia="Arial Unicode MS" w:hAnsiTheme="minorBidi" w:hint="cs"/>
          <w:sz w:val="28"/>
          <w:szCs w:val="28"/>
          <w:rtl/>
          <w:lang w:bidi="ar-SY"/>
        </w:rPr>
        <w:t>،</w:t>
      </w:r>
      <w:r w:rsidR="007820F0">
        <w:rPr>
          <w:rFonts w:asciiTheme="minorBidi" w:eastAsia="Arial Unicode MS" w:hAnsiTheme="minorBidi" w:hint="cs"/>
          <w:sz w:val="28"/>
          <w:szCs w:val="28"/>
          <w:rtl/>
          <w:lang w:bidi="ar-SY"/>
        </w:rPr>
        <w:t>وهذا</w:t>
      </w:r>
      <w:proofErr w:type="spellEnd"/>
      <w:r w:rsidR="007820F0">
        <w:rPr>
          <w:rFonts w:asciiTheme="minorBidi" w:eastAsia="Arial Unicode MS" w:hAnsiTheme="minorBidi" w:hint="cs"/>
          <w:sz w:val="28"/>
          <w:szCs w:val="28"/>
          <w:rtl/>
          <w:lang w:bidi="ar-SY"/>
        </w:rPr>
        <w:t xml:space="preserve"> الطيف يتألف من سعة وتواتر يعكس حجم تدفق الكريات الحمراء ضمن الوعاء </w:t>
      </w:r>
      <w:r w:rsidR="008B1D29">
        <w:rPr>
          <w:rFonts w:asciiTheme="minorBidi" w:eastAsia="Arial Unicode MS" w:hAnsiTheme="minorBidi" w:hint="cs"/>
          <w:sz w:val="28"/>
          <w:szCs w:val="28"/>
          <w:rtl/>
          <w:lang w:bidi="ar-SY"/>
        </w:rPr>
        <w:t>،</w:t>
      </w:r>
      <w:r w:rsidR="007820F0">
        <w:rPr>
          <w:rFonts w:asciiTheme="minorBidi" w:eastAsia="Arial Unicode MS" w:hAnsiTheme="minorBidi" w:hint="cs"/>
          <w:sz w:val="28"/>
          <w:szCs w:val="28"/>
          <w:rtl/>
          <w:lang w:bidi="ar-SY"/>
        </w:rPr>
        <w:t xml:space="preserve"> فإذا كان حجم الكريات الحمراء المتحركة بنفس الوقت كبيرا ف</w:t>
      </w:r>
      <w:r w:rsidR="009A2E48">
        <w:rPr>
          <w:rFonts w:asciiTheme="minorBidi" w:eastAsia="Arial Unicode MS" w:hAnsiTheme="minorBidi" w:hint="cs"/>
          <w:sz w:val="28"/>
          <w:szCs w:val="28"/>
          <w:rtl/>
          <w:lang w:bidi="ar-SY"/>
        </w:rPr>
        <w:t>إ</w:t>
      </w:r>
      <w:r w:rsidR="007820F0">
        <w:rPr>
          <w:rFonts w:asciiTheme="minorBidi" w:eastAsia="Arial Unicode MS" w:hAnsiTheme="minorBidi" w:hint="cs"/>
          <w:sz w:val="28"/>
          <w:szCs w:val="28"/>
          <w:rtl/>
          <w:lang w:bidi="ar-SY"/>
        </w:rPr>
        <w:t>ن سعة الموجة تكون أكبر.</w:t>
      </w:r>
      <w:r w:rsidR="00670522">
        <w:rPr>
          <w:rFonts w:asciiTheme="minorBidi" w:eastAsia="Arial Unicode MS" w:hAnsiTheme="minorBidi" w:hint="cs"/>
          <w:sz w:val="28"/>
          <w:szCs w:val="28"/>
          <w:rtl/>
          <w:lang w:bidi="ar-SY"/>
        </w:rPr>
        <w:t>(</w:t>
      </w:r>
      <w:r w:rsidR="002D3077">
        <w:rPr>
          <w:rFonts w:asciiTheme="minorBidi" w:eastAsia="Arial Unicode MS" w:hAnsiTheme="minorBidi" w:hint="cs"/>
          <w:sz w:val="28"/>
          <w:szCs w:val="28"/>
          <w:rtl/>
          <w:lang w:bidi="ar-SY"/>
        </w:rPr>
        <w:t>21</w:t>
      </w:r>
      <w:r w:rsidR="00670522">
        <w:rPr>
          <w:rFonts w:asciiTheme="minorBidi" w:eastAsia="Arial Unicode MS" w:hAnsiTheme="minorBidi" w:hint="cs"/>
          <w:sz w:val="28"/>
          <w:szCs w:val="28"/>
          <w:rtl/>
          <w:lang w:bidi="ar-SY"/>
        </w:rPr>
        <w:t>)(</w:t>
      </w:r>
      <w:r w:rsidR="002D3077">
        <w:rPr>
          <w:rFonts w:asciiTheme="minorBidi" w:eastAsia="Arial Unicode MS" w:hAnsiTheme="minorBidi" w:hint="cs"/>
          <w:sz w:val="28"/>
          <w:szCs w:val="28"/>
          <w:rtl/>
          <w:lang w:bidi="ar-SY"/>
        </w:rPr>
        <w:t>22</w:t>
      </w:r>
      <w:r w:rsidR="00366236">
        <w:rPr>
          <w:rFonts w:asciiTheme="minorBidi" w:eastAsia="Arial Unicode MS" w:hAnsiTheme="minorBidi" w:hint="cs"/>
          <w:sz w:val="28"/>
          <w:szCs w:val="28"/>
          <w:rtl/>
          <w:lang w:bidi="ar-SY"/>
        </w:rPr>
        <w:t>)</w:t>
      </w:r>
    </w:p>
    <w:p w:rsidR="0093424C" w:rsidRPr="00366236" w:rsidRDefault="001C144C" w:rsidP="002D3077">
      <w:pPr>
        <w:jc w:val="both"/>
        <w:rPr>
          <w:rFonts w:asciiTheme="minorBidi" w:eastAsia="Arial Unicode MS" w:hAnsiTheme="minorBidi"/>
          <w:sz w:val="28"/>
          <w:szCs w:val="28"/>
          <w:rtl/>
          <w:lang w:bidi="ar-SY"/>
        </w:rPr>
      </w:pPr>
      <w:r>
        <w:rPr>
          <w:rFonts w:asciiTheme="minorBidi" w:eastAsia="Arial Unicode MS" w:hAnsiTheme="minorBidi" w:hint="cs"/>
          <w:b/>
          <w:bCs/>
          <w:sz w:val="28"/>
          <w:szCs w:val="28"/>
          <w:rtl/>
          <w:lang w:bidi="ar-SY"/>
        </w:rPr>
        <w:t xml:space="preserve">أنواع موجات </w:t>
      </w:r>
      <w:proofErr w:type="spellStart"/>
      <w:r>
        <w:rPr>
          <w:rFonts w:asciiTheme="minorBidi" w:eastAsia="Arial Unicode MS" w:hAnsiTheme="minorBidi" w:hint="cs"/>
          <w:b/>
          <w:bCs/>
          <w:sz w:val="28"/>
          <w:szCs w:val="28"/>
          <w:rtl/>
          <w:lang w:bidi="ar-SY"/>
        </w:rPr>
        <w:t>ال</w:t>
      </w:r>
      <w:r w:rsidR="00063561">
        <w:rPr>
          <w:rFonts w:asciiTheme="minorBidi" w:eastAsia="Arial Unicode MS" w:hAnsiTheme="minorBidi" w:hint="cs"/>
          <w:b/>
          <w:bCs/>
          <w:sz w:val="28"/>
          <w:szCs w:val="28"/>
          <w:rtl/>
          <w:lang w:bidi="ar-SY"/>
        </w:rPr>
        <w:t>دوبللر</w:t>
      </w:r>
      <w:proofErr w:type="spellEnd"/>
      <w:r w:rsidR="001C6FF1">
        <w:rPr>
          <w:rFonts w:asciiTheme="minorBidi" w:eastAsia="Arial Unicode MS" w:hAnsiTheme="minorBidi" w:hint="cs"/>
          <w:sz w:val="28"/>
          <w:szCs w:val="28"/>
          <w:rtl/>
          <w:lang w:bidi="ar-SY"/>
        </w:rPr>
        <w:t>(</w:t>
      </w:r>
      <w:r w:rsidR="002D3077">
        <w:rPr>
          <w:rFonts w:asciiTheme="minorBidi" w:eastAsia="Arial Unicode MS" w:hAnsiTheme="minorBidi" w:hint="cs"/>
          <w:sz w:val="28"/>
          <w:szCs w:val="28"/>
          <w:rtl/>
          <w:lang w:bidi="ar-SY"/>
        </w:rPr>
        <w:t>22</w:t>
      </w:r>
      <w:r w:rsidR="00366236">
        <w:rPr>
          <w:rFonts w:asciiTheme="minorBidi" w:eastAsia="Arial Unicode MS" w:hAnsiTheme="minorBidi" w:hint="cs"/>
          <w:sz w:val="28"/>
          <w:szCs w:val="28"/>
          <w:rtl/>
          <w:lang w:bidi="ar-SY"/>
        </w:rPr>
        <w:t>)</w:t>
      </w:r>
    </w:p>
    <w:p w:rsidR="001C144C" w:rsidRDefault="001C144C" w:rsidP="008870CD">
      <w:pPr>
        <w:rPr>
          <w:rFonts w:asciiTheme="minorBidi" w:eastAsia="Arial Unicode MS" w:hAnsiTheme="minorBidi"/>
          <w:sz w:val="28"/>
          <w:szCs w:val="28"/>
          <w:rtl/>
          <w:lang w:bidi="ar-SY"/>
        </w:rPr>
      </w:pPr>
      <w:proofErr w:type="spellStart"/>
      <w:r>
        <w:rPr>
          <w:rFonts w:asciiTheme="minorBidi" w:eastAsia="Arial Unicode MS" w:hAnsiTheme="minorBidi" w:hint="cs"/>
          <w:b/>
          <w:bCs/>
          <w:sz w:val="28"/>
          <w:szCs w:val="28"/>
          <w:rtl/>
          <w:lang w:bidi="ar-SY"/>
        </w:rPr>
        <w:t>ال</w:t>
      </w:r>
      <w:r w:rsidR="00063561">
        <w:rPr>
          <w:rFonts w:asciiTheme="minorBidi" w:eastAsia="Arial Unicode MS" w:hAnsiTheme="minorBidi" w:hint="cs"/>
          <w:b/>
          <w:bCs/>
          <w:sz w:val="28"/>
          <w:szCs w:val="28"/>
          <w:rtl/>
          <w:lang w:bidi="ar-SY"/>
        </w:rPr>
        <w:t>دوبللر</w:t>
      </w:r>
      <w:proofErr w:type="spellEnd"/>
      <w:r>
        <w:rPr>
          <w:rFonts w:asciiTheme="minorBidi" w:eastAsia="Arial Unicode MS" w:hAnsiTheme="minorBidi" w:hint="cs"/>
          <w:b/>
          <w:bCs/>
          <w:sz w:val="28"/>
          <w:szCs w:val="28"/>
          <w:rtl/>
          <w:lang w:bidi="ar-SY"/>
        </w:rPr>
        <w:t xml:space="preserve"> المستمر </w:t>
      </w:r>
      <w:proofErr w:type="spellStart"/>
      <w:r w:rsidR="00CE6E55">
        <w:rPr>
          <w:rFonts w:asciiTheme="minorBidi" w:eastAsia="Arial Unicode MS" w:hAnsiTheme="minorBidi"/>
          <w:b/>
          <w:bCs/>
          <w:sz w:val="28"/>
          <w:szCs w:val="28"/>
          <w:lang w:bidi="ar-SY"/>
        </w:rPr>
        <w:t>Continuonce</w:t>
      </w:r>
      <w:proofErr w:type="spellEnd"/>
      <w:r w:rsidR="00CE6E55">
        <w:rPr>
          <w:rFonts w:asciiTheme="minorBidi" w:eastAsia="Arial Unicode MS" w:hAnsiTheme="minorBidi"/>
          <w:b/>
          <w:bCs/>
          <w:sz w:val="28"/>
          <w:szCs w:val="28"/>
          <w:lang w:bidi="ar-SY"/>
        </w:rPr>
        <w:t xml:space="preserve"> Wave Doppler</w:t>
      </w:r>
      <w:r>
        <w:rPr>
          <w:rFonts w:asciiTheme="minorBidi" w:eastAsia="Arial Unicode MS" w:hAnsiTheme="minorBidi" w:hint="cs"/>
          <w:b/>
          <w:bCs/>
          <w:sz w:val="28"/>
          <w:szCs w:val="28"/>
          <w:rtl/>
          <w:lang w:bidi="ar-SY"/>
        </w:rPr>
        <w:t xml:space="preserve">: </w:t>
      </w:r>
      <w:r>
        <w:rPr>
          <w:rFonts w:asciiTheme="minorBidi" w:eastAsia="Arial Unicode MS" w:hAnsiTheme="minorBidi" w:hint="cs"/>
          <w:sz w:val="28"/>
          <w:szCs w:val="28"/>
          <w:rtl/>
          <w:lang w:bidi="ar-SY"/>
        </w:rPr>
        <w:t xml:space="preserve">وهو لا يستخدم في النواحي التوليدية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فهو أكثر استخداما في </w:t>
      </w:r>
      <w:r w:rsidR="008870CD">
        <w:rPr>
          <w:rFonts w:asciiTheme="minorBidi" w:eastAsia="Arial Unicode MS" w:hAnsiTheme="minorBidi" w:hint="cs"/>
          <w:sz w:val="28"/>
          <w:szCs w:val="28"/>
          <w:rtl/>
          <w:lang w:bidi="ar-SY"/>
        </w:rPr>
        <w:t xml:space="preserve">تقييم </w:t>
      </w:r>
      <w:r>
        <w:rPr>
          <w:rFonts w:asciiTheme="minorBidi" w:eastAsia="Arial Unicode MS" w:hAnsiTheme="minorBidi" w:hint="cs"/>
          <w:sz w:val="28"/>
          <w:szCs w:val="28"/>
          <w:rtl/>
          <w:lang w:bidi="ar-SY"/>
        </w:rPr>
        <w:t xml:space="preserve">الأمراض القلبية . بحيث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الناتج عن كل الموجات المستقبلة من الكريات الحمراء المتحركة على مسار الوعاء.</w:t>
      </w:r>
    </w:p>
    <w:p w:rsidR="001C144C" w:rsidRDefault="001C144C" w:rsidP="001C144C">
      <w:pPr>
        <w:rPr>
          <w:rFonts w:asciiTheme="minorBidi" w:eastAsia="Arial Unicode MS" w:hAnsiTheme="minorBidi"/>
          <w:sz w:val="28"/>
          <w:szCs w:val="28"/>
          <w:rtl/>
          <w:lang w:bidi="ar-SY"/>
        </w:rPr>
      </w:pPr>
      <w:proofErr w:type="spellStart"/>
      <w:r>
        <w:rPr>
          <w:rFonts w:asciiTheme="minorBidi" w:eastAsia="Arial Unicode MS" w:hAnsiTheme="minorBidi" w:hint="cs"/>
          <w:b/>
          <w:bCs/>
          <w:sz w:val="28"/>
          <w:szCs w:val="28"/>
          <w:rtl/>
          <w:lang w:bidi="ar-SY"/>
        </w:rPr>
        <w:t>ال</w:t>
      </w:r>
      <w:r w:rsidR="00063561">
        <w:rPr>
          <w:rFonts w:asciiTheme="minorBidi" w:eastAsia="Arial Unicode MS" w:hAnsiTheme="minorBidi" w:hint="cs"/>
          <w:b/>
          <w:bCs/>
          <w:sz w:val="28"/>
          <w:szCs w:val="28"/>
          <w:rtl/>
          <w:lang w:bidi="ar-SY"/>
        </w:rPr>
        <w:t>دوبللر</w:t>
      </w:r>
      <w:r>
        <w:rPr>
          <w:rFonts w:asciiTheme="minorBidi" w:eastAsia="Arial Unicode MS" w:hAnsiTheme="minorBidi" w:hint="cs"/>
          <w:b/>
          <w:bCs/>
          <w:sz w:val="28"/>
          <w:szCs w:val="28"/>
          <w:rtl/>
          <w:lang w:bidi="ar-SY"/>
        </w:rPr>
        <w:t>النبضاني</w:t>
      </w:r>
      <w:proofErr w:type="spellEnd"/>
      <w:r w:rsidR="00EE0EC2">
        <w:rPr>
          <w:rFonts w:asciiTheme="minorBidi" w:eastAsia="Arial Unicode MS" w:hAnsiTheme="minorBidi"/>
          <w:b/>
          <w:bCs/>
          <w:sz w:val="28"/>
          <w:szCs w:val="28"/>
          <w:lang w:bidi="ar-SY"/>
        </w:rPr>
        <w:t xml:space="preserve">Pulsed Wave Doppler </w:t>
      </w:r>
      <w:r>
        <w:rPr>
          <w:rFonts w:asciiTheme="minorBidi" w:eastAsia="Arial Unicode MS" w:hAnsiTheme="minorBidi" w:hint="cs"/>
          <w:b/>
          <w:bCs/>
          <w:sz w:val="28"/>
          <w:szCs w:val="28"/>
          <w:rtl/>
          <w:lang w:bidi="ar-SY"/>
        </w:rPr>
        <w:t>:</w:t>
      </w:r>
      <w:r>
        <w:rPr>
          <w:rFonts w:asciiTheme="minorBidi" w:eastAsia="Arial Unicode MS" w:hAnsiTheme="minorBidi" w:hint="cs"/>
          <w:sz w:val="28"/>
          <w:szCs w:val="28"/>
          <w:rtl/>
          <w:lang w:bidi="ar-SY"/>
        </w:rPr>
        <w:t xml:space="preserve"> هذا النمط من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يقوم بقراءة موجة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الناتجة عن منطقة محددة من الوعاء فقط</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والتي تسمى بوابة(</w:t>
      </w:r>
      <w:r>
        <w:rPr>
          <w:rFonts w:asciiTheme="minorBidi" w:eastAsia="Arial Unicode MS" w:hAnsiTheme="minorBidi"/>
          <w:sz w:val="28"/>
          <w:szCs w:val="28"/>
          <w:lang w:bidi="ar-SY"/>
        </w:rPr>
        <w:t>gate</w:t>
      </w:r>
      <w:r>
        <w:rPr>
          <w:rFonts w:asciiTheme="minorBidi" w:eastAsia="Arial Unicode MS" w:hAnsiTheme="minorBidi" w:hint="cs"/>
          <w:sz w:val="28"/>
          <w:szCs w:val="28"/>
          <w:rtl/>
          <w:lang w:bidi="ar-SY"/>
        </w:rPr>
        <w:t>)</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فهو يعكس بذلك نمط الجريان في مقطع محدد من الوعاء</w:t>
      </w:r>
      <w:r w:rsidR="003A6E29">
        <w:rPr>
          <w:rFonts w:asciiTheme="minorBidi" w:eastAsia="Arial Unicode MS" w:hAnsiTheme="minorBidi" w:hint="cs"/>
          <w:sz w:val="28"/>
          <w:szCs w:val="28"/>
          <w:rtl/>
          <w:lang w:bidi="ar-SY"/>
        </w:rPr>
        <w:t xml:space="preserve">. تظهر موجة </w:t>
      </w:r>
      <w:proofErr w:type="spellStart"/>
      <w:r w:rsidR="003A6E29">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3A6E29">
        <w:rPr>
          <w:rFonts w:asciiTheme="minorBidi" w:eastAsia="Arial Unicode MS" w:hAnsiTheme="minorBidi" w:hint="cs"/>
          <w:sz w:val="28"/>
          <w:szCs w:val="28"/>
          <w:rtl/>
          <w:lang w:bidi="ar-SY"/>
        </w:rPr>
        <w:t xml:space="preserve"> على شكل طيف خاص بكل وعاء</w:t>
      </w:r>
      <w:r w:rsidR="008B1D29">
        <w:rPr>
          <w:rFonts w:asciiTheme="minorBidi" w:eastAsia="Arial Unicode MS" w:hAnsiTheme="minorBidi" w:hint="cs"/>
          <w:sz w:val="28"/>
          <w:szCs w:val="28"/>
          <w:rtl/>
          <w:lang w:bidi="ar-SY"/>
        </w:rPr>
        <w:t>،</w:t>
      </w:r>
      <w:r w:rsidR="003A6E29">
        <w:rPr>
          <w:rFonts w:asciiTheme="minorBidi" w:eastAsia="Arial Unicode MS" w:hAnsiTheme="minorBidi" w:hint="cs"/>
          <w:sz w:val="28"/>
          <w:szCs w:val="28"/>
          <w:rtl/>
          <w:lang w:bidi="ar-SY"/>
        </w:rPr>
        <w:t xml:space="preserve"> ومن هذا الطيف يمكن استنتاج المشعرات التالية التي يعتمد عليها في تحليل موجة </w:t>
      </w:r>
      <w:proofErr w:type="spellStart"/>
      <w:r w:rsidR="003A6E29">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3A6E29">
        <w:rPr>
          <w:rFonts w:asciiTheme="minorBidi" w:eastAsia="Arial Unicode MS" w:hAnsiTheme="minorBidi" w:hint="cs"/>
          <w:sz w:val="28"/>
          <w:szCs w:val="28"/>
          <w:rtl/>
          <w:lang w:bidi="ar-SY"/>
        </w:rPr>
        <w:t>.</w:t>
      </w:r>
    </w:p>
    <w:p w:rsidR="003A6E29" w:rsidRDefault="003A6E29" w:rsidP="003A6E29">
      <w:pPr>
        <w:rPr>
          <w:rFonts w:asciiTheme="minorBidi" w:eastAsia="Arial Unicode MS" w:hAnsiTheme="minorBidi"/>
          <w:b/>
          <w:bCs/>
          <w:sz w:val="28"/>
          <w:szCs w:val="28"/>
          <w:rtl/>
          <w:lang w:bidi="ar-SY"/>
        </w:rPr>
      </w:pPr>
    </w:p>
    <w:p w:rsidR="00244991" w:rsidRPr="00366236" w:rsidRDefault="00244991" w:rsidP="008870CD">
      <w:pPr>
        <w:jc w:val="both"/>
        <w:rPr>
          <w:rFonts w:asciiTheme="minorBidi" w:eastAsia="Arial Unicode MS" w:hAnsiTheme="minorBidi"/>
          <w:sz w:val="28"/>
          <w:szCs w:val="28"/>
          <w:rtl/>
          <w:lang w:bidi="ar-SY"/>
        </w:rPr>
      </w:pPr>
      <w:r>
        <w:rPr>
          <w:rFonts w:asciiTheme="minorBidi" w:eastAsia="Arial Unicode MS" w:hAnsiTheme="minorBidi" w:hint="cs"/>
          <w:b/>
          <w:bCs/>
          <w:sz w:val="28"/>
          <w:szCs w:val="28"/>
          <w:rtl/>
          <w:lang w:bidi="ar-SY"/>
        </w:rPr>
        <w:t>مشعر المقاومة (</w:t>
      </w:r>
      <w:r>
        <w:rPr>
          <w:rFonts w:asciiTheme="minorBidi" w:eastAsia="Arial Unicode MS" w:hAnsiTheme="minorBidi"/>
          <w:b/>
          <w:bCs/>
          <w:sz w:val="28"/>
          <w:szCs w:val="28"/>
          <w:lang w:bidi="ar-SY"/>
        </w:rPr>
        <w:t>RI</w:t>
      </w:r>
      <w:r>
        <w:rPr>
          <w:rFonts w:asciiTheme="minorBidi" w:eastAsia="Arial Unicode MS" w:hAnsiTheme="minorBidi" w:hint="cs"/>
          <w:b/>
          <w:bCs/>
          <w:sz w:val="28"/>
          <w:szCs w:val="28"/>
          <w:rtl/>
          <w:lang w:bidi="ar-SY"/>
        </w:rPr>
        <w:t>) (</w:t>
      </w:r>
      <w:r>
        <w:rPr>
          <w:rFonts w:asciiTheme="minorBidi" w:eastAsia="Arial Unicode MS" w:hAnsiTheme="minorBidi"/>
          <w:b/>
          <w:bCs/>
          <w:sz w:val="28"/>
          <w:szCs w:val="28"/>
          <w:lang w:bidi="ar-SY"/>
        </w:rPr>
        <w:t>Resistance index</w:t>
      </w:r>
      <w:r>
        <w:rPr>
          <w:rFonts w:asciiTheme="minorBidi" w:eastAsia="Arial Unicode MS" w:hAnsiTheme="minorBidi" w:hint="cs"/>
          <w:b/>
          <w:bCs/>
          <w:sz w:val="28"/>
          <w:szCs w:val="28"/>
          <w:rtl/>
          <w:lang w:bidi="ar-SY"/>
        </w:rPr>
        <w:t>):</w:t>
      </w:r>
    </w:p>
    <w:p w:rsidR="003A6E29" w:rsidRDefault="003A6E29" w:rsidP="008870CD">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يساوي حاصل قسمة فرق ذروة الجريان الانقباضي و الجريان في نهاية الانبساط على ذروة الجريان الانقباضي</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وهو يتناسب طردا مع زيادة المقاومة الدموية ضمن الأوعية</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فكلما نقص الجريان الانبساطي كلما زادت قيمة المشعر .و لكن هذا المشعر يطرح مشكلة هامة في حال غياب الجريان الانبساطي أو انعكاسه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فهو لا يمكن من تمييز الجريان في حال غيابه أو انعكاسه في زمن الانبساط.</w:t>
      </w:r>
      <w:r w:rsidR="00100C01">
        <w:rPr>
          <w:rFonts w:asciiTheme="minorBidi" w:eastAsia="Arial Unicode MS" w:hAnsiTheme="minorBidi"/>
          <w:b/>
          <w:bCs/>
          <w:sz w:val="28"/>
          <w:szCs w:val="28"/>
          <w:lang w:bidi="ar-SY"/>
        </w:rPr>
        <w:t>RI=S-D/</w:t>
      </w:r>
      <w:r w:rsidR="008870CD">
        <w:rPr>
          <w:rFonts w:asciiTheme="minorBidi" w:eastAsia="Arial Unicode MS" w:hAnsiTheme="minorBidi"/>
          <w:b/>
          <w:bCs/>
          <w:sz w:val="28"/>
          <w:szCs w:val="28"/>
          <w:lang w:bidi="ar-SY"/>
        </w:rPr>
        <w:t xml:space="preserve">S   </w:t>
      </w:r>
      <w:r w:rsidR="008870CD">
        <w:rPr>
          <w:rFonts w:asciiTheme="minorBidi" w:eastAsia="Arial Unicode MS" w:hAnsiTheme="minorBidi" w:hint="cs"/>
          <w:b/>
          <w:bCs/>
          <w:sz w:val="28"/>
          <w:szCs w:val="28"/>
          <w:rtl/>
          <w:lang w:bidi="ar-SY"/>
        </w:rPr>
        <w:t xml:space="preserve">  (23)</w:t>
      </w:r>
    </w:p>
    <w:p w:rsidR="00100C01" w:rsidRPr="003A6E29" w:rsidRDefault="00100C01" w:rsidP="003A6E29">
      <w:pPr>
        <w:rPr>
          <w:rFonts w:asciiTheme="minorBidi" w:eastAsia="Arial Unicode MS" w:hAnsiTheme="minorBidi"/>
          <w:sz w:val="28"/>
          <w:szCs w:val="28"/>
          <w:rtl/>
          <w:lang w:bidi="ar-SY"/>
        </w:rPr>
      </w:pPr>
    </w:p>
    <w:p w:rsidR="008F1AF0" w:rsidRPr="00366236" w:rsidRDefault="00CA56DD" w:rsidP="008870CD">
      <w:pPr>
        <w:jc w:val="both"/>
        <w:rPr>
          <w:rFonts w:asciiTheme="minorBidi" w:eastAsia="Arial Unicode MS" w:hAnsiTheme="minorBidi"/>
          <w:sz w:val="28"/>
          <w:szCs w:val="28"/>
          <w:rtl/>
          <w:lang w:bidi="ar-SY"/>
        </w:rPr>
      </w:pPr>
      <w:r>
        <w:rPr>
          <w:rFonts w:asciiTheme="minorBidi" w:eastAsia="Arial Unicode MS" w:hAnsiTheme="minorBidi" w:hint="cs"/>
          <w:b/>
          <w:bCs/>
          <w:sz w:val="28"/>
          <w:szCs w:val="28"/>
          <w:rtl/>
          <w:lang w:bidi="ar-SY"/>
        </w:rPr>
        <w:t>المشعر النبضي (</w:t>
      </w:r>
      <w:r>
        <w:rPr>
          <w:rFonts w:asciiTheme="minorBidi" w:eastAsia="Arial Unicode MS" w:hAnsiTheme="minorBidi"/>
          <w:b/>
          <w:bCs/>
          <w:sz w:val="28"/>
          <w:szCs w:val="28"/>
          <w:lang w:bidi="ar-SY"/>
        </w:rPr>
        <w:t>PI</w:t>
      </w:r>
      <w:r>
        <w:rPr>
          <w:rFonts w:asciiTheme="minorBidi" w:eastAsia="Arial Unicode MS" w:hAnsiTheme="minorBidi" w:hint="cs"/>
          <w:b/>
          <w:bCs/>
          <w:sz w:val="28"/>
          <w:szCs w:val="28"/>
          <w:rtl/>
          <w:lang w:bidi="ar-SY"/>
        </w:rPr>
        <w:t>) (</w:t>
      </w:r>
      <w:proofErr w:type="spellStart"/>
      <w:r>
        <w:rPr>
          <w:rFonts w:asciiTheme="minorBidi" w:eastAsia="Arial Unicode MS" w:hAnsiTheme="minorBidi"/>
          <w:b/>
          <w:bCs/>
          <w:sz w:val="28"/>
          <w:szCs w:val="28"/>
          <w:lang w:bidi="ar-SY"/>
        </w:rPr>
        <w:t>Pulsatility</w:t>
      </w:r>
      <w:proofErr w:type="spellEnd"/>
      <w:r>
        <w:rPr>
          <w:rFonts w:asciiTheme="minorBidi" w:eastAsia="Arial Unicode MS" w:hAnsiTheme="minorBidi"/>
          <w:b/>
          <w:bCs/>
          <w:sz w:val="28"/>
          <w:szCs w:val="28"/>
          <w:lang w:bidi="ar-SY"/>
        </w:rPr>
        <w:t xml:space="preserve"> index</w:t>
      </w:r>
      <w:r>
        <w:rPr>
          <w:rFonts w:asciiTheme="minorBidi" w:eastAsia="Arial Unicode MS" w:hAnsiTheme="minorBidi" w:hint="cs"/>
          <w:b/>
          <w:bCs/>
          <w:sz w:val="28"/>
          <w:szCs w:val="28"/>
          <w:rtl/>
          <w:lang w:bidi="ar-SY"/>
        </w:rPr>
        <w:t>)</w:t>
      </w:r>
      <w:r w:rsidR="00E90889">
        <w:rPr>
          <w:rFonts w:asciiTheme="minorBidi" w:eastAsia="Arial Unicode MS" w:hAnsiTheme="minorBidi" w:hint="cs"/>
          <w:sz w:val="28"/>
          <w:szCs w:val="28"/>
          <w:rtl/>
          <w:lang w:bidi="ar-SY"/>
        </w:rPr>
        <w:t>:</w:t>
      </w:r>
    </w:p>
    <w:p w:rsidR="00CA56DD" w:rsidRDefault="00CA56DD" w:rsidP="00CA56DD">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يساوي حاصل قسمة فرق ذروة الجريان الانقباضي و الجريان في نهاية الانبساط على وسطي التواتر النبضي خلال دورة قلبية واحدة. تزداد قيمة المشعر كلما زادت المقاومة الوعائية</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وهو يمكن من التمييز بين الجريان المعكوس فقدان الجريان الانبساطي.</w:t>
      </w:r>
      <w:r w:rsidR="008870CD">
        <w:rPr>
          <w:rFonts w:asciiTheme="minorBidi" w:eastAsia="Arial Unicode MS" w:hAnsiTheme="minorBidi" w:hint="cs"/>
          <w:sz w:val="28"/>
          <w:szCs w:val="28"/>
          <w:rtl/>
          <w:lang w:bidi="ar-SY"/>
        </w:rPr>
        <w:t>(23)</w:t>
      </w:r>
    </w:p>
    <w:p w:rsidR="00CA56DD" w:rsidRDefault="00CA56DD" w:rsidP="00CA56DD">
      <w:pPr>
        <w:rPr>
          <w:rFonts w:asciiTheme="minorBidi" w:eastAsia="Arial Unicode MS" w:hAnsiTheme="minorBidi"/>
          <w:sz w:val="28"/>
          <w:szCs w:val="28"/>
          <w:rtl/>
          <w:lang w:bidi="ar-SY"/>
        </w:rPr>
      </w:pPr>
    </w:p>
    <w:p w:rsidR="00CA56DD" w:rsidRPr="00366236" w:rsidRDefault="00CA56DD" w:rsidP="008870CD">
      <w:pPr>
        <w:jc w:val="both"/>
        <w:rPr>
          <w:rFonts w:asciiTheme="minorBidi" w:eastAsia="Arial Unicode MS" w:hAnsiTheme="minorBidi"/>
          <w:sz w:val="28"/>
          <w:szCs w:val="28"/>
          <w:lang w:bidi="ar-SY"/>
        </w:rPr>
      </w:pPr>
      <w:r w:rsidRPr="00CA56DD">
        <w:rPr>
          <w:rFonts w:asciiTheme="minorBidi" w:eastAsia="Arial Unicode MS" w:hAnsiTheme="minorBidi" w:hint="cs"/>
          <w:b/>
          <w:bCs/>
          <w:sz w:val="28"/>
          <w:szCs w:val="28"/>
          <w:rtl/>
          <w:lang w:bidi="ar-SY"/>
        </w:rPr>
        <w:t>نسبة الجريان الانقباضي على الجريان الانبساطي</w:t>
      </w:r>
      <w:r w:rsidRPr="00CA56DD">
        <w:rPr>
          <w:rFonts w:asciiTheme="minorBidi" w:eastAsia="Arial Unicode MS" w:hAnsiTheme="minorBidi"/>
          <w:b/>
          <w:bCs/>
          <w:sz w:val="28"/>
          <w:szCs w:val="28"/>
          <w:lang w:bidi="ar-SY"/>
        </w:rPr>
        <w:t>S/D</w:t>
      </w:r>
    </w:p>
    <w:p w:rsidR="00CA56DD" w:rsidRDefault="00CA56DD">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تساوي حاصل قسمة فرق ذروة الجريان الانقباضي </w:t>
      </w:r>
      <w:r w:rsidR="002F7DE5">
        <w:rPr>
          <w:rFonts w:asciiTheme="minorBidi" w:eastAsia="Arial Unicode MS" w:hAnsiTheme="minorBidi" w:hint="cs"/>
          <w:sz w:val="28"/>
          <w:szCs w:val="28"/>
          <w:rtl/>
          <w:lang w:bidi="ar-SY"/>
        </w:rPr>
        <w:t>و الجريان في نهاية الانبساط. تزداد قيمة هذا المشعر كلما نقص الجريان الانبساطي وعندما يصبح الجريان الانبساطي صفر تصبح قيمة المشعر لا نهاية</w:t>
      </w:r>
      <w:r w:rsidR="008B1D29">
        <w:rPr>
          <w:rFonts w:asciiTheme="minorBidi" w:eastAsia="Arial Unicode MS" w:hAnsiTheme="minorBidi" w:hint="cs"/>
          <w:sz w:val="28"/>
          <w:szCs w:val="28"/>
          <w:rtl/>
          <w:lang w:bidi="ar-SY"/>
        </w:rPr>
        <w:t>،</w:t>
      </w:r>
      <w:r w:rsidR="002F7DE5">
        <w:rPr>
          <w:rFonts w:asciiTheme="minorBidi" w:eastAsia="Arial Unicode MS" w:hAnsiTheme="minorBidi" w:hint="cs"/>
          <w:sz w:val="28"/>
          <w:szCs w:val="28"/>
          <w:rtl/>
          <w:lang w:bidi="ar-SY"/>
        </w:rPr>
        <w:t xml:space="preserve"> وبذلك فهو لا يميز بين الجريان ال</w:t>
      </w:r>
      <w:r w:rsidR="008870CD">
        <w:rPr>
          <w:rFonts w:asciiTheme="minorBidi" w:eastAsia="Arial Unicode MS" w:hAnsiTheme="minorBidi" w:hint="cs"/>
          <w:sz w:val="28"/>
          <w:szCs w:val="28"/>
          <w:rtl/>
          <w:lang w:bidi="ar-SY"/>
        </w:rPr>
        <w:t>معكوس و فقدان الجريان الانبساطي(23)</w:t>
      </w:r>
    </w:p>
    <w:p w:rsidR="00242086" w:rsidRDefault="00242086">
      <w:pPr>
        <w:rPr>
          <w:rFonts w:asciiTheme="minorBidi" w:eastAsia="Arial Unicode MS" w:hAnsiTheme="minorBidi"/>
          <w:sz w:val="28"/>
          <w:szCs w:val="28"/>
          <w:rtl/>
          <w:lang w:bidi="ar-SY"/>
        </w:rPr>
      </w:pPr>
    </w:p>
    <w:p w:rsidR="00242086" w:rsidRDefault="00242086">
      <w:pPr>
        <w:rPr>
          <w:rFonts w:asciiTheme="minorBidi" w:eastAsia="Arial Unicode MS" w:hAnsiTheme="minorBidi"/>
          <w:b/>
          <w:bCs/>
          <w:sz w:val="28"/>
          <w:szCs w:val="28"/>
          <w:rtl/>
          <w:lang w:bidi="ar-SY"/>
        </w:rPr>
      </w:pPr>
      <w:r>
        <w:rPr>
          <w:rFonts w:asciiTheme="minorBidi" w:eastAsia="Arial Unicode MS" w:hAnsiTheme="minorBidi"/>
          <w:b/>
          <w:bCs/>
          <w:sz w:val="28"/>
          <w:szCs w:val="28"/>
          <w:lang w:bidi="ar-SY"/>
        </w:rPr>
        <w:t>S/D=PSV/EDV</w:t>
      </w:r>
    </w:p>
    <w:p w:rsidR="00242086" w:rsidRDefault="00242086">
      <w:pPr>
        <w:rPr>
          <w:rFonts w:asciiTheme="minorBidi" w:eastAsia="Arial Unicode MS" w:hAnsiTheme="minorBidi"/>
          <w:b/>
          <w:bCs/>
          <w:sz w:val="28"/>
          <w:szCs w:val="28"/>
          <w:rtl/>
          <w:lang w:bidi="ar-SY"/>
        </w:rPr>
      </w:pPr>
      <w:r>
        <w:rPr>
          <w:rFonts w:asciiTheme="minorBidi" w:eastAsia="Arial Unicode MS" w:hAnsiTheme="minorBidi"/>
          <w:b/>
          <w:bCs/>
          <w:sz w:val="28"/>
          <w:szCs w:val="28"/>
          <w:lang w:bidi="ar-SY"/>
        </w:rPr>
        <w:t>PSV=peak systolic velocity</w:t>
      </w:r>
    </w:p>
    <w:p w:rsidR="00242086" w:rsidRDefault="00242086">
      <w:pPr>
        <w:rPr>
          <w:rFonts w:asciiTheme="minorBidi" w:eastAsia="Arial Unicode MS" w:hAnsiTheme="minorBidi"/>
          <w:b/>
          <w:bCs/>
          <w:sz w:val="28"/>
          <w:szCs w:val="28"/>
          <w:rtl/>
          <w:lang w:bidi="ar-SY"/>
        </w:rPr>
      </w:pPr>
      <w:r>
        <w:rPr>
          <w:rFonts w:asciiTheme="minorBidi" w:eastAsia="Arial Unicode MS" w:hAnsiTheme="minorBidi"/>
          <w:b/>
          <w:bCs/>
          <w:sz w:val="28"/>
          <w:szCs w:val="28"/>
          <w:lang w:bidi="ar-SY"/>
        </w:rPr>
        <w:t>EDV=end diastolic velocity</w:t>
      </w:r>
    </w:p>
    <w:p w:rsidR="00A17708" w:rsidRDefault="00A17708">
      <w:pPr>
        <w:rPr>
          <w:rFonts w:asciiTheme="minorBidi" w:eastAsia="Arial Unicode MS" w:hAnsiTheme="minorBidi"/>
          <w:sz w:val="28"/>
          <w:szCs w:val="28"/>
          <w:rtl/>
          <w:lang w:bidi="ar-SY"/>
        </w:rPr>
      </w:pPr>
    </w:p>
    <w:p w:rsidR="00242086" w:rsidRPr="00A17708" w:rsidRDefault="00A17708">
      <w:pPr>
        <w:rPr>
          <w:rFonts w:asciiTheme="minorBidi" w:eastAsia="Arial Unicode MS" w:hAnsiTheme="minorBidi"/>
          <w:sz w:val="28"/>
          <w:szCs w:val="28"/>
          <w:rtl/>
          <w:lang w:bidi="ar-SY"/>
        </w:rPr>
      </w:pPr>
      <w:r w:rsidRPr="00A17708">
        <w:rPr>
          <w:rFonts w:asciiTheme="minorBidi" w:eastAsia="Arial Unicode MS" w:hAnsiTheme="minorBidi" w:hint="cs"/>
          <w:sz w:val="28"/>
          <w:szCs w:val="28"/>
          <w:rtl/>
          <w:lang w:bidi="ar-SY"/>
        </w:rPr>
        <w:t>والشكل رقم</w:t>
      </w:r>
      <w:r>
        <w:rPr>
          <w:rFonts w:asciiTheme="minorBidi" w:eastAsia="Arial Unicode MS" w:hAnsiTheme="minorBidi" w:hint="cs"/>
          <w:sz w:val="28"/>
          <w:szCs w:val="28"/>
          <w:rtl/>
          <w:lang w:bidi="ar-SY"/>
        </w:rPr>
        <w:t xml:space="preserve"> (1)يبين طريقة حساب المشعرات </w:t>
      </w:r>
      <w:proofErr w:type="spellStart"/>
      <w:r>
        <w:rPr>
          <w:rFonts w:asciiTheme="minorBidi" w:eastAsia="Arial Unicode MS" w:hAnsiTheme="minorBidi" w:hint="cs"/>
          <w:sz w:val="28"/>
          <w:szCs w:val="28"/>
          <w:rtl/>
          <w:lang w:bidi="ar-SY"/>
        </w:rPr>
        <w:t>الدوبللر</w:t>
      </w:r>
      <w:proofErr w:type="spellEnd"/>
      <w:r>
        <w:rPr>
          <w:rFonts w:asciiTheme="minorBidi" w:eastAsia="Arial Unicode MS" w:hAnsiTheme="minorBidi" w:hint="cs"/>
          <w:sz w:val="28"/>
          <w:szCs w:val="28"/>
          <w:rtl/>
          <w:lang w:bidi="ar-SY"/>
        </w:rPr>
        <w:t>.</w:t>
      </w:r>
    </w:p>
    <w:p w:rsidR="00A17708" w:rsidRDefault="00A17708" w:rsidP="00504D85">
      <w:pPr>
        <w:rPr>
          <w:rFonts w:asciiTheme="minorBidi" w:eastAsia="Arial Unicode MS" w:hAnsiTheme="minorBidi"/>
          <w:b/>
          <w:bCs/>
          <w:sz w:val="28"/>
          <w:szCs w:val="28"/>
          <w:lang w:bidi="ar-SY"/>
        </w:rPr>
      </w:pPr>
      <w:r>
        <w:rPr>
          <w:rFonts w:asciiTheme="minorBidi" w:eastAsia="Arial Unicode MS" w:hAnsiTheme="minorBidi" w:cs="Arial"/>
          <w:b/>
          <w:bCs/>
          <w:noProof/>
          <w:sz w:val="28"/>
          <w:szCs w:val="28"/>
          <w:rtl/>
        </w:rPr>
        <w:lastRenderedPageBreak/>
        <w:drawing>
          <wp:inline distT="0" distB="0" distL="0" distR="0">
            <wp:extent cx="4701540" cy="3105785"/>
            <wp:effectExtent l="0" t="0" r="0" b="0"/>
            <wp:docPr id="23" name="صورة 23" descr="H:\معادلة.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معادلة.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1540" cy="3105785"/>
                    </a:xfrm>
                    <a:prstGeom prst="rect">
                      <a:avLst/>
                    </a:prstGeom>
                    <a:noFill/>
                    <a:ln>
                      <a:noFill/>
                    </a:ln>
                  </pic:spPr>
                </pic:pic>
              </a:graphicData>
            </a:graphic>
          </wp:inline>
        </w:drawing>
      </w:r>
    </w:p>
    <w:p w:rsidR="00A17708" w:rsidRDefault="00A17708" w:rsidP="00504D85">
      <w:pPr>
        <w:rPr>
          <w:rFonts w:asciiTheme="minorBidi" w:eastAsia="Arial Unicode MS" w:hAnsiTheme="minorBidi"/>
          <w:b/>
          <w:bCs/>
          <w:sz w:val="28"/>
          <w:szCs w:val="28"/>
          <w:lang w:bidi="ar-SY"/>
        </w:rPr>
      </w:pPr>
      <w:r>
        <w:rPr>
          <w:rFonts w:asciiTheme="minorBidi" w:eastAsia="Arial Unicode MS" w:hAnsiTheme="minorBidi" w:hint="cs"/>
          <w:b/>
          <w:bCs/>
          <w:sz w:val="28"/>
          <w:szCs w:val="28"/>
          <w:rtl/>
          <w:lang w:bidi="ar-SY"/>
        </w:rPr>
        <w:t xml:space="preserve">الشكل(1): طريقة حساب مشعرات </w:t>
      </w:r>
      <w:proofErr w:type="spellStart"/>
      <w:r>
        <w:rPr>
          <w:rFonts w:asciiTheme="minorBidi" w:eastAsia="Arial Unicode MS" w:hAnsiTheme="minorBidi" w:hint="cs"/>
          <w:b/>
          <w:bCs/>
          <w:sz w:val="28"/>
          <w:szCs w:val="28"/>
          <w:rtl/>
          <w:lang w:bidi="ar-SY"/>
        </w:rPr>
        <w:t>الدوبلر</w:t>
      </w:r>
      <w:proofErr w:type="spellEnd"/>
      <w:r>
        <w:rPr>
          <w:rFonts w:asciiTheme="minorBidi" w:eastAsia="Arial Unicode MS" w:hAnsiTheme="minorBidi" w:hint="cs"/>
          <w:b/>
          <w:bCs/>
          <w:sz w:val="28"/>
          <w:szCs w:val="28"/>
          <w:rtl/>
          <w:lang w:bidi="ar-SY"/>
        </w:rPr>
        <w:t>.</w:t>
      </w:r>
    </w:p>
    <w:p w:rsidR="00A17708" w:rsidRDefault="00A17708" w:rsidP="00504D85">
      <w:pPr>
        <w:rPr>
          <w:rFonts w:asciiTheme="minorBidi" w:eastAsia="Arial Unicode MS" w:hAnsiTheme="minorBidi"/>
          <w:b/>
          <w:bCs/>
          <w:sz w:val="28"/>
          <w:szCs w:val="28"/>
          <w:lang w:bidi="ar-SY"/>
        </w:rPr>
      </w:pPr>
    </w:p>
    <w:p w:rsidR="00A17708" w:rsidRDefault="00A17708" w:rsidP="00504D85">
      <w:pPr>
        <w:rPr>
          <w:rFonts w:asciiTheme="minorBidi" w:eastAsia="Arial Unicode MS" w:hAnsiTheme="minorBidi"/>
          <w:b/>
          <w:bCs/>
          <w:sz w:val="28"/>
          <w:szCs w:val="28"/>
          <w:lang w:bidi="ar-SY"/>
        </w:rPr>
      </w:pPr>
    </w:p>
    <w:p w:rsidR="00A17708" w:rsidRDefault="00A17708" w:rsidP="00504D85">
      <w:pPr>
        <w:rPr>
          <w:rFonts w:asciiTheme="minorBidi" w:eastAsia="Arial Unicode MS" w:hAnsiTheme="minorBidi"/>
          <w:b/>
          <w:bCs/>
          <w:sz w:val="28"/>
          <w:szCs w:val="28"/>
          <w:lang w:bidi="ar-SY"/>
        </w:rPr>
      </w:pPr>
    </w:p>
    <w:p w:rsidR="00242086" w:rsidRPr="00366236" w:rsidRDefault="00242086" w:rsidP="00504D85">
      <w:pPr>
        <w:rPr>
          <w:rFonts w:asciiTheme="minorBidi" w:eastAsia="Arial Unicode MS" w:hAnsiTheme="minorBidi"/>
          <w:sz w:val="28"/>
          <w:szCs w:val="28"/>
          <w:rtl/>
          <w:lang w:bidi="ar-SY"/>
        </w:rPr>
      </w:pPr>
      <w:proofErr w:type="spellStart"/>
      <w:r>
        <w:rPr>
          <w:rFonts w:asciiTheme="minorBidi" w:eastAsia="Arial Unicode MS" w:hAnsiTheme="minorBidi" w:hint="cs"/>
          <w:b/>
          <w:bCs/>
          <w:sz w:val="28"/>
          <w:szCs w:val="28"/>
          <w:rtl/>
          <w:lang w:bidi="ar-SY"/>
        </w:rPr>
        <w:t>ال</w:t>
      </w:r>
      <w:r w:rsidR="00063561">
        <w:rPr>
          <w:rFonts w:asciiTheme="minorBidi" w:eastAsia="Arial Unicode MS" w:hAnsiTheme="minorBidi" w:hint="cs"/>
          <w:b/>
          <w:bCs/>
          <w:sz w:val="28"/>
          <w:szCs w:val="28"/>
          <w:rtl/>
          <w:lang w:bidi="ar-SY"/>
        </w:rPr>
        <w:t>دوبللر</w:t>
      </w:r>
      <w:proofErr w:type="spellEnd"/>
      <w:r>
        <w:rPr>
          <w:rFonts w:asciiTheme="minorBidi" w:eastAsia="Arial Unicode MS" w:hAnsiTheme="minorBidi" w:hint="cs"/>
          <w:b/>
          <w:bCs/>
          <w:sz w:val="28"/>
          <w:szCs w:val="28"/>
          <w:rtl/>
          <w:lang w:bidi="ar-SY"/>
        </w:rPr>
        <w:t xml:space="preserve"> الملون</w:t>
      </w:r>
      <w:r w:rsidR="00504D85">
        <w:rPr>
          <w:rFonts w:asciiTheme="minorBidi" w:eastAsia="Arial Unicode MS" w:hAnsiTheme="minorBidi"/>
          <w:b/>
          <w:bCs/>
          <w:sz w:val="28"/>
          <w:szCs w:val="28"/>
          <w:lang w:bidi="ar-SY"/>
        </w:rPr>
        <w:t>Color Doppler</w:t>
      </w:r>
      <w:r>
        <w:rPr>
          <w:rFonts w:asciiTheme="minorBidi" w:eastAsia="Arial Unicode MS" w:hAnsiTheme="minorBidi" w:hint="cs"/>
          <w:b/>
          <w:bCs/>
          <w:sz w:val="28"/>
          <w:szCs w:val="28"/>
          <w:rtl/>
          <w:lang w:bidi="ar-SY"/>
        </w:rPr>
        <w:t>:</w:t>
      </w:r>
    </w:p>
    <w:p w:rsidR="00242086" w:rsidRDefault="00242086" w:rsidP="00242086">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هو إحدى الطرق التي تمكن من إظهار أثر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من خلال إعطاء ترميز لوني لانزياح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فمثلا إذا كان الانزياح موجبا كان اللون أحمر</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وإذا كان الانزياح سالبا كان اللون أزرق</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وتوجد </w:t>
      </w:r>
      <w:proofErr w:type="spellStart"/>
      <w:r>
        <w:rPr>
          <w:rFonts w:asciiTheme="minorBidi" w:eastAsia="Arial Unicode MS" w:hAnsiTheme="minorBidi" w:hint="cs"/>
          <w:sz w:val="28"/>
          <w:szCs w:val="28"/>
          <w:rtl/>
          <w:lang w:bidi="ar-SY"/>
        </w:rPr>
        <w:t>مدروجات</w:t>
      </w:r>
      <w:proofErr w:type="spellEnd"/>
      <w:r>
        <w:rPr>
          <w:rFonts w:asciiTheme="minorBidi" w:eastAsia="Arial Unicode MS" w:hAnsiTheme="minorBidi" w:hint="cs"/>
          <w:sz w:val="28"/>
          <w:szCs w:val="28"/>
          <w:rtl/>
          <w:lang w:bidi="ar-SY"/>
        </w:rPr>
        <w:t xml:space="preserve"> بين هذين اللونين</w:t>
      </w:r>
      <w:r w:rsidR="00771B25">
        <w:rPr>
          <w:rFonts w:asciiTheme="minorBidi" w:eastAsia="Arial Unicode MS" w:hAnsiTheme="minorBidi" w:hint="cs"/>
          <w:sz w:val="28"/>
          <w:szCs w:val="28"/>
          <w:rtl/>
          <w:lang w:bidi="ar-SY"/>
        </w:rPr>
        <w:t>.</w:t>
      </w:r>
    </w:p>
    <w:p w:rsidR="00771B25" w:rsidRDefault="00771B25" w:rsidP="00504D85">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تمكن هذه التقنية من إجراء رسم للشجرة الوعائية باستخدام الترميز اللوني</w:t>
      </w:r>
      <w:r w:rsidR="00504D85">
        <w:rPr>
          <w:rFonts w:asciiTheme="minorBidi" w:eastAsia="Arial Unicode MS" w:hAnsiTheme="minorBidi" w:hint="cs"/>
          <w:sz w:val="28"/>
          <w:szCs w:val="28"/>
          <w:rtl/>
          <w:lang w:bidi="ar-SY"/>
        </w:rPr>
        <w:t>(22)</w:t>
      </w:r>
      <w:r w:rsidR="00DF6CA2">
        <w:rPr>
          <w:rFonts w:asciiTheme="minorBidi" w:eastAsia="Arial Unicode MS" w:hAnsiTheme="minorBidi" w:hint="cs"/>
          <w:sz w:val="28"/>
          <w:szCs w:val="28"/>
          <w:rtl/>
          <w:lang w:bidi="ar-SY"/>
        </w:rPr>
        <w:t>.</w:t>
      </w:r>
    </w:p>
    <w:p w:rsidR="00771B25" w:rsidRDefault="00771B25" w:rsidP="00242086">
      <w:pPr>
        <w:rPr>
          <w:rFonts w:asciiTheme="minorBidi" w:eastAsia="Arial Unicode MS" w:hAnsiTheme="minorBidi"/>
          <w:sz w:val="28"/>
          <w:szCs w:val="28"/>
          <w:rtl/>
          <w:lang w:bidi="ar-SY"/>
        </w:rPr>
      </w:pPr>
    </w:p>
    <w:p w:rsidR="00771B25" w:rsidRDefault="00771B25" w:rsidP="00242086">
      <w:pPr>
        <w:rPr>
          <w:rFonts w:asciiTheme="minorBidi" w:eastAsia="Arial Unicode MS" w:hAnsiTheme="minorBidi"/>
          <w:sz w:val="28"/>
          <w:szCs w:val="28"/>
          <w:rtl/>
          <w:lang w:bidi="ar-SY"/>
        </w:rPr>
      </w:pPr>
    </w:p>
    <w:p w:rsidR="00771B25" w:rsidRDefault="00063561" w:rsidP="00242086">
      <w:pPr>
        <w:rPr>
          <w:rFonts w:asciiTheme="minorBidi" w:eastAsia="Arial Unicode MS" w:hAnsiTheme="minorBidi"/>
          <w:b/>
          <w:bCs/>
          <w:sz w:val="28"/>
          <w:szCs w:val="28"/>
          <w:rtl/>
          <w:lang w:bidi="ar-SY"/>
        </w:rPr>
      </w:pPr>
      <w:proofErr w:type="spellStart"/>
      <w:r>
        <w:rPr>
          <w:rFonts w:asciiTheme="minorBidi" w:eastAsia="Arial Unicode MS" w:hAnsiTheme="minorBidi" w:hint="cs"/>
          <w:b/>
          <w:bCs/>
          <w:sz w:val="28"/>
          <w:szCs w:val="28"/>
          <w:rtl/>
          <w:lang w:bidi="ar-SY"/>
        </w:rPr>
        <w:t>دوبللر</w:t>
      </w:r>
      <w:proofErr w:type="spellEnd"/>
      <w:r w:rsidR="00771B25">
        <w:rPr>
          <w:rFonts w:asciiTheme="minorBidi" w:eastAsia="Arial Unicode MS" w:hAnsiTheme="minorBidi" w:hint="cs"/>
          <w:b/>
          <w:bCs/>
          <w:sz w:val="28"/>
          <w:szCs w:val="28"/>
          <w:rtl/>
          <w:lang w:bidi="ar-SY"/>
        </w:rPr>
        <w:t xml:space="preserve"> الطاقة</w:t>
      </w:r>
      <w:r w:rsidR="00DF6CA2">
        <w:rPr>
          <w:rFonts w:asciiTheme="minorBidi" w:eastAsia="Arial Unicode MS" w:hAnsiTheme="minorBidi"/>
          <w:b/>
          <w:bCs/>
          <w:sz w:val="28"/>
          <w:szCs w:val="28"/>
          <w:lang w:bidi="ar-SY"/>
        </w:rPr>
        <w:t>Power Doppler</w:t>
      </w:r>
      <w:r w:rsidR="00771B25">
        <w:rPr>
          <w:rFonts w:asciiTheme="minorBidi" w:eastAsia="Arial Unicode MS" w:hAnsiTheme="minorBidi" w:hint="cs"/>
          <w:b/>
          <w:bCs/>
          <w:sz w:val="28"/>
          <w:szCs w:val="28"/>
          <w:rtl/>
          <w:lang w:bidi="ar-SY"/>
        </w:rPr>
        <w:t>:</w:t>
      </w:r>
    </w:p>
    <w:p w:rsidR="00771B25" w:rsidRDefault="00DF6CA2" w:rsidP="00DF6CA2">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يسمى أيضا </w:t>
      </w:r>
      <w:proofErr w:type="spellStart"/>
      <w:r>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الوعائي ،</w:t>
      </w:r>
      <w:r w:rsidR="00771B25" w:rsidRPr="00771B25">
        <w:rPr>
          <w:rFonts w:asciiTheme="minorBidi" w:eastAsia="Arial Unicode MS" w:hAnsiTheme="minorBidi" w:hint="cs"/>
          <w:sz w:val="28"/>
          <w:szCs w:val="28"/>
          <w:rtl/>
          <w:lang w:bidi="ar-SY"/>
        </w:rPr>
        <w:t>هذه الطريقة في إظهار أ</w:t>
      </w:r>
      <w:r w:rsidR="00771B25">
        <w:rPr>
          <w:rFonts w:asciiTheme="minorBidi" w:eastAsia="Arial Unicode MS" w:hAnsiTheme="minorBidi" w:hint="cs"/>
          <w:sz w:val="28"/>
          <w:szCs w:val="28"/>
          <w:rtl/>
          <w:lang w:bidi="ar-SY"/>
        </w:rPr>
        <w:t xml:space="preserve">ثر </w:t>
      </w:r>
      <w:proofErr w:type="spellStart"/>
      <w:r w:rsidR="00771B25">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771B25">
        <w:rPr>
          <w:rFonts w:asciiTheme="minorBidi" w:eastAsia="Arial Unicode MS" w:hAnsiTheme="minorBidi" w:hint="cs"/>
          <w:sz w:val="28"/>
          <w:szCs w:val="28"/>
          <w:rtl/>
          <w:lang w:bidi="ar-SY"/>
        </w:rPr>
        <w:t xml:space="preserve"> تعتمد على </w:t>
      </w:r>
      <w:r>
        <w:rPr>
          <w:rFonts w:asciiTheme="minorBidi" w:eastAsia="Arial Unicode MS" w:hAnsiTheme="minorBidi" w:hint="cs"/>
          <w:sz w:val="28"/>
          <w:szCs w:val="28"/>
          <w:rtl/>
          <w:lang w:bidi="ar-SY"/>
        </w:rPr>
        <w:t xml:space="preserve">عدد الكريات الحمراء في حالة </w:t>
      </w:r>
      <w:proofErr w:type="spellStart"/>
      <w:r>
        <w:rPr>
          <w:rFonts w:asciiTheme="minorBidi" w:eastAsia="Arial Unicode MS" w:hAnsiTheme="minorBidi" w:hint="cs"/>
          <w:sz w:val="28"/>
          <w:szCs w:val="28"/>
          <w:rtl/>
          <w:lang w:bidi="ar-SY"/>
        </w:rPr>
        <w:t>الحركةوليس</w:t>
      </w:r>
      <w:proofErr w:type="spellEnd"/>
      <w:r>
        <w:rPr>
          <w:rFonts w:asciiTheme="minorBidi" w:eastAsia="Arial Unicode MS" w:hAnsiTheme="minorBidi" w:hint="cs"/>
          <w:sz w:val="28"/>
          <w:szCs w:val="28"/>
          <w:rtl/>
          <w:lang w:bidi="ar-SY"/>
        </w:rPr>
        <w:t xml:space="preserve"> على الزاوية بين المسبر و الجريان</w:t>
      </w:r>
      <w:r w:rsidR="008B1D29">
        <w:rPr>
          <w:rFonts w:asciiTheme="minorBidi" w:eastAsia="Arial Unicode MS" w:hAnsiTheme="minorBidi" w:hint="cs"/>
          <w:sz w:val="28"/>
          <w:szCs w:val="28"/>
          <w:rtl/>
          <w:lang w:bidi="ar-SY"/>
        </w:rPr>
        <w:t>،</w:t>
      </w:r>
      <w:r w:rsidR="00E90889">
        <w:rPr>
          <w:rFonts w:asciiTheme="minorBidi" w:eastAsia="Arial Unicode MS" w:hAnsiTheme="minorBidi" w:hint="cs"/>
          <w:sz w:val="28"/>
          <w:szCs w:val="28"/>
          <w:rtl/>
          <w:lang w:bidi="ar-SY"/>
        </w:rPr>
        <w:t xml:space="preserve"> </w:t>
      </w:r>
      <w:r>
        <w:rPr>
          <w:rFonts w:asciiTheme="minorBidi" w:eastAsia="Arial Unicode MS" w:hAnsiTheme="minorBidi" w:hint="cs"/>
          <w:sz w:val="28"/>
          <w:szCs w:val="28"/>
          <w:rtl/>
          <w:lang w:bidi="ar-SY"/>
        </w:rPr>
        <w:t>و بالتالي</w:t>
      </w:r>
      <w:r w:rsidR="00771B25">
        <w:rPr>
          <w:rFonts w:asciiTheme="minorBidi" w:eastAsia="Arial Unicode MS" w:hAnsiTheme="minorBidi" w:hint="cs"/>
          <w:sz w:val="28"/>
          <w:szCs w:val="28"/>
          <w:rtl/>
          <w:lang w:bidi="ar-SY"/>
        </w:rPr>
        <w:t xml:space="preserve"> يمكن من إجراء رسم وعائي </w:t>
      </w:r>
      <w:r>
        <w:rPr>
          <w:rFonts w:asciiTheme="minorBidi" w:eastAsia="Arial Unicode MS" w:hAnsiTheme="minorBidi" w:hint="cs"/>
          <w:sz w:val="28"/>
          <w:szCs w:val="28"/>
          <w:rtl/>
          <w:lang w:bidi="ar-SY"/>
        </w:rPr>
        <w:t xml:space="preserve">دقيق </w:t>
      </w:r>
      <w:proofErr w:type="spellStart"/>
      <w:r>
        <w:rPr>
          <w:rFonts w:asciiTheme="minorBidi" w:eastAsia="Arial Unicode MS" w:hAnsiTheme="minorBidi" w:hint="cs"/>
          <w:sz w:val="28"/>
          <w:szCs w:val="28"/>
          <w:rtl/>
          <w:lang w:bidi="ar-SY"/>
        </w:rPr>
        <w:t>للجريانات</w:t>
      </w:r>
      <w:proofErr w:type="spellEnd"/>
      <w:r>
        <w:rPr>
          <w:rFonts w:asciiTheme="minorBidi" w:eastAsia="Arial Unicode MS" w:hAnsiTheme="minorBidi" w:hint="cs"/>
          <w:sz w:val="28"/>
          <w:szCs w:val="28"/>
          <w:rtl/>
          <w:lang w:bidi="ar-SY"/>
        </w:rPr>
        <w:t xml:space="preserve"> الدموية المنخفضة، بينما لا يمكننا من خلاله معرفة اتجاه الجريان أو توع الجريان.</w:t>
      </w:r>
    </w:p>
    <w:p w:rsidR="00BA3424" w:rsidRDefault="00BA3424" w:rsidP="00242086">
      <w:pPr>
        <w:rPr>
          <w:rFonts w:asciiTheme="minorBidi" w:eastAsia="Arial Unicode MS" w:hAnsiTheme="minorBidi"/>
          <w:sz w:val="28"/>
          <w:szCs w:val="28"/>
          <w:rtl/>
          <w:lang w:bidi="ar-SY"/>
        </w:rPr>
      </w:pPr>
    </w:p>
    <w:p w:rsidR="00BA3424" w:rsidRDefault="00BA3424" w:rsidP="00242086">
      <w:pPr>
        <w:rPr>
          <w:rFonts w:asciiTheme="minorBidi" w:eastAsia="Arial Unicode MS" w:hAnsiTheme="minorBidi"/>
          <w:b/>
          <w:bCs/>
          <w:sz w:val="28"/>
          <w:szCs w:val="28"/>
          <w:rtl/>
          <w:lang w:bidi="ar-SY"/>
        </w:rPr>
      </w:pPr>
      <w:r>
        <w:rPr>
          <w:rFonts w:asciiTheme="minorBidi" w:eastAsia="Arial Unicode MS" w:hAnsiTheme="minorBidi" w:hint="cs"/>
          <w:b/>
          <w:bCs/>
          <w:sz w:val="28"/>
          <w:szCs w:val="28"/>
          <w:rtl/>
          <w:lang w:bidi="ar-SY"/>
        </w:rPr>
        <w:lastRenderedPageBreak/>
        <w:t>التأثيرات الحرارية للأمواج فوق الصوتية:</w:t>
      </w:r>
    </w:p>
    <w:p w:rsidR="00BA3424" w:rsidRDefault="00BA3424" w:rsidP="0054278C">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تنطلق الأمواج فوق الصوتية في النسج و تنعكس لتصطدم بالمسبار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 لكن جزءا من هذه الطاقة يمتص من النسج مسببا ارتفاع درجة حرارتها</w:t>
      </w:r>
      <w:r w:rsidR="00E06150">
        <w:rPr>
          <w:rFonts w:asciiTheme="minorBidi" w:eastAsia="Arial Unicode MS" w:hAnsiTheme="minorBidi" w:hint="cs"/>
          <w:sz w:val="28"/>
          <w:szCs w:val="28"/>
          <w:rtl/>
          <w:lang w:bidi="ar-SY"/>
        </w:rPr>
        <w:t xml:space="preserve"> (2</w:t>
      </w:r>
      <w:r w:rsidR="00FA343E">
        <w:rPr>
          <w:rFonts w:asciiTheme="minorBidi" w:eastAsia="Arial Unicode MS" w:hAnsiTheme="minorBidi" w:hint="cs"/>
          <w:sz w:val="28"/>
          <w:szCs w:val="28"/>
          <w:rtl/>
          <w:lang w:bidi="ar-SY"/>
        </w:rPr>
        <w:t>2</w:t>
      </w:r>
      <w:r w:rsidR="001104AB">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إن امتصاص الأمواج فوق الصوتية يحدث تأثيرات فيزيائية وميكانيكية تقاس باستخدام</w:t>
      </w:r>
      <w:r w:rsidR="00EE7B4B">
        <w:rPr>
          <w:rFonts w:asciiTheme="minorBidi" w:eastAsia="Arial Unicode MS" w:hAnsiTheme="minorBidi" w:hint="cs"/>
          <w:sz w:val="28"/>
          <w:szCs w:val="28"/>
          <w:rtl/>
          <w:lang w:bidi="ar-SY"/>
        </w:rPr>
        <w:t xml:space="preserve"> الم</w:t>
      </w:r>
      <w:r w:rsidR="001104AB">
        <w:rPr>
          <w:rFonts w:asciiTheme="minorBidi" w:eastAsia="Arial Unicode MS" w:hAnsiTheme="minorBidi" w:hint="cs"/>
          <w:sz w:val="28"/>
          <w:szCs w:val="28"/>
          <w:rtl/>
          <w:lang w:bidi="ar-SY"/>
        </w:rPr>
        <w:t>شعر الحراري و المشعر الميكانيكي حسب معايير ال(</w:t>
      </w:r>
      <w:r w:rsidR="001104AB">
        <w:rPr>
          <w:rFonts w:asciiTheme="minorBidi" w:eastAsia="Arial Unicode MS" w:hAnsiTheme="minorBidi"/>
          <w:sz w:val="28"/>
          <w:szCs w:val="28"/>
          <w:lang w:bidi="ar-SY"/>
        </w:rPr>
        <w:t>FDA</w:t>
      </w:r>
      <w:r w:rsidR="001104AB">
        <w:rPr>
          <w:rFonts w:asciiTheme="minorBidi" w:eastAsia="Arial Unicode MS" w:hAnsiTheme="minorBidi" w:hint="cs"/>
          <w:sz w:val="28"/>
          <w:szCs w:val="28"/>
          <w:rtl/>
          <w:lang w:bidi="ar-SY"/>
        </w:rPr>
        <w:t>)</w:t>
      </w:r>
      <w:r w:rsidR="008B1D29">
        <w:rPr>
          <w:rFonts w:asciiTheme="minorBidi" w:eastAsia="Arial Unicode MS" w:hAnsiTheme="minorBidi" w:hint="cs"/>
          <w:sz w:val="28"/>
          <w:szCs w:val="28"/>
          <w:rtl/>
          <w:lang w:bidi="ar-SY"/>
        </w:rPr>
        <w:t>،</w:t>
      </w:r>
      <w:r w:rsidR="001104AB">
        <w:rPr>
          <w:rFonts w:asciiTheme="minorBidi" w:eastAsia="Arial Unicode MS" w:hAnsiTheme="minorBidi" w:hint="cs"/>
          <w:sz w:val="28"/>
          <w:szCs w:val="28"/>
          <w:rtl/>
          <w:lang w:bidi="ar-SY"/>
        </w:rPr>
        <w:t>التي تضمن عدم حدوث تأثيرات ضارة على الجنين في حال الالتزام بالوقت المحدد لإجراء التصوير. فقد لوحظ عجز الخلايا عن إصلاح الضر</w:t>
      </w:r>
      <w:r w:rsidR="0054278C">
        <w:rPr>
          <w:rFonts w:asciiTheme="minorBidi" w:eastAsia="Arial Unicode MS" w:hAnsiTheme="minorBidi" w:hint="cs"/>
          <w:sz w:val="28"/>
          <w:szCs w:val="28"/>
          <w:rtl/>
          <w:lang w:bidi="ar-SY"/>
        </w:rPr>
        <w:t>ر الناجم عن الحرارة عندما تتجاوز</w:t>
      </w:r>
      <w:r w:rsidR="001104AB">
        <w:rPr>
          <w:rFonts w:asciiTheme="minorBidi" w:eastAsia="Arial Unicode MS" w:hAnsiTheme="minorBidi"/>
          <w:sz w:val="28"/>
          <w:szCs w:val="28"/>
          <w:lang w:bidi="ar-SY"/>
        </w:rPr>
        <w:t xml:space="preserve">43 </w:t>
      </w:r>
      <w:r w:rsidR="001104AB">
        <w:rPr>
          <w:rFonts w:asciiTheme="minorBidi" w:eastAsia="Arial Unicode MS" w:hAnsiTheme="minorBidi" w:hint="cs"/>
          <w:sz w:val="28"/>
          <w:szCs w:val="28"/>
          <w:rtl/>
          <w:lang w:bidi="ar-SY"/>
        </w:rPr>
        <w:t xml:space="preserve">  درجة مئوية </w:t>
      </w:r>
      <w:r w:rsidR="008B1D29">
        <w:rPr>
          <w:rFonts w:asciiTheme="minorBidi" w:eastAsia="Arial Unicode MS" w:hAnsiTheme="minorBidi" w:hint="cs"/>
          <w:sz w:val="28"/>
          <w:szCs w:val="28"/>
          <w:rtl/>
          <w:lang w:bidi="ar-SY"/>
        </w:rPr>
        <w:t>،</w:t>
      </w:r>
      <w:r w:rsidR="001104AB">
        <w:rPr>
          <w:rFonts w:asciiTheme="minorBidi" w:eastAsia="Arial Unicode MS" w:hAnsiTheme="minorBidi" w:hint="cs"/>
          <w:sz w:val="28"/>
          <w:szCs w:val="28"/>
          <w:rtl/>
          <w:lang w:bidi="ar-SY"/>
        </w:rPr>
        <w:t xml:space="preserve"> ولكن هذا لا يحدث إلا عندما تتجاوز قيمة مشعر الحرارة</w:t>
      </w:r>
      <w:r w:rsidR="001104AB">
        <w:rPr>
          <w:rFonts w:asciiTheme="minorBidi" w:eastAsia="Arial Unicode MS" w:hAnsiTheme="minorBidi"/>
          <w:sz w:val="28"/>
          <w:szCs w:val="28"/>
          <w:lang w:bidi="ar-SY"/>
        </w:rPr>
        <w:t xml:space="preserve">6 </w:t>
      </w:r>
      <w:r w:rsidR="001104AB">
        <w:rPr>
          <w:rFonts w:asciiTheme="minorBidi" w:eastAsia="Arial Unicode MS" w:hAnsiTheme="minorBidi" w:hint="cs"/>
          <w:sz w:val="28"/>
          <w:szCs w:val="28"/>
          <w:rtl/>
          <w:lang w:bidi="ar-SY"/>
        </w:rPr>
        <w:t xml:space="preserve"> و مدة تطبيق </w:t>
      </w:r>
      <w:proofErr w:type="spellStart"/>
      <w:r w:rsidR="001104AB">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1104AB">
        <w:rPr>
          <w:rFonts w:asciiTheme="minorBidi" w:eastAsia="Arial Unicode MS" w:hAnsiTheme="minorBidi"/>
          <w:sz w:val="28"/>
          <w:szCs w:val="28"/>
          <w:lang w:bidi="ar-SY"/>
        </w:rPr>
        <w:t>30</w:t>
      </w:r>
      <w:r w:rsidR="001104AB">
        <w:rPr>
          <w:rFonts w:asciiTheme="minorBidi" w:eastAsia="Arial Unicode MS" w:hAnsiTheme="minorBidi" w:hint="cs"/>
          <w:sz w:val="28"/>
          <w:szCs w:val="28"/>
          <w:rtl/>
          <w:lang w:bidi="ar-SY"/>
        </w:rPr>
        <w:t xml:space="preserve"> دقيقة</w:t>
      </w:r>
      <w:r w:rsidR="00E06150">
        <w:rPr>
          <w:rFonts w:asciiTheme="minorBidi" w:eastAsia="Arial Unicode MS" w:hAnsiTheme="minorBidi" w:hint="cs"/>
          <w:sz w:val="28"/>
          <w:szCs w:val="28"/>
          <w:rtl/>
          <w:lang w:bidi="ar-SY"/>
        </w:rPr>
        <w:t>(2</w:t>
      </w:r>
      <w:r w:rsidR="00FA343E">
        <w:rPr>
          <w:rFonts w:asciiTheme="minorBidi" w:eastAsia="Arial Unicode MS" w:hAnsiTheme="minorBidi" w:hint="cs"/>
          <w:sz w:val="28"/>
          <w:szCs w:val="28"/>
          <w:rtl/>
          <w:lang w:bidi="ar-SY"/>
        </w:rPr>
        <w:t>2</w:t>
      </w:r>
      <w:r w:rsidR="001104AB" w:rsidRPr="001104AB">
        <w:rPr>
          <w:rFonts w:asciiTheme="minorBidi" w:eastAsia="Arial Unicode MS" w:hAnsiTheme="minorBidi" w:hint="cs"/>
          <w:sz w:val="28"/>
          <w:szCs w:val="28"/>
          <w:rtl/>
          <w:lang w:bidi="ar-SY"/>
        </w:rPr>
        <w:t>).</w:t>
      </w:r>
    </w:p>
    <w:p w:rsidR="001104AB" w:rsidRDefault="009A1A97" w:rsidP="001104AB">
      <w:pPr>
        <w:rPr>
          <w:rFonts w:asciiTheme="minorBidi" w:eastAsia="Arial Unicode MS" w:hAnsiTheme="minorBidi"/>
          <w:b/>
          <w:bCs/>
          <w:sz w:val="28"/>
          <w:szCs w:val="28"/>
          <w:rtl/>
          <w:lang w:bidi="ar-SY"/>
        </w:rPr>
      </w:pPr>
      <w:r>
        <w:rPr>
          <w:rFonts w:asciiTheme="minorBidi" w:eastAsia="Arial Unicode MS" w:hAnsiTheme="minorBidi" w:hint="cs"/>
          <w:b/>
          <w:bCs/>
          <w:sz w:val="28"/>
          <w:szCs w:val="28"/>
          <w:rtl/>
          <w:lang w:bidi="ar-SY"/>
        </w:rPr>
        <w:t>التأثيرات الحرارية على دماغ الجنين:</w:t>
      </w:r>
    </w:p>
    <w:p w:rsidR="008A70A5" w:rsidRDefault="009A1A97" w:rsidP="00454CA1">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إن معدل امتصاص الحرارة في النسج العصبية أقل </w:t>
      </w:r>
      <w:r w:rsidR="00454CA1">
        <w:rPr>
          <w:rFonts w:asciiTheme="minorBidi" w:eastAsia="Arial Unicode MS" w:hAnsiTheme="minorBidi" w:hint="cs"/>
          <w:sz w:val="28"/>
          <w:szCs w:val="28"/>
          <w:rtl/>
          <w:lang w:bidi="ar-SY"/>
        </w:rPr>
        <w:t>من</w:t>
      </w:r>
      <w:r>
        <w:rPr>
          <w:rFonts w:asciiTheme="minorBidi" w:eastAsia="Arial Unicode MS" w:hAnsiTheme="minorBidi" w:hint="cs"/>
          <w:sz w:val="28"/>
          <w:szCs w:val="28"/>
          <w:rtl/>
          <w:lang w:bidi="ar-SY"/>
        </w:rPr>
        <w:t xml:space="preserve"> بقية النسج </w:t>
      </w:r>
      <w:r w:rsidR="008B1D29">
        <w:rPr>
          <w:rFonts w:asciiTheme="minorBidi" w:eastAsia="Arial Unicode MS" w:hAnsiTheme="minorBidi" w:hint="cs"/>
          <w:sz w:val="28"/>
          <w:szCs w:val="28"/>
          <w:rtl/>
          <w:lang w:bidi="ar-SY"/>
        </w:rPr>
        <w:t>،</w:t>
      </w:r>
      <w:r w:rsidR="00454CA1">
        <w:rPr>
          <w:rFonts w:asciiTheme="minorBidi" w:eastAsia="Arial Unicode MS" w:hAnsiTheme="minorBidi" w:hint="cs"/>
          <w:sz w:val="28"/>
          <w:szCs w:val="28"/>
          <w:rtl/>
          <w:lang w:bidi="ar-SY"/>
        </w:rPr>
        <w:t>وبما أنها</w:t>
      </w:r>
      <w:r>
        <w:rPr>
          <w:rFonts w:asciiTheme="minorBidi" w:eastAsia="Arial Unicode MS" w:hAnsiTheme="minorBidi" w:hint="cs"/>
          <w:sz w:val="28"/>
          <w:szCs w:val="28"/>
          <w:rtl/>
          <w:lang w:bidi="ar-SY"/>
        </w:rPr>
        <w:t xml:space="preserve"> محمية بالنسج العظمية ذات الكثافة العالية و التي تساعد في انتقال الحرارة منها إلى النسج العصبية فإن ذلك يسبب زيادة الأذية العصبية و خاصة في النخامة و المهاد. وبنتيجة زيادة الكثافة العظمية مع تقدم عمر الحمل</w:t>
      </w:r>
      <w:r w:rsidR="008A70A5">
        <w:rPr>
          <w:rFonts w:asciiTheme="minorBidi" w:eastAsia="Arial Unicode MS" w:hAnsiTheme="minorBidi" w:hint="cs"/>
          <w:sz w:val="28"/>
          <w:szCs w:val="28"/>
          <w:rtl/>
          <w:lang w:bidi="ar-SY"/>
        </w:rPr>
        <w:t xml:space="preserve"> يزداد احتمال حدوث الأذية للنسج العصبية. فقد أثبت أن ارتفاع الحرارة في النسج العصبية بمقدار </w:t>
      </w:r>
      <w:r w:rsidR="008A70A5">
        <w:rPr>
          <w:rFonts w:asciiTheme="minorBidi" w:eastAsia="Arial Unicode MS" w:hAnsiTheme="minorBidi"/>
          <w:sz w:val="28"/>
          <w:szCs w:val="28"/>
          <w:lang w:bidi="ar-SY"/>
        </w:rPr>
        <w:t>4</w:t>
      </w:r>
      <w:r w:rsidR="008A70A5">
        <w:rPr>
          <w:rFonts w:asciiTheme="minorBidi" w:eastAsia="Arial Unicode MS" w:hAnsiTheme="minorBidi" w:hint="cs"/>
          <w:sz w:val="28"/>
          <w:szCs w:val="28"/>
          <w:rtl/>
          <w:lang w:bidi="ar-SY"/>
        </w:rPr>
        <w:t xml:space="preserve"> درجات مئوية لمدة تتجاوز </w:t>
      </w:r>
      <w:r w:rsidR="008A70A5">
        <w:rPr>
          <w:rFonts w:asciiTheme="minorBidi" w:eastAsia="Arial Unicode MS" w:hAnsiTheme="minorBidi"/>
          <w:sz w:val="28"/>
          <w:szCs w:val="28"/>
          <w:lang w:bidi="ar-SY"/>
        </w:rPr>
        <w:t>5</w:t>
      </w:r>
      <w:r w:rsidR="008A70A5">
        <w:rPr>
          <w:rFonts w:asciiTheme="minorBidi" w:eastAsia="Arial Unicode MS" w:hAnsiTheme="minorBidi" w:hint="cs"/>
          <w:sz w:val="28"/>
          <w:szCs w:val="28"/>
          <w:rtl/>
          <w:lang w:bidi="ar-SY"/>
        </w:rPr>
        <w:t xml:space="preserve"> دقائق يسبب أذية غير قابلة للعكس في هذه النسج</w:t>
      </w:r>
      <w:r w:rsidR="008B1D29">
        <w:rPr>
          <w:rFonts w:asciiTheme="minorBidi" w:eastAsia="Arial Unicode MS" w:hAnsiTheme="minorBidi" w:hint="cs"/>
          <w:sz w:val="28"/>
          <w:szCs w:val="28"/>
          <w:rtl/>
          <w:lang w:bidi="ar-SY"/>
        </w:rPr>
        <w:t>،</w:t>
      </w:r>
      <w:r w:rsidR="008A70A5">
        <w:rPr>
          <w:rFonts w:asciiTheme="minorBidi" w:eastAsia="Arial Unicode MS" w:hAnsiTheme="minorBidi" w:hint="cs"/>
          <w:sz w:val="28"/>
          <w:szCs w:val="28"/>
          <w:rtl/>
          <w:lang w:bidi="ar-SY"/>
        </w:rPr>
        <w:t xml:space="preserve"> بينما يمكن استخدام أمواج </w:t>
      </w:r>
      <w:proofErr w:type="spellStart"/>
      <w:r w:rsidR="008A70A5">
        <w:rPr>
          <w:rFonts w:asciiTheme="minorBidi" w:eastAsia="Arial Unicode MS" w:hAnsiTheme="minorBidi" w:hint="cs"/>
          <w:sz w:val="28"/>
          <w:szCs w:val="28"/>
          <w:rtl/>
          <w:lang w:bidi="ar-SY"/>
        </w:rPr>
        <w:t>ال</w:t>
      </w:r>
      <w:r w:rsidR="00063561">
        <w:rPr>
          <w:rFonts w:asciiTheme="minorBidi" w:eastAsia="Arial Unicode MS" w:hAnsiTheme="minorBidi" w:hint="cs"/>
          <w:sz w:val="28"/>
          <w:szCs w:val="28"/>
          <w:rtl/>
          <w:lang w:bidi="ar-SY"/>
        </w:rPr>
        <w:t>دوبللر</w:t>
      </w:r>
      <w:proofErr w:type="spellEnd"/>
      <w:r w:rsidR="008A70A5">
        <w:rPr>
          <w:rFonts w:asciiTheme="minorBidi" w:eastAsia="Arial Unicode MS" w:hAnsiTheme="minorBidi" w:hint="cs"/>
          <w:sz w:val="28"/>
          <w:szCs w:val="28"/>
          <w:rtl/>
          <w:lang w:bidi="ar-SY"/>
        </w:rPr>
        <w:t xml:space="preserve"> لمدة </w:t>
      </w:r>
      <w:r w:rsidR="008A70A5">
        <w:rPr>
          <w:rFonts w:asciiTheme="minorBidi" w:eastAsia="Arial Unicode MS" w:hAnsiTheme="minorBidi"/>
          <w:sz w:val="28"/>
          <w:szCs w:val="28"/>
          <w:lang w:bidi="ar-SY"/>
        </w:rPr>
        <w:t>120</w:t>
      </w:r>
      <w:r w:rsidR="008A70A5">
        <w:rPr>
          <w:rFonts w:asciiTheme="minorBidi" w:eastAsia="Arial Unicode MS" w:hAnsiTheme="minorBidi" w:hint="cs"/>
          <w:sz w:val="28"/>
          <w:szCs w:val="28"/>
          <w:rtl/>
          <w:lang w:bidi="ar-SY"/>
        </w:rPr>
        <w:t xml:space="preserve"> دقيقة عنما تكون قدرة ال</w:t>
      </w:r>
      <w:r w:rsidR="00454CA1">
        <w:rPr>
          <w:rFonts w:asciiTheme="minorBidi" w:eastAsia="Arial Unicode MS" w:hAnsiTheme="minorBidi" w:hint="cs"/>
          <w:sz w:val="28"/>
          <w:szCs w:val="28"/>
          <w:rtl/>
          <w:lang w:bidi="ar-SY"/>
        </w:rPr>
        <w:t>أ</w:t>
      </w:r>
      <w:r w:rsidR="008A70A5">
        <w:rPr>
          <w:rFonts w:asciiTheme="minorBidi" w:eastAsia="Arial Unicode MS" w:hAnsiTheme="minorBidi" w:hint="cs"/>
          <w:sz w:val="28"/>
          <w:szCs w:val="28"/>
          <w:rtl/>
          <w:lang w:bidi="ar-SY"/>
        </w:rPr>
        <w:t xml:space="preserve">مواج </w:t>
      </w:r>
      <w:proofErr w:type="spellStart"/>
      <w:r w:rsidR="008A70A5">
        <w:rPr>
          <w:rFonts w:asciiTheme="minorBidi" w:eastAsia="Arial Unicode MS" w:hAnsiTheme="minorBidi" w:hint="cs"/>
          <w:sz w:val="28"/>
          <w:szCs w:val="28"/>
          <w:rtl/>
          <w:lang w:bidi="ar-SY"/>
        </w:rPr>
        <w:t>الصدوية</w:t>
      </w:r>
      <w:proofErr w:type="spellEnd"/>
      <w:r w:rsidR="008A70A5">
        <w:rPr>
          <w:rFonts w:asciiTheme="minorBidi" w:eastAsia="Arial Unicode MS" w:hAnsiTheme="minorBidi" w:hint="cs"/>
          <w:sz w:val="28"/>
          <w:szCs w:val="28"/>
          <w:rtl/>
          <w:lang w:bidi="ar-SY"/>
        </w:rPr>
        <w:t xml:space="preserve"> على رفع الحرارة </w:t>
      </w:r>
      <w:r w:rsidR="008A70A5">
        <w:rPr>
          <w:rFonts w:asciiTheme="minorBidi" w:eastAsia="Arial Unicode MS" w:hAnsiTheme="minorBidi"/>
          <w:sz w:val="28"/>
          <w:szCs w:val="28"/>
          <w:lang w:bidi="ar-SY"/>
        </w:rPr>
        <w:t>1.5</w:t>
      </w:r>
      <w:r w:rsidR="00FE3678">
        <w:rPr>
          <w:rFonts w:asciiTheme="minorBidi" w:eastAsia="Arial Unicode MS" w:hAnsiTheme="minorBidi" w:hint="cs"/>
          <w:sz w:val="28"/>
          <w:szCs w:val="28"/>
          <w:rtl/>
          <w:lang w:bidi="ar-SY"/>
        </w:rPr>
        <w:t xml:space="preserve"> درجة مئوية </w:t>
      </w:r>
      <w:r w:rsidR="00454CA1">
        <w:rPr>
          <w:rFonts w:asciiTheme="minorBidi" w:eastAsia="Arial Unicode MS" w:hAnsiTheme="minorBidi" w:hint="cs"/>
          <w:sz w:val="28"/>
          <w:szCs w:val="28"/>
          <w:rtl/>
          <w:lang w:bidi="ar-SY"/>
        </w:rPr>
        <w:t>(23).</w:t>
      </w:r>
    </w:p>
    <w:p w:rsidR="007414BB" w:rsidRDefault="008A70A5" w:rsidP="00454CA1">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بشكل عام فإن نسج الشخص البالغ أكثر مقاومة للحرارة من النسج الجنينية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 إن درجة حرارة الجنين أعلى من درجة حرارة أمه</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حيث تكون حرارة جلد الجنين </w:t>
      </w:r>
      <w:proofErr w:type="spellStart"/>
      <w:r>
        <w:rPr>
          <w:rFonts w:asciiTheme="minorBidi" w:eastAsia="Arial Unicode MS" w:hAnsiTheme="minorBidi" w:hint="cs"/>
          <w:sz w:val="28"/>
          <w:szCs w:val="28"/>
          <w:rtl/>
          <w:lang w:bidi="ar-SY"/>
        </w:rPr>
        <w:t>أكثر</w:t>
      </w:r>
      <w:r w:rsidR="00454CA1">
        <w:rPr>
          <w:rFonts w:asciiTheme="minorBidi" w:eastAsia="Arial Unicode MS" w:hAnsiTheme="minorBidi" w:hint="cs"/>
          <w:sz w:val="28"/>
          <w:szCs w:val="28"/>
          <w:rtl/>
          <w:lang w:bidi="ar-SY"/>
        </w:rPr>
        <w:t>بنحو</w:t>
      </w:r>
      <w:proofErr w:type="spellEnd"/>
      <w:r>
        <w:rPr>
          <w:rFonts w:asciiTheme="minorBidi" w:eastAsia="Arial Unicode MS" w:hAnsiTheme="minorBidi"/>
          <w:sz w:val="28"/>
          <w:szCs w:val="28"/>
          <w:lang w:bidi="ar-SY"/>
        </w:rPr>
        <w:t>0.32</w:t>
      </w:r>
      <w:r>
        <w:rPr>
          <w:rFonts w:asciiTheme="minorBidi" w:eastAsia="Arial Unicode MS" w:hAnsiTheme="minorBidi" w:hint="cs"/>
          <w:sz w:val="28"/>
          <w:szCs w:val="28"/>
          <w:rtl/>
          <w:lang w:bidi="ar-SY"/>
        </w:rPr>
        <w:t xml:space="preserve"> درجة من حرارة أمه</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بينما تكون الحرارة المركزية للجنين أعلى من حرارة جلده </w:t>
      </w:r>
      <w:r w:rsidR="00454CA1">
        <w:rPr>
          <w:rFonts w:asciiTheme="minorBidi" w:eastAsia="Arial Unicode MS" w:hAnsiTheme="minorBidi" w:hint="cs"/>
          <w:sz w:val="28"/>
          <w:szCs w:val="28"/>
          <w:rtl/>
          <w:lang w:bidi="ar-SY"/>
        </w:rPr>
        <w:t>بنحو</w:t>
      </w:r>
      <w:r>
        <w:rPr>
          <w:rFonts w:asciiTheme="minorBidi" w:eastAsia="Arial Unicode MS" w:hAnsiTheme="minorBidi"/>
          <w:sz w:val="28"/>
          <w:szCs w:val="28"/>
          <w:lang w:bidi="ar-SY"/>
        </w:rPr>
        <w:t>0.75</w:t>
      </w:r>
      <w:r>
        <w:rPr>
          <w:rFonts w:asciiTheme="minorBidi" w:eastAsia="Arial Unicode MS" w:hAnsiTheme="minorBidi" w:hint="cs"/>
          <w:sz w:val="28"/>
          <w:szCs w:val="28"/>
          <w:rtl/>
          <w:lang w:bidi="ar-SY"/>
        </w:rPr>
        <w:t xml:space="preserve"> درجة . وقد أثبتت الدراسات أن زيادة حرارة لا تتجاوز </w:t>
      </w:r>
      <w:r>
        <w:rPr>
          <w:rFonts w:asciiTheme="minorBidi" w:eastAsia="Arial Unicode MS" w:hAnsiTheme="minorBidi"/>
          <w:sz w:val="28"/>
          <w:szCs w:val="28"/>
          <w:lang w:bidi="ar-SY"/>
        </w:rPr>
        <w:t>2</w:t>
      </w:r>
      <w:r>
        <w:rPr>
          <w:rFonts w:asciiTheme="minorBidi" w:eastAsia="Arial Unicode MS" w:hAnsiTheme="minorBidi" w:hint="cs"/>
          <w:sz w:val="28"/>
          <w:szCs w:val="28"/>
          <w:rtl/>
          <w:lang w:bidi="ar-SY"/>
        </w:rPr>
        <w:t xml:space="preserve"> درجة مئوية لا ت</w:t>
      </w:r>
      <w:r w:rsidR="00E06150">
        <w:rPr>
          <w:rFonts w:asciiTheme="minorBidi" w:eastAsia="Arial Unicode MS" w:hAnsiTheme="minorBidi" w:hint="cs"/>
          <w:sz w:val="28"/>
          <w:szCs w:val="28"/>
          <w:rtl/>
          <w:lang w:bidi="ar-SY"/>
        </w:rPr>
        <w:t>ؤدي لتأثيرات مشوهة على الجنين(2</w:t>
      </w:r>
      <w:r w:rsidR="007D645E">
        <w:rPr>
          <w:rFonts w:asciiTheme="minorBidi" w:eastAsia="Arial Unicode MS" w:hAnsiTheme="minorBidi" w:hint="cs"/>
          <w:sz w:val="28"/>
          <w:szCs w:val="28"/>
          <w:rtl/>
          <w:lang w:bidi="ar-SY"/>
        </w:rPr>
        <w:t>3</w:t>
      </w:r>
      <w:r>
        <w:rPr>
          <w:rFonts w:asciiTheme="minorBidi" w:eastAsia="Arial Unicode MS" w:hAnsiTheme="minorBidi" w:hint="cs"/>
          <w:sz w:val="28"/>
          <w:szCs w:val="28"/>
          <w:rtl/>
          <w:lang w:bidi="ar-SY"/>
        </w:rPr>
        <w:t>).</w:t>
      </w:r>
    </w:p>
    <w:p w:rsidR="007414BB" w:rsidRDefault="007414BB">
      <w:pPr>
        <w:bidi w:val="0"/>
        <w:rPr>
          <w:rFonts w:asciiTheme="minorBidi" w:eastAsia="Arial Unicode MS" w:hAnsiTheme="minorBidi"/>
          <w:sz w:val="28"/>
          <w:szCs w:val="28"/>
          <w:rtl/>
          <w:lang w:bidi="ar-SY"/>
        </w:rPr>
      </w:pPr>
      <w:r>
        <w:rPr>
          <w:rFonts w:asciiTheme="minorBidi" w:eastAsia="Arial Unicode MS" w:hAnsiTheme="minorBidi"/>
          <w:sz w:val="28"/>
          <w:szCs w:val="28"/>
          <w:rtl/>
          <w:lang w:bidi="ar-SY"/>
        </w:rPr>
        <w:br w:type="page"/>
      </w:r>
    </w:p>
    <w:p w:rsidR="008A70A5" w:rsidRDefault="007414BB" w:rsidP="008A70A5">
      <w:pPr>
        <w:rPr>
          <w:rFonts w:asciiTheme="minorBidi" w:eastAsia="Arial Unicode MS" w:hAnsiTheme="minorBidi"/>
          <w:b/>
          <w:bCs/>
          <w:i/>
          <w:iCs/>
          <w:sz w:val="28"/>
          <w:szCs w:val="28"/>
          <w:u w:val="double"/>
          <w:lang w:bidi="ar-SY"/>
        </w:rPr>
      </w:pPr>
      <w:r w:rsidRPr="007414BB">
        <w:rPr>
          <w:rFonts w:asciiTheme="minorBidi" w:eastAsia="Arial Unicode MS" w:hAnsiTheme="minorBidi" w:hint="cs"/>
          <w:b/>
          <w:bCs/>
          <w:i/>
          <w:iCs/>
          <w:sz w:val="28"/>
          <w:szCs w:val="28"/>
          <w:u w:val="double"/>
          <w:rtl/>
          <w:lang w:bidi="ar-SY"/>
        </w:rPr>
        <w:lastRenderedPageBreak/>
        <w:t>دراسة الجريان الدموي في الشريان السري</w:t>
      </w:r>
      <w:proofErr w:type="spellStart"/>
      <w:r w:rsidR="009D3299">
        <w:rPr>
          <w:rFonts w:asciiTheme="minorBidi" w:eastAsia="Arial Unicode MS" w:hAnsiTheme="minorBidi"/>
          <w:b/>
          <w:bCs/>
          <w:i/>
          <w:iCs/>
          <w:sz w:val="28"/>
          <w:szCs w:val="28"/>
          <w:u w:val="double"/>
          <w:lang w:bidi="ar-SY"/>
        </w:rPr>
        <w:t>Umbilicul</w:t>
      </w:r>
      <w:proofErr w:type="spellEnd"/>
      <w:r w:rsidR="009D3299">
        <w:rPr>
          <w:rFonts w:asciiTheme="minorBidi" w:eastAsia="Arial Unicode MS" w:hAnsiTheme="minorBidi"/>
          <w:b/>
          <w:bCs/>
          <w:i/>
          <w:iCs/>
          <w:sz w:val="28"/>
          <w:szCs w:val="28"/>
          <w:u w:val="double"/>
          <w:lang w:bidi="ar-SY"/>
        </w:rPr>
        <w:t xml:space="preserve"> Artery(UA)</w:t>
      </w:r>
    </w:p>
    <w:p w:rsidR="007414BB" w:rsidRDefault="005A0CBD" w:rsidP="00454CA1">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يعتقد بأن ظاهرة التشنج الوعائي في </w:t>
      </w:r>
      <w:proofErr w:type="spellStart"/>
      <w:r>
        <w:rPr>
          <w:rFonts w:asciiTheme="minorBidi" w:eastAsia="Arial Unicode MS" w:hAnsiTheme="minorBidi" w:hint="cs"/>
          <w:sz w:val="28"/>
          <w:szCs w:val="28"/>
          <w:rtl/>
          <w:lang w:bidi="ar-SY"/>
        </w:rPr>
        <w:t>الزغابات</w:t>
      </w:r>
      <w:proofErr w:type="spellEnd"/>
      <w:r>
        <w:rPr>
          <w:rFonts w:asciiTheme="minorBidi" w:eastAsia="Arial Unicode MS" w:hAnsiTheme="minorBidi" w:hint="cs"/>
          <w:sz w:val="28"/>
          <w:szCs w:val="28"/>
          <w:rtl/>
          <w:lang w:bidi="ar-SY"/>
        </w:rPr>
        <w:t xml:space="preserve"> المشيمية هي المسؤولة عن تغير شكل موجة الجريان الطبيعية للشريان السري مع تناقص في السعات الانبساطي</w:t>
      </w:r>
      <w:r w:rsidR="004B42C2">
        <w:rPr>
          <w:rFonts w:asciiTheme="minorBidi" w:eastAsia="Arial Unicode MS" w:hAnsiTheme="minorBidi" w:hint="cs"/>
          <w:sz w:val="28"/>
          <w:szCs w:val="28"/>
          <w:rtl/>
          <w:lang w:bidi="ar-SY"/>
        </w:rPr>
        <w:t>ة و ازدياد في مشعرات المقاومة.</w:t>
      </w:r>
    </w:p>
    <w:p w:rsidR="005A0CBD" w:rsidRDefault="005A0CBD" w:rsidP="00F14D42">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يزداد مشعر المقاومة في الشريان السري عندما يكون هناك أذية في </w:t>
      </w:r>
      <w:proofErr w:type="spellStart"/>
      <w:r>
        <w:rPr>
          <w:rFonts w:asciiTheme="minorBidi" w:eastAsia="Arial Unicode MS" w:hAnsiTheme="minorBidi" w:hint="cs"/>
          <w:sz w:val="28"/>
          <w:szCs w:val="28"/>
          <w:rtl/>
          <w:lang w:bidi="ar-SY"/>
        </w:rPr>
        <w:t>الزغابات</w:t>
      </w:r>
      <w:proofErr w:type="spellEnd"/>
      <w:r>
        <w:rPr>
          <w:rFonts w:asciiTheme="minorBidi" w:eastAsia="Arial Unicode MS" w:hAnsiTheme="minorBidi" w:hint="cs"/>
          <w:sz w:val="28"/>
          <w:szCs w:val="28"/>
          <w:rtl/>
          <w:lang w:bidi="ar-SY"/>
        </w:rPr>
        <w:t xml:space="preserve"> الوعائية الجنينية بنسبة </w:t>
      </w:r>
      <w:r>
        <w:rPr>
          <w:rFonts w:asciiTheme="minorBidi" w:eastAsia="Arial Unicode MS" w:hAnsiTheme="minorBidi"/>
          <w:sz w:val="28"/>
          <w:szCs w:val="28"/>
          <w:lang w:bidi="ar-SY"/>
        </w:rPr>
        <w:t>30</w:t>
      </w:r>
      <w:r>
        <w:rPr>
          <w:rFonts w:asciiTheme="minorBidi" w:eastAsia="Arial Unicode MS" w:hAnsiTheme="minorBidi" w:hint="cs"/>
          <w:sz w:val="28"/>
          <w:szCs w:val="28"/>
          <w:rtl/>
          <w:lang w:bidi="ar-SY"/>
        </w:rPr>
        <w:t xml:space="preserve">% تقريبا </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ويحدث غياب موجات نهاية الانبساط أو انعكاسها عندما تصاب </w:t>
      </w:r>
      <w:r>
        <w:rPr>
          <w:rFonts w:asciiTheme="minorBidi" w:eastAsia="Arial Unicode MS" w:hAnsiTheme="minorBidi"/>
          <w:sz w:val="28"/>
          <w:szCs w:val="28"/>
          <w:lang w:bidi="ar-SY"/>
        </w:rPr>
        <w:t>60</w:t>
      </w:r>
      <w:r>
        <w:rPr>
          <w:rFonts w:asciiTheme="minorBidi" w:eastAsia="Arial Unicode MS" w:hAnsiTheme="minorBidi" w:hint="cs"/>
          <w:sz w:val="28"/>
          <w:szCs w:val="28"/>
          <w:rtl/>
          <w:lang w:bidi="ar-SY"/>
        </w:rPr>
        <w:t>-</w:t>
      </w:r>
      <w:r>
        <w:rPr>
          <w:rFonts w:asciiTheme="minorBidi" w:eastAsia="Arial Unicode MS" w:hAnsiTheme="minorBidi"/>
          <w:sz w:val="28"/>
          <w:szCs w:val="28"/>
          <w:lang w:bidi="ar-SY"/>
        </w:rPr>
        <w:t>70</w:t>
      </w:r>
      <w:r w:rsidR="004B42C2">
        <w:rPr>
          <w:rFonts w:asciiTheme="minorBidi" w:eastAsia="Arial Unicode MS" w:hAnsiTheme="minorBidi" w:hint="cs"/>
          <w:sz w:val="28"/>
          <w:szCs w:val="28"/>
          <w:rtl/>
          <w:lang w:bidi="ar-SY"/>
        </w:rPr>
        <w:t xml:space="preserve">%من هذه </w:t>
      </w:r>
      <w:proofErr w:type="spellStart"/>
      <w:r w:rsidR="004B42C2">
        <w:rPr>
          <w:rFonts w:asciiTheme="minorBidi" w:eastAsia="Arial Unicode MS" w:hAnsiTheme="minorBidi" w:hint="cs"/>
          <w:sz w:val="28"/>
          <w:szCs w:val="28"/>
          <w:rtl/>
          <w:lang w:bidi="ar-SY"/>
        </w:rPr>
        <w:t>الزغابات</w:t>
      </w:r>
      <w:proofErr w:type="spellEnd"/>
      <w:r w:rsidR="00F14D42">
        <w:rPr>
          <w:rFonts w:asciiTheme="minorBidi" w:eastAsia="Arial Unicode MS" w:hAnsiTheme="minorBidi" w:hint="cs"/>
          <w:sz w:val="28"/>
          <w:szCs w:val="28"/>
          <w:rtl/>
          <w:lang w:bidi="ar-SY"/>
        </w:rPr>
        <w:t>(24)</w:t>
      </w:r>
    </w:p>
    <w:p w:rsidR="005A0CBD" w:rsidRDefault="00182F19" w:rsidP="00914877">
      <w:pPr>
        <w:rPr>
          <w:rFonts w:ascii="Britannic Bold" w:eastAsia="Arial Unicode MS" w:hAnsi="Britannic Bold"/>
          <w:sz w:val="28"/>
          <w:szCs w:val="28"/>
          <w:rtl/>
          <w:lang w:bidi="ar-SY"/>
        </w:rPr>
      </w:pPr>
      <w:r>
        <w:rPr>
          <w:rFonts w:asciiTheme="minorBidi" w:eastAsia="Arial Unicode MS" w:hAnsiTheme="minorBidi" w:hint="cs"/>
          <w:sz w:val="28"/>
          <w:szCs w:val="28"/>
          <w:rtl/>
          <w:lang w:bidi="ar-SY"/>
        </w:rPr>
        <w:t xml:space="preserve">سابقا </w:t>
      </w:r>
      <w:r w:rsidR="00454CA1">
        <w:rPr>
          <w:rFonts w:asciiTheme="minorBidi" w:eastAsia="Arial Unicode MS" w:hAnsiTheme="minorBidi" w:hint="cs"/>
          <w:sz w:val="28"/>
          <w:szCs w:val="28"/>
          <w:rtl/>
          <w:lang w:bidi="ar-SY"/>
        </w:rPr>
        <w:t>كان ي</w:t>
      </w:r>
      <w:r>
        <w:rPr>
          <w:rFonts w:asciiTheme="minorBidi" w:eastAsia="Arial Unicode MS" w:hAnsiTheme="minorBidi" w:hint="cs"/>
          <w:sz w:val="28"/>
          <w:szCs w:val="28"/>
          <w:rtl/>
          <w:lang w:bidi="ar-SY"/>
        </w:rPr>
        <w:t xml:space="preserve">تم تدبير الأجنة صغيرة الوزن صحيحة الجسم </w:t>
      </w:r>
      <w:r>
        <w:rPr>
          <w:rFonts w:ascii="Britannic Bold" w:eastAsia="Arial Unicode MS" w:hAnsi="Britannic Bold"/>
          <w:sz w:val="28"/>
          <w:szCs w:val="28"/>
          <w:lang w:bidi="ar-SY"/>
        </w:rPr>
        <w:t>SGA</w:t>
      </w:r>
      <w:r>
        <w:rPr>
          <w:rFonts w:ascii="Britannic Bold" w:eastAsia="Arial Unicode MS" w:hAnsi="Britannic Bold" w:hint="cs"/>
          <w:sz w:val="28"/>
          <w:szCs w:val="28"/>
          <w:rtl/>
          <w:lang w:bidi="ar-SY"/>
        </w:rPr>
        <w:t xml:space="preserve"> ذات الموجودات الطبيعية </w:t>
      </w:r>
      <w:proofErr w:type="spellStart"/>
      <w:r>
        <w:rPr>
          <w:rFonts w:ascii="Britannic Bold" w:eastAsia="Arial Unicode MS" w:hAnsi="Britannic Bold" w:hint="cs"/>
          <w:sz w:val="28"/>
          <w:szCs w:val="28"/>
          <w:rtl/>
          <w:lang w:bidi="ar-SY"/>
        </w:rPr>
        <w:t>ب</w:t>
      </w:r>
      <w:r w:rsidR="00063561">
        <w:rPr>
          <w:rFonts w:ascii="Britannic Bold" w:eastAsia="Arial Unicode MS" w:hAnsi="Britannic Bold" w:hint="cs"/>
          <w:sz w:val="28"/>
          <w:szCs w:val="28"/>
          <w:rtl/>
          <w:lang w:bidi="ar-SY"/>
        </w:rPr>
        <w:t>دوبللر</w:t>
      </w:r>
      <w:proofErr w:type="spellEnd"/>
      <w:r>
        <w:rPr>
          <w:rFonts w:ascii="Britannic Bold" w:eastAsia="Arial Unicode MS" w:hAnsi="Britannic Bold" w:hint="cs"/>
          <w:sz w:val="28"/>
          <w:szCs w:val="28"/>
          <w:rtl/>
          <w:lang w:bidi="ar-SY"/>
        </w:rPr>
        <w:t xml:space="preserve"> الشريان السري على أنها أجنة طبيعية من حيث </w:t>
      </w:r>
      <w:proofErr w:type="spellStart"/>
      <w:r>
        <w:rPr>
          <w:rFonts w:ascii="Britannic Bold" w:eastAsia="Arial Unicode MS" w:hAnsi="Britannic Bold" w:hint="cs"/>
          <w:sz w:val="28"/>
          <w:szCs w:val="28"/>
          <w:rtl/>
          <w:lang w:bidi="ar-SY"/>
        </w:rPr>
        <w:t>المناطرة</w:t>
      </w:r>
      <w:proofErr w:type="spellEnd"/>
      <w:r>
        <w:rPr>
          <w:rFonts w:ascii="Britannic Bold" w:eastAsia="Arial Unicode MS" w:hAnsi="Britannic Bold" w:hint="cs"/>
          <w:sz w:val="28"/>
          <w:szCs w:val="28"/>
          <w:rtl/>
          <w:lang w:bidi="ar-SY"/>
        </w:rPr>
        <w:t xml:space="preserve"> و </w:t>
      </w:r>
      <w:proofErr w:type="spellStart"/>
      <w:r>
        <w:rPr>
          <w:rFonts w:ascii="Britannic Bold" w:eastAsia="Arial Unicode MS" w:hAnsi="Britannic Bold" w:hint="cs"/>
          <w:sz w:val="28"/>
          <w:szCs w:val="28"/>
          <w:rtl/>
          <w:lang w:bidi="ar-SY"/>
        </w:rPr>
        <w:t>المراقبة</w:t>
      </w:r>
      <w:r w:rsidR="008B1D29">
        <w:rPr>
          <w:rFonts w:ascii="Britannic Bold" w:eastAsia="Arial Unicode MS" w:hAnsi="Britannic Bold" w:hint="cs"/>
          <w:sz w:val="28"/>
          <w:szCs w:val="28"/>
          <w:rtl/>
          <w:lang w:bidi="ar-SY"/>
        </w:rPr>
        <w:t>،</w:t>
      </w:r>
      <w:r w:rsidR="00914877">
        <w:rPr>
          <w:rFonts w:ascii="Britannic Bold" w:eastAsia="Arial Unicode MS" w:hAnsi="Britannic Bold" w:hint="cs"/>
          <w:sz w:val="28"/>
          <w:szCs w:val="28"/>
          <w:rtl/>
          <w:lang w:bidi="ar-SY"/>
        </w:rPr>
        <w:t>إلا</w:t>
      </w:r>
      <w:proofErr w:type="spellEnd"/>
      <w:r w:rsidR="00914877">
        <w:rPr>
          <w:rFonts w:ascii="Britannic Bold" w:eastAsia="Arial Unicode MS" w:hAnsi="Britannic Bold" w:hint="cs"/>
          <w:sz w:val="28"/>
          <w:szCs w:val="28"/>
          <w:rtl/>
          <w:lang w:bidi="ar-SY"/>
        </w:rPr>
        <w:t xml:space="preserve"> أن دراسات حديثة وجدت</w:t>
      </w:r>
      <w:r>
        <w:rPr>
          <w:rFonts w:ascii="Britannic Bold" w:eastAsia="Arial Unicode MS" w:hAnsi="Britannic Bold" w:hint="cs"/>
          <w:sz w:val="28"/>
          <w:szCs w:val="28"/>
          <w:rtl/>
          <w:lang w:bidi="ar-SY"/>
        </w:rPr>
        <w:t xml:space="preserve"> أن هناك نسبة حقيقية من هذه الأجنة مصابة فعلا بتحدد نمو حقيقي</w:t>
      </w:r>
      <w:r>
        <w:rPr>
          <w:rFonts w:ascii="Britannic Bold" w:eastAsia="Arial Unicode MS" w:hAnsi="Britannic Bold"/>
          <w:sz w:val="28"/>
          <w:szCs w:val="28"/>
          <w:lang w:bidi="ar-SY"/>
        </w:rPr>
        <w:t xml:space="preserve">IUGR </w:t>
      </w:r>
      <w:r>
        <w:rPr>
          <w:rFonts w:ascii="Britannic Bold" w:eastAsia="Arial Unicode MS" w:hAnsi="Britannic Bold" w:hint="cs"/>
          <w:sz w:val="28"/>
          <w:szCs w:val="28"/>
          <w:rtl/>
          <w:lang w:bidi="ar-SY"/>
        </w:rPr>
        <w:t xml:space="preserve"> وأن النتائج حول الولادة ممك</w:t>
      </w:r>
      <w:r w:rsidR="004B42C2">
        <w:rPr>
          <w:rFonts w:ascii="Britannic Bold" w:eastAsia="Arial Unicode MS" w:hAnsi="Britannic Bold" w:hint="cs"/>
          <w:sz w:val="28"/>
          <w:szCs w:val="28"/>
          <w:rtl/>
          <w:lang w:bidi="ar-SY"/>
        </w:rPr>
        <w:t>ن أن تكون سيئة عند هذه الأجنة (</w:t>
      </w:r>
      <w:r w:rsidR="005F4F37" w:rsidRPr="005F4F37">
        <w:rPr>
          <w:rFonts w:asciiTheme="minorBidi" w:eastAsia="Arial Unicode MS" w:hAnsiTheme="minorBidi"/>
          <w:sz w:val="28"/>
          <w:szCs w:val="28"/>
          <w:rtl/>
          <w:lang w:bidi="ar-SY"/>
        </w:rPr>
        <w:t>25</w:t>
      </w:r>
      <w:r>
        <w:rPr>
          <w:rFonts w:ascii="Britannic Bold" w:eastAsia="Arial Unicode MS" w:hAnsi="Britannic Bold" w:hint="cs"/>
          <w:sz w:val="28"/>
          <w:szCs w:val="28"/>
          <w:rtl/>
          <w:lang w:bidi="ar-SY"/>
        </w:rPr>
        <w:t>).</w:t>
      </w:r>
    </w:p>
    <w:p w:rsidR="003D6E98" w:rsidRDefault="00F72F68" w:rsidP="00914877">
      <w:pPr>
        <w:rPr>
          <w:rFonts w:asciiTheme="minorBidi" w:eastAsia="Arial Unicode MS" w:hAnsiTheme="minorBidi"/>
          <w:sz w:val="28"/>
          <w:szCs w:val="28"/>
          <w:rtl/>
          <w:lang w:bidi="ar-SY"/>
        </w:rPr>
      </w:pPr>
      <w:r>
        <w:rPr>
          <w:rFonts w:ascii="Britannic Bold" w:eastAsia="Arial Unicode MS" w:hAnsi="Britannic Bold" w:hint="cs"/>
          <w:sz w:val="28"/>
          <w:szCs w:val="28"/>
          <w:rtl/>
          <w:lang w:bidi="ar-SY"/>
        </w:rPr>
        <w:t>لقد بينت دراسة</w:t>
      </w:r>
      <w:r>
        <w:rPr>
          <w:rFonts w:asciiTheme="minorBidi" w:eastAsia="Arial Unicode MS" w:hAnsiTheme="minorBidi"/>
          <w:b/>
          <w:bCs/>
          <w:i/>
          <w:iCs/>
          <w:sz w:val="28"/>
          <w:szCs w:val="28"/>
          <w:lang w:bidi="ar-SY"/>
        </w:rPr>
        <w:t xml:space="preserve">Feldman  </w:t>
      </w:r>
      <w:r w:rsidR="008B47A5">
        <w:rPr>
          <w:rFonts w:ascii="Britannic Bold" w:eastAsia="Arial Unicode MS" w:hAnsi="Britannic Bold" w:hint="cs"/>
          <w:sz w:val="28"/>
          <w:szCs w:val="28"/>
          <w:rtl/>
          <w:lang w:bidi="ar-SY"/>
        </w:rPr>
        <w:t xml:space="preserve"> (</w:t>
      </w:r>
      <w:r w:rsidR="008B47A5" w:rsidRPr="008B47A5">
        <w:rPr>
          <w:rFonts w:asciiTheme="minorBidi" w:eastAsia="Arial Unicode MS" w:hAnsiTheme="minorBidi"/>
          <w:sz w:val="28"/>
          <w:szCs w:val="28"/>
          <w:rtl/>
          <w:lang w:bidi="ar-SY"/>
        </w:rPr>
        <w:t>9</w:t>
      </w:r>
      <w:r w:rsidR="008B47A5">
        <w:rPr>
          <w:rFonts w:ascii="Britannic Bold" w:eastAsia="Arial Unicode MS" w:hAnsi="Britannic Bold" w:hint="cs"/>
          <w:sz w:val="28"/>
          <w:szCs w:val="28"/>
          <w:rtl/>
          <w:lang w:bidi="ar-SY"/>
        </w:rPr>
        <w:t>)</w:t>
      </w:r>
      <w:r w:rsidR="00182F19">
        <w:rPr>
          <w:rFonts w:ascii="Britannic Bold" w:eastAsia="Arial Unicode MS" w:hAnsi="Britannic Bold" w:hint="cs"/>
          <w:sz w:val="28"/>
          <w:szCs w:val="28"/>
          <w:rtl/>
          <w:lang w:bidi="ar-SY"/>
        </w:rPr>
        <w:t xml:space="preserve">أجنة </w:t>
      </w:r>
      <w:r w:rsidR="00182F19">
        <w:rPr>
          <w:rFonts w:ascii="Britannic Bold" w:eastAsia="Arial Unicode MS" w:hAnsi="Britannic Bold"/>
          <w:sz w:val="28"/>
          <w:szCs w:val="28"/>
          <w:lang w:bidi="ar-SY"/>
        </w:rPr>
        <w:t>SGA</w:t>
      </w:r>
      <w:r w:rsidR="00182F19">
        <w:rPr>
          <w:rFonts w:ascii="Britannic Bold" w:eastAsia="Arial Unicode MS" w:hAnsi="Britannic Bold" w:hint="cs"/>
          <w:sz w:val="28"/>
          <w:szCs w:val="28"/>
          <w:rtl/>
          <w:lang w:bidi="ar-SY"/>
        </w:rPr>
        <w:t xml:space="preserve"> التي كان لديها </w:t>
      </w:r>
      <w:proofErr w:type="spellStart"/>
      <w:r w:rsidR="00063561">
        <w:rPr>
          <w:rFonts w:ascii="Britannic Bold" w:eastAsia="Arial Unicode MS" w:hAnsi="Britannic Bold" w:hint="cs"/>
          <w:sz w:val="28"/>
          <w:szCs w:val="28"/>
          <w:rtl/>
          <w:lang w:bidi="ar-SY"/>
        </w:rPr>
        <w:t>دوبللر</w:t>
      </w:r>
      <w:proofErr w:type="spellEnd"/>
      <w:r w:rsidR="00182F19">
        <w:rPr>
          <w:rFonts w:ascii="Britannic Bold" w:eastAsia="Arial Unicode MS" w:hAnsi="Britannic Bold" w:hint="cs"/>
          <w:sz w:val="28"/>
          <w:szCs w:val="28"/>
          <w:rtl/>
          <w:lang w:bidi="ar-SY"/>
        </w:rPr>
        <w:t xml:space="preserve"> شريان سري طبيعي والتي ولدت </w:t>
      </w:r>
      <w:r w:rsidR="003D6E98">
        <w:rPr>
          <w:rFonts w:ascii="Britannic Bold" w:eastAsia="Arial Unicode MS" w:hAnsi="Britannic Bold" w:hint="cs"/>
          <w:sz w:val="28"/>
          <w:szCs w:val="28"/>
          <w:rtl/>
          <w:lang w:bidi="ar-SY"/>
        </w:rPr>
        <w:t xml:space="preserve">قبل الأسبوع </w:t>
      </w:r>
      <w:r w:rsidR="003D6E98">
        <w:rPr>
          <w:rFonts w:asciiTheme="minorBidi" w:eastAsia="Arial Unicode MS" w:hAnsiTheme="minorBidi"/>
          <w:sz w:val="28"/>
          <w:szCs w:val="28"/>
          <w:lang w:bidi="ar-SY"/>
        </w:rPr>
        <w:t>34</w:t>
      </w:r>
      <w:r w:rsidR="003D6E98">
        <w:rPr>
          <w:rFonts w:asciiTheme="minorBidi" w:eastAsia="Arial Unicode MS" w:hAnsiTheme="minorBidi" w:hint="cs"/>
          <w:sz w:val="28"/>
          <w:szCs w:val="28"/>
          <w:rtl/>
          <w:lang w:bidi="ar-SY"/>
        </w:rPr>
        <w:t xml:space="preserve"> بقيت في وحدة العناية المركزة لمدة تزيد عن </w:t>
      </w:r>
      <w:r w:rsidR="003D6E98">
        <w:rPr>
          <w:rFonts w:asciiTheme="minorBidi" w:eastAsia="Arial Unicode MS" w:hAnsiTheme="minorBidi"/>
          <w:sz w:val="28"/>
          <w:szCs w:val="28"/>
          <w:lang w:bidi="ar-SY"/>
        </w:rPr>
        <w:t>5</w:t>
      </w:r>
      <w:r w:rsidR="003D6E98">
        <w:rPr>
          <w:rFonts w:asciiTheme="minorBidi" w:eastAsia="Arial Unicode MS" w:hAnsiTheme="minorBidi" w:hint="cs"/>
          <w:sz w:val="28"/>
          <w:szCs w:val="28"/>
          <w:rtl/>
          <w:lang w:bidi="ar-SY"/>
        </w:rPr>
        <w:t xml:space="preserve"> أيام مقارنة بالأجنة سوية الوزن بالنسبة لعمر الحمل قبل الأسبوع </w:t>
      </w:r>
      <w:r w:rsidR="003D6E98">
        <w:rPr>
          <w:rFonts w:asciiTheme="minorBidi" w:eastAsia="Arial Unicode MS" w:hAnsiTheme="minorBidi"/>
          <w:sz w:val="28"/>
          <w:szCs w:val="28"/>
          <w:lang w:bidi="ar-SY"/>
        </w:rPr>
        <w:t>34</w:t>
      </w:r>
      <w:r w:rsidR="003D6E98">
        <w:rPr>
          <w:rFonts w:asciiTheme="minorBidi" w:eastAsia="Arial Unicode MS" w:hAnsiTheme="minorBidi" w:hint="cs"/>
          <w:sz w:val="28"/>
          <w:szCs w:val="28"/>
          <w:rtl/>
          <w:lang w:bidi="ar-SY"/>
        </w:rPr>
        <w:t xml:space="preserve">. وقد سجلت </w:t>
      </w:r>
      <w:proofErr w:type="spellStart"/>
      <w:r w:rsidR="003D6E98">
        <w:rPr>
          <w:rFonts w:asciiTheme="minorBidi" w:eastAsia="Arial Unicode MS" w:hAnsiTheme="minorBidi" w:hint="cs"/>
          <w:sz w:val="28"/>
          <w:szCs w:val="28"/>
          <w:rtl/>
          <w:lang w:bidi="ar-SY"/>
        </w:rPr>
        <w:t>مراضة</w:t>
      </w:r>
      <w:proofErr w:type="spellEnd"/>
      <w:r w:rsidR="003D6E98">
        <w:rPr>
          <w:rFonts w:asciiTheme="minorBidi" w:eastAsia="Arial Unicode MS" w:hAnsiTheme="minorBidi" w:hint="cs"/>
          <w:sz w:val="28"/>
          <w:szCs w:val="28"/>
          <w:rtl/>
          <w:lang w:bidi="ar-SY"/>
        </w:rPr>
        <w:t xml:space="preserve"> بنسبة </w:t>
      </w:r>
      <w:r w:rsidR="003D6E98">
        <w:rPr>
          <w:rFonts w:asciiTheme="minorBidi" w:eastAsia="Arial Unicode MS" w:hAnsiTheme="minorBidi"/>
          <w:sz w:val="28"/>
          <w:szCs w:val="28"/>
          <w:lang w:bidi="ar-SY"/>
        </w:rPr>
        <w:t>3</w:t>
      </w:r>
      <w:r w:rsidR="003D6E98">
        <w:rPr>
          <w:rFonts w:asciiTheme="minorBidi" w:eastAsia="Arial Unicode MS" w:hAnsiTheme="minorBidi" w:hint="cs"/>
          <w:sz w:val="28"/>
          <w:szCs w:val="28"/>
          <w:rtl/>
          <w:lang w:bidi="ar-SY"/>
        </w:rPr>
        <w:t xml:space="preserve">% ونزف داخل </w:t>
      </w:r>
      <w:proofErr w:type="spellStart"/>
      <w:r w:rsidR="003D6E98">
        <w:rPr>
          <w:rFonts w:asciiTheme="minorBidi" w:eastAsia="Arial Unicode MS" w:hAnsiTheme="minorBidi" w:hint="cs"/>
          <w:sz w:val="28"/>
          <w:szCs w:val="28"/>
          <w:rtl/>
          <w:lang w:bidi="ar-SY"/>
        </w:rPr>
        <w:t>البطينات</w:t>
      </w:r>
      <w:proofErr w:type="spellEnd"/>
      <w:r w:rsidR="003D6E98">
        <w:rPr>
          <w:rFonts w:asciiTheme="minorBidi" w:eastAsia="Arial Unicode MS" w:hAnsiTheme="minorBidi" w:hint="cs"/>
          <w:sz w:val="28"/>
          <w:szCs w:val="28"/>
          <w:rtl/>
          <w:lang w:bidi="ar-SY"/>
        </w:rPr>
        <w:t xml:space="preserve"> بنسبة </w:t>
      </w:r>
      <w:r w:rsidR="003D6E98">
        <w:rPr>
          <w:rFonts w:asciiTheme="minorBidi" w:eastAsia="Arial Unicode MS" w:hAnsiTheme="minorBidi"/>
          <w:sz w:val="28"/>
          <w:szCs w:val="28"/>
          <w:lang w:bidi="ar-SY"/>
        </w:rPr>
        <w:t>6</w:t>
      </w:r>
      <w:r w:rsidR="003D6E98">
        <w:rPr>
          <w:rFonts w:asciiTheme="minorBidi" w:eastAsia="Arial Unicode MS" w:hAnsiTheme="minorBidi" w:hint="cs"/>
          <w:sz w:val="28"/>
          <w:szCs w:val="28"/>
          <w:rtl/>
          <w:lang w:bidi="ar-SY"/>
        </w:rPr>
        <w:t>% عند هذه الأجنة</w:t>
      </w:r>
      <w:r w:rsidR="00961DE6">
        <w:rPr>
          <w:rFonts w:asciiTheme="minorBidi" w:eastAsia="Arial Unicode MS" w:hAnsiTheme="minorBidi" w:hint="cs"/>
          <w:sz w:val="28"/>
          <w:szCs w:val="28"/>
          <w:rtl/>
          <w:lang w:bidi="ar-SY"/>
        </w:rPr>
        <w:t>.</w:t>
      </w:r>
    </w:p>
    <w:p w:rsidR="00251BB1" w:rsidRDefault="00251BB1" w:rsidP="002D652E">
      <w:pPr>
        <w:rPr>
          <w:rFonts w:asciiTheme="minorBidi" w:eastAsia="Arial Unicode MS" w:hAnsiTheme="minorBidi"/>
          <w:sz w:val="28"/>
          <w:szCs w:val="28"/>
          <w:rtl/>
          <w:lang w:bidi="ar-SY"/>
        </w:rPr>
      </w:pPr>
      <w:r>
        <w:rPr>
          <w:rFonts w:ascii="Britannic Bold" w:eastAsia="Arial Unicode MS" w:hAnsi="Britannic Bold" w:hint="cs"/>
          <w:sz w:val="28"/>
          <w:szCs w:val="28"/>
          <w:rtl/>
          <w:lang w:bidi="ar-SY"/>
        </w:rPr>
        <w:t xml:space="preserve">كما لوحظت زيادة في شذوذات التطور والسلوك العصبي عند هذه الأجنة في فترة الطفولة بشكل مشابه للأجنة المصابة </w:t>
      </w:r>
      <w:proofErr w:type="spellStart"/>
      <w:r>
        <w:rPr>
          <w:rFonts w:ascii="Britannic Bold" w:eastAsia="Arial Unicode MS" w:hAnsi="Britannic Bold" w:hint="cs"/>
          <w:sz w:val="28"/>
          <w:szCs w:val="28"/>
          <w:rtl/>
          <w:lang w:bidi="ar-SY"/>
        </w:rPr>
        <w:t>ب</w:t>
      </w:r>
      <w:r w:rsidR="002D652E">
        <w:rPr>
          <w:rFonts w:ascii="Britannic Bold" w:eastAsia="Arial Unicode MS" w:hAnsi="Britannic Bold" w:hint="cs"/>
          <w:sz w:val="28"/>
          <w:szCs w:val="28"/>
          <w:rtl/>
          <w:lang w:bidi="ar-SY"/>
        </w:rPr>
        <w:t>تحدد</w:t>
      </w:r>
      <w:proofErr w:type="spellEnd"/>
      <w:r w:rsidR="002D652E">
        <w:rPr>
          <w:rFonts w:ascii="Britannic Bold" w:eastAsia="Arial Unicode MS" w:hAnsi="Britannic Bold" w:hint="cs"/>
          <w:sz w:val="28"/>
          <w:szCs w:val="28"/>
          <w:rtl/>
          <w:lang w:bidi="ar-SY"/>
        </w:rPr>
        <w:t xml:space="preserve"> نمو حقيقي</w:t>
      </w:r>
      <w:r>
        <w:rPr>
          <w:rFonts w:ascii="Britannic Bold" w:eastAsia="Arial Unicode MS" w:hAnsi="Britannic Bold"/>
          <w:sz w:val="28"/>
          <w:szCs w:val="28"/>
          <w:lang w:bidi="ar-SY"/>
        </w:rPr>
        <w:t>IUGR</w:t>
      </w:r>
      <w:r>
        <w:rPr>
          <w:rFonts w:ascii="Britannic Bold" w:eastAsia="Arial Unicode MS" w:hAnsi="Britannic Bold" w:hint="cs"/>
          <w:sz w:val="28"/>
          <w:szCs w:val="28"/>
          <w:rtl/>
          <w:lang w:bidi="ar-SY"/>
        </w:rPr>
        <w:t xml:space="preserve"> ف</w:t>
      </w:r>
      <w:r>
        <w:rPr>
          <w:rFonts w:asciiTheme="minorBidi" w:eastAsia="Arial Unicode MS" w:hAnsiTheme="minorBidi" w:hint="cs"/>
          <w:sz w:val="28"/>
          <w:szCs w:val="28"/>
          <w:rtl/>
          <w:lang w:bidi="ar-SY"/>
        </w:rPr>
        <w:t xml:space="preserve">في دراسة </w:t>
      </w:r>
      <w:r>
        <w:rPr>
          <w:rFonts w:asciiTheme="minorBidi" w:eastAsia="Arial Unicode MS" w:hAnsiTheme="minorBidi"/>
          <w:b/>
          <w:bCs/>
          <w:i/>
          <w:iCs/>
          <w:sz w:val="28"/>
          <w:szCs w:val="28"/>
          <w:lang w:bidi="ar-SY"/>
        </w:rPr>
        <w:t xml:space="preserve">Ley </w:t>
      </w:r>
      <w:r w:rsidR="008B47A5">
        <w:rPr>
          <w:rFonts w:asciiTheme="minorBidi" w:eastAsia="Arial Unicode MS" w:hAnsiTheme="minorBidi" w:hint="cs"/>
          <w:sz w:val="28"/>
          <w:szCs w:val="28"/>
          <w:rtl/>
          <w:lang w:bidi="ar-SY"/>
        </w:rPr>
        <w:t>(</w:t>
      </w:r>
      <w:r w:rsidR="00516E78">
        <w:rPr>
          <w:rFonts w:asciiTheme="minorBidi" w:eastAsia="Arial Unicode MS" w:hAnsiTheme="minorBidi" w:hint="cs"/>
          <w:sz w:val="28"/>
          <w:szCs w:val="28"/>
          <w:rtl/>
          <w:lang w:bidi="ar-SY"/>
        </w:rPr>
        <w:t>26</w:t>
      </w:r>
      <w:r w:rsidR="008B47A5">
        <w:rPr>
          <w:rFonts w:asciiTheme="minorBidi" w:eastAsia="Arial Unicode MS" w:hAnsiTheme="minorBidi" w:hint="cs"/>
          <w:sz w:val="28"/>
          <w:szCs w:val="28"/>
          <w:rtl/>
          <w:lang w:bidi="ar-SY"/>
        </w:rPr>
        <w:t xml:space="preserve">) </w:t>
      </w:r>
      <w:r>
        <w:rPr>
          <w:rFonts w:asciiTheme="minorBidi" w:eastAsia="Arial Unicode MS" w:hAnsiTheme="minorBidi" w:hint="cs"/>
          <w:sz w:val="28"/>
          <w:szCs w:val="28"/>
          <w:rtl/>
          <w:lang w:bidi="ar-SY"/>
        </w:rPr>
        <w:t xml:space="preserve">وجد أن </w:t>
      </w:r>
      <w:r>
        <w:rPr>
          <w:rFonts w:asciiTheme="minorBidi" w:eastAsia="Arial Unicode MS" w:hAnsiTheme="minorBidi"/>
          <w:sz w:val="28"/>
          <w:szCs w:val="28"/>
          <w:lang w:bidi="ar-SY"/>
        </w:rPr>
        <w:t>46</w:t>
      </w:r>
      <w:r>
        <w:rPr>
          <w:rFonts w:asciiTheme="minorBidi" w:eastAsia="Arial Unicode MS" w:hAnsiTheme="minorBidi" w:hint="cs"/>
          <w:sz w:val="28"/>
          <w:szCs w:val="28"/>
          <w:rtl/>
          <w:lang w:bidi="ar-SY"/>
        </w:rPr>
        <w:t xml:space="preserve">% من أجنة </w:t>
      </w:r>
      <w:r>
        <w:rPr>
          <w:rFonts w:ascii="Britannic Bold" w:eastAsia="Arial Unicode MS" w:hAnsi="Britannic Bold"/>
          <w:sz w:val="28"/>
          <w:szCs w:val="28"/>
          <w:lang w:bidi="ar-SY"/>
        </w:rPr>
        <w:t>SGA</w:t>
      </w:r>
      <w:r>
        <w:rPr>
          <w:rFonts w:ascii="Britannic Bold" w:eastAsia="Arial Unicode MS" w:hAnsi="Britannic Bold" w:hint="cs"/>
          <w:sz w:val="28"/>
          <w:szCs w:val="28"/>
          <w:rtl/>
          <w:lang w:bidi="ar-SY"/>
        </w:rPr>
        <w:t xml:space="preserve"> مع </w:t>
      </w:r>
      <w:proofErr w:type="spellStart"/>
      <w:r w:rsidR="00063561">
        <w:rPr>
          <w:rFonts w:ascii="Britannic Bold" w:eastAsia="Arial Unicode MS" w:hAnsi="Britannic Bold" w:hint="cs"/>
          <w:sz w:val="28"/>
          <w:szCs w:val="28"/>
          <w:rtl/>
          <w:lang w:bidi="ar-SY"/>
        </w:rPr>
        <w:t>دوبللر</w:t>
      </w:r>
      <w:proofErr w:type="spellEnd"/>
      <w:r>
        <w:rPr>
          <w:rFonts w:ascii="Britannic Bold" w:eastAsia="Arial Unicode MS" w:hAnsi="Britannic Bold" w:hint="cs"/>
          <w:sz w:val="28"/>
          <w:szCs w:val="28"/>
          <w:rtl/>
          <w:lang w:bidi="ar-SY"/>
        </w:rPr>
        <w:t xml:space="preserve"> طبيعي للشريان السري كان لديها شذوذات عصبية صغيرة و </w:t>
      </w:r>
      <w:r>
        <w:rPr>
          <w:rFonts w:asciiTheme="minorBidi" w:eastAsia="Arial Unicode MS" w:hAnsiTheme="minorBidi"/>
          <w:sz w:val="28"/>
          <w:szCs w:val="28"/>
          <w:lang w:bidi="ar-SY"/>
        </w:rPr>
        <w:t>11</w:t>
      </w:r>
      <w:r>
        <w:rPr>
          <w:rFonts w:asciiTheme="minorBidi" w:eastAsia="Arial Unicode MS" w:hAnsiTheme="minorBidi" w:hint="cs"/>
          <w:sz w:val="28"/>
          <w:szCs w:val="28"/>
          <w:rtl/>
          <w:lang w:bidi="ar-SY"/>
        </w:rPr>
        <w:t xml:space="preserve">% كان لديها انخفاض في معدل الذكاء بعمر </w:t>
      </w:r>
      <w:r>
        <w:rPr>
          <w:rFonts w:asciiTheme="minorBidi" w:eastAsia="Arial Unicode MS" w:hAnsiTheme="minorBidi"/>
          <w:sz w:val="28"/>
          <w:szCs w:val="28"/>
          <w:lang w:bidi="ar-SY"/>
        </w:rPr>
        <w:t>7</w:t>
      </w:r>
      <w:r>
        <w:rPr>
          <w:rFonts w:asciiTheme="minorBidi" w:eastAsia="Arial Unicode MS" w:hAnsiTheme="minorBidi" w:hint="cs"/>
          <w:sz w:val="28"/>
          <w:szCs w:val="28"/>
          <w:rtl/>
          <w:lang w:bidi="ar-SY"/>
        </w:rPr>
        <w:t xml:space="preserve"> سنوات مق</w:t>
      </w:r>
      <w:r w:rsidR="00274A71">
        <w:rPr>
          <w:rFonts w:asciiTheme="minorBidi" w:eastAsia="Arial Unicode MS" w:hAnsiTheme="minorBidi" w:hint="cs"/>
          <w:sz w:val="28"/>
          <w:szCs w:val="28"/>
          <w:rtl/>
          <w:lang w:bidi="ar-SY"/>
        </w:rPr>
        <w:t>ارنة بأقرانهم</w:t>
      </w:r>
      <w:r w:rsidR="008B47A5">
        <w:rPr>
          <w:rFonts w:asciiTheme="minorBidi" w:eastAsia="Arial Unicode MS" w:hAnsiTheme="minorBidi" w:hint="cs"/>
          <w:sz w:val="28"/>
          <w:szCs w:val="28"/>
          <w:rtl/>
          <w:lang w:bidi="ar-SY"/>
        </w:rPr>
        <w:t>.</w:t>
      </w:r>
    </w:p>
    <w:p w:rsidR="00251BB1" w:rsidRDefault="00251BB1" w:rsidP="00516E78">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لذا يجب الإشارة إلى أن </w:t>
      </w:r>
      <w:proofErr w:type="spellStart"/>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الشريان السري </w:t>
      </w:r>
      <w:r w:rsidR="002D07E7">
        <w:rPr>
          <w:rFonts w:asciiTheme="minorBidi" w:eastAsia="Arial Unicode MS" w:hAnsiTheme="minorBidi" w:hint="cs"/>
          <w:sz w:val="28"/>
          <w:szCs w:val="28"/>
          <w:rtl/>
          <w:lang w:bidi="ar-SY"/>
        </w:rPr>
        <w:t>لا يمكن أن يكشف الأشكال الخفيفة من العوز المشيمي و بالتالي فهو ليس علامة مبكرة على حصول هذا العوز(</w:t>
      </w:r>
      <w:r w:rsidR="00516E78">
        <w:rPr>
          <w:rFonts w:asciiTheme="minorBidi" w:eastAsia="Arial Unicode MS" w:hAnsiTheme="minorBidi" w:hint="cs"/>
          <w:sz w:val="28"/>
          <w:szCs w:val="28"/>
          <w:rtl/>
          <w:lang w:bidi="ar-SY"/>
        </w:rPr>
        <w:t>27</w:t>
      </w:r>
      <w:r w:rsidR="002D07E7">
        <w:rPr>
          <w:rFonts w:asciiTheme="minorBidi" w:eastAsia="Arial Unicode MS" w:hAnsiTheme="minorBidi" w:hint="cs"/>
          <w:sz w:val="28"/>
          <w:szCs w:val="28"/>
          <w:rtl/>
          <w:lang w:bidi="ar-SY"/>
        </w:rPr>
        <w:t>)</w:t>
      </w:r>
      <w:r w:rsidR="00300EEF">
        <w:rPr>
          <w:rFonts w:asciiTheme="minorBidi" w:eastAsia="Arial Unicode MS" w:hAnsiTheme="minorBidi" w:hint="cs"/>
          <w:sz w:val="28"/>
          <w:szCs w:val="28"/>
          <w:rtl/>
          <w:lang w:bidi="ar-SY"/>
        </w:rPr>
        <w:t>.</w:t>
      </w:r>
    </w:p>
    <w:p w:rsidR="001D2C1B" w:rsidRDefault="008B47A5" w:rsidP="00A17708">
      <w:pPr>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و الشكل </w:t>
      </w:r>
      <w:r w:rsidR="00C533EA">
        <w:rPr>
          <w:rFonts w:asciiTheme="minorBidi" w:eastAsia="Arial Unicode MS" w:hAnsiTheme="minorBidi" w:hint="cs"/>
          <w:sz w:val="28"/>
          <w:szCs w:val="28"/>
          <w:rtl/>
          <w:lang w:bidi="ar-SY"/>
        </w:rPr>
        <w:t>رقم(</w:t>
      </w:r>
      <w:r w:rsidR="00A17708">
        <w:rPr>
          <w:rFonts w:asciiTheme="minorBidi" w:eastAsia="Arial Unicode MS" w:hAnsiTheme="minorBidi" w:hint="cs"/>
          <w:sz w:val="28"/>
          <w:szCs w:val="28"/>
          <w:rtl/>
          <w:lang w:bidi="ar-SY"/>
        </w:rPr>
        <w:t>2</w:t>
      </w:r>
      <w:r w:rsidR="00C533EA">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يظهر شكل موجات </w:t>
      </w:r>
      <w:r w:rsidR="00C533EA">
        <w:rPr>
          <w:rFonts w:asciiTheme="minorBidi" w:eastAsia="Arial Unicode MS" w:hAnsiTheme="minorBidi" w:hint="cs"/>
          <w:sz w:val="28"/>
          <w:szCs w:val="28"/>
          <w:rtl/>
          <w:lang w:bidi="ar-SY"/>
        </w:rPr>
        <w:t xml:space="preserve">جريان مرضية </w:t>
      </w:r>
      <w:r>
        <w:rPr>
          <w:rFonts w:asciiTheme="minorBidi" w:eastAsia="Arial Unicode MS" w:hAnsiTheme="minorBidi" w:hint="cs"/>
          <w:sz w:val="28"/>
          <w:szCs w:val="28"/>
          <w:rtl/>
          <w:lang w:bidi="ar-SY"/>
        </w:rPr>
        <w:t>في الشريان السري.</w:t>
      </w:r>
    </w:p>
    <w:p w:rsidR="001D2C1B" w:rsidRPr="001D2C1B" w:rsidRDefault="001D2C1B" w:rsidP="001D2C1B">
      <w:pPr>
        <w:rPr>
          <w:rFonts w:asciiTheme="minorBidi" w:eastAsia="Arial Unicode MS" w:hAnsiTheme="minorBidi"/>
          <w:sz w:val="28"/>
          <w:szCs w:val="28"/>
          <w:rtl/>
          <w:lang w:bidi="ar-SY"/>
        </w:rPr>
      </w:pPr>
    </w:p>
    <w:p w:rsidR="006F2557" w:rsidRDefault="001D2C1B" w:rsidP="006F2557">
      <w:pPr>
        <w:bidi w:val="0"/>
        <w:jc w:val="right"/>
        <w:rPr>
          <w:rFonts w:asciiTheme="minorBidi" w:eastAsia="Arial Unicode MS" w:hAnsiTheme="minorBidi"/>
          <w:sz w:val="28"/>
          <w:szCs w:val="28"/>
          <w:lang w:bidi="ar-SY"/>
        </w:rPr>
      </w:pPr>
      <w:r w:rsidRPr="001D2C1B">
        <w:rPr>
          <w:rFonts w:ascii="Arial" w:eastAsia="Arial Unicode MS" w:hAnsi="Arial" w:cs="Arial"/>
          <w:i/>
          <w:iCs/>
          <w:noProof/>
          <w:sz w:val="24"/>
          <w:szCs w:val="24"/>
          <w:u w:val="single"/>
        </w:rPr>
        <w:lastRenderedPageBreak/>
        <w:drawing>
          <wp:inline distT="0" distB="0" distL="0" distR="0">
            <wp:extent cx="5105400" cy="3695700"/>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4019" cy="3694700"/>
                    </a:xfrm>
                    <a:prstGeom prst="rect">
                      <a:avLst/>
                    </a:prstGeom>
                    <a:noFill/>
                  </pic:spPr>
                </pic:pic>
              </a:graphicData>
            </a:graphic>
          </wp:inline>
        </w:drawing>
      </w:r>
    </w:p>
    <w:p w:rsidR="006F2557" w:rsidRDefault="006F2557" w:rsidP="00A17708">
      <w:pPr>
        <w:bidi w:val="0"/>
        <w:jc w:val="right"/>
        <w:rPr>
          <w:rFonts w:asciiTheme="minorBidi" w:eastAsia="Arial Unicode MS" w:hAnsiTheme="minorBidi"/>
          <w:b/>
          <w:bCs/>
          <w:sz w:val="28"/>
          <w:szCs w:val="28"/>
          <w:rtl/>
          <w:lang w:bidi="ar-SY"/>
        </w:rPr>
      </w:pPr>
      <w:r w:rsidRPr="006F2557">
        <w:rPr>
          <w:rFonts w:asciiTheme="minorBidi" w:eastAsia="Arial Unicode MS" w:hAnsiTheme="minorBidi" w:hint="cs"/>
          <w:b/>
          <w:bCs/>
          <w:sz w:val="28"/>
          <w:szCs w:val="28"/>
          <w:rtl/>
          <w:lang w:bidi="ar-SY"/>
        </w:rPr>
        <w:t>الشكل (</w:t>
      </w:r>
      <w:r w:rsidR="00A17708">
        <w:rPr>
          <w:rFonts w:asciiTheme="minorBidi" w:eastAsia="Arial Unicode MS" w:hAnsiTheme="minorBidi" w:hint="cs"/>
          <w:b/>
          <w:bCs/>
          <w:sz w:val="28"/>
          <w:szCs w:val="28"/>
          <w:rtl/>
          <w:lang w:bidi="ar-SY"/>
        </w:rPr>
        <w:t>2</w:t>
      </w:r>
      <w:r w:rsidRPr="006F2557">
        <w:rPr>
          <w:rFonts w:asciiTheme="minorBidi" w:eastAsia="Arial Unicode MS" w:hAnsiTheme="minorBidi" w:hint="cs"/>
          <w:b/>
          <w:bCs/>
          <w:sz w:val="28"/>
          <w:szCs w:val="28"/>
          <w:rtl/>
          <w:lang w:bidi="ar-SY"/>
        </w:rPr>
        <w:t>)</w:t>
      </w:r>
      <w:r w:rsidR="00D54FF7">
        <w:rPr>
          <w:rFonts w:asciiTheme="minorBidi" w:eastAsia="Arial Unicode MS" w:hAnsiTheme="minorBidi" w:hint="cs"/>
          <w:b/>
          <w:bCs/>
          <w:sz w:val="28"/>
          <w:szCs w:val="28"/>
          <w:rtl/>
          <w:lang w:bidi="ar-SY"/>
        </w:rPr>
        <w:t xml:space="preserve"> : </w:t>
      </w:r>
      <w:r w:rsidR="008B47A5">
        <w:rPr>
          <w:rFonts w:asciiTheme="minorBidi" w:eastAsia="Arial Unicode MS" w:hAnsiTheme="minorBidi" w:hint="cs"/>
          <w:b/>
          <w:bCs/>
          <w:sz w:val="28"/>
          <w:szCs w:val="28"/>
          <w:rtl/>
          <w:lang w:bidi="ar-SY"/>
        </w:rPr>
        <w:t>موجات جريان في</w:t>
      </w:r>
      <w:r w:rsidR="00E90889">
        <w:rPr>
          <w:rFonts w:asciiTheme="minorBidi" w:eastAsia="Arial Unicode MS" w:hAnsiTheme="minorBidi" w:hint="cs"/>
          <w:b/>
          <w:bCs/>
          <w:sz w:val="28"/>
          <w:szCs w:val="28"/>
          <w:rtl/>
          <w:lang w:bidi="ar-SY"/>
        </w:rPr>
        <w:t xml:space="preserve"> </w:t>
      </w:r>
      <w:r w:rsidR="008B47A5">
        <w:rPr>
          <w:rFonts w:asciiTheme="minorBidi" w:eastAsia="Arial Unicode MS" w:hAnsiTheme="minorBidi" w:hint="cs"/>
          <w:b/>
          <w:bCs/>
          <w:sz w:val="28"/>
          <w:szCs w:val="28"/>
          <w:rtl/>
          <w:lang w:bidi="ar-SY"/>
        </w:rPr>
        <w:t>الشريان</w:t>
      </w:r>
      <w:r w:rsidRPr="006F2557">
        <w:rPr>
          <w:rFonts w:asciiTheme="minorBidi" w:eastAsia="Arial Unicode MS" w:hAnsiTheme="minorBidi" w:hint="cs"/>
          <w:b/>
          <w:bCs/>
          <w:sz w:val="28"/>
          <w:szCs w:val="28"/>
          <w:rtl/>
          <w:lang w:bidi="ar-SY"/>
        </w:rPr>
        <w:t xml:space="preserve"> السري</w:t>
      </w:r>
      <w:r w:rsidR="008B47A5">
        <w:rPr>
          <w:rFonts w:asciiTheme="minorBidi" w:eastAsia="Arial Unicode MS" w:hAnsiTheme="minorBidi" w:hint="cs"/>
          <w:b/>
          <w:bCs/>
          <w:sz w:val="28"/>
          <w:szCs w:val="28"/>
          <w:rtl/>
          <w:lang w:bidi="ar-SY"/>
        </w:rPr>
        <w:t xml:space="preserve"> و مشعرات </w:t>
      </w:r>
      <w:proofErr w:type="spellStart"/>
      <w:r w:rsidR="00063561">
        <w:rPr>
          <w:rFonts w:asciiTheme="minorBidi" w:eastAsia="Arial Unicode MS" w:hAnsiTheme="minorBidi" w:hint="cs"/>
          <w:b/>
          <w:bCs/>
          <w:sz w:val="28"/>
          <w:szCs w:val="28"/>
          <w:rtl/>
          <w:lang w:bidi="ar-SY"/>
        </w:rPr>
        <w:t>دوبللر</w:t>
      </w:r>
      <w:proofErr w:type="spellEnd"/>
      <w:r w:rsidR="00810CC9">
        <w:rPr>
          <w:rFonts w:asciiTheme="minorBidi" w:eastAsia="Arial Unicode MS" w:hAnsiTheme="minorBidi" w:hint="cs"/>
          <w:b/>
          <w:bCs/>
          <w:sz w:val="28"/>
          <w:szCs w:val="28"/>
          <w:rtl/>
          <w:lang w:bidi="ar-SY"/>
        </w:rPr>
        <w:t xml:space="preserve"> مرضية</w:t>
      </w:r>
      <w:r w:rsidR="00FB05B4">
        <w:rPr>
          <w:rFonts w:asciiTheme="minorBidi" w:eastAsia="Arial Unicode MS" w:hAnsiTheme="minorBidi" w:hint="cs"/>
          <w:b/>
          <w:bCs/>
          <w:sz w:val="28"/>
          <w:szCs w:val="28"/>
          <w:rtl/>
          <w:lang w:bidi="ar-SY"/>
        </w:rPr>
        <w:t xml:space="preserve"> (28).</w:t>
      </w:r>
    </w:p>
    <w:p w:rsidR="008B47A5" w:rsidRDefault="00AD1D58" w:rsidP="00A9174A">
      <w:pPr>
        <w:bidi w:val="0"/>
        <w:jc w:val="right"/>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 xml:space="preserve">أما القيم الطبيعية لمشعرات </w:t>
      </w:r>
      <w:proofErr w:type="spellStart"/>
      <w:r w:rsidR="00063561">
        <w:rPr>
          <w:rFonts w:asciiTheme="minorBidi" w:eastAsia="Arial Unicode MS" w:hAnsiTheme="minorBidi" w:hint="cs"/>
          <w:sz w:val="28"/>
          <w:szCs w:val="28"/>
          <w:rtl/>
          <w:lang w:bidi="ar-SY"/>
        </w:rPr>
        <w:t>دوبللر</w:t>
      </w:r>
      <w:proofErr w:type="spellEnd"/>
      <w:r>
        <w:rPr>
          <w:rFonts w:asciiTheme="minorBidi" w:eastAsia="Arial Unicode MS" w:hAnsiTheme="minorBidi" w:hint="cs"/>
          <w:sz w:val="28"/>
          <w:szCs w:val="28"/>
          <w:rtl/>
          <w:lang w:bidi="ar-SY"/>
        </w:rPr>
        <w:t xml:space="preserve"> الشريان ا</w:t>
      </w:r>
      <w:r w:rsidR="00431F1B">
        <w:rPr>
          <w:rFonts w:asciiTheme="minorBidi" w:eastAsia="Arial Unicode MS" w:hAnsiTheme="minorBidi" w:hint="cs"/>
          <w:sz w:val="28"/>
          <w:szCs w:val="28"/>
          <w:rtl/>
          <w:lang w:bidi="ar-SY"/>
        </w:rPr>
        <w:t xml:space="preserve">لسري فهي موضحة في الجدول </w:t>
      </w:r>
      <w:r w:rsidR="00810CC9">
        <w:rPr>
          <w:rFonts w:asciiTheme="minorBidi" w:eastAsia="Arial Unicode MS" w:hAnsiTheme="minorBidi" w:hint="cs"/>
          <w:sz w:val="28"/>
          <w:szCs w:val="28"/>
          <w:rtl/>
          <w:lang w:bidi="ar-SY"/>
        </w:rPr>
        <w:t>رقم(</w:t>
      </w:r>
      <w:r w:rsidR="00A9174A">
        <w:rPr>
          <w:rFonts w:asciiTheme="minorBidi" w:eastAsia="Arial Unicode MS" w:hAnsiTheme="minorBidi" w:hint="cs"/>
          <w:sz w:val="28"/>
          <w:szCs w:val="28"/>
          <w:rtl/>
          <w:lang w:bidi="ar-SY"/>
        </w:rPr>
        <w:t>3</w:t>
      </w:r>
      <w:r w:rsidR="00810CC9">
        <w:rPr>
          <w:rFonts w:asciiTheme="minorBidi" w:eastAsia="Arial Unicode MS" w:hAnsiTheme="minorBidi" w:hint="cs"/>
          <w:sz w:val="28"/>
          <w:szCs w:val="28"/>
          <w:rtl/>
          <w:lang w:bidi="ar-SY"/>
        </w:rPr>
        <w:t>) و</w:t>
      </w:r>
      <w:r w:rsidR="00431F1B">
        <w:rPr>
          <w:rFonts w:asciiTheme="minorBidi" w:eastAsia="Arial Unicode MS" w:hAnsiTheme="minorBidi" w:hint="cs"/>
          <w:sz w:val="28"/>
          <w:szCs w:val="28"/>
          <w:rtl/>
          <w:lang w:bidi="ar-SY"/>
        </w:rPr>
        <w:t>الذي يظ</w:t>
      </w:r>
      <w:r w:rsidR="0021233F">
        <w:rPr>
          <w:rFonts w:asciiTheme="minorBidi" w:eastAsia="Arial Unicode MS" w:hAnsiTheme="minorBidi" w:hint="cs"/>
          <w:sz w:val="28"/>
          <w:szCs w:val="28"/>
          <w:rtl/>
          <w:lang w:bidi="ar-SY"/>
        </w:rPr>
        <w:t>هر المجال الطبيعي لهذه القيم في الثلث الأخير من الحمل.</w:t>
      </w:r>
    </w:p>
    <w:p w:rsidR="0018432B" w:rsidRDefault="0018432B" w:rsidP="00FB05B4">
      <w:pPr>
        <w:bidi w:val="0"/>
        <w:jc w:val="right"/>
        <w:rPr>
          <w:rFonts w:asciiTheme="minorBidi" w:eastAsia="Arial Unicode MS" w:hAnsiTheme="minorBidi"/>
          <w:b/>
          <w:bCs/>
          <w:sz w:val="28"/>
          <w:szCs w:val="28"/>
          <w:rtl/>
          <w:lang w:bidi="ar-SY"/>
        </w:rPr>
      </w:pPr>
    </w:p>
    <w:p w:rsidR="00CD1FC0" w:rsidRPr="00A9174A" w:rsidRDefault="004157FD" w:rsidP="00A9174A">
      <w:pPr>
        <w:bidi w:val="0"/>
        <w:jc w:val="center"/>
        <w:rPr>
          <w:rFonts w:asciiTheme="minorBidi" w:eastAsia="Arial Unicode MS" w:hAnsiTheme="minorBidi"/>
          <w:b/>
          <w:bCs/>
          <w:sz w:val="24"/>
          <w:szCs w:val="24"/>
          <w:rtl/>
          <w:lang w:bidi="ar-SY"/>
        </w:rPr>
      </w:pPr>
      <w:r w:rsidRPr="00A9174A">
        <w:rPr>
          <w:rFonts w:asciiTheme="minorBidi" w:eastAsia="Arial Unicode MS" w:hAnsiTheme="minorBidi" w:hint="cs"/>
          <w:b/>
          <w:bCs/>
          <w:sz w:val="24"/>
          <w:szCs w:val="24"/>
          <w:rtl/>
          <w:lang w:bidi="ar-SY"/>
        </w:rPr>
        <w:t>الجدول(</w:t>
      </w:r>
      <w:r w:rsidR="00A9174A">
        <w:rPr>
          <w:rFonts w:asciiTheme="minorBidi" w:eastAsia="Arial Unicode MS" w:hAnsiTheme="minorBidi" w:hint="cs"/>
          <w:b/>
          <w:bCs/>
          <w:sz w:val="24"/>
          <w:szCs w:val="24"/>
          <w:rtl/>
          <w:lang w:bidi="ar-SY"/>
        </w:rPr>
        <w:t>3</w:t>
      </w:r>
      <w:r w:rsidRPr="00A9174A">
        <w:rPr>
          <w:rFonts w:asciiTheme="minorBidi" w:eastAsia="Arial Unicode MS" w:hAnsiTheme="minorBidi" w:hint="cs"/>
          <w:b/>
          <w:bCs/>
          <w:sz w:val="24"/>
          <w:szCs w:val="24"/>
          <w:rtl/>
          <w:lang w:bidi="ar-SY"/>
        </w:rPr>
        <w:t xml:space="preserve">): المجال الطبيعي لقيم مشعرات </w:t>
      </w:r>
      <w:proofErr w:type="spellStart"/>
      <w:r w:rsidR="00063561" w:rsidRPr="00A9174A">
        <w:rPr>
          <w:rFonts w:asciiTheme="minorBidi" w:eastAsia="Arial Unicode MS" w:hAnsiTheme="minorBidi" w:hint="cs"/>
          <w:b/>
          <w:bCs/>
          <w:sz w:val="24"/>
          <w:szCs w:val="24"/>
          <w:rtl/>
          <w:lang w:bidi="ar-SY"/>
        </w:rPr>
        <w:t>دوبللر</w:t>
      </w:r>
      <w:proofErr w:type="spellEnd"/>
      <w:r w:rsidRPr="00A9174A">
        <w:rPr>
          <w:rFonts w:asciiTheme="minorBidi" w:eastAsia="Arial Unicode MS" w:hAnsiTheme="minorBidi" w:hint="cs"/>
          <w:b/>
          <w:bCs/>
          <w:sz w:val="24"/>
          <w:szCs w:val="24"/>
          <w:rtl/>
          <w:lang w:bidi="ar-SY"/>
        </w:rPr>
        <w:t xml:space="preserve"> الشريان</w:t>
      </w:r>
      <w:r w:rsidR="00AC6A4A" w:rsidRPr="00A9174A">
        <w:rPr>
          <w:rFonts w:asciiTheme="minorBidi" w:eastAsia="Arial Unicode MS" w:hAnsiTheme="minorBidi" w:hint="cs"/>
          <w:b/>
          <w:bCs/>
          <w:sz w:val="24"/>
          <w:szCs w:val="24"/>
          <w:rtl/>
          <w:lang w:bidi="ar-SY"/>
        </w:rPr>
        <w:t xml:space="preserve"> السري في الثلث الأخير من الحمل(</w:t>
      </w:r>
      <w:r w:rsidR="00FB05B4" w:rsidRPr="00A9174A">
        <w:rPr>
          <w:rFonts w:asciiTheme="minorBidi" w:eastAsia="Arial Unicode MS" w:hAnsiTheme="minorBidi" w:hint="cs"/>
          <w:b/>
          <w:bCs/>
          <w:sz w:val="24"/>
          <w:szCs w:val="24"/>
          <w:rtl/>
          <w:lang w:bidi="ar-SY"/>
        </w:rPr>
        <w:t>21</w:t>
      </w:r>
      <w:r w:rsidR="00AC6A4A" w:rsidRPr="00A9174A">
        <w:rPr>
          <w:rFonts w:asciiTheme="minorBidi" w:eastAsia="Arial Unicode MS" w:hAnsiTheme="minorBidi" w:hint="cs"/>
          <w:b/>
          <w:bCs/>
          <w:sz w:val="24"/>
          <w:szCs w:val="24"/>
          <w:rtl/>
          <w:lang w:bidi="ar-SY"/>
        </w:rPr>
        <w:t>).</w:t>
      </w:r>
    </w:p>
    <w:tbl>
      <w:tblPr>
        <w:tblStyle w:val="a8"/>
        <w:tblpPr w:leftFromText="180" w:rightFromText="180" w:vertAnchor="text" w:horzAnchor="margin" w:tblpXSpec="center" w:tblpY="315"/>
        <w:tblW w:w="0" w:type="auto"/>
        <w:tblLook w:val="04A0" w:firstRow="1" w:lastRow="0" w:firstColumn="1" w:lastColumn="0" w:noHBand="0" w:noVBand="1"/>
      </w:tblPr>
      <w:tblGrid>
        <w:gridCol w:w="2880"/>
        <w:gridCol w:w="2942"/>
      </w:tblGrid>
      <w:tr w:rsidR="0018432B" w:rsidTr="0018432B">
        <w:trPr>
          <w:trHeight w:val="692"/>
        </w:trPr>
        <w:tc>
          <w:tcPr>
            <w:tcW w:w="2880" w:type="dxa"/>
            <w:shd w:val="clear" w:color="auto" w:fill="D5D5D5" w:themeFill="accent3" w:themeFillTint="66"/>
          </w:tcPr>
          <w:p w:rsidR="0018432B" w:rsidRDefault="0018432B" w:rsidP="0018432B">
            <w:pPr>
              <w:bidi w:val="0"/>
              <w:jc w:val="center"/>
              <w:rPr>
                <w:rFonts w:asciiTheme="minorBidi" w:eastAsia="Arial Unicode MS" w:hAnsiTheme="minorBidi"/>
                <w:sz w:val="28"/>
                <w:szCs w:val="28"/>
                <w:rtl/>
                <w:lang w:bidi="ar-SY"/>
              </w:rPr>
            </w:pPr>
          </w:p>
          <w:p w:rsidR="0018432B" w:rsidRPr="006B01E5" w:rsidRDefault="0018432B" w:rsidP="0018432B">
            <w:pPr>
              <w:bidi w:val="0"/>
              <w:jc w:val="center"/>
              <w:rPr>
                <w:rFonts w:asciiTheme="minorBidi" w:eastAsia="Arial Unicode MS" w:hAnsiTheme="minorBidi"/>
                <w:b/>
                <w:bCs/>
                <w:sz w:val="28"/>
                <w:szCs w:val="28"/>
                <w:lang w:bidi="ar-SY"/>
              </w:rPr>
            </w:pPr>
            <w:r w:rsidRPr="006B01E5">
              <w:rPr>
                <w:rFonts w:asciiTheme="minorBidi" w:eastAsia="Arial Unicode MS" w:hAnsiTheme="minorBidi" w:hint="cs"/>
                <w:b/>
                <w:bCs/>
                <w:sz w:val="28"/>
                <w:szCs w:val="28"/>
                <w:rtl/>
                <w:lang w:bidi="ar-SY"/>
              </w:rPr>
              <w:t>المجال الطبيعي</w:t>
            </w:r>
          </w:p>
        </w:tc>
        <w:tc>
          <w:tcPr>
            <w:tcW w:w="2942" w:type="dxa"/>
            <w:shd w:val="clear" w:color="auto" w:fill="E0E0E0" w:themeFill="accent2" w:themeFillTint="66"/>
          </w:tcPr>
          <w:p w:rsidR="0018432B" w:rsidRPr="0018432B" w:rsidRDefault="0018432B" w:rsidP="0018432B">
            <w:pPr>
              <w:bidi w:val="0"/>
              <w:jc w:val="center"/>
              <w:rPr>
                <w:rFonts w:asciiTheme="minorBidi" w:eastAsia="Arial Unicode MS" w:hAnsiTheme="minorBidi"/>
                <w:sz w:val="28"/>
                <w:szCs w:val="28"/>
                <w:rtl/>
                <w:lang w:bidi="ar-SY"/>
              </w:rPr>
            </w:pPr>
          </w:p>
          <w:p w:rsidR="0018432B" w:rsidRPr="0018432B" w:rsidRDefault="0018432B" w:rsidP="0018432B">
            <w:pPr>
              <w:bidi w:val="0"/>
              <w:jc w:val="center"/>
              <w:rPr>
                <w:rFonts w:asciiTheme="minorBidi" w:eastAsia="Arial Unicode MS" w:hAnsiTheme="minorBidi"/>
                <w:b/>
                <w:bCs/>
                <w:sz w:val="28"/>
                <w:szCs w:val="28"/>
                <w:lang w:bidi="ar-SY"/>
              </w:rPr>
            </w:pPr>
            <w:r w:rsidRPr="0018432B">
              <w:rPr>
                <w:rFonts w:asciiTheme="minorBidi" w:eastAsia="Arial Unicode MS" w:hAnsiTheme="minorBidi" w:hint="cs"/>
                <w:b/>
                <w:bCs/>
                <w:sz w:val="28"/>
                <w:szCs w:val="28"/>
                <w:rtl/>
                <w:lang w:bidi="ar-SY"/>
              </w:rPr>
              <w:t>المشعر</w:t>
            </w:r>
          </w:p>
        </w:tc>
      </w:tr>
      <w:tr w:rsidR="0018432B" w:rsidTr="0018432B">
        <w:trPr>
          <w:trHeight w:val="449"/>
        </w:trPr>
        <w:tc>
          <w:tcPr>
            <w:tcW w:w="2880" w:type="dxa"/>
          </w:tcPr>
          <w:p w:rsidR="0018432B" w:rsidRPr="0018432B" w:rsidRDefault="00810CC9" w:rsidP="00810CC9">
            <w:pPr>
              <w:bidi w:val="0"/>
              <w:jc w:val="center"/>
              <w:rPr>
                <w:rFonts w:asciiTheme="minorBidi" w:eastAsia="Arial Unicode MS" w:hAnsiTheme="minorBidi"/>
                <w:sz w:val="28"/>
                <w:szCs w:val="28"/>
                <w:lang w:bidi="ar-SY"/>
              </w:rPr>
            </w:pPr>
            <w:r>
              <w:rPr>
                <w:rFonts w:asciiTheme="minorBidi" w:eastAsia="Arial Unicode MS" w:hAnsiTheme="minorBidi" w:hint="cs"/>
                <w:sz w:val="28"/>
                <w:szCs w:val="28"/>
                <w:rtl/>
                <w:lang w:bidi="ar-SY"/>
              </w:rPr>
              <w:t>2.5</w:t>
            </w:r>
            <w:r w:rsidR="0018432B">
              <w:rPr>
                <w:rFonts w:asciiTheme="minorBidi" w:eastAsia="Arial Unicode MS" w:hAnsiTheme="minorBidi" w:hint="cs"/>
                <w:sz w:val="28"/>
                <w:szCs w:val="28"/>
                <w:rtl/>
                <w:lang w:bidi="ar-SY"/>
              </w:rPr>
              <w:t xml:space="preserve"> - </w:t>
            </w:r>
            <w:r>
              <w:rPr>
                <w:rFonts w:asciiTheme="minorBidi" w:eastAsia="Arial Unicode MS" w:hAnsiTheme="minorBidi" w:hint="cs"/>
                <w:sz w:val="28"/>
                <w:szCs w:val="28"/>
                <w:rtl/>
                <w:lang w:bidi="ar-SY"/>
              </w:rPr>
              <w:t>3</w:t>
            </w:r>
          </w:p>
        </w:tc>
        <w:tc>
          <w:tcPr>
            <w:tcW w:w="2942" w:type="dxa"/>
          </w:tcPr>
          <w:p w:rsidR="0018432B" w:rsidRDefault="0018432B" w:rsidP="0018432B">
            <w:pPr>
              <w:bidi w:val="0"/>
              <w:jc w:val="center"/>
              <w:rPr>
                <w:rFonts w:asciiTheme="minorBidi" w:eastAsia="Arial Unicode MS" w:hAnsiTheme="minorBidi"/>
                <w:sz w:val="28"/>
                <w:szCs w:val="28"/>
                <w:lang w:bidi="ar-SY"/>
              </w:rPr>
            </w:pPr>
            <w:r>
              <w:rPr>
                <w:rFonts w:asciiTheme="minorBidi" w:eastAsia="Arial Unicode MS" w:hAnsiTheme="minorBidi" w:hint="cs"/>
                <w:sz w:val="28"/>
                <w:szCs w:val="28"/>
                <w:rtl/>
                <w:lang w:bidi="ar-SY"/>
              </w:rPr>
              <w:t xml:space="preserve">الانقباضي/الانبساطي </w:t>
            </w:r>
            <w:r>
              <w:rPr>
                <w:rFonts w:asciiTheme="minorBidi" w:eastAsia="Arial Unicode MS" w:hAnsiTheme="minorBidi"/>
                <w:sz w:val="28"/>
                <w:szCs w:val="28"/>
                <w:lang w:bidi="ar-SY"/>
              </w:rPr>
              <w:t xml:space="preserve">  S/D</w:t>
            </w:r>
          </w:p>
        </w:tc>
      </w:tr>
      <w:tr w:rsidR="0018432B" w:rsidTr="0018432B">
        <w:trPr>
          <w:trHeight w:val="440"/>
        </w:trPr>
        <w:tc>
          <w:tcPr>
            <w:tcW w:w="2880" w:type="dxa"/>
          </w:tcPr>
          <w:p w:rsidR="0018432B" w:rsidRDefault="0018432B" w:rsidP="00810CC9">
            <w:pPr>
              <w:bidi w:val="0"/>
              <w:jc w:val="center"/>
              <w:rPr>
                <w:rFonts w:asciiTheme="minorBidi" w:eastAsia="Arial Unicode MS" w:hAnsiTheme="minorBidi"/>
                <w:sz w:val="28"/>
                <w:szCs w:val="28"/>
                <w:lang w:bidi="ar-SY"/>
              </w:rPr>
            </w:pPr>
            <w:r>
              <w:rPr>
                <w:rFonts w:asciiTheme="minorBidi" w:eastAsia="Arial Unicode MS" w:hAnsiTheme="minorBidi" w:hint="cs"/>
                <w:sz w:val="28"/>
                <w:szCs w:val="28"/>
                <w:rtl/>
                <w:lang w:bidi="ar-SY"/>
              </w:rPr>
              <w:t>-</w:t>
            </w:r>
            <w:r w:rsidR="00810CC9">
              <w:rPr>
                <w:rFonts w:asciiTheme="minorBidi" w:eastAsia="Arial Unicode MS" w:hAnsiTheme="minorBidi" w:hint="cs"/>
                <w:sz w:val="28"/>
                <w:szCs w:val="28"/>
                <w:rtl/>
                <w:lang w:bidi="ar-SY"/>
              </w:rPr>
              <w:t>0.65</w:t>
            </w:r>
            <w:r>
              <w:rPr>
                <w:rFonts w:asciiTheme="minorBidi" w:eastAsia="Arial Unicode MS" w:hAnsiTheme="minorBidi"/>
                <w:sz w:val="28"/>
                <w:szCs w:val="28"/>
                <w:lang w:bidi="ar-SY"/>
              </w:rPr>
              <w:t>0.59</w:t>
            </w:r>
          </w:p>
        </w:tc>
        <w:tc>
          <w:tcPr>
            <w:tcW w:w="2942" w:type="dxa"/>
          </w:tcPr>
          <w:p w:rsidR="0018432B" w:rsidRDefault="0018432B" w:rsidP="0018432B">
            <w:pPr>
              <w:bidi w:val="0"/>
              <w:jc w:val="center"/>
              <w:rPr>
                <w:rFonts w:asciiTheme="minorBidi" w:eastAsia="Arial Unicode MS" w:hAnsiTheme="minorBidi"/>
                <w:sz w:val="28"/>
                <w:szCs w:val="28"/>
                <w:lang w:bidi="ar-SY"/>
              </w:rPr>
            </w:pPr>
            <w:r>
              <w:rPr>
                <w:rFonts w:asciiTheme="minorBidi" w:eastAsia="Arial Unicode MS" w:hAnsiTheme="minorBidi" w:hint="cs"/>
                <w:sz w:val="28"/>
                <w:szCs w:val="28"/>
                <w:rtl/>
                <w:lang w:bidi="ar-SY"/>
              </w:rPr>
              <w:t xml:space="preserve">مشعر المقاومة </w:t>
            </w:r>
            <w:r>
              <w:rPr>
                <w:rFonts w:asciiTheme="minorBidi" w:eastAsia="Arial Unicode MS" w:hAnsiTheme="minorBidi"/>
                <w:sz w:val="28"/>
                <w:szCs w:val="28"/>
                <w:lang w:bidi="ar-SY"/>
              </w:rPr>
              <w:t>RI</w:t>
            </w:r>
          </w:p>
        </w:tc>
      </w:tr>
      <w:tr w:rsidR="0018432B" w:rsidTr="0018432B">
        <w:trPr>
          <w:trHeight w:val="440"/>
        </w:trPr>
        <w:tc>
          <w:tcPr>
            <w:tcW w:w="2880" w:type="dxa"/>
          </w:tcPr>
          <w:p w:rsidR="0018432B" w:rsidRDefault="0018432B" w:rsidP="00810CC9">
            <w:pPr>
              <w:bidi w:val="0"/>
              <w:jc w:val="center"/>
              <w:rPr>
                <w:rFonts w:asciiTheme="minorBidi" w:eastAsia="Arial Unicode MS" w:hAnsiTheme="minorBidi"/>
                <w:sz w:val="28"/>
                <w:szCs w:val="28"/>
                <w:lang w:bidi="ar-SY"/>
              </w:rPr>
            </w:pPr>
            <w:r>
              <w:rPr>
                <w:rFonts w:asciiTheme="minorBidi" w:eastAsia="Arial Unicode MS" w:hAnsiTheme="minorBidi" w:hint="cs"/>
                <w:sz w:val="28"/>
                <w:szCs w:val="28"/>
                <w:rtl/>
                <w:lang w:bidi="ar-SY"/>
              </w:rPr>
              <w:t>-</w:t>
            </w:r>
            <w:r w:rsidR="00810CC9">
              <w:rPr>
                <w:rFonts w:asciiTheme="minorBidi" w:eastAsia="Arial Unicode MS" w:hAnsiTheme="minorBidi" w:hint="cs"/>
                <w:sz w:val="28"/>
                <w:szCs w:val="28"/>
                <w:rtl/>
                <w:lang w:bidi="ar-SY"/>
              </w:rPr>
              <w:t>1.10.89</w:t>
            </w:r>
          </w:p>
        </w:tc>
        <w:tc>
          <w:tcPr>
            <w:tcW w:w="2942" w:type="dxa"/>
          </w:tcPr>
          <w:p w:rsidR="0018432B" w:rsidRDefault="0018432B" w:rsidP="0018432B">
            <w:pPr>
              <w:bidi w:val="0"/>
              <w:jc w:val="center"/>
              <w:rPr>
                <w:rFonts w:asciiTheme="minorBidi" w:eastAsia="Arial Unicode MS" w:hAnsiTheme="minorBidi"/>
                <w:sz w:val="28"/>
                <w:szCs w:val="28"/>
                <w:lang w:bidi="ar-SY"/>
              </w:rPr>
            </w:pPr>
            <w:r>
              <w:rPr>
                <w:rFonts w:asciiTheme="minorBidi" w:eastAsia="Arial Unicode MS" w:hAnsiTheme="minorBidi" w:hint="cs"/>
                <w:sz w:val="28"/>
                <w:szCs w:val="28"/>
                <w:rtl/>
                <w:lang w:bidi="ar-SY"/>
              </w:rPr>
              <w:t>مشعر النبض</w:t>
            </w:r>
            <w:r>
              <w:rPr>
                <w:rFonts w:asciiTheme="minorBidi" w:eastAsia="Arial Unicode MS" w:hAnsiTheme="minorBidi"/>
                <w:sz w:val="28"/>
                <w:szCs w:val="28"/>
                <w:lang w:bidi="ar-SY"/>
              </w:rPr>
              <w:t xml:space="preserve">   PI</w:t>
            </w:r>
          </w:p>
        </w:tc>
      </w:tr>
    </w:tbl>
    <w:p w:rsidR="00CD1FC0" w:rsidRDefault="00CD1FC0" w:rsidP="0018432B">
      <w:pPr>
        <w:bidi w:val="0"/>
        <w:jc w:val="center"/>
        <w:rPr>
          <w:rFonts w:asciiTheme="minorBidi" w:eastAsia="Arial Unicode MS" w:hAnsiTheme="minorBidi"/>
          <w:sz w:val="28"/>
          <w:szCs w:val="28"/>
          <w:rtl/>
          <w:lang w:bidi="ar-SY"/>
        </w:rPr>
      </w:pPr>
    </w:p>
    <w:p w:rsidR="00C70C14" w:rsidRDefault="00C70C14" w:rsidP="0018432B">
      <w:pPr>
        <w:bidi w:val="0"/>
        <w:jc w:val="center"/>
        <w:rPr>
          <w:rFonts w:asciiTheme="minorBidi" w:eastAsia="Arial Unicode MS" w:hAnsiTheme="minorBidi"/>
          <w:sz w:val="28"/>
          <w:szCs w:val="28"/>
          <w:rtl/>
          <w:lang w:bidi="ar-SY"/>
        </w:rPr>
      </w:pPr>
    </w:p>
    <w:p w:rsidR="00C70C14" w:rsidRDefault="00C70C14" w:rsidP="0018432B">
      <w:pPr>
        <w:bidi w:val="0"/>
        <w:jc w:val="center"/>
        <w:rPr>
          <w:rFonts w:asciiTheme="minorBidi" w:eastAsia="Arial Unicode MS" w:hAnsiTheme="minorBidi"/>
          <w:sz w:val="28"/>
          <w:szCs w:val="28"/>
          <w:rtl/>
          <w:lang w:bidi="ar-SY"/>
        </w:rPr>
      </w:pPr>
    </w:p>
    <w:p w:rsidR="001D6781" w:rsidRPr="008B47A5" w:rsidRDefault="001D6781" w:rsidP="0018432B">
      <w:pPr>
        <w:bidi w:val="0"/>
        <w:jc w:val="center"/>
        <w:rPr>
          <w:rFonts w:asciiTheme="minorBidi" w:eastAsia="Arial Unicode MS" w:hAnsiTheme="minorBidi"/>
          <w:sz w:val="28"/>
          <w:szCs w:val="28"/>
          <w:rtl/>
          <w:lang w:bidi="ar-SY"/>
        </w:rPr>
      </w:pPr>
    </w:p>
    <w:p w:rsidR="006F2557" w:rsidRDefault="006F2557" w:rsidP="0018432B">
      <w:pPr>
        <w:bidi w:val="0"/>
        <w:jc w:val="center"/>
        <w:rPr>
          <w:rFonts w:asciiTheme="minorBidi" w:eastAsia="Arial Unicode MS" w:hAnsiTheme="minorBidi"/>
          <w:b/>
          <w:bCs/>
          <w:sz w:val="28"/>
          <w:szCs w:val="28"/>
          <w:rtl/>
          <w:lang w:bidi="ar-SY"/>
        </w:rPr>
      </w:pPr>
      <w:r>
        <w:rPr>
          <w:rFonts w:asciiTheme="minorBidi" w:eastAsia="Arial Unicode MS" w:hAnsiTheme="minorBidi"/>
          <w:b/>
          <w:bCs/>
          <w:sz w:val="28"/>
          <w:szCs w:val="28"/>
          <w:rtl/>
          <w:lang w:bidi="ar-SY"/>
        </w:rPr>
        <w:br w:type="page"/>
      </w:r>
    </w:p>
    <w:p w:rsidR="004157FD" w:rsidRPr="00391A17" w:rsidRDefault="004157FD" w:rsidP="0025679C">
      <w:pPr>
        <w:bidi w:val="0"/>
        <w:jc w:val="right"/>
        <w:rPr>
          <w:rFonts w:asciiTheme="minorBidi" w:eastAsia="Arial Unicode MS" w:hAnsiTheme="minorBidi"/>
          <w:sz w:val="28"/>
          <w:szCs w:val="28"/>
          <w:vertAlign w:val="superscript"/>
          <w:lang w:bidi="ar-SY"/>
        </w:rPr>
      </w:pPr>
      <w:r>
        <w:rPr>
          <w:rFonts w:asciiTheme="minorBidi" w:eastAsia="Arial Unicode MS" w:hAnsiTheme="minorBidi" w:hint="cs"/>
          <w:sz w:val="28"/>
          <w:szCs w:val="28"/>
          <w:rtl/>
          <w:lang w:bidi="ar-SY"/>
        </w:rPr>
        <w:lastRenderedPageBreak/>
        <w:t xml:space="preserve">و يوضح المخطط </w:t>
      </w:r>
      <w:r w:rsidR="00810CC9">
        <w:rPr>
          <w:rFonts w:asciiTheme="minorBidi" w:eastAsia="Arial Unicode MS" w:hAnsiTheme="minorBidi" w:hint="cs"/>
          <w:sz w:val="28"/>
          <w:szCs w:val="28"/>
          <w:rtl/>
          <w:lang w:bidi="ar-SY"/>
        </w:rPr>
        <w:t>رقم(</w:t>
      </w:r>
      <w:r w:rsidR="0025679C">
        <w:rPr>
          <w:rFonts w:asciiTheme="minorBidi" w:eastAsia="Arial Unicode MS" w:hAnsiTheme="minorBidi" w:hint="cs"/>
          <w:sz w:val="28"/>
          <w:szCs w:val="28"/>
          <w:rtl/>
          <w:lang w:bidi="ar-SY"/>
        </w:rPr>
        <w:t>3</w:t>
      </w:r>
      <w:r w:rsidR="00810CC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القيم الطبيعية </w:t>
      </w:r>
      <w:r w:rsidR="00AC6A4A">
        <w:rPr>
          <w:rFonts w:asciiTheme="minorBidi" w:eastAsia="Arial Unicode MS" w:hAnsiTheme="minorBidi" w:hint="cs"/>
          <w:sz w:val="28"/>
          <w:szCs w:val="28"/>
          <w:rtl/>
          <w:lang w:bidi="ar-SY"/>
        </w:rPr>
        <w:t xml:space="preserve">لمشعر نبض الشريان السري </w:t>
      </w:r>
      <w:r w:rsidR="00810CC9">
        <w:rPr>
          <w:rFonts w:asciiTheme="minorBidi" w:eastAsia="Arial Unicode MS" w:hAnsiTheme="minorBidi" w:hint="cs"/>
          <w:sz w:val="28"/>
          <w:szCs w:val="28"/>
          <w:rtl/>
          <w:lang w:bidi="ar-SY"/>
        </w:rPr>
        <w:t>بين الأسبوعين(22-42)</w:t>
      </w:r>
      <w:r w:rsidR="00AC6A4A">
        <w:rPr>
          <w:rFonts w:asciiTheme="minorBidi" w:eastAsia="Arial Unicode MS" w:hAnsiTheme="minorBidi" w:hint="cs"/>
          <w:sz w:val="28"/>
          <w:szCs w:val="28"/>
          <w:rtl/>
          <w:lang w:bidi="ar-SY"/>
        </w:rPr>
        <w:t xml:space="preserve"> مع الخطين المئويين </w:t>
      </w:r>
      <w:r w:rsidR="00E90889">
        <w:rPr>
          <w:rFonts w:asciiTheme="minorBidi" w:eastAsia="Arial Unicode MS" w:hAnsiTheme="minorBidi" w:hint="cs"/>
          <w:sz w:val="28"/>
          <w:szCs w:val="28"/>
          <w:rtl/>
          <w:lang w:bidi="ar-SY"/>
        </w:rPr>
        <w:t>الخامس و الخامس و التسعي</w:t>
      </w:r>
      <w:r w:rsidR="00391A17" w:rsidRPr="00135D51">
        <w:rPr>
          <w:rFonts w:asciiTheme="minorBidi" w:eastAsia="Arial Unicode MS" w:hAnsiTheme="minorBidi" w:hint="cs"/>
          <w:sz w:val="28"/>
          <w:szCs w:val="28"/>
          <w:rtl/>
          <w:lang w:bidi="ar-SY"/>
        </w:rPr>
        <w:t>ن.</w:t>
      </w:r>
    </w:p>
    <w:p w:rsidR="00DC32DA" w:rsidRDefault="00DC32DA" w:rsidP="006F2557">
      <w:pPr>
        <w:bidi w:val="0"/>
        <w:jc w:val="right"/>
        <w:rPr>
          <w:rFonts w:asciiTheme="minorBidi" w:eastAsia="Arial Unicode MS" w:hAnsiTheme="minorBidi"/>
          <w:b/>
          <w:bCs/>
          <w:sz w:val="28"/>
          <w:szCs w:val="28"/>
          <w:lang w:bidi="ar-SY"/>
        </w:rPr>
      </w:pPr>
    </w:p>
    <w:p w:rsidR="006F2557" w:rsidRDefault="006F2557" w:rsidP="00D54FF7">
      <w:pPr>
        <w:bidi w:val="0"/>
        <w:rPr>
          <w:rFonts w:asciiTheme="minorBidi" w:eastAsia="Arial Unicode MS" w:hAnsiTheme="minorBidi"/>
          <w:b/>
          <w:bCs/>
          <w:sz w:val="28"/>
          <w:szCs w:val="28"/>
          <w:lang w:bidi="ar-SY"/>
        </w:rPr>
      </w:pPr>
    </w:p>
    <w:p w:rsidR="006F2557" w:rsidRDefault="006F2557" w:rsidP="006F2557">
      <w:pPr>
        <w:bidi w:val="0"/>
        <w:jc w:val="right"/>
        <w:rPr>
          <w:rFonts w:asciiTheme="minorBidi" w:eastAsia="Arial Unicode MS" w:hAnsiTheme="minorBidi"/>
          <w:b/>
          <w:bCs/>
          <w:sz w:val="28"/>
          <w:szCs w:val="28"/>
          <w:lang w:bidi="ar-SY"/>
        </w:rPr>
      </w:pPr>
      <w:r w:rsidRPr="006F2557">
        <w:rPr>
          <w:rFonts w:ascii="Arial" w:eastAsia="Arial Unicode MS" w:hAnsi="Arial" w:cs="Arial"/>
          <w:b/>
          <w:bCs/>
          <w:noProof/>
          <w:sz w:val="28"/>
          <w:szCs w:val="28"/>
        </w:rPr>
        <w:drawing>
          <wp:inline distT="0" distB="0" distL="0" distR="0">
            <wp:extent cx="4953000" cy="4848225"/>
            <wp:effectExtent l="0" t="0" r="0" b="9525"/>
            <wp:docPr id="3" name="صورة 3" descr="E:\FARAH\umb_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ARAH\umb_graph.jpg"/>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145000"/>
                              </a14:imgEffect>
                            </a14:imgLayer>
                          </a14:imgProps>
                        </a:ext>
                        <a:ext uri="{28A0092B-C50C-407E-A947-70E740481C1C}">
                          <a14:useLocalDpi xmlns:a14="http://schemas.microsoft.com/office/drawing/2010/main" val="0"/>
                        </a:ext>
                      </a:extLst>
                    </a:blip>
                    <a:srcRect/>
                    <a:stretch>
                      <a:fillRect/>
                    </a:stretch>
                  </pic:blipFill>
                  <pic:spPr bwMode="auto">
                    <a:xfrm>
                      <a:off x="0" y="0"/>
                      <a:ext cx="4953000" cy="4848225"/>
                    </a:xfrm>
                    <a:prstGeom prst="rect">
                      <a:avLst/>
                    </a:prstGeom>
                    <a:solidFill>
                      <a:schemeClr val="accent1"/>
                    </a:solidFill>
                    <a:ln>
                      <a:noFill/>
                    </a:ln>
                  </pic:spPr>
                </pic:pic>
              </a:graphicData>
            </a:graphic>
          </wp:inline>
        </w:drawing>
      </w:r>
    </w:p>
    <w:p w:rsidR="00215801" w:rsidRDefault="00D54FF7" w:rsidP="0025679C">
      <w:pPr>
        <w:bidi w:val="0"/>
        <w:jc w:val="right"/>
        <w:rPr>
          <w:rFonts w:asciiTheme="minorBidi" w:eastAsia="Arial Unicode MS" w:hAnsiTheme="minorBidi"/>
          <w:b/>
          <w:bCs/>
          <w:sz w:val="28"/>
          <w:szCs w:val="28"/>
          <w:rtl/>
          <w:lang w:bidi="ar-SY"/>
        </w:rPr>
      </w:pPr>
      <w:r w:rsidRPr="00E90889">
        <w:rPr>
          <w:rFonts w:asciiTheme="minorBidi" w:eastAsia="Arial Unicode MS" w:hAnsiTheme="minorBidi" w:hint="cs"/>
          <w:b/>
          <w:bCs/>
          <w:sz w:val="24"/>
          <w:szCs w:val="24"/>
          <w:rtl/>
          <w:lang w:bidi="ar-SY"/>
        </w:rPr>
        <w:t>المخطط(</w:t>
      </w:r>
      <w:r w:rsidR="0025679C" w:rsidRPr="00E90889">
        <w:rPr>
          <w:rFonts w:asciiTheme="minorBidi" w:eastAsia="Arial Unicode MS" w:hAnsiTheme="minorBidi" w:hint="cs"/>
          <w:b/>
          <w:bCs/>
          <w:sz w:val="24"/>
          <w:szCs w:val="24"/>
          <w:rtl/>
          <w:lang w:bidi="ar-SY"/>
        </w:rPr>
        <w:t>3</w:t>
      </w:r>
      <w:r w:rsidRPr="00E90889">
        <w:rPr>
          <w:rFonts w:asciiTheme="minorBidi" w:eastAsia="Arial Unicode MS" w:hAnsiTheme="minorBidi" w:hint="cs"/>
          <w:b/>
          <w:bCs/>
          <w:sz w:val="24"/>
          <w:szCs w:val="24"/>
          <w:rtl/>
          <w:lang w:bidi="ar-SY"/>
        </w:rPr>
        <w:t xml:space="preserve">) : القيم الطبيعية للمشعرات </w:t>
      </w:r>
      <w:proofErr w:type="spellStart"/>
      <w:r w:rsidRPr="00E90889">
        <w:rPr>
          <w:rFonts w:asciiTheme="minorBidi" w:eastAsia="Arial Unicode MS" w:hAnsiTheme="minorBidi" w:hint="cs"/>
          <w:b/>
          <w:bCs/>
          <w:sz w:val="24"/>
          <w:szCs w:val="24"/>
          <w:rtl/>
          <w:lang w:bidi="ar-SY"/>
        </w:rPr>
        <w:t>النبضية</w:t>
      </w:r>
      <w:proofErr w:type="spellEnd"/>
      <w:r w:rsidR="00E90889" w:rsidRPr="00E90889">
        <w:rPr>
          <w:rFonts w:asciiTheme="minorBidi" w:eastAsia="Arial Unicode MS" w:hAnsiTheme="minorBidi" w:hint="cs"/>
          <w:b/>
          <w:bCs/>
          <w:sz w:val="24"/>
          <w:szCs w:val="24"/>
          <w:rtl/>
          <w:lang w:bidi="ar-SY"/>
        </w:rPr>
        <w:t xml:space="preserve"> </w:t>
      </w:r>
      <w:proofErr w:type="spellStart"/>
      <w:r w:rsidRPr="00E90889">
        <w:rPr>
          <w:rFonts w:asciiTheme="minorBidi" w:eastAsia="Arial Unicode MS" w:hAnsiTheme="minorBidi" w:hint="cs"/>
          <w:b/>
          <w:bCs/>
          <w:sz w:val="24"/>
          <w:szCs w:val="24"/>
          <w:rtl/>
          <w:lang w:bidi="ar-SY"/>
        </w:rPr>
        <w:t>ل</w:t>
      </w:r>
      <w:r w:rsidR="00063561" w:rsidRPr="00E90889">
        <w:rPr>
          <w:rFonts w:asciiTheme="minorBidi" w:eastAsia="Arial Unicode MS" w:hAnsiTheme="minorBidi" w:hint="cs"/>
          <w:b/>
          <w:bCs/>
          <w:sz w:val="24"/>
          <w:szCs w:val="24"/>
          <w:rtl/>
          <w:lang w:bidi="ar-SY"/>
        </w:rPr>
        <w:t>دوبللر</w:t>
      </w:r>
      <w:proofErr w:type="spellEnd"/>
      <w:r w:rsidRPr="00E90889">
        <w:rPr>
          <w:rFonts w:asciiTheme="minorBidi" w:eastAsia="Arial Unicode MS" w:hAnsiTheme="minorBidi" w:hint="cs"/>
          <w:b/>
          <w:bCs/>
          <w:sz w:val="24"/>
          <w:szCs w:val="24"/>
          <w:rtl/>
          <w:lang w:bidi="ar-SY"/>
        </w:rPr>
        <w:t xml:space="preserve"> الشريان السري </w:t>
      </w:r>
      <w:r w:rsidR="00810CC9" w:rsidRPr="00E90889">
        <w:rPr>
          <w:rFonts w:asciiTheme="minorBidi" w:eastAsia="Arial Unicode MS" w:hAnsiTheme="minorBidi" w:hint="cs"/>
          <w:b/>
          <w:bCs/>
          <w:sz w:val="24"/>
          <w:szCs w:val="24"/>
          <w:rtl/>
          <w:lang w:bidi="ar-SY"/>
        </w:rPr>
        <w:t xml:space="preserve">بين الأسبوعين(22-42) </w:t>
      </w:r>
      <w:r w:rsidR="00961DE6" w:rsidRPr="00E90889">
        <w:rPr>
          <w:rFonts w:asciiTheme="minorBidi" w:eastAsia="Arial Unicode MS" w:hAnsiTheme="minorBidi" w:hint="cs"/>
          <w:b/>
          <w:bCs/>
          <w:sz w:val="20"/>
          <w:szCs w:val="20"/>
          <w:rtl/>
          <w:lang w:bidi="ar-SY"/>
        </w:rPr>
        <w:t>(</w:t>
      </w:r>
      <w:r w:rsidR="00135D51" w:rsidRPr="00E90889">
        <w:rPr>
          <w:rFonts w:asciiTheme="minorBidi" w:eastAsia="Arial Unicode MS" w:hAnsiTheme="minorBidi" w:hint="cs"/>
          <w:b/>
          <w:bCs/>
          <w:sz w:val="20"/>
          <w:szCs w:val="20"/>
          <w:rtl/>
          <w:lang w:bidi="ar-SY"/>
        </w:rPr>
        <w:t>21</w:t>
      </w:r>
      <w:r w:rsidR="001D6100" w:rsidRPr="00E90889">
        <w:rPr>
          <w:rFonts w:asciiTheme="minorBidi" w:eastAsia="Arial Unicode MS" w:hAnsiTheme="minorBidi" w:hint="cs"/>
          <w:b/>
          <w:bCs/>
          <w:sz w:val="20"/>
          <w:szCs w:val="20"/>
          <w:rtl/>
          <w:lang w:bidi="ar-SY"/>
        </w:rPr>
        <w:t>)</w:t>
      </w:r>
      <w:r w:rsidR="00961DE6" w:rsidRPr="00E90889">
        <w:rPr>
          <w:rFonts w:asciiTheme="minorBidi" w:eastAsia="Arial Unicode MS" w:hAnsiTheme="minorBidi" w:hint="cs"/>
          <w:b/>
          <w:bCs/>
          <w:sz w:val="20"/>
          <w:szCs w:val="20"/>
          <w:rtl/>
          <w:lang w:bidi="ar-SY"/>
        </w:rPr>
        <w:t xml:space="preserve">. </w:t>
      </w:r>
      <w:r w:rsidR="00961DE6" w:rsidRPr="00E90889">
        <w:rPr>
          <w:rFonts w:asciiTheme="minorBidi" w:eastAsia="Arial Unicode MS" w:hAnsiTheme="minorBidi" w:hint="cs"/>
          <w:b/>
          <w:bCs/>
          <w:sz w:val="24"/>
          <w:szCs w:val="24"/>
          <w:rtl/>
          <w:lang w:bidi="ar-SY"/>
        </w:rPr>
        <w:t xml:space="preserve">                                                                       </w:t>
      </w:r>
      <w:r w:rsidR="001D6100" w:rsidRPr="00E90889">
        <w:rPr>
          <w:rFonts w:asciiTheme="minorBidi" w:eastAsia="Arial Unicode MS" w:hAnsiTheme="minorBidi" w:hint="cs"/>
          <w:b/>
          <w:bCs/>
          <w:sz w:val="24"/>
          <w:szCs w:val="24"/>
          <w:rtl/>
          <w:lang w:bidi="ar-SY"/>
        </w:rPr>
        <w:tab/>
      </w:r>
      <w:r w:rsidR="001D6100" w:rsidRPr="00E90889">
        <w:rPr>
          <w:rFonts w:asciiTheme="minorBidi" w:eastAsia="Arial Unicode MS" w:hAnsiTheme="minorBidi" w:hint="cs"/>
          <w:b/>
          <w:bCs/>
          <w:sz w:val="24"/>
          <w:szCs w:val="24"/>
          <w:rtl/>
          <w:lang w:bidi="ar-SY"/>
        </w:rPr>
        <w:tab/>
      </w:r>
      <w:r w:rsidR="001D6100" w:rsidRPr="00E90889">
        <w:rPr>
          <w:rFonts w:asciiTheme="minorBidi" w:eastAsia="Arial Unicode MS" w:hAnsiTheme="minorBidi" w:hint="cs"/>
          <w:b/>
          <w:bCs/>
          <w:sz w:val="24"/>
          <w:szCs w:val="24"/>
          <w:rtl/>
          <w:lang w:bidi="ar-SY"/>
        </w:rPr>
        <w:tab/>
      </w:r>
      <w:r w:rsidR="001D6100" w:rsidRPr="00E90889">
        <w:rPr>
          <w:rFonts w:asciiTheme="minorBidi" w:eastAsia="Arial Unicode MS" w:hAnsiTheme="minorBidi" w:hint="cs"/>
          <w:b/>
          <w:bCs/>
          <w:sz w:val="24"/>
          <w:szCs w:val="24"/>
          <w:rtl/>
          <w:lang w:bidi="ar-SY"/>
        </w:rPr>
        <w:tab/>
      </w:r>
      <w:r w:rsidR="001D6100" w:rsidRPr="00E90889">
        <w:rPr>
          <w:rFonts w:asciiTheme="minorBidi" w:eastAsia="Arial Unicode MS" w:hAnsiTheme="minorBidi" w:hint="cs"/>
          <w:b/>
          <w:bCs/>
          <w:sz w:val="24"/>
          <w:szCs w:val="24"/>
          <w:rtl/>
          <w:lang w:bidi="ar-SY"/>
        </w:rPr>
        <w:tab/>
      </w:r>
      <w:r w:rsidR="001D6100" w:rsidRPr="00E90889">
        <w:rPr>
          <w:rFonts w:asciiTheme="minorBidi" w:eastAsia="Arial Unicode MS" w:hAnsiTheme="minorBidi" w:hint="cs"/>
          <w:b/>
          <w:bCs/>
          <w:sz w:val="24"/>
          <w:szCs w:val="24"/>
          <w:rtl/>
          <w:lang w:bidi="ar-SY"/>
        </w:rPr>
        <w:tab/>
      </w:r>
      <w:r w:rsidR="001D6100" w:rsidRPr="00E90889">
        <w:rPr>
          <w:rFonts w:asciiTheme="minorBidi" w:eastAsia="Arial Unicode MS" w:hAnsiTheme="minorBidi" w:hint="cs"/>
          <w:b/>
          <w:bCs/>
          <w:sz w:val="24"/>
          <w:szCs w:val="24"/>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sidR="001D6100">
        <w:rPr>
          <w:rFonts w:asciiTheme="minorBidi" w:eastAsia="Arial Unicode MS" w:hAnsiTheme="minorBidi" w:hint="cs"/>
          <w:b/>
          <w:bCs/>
          <w:sz w:val="28"/>
          <w:szCs w:val="28"/>
          <w:rtl/>
          <w:lang w:bidi="ar-SY"/>
        </w:rPr>
        <w:tab/>
      </w:r>
      <w:r>
        <w:rPr>
          <w:rFonts w:asciiTheme="minorBidi" w:eastAsia="Arial Unicode MS" w:hAnsiTheme="minorBidi" w:hint="cs"/>
          <w:b/>
          <w:bCs/>
          <w:sz w:val="28"/>
          <w:szCs w:val="28"/>
          <w:rtl/>
          <w:lang w:bidi="ar-SY"/>
        </w:rPr>
        <w:t>.</w:t>
      </w:r>
    </w:p>
    <w:p w:rsidR="00215801" w:rsidRDefault="00215801" w:rsidP="00215801">
      <w:pPr>
        <w:bidi w:val="0"/>
        <w:jc w:val="right"/>
        <w:rPr>
          <w:rFonts w:asciiTheme="minorBidi" w:eastAsia="Arial Unicode MS" w:hAnsiTheme="minorBidi"/>
          <w:b/>
          <w:bCs/>
          <w:sz w:val="28"/>
          <w:szCs w:val="28"/>
          <w:rtl/>
          <w:lang w:bidi="ar-SY"/>
        </w:rPr>
      </w:pPr>
    </w:p>
    <w:p w:rsidR="00215801" w:rsidRDefault="00215801">
      <w:pPr>
        <w:bidi w:val="0"/>
        <w:rPr>
          <w:rFonts w:asciiTheme="minorBidi" w:eastAsia="Arial Unicode MS" w:hAnsiTheme="minorBidi"/>
          <w:b/>
          <w:bCs/>
          <w:sz w:val="28"/>
          <w:szCs w:val="28"/>
          <w:rtl/>
          <w:lang w:bidi="ar-SY"/>
        </w:rPr>
      </w:pPr>
      <w:r>
        <w:rPr>
          <w:rFonts w:asciiTheme="minorBidi" w:eastAsia="Arial Unicode MS" w:hAnsiTheme="minorBidi"/>
          <w:b/>
          <w:bCs/>
          <w:sz w:val="28"/>
          <w:szCs w:val="28"/>
          <w:rtl/>
          <w:lang w:bidi="ar-SY"/>
        </w:rPr>
        <w:br w:type="page"/>
      </w:r>
    </w:p>
    <w:p w:rsidR="006F2557" w:rsidRDefault="005B2257" w:rsidP="005B2257">
      <w:pPr>
        <w:bidi w:val="0"/>
        <w:jc w:val="right"/>
        <w:rPr>
          <w:rFonts w:asciiTheme="minorBidi" w:eastAsia="Arial Unicode MS" w:hAnsiTheme="minorBidi"/>
          <w:b/>
          <w:bCs/>
          <w:i/>
          <w:iCs/>
          <w:sz w:val="28"/>
          <w:szCs w:val="28"/>
          <w:u w:val="double"/>
          <w:rtl/>
          <w:lang w:bidi="ar-SY"/>
        </w:rPr>
      </w:pPr>
      <w:r>
        <w:rPr>
          <w:rFonts w:asciiTheme="minorBidi" w:eastAsia="Arial Unicode MS" w:hAnsiTheme="minorBidi"/>
          <w:b/>
          <w:bCs/>
          <w:i/>
          <w:iCs/>
          <w:sz w:val="28"/>
          <w:szCs w:val="28"/>
          <w:u w:val="double"/>
          <w:lang w:bidi="ar-SY"/>
        </w:rPr>
        <w:lastRenderedPageBreak/>
        <w:t>Uterine Artery(</w:t>
      </w:r>
      <w:proofErr w:type="spellStart"/>
      <w:r>
        <w:rPr>
          <w:rFonts w:asciiTheme="minorBidi" w:eastAsia="Arial Unicode MS" w:hAnsiTheme="minorBidi"/>
          <w:b/>
          <w:bCs/>
          <w:i/>
          <w:iCs/>
          <w:sz w:val="28"/>
          <w:szCs w:val="28"/>
          <w:u w:val="double"/>
          <w:lang w:bidi="ar-SY"/>
        </w:rPr>
        <w:t>UtA</w:t>
      </w:r>
      <w:proofErr w:type="spellEnd"/>
      <w:r>
        <w:rPr>
          <w:rFonts w:asciiTheme="minorBidi" w:eastAsia="Arial Unicode MS" w:hAnsiTheme="minorBidi"/>
          <w:b/>
          <w:bCs/>
          <w:i/>
          <w:iCs/>
          <w:sz w:val="28"/>
          <w:szCs w:val="28"/>
          <w:u w:val="double"/>
          <w:lang w:bidi="ar-SY"/>
        </w:rPr>
        <w:t>)</w:t>
      </w:r>
      <w:r>
        <w:rPr>
          <w:rFonts w:asciiTheme="minorBidi" w:eastAsia="Arial Unicode MS" w:hAnsiTheme="minorBidi" w:hint="cs"/>
          <w:b/>
          <w:bCs/>
          <w:i/>
          <w:iCs/>
          <w:sz w:val="28"/>
          <w:szCs w:val="28"/>
          <w:u w:val="double"/>
          <w:rtl/>
          <w:lang w:bidi="ar-SY"/>
        </w:rPr>
        <w:t xml:space="preserve">دراسة الجريان الدموي في الشريان الرحمي </w:t>
      </w:r>
    </w:p>
    <w:p w:rsidR="00924596" w:rsidRDefault="00924596" w:rsidP="0054207B">
      <w:pPr>
        <w:bidi w:val="0"/>
        <w:jc w:val="right"/>
        <w:rPr>
          <w:rFonts w:asciiTheme="minorBidi" w:eastAsia="Arial Unicode MS" w:hAnsiTheme="minorBidi"/>
          <w:sz w:val="28"/>
          <w:szCs w:val="28"/>
          <w:lang w:bidi="ar-SY"/>
        </w:rPr>
      </w:pPr>
      <w:r>
        <w:rPr>
          <w:rFonts w:asciiTheme="minorBidi" w:eastAsia="Arial Unicode MS" w:hAnsiTheme="minorBidi" w:hint="cs"/>
          <w:sz w:val="28"/>
          <w:szCs w:val="28"/>
          <w:rtl/>
          <w:lang w:bidi="ar-SY"/>
        </w:rPr>
        <w:t xml:space="preserve">يبدأ السرير الوعائي للمشيمة بالتطور باكرا في الحمل . إن غزو الخلايا المغذية الخلوية للنسيج </w:t>
      </w:r>
      <w:proofErr w:type="spellStart"/>
      <w:r>
        <w:rPr>
          <w:rFonts w:asciiTheme="minorBidi" w:eastAsia="Arial Unicode MS" w:hAnsiTheme="minorBidi" w:hint="cs"/>
          <w:sz w:val="28"/>
          <w:szCs w:val="28"/>
          <w:rtl/>
          <w:lang w:bidi="ar-SY"/>
        </w:rPr>
        <w:t>الساقطي</w:t>
      </w:r>
      <w:proofErr w:type="spellEnd"/>
      <w:r>
        <w:rPr>
          <w:rFonts w:asciiTheme="minorBidi" w:eastAsia="Arial Unicode MS" w:hAnsiTheme="minorBidi" w:hint="cs"/>
          <w:sz w:val="28"/>
          <w:szCs w:val="28"/>
          <w:rtl/>
          <w:lang w:bidi="ar-SY"/>
        </w:rPr>
        <w:t xml:space="preserve"> يحول الجملة الوعائية المشيمية إلى جملة و</w:t>
      </w:r>
      <w:r w:rsidR="007C4A26">
        <w:rPr>
          <w:rFonts w:asciiTheme="minorBidi" w:eastAsia="Arial Unicode MS" w:hAnsiTheme="minorBidi" w:hint="cs"/>
          <w:sz w:val="28"/>
          <w:szCs w:val="28"/>
          <w:rtl/>
          <w:lang w:bidi="ar-SY"/>
        </w:rPr>
        <w:t>عائية ذات جريان منخفض المقاومة(</w:t>
      </w:r>
      <w:r w:rsidR="0054207B">
        <w:rPr>
          <w:rFonts w:asciiTheme="minorBidi" w:eastAsia="Arial Unicode MS" w:hAnsiTheme="minorBidi" w:hint="cs"/>
          <w:sz w:val="28"/>
          <w:szCs w:val="28"/>
          <w:rtl/>
          <w:lang w:bidi="ar-SY"/>
        </w:rPr>
        <w:t>29</w:t>
      </w:r>
      <w:r>
        <w:rPr>
          <w:rFonts w:asciiTheme="minorBidi" w:eastAsia="Arial Unicode MS" w:hAnsiTheme="minorBidi" w:hint="cs"/>
          <w:sz w:val="28"/>
          <w:szCs w:val="28"/>
          <w:rtl/>
          <w:lang w:bidi="ar-SY"/>
        </w:rPr>
        <w:t>).</w:t>
      </w:r>
    </w:p>
    <w:p w:rsidR="00A617FF" w:rsidRDefault="00924596" w:rsidP="00810CC9">
      <w:pPr>
        <w:bidi w:val="0"/>
        <w:jc w:val="right"/>
        <w:rPr>
          <w:rFonts w:asciiTheme="minorBidi" w:eastAsia="Arial Unicode MS" w:hAnsiTheme="minorBidi"/>
          <w:sz w:val="28"/>
          <w:szCs w:val="28"/>
          <w:rtl/>
          <w:lang w:bidi="ar-SY"/>
        </w:rPr>
      </w:pPr>
      <w:r>
        <w:rPr>
          <w:rFonts w:asciiTheme="minorBidi" w:eastAsia="Arial Unicode MS" w:hAnsiTheme="minorBidi" w:hint="cs"/>
          <w:sz w:val="28"/>
          <w:szCs w:val="28"/>
          <w:rtl/>
          <w:lang w:bidi="ar-SY"/>
        </w:rPr>
        <w:t>في الحمول المختلطة بما قبل إرجاج و/أو تأخر نمو داخل الرحم يكون هذا التحول غير مكتمل</w:t>
      </w:r>
      <w:r w:rsidR="008B1D29">
        <w:rPr>
          <w:rFonts w:asciiTheme="minorBidi" w:eastAsia="Arial Unicode MS" w:hAnsiTheme="minorBidi" w:hint="cs"/>
          <w:sz w:val="28"/>
          <w:szCs w:val="28"/>
          <w:rtl/>
          <w:lang w:bidi="ar-SY"/>
        </w:rPr>
        <w:t>،</w:t>
      </w:r>
      <w:r>
        <w:rPr>
          <w:rFonts w:asciiTheme="minorBidi" w:eastAsia="Arial Unicode MS" w:hAnsiTheme="minorBidi" w:hint="cs"/>
          <w:sz w:val="28"/>
          <w:szCs w:val="28"/>
          <w:rtl/>
          <w:lang w:bidi="ar-SY"/>
        </w:rPr>
        <w:t xml:space="preserve"> ويترافق مع ازدياد </w:t>
      </w:r>
      <w:proofErr w:type="spellStart"/>
      <w:r>
        <w:rPr>
          <w:rFonts w:asciiTheme="minorBidi" w:eastAsia="Arial Unicode MS" w:hAnsiTheme="minorBidi" w:hint="cs"/>
          <w:sz w:val="28"/>
          <w:szCs w:val="28"/>
          <w:rtl/>
          <w:lang w:bidi="ar-SY"/>
        </w:rPr>
        <w:t>الم</w:t>
      </w:r>
      <w:r w:rsidR="007C4A26">
        <w:rPr>
          <w:rFonts w:asciiTheme="minorBidi" w:eastAsia="Arial Unicode MS" w:hAnsiTheme="minorBidi" w:hint="cs"/>
          <w:sz w:val="28"/>
          <w:szCs w:val="28"/>
          <w:rtl/>
          <w:lang w:bidi="ar-SY"/>
        </w:rPr>
        <w:t>عاوقة</w:t>
      </w:r>
      <w:proofErr w:type="spellEnd"/>
      <w:r w:rsidR="007C4A26">
        <w:rPr>
          <w:rFonts w:asciiTheme="minorBidi" w:eastAsia="Arial Unicode MS" w:hAnsiTheme="minorBidi" w:hint="cs"/>
          <w:sz w:val="28"/>
          <w:szCs w:val="28"/>
          <w:rtl/>
          <w:lang w:bidi="ar-SY"/>
        </w:rPr>
        <w:t xml:space="preserve"> الوعائية للشريان الرحمي(3</w:t>
      </w:r>
      <w:r w:rsidR="00DD40D9">
        <w:rPr>
          <w:rFonts w:asciiTheme="minorBidi" w:eastAsia="Arial Unicode MS" w:hAnsiTheme="minorBidi" w:hint="cs"/>
          <w:sz w:val="28"/>
          <w:szCs w:val="28"/>
          <w:rtl/>
          <w:lang w:bidi="ar-SY"/>
        </w:rPr>
        <w:t>0</w:t>
      </w:r>
      <w:r>
        <w:rPr>
          <w:rFonts w:asciiTheme="minorBidi" w:eastAsia="Arial Unicode MS" w:hAnsiTheme="minorBidi" w:hint="cs"/>
          <w:sz w:val="28"/>
          <w:szCs w:val="28"/>
          <w:rtl/>
          <w:lang w:bidi="ar-SY"/>
        </w:rPr>
        <w:t xml:space="preserve">).إن دراسة الجريان في الشريان الرحمي يعكس </w:t>
      </w:r>
      <w:proofErr w:type="spellStart"/>
      <w:r>
        <w:rPr>
          <w:rFonts w:asciiTheme="minorBidi" w:eastAsia="Arial Unicode MS" w:hAnsiTheme="minorBidi" w:hint="cs"/>
          <w:sz w:val="28"/>
          <w:szCs w:val="28"/>
          <w:rtl/>
          <w:lang w:bidi="ar-SY"/>
        </w:rPr>
        <w:t>المعاوقة</w:t>
      </w:r>
      <w:proofErr w:type="spellEnd"/>
      <w:r>
        <w:rPr>
          <w:rFonts w:asciiTheme="minorBidi" w:eastAsia="Arial Unicode MS" w:hAnsiTheme="minorBidi" w:hint="cs"/>
          <w:sz w:val="28"/>
          <w:szCs w:val="28"/>
          <w:rtl/>
          <w:lang w:bidi="ar-SY"/>
        </w:rPr>
        <w:t xml:space="preserve"> الوعائية للدوران المشيمي من جانب الأم.</w:t>
      </w:r>
    </w:p>
    <w:p w:rsidR="00A476C8" w:rsidRDefault="00A617FF" w:rsidP="00810CC9">
      <w:pPr>
        <w:rPr>
          <w:rFonts w:ascii="Britannic Bold" w:hAnsi="Britannic Bold"/>
          <w:sz w:val="28"/>
          <w:szCs w:val="28"/>
          <w:rtl/>
          <w:lang w:bidi="ar-SY"/>
        </w:rPr>
      </w:pPr>
      <w:r w:rsidRPr="00FD76F0">
        <w:rPr>
          <w:rFonts w:hint="cs"/>
          <w:sz w:val="28"/>
          <w:szCs w:val="28"/>
          <w:rtl/>
          <w:lang w:bidi="ar-SY"/>
        </w:rPr>
        <w:t>في الحمول المختلطة بما قبل الإرجاج ترافق ارتفاع المقاومة في الشريان الرحمي في الثلث الثالث من الحمل م</w:t>
      </w:r>
      <w:r w:rsidR="00A717BB" w:rsidRPr="00FD76F0">
        <w:rPr>
          <w:rFonts w:hint="cs"/>
          <w:sz w:val="28"/>
          <w:szCs w:val="28"/>
          <w:rtl/>
          <w:lang w:bidi="ar-SY"/>
        </w:rPr>
        <w:t>ع ولدان</w:t>
      </w:r>
      <w:r w:rsidR="00FD76F0">
        <w:rPr>
          <w:rFonts w:ascii="Britannic Bold" w:hAnsi="Britannic Bold"/>
          <w:sz w:val="28"/>
          <w:szCs w:val="28"/>
          <w:lang w:bidi="ar-SY"/>
        </w:rPr>
        <w:t>SGA</w:t>
      </w:r>
      <w:r w:rsidR="00810CC9">
        <w:rPr>
          <w:rFonts w:ascii="Britannic Bold" w:hAnsi="Britannic Bold" w:hint="cs"/>
          <w:sz w:val="28"/>
          <w:szCs w:val="28"/>
          <w:rtl/>
          <w:lang w:bidi="ar-SY"/>
        </w:rPr>
        <w:t>و</w:t>
      </w:r>
      <w:r w:rsidR="00FD76F0">
        <w:rPr>
          <w:rFonts w:ascii="Britannic Bold" w:hAnsi="Britannic Bold" w:hint="cs"/>
          <w:sz w:val="28"/>
          <w:szCs w:val="28"/>
          <w:rtl/>
          <w:lang w:bidi="ar-SY"/>
        </w:rPr>
        <w:t xml:space="preserve">ارتفاع معدل الولادات القيصرية </w:t>
      </w:r>
      <w:r w:rsidR="00810CC9">
        <w:rPr>
          <w:rFonts w:ascii="Britannic Bold" w:hAnsi="Britannic Bold" w:hint="cs"/>
          <w:sz w:val="28"/>
          <w:szCs w:val="28"/>
          <w:rtl/>
          <w:lang w:bidi="ar-SY"/>
        </w:rPr>
        <w:t>و</w:t>
      </w:r>
      <w:r w:rsidR="00FD76F0">
        <w:rPr>
          <w:rFonts w:ascii="Britannic Bold" w:hAnsi="Britannic Bold" w:hint="cs"/>
          <w:sz w:val="28"/>
          <w:szCs w:val="28"/>
          <w:rtl/>
          <w:lang w:bidi="ar-SY"/>
        </w:rPr>
        <w:t xml:space="preserve">ارتفاع معدل الولادات البكرة </w:t>
      </w:r>
      <w:r w:rsidR="00810CC9">
        <w:rPr>
          <w:rFonts w:ascii="Britannic Bold" w:hAnsi="Britannic Bold" w:hint="cs"/>
          <w:sz w:val="28"/>
          <w:szCs w:val="28"/>
          <w:rtl/>
          <w:lang w:bidi="ar-SY"/>
        </w:rPr>
        <w:t>و</w:t>
      </w:r>
      <w:r w:rsidR="00FD76F0">
        <w:rPr>
          <w:rFonts w:ascii="Britannic Bold" w:hAnsi="Britannic Bold" w:hint="cs"/>
          <w:sz w:val="28"/>
          <w:szCs w:val="28"/>
          <w:rtl/>
          <w:lang w:bidi="ar-SY"/>
        </w:rPr>
        <w:t>ارتفاع معدلات القبول في وحدة العناية المشددة</w:t>
      </w:r>
      <w:r w:rsidR="007C4A26">
        <w:rPr>
          <w:rFonts w:ascii="Britannic Bold" w:hAnsi="Britannic Bold" w:hint="cs"/>
          <w:sz w:val="28"/>
          <w:szCs w:val="28"/>
          <w:rtl/>
          <w:lang w:bidi="ar-SY"/>
        </w:rPr>
        <w:t xml:space="preserve"> (</w:t>
      </w:r>
      <w:r w:rsidR="00432E3D">
        <w:rPr>
          <w:rFonts w:asciiTheme="minorBidi" w:hAnsiTheme="minorBidi" w:hint="cs"/>
          <w:sz w:val="28"/>
          <w:szCs w:val="28"/>
          <w:rtl/>
          <w:lang w:bidi="ar-SY"/>
        </w:rPr>
        <w:t>30</w:t>
      </w:r>
      <w:r w:rsidR="00671C96">
        <w:rPr>
          <w:rFonts w:ascii="Britannic Bold" w:hAnsi="Britannic Bold" w:hint="cs"/>
          <w:sz w:val="28"/>
          <w:szCs w:val="28"/>
          <w:rtl/>
          <w:lang w:bidi="ar-SY"/>
        </w:rPr>
        <w:t>).</w:t>
      </w:r>
    </w:p>
    <w:p w:rsidR="00671C96" w:rsidRDefault="00671C96" w:rsidP="00063561">
      <w:pPr>
        <w:rPr>
          <w:rFonts w:ascii="Britannic Bold" w:hAnsi="Britannic Bold"/>
          <w:sz w:val="28"/>
          <w:szCs w:val="28"/>
          <w:rtl/>
          <w:lang w:bidi="ar-SY"/>
        </w:rPr>
      </w:pPr>
      <w:r>
        <w:rPr>
          <w:rFonts w:ascii="Britannic Bold" w:hAnsi="Britannic Bold" w:hint="cs"/>
          <w:sz w:val="28"/>
          <w:szCs w:val="28"/>
          <w:rtl/>
          <w:lang w:bidi="ar-SY"/>
        </w:rPr>
        <w:t xml:space="preserve">أثبتت الدراسات أن </w:t>
      </w:r>
      <w:proofErr w:type="spellStart"/>
      <w:r w:rsidR="00063561">
        <w:rPr>
          <w:rFonts w:ascii="Britannic Bold" w:hAnsi="Britannic Bold" w:hint="cs"/>
          <w:sz w:val="28"/>
          <w:szCs w:val="28"/>
          <w:rtl/>
          <w:lang w:bidi="ar-SY"/>
        </w:rPr>
        <w:t>دوبللر</w:t>
      </w:r>
      <w:proofErr w:type="spellEnd"/>
      <w:r>
        <w:rPr>
          <w:rFonts w:ascii="Britannic Bold" w:hAnsi="Britannic Bold" w:hint="cs"/>
          <w:sz w:val="28"/>
          <w:szCs w:val="28"/>
          <w:rtl/>
          <w:lang w:bidi="ar-SY"/>
        </w:rPr>
        <w:t xml:space="preserve"> الشريان الرحمي يوازي </w:t>
      </w:r>
      <w:proofErr w:type="spellStart"/>
      <w:r w:rsidR="00063561">
        <w:rPr>
          <w:rFonts w:ascii="Britannic Bold" w:hAnsi="Britannic Bold" w:hint="cs"/>
          <w:sz w:val="28"/>
          <w:szCs w:val="28"/>
          <w:rtl/>
          <w:lang w:bidi="ar-SY"/>
        </w:rPr>
        <w:t>دوبللر</w:t>
      </w:r>
      <w:proofErr w:type="spellEnd"/>
      <w:r>
        <w:rPr>
          <w:rFonts w:ascii="Britannic Bold" w:hAnsi="Britannic Bold" w:hint="cs"/>
          <w:sz w:val="28"/>
          <w:szCs w:val="28"/>
          <w:rtl/>
          <w:lang w:bidi="ar-SY"/>
        </w:rPr>
        <w:t xml:space="preserve"> الشريان السري في قيمته بالتنبؤ بتحدد النمو داخل الرحم المتأخر</w:t>
      </w:r>
      <w:r w:rsidR="008B1D29">
        <w:rPr>
          <w:rFonts w:ascii="Britannic Bold" w:hAnsi="Britannic Bold" w:hint="cs"/>
          <w:sz w:val="28"/>
          <w:szCs w:val="28"/>
          <w:rtl/>
          <w:lang w:bidi="ar-SY"/>
        </w:rPr>
        <w:t>،</w:t>
      </w:r>
      <w:r>
        <w:rPr>
          <w:rFonts w:ascii="Britannic Bold" w:hAnsi="Britannic Bold" w:hint="cs"/>
          <w:sz w:val="28"/>
          <w:szCs w:val="28"/>
          <w:rtl/>
          <w:lang w:bidi="ar-SY"/>
        </w:rPr>
        <w:t xml:space="preserve">وأكثر من </w:t>
      </w:r>
      <w:r w:rsidR="0028327A">
        <w:rPr>
          <w:rFonts w:ascii="Britannic Bold" w:hAnsi="Britannic Bold" w:hint="cs"/>
          <w:sz w:val="28"/>
          <w:szCs w:val="28"/>
          <w:rtl/>
          <w:lang w:bidi="ar-SY"/>
        </w:rPr>
        <w:t xml:space="preserve">ذلك فقد اقترح أن </w:t>
      </w:r>
      <w:proofErr w:type="spellStart"/>
      <w:r w:rsidR="00063561">
        <w:rPr>
          <w:rFonts w:ascii="Britannic Bold" w:hAnsi="Britannic Bold" w:hint="cs"/>
          <w:sz w:val="28"/>
          <w:szCs w:val="28"/>
          <w:rtl/>
          <w:lang w:bidi="ar-SY"/>
        </w:rPr>
        <w:t>دوبللر</w:t>
      </w:r>
      <w:proofErr w:type="spellEnd"/>
      <w:r w:rsidR="0028327A">
        <w:rPr>
          <w:rFonts w:ascii="Britannic Bold" w:hAnsi="Britannic Bold" w:hint="cs"/>
          <w:sz w:val="28"/>
          <w:szCs w:val="28"/>
          <w:rtl/>
          <w:lang w:bidi="ar-SY"/>
        </w:rPr>
        <w:t xml:space="preserve"> الشريان الرحمي </w:t>
      </w:r>
      <w:r w:rsidR="00810CC9">
        <w:rPr>
          <w:rFonts w:ascii="Britannic Bold" w:hAnsi="Britannic Bold" w:hint="cs"/>
          <w:sz w:val="28"/>
          <w:szCs w:val="28"/>
          <w:rtl/>
          <w:lang w:bidi="ar-SY"/>
        </w:rPr>
        <w:t>ي</w:t>
      </w:r>
      <w:r w:rsidR="0028327A">
        <w:rPr>
          <w:rFonts w:ascii="Britannic Bold" w:hAnsi="Britannic Bold" w:hint="cs"/>
          <w:sz w:val="28"/>
          <w:szCs w:val="28"/>
          <w:rtl/>
          <w:lang w:bidi="ar-SY"/>
        </w:rPr>
        <w:t xml:space="preserve">مكن أن يزودنا بقيمة تنبؤية للنتائج ما حول الولادة إضافة </w:t>
      </w:r>
      <w:proofErr w:type="spellStart"/>
      <w:r w:rsidR="0028327A">
        <w:rPr>
          <w:rFonts w:ascii="Britannic Bold" w:hAnsi="Britannic Bold" w:hint="cs"/>
          <w:sz w:val="28"/>
          <w:szCs w:val="28"/>
          <w:rtl/>
          <w:lang w:bidi="ar-SY"/>
        </w:rPr>
        <w:t>إلى</w:t>
      </w:r>
      <w:r w:rsidR="00063561">
        <w:rPr>
          <w:rFonts w:ascii="Britannic Bold" w:hAnsi="Britannic Bold" w:hint="cs"/>
          <w:sz w:val="28"/>
          <w:szCs w:val="28"/>
          <w:rtl/>
          <w:lang w:bidi="ar-SY"/>
        </w:rPr>
        <w:t>دوبللر</w:t>
      </w:r>
      <w:proofErr w:type="spellEnd"/>
      <w:r w:rsidR="007C4A26">
        <w:rPr>
          <w:rFonts w:ascii="Britannic Bold" w:hAnsi="Britannic Bold" w:hint="cs"/>
          <w:sz w:val="28"/>
          <w:szCs w:val="28"/>
          <w:rtl/>
          <w:lang w:bidi="ar-SY"/>
        </w:rPr>
        <w:t xml:space="preserve"> الشريانين السري والمخي(</w:t>
      </w:r>
      <w:r w:rsidR="00D30BF2" w:rsidRPr="00D30BF2">
        <w:rPr>
          <w:rFonts w:asciiTheme="minorBidi" w:hAnsiTheme="minorBidi"/>
          <w:sz w:val="28"/>
          <w:szCs w:val="28"/>
          <w:rtl/>
          <w:lang w:bidi="ar-SY"/>
        </w:rPr>
        <w:t>31</w:t>
      </w:r>
      <w:r w:rsidR="0028327A">
        <w:rPr>
          <w:rFonts w:ascii="Britannic Bold" w:hAnsi="Britannic Bold" w:hint="cs"/>
          <w:sz w:val="28"/>
          <w:szCs w:val="28"/>
          <w:rtl/>
          <w:lang w:bidi="ar-SY"/>
        </w:rPr>
        <w:t>).</w:t>
      </w:r>
    </w:p>
    <w:p w:rsidR="0028327A" w:rsidRDefault="0028327A" w:rsidP="00FD76F0">
      <w:pPr>
        <w:rPr>
          <w:rFonts w:ascii="Britannic Bold" w:hAnsi="Britannic Bold"/>
          <w:sz w:val="28"/>
          <w:szCs w:val="28"/>
          <w:rtl/>
          <w:lang w:bidi="ar-SY"/>
        </w:rPr>
      </w:pPr>
      <w:r>
        <w:rPr>
          <w:rFonts w:ascii="Britannic Bold" w:hAnsi="Britannic Bold" w:hint="cs"/>
          <w:sz w:val="28"/>
          <w:szCs w:val="28"/>
          <w:rtl/>
          <w:lang w:bidi="ar-SY"/>
        </w:rPr>
        <w:t xml:space="preserve">لكن بالرغم من تلك التقارير المشجعة فإن </w:t>
      </w:r>
      <w:proofErr w:type="spellStart"/>
      <w:r w:rsidR="00063561">
        <w:rPr>
          <w:rFonts w:ascii="Britannic Bold" w:hAnsi="Britannic Bold" w:hint="cs"/>
          <w:sz w:val="28"/>
          <w:szCs w:val="28"/>
          <w:rtl/>
          <w:lang w:bidi="ar-SY"/>
        </w:rPr>
        <w:t>دوبللر</w:t>
      </w:r>
      <w:proofErr w:type="spellEnd"/>
      <w:r>
        <w:rPr>
          <w:rFonts w:ascii="Britannic Bold" w:hAnsi="Britannic Bold" w:hint="cs"/>
          <w:sz w:val="28"/>
          <w:szCs w:val="28"/>
          <w:rtl/>
          <w:lang w:bidi="ar-SY"/>
        </w:rPr>
        <w:t xml:space="preserve"> الشريان الرحمي لا يجرى روتينيا في الحمول المشكوك بأن لديها تحدد نمو . </w:t>
      </w: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350255" w:rsidRDefault="00350255" w:rsidP="00E050B8">
      <w:pPr>
        <w:rPr>
          <w:rFonts w:ascii="Britannic Bold" w:hAnsi="Britannic Bold"/>
          <w:sz w:val="28"/>
          <w:szCs w:val="28"/>
          <w:rtl/>
          <w:lang w:bidi="ar-SY"/>
        </w:rPr>
      </w:pPr>
    </w:p>
    <w:p w:rsidR="000E7D33" w:rsidRDefault="00A12CE0" w:rsidP="00A17708">
      <w:pPr>
        <w:rPr>
          <w:rFonts w:ascii="Britannic Bold" w:hAnsi="Britannic Bold"/>
          <w:sz w:val="28"/>
          <w:szCs w:val="28"/>
          <w:rtl/>
          <w:lang w:bidi="ar-SY"/>
        </w:rPr>
      </w:pPr>
      <w:r>
        <w:rPr>
          <w:rFonts w:ascii="Britannic Bold" w:hAnsi="Britannic Bold" w:hint="cs"/>
          <w:sz w:val="28"/>
          <w:szCs w:val="28"/>
          <w:rtl/>
          <w:lang w:bidi="ar-SY"/>
        </w:rPr>
        <w:lastRenderedPageBreak/>
        <w:t xml:space="preserve">يظهر الشكل </w:t>
      </w:r>
      <w:r w:rsidR="00063561">
        <w:rPr>
          <w:rFonts w:ascii="Britannic Bold" w:hAnsi="Britannic Bold" w:hint="cs"/>
          <w:sz w:val="28"/>
          <w:szCs w:val="28"/>
          <w:rtl/>
          <w:lang w:bidi="ar-SY"/>
        </w:rPr>
        <w:t>رقم(</w:t>
      </w:r>
      <w:r w:rsidR="00A17708">
        <w:rPr>
          <w:rFonts w:asciiTheme="minorBidi" w:hAnsiTheme="minorBidi" w:hint="cs"/>
          <w:sz w:val="28"/>
          <w:szCs w:val="28"/>
          <w:rtl/>
          <w:lang w:bidi="ar-SY"/>
        </w:rPr>
        <w:t>3</w:t>
      </w:r>
      <w:r w:rsidR="00063561">
        <w:rPr>
          <w:rFonts w:ascii="Britannic Bold" w:hAnsi="Britannic Bold" w:hint="cs"/>
          <w:sz w:val="28"/>
          <w:szCs w:val="28"/>
          <w:rtl/>
          <w:lang w:bidi="ar-SY"/>
        </w:rPr>
        <w:t>)</w:t>
      </w:r>
      <w:r>
        <w:rPr>
          <w:rFonts w:ascii="Britannic Bold" w:hAnsi="Britannic Bold" w:hint="cs"/>
          <w:sz w:val="28"/>
          <w:szCs w:val="28"/>
          <w:rtl/>
          <w:lang w:bidi="ar-SY"/>
        </w:rPr>
        <w:t xml:space="preserve"> الشريان الرحمي في مكان تصالبه مع الشريان الحرقفي</w:t>
      </w:r>
      <w:r w:rsidR="00EB5A5E">
        <w:rPr>
          <w:rFonts w:ascii="Britannic Bold" w:hAnsi="Britannic Bold" w:hint="cs"/>
          <w:sz w:val="28"/>
          <w:szCs w:val="28"/>
          <w:rtl/>
          <w:lang w:bidi="ar-SY"/>
        </w:rPr>
        <w:t>.</w:t>
      </w:r>
    </w:p>
    <w:p w:rsidR="0094354E" w:rsidRPr="00350255" w:rsidRDefault="000E7D33" w:rsidP="00A17708">
      <w:pPr>
        <w:rPr>
          <w:rFonts w:ascii="Britannic Bold" w:hAnsi="Britannic Bold"/>
          <w:sz w:val="28"/>
          <w:szCs w:val="28"/>
          <w:lang w:bidi="ar-SY"/>
        </w:rPr>
      </w:pPr>
      <w:r w:rsidRPr="0094354E">
        <w:rPr>
          <w:rFonts w:ascii="Britannic Bold" w:eastAsia="Times New Roman" w:hAnsi="Britannic Bold" w:cs="Arial"/>
          <w:noProof/>
          <w:sz w:val="28"/>
          <w:szCs w:val="28"/>
          <w:rtl/>
        </w:rPr>
        <w:drawing>
          <wp:inline distT="0" distB="0" distL="0" distR="0">
            <wp:extent cx="5019674" cy="424815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رح.jpg"/>
                    <pic:cNvPicPr/>
                  </pic:nvPicPr>
                  <pic:blipFill>
                    <a:blip r:embed="rId17">
                      <a:extLst>
                        <a:ext uri="{28A0092B-C50C-407E-A947-70E740481C1C}">
                          <a14:useLocalDpi xmlns:a14="http://schemas.microsoft.com/office/drawing/2010/main" val="0"/>
                        </a:ext>
                      </a:extLst>
                    </a:blip>
                    <a:stretch>
                      <a:fillRect/>
                    </a:stretch>
                  </pic:blipFill>
                  <pic:spPr>
                    <a:xfrm>
                      <a:off x="0" y="0"/>
                      <a:ext cx="5018046" cy="4246772"/>
                    </a:xfrm>
                    <a:prstGeom prst="rect">
                      <a:avLst/>
                    </a:prstGeom>
                  </pic:spPr>
                </pic:pic>
              </a:graphicData>
            </a:graphic>
          </wp:inline>
        </w:drawing>
      </w:r>
      <w:r w:rsidR="0094354E" w:rsidRPr="0094354E">
        <w:rPr>
          <w:rFonts w:ascii="Britannic Bold" w:hAnsi="Britannic Bold" w:hint="cs"/>
          <w:b/>
          <w:bCs/>
          <w:sz w:val="28"/>
          <w:szCs w:val="28"/>
          <w:rtl/>
          <w:lang w:bidi="ar-SY"/>
        </w:rPr>
        <w:t>الشكل(</w:t>
      </w:r>
      <w:r w:rsidR="00A17708">
        <w:rPr>
          <w:rFonts w:asciiTheme="minorBidi" w:hAnsiTheme="minorBidi" w:hint="cs"/>
          <w:b/>
          <w:bCs/>
          <w:sz w:val="28"/>
          <w:szCs w:val="28"/>
          <w:rtl/>
          <w:lang w:bidi="ar-SY"/>
        </w:rPr>
        <w:t>3</w:t>
      </w:r>
      <w:r w:rsidR="0094354E" w:rsidRPr="0094354E">
        <w:rPr>
          <w:rFonts w:ascii="Britannic Bold" w:hAnsi="Britannic Bold" w:hint="cs"/>
          <w:b/>
          <w:bCs/>
          <w:sz w:val="28"/>
          <w:szCs w:val="28"/>
          <w:rtl/>
          <w:lang w:bidi="ar-SY"/>
        </w:rPr>
        <w:t>)</w:t>
      </w:r>
      <w:r w:rsidR="0094354E">
        <w:rPr>
          <w:rFonts w:ascii="Britannic Bold" w:hAnsi="Britannic Bold" w:hint="cs"/>
          <w:b/>
          <w:bCs/>
          <w:sz w:val="28"/>
          <w:szCs w:val="28"/>
          <w:rtl/>
          <w:lang w:bidi="ar-SY"/>
        </w:rPr>
        <w:t xml:space="preserve">: </w:t>
      </w:r>
      <w:r w:rsidR="0094354E" w:rsidRPr="0094354E">
        <w:rPr>
          <w:rFonts w:ascii="Britannic Bold" w:hAnsi="Britannic Bold" w:hint="cs"/>
          <w:b/>
          <w:bCs/>
          <w:sz w:val="28"/>
          <w:szCs w:val="28"/>
          <w:rtl/>
          <w:lang w:bidi="ar-SY"/>
        </w:rPr>
        <w:t>الشريان الرحمي في</w:t>
      </w:r>
      <w:r w:rsidR="007A3E98">
        <w:rPr>
          <w:rFonts w:ascii="Britannic Bold" w:hAnsi="Britannic Bold" w:hint="cs"/>
          <w:b/>
          <w:bCs/>
          <w:sz w:val="28"/>
          <w:szCs w:val="28"/>
          <w:rtl/>
          <w:lang w:bidi="ar-SY"/>
        </w:rPr>
        <w:t xml:space="preserve"> مكان تصالبه مع الشريان الحرقفي(</w:t>
      </w:r>
      <w:r w:rsidR="007A3E98" w:rsidRPr="007A3E98">
        <w:rPr>
          <w:rFonts w:asciiTheme="minorBidi" w:hAnsiTheme="minorBidi"/>
          <w:b/>
          <w:bCs/>
          <w:sz w:val="28"/>
          <w:szCs w:val="28"/>
          <w:rtl/>
          <w:lang w:bidi="ar-SY"/>
        </w:rPr>
        <w:t>29</w:t>
      </w:r>
      <w:r w:rsidR="007A3E98">
        <w:rPr>
          <w:rFonts w:ascii="Britannic Bold" w:hAnsi="Britannic Bold" w:hint="cs"/>
          <w:b/>
          <w:bCs/>
          <w:sz w:val="28"/>
          <w:szCs w:val="28"/>
          <w:rtl/>
          <w:lang w:bidi="ar-SY"/>
        </w:rPr>
        <w:t>).</w:t>
      </w:r>
    </w:p>
    <w:p w:rsidR="00350255" w:rsidRDefault="00350255" w:rsidP="0035025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Default="00B96B15" w:rsidP="00B96B15">
      <w:pPr>
        <w:bidi w:val="0"/>
        <w:jc w:val="right"/>
        <w:rPr>
          <w:rFonts w:ascii="Britannic Bold" w:hAnsi="Britannic Bold"/>
          <w:sz w:val="28"/>
          <w:szCs w:val="28"/>
          <w:rtl/>
          <w:lang w:bidi="ar-SY"/>
        </w:rPr>
      </w:pPr>
    </w:p>
    <w:p w:rsidR="00B96B15" w:rsidRPr="00350255" w:rsidRDefault="00B96B15" w:rsidP="00B96B15">
      <w:pPr>
        <w:bidi w:val="0"/>
        <w:jc w:val="right"/>
        <w:rPr>
          <w:rFonts w:ascii="Britannic Bold" w:hAnsi="Britannic Bold"/>
          <w:sz w:val="28"/>
          <w:szCs w:val="28"/>
          <w:rtl/>
          <w:lang w:bidi="ar-SY"/>
        </w:rPr>
      </w:pPr>
    </w:p>
    <w:p w:rsidR="00B96B15" w:rsidRDefault="00B96B15" w:rsidP="00A17708">
      <w:pPr>
        <w:bidi w:val="0"/>
        <w:jc w:val="right"/>
        <w:rPr>
          <w:rFonts w:ascii="Britannic Bold" w:hAnsi="Britannic Bold"/>
          <w:sz w:val="28"/>
          <w:szCs w:val="28"/>
          <w:rtl/>
          <w:lang w:bidi="ar-SY"/>
        </w:rPr>
      </w:pPr>
      <w:r w:rsidRPr="00EB5A5E">
        <w:rPr>
          <w:rFonts w:ascii="Britannic Bold" w:hAnsi="Britannic Bold" w:hint="cs"/>
          <w:sz w:val="28"/>
          <w:szCs w:val="28"/>
          <w:rtl/>
          <w:lang w:bidi="ar-SY"/>
        </w:rPr>
        <w:lastRenderedPageBreak/>
        <w:t xml:space="preserve">بينما يبين الشكل </w:t>
      </w:r>
      <w:r w:rsidR="007E1B7C">
        <w:rPr>
          <w:rFonts w:ascii="Britannic Bold" w:hAnsi="Britannic Bold" w:hint="cs"/>
          <w:sz w:val="28"/>
          <w:szCs w:val="28"/>
          <w:rtl/>
          <w:lang w:bidi="ar-SY"/>
        </w:rPr>
        <w:t>رقم(</w:t>
      </w:r>
      <w:r w:rsidR="00A17708">
        <w:rPr>
          <w:rFonts w:asciiTheme="minorBidi" w:hAnsiTheme="minorBidi" w:hint="cs"/>
          <w:sz w:val="28"/>
          <w:szCs w:val="28"/>
          <w:rtl/>
          <w:lang w:bidi="ar-SY"/>
        </w:rPr>
        <w:t>4</w:t>
      </w:r>
      <w:r w:rsidR="007E1B7C">
        <w:rPr>
          <w:rFonts w:ascii="Britannic Bold" w:hAnsi="Britannic Bold" w:hint="cs"/>
          <w:sz w:val="28"/>
          <w:szCs w:val="28"/>
          <w:rtl/>
          <w:lang w:bidi="ar-SY"/>
        </w:rPr>
        <w:t>)</w:t>
      </w:r>
      <w:r>
        <w:rPr>
          <w:rFonts w:ascii="Britannic Bold" w:hAnsi="Britannic Bold" w:hint="cs"/>
          <w:sz w:val="28"/>
          <w:szCs w:val="28"/>
          <w:rtl/>
          <w:lang w:bidi="ar-SY"/>
        </w:rPr>
        <w:t xml:space="preserve">شكل موجات الجريان في الشريان الرحمي و مشعرات </w:t>
      </w:r>
      <w:proofErr w:type="spellStart"/>
      <w:r>
        <w:rPr>
          <w:rFonts w:ascii="Britannic Bold" w:hAnsi="Britannic Bold" w:hint="cs"/>
          <w:sz w:val="28"/>
          <w:szCs w:val="28"/>
          <w:rtl/>
          <w:lang w:bidi="ar-SY"/>
        </w:rPr>
        <w:t>الدوبللر</w:t>
      </w:r>
      <w:proofErr w:type="spellEnd"/>
      <w:r>
        <w:rPr>
          <w:rFonts w:ascii="Britannic Bold" w:hAnsi="Britannic Bold" w:hint="cs"/>
          <w:sz w:val="28"/>
          <w:szCs w:val="28"/>
          <w:rtl/>
          <w:lang w:bidi="ar-SY"/>
        </w:rPr>
        <w:t>.</w:t>
      </w:r>
    </w:p>
    <w:p w:rsidR="0094354E" w:rsidRPr="00E90889" w:rsidRDefault="00B96B15" w:rsidP="00E90889">
      <w:pPr>
        <w:bidi w:val="0"/>
        <w:jc w:val="right"/>
        <w:rPr>
          <w:rFonts w:ascii="Britannic Bold" w:hAnsi="Britannic Bold"/>
          <w:sz w:val="28"/>
          <w:szCs w:val="28"/>
          <w:lang w:bidi="ar-SY"/>
        </w:rPr>
      </w:pPr>
      <w:r>
        <w:rPr>
          <w:rFonts w:ascii="Britannic Bold" w:hAnsi="Britannic Bold"/>
          <w:b/>
          <w:bCs/>
          <w:noProof/>
          <w:sz w:val="28"/>
          <w:szCs w:val="28"/>
        </w:rPr>
        <w:drawing>
          <wp:inline distT="0" distB="0" distL="0" distR="0" wp14:anchorId="7A09C3CC" wp14:editId="63A96C4F">
            <wp:extent cx="5152445" cy="3729161"/>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رح 2.jpg"/>
                    <pic:cNvPicPr/>
                  </pic:nvPicPr>
                  <pic:blipFill>
                    <a:blip r:embed="rId18">
                      <a:extLst>
                        <a:ext uri="{28A0092B-C50C-407E-A947-70E740481C1C}">
                          <a14:useLocalDpi xmlns:a14="http://schemas.microsoft.com/office/drawing/2010/main" val="0"/>
                        </a:ext>
                      </a:extLst>
                    </a:blip>
                    <a:stretch>
                      <a:fillRect/>
                    </a:stretch>
                  </pic:blipFill>
                  <pic:spPr>
                    <a:xfrm>
                      <a:off x="0" y="0"/>
                      <a:ext cx="5157990" cy="3733174"/>
                    </a:xfrm>
                    <a:prstGeom prst="rect">
                      <a:avLst/>
                    </a:prstGeom>
                  </pic:spPr>
                </pic:pic>
              </a:graphicData>
            </a:graphic>
          </wp:inline>
        </w:drawing>
      </w:r>
      <w:r w:rsidR="0094354E" w:rsidRPr="00E90889">
        <w:rPr>
          <w:rFonts w:ascii="Britannic Bold" w:hAnsi="Britannic Bold" w:hint="cs"/>
          <w:b/>
          <w:bCs/>
          <w:sz w:val="24"/>
          <w:szCs w:val="24"/>
          <w:rtl/>
          <w:lang w:bidi="ar-SY"/>
        </w:rPr>
        <w:t>الشكل(</w:t>
      </w:r>
      <w:r w:rsidR="00A17708" w:rsidRPr="00E90889">
        <w:rPr>
          <w:rFonts w:ascii="Britannic Bold" w:hAnsi="Britannic Bold" w:hint="cs"/>
          <w:b/>
          <w:bCs/>
          <w:sz w:val="24"/>
          <w:szCs w:val="24"/>
          <w:rtl/>
          <w:lang w:bidi="ar-SY"/>
        </w:rPr>
        <w:t>4</w:t>
      </w:r>
      <w:r w:rsidR="0094354E" w:rsidRPr="00E90889">
        <w:rPr>
          <w:rFonts w:ascii="Britannic Bold" w:hAnsi="Britannic Bold" w:hint="cs"/>
          <w:b/>
          <w:bCs/>
          <w:sz w:val="24"/>
          <w:szCs w:val="24"/>
          <w:rtl/>
          <w:lang w:bidi="ar-SY"/>
        </w:rPr>
        <w:t>):</w:t>
      </w:r>
      <w:r w:rsidR="00EB5A5E" w:rsidRPr="00E90889">
        <w:rPr>
          <w:rFonts w:ascii="Britannic Bold" w:hAnsi="Britannic Bold" w:hint="cs"/>
          <w:b/>
          <w:bCs/>
          <w:sz w:val="24"/>
          <w:szCs w:val="24"/>
          <w:rtl/>
          <w:lang w:bidi="ar-SY"/>
        </w:rPr>
        <w:t xml:space="preserve">شكل موجة الجريان في </w:t>
      </w:r>
      <w:r w:rsidR="005420D9" w:rsidRPr="00E90889">
        <w:rPr>
          <w:rFonts w:ascii="Britannic Bold" w:hAnsi="Britannic Bold" w:hint="cs"/>
          <w:b/>
          <w:bCs/>
          <w:sz w:val="24"/>
          <w:szCs w:val="24"/>
          <w:rtl/>
          <w:lang w:bidi="ar-SY"/>
        </w:rPr>
        <w:t xml:space="preserve">الشريان الرحمي و مشعرات </w:t>
      </w:r>
      <w:proofErr w:type="spellStart"/>
      <w:r w:rsidR="005420D9" w:rsidRPr="00E90889">
        <w:rPr>
          <w:rFonts w:ascii="Britannic Bold" w:hAnsi="Britannic Bold" w:hint="cs"/>
          <w:b/>
          <w:bCs/>
          <w:sz w:val="24"/>
          <w:szCs w:val="24"/>
          <w:rtl/>
          <w:lang w:bidi="ar-SY"/>
        </w:rPr>
        <w:t>ال</w:t>
      </w:r>
      <w:r w:rsidR="00063561" w:rsidRPr="00E90889">
        <w:rPr>
          <w:rFonts w:ascii="Britannic Bold" w:hAnsi="Britannic Bold" w:hint="cs"/>
          <w:b/>
          <w:bCs/>
          <w:sz w:val="24"/>
          <w:szCs w:val="24"/>
          <w:rtl/>
          <w:lang w:bidi="ar-SY"/>
        </w:rPr>
        <w:t>دوبللر</w:t>
      </w:r>
      <w:proofErr w:type="spellEnd"/>
      <w:r w:rsidR="007A3E98" w:rsidRPr="00E90889">
        <w:rPr>
          <w:rFonts w:ascii="Britannic Bold" w:hAnsi="Britannic Bold" w:hint="cs"/>
          <w:b/>
          <w:bCs/>
          <w:sz w:val="24"/>
          <w:szCs w:val="24"/>
          <w:rtl/>
          <w:lang w:bidi="ar-SY"/>
        </w:rPr>
        <w:t>(</w:t>
      </w:r>
      <w:r w:rsidR="007A3E98" w:rsidRPr="00E90889">
        <w:rPr>
          <w:rFonts w:asciiTheme="minorBidi" w:hAnsiTheme="minorBidi"/>
          <w:b/>
          <w:bCs/>
          <w:sz w:val="24"/>
          <w:szCs w:val="24"/>
          <w:rtl/>
          <w:lang w:bidi="ar-SY"/>
        </w:rPr>
        <w:t>29</w:t>
      </w:r>
      <w:r w:rsidR="007A3E98" w:rsidRPr="00E90889">
        <w:rPr>
          <w:rFonts w:ascii="Britannic Bold" w:hAnsi="Britannic Bold" w:hint="cs"/>
          <w:b/>
          <w:bCs/>
          <w:sz w:val="24"/>
          <w:szCs w:val="24"/>
          <w:rtl/>
          <w:lang w:bidi="ar-SY"/>
        </w:rPr>
        <w:t>).</w:t>
      </w:r>
    </w:p>
    <w:p w:rsidR="007A0BF9" w:rsidRDefault="007A0BF9" w:rsidP="00A9174A">
      <w:pPr>
        <w:rPr>
          <w:rFonts w:ascii="Britannic Bold" w:hAnsi="Britannic Bold"/>
          <w:sz w:val="28"/>
          <w:szCs w:val="28"/>
          <w:rtl/>
          <w:lang w:bidi="ar-SY"/>
        </w:rPr>
      </w:pPr>
      <w:r>
        <w:rPr>
          <w:rFonts w:ascii="Britannic Bold" w:hAnsi="Britannic Bold" w:hint="cs"/>
          <w:sz w:val="28"/>
          <w:szCs w:val="28"/>
          <w:rtl/>
          <w:lang w:bidi="ar-SY"/>
        </w:rPr>
        <w:t xml:space="preserve">أما القيم الطبيعية لمشعرات </w:t>
      </w:r>
      <w:proofErr w:type="spellStart"/>
      <w:r w:rsidR="00063561">
        <w:rPr>
          <w:rFonts w:ascii="Britannic Bold" w:hAnsi="Britannic Bold" w:hint="cs"/>
          <w:sz w:val="28"/>
          <w:szCs w:val="28"/>
          <w:rtl/>
          <w:lang w:bidi="ar-SY"/>
        </w:rPr>
        <w:t>دوبللر</w:t>
      </w:r>
      <w:proofErr w:type="spellEnd"/>
      <w:r>
        <w:rPr>
          <w:rFonts w:ascii="Britannic Bold" w:hAnsi="Britannic Bold" w:hint="cs"/>
          <w:sz w:val="28"/>
          <w:szCs w:val="28"/>
          <w:rtl/>
          <w:lang w:bidi="ar-SY"/>
        </w:rPr>
        <w:t xml:space="preserve"> الشريان الرحمي</w:t>
      </w:r>
      <w:r w:rsidR="0021233F">
        <w:rPr>
          <w:rFonts w:ascii="Britannic Bold" w:hAnsi="Britannic Bold" w:hint="cs"/>
          <w:sz w:val="28"/>
          <w:szCs w:val="28"/>
          <w:rtl/>
          <w:lang w:bidi="ar-SY"/>
        </w:rPr>
        <w:t xml:space="preserve"> فهي موضحة في الجدول </w:t>
      </w:r>
      <w:r w:rsidR="007E1B7C">
        <w:rPr>
          <w:rFonts w:ascii="Britannic Bold" w:hAnsi="Britannic Bold" w:hint="cs"/>
          <w:sz w:val="28"/>
          <w:szCs w:val="28"/>
          <w:rtl/>
          <w:lang w:bidi="ar-SY"/>
        </w:rPr>
        <w:t>رقم(</w:t>
      </w:r>
      <w:r w:rsidR="00A9174A">
        <w:rPr>
          <w:rFonts w:asciiTheme="minorBidi" w:hAnsiTheme="minorBidi" w:hint="cs"/>
          <w:sz w:val="28"/>
          <w:szCs w:val="28"/>
          <w:rtl/>
          <w:lang w:bidi="ar-SY"/>
        </w:rPr>
        <w:t>4</w:t>
      </w:r>
      <w:r w:rsidR="007E1B7C">
        <w:rPr>
          <w:rFonts w:ascii="Britannic Bold" w:hAnsi="Britannic Bold" w:hint="cs"/>
          <w:sz w:val="28"/>
          <w:szCs w:val="28"/>
          <w:rtl/>
          <w:lang w:bidi="ar-SY"/>
        </w:rPr>
        <w:t>)</w:t>
      </w:r>
      <w:r w:rsidR="0021233F">
        <w:rPr>
          <w:rFonts w:ascii="Britannic Bold" w:hAnsi="Britannic Bold" w:hint="cs"/>
          <w:sz w:val="28"/>
          <w:szCs w:val="28"/>
          <w:rtl/>
          <w:lang w:bidi="ar-SY"/>
        </w:rPr>
        <w:t>و الذي يظهر المجال الطبيعي لهذه القيم في الثلث الأخير من الحمل.</w:t>
      </w:r>
    </w:p>
    <w:p w:rsidR="0021233F" w:rsidRPr="00A9174A" w:rsidRDefault="0021233F" w:rsidP="00A9174A">
      <w:pPr>
        <w:jc w:val="center"/>
        <w:rPr>
          <w:rFonts w:ascii="Britannic Bold" w:hAnsi="Britannic Bold"/>
          <w:b/>
          <w:bCs/>
          <w:sz w:val="24"/>
          <w:szCs w:val="24"/>
          <w:rtl/>
          <w:lang w:bidi="ar-SY"/>
        </w:rPr>
      </w:pPr>
      <w:r w:rsidRPr="00A9174A">
        <w:rPr>
          <w:rFonts w:ascii="Britannic Bold" w:hAnsi="Britannic Bold" w:hint="cs"/>
          <w:b/>
          <w:bCs/>
          <w:sz w:val="24"/>
          <w:szCs w:val="24"/>
          <w:rtl/>
          <w:lang w:bidi="ar-SY"/>
        </w:rPr>
        <w:t>الجدول(</w:t>
      </w:r>
      <w:r w:rsidR="00A9174A" w:rsidRPr="00A9174A">
        <w:rPr>
          <w:rFonts w:asciiTheme="minorBidi" w:hAnsiTheme="minorBidi" w:hint="cs"/>
          <w:b/>
          <w:bCs/>
          <w:sz w:val="24"/>
          <w:szCs w:val="24"/>
          <w:rtl/>
          <w:lang w:bidi="ar-SY"/>
        </w:rPr>
        <w:t>4</w:t>
      </w:r>
      <w:r w:rsidRPr="00A9174A">
        <w:rPr>
          <w:rFonts w:ascii="Britannic Bold" w:hAnsi="Britannic Bold" w:hint="cs"/>
          <w:b/>
          <w:bCs/>
          <w:sz w:val="24"/>
          <w:szCs w:val="24"/>
          <w:rtl/>
          <w:lang w:bidi="ar-SY"/>
        </w:rPr>
        <w:t xml:space="preserve">): المجال الطبيعي لقيم مشعرات </w:t>
      </w:r>
      <w:proofErr w:type="spellStart"/>
      <w:r w:rsidR="00063561" w:rsidRPr="00A9174A">
        <w:rPr>
          <w:rFonts w:ascii="Britannic Bold" w:hAnsi="Britannic Bold" w:hint="cs"/>
          <w:b/>
          <w:bCs/>
          <w:sz w:val="24"/>
          <w:szCs w:val="24"/>
          <w:rtl/>
          <w:lang w:bidi="ar-SY"/>
        </w:rPr>
        <w:t>دوبللر</w:t>
      </w:r>
      <w:proofErr w:type="spellEnd"/>
      <w:r w:rsidRPr="00A9174A">
        <w:rPr>
          <w:rFonts w:ascii="Britannic Bold" w:hAnsi="Britannic Bold" w:hint="cs"/>
          <w:b/>
          <w:bCs/>
          <w:sz w:val="24"/>
          <w:szCs w:val="24"/>
          <w:rtl/>
          <w:lang w:bidi="ar-SY"/>
        </w:rPr>
        <w:t xml:space="preserve"> الشريان الرحمي في الثلث الأخير من الحمل.</w:t>
      </w:r>
    </w:p>
    <w:tbl>
      <w:tblPr>
        <w:tblStyle w:val="a8"/>
        <w:bidiVisual/>
        <w:tblW w:w="0" w:type="auto"/>
        <w:tblInd w:w="758" w:type="dxa"/>
        <w:tblLook w:val="04A0" w:firstRow="1" w:lastRow="0" w:firstColumn="1" w:lastColumn="0" w:noHBand="0" w:noVBand="1"/>
      </w:tblPr>
      <w:tblGrid>
        <w:gridCol w:w="3194"/>
        <w:gridCol w:w="3600"/>
      </w:tblGrid>
      <w:tr w:rsidR="00523A8B" w:rsidTr="0018432B">
        <w:trPr>
          <w:trHeight w:val="656"/>
        </w:trPr>
        <w:tc>
          <w:tcPr>
            <w:tcW w:w="3194" w:type="dxa"/>
            <w:shd w:val="clear" w:color="auto" w:fill="D5D5D5" w:themeFill="accent3" w:themeFillTint="66"/>
          </w:tcPr>
          <w:p w:rsidR="00523A8B" w:rsidRDefault="00523A8B" w:rsidP="0018432B">
            <w:pPr>
              <w:jc w:val="center"/>
              <w:rPr>
                <w:rFonts w:ascii="Britannic Bold" w:hAnsi="Britannic Bold"/>
                <w:b/>
                <w:bCs/>
                <w:sz w:val="28"/>
                <w:szCs w:val="28"/>
                <w:rtl/>
                <w:lang w:bidi="ar-SY"/>
              </w:rPr>
            </w:pPr>
          </w:p>
          <w:p w:rsidR="006B01E5" w:rsidRDefault="006B01E5" w:rsidP="0018432B">
            <w:pPr>
              <w:jc w:val="center"/>
              <w:rPr>
                <w:rFonts w:ascii="Britannic Bold" w:hAnsi="Britannic Bold"/>
                <w:b/>
                <w:bCs/>
                <w:sz w:val="28"/>
                <w:szCs w:val="28"/>
                <w:rtl/>
                <w:lang w:bidi="ar-SY"/>
              </w:rPr>
            </w:pPr>
            <w:r>
              <w:rPr>
                <w:rFonts w:ascii="Britannic Bold" w:hAnsi="Britannic Bold" w:hint="cs"/>
                <w:b/>
                <w:bCs/>
                <w:sz w:val="28"/>
                <w:szCs w:val="28"/>
                <w:rtl/>
                <w:lang w:bidi="ar-SY"/>
              </w:rPr>
              <w:t>المشعر</w:t>
            </w:r>
          </w:p>
        </w:tc>
        <w:tc>
          <w:tcPr>
            <w:tcW w:w="3600" w:type="dxa"/>
            <w:shd w:val="clear" w:color="auto" w:fill="D5D5D5" w:themeFill="accent3" w:themeFillTint="66"/>
          </w:tcPr>
          <w:p w:rsidR="00523A8B" w:rsidRDefault="00523A8B" w:rsidP="0018432B">
            <w:pPr>
              <w:jc w:val="center"/>
              <w:rPr>
                <w:rFonts w:ascii="Britannic Bold" w:hAnsi="Britannic Bold"/>
                <w:b/>
                <w:bCs/>
                <w:sz w:val="28"/>
                <w:szCs w:val="28"/>
                <w:rtl/>
                <w:lang w:bidi="ar-SY"/>
              </w:rPr>
            </w:pPr>
          </w:p>
          <w:p w:rsidR="006B01E5" w:rsidRDefault="006B01E5" w:rsidP="0018432B">
            <w:pPr>
              <w:jc w:val="center"/>
              <w:rPr>
                <w:rFonts w:ascii="Britannic Bold" w:hAnsi="Britannic Bold"/>
                <w:b/>
                <w:bCs/>
                <w:sz w:val="28"/>
                <w:szCs w:val="28"/>
                <w:rtl/>
                <w:lang w:bidi="ar-SY"/>
              </w:rPr>
            </w:pPr>
            <w:r>
              <w:rPr>
                <w:rFonts w:ascii="Britannic Bold" w:hAnsi="Britannic Bold" w:hint="cs"/>
                <w:b/>
                <w:bCs/>
                <w:sz w:val="28"/>
                <w:szCs w:val="28"/>
                <w:rtl/>
                <w:lang w:bidi="ar-SY"/>
              </w:rPr>
              <w:t>المجال الطبيعي</w:t>
            </w:r>
          </w:p>
        </w:tc>
      </w:tr>
      <w:tr w:rsidR="00523A8B" w:rsidTr="0018432B">
        <w:trPr>
          <w:trHeight w:val="449"/>
        </w:trPr>
        <w:tc>
          <w:tcPr>
            <w:tcW w:w="3194" w:type="dxa"/>
          </w:tcPr>
          <w:p w:rsidR="00523A8B" w:rsidRPr="006B01E5" w:rsidRDefault="006B01E5" w:rsidP="0018432B">
            <w:pPr>
              <w:jc w:val="center"/>
              <w:rPr>
                <w:rFonts w:asciiTheme="minorBidi" w:hAnsiTheme="minorBidi"/>
                <w:sz w:val="28"/>
                <w:szCs w:val="28"/>
                <w:rtl/>
                <w:lang w:bidi="ar-SY"/>
              </w:rPr>
            </w:pPr>
            <w:r>
              <w:rPr>
                <w:rFonts w:asciiTheme="minorBidi" w:hAnsiTheme="minorBidi"/>
                <w:sz w:val="28"/>
                <w:szCs w:val="28"/>
                <w:lang w:bidi="ar-SY"/>
              </w:rPr>
              <w:t>S/D</w:t>
            </w:r>
            <w:r>
              <w:rPr>
                <w:rFonts w:asciiTheme="minorBidi" w:hAnsiTheme="minorBidi" w:hint="cs"/>
                <w:sz w:val="28"/>
                <w:szCs w:val="28"/>
                <w:rtl/>
                <w:lang w:bidi="ar-SY"/>
              </w:rPr>
              <w:t xml:space="preserve"> الانقباضي / الانبساطي</w:t>
            </w:r>
          </w:p>
        </w:tc>
        <w:tc>
          <w:tcPr>
            <w:tcW w:w="3600" w:type="dxa"/>
          </w:tcPr>
          <w:p w:rsidR="00523A8B" w:rsidRPr="003B2508" w:rsidRDefault="003B2508" w:rsidP="0018432B">
            <w:pPr>
              <w:jc w:val="center"/>
              <w:rPr>
                <w:rFonts w:asciiTheme="minorBidi" w:hAnsiTheme="minorBidi"/>
                <w:sz w:val="28"/>
                <w:szCs w:val="28"/>
                <w:rtl/>
                <w:lang w:bidi="ar-SY"/>
              </w:rPr>
            </w:pPr>
            <w:r>
              <w:rPr>
                <w:rFonts w:asciiTheme="minorBidi" w:hAnsiTheme="minorBidi" w:hint="cs"/>
                <w:sz w:val="28"/>
                <w:szCs w:val="28"/>
                <w:rtl/>
                <w:lang w:bidi="ar-SY"/>
              </w:rPr>
              <w:t>1.8- 2.6</w:t>
            </w:r>
          </w:p>
        </w:tc>
      </w:tr>
      <w:tr w:rsidR="00523A8B" w:rsidTr="0018432B">
        <w:trPr>
          <w:trHeight w:val="431"/>
        </w:trPr>
        <w:tc>
          <w:tcPr>
            <w:tcW w:w="3194" w:type="dxa"/>
          </w:tcPr>
          <w:p w:rsidR="00523A8B" w:rsidRPr="003B2508" w:rsidRDefault="003B2508" w:rsidP="0018432B">
            <w:pPr>
              <w:jc w:val="center"/>
              <w:rPr>
                <w:rFonts w:asciiTheme="minorBidi" w:hAnsiTheme="minorBidi"/>
                <w:sz w:val="28"/>
                <w:szCs w:val="28"/>
                <w:rtl/>
                <w:lang w:bidi="ar-SY"/>
              </w:rPr>
            </w:pPr>
            <w:r>
              <w:rPr>
                <w:rFonts w:asciiTheme="minorBidi" w:hAnsiTheme="minorBidi"/>
                <w:sz w:val="28"/>
                <w:szCs w:val="28"/>
                <w:lang w:bidi="ar-SY"/>
              </w:rPr>
              <w:t>RI</w:t>
            </w:r>
            <w:r>
              <w:rPr>
                <w:rFonts w:asciiTheme="minorBidi" w:hAnsiTheme="minorBidi" w:hint="cs"/>
                <w:sz w:val="28"/>
                <w:szCs w:val="28"/>
                <w:rtl/>
                <w:lang w:bidi="ar-SY"/>
              </w:rPr>
              <w:t xml:space="preserve">  مشعر المقاومة</w:t>
            </w:r>
          </w:p>
        </w:tc>
        <w:tc>
          <w:tcPr>
            <w:tcW w:w="3600" w:type="dxa"/>
          </w:tcPr>
          <w:p w:rsidR="00523A8B" w:rsidRPr="003B2508" w:rsidRDefault="003B2508" w:rsidP="0018432B">
            <w:pPr>
              <w:jc w:val="center"/>
              <w:rPr>
                <w:rFonts w:asciiTheme="minorBidi" w:hAnsiTheme="minorBidi"/>
                <w:sz w:val="28"/>
                <w:szCs w:val="28"/>
                <w:rtl/>
                <w:lang w:bidi="ar-SY"/>
              </w:rPr>
            </w:pPr>
            <w:r>
              <w:rPr>
                <w:rFonts w:asciiTheme="minorBidi" w:hAnsiTheme="minorBidi" w:hint="cs"/>
                <w:sz w:val="28"/>
                <w:szCs w:val="28"/>
                <w:rtl/>
                <w:lang w:bidi="ar-SY"/>
              </w:rPr>
              <w:t xml:space="preserve">0.45 </w:t>
            </w:r>
            <w:r>
              <w:rPr>
                <w:rFonts w:asciiTheme="minorBidi" w:hAnsiTheme="minorBidi"/>
                <w:sz w:val="28"/>
                <w:szCs w:val="28"/>
                <w:rtl/>
                <w:lang w:bidi="ar-SY"/>
              </w:rPr>
              <w:t>–</w:t>
            </w:r>
            <w:r>
              <w:rPr>
                <w:rFonts w:asciiTheme="minorBidi" w:hAnsiTheme="minorBidi" w:hint="cs"/>
                <w:sz w:val="28"/>
                <w:szCs w:val="28"/>
                <w:rtl/>
                <w:lang w:bidi="ar-SY"/>
              </w:rPr>
              <w:t xml:space="preserve"> 0.65</w:t>
            </w:r>
          </w:p>
        </w:tc>
      </w:tr>
      <w:tr w:rsidR="00523A8B" w:rsidTr="0018432B">
        <w:trPr>
          <w:trHeight w:val="440"/>
        </w:trPr>
        <w:tc>
          <w:tcPr>
            <w:tcW w:w="3194" w:type="dxa"/>
          </w:tcPr>
          <w:p w:rsidR="00523A8B" w:rsidRPr="003B2508" w:rsidRDefault="003B2508" w:rsidP="0018432B">
            <w:pPr>
              <w:jc w:val="center"/>
              <w:rPr>
                <w:rFonts w:asciiTheme="minorBidi" w:hAnsiTheme="minorBidi"/>
                <w:sz w:val="28"/>
                <w:szCs w:val="28"/>
                <w:rtl/>
                <w:lang w:bidi="ar-SY"/>
              </w:rPr>
            </w:pPr>
            <w:r>
              <w:rPr>
                <w:rFonts w:asciiTheme="minorBidi" w:hAnsiTheme="minorBidi"/>
                <w:sz w:val="28"/>
                <w:szCs w:val="28"/>
                <w:lang w:bidi="ar-SY"/>
              </w:rPr>
              <w:t>PI</w:t>
            </w:r>
            <w:r>
              <w:rPr>
                <w:rFonts w:asciiTheme="minorBidi" w:hAnsiTheme="minorBidi" w:hint="cs"/>
                <w:sz w:val="28"/>
                <w:szCs w:val="28"/>
                <w:rtl/>
                <w:lang w:bidi="ar-SY"/>
              </w:rPr>
              <w:t xml:space="preserve">  مشعر النبض</w:t>
            </w:r>
          </w:p>
        </w:tc>
        <w:tc>
          <w:tcPr>
            <w:tcW w:w="3600" w:type="dxa"/>
          </w:tcPr>
          <w:p w:rsidR="00523A8B" w:rsidRPr="003B2508" w:rsidRDefault="003B2508" w:rsidP="0018432B">
            <w:pPr>
              <w:jc w:val="center"/>
              <w:rPr>
                <w:rFonts w:asciiTheme="minorBidi" w:hAnsiTheme="minorBidi"/>
                <w:sz w:val="28"/>
                <w:szCs w:val="28"/>
                <w:rtl/>
                <w:lang w:bidi="ar-SY"/>
              </w:rPr>
            </w:pPr>
            <w:r>
              <w:rPr>
                <w:rFonts w:asciiTheme="minorBidi" w:hAnsiTheme="minorBidi" w:hint="cs"/>
                <w:sz w:val="28"/>
                <w:szCs w:val="28"/>
                <w:rtl/>
                <w:lang w:bidi="ar-SY"/>
              </w:rPr>
              <w:t xml:space="preserve">0.58 </w:t>
            </w:r>
            <w:r>
              <w:rPr>
                <w:rFonts w:asciiTheme="minorBidi" w:hAnsiTheme="minorBidi"/>
                <w:sz w:val="28"/>
                <w:szCs w:val="28"/>
                <w:rtl/>
                <w:lang w:bidi="ar-SY"/>
              </w:rPr>
              <w:t>–</w:t>
            </w:r>
            <w:r>
              <w:rPr>
                <w:rFonts w:asciiTheme="minorBidi" w:hAnsiTheme="minorBidi" w:hint="cs"/>
                <w:sz w:val="28"/>
                <w:szCs w:val="28"/>
                <w:rtl/>
                <w:lang w:bidi="ar-SY"/>
              </w:rPr>
              <w:t xml:space="preserve"> 1.6</w:t>
            </w:r>
          </w:p>
        </w:tc>
      </w:tr>
    </w:tbl>
    <w:p w:rsidR="00523A8B" w:rsidRDefault="00523A8B" w:rsidP="0018432B">
      <w:pPr>
        <w:jc w:val="center"/>
        <w:rPr>
          <w:rFonts w:ascii="Britannic Bold" w:hAnsi="Britannic Bold"/>
          <w:b/>
          <w:bCs/>
          <w:sz w:val="28"/>
          <w:szCs w:val="28"/>
          <w:rtl/>
          <w:lang w:bidi="ar-SY"/>
        </w:rPr>
      </w:pPr>
    </w:p>
    <w:p w:rsidR="000D0246" w:rsidRDefault="000D0246" w:rsidP="00533360">
      <w:pPr>
        <w:rPr>
          <w:rFonts w:ascii="Britannic Bold" w:hAnsi="Britannic Bold"/>
          <w:sz w:val="28"/>
          <w:szCs w:val="28"/>
          <w:rtl/>
          <w:lang w:bidi="ar-SY"/>
        </w:rPr>
      </w:pPr>
      <w:r w:rsidRPr="0008765B">
        <w:rPr>
          <w:rFonts w:ascii="Britannic Bold" w:hAnsi="Britannic Bold" w:hint="cs"/>
          <w:sz w:val="28"/>
          <w:szCs w:val="28"/>
          <w:rtl/>
          <w:lang w:bidi="ar-SY"/>
        </w:rPr>
        <w:t xml:space="preserve">ويوضح المخطط </w:t>
      </w:r>
      <w:r w:rsidR="00533360">
        <w:rPr>
          <w:rFonts w:ascii="Britannic Bold" w:hAnsi="Britannic Bold" w:hint="cs"/>
          <w:sz w:val="28"/>
          <w:szCs w:val="28"/>
          <w:rtl/>
          <w:lang w:bidi="ar-SY"/>
        </w:rPr>
        <w:t>رقم(</w:t>
      </w:r>
      <w:r w:rsidR="00533360" w:rsidRPr="00533360">
        <w:rPr>
          <w:rFonts w:asciiTheme="minorBidi" w:hAnsiTheme="minorBidi"/>
          <w:sz w:val="28"/>
          <w:szCs w:val="28"/>
          <w:rtl/>
          <w:lang w:bidi="ar-SY"/>
        </w:rPr>
        <w:t>4</w:t>
      </w:r>
      <w:r w:rsidR="00533360">
        <w:rPr>
          <w:rFonts w:ascii="Britannic Bold" w:hAnsi="Britannic Bold" w:hint="cs"/>
          <w:sz w:val="28"/>
          <w:szCs w:val="28"/>
          <w:rtl/>
          <w:lang w:bidi="ar-SY"/>
        </w:rPr>
        <w:t>)</w:t>
      </w:r>
      <w:r w:rsidRPr="0008765B">
        <w:rPr>
          <w:rFonts w:ascii="Britannic Bold" w:hAnsi="Britannic Bold" w:hint="cs"/>
          <w:sz w:val="28"/>
          <w:szCs w:val="28"/>
          <w:rtl/>
          <w:lang w:bidi="ar-SY"/>
        </w:rPr>
        <w:t xml:space="preserve"> القيم الطبيعية لمشعر نبض الشريان الرحمي خلال فترة الحمل </w:t>
      </w:r>
      <w:r w:rsidR="00533360">
        <w:rPr>
          <w:rFonts w:ascii="Britannic Bold" w:hAnsi="Britannic Bold" w:hint="cs"/>
          <w:sz w:val="28"/>
          <w:szCs w:val="28"/>
          <w:rtl/>
          <w:lang w:bidi="ar-SY"/>
        </w:rPr>
        <w:t xml:space="preserve">(10-38) أسبوعا </w:t>
      </w:r>
      <w:r w:rsidRPr="0008765B">
        <w:rPr>
          <w:rFonts w:ascii="Britannic Bold" w:hAnsi="Britannic Bold" w:hint="cs"/>
          <w:sz w:val="28"/>
          <w:szCs w:val="28"/>
          <w:rtl/>
          <w:lang w:bidi="ar-SY"/>
        </w:rPr>
        <w:t xml:space="preserve">مع الخطين المئويين </w:t>
      </w:r>
      <w:r w:rsidR="00E90889">
        <w:rPr>
          <w:rFonts w:ascii="Britannic Bold" w:hAnsi="Britannic Bold" w:hint="cs"/>
          <w:sz w:val="28"/>
          <w:szCs w:val="28"/>
          <w:rtl/>
          <w:lang w:bidi="ar-SY"/>
        </w:rPr>
        <w:t>الخامس و الخامس والتسعي</w:t>
      </w:r>
      <w:r w:rsidRPr="00E90889">
        <w:rPr>
          <w:rFonts w:ascii="Britannic Bold" w:hAnsi="Britannic Bold" w:hint="cs"/>
          <w:sz w:val="28"/>
          <w:szCs w:val="28"/>
          <w:rtl/>
          <w:lang w:bidi="ar-SY"/>
        </w:rPr>
        <w:t>ن</w:t>
      </w:r>
      <w:r w:rsidR="00F73029">
        <w:rPr>
          <w:rFonts w:ascii="Britannic Bold" w:hAnsi="Britannic Bold" w:hint="cs"/>
          <w:sz w:val="28"/>
          <w:szCs w:val="28"/>
          <w:rtl/>
          <w:lang w:bidi="ar-SY"/>
        </w:rPr>
        <w:t xml:space="preserve"> (</w:t>
      </w:r>
      <w:r w:rsidR="00F73029" w:rsidRPr="00F73029">
        <w:rPr>
          <w:rFonts w:asciiTheme="minorBidi" w:hAnsiTheme="minorBidi"/>
          <w:sz w:val="28"/>
          <w:szCs w:val="28"/>
          <w:rtl/>
          <w:lang w:bidi="ar-SY"/>
        </w:rPr>
        <w:t>2</w:t>
      </w:r>
      <w:r w:rsidR="00C8340B">
        <w:rPr>
          <w:rFonts w:asciiTheme="minorBidi" w:hAnsiTheme="minorBidi" w:hint="cs"/>
          <w:sz w:val="28"/>
          <w:szCs w:val="28"/>
          <w:rtl/>
          <w:lang w:bidi="ar-SY"/>
        </w:rPr>
        <w:t>1</w:t>
      </w:r>
      <w:r w:rsidR="00F73029">
        <w:rPr>
          <w:rFonts w:ascii="Britannic Bold" w:hAnsi="Britannic Bold" w:hint="cs"/>
          <w:sz w:val="28"/>
          <w:szCs w:val="28"/>
          <w:rtl/>
          <w:lang w:bidi="ar-SY"/>
        </w:rPr>
        <w:t>)</w:t>
      </w:r>
      <w:r w:rsidR="0008765B" w:rsidRPr="0008765B">
        <w:rPr>
          <w:rFonts w:ascii="Britannic Bold" w:hAnsi="Britannic Bold" w:hint="cs"/>
          <w:sz w:val="28"/>
          <w:szCs w:val="28"/>
          <w:rtl/>
          <w:lang w:bidi="ar-SY"/>
        </w:rPr>
        <w:t>.</w:t>
      </w:r>
    </w:p>
    <w:p w:rsidR="0008765B" w:rsidRDefault="0008765B" w:rsidP="005420D9">
      <w:pPr>
        <w:rPr>
          <w:rFonts w:ascii="Britannic Bold" w:hAnsi="Britannic Bold"/>
          <w:sz w:val="28"/>
          <w:szCs w:val="28"/>
          <w:rtl/>
          <w:lang w:bidi="ar-SY"/>
        </w:rPr>
      </w:pPr>
    </w:p>
    <w:p w:rsidR="0008765B" w:rsidRDefault="0008765B" w:rsidP="005420D9">
      <w:pPr>
        <w:rPr>
          <w:rFonts w:ascii="Britannic Bold" w:hAnsi="Britannic Bold"/>
          <w:sz w:val="28"/>
          <w:szCs w:val="28"/>
          <w:rtl/>
          <w:lang w:bidi="ar-SY"/>
        </w:rPr>
      </w:pPr>
    </w:p>
    <w:p w:rsidR="0008765B" w:rsidRDefault="0008765B" w:rsidP="005420D9">
      <w:pPr>
        <w:rPr>
          <w:rFonts w:ascii="Britannic Bold" w:hAnsi="Britannic Bold"/>
          <w:sz w:val="28"/>
          <w:szCs w:val="28"/>
          <w:rtl/>
          <w:lang w:bidi="ar-SY"/>
        </w:rPr>
      </w:pPr>
      <w:r>
        <w:rPr>
          <w:rFonts w:asciiTheme="minorBidi" w:hAnsiTheme="minorBidi" w:hint="cs"/>
          <w:noProof/>
          <w:sz w:val="28"/>
          <w:szCs w:val="28"/>
          <w:rtl/>
        </w:rPr>
        <w:lastRenderedPageBreak/>
        <w:drawing>
          <wp:inline distT="0" distB="0" distL="0" distR="0">
            <wp:extent cx="4924425" cy="5457825"/>
            <wp:effectExtent l="0" t="0" r="9525" b="9525"/>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شريان الرحمي.JPG"/>
                    <pic:cNvPicPr/>
                  </pic:nvPicPr>
                  <pic:blipFill>
                    <a:blip r:embed="rId19">
                      <a:extLst>
                        <a:ext uri="{28A0092B-C50C-407E-A947-70E740481C1C}">
                          <a14:useLocalDpi xmlns:a14="http://schemas.microsoft.com/office/drawing/2010/main" val="0"/>
                        </a:ext>
                      </a:extLst>
                    </a:blip>
                    <a:stretch>
                      <a:fillRect/>
                    </a:stretch>
                  </pic:blipFill>
                  <pic:spPr>
                    <a:xfrm>
                      <a:off x="0" y="0"/>
                      <a:ext cx="4924425" cy="5457825"/>
                    </a:xfrm>
                    <a:prstGeom prst="rect">
                      <a:avLst/>
                    </a:prstGeom>
                  </pic:spPr>
                </pic:pic>
              </a:graphicData>
            </a:graphic>
          </wp:inline>
        </w:drawing>
      </w:r>
    </w:p>
    <w:p w:rsidR="0008765B" w:rsidRPr="00E90889" w:rsidRDefault="0008765B" w:rsidP="00533360">
      <w:pPr>
        <w:rPr>
          <w:rFonts w:asciiTheme="minorBidi" w:hAnsiTheme="minorBidi"/>
          <w:b/>
          <w:bCs/>
          <w:sz w:val="24"/>
          <w:szCs w:val="24"/>
          <w:rtl/>
          <w:lang w:bidi="ar-SY"/>
        </w:rPr>
      </w:pPr>
      <w:r w:rsidRPr="00E90889">
        <w:rPr>
          <w:rFonts w:asciiTheme="minorBidi" w:hAnsiTheme="minorBidi" w:hint="cs"/>
          <w:b/>
          <w:bCs/>
          <w:sz w:val="24"/>
          <w:szCs w:val="24"/>
          <w:rtl/>
          <w:lang w:bidi="ar-SY"/>
        </w:rPr>
        <w:t>المخطط(</w:t>
      </w:r>
      <w:r w:rsidR="008D2524" w:rsidRPr="00E90889">
        <w:rPr>
          <w:rFonts w:asciiTheme="minorBidi" w:hAnsiTheme="minorBidi"/>
          <w:b/>
          <w:bCs/>
          <w:sz w:val="24"/>
          <w:szCs w:val="24"/>
          <w:lang w:bidi="ar-SY"/>
        </w:rPr>
        <w:t>4</w:t>
      </w:r>
      <w:r w:rsidRPr="00E90889">
        <w:rPr>
          <w:rFonts w:asciiTheme="minorBidi" w:hAnsiTheme="minorBidi" w:hint="cs"/>
          <w:b/>
          <w:bCs/>
          <w:sz w:val="24"/>
          <w:szCs w:val="24"/>
          <w:rtl/>
          <w:lang w:bidi="ar-SY"/>
        </w:rPr>
        <w:t xml:space="preserve">): القيم الطبيعية للمشعرات </w:t>
      </w:r>
      <w:proofErr w:type="spellStart"/>
      <w:r w:rsidRPr="00E90889">
        <w:rPr>
          <w:rFonts w:asciiTheme="minorBidi" w:hAnsiTheme="minorBidi" w:hint="cs"/>
          <w:b/>
          <w:bCs/>
          <w:sz w:val="24"/>
          <w:szCs w:val="24"/>
          <w:rtl/>
          <w:lang w:bidi="ar-SY"/>
        </w:rPr>
        <w:t>النبضية</w:t>
      </w:r>
      <w:proofErr w:type="spellEnd"/>
      <w:r w:rsidR="00E90889" w:rsidRPr="00E90889">
        <w:rPr>
          <w:rFonts w:asciiTheme="minorBidi" w:hAnsiTheme="minorBidi" w:hint="cs"/>
          <w:b/>
          <w:bCs/>
          <w:sz w:val="24"/>
          <w:szCs w:val="24"/>
          <w:rtl/>
          <w:lang w:bidi="ar-SY"/>
        </w:rPr>
        <w:t xml:space="preserve"> </w:t>
      </w:r>
      <w:proofErr w:type="spellStart"/>
      <w:r w:rsidRPr="00E90889">
        <w:rPr>
          <w:rFonts w:asciiTheme="minorBidi" w:hAnsiTheme="minorBidi" w:hint="cs"/>
          <w:b/>
          <w:bCs/>
          <w:sz w:val="24"/>
          <w:szCs w:val="24"/>
          <w:rtl/>
          <w:lang w:bidi="ar-SY"/>
        </w:rPr>
        <w:t>ل</w:t>
      </w:r>
      <w:r w:rsidR="00063561" w:rsidRPr="00E90889">
        <w:rPr>
          <w:rFonts w:asciiTheme="minorBidi" w:hAnsiTheme="minorBidi" w:hint="cs"/>
          <w:b/>
          <w:bCs/>
          <w:sz w:val="24"/>
          <w:szCs w:val="24"/>
          <w:rtl/>
          <w:lang w:bidi="ar-SY"/>
        </w:rPr>
        <w:t>دوبللر</w:t>
      </w:r>
      <w:proofErr w:type="spellEnd"/>
      <w:r w:rsidRPr="00E90889">
        <w:rPr>
          <w:rFonts w:asciiTheme="minorBidi" w:hAnsiTheme="minorBidi" w:hint="cs"/>
          <w:b/>
          <w:bCs/>
          <w:sz w:val="24"/>
          <w:szCs w:val="24"/>
          <w:rtl/>
          <w:lang w:bidi="ar-SY"/>
        </w:rPr>
        <w:t xml:space="preserve"> الشريان الرحمي خلال فترة الحمل </w:t>
      </w:r>
      <w:r w:rsidR="00533360" w:rsidRPr="00E90889">
        <w:rPr>
          <w:rFonts w:asciiTheme="minorBidi" w:hAnsiTheme="minorBidi" w:hint="cs"/>
          <w:b/>
          <w:bCs/>
          <w:sz w:val="24"/>
          <w:szCs w:val="24"/>
          <w:rtl/>
          <w:lang w:bidi="ar-SY"/>
        </w:rPr>
        <w:t xml:space="preserve">(10-38)أسبوعا </w:t>
      </w:r>
      <w:r w:rsidRPr="00E90889">
        <w:rPr>
          <w:rFonts w:asciiTheme="minorBidi" w:hAnsiTheme="minorBidi" w:hint="cs"/>
          <w:b/>
          <w:bCs/>
          <w:sz w:val="20"/>
          <w:szCs w:val="20"/>
          <w:rtl/>
          <w:lang w:bidi="ar-SY"/>
        </w:rPr>
        <w:t>(2</w:t>
      </w:r>
      <w:r w:rsidR="00C8340B" w:rsidRPr="00E90889">
        <w:rPr>
          <w:rFonts w:asciiTheme="minorBidi" w:hAnsiTheme="minorBidi" w:hint="cs"/>
          <w:b/>
          <w:bCs/>
          <w:sz w:val="20"/>
          <w:szCs w:val="20"/>
          <w:rtl/>
          <w:lang w:bidi="ar-SY"/>
        </w:rPr>
        <w:t>1</w:t>
      </w:r>
      <w:r w:rsidRPr="00E90889">
        <w:rPr>
          <w:rFonts w:asciiTheme="minorBidi" w:hAnsiTheme="minorBidi" w:hint="cs"/>
          <w:b/>
          <w:bCs/>
          <w:sz w:val="20"/>
          <w:szCs w:val="20"/>
          <w:rtl/>
          <w:lang w:bidi="ar-SY"/>
        </w:rPr>
        <w:t>).</w:t>
      </w:r>
    </w:p>
    <w:p w:rsidR="0008765B" w:rsidRDefault="0008765B" w:rsidP="005420D9">
      <w:pPr>
        <w:rPr>
          <w:rFonts w:ascii="Britannic Bold" w:hAnsi="Britannic Bold"/>
          <w:sz w:val="28"/>
          <w:szCs w:val="28"/>
          <w:rtl/>
          <w:lang w:bidi="ar-SY"/>
        </w:rPr>
      </w:pPr>
    </w:p>
    <w:p w:rsidR="0008765B" w:rsidRDefault="0008765B" w:rsidP="005420D9">
      <w:pPr>
        <w:rPr>
          <w:rFonts w:ascii="Britannic Bold" w:hAnsi="Britannic Bold"/>
          <w:sz w:val="28"/>
          <w:szCs w:val="28"/>
          <w:rtl/>
          <w:lang w:bidi="ar-SY"/>
        </w:rPr>
      </w:pPr>
    </w:p>
    <w:p w:rsidR="0008765B" w:rsidRDefault="0008765B" w:rsidP="005420D9">
      <w:pPr>
        <w:rPr>
          <w:rFonts w:ascii="Britannic Bold" w:hAnsi="Britannic Bold"/>
          <w:sz w:val="28"/>
          <w:szCs w:val="28"/>
          <w:rtl/>
          <w:lang w:bidi="ar-SY"/>
        </w:rPr>
      </w:pPr>
    </w:p>
    <w:p w:rsidR="0008765B" w:rsidRPr="0008765B" w:rsidRDefault="0008765B" w:rsidP="005420D9">
      <w:pPr>
        <w:rPr>
          <w:rFonts w:ascii="Britannic Bold" w:hAnsi="Britannic Bold"/>
          <w:sz w:val="28"/>
          <w:szCs w:val="28"/>
          <w:rtl/>
          <w:lang w:bidi="ar-SY"/>
        </w:rPr>
      </w:pPr>
    </w:p>
    <w:p w:rsidR="00B96B15" w:rsidRPr="007A0BF9" w:rsidRDefault="00B96B15" w:rsidP="005420D9">
      <w:pPr>
        <w:rPr>
          <w:rFonts w:ascii="Britannic Bold" w:hAnsi="Britannic Bold"/>
          <w:sz w:val="28"/>
          <w:szCs w:val="28"/>
          <w:rtl/>
          <w:lang w:bidi="ar-SY"/>
        </w:rPr>
      </w:pPr>
    </w:p>
    <w:p w:rsidR="000D2147" w:rsidRDefault="000D2147">
      <w:pPr>
        <w:rPr>
          <w:rFonts w:ascii="Britannic Bold" w:hAnsi="Britannic Bold"/>
          <w:b/>
          <w:bCs/>
          <w:sz w:val="28"/>
          <w:szCs w:val="28"/>
          <w:rtl/>
          <w:lang w:bidi="ar-SY"/>
        </w:rPr>
      </w:pPr>
    </w:p>
    <w:p w:rsidR="0070482B" w:rsidRDefault="0070482B">
      <w:pPr>
        <w:rPr>
          <w:rFonts w:ascii="Britannic Bold" w:hAnsi="Britannic Bold"/>
          <w:b/>
          <w:bCs/>
          <w:sz w:val="28"/>
          <w:szCs w:val="28"/>
          <w:rtl/>
          <w:lang w:bidi="ar-SY"/>
        </w:rPr>
      </w:pPr>
    </w:p>
    <w:p w:rsidR="0070482B" w:rsidRDefault="0070482B">
      <w:pPr>
        <w:rPr>
          <w:rFonts w:ascii="Britannic Bold" w:hAnsi="Britannic Bold"/>
          <w:b/>
          <w:bCs/>
          <w:sz w:val="28"/>
          <w:szCs w:val="28"/>
          <w:rtl/>
          <w:lang w:bidi="ar-SY"/>
        </w:rPr>
      </w:pPr>
    </w:p>
    <w:p w:rsidR="000D2147" w:rsidRDefault="000D2147">
      <w:pPr>
        <w:rPr>
          <w:rFonts w:ascii="Britannic Bold" w:hAnsi="Britannic Bold"/>
          <w:b/>
          <w:bCs/>
          <w:sz w:val="28"/>
          <w:szCs w:val="28"/>
          <w:rtl/>
          <w:lang w:bidi="ar-SY"/>
        </w:rPr>
      </w:pPr>
      <w:r>
        <w:rPr>
          <w:rFonts w:ascii="Britannic Bold" w:hAnsi="Britannic Bold" w:hint="cs"/>
          <w:b/>
          <w:bCs/>
          <w:sz w:val="28"/>
          <w:szCs w:val="28"/>
          <w:rtl/>
          <w:lang w:bidi="ar-SY"/>
        </w:rPr>
        <w:lastRenderedPageBreak/>
        <w:t>الجريان الدموي الشاذ في الشريان الرحمي:</w:t>
      </w:r>
    </w:p>
    <w:p w:rsidR="00DF5FFD" w:rsidRDefault="000D2147" w:rsidP="00533360">
      <w:pPr>
        <w:rPr>
          <w:rFonts w:ascii="Britannic Bold" w:hAnsi="Britannic Bold"/>
          <w:sz w:val="28"/>
          <w:szCs w:val="28"/>
          <w:rtl/>
          <w:lang w:bidi="ar-SY"/>
        </w:rPr>
      </w:pPr>
      <w:r>
        <w:rPr>
          <w:rFonts w:ascii="Britannic Bold" w:hAnsi="Britannic Bold" w:hint="cs"/>
          <w:sz w:val="28"/>
          <w:szCs w:val="28"/>
          <w:rtl/>
          <w:lang w:bidi="ar-SY"/>
        </w:rPr>
        <w:t xml:space="preserve"> عندما يكون هناك خلل في غزو الخلايا المغذية الجنينية للطبقة العضلية للأوعية الحلزونية </w:t>
      </w:r>
      <w:r w:rsidR="00DF5FFD">
        <w:rPr>
          <w:rFonts w:ascii="Britannic Bold" w:hAnsi="Britannic Bold" w:hint="cs"/>
          <w:sz w:val="28"/>
          <w:szCs w:val="28"/>
          <w:rtl/>
          <w:lang w:bidi="ar-SY"/>
        </w:rPr>
        <w:t xml:space="preserve">الوالدية لا يحدث التوسع الوعائي المطلوب لتأمين احتياجات الجنين </w:t>
      </w:r>
      <w:r w:rsidR="008B1D29">
        <w:rPr>
          <w:rFonts w:ascii="Britannic Bold" w:hAnsi="Britannic Bold" w:hint="cs"/>
          <w:sz w:val="28"/>
          <w:szCs w:val="28"/>
          <w:rtl/>
          <w:lang w:bidi="ar-SY"/>
        </w:rPr>
        <w:t>،</w:t>
      </w:r>
      <w:r w:rsidR="00DF5FFD">
        <w:rPr>
          <w:rFonts w:ascii="Britannic Bold" w:hAnsi="Britannic Bold" w:hint="cs"/>
          <w:sz w:val="28"/>
          <w:szCs w:val="28"/>
          <w:rtl/>
          <w:lang w:bidi="ar-SY"/>
        </w:rPr>
        <w:t xml:space="preserve"> وبالتالي تزداد المقاومة الوعائية ويتجلى ذلك بظهور ثلمة في بداية الانبساط وكلما زادت المقاومة كلما زاد عمق الثلمة وزادت قيمة مشعر المقاومة</w:t>
      </w:r>
      <w:r w:rsidR="008B1D29">
        <w:rPr>
          <w:rFonts w:ascii="Britannic Bold" w:hAnsi="Britannic Bold" w:hint="cs"/>
          <w:sz w:val="28"/>
          <w:szCs w:val="28"/>
          <w:rtl/>
          <w:lang w:bidi="ar-SY"/>
        </w:rPr>
        <w:t>،</w:t>
      </w:r>
      <w:r w:rsidR="00DF5FFD">
        <w:rPr>
          <w:rFonts w:ascii="Britannic Bold" w:hAnsi="Britannic Bold" w:hint="cs"/>
          <w:sz w:val="28"/>
          <w:szCs w:val="28"/>
          <w:rtl/>
          <w:lang w:bidi="ar-SY"/>
        </w:rPr>
        <w:t xml:space="preserve"> ومن الممكن في الحالات الشديدة أن </w:t>
      </w:r>
      <w:r w:rsidR="007C4A26">
        <w:rPr>
          <w:rFonts w:ascii="Britannic Bold" w:hAnsi="Britannic Bold" w:hint="cs"/>
          <w:sz w:val="28"/>
          <w:szCs w:val="28"/>
          <w:rtl/>
          <w:lang w:bidi="ar-SY"/>
        </w:rPr>
        <w:t>ينعكس الجريان في زمن الانبساط(</w:t>
      </w:r>
      <w:r w:rsidR="00C8340B" w:rsidRPr="00C8340B">
        <w:rPr>
          <w:rFonts w:asciiTheme="minorBidi" w:hAnsiTheme="minorBidi"/>
          <w:sz w:val="28"/>
          <w:szCs w:val="28"/>
          <w:rtl/>
          <w:lang w:bidi="ar-SY"/>
        </w:rPr>
        <w:t>29</w:t>
      </w:r>
      <w:r w:rsidR="00DF5FFD">
        <w:rPr>
          <w:rFonts w:ascii="Britannic Bold" w:hAnsi="Britannic Bold" w:hint="cs"/>
          <w:sz w:val="28"/>
          <w:szCs w:val="28"/>
          <w:rtl/>
          <w:lang w:bidi="ar-SY"/>
        </w:rPr>
        <w:t>).</w:t>
      </w:r>
    </w:p>
    <w:p w:rsidR="00DF5FFD" w:rsidRPr="00131EF1" w:rsidRDefault="00DF5FFD" w:rsidP="00533360">
      <w:pPr>
        <w:jc w:val="both"/>
        <w:rPr>
          <w:rFonts w:ascii="Britannic Bold" w:hAnsi="Britannic Bold"/>
          <w:sz w:val="28"/>
          <w:szCs w:val="28"/>
          <w:rtl/>
          <w:lang w:bidi="ar-SY"/>
        </w:rPr>
      </w:pPr>
      <w:r w:rsidRPr="00DF5FFD">
        <w:rPr>
          <w:rFonts w:ascii="Britannic Bold" w:hAnsi="Britannic Bold" w:hint="cs"/>
          <w:b/>
          <w:bCs/>
          <w:sz w:val="28"/>
          <w:szCs w:val="28"/>
          <w:rtl/>
          <w:lang w:bidi="ar-SY"/>
        </w:rPr>
        <w:t>معايير الشذوذ في دراسة الجريان في الشريان الرحمي</w:t>
      </w:r>
      <w:r w:rsidR="007C4A26">
        <w:rPr>
          <w:rFonts w:ascii="Britannic Bold" w:hAnsi="Britannic Bold" w:hint="cs"/>
          <w:sz w:val="28"/>
          <w:szCs w:val="28"/>
          <w:rtl/>
          <w:lang w:bidi="ar-SY"/>
        </w:rPr>
        <w:t>(</w:t>
      </w:r>
      <w:r w:rsidR="00533360">
        <w:rPr>
          <w:rFonts w:asciiTheme="minorBidi" w:hAnsiTheme="minorBidi" w:hint="cs"/>
          <w:sz w:val="28"/>
          <w:szCs w:val="28"/>
          <w:rtl/>
          <w:lang w:bidi="ar-SY"/>
        </w:rPr>
        <w:t>31</w:t>
      </w:r>
      <w:r w:rsidR="00131EF1">
        <w:rPr>
          <w:rFonts w:ascii="Britannic Bold" w:hAnsi="Britannic Bold" w:hint="cs"/>
          <w:sz w:val="28"/>
          <w:szCs w:val="28"/>
          <w:rtl/>
          <w:lang w:bidi="ar-SY"/>
        </w:rPr>
        <w:t>)</w:t>
      </w:r>
      <w:r w:rsidR="00533360">
        <w:rPr>
          <w:rFonts w:ascii="Britannic Bold" w:hAnsi="Britannic Bold" w:hint="cs"/>
          <w:sz w:val="28"/>
          <w:szCs w:val="28"/>
          <w:rtl/>
          <w:lang w:bidi="ar-SY"/>
        </w:rPr>
        <w:t>:</w:t>
      </w:r>
    </w:p>
    <w:p w:rsidR="00DF5FFD" w:rsidRDefault="00DF5FFD">
      <w:pPr>
        <w:rPr>
          <w:rFonts w:ascii="Britannic Bold" w:hAnsi="Britannic Bold"/>
          <w:sz w:val="28"/>
          <w:szCs w:val="28"/>
          <w:rtl/>
          <w:lang w:bidi="ar-SY"/>
        </w:rPr>
      </w:pPr>
      <w:r>
        <w:rPr>
          <w:rFonts w:ascii="Britannic Bold" w:hAnsi="Britannic Bold" w:hint="cs"/>
          <w:i/>
          <w:iCs/>
          <w:sz w:val="28"/>
          <w:szCs w:val="28"/>
          <w:u w:val="single"/>
          <w:rtl/>
          <w:lang w:bidi="ar-SY"/>
        </w:rPr>
        <w:t>الثلمة أحادية الجانب:</w:t>
      </w:r>
      <w:r w:rsidR="0038240D">
        <w:rPr>
          <w:rFonts w:ascii="Britannic Bold" w:hAnsi="Britannic Bold" w:hint="cs"/>
          <w:sz w:val="28"/>
          <w:szCs w:val="28"/>
          <w:rtl/>
          <w:lang w:bidi="ar-SY"/>
        </w:rPr>
        <w:t xml:space="preserve"> يقصد بها وجود الثلمة في بداية الانبساط في أحد الشريانين الرحميين الأيمن </w:t>
      </w:r>
      <w:r w:rsidR="00533360">
        <w:rPr>
          <w:rFonts w:ascii="Britannic Bold" w:hAnsi="Britannic Bold" w:hint="cs"/>
          <w:sz w:val="28"/>
          <w:szCs w:val="28"/>
          <w:rtl/>
          <w:lang w:bidi="ar-SY"/>
        </w:rPr>
        <w:t>أ</w:t>
      </w:r>
      <w:r w:rsidR="0038240D">
        <w:rPr>
          <w:rFonts w:ascii="Britannic Bold" w:hAnsi="Britannic Bold" w:hint="cs"/>
          <w:sz w:val="28"/>
          <w:szCs w:val="28"/>
          <w:rtl/>
          <w:lang w:bidi="ar-SY"/>
        </w:rPr>
        <w:t>و</w:t>
      </w:r>
      <w:r w:rsidR="00E90889">
        <w:rPr>
          <w:rFonts w:ascii="Britannic Bold" w:hAnsi="Britannic Bold" w:hint="cs"/>
          <w:sz w:val="28"/>
          <w:szCs w:val="28"/>
          <w:rtl/>
          <w:lang w:bidi="ar-SY"/>
        </w:rPr>
        <w:t xml:space="preserve"> </w:t>
      </w:r>
      <w:r w:rsidR="0038240D">
        <w:rPr>
          <w:rFonts w:ascii="Britannic Bold" w:hAnsi="Britannic Bold" w:hint="cs"/>
          <w:sz w:val="28"/>
          <w:szCs w:val="28"/>
          <w:rtl/>
          <w:lang w:bidi="ar-SY"/>
        </w:rPr>
        <w:t>الأيسر.</w:t>
      </w:r>
    </w:p>
    <w:p w:rsidR="0038240D" w:rsidRDefault="0038240D">
      <w:pPr>
        <w:rPr>
          <w:rFonts w:ascii="Britannic Bold" w:hAnsi="Britannic Bold"/>
          <w:sz w:val="28"/>
          <w:szCs w:val="28"/>
          <w:rtl/>
          <w:lang w:bidi="ar-SY"/>
        </w:rPr>
      </w:pPr>
      <w:r>
        <w:rPr>
          <w:rFonts w:ascii="Britannic Bold" w:hAnsi="Britannic Bold" w:hint="cs"/>
          <w:i/>
          <w:iCs/>
          <w:sz w:val="28"/>
          <w:szCs w:val="28"/>
          <w:u w:val="single"/>
          <w:rtl/>
          <w:lang w:bidi="ar-SY"/>
        </w:rPr>
        <w:t xml:space="preserve">الثلمة ثنائية الجانب: </w:t>
      </w:r>
      <w:r>
        <w:rPr>
          <w:rFonts w:ascii="Britannic Bold" w:hAnsi="Britannic Bold" w:hint="cs"/>
          <w:sz w:val="28"/>
          <w:szCs w:val="28"/>
          <w:rtl/>
          <w:lang w:bidi="ar-SY"/>
        </w:rPr>
        <w:t>يقصد بها وجود الثلمة في بداية الانبساط في الشريانين الرحميين الأيمن والأيسر.</w:t>
      </w:r>
    </w:p>
    <w:p w:rsidR="0038240D" w:rsidRDefault="00652873" w:rsidP="00533360">
      <w:pPr>
        <w:rPr>
          <w:rFonts w:asciiTheme="minorBidi" w:hAnsiTheme="minorBidi"/>
          <w:sz w:val="28"/>
          <w:szCs w:val="28"/>
          <w:rtl/>
          <w:lang w:bidi="ar-SY"/>
        </w:rPr>
      </w:pPr>
      <w:r>
        <w:rPr>
          <w:rFonts w:ascii="Britannic Bold" w:hAnsi="Britannic Bold" w:hint="cs"/>
          <w:i/>
          <w:iCs/>
          <w:sz w:val="28"/>
          <w:szCs w:val="28"/>
          <w:u w:val="single"/>
          <w:rtl/>
          <w:lang w:bidi="ar-SY"/>
        </w:rPr>
        <w:t>مشعر المقاومة(</w:t>
      </w:r>
      <w:r>
        <w:rPr>
          <w:rFonts w:ascii="Britannic Bold" w:hAnsi="Britannic Bold"/>
          <w:i/>
          <w:iCs/>
          <w:sz w:val="28"/>
          <w:szCs w:val="28"/>
          <w:u w:val="single"/>
          <w:lang w:bidi="ar-SY"/>
        </w:rPr>
        <w:t>RI</w:t>
      </w:r>
      <w:r>
        <w:rPr>
          <w:rFonts w:ascii="Britannic Bold" w:hAnsi="Britannic Bold" w:hint="cs"/>
          <w:i/>
          <w:iCs/>
          <w:sz w:val="28"/>
          <w:szCs w:val="28"/>
          <w:u w:val="single"/>
          <w:rtl/>
          <w:lang w:bidi="ar-SY"/>
        </w:rPr>
        <w:t>) المرتفع:</w:t>
      </w:r>
      <w:r w:rsidR="005A730A">
        <w:rPr>
          <w:rFonts w:ascii="Britannic Bold" w:hAnsi="Britannic Bold" w:hint="cs"/>
          <w:sz w:val="28"/>
          <w:szCs w:val="28"/>
          <w:rtl/>
          <w:lang w:bidi="ar-SY"/>
        </w:rPr>
        <w:t xml:space="preserve"> هو أن تكون قيمة مشعر المقاومة متجاوزة </w:t>
      </w:r>
      <w:r w:rsidR="00533360">
        <w:rPr>
          <w:rFonts w:ascii="Britannic Bold" w:hAnsi="Britannic Bold" w:hint="cs"/>
          <w:sz w:val="28"/>
          <w:szCs w:val="28"/>
          <w:rtl/>
          <w:lang w:bidi="ar-SY"/>
        </w:rPr>
        <w:t xml:space="preserve">الخط المئوي </w:t>
      </w:r>
      <w:r w:rsidR="00533360">
        <w:rPr>
          <w:rFonts w:asciiTheme="minorBidi" w:hAnsiTheme="minorBidi" w:hint="cs"/>
          <w:sz w:val="28"/>
          <w:szCs w:val="28"/>
          <w:rtl/>
          <w:lang w:bidi="ar-SY"/>
        </w:rPr>
        <w:t xml:space="preserve">الخامس و التسعين ( </w:t>
      </w:r>
      <w:r w:rsidR="00533360">
        <w:rPr>
          <w:rFonts w:asciiTheme="minorBidi" w:hAnsiTheme="minorBidi"/>
          <w:sz w:val="28"/>
          <w:szCs w:val="28"/>
          <w:lang w:bidi="ar-SY"/>
        </w:rPr>
        <w:t xml:space="preserve"> Centile</w:t>
      </w:r>
      <w:r w:rsidR="00533360">
        <w:rPr>
          <w:rFonts w:asciiTheme="minorBidi" w:hAnsiTheme="minorBidi" w:hint="cs"/>
          <w:sz w:val="28"/>
          <w:szCs w:val="28"/>
          <w:rtl/>
          <w:lang w:bidi="ar-SY"/>
        </w:rPr>
        <w:t xml:space="preserve">95 </w:t>
      </w:r>
      <w:r w:rsidR="00533360">
        <w:rPr>
          <w:rFonts w:asciiTheme="minorBidi" w:hAnsiTheme="minorBidi"/>
          <w:sz w:val="28"/>
          <w:szCs w:val="28"/>
          <w:vertAlign w:val="superscript"/>
          <w:lang w:bidi="ar-SY"/>
        </w:rPr>
        <w:t>the</w:t>
      </w:r>
      <w:r w:rsidR="00046DB6">
        <w:rPr>
          <w:rFonts w:asciiTheme="minorBidi" w:hAnsiTheme="minorBidi" w:hint="cs"/>
          <w:sz w:val="28"/>
          <w:szCs w:val="28"/>
          <w:rtl/>
          <w:lang w:bidi="ar-SY"/>
        </w:rPr>
        <w:t>)</w:t>
      </w:r>
      <w:r w:rsidR="005A730A">
        <w:rPr>
          <w:rFonts w:asciiTheme="minorBidi" w:hAnsiTheme="minorBidi" w:hint="cs"/>
          <w:sz w:val="28"/>
          <w:szCs w:val="28"/>
          <w:rtl/>
          <w:lang w:bidi="ar-SY"/>
        </w:rPr>
        <w:t>بالنسبة للقيمة الوسطية لمشعر المقاومة بالنسبة لعمر الحمل.</w:t>
      </w:r>
    </w:p>
    <w:p w:rsidR="005A730A" w:rsidRDefault="005A730A" w:rsidP="00046DB6">
      <w:pPr>
        <w:rPr>
          <w:rFonts w:asciiTheme="minorBidi" w:hAnsiTheme="minorBidi"/>
          <w:sz w:val="28"/>
          <w:szCs w:val="28"/>
          <w:rtl/>
          <w:lang w:bidi="ar-SY"/>
        </w:rPr>
      </w:pPr>
      <w:r>
        <w:rPr>
          <w:rFonts w:asciiTheme="minorBidi" w:hAnsiTheme="minorBidi" w:hint="cs"/>
          <w:i/>
          <w:iCs/>
          <w:sz w:val="28"/>
          <w:szCs w:val="28"/>
          <w:u w:val="single"/>
          <w:rtl/>
          <w:lang w:bidi="ar-SY"/>
        </w:rPr>
        <w:t>مشعر النبض(</w:t>
      </w:r>
      <w:r>
        <w:rPr>
          <w:rFonts w:ascii="Britannic Bold" w:hAnsi="Britannic Bold"/>
          <w:i/>
          <w:iCs/>
          <w:sz w:val="28"/>
          <w:szCs w:val="28"/>
          <w:u w:val="single"/>
          <w:lang w:bidi="ar-SY"/>
        </w:rPr>
        <w:t>PI</w:t>
      </w:r>
      <w:r>
        <w:rPr>
          <w:rFonts w:ascii="Britannic Bold" w:hAnsi="Britannic Bold" w:hint="cs"/>
          <w:i/>
          <w:iCs/>
          <w:sz w:val="28"/>
          <w:szCs w:val="28"/>
          <w:u w:val="single"/>
          <w:rtl/>
          <w:lang w:bidi="ar-SY"/>
        </w:rPr>
        <w:t xml:space="preserve">) المرتفع: </w:t>
      </w:r>
      <w:r>
        <w:rPr>
          <w:rFonts w:ascii="Britannic Bold" w:hAnsi="Britannic Bold" w:hint="cs"/>
          <w:sz w:val="28"/>
          <w:szCs w:val="28"/>
          <w:rtl/>
          <w:lang w:bidi="ar-SY"/>
        </w:rPr>
        <w:t xml:space="preserve">هو أن تكون قيمة مشعر النبض متجاوزة </w:t>
      </w:r>
      <w:r w:rsidR="00046DB6">
        <w:rPr>
          <w:rFonts w:ascii="Britannic Bold" w:hAnsi="Britannic Bold" w:hint="cs"/>
          <w:sz w:val="28"/>
          <w:szCs w:val="28"/>
          <w:rtl/>
          <w:lang w:bidi="ar-SY"/>
        </w:rPr>
        <w:t xml:space="preserve">الخط المئوي الخامس و التسعين </w:t>
      </w:r>
      <w:r w:rsidR="00046DB6">
        <w:rPr>
          <w:rFonts w:asciiTheme="minorBidi" w:hAnsiTheme="minorBidi"/>
          <w:sz w:val="28"/>
          <w:szCs w:val="28"/>
          <w:lang w:bidi="ar-SY"/>
        </w:rPr>
        <w:t>Centile)</w:t>
      </w:r>
      <w:r w:rsidR="00046DB6">
        <w:rPr>
          <w:rFonts w:asciiTheme="minorBidi" w:hAnsiTheme="minorBidi" w:hint="cs"/>
          <w:sz w:val="28"/>
          <w:szCs w:val="28"/>
          <w:rtl/>
          <w:lang w:bidi="ar-SY"/>
        </w:rPr>
        <w:t xml:space="preserve">95 </w:t>
      </w:r>
      <w:r w:rsidR="00046DB6">
        <w:rPr>
          <w:rFonts w:asciiTheme="minorBidi" w:hAnsiTheme="minorBidi"/>
          <w:sz w:val="28"/>
          <w:szCs w:val="28"/>
          <w:vertAlign w:val="superscript"/>
          <w:lang w:bidi="ar-SY"/>
        </w:rPr>
        <w:t>the</w:t>
      </w:r>
      <w:r w:rsidR="00046DB6">
        <w:rPr>
          <w:rFonts w:asciiTheme="minorBidi" w:hAnsiTheme="minorBidi" w:hint="cs"/>
          <w:sz w:val="28"/>
          <w:szCs w:val="28"/>
          <w:rtl/>
          <w:lang w:bidi="ar-SY"/>
        </w:rPr>
        <w:t>)</w:t>
      </w:r>
      <w:r w:rsidR="0046770E">
        <w:rPr>
          <w:rFonts w:asciiTheme="minorBidi" w:hAnsiTheme="minorBidi" w:hint="cs"/>
          <w:sz w:val="28"/>
          <w:szCs w:val="28"/>
          <w:rtl/>
          <w:lang w:bidi="ar-SY"/>
        </w:rPr>
        <w:t>بالنسبة للقيمة الوسطية لمشعر النبض بالنسبة لعمر الحمل.</w:t>
      </w:r>
    </w:p>
    <w:p w:rsidR="0046770E" w:rsidRDefault="0046770E">
      <w:pPr>
        <w:rPr>
          <w:rFonts w:asciiTheme="minorBidi" w:hAnsiTheme="minorBidi"/>
          <w:sz w:val="28"/>
          <w:szCs w:val="28"/>
          <w:rtl/>
          <w:lang w:bidi="ar-SY"/>
        </w:rPr>
      </w:pPr>
    </w:p>
    <w:p w:rsidR="0046770E" w:rsidRDefault="0046770E">
      <w:pPr>
        <w:rPr>
          <w:rFonts w:asciiTheme="minorBidi" w:hAnsiTheme="minorBidi"/>
          <w:sz w:val="28"/>
          <w:szCs w:val="28"/>
          <w:rtl/>
          <w:lang w:bidi="ar-SY"/>
        </w:rPr>
      </w:pPr>
    </w:p>
    <w:p w:rsidR="0046770E" w:rsidRDefault="0046770E">
      <w:pPr>
        <w:rPr>
          <w:rFonts w:asciiTheme="minorBidi" w:hAnsiTheme="minorBidi"/>
          <w:sz w:val="28"/>
          <w:szCs w:val="28"/>
          <w:rtl/>
          <w:lang w:bidi="ar-SY"/>
        </w:rPr>
      </w:pPr>
    </w:p>
    <w:p w:rsidR="00877F52" w:rsidRDefault="00877F52">
      <w:pPr>
        <w:bidi w:val="0"/>
        <w:rPr>
          <w:rFonts w:asciiTheme="minorBidi" w:hAnsiTheme="minorBidi"/>
          <w:b/>
          <w:bCs/>
          <w:sz w:val="28"/>
          <w:szCs w:val="28"/>
          <w:rtl/>
          <w:lang w:bidi="ar-SY"/>
        </w:rPr>
      </w:pPr>
      <w:r>
        <w:rPr>
          <w:rFonts w:asciiTheme="minorBidi" w:hAnsiTheme="minorBidi"/>
          <w:b/>
          <w:bCs/>
          <w:sz w:val="28"/>
          <w:szCs w:val="28"/>
          <w:rtl/>
          <w:lang w:bidi="ar-SY"/>
        </w:rPr>
        <w:br w:type="page"/>
      </w:r>
    </w:p>
    <w:p w:rsidR="0046770E" w:rsidRDefault="00877F52" w:rsidP="00BF4AB9">
      <w:pPr>
        <w:rPr>
          <w:rFonts w:asciiTheme="minorBidi" w:hAnsiTheme="minorBidi"/>
          <w:b/>
          <w:bCs/>
          <w:i/>
          <w:iCs/>
          <w:sz w:val="28"/>
          <w:szCs w:val="28"/>
          <w:u w:val="double"/>
          <w:rtl/>
          <w:lang w:bidi="ar-SY"/>
        </w:rPr>
      </w:pPr>
      <w:r>
        <w:rPr>
          <w:rFonts w:asciiTheme="minorBidi" w:hAnsiTheme="minorBidi" w:hint="cs"/>
          <w:b/>
          <w:bCs/>
          <w:i/>
          <w:iCs/>
          <w:sz w:val="28"/>
          <w:szCs w:val="28"/>
          <w:u w:val="double"/>
          <w:rtl/>
          <w:lang w:bidi="ar-SY"/>
        </w:rPr>
        <w:lastRenderedPageBreak/>
        <w:t xml:space="preserve">دراسة الجريان </w:t>
      </w:r>
      <w:r w:rsidR="00BF4AB9">
        <w:rPr>
          <w:rFonts w:asciiTheme="minorBidi" w:hAnsiTheme="minorBidi" w:hint="cs"/>
          <w:b/>
          <w:bCs/>
          <w:i/>
          <w:iCs/>
          <w:sz w:val="28"/>
          <w:szCs w:val="28"/>
          <w:u w:val="double"/>
          <w:rtl/>
          <w:lang w:bidi="ar-SY"/>
        </w:rPr>
        <w:t>الدموي في الشريان المخي المتوسط</w:t>
      </w:r>
      <w:r w:rsidR="00BF4AB9">
        <w:rPr>
          <w:rFonts w:asciiTheme="minorBidi" w:hAnsiTheme="minorBidi"/>
          <w:b/>
          <w:bCs/>
          <w:i/>
          <w:iCs/>
          <w:sz w:val="28"/>
          <w:szCs w:val="28"/>
          <w:u w:val="double"/>
          <w:lang w:bidi="ar-SY"/>
        </w:rPr>
        <w:t>Middle Cerebral Artery(MCA)</w:t>
      </w:r>
    </w:p>
    <w:p w:rsidR="00877F52" w:rsidRDefault="00877F52" w:rsidP="00046DB6">
      <w:pPr>
        <w:rPr>
          <w:rFonts w:ascii="Britannic Bold" w:hAnsi="Britannic Bold"/>
          <w:sz w:val="28"/>
          <w:szCs w:val="28"/>
          <w:rtl/>
          <w:lang w:bidi="ar-SY"/>
        </w:rPr>
      </w:pPr>
      <w:r>
        <w:rPr>
          <w:rFonts w:asciiTheme="minorBidi" w:hAnsiTheme="minorBidi" w:hint="cs"/>
          <w:sz w:val="28"/>
          <w:szCs w:val="28"/>
          <w:rtl/>
          <w:lang w:bidi="ar-SY"/>
        </w:rPr>
        <w:t xml:space="preserve">لقد </w:t>
      </w:r>
      <w:r w:rsidR="00046DB6">
        <w:rPr>
          <w:rFonts w:asciiTheme="minorBidi" w:hAnsiTheme="minorBidi" w:hint="cs"/>
          <w:sz w:val="28"/>
          <w:szCs w:val="28"/>
          <w:rtl/>
          <w:lang w:bidi="ar-SY"/>
        </w:rPr>
        <w:t>أ</w:t>
      </w:r>
      <w:r>
        <w:rPr>
          <w:rFonts w:asciiTheme="minorBidi" w:hAnsiTheme="minorBidi" w:hint="cs"/>
          <w:sz w:val="28"/>
          <w:szCs w:val="28"/>
          <w:rtl/>
          <w:lang w:bidi="ar-SY"/>
        </w:rPr>
        <w:t xml:space="preserve">ظهرت دراسات عدة على أجنة مصابة بتحدد نمو داخل الرحم </w:t>
      </w:r>
      <w:r>
        <w:rPr>
          <w:rFonts w:ascii="Britannic Bold" w:hAnsi="Britannic Bold"/>
          <w:sz w:val="28"/>
          <w:szCs w:val="28"/>
          <w:lang w:bidi="ar-SY"/>
        </w:rPr>
        <w:t>IUGR</w:t>
      </w:r>
      <w:r>
        <w:rPr>
          <w:rFonts w:ascii="Britannic Bold" w:hAnsi="Britannic Bold" w:hint="cs"/>
          <w:sz w:val="28"/>
          <w:szCs w:val="28"/>
          <w:rtl/>
          <w:lang w:bidi="ar-SY"/>
        </w:rPr>
        <w:t xml:space="preserve"> حدوث إعادة توزيع جريان الدم عند هذه الأجنة استجابة لنقص </w:t>
      </w:r>
      <w:proofErr w:type="spellStart"/>
      <w:r>
        <w:rPr>
          <w:rFonts w:ascii="Britannic Bold" w:hAnsi="Britannic Bold" w:hint="cs"/>
          <w:sz w:val="28"/>
          <w:szCs w:val="28"/>
          <w:rtl/>
          <w:lang w:bidi="ar-SY"/>
        </w:rPr>
        <w:t>الأكسجة</w:t>
      </w:r>
      <w:proofErr w:type="spellEnd"/>
      <w:r w:rsidR="008B1D29">
        <w:rPr>
          <w:rFonts w:ascii="Britannic Bold" w:hAnsi="Britannic Bold" w:hint="cs"/>
          <w:sz w:val="28"/>
          <w:szCs w:val="28"/>
          <w:rtl/>
          <w:lang w:bidi="ar-SY"/>
        </w:rPr>
        <w:t>،</w:t>
      </w:r>
      <w:r>
        <w:rPr>
          <w:rFonts w:ascii="Britannic Bold" w:hAnsi="Britannic Bold" w:hint="cs"/>
          <w:sz w:val="28"/>
          <w:szCs w:val="28"/>
          <w:rtl/>
          <w:lang w:bidi="ar-SY"/>
        </w:rPr>
        <w:t xml:space="preserve"> حيث يحدث تقبض وعائي انتقائي يفضي إلى نقص جريان الدم في السبيل المعدي </w:t>
      </w:r>
      <w:r w:rsidR="00C14256">
        <w:rPr>
          <w:rFonts w:ascii="Britannic Bold" w:hAnsi="Britannic Bold" w:hint="cs"/>
          <w:sz w:val="28"/>
          <w:szCs w:val="28"/>
          <w:rtl/>
          <w:lang w:bidi="ar-SY"/>
        </w:rPr>
        <w:t>المعوي والكليتين و الجلد . بالمقابل يحدث توسع وعائي ويزداد جريان الدم إلى الدماغ و الطحال و القلب. هذا التوسع الوعائي يقود إلى زيادة السعات الانبساطية و نقص في مشعرات المقاومة في الأوعية المغذية لهذه</w:t>
      </w:r>
      <w:r w:rsidR="002A4E4D">
        <w:rPr>
          <w:rFonts w:ascii="Britannic Bold" w:hAnsi="Britannic Bold" w:hint="cs"/>
          <w:sz w:val="28"/>
          <w:szCs w:val="28"/>
          <w:rtl/>
          <w:lang w:bidi="ar-SY"/>
        </w:rPr>
        <w:t xml:space="preserve"> الأعضاء(</w:t>
      </w:r>
      <w:r w:rsidR="009729B7" w:rsidRPr="009729B7">
        <w:rPr>
          <w:rFonts w:asciiTheme="minorBidi" w:hAnsiTheme="minorBidi"/>
          <w:sz w:val="28"/>
          <w:szCs w:val="28"/>
          <w:rtl/>
          <w:lang w:bidi="ar-SY"/>
        </w:rPr>
        <w:t>32</w:t>
      </w:r>
      <w:r w:rsidR="00C14256">
        <w:rPr>
          <w:rFonts w:ascii="Britannic Bold" w:hAnsi="Britannic Bold" w:hint="cs"/>
          <w:sz w:val="28"/>
          <w:szCs w:val="28"/>
          <w:rtl/>
          <w:lang w:bidi="ar-SY"/>
        </w:rPr>
        <w:t>).</w:t>
      </w:r>
    </w:p>
    <w:p w:rsidR="00FC52CD" w:rsidRDefault="00FC52CD" w:rsidP="00877F52">
      <w:pPr>
        <w:rPr>
          <w:rFonts w:ascii="Britannic Bold" w:hAnsi="Britannic Bold"/>
          <w:sz w:val="28"/>
          <w:szCs w:val="28"/>
          <w:rtl/>
          <w:lang w:bidi="ar-SY"/>
        </w:rPr>
      </w:pPr>
      <w:r>
        <w:rPr>
          <w:rFonts w:ascii="Britannic Bold" w:hAnsi="Britannic Bold" w:hint="cs"/>
          <w:sz w:val="28"/>
          <w:szCs w:val="28"/>
          <w:rtl/>
          <w:lang w:bidi="ar-SY"/>
        </w:rPr>
        <w:t>يبقى هناك شك حول ما إذا كان هذا التبدل في جريان الدم في الدماغ هو آلية للحماية أو هو إشارة إلى ازدياد خطورة أذية دماغية.</w:t>
      </w:r>
    </w:p>
    <w:p w:rsidR="00FC52CD" w:rsidRDefault="00FC52CD" w:rsidP="00046DB6">
      <w:pPr>
        <w:rPr>
          <w:rFonts w:asciiTheme="minorBidi" w:hAnsiTheme="minorBidi"/>
          <w:sz w:val="28"/>
          <w:szCs w:val="28"/>
          <w:rtl/>
          <w:lang w:bidi="ar-SY"/>
        </w:rPr>
      </w:pPr>
      <w:r>
        <w:rPr>
          <w:rFonts w:ascii="Britannic Bold" w:hAnsi="Britannic Bold" w:hint="cs"/>
          <w:sz w:val="28"/>
          <w:szCs w:val="28"/>
          <w:rtl/>
          <w:lang w:bidi="ar-SY"/>
        </w:rPr>
        <w:t xml:space="preserve">أظهرت الدراسات القديمة أن زيادة جريان الدم في الدماغ عند أجنة تحدد النمو داخل الرحم هي آلية جيدة لحماية الدماغ من نقص </w:t>
      </w:r>
      <w:proofErr w:type="spellStart"/>
      <w:r>
        <w:rPr>
          <w:rFonts w:ascii="Britannic Bold" w:hAnsi="Britannic Bold" w:hint="cs"/>
          <w:sz w:val="28"/>
          <w:szCs w:val="28"/>
          <w:rtl/>
          <w:lang w:bidi="ar-SY"/>
        </w:rPr>
        <w:t>الأ</w:t>
      </w:r>
      <w:r w:rsidR="002A4E4D">
        <w:rPr>
          <w:rFonts w:ascii="Britannic Bold" w:hAnsi="Britannic Bold" w:hint="cs"/>
          <w:sz w:val="28"/>
          <w:szCs w:val="28"/>
          <w:rtl/>
          <w:lang w:bidi="ar-SY"/>
        </w:rPr>
        <w:t>كسجة</w:t>
      </w:r>
      <w:proofErr w:type="spellEnd"/>
      <w:r w:rsidR="002A4E4D">
        <w:rPr>
          <w:rFonts w:ascii="Britannic Bold" w:hAnsi="Britannic Bold" w:hint="cs"/>
          <w:sz w:val="28"/>
          <w:szCs w:val="28"/>
          <w:rtl/>
          <w:lang w:bidi="ar-SY"/>
        </w:rPr>
        <w:t xml:space="preserve"> و الأذية الحادة(</w:t>
      </w:r>
      <w:r w:rsidR="009729B7" w:rsidRPr="009729B7">
        <w:rPr>
          <w:rFonts w:asciiTheme="minorBidi" w:hAnsiTheme="minorBidi"/>
          <w:sz w:val="28"/>
          <w:szCs w:val="28"/>
          <w:rtl/>
          <w:lang w:bidi="ar-SY"/>
        </w:rPr>
        <w:t>33</w:t>
      </w:r>
      <w:r>
        <w:rPr>
          <w:rFonts w:ascii="Britannic Bold" w:hAnsi="Britannic Bold" w:hint="cs"/>
          <w:sz w:val="28"/>
          <w:szCs w:val="28"/>
          <w:rtl/>
          <w:lang w:bidi="ar-SY"/>
        </w:rPr>
        <w:t xml:space="preserve">). لكن الدراسات التي أجريت مؤخرا </w:t>
      </w:r>
      <w:r w:rsidR="00D97F67">
        <w:rPr>
          <w:rFonts w:ascii="Britannic Bold" w:hAnsi="Britannic Bold" w:hint="cs"/>
          <w:sz w:val="28"/>
          <w:szCs w:val="28"/>
          <w:rtl/>
          <w:lang w:bidi="ar-SY"/>
        </w:rPr>
        <w:t>أظهرت أن مشعرات النبض المنخفضة للشريان المخي المتوسط (أي زيادة جريان الدم في الدماغ) قد ترافقت مع نتائج حول ولادة سيئة مع از</w:t>
      </w:r>
      <w:r w:rsidR="00131EF1">
        <w:rPr>
          <w:rFonts w:ascii="Britannic Bold" w:hAnsi="Britannic Bold" w:hint="cs"/>
          <w:sz w:val="28"/>
          <w:szCs w:val="28"/>
          <w:rtl/>
          <w:lang w:bidi="ar-SY"/>
        </w:rPr>
        <w:t>دياد</w:t>
      </w:r>
      <w:r w:rsidR="002A4E4D">
        <w:rPr>
          <w:rFonts w:ascii="Britannic Bold" w:hAnsi="Britannic Bold" w:hint="cs"/>
          <w:sz w:val="28"/>
          <w:szCs w:val="28"/>
          <w:rtl/>
          <w:lang w:bidi="ar-SY"/>
        </w:rPr>
        <w:t xml:space="preserve"> خطر حدوث الشذوذات العصبية    (</w:t>
      </w:r>
      <w:r w:rsidR="009729B7" w:rsidRPr="009729B7">
        <w:rPr>
          <w:rFonts w:asciiTheme="minorBidi" w:hAnsiTheme="minorBidi"/>
          <w:sz w:val="28"/>
          <w:szCs w:val="28"/>
          <w:rtl/>
          <w:lang w:bidi="ar-SY"/>
        </w:rPr>
        <w:t>34</w:t>
      </w:r>
      <w:r w:rsidR="00D97F67">
        <w:rPr>
          <w:rFonts w:ascii="Britannic Bold" w:hAnsi="Britannic Bold" w:hint="cs"/>
          <w:sz w:val="28"/>
          <w:szCs w:val="28"/>
          <w:rtl/>
          <w:lang w:bidi="ar-SY"/>
        </w:rPr>
        <w:t>).</w:t>
      </w:r>
      <w:r w:rsidR="00046DB6">
        <w:rPr>
          <w:rFonts w:ascii="Britannic Bold" w:hAnsi="Britannic Bold" w:hint="cs"/>
          <w:sz w:val="28"/>
          <w:szCs w:val="28"/>
          <w:rtl/>
          <w:lang w:bidi="ar-SY"/>
        </w:rPr>
        <w:t>كما</w:t>
      </w:r>
      <w:r w:rsidR="00D97F67">
        <w:rPr>
          <w:rFonts w:ascii="Britannic Bold" w:hAnsi="Britannic Bold" w:hint="cs"/>
          <w:sz w:val="28"/>
          <w:szCs w:val="28"/>
          <w:rtl/>
          <w:lang w:bidi="ar-SY"/>
        </w:rPr>
        <w:t xml:space="preserve"> أجريت دراسة حول أجنة صغيرة الوزن صحيحة الجسم </w:t>
      </w:r>
      <w:r w:rsidR="00D97F67">
        <w:rPr>
          <w:rFonts w:ascii="Britannic Bold" w:hAnsi="Britannic Bold"/>
          <w:sz w:val="28"/>
          <w:szCs w:val="28"/>
          <w:lang w:bidi="ar-SY"/>
        </w:rPr>
        <w:t>SGA</w:t>
      </w:r>
      <w:r w:rsidR="00D97F67">
        <w:rPr>
          <w:rFonts w:ascii="Britannic Bold" w:hAnsi="Britannic Bold" w:hint="cs"/>
          <w:sz w:val="28"/>
          <w:szCs w:val="28"/>
          <w:rtl/>
          <w:lang w:bidi="ar-SY"/>
        </w:rPr>
        <w:t xml:space="preserve"> في الثلث الأخير من الحمل وتمت متابعة الأجنة بعد الولادة و في فترة الطفولة حيث وجد أن </w:t>
      </w:r>
      <w:r w:rsidR="00D97F67">
        <w:rPr>
          <w:rFonts w:asciiTheme="minorBidi" w:hAnsiTheme="minorBidi"/>
          <w:sz w:val="28"/>
          <w:szCs w:val="28"/>
          <w:lang w:bidi="ar-SY"/>
        </w:rPr>
        <w:t>20</w:t>
      </w:r>
      <w:r w:rsidR="00D97F67">
        <w:rPr>
          <w:rFonts w:asciiTheme="minorBidi" w:hAnsiTheme="minorBidi" w:hint="cs"/>
          <w:sz w:val="28"/>
          <w:szCs w:val="28"/>
          <w:rtl/>
          <w:lang w:bidi="ar-SY"/>
        </w:rPr>
        <w:t>% من هذه الأجنة التي كان لديها مشعرات نبض منخفضة حدث لديها اضطرابات عصبية عند الولادة وفي عمر السنتين</w:t>
      </w:r>
      <w:r w:rsidR="008B1D29">
        <w:rPr>
          <w:rFonts w:asciiTheme="minorBidi" w:hAnsiTheme="minorBidi" w:hint="cs"/>
          <w:sz w:val="28"/>
          <w:szCs w:val="28"/>
          <w:rtl/>
          <w:lang w:bidi="ar-SY"/>
        </w:rPr>
        <w:t>،</w:t>
      </w:r>
      <w:r w:rsidR="00D97F67">
        <w:rPr>
          <w:rFonts w:asciiTheme="minorBidi" w:hAnsiTheme="minorBidi" w:hint="cs"/>
          <w:sz w:val="28"/>
          <w:szCs w:val="28"/>
          <w:rtl/>
          <w:lang w:bidi="ar-SY"/>
        </w:rPr>
        <w:t xml:space="preserve"> بالإضافة إلى اضطرابات في القدرة البصرية </w:t>
      </w:r>
      <w:r w:rsidR="002A4E4D">
        <w:rPr>
          <w:rFonts w:asciiTheme="minorBidi" w:hAnsiTheme="minorBidi" w:hint="cs"/>
          <w:sz w:val="28"/>
          <w:szCs w:val="28"/>
          <w:rtl/>
          <w:lang w:bidi="ar-SY"/>
        </w:rPr>
        <w:t>(3</w:t>
      </w:r>
      <w:r w:rsidR="009729B7">
        <w:rPr>
          <w:rFonts w:asciiTheme="minorBidi" w:hAnsiTheme="minorBidi" w:hint="cs"/>
          <w:sz w:val="28"/>
          <w:szCs w:val="28"/>
          <w:rtl/>
          <w:lang w:bidi="ar-SY"/>
        </w:rPr>
        <w:t>5</w:t>
      </w:r>
      <w:r w:rsidR="007931DC">
        <w:rPr>
          <w:rFonts w:asciiTheme="minorBidi" w:hAnsiTheme="minorBidi" w:hint="cs"/>
          <w:sz w:val="28"/>
          <w:szCs w:val="28"/>
          <w:rtl/>
          <w:lang w:bidi="ar-SY"/>
        </w:rPr>
        <w:t>).</w:t>
      </w:r>
    </w:p>
    <w:p w:rsidR="005F1A76" w:rsidRDefault="005F1A76" w:rsidP="00A17708">
      <w:pPr>
        <w:rPr>
          <w:rFonts w:asciiTheme="minorBidi" w:hAnsiTheme="minorBidi"/>
          <w:sz w:val="28"/>
          <w:szCs w:val="28"/>
          <w:rtl/>
          <w:lang w:bidi="ar-SY"/>
        </w:rPr>
      </w:pPr>
      <w:r>
        <w:rPr>
          <w:rFonts w:asciiTheme="minorBidi" w:hAnsiTheme="minorBidi" w:hint="cs"/>
          <w:sz w:val="28"/>
          <w:szCs w:val="28"/>
          <w:rtl/>
          <w:lang w:bidi="ar-SY"/>
        </w:rPr>
        <w:t xml:space="preserve">يبين لنا الشكل </w:t>
      </w:r>
      <w:r w:rsidR="00046DB6">
        <w:rPr>
          <w:rFonts w:asciiTheme="minorBidi" w:hAnsiTheme="minorBidi" w:hint="cs"/>
          <w:sz w:val="28"/>
          <w:szCs w:val="28"/>
          <w:rtl/>
          <w:lang w:bidi="ar-SY"/>
        </w:rPr>
        <w:t>رقم(</w:t>
      </w:r>
      <w:r w:rsidR="00A17708">
        <w:rPr>
          <w:rFonts w:asciiTheme="minorBidi" w:hAnsiTheme="minorBidi" w:hint="cs"/>
          <w:sz w:val="28"/>
          <w:szCs w:val="28"/>
          <w:rtl/>
          <w:lang w:bidi="ar-SY"/>
        </w:rPr>
        <w:t>5</w:t>
      </w:r>
      <w:r w:rsidR="00046DB6">
        <w:rPr>
          <w:rFonts w:asciiTheme="minorBidi" w:hAnsiTheme="minorBidi" w:hint="cs"/>
          <w:sz w:val="28"/>
          <w:szCs w:val="28"/>
          <w:rtl/>
          <w:lang w:bidi="ar-SY"/>
        </w:rPr>
        <w:t>)</w:t>
      </w:r>
      <w:r>
        <w:rPr>
          <w:rFonts w:asciiTheme="minorBidi" w:hAnsiTheme="minorBidi" w:hint="cs"/>
          <w:sz w:val="28"/>
          <w:szCs w:val="28"/>
          <w:rtl/>
          <w:lang w:bidi="ar-SY"/>
        </w:rPr>
        <w:t xml:space="preserve"> حلقة ويل</w:t>
      </w:r>
      <w:r w:rsidR="00D95775">
        <w:rPr>
          <w:rFonts w:asciiTheme="minorBidi" w:hAnsiTheme="minorBidi" w:hint="cs"/>
          <w:sz w:val="28"/>
          <w:szCs w:val="28"/>
          <w:rtl/>
          <w:lang w:bidi="ar-SY"/>
        </w:rPr>
        <w:t>يس و موقع الشريان المخي المتوسط.</w:t>
      </w:r>
    </w:p>
    <w:p w:rsidR="003E1CB6" w:rsidRPr="00E90889" w:rsidRDefault="00F55068" w:rsidP="003074BF">
      <w:pPr>
        <w:rPr>
          <w:rFonts w:asciiTheme="minorBidi" w:hAnsiTheme="minorBidi"/>
          <w:sz w:val="28"/>
          <w:szCs w:val="28"/>
          <w:rtl/>
          <w:lang w:bidi="ar-SY"/>
        </w:rPr>
      </w:pPr>
      <w:r>
        <w:rPr>
          <w:rFonts w:asciiTheme="minorBidi" w:hAnsiTheme="minorBidi"/>
          <w:noProof/>
          <w:sz w:val="28"/>
          <w:szCs w:val="28"/>
          <w:rtl/>
        </w:rPr>
        <w:drawing>
          <wp:inline distT="0" distB="0" distL="0" distR="0" wp14:anchorId="4E97BC8F" wp14:editId="2E2993CA">
            <wp:extent cx="5274310" cy="3484880"/>
            <wp:effectExtent l="0" t="0" r="2540" b="127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مخي.jpg"/>
                    <pic:cNvPicPr/>
                  </pic:nvPicPr>
                  <pic:blipFill>
                    <a:blip r:embed="rId20">
                      <a:extLst>
                        <a:ext uri="{28A0092B-C50C-407E-A947-70E740481C1C}">
                          <a14:useLocalDpi xmlns:a14="http://schemas.microsoft.com/office/drawing/2010/main" val="0"/>
                        </a:ext>
                      </a:extLst>
                    </a:blip>
                    <a:stretch>
                      <a:fillRect/>
                    </a:stretch>
                  </pic:blipFill>
                  <pic:spPr>
                    <a:xfrm>
                      <a:off x="0" y="0"/>
                      <a:ext cx="5274310" cy="3484880"/>
                    </a:xfrm>
                    <a:prstGeom prst="rect">
                      <a:avLst/>
                    </a:prstGeom>
                  </pic:spPr>
                </pic:pic>
              </a:graphicData>
            </a:graphic>
          </wp:inline>
        </w:drawing>
      </w:r>
      <w:r w:rsidR="003E1CB6" w:rsidRPr="00E90889">
        <w:rPr>
          <w:rFonts w:asciiTheme="minorBidi" w:hAnsiTheme="minorBidi" w:hint="cs"/>
          <w:b/>
          <w:bCs/>
          <w:sz w:val="24"/>
          <w:szCs w:val="24"/>
          <w:rtl/>
          <w:lang w:bidi="ar-SY"/>
        </w:rPr>
        <w:t>الشكل(</w:t>
      </w:r>
      <w:r w:rsidR="003074BF">
        <w:rPr>
          <w:rFonts w:asciiTheme="minorBidi" w:hAnsiTheme="minorBidi" w:hint="cs"/>
          <w:b/>
          <w:bCs/>
          <w:sz w:val="24"/>
          <w:szCs w:val="24"/>
          <w:rtl/>
          <w:lang w:bidi="ar-SY"/>
        </w:rPr>
        <w:t>5</w:t>
      </w:r>
      <w:r w:rsidR="006B18D6" w:rsidRPr="00E90889">
        <w:rPr>
          <w:rFonts w:asciiTheme="minorBidi" w:hAnsiTheme="minorBidi" w:hint="cs"/>
          <w:b/>
          <w:bCs/>
          <w:sz w:val="24"/>
          <w:szCs w:val="24"/>
          <w:rtl/>
          <w:lang w:bidi="ar-SY"/>
        </w:rPr>
        <w:t>): حلق</w:t>
      </w:r>
      <w:r w:rsidR="00D95775" w:rsidRPr="00E90889">
        <w:rPr>
          <w:rFonts w:asciiTheme="minorBidi" w:hAnsiTheme="minorBidi" w:hint="cs"/>
          <w:b/>
          <w:bCs/>
          <w:sz w:val="24"/>
          <w:szCs w:val="24"/>
          <w:rtl/>
          <w:lang w:bidi="ar-SY"/>
        </w:rPr>
        <w:t>ة ويليس و الشريان المخي المتوسط</w:t>
      </w:r>
      <w:r w:rsidR="00D95775" w:rsidRPr="00E90889">
        <w:rPr>
          <w:rFonts w:asciiTheme="minorBidi" w:hAnsiTheme="minorBidi" w:hint="cs"/>
          <w:b/>
          <w:bCs/>
          <w:sz w:val="20"/>
          <w:szCs w:val="20"/>
          <w:rtl/>
          <w:lang w:bidi="ar-SY"/>
        </w:rPr>
        <w:t>(32).</w:t>
      </w:r>
    </w:p>
    <w:p w:rsidR="006B44B2" w:rsidRPr="006B44B2" w:rsidRDefault="006B44B2" w:rsidP="00A17708">
      <w:pPr>
        <w:rPr>
          <w:rFonts w:asciiTheme="minorBidi" w:hAnsiTheme="minorBidi"/>
          <w:sz w:val="28"/>
          <w:szCs w:val="28"/>
          <w:rtl/>
          <w:lang w:bidi="ar-SY"/>
        </w:rPr>
      </w:pPr>
      <w:r w:rsidRPr="006B44B2">
        <w:rPr>
          <w:rFonts w:asciiTheme="minorBidi" w:hAnsiTheme="minorBidi" w:hint="cs"/>
          <w:sz w:val="28"/>
          <w:szCs w:val="28"/>
          <w:rtl/>
          <w:lang w:bidi="ar-SY"/>
        </w:rPr>
        <w:lastRenderedPageBreak/>
        <w:t xml:space="preserve">أما الشكل </w:t>
      </w:r>
      <w:r w:rsidR="00046DB6">
        <w:rPr>
          <w:rFonts w:asciiTheme="minorBidi" w:hAnsiTheme="minorBidi" w:hint="cs"/>
          <w:sz w:val="28"/>
          <w:szCs w:val="28"/>
          <w:rtl/>
          <w:lang w:bidi="ar-SY"/>
        </w:rPr>
        <w:t>رقم(</w:t>
      </w:r>
      <w:r w:rsidR="00A17708">
        <w:rPr>
          <w:rFonts w:asciiTheme="minorBidi" w:hAnsiTheme="minorBidi" w:hint="cs"/>
          <w:sz w:val="28"/>
          <w:szCs w:val="28"/>
          <w:rtl/>
          <w:lang w:bidi="ar-SY"/>
        </w:rPr>
        <w:t>6</w:t>
      </w:r>
      <w:r w:rsidR="00046DB6">
        <w:rPr>
          <w:rFonts w:asciiTheme="minorBidi" w:hAnsiTheme="minorBidi" w:hint="cs"/>
          <w:sz w:val="28"/>
          <w:szCs w:val="28"/>
          <w:rtl/>
          <w:lang w:bidi="ar-SY"/>
        </w:rPr>
        <w:t>)</w:t>
      </w:r>
      <w:r w:rsidRPr="006B44B2">
        <w:rPr>
          <w:rFonts w:asciiTheme="minorBidi" w:hAnsiTheme="minorBidi" w:hint="cs"/>
          <w:sz w:val="28"/>
          <w:szCs w:val="28"/>
          <w:rtl/>
          <w:lang w:bidi="ar-SY"/>
        </w:rPr>
        <w:t xml:space="preserve"> فهو يظهر طريقة تصوير الشريان المخي المتوسط و شكل موجات الجريان.</w:t>
      </w:r>
    </w:p>
    <w:p w:rsidR="00E800D0" w:rsidRPr="00E90889" w:rsidRDefault="006B18D6" w:rsidP="00E90889">
      <w:pPr>
        <w:rPr>
          <w:rFonts w:asciiTheme="minorBidi" w:hAnsiTheme="minorBidi"/>
          <w:b/>
          <w:bCs/>
          <w:sz w:val="28"/>
          <w:szCs w:val="28"/>
          <w:rtl/>
          <w:lang w:bidi="ar-SY"/>
        </w:rPr>
      </w:pPr>
      <w:r>
        <w:rPr>
          <w:rFonts w:asciiTheme="minorBidi" w:hAnsiTheme="minorBidi"/>
          <w:b/>
          <w:bCs/>
          <w:noProof/>
          <w:sz w:val="28"/>
          <w:szCs w:val="28"/>
        </w:rPr>
        <w:drawing>
          <wp:inline distT="0" distB="0" distL="0" distR="0" wp14:anchorId="14E74FF0" wp14:editId="08F25726">
            <wp:extent cx="5274310" cy="4409440"/>
            <wp:effectExtent l="0" t="0" r="254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upload-0438.jpg"/>
                    <pic:cNvPicPr/>
                  </pic:nvPicPr>
                  <pic:blipFill>
                    <a:blip r:embed="rId21">
                      <a:extLst>
                        <a:ext uri="{28A0092B-C50C-407E-A947-70E740481C1C}">
                          <a14:useLocalDpi xmlns:a14="http://schemas.microsoft.com/office/drawing/2010/main" val="0"/>
                        </a:ext>
                      </a:extLst>
                    </a:blip>
                    <a:stretch>
                      <a:fillRect/>
                    </a:stretch>
                  </pic:blipFill>
                  <pic:spPr>
                    <a:xfrm>
                      <a:off x="0" y="0"/>
                      <a:ext cx="5274310" cy="4409440"/>
                    </a:xfrm>
                    <a:prstGeom prst="rect">
                      <a:avLst/>
                    </a:prstGeom>
                  </pic:spPr>
                </pic:pic>
              </a:graphicData>
            </a:graphic>
          </wp:inline>
        </w:drawing>
      </w:r>
      <w:r w:rsidRPr="00E90889">
        <w:rPr>
          <w:rFonts w:asciiTheme="minorBidi" w:hAnsiTheme="minorBidi" w:hint="cs"/>
          <w:b/>
          <w:bCs/>
          <w:sz w:val="24"/>
          <w:szCs w:val="24"/>
          <w:rtl/>
          <w:lang w:bidi="ar-SY"/>
        </w:rPr>
        <w:t>الشكل(</w:t>
      </w:r>
      <w:r w:rsidR="00A17708" w:rsidRPr="00E90889">
        <w:rPr>
          <w:rFonts w:asciiTheme="minorBidi" w:hAnsiTheme="minorBidi" w:hint="cs"/>
          <w:b/>
          <w:bCs/>
          <w:sz w:val="24"/>
          <w:szCs w:val="24"/>
          <w:rtl/>
          <w:lang w:bidi="ar-SY"/>
        </w:rPr>
        <w:t>6</w:t>
      </w:r>
      <w:r w:rsidRPr="00E90889">
        <w:rPr>
          <w:rFonts w:asciiTheme="minorBidi" w:hAnsiTheme="minorBidi" w:hint="cs"/>
          <w:b/>
          <w:bCs/>
          <w:sz w:val="24"/>
          <w:szCs w:val="24"/>
          <w:rtl/>
          <w:lang w:bidi="ar-SY"/>
        </w:rPr>
        <w:t>): طريقة تصوير الشريان المخي المتوسط</w:t>
      </w:r>
      <w:r w:rsidR="006B44B2" w:rsidRPr="00E90889">
        <w:rPr>
          <w:rFonts w:asciiTheme="minorBidi" w:hAnsiTheme="minorBidi" w:hint="cs"/>
          <w:b/>
          <w:bCs/>
          <w:sz w:val="24"/>
          <w:szCs w:val="24"/>
          <w:rtl/>
          <w:lang w:bidi="ar-SY"/>
        </w:rPr>
        <w:t xml:space="preserve"> وشكل موجات الجريان</w:t>
      </w:r>
      <w:r w:rsidR="00D95775" w:rsidRPr="00E90889">
        <w:rPr>
          <w:rFonts w:asciiTheme="minorBidi" w:hAnsiTheme="minorBidi" w:hint="cs"/>
          <w:b/>
          <w:bCs/>
          <w:sz w:val="20"/>
          <w:szCs w:val="20"/>
          <w:rtl/>
          <w:lang w:bidi="ar-SY"/>
        </w:rPr>
        <w:t>(32).</w:t>
      </w:r>
    </w:p>
    <w:p w:rsidR="00A70D30" w:rsidRDefault="00A70D30" w:rsidP="00E800D0">
      <w:pPr>
        <w:rPr>
          <w:rFonts w:asciiTheme="minorBidi" w:hAnsiTheme="minorBidi"/>
          <w:b/>
          <w:bCs/>
          <w:sz w:val="28"/>
          <w:szCs w:val="28"/>
          <w:rtl/>
          <w:lang w:bidi="ar-SY"/>
        </w:rPr>
      </w:pPr>
    </w:p>
    <w:p w:rsidR="00A70D30" w:rsidRDefault="00A70D30" w:rsidP="001605E2">
      <w:pPr>
        <w:rPr>
          <w:rFonts w:asciiTheme="minorBidi" w:hAnsiTheme="minorBidi"/>
          <w:sz w:val="28"/>
          <w:szCs w:val="28"/>
          <w:rtl/>
          <w:lang w:bidi="ar-SY"/>
        </w:rPr>
      </w:pPr>
      <w:r>
        <w:rPr>
          <w:rFonts w:asciiTheme="minorBidi" w:hAnsiTheme="minorBidi" w:hint="cs"/>
          <w:sz w:val="28"/>
          <w:szCs w:val="28"/>
          <w:rtl/>
          <w:lang w:bidi="ar-SY"/>
        </w:rPr>
        <w:t xml:space="preserve">أما القيم الطبيعية لمشعرات </w:t>
      </w:r>
      <w:proofErr w:type="spellStart"/>
      <w:r w:rsidR="00063561">
        <w:rPr>
          <w:rFonts w:asciiTheme="minorBidi" w:hAnsiTheme="minorBidi" w:hint="cs"/>
          <w:sz w:val="28"/>
          <w:szCs w:val="28"/>
          <w:rtl/>
          <w:lang w:bidi="ar-SY"/>
        </w:rPr>
        <w:t>دوبللر</w:t>
      </w:r>
      <w:proofErr w:type="spellEnd"/>
      <w:r>
        <w:rPr>
          <w:rFonts w:asciiTheme="minorBidi" w:hAnsiTheme="minorBidi" w:hint="cs"/>
          <w:sz w:val="28"/>
          <w:szCs w:val="28"/>
          <w:rtl/>
          <w:lang w:bidi="ar-SY"/>
        </w:rPr>
        <w:t xml:space="preserve"> الشريان المخي المتوسط فهي موضحة في الجدول </w:t>
      </w:r>
      <w:r w:rsidR="00046DB6">
        <w:rPr>
          <w:rFonts w:asciiTheme="minorBidi" w:hAnsiTheme="minorBidi" w:hint="cs"/>
          <w:sz w:val="28"/>
          <w:szCs w:val="28"/>
          <w:rtl/>
          <w:lang w:bidi="ar-SY"/>
        </w:rPr>
        <w:t>رقم(</w:t>
      </w:r>
      <w:r w:rsidR="001605E2">
        <w:rPr>
          <w:rFonts w:asciiTheme="minorBidi" w:hAnsiTheme="minorBidi" w:hint="cs"/>
          <w:sz w:val="28"/>
          <w:szCs w:val="28"/>
          <w:rtl/>
          <w:lang w:bidi="ar-SY"/>
        </w:rPr>
        <w:t>5</w:t>
      </w:r>
      <w:r w:rsidR="00046DB6">
        <w:rPr>
          <w:rFonts w:asciiTheme="minorBidi" w:hAnsiTheme="minorBidi" w:hint="cs"/>
          <w:sz w:val="28"/>
          <w:szCs w:val="28"/>
          <w:rtl/>
          <w:lang w:bidi="ar-SY"/>
        </w:rPr>
        <w:t>)</w:t>
      </w:r>
      <w:r>
        <w:rPr>
          <w:rFonts w:asciiTheme="minorBidi" w:hAnsiTheme="minorBidi" w:hint="cs"/>
          <w:sz w:val="28"/>
          <w:szCs w:val="28"/>
          <w:rtl/>
          <w:lang w:bidi="ar-SY"/>
        </w:rPr>
        <w:t xml:space="preserve"> و الذي يظهر المجال الطبيعي لهذه القيم في الثلث الأخير من الحمل.</w:t>
      </w:r>
    </w:p>
    <w:p w:rsidR="00A70D30" w:rsidRPr="001605E2" w:rsidRDefault="00A70D30" w:rsidP="001605E2">
      <w:pPr>
        <w:jc w:val="center"/>
        <w:rPr>
          <w:rFonts w:asciiTheme="minorBidi" w:hAnsiTheme="minorBidi"/>
          <w:b/>
          <w:bCs/>
          <w:sz w:val="24"/>
          <w:szCs w:val="24"/>
          <w:rtl/>
          <w:lang w:bidi="ar-SY"/>
        </w:rPr>
      </w:pPr>
      <w:r w:rsidRPr="001605E2">
        <w:rPr>
          <w:rFonts w:asciiTheme="minorBidi" w:hAnsiTheme="minorBidi" w:hint="cs"/>
          <w:b/>
          <w:bCs/>
          <w:sz w:val="24"/>
          <w:szCs w:val="24"/>
          <w:rtl/>
          <w:lang w:bidi="ar-SY"/>
        </w:rPr>
        <w:t>الجدول(</w:t>
      </w:r>
      <w:r w:rsidR="001605E2" w:rsidRPr="001605E2">
        <w:rPr>
          <w:rFonts w:asciiTheme="minorBidi" w:hAnsiTheme="minorBidi" w:hint="cs"/>
          <w:b/>
          <w:bCs/>
          <w:sz w:val="24"/>
          <w:szCs w:val="24"/>
          <w:rtl/>
          <w:lang w:bidi="ar-SY"/>
        </w:rPr>
        <w:t>5</w:t>
      </w:r>
      <w:r w:rsidRPr="001605E2">
        <w:rPr>
          <w:rFonts w:asciiTheme="minorBidi" w:hAnsiTheme="minorBidi" w:hint="cs"/>
          <w:b/>
          <w:bCs/>
          <w:sz w:val="24"/>
          <w:szCs w:val="24"/>
          <w:rtl/>
          <w:lang w:bidi="ar-SY"/>
        </w:rPr>
        <w:t xml:space="preserve">): المجال الطبيعي لقيم مشعرات </w:t>
      </w:r>
      <w:proofErr w:type="spellStart"/>
      <w:r w:rsidR="00063561" w:rsidRPr="001605E2">
        <w:rPr>
          <w:rFonts w:asciiTheme="minorBidi" w:hAnsiTheme="minorBidi" w:hint="cs"/>
          <w:b/>
          <w:bCs/>
          <w:sz w:val="24"/>
          <w:szCs w:val="24"/>
          <w:rtl/>
          <w:lang w:bidi="ar-SY"/>
        </w:rPr>
        <w:t>دوبللر</w:t>
      </w:r>
      <w:proofErr w:type="spellEnd"/>
      <w:r w:rsidRPr="001605E2">
        <w:rPr>
          <w:rFonts w:asciiTheme="minorBidi" w:hAnsiTheme="minorBidi" w:hint="cs"/>
          <w:b/>
          <w:bCs/>
          <w:sz w:val="24"/>
          <w:szCs w:val="24"/>
          <w:rtl/>
          <w:lang w:bidi="ar-SY"/>
        </w:rPr>
        <w:t xml:space="preserve"> الشريان المخي المتوسط في الثلث الأخير من الحمل</w:t>
      </w:r>
      <w:r w:rsidR="009D3299" w:rsidRPr="001605E2">
        <w:rPr>
          <w:rFonts w:asciiTheme="minorBidi" w:hAnsiTheme="minorBidi" w:hint="cs"/>
          <w:b/>
          <w:bCs/>
          <w:sz w:val="24"/>
          <w:szCs w:val="24"/>
          <w:rtl/>
          <w:lang w:bidi="ar-SY"/>
        </w:rPr>
        <w:t>(2</w:t>
      </w:r>
      <w:r w:rsidR="00417AC6" w:rsidRPr="001605E2">
        <w:rPr>
          <w:rFonts w:asciiTheme="minorBidi" w:hAnsiTheme="minorBidi" w:hint="cs"/>
          <w:b/>
          <w:bCs/>
          <w:sz w:val="24"/>
          <w:szCs w:val="24"/>
          <w:rtl/>
          <w:lang w:bidi="ar-SY"/>
        </w:rPr>
        <w:t>1</w:t>
      </w:r>
      <w:r w:rsidR="009D3299" w:rsidRPr="001605E2">
        <w:rPr>
          <w:rFonts w:asciiTheme="minorBidi" w:hAnsiTheme="minorBidi" w:hint="cs"/>
          <w:b/>
          <w:bCs/>
          <w:sz w:val="24"/>
          <w:szCs w:val="24"/>
          <w:rtl/>
          <w:lang w:bidi="ar-SY"/>
        </w:rPr>
        <w:t>).</w:t>
      </w:r>
    </w:p>
    <w:tbl>
      <w:tblPr>
        <w:tblStyle w:val="a8"/>
        <w:bidiVisual/>
        <w:tblW w:w="0" w:type="auto"/>
        <w:tblInd w:w="1211" w:type="dxa"/>
        <w:tblLook w:val="04A0" w:firstRow="1" w:lastRow="0" w:firstColumn="1" w:lastColumn="0" w:noHBand="0" w:noVBand="1"/>
      </w:tblPr>
      <w:tblGrid>
        <w:gridCol w:w="2834"/>
        <w:gridCol w:w="3060"/>
      </w:tblGrid>
      <w:tr w:rsidR="00EA3611" w:rsidTr="00417AC6">
        <w:trPr>
          <w:trHeight w:val="728"/>
        </w:trPr>
        <w:tc>
          <w:tcPr>
            <w:tcW w:w="2834" w:type="dxa"/>
            <w:shd w:val="clear" w:color="auto" w:fill="D5D5D5" w:themeFill="accent3" w:themeFillTint="66"/>
          </w:tcPr>
          <w:p w:rsidR="00EA3611" w:rsidRDefault="00EA3611" w:rsidP="0018432B">
            <w:pPr>
              <w:jc w:val="center"/>
              <w:rPr>
                <w:rFonts w:asciiTheme="minorBidi" w:hAnsiTheme="minorBidi"/>
                <w:sz w:val="28"/>
                <w:szCs w:val="28"/>
                <w:rtl/>
                <w:lang w:bidi="ar-SY"/>
              </w:rPr>
            </w:pPr>
          </w:p>
          <w:p w:rsidR="00EA3611" w:rsidRPr="00EA3611" w:rsidRDefault="00EA3611" w:rsidP="0018432B">
            <w:pPr>
              <w:jc w:val="center"/>
              <w:rPr>
                <w:rFonts w:asciiTheme="minorBidi" w:hAnsiTheme="minorBidi"/>
                <w:b/>
                <w:bCs/>
                <w:sz w:val="28"/>
                <w:szCs w:val="28"/>
                <w:rtl/>
                <w:lang w:bidi="ar-SY"/>
              </w:rPr>
            </w:pPr>
            <w:r w:rsidRPr="00EA3611">
              <w:rPr>
                <w:rFonts w:asciiTheme="minorBidi" w:hAnsiTheme="minorBidi" w:hint="cs"/>
                <w:b/>
                <w:bCs/>
                <w:sz w:val="28"/>
                <w:szCs w:val="28"/>
                <w:rtl/>
                <w:lang w:bidi="ar-SY"/>
              </w:rPr>
              <w:t>المشعر</w:t>
            </w:r>
          </w:p>
        </w:tc>
        <w:tc>
          <w:tcPr>
            <w:tcW w:w="3060" w:type="dxa"/>
            <w:shd w:val="clear" w:color="auto" w:fill="D5D5D5" w:themeFill="accent3" w:themeFillTint="66"/>
          </w:tcPr>
          <w:p w:rsidR="00EA3611" w:rsidRDefault="00EA3611" w:rsidP="0018432B">
            <w:pPr>
              <w:jc w:val="center"/>
              <w:rPr>
                <w:rFonts w:asciiTheme="minorBidi" w:hAnsiTheme="minorBidi"/>
                <w:sz w:val="28"/>
                <w:szCs w:val="28"/>
                <w:rtl/>
                <w:lang w:bidi="ar-SY"/>
              </w:rPr>
            </w:pPr>
          </w:p>
          <w:p w:rsidR="00EA3611" w:rsidRPr="00EA3611" w:rsidRDefault="00EA3611" w:rsidP="0018432B">
            <w:pPr>
              <w:jc w:val="center"/>
              <w:rPr>
                <w:rFonts w:asciiTheme="minorBidi" w:hAnsiTheme="minorBidi"/>
                <w:b/>
                <w:bCs/>
                <w:sz w:val="28"/>
                <w:szCs w:val="28"/>
                <w:rtl/>
                <w:lang w:bidi="ar-SY"/>
              </w:rPr>
            </w:pPr>
            <w:r w:rsidRPr="00EA3611">
              <w:rPr>
                <w:rFonts w:asciiTheme="minorBidi" w:hAnsiTheme="minorBidi" w:hint="cs"/>
                <w:b/>
                <w:bCs/>
                <w:sz w:val="28"/>
                <w:szCs w:val="28"/>
                <w:rtl/>
                <w:lang w:bidi="ar-SY"/>
              </w:rPr>
              <w:t>المجال الطبيعي</w:t>
            </w:r>
          </w:p>
        </w:tc>
      </w:tr>
      <w:tr w:rsidR="00EA3611" w:rsidTr="00417AC6">
        <w:trPr>
          <w:trHeight w:val="440"/>
        </w:trPr>
        <w:tc>
          <w:tcPr>
            <w:tcW w:w="2834" w:type="dxa"/>
          </w:tcPr>
          <w:p w:rsidR="00EA3611" w:rsidRDefault="00312101" w:rsidP="0018432B">
            <w:pPr>
              <w:jc w:val="center"/>
              <w:rPr>
                <w:rFonts w:asciiTheme="minorBidi" w:hAnsiTheme="minorBidi"/>
                <w:sz w:val="28"/>
                <w:szCs w:val="28"/>
                <w:rtl/>
                <w:lang w:bidi="ar-SY"/>
              </w:rPr>
            </w:pPr>
            <w:r>
              <w:rPr>
                <w:rFonts w:asciiTheme="minorBidi" w:hAnsiTheme="minorBidi"/>
                <w:sz w:val="28"/>
                <w:szCs w:val="28"/>
                <w:lang w:bidi="ar-SY"/>
              </w:rPr>
              <w:t>S/D</w:t>
            </w:r>
            <w:r>
              <w:rPr>
                <w:rFonts w:asciiTheme="minorBidi" w:hAnsiTheme="minorBidi" w:hint="cs"/>
                <w:sz w:val="28"/>
                <w:szCs w:val="28"/>
                <w:rtl/>
                <w:lang w:bidi="ar-SY"/>
              </w:rPr>
              <w:t>الانقباضي / الانبساطي</w:t>
            </w:r>
          </w:p>
        </w:tc>
        <w:tc>
          <w:tcPr>
            <w:tcW w:w="3060" w:type="dxa"/>
          </w:tcPr>
          <w:p w:rsidR="00EA3611" w:rsidRDefault="004B19F8" w:rsidP="004B19F8">
            <w:pPr>
              <w:jc w:val="center"/>
              <w:rPr>
                <w:rFonts w:asciiTheme="minorBidi" w:hAnsiTheme="minorBidi"/>
                <w:sz w:val="28"/>
                <w:szCs w:val="28"/>
                <w:rtl/>
                <w:lang w:bidi="ar-SY"/>
              </w:rPr>
            </w:pPr>
            <w:r>
              <w:rPr>
                <w:rFonts w:asciiTheme="minorBidi" w:hAnsiTheme="minorBidi"/>
                <w:sz w:val="28"/>
                <w:szCs w:val="28"/>
                <w:lang w:bidi="ar-SY"/>
              </w:rPr>
              <w:t xml:space="preserve">3.14 </w:t>
            </w:r>
            <w:r>
              <w:rPr>
                <w:rFonts w:asciiTheme="minorBidi" w:hAnsiTheme="minorBidi" w:hint="cs"/>
                <w:sz w:val="28"/>
                <w:szCs w:val="28"/>
                <w:rtl/>
                <w:lang w:bidi="ar-SY"/>
              </w:rPr>
              <w:t xml:space="preserve">- </w:t>
            </w:r>
            <w:r>
              <w:rPr>
                <w:rFonts w:asciiTheme="minorBidi" w:hAnsiTheme="minorBidi"/>
                <w:sz w:val="28"/>
                <w:szCs w:val="28"/>
                <w:lang w:bidi="ar-SY"/>
              </w:rPr>
              <w:t>5.84</w:t>
            </w:r>
          </w:p>
        </w:tc>
      </w:tr>
      <w:tr w:rsidR="00EA3611" w:rsidTr="00417AC6">
        <w:trPr>
          <w:trHeight w:val="440"/>
        </w:trPr>
        <w:tc>
          <w:tcPr>
            <w:tcW w:w="2834" w:type="dxa"/>
          </w:tcPr>
          <w:p w:rsidR="00EA3611" w:rsidRDefault="00312101" w:rsidP="0018432B">
            <w:pPr>
              <w:jc w:val="center"/>
              <w:rPr>
                <w:rFonts w:asciiTheme="minorBidi" w:hAnsiTheme="minorBidi"/>
                <w:sz w:val="28"/>
                <w:szCs w:val="28"/>
                <w:rtl/>
                <w:lang w:bidi="ar-SY"/>
              </w:rPr>
            </w:pPr>
            <w:r>
              <w:rPr>
                <w:rFonts w:asciiTheme="minorBidi" w:hAnsiTheme="minorBidi"/>
                <w:sz w:val="28"/>
                <w:szCs w:val="28"/>
                <w:lang w:bidi="ar-SY"/>
              </w:rPr>
              <w:t>RI</w:t>
            </w:r>
            <w:r>
              <w:rPr>
                <w:rFonts w:asciiTheme="minorBidi" w:hAnsiTheme="minorBidi" w:hint="cs"/>
                <w:sz w:val="28"/>
                <w:szCs w:val="28"/>
                <w:rtl/>
                <w:lang w:bidi="ar-SY"/>
              </w:rPr>
              <w:t xml:space="preserve"> مشعر المقاومة</w:t>
            </w:r>
          </w:p>
        </w:tc>
        <w:tc>
          <w:tcPr>
            <w:tcW w:w="3060" w:type="dxa"/>
          </w:tcPr>
          <w:p w:rsidR="00EA3611" w:rsidRDefault="00417AC6" w:rsidP="0018432B">
            <w:pPr>
              <w:jc w:val="center"/>
              <w:rPr>
                <w:rFonts w:asciiTheme="minorBidi" w:hAnsiTheme="minorBidi"/>
                <w:sz w:val="28"/>
                <w:szCs w:val="28"/>
                <w:rtl/>
                <w:lang w:bidi="ar-SY"/>
              </w:rPr>
            </w:pPr>
            <w:r>
              <w:rPr>
                <w:rFonts w:asciiTheme="minorBidi" w:hAnsiTheme="minorBidi" w:hint="cs"/>
                <w:sz w:val="28"/>
                <w:szCs w:val="28"/>
                <w:rtl/>
                <w:lang w:bidi="ar-SY"/>
              </w:rPr>
              <w:t>0.67-0.8</w:t>
            </w:r>
            <w:r w:rsidR="004B19F8">
              <w:rPr>
                <w:rFonts w:asciiTheme="minorBidi" w:hAnsiTheme="minorBidi" w:hint="cs"/>
                <w:sz w:val="28"/>
                <w:szCs w:val="28"/>
                <w:rtl/>
                <w:lang w:bidi="ar-SY"/>
              </w:rPr>
              <w:t xml:space="preserve">2 </w:t>
            </w:r>
          </w:p>
        </w:tc>
      </w:tr>
      <w:tr w:rsidR="00EA3611" w:rsidTr="00417AC6">
        <w:trPr>
          <w:trHeight w:val="440"/>
        </w:trPr>
        <w:tc>
          <w:tcPr>
            <w:tcW w:w="2834" w:type="dxa"/>
          </w:tcPr>
          <w:p w:rsidR="00EA3611" w:rsidRDefault="00312101" w:rsidP="0018432B">
            <w:pPr>
              <w:jc w:val="center"/>
              <w:rPr>
                <w:rFonts w:asciiTheme="minorBidi" w:hAnsiTheme="minorBidi"/>
                <w:sz w:val="28"/>
                <w:szCs w:val="28"/>
                <w:rtl/>
                <w:lang w:bidi="ar-SY"/>
              </w:rPr>
            </w:pPr>
            <w:r>
              <w:rPr>
                <w:rFonts w:asciiTheme="minorBidi" w:hAnsiTheme="minorBidi"/>
                <w:sz w:val="28"/>
                <w:szCs w:val="28"/>
                <w:lang w:bidi="ar-SY"/>
              </w:rPr>
              <w:t>PI</w:t>
            </w:r>
            <w:r>
              <w:rPr>
                <w:rFonts w:asciiTheme="minorBidi" w:hAnsiTheme="minorBidi" w:hint="cs"/>
                <w:sz w:val="28"/>
                <w:szCs w:val="28"/>
                <w:rtl/>
                <w:lang w:bidi="ar-SY"/>
              </w:rPr>
              <w:t xml:space="preserve"> مشعر النبض</w:t>
            </w:r>
          </w:p>
        </w:tc>
        <w:tc>
          <w:tcPr>
            <w:tcW w:w="3060" w:type="dxa"/>
          </w:tcPr>
          <w:p w:rsidR="00EA3611" w:rsidRDefault="004B19F8" w:rsidP="004B19F8">
            <w:pPr>
              <w:jc w:val="center"/>
              <w:rPr>
                <w:rFonts w:asciiTheme="minorBidi" w:hAnsiTheme="minorBidi"/>
                <w:sz w:val="28"/>
                <w:szCs w:val="28"/>
                <w:rtl/>
                <w:lang w:bidi="ar-SY"/>
              </w:rPr>
            </w:pPr>
            <w:r>
              <w:rPr>
                <w:rFonts w:asciiTheme="minorBidi" w:hAnsiTheme="minorBidi" w:hint="cs"/>
                <w:sz w:val="28"/>
                <w:szCs w:val="28"/>
                <w:rtl/>
                <w:lang w:bidi="ar-SY"/>
              </w:rPr>
              <w:t>1.23-1.92</w:t>
            </w:r>
          </w:p>
        </w:tc>
      </w:tr>
    </w:tbl>
    <w:p w:rsidR="00A70D30" w:rsidRPr="00A70D30" w:rsidRDefault="00A70D30" w:rsidP="0018432B">
      <w:pPr>
        <w:jc w:val="center"/>
        <w:rPr>
          <w:rFonts w:asciiTheme="minorBidi" w:hAnsiTheme="minorBidi"/>
          <w:sz w:val="28"/>
          <w:szCs w:val="28"/>
          <w:rtl/>
          <w:lang w:bidi="ar-SY"/>
        </w:rPr>
      </w:pPr>
    </w:p>
    <w:p w:rsidR="00A70D30" w:rsidRDefault="00A70D30" w:rsidP="00E800D0">
      <w:pPr>
        <w:rPr>
          <w:rFonts w:asciiTheme="minorBidi" w:hAnsiTheme="minorBidi"/>
          <w:b/>
          <w:bCs/>
          <w:sz w:val="28"/>
          <w:szCs w:val="28"/>
          <w:rtl/>
          <w:lang w:bidi="ar-SY"/>
        </w:rPr>
      </w:pPr>
    </w:p>
    <w:p w:rsidR="008D48DE" w:rsidRPr="008D48DE" w:rsidRDefault="008D48DE" w:rsidP="00046DB6">
      <w:pPr>
        <w:rPr>
          <w:rFonts w:asciiTheme="minorBidi" w:hAnsiTheme="minorBidi"/>
          <w:sz w:val="28"/>
          <w:szCs w:val="28"/>
          <w:rtl/>
          <w:lang w:bidi="ar-SY"/>
        </w:rPr>
      </w:pPr>
      <w:r>
        <w:rPr>
          <w:rFonts w:asciiTheme="minorBidi" w:hAnsiTheme="minorBidi" w:hint="cs"/>
          <w:sz w:val="28"/>
          <w:szCs w:val="28"/>
          <w:rtl/>
          <w:lang w:bidi="ar-SY"/>
        </w:rPr>
        <w:lastRenderedPageBreak/>
        <w:t xml:space="preserve">والمخطط </w:t>
      </w:r>
      <w:r w:rsidR="00046DB6">
        <w:rPr>
          <w:rFonts w:asciiTheme="minorBidi" w:hAnsiTheme="minorBidi" w:hint="cs"/>
          <w:sz w:val="28"/>
          <w:szCs w:val="28"/>
          <w:rtl/>
          <w:lang w:bidi="ar-SY"/>
        </w:rPr>
        <w:t>رقم(5)</w:t>
      </w:r>
      <w:r>
        <w:rPr>
          <w:rFonts w:asciiTheme="minorBidi" w:hAnsiTheme="minorBidi" w:hint="cs"/>
          <w:sz w:val="28"/>
          <w:szCs w:val="28"/>
          <w:rtl/>
          <w:lang w:bidi="ar-SY"/>
        </w:rPr>
        <w:t xml:space="preserve"> يوضح القيم الطبيعية لمشعر نبض الشريان المخي المتوسط</w:t>
      </w:r>
      <w:r w:rsidR="00B646D8">
        <w:rPr>
          <w:rFonts w:asciiTheme="minorBidi" w:hAnsiTheme="minorBidi" w:hint="cs"/>
          <w:sz w:val="28"/>
          <w:szCs w:val="28"/>
          <w:rtl/>
          <w:lang w:bidi="ar-SY"/>
        </w:rPr>
        <w:t xml:space="preserve"> خلال فترة الحمل مع الخطين المئويين </w:t>
      </w:r>
      <w:r w:rsidR="004B19F8">
        <w:rPr>
          <w:rFonts w:asciiTheme="minorBidi" w:hAnsiTheme="minorBidi" w:hint="cs"/>
          <w:sz w:val="28"/>
          <w:szCs w:val="28"/>
          <w:rtl/>
          <w:lang w:bidi="ar-SY"/>
        </w:rPr>
        <w:t>الخامس و الخامس والتسعي</w:t>
      </w:r>
      <w:r w:rsidR="00B646D8" w:rsidRPr="00F833F8">
        <w:rPr>
          <w:rFonts w:asciiTheme="minorBidi" w:hAnsiTheme="minorBidi" w:hint="cs"/>
          <w:sz w:val="28"/>
          <w:szCs w:val="28"/>
          <w:rtl/>
          <w:lang w:bidi="ar-SY"/>
        </w:rPr>
        <w:t>ن.</w:t>
      </w:r>
    </w:p>
    <w:p w:rsidR="00A70D30" w:rsidRDefault="006B18D6" w:rsidP="00B646D8">
      <w:pPr>
        <w:rPr>
          <w:rFonts w:asciiTheme="minorBidi" w:hAnsiTheme="minorBidi"/>
          <w:b/>
          <w:bCs/>
          <w:sz w:val="28"/>
          <w:szCs w:val="28"/>
          <w:rtl/>
          <w:lang w:bidi="ar-SY"/>
        </w:rPr>
      </w:pPr>
      <w:r>
        <w:rPr>
          <w:rFonts w:asciiTheme="minorBidi" w:hAnsiTheme="minorBidi" w:hint="cs"/>
          <w:b/>
          <w:bCs/>
          <w:noProof/>
          <w:sz w:val="28"/>
          <w:szCs w:val="28"/>
          <w:rtl/>
        </w:rPr>
        <w:drawing>
          <wp:inline distT="0" distB="0" distL="0" distR="0">
            <wp:extent cx="4772025" cy="3295650"/>
            <wp:effectExtent l="0" t="0" r="9525"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مخي 2.jpg"/>
                    <pic:cNvPicPr/>
                  </pic:nvPicPr>
                  <pic:blipFill>
                    <a:blip r:embed="rId22">
                      <a:extLst>
                        <a:ext uri="{28A0092B-C50C-407E-A947-70E740481C1C}">
                          <a14:useLocalDpi xmlns:a14="http://schemas.microsoft.com/office/drawing/2010/main" val="0"/>
                        </a:ext>
                      </a:extLst>
                    </a:blip>
                    <a:stretch>
                      <a:fillRect/>
                    </a:stretch>
                  </pic:blipFill>
                  <pic:spPr>
                    <a:xfrm>
                      <a:off x="0" y="0"/>
                      <a:ext cx="4772025" cy="3295650"/>
                    </a:xfrm>
                    <a:prstGeom prst="rect">
                      <a:avLst/>
                    </a:prstGeom>
                  </pic:spPr>
                </pic:pic>
              </a:graphicData>
            </a:graphic>
          </wp:inline>
        </w:drawing>
      </w:r>
    </w:p>
    <w:p w:rsidR="00C52D5F" w:rsidRPr="004B19F8" w:rsidRDefault="00123431" w:rsidP="00046DB6">
      <w:pPr>
        <w:rPr>
          <w:rFonts w:asciiTheme="minorBidi" w:hAnsiTheme="minorBidi"/>
          <w:b/>
          <w:bCs/>
          <w:sz w:val="24"/>
          <w:szCs w:val="24"/>
          <w:rtl/>
          <w:lang w:bidi="ar-SY"/>
        </w:rPr>
      </w:pPr>
      <w:r w:rsidRPr="004B19F8">
        <w:rPr>
          <w:rFonts w:asciiTheme="minorBidi" w:hAnsiTheme="minorBidi" w:hint="cs"/>
          <w:b/>
          <w:bCs/>
          <w:sz w:val="24"/>
          <w:szCs w:val="24"/>
          <w:rtl/>
          <w:lang w:bidi="ar-SY"/>
        </w:rPr>
        <w:t>المخطط(</w:t>
      </w:r>
      <w:r w:rsidR="004839A5" w:rsidRPr="004B19F8">
        <w:rPr>
          <w:rFonts w:asciiTheme="minorBidi" w:hAnsiTheme="minorBidi"/>
          <w:b/>
          <w:bCs/>
          <w:sz w:val="24"/>
          <w:szCs w:val="24"/>
          <w:lang w:bidi="ar-SY"/>
        </w:rPr>
        <w:t>5</w:t>
      </w:r>
      <w:r w:rsidRPr="004B19F8">
        <w:rPr>
          <w:rFonts w:asciiTheme="minorBidi" w:hAnsiTheme="minorBidi" w:hint="cs"/>
          <w:b/>
          <w:bCs/>
          <w:sz w:val="24"/>
          <w:szCs w:val="24"/>
          <w:rtl/>
          <w:lang w:bidi="ar-SY"/>
        </w:rPr>
        <w:t xml:space="preserve">): القيم الطبيعية للمشعرات </w:t>
      </w:r>
      <w:proofErr w:type="spellStart"/>
      <w:r w:rsidRPr="004B19F8">
        <w:rPr>
          <w:rFonts w:asciiTheme="minorBidi" w:hAnsiTheme="minorBidi" w:hint="cs"/>
          <w:b/>
          <w:bCs/>
          <w:sz w:val="24"/>
          <w:szCs w:val="24"/>
          <w:rtl/>
          <w:lang w:bidi="ar-SY"/>
        </w:rPr>
        <w:t>النبضية</w:t>
      </w:r>
      <w:proofErr w:type="spellEnd"/>
      <w:r w:rsidR="004B19F8" w:rsidRPr="004B19F8">
        <w:rPr>
          <w:rFonts w:asciiTheme="minorBidi" w:hAnsiTheme="minorBidi" w:hint="cs"/>
          <w:b/>
          <w:bCs/>
          <w:sz w:val="24"/>
          <w:szCs w:val="24"/>
          <w:rtl/>
          <w:lang w:bidi="ar-SY"/>
        </w:rPr>
        <w:t xml:space="preserve"> </w:t>
      </w:r>
      <w:proofErr w:type="spellStart"/>
      <w:r w:rsidRPr="004B19F8">
        <w:rPr>
          <w:rFonts w:asciiTheme="minorBidi" w:hAnsiTheme="minorBidi" w:hint="cs"/>
          <w:b/>
          <w:bCs/>
          <w:sz w:val="24"/>
          <w:szCs w:val="24"/>
          <w:rtl/>
          <w:lang w:bidi="ar-SY"/>
        </w:rPr>
        <w:t>ل</w:t>
      </w:r>
      <w:r w:rsidR="00063561" w:rsidRPr="004B19F8">
        <w:rPr>
          <w:rFonts w:asciiTheme="minorBidi" w:hAnsiTheme="minorBidi" w:hint="cs"/>
          <w:b/>
          <w:bCs/>
          <w:sz w:val="24"/>
          <w:szCs w:val="24"/>
          <w:rtl/>
          <w:lang w:bidi="ar-SY"/>
        </w:rPr>
        <w:t>دوبللر</w:t>
      </w:r>
      <w:proofErr w:type="spellEnd"/>
      <w:r w:rsidRPr="004B19F8">
        <w:rPr>
          <w:rFonts w:asciiTheme="minorBidi" w:hAnsiTheme="minorBidi" w:hint="cs"/>
          <w:b/>
          <w:bCs/>
          <w:sz w:val="24"/>
          <w:szCs w:val="24"/>
          <w:rtl/>
          <w:lang w:bidi="ar-SY"/>
        </w:rPr>
        <w:t xml:space="preserve"> الشريان المخي المتوسط خلال لفترة الحمل</w:t>
      </w:r>
      <w:r w:rsidRPr="004B19F8">
        <w:rPr>
          <w:rFonts w:asciiTheme="minorBidi" w:hAnsiTheme="minorBidi" w:hint="cs"/>
          <w:b/>
          <w:bCs/>
          <w:sz w:val="20"/>
          <w:szCs w:val="20"/>
          <w:rtl/>
          <w:lang w:bidi="ar-SY"/>
        </w:rPr>
        <w:t>(2</w:t>
      </w:r>
      <w:r w:rsidR="00F833F8" w:rsidRPr="004B19F8">
        <w:rPr>
          <w:rFonts w:asciiTheme="minorBidi" w:hAnsiTheme="minorBidi" w:hint="cs"/>
          <w:b/>
          <w:bCs/>
          <w:sz w:val="20"/>
          <w:szCs w:val="20"/>
          <w:rtl/>
          <w:lang w:bidi="ar-SY"/>
        </w:rPr>
        <w:t>1</w:t>
      </w:r>
      <w:r w:rsidRPr="004B19F8">
        <w:rPr>
          <w:rFonts w:asciiTheme="minorBidi" w:hAnsiTheme="minorBidi" w:hint="cs"/>
          <w:b/>
          <w:bCs/>
          <w:sz w:val="20"/>
          <w:szCs w:val="20"/>
          <w:rtl/>
          <w:lang w:bidi="ar-SY"/>
        </w:rPr>
        <w:t>).</w:t>
      </w:r>
    </w:p>
    <w:p w:rsidR="00E800D0" w:rsidRPr="004B19F8" w:rsidRDefault="00E800D0" w:rsidP="003E1CB6">
      <w:pPr>
        <w:rPr>
          <w:rFonts w:asciiTheme="minorBidi" w:hAnsiTheme="minorBidi"/>
          <w:b/>
          <w:bCs/>
          <w:sz w:val="24"/>
          <w:szCs w:val="24"/>
          <w:rtl/>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79732A" w:rsidRDefault="0079732A" w:rsidP="003E1CB6">
      <w:pPr>
        <w:rPr>
          <w:rFonts w:asciiTheme="minorBidi" w:hAnsiTheme="minorBidi"/>
          <w:b/>
          <w:bCs/>
          <w:i/>
          <w:iCs/>
          <w:sz w:val="28"/>
          <w:szCs w:val="28"/>
          <w:u w:val="double"/>
          <w:lang w:bidi="ar-SY"/>
        </w:rPr>
      </w:pPr>
    </w:p>
    <w:p w:rsidR="00123431" w:rsidRDefault="00123431" w:rsidP="003E1CB6">
      <w:pPr>
        <w:rPr>
          <w:rFonts w:asciiTheme="minorBidi" w:hAnsiTheme="minorBidi"/>
          <w:b/>
          <w:bCs/>
          <w:i/>
          <w:iCs/>
          <w:sz w:val="28"/>
          <w:szCs w:val="28"/>
          <w:u w:val="double"/>
          <w:rtl/>
          <w:lang w:bidi="ar-SY"/>
        </w:rPr>
      </w:pPr>
    </w:p>
    <w:p w:rsidR="00F833F8" w:rsidRDefault="00F833F8" w:rsidP="003E1CB6">
      <w:pPr>
        <w:rPr>
          <w:rFonts w:asciiTheme="minorBidi" w:hAnsiTheme="minorBidi"/>
          <w:b/>
          <w:bCs/>
          <w:i/>
          <w:iCs/>
          <w:sz w:val="28"/>
          <w:szCs w:val="28"/>
          <w:u w:val="double"/>
          <w:rtl/>
          <w:lang w:bidi="ar-SY"/>
        </w:rPr>
      </w:pPr>
    </w:p>
    <w:p w:rsidR="00E800D0" w:rsidRDefault="00E800D0" w:rsidP="003E1CB6">
      <w:pPr>
        <w:rPr>
          <w:rFonts w:asciiTheme="minorBidi" w:hAnsiTheme="minorBidi"/>
          <w:sz w:val="28"/>
          <w:szCs w:val="28"/>
          <w:rtl/>
          <w:lang w:bidi="ar-SY"/>
        </w:rPr>
      </w:pPr>
      <w:r>
        <w:rPr>
          <w:rFonts w:asciiTheme="minorBidi" w:hAnsiTheme="minorBidi" w:hint="cs"/>
          <w:b/>
          <w:bCs/>
          <w:i/>
          <w:iCs/>
          <w:sz w:val="28"/>
          <w:szCs w:val="28"/>
          <w:u w:val="double"/>
          <w:rtl/>
          <w:lang w:bidi="ar-SY"/>
        </w:rPr>
        <w:lastRenderedPageBreak/>
        <w:t>المعدل المخي المشيمي</w:t>
      </w:r>
      <w:r>
        <w:rPr>
          <w:rFonts w:asciiTheme="minorBidi" w:hAnsiTheme="minorBidi"/>
          <w:b/>
          <w:bCs/>
          <w:i/>
          <w:iCs/>
          <w:sz w:val="28"/>
          <w:szCs w:val="28"/>
          <w:u w:val="double"/>
          <w:lang w:bidi="ar-SY"/>
        </w:rPr>
        <w:t xml:space="preserve">The </w:t>
      </w:r>
      <w:proofErr w:type="spellStart"/>
      <w:r>
        <w:rPr>
          <w:rFonts w:asciiTheme="minorBidi" w:hAnsiTheme="minorBidi"/>
          <w:b/>
          <w:bCs/>
          <w:i/>
          <w:iCs/>
          <w:sz w:val="28"/>
          <w:szCs w:val="28"/>
          <w:u w:val="double"/>
          <w:lang w:bidi="ar-SY"/>
        </w:rPr>
        <w:t>cerebroplacental</w:t>
      </w:r>
      <w:proofErr w:type="spellEnd"/>
      <w:r>
        <w:rPr>
          <w:rFonts w:asciiTheme="minorBidi" w:hAnsiTheme="minorBidi"/>
          <w:b/>
          <w:bCs/>
          <w:i/>
          <w:iCs/>
          <w:sz w:val="28"/>
          <w:szCs w:val="28"/>
          <w:u w:val="double"/>
          <w:lang w:bidi="ar-SY"/>
        </w:rPr>
        <w:t xml:space="preserve"> ratio </w:t>
      </w:r>
      <w:r>
        <w:rPr>
          <w:rFonts w:asciiTheme="minorBidi" w:hAnsiTheme="minorBidi" w:hint="cs"/>
          <w:b/>
          <w:bCs/>
          <w:i/>
          <w:iCs/>
          <w:sz w:val="28"/>
          <w:szCs w:val="28"/>
          <w:u w:val="double"/>
          <w:rtl/>
          <w:lang w:bidi="ar-SY"/>
        </w:rPr>
        <w:t xml:space="preserve"> (</w:t>
      </w:r>
      <w:r>
        <w:rPr>
          <w:rFonts w:asciiTheme="minorBidi" w:hAnsiTheme="minorBidi"/>
          <w:b/>
          <w:bCs/>
          <w:i/>
          <w:iCs/>
          <w:sz w:val="28"/>
          <w:szCs w:val="28"/>
          <w:u w:val="double"/>
          <w:lang w:bidi="ar-SY"/>
        </w:rPr>
        <w:t>CPR</w:t>
      </w:r>
      <w:r>
        <w:rPr>
          <w:rFonts w:asciiTheme="minorBidi" w:hAnsiTheme="minorBidi" w:hint="cs"/>
          <w:b/>
          <w:bCs/>
          <w:i/>
          <w:iCs/>
          <w:sz w:val="28"/>
          <w:szCs w:val="28"/>
          <w:u w:val="double"/>
          <w:rtl/>
          <w:lang w:bidi="ar-SY"/>
        </w:rPr>
        <w:t xml:space="preserve">): </w:t>
      </w:r>
    </w:p>
    <w:p w:rsidR="00E50EC8" w:rsidRDefault="00E50EC8" w:rsidP="0079732A">
      <w:pPr>
        <w:rPr>
          <w:rFonts w:asciiTheme="minorBidi" w:hAnsiTheme="minorBidi"/>
          <w:sz w:val="28"/>
          <w:szCs w:val="28"/>
          <w:rtl/>
          <w:lang w:bidi="ar-SY"/>
        </w:rPr>
      </w:pPr>
      <w:r>
        <w:rPr>
          <w:rFonts w:asciiTheme="minorBidi" w:hAnsiTheme="minorBidi" w:hint="cs"/>
          <w:sz w:val="28"/>
          <w:szCs w:val="28"/>
          <w:rtl/>
          <w:lang w:bidi="ar-SY"/>
        </w:rPr>
        <w:t xml:space="preserve">وهي حاصل قسمة مشعر </w:t>
      </w:r>
      <w:r w:rsidR="00AA6932">
        <w:rPr>
          <w:rFonts w:asciiTheme="minorBidi" w:hAnsiTheme="minorBidi" w:hint="cs"/>
          <w:sz w:val="28"/>
          <w:szCs w:val="28"/>
          <w:rtl/>
          <w:lang w:bidi="ar-SY"/>
        </w:rPr>
        <w:t xml:space="preserve">نبض الشريان المخي </w:t>
      </w:r>
      <w:r w:rsidR="0079732A">
        <w:rPr>
          <w:rFonts w:asciiTheme="minorBidi" w:hAnsiTheme="minorBidi" w:hint="cs"/>
          <w:sz w:val="28"/>
          <w:szCs w:val="28"/>
          <w:rtl/>
          <w:lang w:bidi="ar-SY"/>
        </w:rPr>
        <w:t xml:space="preserve">المتوسط </w:t>
      </w:r>
      <w:r w:rsidR="00AA6932">
        <w:rPr>
          <w:rFonts w:asciiTheme="minorBidi" w:hAnsiTheme="minorBidi" w:hint="cs"/>
          <w:sz w:val="28"/>
          <w:szCs w:val="28"/>
          <w:rtl/>
          <w:lang w:bidi="ar-SY"/>
        </w:rPr>
        <w:t xml:space="preserve">على مشعر نبض الشريان </w:t>
      </w:r>
      <w:r w:rsidR="0079732A">
        <w:rPr>
          <w:rFonts w:asciiTheme="minorBidi" w:hAnsiTheme="minorBidi" w:hint="cs"/>
          <w:sz w:val="28"/>
          <w:szCs w:val="28"/>
          <w:rtl/>
          <w:lang w:bidi="ar-SY"/>
        </w:rPr>
        <w:t>السري</w:t>
      </w:r>
      <w:r w:rsidR="00AA6932">
        <w:rPr>
          <w:rFonts w:asciiTheme="minorBidi" w:hAnsiTheme="minorBidi" w:hint="cs"/>
          <w:sz w:val="28"/>
          <w:szCs w:val="28"/>
          <w:rtl/>
          <w:lang w:bidi="ar-SY"/>
        </w:rPr>
        <w:t>.</w:t>
      </w:r>
    </w:p>
    <w:p w:rsidR="007B48A0" w:rsidRDefault="00AA6932" w:rsidP="001F7A0A">
      <w:pPr>
        <w:rPr>
          <w:rFonts w:ascii="Britannic Bold" w:hAnsi="Britannic Bold"/>
          <w:sz w:val="28"/>
          <w:szCs w:val="28"/>
          <w:rtl/>
          <w:lang w:bidi="ar-SY"/>
        </w:rPr>
      </w:pPr>
      <w:r>
        <w:rPr>
          <w:rFonts w:asciiTheme="minorBidi" w:hAnsiTheme="minorBidi" w:hint="cs"/>
          <w:sz w:val="28"/>
          <w:szCs w:val="28"/>
          <w:rtl/>
          <w:lang w:bidi="ar-SY"/>
        </w:rPr>
        <w:t xml:space="preserve">وجدت دراسات عدة أن هذه النسبة هي المشعر الأكثر تنبؤا في كشف أجنة </w:t>
      </w:r>
      <w:r>
        <w:rPr>
          <w:rFonts w:ascii="Britannic Bold" w:hAnsi="Britannic Bold"/>
          <w:sz w:val="28"/>
          <w:szCs w:val="28"/>
          <w:lang w:bidi="ar-SY"/>
        </w:rPr>
        <w:t>SGA</w:t>
      </w:r>
      <w:r>
        <w:rPr>
          <w:rFonts w:ascii="Britannic Bold" w:hAnsi="Britannic Bold" w:hint="cs"/>
          <w:sz w:val="28"/>
          <w:szCs w:val="28"/>
          <w:rtl/>
          <w:lang w:bidi="ar-SY"/>
        </w:rPr>
        <w:t xml:space="preserve"> المعرضة لخطر نقص </w:t>
      </w:r>
      <w:proofErr w:type="spellStart"/>
      <w:r>
        <w:rPr>
          <w:rFonts w:ascii="Britannic Bold" w:hAnsi="Britannic Bold" w:hint="cs"/>
          <w:sz w:val="28"/>
          <w:szCs w:val="28"/>
          <w:rtl/>
          <w:lang w:bidi="ar-SY"/>
        </w:rPr>
        <w:t>الأكسجة</w:t>
      </w:r>
      <w:proofErr w:type="spellEnd"/>
      <w:r>
        <w:rPr>
          <w:rFonts w:ascii="Britannic Bold" w:hAnsi="Britannic Bold" w:hint="cs"/>
          <w:sz w:val="28"/>
          <w:szCs w:val="28"/>
          <w:rtl/>
          <w:lang w:bidi="ar-SY"/>
        </w:rPr>
        <w:t xml:space="preserve"> و الشذوذات العصبية مما لو ق</w:t>
      </w:r>
      <w:r w:rsidR="002A4E4D">
        <w:rPr>
          <w:rFonts w:ascii="Britannic Bold" w:hAnsi="Britannic Bold" w:hint="cs"/>
          <w:sz w:val="28"/>
          <w:szCs w:val="28"/>
          <w:rtl/>
          <w:lang w:bidi="ar-SY"/>
        </w:rPr>
        <w:t>يس كل مشعر من المشعرات على حدا(</w:t>
      </w:r>
      <w:r w:rsidR="00F833F8" w:rsidRPr="00F833F8">
        <w:rPr>
          <w:rFonts w:asciiTheme="minorBidi" w:hAnsiTheme="minorBidi"/>
          <w:sz w:val="28"/>
          <w:szCs w:val="28"/>
          <w:rtl/>
          <w:lang w:bidi="ar-SY"/>
        </w:rPr>
        <w:t>36</w:t>
      </w:r>
      <w:r w:rsidR="002A4E4D">
        <w:rPr>
          <w:rFonts w:ascii="Britannic Bold" w:hAnsi="Britannic Bold" w:hint="cs"/>
          <w:sz w:val="28"/>
          <w:szCs w:val="28"/>
          <w:rtl/>
          <w:lang w:bidi="ar-SY"/>
        </w:rPr>
        <w:t>)(</w:t>
      </w:r>
      <w:r w:rsidR="00F833F8" w:rsidRPr="00F833F8">
        <w:rPr>
          <w:rFonts w:asciiTheme="minorBidi" w:hAnsiTheme="minorBidi"/>
          <w:sz w:val="28"/>
          <w:szCs w:val="28"/>
          <w:rtl/>
          <w:lang w:bidi="ar-SY"/>
        </w:rPr>
        <w:t>37</w:t>
      </w:r>
      <w:r w:rsidR="002A4E4D">
        <w:rPr>
          <w:rFonts w:ascii="Britannic Bold" w:hAnsi="Britannic Bold" w:hint="cs"/>
          <w:sz w:val="28"/>
          <w:szCs w:val="28"/>
          <w:rtl/>
          <w:lang w:bidi="ar-SY"/>
        </w:rPr>
        <w:t>).</w:t>
      </w:r>
    </w:p>
    <w:p w:rsidR="0079732A" w:rsidRDefault="0079732A" w:rsidP="001605E2">
      <w:pPr>
        <w:rPr>
          <w:rFonts w:ascii="Britannic Bold" w:hAnsi="Britannic Bold"/>
          <w:sz w:val="28"/>
          <w:szCs w:val="28"/>
          <w:rtl/>
          <w:lang w:bidi="ar-SY"/>
        </w:rPr>
      </w:pPr>
      <w:r>
        <w:rPr>
          <w:rFonts w:ascii="Britannic Bold" w:hAnsi="Britannic Bold" w:hint="cs"/>
          <w:sz w:val="28"/>
          <w:szCs w:val="28"/>
          <w:rtl/>
          <w:lang w:bidi="ar-SY"/>
        </w:rPr>
        <w:t xml:space="preserve">و الجدول </w:t>
      </w:r>
      <w:r w:rsidR="001F7A0A">
        <w:rPr>
          <w:rFonts w:ascii="Britannic Bold" w:hAnsi="Britannic Bold" w:hint="cs"/>
          <w:sz w:val="28"/>
          <w:szCs w:val="28"/>
          <w:rtl/>
          <w:lang w:bidi="ar-SY"/>
        </w:rPr>
        <w:t>رقم(</w:t>
      </w:r>
      <w:r w:rsidR="001605E2">
        <w:rPr>
          <w:rFonts w:asciiTheme="minorBidi" w:hAnsiTheme="minorBidi" w:hint="cs"/>
          <w:sz w:val="28"/>
          <w:szCs w:val="28"/>
          <w:rtl/>
          <w:lang w:bidi="ar-SY"/>
        </w:rPr>
        <w:t>6</w:t>
      </w:r>
      <w:r w:rsidR="001F7A0A">
        <w:rPr>
          <w:rFonts w:ascii="Britannic Bold" w:hAnsi="Britannic Bold" w:hint="cs"/>
          <w:sz w:val="28"/>
          <w:szCs w:val="28"/>
          <w:rtl/>
          <w:lang w:bidi="ar-SY"/>
        </w:rPr>
        <w:t>)</w:t>
      </w:r>
      <w:r>
        <w:rPr>
          <w:rFonts w:ascii="Britannic Bold" w:hAnsi="Britannic Bold" w:hint="cs"/>
          <w:sz w:val="28"/>
          <w:szCs w:val="28"/>
          <w:rtl/>
          <w:lang w:bidi="ar-SY"/>
        </w:rPr>
        <w:t xml:space="preserve"> يوضح المجال الطبيعي لقيم هذا المعدل </w:t>
      </w:r>
      <w:r w:rsidR="00123431">
        <w:rPr>
          <w:rFonts w:ascii="Britannic Bold" w:hAnsi="Britannic Bold" w:hint="cs"/>
          <w:sz w:val="28"/>
          <w:szCs w:val="28"/>
          <w:rtl/>
          <w:lang w:bidi="ar-SY"/>
        </w:rPr>
        <w:t xml:space="preserve">خلال </w:t>
      </w:r>
      <w:r>
        <w:rPr>
          <w:rFonts w:ascii="Britannic Bold" w:hAnsi="Britannic Bold" w:hint="cs"/>
          <w:sz w:val="28"/>
          <w:szCs w:val="28"/>
          <w:rtl/>
          <w:lang w:bidi="ar-SY"/>
        </w:rPr>
        <w:t>الثلث الأخير من الحمل.</w:t>
      </w:r>
    </w:p>
    <w:p w:rsidR="0079732A" w:rsidRPr="001605E2" w:rsidRDefault="0079732A" w:rsidP="001605E2">
      <w:pPr>
        <w:jc w:val="center"/>
        <w:rPr>
          <w:rFonts w:ascii="Britannic Bold" w:hAnsi="Britannic Bold"/>
          <w:b/>
          <w:bCs/>
          <w:sz w:val="24"/>
          <w:szCs w:val="24"/>
          <w:rtl/>
          <w:lang w:bidi="ar-SY"/>
        </w:rPr>
      </w:pPr>
      <w:r w:rsidRPr="001605E2">
        <w:rPr>
          <w:rFonts w:ascii="Britannic Bold" w:hAnsi="Britannic Bold" w:hint="cs"/>
          <w:b/>
          <w:bCs/>
          <w:sz w:val="24"/>
          <w:szCs w:val="24"/>
          <w:rtl/>
          <w:lang w:bidi="ar-SY"/>
        </w:rPr>
        <w:t>الجدول(</w:t>
      </w:r>
      <w:r w:rsidR="001605E2" w:rsidRPr="001605E2">
        <w:rPr>
          <w:rFonts w:asciiTheme="minorBidi" w:hAnsiTheme="minorBidi" w:hint="cs"/>
          <w:b/>
          <w:bCs/>
          <w:sz w:val="24"/>
          <w:szCs w:val="24"/>
          <w:rtl/>
          <w:lang w:bidi="ar-SY"/>
        </w:rPr>
        <w:t>6</w:t>
      </w:r>
      <w:r w:rsidRPr="001605E2">
        <w:rPr>
          <w:rFonts w:ascii="Britannic Bold" w:hAnsi="Britannic Bold" w:hint="cs"/>
          <w:b/>
          <w:bCs/>
          <w:sz w:val="24"/>
          <w:szCs w:val="24"/>
          <w:rtl/>
          <w:lang w:bidi="ar-SY"/>
        </w:rPr>
        <w:t>):</w:t>
      </w:r>
      <w:r w:rsidR="00123431" w:rsidRPr="001605E2">
        <w:rPr>
          <w:rFonts w:ascii="Britannic Bold" w:hAnsi="Britannic Bold" w:hint="cs"/>
          <w:b/>
          <w:bCs/>
          <w:sz w:val="24"/>
          <w:szCs w:val="24"/>
          <w:rtl/>
          <w:lang w:bidi="ar-SY"/>
        </w:rPr>
        <w:t xml:space="preserve"> المجال الطبيعي لقيم المعدل المخي الم</w:t>
      </w:r>
      <w:r w:rsidR="00AF10C9" w:rsidRPr="001605E2">
        <w:rPr>
          <w:rFonts w:ascii="Britannic Bold" w:hAnsi="Britannic Bold" w:hint="cs"/>
          <w:b/>
          <w:bCs/>
          <w:sz w:val="24"/>
          <w:szCs w:val="24"/>
          <w:rtl/>
          <w:lang w:bidi="ar-SY"/>
        </w:rPr>
        <w:t>شيمي خلال الثلث الأخير من الحمل(</w:t>
      </w:r>
      <w:r w:rsidR="00F833F8" w:rsidRPr="001605E2">
        <w:rPr>
          <w:rFonts w:asciiTheme="minorBidi" w:hAnsiTheme="minorBidi" w:hint="cs"/>
          <w:b/>
          <w:bCs/>
          <w:sz w:val="24"/>
          <w:szCs w:val="24"/>
          <w:rtl/>
          <w:lang w:bidi="ar-SY"/>
        </w:rPr>
        <w:t>36</w:t>
      </w:r>
      <w:r w:rsidR="00AF10C9" w:rsidRPr="001605E2">
        <w:rPr>
          <w:rFonts w:ascii="Britannic Bold" w:hAnsi="Britannic Bold" w:hint="cs"/>
          <w:b/>
          <w:bCs/>
          <w:sz w:val="24"/>
          <w:szCs w:val="24"/>
          <w:rtl/>
          <w:lang w:bidi="ar-SY"/>
        </w:rPr>
        <w:t>)</w:t>
      </w:r>
      <w:r w:rsidR="001F7A0A" w:rsidRPr="001605E2">
        <w:rPr>
          <w:rFonts w:ascii="Britannic Bold" w:hAnsi="Britannic Bold" w:hint="cs"/>
          <w:b/>
          <w:bCs/>
          <w:sz w:val="24"/>
          <w:szCs w:val="24"/>
          <w:rtl/>
          <w:lang w:bidi="ar-SY"/>
        </w:rPr>
        <w:t>.</w:t>
      </w:r>
    </w:p>
    <w:tbl>
      <w:tblPr>
        <w:tblStyle w:val="a8"/>
        <w:bidiVisual/>
        <w:tblW w:w="0" w:type="auto"/>
        <w:tblInd w:w="1431" w:type="dxa"/>
        <w:tblLook w:val="04A0" w:firstRow="1" w:lastRow="0" w:firstColumn="1" w:lastColumn="0" w:noHBand="0" w:noVBand="1"/>
      </w:tblPr>
      <w:tblGrid>
        <w:gridCol w:w="2924"/>
        <w:gridCol w:w="2520"/>
      </w:tblGrid>
      <w:tr w:rsidR="0079732A" w:rsidTr="0018432B">
        <w:trPr>
          <w:trHeight w:val="665"/>
        </w:trPr>
        <w:tc>
          <w:tcPr>
            <w:tcW w:w="2924" w:type="dxa"/>
            <w:shd w:val="clear" w:color="auto" w:fill="D5D5D5" w:themeFill="accent3" w:themeFillTint="66"/>
          </w:tcPr>
          <w:p w:rsidR="0079732A" w:rsidRDefault="0079732A" w:rsidP="0018432B">
            <w:pPr>
              <w:jc w:val="center"/>
              <w:rPr>
                <w:rFonts w:ascii="Britannic Bold" w:hAnsi="Britannic Bold"/>
                <w:sz w:val="28"/>
                <w:szCs w:val="28"/>
                <w:rtl/>
                <w:lang w:bidi="ar-SY"/>
              </w:rPr>
            </w:pPr>
          </w:p>
          <w:p w:rsidR="0079732A" w:rsidRPr="0079732A" w:rsidRDefault="0079732A" w:rsidP="0018432B">
            <w:pPr>
              <w:jc w:val="center"/>
              <w:rPr>
                <w:rFonts w:ascii="Britannic Bold" w:hAnsi="Britannic Bold"/>
                <w:b/>
                <w:bCs/>
                <w:sz w:val="28"/>
                <w:szCs w:val="28"/>
                <w:rtl/>
                <w:lang w:bidi="ar-SY"/>
              </w:rPr>
            </w:pPr>
            <w:r w:rsidRPr="0079732A">
              <w:rPr>
                <w:rFonts w:ascii="Britannic Bold" w:hAnsi="Britannic Bold" w:hint="cs"/>
                <w:b/>
                <w:bCs/>
                <w:sz w:val="28"/>
                <w:szCs w:val="28"/>
                <w:rtl/>
                <w:lang w:bidi="ar-SY"/>
              </w:rPr>
              <w:t>المشعر</w:t>
            </w:r>
          </w:p>
        </w:tc>
        <w:tc>
          <w:tcPr>
            <w:tcW w:w="2520" w:type="dxa"/>
            <w:shd w:val="clear" w:color="auto" w:fill="D5D5D5" w:themeFill="accent3" w:themeFillTint="66"/>
          </w:tcPr>
          <w:p w:rsidR="0079732A" w:rsidRDefault="0079732A" w:rsidP="0018432B">
            <w:pPr>
              <w:jc w:val="center"/>
              <w:rPr>
                <w:rFonts w:ascii="Britannic Bold" w:hAnsi="Britannic Bold"/>
                <w:sz w:val="28"/>
                <w:szCs w:val="28"/>
                <w:lang w:bidi="ar-SY"/>
              </w:rPr>
            </w:pPr>
          </w:p>
          <w:p w:rsidR="0079732A" w:rsidRPr="0079732A" w:rsidRDefault="0079732A" w:rsidP="0018432B">
            <w:pPr>
              <w:jc w:val="center"/>
              <w:rPr>
                <w:rFonts w:ascii="Britannic Bold" w:hAnsi="Britannic Bold"/>
                <w:b/>
                <w:bCs/>
                <w:sz w:val="28"/>
                <w:szCs w:val="28"/>
                <w:rtl/>
                <w:lang w:bidi="ar-SY"/>
              </w:rPr>
            </w:pPr>
            <w:r w:rsidRPr="0079732A">
              <w:rPr>
                <w:rFonts w:ascii="Britannic Bold" w:hAnsi="Britannic Bold" w:hint="cs"/>
                <w:b/>
                <w:bCs/>
                <w:sz w:val="28"/>
                <w:szCs w:val="28"/>
                <w:rtl/>
                <w:lang w:bidi="ar-SY"/>
              </w:rPr>
              <w:t>المجال الطبيعي</w:t>
            </w:r>
          </w:p>
        </w:tc>
      </w:tr>
      <w:tr w:rsidR="0079732A" w:rsidTr="0018432B">
        <w:trPr>
          <w:trHeight w:val="440"/>
        </w:trPr>
        <w:tc>
          <w:tcPr>
            <w:tcW w:w="2924" w:type="dxa"/>
          </w:tcPr>
          <w:p w:rsidR="0079732A" w:rsidRDefault="0079732A" w:rsidP="0018432B">
            <w:pPr>
              <w:jc w:val="center"/>
              <w:rPr>
                <w:rFonts w:ascii="Britannic Bold" w:hAnsi="Britannic Bold"/>
                <w:sz w:val="28"/>
                <w:szCs w:val="28"/>
                <w:lang w:bidi="ar-SY"/>
              </w:rPr>
            </w:pPr>
            <w:r>
              <w:rPr>
                <w:rFonts w:ascii="Britannic Bold" w:hAnsi="Britannic Bold" w:hint="cs"/>
                <w:sz w:val="28"/>
                <w:szCs w:val="28"/>
                <w:rtl/>
                <w:lang w:bidi="ar-SY"/>
              </w:rPr>
              <w:t xml:space="preserve">المعدل المخي المشيمي </w:t>
            </w:r>
            <w:r w:rsidRPr="0079732A">
              <w:rPr>
                <w:rFonts w:asciiTheme="minorBidi" w:hAnsiTheme="minorBidi"/>
                <w:b/>
                <w:bCs/>
                <w:sz w:val="28"/>
                <w:szCs w:val="28"/>
                <w:lang w:bidi="ar-SY"/>
              </w:rPr>
              <w:t>CPR</w:t>
            </w:r>
          </w:p>
        </w:tc>
        <w:tc>
          <w:tcPr>
            <w:tcW w:w="2520" w:type="dxa"/>
          </w:tcPr>
          <w:p w:rsidR="0079732A" w:rsidRPr="0079732A" w:rsidRDefault="0079732A" w:rsidP="0018432B">
            <w:pPr>
              <w:jc w:val="center"/>
              <w:rPr>
                <w:rFonts w:asciiTheme="minorBidi" w:hAnsiTheme="minorBidi"/>
                <w:sz w:val="28"/>
                <w:szCs w:val="28"/>
                <w:rtl/>
                <w:lang w:bidi="ar-SY"/>
              </w:rPr>
            </w:pPr>
            <w:r>
              <w:rPr>
                <w:rFonts w:asciiTheme="minorBidi" w:hAnsiTheme="minorBidi" w:hint="cs"/>
                <w:sz w:val="28"/>
                <w:szCs w:val="28"/>
                <w:rtl/>
                <w:lang w:bidi="ar-SY"/>
              </w:rPr>
              <w:t>1  -  3</w:t>
            </w:r>
          </w:p>
        </w:tc>
      </w:tr>
    </w:tbl>
    <w:p w:rsidR="0079732A" w:rsidRDefault="0079732A" w:rsidP="0018432B">
      <w:pPr>
        <w:jc w:val="center"/>
        <w:rPr>
          <w:rFonts w:ascii="Britannic Bold" w:hAnsi="Britannic Bold"/>
          <w:sz w:val="28"/>
          <w:szCs w:val="28"/>
          <w:lang w:bidi="ar-SY"/>
        </w:rPr>
      </w:pPr>
    </w:p>
    <w:p w:rsidR="00123431" w:rsidRDefault="00123431" w:rsidP="00FB11C3">
      <w:pPr>
        <w:rPr>
          <w:rFonts w:ascii="Britannic Bold" w:hAnsi="Britannic Bold"/>
          <w:sz w:val="28"/>
          <w:szCs w:val="28"/>
          <w:rtl/>
          <w:lang w:bidi="ar-SY"/>
        </w:rPr>
      </w:pPr>
      <w:r>
        <w:rPr>
          <w:rFonts w:ascii="Britannic Bold" w:hAnsi="Britannic Bold" w:hint="cs"/>
          <w:sz w:val="28"/>
          <w:szCs w:val="28"/>
          <w:rtl/>
          <w:lang w:bidi="ar-SY"/>
        </w:rPr>
        <w:t xml:space="preserve">كما يبين المخطط </w:t>
      </w:r>
      <w:r w:rsidR="001F7A0A">
        <w:rPr>
          <w:rFonts w:ascii="Britannic Bold" w:hAnsi="Britannic Bold" w:hint="cs"/>
          <w:sz w:val="28"/>
          <w:szCs w:val="28"/>
          <w:rtl/>
          <w:lang w:bidi="ar-SY"/>
        </w:rPr>
        <w:t>رقم(</w:t>
      </w:r>
      <w:r w:rsidR="001F7A0A" w:rsidRPr="001F7A0A">
        <w:rPr>
          <w:rFonts w:asciiTheme="minorBidi" w:hAnsiTheme="minorBidi"/>
          <w:sz w:val="28"/>
          <w:szCs w:val="28"/>
          <w:rtl/>
          <w:lang w:bidi="ar-SY"/>
        </w:rPr>
        <w:t>6</w:t>
      </w:r>
      <w:r w:rsidR="001F7A0A">
        <w:rPr>
          <w:rFonts w:ascii="Britannic Bold" w:hAnsi="Britannic Bold" w:hint="cs"/>
          <w:sz w:val="28"/>
          <w:szCs w:val="28"/>
          <w:rtl/>
          <w:lang w:bidi="ar-SY"/>
        </w:rPr>
        <w:t>)</w:t>
      </w:r>
      <w:r>
        <w:rPr>
          <w:rFonts w:ascii="Britannic Bold" w:hAnsi="Britannic Bold" w:hint="cs"/>
          <w:sz w:val="28"/>
          <w:szCs w:val="28"/>
          <w:rtl/>
          <w:lang w:bidi="ar-SY"/>
        </w:rPr>
        <w:t xml:space="preserve"> القيم الطبيعية للمعدل المخي المشيمي </w:t>
      </w:r>
      <w:r w:rsidR="00FB11C3">
        <w:rPr>
          <w:rFonts w:ascii="Britannic Bold" w:hAnsi="Britannic Bold" w:hint="cs"/>
          <w:sz w:val="28"/>
          <w:szCs w:val="28"/>
          <w:rtl/>
          <w:lang w:bidi="ar-SY"/>
        </w:rPr>
        <w:t>بين الأسبوعين(20-40)</w:t>
      </w:r>
      <w:r>
        <w:rPr>
          <w:rFonts w:ascii="Britannic Bold" w:hAnsi="Britannic Bold" w:hint="cs"/>
          <w:sz w:val="28"/>
          <w:szCs w:val="28"/>
          <w:rtl/>
          <w:lang w:bidi="ar-SY"/>
        </w:rPr>
        <w:t xml:space="preserve"> مع الخطين المئويين </w:t>
      </w:r>
      <w:r w:rsidRPr="00A74B19">
        <w:rPr>
          <w:rFonts w:ascii="Britannic Bold" w:hAnsi="Britannic Bold" w:hint="cs"/>
          <w:sz w:val="28"/>
          <w:szCs w:val="28"/>
          <w:rtl/>
          <w:lang w:bidi="ar-SY"/>
        </w:rPr>
        <w:t>الخامس و الخامس و التسع</w:t>
      </w:r>
      <w:r w:rsidR="001F7A0A">
        <w:rPr>
          <w:rFonts w:ascii="Britannic Bold" w:hAnsi="Britannic Bold" w:hint="cs"/>
          <w:sz w:val="28"/>
          <w:szCs w:val="28"/>
          <w:rtl/>
          <w:lang w:bidi="ar-SY"/>
        </w:rPr>
        <w:t>ي</w:t>
      </w:r>
      <w:r w:rsidRPr="00A74B19">
        <w:rPr>
          <w:rFonts w:ascii="Britannic Bold" w:hAnsi="Britannic Bold" w:hint="cs"/>
          <w:sz w:val="28"/>
          <w:szCs w:val="28"/>
          <w:rtl/>
          <w:lang w:bidi="ar-SY"/>
        </w:rPr>
        <w:t>ن .</w:t>
      </w:r>
    </w:p>
    <w:p w:rsidR="00123431" w:rsidRDefault="00123431" w:rsidP="00123431">
      <w:pPr>
        <w:rPr>
          <w:rFonts w:ascii="Britannic Bold" w:hAnsi="Britannic Bold"/>
          <w:sz w:val="28"/>
          <w:szCs w:val="28"/>
          <w:rtl/>
          <w:lang w:bidi="ar-SY"/>
        </w:rPr>
      </w:pPr>
    </w:p>
    <w:p w:rsidR="00095BF0" w:rsidRDefault="00123431" w:rsidP="00123431">
      <w:pPr>
        <w:rPr>
          <w:rFonts w:ascii="Britannic Bold" w:hAnsi="Britannic Bold"/>
          <w:sz w:val="28"/>
          <w:szCs w:val="28"/>
          <w:rtl/>
          <w:lang w:bidi="ar-SY"/>
        </w:rPr>
      </w:pPr>
      <w:r>
        <w:rPr>
          <w:rFonts w:ascii="Britannic Bold" w:hAnsi="Britannic Bold"/>
          <w:noProof/>
          <w:sz w:val="28"/>
          <w:szCs w:val="28"/>
          <w:rtl/>
        </w:rPr>
        <w:drawing>
          <wp:inline distT="0" distB="0" distL="0" distR="0">
            <wp:extent cx="4953662" cy="3670104"/>
            <wp:effectExtent l="0" t="0" r="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if"/>
                    <pic:cNvPicPr/>
                  </pic:nvPicPr>
                  <pic:blipFill rotWithShape="1">
                    <a:blip r:embed="rId23">
                      <a:extLst>
                        <a:ext uri="{BEBA8EAE-BF5A-486C-A8C5-ECC9F3942E4B}">
                          <a14:imgProps xmlns:a14="http://schemas.microsoft.com/office/drawing/2010/main">
                            <a14:imgLayer r:embed="rId24">
                              <a14:imgEffect>
                                <a14:sharpenSoften amount="91000"/>
                              </a14:imgEffect>
                            </a14:imgLayer>
                          </a14:imgProps>
                        </a:ext>
                        <a:ext uri="{28A0092B-C50C-407E-A947-70E740481C1C}">
                          <a14:useLocalDpi xmlns:a14="http://schemas.microsoft.com/office/drawing/2010/main" val="0"/>
                        </a:ext>
                      </a:extLst>
                    </a:blip>
                    <a:srcRect l="-2980" t="-5114" r="-3101" b="-10175"/>
                    <a:stretch/>
                  </pic:blipFill>
                  <pic:spPr bwMode="auto">
                    <a:xfrm>
                      <a:off x="0" y="0"/>
                      <a:ext cx="4972498" cy="3684059"/>
                    </a:xfrm>
                    <a:prstGeom prst="rect">
                      <a:avLst/>
                    </a:prstGeom>
                    <a:ln>
                      <a:noFill/>
                    </a:ln>
                    <a:extLst>
                      <a:ext uri="{53640926-AAD7-44D8-BBD7-CCE9431645EC}">
                        <a14:shadowObscured xmlns:a14="http://schemas.microsoft.com/office/drawing/2010/main"/>
                      </a:ext>
                    </a:extLst>
                  </pic:spPr>
                </pic:pic>
              </a:graphicData>
            </a:graphic>
          </wp:inline>
        </w:drawing>
      </w:r>
    </w:p>
    <w:p w:rsidR="007B48A0" w:rsidRPr="004B19F8" w:rsidRDefault="004839A5" w:rsidP="00FB11C3">
      <w:pPr>
        <w:bidi w:val="0"/>
        <w:jc w:val="right"/>
        <w:rPr>
          <w:rFonts w:ascii="Britannic Bold" w:hAnsi="Britannic Bold"/>
          <w:b/>
          <w:bCs/>
          <w:sz w:val="24"/>
          <w:szCs w:val="24"/>
          <w:rtl/>
          <w:lang w:bidi="ar-SY"/>
        </w:rPr>
      </w:pPr>
      <w:r w:rsidRPr="004B19F8">
        <w:rPr>
          <w:rFonts w:ascii="Britannic Bold" w:hAnsi="Britannic Bold" w:hint="cs"/>
          <w:b/>
          <w:bCs/>
          <w:sz w:val="24"/>
          <w:szCs w:val="24"/>
          <w:rtl/>
          <w:lang w:bidi="ar-SY"/>
        </w:rPr>
        <w:t>المخطط(</w:t>
      </w:r>
      <w:r w:rsidRPr="004B19F8">
        <w:rPr>
          <w:rFonts w:asciiTheme="minorBidi" w:hAnsiTheme="minorBidi"/>
          <w:b/>
          <w:bCs/>
          <w:sz w:val="24"/>
          <w:szCs w:val="24"/>
          <w:rtl/>
          <w:lang w:bidi="ar-SY"/>
        </w:rPr>
        <w:t>6</w:t>
      </w:r>
      <w:r w:rsidRPr="004B19F8">
        <w:rPr>
          <w:rFonts w:ascii="Britannic Bold" w:hAnsi="Britannic Bold" w:hint="cs"/>
          <w:b/>
          <w:bCs/>
          <w:sz w:val="24"/>
          <w:szCs w:val="24"/>
          <w:rtl/>
          <w:lang w:bidi="ar-SY"/>
        </w:rPr>
        <w:t xml:space="preserve">): القيم الطبيعية للمعدل المخي المشيمي </w:t>
      </w:r>
      <w:r w:rsidR="00FB11C3" w:rsidRPr="004B19F8">
        <w:rPr>
          <w:rFonts w:ascii="Britannic Bold" w:hAnsi="Britannic Bold" w:hint="cs"/>
          <w:b/>
          <w:bCs/>
          <w:sz w:val="24"/>
          <w:szCs w:val="24"/>
          <w:rtl/>
          <w:lang w:bidi="ar-SY"/>
        </w:rPr>
        <w:t>بين الأسبوعين(20-40)</w:t>
      </w:r>
      <w:r w:rsidRPr="004B19F8">
        <w:rPr>
          <w:rFonts w:ascii="Britannic Bold" w:hAnsi="Britannic Bold" w:hint="cs"/>
          <w:b/>
          <w:bCs/>
          <w:sz w:val="20"/>
          <w:szCs w:val="20"/>
          <w:rtl/>
          <w:lang w:bidi="ar-SY"/>
        </w:rPr>
        <w:t>(</w:t>
      </w:r>
      <w:r w:rsidRPr="004B19F8">
        <w:rPr>
          <w:rFonts w:asciiTheme="minorBidi" w:hAnsiTheme="minorBidi"/>
          <w:b/>
          <w:bCs/>
          <w:sz w:val="20"/>
          <w:szCs w:val="20"/>
          <w:rtl/>
          <w:lang w:bidi="ar-SY"/>
        </w:rPr>
        <w:t>36</w:t>
      </w:r>
      <w:r w:rsidRPr="004B19F8">
        <w:rPr>
          <w:rFonts w:ascii="Britannic Bold" w:hAnsi="Britannic Bold" w:hint="cs"/>
          <w:b/>
          <w:bCs/>
          <w:sz w:val="20"/>
          <w:szCs w:val="20"/>
          <w:rtl/>
          <w:lang w:bidi="ar-SY"/>
        </w:rPr>
        <w:t>)</w:t>
      </w:r>
      <w:r w:rsidRPr="004B19F8">
        <w:rPr>
          <w:rFonts w:ascii="Britannic Bold" w:hAnsi="Britannic Bold" w:hint="cs"/>
          <w:b/>
          <w:bCs/>
          <w:sz w:val="24"/>
          <w:szCs w:val="24"/>
          <w:rtl/>
          <w:lang w:bidi="ar-SY"/>
        </w:rPr>
        <w:t>.</w:t>
      </w:r>
    </w:p>
    <w:p w:rsidR="007B48A0" w:rsidRDefault="007B48A0">
      <w:pPr>
        <w:bidi w:val="0"/>
        <w:rPr>
          <w:rFonts w:ascii="Britannic Bold" w:hAnsi="Britannic Bold"/>
          <w:sz w:val="28"/>
          <w:szCs w:val="28"/>
          <w:rtl/>
          <w:lang w:bidi="ar-SY"/>
        </w:rPr>
      </w:pPr>
      <w:r>
        <w:rPr>
          <w:rFonts w:ascii="Britannic Bold" w:hAnsi="Britannic Bold"/>
          <w:sz w:val="28"/>
          <w:szCs w:val="28"/>
          <w:rtl/>
          <w:lang w:bidi="ar-SY"/>
        </w:rPr>
        <w:br w:type="page"/>
      </w:r>
    </w:p>
    <w:p w:rsidR="007B48A0" w:rsidRDefault="007B48A0" w:rsidP="003E1CB6">
      <w:pPr>
        <w:rPr>
          <w:rFonts w:ascii="Britannic Bold" w:hAnsi="Britannic Bold"/>
          <w:sz w:val="28"/>
          <w:szCs w:val="28"/>
          <w:rtl/>
          <w:lang w:bidi="ar-SY"/>
        </w:rPr>
      </w:pPr>
    </w:p>
    <w:p w:rsidR="00D8623E" w:rsidRDefault="00D8623E" w:rsidP="003E1CB6">
      <w:pPr>
        <w:rPr>
          <w:rFonts w:ascii="Britannic Bold" w:hAnsi="Britannic Bold"/>
          <w:sz w:val="28"/>
          <w:szCs w:val="28"/>
          <w:rtl/>
          <w:lang w:bidi="ar-SY"/>
        </w:rPr>
      </w:pPr>
    </w:p>
    <w:p w:rsidR="00D8623E" w:rsidRDefault="00D8623E" w:rsidP="003E1CB6">
      <w:pPr>
        <w:rPr>
          <w:rFonts w:ascii="Britannic Bold" w:hAnsi="Britannic Bold"/>
          <w:sz w:val="28"/>
          <w:szCs w:val="28"/>
          <w:rtl/>
          <w:lang w:bidi="ar-SY"/>
        </w:rPr>
      </w:pPr>
    </w:p>
    <w:p w:rsidR="00D8623E" w:rsidRPr="00F40DCD" w:rsidRDefault="00D8623E" w:rsidP="00D8623E">
      <w:pPr>
        <w:jc w:val="center"/>
        <w:rPr>
          <w:rFonts w:cs="Simplified Arabic"/>
          <w:b/>
          <w:bCs/>
          <w:sz w:val="144"/>
          <w:szCs w:val="144"/>
          <w:rtl/>
        </w:rPr>
      </w:pPr>
      <w:r w:rsidRPr="00F40DCD">
        <w:rPr>
          <w:rFonts w:cs="Simplified Arabic" w:hint="cs"/>
          <w:b/>
          <w:bCs/>
          <w:sz w:val="144"/>
          <w:szCs w:val="144"/>
          <w:rtl/>
        </w:rPr>
        <w:t xml:space="preserve">القسم </w:t>
      </w:r>
      <w:r>
        <w:rPr>
          <w:rFonts w:cs="Simplified Arabic" w:hint="cs"/>
          <w:b/>
          <w:bCs/>
          <w:sz w:val="144"/>
          <w:szCs w:val="144"/>
          <w:rtl/>
        </w:rPr>
        <w:t>الثاني</w:t>
      </w:r>
    </w:p>
    <w:p w:rsidR="00D8623E" w:rsidRDefault="00D8623E" w:rsidP="00D8623E">
      <w:pPr>
        <w:jc w:val="center"/>
        <w:rPr>
          <w:rFonts w:cs="Simplified Arabic"/>
          <w:b/>
          <w:bCs/>
          <w:sz w:val="144"/>
          <w:szCs w:val="144"/>
          <w:rtl/>
        </w:rPr>
      </w:pPr>
      <w:r w:rsidRPr="00F40DCD">
        <w:rPr>
          <w:rFonts w:cs="Simplified Arabic" w:hint="cs"/>
          <w:b/>
          <w:bCs/>
          <w:sz w:val="144"/>
          <w:szCs w:val="144"/>
          <w:rtl/>
        </w:rPr>
        <w:t>القسم ال</w:t>
      </w:r>
      <w:r>
        <w:rPr>
          <w:rFonts w:cs="Simplified Arabic" w:hint="cs"/>
          <w:b/>
          <w:bCs/>
          <w:sz w:val="144"/>
          <w:szCs w:val="144"/>
          <w:rtl/>
        </w:rPr>
        <w:t>عملي</w:t>
      </w:r>
    </w:p>
    <w:p w:rsidR="00D8623E" w:rsidRDefault="00D8623E" w:rsidP="00D8623E">
      <w:pPr>
        <w:jc w:val="center"/>
        <w:rPr>
          <w:rFonts w:cs="Simplified Arabic"/>
          <w:b/>
          <w:bCs/>
          <w:sz w:val="144"/>
          <w:szCs w:val="144"/>
          <w:rtl/>
        </w:rPr>
      </w:pPr>
    </w:p>
    <w:p w:rsidR="00D8623E" w:rsidRDefault="00D8623E" w:rsidP="00D8623E">
      <w:pPr>
        <w:jc w:val="center"/>
        <w:rPr>
          <w:rFonts w:cs="Simplified Arabic"/>
          <w:b/>
          <w:bCs/>
          <w:sz w:val="144"/>
          <w:szCs w:val="144"/>
          <w:rtl/>
        </w:rPr>
      </w:pPr>
    </w:p>
    <w:p w:rsidR="00AA6932" w:rsidRPr="00BC4946" w:rsidRDefault="004B19F8" w:rsidP="004B19F8">
      <w:pPr>
        <w:jc w:val="center"/>
        <w:rPr>
          <w:rFonts w:ascii="Britannic Bold" w:hAnsi="Britannic Bold" w:cs="DecoType Naskh Swashes"/>
          <w:b/>
          <w:bCs/>
          <w:sz w:val="48"/>
          <w:szCs w:val="48"/>
          <w:rtl/>
          <w:lang w:bidi="ar-SY"/>
        </w:rPr>
      </w:pPr>
      <w:r>
        <w:rPr>
          <w:rFonts w:ascii="Britannic Bold" w:hAnsi="Britannic Bold" w:cs="DecoType Naskh Swashes" w:hint="cs"/>
          <w:b/>
          <w:bCs/>
          <w:sz w:val="48"/>
          <w:szCs w:val="48"/>
          <w:rtl/>
          <w:lang w:bidi="ar-SY"/>
        </w:rPr>
        <w:lastRenderedPageBreak/>
        <w:t>أهمية البحث</w:t>
      </w:r>
    </w:p>
    <w:p w:rsidR="007B48A0" w:rsidRPr="005B2257" w:rsidRDefault="00515F12" w:rsidP="00453CD9">
      <w:pPr>
        <w:jc w:val="both"/>
        <w:rPr>
          <w:rFonts w:asciiTheme="minorBidi" w:hAnsiTheme="minorBidi"/>
          <w:sz w:val="28"/>
          <w:szCs w:val="28"/>
          <w:rtl/>
          <w:lang w:bidi="ar-SY"/>
        </w:rPr>
      </w:pPr>
      <w:r>
        <w:rPr>
          <w:rFonts w:asciiTheme="minorBidi" w:hAnsiTheme="minorBidi" w:hint="cs"/>
          <w:sz w:val="28"/>
          <w:szCs w:val="28"/>
          <w:rtl/>
          <w:lang w:bidi="ar-SY"/>
        </w:rPr>
        <w:t>يعد</w:t>
      </w:r>
      <w:r w:rsidR="004D5466" w:rsidRPr="005B2257">
        <w:rPr>
          <w:rFonts w:asciiTheme="minorBidi" w:hAnsiTheme="minorBidi"/>
          <w:sz w:val="28"/>
          <w:szCs w:val="28"/>
          <w:rtl/>
          <w:lang w:bidi="ar-SY"/>
        </w:rPr>
        <w:t xml:space="preserve"> تقييم وظيفة المشيمة بدراسة الجريان الدموي للشريان السري باستخدام </w:t>
      </w:r>
      <w:proofErr w:type="spellStart"/>
      <w:r w:rsidR="004D5466" w:rsidRPr="005B2257">
        <w:rPr>
          <w:rFonts w:asciiTheme="minorBidi" w:hAnsiTheme="minorBidi"/>
          <w:sz w:val="28"/>
          <w:szCs w:val="28"/>
          <w:rtl/>
          <w:lang w:bidi="ar-SY"/>
        </w:rPr>
        <w:t>ال</w:t>
      </w:r>
      <w:r w:rsidR="00063561">
        <w:rPr>
          <w:rFonts w:asciiTheme="minorBidi" w:hAnsiTheme="minorBidi"/>
          <w:sz w:val="28"/>
          <w:szCs w:val="28"/>
          <w:rtl/>
          <w:lang w:bidi="ar-SY"/>
        </w:rPr>
        <w:t>دوبللر</w:t>
      </w:r>
      <w:proofErr w:type="spellEnd"/>
      <w:r w:rsidR="004D5466" w:rsidRPr="005B2257">
        <w:rPr>
          <w:rFonts w:asciiTheme="minorBidi" w:hAnsiTheme="minorBidi"/>
          <w:sz w:val="28"/>
          <w:szCs w:val="28"/>
          <w:rtl/>
          <w:lang w:bidi="ar-SY"/>
        </w:rPr>
        <w:t xml:space="preserve"> الطريقة السريرية المعيارية </w:t>
      </w:r>
      <w:r w:rsidR="006E6B93" w:rsidRPr="005B2257">
        <w:rPr>
          <w:rFonts w:asciiTheme="minorBidi" w:hAnsiTheme="minorBidi"/>
          <w:sz w:val="28"/>
          <w:szCs w:val="28"/>
          <w:rtl/>
          <w:lang w:bidi="ar-SY"/>
        </w:rPr>
        <w:t xml:space="preserve">لتمييز وتشخيص تحدد النمو داخل الرحم ذو البداية الباكرة (في الثلث الثاني من الحمل) وهناك دليل على </w:t>
      </w:r>
      <w:r w:rsidR="00C76B7D" w:rsidRPr="005B2257">
        <w:rPr>
          <w:rFonts w:asciiTheme="minorBidi" w:hAnsiTheme="minorBidi"/>
          <w:sz w:val="28"/>
          <w:szCs w:val="28"/>
          <w:rtl/>
          <w:lang w:bidi="ar-SY"/>
        </w:rPr>
        <w:t>أ</w:t>
      </w:r>
      <w:r w:rsidR="006E6B93" w:rsidRPr="005B2257">
        <w:rPr>
          <w:rFonts w:asciiTheme="minorBidi" w:hAnsiTheme="minorBidi"/>
          <w:sz w:val="28"/>
          <w:szCs w:val="28"/>
          <w:rtl/>
          <w:lang w:bidi="ar-SY"/>
        </w:rPr>
        <w:t>ن استخدامه في هذه الحمول حسن عددا</w:t>
      </w:r>
      <w:r w:rsidR="00C76B7D" w:rsidRPr="005B2257">
        <w:rPr>
          <w:rFonts w:asciiTheme="minorBidi" w:hAnsiTheme="minorBidi"/>
          <w:sz w:val="28"/>
          <w:szCs w:val="28"/>
          <w:rtl/>
          <w:lang w:bidi="ar-SY"/>
        </w:rPr>
        <w:t>ً</w:t>
      </w:r>
      <w:r w:rsidR="006E6B93" w:rsidRPr="005B2257">
        <w:rPr>
          <w:rFonts w:asciiTheme="minorBidi" w:hAnsiTheme="minorBidi"/>
          <w:sz w:val="28"/>
          <w:szCs w:val="28"/>
          <w:rtl/>
          <w:lang w:bidi="ar-SY"/>
        </w:rPr>
        <w:t xml:space="preserve"> كبيرا</w:t>
      </w:r>
      <w:r w:rsidR="00C76B7D" w:rsidRPr="005B2257">
        <w:rPr>
          <w:rFonts w:asciiTheme="minorBidi" w:hAnsiTheme="minorBidi"/>
          <w:sz w:val="28"/>
          <w:szCs w:val="28"/>
          <w:rtl/>
          <w:lang w:bidi="ar-SY"/>
        </w:rPr>
        <w:t>ً</w:t>
      </w:r>
      <w:r w:rsidR="006E6B93" w:rsidRPr="005B2257">
        <w:rPr>
          <w:rFonts w:asciiTheme="minorBidi" w:hAnsiTheme="minorBidi"/>
          <w:sz w:val="28"/>
          <w:szCs w:val="28"/>
          <w:rtl/>
          <w:lang w:bidi="ar-SY"/>
        </w:rPr>
        <w:t xml:space="preserve"> من النتائج الولادي</w:t>
      </w:r>
      <w:r w:rsidR="00C76B7D" w:rsidRPr="005B2257">
        <w:rPr>
          <w:rFonts w:asciiTheme="minorBidi" w:hAnsiTheme="minorBidi"/>
          <w:sz w:val="28"/>
          <w:szCs w:val="28"/>
          <w:rtl/>
          <w:lang w:bidi="ar-SY"/>
        </w:rPr>
        <w:t xml:space="preserve">ة، وأنقص الوفيات حول الولادة </w:t>
      </w:r>
      <w:r w:rsidR="002A4E4D" w:rsidRPr="00453CD9">
        <w:rPr>
          <w:rFonts w:asciiTheme="minorBidi" w:hAnsiTheme="minorBidi"/>
          <w:sz w:val="28"/>
          <w:szCs w:val="28"/>
          <w:highlight w:val="lightGray"/>
          <w:rtl/>
          <w:lang w:bidi="ar-SY"/>
        </w:rPr>
        <w:t>(</w:t>
      </w:r>
      <w:r w:rsidR="00453CD9" w:rsidRPr="00453CD9">
        <w:rPr>
          <w:rFonts w:asciiTheme="minorBidi" w:hAnsiTheme="minorBidi"/>
          <w:sz w:val="28"/>
          <w:szCs w:val="28"/>
          <w:highlight w:val="lightGray"/>
          <w:lang w:bidi="ar-SY"/>
        </w:rPr>
        <w:t>28</w:t>
      </w:r>
      <w:r w:rsidR="006E6B93" w:rsidRPr="00453CD9">
        <w:rPr>
          <w:rFonts w:asciiTheme="minorBidi" w:hAnsiTheme="minorBidi"/>
          <w:sz w:val="28"/>
          <w:szCs w:val="28"/>
          <w:highlight w:val="lightGray"/>
          <w:rtl/>
          <w:lang w:bidi="ar-SY"/>
        </w:rPr>
        <w:t>).</w:t>
      </w:r>
    </w:p>
    <w:p w:rsidR="006E6B93" w:rsidRPr="005B2257" w:rsidRDefault="00AC193E" w:rsidP="00453CD9">
      <w:pPr>
        <w:jc w:val="both"/>
        <w:rPr>
          <w:rFonts w:asciiTheme="minorBidi" w:hAnsiTheme="minorBidi"/>
          <w:sz w:val="28"/>
          <w:szCs w:val="28"/>
          <w:rtl/>
          <w:lang w:bidi="ar-SY"/>
        </w:rPr>
      </w:pPr>
      <w:r w:rsidRPr="005B2257">
        <w:rPr>
          <w:rFonts w:asciiTheme="minorBidi" w:hAnsiTheme="minorBidi"/>
          <w:sz w:val="28"/>
          <w:szCs w:val="28"/>
          <w:rtl/>
          <w:lang w:bidi="ar-SY"/>
        </w:rPr>
        <w:t>بالمقابل فقد وجد أن ال</w:t>
      </w:r>
      <w:r w:rsidR="00C76B7D" w:rsidRPr="005B2257">
        <w:rPr>
          <w:rFonts w:asciiTheme="minorBidi" w:hAnsiTheme="minorBidi"/>
          <w:sz w:val="28"/>
          <w:szCs w:val="28"/>
          <w:rtl/>
          <w:lang w:bidi="ar-SY"/>
        </w:rPr>
        <w:t>أ</w:t>
      </w:r>
      <w:r w:rsidRPr="005B2257">
        <w:rPr>
          <w:rFonts w:asciiTheme="minorBidi" w:hAnsiTheme="minorBidi"/>
          <w:sz w:val="28"/>
          <w:szCs w:val="28"/>
          <w:rtl/>
          <w:lang w:bidi="ar-SY"/>
        </w:rPr>
        <w:t xml:space="preserve">جنة </w:t>
      </w:r>
      <w:r w:rsidR="00C76B7D" w:rsidRPr="005B2257">
        <w:rPr>
          <w:rFonts w:asciiTheme="minorBidi" w:hAnsiTheme="minorBidi"/>
          <w:sz w:val="28"/>
          <w:szCs w:val="28"/>
          <w:rtl/>
          <w:lang w:bidi="ar-SY"/>
        </w:rPr>
        <w:t>الطبيعية ناقصة الوزن بالنسبة لعمر الحمل(</w:t>
      </w:r>
      <w:r w:rsidRPr="005B2257">
        <w:rPr>
          <w:rFonts w:asciiTheme="minorBidi" w:hAnsiTheme="minorBidi"/>
          <w:sz w:val="28"/>
          <w:szCs w:val="28"/>
          <w:lang w:bidi="ar-SY"/>
        </w:rPr>
        <w:t>SGA</w:t>
      </w:r>
      <w:r w:rsidR="00C76B7D" w:rsidRPr="005B2257">
        <w:rPr>
          <w:rFonts w:asciiTheme="minorBidi" w:hAnsiTheme="minorBidi"/>
          <w:sz w:val="28"/>
          <w:szCs w:val="28"/>
          <w:rtl/>
          <w:lang w:bidi="ar-SY"/>
        </w:rPr>
        <w:t>)</w:t>
      </w:r>
      <w:r w:rsidRPr="005B2257">
        <w:rPr>
          <w:rFonts w:asciiTheme="minorBidi" w:hAnsiTheme="minorBidi"/>
          <w:sz w:val="28"/>
          <w:szCs w:val="28"/>
          <w:rtl/>
          <w:lang w:bidi="ar-SY"/>
        </w:rPr>
        <w:t xml:space="preserve"> والتي يبدأ نقص النمو لديها متأخرا</w:t>
      </w:r>
      <w:r w:rsidR="00C76B7D" w:rsidRPr="005B2257">
        <w:rPr>
          <w:rFonts w:asciiTheme="minorBidi" w:hAnsiTheme="minorBidi"/>
          <w:sz w:val="28"/>
          <w:szCs w:val="28"/>
          <w:rtl/>
          <w:lang w:bidi="ar-SY"/>
        </w:rPr>
        <w:t>ً</w:t>
      </w:r>
      <w:r w:rsidRPr="005B2257">
        <w:rPr>
          <w:rFonts w:asciiTheme="minorBidi" w:hAnsiTheme="minorBidi"/>
          <w:sz w:val="28"/>
          <w:szCs w:val="28"/>
          <w:rtl/>
          <w:lang w:bidi="ar-SY"/>
        </w:rPr>
        <w:t xml:space="preserve"> (في الثلث الثالث من الحمل) قد أبدت ع</w:t>
      </w:r>
      <w:r w:rsidR="00C76B7D" w:rsidRPr="005B2257">
        <w:rPr>
          <w:rFonts w:asciiTheme="minorBidi" w:hAnsiTheme="minorBidi"/>
          <w:sz w:val="28"/>
          <w:szCs w:val="28"/>
          <w:rtl/>
          <w:lang w:bidi="ar-SY"/>
        </w:rPr>
        <w:t>لامات تحدد نمو حقيقي بالرغم من أ</w:t>
      </w:r>
      <w:r w:rsidRPr="005B2257">
        <w:rPr>
          <w:rFonts w:asciiTheme="minorBidi" w:hAnsiTheme="minorBidi"/>
          <w:sz w:val="28"/>
          <w:szCs w:val="28"/>
          <w:rtl/>
          <w:lang w:bidi="ar-SY"/>
        </w:rPr>
        <w:t xml:space="preserve">ن </w:t>
      </w:r>
      <w:proofErr w:type="spellStart"/>
      <w:r w:rsidR="00063561">
        <w:rPr>
          <w:rFonts w:asciiTheme="minorBidi" w:hAnsiTheme="minorBidi"/>
          <w:sz w:val="28"/>
          <w:szCs w:val="28"/>
          <w:rtl/>
          <w:lang w:bidi="ar-SY"/>
        </w:rPr>
        <w:t>دوبللر</w:t>
      </w:r>
      <w:proofErr w:type="spellEnd"/>
      <w:r w:rsidRPr="005B2257">
        <w:rPr>
          <w:rFonts w:asciiTheme="minorBidi" w:hAnsiTheme="minorBidi"/>
          <w:sz w:val="28"/>
          <w:szCs w:val="28"/>
          <w:rtl/>
          <w:lang w:bidi="ar-SY"/>
        </w:rPr>
        <w:t xml:space="preserve"> الشريان السري كان لديها طبيعيا</w:t>
      </w:r>
      <w:r w:rsidR="00C76B7D" w:rsidRPr="005B2257">
        <w:rPr>
          <w:rFonts w:asciiTheme="minorBidi" w:hAnsiTheme="minorBidi"/>
          <w:sz w:val="28"/>
          <w:szCs w:val="28"/>
          <w:rtl/>
          <w:lang w:bidi="ar-SY"/>
        </w:rPr>
        <w:t xml:space="preserve">ً </w:t>
      </w:r>
      <w:r w:rsidR="002A4E4D" w:rsidRPr="005B2257">
        <w:rPr>
          <w:rFonts w:asciiTheme="minorBidi" w:hAnsiTheme="minorBidi"/>
          <w:sz w:val="28"/>
          <w:szCs w:val="28"/>
          <w:rtl/>
          <w:lang w:bidi="ar-SY"/>
        </w:rPr>
        <w:t>(</w:t>
      </w:r>
      <w:r w:rsidR="00453CD9">
        <w:rPr>
          <w:rFonts w:asciiTheme="minorBidi" w:hAnsiTheme="minorBidi"/>
          <w:sz w:val="28"/>
          <w:szCs w:val="28"/>
          <w:lang w:bidi="ar-SY"/>
        </w:rPr>
        <w:t>38</w:t>
      </w:r>
      <w:r w:rsidR="004A5E71" w:rsidRPr="005B2257">
        <w:rPr>
          <w:rFonts w:asciiTheme="minorBidi" w:hAnsiTheme="minorBidi"/>
          <w:sz w:val="28"/>
          <w:szCs w:val="28"/>
          <w:rtl/>
          <w:lang w:bidi="ar-SY"/>
        </w:rPr>
        <w:t>).</w:t>
      </w:r>
    </w:p>
    <w:p w:rsidR="004A5E71" w:rsidRPr="005B2257" w:rsidRDefault="00C76B7D" w:rsidP="000220FC">
      <w:pPr>
        <w:jc w:val="both"/>
        <w:rPr>
          <w:rFonts w:asciiTheme="minorBidi" w:hAnsiTheme="minorBidi"/>
          <w:sz w:val="28"/>
          <w:szCs w:val="28"/>
          <w:rtl/>
          <w:lang w:bidi="ar-SY"/>
        </w:rPr>
      </w:pPr>
      <w:r w:rsidRPr="005B2257">
        <w:rPr>
          <w:rFonts w:asciiTheme="minorBidi" w:hAnsiTheme="minorBidi"/>
          <w:sz w:val="28"/>
          <w:szCs w:val="28"/>
          <w:rtl/>
          <w:lang w:bidi="ar-SY"/>
        </w:rPr>
        <w:t>و</w:t>
      </w:r>
      <w:r w:rsidR="002F178C" w:rsidRPr="005B2257">
        <w:rPr>
          <w:rFonts w:asciiTheme="minorBidi" w:hAnsiTheme="minorBidi"/>
          <w:sz w:val="28"/>
          <w:szCs w:val="28"/>
          <w:rtl/>
          <w:lang w:bidi="ar-SY"/>
        </w:rPr>
        <w:t xml:space="preserve">بالتالي يمكن أن يكون لدى </w:t>
      </w:r>
      <w:r w:rsidR="004A5E71" w:rsidRPr="005B2257">
        <w:rPr>
          <w:rFonts w:asciiTheme="minorBidi" w:hAnsiTheme="minorBidi"/>
          <w:sz w:val="28"/>
          <w:szCs w:val="28"/>
          <w:rtl/>
          <w:lang w:bidi="ar-SY"/>
        </w:rPr>
        <w:t xml:space="preserve">الأجنة </w:t>
      </w:r>
      <w:r w:rsidRPr="005B2257">
        <w:rPr>
          <w:rFonts w:asciiTheme="minorBidi" w:hAnsiTheme="minorBidi"/>
          <w:sz w:val="28"/>
          <w:szCs w:val="28"/>
          <w:rtl/>
          <w:lang w:bidi="ar-SY"/>
        </w:rPr>
        <w:t xml:space="preserve">الطبيعية </w:t>
      </w:r>
      <w:r w:rsidR="004A5E71" w:rsidRPr="005B2257">
        <w:rPr>
          <w:rFonts w:asciiTheme="minorBidi" w:hAnsiTheme="minorBidi"/>
          <w:sz w:val="28"/>
          <w:szCs w:val="28"/>
          <w:rtl/>
          <w:lang w:bidi="ar-SY"/>
        </w:rPr>
        <w:t>ناقصة الوزن بالنسبة لعمر الحمل ذات البداية المتأخرة والتي لد</w:t>
      </w:r>
      <w:r w:rsidRPr="005B2257">
        <w:rPr>
          <w:rFonts w:asciiTheme="minorBidi" w:hAnsiTheme="minorBidi"/>
          <w:sz w:val="28"/>
          <w:szCs w:val="28"/>
          <w:rtl/>
          <w:lang w:bidi="ar-SY"/>
        </w:rPr>
        <w:t xml:space="preserve">يها </w:t>
      </w:r>
      <w:proofErr w:type="spellStart"/>
      <w:r w:rsidR="00063561">
        <w:rPr>
          <w:rFonts w:asciiTheme="minorBidi" w:hAnsiTheme="minorBidi"/>
          <w:sz w:val="28"/>
          <w:szCs w:val="28"/>
          <w:rtl/>
          <w:lang w:bidi="ar-SY"/>
        </w:rPr>
        <w:t>دوبللر</w:t>
      </w:r>
      <w:proofErr w:type="spellEnd"/>
      <w:r w:rsidRPr="005B2257">
        <w:rPr>
          <w:rFonts w:asciiTheme="minorBidi" w:hAnsiTheme="minorBidi"/>
          <w:sz w:val="28"/>
          <w:szCs w:val="28"/>
          <w:rtl/>
          <w:lang w:bidi="ar-SY"/>
        </w:rPr>
        <w:t xml:space="preserve"> شريان سري طبيعي تح</w:t>
      </w:r>
      <w:r w:rsidR="004A5E71" w:rsidRPr="005B2257">
        <w:rPr>
          <w:rFonts w:asciiTheme="minorBidi" w:hAnsiTheme="minorBidi"/>
          <w:sz w:val="28"/>
          <w:szCs w:val="28"/>
          <w:rtl/>
          <w:lang w:bidi="ar-SY"/>
        </w:rPr>
        <w:t>دد نمو حقيقي</w:t>
      </w:r>
      <w:r w:rsidR="002F178C" w:rsidRPr="005B2257">
        <w:rPr>
          <w:rFonts w:asciiTheme="minorBidi" w:hAnsiTheme="minorBidi"/>
          <w:sz w:val="28"/>
          <w:szCs w:val="28"/>
          <w:rtl/>
          <w:lang w:bidi="ar-SY"/>
        </w:rPr>
        <w:t xml:space="preserve">؛ وبالتالي </w:t>
      </w:r>
      <w:proofErr w:type="spellStart"/>
      <w:r w:rsidR="002F178C" w:rsidRPr="005B2257">
        <w:rPr>
          <w:rFonts w:asciiTheme="minorBidi" w:hAnsiTheme="minorBidi"/>
          <w:sz w:val="28"/>
          <w:szCs w:val="28"/>
          <w:rtl/>
          <w:lang w:bidi="ar-SY"/>
        </w:rPr>
        <w:t>ف</w:t>
      </w:r>
      <w:r w:rsidR="000220FC" w:rsidRPr="005B2257">
        <w:rPr>
          <w:rFonts w:asciiTheme="minorBidi" w:hAnsiTheme="minorBidi"/>
          <w:sz w:val="28"/>
          <w:szCs w:val="28"/>
          <w:rtl/>
          <w:lang w:bidi="ar-SY"/>
        </w:rPr>
        <w:t>هيم</w:t>
      </w:r>
      <w:r w:rsidR="004A5E71" w:rsidRPr="005B2257">
        <w:rPr>
          <w:rFonts w:asciiTheme="minorBidi" w:hAnsiTheme="minorBidi"/>
          <w:sz w:val="28"/>
          <w:szCs w:val="28"/>
          <w:rtl/>
          <w:lang w:bidi="ar-SY"/>
        </w:rPr>
        <w:t>عرضة</w:t>
      </w:r>
      <w:proofErr w:type="spellEnd"/>
      <w:r w:rsidR="004A5E71" w:rsidRPr="005B2257">
        <w:rPr>
          <w:rFonts w:asciiTheme="minorBidi" w:hAnsiTheme="minorBidi"/>
          <w:sz w:val="28"/>
          <w:szCs w:val="28"/>
          <w:rtl/>
          <w:lang w:bidi="ar-SY"/>
        </w:rPr>
        <w:t xml:space="preserve"> </w:t>
      </w:r>
      <w:proofErr w:type="spellStart"/>
      <w:r w:rsidR="004A5E71" w:rsidRPr="005B2257">
        <w:rPr>
          <w:rFonts w:asciiTheme="minorBidi" w:hAnsiTheme="minorBidi"/>
          <w:sz w:val="28"/>
          <w:szCs w:val="28"/>
          <w:rtl/>
          <w:lang w:bidi="ar-SY"/>
        </w:rPr>
        <w:t>لمخاطره</w:t>
      </w:r>
      <w:proofErr w:type="spellEnd"/>
      <w:r w:rsidR="004A5E71" w:rsidRPr="005B2257">
        <w:rPr>
          <w:rFonts w:asciiTheme="minorBidi" w:hAnsiTheme="minorBidi"/>
          <w:sz w:val="28"/>
          <w:szCs w:val="28"/>
          <w:rtl/>
          <w:lang w:bidi="ar-SY"/>
        </w:rPr>
        <w:t>.</w:t>
      </w:r>
    </w:p>
    <w:p w:rsidR="004A5E71" w:rsidRPr="005B2257" w:rsidRDefault="004A5E71" w:rsidP="00515F12">
      <w:pPr>
        <w:jc w:val="both"/>
        <w:rPr>
          <w:rFonts w:asciiTheme="minorBidi" w:hAnsiTheme="minorBidi"/>
          <w:sz w:val="28"/>
          <w:szCs w:val="28"/>
          <w:rtl/>
          <w:lang w:bidi="ar-SY"/>
        </w:rPr>
      </w:pPr>
      <w:r w:rsidRPr="005B2257">
        <w:rPr>
          <w:rFonts w:asciiTheme="minorBidi" w:hAnsiTheme="minorBidi"/>
          <w:sz w:val="28"/>
          <w:szCs w:val="28"/>
          <w:rtl/>
          <w:lang w:bidi="ar-SY"/>
        </w:rPr>
        <w:t>هذا وقد سجلت</w:t>
      </w:r>
      <w:r w:rsidR="00525C95" w:rsidRPr="005B2257">
        <w:rPr>
          <w:rFonts w:asciiTheme="minorBidi" w:hAnsiTheme="minorBidi"/>
          <w:sz w:val="28"/>
          <w:szCs w:val="28"/>
          <w:rtl/>
          <w:lang w:bidi="ar-SY"/>
        </w:rPr>
        <w:t xml:space="preserve"> الدراسات انتشارا</w:t>
      </w:r>
      <w:r w:rsidR="00C76B7D" w:rsidRPr="005B2257">
        <w:rPr>
          <w:rFonts w:asciiTheme="minorBidi" w:hAnsiTheme="minorBidi"/>
          <w:sz w:val="28"/>
          <w:szCs w:val="28"/>
          <w:rtl/>
          <w:lang w:bidi="ar-SY"/>
        </w:rPr>
        <w:t>ً</w:t>
      </w:r>
      <w:r w:rsidR="00525C95" w:rsidRPr="005B2257">
        <w:rPr>
          <w:rFonts w:asciiTheme="minorBidi" w:hAnsiTheme="minorBidi"/>
          <w:sz w:val="28"/>
          <w:szCs w:val="28"/>
          <w:rtl/>
          <w:lang w:bidi="ar-SY"/>
        </w:rPr>
        <w:t xml:space="preserve"> متزايدا</w:t>
      </w:r>
      <w:r w:rsidR="00C76B7D" w:rsidRPr="005B2257">
        <w:rPr>
          <w:rFonts w:asciiTheme="minorBidi" w:hAnsiTheme="minorBidi"/>
          <w:sz w:val="28"/>
          <w:szCs w:val="28"/>
          <w:rtl/>
          <w:lang w:bidi="ar-SY"/>
        </w:rPr>
        <w:t>ً</w:t>
      </w:r>
      <w:r w:rsidR="00525C95" w:rsidRPr="005B2257">
        <w:rPr>
          <w:rFonts w:asciiTheme="minorBidi" w:hAnsiTheme="minorBidi"/>
          <w:sz w:val="28"/>
          <w:szCs w:val="28"/>
          <w:rtl/>
          <w:lang w:bidi="ar-SY"/>
        </w:rPr>
        <w:t xml:space="preserve"> لتطور عصبي وسلوكي شاذين ل</w:t>
      </w:r>
      <w:r w:rsidR="002F178C" w:rsidRPr="005B2257">
        <w:rPr>
          <w:rFonts w:asciiTheme="minorBidi" w:hAnsiTheme="minorBidi"/>
          <w:sz w:val="28"/>
          <w:szCs w:val="28"/>
          <w:rtl/>
          <w:lang w:bidi="ar-SY"/>
        </w:rPr>
        <w:t>دى ال</w:t>
      </w:r>
      <w:r w:rsidR="00525C95" w:rsidRPr="005B2257">
        <w:rPr>
          <w:rFonts w:asciiTheme="minorBidi" w:hAnsiTheme="minorBidi"/>
          <w:sz w:val="28"/>
          <w:szCs w:val="28"/>
          <w:rtl/>
          <w:lang w:bidi="ar-SY"/>
        </w:rPr>
        <w:t xml:space="preserve">ولدان </w:t>
      </w:r>
      <w:r w:rsidR="002F178C" w:rsidRPr="005B2257">
        <w:rPr>
          <w:rFonts w:asciiTheme="minorBidi" w:hAnsiTheme="minorBidi"/>
          <w:sz w:val="28"/>
          <w:szCs w:val="28"/>
          <w:rtl/>
          <w:lang w:bidi="ar-SY"/>
        </w:rPr>
        <w:t>الطبيعيين ناقصي الوزن بالنسبة لعمر الحمل</w:t>
      </w:r>
      <w:r w:rsidR="00525C95" w:rsidRPr="005B2257">
        <w:rPr>
          <w:rFonts w:asciiTheme="minorBidi" w:hAnsiTheme="minorBidi"/>
          <w:sz w:val="28"/>
          <w:szCs w:val="28"/>
          <w:lang w:bidi="ar-SY"/>
        </w:rPr>
        <w:t>SGA</w:t>
      </w:r>
      <w:r w:rsidR="00525C95" w:rsidRPr="005B2257">
        <w:rPr>
          <w:rFonts w:asciiTheme="minorBidi" w:hAnsiTheme="minorBidi"/>
          <w:sz w:val="28"/>
          <w:szCs w:val="28"/>
          <w:rtl/>
          <w:lang w:bidi="ar-SY"/>
        </w:rPr>
        <w:t xml:space="preserve"> بشكل مشابه </w:t>
      </w:r>
      <w:r w:rsidR="002F178C" w:rsidRPr="005B2257">
        <w:rPr>
          <w:rFonts w:asciiTheme="minorBidi" w:hAnsiTheme="minorBidi"/>
          <w:sz w:val="28"/>
          <w:szCs w:val="28"/>
          <w:rtl/>
          <w:lang w:bidi="ar-SY"/>
        </w:rPr>
        <w:t>ل</w:t>
      </w:r>
      <w:r w:rsidR="00525C95" w:rsidRPr="005B2257">
        <w:rPr>
          <w:rFonts w:asciiTheme="minorBidi" w:hAnsiTheme="minorBidi"/>
          <w:sz w:val="28"/>
          <w:szCs w:val="28"/>
          <w:rtl/>
          <w:lang w:bidi="ar-SY"/>
        </w:rPr>
        <w:t xml:space="preserve">لولدان </w:t>
      </w:r>
      <w:r w:rsidR="002F178C" w:rsidRPr="005B2257">
        <w:rPr>
          <w:rFonts w:asciiTheme="minorBidi" w:hAnsiTheme="minorBidi"/>
          <w:sz w:val="28"/>
          <w:szCs w:val="28"/>
          <w:rtl/>
          <w:lang w:bidi="ar-SY"/>
        </w:rPr>
        <w:t>الم</w:t>
      </w:r>
      <w:r w:rsidR="00525C95" w:rsidRPr="005B2257">
        <w:rPr>
          <w:rFonts w:asciiTheme="minorBidi" w:hAnsiTheme="minorBidi"/>
          <w:sz w:val="28"/>
          <w:szCs w:val="28"/>
          <w:rtl/>
          <w:lang w:bidi="ar-SY"/>
        </w:rPr>
        <w:t>شخ</w:t>
      </w:r>
      <w:r w:rsidR="002F178C" w:rsidRPr="005B2257">
        <w:rPr>
          <w:rFonts w:asciiTheme="minorBidi" w:hAnsiTheme="minorBidi"/>
          <w:sz w:val="28"/>
          <w:szCs w:val="28"/>
          <w:rtl/>
          <w:lang w:bidi="ar-SY"/>
        </w:rPr>
        <w:t>ّ</w:t>
      </w:r>
      <w:r w:rsidR="00525C95" w:rsidRPr="005B2257">
        <w:rPr>
          <w:rFonts w:asciiTheme="minorBidi" w:hAnsiTheme="minorBidi"/>
          <w:sz w:val="28"/>
          <w:szCs w:val="28"/>
          <w:rtl/>
          <w:lang w:bidi="ar-SY"/>
        </w:rPr>
        <w:t>ص لديهم تحدد نمو داخل رحم حقيقي</w:t>
      </w:r>
      <w:r w:rsidR="00525C95" w:rsidRPr="005B2257">
        <w:rPr>
          <w:rFonts w:asciiTheme="minorBidi" w:hAnsiTheme="minorBidi"/>
          <w:sz w:val="28"/>
          <w:szCs w:val="28"/>
          <w:lang w:bidi="ar-SY"/>
        </w:rPr>
        <w:t xml:space="preserve"> IUGR</w:t>
      </w:r>
      <w:r w:rsidR="006F6132" w:rsidRPr="005B2257">
        <w:rPr>
          <w:rFonts w:asciiTheme="minorBidi" w:hAnsiTheme="minorBidi"/>
          <w:sz w:val="28"/>
          <w:szCs w:val="28"/>
          <w:rtl/>
          <w:lang w:bidi="ar-SY"/>
        </w:rPr>
        <w:t>(</w:t>
      </w:r>
      <w:r w:rsidR="00515F12">
        <w:rPr>
          <w:rFonts w:asciiTheme="minorBidi" w:hAnsiTheme="minorBidi" w:hint="cs"/>
          <w:sz w:val="28"/>
          <w:szCs w:val="28"/>
          <w:rtl/>
          <w:lang w:bidi="ar-SY"/>
        </w:rPr>
        <w:t>37</w:t>
      </w:r>
      <w:r w:rsidR="00525C95" w:rsidRPr="005B2257">
        <w:rPr>
          <w:rFonts w:asciiTheme="minorBidi" w:hAnsiTheme="minorBidi"/>
          <w:sz w:val="28"/>
          <w:szCs w:val="28"/>
          <w:rtl/>
          <w:lang w:bidi="ar-SY"/>
        </w:rPr>
        <w:t>)</w:t>
      </w:r>
      <w:r w:rsidR="006F6132" w:rsidRPr="005B2257">
        <w:rPr>
          <w:rFonts w:asciiTheme="minorBidi" w:hAnsiTheme="minorBidi"/>
          <w:sz w:val="28"/>
          <w:szCs w:val="28"/>
          <w:rtl/>
          <w:lang w:bidi="ar-SY"/>
        </w:rPr>
        <w:t>.</w:t>
      </w:r>
    </w:p>
    <w:p w:rsidR="00525C95" w:rsidRPr="005B2257" w:rsidRDefault="002F178C" w:rsidP="005557BF">
      <w:pPr>
        <w:jc w:val="both"/>
        <w:rPr>
          <w:rFonts w:asciiTheme="minorBidi" w:hAnsiTheme="minorBidi"/>
          <w:sz w:val="28"/>
          <w:szCs w:val="28"/>
          <w:rtl/>
          <w:lang w:bidi="ar-SY"/>
        </w:rPr>
      </w:pPr>
      <w:r w:rsidRPr="005B2257">
        <w:rPr>
          <w:rFonts w:asciiTheme="minorBidi" w:hAnsiTheme="minorBidi"/>
          <w:sz w:val="28"/>
          <w:szCs w:val="28"/>
          <w:rtl/>
          <w:lang w:bidi="ar-SY"/>
        </w:rPr>
        <w:t>وبما أنه</w:t>
      </w:r>
      <w:r w:rsidR="00525C95" w:rsidRPr="005B2257">
        <w:rPr>
          <w:rFonts w:asciiTheme="minorBidi" w:hAnsiTheme="minorBidi"/>
          <w:sz w:val="28"/>
          <w:szCs w:val="28"/>
          <w:rtl/>
          <w:lang w:bidi="ar-SY"/>
        </w:rPr>
        <w:t xml:space="preserve"> لا يمكننا الاعتماد على </w:t>
      </w:r>
      <w:proofErr w:type="spellStart"/>
      <w:r w:rsidR="00063561">
        <w:rPr>
          <w:rFonts w:asciiTheme="minorBidi" w:hAnsiTheme="minorBidi"/>
          <w:sz w:val="28"/>
          <w:szCs w:val="28"/>
          <w:rtl/>
          <w:lang w:bidi="ar-SY"/>
        </w:rPr>
        <w:t>دوبللر</w:t>
      </w:r>
      <w:proofErr w:type="spellEnd"/>
      <w:r w:rsidR="00525C95" w:rsidRPr="005B2257">
        <w:rPr>
          <w:rFonts w:asciiTheme="minorBidi" w:hAnsiTheme="minorBidi"/>
          <w:sz w:val="28"/>
          <w:szCs w:val="28"/>
          <w:rtl/>
          <w:lang w:bidi="ar-SY"/>
        </w:rPr>
        <w:t xml:space="preserve"> الشريان السري في تمييز الأجنة </w:t>
      </w:r>
      <w:r w:rsidRPr="005B2257">
        <w:rPr>
          <w:rFonts w:asciiTheme="minorBidi" w:hAnsiTheme="minorBidi"/>
          <w:sz w:val="28"/>
          <w:szCs w:val="28"/>
          <w:rtl/>
          <w:lang w:bidi="ar-SY"/>
        </w:rPr>
        <w:t>الطبيعية ناقصة الوزن بالنسبة لعمر الحمل</w:t>
      </w:r>
      <w:r w:rsidR="00525C95" w:rsidRPr="005B2257">
        <w:rPr>
          <w:rFonts w:asciiTheme="minorBidi" w:hAnsiTheme="minorBidi"/>
          <w:sz w:val="28"/>
          <w:szCs w:val="28"/>
          <w:lang w:bidi="ar-SY"/>
        </w:rPr>
        <w:t>SGA</w:t>
      </w:r>
      <w:r w:rsidRPr="005B2257">
        <w:rPr>
          <w:rFonts w:asciiTheme="minorBidi" w:hAnsiTheme="minorBidi"/>
          <w:sz w:val="28"/>
          <w:szCs w:val="28"/>
          <w:rtl/>
          <w:lang w:bidi="ar-SY"/>
        </w:rPr>
        <w:t xml:space="preserve"> المعرضة للخطر،</w:t>
      </w:r>
      <w:r w:rsidR="00525C95" w:rsidRPr="005B2257">
        <w:rPr>
          <w:rFonts w:asciiTheme="minorBidi" w:hAnsiTheme="minorBidi"/>
          <w:sz w:val="28"/>
          <w:szCs w:val="28"/>
          <w:rtl/>
          <w:lang w:bidi="ar-SY"/>
        </w:rPr>
        <w:t xml:space="preserve"> فقد افترضت </w:t>
      </w:r>
      <w:r w:rsidRPr="005B2257">
        <w:rPr>
          <w:rFonts w:asciiTheme="minorBidi" w:hAnsiTheme="minorBidi"/>
          <w:sz w:val="28"/>
          <w:szCs w:val="28"/>
          <w:rtl/>
          <w:lang w:bidi="ar-SY"/>
        </w:rPr>
        <w:t xml:space="preserve">دراسة </w:t>
      </w:r>
      <w:r w:rsidR="00525C95" w:rsidRPr="005B2257">
        <w:rPr>
          <w:rFonts w:asciiTheme="minorBidi" w:hAnsiTheme="minorBidi"/>
          <w:sz w:val="28"/>
          <w:szCs w:val="28"/>
          <w:rtl/>
          <w:lang w:bidi="ar-SY"/>
        </w:rPr>
        <w:t xml:space="preserve">مناطق وعائية </w:t>
      </w:r>
      <w:r w:rsidRPr="005B2257">
        <w:rPr>
          <w:rFonts w:asciiTheme="minorBidi" w:hAnsiTheme="minorBidi"/>
          <w:sz w:val="28"/>
          <w:szCs w:val="28"/>
          <w:rtl/>
          <w:lang w:bidi="ar-SY"/>
        </w:rPr>
        <w:t>أخرى لتحري ذلك وضمت</w:t>
      </w:r>
      <w:r w:rsidR="00525C95" w:rsidRPr="005B2257">
        <w:rPr>
          <w:rFonts w:asciiTheme="minorBidi" w:hAnsiTheme="minorBidi"/>
          <w:sz w:val="28"/>
          <w:szCs w:val="28"/>
          <w:rtl/>
          <w:lang w:bidi="ar-SY"/>
        </w:rPr>
        <w:t>:</w:t>
      </w:r>
      <w:r w:rsidRPr="005B2257">
        <w:rPr>
          <w:rFonts w:asciiTheme="minorBidi" w:hAnsiTheme="minorBidi"/>
          <w:sz w:val="28"/>
          <w:szCs w:val="28"/>
          <w:rtl/>
          <w:lang w:bidi="ar-SY"/>
        </w:rPr>
        <w:t xml:space="preserve"> الشريان الرحمي للأم والشريان المخي المتوسط للجنين؛ </w:t>
      </w:r>
      <w:r w:rsidR="00525C95" w:rsidRPr="005B2257">
        <w:rPr>
          <w:rFonts w:asciiTheme="minorBidi" w:hAnsiTheme="minorBidi"/>
          <w:sz w:val="28"/>
          <w:szCs w:val="28"/>
          <w:rtl/>
          <w:lang w:bidi="ar-SY"/>
        </w:rPr>
        <w:t xml:space="preserve">حيث أبدى </w:t>
      </w:r>
      <w:proofErr w:type="spellStart"/>
      <w:r w:rsidR="00063561">
        <w:rPr>
          <w:rFonts w:asciiTheme="minorBidi" w:hAnsiTheme="minorBidi"/>
          <w:sz w:val="28"/>
          <w:szCs w:val="28"/>
          <w:rtl/>
          <w:lang w:bidi="ar-SY"/>
        </w:rPr>
        <w:t>دوبللر</w:t>
      </w:r>
      <w:proofErr w:type="spellEnd"/>
      <w:r w:rsidR="009E46A1" w:rsidRPr="005B2257">
        <w:rPr>
          <w:rFonts w:asciiTheme="minorBidi" w:hAnsiTheme="minorBidi"/>
          <w:sz w:val="28"/>
          <w:szCs w:val="28"/>
          <w:rtl/>
          <w:lang w:bidi="ar-SY"/>
        </w:rPr>
        <w:t xml:space="preserve"> الشريان الرحمي شذوذات </w:t>
      </w:r>
      <w:r w:rsidR="00BC4946" w:rsidRPr="005B2257">
        <w:rPr>
          <w:rFonts w:asciiTheme="minorBidi" w:hAnsiTheme="minorBidi"/>
          <w:sz w:val="28"/>
          <w:szCs w:val="28"/>
          <w:rtl/>
          <w:lang w:bidi="ar-SY"/>
        </w:rPr>
        <w:t xml:space="preserve">أعلى </w:t>
      </w:r>
      <w:r w:rsidR="009E46A1" w:rsidRPr="005B2257">
        <w:rPr>
          <w:rFonts w:asciiTheme="minorBidi" w:hAnsiTheme="minorBidi"/>
          <w:sz w:val="28"/>
          <w:szCs w:val="28"/>
          <w:rtl/>
          <w:lang w:bidi="ar-SY"/>
        </w:rPr>
        <w:t xml:space="preserve">مقارنة </w:t>
      </w:r>
      <w:proofErr w:type="spellStart"/>
      <w:r w:rsidR="009E46A1" w:rsidRPr="005B2257">
        <w:rPr>
          <w:rFonts w:asciiTheme="minorBidi" w:hAnsiTheme="minorBidi"/>
          <w:sz w:val="28"/>
          <w:szCs w:val="28"/>
          <w:rtl/>
          <w:lang w:bidi="ar-SY"/>
        </w:rPr>
        <w:t>ب</w:t>
      </w:r>
      <w:r w:rsidR="00063561">
        <w:rPr>
          <w:rFonts w:asciiTheme="minorBidi" w:hAnsiTheme="minorBidi"/>
          <w:sz w:val="28"/>
          <w:szCs w:val="28"/>
          <w:rtl/>
          <w:lang w:bidi="ar-SY"/>
        </w:rPr>
        <w:t>دوبللر</w:t>
      </w:r>
      <w:proofErr w:type="spellEnd"/>
      <w:r w:rsidR="009E46A1" w:rsidRPr="005B2257">
        <w:rPr>
          <w:rFonts w:asciiTheme="minorBidi" w:hAnsiTheme="minorBidi"/>
          <w:sz w:val="28"/>
          <w:szCs w:val="28"/>
          <w:rtl/>
          <w:lang w:bidi="ar-SY"/>
        </w:rPr>
        <w:t xml:space="preserve"> الشريان السري عند أجنة ال</w:t>
      </w:r>
      <w:r w:rsidR="00BC4946" w:rsidRPr="005B2257">
        <w:rPr>
          <w:rFonts w:asciiTheme="minorBidi" w:hAnsiTheme="minorBidi"/>
          <w:sz w:val="28"/>
          <w:szCs w:val="28"/>
          <w:rtl/>
          <w:lang w:bidi="ar-SY"/>
        </w:rPr>
        <w:t xml:space="preserve">ـ </w:t>
      </w:r>
      <w:r w:rsidR="009E46A1" w:rsidRPr="005B2257">
        <w:rPr>
          <w:rFonts w:asciiTheme="minorBidi" w:hAnsiTheme="minorBidi"/>
          <w:sz w:val="28"/>
          <w:szCs w:val="28"/>
          <w:lang w:bidi="ar-SY"/>
        </w:rPr>
        <w:t>SGA</w:t>
      </w:r>
      <w:r w:rsidR="00BC4946" w:rsidRPr="005B2257">
        <w:rPr>
          <w:rFonts w:asciiTheme="minorBidi" w:hAnsiTheme="minorBidi"/>
          <w:sz w:val="28"/>
          <w:szCs w:val="28"/>
          <w:rtl/>
          <w:lang w:bidi="ar-SY"/>
        </w:rPr>
        <w:t xml:space="preserve"> ذات البداية المتأخرة</w:t>
      </w:r>
      <w:r w:rsidR="009E46A1" w:rsidRPr="005B2257">
        <w:rPr>
          <w:rFonts w:asciiTheme="minorBidi" w:hAnsiTheme="minorBidi"/>
          <w:sz w:val="28"/>
          <w:szCs w:val="28"/>
          <w:rtl/>
          <w:lang w:bidi="ar-SY"/>
        </w:rPr>
        <w:t>.</w:t>
      </w:r>
      <w:r w:rsidR="004B19F8">
        <w:rPr>
          <w:rFonts w:asciiTheme="minorBidi" w:hAnsiTheme="minorBidi" w:hint="cs"/>
          <w:sz w:val="28"/>
          <w:szCs w:val="28"/>
          <w:rtl/>
          <w:lang w:bidi="ar-SY"/>
        </w:rPr>
        <w:t xml:space="preserve"> </w:t>
      </w:r>
      <w:r w:rsidR="009E46A1" w:rsidRPr="005B2257">
        <w:rPr>
          <w:rFonts w:asciiTheme="minorBidi" w:hAnsiTheme="minorBidi"/>
          <w:sz w:val="28"/>
          <w:szCs w:val="28"/>
          <w:rtl/>
          <w:lang w:bidi="ar-SY"/>
        </w:rPr>
        <w:t xml:space="preserve">كما وجد أن الشذوذات في المشعر النبضي للشريان المخي المتوسط عند تلك الأجنة </w:t>
      </w:r>
      <w:r w:rsidR="00BC4946" w:rsidRPr="005B2257">
        <w:rPr>
          <w:rFonts w:asciiTheme="minorBidi" w:hAnsiTheme="minorBidi"/>
          <w:sz w:val="28"/>
          <w:szCs w:val="28"/>
          <w:rtl/>
          <w:lang w:bidi="ar-SY"/>
        </w:rPr>
        <w:t>ترافق مع نتائج حول ولادة سيئة وزيادة</w:t>
      </w:r>
      <w:r w:rsidR="009E46A1" w:rsidRPr="005B2257">
        <w:rPr>
          <w:rFonts w:asciiTheme="minorBidi" w:hAnsiTheme="minorBidi"/>
          <w:sz w:val="28"/>
          <w:szCs w:val="28"/>
          <w:rtl/>
          <w:lang w:bidi="ar-SY"/>
        </w:rPr>
        <w:t xml:space="preserve"> خطر</w:t>
      </w:r>
      <w:r w:rsidR="00BC4946" w:rsidRPr="005B2257">
        <w:rPr>
          <w:rFonts w:asciiTheme="minorBidi" w:hAnsiTheme="minorBidi"/>
          <w:sz w:val="28"/>
          <w:szCs w:val="28"/>
          <w:rtl/>
          <w:lang w:bidi="ar-SY"/>
        </w:rPr>
        <w:t xml:space="preserve"> حدوث شذوذات في التطور العصبي لاحقاً </w:t>
      </w:r>
      <w:r w:rsidR="006F6132" w:rsidRPr="005B2257">
        <w:rPr>
          <w:rFonts w:asciiTheme="minorBidi" w:hAnsiTheme="minorBidi"/>
          <w:sz w:val="28"/>
          <w:szCs w:val="28"/>
          <w:rtl/>
          <w:lang w:bidi="ar-SY"/>
        </w:rPr>
        <w:t>(</w:t>
      </w:r>
      <w:r w:rsidR="005557BF">
        <w:rPr>
          <w:rFonts w:asciiTheme="minorBidi" w:hAnsiTheme="minorBidi"/>
          <w:sz w:val="28"/>
          <w:szCs w:val="28"/>
          <w:lang w:bidi="ar-SY"/>
        </w:rPr>
        <w:t>38</w:t>
      </w:r>
      <w:r w:rsidR="009E46A1" w:rsidRPr="005B2257">
        <w:rPr>
          <w:rFonts w:asciiTheme="minorBidi" w:hAnsiTheme="minorBidi"/>
          <w:sz w:val="28"/>
          <w:szCs w:val="28"/>
          <w:rtl/>
          <w:lang w:bidi="ar-SY"/>
        </w:rPr>
        <w:t>).</w:t>
      </w:r>
    </w:p>
    <w:p w:rsidR="009E46A1" w:rsidRPr="005B2257" w:rsidRDefault="009E46A1" w:rsidP="00515F12">
      <w:pPr>
        <w:jc w:val="both"/>
        <w:rPr>
          <w:rFonts w:asciiTheme="minorBidi" w:hAnsiTheme="minorBidi"/>
          <w:sz w:val="28"/>
          <w:szCs w:val="28"/>
          <w:rtl/>
          <w:lang w:bidi="ar-SY"/>
        </w:rPr>
      </w:pPr>
      <w:r w:rsidRPr="005B2257">
        <w:rPr>
          <w:rFonts w:asciiTheme="minorBidi" w:hAnsiTheme="minorBidi"/>
          <w:sz w:val="28"/>
          <w:szCs w:val="28"/>
          <w:rtl/>
          <w:lang w:bidi="ar-SY"/>
        </w:rPr>
        <w:t>أخيرا</w:t>
      </w:r>
      <w:r w:rsidR="00BC4946" w:rsidRPr="005B2257">
        <w:rPr>
          <w:rFonts w:asciiTheme="minorBidi" w:hAnsiTheme="minorBidi"/>
          <w:sz w:val="28"/>
          <w:szCs w:val="28"/>
          <w:rtl/>
          <w:lang w:bidi="ar-SY"/>
        </w:rPr>
        <w:t>ً</w:t>
      </w:r>
      <w:r w:rsidRPr="005B2257">
        <w:rPr>
          <w:rFonts w:asciiTheme="minorBidi" w:hAnsiTheme="minorBidi"/>
          <w:sz w:val="28"/>
          <w:szCs w:val="28"/>
          <w:rtl/>
          <w:lang w:bidi="ar-SY"/>
        </w:rPr>
        <w:t xml:space="preserve"> فقد وجد أن المعد</w:t>
      </w:r>
      <w:r w:rsidR="00BC4946" w:rsidRPr="005B2257">
        <w:rPr>
          <w:rFonts w:asciiTheme="minorBidi" w:hAnsiTheme="minorBidi"/>
          <w:sz w:val="28"/>
          <w:szCs w:val="28"/>
          <w:rtl/>
          <w:lang w:bidi="ar-SY"/>
        </w:rPr>
        <w:t>ّ</w:t>
      </w:r>
      <w:r w:rsidRPr="005B2257">
        <w:rPr>
          <w:rFonts w:asciiTheme="minorBidi" w:hAnsiTheme="minorBidi"/>
          <w:sz w:val="28"/>
          <w:szCs w:val="28"/>
          <w:rtl/>
          <w:lang w:bidi="ar-SY"/>
        </w:rPr>
        <w:t>ل المخي المشيمي</w:t>
      </w:r>
      <w:r w:rsidRPr="005B2257">
        <w:rPr>
          <w:rFonts w:asciiTheme="minorBidi" w:hAnsiTheme="minorBidi"/>
          <w:sz w:val="28"/>
          <w:szCs w:val="28"/>
          <w:lang w:bidi="ar-SY"/>
        </w:rPr>
        <w:t>CPR</w:t>
      </w:r>
      <w:r w:rsidR="00BC4946" w:rsidRPr="005B2257">
        <w:rPr>
          <w:rFonts w:asciiTheme="minorBidi" w:hAnsiTheme="minorBidi"/>
          <w:sz w:val="28"/>
          <w:szCs w:val="28"/>
          <w:rtl/>
          <w:lang w:bidi="ar-SY"/>
        </w:rPr>
        <w:t xml:space="preserve"> يملك</w:t>
      </w:r>
      <w:r w:rsidRPr="005B2257">
        <w:rPr>
          <w:rFonts w:asciiTheme="minorBidi" w:hAnsiTheme="minorBidi"/>
          <w:sz w:val="28"/>
          <w:szCs w:val="28"/>
          <w:rtl/>
          <w:lang w:bidi="ar-SY"/>
        </w:rPr>
        <w:t xml:space="preserve"> حساسية أكبر لكشف نقص </w:t>
      </w:r>
      <w:proofErr w:type="spellStart"/>
      <w:r w:rsidRPr="005B2257">
        <w:rPr>
          <w:rFonts w:asciiTheme="minorBidi" w:hAnsiTheme="minorBidi"/>
          <w:sz w:val="28"/>
          <w:szCs w:val="28"/>
          <w:rtl/>
          <w:lang w:bidi="ar-SY"/>
        </w:rPr>
        <w:t>الأك</w:t>
      </w:r>
      <w:r w:rsidR="00BC4946" w:rsidRPr="005B2257">
        <w:rPr>
          <w:rFonts w:asciiTheme="minorBidi" w:hAnsiTheme="minorBidi"/>
          <w:sz w:val="28"/>
          <w:szCs w:val="28"/>
          <w:rtl/>
          <w:lang w:bidi="ar-SY"/>
        </w:rPr>
        <w:t>سجة</w:t>
      </w:r>
      <w:proofErr w:type="spellEnd"/>
      <w:r w:rsidR="00BC4946" w:rsidRPr="005B2257">
        <w:rPr>
          <w:rFonts w:asciiTheme="minorBidi" w:hAnsiTheme="minorBidi"/>
          <w:sz w:val="28"/>
          <w:szCs w:val="28"/>
          <w:rtl/>
          <w:lang w:bidi="ar-SY"/>
        </w:rPr>
        <w:t xml:space="preserve"> الجنينية مقارنة بباقي المشعرات،</w:t>
      </w:r>
      <w:r w:rsidRPr="005B2257">
        <w:rPr>
          <w:rFonts w:asciiTheme="minorBidi" w:hAnsiTheme="minorBidi"/>
          <w:sz w:val="28"/>
          <w:szCs w:val="28"/>
          <w:rtl/>
          <w:lang w:bidi="ar-SY"/>
        </w:rPr>
        <w:t xml:space="preserve"> كما وجد </w:t>
      </w:r>
      <w:r w:rsidR="00BC4946" w:rsidRPr="005B2257">
        <w:rPr>
          <w:rFonts w:asciiTheme="minorBidi" w:hAnsiTheme="minorBidi"/>
          <w:sz w:val="28"/>
          <w:szCs w:val="28"/>
          <w:rtl/>
          <w:lang w:bidi="ar-SY"/>
        </w:rPr>
        <w:t>أن هذا المعدل ي</w:t>
      </w:r>
      <w:r w:rsidR="00D1174B" w:rsidRPr="005B2257">
        <w:rPr>
          <w:rFonts w:asciiTheme="minorBidi" w:hAnsiTheme="minorBidi"/>
          <w:sz w:val="28"/>
          <w:szCs w:val="28"/>
          <w:rtl/>
          <w:lang w:bidi="ar-SY"/>
        </w:rPr>
        <w:t>رتبط أكث</w:t>
      </w:r>
      <w:r w:rsidR="006F6132" w:rsidRPr="005B2257">
        <w:rPr>
          <w:rFonts w:asciiTheme="minorBidi" w:hAnsiTheme="minorBidi"/>
          <w:sz w:val="28"/>
          <w:szCs w:val="28"/>
          <w:rtl/>
          <w:lang w:bidi="ar-SY"/>
        </w:rPr>
        <w:t>ر بالنتائج السيئة حول الولادة (</w:t>
      </w:r>
      <w:r w:rsidR="00515F12">
        <w:rPr>
          <w:rFonts w:asciiTheme="minorBidi" w:hAnsiTheme="minorBidi" w:hint="cs"/>
          <w:sz w:val="28"/>
          <w:szCs w:val="28"/>
          <w:rtl/>
          <w:lang w:bidi="ar-SY"/>
        </w:rPr>
        <w:t>36</w:t>
      </w:r>
      <w:r w:rsidR="00D1174B" w:rsidRPr="005B2257">
        <w:rPr>
          <w:rFonts w:asciiTheme="minorBidi" w:hAnsiTheme="minorBidi"/>
          <w:sz w:val="28"/>
          <w:szCs w:val="28"/>
          <w:rtl/>
          <w:lang w:bidi="ar-SY"/>
        </w:rPr>
        <w:t>).</w:t>
      </w:r>
    </w:p>
    <w:p w:rsidR="00D1174B" w:rsidRPr="00C76B7D" w:rsidRDefault="00D1174B" w:rsidP="00F6456D">
      <w:pPr>
        <w:jc w:val="both"/>
        <w:rPr>
          <w:rFonts w:ascii="Britannic Bold" w:hAnsi="Britannic Bold" w:cs="Simplified Arabic"/>
          <w:sz w:val="28"/>
          <w:szCs w:val="28"/>
          <w:rtl/>
          <w:lang w:bidi="ar-SY"/>
        </w:rPr>
      </w:pPr>
      <w:r w:rsidRPr="005B2257">
        <w:rPr>
          <w:rFonts w:asciiTheme="minorBidi" w:hAnsiTheme="minorBidi"/>
          <w:sz w:val="28"/>
          <w:szCs w:val="28"/>
          <w:rtl/>
          <w:lang w:bidi="ar-SY"/>
        </w:rPr>
        <w:t>ومن هنا أتت أهمية هذا البحث لمعرفة أي من تلك القياسات يمكن اعتمادها في</w:t>
      </w:r>
      <w:r w:rsidR="00BC4946" w:rsidRPr="005B2257">
        <w:rPr>
          <w:rFonts w:asciiTheme="minorBidi" w:hAnsiTheme="minorBidi"/>
          <w:sz w:val="28"/>
          <w:szCs w:val="28"/>
          <w:rtl/>
          <w:lang w:bidi="ar-SY"/>
        </w:rPr>
        <w:t xml:space="preserve"> مناطرة الأجنة الطبيعية ناقصة الوزن بالنسبة لعمر الحمل</w:t>
      </w:r>
      <w:r w:rsidRPr="005B2257">
        <w:rPr>
          <w:rFonts w:asciiTheme="minorBidi" w:hAnsiTheme="minorBidi"/>
          <w:sz w:val="28"/>
          <w:szCs w:val="28"/>
          <w:lang w:bidi="ar-SY"/>
        </w:rPr>
        <w:t>SGA</w:t>
      </w:r>
      <w:r w:rsidRPr="005B2257">
        <w:rPr>
          <w:rFonts w:asciiTheme="minorBidi" w:hAnsiTheme="minorBidi"/>
          <w:sz w:val="28"/>
          <w:szCs w:val="28"/>
          <w:rtl/>
          <w:lang w:bidi="ar-SY"/>
        </w:rPr>
        <w:t xml:space="preserve"> وذلك من خلال تحديد التغيرات ومعدلات انقلاب المشعرات النبضية من طبيعية إلى </w:t>
      </w:r>
      <w:r w:rsidR="00F6456D" w:rsidRPr="005B2257">
        <w:rPr>
          <w:rFonts w:asciiTheme="minorBidi" w:hAnsiTheme="minorBidi"/>
          <w:sz w:val="28"/>
          <w:szCs w:val="28"/>
          <w:rtl/>
          <w:lang w:bidi="ar-SY"/>
        </w:rPr>
        <w:t>شاذة في الشرايين الرحمية للأم والشرايين</w:t>
      </w:r>
      <w:r w:rsidR="007B535F" w:rsidRPr="005B2257">
        <w:rPr>
          <w:rFonts w:asciiTheme="minorBidi" w:hAnsiTheme="minorBidi"/>
          <w:sz w:val="28"/>
          <w:szCs w:val="28"/>
          <w:rtl/>
          <w:lang w:bidi="ar-SY"/>
        </w:rPr>
        <w:t xml:space="preserve"> السرية</w:t>
      </w:r>
      <w:r w:rsidR="004B19F8">
        <w:rPr>
          <w:rFonts w:asciiTheme="minorBidi" w:hAnsiTheme="minorBidi" w:hint="cs"/>
          <w:sz w:val="28"/>
          <w:szCs w:val="28"/>
          <w:rtl/>
          <w:lang w:bidi="ar-SY"/>
        </w:rPr>
        <w:t xml:space="preserve"> </w:t>
      </w:r>
      <w:r w:rsidR="007B535F" w:rsidRPr="005B2257">
        <w:rPr>
          <w:rFonts w:asciiTheme="minorBidi" w:hAnsiTheme="minorBidi"/>
          <w:sz w:val="28"/>
          <w:szCs w:val="28"/>
          <w:rtl/>
          <w:lang w:bidi="ar-SY"/>
        </w:rPr>
        <w:t>و</w:t>
      </w:r>
      <w:r w:rsidRPr="005B2257">
        <w:rPr>
          <w:rFonts w:asciiTheme="minorBidi" w:hAnsiTheme="minorBidi"/>
          <w:sz w:val="28"/>
          <w:szCs w:val="28"/>
          <w:rtl/>
          <w:lang w:bidi="ar-SY"/>
        </w:rPr>
        <w:t>المخية المتوسطة للأجنة ناقصة الوزن بالنسبة ل</w:t>
      </w:r>
      <w:r w:rsidR="00F6456D" w:rsidRPr="005B2257">
        <w:rPr>
          <w:rFonts w:asciiTheme="minorBidi" w:hAnsiTheme="minorBidi"/>
          <w:sz w:val="28"/>
          <w:szCs w:val="28"/>
          <w:rtl/>
          <w:lang w:bidi="ar-SY"/>
        </w:rPr>
        <w:t>عمر الحمل و</w:t>
      </w:r>
      <w:r w:rsidRPr="005B2257">
        <w:rPr>
          <w:rFonts w:asciiTheme="minorBidi" w:hAnsiTheme="minorBidi"/>
          <w:sz w:val="28"/>
          <w:szCs w:val="28"/>
          <w:rtl/>
          <w:lang w:bidi="ar-SY"/>
        </w:rPr>
        <w:t>التي يبدأ نقص النمو لديها في الثلث الثالث الحملي وذلك منذ بدء التشخيص و حتى الولادة</w:t>
      </w:r>
      <w:r w:rsidRPr="00C76B7D">
        <w:rPr>
          <w:rFonts w:ascii="Britannic Bold" w:hAnsi="Britannic Bold" w:cs="Simplified Arabic" w:hint="cs"/>
          <w:sz w:val="28"/>
          <w:szCs w:val="28"/>
          <w:rtl/>
          <w:lang w:bidi="ar-SY"/>
        </w:rPr>
        <w:t>.</w:t>
      </w:r>
    </w:p>
    <w:p w:rsidR="00D1174B" w:rsidRPr="00F6456D" w:rsidRDefault="00D1174B" w:rsidP="00D1174B">
      <w:pPr>
        <w:rPr>
          <w:rFonts w:asciiTheme="minorBidi" w:hAnsiTheme="minorBidi"/>
          <w:b/>
          <w:bCs/>
          <w:sz w:val="28"/>
          <w:szCs w:val="28"/>
          <w:rtl/>
          <w:lang w:bidi="ar-SY"/>
        </w:rPr>
      </w:pPr>
      <w:r w:rsidRPr="00F6456D">
        <w:rPr>
          <w:rFonts w:ascii="Britannic Bold" w:hAnsi="Britannic Bold" w:cs="DecoType Naskh Swashes" w:hint="cs"/>
          <w:b/>
          <w:bCs/>
          <w:sz w:val="48"/>
          <w:szCs w:val="48"/>
          <w:rtl/>
          <w:lang w:bidi="ar-SY"/>
        </w:rPr>
        <w:lastRenderedPageBreak/>
        <w:t>هدف البحث:</w:t>
      </w:r>
    </w:p>
    <w:p w:rsidR="00517CFF" w:rsidRPr="005B2257" w:rsidRDefault="00D1174B" w:rsidP="001C29C9">
      <w:pPr>
        <w:jc w:val="both"/>
        <w:rPr>
          <w:rFonts w:asciiTheme="minorBidi" w:hAnsiTheme="minorBidi"/>
          <w:sz w:val="28"/>
          <w:szCs w:val="28"/>
          <w:rtl/>
          <w:lang w:bidi="ar-SY"/>
        </w:rPr>
      </w:pPr>
      <w:r w:rsidRPr="005B2257">
        <w:rPr>
          <w:rFonts w:asciiTheme="minorBidi" w:hAnsiTheme="minorBidi"/>
          <w:sz w:val="28"/>
          <w:szCs w:val="28"/>
          <w:rtl/>
          <w:lang w:bidi="ar-SY"/>
        </w:rPr>
        <w:t xml:space="preserve">تحديد </w:t>
      </w:r>
      <w:r w:rsidR="00517CFF" w:rsidRPr="005B2257">
        <w:rPr>
          <w:rFonts w:asciiTheme="minorBidi" w:hAnsiTheme="minorBidi"/>
          <w:sz w:val="28"/>
          <w:szCs w:val="28"/>
          <w:rtl/>
          <w:lang w:bidi="ar-SY"/>
        </w:rPr>
        <w:t xml:space="preserve">التغيرات في المشعرات </w:t>
      </w:r>
      <w:proofErr w:type="spellStart"/>
      <w:r w:rsidR="00517CFF" w:rsidRPr="005B2257">
        <w:rPr>
          <w:rFonts w:asciiTheme="minorBidi" w:hAnsiTheme="minorBidi"/>
          <w:sz w:val="28"/>
          <w:szCs w:val="28"/>
          <w:rtl/>
          <w:lang w:bidi="ar-SY"/>
        </w:rPr>
        <w:t>النبض</w:t>
      </w:r>
      <w:r w:rsidR="00F6456D" w:rsidRPr="005B2257">
        <w:rPr>
          <w:rFonts w:asciiTheme="minorBidi" w:hAnsiTheme="minorBidi"/>
          <w:sz w:val="28"/>
          <w:szCs w:val="28"/>
          <w:rtl/>
          <w:lang w:bidi="ar-SY"/>
        </w:rPr>
        <w:t>يةل</w:t>
      </w:r>
      <w:r w:rsidR="00063561">
        <w:rPr>
          <w:rFonts w:asciiTheme="minorBidi" w:hAnsiTheme="minorBidi"/>
          <w:sz w:val="28"/>
          <w:szCs w:val="28"/>
          <w:rtl/>
          <w:lang w:bidi="ar-SY"/>
        </w:rPr>
        <w:t>دوبللر</w:t>
      </w:r>
      <w:proofErr w:type="spellEnd"/>
      <w:r w:rsidR="00F6456D" w:rsidRPr="005B2257">
        <w:rPr>
          <w:rFonts w:asciiTheme="minorBidi" w:hAnsiTheme="minorBidi"/>
          <w:sz w:val="28"/>
          <w:szCs w:val="28"/>
          <w:rtl/>
          <w:lang w:bidi="ar-SY"/>
        </w:rPr>
        <w:t xml:space="preserve"> الشريان الرحمي للأم والشرايين </w:t>
      </w:r>
      <w:r w:rsidR="00517CFF" w:rsidRPr="005B2257">
        <w:rPr>
          <w:rFonts w:asciiTheme="minorBidi" w:hAnsiTheme="minorBidi"/>
          <w:sz w:val="28"/>
          <w:szCs w:val="28"/>
          <w:rtl/>
          <w:lang w:bidi="ar-SY"/>
        </w:rPr>
        <w:t>السري</w:t>
      </w:r>
      <w:r w:rsidR="00F6456D" w:rsidRPr="005B2257">
        <w:rPr>
          <w:rFonts w:asciiTheme="minorBidi" w:hAnsiTheme="minorBidi"/>
          <w:sz w:val="28"/>
          <w:szCs w:val="28"/>
          <w:rtl/>
          <w:lang w:bidi="ar-SY"/>
        </w:rPr>
        <w:t>ة</w:t>
      </w:r>
      <w:r w:rsidR="00517CFF" w:rsidRPr="005B2257">
        <w:rPr>
          <w:rFonts w:asciiTheme="minorBidi" w:hAnsiTheme="minorBidi"/>
          <w:sz w:val="28"/>
          <w:szCs w:val="28"/>
          <w:rtl/>
          <w:lang w:bidi="ar-SY"/>
        </w:rPr>
        <w:t xml:space="preserve"> والمخي</w:t>
      </w:r>
      <w:r w:rsidR="00F6456D" w:rsidRPr="005B2257">
        <w:rPr>
          <w:rFonts w:asciiTheme="minorBidi" w:hAnsiTheme="minorBidi"/>
          <w:sz w:val="28"/>
          <w:szCs w:val="28"/>
          <w:rtl/>
          <w:lang w:bidi="ar-SY"/>
        </w:rPr>
        <w:t>ة</w:t>
      </w:r>
      <w:r w:rsidR="00517CFF" w:rsidRPr="005B2257">
        <w:rPr>
          <w:rFonts w:asciiTheme="minorBidi" w:hAnsiTheme="minorBidi"/>
          <w:sz w:val="28"/>
          <w:szCs w:val="28"/>
          <w:rtl/>
          <w:lang w:bidi="ar-SY"/>
        </w:rPr>
        <w:t xml:space="preserve"> المتوسط</w:t>
      </w:r>
      <w:r w:rsidR="00F6456D" w:rsidRPr="005B2257">
        <w:rPr>
          <w:rFonts w:asciiTheme="minorBidi" w:hAnsiTheme="minorBidi"/>
          <w:sz w:val="28"/>
          <w:szCs w:val="28"/>
          <w:rtl/>
          <w:lang w:bidi="ar-SY"/>
        </w:rPr>
        <w:t>ة</w:t>
      </w:r>
      <w:r w:rsidR="00517CFF" w:rsidRPr="005B2257">
        <w:rPr>
          <w:rFonts w:asciiTheme="minorBidi" w:hAnsiTheme="minorBidi"/>
          <w:sz w:val="28"/>
          <w:szCs w:val="28"/>
          <w:rtl/>
          <w:lang w:bidi="ar-SY"/>
        </w:rPr>
        <w:t xml:space="preserve"> للأجنة ناقصة الوزن بالنسبة لعمر الحمل في الثلث الثالث </w:t>
      </w:r>
      <w:r w:rsidR="00F6456D" w:rsidRPr="005B2257">
        <w:rPr>
          <w:rFonts w:asciiTheme="minorBidi" w:hAnsiTheme="minorBidi"/>
          <w:sz w:val="28"/>
          <w:szCs w:val="28"/>
          <w:rtl/>
          <w:lang w:bidi="ar-SY"/>
        </w:rPr>
        <w:t>،</w:t>
      </w:r>
      <w:r w:rsidR="00517CFF" w:rsidRPr="005B2257">
        <w:rPr>
          <w:rFonts w:asciiTheme="minorBidi" w:hAnsiTheme="minorBidi"/>
          <w:sz w:val="28"/>
          <w:szCs w:val="28"/>
          <w:rtl/>
          <w:lang w:bidi="ar-SY"/>
        </w:rPr>
        <w:t xml:space="preserve"> والتي لم يكن قد طرأ عليها أي تغيرات دموية حركية عند التشخيص.</w:t>
      </w:r>
    </w:p>
    <w:p w:rsidR="00517CFF" w:rsidRPr="00F6456D" w:rsidRDefault="00517CFF" w:rsidP="00D1174B">
      <w:pPr>
        <w:rPr>
          <w:rFonts w:asciiTheme="minorBidi" w:hAnsiTheme="minorBidi" w:cs="DecoType Naskh Swashes"/>
          <w:b/>
          <w:bCs/>
          <w:sz w:val="48"/>
          <w:szCs w:val="48"/>
          <w:rtl/>
          <w:lang w:bidi="ar-SY"/>
        </w:rPr>
      </w:pPr>
      <w:r w:rsidRPr="00F6456D">
        <w:rPr>
          <w:rFonts w:asciiTheme="minorBidi" w:hAnsiTheme="minorBidi" w:cs="DecoType Naskh Swashes" w:hint="cs"/>
          <w:b/>
          <w:bCs/>
          <w:sz w:val="48"/>
          <w:szCs w:val="48"/>
          <w:rtl/>
          <w:lang w:bidi="ar-SY"/>
        </w:rPr>
        <w:t>المواد والطرائق:</w:t>
      </w:r>
    </w:p>
    <w:p w:rsidR="00517CFF" w:rsidRPr="00F6456D" w:rsidRDefault="00517CFF" w:rsidP="00517CFF">
      <w:pPr>
        <w:rPr>
          <w:rFonts w:asciiTheme="minorBidi" w:hAnsiTheme="minorBidi" w:cs="Simplified Arabic"/>
          <w:b/>
          <w:bCs/>
          <w:i/>
          <w:iCs/>
          <w:sz w:val="32"/>
          <w:szCs w:val="32"/>
          <w:u w:val="double"/>
          <w:rtl/>
          <w:lang w:bidi="ar-SY"/>
        </w:rPr>
      </w:pPr>
      <w:r w:rsidRPr="00F6456D">
        <w:rPr>
          <w:rFonts w:asciiTheme="minorBidi" w:hAnsiTheme="minorBidi" w:cs="Simplified Arabic" w:hint="cs"/>
          <w:b/>
          <w:bCs/>
          <w:i/>
          <w:iCs/>
          <w:sz w:val="32"/>
          <w:szCs w:val="32"/>
          <w:u w:val="single"/>
          <w:rtl/>
          <w:lang w:bidi="ar-SY"/>
        </w:rPr>
        <w:t>تصميم البحث:</w:t>
      </w:r>
    </w:p>
    <w:p w:rsidR="00517CFF" w:rsidRPr="005B2257" w:rsidRDefault="00F6456D" w:rsidP="001C29C9">
      <w:pPr>
        <w:rPr>
          <w:rFonts w:asciiTheme="minorBidi" w:hAnsiTheme="minorBidi"/>
          <w:sz w:val="28"/>
          <w:szCs w:val="28"/>
          <w:rtl/>
          <w:lang w:bidi="ar-SY"/>
        </w:rPr>
      </w:pPr>
      <w:r w:rsidRPr="005B2257">
        <w:rPr>
          <w:rFonts w:asciiTheme="minorBidi" w:hAnsiTheme="minorBidi"/>
          <w:sz w:val="28"/>
          <w:szCs w:val="28"/>
          <w:rtl/>
          <w:lang w:bidi="ar-SY"/>
        </w:rPr>
        <w:t>دراسة مستقبلية سريري</w:t>
      </w:r>
      <w:r w:rsidR="00517CFF" w:rsidRPr="005B2257">
        <w:rPr>
          <w:rFonts w:asciiTheme="minorBidi" w:hAnsiTheme="minorBidi"/>
          <w:sz w:val="28"/>
          <w:szCs w:val="28"/>
          <w:rtl/>
          <w:lang w:bidi="ar-SY"/>
        </w:rPr>
        <w:t>ة.</w:t>
      </w:r>
    </w:p>
    <w:p w:rsidR="00517CFF" w:rsidRPr="00F6456D" w:rsidRDefault="00517CFF" w:rsidP="00D1174B">
      <w:pPr>
        <w:rPr>
          <w:rFonts w:asciiTheme="minorBidi" w:hAnsiTheme="minorBidi" w:cs="Simplified Arabic"/>
          <w:sz w:val="32"/>
          <w:szCs w:val="32"/>
          <w:rtl/>
          <w:lang w:bidi="ar-SY"/>
        </w:rPr>
      </w:pPr>
      <w:r w:rsidRPr="00F6456D">
        <w:rPr>
          <w:rFonts w:asciiTheme="minorBidi" w:hAnsiTheme="minorBidi" w:cs="Simplified Arabic" w:hint="cs"/>
          <w:b/>
          <w:bCs/>
          <w:i/>
          <w:iCs/>
          <w:sz w:val="32"/>
          <w:szCs w:val="32"/>
          <w:u w:val="single"/>
          <w:rtl/>
          <w:lang w:bidi="ar-SY"/>
        </w:rPr>
        <w:t>مكان البحث:</w:t>
      </w:r>
    </w:p>
    <w:p w:rsidR="00517CFF" w:rsidRDefault="001C29C9" w:rsidP="001C29C9">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الهيئة العامة ل</w:t>
      </w:r>
      <w:r w:rsidR="00F6456D">
        <w:rPr>
          <w:rFonts w:asciiTheme="minorBidi" w:hAnsiTheme="minorBidi" w:cs="Simplified Arabic" w:hint="cs"/>
          <w:sz w:val="28"/>
          <w:szCs w:val="28"/>
          <w:rtl/>
          <w:lang w:bidi="ar-SY"/>
        </w:rPr>
        <w:t>مشفى التوليد و</w:t>
      </w:r>
      <w:r w:rsidR="00517CFF" w:rsidRPr="00F6456D">
        <w:rPr>
          <w:rFonts w:asciiTheme="minorBidi" w:hAnsiTheme="minorBidi" w:cs="Simplified Arabic" w:hint="cs"/>
          <w:sz w:val="28"/>
          <w:szCs w:val="28"/>
          <w:rtl/>
          <w:lang w:bidi="ar-SY"/>
        </w:rPr>
        <w:t xml:space="preserve">أمراض النساء الجامعي </w:t>
      </w:r>
      <w:r w:rsidR="00850721" w:rsidRPr="00F6456D">
        <w:rPr>
          <w:rFonts w:asciiTheme="minorBidi" w:hAnsiTheme="minorBidi" w:cs="Simplified Arabic"/>
          <w:sz w:val="28"/>
          <w:szCs w:val="28"/>
          <w:rtl/>
          <w:lang w:bidi="ar-SY"/>
        </w:rPr>
        <w:t>–</w:t>
      </w:r>
      <w:r w:rsidR="00850721" w:rsidRPr="00F6456D">
        <w:rPr>
          <w:rFonts w:asciiTheme="minorBidi" w:hAnsiTheme="minorBidi" w:cs="Simplified Arabic" w:hint="cs"/>
          <w:sz w:val="28"/>
          <w:szCs w:val="28"/>
          <w:rtl/>
          <w:lang w:bidi="ar-SY"/>
        </w:rPr>
        <w:t xml:space="preserve"> دمشق </w:t>
      </w:r>
      <w:r w:rsidR="00850721" w:rsidRPr="00F6456D">
        <w:rPr>
          <w:rFonts w:asciiTheme="minorBidi" w:hAnsiTheme="minorBidi" w:cs="Simplified Arabic"/>
          <w:sz w:val="28"/>
          <w:szCs w:val="28"/>
          <w:rtl/>
          <w:lang w:bidi="ar-SY"/>
        </w:rPr>
        <w:t>–</w:t>
      </w:r>
      <w:r w:rsidR="00F6456D">
        <w:rPr>
          <w:rFonts w:asciiTheme="minorBidi" w:hAnsiTheme="minorBidi" w:cs="Simplified Arabic" w:hint="cs"/>
          <w:sz w:val="28"/>
          <w:szCs w:val="28"/>
          <w:rtl/>
          <w:lang w:bidi="ar-SY"/>
        </w:rPr>
        <w:t xml:space="preserve"> الجمهورية العربية السورية</w:t>
      </w:r>
      <w:r w:rsidR="00850721" w:rsidRPr="00F6456D">
        <w:rPr>
          <w:rFonts w:asciiTheme="minorBidi" w:hAnsiTheme="minorBidi" w:cs="Simplified Arabic" w:hint="cs"/>
          <w:sz w:val="28"/>
          <w:szCs w:val="28"/>
          <w:rtl/>
          <w:lang w:bidi="ar-SY"/>
        </w:rPr>
        <w:t xml:space="preserve">. وهو المشفى التعليمي الرسمي العائد </w:t>
      </w:r>
      <w:r>
        <w:rPr>
          <w:rFonts w:asciiTheme="minorBidi" w:hAnsiTheme="minorBidi" w:cs="Simplified Arabic" w:hint="cs"/>
          <w:sz w:val="28"/>
          <w:szCs w:val="28"/>
          <w:rtl/>
          <w:lang w:bidi="ar-SY"/>
        </w:rPr>
        <w:t>لوزارة التعليم العالي</w:t>
      </w:r>
      <w:r w:rsidR="00B36B1A" w:rsidRPr="00F6456D">
        <w:rPr>
          <w:rFonts w:asciiTheme="minorBidi" w:hAnsiTheme="minorBidi" w:cs="Simplified Arabic" w:hint="cs"/>
          <w:sz w:val="28"/>
          <w:szCs w:val="28"/>
          <w:rtl/>
          <w:lang w:bidi="ar-SY"/>
        </w:rPr>
        <w:t>.</w:t>
      </w:r>
    </w:p>
    <w:p w:rsidR="00F6456D" w:rsidRPr="00F6456D" w:rsidRDefault="00F6456D" w:rsidP="00D1174B">
      <w:pPr>
        <w:rPr>
          <w:rFonts w:asciiTheme="minorBidi" w:hAnsiTheme="minorBidi" w:cs="Simplified Arabic"/>
          <w:sz w:val="28"/>
          <w:szCs w:val="28"/>
          <w:rtl/>
          <w:lang w:bidi="ar-SY"/>
        </w:rPr>
      </w:pPr>
    </w:p>
    <w:p w:rsidR="00B36B1A" w:rsidRPr="00F6456D" w:rsidRDefault="00B36B1A" w:rsidP="00D1174B">
      <w:pPr>
        <w:rPr>
          <w:rFonts w:asciiTheme="minorBidi" w:hAnsiTheme="minorBidi" w:cs="Simplified Arabic"/>
          <w:b/>
          <w:bCs/>
          <w:i/>
          <w:iCs/>
          <w:sz w:val="32"/>
          <w:szCs w:val="32"/>
          <w:u w:val="single"/>
          <w:rtl/>
          <w:lang w:bidi="ar-SY"/>
        </w:rPr>
      </w:pPr>
      <w:r w:rsidRPr="00F6456D">
        <w:rPr>
          <w:rFonts w:asciiTheme="minorBidi" w:hAnsiTheme="minorBidi" w:cs="Simplified Arabic" w:hint="cs"/>
          <w:b/>
          <w:bCs/>
          <w:i/>
          <w:iCs/>
          <w:sz w:val="32"/>
          <w:szCs w:val="32"/>
          <w:u w:val="single"/>
          <w:rtl/>
          <w:lang w:bidi="ar-SY"/>
        </w:rPr>
        <w:t>فترة البحث:</w:t>
      </w:r>
    </w:p>
    <w:p w:rsidR="00B36B1A" w:rsidRPr="00F6456D" w:rsidRDefault="00F6456D" w:rsidP="00F6456D">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الفترة بين </w:t>
      </w:r>
      <w:r w:rsidRPr="00F6456D">
        <w:rPr>
          <w:rFonts w:asciiTheme="majorBidi" w:hAnsiTheme="majorBidi" w:cstheme="majorBidi"/>
          <w:sz w:val="28"/>
          <w:szCs w:val="28"/>
          <w:rtl/>
          <w:lang w:bidi="ar-SY"/>
        </w:rPr>
        <w:t>1/10/2</w:t>
      </w:r>
      <w:r w:rsidR="00B36B1A" w:rsidRPr="00F6456D">
        <w:rPr>
          <w:rFonts w:asciiTheme="majorBidi" w:hAnsiTheme="majorBidi" w:cstheme="majorBidi"/>
          <w:sz w:val="28"/>
          <w:szCs w:val="28"/>
          <w:rtl/>
          <w:lang w:bidi="ar-SY"/>
        </w:rPr>
        <w:t>012</w:t>
      </w:r>
      <w:r>
        <w:rPr>
          <w:rFonts w:asciiTheme="minorBidi" w:hAnsiTheme="minorBidi" w:cs="Simplified Arabic" w:hint="cs"/>
          <w:sz w:val="28"/>
          <w:szCs w:val="28"/>
          <w:rtl/>
          <w:lang w:bidi="ar-SY"/>
        </w:rPr>
        <w:t xml:space="preserve"> و</w:t>
      </w:r>
      <w:r w:rsidR="00B36B1A" w:rsidRPr="00F6456D">
        <w:rPr>
          <w:rFonts w:asciiTheme="minorBidi" w:hAnsiTheme="minorBidi" w:cs="Simplified Arabic" w:hint="cs"/>
          <w:sz w:val="28"/>
          <w:szCs w:val="28"/>
          <w:rtl/>
          <w:lang w:bidi="ar-SY"/>
        </w:rPr>
        <w:t xml:space="preserve">حتى </w:t>
      </w:r>
      <w:r w:rsidR="00B36B1A" w:rsidRPr="00F6456D">
        <w:rPr>
          <w:rFonts w:asciiTheme="majorBidi" w:hAnsiTheme="majorBidi" w:cstheme="majorBidi"/>
          <w:sz w:val="28"/>
          <w:szCs w:val="28"/>
          <w:rtl/>
          <w:lang w:bidi="ar-SY"/>
        </w:rPr>
        <w:t>1/9/2013</w:t>
      </w:r>
      <w:r w:rsidR="00B36B1A" w:rsidRPr="00F6456D">
        <w:rPr>
          <w:rFonts w:asciiTheme="minorBidi" w:hAnsiTheme="minorBidi" w:cs="Simplified Arabic" w:hint="cs"/>
          <w:sz w:val="28"/>
          <w:szCs w:val="28"/>
          <w:rtl/>
          <w:lang w:bidi="ar-SY"/>
        </w:rPr>
        <w:t>.</w:t>
      </w:r>
    </w:p>
    <w:p w:rsidR="00B36B1A" w:rsidRPr="006F714E" w:rsidRDefault="00B36B1A" w:rsidP="00D1174B">
      <w:pPr>
        <w:rPr>
          <w:rFonts w:asciiTheme="minorBidi" w:hAnsiTheme="minorBidi" w:cs="Simplified Arabic"/>
          <w:b/>
          <w:bCs/>
          <w:i/>
          <w:iCs/>
          <w:sz w:val="32"/>
          <w:szCs w:val="32"/>
          <w:u w:val="single"/>
          <w:rtl/>
          <w:lang w:bidi="ar-SY"/>
        </w:rPr>
      </w:pPr>
      <w:r w:rsidRPr="006F714E">
        <w:rPr>
          <w:rFonts w:asciiTheme="minorBidi" w:hAnsiTheme="minorBidi" w:cs="Simplified Arabic" w:hint="cs"/>
          <w:b/>
          <w:bCs/>
          <w:i/>
          <w:iCs/>
          <w:sz w:val="32"/>
          <w:szCs w:val="32"/>
          <w:u w:val="single"/>
          <w:rtl/>
          <w:lang w:bidi="ar-SY"/>
        </w:rPr>
        <w:t>المشاركات في البحث:</w:t>
      </w:r>
    </w:p>
    <w:p w:rsidR="00B36B1A" w:rsidRPr="00F6456D" w:rsidRDefault="002569BB" w:rsidP="00D1174B">
      <w:pPr>
        <w:rPr>
          <w:rFonts w:asciiTheme="minorBidi" w:hAnsiTheme="minorBidi" w:cs="Simplified Arabic"/>
          <w:sz w:val="28"/>
          <w:szCs w:val="28"/>
          <w:rtl/>
          <w:lang w:bidi="ar-SY"/>
        </w:rPr>
      </w:pPr>
      <w:r>
        <w:rPr>
          <w:rFonts w:asciiTheme="minorBidi" w:hAnsiTheme="minorBidi" w:cs="Simplified Arabic" w:hint="cs"/>
          <w:sz w:val="28"/>
          <w:szCs w:val="28"/>
          <w:rtl/>
          <w:lang w:bidi="ar-SY"/>
        </w:rPr>
        <w:t>شمل البحث</w:t>
      </w:r>
      <w:r w:rsidR="00B36B1A" w:rsidRPr="00F6456D">
        <w:rPr>
          <w:rFonts w:asciiTheme="minorBidi" w:hAnsiTheme="minorBidi" w:cs="Simplified Arabic" w:hint="cs"/>
          <w:sz w:val="28"/>
          <w:szCs w:val="28"/>
          <w:rtl/>
          <w:lang w:bidi="ar-SY"/>
        </w:rPr>
        <w:t xml:space="preserve"> النساء الحوامل في الثلث الثالث من الحمل المراجعات </w:t>
      </w:r>
      <w:r w:rsidR="006F714E">
        <w:rPr>
          <w:rFonts w:asciiTheme="minorBidi" w:hAnsiTheme="minorBidi" w:cs="Simplified Arabic" w:hint="cs"/>
          <w:sz w:val="28"/>
          <w:szCs w:val="28"/>
          <w:rtl/>
          <w:lang w:bidi="ar-SY"/>
        </w:rPr>
        <w:t>ل</w:t>
      </w:r>
      <w:r w:rsidR="00B36B1A" w:rsidRPr="00F6456D">
        <w:rPr>
          <w:rFonts w:asciiTheme="minorBidi" w:hAnsiTheme="minorBidi" w:cs="Simplified Arabic" w:hint="cs"/>
          <w:sz w:val="28"/>
          <w:szCs w:val="28"/>
          <w:rtl/>
          <w:lang w:bidi="ar-SY"/>
        </w:rPr>
        <w:t>عيادة الحوامل للفحص الروتيني واللاتي حققن معايير الإدخال.</w:t>
      </w:r>
    </w:p>
    <w:p w:rsidR="00B36B1A" w:rsidRPr="006F714E" w:rsidRDefault="00B36B1A" w:rsidP="00D1174B">
      <w:pPr>
        <w:rPr>
          <w:rFonts w:asciiTheme="minorBidi" w:hAnsiTheme="minorBidi" w:cs="Simplified Arabic"/>
          <w:b/>
          <w:bCs/>
          <w:i/>
          <w:iCs/>
          <w:sz w:val="32"/>
          <w:szCs w:val="32"/>
          <w:u w:val="single"/>
          <w:rtl/>
          <w:lang w:bidi="ar-SY"/>
        </w:rPr>
      </w:pPr>
      <w:r w:rsidRPr="006F714E">
        <w:rPr>
          <w:rFonts w:asciiTheme="minorBidi" w:hAnsiTheme="minorBidi" w:cs="Simplified Arabic" w:hint="cs"/>
          <w:b/>
          <w:bCs/>
          <w:i/>
          <w:iCs/>
          <w:sz w:val="32"/>
          <w:szCs w:val="32"/>
          <w:u w:val="single"/>
          <w:rtl/>
          <w:lang w:bidi="ar-SY"/>
        </w:rPr>
        <w:t>حجم العينة:</w:t>
      </w:r>
    </w:p>
    <w:p w:rsidR="00B36B1A" w:rsidRPr="00F6456D" w:rsidRDefault="00B36B1A" w:rsidP="00D1174B">
      <w:pPr>
        <w:rPr>
          <w:rFonts w:asciiTheme="minorBidi" w:hAnsiTheme="minorBidi" w:cs="Simplified Arabic"/>
          <w:sz w:val="28"/>
          <w:szCs w:val="28"/>
          <w:rtl/>
          <w:lang w:bidi="ar-SY"/>
        </w:rPr>
      </w:pPr>
      <w:r w:rsidRPr="00F6456D">
        <w:rPr>
          <w:rFonts w:asciiTheme="minorBidi" w:hAnsiTheme="minorBidi" w:cs="Simplified Arabic" w:hint="cs"/>
          <w:sz w:val="28"/>
          <w:szCs w:val="28"/>
          <w:rtl/>
          <w:lang w:bidi="ar-SY"/>
        </w:rPr>
        <w:t xml:space="preserve">بلغ عدد المشاركات </w:t>
      </w:r>
      <w:r w:rsidRPr="006F714E">
        <w:rPr>
          <w:rFonts w:asciiTheme="majorBidi" w:hAnsiTheme="majorBidi" w:cstheme="majorBidi"/>
          <w:sz w:val="28"/>
          <w:szCs w:val="28"/>
          <w:lang w:bidi="ar-SY"/>
        </w:rPr>
        <w:t>171</w:t>
      </w:r>
      <w:r w:rsidR="006F714E">
        <w:rPr>
          <w:rFonts w:asciiTheme="minorBidi" w:hAnsiTheme="minorBidi" w:cs="Simplified Arabic" w:hint="cs"/>
          <w:sz w:val="28"/>
          <w:szCs w:val="28"/>
          <w:rtl/>
          <w:lang w:bidi="ar-SY"/>
        </w:rPr>
        <w:t xml:space="preserve"> سيدة حامل</w:t>
      </w:r>
      <w:r w:rsidRPr="00F6456D">
        <w:rPr>
          <w:rFonts w:asciiTheme="minorBidi" w:hAnsiTheme="minorBidi" w:cs="Simplified Arabic" w:hint="cs"/>
          <w:sz w:val="28"/>
          <w:szCs w:val="28"/>
          <w:rtl/>
          <w:lang w:bidi="ar-SY"/>
        </w:rPr>
        <w:t>.</w:t>
      </w:r>
    </w:p>
    <w:p w:rsidR="00F328DC" w:rsidRDefault="00F328DC" w:rsidP="00D1174B">
      <w:pPr>
        <w:rPr>
          <w:rFonts w:asciiTheme="minorBidi" w:hAnsiTheme="minorBidi" w:cs="Simplified Arabic"/>
          <w:b/>
          <w:bCs/>
          <w:i/>
          <w:iCs/>
          <w:sz w:val="32"/>
          <w:szCs w:val="32"/>
          <w:u w:val="single"/>
          <w:lang w:bidi="ar-SY"/>
        </w:rPr>
      </w:pPr>
    </w:p>
    <w:p w:rsidR="00B36B1A" w:rsidRPr="006F714E" w:rsidRDefault="006F714E" w:rsidP="00D1174B">
      <w:pPr>
        <w:rPr>
          <w:rFonts w:asciiTheme="minorBidi" w:hAnsiTheme="minorBidi" w:cs="Simplified Arabic"/>
          <w:b/>
          <w:bCs/>
          <w:i/>
          <w:iCs/>
          <w:sz w:val="32"/>
          <w:szCs w:val="32"/>
          <w:u w:val="single"/>
          <w:rtl/>
          <w:lang w:bidi="ar-SY"/>
        </w:rPr>
      </w:pPr>
      <w:r w:rsidRPr="006F714E">
        <w:rPr>
          <w:rFonts w:asciiTheme="minorBidi" w:hAnsiTheme="minorBidi" w:cs="Simplified Arabic" w:hint="cs"/>
          <w:b/>
          <w:bCs/>
          <w:i/>
          <w:iCs/>
          <w:sz w:val="32"/>
          <w:szCs w:val="32"/>
          <w:u w:val="single"/>
          <w:rtl/>
          <w:lang w:bidi="ar-SY"/>
        </w:rPr>
        <w:lastRenderedPageBreak/>
        <w:t>معايير الإدخال</w:t>
      </w:r>
      <w:r w:rsidR="00B36B1A" w:rsidRPr="006F714E">
        <w:rPr>
          <w:rFonts w:asciiTheme="minorBidi" w:hAnsiTheme="minorBidi" w:cs="Simplified Arabic" w:hint="cs"/>
          <w:b/>
          <w:bCs/>
          <w:i/>
          <w:iCs/>
          <w:sz w:val="32"/>
          <w:szCs w:val="32"/>
          <w:u w:val="single"/>
          <w:rtl/>
          <w:lang w:bidi="ar-SY"/>
        </w:rPr>
        <w:t>:</w:t>
      </w:r>
    </w:p>
    <w:p w:rsidR="00B83A35" w:rsidRPr="00F6456D" w:rsidRDefault="00B83A35"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تاريخ بدء آخ</w:t>
      </w:r>
      <w:r w:rsidR="006F714E">
        <w:rPr>
          <w:rFonts w:asciiTheme="minorBidi" w:hAnsiTheme="minorBidi" w:cs="Simplified Arabic" w:hint="cs"/>
          <w:sz w:val="28"/>
          <w:szCs w:val="28"/>
          <w:rtl/>
          <w:lang w:bidi="ar-SY"/>
        </w:rPr>
        <w:t>ر دورة طمثية معروف بدقة وموثوق، والدورة الطمثية منتظمة</w:t>
      </w:r>
      <w:r w:rsidRPr="00F6456D">
        <w:rPr>
          <w:rFonts w:asciiTheme="minorBidi" w:hAnsiTheme="minorBidi" w:cs="Simplified Arabic" w:hint="cs"/>
          <w:sz w:val="28"/>
          <w:szCs w:val="28"/>
          <w:rtl/>
          <w:lang w:bidi="ar-SY"/>
        </w:rPr>
        <w:t>.</w:t>
      </w:r>
    </w:p>
    <w:p w:rsidR="00B83A35" w:rsidRPr="00F6456D" w:rsidRDefault="00B83A35"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حمل مفرد حي صدويا</w:t>
      </w:r>
      <w:r w:rsidR="006F714E">
        <w:rPr>
          <w:rFonts w:asciiTheme="minorBidi" w:hAnsiTheme="minorBidi" w:cs="Simplified Arabic" w:hint="cs"/>
          <w:sz w:val="28"/>
          <w:szCs w:val="28"/>
          <w:rtl/>
          <w:lang w:bidi="ar-SY"/>
        </w:rPr>
        <w:t>ً</w:t>
      </w:r>
      <w:r w:rsidRPr="00F6456D">
        <w:rPr>
          <w:rFonts w:asciiTheme="minorBidi" w:hAnsiTheme="minorBidi" w:cs="Simplified Arabic" w:hint="cs"/>
          <w:sz w:val="28"/>
          <w:szCs w:val="28"/>
          <w:rtl/>
          <w:lang w:bidi="ar-SY"/>
        </w:rPr>
        <w:t>.</w:t>
      </w:r>
    </w:p>
    <w:p w:rsidR="00B83A35" w:rsidRPr="00F6456D" w:rsidRDefault="00B83A35"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ا</w:t>
      </w:r>
      <w:r w:rsidR="006F714E">
        <w:rPr>
          <w:rFonts w:asciiTheme="minorBidi" w:hAnsiTheme="minorBidi" w:cs="Simplified Arabic" w:hint="cs"/>
          <w:sz w:val="28"/>
          <w:szCs w:val="28"/>
          <w:rtl/>
          <w:lang w:bidi="ar-SY"/>
        </w:rPr>
        <w:t>ستبعاد صدوي لوجود تشوهات جنينية</w:t>
      </w:r>
      <w:r w:rsidRPr="00F6456D">
        <w:rPr>
          <w:rFonts w:asciiTheme="minorBidi" w:hAnsiTheme="minorBidi" w:cs="Simplified Arabic" w:hint="cs"/>
          <w:sz w:val="28"/>
          <w:szCs w:val="28"/>
          <w:rtl/>
          <w:lang w:bidi="ar-SY"/>
        </w:rPr>
        <w:t>.</w:t>
      </w:r>
    </w:p>
    <w:p w:rsidR="00B83A35" w:rsidRPr="00F6456D" w:rsidRDefault="00B83A35"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حمل عفوي(لا يوجد تقنيات إخصاب مساعد).</w:t>
      </w:r>
    </w:p>
    <w:p w:rsidR="00B83A35" w:rsidRPr="00F6456D" w:rsidRDefault="00B83A35"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قياس قعر الرحم أقل بأسبوع</w:t>
      </w:r>
      <w:r w:rsidR="006A4683" w:rsidRPr="00F6456D">
        <w:rPr>
          <w:rFonts w:asciiTheme="minorBidi" w:hAnsiTheme="minorBidi" w:cs="Simplified Arabic" w:hint="cs"/>
          <w:sz w:val="28"/>
          <w:szCs w:val="28"/>
          <w:rtl/>
          <w:lang w:bidi="ar-SY"/>
        </w:rPr>
        <w:t>ين على</w:t>
      </w:r>
      <w:r w:rsidR="006F714E">
        <w:rPr>
          <w:rFonts w:asciiTheme="minorBidi" w:hAnsiTheme="minorBidi" w:cs="Simplified Arabic" w:hint="cs"/>
          <w:sz w:val="28"/>
          <w:szCs w:val="28"/>
          <w:rtl/>
          <w:lang w:bidi="ar-SY"/>
        </w:rPr>
        <w:t xml:space="preserve"> الأ</w:t>
      </w:r>
      <w:r w:rsidR="006A4683" w:rsidRPr="00F6456D">
        <w:rPr>
          <w:rFonts w:asciiTheme="minorBidi" w:hAnsiTheme="minorBidi" w:cs="Simplified Arabic" w:hint="cs"/>
          <w:sz w:val="28"/>
          <w:szCs w:val="28"/>
          <w:rtl/>
          <w:lang w:bidi="ar-SY"/>
        </w:rPr>
        <w:t>قل من العمر المقدر حسب آخر دورة</w:t>
      </w:r>
      <w:r w:rsidR="0046709A" w:rsidRPr="00F6456D">
        <w:rPr>
          <w:rFonts w:asciiTheme="minorBidi" w:hAnsiTheme="minorBidi" w:cs="Simplified Arabic" w:hint="cs"/>
          <w:sz w:val="28"/>
          <w:szCs w:val="28"/>
          <w:rtl/>
          <w:lang w:bidi="ar-SY"/>
        </w:rPr>
        <w:t xml:space="preserve"> طمثية.</w:t>
      </w:r>
    </w:p>
    <w:p w:rsidR="0046709A" w:rsidRPr="00F6456D" w:rsidRDefault="0046709A"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 xml:space="preserve">القياس بفائق الصوت لمحيط البطن </w:t>
      </w:r>
      <w:r w:rsidRPr="006F714E">
        <w:rPr>
          <w:rFonts w:asciiTheme="majorBidi" w:hAnsiTheme="majorBidi" w:cstheme="majorBidi"/>
          <w:sz w:val="28"/>
          <w:szCs w:val="28"/>
          <w:lang w:bidi="ar-SY"/>
        </w:rPr>
        <w:t>AC</w:t>
      </w:r>
      <w:r w:rsidRPr="00F6456D">
        <w:rPr>
          <w:rFonts w:asciiTheme="minorBidi" w:hAnsiTheme="minorBidi" w:cs="Simplified Arabic" w:hint="cs"/>
          <w:sz w:val="28"/>
          <w:szCs w:val="28"/>
          <w:rtl/>
          <w:lang w:bidi="ar-SY"/>
        </w:rPr>
        <w:t xml:space="preserve"> تحت الخط المئوي العاشر بالنسبة لعمر الحمل.</w:t>
      </w:r>
    </w:p>
    <w:p w:rsidR="00517CFF" w:rsidRPr="00F6456D" w:rsidRDefault="006F714E" w:rsidP="00466A31">
      <w:pPr>
        <w:pStyle w:val="a7"/>
        <w:numPr>
          <w:ilvl w:val="0"/>
          <w:numId w:val="10"/>
        </w:numPr>
        <w:jc w:val="both"/>
        <w:rPr>
          <w:rFonts w:asciiTheme="minorBidi" w:hAnsiTheme="minorBidi" w:cs="Simplified Arabic"/>
          <w:sz w:val="28"/>
          <w:szCs w:val="28"/>
          <w:lang w:bidi="ar-SY"/>
        </w:rPr>
      </w:pPr>
      <w:r>
        <w:rPr>
          <w:rFonts w:asciiTheme="minorBidi" w:hAnsiTheme="minorBidi" w:cs="Simplified Arabic" w:hint="cs"/>
          <w:sz w:val="28"/>
          <w:szCs w:val="28"/>
          <w:rtl/>
          <w:lang w:bidi="ar-SY"/>
        </w:rPr>
        <w:t>ال</w:t>
      </w:r>
      <w:r w:rsidR="006D4CAC" w:rsidRPr="00F6456D">
        <w:rPr>
          <w:rFonts w:asciiTheme="minorBidi" w:hAnsiTheme="minorBidi" w:cs="Simplified Arabic" w:hint="cs"/>
          <w:sz w:val="28"/>
          <w:szCs w:val="28"/>
          <w:rtl/>
          <w:lang w:bidi="ar-SY"/>
        </w:rPr>
        <w:t xml:space="preserve">مشعر </w:t>
      </w:r>
      <w:r>
        <w:rPr>
          <w:rFonts w:asciiTheme="minorBidi" w:hAnsiTheme="minorBidi" w:cs="Simplified Arabic" w:hint="cs"/>
          <w:sz w:val="28"/>
          <w:szCs w:val="28"/>
          <w:rtl/>
          <w:lang w:bidi="ar-SY"/>
        </w:rPr>
        <w:t>ال</w:t>
      </w:r>
      <w:r w:rsidR="006D4CAC" w:rsidRPr="00F6456D">
        <w:rPr>
          <w:rFonts w:asciiTheme="minorBidi" w:hAnsiTheme="minorBidi" w:cs="Simplified Arabic" w:hint="cs"/>
          <w:sz w:val="28"/>
          <w:szCs w:val="28"/>
          <w:rtl/>
          <w:lang w:bidi="ar-SY"/>
        </w:rPr>
        <w:t>نبض</w:t>
      </w:r>
      <w:r>
        <w:rPr>
          <w:rFonts w:asciiTheme="minorBidi" w:hAnsiTheme="minorBidi" w:cs="Simplified Arabic" w:hint="cs"/>
          <w:sz w:val="28"/>
          <w:szCs w:val="28"/>
          <w:rtl/>
          <w:lang w:bidi="ar-SY"/>
        </w:rPr>
        <w:t>ي ل</w:t>
      </w:r>
      <w:r w:rsidR="006D4CAC" w:rsidRPr="00F6456D">
        <w:rPr>
          <w:rFonts w:asciiTheme="minorBidi" w:hAnsiTheme="minorBidi" w:cs="Simplified Arabic" w:hint="cs"/>
          <w:sz w:val="28"/>
          <w:szCs w:val="28"/>
          <w:rtl/>
          <w:lang w:bidi="ar-SY"/>
        </w:rPr>
        <w:t>لشريان السري</w:t>
      </w:r>
      <w:r>
        <w:rPr>
          <w:rFonts w:asciiTheme="minorBidi" w:hAnsiTheme="minorBidi" w:cs="Simplified Arabic" w:hint="cs"/>
          <w:sz w:val="28"/>
          <w:szCs w:val="28"/>
          <w:rtl/>
          <w:lang w:bidi="ar-SY"/>
        </w:rPr>
        <w:t xml:space="preserve"> سوي</w:t>
      </w:r>
      <w:r w:rsidR="0091600F">
        <w:rPr>
          <w:rFonts w:asciiTheme="minorBidi" w:hAnsiTheme="minorBidi" w:hint="cs"/>
          <w:sz w:val="28"/>
          <w:szCs w:val="28"/>
          <w:rtl/>
          <w:lang w:bidi="ar-SY"/>
        </w:rPr>
        <w:t xml:space="preserve"> أي قيمته تحت الخط المئوي الخامس و التسعين بالنسبة للقيمة الوسطية </w:t>
      </w:r>
      <w:proofErr w:type="spellStart"/>
      <w:r w:rsidR="0091600F">
        <w:rPr>
          <w:rFonts w:asciiTheme="minorBidi" w:hAnsiTheme="minorBidi" w:hint="cs"/>
          <w:sz w:val="28"/>
          <w:szCs w:val="28"/>
          <w:rtl/>
          <w:lang w:bidi="ar-SY"/>
        </w:rPr>
        <w:t>لمشعرالنبض</w:t>
      </w:r>
      <w:proofErr w:type="spellEnd"/>
      <w:r w:rsidR="0091600F">
        <w:rPr>
          <w:rFonts w:asciiTheme="minorBidi" w:hAnsiTheme="minorBidi" w:hint="cs"/>
          <w:sz w:val="28"/>
          <w:szCs w:val="28"/>
          <w:rtl/>
          <w:lang w:bidi="ar-SY"/>
        </w:rPr>
        <w:t xml:space="preserve"> بالنسبة لعمر الحمل</w:t>
      </w:r>
      <w:r>
        <w:rPr>
          <w:rFonts w:asciiTheme="minorBidi" w:hAnsiTheme="minorBidi" w:cs="Simplified Arabic" w:hint="cs"/>
          <w:sz w:val="28"/>
          <w:szCs w:val="28"/>
          <w:rtl/>
          <w:lang w:bidi="ar-SY"/>
        </w:rPr>
        <w:t>(</w:t>
      </w:r>
      <w:r w:rsidR="006D4CAC" w:rsidRPr="00F6456D">
        <w:rPr>
          <w:rFonts w:asciiTheme="minorBidi" w:hAnsiTheme="minorBidi" w:cs="Simplified Arabic" w:hint="cs"/>
          <w:sz w:val="28"/>
          <w:szCs w:val="28"/>
          <w:rtl/>
          <w:lang w:bidi="ar-SY"/>
        </w:rPr>
        <w:t>&lt;</w:t>
      </w:r>
      <w:r w:rsidR="006D4CAC" w:rsidRPr="006F714E">
        <w:rPr>
          <w:rFonts w:asciiTheme="majorBidi" w:hAnsiTheme="majorBidi" w:cstheme="majorBidi"/>
          <w:sz w:val="28"/>
          <w:szCs w:val="28"/>
          <w:lang w:bidi="ar-SY"/>
        </w:rPr>
        <w:t>95</w:t>
      </w:r>
      <w:r w:rsidR="006D4CAC" w:rsidRPr="006F714E">
        <w:rPr>
          <w:rFonts w:asciiTheme="majorBidi" w:hAnsiTheme="majorBidi" w:cstheme="majorBidi"/>
          <w:sz w:val="28"/>
          <w:szCs w:val="28"/>
          <w:vertAlign w:val="superscript"/>
          <w:lang w:bidi="ar-SY"/>
        </w:rPr>
        <w:t>the</w:t>
      </w:r>
      <w:r w:rsidR="006D4CAC" w:rsidRPr="006F714E">
        <w:rPr>
          <w:rFonts w:asciiTheme="majorBidi" w:hAnsiTheme="majorBidi" w:cstheme="majorBidi"/>
          <w:sz w:val="28"/>
          <w:szCs w:val="28"/>
          <w:lang w:bidi="ar-SY"/>
        </w:rPr>
        <w:t>Centile</w:t>
      </w:r>
      <w:r>
        <w:rPr>
          <w:rFonts w:asciiTheme="minorBidi" w:hAnsiTheme="minorBidi" w:cs="Simplified Arabic" w:hint="cs"/>
          <w:sz w:val="28"/>
          <w:szCs w:val="28"/>
          <w:rtl/>
          <w:lang w:bidi="ar-SY"/>
        </w:rPr>
        <w:t>)</w:t>
      </w:r>
      <w:r w:rsidR="007B535F" w:rsidRPr="007B535F">
        <w:rPr>
          <w:rFonts w:asciiTheme="minorBidi" w:hAnsiTheme="minorBidi" w:cs="Simplified Arabic" w:hint="cs"/>
          <w:sz w:val="24"/>
          <w:szCs w:val="24"/>
          <w:rtl/>
          <w:lang w:bidi="ar-SY"/>
        </w:rPr>
        <w:t>(</w:t>
      </w:r>
      <w:r w:rsidR="0091600F">
        <w:rPr>
          <w:rFonts w:asciiTheme="minorBidi" w:hAnsiTheme="minorBidi" w:cs="Simplified Arabic" w:hint="cs"/>
          <w:sz w:val="24"/>
          <w:szCs w:val="24"/>
          <w:rtl/>
          <w:lang w:bidi="ar-SY"/>
        </w:rPr>
        <w:t>21</w:t>
      </w:r>
      <w:r w:rsidR="007B535F" w:rsidRPr="007B535F">
        <w:rPr>
          <w:rFonts w:asciiTheme="minorBidi" w:hAnsiTheme="minorBidi" w:cs="Simplified Arabic" w:hint="cs"/>
          <w:sz w:val="24"/>
          <w:szCs w:val="24"/>
          <w:rtl/>
          <w:lang w:bidi="ar-SY"/>
        </w:rPr>
        <w:t>)</w:t>
      </w:r>
      <w:r w:rsidR="006D4CAC" w:rsidRPr="00F6456D">
        <w:rPr>
          <w:rFonts w:asciiTheme="minorBidi" w:hAnsiTheme="minorBidi" w:cs="Simplified Arabic" w:hint="cs"/>
          <w:sz w:val="28"/>
          <w:szCs w:val="28"/>
          <w:rtl/>
          <w:lang w:bidi="ar-SY"/>
        </w:rPr>
        <w:t>.</w:t>
      </w:r>
    </w:p>
    <w:p w:rsidR="006D4CAC" w:rsidRPr="00F6456D" w:rsidRDefault="006F714E" w:rsidP="00466A31">
      <w:pPr>
        <w:pStyle w:val="a7"/>
        <w:numPr>
          <w:ilvl w:val="0"/>
          <w:numId w:val="10"/>
        </w:numPr>
        <w:jc w:val="both"/>
        <w:rPr>
          <w:rFonts w:asciiTheme="minorBidi" w:hAnsiTheme="minorBidi" w:cs="Simplified Arabic"/>
          <w:sz w:val="28"/>
          <w:szCs w:val="28"/>
          <w:lang w:bidi="ar-SY"/>
        </w:rPr>
      </w:pPr>
      <w:r>
        <w:rPr>
          <w:rFonts w:asciiTheme="minorBidi" w:hAnsiTheme="minorBidi" w:cs="Simplified Arabic" w:hint="cs"/>
          <w:sz w:val="28"/>
          <w:szCs w:val="28"/>
          <w:rtl/>
          <w:lang w:bidi="ar-SY"/>
        </w:rPr>
        <w:t>ال</w:t>
      </w:r>
      <w:r w:rsidR="006D4CAC" w:rsidRPr="00F6456D">
        <w:rPr>
          <w:rFonts w:asciiTheme="minorBidi" w:hAnsiTheme="minorBidi" w:cs="Simplified Arabic" w:hint="cs"/>
          <w:sz w:val="28"/>
          <w:szCs w:val="28"/>
          <w:rtl/>
          <w:lang w:bidi="ar-SY"/>
        </w:rPr>
        <w:t xml:space="preserve">مشعر </w:t>
      </w:r>
      <w:r>
        <w:rPr>
          <w:rFonts w:asciiTheme="minorBidi" w:hAnsiTheme="minorBidi" w:cs="Simplified Arabic" w:hint="cs"/>
          <w:sz w:val="28"/>
          <w:szCs w:val="28"/>
          <w:rtl/>
          <w:lang w:bidi="ar-SY"/>
        </w:rPr>
        <w:t>ال</w:t>
      </w:r>
      <w:r w:rsidR="006D4CAC" w:rsidRPr="00F6456D">
        <w:rPr>
          <w:rFonts w:asciiTheme="minorBidi" w:hAnsiTheme="minorBidi" w:cs="Simplified Arabic" w:hint="cs"/>
          <w:sz w:val="28"/>
          <w:szCs w:val="28"/>
          <w:rtl/>
          <w:lang w:bidi="ar-SY"/>
        </w:rPr>
        <w:t>نبض</w:t>
      </w:r>
      <w:r>
        <w:rPr>
          <w:rFonts w:asciiTheme="minorBidi" w:hAnsiTheme="minorBidi" w:cs="Simplified Arabic" w:hint="cs"/>
          <w:sz w:val="28"/>
          <w:szCs w:val="28"/>
          <w:rtl/>
          <w:lang w:bidi="ar-SY"/>
        </w:rPr>
        <w:t>ي ل</w:t>
      </w:r>
      <w:r w:rsidR="006D4CAC" w:rsidRPr="00F6456D">
        <w:rPr>
          <w:rFonts w:asciiTheme="minorBidi" w:hAnsiTheme="minorBidi" w:cs="Simplified Arabic" w:hint="cs"/>
          <w:sz w:val="28"/>
          <w:szCs w:val="28"/>
          <w:rtl/>
          <w:lang w:bidi="ar-SY"/>
        </w:rPr>
        <w:t>لشريان الرحمي</w:t>
      </w:r>
      <w:r>
        <w:rPr>
          <w:rFonts w:asciiTheme="minorBidi" w:hAnsiTheme="minorBidi" w:cs="Simplified Arabic" w:hint="cs"/>
          <w:sz w:val="28"/>
          <w:szCs w:val="28"/>
          <w:rtl/>
          <w:lang w:bidi="ar-SY"/>
        </w:rPr>
        <w:t xml:space="preserve"> سوي</w:t>
      </w:r>
      <w:r w:rsidR="004E78AA">
        <w:rPr>
          <w:rFonts w:asciiTheme="minorBidi" w:hAnsiTheme="minorBidi" w:cs="Simplified Arabic" w:hint="cs"/>
          <w:sz w:val="28"/>
          <w:szCs w:val="28"/>
          <w:rtl/>
          <w:lang w:bidi="ar-SY"/>
        </w:rPr>
        <w:t xml:space="preserve"> أي</w:t>
      </w:r>
      <w:r w:rsidR="004E78AA">
        <w:rPr>
          <w:rFonts w:asciiTheme="minorBidi" w:hAnsiTheme="minorBidi" w:hint="cs"/>
          <w:sz w:val="28"/>
          <w:szCs w:val="28"/>
          <w:rtl/>
          <w:lang w:bidi="ar-SY"/>
        </w:rPr>
        <w:t xml:space="preserve"> قيمته تحت الخط المئوي الخامس و التسعين بالنسبة للقيمة الوسطية لمشعر النبض بالنسبة لعمر الحمل</w:t>
      </w:r>
      <w:r>
        <w:rPr>
          <w:rFonts w:asciiTheme="minorBidi" w:hAnsiTheme="minorBidi" w:cs="Simplified Arabic" w:hint="cs"/>
          <w:sz w:val="28"/>
          <w:szCs w:val="28"/>
          <w:rtl/>
          <w:lang w:bidi="ar-SY"/>
        </w:rPr>
        <w:t>(</w:t>
      </w:r>
      <w:r w:rsidR="006D4CAC" w:rsidRPr="00F6456D">
        <w:rPr>
          <w:rFonts w:asciiTheme="minorBidi" w:hAnsiTheme="minorBidi" w:cs="Simplified Arabic" w:hint="cs"/>
          <w:sz w:val="28"/>
          <w:szCs w:val="28"/>
          <w:rtl/>
          <w:lang w:bidi="ar-SY"/>
        </w:rPr>
        <w:t>&lt;</w:t>
      </w:r>
      <w:r w:rsidR="006D4CAC" w:rsidRPr="006F714E">
        <w:rPr>
          <w:rFonts w:asciiTheme="majorBidi" w:hAnsiTheme="majorBidi" w:cstheme="majorBidi"/>
          <w:sz w:val="28"/>
          <w:szCs w:val="28"/>
          <w:lang w:bidi="ar-SY"/>
        </w:rPr>
        <w:t>95</w:t>
      </w:r>
      <w:r w:rsidR="006D4CAC" w:rsidRPr="006F714E">
        <w:rPr>
          <w:rFonts w:asciiTheme="majorBidi" w:hAnsiTheme="majorBidi" w:cstheme="majorBidi"/>
          <w:sz w:val="28"/>
          <w:szCs w:val="28"/>
          <w:vertAlign w:val="superscript"/>
          <w:lang w:bidi="ar-SY"/>
        </w:rPr>
        <w:t>the</w:t>
      </w:r>
      <w:r w:rsidR="006D4CAC" w:rsidRPr="006F714E">
        <w:rPr>
          <w:rFonts w:asciiTheme="majorBidi" w:hAnsiTheme="majorBidi" w:cstheme="majorBidi"/>
          <w:sz w:val="28"/>
          <w:szCs w:val="28"/>
          <w:lang w:bidi="ar-SY"/>
        </w:rPr>
        <w:t>Centile</w:t>
      </w:r>
      <w:r>
        <w:rPr>
          <w:rFonts w:asciiTheme="minorBidi" w:hAnsiTheme="minorBidi" w:cs="Simplified Arabic" w:hint="cs"/>
          <w:sz w:val="28"/>
          <w:szCs w:val="28"/>
          <w:rtl/>
          <w:lang w:bidi="ar-SY"/>
        </w:rPr>
        <w:t>)</w:t>
      </w:r>
      <w:r w:rsidR="007B535F" w:rsidRPr="007B535F">
        <w:rPr>
          <w:rFonts w:asciiTheme="minorBidi" w:hAnsiTheme="minorBidi" w:cs="Simplified Arabic" w:hint="cs"/>
          <w:sz w:val="24"/>
          <w:szCs w:val="24"/>
          <w:rtl/>
          <w:lang w:bidi="ar-SY"/>
        </w:rPr>
        <w:t>(</w:t>
      </w:r>
      <w:r w:rsidR="004E78AA">
        <w:rPr>
          <w:rFonts w:asciiTheme="minorBidi" w:hAnsiTheme="minorBidi" w:cs="Simplified Arabic" w:hint="cs"/>
          <w:sz w:val="24"/>
          <w:szCs w:val="24"/>
          <w:rtl/>
          <w:lang w:bidi="ar-SY"/>
        </w:rPr>
        <w:t>21</w:t>
      </w:r>
      <w:r w:rsidR="007B535F" w:rsidRPr="007B535F">
        <w:rPr>
          <w:rFonts w:asciiTheme="minorBidi" w:hAnsiTheme="minorBidi" w:cs="Simplified Arabic" w:hint="cs"/>
          <w:sz w:val="24"/>
          <w:szCs w:val="24"/>
          <w:rtl/>
          <w:lang w:bidi="ar-SY"/>
        </w:rPr>
        <w:t>)</w:t>
      </w:r>
      <w:r w:rsidR="006D4CAC" w:rsidRPr="00F6456D">
        <w:rPr>
          <w:rFonts w:asciiTheme="minorBidi" w:hAnsiTheme="minorBidi" w:cs="Simplified Arabic" w:hint="cs"/>
          <w:sz w:val="28"/>
          <w:szCs w:val="28"/>
          <w:rtl/>
          <w:lang w:bidi="ar-SY"/>
        </w:rPr>
        <w:t>.</w:t>
      </w:r>
    </w:p>
    <w:p w:rsidR="006D4CAC" w:rsidRPr="004E78AA" w:rsidRDefault="006F714E" w:rsidP="00466A31">
      <w:pPr>
        <w:pStyle w:val="a7"/>
        <w:numPr>
          <w:ilvl w:val="0"/>
          <w:numId w:val="10"/>
        </w:numPr>
        <w:jc w:val="both"/>
        <w:rPr>
          <w:rFonts w:asciiTheme="minorBidi" w:hAnsiTheme="minorBidi"/>
          <w:sz w:val="28"/>
          <w:szCs w:val="28"/>
          <w:lang w:bidi="ar-SY"/>
        </w:rPr>
      </w:pPr>
      <w:r>
        <w:rPr>
          <w:rFonts w:asciiTheme="minorBidi" w:hAnsiTheme="minorBidi" w:cs="Simplified Arabic" w:hint="cs"/>
          <w:sz w:val="28"/>
          <w:szCs w:val="28"/>
          <w:rtl/>
          <w:lang w:bidi="ar-SY"/>
        </w:rPr>
        <w:t>ال</w:t>
      </w:r>
      <w:r w:rsidR="006D4CAC" w:rsidRPr="00F6456D">
        <w:rPr>
          <w:rFonts w:asciiTheme="minorBidi" w:hAnsiTheme="minorBidi" w:cs="Simplified Arabic" w:hint="cs"/>
          <w:sz w:val="28"/>
          <w:szCs w:val="28"/>
          <w:rtl/>
          <w:lang w:bidi="ar-SY"/>
        </w:rPr>
        <w:t xml:space="preserve">مشعر </w:t>
      </w:r>
      <w:r>
        <w:rPr>
          <w:rFonts w:asciiTheme="minorBidi" w:hAnsiTheme="minorBidi" w:cs="Simplified Arabic" w:hint="cs"/>
          <w:sz w:val="28"/>
          <w:szCs w:val="28"/>
          <w:rtl/>
          <w:lang w:bidi="ar-SY"/>
        </w:rPr>
        <w:t>ال</w:t>
      </w:r>
      <w:r w:rsidR="006D4CAC" w:rsidRPr="00F6456D">
        <w:rPr>
          <w:rFonts w:asciiTheme="minorBidi" w:hAnsiTheme="minorBidi" w:cs="Simplified Arabic" w:hint="cs"/>
          <w:sz w:val="28"/>
          <w:szCs w:val="28"/>
          <w:rtl/>
          <w:lang w:bidi="ar-SY"/>
        </w:rPr>
        <w:t>نبض</w:t>
      </w:r>
      <w:r>
        <w:rPr>
          <w:rFonts w:asciiTheme="minorBidi" w:hAnsiTheme="minorBidi" w:cs="Simplified Arabic" w:hint="cs"/>
          <w:sz w:val="28"/>
          <w:szCs w:val="28"/>
          <w:rtl/>
          <w:lang w:bidi="ar-SY"/>
        </w:rPr>
        <w:t>ي ل</w:t>
      </w:r>
      <w:r w:rsidR="006D4CAC" w:rsidRPr="00F6456D">
        <w:rPr>
          <w:rFonts w:asciiTheme="minorBidi" w:hAnsiTheme="minorBidi" w:cs="Simplified Arabic" w:hint="cs"/>
          <w:sz w:val="28"/>
          <w:szCs w:val="28"/>
          <w:rtl/>
          <w:lang w:bidi="ar-SY"/>
        </w:rPr>
        <w:t>لشريان المخي المتوسط</w:t>
      </w:r>
      <w:r>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سوي</w:t>
      </w:r>
      <w:r w:rsidR="004E78AA" w:rsidRPr="004E78AA">
        <w:rPr>
          <w:rFonts w:asciiTheme="minorBidi" w:hAnsiTheme="minorBidi"/>
          <w:sz w:val="28"/>
          <w:szCs w:val="28"/>
          <w:rtl/>
          <w:lang w:bidi="ar-SY"/>
        </w:rPr>
        <w:t>أي</w:t>
      </w:r>
      <w:proofErr w:type="spellEnd"/>
      <w:r w:rsidR="004E78AA" w:rsidRPr="004E78AA">
        <w:rPr>
          <w:rFonts w:asciiTheme="minorBidi" w:hAnsiTheme="minorBidi"/>
          <w:sz w:val="28"/>
          <w:szCs w:val="28"/>
          <w:rtl/>
          <w:lang w:bidi="ar-SY"/>
        </w:rPr>
        <w:t xml:space="preserve"> قيمته </w:t>
      </w:r>
      <w:r w:rsidR="004E78AA">
        <w:rPr>
          <w:rFonts w:asciiTheme="minorBidi" w:hAnsiTheme="minorBidi" w:hint="cs"/>
          <w:sz w:val="28"/>
          <w:szCs w:val="28"/>
          <w:rtl/>
          <w:lang w:bidi="ar-SY"/>
        </w:rPr>
        <w:t xml:space="preserve">فوق </w:t>
      </w:r>
      <w:r w:rsidR="004E78AA" w:rsidRPr="004E78AA">
        <w:rPr>
          <w:rFonts w:asciiTheme="minorBidi" w:hAnsiTheme="minorBidi"/>
          <w:sz w:val="28"/>
          <w:szCs w:val="28"/>
          <w:rtl/>
          <w:lang w:bidi="ar-SY"/>
        </w:rPr>
        <w:t>الخط المئوي الخامس</w:t>
      </w:r>
      <w:r w:rsidR="004E78AA">
        <w:rPr>
          <w:rFonts w:asciiTheme="minorBidi" w:hAnsiTheme="minorBidi" w:hint="cs"/>
          <w:sz w:val="28"/>
          <w:szCs w:val="28"/>
          <w:rtl/>
          <w:lang w:bidi="ar-SY"/>
        </w:rPr>
        <w:t xml:space="preserve"> بالنسبة للقيمة الوسطية لمشعر النبض بالنسبة لعمر الحمل</w:t>
      </w:r>
      <w:r w:rsidRPr="004E78AA">
        <w:rPr>
          <w:rFonts w:asciiTheme="minorBidi" w:hAnsiTheme="minorBidi"/>
          <w:sz w:val="28"/>
          <w:szCs w:val="28"/>
          <w:rtl/>
          <w:lang w:bidi="ar-SY"/>
        </w:rPr>
        <w:t>(</w:t>
      </w:r>
      <w:r w:rsidR="006D4CAC" w:rsidRPr="004E78AA">
        <w:rPr>
          <w:rFonts w:asciiTheme="minorBidi" w:hAnsiTheme="minorBidi"/>
          <w:sz w:val="28"/>
          <w:szCs w:val="28"/>
          <w:rtl/>
          <w:lang w:bidi="ar-SY"/>
        </w:rPr>
        <w:t>&gt;</w:t>
      </w:r>
      <w:r w:rsidR="006D4CAC" w:rsidRPr="006F714E">
        <w:rPr>
          <w:rFonts w:asciiTheme="majorBidi" w:hAnsiTheme="majorBidi" w:cstheme="majorBidi"/>
          <w:sz w:val="28"/>
          <w:szCs w:val="28"/>
          <w:lang w:bidi="ar-SY"/>
        </w:rPr>
        <w:t>5</w:t>
      </w:r>
      <w:r w:rsidR="006D4CAC" w:rsidRPr="006F714E">
        <w:rPr>
          <w:rFonts w:asciiTheme="majorBidi" w:hAnsiTheme="majorBidi" w:cstheme="majorBidi"/>
          <w:sz w:val="28"/>
          <w:szCs w:val="28"/>
          <w:vertAlign w:val="superscript"/>
          <w:lang w:bidi="ar-SY"/>
        </w:rPr>
        <w:t>the</w:t>
      </w:r>
      <w:r w:rsidR="004E78AA">
        <w:rPr>
          <w:rFonts w:asciiTheme="majorBidi" w:hAnsiTheme="majorBidi" w:cstheme="majorBidi"/>
          <w:sz w:val="28"/>
          <w:szCs w:val="28"/>
          <w:lang w:bidi="ar-SY"/>
        </w:rPr>
        <w:t>Centile</w:t>
      </w:r>
      <w:r w:rsidRPr="004E78AA">
        <w:rPr>
          <w:rFonts w:asciiTheme="minorBidi" w:hAnsiTheme="minorBidi"/>
          <w:sz w:val="28"/>
          <w:szCs w:val="28"/>
          <w:rtl/>
          <w:lang w:bidi="ar-SY"/>
        </w:rPr>
        <w:t>)</w:t>
      </w:r>
      <w:r w:rsidR="007B535F" w:rsidRPr="004E78AA">
        <w:rPr>
          <w:rFonts w:asciiTheme="minorBidi" w:hAnsiTheme="minorBidi"/>
          <w:sz w:val="24"/>
          <w:szCs w:val="24"/>
          <w:rtl/>
          <w:lang w:bidi="ar-SY"/>
        </w:rPr>
        <w:t>(</w:t>
      </w:r>
      <w:r w:rsidR="004E78AA">
        <w:rPr>
          <w:rFonts w:asciiTheme="minorBidi" w:hAnsiTheme="minorBidi" w:hint="cs"/>
          <w:sz w:val="24"/>
          <w:szCs w:val="24"/>
          <w:rtl/>
          <w:lang w:bidi="ar-SY"/>
        </w:rPr>
        <w:t>21</w:t>
      </w:r>
      <w:r w:rsidR="007B535F" w:rsidRPr="004E78AA">
        <w:rPr>
          <w:rFonts w:asciiTheme="minorBidi" w:hAnsiTheme="minorBidi"/>
          <w:sz w:val="24"/>
          <w:szCs w:val="24"/>
          <w:rtl/>
          <w:lang w:bidi="ar-SY"/>
        </w:rPr>
        <w:t>)</w:t>
      </w:r>
      <w:r w:rsidR="006D4CAC" w:rsidRPr="004E78AA">
        <w:rPr>
          <w:rFonts w:asciiTheme="minorBidi" w:hAnsiTheme="minorBidi"/>
          <w:sz w:val="28"/>
          <w:szCs w:val="28"/>
          <w:rtl/>
          <w:lang w:bidi="ar-SY"/>
        </w:rPr>
        <w:t>.</w:t>
      </w:r>
    </w:p>
    <w:p w:rsidR="006D4CAC" w:rsidRPr="00F6456D" w:rsidRDefault="006D4CAC"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المعدل المخي المشيمي</w:t>
      </w:r>
      <w:r w:rsidR="006F714E">
        <w:rPr>
          <w:rFonts w:asciiTheme="minorBidi" w:hAnsiTheme="minorBidi" w:cs="Simplified Arabic" w:hint="cs"/>
          <w:sz w:val="28"/>
          <w:szCs w:val="28"/>
          <w:rtl/>
          <w:lang w:bidi="ar-SY"/>
        </w:rPr>
        <w:t xml:space="preserve"> سوي</w:t>
      </w:r>
      <w:r w:rsidR="004E78AA">
        <w:rPr>
          <w:rFonts w:asciiTheme="minorBidi" w:hAnsiTheme="minorBidi" w:hint="cs"/>
          <w:sz w:val="28"/>
          <w:szCs w:val="28"/>
          <w:rtl/>
          <w:lang w:bidi="ar-SY"/>
        </w:rPr>
        <w:t xml:space="preserve"> أي قيمته فوق الخط المئوي الخامس بالنسبة للقيمة الوسطية لمشعر النبض بالنسبة لعمر الحمل</w:t>
      </w:r>
      <w:r w:rsidR="006F714E">
        <w:rPr>
          <w:rFonts w:asciiTheme="minorBidi" w:hAnsiTheme="minorBidi" w:cs="Simplified Arabic" w:hint="cs"/>
          <w:sz w:val="28"/>
          <w:szCs w:val="28"/>
          <w:rtl/>
          <w:lang w:bidi="ar-SY"/>
        </w:rPr>
        <w:t xml:space="preserve"> (</w:t>
      </w:r>
      <w:r w:rsidR="00B55ED3" w:rsidRPr="00F6456D">
        <w:rPr>
          <w:rFonts w:asciiTheme="minorBidi" w:hAnsiTheme="minorBidi" w:cs="Simplified Arabic" w:hint="cs"/>
          <w:sz w:val="28"/>
          <w:szCs w:val="28"/>
          <w:rtl/>
          <w:lang w:bidi="ar-SY"/>
        </w:rPr>
        <w:t>&gt;</w:t>
      </w:r>
      <w:r w:rsidR="00B55ED3" w:rsidRPr="006F714E">
        <w:rPr>
          <w:rFonts w:asciiTheme="majorBidi" w:hAnsiTheme="majorBidi" w:cstheme="majorBidi"/>
          <w:sz w:val="28"/>
          <w:szCs w:val="28"/>
          <w:lang w:bidi="ar-SY"/>
        </w:rPr>
        <w:t>5</w:t>
      </w:r>
      <w:r w:rsidR="00B55ED3" w:rsidRPr="006F714E">
        <w:rPr>
          <w:rFonts w:asciiTheme="majorBidi" w:hAnsiTheme="majorBidi" w:cstheme="majorBidi"/>
          <w:sz w:val="28"/>
          <w:szCs w:val="28"/>
          <w:vertAlign w:val="superscript"/>
          <w:lang w:bidi="ar-SY"/>
        </w:rPr>
        <w:t>the</w:t>
      </w:r>
      <w:r w:rsidR="00B55ED3" w:rsidRPr="006F714E">
        <w:rPr>
          <w:rFonts w:asciiTheme="majorBidi" w:hAnsiTheme="majorBidi" w:cstheme="majorBidi"/>
          <w:sz w:val="28"/>
          <w:szCs w:val="28"/>
          <w:lang w:bidi="ar-SY"/>
        </w:rPr>
        <w:t>Centile</w:t>
      </w:r>
      <w:r w:rsidR="006F714E">
        <w:rPr>
          <w:rFonts w:asciiTheme="minorBidi" w:hAnsiTheme="minorBidi" w:cs="Simplified Arabic" w:hint="cs"/>
          <w:sz w:val="28"/>
          <w:szCs w:val="28"/>
          <w:rtl/>
          <w:lang w:bidi="ar-SY"/>
        </w:rPr>
        <w:t>)</w:t>
      </w:r>
      <w:r w:rsidR="007B535F" w:rsidRPr="007B535F">
        <w:rPr>
          <w:rFonts w:asciiTheme="minorBidi" w:hAnsiTheme="minorBidi" w:cs="Simplified Arabic" w:hint="cs"/>
          <w:sz w:val="24"/>
          <w:szCs w:val="24"/>
          <w:rtl/>
          <w:lang w:bidi="ar-SY"/>
        </w:rPr>
        <w:t>(41)</w:t>
      </w:r>
      <w:r w:rsidR="00B55ED3" w:rsidRPr="00F6456D">
        <w:rPr>
          <w:rFonts w:asciiTheme="minorBidi" w:hAnsiTheme="minorBidi" w:cs="Simplified Arabic" w:hint="cs"/>
          <w:sz w:val="28"/>
          <w:szCs w:val="28"/>
          <w:rtl/>
          <w:lang w:bidi="ar-SY"/>
        </w:rPr>
        <w:t>.</w:t>
      </w:r>
    </w:p>
    <w:p w:rsidR="00920213" w:rsidRPr="00F6456D" w:rsidRDefault="00B55ED3" w:rsidP="00466A31">
      <w:pPr>
        <w:pStyle w:val="a7"/>
        <w:numPr>
          <w:ilvl w:val="0"/>
          <w:numId w:val="10"/>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عدم وجود انسمام حملي مشخص لدى السيدة أو أمراض وعائية</w:t>
      </w:r>
      <w:r w:rsidR="00464FBA">
        <w:rPr>
          <w:rFonts w:asciiTheme="minorBidi" w:hAnsiTheme="minorBidi" w:cs="Simplified Arabic" w:hint="cs"/>
          <w:sz w:val="28"/>
          <w:szCs w:val="28"/>
          <w:rtl/>
          <w:lang w:bidi="ar-SY"/>
        </w:rPr>
        <w:t xml:space="preserve"> و</w:t>
      </w:r>
      <w:r w:rsidR="00920213" w:rsidRPr="00F6456D">
        <w:rPr>
          <w:rFonts w:asciiTheme="minorBidi" w:hAnsiTheme="minorBidi" w:cs="Simplified Arabic" w:hint="cs"/>
          <w:sz w:val="28"/>
          <w:szCs w:val="28"/>
          <w:rtl/>
          <w:lang w:bidi="ar-SY"/>
        </w:rPr>
        <w:t>كلوية مزمنة أو داء سكري مشخص.</w:t>
      </w:r>
    </w:p>
    <w:p w:rsidR="00464FBA" w:rsidRPr="00464FBA" w:rsidRDefault="00464FBA" w:rsidP="00464FBA">
      <w:pPr>
        <w:jc w:val="both"/>
        <w:rPr>
          <w:rFonts w:asciiTheme="minorBidi" w:hAnsiTheme="minorBidi" w:cs="Simplified Arabic"/>
          <w:b/>
          <w:bCs/>
          <w:i/>
          <w:iCs/>
          <w:sz w:val="28"/>
          <w:szCs w:val="28"/>
          <w:u w:val="single"/>
          <w:rtl/>
          <w:lang w:bidi="ar-SY"/>
        </w:rPr>
      </w:pPr>
    </w:p>
    <w:p w:rsidR="006E7413" w:rsidRDefault="006E7413" w:rsidP="006D4CAC">
      <w:pPr>
        <w:rPr>
          <w:rFonts w:asciiTheme="minorBidi" w:hAnsiTheme="minorBidi" w:cs="Simplified Arabic"/>
          <w:b/>
          <w:bCs/>
          <w:i/>
          <w:iCs/>
          <w:sz w:val="32"/>
          <w:szCs w:val="32"/>
          <w:u w:val="single"/>
          <w:rtl/>
          <w:lang w:bidi="ar-SY"/>
        </w:rPr>
      </w:pPr>
    </w:p>
    <w:p w:rsidR="006E7413" w:rsidRDefault="006E7413" w:rsidP="006D4CAC">
      <w:pPr>
        <w:rPr>
          <w:rFonts w:asciiTheme="minorBidi" w:hAnsiTheme="minorBidi" w:cs="Simplified Arabic"/>
          <w:b/>
          <w:bCs/>
          <w:i/>
          <w:iCs/>
          <w:sz w:val="32"/>
          <w:szCs w:val="32"/>
          <w:u w:val="single"/>
          <w:rtl/>
          <w:lang w:bidi="ar-SY"/>
        </w:rPr>
      </w:pPr>
    </w:p>
    <w:p w:rsidR="006E7413" w:rsidRDefault="006E7413" w:rsidP="006D4CAC">
      <w:pPr>
        <w:rPr>
          <w:rFonts w:asciiTheme="minorBidi" w:hAnsiTheme="minorBidi" w:cs="Simplified Arabic"/>
          <w:b/>
          <w:bCs/>
          <w:i/>
          <w:iCs/>
          <w:sz w:val="32"/>
          <w:szCs w:val="32"/>
          <w:u w:val="single"/>
          <w:rtl/>
          <w:lang w:bidi="ar-SY"/>
        </w:rPr>
      </w:pPr>
    </w:p>
    <w:p w:rsidR="004B19F8" w:rsidRDefault="004B19F8" w:rsidP="006D4CAC">
      <w:pPr>
        <w:rPr>
          <w:rFonts w:asciiTheme="minorBidi" w:hAnsiTheme="minorBidi" w:cs="Simplified Arabic"/>
          <w:b/>
          <w:bCs/>
          <w:i/>
          <w:iCs/>
          <w:sz w:val="32"/>
          <w:szCs w:val="32"/>
          <w:u w:val="single"/>
          <w:rtl/>
          <w:lang w:bidi="ar-SY"/>
        </w:rPr>
      </w:pPr>
    </w:p>
    <w:p w:rsidR="00B55ED3" w:rsidRPr="00464FBA" w:rsidRDefault="00B55ED3" w:rsidP="006D4CAC">
      <w:pPr>
        <w:rPr>
          <w:rFonts w:asciiTheme="minorBidi" w:hAnsiTheme="minorBidi" w:cs="Simplified Arabic"/>
          <w:b/>
          <w:bCs/>
          <w:i/>
          <w:iCs/>
          <w:sz w:val="32"/>
          <w:szCs w:val="32"/>
          <w:u w:val="single"/>
          <w:rtl/>
          <w:lang w:bidi="ar-SY"/>
        </w:rPr>
      </w:pPr>
      <w:r w:rsidRPr="00464FBA">
        <w:rPr>
          <w:rFonts w:asciiTheme="minorBidi" w:hAnsiTheme="minorBidi" w:cs="Simplified Arabic" w:hint="cs"/>
          <w:b/>
          <w:bCs/>
          <w:i/>
          <w:iCs/>
          <w:sz w:val="32"/>
          <w:szCs w:val="32"/>
          <w:u w:val="single"/>
          <w:rtl/>
          <w:lang w:bidi="ar-SY"/>
        </w:rPr>
        <w:lastRenderedPageBreak/>
        <w:t>جمع البيانات:</w:t>
      </w:r>
    </w:p>
    <w:p w:rsidR="00B55ED3" w:rsidRPr="00464FBA" w:rsidRDefault="00B55ED3" w:rsidP="006D4CAC">
      <w:pPr>
        <w:rPr>
          <w:rFonts w:asciiTheme="minorBidi" w:hAnsiTheme="minorBidi" w:cs="Simplified Arabic"/>
          <w:sz w:val="28"/>
          <w:szCs w:val="28"/>
          <w:rtl/>
          <w:lang w:bidi="ar-SY"/>
        </w:rPr>
      </w:pPr>
      <w:r w:rsidRPr="00464FBA">
        <w:rPr>
          <w:rFonts w:asciiTheme="minorBidi" w:hAnsiTheme="minorBidi" w:cs="Simplified Arabic" w:hint="cs"/>
          <w:sz w:val="28"/>
          <w:szCs w:val="28"/>
          <w:rtl/>
          <w:lang w:bidi="ar-SY"/>
        </w:rPr>
        <w:t>اعتمد في جمع البيانات المطلوبة لإنجاز البحث على المصادر التالية :</w:t>
      </w:r>
    </w:p>
    <w:p w:rsidR="00B55ED3" w:rsidRPr="00A66866" w:rsidRDefault="00B55ED3" w:rsidP="00466A31">
      <w:pPr>
        <w:pStyle w:val="a7"/>
        <w:numPr>
          <w:ilvl w:val="0"/>
          <w:numId w:val="11"/>
        </w:numPr>
        <w:jc w:val="both"/>
        <w:rPr>
          <w:rFonts w:asciiTheme="minorBidi" w:hAnsiTheme="minorBidi" w:cs="Simplified Arabic"/>
          <w:i/>
          <w:iCs/>
          <w:sz w:val="28"/>
          <w:szCs w:val="28"/>
          <w:lang w:bidi="ar-SY"/>
        </w:rPr>
      </w:pPr>
      <w:r w:rsidRPr="00A66866">
        <w:rPr>
          <w:rFonts w:asciiTheme="minorBidi" w:hAnsiTheme="minorBidi" w:cs="Simplified Arabic" w:hint="cs"/>
          <w:i/>
          <w:iCs/>
          <w:sz w:val="28"/>
          <w:szCs w:val="28"/>
          <w:rtl/>
          <w:lang w:bidi="ar-SY"/>
        </w:rPr>
        <w:t>مراجعة أدبيات البحث:</w:t>
      </w:r>
      <w:r w:rsidRPr="00A66866">
        <w:rPr>
          <w:rFonts w:asciiTheme="minorBidi" w:hAnsiTheme="minorBidi" w:cs="Simplified Arabic" w:hint="cs"/>
          <w:sz w:val="28"/>
          <w:szCs w:val="28"/>
          <w:rtl/>
          <w:lang w:bidi="ar-SY"/>
        </w:rPr>
        <w:t xml:space="preserve"> تم الاعتماد على المعلومات المتاحة والتي تتعلق ب</w:t>
      </w:r>
      <w:r w:rsidR="00A42AF1" w:rsidRPr="00A66866">
        <w:rPr>
          <w:rFonts w:asciiTheme="minorBidi" w:hAnsiTheme="minorBidi" w:cs="Simplified Arabic" w:hint="cs"/>
          <w:sz w:val="28"/>
          <w:szCs w:val="28"/>
          <w:rtl/>
          <w:lang w:bidi="ar-SY"/>
        </w:rPr>
        <w:t>موضوع البحث من دراسات وأبحاث وتقارير و</w:t>
      </w:r>
      <w:r w:rsidRPr="00A66866">
        <w:rPr>
          <w:rFonts w:asciiTheme="minorBidi" w:hAnsiTheme="minorBidi" w:cs="Simplified Arabic" w:hint="cs"/>
          <w:sz w:val="28"/>
          <w:szCs w:val="28"/>
          <w:rtl/>
          <w:lang w:bidi="ar-SY"/>
        </w:rPr>
        <w:t>مراجعات منشو</w:t>
      </w:r>
      <w:r w:rsidR="00A42AF1" w:rsidRPr="00A66866">
        <w:rPr>
          <w:rFonts w:asciiTheme="minorBidi" w:hAnsiTheme="minorBidi" w:cs="Simplified Arabic" w:hint="cs"/>
          <w:sz w:val="28"/>
          <w:szCs w:val="28"/>
          <w:rtl/>
          <w:lang w:bidi="ar-SY"/>
        </w:rPr>
        <w:t xml:space="preserve">رة في المجلات العلمية المتخصصة، </w:t>
      </w:r>
      <w:r w:rsidRPr="00A66866">
        <w:rPr>
          <w:rFonts w:asciiTheme="minorBidi" w:hAnsiTheme="minorBidi" w:cs="Simplified Arabic" w:hint="cs"/>
          <w:sz w:val="28"/>
          <w:szCs w:val="28"/>
          <w:rtl/>
          <w:lang w:bidi="ar-SY"/>
        </w:rPr>
        <w:t xml:space="preserve">بالإضافة للنصوص الطبية </w:t>
      </w:r>
      <w:r w:rsidR="00A42AF1" w:rsidRPr="00A66866">
        <w:rPr>
          <w:rFonts w:asciiTheme="minorBidi" w:hAnsiTheme="minorBidi" w:cs="Simplified Arabic" w:hint="cs"/>
          <w:sz w:val="28"/>
          <w:szCs w:val="28"/>
          <w:rtl/>
          <w:lang w:bidi="ar-SY"/>
        </w:rPr>
        <w:t xml:space="preserve">الواردة </w:t>
      </w:r>
      <w:r w:rsidRPr="00A66866">
        <w:rPr>
          <w:rFonts w:asciiTheme="minorBidi" w:hAnsiTheme="minorBidi" w:cs="Simplified Arabic" w:hint="cs"/>
          <w:sz w:val="28"/>
          <w:szCs w:val="28"/>
          <w:rtl/>
          <w:lang w:bidi="ar-SY"/>
        </w:rPr>
        <w:t>في الكتب المنشورة.</w:t>
      </w:r>
    </w:p>
    <w:p w:rsidR="00920213" w:rsidRPr="00A66866" w:rsidRDefault="00B55ED3" w:rsidP="00466A31">
      <w:pPr>
        <w:pStyle w:val="a7"/>
        <w:numPr>
          <w:ilvl w:val="0"/>
          <w:numId w:val="11"/>
        </w:numPr>
        <w:jc w:val="both"/>
        <w:rPr>
          <w:rFonts w:asciiTheme="minorBidi" w:hAnsiTheme="minorBidi" w:cs="Simplified Arabic"/>
          <w:i/>
          <w:iCs/>
          <w:sz w:val="28"/>
          <w:szCs w:val="28"/>
          <w:lang w:bidi="ar-SY"/>
        </w:rPr>
      </w:pPr>
      <w:r w:rsidRPr="00A66866">
        <w:rPr>
          <w:rFonts w:asciiTheme="minorBidi" w:hAnsiTheme="minorBidi" w:cs="Simplified Arabic" w:hint="cs"/>
          <w:i/>
          <w:iCs/>
          <w:sz w:val="28"/>
          <w:szCs w:val="28"/>
          <w:rtl/>
          <w:lang w:bidi="ar-SY"/>
        </w:rPr>
        <w:t>بيانات استبيان البحث:</w:t>
      </w:r>
      <w:r w:rsidRPr="00A66866">
        <w:rPr>
          <w:rFonts w:asciiTheme="minorBidi" w:hAnsiTheme="minorBidi" w:cs="Simplified Arabic" w:hint="cs"/>
          <w:sz w:val="28"/>
          <w:szCs w:val="28"/>
          <w:rtl/>
          <w:lang w:bidi="ar-SY"/>
        </w:rPr>
        <w:t xml:space="preserve"> كان الاستجواب الدقيق المفصل هو المفتاح الأساسي للحصول على البيانات الأولية المتعلقة بالسيدة وفق نموذج الاستبي</w:t>
      </w:r>
      <w:r w:rsidR="00DA4393" w:rsidRPr="00A66866">
        <w:rPr>
          <w:rFonts w:asciiTheme="minorBidi" w:hAnsiTheme="minorBidi" w:cs="Simplified Arabic" w:hint="cs"/>
          <w:sz w:val="28"/>
          <w:szCs w:val="28"/>
          <w:rtl/>
          <w:lang w:bidi="ar-SY"/>
        </w:rPr>
        <w:t>ان المخصص لهذا البحث. بالإضافة إلى تدوين البيانات التي</w:t>
      </w:r>
      <w:r w:rsidR="00A42AF1" w:rsidRPr="00A66866">
        <w:rPr>
          <w:rFonts w:asciiTheme="minorBidi" w:hAnsiTheme="minorBidi" w:cs="Simplified Arabic" w:hint="cs"/>
          <w:sz w:val="28"/>
          <w:szCs w:val="28"/>
          <w:rtl/>
          <w:lang w:bidi="ar-SY"/>
        </w:rPr>
        <w:t xml:space="preserve"> تم الحصول عليها من طريقة العمل، و</w:t>
      </w:r>
      <w:r w:rsidR="00DA4393" w:rsidRPr="00A66866">
        <w:rPr>
          <w:rFonts w:asciiTheme="minorBidi" w:hAnsiTheme="minorBidi" w:cs="Simplified Arabic" w:hint="cs"/>
          <w:sz w:val="28"/>
          <w:szCs w:val="28"/>
          <w:rtl/>
          <w:lang w:bidi="ar-SY"/>
        </w:rPr>
        <w:t>نتائج متابعة السيدة المشاركة.</w:t>
      </w:r>
    </w:p>
    <w:p w:rsidR="006D08E1" w:rsidRPr="00A42AF1" w:rsidRDefault="00A42AF1" w:rsidP="006D08E1">
      <w:pPr>
        <w:rPr>
          <w:rFonts w:asciiTheme="minorBidi" w:hAnsiTheme="minorBidi" w:cs="Simplified Arabic"/>
          <w:sz w:val="32"/>
          <w:szCs w:val="32"/>
          <w:rtl/>
          <w:lang w:bidi="ar-SY"/>
        </w:rPr>
      </w:pPr>
      <w:r>
        <w:rPr>
          <w:rFonts w:asciiTheme="minorBidi" w:hAnsiTheme="minorBidi" w:cs="Simplified Arabic" w:hint="cs"/>
          <w:b/>
          <w:bCs/>
          <w:i/>
          <w:iCs/>
          <w:sz w:val="32"/>
          <w:szCs w:val="32"/>
          <w:u w:val="single"/>
          <w:rtl/>
          <w:lang w:bidi="ar-SY"/>
        </w:rPr>
        <w:t>طريقة العمل</w:t>
      </w:r>
      <w:r w:rsidR="00920213" w:rsidRPr="00A42AF1">
        <w:rPr>
          <w:rFonts w:asciiTheme="minorBidi" w:hAnsiTheme="minorBidi" w:cs="Simplified Arabic" w:hint="cs"/>
          <w:b/>
          <w:bCs/>
          <w:i/>
          <w:iCs/>
          <w:sz w:val="32"/>
          <w:szCs w:val="32"/>
          <w:u w:val="single"/>
          <w:rtl/>
          <w:lang w:bidi="ar-SY"/>
        </w:rPr>
        <w:t>:</w:t>
      </w:r>
    </w:p>
    <w:p w:rsidR="006D08E1" w:rsidRPr="00F6456D" w:rsidRDefault="006D08E1" w:rsidP="00466A31">
      <w:pPr>
        <w:pStyle w:val="a7"/>
        <w:numPr>
          <w:ilvl w:val="0"/>
          <w:numId w:val="12"/>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أخذت الموافقات التسلسلية اللازمة للب</w:t>
      </w:r>
      <w:r w:rsidR="00A42AF1">
        <w:rPr>
          <w:rFonts w:asciiTheme="minorBidi" w:hAnsiTheme="minorBidi" w:cs="Simplified Arabic" w:hint="cs"/>
          <w:sz w:val="28"/>
          <w:szCs w:val="28"/>
          <w:rtl/>
          <w:lang w:bidi="ar-SY"/>
        </w:rPr>
        <w:t>دء بالبحث من مجلس قسم التوليد وأمراض النساء وكلية الطب البشري و</w:t>
      </w:r>
      <w:r w:rsidR="009C4A39">
        <w:rPr>
          <w:rFonts w:asciiTheme="minorBidi" w:hAnsiTheme="minorBidi" w:cs="Simplified Arabic" w:hint="cs"/>
          <w:sz w:val="28"/>
          <w:szCs w:val="28"/>
          <w:rtl/>
          <w:lang w:bidi="ar-SY"/>
        </w:rPr>
        <w:t>جامعة دمشق</w:t>
      </w:r>
      <w:r w:rsidR="009C4A39">
        <w:rPr>
          <w:rFonts w:asciiTheme="minorBidi" w:hAnsiTheme="minorBidi" w:hint="cs"/>
          <w:sz w:val="28"/>
          <w:szCs w:val="28"/>
          <w:rtl/>
          <w:lang w:bidi="ar-SY"/>
        </w:rPr>
        <w:t>، كما أخذت موافقة إدارة الهيئة العامة لمشفى التوليد و أمراض النساء الجامعي</w:t>
      </w:r>
      <w:r w:rsidR="00C16561">
        <w:rPr>
          <w:rFonts w:asciiTheme="minorBidi" w:hAnsiTheme="minorBidi" w:hint="cs"/>
          <w:sz w:val="28"/>
          <w:szCs w:val="28"/>
          <w:rtl/>
          <w:lang w:bidi="ar-SY"/>
        </w:rPr>
        <w:t>.</w:t>
      </w:r>
    </w:p>
    <w:p w:rsidR="006D08E1" w:rsidRPr="00F6456D" w:rsidRDefault="006D08E1" w:rsidP="00466A31">
      <w:pPr>
        <w:pStyle w:val="a7"/>
        <w:numPr>
          <w:ilvl w:val="0"/>
          <w:numId w:val="12"/>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أخذت موافقة</w:t>
      </w:r>
      <w:r w:rsidR="00A42AF1">
        <w:rPr>
          <w:rFonts w:asciiTheme="minorBidi" w:hAnsiTheme="minorBidi" w:cs="Simplified Arabic" w:hint="cs"/>
          <w:sz w:val="28"/>
          <w:szCs w:val="28"/>
          <w:rtl/>
          <w:lang w:bidi="ar-SY"/>
        </w:rPr>
        <w:t xml:space="preserve"> السيدة الطوعية للدخول في البحث،</w:t>
      </w:r>
      <w:r w:rsidRPr="00F6456D">
        <w:rPr>
          <w:rFonts w:asciiTheme="minorBidi" w:hAnsiTheme="minorBidi" w:cs="Simplified Arabic" w:hint="cs"/>
          <w:sz w:val="28"/>
          <w:szCs w:val="28"/>
          <w:rtl/>
          <w:lang w:bidi="ar-SY"/>
        </w:rPr>
        <w:t xml:space="preserve"> وضبط تح</w:t>
      </w:r>
      <w:r w:rsidR="00A42AF1">
        <w:rPr>
          <w:rFonts w:asciiTheme="minorBidi" w:hAnsiTheme="minorBidi" w:cs="Simplified Arabic" w:hint="cs"/>
          <w:sz w:val="28"/>
          <w:szCs w:val="28"/>
          <w:rtl/>
          <w:lang w:bidi="ar-SY"/>
        </w:rPr>
        <w:t>قيقها لمعايير الدخول</w:t>
      </w:r>
      <w:r w:rsidRPr="00F6456D">
        <w:rPr>
          <w:rFonts w:asciiTheme="minorBidi" w:hAnsiTheme="minorBidi" w:cs="Simplified Arabic" w:hint="cs"/>
          <w:sz w:val="28"/>
          <w:szCs w:val="28"/>
          <w:rtl/>
          <w:lang w:bidi="ar-SY"/>
        </w:rPr>
        <w:t>.</w:t>
      </w:r>
    </w:p>
    <w:p w:rsidR="006D08E1" w:rsidRPr="00F6456D" w:rsidRDefault="006D08E1" w:rsidP="00466A31">
      <w:pPr>
        <w:pStyle w:val="a7"/>
        <w:numPr>
          <w:ilvl w:val="0"/>
          <w:numId w:val="12"/>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تم ملء الاستبيان المخصص للبحث لكل مريضة من قبل الباحثة بالاعتماد على المقابلة الشفوية للمريضة.</w:t>
      </w:r>
    </w:p>
    <w:p w:rsidR="00F047AB" w:rsidRDefault="00F047AB" w:rsidP="00F047AB">
      <w:pPr>
        <w:pStyle w:val="a7"/>
        <w:ind w:left="360"/>
        <w:jc w:val="both"/>
        <w:rPr>
          <w:rFonts w:asciiTheme="minorBidi" w:hAnsiTheme="minorBidi" w:cs="Simplified Arabic"/>
          <w:sz w:val="28"/>
          <w:szCs w:val="28"/>
          <w:lang w:bidi="ar-SY"/>
        </w:rPr>
      </w:pPr>
      <w:r>
        <w:rPr>
          <w:rFonts w:asciiTheme="minorBidi" w:hAnsiTheme="minorBidi" w:cs="Simplified Arabic" w:hint="cs"/>
          <w:sz w:val="28"/>
          <w:szCs w:val="28"/>
          <w:rtl/>
          <w:lang w:bidi="ar-SY"/>
        </w:rPr>
        <w:t xml:space="preserve">حيث </w:t>
      </w:r>
      <w:r w:rsidR="003A7825" w:rsidRPr="00F6456D">
        <w:rPr>
          <w:rFonts w:asciiTheme="minorBidi" w:hAnsiTheme="minorBidi" w:cs="Simplified Arabic" w:hint="cs"/>
          <w:sz w:val="28"/>
          <w:szCs w:val="28"/>
          <w:rtl/>
          <w:lang w:bidi="ar-SY"/>
        </w:rPr>
        <w:t>تم تحد</w:t>
      </w:r>
      <w:r w:rsidR="00A42AF1">
        <w:rPr>
          <w:rFonts w:asciiTheme="minorBidi" w:hAnsiTheme="minorBidi" w:cs="Simplified Arabic" w:hint="cs"/>
          <w:sz w:val="28"/>
          <w:szCs w:val="28"/>
          <w:rtl/>
          <w:lang w:bidi="ar-SY"/>
        </w:rPr>
        <w:t>يد عمر الحمل إما بالحساب بمعرفة</w:t>
      </w:r>
      <w:r w:rsidR="003A7825" w:rsidRPr="00F6456D">
        <w:rPr>
          <w:rFonts w:asciiTheme="minorBidi" w:hAnsiTheme="minorBidi" w:cs="Simplified Arabic" w:hint="cs"/>
          <w:sz w:val="28"/>
          <w:szCs w:val="28"/>
          <w:rtl/>
          <w:lang w:bidi="ar-SY"/>
        </w:rPr>
        <w:t xml:space="preserve"> موثوقة لتاريخ آخر طمث</w:t>
      </w:r>
      <w:r w:rsidR="003A7825" w:rsidRPr="00A42AF1">
        <w:rPr>
          <w:rFonts w:asciiTheme="majorBidi" w:hAnsiTheme="majorBidi" w:cstheme="majorBidi"/>
          <w:sz w:val="28"/>
          <w:szCs w:val="28"/>
          <w:rtl/>
          <w:lang w:bidi="ar-SY"/>
        </w:rPr>
        <w:t>(</w:t>
      </w:r>
      <w:r w:rsidR="003A7825" w:rsidRPr="00A42AF1">
        <w:rPr>
          <w:rFonts w:asciiTheme="majorBidi" w:hAnsiTheme="majorBidi" w:cstheme="majorBidi"/>
          <w:sz w:val="28"/>
          <w:szCs w:val="28"/>
          <w:lang w:bidi="ar-SY"/>
        </w:rPr>
        <w:t>LMP</w:t>
      </w:r>
      <w:r w:rsidR="003A7825" w:rsidRPr="00A42AF1">
        <w:rPr>
          <w:rFonts w:asciiTheme="majorBidi" w:hAnsiTheme="majorBidi" w:cstheme="majorBidi"/>
          <w:sz w:val="28"/>
          <w:szCs w:val="28"/>
          <w:rtl/>
          <w:lang w:bidi="ar-SY"/>
        </w:rPr>
        <w:t>)</w:t>
      </w:r>
      <w:r w:rsidR="003A7825" w:rsidRPr="00F6456D">
        <w:rPr>
          <w:rFonts w:asciiTheme="minorBidi" w:hAnsiTheme="minorBidi" w:cs="Simplified Arabic" w:hint="cs"/>
          <w:sz w:val="28"/>
          <w:szCs w:val="28"/>
          <w:rtl/>
          <w:lang w:bidi="ar-SY"/>
        </w:rPr>
        <w:t xml:space="preserve"> أو عن طريق قياس موثوق للطول القمي العجزي</w:t>
      </w:r>
      <w:r w:rsidR="003A7825" w:rsidRPr="00A42AF1">
        <w:rPr>
          <w:rFonts w:asciiTheme="majorBidi" w:hAnsiTheme="majorBidi" w:cstheme="majorBidi"/>
          <w:sz w:val="28"/>
          <w:szCs w:val="28"/>
          <w:rtl/>
          <w:lang w:bidi="ar-SY"/>
        </w:rPr>
        <w:t>(</w:t>
      </w:r>
      <w:r w:rsidR="003A7825" w:rsidRPr="00A42AF1">
        <w:rPr>
          <w:rFonts w:asciiTheme="majorBidi" w:hAnsiTheme="majorBidi" w:cstheme="majorBidi"/>
          <w:sz w:val="28"/>
          <w:szCs w:val="28"/>
          <w:lang w:bidi="ar-SY"/>
        </w:rPr>
        <w:t>CRL</w:t>
      </w:r>
      <w:r w:rsidR="003A7825" w:rsidRPr="00A42AF1">
        <w:rPr>
          <w:rFonts w:asciiTheme="majorBidi" w:hAnsiTheme="majorBidi" w:cstheme="majorBidi"/>
          <w:sz w:val="28"/>
          <w:szCs w:val="28"/>
          <w:rtl/>
          <w:lang w:bidi="ar-SY"/>
        </w:rPr>
        <w:t>)</w:t>
      </w:r>
      <w:r w:rsidR="00A42AF1">
        <w:rPr>
          <w:rFonts w:asciiTheme="minorBidi" w:hAnsiTheme="minorBidi" w:cs="Simplified Arabic" w:hint="cs"/>
          <w:sz w:val="28"/>
          <w:szCs w:val="28"/>
          <w:rtl/>
          <w:lang w:bidi="ar-SY"/>
        </w:rPr>
        <w:t xml:space="preserve"> في مرحلة باكرة من الحمل</w:t>
      </w:r>
      <w:r w:rsidR="003A7825" w:rsidRPr="00F6456D">
        <w:rPr>
          <w:rFonts w:asciiTheme="minorBidi" w:hAnsiTheme="minorBidi" w:cs="Simplified Arabic" w:hint="cs"/>
          <w:sz w:val="28"/>
          <w:szCs w:val="28"/>
          <w:rtl/>
          <w:lang w:bidi="ar-SY"/>
        </w:rPr>
        <w:t>.</w:t>
      </w:r>
    </w:p>
    <w:p w:rsidR="003A7825" w:rsidRPr="00F6456D" w:rsidRDefault="006D08E1" w:rsidP="00466A31">
      <w:pPr>
        <w:pStyle w:val="a7"/>
        <w:numPr>
          <w:ilvl w:val="0"/>
          <w:numId w:val="12"/>
        </w:numPr>
        <w:jc w:val="both"/>
        <w:rPr>
          <w:rFonts w:asciiTheme="minorBidi" w:hAnsiTheme="minorBidi" w:cs="Simplified Arabic"/>
          <w:sz w:val="28"/>
          <w:szCs w:val="28"/>
          <w:lang w:bidi="ar-SY"/>
        </w:rPr>
      </w:pPr>
      <w:r w:rsidRPr="007B535F">
        <w:rPr>
          <w:rFonts w:asciiTheme="minorBidi" w:hAnsiTheme="minorBidi" w:cs="Simplified Arabic" w:hint="cs"/>
          <w:sz w:val="28"/>
          <w:szCs w:val="28"/>
          <w:u w:val="double"/>
          <w:rtl/>
          <w:lang w:bidi="ar-SY"/>
        </w:rPr>
        <w:t>الفحص السريري</w:t>
      </w:r>
      <w:r w:rsidRPr="00F6456D">
        <w:rPr>
          <w:rFonts w:asciiTheme="minorBidi" w:hAnsiTheme="minorBidi" w:cs="Simplified Arabic" w:hint="cs"/>
          <w:sz w:val="28"/>
          <w:szCs w:val="28"/>
          <w:rtl/>
          <w:lang w:bidi="ar-SY"/>
        </w:rPr>
        <w:t xml:space="preserve">: كان يجرى </w:t>
      </w:r>
      <w:r w:rsidR="00677DC1">
        <w:rPr>
          <w:rFonts w:asciiTheme="minorBidi" w:hAnsiTheme="minorBidi" w:cs="Simplified Arabic" w:hint="cs"/>
          <w:sz w:val="28"/>
          <w:szCs w:val="28"/>
          <w:rtl/>
          <w:lang w:bidi="ar-SY"/>
        </w:rPr>
        <w:t xml:space="preserve">أثناء الفحص السريري </w:t>
      </w:r>
      <w:r w:rsidRPr="00F6456D">
        <w:rPr>
          <w:rFonts w:asciiTheme="minorBidi" w:hAnsiTheme="minorBidi" w:cs="Simplified Arabic" w:hint="cs"/>
          <w:sz w:val="28"/>
          <w:szCs w:val="28"/>
          <w:rtl/>
          <w:lang w:bidi="ar-SY"/>
        </w:rPr>
        <w:t>تحديد ارتفاع قعر الرحم</w:t>
      </w:r>
      <w:r w:rsidR="00677DC1">
        <w:rPr>
          <w:rFonts w:asciiTheme="minorBidi" w:hAnsiTheme="minorBidi" w:cs="Simplified Arabic" w:hint="cs"/>
          <w:sz w:val="28"/>
          <w:szCs w:val="28"/>
          <w:rtl/>
          <w:lang w:bidi="ar-SY"/>
        </w:rPr>
        <w:t>، وذلك باستخدام ماسورة مؤشرة بالسنتيمترات، ووضعها على منحني البطن من الحافة العلوية لارتفاق العانة إلى الحافة العلوية لقعر الرحم، وذلك على مستوى الخط المتوسط للبطن.</w:t>
      </w:r>
    </w:p>
    <w:p w:rsidR="002569BB" w:rsidRPr="002569BB" w:rsidRDefault="00677DC1" w:rsidP="00466A31">
      <w:pPr>
        <w:pStyle w:val="a7"/>
        <w:numPr>
          <w:ilvl w:val="0"/>
          <w:numId w:val="12"/>
        </w:numPr>
        <w:jc w:val="both"/>
        <w:rPr>
          <w:rFonts w:asciiTheme="minorBidi" w:hAnsiTheme="minorBidi" w:cs="Simplified Arabic"/>
          <w:sz w:val="28"/>
          <w:szCs w:val="28"/>
          <w:u w:val="double"/>
          <w:lang w:bidi="ar-SY"/>
        </w:rPr>
      </w:pPr>
      <w:r w:rsidRPr="007B535F">
        <w:rPr>
          <w:rFonts w:asciiTheme="minorBidi" w:hAnsiTheme="minorBidi" w:cs="Simplified Arabic" w:hint="cs"/>
          <w:sz w:val="28"/>
          <w:szCs w:val="28"/>
          <w:u w:val="double"/>
          <w:rtl/>
          <w:lang w:bidi="ar-SY"/>
        </w:rPr>
        <w:t>إجراء التصوير بفائق الصوت</w:t>
      </w:r>
      <w:r>
        <w:rPr>
          <w:rFonts w:asciiTheme="minorBidi" w:hAnsiTheme="minorBidi" w:cs="Simplified Arabic" w:hint="cs"/>
          <w:sz w:val="28"/>
          <w:szCs w:val="28"/>
          <w:rtl/>
          <w:lang w:bidi="ar-SY"/>
        </w:rPr>
        <w:t>: استخدم في ال</w:t>
      </w:r>
      <w:r w:rsidR="002569BB">
        <w:rPr>
          <w:rFonts w:asciiTheme="minorBidi" w:hAnsiTheme="minorBidi" w:cs="Simplified Arabic" w:hint="cs"/>
          <w:sz w:val="28"/>
          <w:szCs w:val="28"/>
          <w:rtl/>
          <w:lang w:bidi="ar-SY"/>
        </w:rPr>
        <w:t>بحث</w:t>
      </w:r>
      <w:r>
        <w:rPr>
          <w:rFonts w:asciiTheme="minorBidi" w:hAnsiTheme="minorBidi" w:cs="Simplified Arabic" w:hint="cs"/>
          <w:sz w:val="28"/>
          <w:szCs w:val="28"/>
          <w:rtl/>
          <w:lang w:bidi="ar-SY"/>
        </w:rPr>
        <w:t xml:space="preserve"> جهاز من نوع</w:t>
      </w:r>
      <w:r w:rsidR="000B19A4" w:rsidRPr="00677DC1">
        <w:rPr>
          <w:rFonts w:asciiTheme="majorBidi" w:hAnsiTheme="majorBidi" w:cstheme="majorBidi"/>
          <w:sz w:val="28"/>
          <w:szCs w:val="28"/>
          <w:lang w:bidi="ar-SY"/>
        </w:rPr>
        <w:t>PHILIPS  HD3</w:t>
      </w:r>
      <w:r w:rsidR="000B19A4" w:rsidRPr="00F6456D">
        <w:rPr>
          <w:rFonts w:asciiTheme="minorBidi" w:hAnsiTheme="minorBidi" w:cs="Simplified Arabic" w:hint="cs"/>
          <w:sz w:val="28"/>
          <w:szCs w:val="28"/>
          <w:rtl/>
          <w:lang w:bidi="ar-SY"/>
        </w:rPr>
        <w:t xml:space="preserve"> المتواجد في شعبة الأشعة في م</w:t>
      </w:r>
      <w:r>
        <w:rPr>
          <w:rFonts w:asciiTheme="minorBidi" w:hAnsiTheme="minorBidi" w:cs="Simplified Arabic" w:hint="cs"/>
          <w:sz w:val="28"/>
          <w:szCs w:val="28"/>
          <w:rtl/>
          <w:lang w:bidi="ar-SY"/>
        </w:rPr>
        <w:t>ستشفى التوليد و</w:t>
      </w:r>
      <w:r w:rsidR="000B19A4" w:rsidRPr="00F6456D">
        <w:rPr>
          <w:rFonts w:asciiTheme="minorBidi" w:hAnsiTheme="minorBidi" w:cs="Simplified Arabic" w:hint="cs"/>
          <w:sz w:val="28"/>
          <w:szCs w:val="28"/>
          <w:rtl/>
          <w:lang w:bidi="ar-SY"/>
        </w:rPr>
        <w:t>أمراض النساء</w:t>
      </w:r>
      <w:r w:rsidR="002569BB">
        <w:rPr>
          <w:rFonts w:asciiTheme="minorBidi" w:hAnsiTheme="minorBidi" w:cs="Simplified Arabic" w:hint="cs"/>
          <w:sz w:val="28"/>
          <w:szCs w:val="28"/>
          <w:rtl/>
          <w:lang w:bidi="ar-SY"/>
        </w:rPr>
        <w:t xml:space="preserve"> الجامعي.</w:t>
      </w:r>
    </w:p>
    <w:p w:rsidR="00576B4A" w:rsidRDefault="000B19A4" w:rsidP="008653DB">
      <w:pPr>
        <w:pStyle w:val="a7"/>
        <w:ind w:left="360"/>
        <w:jc w:val="both"/>
        <w:rPr>
          <w:rFonts w:asciiTheme="minorBidi" w:hAnsiTheme="minorBidi" w:cs="Simplified Arabic"/>
          <w:sz w:val="28"/>
          <w:szCs w:val="28"/>
          <w:rtl/>
          <w:lang w:bidi="ar-SY"/>
        </w:rPr>
      </w:pPr>
      <w:r w:rsidRPr="00F6456D">
        <w:rPr>
          <w:rFonts w:asciiTheme="minorBidi" w:hAnsiTheme="minorBidi" w:cs="Simplified Arabic" w:hint="cs"/>
          <w:sz w:val="28"/>
          <w:szCs w:val="28"/>
          <w:rtl/>
          <w:lang w:bidi="ar-SY"/>
        </w:rPr>
        <w:lastRenderedPageBreak/>
        <w:t xml:space="preserve">كان يجرى للسيدة </w:t>
      </w:r>
      <w:r w:rsidR="002569BB">
        <w:rPr>
          <w:rFonts w:asciiTheme="minorBidi" w:hAnsiTheme="minorBidi" w:cs="Simplified Arabic" w:hint="cs"/>
          <w:sz w:val="28"/>
          <w:szCs w:val="28"/>
          <w:rtl/>
          <w:lang w:bidi="ar-SY"/>
        </w:rPr>
        <w:t xml:space="preserve">عند موافقتها للدخول في البحث </w:t>
      </w:r>
      <w:r w:rsidRPr="00F6456D">
        <w:rPr>
          <w:rFonts w:asciiTheme="minorBidi" w:hAnsiTheme="minorBidi" w:cs="Simplified Arabic" w:hint="cs"/>
          <w:sz w:val="28"/>
          <w:szCs w:val="28"/>
          <w:rtl/>
          <w:lang w:bidi="ar-SY"/>
        </w:rPr>
        <w:t xml:space="preserve">تصوير بفائق الصوت عبر البطن باستخدام المسبار المحدب </w:t>
      </w:r>
      <w:r w:rsidRPr="00677DC1">
        <w:rPr>
          <w:rFonts w:asciiTheme="majorBidi" w:hAnsiTheme="majorBidi" w:cstheme="majorBidi"/>
          <w:sz w:val="28"/>
          <w:szCs w:val="28"/>
          <w:lang w:bidi="ar-SY"/>
        </w:rPr>
        <w:t>3.5- MHZ</w:t>
      </w:r>
      <w:r w:rsidR="008653DB">
        <w:rPr>
          <w:rFonts w:asciiTheme="minorBidi" w:hAnsiTheme="minorBidi" w:cs="Simplified Arabic" w:hint="cs"/>
          <w:sz w:val="28"/>
          <w:szCs w:val="28"/>
          <w:rtl/>
          <w:lang w:bidi="ar-SY"/>
        </w:rPr>
        <w:t>،</w:t>
      </w:r>
      <w:r w:rsidR="00677DC1">
        <w:rPr>
          <w:rFonts w:asciiTheme="minorBidi" w:hAnsiTheme="minorBidi" w:cs="Simplified Arabic" w:hint="cs"/>
          <w:sz w:val="28"/>
          <w:szCs w:val="28"/>
          <w:rtl/>
          <w:lang w:bidi="ar-SY"/>
        </w:rPr>
        <w:t>و</w:t>
      </w:r>
      <w:r w:rsidRPr="00F6456D">
        <w:rPr>
          <w:rFonts w:asciiTheme="minorBidi" w:hAnsiTheme="minorBidi" w:cs="Simplified Arabic" w:hint="cs"/>
          <w:sz w:val="28"/>
          <w:szCs w:val="28"/>
          <w:rtl/>
          <w:lang w:bidi="ar-SY"/>
        </w:rPr>
        <w:t>تم في هذا الت</w:t>
      </w:r>
      <w:r w:rsidR="00677DC1">
        <w:rPr>
          <w:rFonts w:asciiTheme="minorBidi" w:hAnsiTheme="minorBidi" w:cs="Simplified Arabic" w:hint="cs"/>
          <w:sz w:val="28"/>
          <w:szCs w:val="28"/>
          <w:rtl/>
          <w:lang w:bidi="ar-SY"/>
        </w:rPr>
        <w:t xml:space="preserve">صوير </w:t>
      </w:r>
      <w:r w:rsidR="002569BB">
        <w:rPr>
          <w:rFonts w:asciiTheme="minorBidi" w:hAnsiTheme="minorBidi" w:cs="Simplified Arabic" w:hint="cs"/>
          <w:sz w:val="28"/>
          <w:szCs w:val="28"/>
          <w:rtl/>
          <w:lang w:bidi="ar-SY"/>
        </w:rPr>
        <w:t xml:space="preserve">التأكد من شروط الإدخال </w:t>
      </w:r>
      <w:proofErr w:type="spellStart"/>
      <w:r w:rsidR="002569BB">
        <w:rPr>
          <w:rFonts w:asciiTheme="minorBidi" w:hAnsiTheme="minorBidi" w:cs="Simplified Arabic" w:hint="cs"/>
          <w:sz w:val="28"/>
          <w:szCs w:val="28"/>
          <w:rtl/>
          <w:lang w:bidi="ar-SY"/>
        </w:rPr>
        <w:t>الصدوية</w:t>
      </w:r>
      <w:r w:rsidR="001D506F">
        <w:rPr>
          <w:rFonts w:asciiTheme="minorBidi" w:hAnsiTheme="minorBidi" w:cs="Simplified Arabic" w:hint="cs"/>
          <w:sz w:val="28"/>
          <w:szCs w:val="28"/>
          <w:rtl/>
          <w:lang w:bidi="ar-SY"/>
        </w:rPr>
        <w:t>و</w:t>
      </w:r>
      <w:r w:rsidR="00677DC1">
        <w:rPr>
          <w:rFonts w:asciiTheme="minorBidi" w:hAnsiTheme="minorBidi" w:cs="Simplified Arabic" w:hint="cs"/>
          <w:sz w:val="28"/>
          <w:szCs w:val="28"/>
          <w:rtl/>
          <w:lang w:bidi="ar-SY"/>
        </w:rPr>
        <w:t>استبعاد</w:t>
      </w:r>
      <w:proofErr w:type="spellEnd"/>
      <w:r w:rsidR="00677DC1">
        <w:rPr>
          <w:rFonts w:asciiTheme="minorBidi" w:hAnsiTheme="minorBidi" w:cs="Simplified Arabic" w:hint="cs"/>
          <w:sz w:val="28"/>
          <w:szCs w:val="28"/>
          <w:rtl/>
          <w:lang w:bidi="ar-SY"/>
        </w:rPr>
        <w:t xml:space="preserve"> التشوهات الجنينية، وقياس </w:t>
      </w:r>
      <w:proofErr w:type="spellStart"/>
      <w:r w:rsidR="00677DC1">
        <w:rPr>
          <w:rFonts w:asciiTheme="minorBidi" w:hAnsiTheme="minorBidi" w:cs="Simplified Arabic" w:hint="cs"/>
          <w:sz w:val="28"/>
          <w:szCs w:val="28"/>
          <w:rtl/>
          <w:lang w:bidi="ar-SY"/>
        </w:rPr>
        <w:t>متثابتات</w:t>
      </w:r>
      <w:proofErr w:type="spellEnd"/>
      <w:r w:rsidR="00677DC1">
        <w:rPr>
          <w:rFonts w:asciiTheme="minorBidi" w:hAnsiTheme="minorBidi" w:cs="Simplified Arabic" w:hint="cs"/>
          <w:sz w:val="28"/>
          <w:szCs w:val="28"/>
          <w:rtl/>
          <w:lang w:bidi="ar-SY"/>
        </w:rPr>
        <w:t xml:space="preserve"> الجنين</w:t>
      </w:r>
      <w:r w:rsidR="008653DB">
        <w:rPr>
          <w:rFonts w:asciiTheme="minorBidi" w:hAnsiTheme="minorBidi" w:cs="Simplified Arabic" w:hint="cs"/>
          <w:sz w:val="28"/>
          <w:szCs w:val="28"/>
          <w:rtl/>
          <w:lang w:bidi="ar-SY"/>
        </w:rPr>
        <w:t xml:space="preserve"> </w:t>
      </w:r>
      <w:proofErr w:type="spellStart"/>
      <w:r w:rsidR="008653DB">
        <w:rPr>
          <w:rFonts w:asciiTheme="minorBidi" w:hAnsiTheme="minorBidi" w:cs="Simplified Arabic" w:hint="cs"/>
          <w:sz w:val="28"/>
          <w:szCs w:val="28"/>
          <w:rtl/>
          <w:lang w:bidi="ar-SY"/>
        </w:rPr>
        <w:t>حيث</w:t>
      </w:r>
      <w:r w:rsidRPr="00F6456D">
        <w:rPr>
          <w:rFonts w:asciiTheme="minorBidi" w:hAnsiTheme="minorBidi" w:cs="Simplified Arabic" w:hint="cs"/>
          <w:sz w:val="28"/>
          <w:szCs w:val="28"/>
          <w:rtl/>
          <w:lang w:bidi="ar-SY"/>
        </w:rPr>
        <w:t>اعت</w:t>
      </w:r>
      <w:r w:rsidR="001D506F">
        <w:rPr>
          <w:rFonts w:asciiTheme="minorBidi" w:hAnsiTheme="minorBidi" w:cs="Simplified Arabic" w:hint="cs"/>
          <w:sz w:val="28"/>
          <w:szCs w:val="28"/>
          <w:rtl/>
          <w:lang w:bidi="ar-SY"/>
        </w:rPr>
        <w:t>ُ</w:t>
      </w:r>
      <w:r w:rsidRPr="00F6456D">
        <w:rPr>
          <w:rFonts w:asciiTheme="minorBidi" w:hAnsiTheme="minorBidi" w:cs="Simplified Arabic" w:hint="cs"/>
          <w:sz w:val="28"/>
          <w:szCs w:val="28"/>
          <w:rtl/>
          <w:lang w:bidi="ar-SY"/>
        </w:rPr>
        <w:t>م</w:t>
      </w:r>
      <w:r w:rsidR="001D506F">
        <w:rPr>
          <w:rFonts w:asciiTheme="minorBidi" w:hAnsiTheme="minorBidi" w:cs="Simplified Arabic" w:hint="cs"/>
          <w:sz w:val="28"/>
          <w:szCs w:val="28"/>
          <w:rtl/>
          <w:lang w:bidi="ar-SY"/>
        </w:rPr>
        <w:t>ِ</w:t>
      </w:r>
      <w:r w:rsidRPr="00F6456D">
        <w:rPr>
          <w:rFonts w:asciiTheme="minorBidi" w:hAnsiTheme="minorBidi" w:cs="Simplified Arabic" w:hint="cs"/>
          <w:sz w:val="28"/>
          <w:szCs w:val="28"/>
          <w:rtl/>
          <w:lang w:bidi="ar-SY"/>
        </w:rPr>
        <w:t>د</w:t>
      </w:r>
      <w:proofErr w:type="spellEnd"/>
      <w:r w:rsidRPr="00F6456D">
        <w:rPr>
          <w:rFonts w:asciiTheme="minorBidi" w:hAnsiTheme="minorBidi" w:cs="Simplified Arabic" w:hint="cs"/>
          <w:sz w:val="28"/>
          <w:szCs w:val="28"/>
          <w:rtl/>
          <w:lang w:bidi="ar-SY"/>
        </w:rPr>
        <w:t xml:space="preserve"> </w:t>
      </w:r>
      <w:r w:rsidR="001D506F">
        <w:rPr>
          <w:rFonts w:asciiTheme="minorBidi" w:hAnsiTheme="minorBidi" w:cs="Simplified Arabic" w:hint="cs"/>
          <w:sz w:val="28"/>
          <w:szCs w:val="28"/>
          <w:rtl/>
          <w:lang w:bidi="ar-SY"/>
        </w:rPr>
        <w:t xml:space="preserve">قياس </w:t>
      </w:r>
      <w:r w:rsidRPr="00F6456D">
        <w:rPr>
          <w:rFonts w:asciiTheme="minorBidi" w:hAnsiTheme="minorBidi" w:cs="Simplified Arabic" w:hint="cs"/>
          <w:sz w:val="28"/>
          <w:szCs w:val="28"/>
          <w:rtl/>
          <w:lang w:bidi="ar-SY"/>
        </w:rPr>
        <w:t xml:space="preserve">محيط البطن </w:t>
      </w:r>
      <w:r w:rsidRPr="00576B4A">
        <w:rPr>
          <w:rFonts w:asciiTheme="majorBidi" w:hAnsiTheme="majorBidi" w:cstheme="majorBidi"/>
          <w:sz w:val="28"/>
          <w:szCs w:val="28"/>
          <w:lang w:bidi="ar-SY"/>
        </w:rPr>
        <w:t>AC</w:t>
      </w:r>
      <w:r w:rsidRPr="00F6456D">
        <w:rPr>
          <w:rFonts w:asciiTheme="minorBidi" w:hAnsiTheme="minorBidi" w:cs="Simplified Arabic" w:hint="cs"/>
          <w:sz w:val="28"/>
          <w:szCs w:val="28"/>
          <w:rtl/>
          <w:lang w:bidi="ar-SY"/>
        </w:rPr>
        <w:t xml:space="preserve"> كمؤشر لتوقع تحدد النمو داخل الرحم</w:t>
      </w:r>
      <w:r w:rsidR="00576B4A">
        <w:rPr>
          <w:rFonts w:asciiTheme="minorBidi" w:hAnsiTheme="minorBidi" w:cs="Simplified Arabic" w:hint="cs"/>
          <w:sz w:val="28"/>
          <w:szCs w:val="28"/>
          <w:rtl/>
          <w:lang w:bidi="ar-SY"/>
        </w:rPr>
        <w:t>، و</w:t>
      </w:r>
      <w:r w:rsidRPr="00F6456D">
        <w:rPr>
          <w:rFonts w:asciiTheme="minorBidi" w:hAnsiTheme="minorBidi" w:cs="Simplified Arabic" w:hint="cs"/>
          <w:sz w:val="28"/>
          <w:szCs w:val="28"/>
          <w:rtl/>
          <w:lang w:bidi="ar-SY"/>
        </w:rPr>
        <w:t>تم قياس حجم السائل الأمنيوسي.</w:t>
      </w:r>
    </w:p>
    <w:p w:rsidR="000B19A4" w:rsidRPr="00F6456D" w:rsidRDefault="00F453B8" w:rsidP="00F453B8">
      <w:pPr>
        <w:pStyle w:val="a7"/>
        <w:ind w:left="360"/>
        <w:jc w:val="both"/>
        <w:rPr>
          <w:rFonts w:asciiTheme="minorBidi" w:hAnsiTheme="minorBidi" w:cs="Simplified Arabic"/>
          <w:sz w:val="28"/>
          <w:szCs w:val="28"/>
          <w:u w:val="double"/>
          <w:rtl/>
          <w:lang w:bidi="ar-SY"/>
        </w:rPr>
      </w:pPr>
      <w:r>
        <w:rPr>
          <w:rFonts w:asciiTheme="minorBidi" w:hAnsiTheme="minorBidi" w:cs="Simplified Arabic" w:hint="cs"/>
          <w:b/>
          <w:bCs/>
          <w:i/>
          <w:iCs/>
          <w:sz w:val="28"/>
          <w:szCs w:val="28"/>
          <w:u w:val="single"/>
          <w:rtl/>
          <w:lang w:bidi="ar-SY"/>
        </w:rPr>
        <w:t xml:space="preserve">تقنية الدراسة </w:t>
      </w:r>
      <w:proofErr w:type="spellStart"/>
      <w:r>
        <w:rPr>
          <w:rFonts w:asciiTheme="minorBidi" w:hAnsiTheme="minorBidi" w:cs="Simplified Arabic" w:hint="cs"/>
          <w:b/>
          <w:bCs/>
          <w:i/>
          <w:iCs/>
          <w:sz w:val="28"/>
          <w:szCs w:val="28"/>
          <w:u w:val="single"/>
          <w:rtl/>
          <w:lang w:bidi="ar-SY"/>
        </w:rPr>
        <w:t>الصدوية</w:t>
      </w:r>
      <w:proofErr w:type="spellEnd"/>
      <w:r>
        <w:rPr>
          <w:rFonts w:asciiTheme="minorBidi" w:hAnsiTheme="minorBidi" w:cs="Simplified Arabic" w:hint="cs"/>
          <w:b/>
          <w:bCs/>
          <w:i/>
          <w:iCs/>
          <w:sz w:val="28"/>
          <w:szCs w:val="28"/>
          <w:u w:val="single"/>
          <w:rtl/>
          <w:lang w:bidi="ar-SY"/>
        </w:rPr>
        <w:t xml:space="preserve"> : </w:t>
      </w:r>
      <w:r w:rsidR="000B19A4" w:rsidRPr="00F6456D">
        <w:rPr>
          <w:rFonts w:asciiTheme="minorBidi" w:hAnsiTheme="minorBidi" w:cs="Simplified Arabic" w:hint="cs"/>
          <w:sz w:val="28"/>
          <w:szCs w:val="28"/>
          <w:rtl/>
          <w:lang w:bidi="ar-SY"/>
        </w:rPr>
        <w:t xml:space="preserve">تم قياس محيط البطن </w:t>
      </w:r>
      <w:r w:rsidR="000B19A4" w:rsidRPr="00576B4A">
        <w:rPr>
          <w:rFonts w:asciiTheme="majorBidi" w:hAnsiTheme="majorBidi" w:cstheme="majorBidi"/>
          <w:sz w:val="24"/>
          <w:szCs w:val="24"/>
          <w:lang w:bidi="ar-SY"/>
        </w:rPr>
        <w:t>AC</w:t>
      </w:r>
      <w:r w:rsidR="000B19A4" w:rsidRPr="00F6456D">
        <w:rPr>
          <w:rFonts w:asciiTheme="minorBidi" w:hAnsiTheme="minorBidi" w:cs="Simplified Arabic" w:hint="cs"/>
          <w:sz w:val="28"/>
          <w:szCs w:val="28"/>
          <w:rtl/>
          <w:lang w:bidi="ar-SY"/>
        </w:rPr>
        <w:t>في مقطع معترض دائري</w:t>
      </w:r>
      <w:r w:rsidR="00576B4A">
        <w:rPr>
          <w:rFonts w:asciiTheme="minorBidi" w:hAnsiTheme="minorBidi" w:cs="Simplified Arabic" w:hint="cs"/>
          <w:sz w:val="28"/>
          <w:szCs w:val="28"/>
          <w:rtl/>
          <w:lang w:bidi="ar-SY"/>
        </w:rPr>
        <w:t xml:space="preserve"> عمودي على المحور الطولي للجذع، و</w:t>
      </w:r>
      <w:r w:rsidR="00C45081" w:rsidRPr="00F6456D">
        <w:rPr>
          <w:rFonts w:asciiTheme="minorBidi" w:hAnsiTheme="minorBidi" w:cs="Simplified Arabic" w:hint="cs"/>
          <w:sz w:val="28"/>
          <w:szCs w:val="28"/>
          <w:rtl/>
          <w:lang w:bidi="ar-SY"/>
        </w:rPr>
        <w:t>إن العلامات البارزة في هذا المقطع هي:</w:t>
      </w:r>
    </w:p>
    <w:p w:rsidR="00C45081" w:rsidRPr="00F6456D" w:rsidRDefault="00C45081" w:rsidP="00466A31">
      <w:pPr>
        <w:pStyle w:val="a7"/>
        <w:numPr>
          <w:ilvl w:val="0"/>
          <w:numId w:val="13"/>
        </w:numPr>
        <w:jc w:val="both"/>
        <w:rPr>
          <w:rFonts w:asciiTheme="minorBidi" w:hAnsiTheme="minorBidi" w:cs="Simplified Arabic"/>
          <w:sz w:val="28"/>
          <w:szCs w:val="28"/>
          <w:u w:val="double"/>
          <w:lang w:bidi="ar-SY"/>
        </w:rPr>
      </w:pPr>
      <w:r w:rsidRPr="00F6456D">
        <w:rPr>
          <w:rFonts w:asciiTheme="minorBidi" w:hAnsiTheme="minorBidi" w:cs="Simplified Arabic" w:hint="cs"/>
          <w:sz w:val="28"/>
          <w:szCs w:val="28"/>
          <w:rtl/>
          <w:lang w:bidi="ar-SY"/>
        </w:rPr>
        <w:t>مقطع دائري للبطن</w:t>
      </w:r>
      <w:r w:rsidR="00576B4A">
        <w:rPr>
          <w:rFonts w:asciiTheme="minorBidi" w:hAnsiTheme="minorBidi" w:cs="Simplified Arabic" w:hint="cs"/>
          <w:sz w:val="28"/>
          <w:szCs w:val="28"/>
          <w:rtl/>
          <w:lang w:bidi="ar-SY"/>
        </w:rPr>
        <w:t>:</w:t>
      </w:r>
      <w:r w:rsidRPr="00F6456D">
        <w:rPr>
          <w:rFonts w:asciiTheme="minorBidi" w:hAnsiTheme="minorBidi" w:cs="Simplified Arabic" w:hint="cs"/>
          <w:sz w:val="28"/>
          <w:szCs w:val="28"/>
          <w:rtl/>
          <w:lang w:bidi="ar-SY"/>
        </w:rPr>
        <w:t xml:space="preserve"> تكون فيه الحدود الخارجية للبطن دائرية قدر الإمكان ويظهر في كل جانب صدى لضلع </w:t>
      </w:r>
      <w:r w:rsidR="00576B4A">
        <w:rPr>
          <w:rFonts w:asciiTheme="minorBidi" w:hAnsiTheme="minorBidi" w:cs="Simplified Arabic" w:hint="cs"/>
          <w:sz w:val="28"/>
          <w:szCs w:val="28"/>
          <w:rtl/>
          <w:lang w:bidi="ar-SY"/>
        </w:rPr>
        <w:t xml:space="preserve">قصير غير منكسر ومتساويا القياس، </w:t>
      </w:r>
      <w:proofErr w:type="spellStart"/>
      <w:r w:rsidRPr="00F6456D">
        <w:rPr>
          <w:rFonts w:asciiTheme="minorBidi" w:hAnsiTheme="minorBidi" w:cs="Simplified Arabic" w:hint="cs"/>
          <w:sz w:val="28"/>
          <w:szCs w:val="28"/>
          <w:rtl/>
          <w:lang w:bidi="ar-SY"/>
        </w:rPr>
        <w:t>ويتوضعان</w:t>
      </w:r>
      <w:proofErr w:type="spellEnd"/>
      <w:r w:rsidRPr="00F6456D">
        <w:rPr>
          <w:rFonts w:asciiTheme="minorBidi" w:hAnsiTheme="minorBidi" w:cs="Simplified Arabic" w:hint="cs"/>
          <w:sz w:val="28"/>
          <w:szCs w:val="28"/>
          <w:rtl/>
          <w:lang w:bidi="ar-SY"/>
        </w:rPr>
        <w:t xml:space="preserve"> بشكل متناظر للتأكد من أن المقطع ليس مائلا</w:t>
      </w:r>
      <w:r w:rsidR="00576B4A">
        <w:rPr>
          <w:rFonts w:asciiTheme="minorBidi" w:hAnsiTheme="minorBidi" w:cs="Simplified Arabic" w:hint="cs"/>
          <w:sz w:val="28"/>
          <w:szCs w:val="28"/>
          <w:rtl/>
          <w:lang w:bidi="ar-SY"/>
        </w:rPr>
        <w:t>ً</w:t>
      </w:r>
      <w:r w:rsidRPr="00F6456D">
        <w:rPr>
          <w:rFonts w:asciiTheme="minorBidi" w:hAnsiTheme="minorBidi" w:cs="Simplified Arabic" w:hint="cs"/>
          <w:sz w:val="28"/>
          <w:szCs w:val="28"/>
          <w:rtl/>
          <w:lang w:bidi="ar-SY"/>
        </w:rPr>
        <w:t>.</w:t>
      </w:r>
    </w:p>
    <w:p w:rsidR="00C45081" w:rsidRPr="00F6456D" w:rsidRDefault="00C45081" w:rsidP="00466A31">
      <w:pPr>
        <w:pStyle w:val="a7"/>
        <w:numPr>
          <w:ilvl w:val="0"/>
          <w:numId w:val="13"/>
        </w:numPr>
        <w:jc w:val="both"/>
        <w:rPr>
          <w:rFonts w:asciiTheme="minorBidi" w:hAnsiTheme="minorBidi" w:cs="Simplified Arabic"/>
          <w:sz w:val="28"/>
          <w:szCs w:val="28"/>
          <w:u w:val="double"/>
          <w:lang w:bidi="ar-SY"/>
        </w:rPr>
      </w:pPr>
      <w:r w:rsidRPr="00F6456D">
        <w:rPr>
          <w:rFonts w:asciiTheme="minorBidi" w:hAnsiTheme="minorBidi" w:cs="Simplified Arabic" w:hint="cs"/>
          <w:sz w:val="28"/>
          <w:szCs w:val="28"/>
          <w:rtl/>
          <w:lang w:bidi="ar-SY"/>
        </w:rPr>
        <w:t>مقطع عرضي لفقرة واحدة</w:t>
      </w:r>
      <w:r w:rsidR="00576B4A">
        <w:rPr>
          <w:rFonts w:asciiTheme="minorBidi" w:hAnsiTheme="minorBidi" w:cs="Simplified Arabic" w:hint="cs"/>
          <w:sz w:val="28"/>
          <w:szCs w:val="28"/>
          <w:rtl/>
          <w:lang w:bidi="ar-SY"/>
        </w:rPr>
        <w:t>،و</w:t>
      </w:r>
      <w:r w:rsidRPr="00F6456D">
        <w:rPr>
          <w:rFonts w:asciiTheme="minorBidi" w:hAnsiTheme="minorBidi" w:cs="Simplified Arabic" w:hint="cs"/>
          <w:sz w:val="28"/>
          <w:szCs w:val="28"/>
          <w:rtl/>
          <w:lang w:bidi="ar-SY"/>
        </w:rPr>
        <w:t>تظهر كمثلث من ثلاث بقع بيضاء.</w:t>
      </w:r>
    </w:p>
    <w:p w:rsidR="00C45081" w:rsidRPr="00F6456D" w:rsidRDefault="00C45081" w:rsidP="00466A31">
      <w:pPr>
        <w:pStyle w:val="a7"/>
        <w:numPr>
          <w:ilvl w:val="0"/>
          <w:numId w:val="13"/>
        </w:numPr>
        <w:jc w:val="both"/>
        <w:rPr>
          <w:rFonts w:asciiTheme="minorBidi" w:hAnsiTheme="minorBidi" w:cs="Simplified Arabic"/>
          <w:sz w:val="28"/>
          <w:szCs w:val="28"/>
          <w:u w:val="double"/>
          <w:lang w:bidi="ar-SY"/>
        </w:rPr>
      </w:pPr>
      <w:r w:rsidRPr="00F6456D">
        <w:rPr>
          <w:rFonts w:asciiTheme="minorBidi" w:hAnsiTheme="minorBidi" w:cs="Simplified Arabic" w:hint="cs"/>
          <w:sz w:val="28"/>
          <w:szCs w:val="28"/>
          <w:rtl/>
          <w:lang w:bidi="ar-SY"/>
        </w:rPr>
        <w:t>الجزء المتوسط من الوريد السري ذو توضع مرك</w:t>
      </w:r>
      <w:r w:rsidR="00576B4A">
        <w:rPr>
          <w:rFonts w:asciiTheme="minorBidi" w:hAnsiTheme="minorBidi" w:cs="Simplified Arabic" w:hint="cs"/>
          <w:sz w:val="28"/>
          <w:szCs w:val="28"/>
          <w:rtl/>
          <w:lang w:bidi="ar-SY"/>
        </w:rPr>
        <w:t>زي بين الجدر البطنية الجانبية و</w:t>
      </w:r>
      <w:r w:rsidRPr="00F6456D">
        <w:rPr>
          <w:rFonts w:asciiTheme="minorBidi" w:hAnsiTheme="minorBidi" w:cs="Simplified Arabic" w:hint="cs"/>
          <w:sz w:val="28"/>
          <w:szCs w:val="28"/>
          <w:rtl/>
          <w:lang w:bidi="ar-SY"/>
        </w:rPr>
        <w:t>في ثلث المسافة المتوسط على طول خط وهمي مرسوم من جدار البطن ال</w:t>
      </w:r>
      <w:r w:rsidR="00576B4A">
        <w:rPr>
          <w:rFonts w:asciiTheme="minorBidi" w:hAnsiTheme="minorBidi" w:cs="Simplified Arabic" w:hint="cs"/>
          <w:sz w:val="28"/>
          <w:szCs w:val="28"/>
          <w:rtl/>
          <w:lang w:bidi="ar-SY"/>
        </w:rPr>
        <w:t>أمامي إلى العمود الفقري الجنيني</w:t>
      </w:r>
      <w:r w:rsidRPr="00F6456D">
        <w:rPr>
          <w:rFonts w:asciiTheme="minorBidi" w:hAnsiTheme="minorBidi" w:cs="Simplified Arabic" w:hint="cs"/>
          <w:sz w:val="28"/>
          <w:szCs w:val="28"/>
          <w:rtl/>
          <w:lang w:bidi="ar-SY"/>
        </w:rPr>
        <w:t>.</w:t>
      </w:r>
    </w:p>
    <w:p w:rsidR="00691831" w:rsidRPr="00F6456D" w:rsidRDefault="00691831" w:rsidP="00466A31">
      <w:pPr>
        <w:pStyle w:val="a7"/>
        <w:numPr>
          <w:ilvl w:val="0"/>
          <w:numId w:val="13"/>
        </w:numPr>
        <w:jc w:val="both"/>
        <w:rPr>
          <w:rFonts w:asciiTheme="minorBidi" w:hAnsiTheme="minorBidi" w:cs="Simplified Arabic"/>
          <w:sz w:val="28"/>
          <w:szCs w:val="28"/>
          <w:u w:val="double"/>
          <w:lang w:bidi="ar-SY"/>
        </w:rPr>
      </w:pPr>
      <w:r w:rsidRPr="00F6456D">
        <w:rPr>
          <w:rFonts w:asciiTheme="minorBidi" w:hAnsiTheme="minorBidi" w:cs="Simplified Arabic" w:hint="cs"/>
          <w:sz w:val="28"/>
          <w:szCs w:val="28"/>
          <w:rtl/>
          <w:lang w:bidi="ar-SY"/>
        </w:rPr>
        <w:t>تظهر المعدة عادة كمنطقة ناقصة الصدى في الجانب الأيسر من البطن</w:t>
      </w:r>
      <w:r w:rsidR="00576B4A">
        <w:rPr>
          <w:rFonts w:asciiTheme="minorBidi" w:hAnsiTheme="minorBidi" w:cs="Simplified Arabic" w:hint="cs"/>
          <w:sz w:val="28"/>
          <w:szCs w:val="28"/>
          <w:rtl/>
          <w:lang w:bidi="ar-SY"/>
        </w:rPr>
        <w:t>.</w:t>
      </w:r>
    </w:p>
    <w:p w:rsidR="00691831" w:rsidRPr="00F6456D" w:rsidRDefault="00691831" w:rsidP="00466A31">
      <w:pPr>
        <w:pStyle w:val="a7"/>
        <w:numPr>
          <w:ilvl w:val="0"/>
          <w:numId w:val="13"/>
        </w:numPr>
        <w:jc w:val="both"/>
        <w:rPr>
          <w:rFonts w:asciiTheme="minorBidi" w:hAnsiTheme="minorBidi" w:cs="Simplified Arabic"/>
          <w:sz w:val="28"/>
          <w:szCs w:val="28"/>
          <w:u w:val="double"/>
          <w:lang w:bidi="ar-SY"/>
        </w:rPr>
      </w:pPr>
      <w:r w:rsidRPr="00F6456D">
        <w:rPr>
          <w:rFonts w:asciiTheme="minorBidi" w:hAnsiTheme="minorBidi" w:cs="Simplified Arabic" w:hint="cs"/>
          <w:sz w:val="28"/>
          <w:szCs w:val="28"/>
          <w:rtl/>
          <w:lang w:bidi="ar-SY"/>
        </w:rPr>
        <w:t>ثم قياس ال</w:t>
      </w:r>
      <w:r w:rsidR="00576B4A">
        <w:rPr>
          <w:rFonts w:asciiTheme="minorBidi" w:hAnsiTheme="minorBidi" w:cs="Simplified Arabic" w:hint="cs"/>
          <w:sz w:val="28"/>
          <w:szCs w:val="28"/>
          <w:rtl/>
          <w:lang w:bidi="ar-SY"/>
        </w:rPr>
        <w:t xml:space="preserve">ـ </w:t>
      </w:r>
      <w:r w:rsidRPr="00576B4A">
        <w:rPr>
          <w:rFonts w:asciiTheme="majorBidi" w:hAnsiTheme="majorBidi" w:cstheme="majorBidi"/>
          <w:sz w:val="28"/>
          <w:szCs w:val="28"/>
          <w:lang w:bidi="ar-SY"/>
        </w:rPr>
        <w:t>AC</w:t>
      </w:r>
      <w:r w:rsidR="00576B4A">
        <w:rPr>
          <w:rFonts w:asciiTheme="minorBidi" w:hAnsiTheme="minorBidi" w:cs="Simplified Arabic" w:hint="cs"/>
          <w:sz w:val="28"/>
          <w:szCs w:val="28"/>
          <w:rtl/>
          <w:lang w:bidi="ar-SY"/>
        </w:rPr>
        <w:t xml:space="preserve"> بطريقة القطع الناقص؛ </w:t>
      </w:r>
      <w:r w:rsidRPr="00F6456D">
        <w:rPr>
          <w:rFonts w:asciiTheme="minorBidi" w:hAnsiTheme="minorBidi" w:cs="Simplified Arabic" w:hint="cs"/>
          <w:sz w:val="28"/>
          <w:szCs w:val="28"/>
          <w:rtl/>
          <w:lang w:bidi="ar-SY"/>
        </w:rPr>
        <w:t>حيث توضع المؤش</w:t>
      </w:r>
      <w:r w:rsidR="00576B4A">
        <w:rPr>
          <w:rFonts w:asciiTheme="minorBidi" w:hAnsiTheme="minorBidi" w:cs="Simplified Arabic" w:hint="cs"/>
          <w:sz w:val="28"/>
          <w:szCs w:val="28"/>
          <w:rtl/>
          <w:lang w:bidi="ar-SY"/>
        </w:rPr>
        <w:t>رات على الحواف الخارجية للبطن، و</w:t>
      </w:r>
      <w:r w:rsidRPr="00F6456D">
        <w:rPr>
          <w:rFonts w:asciiTheme="minorBidi" w:hAnsiTheme="minorBidi" w:cs="Simplified Arabic" w:hint="cs"/>
          <w:sz w:val="28"/>
          <w:szCs w:val="28"/>
          <w:rtl/>
          <w:lang w:bidi="ar-SY"/>
        </w:rPr>
        <w:t>بالتحكم الملائم بالجهاز يتشكل قطع ناقص بيضوي جاهز بين المؤشرين حتى ينطبق عل</w:t>
      </w:r>
      <w:r w:rsidR="00576B4A">
        <w:rPr>
          <w:rFonts w:asciiTheme="minorBidi" w:hAnsiTheme="minorBidi" w:cs="Simplified Arabic" w:hint="cs"/>
          <w:sz w:val="28"/>
          <w:szCs w:val="28"/>
          <w:rtl/>
          <w:lang w:bidi="ar-SY"/>
        </w:rPr>
        <w:t xml:space="preserve">ى الحدود الخارجية لبطن الجنين، </w:t>
      </w:r>
      <w:r w:rsidRPr="00F6456D">
        <w:rPr>
          <w:rFonts w:asciiTheme="minorBidi" w:hAnsiTheme="minorBidi" w:cs="Simplified Arabic" w:hint="cs"/>
          <w:sz w:val="28"/>
          <w:szCs w:val="28"/>
          <w:rtl/>
          <w:lang w:bidi="ar-SY"/>
        </w:rPr>
        <w:t>ويسجل قياس محيط البطن بعد الحصول على التطابق الملائم.</w:t>
      </w:r>
    </w:p>
    <w:p w:rsidR="006C77BB" w:rsidRPr="00F6456D" w:rsidRDefault="00691831" w:rsidP="00466A31">
      <w:pPr>
        <w:pStyle w:val="a7"/>
        <w:numPr>
          <w:ilvl w:val="0"/>
          <w:numId w:val="13"/>
        </w:numPr>
        <w:jc w:val="both"/>
        <w:rPr>
          <w:rFonts w:asciiTheme="minorBidi" w:hAnsiTheme="minorBidi" w:cs="Simplified Arabic"/>
          <w:sz w:val="28"/>
          <w:szCs w:val="28"/>
          <w:u w:val="double"/>
          <w:lang w:bidi="ar-SY"/>
        </w:rPr>
      </w:pPr>
      <w:r w:rsidRPr="00F6456D">
        <w:rPr>
          <w:rFonts w:asciiTheme="minorBidi" w:hAnsiTheme="minorBidi" w:cs="Simplified Arabic" w:hint="cs"/>
          <w:sz w:val="28"/>
          <w:szCs w:val="28"/>
          <w:rtl/>
          <w:lang w:bidi="ar-SY"/>
        </w:rPr>
        <w:t xml:space="preserve">تم الاعتماد على الجداول المحدثة في دراسة </w:t>
      </w:r>
      <w:r w:rsidR="00B62D7B" w:rsidRPr="00F6456D">
        <w:rPr>
          <w:rFonts w:asciiTheme="minorBidi" w:hAnsiTheme="minorBidi" w:cs="Simplified Arabic" w:hint="cs"/>
          <w:sz w:val="28"/>
          <w:szCs w:val="28"/>
          <w:rtl/>
          <w:lang w:bidi="ar-SY"/>
        </w:rPr>
        <w:t>د. حمامي</w:t>
      </w:r>
      <w:r w:rsidRPr="00F6456D">
        <w:rPr>
          <w:rFonts w:asciiTheme="minorBidi" w:hAnsiTheme="minorBidi" w:cs="Simplified Arabic" w:hint="cs"/>
          <w:sz w:val="28"/>
          <w:szCs w:val="28"/>
          <w:rtl/>
          <w:lang w:bidi="ar-SY"/>
        </w:rPr>
        <w:t>(</w:t>
      </w:r>
      <w:r w:rsidRPr="00576B4A">
        <w:rPr>
          <w:rFonts w:asciiTheme="majorBidi" w:hAnsiTheme="majorBidi" w:cstheme="majorBidi"/>
          <w:sz w:val="28"/>
          <w:szCs w:val="28"/>
          <w:lang w:bidi="ar-SY"/>
        </w:rPr>
        <w:t>2010</w:t>
      </w:r>
      <w:r w:rsidRPr="00F6456D">
        <w:rPr>
          <w:rFonts w:asciiTheme="minorBidi" w:hAnsiTheme="minorBidi" w:cs="Simplified Arabic" w:hint="cs"/>
          <w:sz w:val="28"/>
          <w:szCs w:val="28"/>
          <w:rtl/>
          <w:lang w:bidi="ar-SY"/>
        </w:rPr>
        <w:t xml:space="preserve">) لتقدير قيم الخط </w:t>
      </w:r>
      <w:r w:rsidRPr="00576B4A">
        <w:rPr>
          <w:rFonts w:asciiTheme="majorBidi" w:hAnsiTheme="majorBidi" w:cstheme="majorBidi"/>
          <w:sz w:val="28"/>
          <w:szCs w:val="28"/>
          <w:lang w:bidi="ar-SY"/>
        </w:rPr>
        <w:t>10</w:t>
      </w:r>
      <w:r w:rsidRPr="00576B4A">
        <w:rPr>
          <w:rFonts w:asciiTheme="majorBidi" w:hAnsiTheme="majorBidi" w:cstheme="majorBidi"/>
          <w:sz w:val="28"/>
          <w:szCs w:val="28"/>
          <w:rtl/>
          <w:lang w:bidi="ar-SY"/>
        </w:rPr>
        <w:t>%</w:t>
      </w:r>
      <w:r w:rsidRPr="00F6456D">
        <w:rPr>
          <w:rFonts w:asciiTheme="minorBidi" w:hAnsiTheme="minorBidi" w:cs="Simplified Arabic" w:hint="cs"/>
          <w:sz w:val="28"/>
          <w:szCs w:val="28"/>
          <w:rtl/>
          <w:lang w:bidi="ar-SY"/>
        </w:rPr>
        <w:t xml:space="preserve"> بالنسبة لمحيط البطن </w:t>
      </w:r>
      <w:r w:rsidR="002A3E72" w:rsidRPr="00F6456D">
        <w:rPr>
          <w:rFonts w:asciiTheme="minorBidi" w:hAnsiTheme="minorBidi" w:cs="Simplified Arabic" w:hint="cs"/>
          <w:sz w:val="28"/>
          <w:szCs w:val="28"/>
          <w:rtl/>
          <w:lang w:bidi="ar-SY"/>
        </w:rPr>
        <w:t>لأنها جداول شكلت لمريضات قريبات لمريضات عينة هذا البحث(راجع الملحق).</w:t>
      </w:r>
    </w:p>
    <w:p w:rsidR="00605691" w:rsidRPr="00576B4A" w:rsidRDefault="00576B4A" w:rsidP="00852B10">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أما </w:t>
      </w:r>
      <w:r w:rsidR="004673E0" w:rsidRPr="00576B4A">
        <w:rPr>
          <w:rFonts w:asciiTheme="minorBidi" w:hAnsiTheme="minorBidi" w:cs="Simplified Arabic" w:hint="cs"/>
          <w:sz w:val="28"/>
          <w:szCs w:val="28"/>
          <w:rtl/>
          <w:lang w:bidi="ar-SY"/>
        </w:rPr>
        <w:t xml:space="preserve">بالنسبة للسائل الأمنيوسي </w:t>
      </w:r>
      <w:r>
        <w:rPr>
          <w:rFonts w:asciiTheme="minorBidi" w:hAnsiTheme="minorBidi" w:cs="Simplified Arabic" w:hint="cs"/>
          <w:sz w:val="28"/>
          <w:szCs w:val="28"/>
          <w:rtl/>
          <w:lang w:bidi="ar-SY"/>
        </w:rPr>
        <w:t xml:space="preserve">فقد </w:t>
      </w:r>
      <w:r w:rsidR="004673E0" w:rsidRPr="00576B4A">
        <w:rPr>
          <w:rFonts w:asciiTheme="minorBidi" w:hAnsiTheme="minorBidi" w:cs="Simplified Arabic" w:hint="cs"/>
          <w:sz w:val="28"/>
          <w:szCs w:val="28"/>
          <w:rtl/>
          <w:lang w:bidi="ar-SY"/>
        </w:rPr>
        <w:t xml:space="preserve">تم الاعتماد على حساب مشعر </w:t>
      </w:r>
      <w:r w:rsidR="006A18DC">
        <w:rPr>
          <w:rFonts w:asciiTheme="minorBidi" w:hAnsiTheme="minorBidi" w:cs="Simplified Arabic" w:hint="cs"/>
          <w:sz w:val="28"/>
          <w:szCs w:val="28"/>
          <w:rtl/>
          <w:lang w:bidi="ar-SY"/>
        </w:rPr>
        <w:t>السائل الأمنيوسي</w:t>
      </w:r>
      <w:r w:rsidR="006C77BB" w:rsidRPr="006A18DC">
        <w:rPr>
          <w:rFonts w:asciiTheme="majorBidi" w:hAnsiTheme="majorBidi" w:cstheme="majorBidi"/>
          <w:sz w:val="28"/>
          <w:szCs w:val="28"/>
          <w:lang w:bidi="ar-SY"/>
        </w:rPr>
        <w:t>Amniotic Fluid I</w:t>
      </w:r>
      <w:r w:rsidR="006A18DC" w:rsidRPr="006A18DC">
        <w:rPr>
          <w:rFonts w:asciiTheme="majorBidi" w:hAnsiTheme="majorBidi" w:cstheme="majorBidi"/>
          <w:sz w:val="28"/>
          <w:szCs w:val="28"/>
          <w:lang w:bidi="ar-SY"/>
        </w:rPr>
        <w:t xml:space="preserve">ndex </w:t>
      </w:r>
      <w:r w:rsidR="0041007C" w:rsidRPr="006A18DC">
        <w:rPr>
          <w:rFonts w:asciiTheme="majorBidi" w:hAnsiTheme="majorBidi" w:cstheme="majorBidi"/>
          <w:sz w:val="28"/>
          <w:szCs w:val="28"/>
          <w:rtl/>
          <w:lang w:bidi="ar-SY"/>
        </w:rPr>
        <w:t xml:space="preserve"> (</w:t>
      </w:r>
      <w:r w:rsidR="0041007C" w:rsidRPr="006A18DC">
        <w:rPr>
          <w:rFonts w:asciiTheme="majorBidi" w:hAnsiTheme="majorBidi" w:cstheme="majorBidi"/>
          <w:sz w:val="28"/>
          <w:szCs w:val="28"/>
          <w:lang w:bidi="ar-SY"/>
        </w:rPr>
        <w:t>AFI</w:t>
      </w:r>
      <w:r w:rsidR="0041007C" w:rsidRPr="006A18DC">
        <w:rPr>
          <w:rFonts w:asciiTheme="majorBidi" w:hAnsiTheme="majorBidi" w:cstheme="majorBidi"/>
          <w:sz w:val="28"/>
          <w:szCs w:val="28"/>
          <w:rtl/>
          <w:lang w:bidi="ar-SY"/>
        </w:rPr>
        <w:t>)</w:t>
      </w:r>
      <w:r w:rsidR="006A18DC">
        <w:rPr>
          <w:rFonts w:asciiTheme="minorBidi" w:hAnsiTheme="minorBidi" w:cs="Simplified Arabic" w:hint="cs"/>
          <w:sz w:val="28"/>
          <w:szCs w:val="28"/>
          <w:rtl/>
          <w:lang w:bidi="ar-SY"/>
        </w:rPr>
        <w:t>و</w:t>
      </w:r>
      <w:r w:rsidR="00605691" w:rsidRPr="00576B4A">
        <w:rPr>
          <w:rFonts w:asciiTheme="minorBidi" w:hAnsiTheme="minorBidi" w:cs="Simplified Arabic" w:hint="cs"/>
          <w:sz w:val="28"/>
          <w:szCs w:val="28"/>
          <w:rtl/>
          <w:lang w:bidi="ar-SY"/>
        </w:rPr>
        <w:t>ذ</w:t>
      </w:r>
      <w:r w:rsidR="006A18DC">
        <w:rPr>
          <w:rFonts w:asciiTheme="minorBidi" w:hAnsiTheme="minorBidi" w:cs="Simplified Arabic" w:hint="cs"/>
          <w:sz w:val="28"/>
          <w:szCs w:val="28"/>
          <w:rtl/>
          <w:lang w:bidi="ar-SY"/>
        </w:rPr>
        <w:t>لك بجمع قيم جيوب السائل الأربعة</w:t>
      </w:r>
      <w:r>
        <w:rPr>
          <w:rFonts w:asciiTheme="minorBidi" w:hAnsiTheme="minorBidi" w:cs="Simplified Arabic" w:hint="cs"/>
          <w:sz w:val="28"/>
          <w:szCs w:val="28"/>
          <w:rtl/>
          <w:lang w:bidi="ar-SY"/>
        </w:rPr>
        <w:t xml:space="preserve"> بعد وضع المسبر بشكل </w:t>
      </w:r>
      <w:r w:rsidR="006A18DC" w:rsidRPr="00576B4A">
        <w:rPr>
          <w:rFonts w:asciiTheme="minorBidi" w:hAnsiTheme="minorBidi" w:cs="Simplified Arabic" w:hint="cs"/>
          <w:sz w:val="28"/>
          <w:szCs w:val="28"/>
          <w:rtl/>
          <w:lang w:bidi="ar-SY"/>
        </w:rPr>
        <w:t>مواز</w:t>
      </w:r>
      <w:r w:rsidR="006A18DC">
        <w:rPr>
          <w:rFonts w:asciiTheme="minorBidi" w:hAnsiTheme="minorBidi" w:cs="Simplified Arabic" w:hint="cs"/>
          <w:sz w:val="28"/>
          <w:szCs w:val="28"/>
          <w:rtl/>
          <w:lang w:bidi="ar-SY"/>
        </w:rPr>
        <w:t>ٍ لمحور السيدة الطولي، و</w:t>
      </w:r>
      <w:r w:rsidR="006A18DC" w:rsidRPr="00576B4A">
        <w:rPr>
          <w:rFonts w:asciiTheme="minorBidi" w:hAnsiTheme="minorBidi" w:cs="Simplified Arabic" w:hint="cs"/>
          <w:sz w:val="28"/>
          <w:szCs w:val="28"/>
          <w:rtl/>
          <w:lang w:bidi="ar-SY"/>
        </w:rPr>
        <w:t xml:space="preserve">التأكد من عدم وجود أعضاء جنينية أو عرى حبل سري ضمن </w:t>
      </w:r>
      <w:r w:rsidR="006A18DC">
        <w:rPr>
          <w:rFonts w:asciiTheme="minorBidi" w:hAnsiTheme="minorBidi" w:cs="Simplified Arabic" w:hint="cs"/>
          <w:sz w:val="28"/>
          <w:szCs w:val="28"/>
          <w:rtl/>
          <w:lang w:bidi="ar-SY"/>
        </w:rPr>
        <w:t xml:space="preserve">المقطع، </w:t>
      </w:r>
      <w:r w:rsidR="00605691" w:rsidRPr="00576B4A">
        <w:rPr>
          <w:rFonts w:asciiTheme="minorBidi" w:hAnsiTheme="minorBidi" w:cs="Simplified Arabic" w:hint="cs"/>
          <w:sz w:val="28"/>
          <w:szCs w:val="28"/>
          <w:rtl/>
          <w:lang w:bidi="ar-SY"/>
        </w:rPr>
        <w:t xml:space="preserve">وكانت قيم المشعر الأقل من </w:t>
      </w:r>
      <w:r w:rsidR="00605691" w:rsidRPr="006A18DC">
        <w:rPr>
          <w:rFonts w:asciiTheme="majorBidi" w:hAnsiTheme="majorBidi" w:cstheme="majorBidi"/>
          <w:sz w:val="28"/>
          <w:szCs w:val="28"/>
          <w:lang w:bidi="ar-SY"/>
        </w:rPr>
        <w:t>5</w:t>
      </w:r>
      <w:r w:rsidR="00852B10">
        <w:rPr>
          <w:rFonts w:asciiTheme="minorBidi" w:hAnsiTheme="minorBidi" w:cs="Simplified Arabic" w:hint="cs"/>
          <w:sz w:val="28"/>
          <w:szCs w:val="28"/>
          <w:rtl/>
          <w:lang w:bidi="ar-SY"/>
        </w:rPr>
        <w:t>تعد</w:t>
      </w:r>
      <w:r w:rsidR="00605691" w:rsidRPr="00576B4A">
        <w:rPr>
          <w:rFonts w:asciiTheme="minorBidi" w:hAnsiTheme="minorBidi" w:cs="Simplified Arabic" w:hint="cs"/>
          <w:sz w:val="28"/>
          <w:szCs w:val="28"/>
          <w:rtl/>
          <w:lang w:bidi="ar-SY"/>
        </w:rPr>
        <w:t xml:space="preserve"> قلة سائل أمنيوسي</w:t>
      </w:r>
      <w:r w:rsidR="00852B10">
        <w:rPr>
          <w:rFonts w:asciiTheme="minorBidi" w:hAnsiTheme="minorBidi" w:cs="Simplified Arabic" w:hint="cs"/>
          <w:sz w:val="28"/>
          <w:szCs w:val="28"/>
          <w:rtl/>
          <w:lang w:bidi="ar-SY"/>
        </w:rPr>
        <w:t xml:space="preserve"> (20)</w:t>
      </w:r>
      <w:r w:rsidR="00605691" w:rsidRPr="00576B4A">
        <w:rPr>
          <w:rFonts w:asciiTheme="minorBidi" w:hAnsiTheme="minorBidi" w:cs="Simplified Arabic" w:hint="cs"/>
          <w:sz w:val="28"/>
          <w:szCs w:val="28"/>
          <w:rtl/>
          <w:lang w:bidi="ar-SY"/>
        </w:rPr>
        <w:t>.</w:t>
      </w:r>
    </w:p>
    <w:p w:rsidR="00605691" w:rsidRPr="003B2570" w:rsidRDefault="00852B10" w:rsidP="00852B10">
      <w:pPr>
        <w:jc w:val="both"/>
        <w:rPr>
          <w:rFonts w:asciiTheme="minorBidi" w:hAnsiTheme="minorBidi" w:cs="Simplified Arabic"/>
          <w:b/>
          <w:bCs/>
          <w:i/>
          <w:iCs/>
          <w:sz w:val="28"/>
          <w:szCs w:val="28"/>
          <w:u w:val="double"/>
          <w:rtl/>
          <w:lang w:bidi="ar-SY"/>
        </w:rPr>
      </w:pPr>
      <w:r>
        <w:rPr>
          <w:rFonts w:asciiTheme="minorBidi" w:hAnsiTheme="minorBidi" w:cs="Simplified Arabic" w:hint="cs"/>
          <w:b/>
          <w:bCs/>
          <w:i/>
          <w:iCs/>
          <w:sz w:val="28"/>
          <w:szCs w:val="28"/>
          <w:u w:val="double"/>
          <w:rtl/>
          <w:lang w:bidi="ar-SY"/>
        </w:rPr>
        <w:lastRenderedPageBreak/>
        <w:t xml:space="preserve">الدراسة </w:t>
      </w:r>
      <w:proofErr w:type="spellStart"/>
      <w:r w:rsidR="006A18DC" w:rsidRPr="003B2570">
        <w:rPr>
          <w:rFonts w:asciiTheme="minorBidi" w:hAnsiTheme="minorBidi" w:cs="Simplified Arabic" w:hint="cs"/>
          <w:b/>
          <w:bCs/>
          <w:i/>
          <w:iCs/>
          <w:sz w:val="28"/>
          <w:szCs w:val="28"/>
          <w:u w:val="double"/>
          <w:rtl/>
          <w:lang w:bidi="ar-SY"/>
        </w:rPr>
        <w:t>بال</w:t>
      </w:r>
      <w:r w:rsidR="00063561">
        <w:rPr>
          <w:rFonts w:asciiTheme="minorBidi" w:hAnsiTheme="minorBidi" w:cs="Simplified Arabic" w:hint="cs"/>
          <w:b/>
          <w:bCs/>
          <w:i/>
          <w:iCs/>
          <w:sz w:val="28"/>
          <w:szCs w:val="28"/>
          <w:u w:val="double"/>
          <w:rtl/>
          <w:lang w:bidi="ar-SY"/>
        </w:rPr>
        <w:t>دوبللر</w:t>
      </w:r>
      <w:r w:rsidR="004F221C" w:rsidRPr="003B2570">
        <w:rPr>
          <w:rFonts w:asciiTheme="minorBidi" w:hAnsiTheme="minorBidi" w:cs="Simplified Arabic" w:hint="cs"/>
          <w:b/>
          <w:bCs/>
          <w:i/>
          <w:iCs/>
          <w:sz w:val="28"/>
          <w:szCs w:val="28"/>
          <w:u w:val="double"/>
          <w:rtl/>
          <w:lang w:bidi="ar-SY"/>
        </w:rPr>
        <w:t>:كان</w:t>
      </w:r>
      <w:proofErr w:type="spellEnd"/>
      <w:r w:rsidR="004F221C" w:rsidRPr="003B2570">
        <w:rPr>
          <w:rFonts w:asciiTheme="minorBidi" w:hAnsiTheme="minorBidi" w:cs="Simplified Arabic" w:hint="cs"/>
          <w:b/>
          <w:bCs/>
          <w:i/>
          <w:iCs/>
          <w:sz w:val="28"/>
          <w:szCs w:val="28"/>
          <w:u w:val="double"/>
          <w:rtl/>
          <w:lang w:bidi="ar-SY"/>
        </w:rPr>
        <w:t xml:space="preserve"> يتم التصوير بفائق الصوت </w:t>
      </w:r>
      <w:proofErr w:type="spellStart"/>
      <w:r w:rsidR="004F221C" w:rsidRPr="003B2570">
        <w:rPr>
          <w:rFonts w:asciiTheme="minorBidi" w:hAnsiTheme="minorBidi" w:cs="Simplified Arabic" w:hint="cs"/>
          <w:b/>
          <w:bCs/>
          <w:i/>
          <w:iCs/>
          <w:sz w:val="28"/>
          <w:szCs w:val="28"/>
          <w:u w:val="double"/>
          <w:rtl/>
          <w:lang w:bidi="ar-SY"/>
        </w:rPr>
        <w:t>ال</w:t>
      </w:r>
      <w:r w:rsidR="00063561">
        <w:rPr>
          <w:rFonts w:asciiTheme="minorBidi" w:hAnsiTheme="minorBidi" w:cs="Simplified Arabic" w:hint="cs"/>
          <w:b/>
          <w:bCs/>
          <w:i/>
          <w:iCs/>
          <w:sz w:val="28"/>
          <w:szCs w:val="28"/>
          <w:u w:val="double"/>
          <w:rtl/>
          <w:lang w:bidi="ar-SY"/>
        </w:rPr>
        <w:t>دوبللر</w:t>
      </w:r>
      <w:r w:rsidR="004F221C" w:rsidRPr="003B2570">
        <w:rPr>
          <w:rFonts w:asciiTheme="minorBidi" w:hAnsiTheme="minorBidi" w:cs="Simplified Arabic" w:hint="cs"/>
          <w:b/>
          <w:bCs/>
          <w:i/>
          <w:iCs/>
          <w:sz w:val="28"/>
          <w:szCs w:val="28"/>
          <w:u w:val="double"/>
          <w:rtl/>
          <w:lang w:bidi="ar-SY"/>
        </w:rPr>
        <w:t>ي</w:t>
      </w:r>
      <w:proofErr w:type="spellEnd"/>
      <w:r w:rsidR="004F221C" w:rsidRPr="003B2570">
        <w:rPr>
          <w:rFonts w:asciiTheme="minorBidi" w:hAnsiTheme="minorBidi" w:cs="Simplified Arabic" w:hint="cs"/>
          <w:b/>
          <w:bCs/>
          <w:i/>
          <w:iCs/>
          <w:sz w:val="28"/>
          <w:szCs w:val="28"/>
          <w:u w:val="double"/>
          <w:rtl/>
          <w:lang w:bidi="ar-SY"/>
        </w:rPr>
        <w:t xml:space="preserve"> عن طريق</w:t>
      </w:r>
      <w:r w:rsidR="006A18DC" w:rsidRPr="003B2570">
        <w:rPr>
          <w:rFonts w:asciiTheme="minorBidi" w:hAnsiTheme="minorBidi" w:cs="Simplified Arabic" w:hint="cs"/>
          <w:b/>
          <w:bCs/>
          <w:i/>
          <w:iCs/>
          <w:sz w:val="28"/>
          <w:szCs w:val="28"/>
          <w:u w:val="double"/>
          <w:rtl/>
          <w:lang w:bidi="ar-SY"/>
        </w:rPr>
        <w:t xml:space="preserve"> البطن باستخدام الجهاز</w:t>
      </w:r>
      <w:r>
        <w:rPr>
          <w:rFonts w:asciiTheme="minorBidi" w:hAnsiTheme="minorBidi" w:cs="Simplified Arabic" w:hint="cs"/>
          <w:b/>
          <w:bCs/>
          <w:i/>
          <w:iCs/>
          <w:sz w:val="28"/>
          <w:szCs w:val="28"/>
          <w:u w:val="double"/>
          <w:rtl/>
          <w:lang w:bidi="ar-SY"/>
        </w:rPr>
        <w:t xml:space="preserve"> نفسه</w:t>
      </w:r>
      <w:r w:rsidR="004F221C" w:rsidRPr="003B2570">
        <w:rPr>
          <w:rFonts w:asciiTheme="minorBidi" w:hAnsiTheme="minorBidi" w:cs="Simplified Arabic" w:hint="cs"/>
          <w:b/>
          <w:bCs/>
          <w:i/>
          <w:iCs/>
          <w:sz w:val="28"/>
          <w:szCs w:val="28"/>
          <w:u w:val="double"/>
          <w:rtl/>
          <w:lang w:bidi="ar-SY"/>
        </w:rPr>
        <w:t>.</w:t>
      </w:r>
    </w:p>
    <w:p w:rsidR="004F221C" w:rsidRDefault="00850E2F" w:rsidP="00D715AD">
      <w:pPr>
        <w:jc w:val="both"/>
        <w:rPr>
          <w:rFonts w:asciiTheme="minorBidi" w:hAnsiTheme="minorBidi" w:cs="Simplified Arabic"/>
          <w:sz w:val="28"/>
          <w:szCs w:val="28"/>
          <w:rtl/>
          <w:lang w:bidi="ar-SY"/>
        </w:rPr>
      </w:pPr>
      <w:r w:rsidRPr="003B2570">
        <w:rPr>
          <w:rFonts w:asciiTheme="minorBidi" w:hAnsiTheme="minorBidi" w:cs="Simplified Arabic" w:hint="cs"/>
          <w:b/>
          <w:bCs/>
          <w:sz w:val="28"/>
          <w:szCs w:val="28"/>
          <w:u w:val="single"/>
          <w:rtl/>
          <w:lang w:bidi="ar-SY"/>
        </w:rPr>
        <w:t xml:space="preserve">تقنية </w:t>
      </w:r>
      <w:proofErr w:type="spellStart"/>
      <w:r w:rsidR="00D715AD">
        <w:rPr>
          <w:rFonts w:asciiTheme="minorBidi" w:hAnsiTheme="minorBidi" w:cs="Simplified Arabic" w:hint="cs"/>
          <w:b/>
          <w:bCs/>
          <w:sz w:val="28"/>
          <w:szCs w:val="28"/>
          <w:u w:val="single"/>
          <w:rtl/>
          <w:lang w:bidi="ar-SY"/>
        </w:rPr>
        <w:t>الدراسة</w:t>
      </w:r>
      <w:r w:rsidR="0006796D" w:rsidRPr="003B2570">
        <w:rPr>
          <w:rFonts w:asciiTheme="minorBidi" w:hAnsiTheme="minorBidi" w:cs="Simplified Arabic" w:hint="cs"/>
          <w:b/>
          <w:bCs/>
          <w:sz w:val="28"/>
          <w:szCs w:val="28"/>
          <w:u w:val="single"/>
          <w:rtl/>
          <w:lang w:bidi="ar-SY"/>
        </w:rPr>
        <w:t>ال</w:t>
      </w:r>
      <w:r w:rsidR="00063561">
        <w:rPr>
          <w:rFonts w:asciiTheme="minorBidi" w:hAnsiTheme="minorBidi" w:cs="Simplified Arabic" w:hint="cs"/>
          <w:b/>
          <w:bCs/>
          <w:sz w:val="28"/>
          <w:szCs w:val="28"/>
          <w:u w:val="single"/>
          <w:rtl/>
          <w:lang w:bidi="ar-SY"/>
        </w:rPr>
        <w:t>دوبللر</w:t>
      </w:r>
      <w:r w:rsidR="0006796D" w:rsidRPr="003B2570">
        <w:rPr>
          <w:rFonts w:asciiTheme="minorBidi" w:hAnsiTheme="minorBidi" w:cs="Simplified Arabic" w:hint="cs"/>
          <w:b/>
          <w:bCs/>
          <w:sz w:val="28"/>
          <w:szCs w:val="28"/>
          <w:u w:val="single"/>
          <w:rtl/>
          <w:lang w:bidi="ar-SY"/>
        </w:rPr>
        <w:t>ي</w:t>
      </w:r>
      <w:r w:rsidR="00D715AD">
        <w:rPr>
          <w:rFonts w:asciiTheme="minorBidi" w:hAnsiTheme="minorBidi" w:cs="Simplified Arabic" w:hint="cs"/>
          <w:b/>
          <w:bCs/>
          <w:sz w:val="28"/>
          <w:szCs w:val="28"/>
          <w:u w:val="single"/>
          <w:rtl/>
          <w:lang w:bidi="ar-SY"/>
        </w:rPr>
        <w:t>ة</w:t>
      </w:r>
      <w:proofErr w:type="spellEnd"/>
      <w:r w:rsidR="0006796D" w:rsidRPr="003B2570">
        <w:rPr>
          <w:rFonts w:asciiTheme="minorBidi" w:hAnsiTheme="minorBidi" w:cs="Simplified Arabic" w:hint="cs"/>
          <w:b/>
          <w:bCs/>
          <w:sz w:val="28"/>
          <w:szCs w:val="28"/>
          <w:u w:val="single"/>
          <w:rtl/>
          <w:lang w:bidi="ar-SY"/>
        </w:rPr>
        <w:t xml:space="preserve"> للشريان السري</w:t>
      </w:r>
      <w:r w:rsidR="0006796D">
        <w:rPr>
          <w:rFonts w:asciiTheme="minorBidi" w:hAnsiTheme="minorBidi" w:cs="Simplified Arabic" w:hint="cs"/>
          <w:sz w:val="28"/>
          <w:szCs w:val="28"/>
          <w:rtl/>
          <w:lang w:bidi="ar-SY"/>
        </w:rPr>
        <w:t xml:space="preserve">: </w:t>
      </w:r>
      <w:r w:rsidR="00F703BA">
        <w:rPr>
          <w:rFonts w:asciiTheme="minorBidi" w:hAnsiTheme="minorBidi" w:cs="Simplified Arabic" w:hint="cs"/>
          <w:sz w:val="28"/>
          <w:szCs w:val="28"/>
          <w:rtl/>
          <w:lang w:bidi="ar-SY"/>
        </w:rPr>
        <w:t xml:space="preserve">يستخدم </w:t>
      </w:r>
      <w:r w:rsidR="00F703BA" w:rsidRPr="00552BF0">
        <w:rPr>
          <w:rFonts w:asciiTheme="majorBidi" w:hAnsiTheme="majorBidi" w:cstheme="majorBidi"/>
          <w:sz w:val="28"/>
          <w:szCs w:val="28"/>
          <w:lang w:bidi="ar-SY"/>
        </w:rPr>
        <w:t>B-Mode</w:t>
      </w:r>
      <w:r w:rsidR="00F703BA">
        <w:rPr>
          <w:rFonts w:asciiTheme="minorBidi" w:hAnsiTheme="minorBidi" w:cs="Simplified Arabic" w:hint="cs"/>
          <w:sz w:val="28"/>
          <w:szCs w:val="28"/>
          <w:rtl/>
          <w:lang w:bidi="ar-SY"/>
        </w:rPr>
        <w:t xml:space="preserve"> لتحديد مكان الحبل السري عند اتصاله بالجنين، ثم </w:t>
      </w:r>
      <w:proofErr w:type="spellStart"/>
      <w:r w:rsidR="00063561">
        <w:rPr>
          <w:rFonts w:asciiTheme="minorBidi" w:hAnsiTheme="minorBidi" w:cs="Simplified Arabic" w:hint="cs"/>
          <w:sz w:val="28"/>
          <w:szCs w:val="28"/>
          <w:rtl/>
          <w:lang w:bidi="ar-SY"/>
        </w:rPr>
        <w:t>دوبللر</w:t>
      </w:r>
      <w:r w:rsidR="00F703BA">
        <w:rPr>
          <w:rFonts w:asciiTheme="minorBidi" w:hAnsiTheme="minorBidi" w:cs="Simplified Arabic" w:hint="cs"/>
          <w:sz w:val="28"/>
          <w:szCs w:val="28"/>
          <w:rtl/>
          <w:lang w:bidi="ar-SY"/>
        </w:rPr>
        <w:t>ياً</w:t>
      </w:r>
      <w:proofErr w:type="spellEnd"/>
      <w:r w:rsidR="00F703BA">
        <w:rPr>
          <w:rFonts w:asciiTheme="minorBidi" w:hAnsiTheme="minorBidi" w:cs="Simplified Arabic" w:hint="cs"/>
          <w:sz w:val="28"/>
          <w:szCs w:val="28"/>
          <w:rtl/>
          <w:lang w:bidi="ar-SY"/>
        </w:rPr>
        <w:t xml:space="preserve"> يتم تحديد مكان الشريان السري، ويجرى القياس بزاوية بين </w:t>
      </w:r>
      <w:r w:rsidR="00F703BA" w:rsidRPr="00552BF0">
        <w:rPr>
          <w:rFonts w:asciiTheme="majorBidi" w:hAnsiTheme="majorBidi" w:cstheme="majorBidi"/>
          <w:sz w:val="28"/>
          <w:szCs w:val="28"/>
          <w:rtl/>
          <w:lang w:bidi="ar-SY"/>
        </w:rPr>
        <w:t>20</w:t>
      </w:r>
      <w:r w:rsidR="00F703BA">
        <w:rPr>
          <w:rFonts w:asciiTheme="minorBidi" w:hAnsiTheme="minorBidi" w:cs="Simplified Arabic" w:hint="cs"/>
          <w:sz w:val="28"/>
          <w:szCs w:val="28"/>
          <w:rtl/>
          <w:lang w:bidi="ar-SY"/>
        </w:rPr>
        <w:t>-</w:t>
      </w:r>
      <w:r w:rsidR="00F703BA" w:rsidRPr="00552BF0">
        <w:rPr>
          <w:rFonts w:asciiTheme="majorBidi" w:hAnsiTheme="majorBidi" w:cstheme="majorBidi"/>
          <w:sz w:val="28"/>
          <w:szCs w:val="28"/>
          <w:rtl/>
          <w:lang w:bidi="ar-SY"/>
        </w:rPr>
        <w:t>60</w:t>
      </w:r>
      <w:r w:rsidR="00552BF0">
        <w:rPr>
          <w:rFonts w:asciiTheme="minorBidi" w:hAnsiTheme="minorBidi" w:cs="Simplified Arabic" w:hint="cs"/>
          <w:sz w:val="28"/>
          <w:szCs w:val="28"/>
          <w:rtl/>
          <w:lang w:bidi="ar-SY"/>
        </w:rPr>
        <w:t xml:space="preserve">درجة </w:t>
      </w:r>
      <w:r w:rsidR="00F703BA">
        <w:rPr>
          <w:rFonts w:asciiTheme="minorBidi" w:hAnsiTheme="minorBidi" w:cs="Simplified Arabic" w:hint="cs"/>
          <w:sz w:val="28"/>
          <w:szCs w:val="28"/>
          <w:rtl/>
          <w:lang w:bidi="ar-SY"/>
        </w:rPr>
        <w:t xml:space="preserve">حيث تسجّل </w:t>
      </w:r>
      <w:r w:rsidR="00F703BA" w:rsidRPr="00552BF0">
        <w:rPr>
          <w:rFonts w:asciiTheme="majorBidi" w:hAnsiTheme="majorBidi" w:cstheme="majorBidi"/>
          <w:sz w:val="28"/>
          <w:szCs w:val="28"/>
          <w:rtl/>
          <w:lang w:bidi="ar-SY"/>
        </w:rPr>
        <w:t xml:space="preserve">3-5 </w:t>
      </w:r>
      <w:r w:rsidR="00F703BA">
        <w:rPr>
          <w:rFonts w:asciiTheme="minorBidi" w:hAnsiTheme="minorBidi" w:cs="Simplified Arabic" w:hint="cs"/>
          <w:sz w:val="28"/>
          <w:szCs w:val="28"/>
          <w:rtl/>
          <w:lang w:bidi="ar-SY"/>
        </w:rPr>
        <w:t>موجات على الأقل تكون متساوية في الشكل والسعة</w:t>
      </w:r>
      <w:r w:rsidR="006F4B9A">
        <w:rPr>
          <w:rFonts w:asciiTheme="minorBidi" w:hAnsiTheme="minorBidi" w:cs="Simplified Arabic" w:hint="cs"/>
          <w:sz w:val="28"/>
          <w:szCs w:val="28"/>
          <w:rtl/>
          <w:lang w:bidi="ar-SY"/>
        </w:rPr>
        <w:t>،</w:t>
      </w:r>
      <w:r w:rsidR="00552BF0">
        <w:rPr>
          <w:rFonts w:asciiTheme="minorBidi" w:hAnsiTheme="minorBidi" w:cs="Simplified Arabic" w:hint="cs"/>
          <w:sz w:val="28"/>
          <w:szCs w:val="28"/>
          <w:rtl/>
          <w:lang w:bidi="ar-SY"/>
        </w:rPr>
        <w:t xml:space="preserve"> عندئذ تقاس ذروة السعة الانقباضية والسعة في نهاية الانبساط، ويحسب المشعر النبضي </w:t>
      </w:r>
      <w:r w:rsidR="00552BF0" w:rsidRPr="00552BF0">
        <w:rPr>
          <w:rFonts w:asciiTheme="majorBidi" w:hAnsiTheme="majorBidi" w:cstheme="majorBidi"/>
          <w:sz w:val="28"/>
          <w:szCs w:val="28"/>
          <w:lang w:bidi="ar-SY"/>
        </w:rPr>
        <w:t>PI</w:t>
      </w:r>
      <w:r w:rsidR="00D715AD">
        <w:rPr>
          <w:rFonts w:asciiTheme="minorBidi" w:hAnsiTheme="minorBidi" w:cs="Simplified Arabic" w:hint="cs"/>
          <w:sz w:val="28"/>
          <w:szCs w:val="28"/>
          <w:rtl/>
          <w:lang w:bidi="ar-SY"/>
        </w:rPr>
        <w:t xml:space="preserve"> (24).</w:t>
      </w:r>
    </w:p>
    <w:p w:rsidR="00552BF0" w:rsidRDefault="00850E2F" w:rsidP="00873597">
      <w:pPr>
        <w:jc w:val="both"/>
        <w:rPr>
          <w:rFonts w:asciiTheme="minorBidi" w:hAnsiTheme="minorBidi" w:cs="Simplified Arabic"/>
          <w:sz w:val="28"/>
          <w:szCs w:val="28"/>
          <w:rtl/>
          <w:lang w:bidi="ar-SY"/>
        </w:rPr>
      </w:pPr>
      <w:r w:rsidRPr="003B2570">
        <w:rPr>
          <w:rFonts w:asciiTheme="minorBidi" w:hAnsiTheme="minorBidi" w:cs="Simplified Arabic" w:hint="cs"/>
          <w:b/>
          <w:bCs/>
          <w:sz w:val="28"/>
          <w:szCs w:val="28"/>
          <w:u w:val="single"/>
          <w:rtl/>
          <w:lang w:bidi="ar-SY"/>
        </w:rPr>
        <w:t xml:space="preserve">تقنية </w:t>
      </w:r>
      <w:proofErr w:type="spellStart"/>
      <w:r w:rsidR="00873597">
        <w:rPr>
          <w:rFonts w:asciiTheme="minorBidi" w:hAnsiTheme="minorBidi" w:cs="Simplified Arabic" w:hint="cs"/>
          <w:b/>
          <w:bCs/>
          <w:sz w:val="28"/>
          <w:szCs w:val="28"/>
          <w:u w:val="single"/>
          <w:rtl/>
          <w:lang w:bidi="ar-SY"/>
        </w:rPr>
        <w:t>الدراسة</w:t>
      </w:r>
      <w:r w:rsidR="00552BF0" w:rsidRPr="003B2570">
        <w:rPr>
          <w:rFonts w:asciiTheme="minorBidi" w:hAnsiTheme="minorBidi" w:cs="Simplified Arabic" w:hint="cs"/>
          <w:b/>
          <w:bCs/>
          <w:sz w:val="28"/>
          <w:szCs w:val="28"/>
          <w:u w:val="single"/>
          <w:rtl/>
          <w:lang w:bidi="ar-SY"/>
        </w:rPr>
        <w:t>ال</w:t>
      </w:r>
      <w:r w:rsidR="00063561">
        <w:rPr>
          <w:rFonts w:asciiTheme="minorBidi" w:hAnsiTheme="minorBidi" w:cs="Simplified Arabic" w:hint="cs"/>
          <w:b/>
          <w:bCs/>
          <w:sz w:val="28"/>
          <w:szCs w:val="28"/>
          <w:u w:val="single"/>
          <w:rtl/>
          <w:lang w:bidi="ar-SY"/>
        </w:rPr>
        <w:t>دوبللر</w:t>
      </w:r>
      <w:r w:rsidR="00552BF0" w:rsidRPr="003B2570">
        <w:rPr>
          <w:rFonts w:asciiTheme="minorBidi" w:hAnsiTheme="minorBidi" w:cs="Simplified Arabic" w:hint="cs"/>
          <w:b/>
          <w:bCs/>
          <w:sz w:val="28"/>
          <w:szCs w:val="28"/>
          <w:u w:val="single"/>
          <w:rtl/>
          <w:lang w:bidi="ar-SY"/>
        </w:rPr>
        <w:t>ي</w:t>
      </w:r>
      <w:r w:rsidR="00873597">
        <w:rPr>
          <w:rFonts w:asciiTheme="minorBidi" w:hAnsiTheme="minorBidi" w:cs="Simplified Arabic" w:hint="cs"/>
          <w:b/>
          <w:bCs/>
          <w:sz w:val="28"/>
          <w:szCs w:val="28"/>
          <w:u w:val="single"/>
          <w:rtl/>
          <w:lang w:bidi="ar-SY"/>
        </w:rPr>
        <w:t>ة</w:t>
      </w:r>
      <w:proofErr w:type="spellEnd"/>
      <w:r w:rsidR="00552BF0" w:rsidRPr="003B2570">
        <w:rPr>
          <w:rFonts w:asciiTheme="minorBidi" w:hAnsiTheme="minorBidi" w:cs="Simplified Arabic" w:hint="cs"/>
          <w:b/>
          <w:bCs/>
          <w:sz w:val="28"/>
          <w:szCs w:val="28"/>
          <w:u w:val="single"/>
          <w:rtl/>
          <w:lang w:bidi="ar-SY"/>
        </w:rPr>
        <w:t xml:space="preserve"> للشريان الرحمي</w:t>
      </w:r>
      <w:r w:rsidR="00552BF0">
        <w:rPr>
          <w:rFonts w:asciiTheme="minorBidi" w:hAnsiTheme="minorBidi" w:cs="Simplified Arabic" w:hint="cs"/>
          <w:sz w:val="28"/>
          <w:szCs w:val="28"/>
          <w:rtl/>
          <w:lang w:bidi="ar-SY"/>
        </w:rPr>
        <w:t xml:space="preserve">: يُستخدم </w:t>
      </w:r>
      <w:r w:rsidR="00552BF0" w:rsidRPr="00685660">
        <w:rPr>
          <w:rFonts w:asciiTheme="majorBidi" w:hAnsiTheme="majorBidi" w:cstheme="majorBidi"/>
          <w:sz w:val="28"/>
          <w:szCs w:val="28"/>
          <w:lang w:bidi="ar-SY"/>
        </w:rPr>
        <w:t>B-Mode</w:t>
      </w:r>
      <w:r w:rsidR="00552BF0">
        <w:rPr>
          <w:rFonts w:asciiTheme="minorBidi" w:hAnsiTheme="minorBidi" w:cs="Simplified Arabic" w:hint="cs"/>
          <w:sz w:val="28"/>
          <w:szCs w:val="28"/>
          <w:rtl/>
          <w:lang w:bidi="ar-SY"/>
        </w:rPr>
        <w:t xml:space="preserve"> مع </w:t>
      </w:r>
      <w:proofErr w:type="spellStart"/>
      <w:r w:rsidR="00552BF0">
        <w:rPr>
          <w:rFonts w:asciiTheme="minorBidi" w:hAnsiTheme="minorBidi" w:cs="Simplified Arabic" w:hint="cs"/>
          <w:sz w:val="28"/>
          <w:szCs w:val="28"/>
          <w:rtl/>
          <w:lang w:bidi="ar-SY"/>
        </w:rPr>
        <w:t>ال</w:t>
      </w:r>
      <w:r w:rsidR="00063561">
        <w:rPr>
          <w:rFonts w:asciiTheme="minorBidi" w:hAnsiTheme="minorBidi" w:cs="Simplified Arabic" w:hint="cs"/>
          <w:sz w:val="28"/>
          <w:szCs w:val="28"/>
          <w:rtl/>
          <w:lang w:bidi="ar-SY"/>
        </w:rPr>
        <w:t>دوبللر</w:t>
      </w:r>
      <w:proofErr w:type="spellEnd"/>
      <w:r w:rsidR="00552BF0">
        <w:rPr>
          <w:rFonts w:asciiTheme="minorBidi" w:hAnsiTheme="minorBidi" w:cs="Simplified Arabic" w:hint="cs"/>
          <w:sz w:val="28"/>
          <w:szCs w:val="28"/>
          <w:rtl/>
          <w:lang w:bidi="ar-SY"/>
        </w:rPr>
        <w:t xml:space="preserve"> لتحديد الشريان الرحمي، وذلك عند مكان تصالبه مع الشريان الحرقفي الظاهر، وباستخدام الزاوية بين </w:t>
      </w:r>
      <w:r w:rsidR="00552BF0" w:rsidRPr="00685660">
        <w:rPr>
          <w:rFonts w:asciiTheme="majorBidi" w:hAnsiTheme="majorBidi" w:cstheme="majorBidi"/>
          <w:sz w:val="28"/>
          <w:szCs w:val="28"/>
          <w:rtl/>
          <w:lang w:bidi="ar-SY"/>
        </w:rPr>
        <w:t>20-60</w:t>
      </w:r>
      <w:r w:rsidR="00552BF0">
        <w:rPr>
          <w:rFonts w:asciiTheme="minorBidi" w:hAnsiTheme="minorBidi" w:cs="Simplified Arabic" w:hint="cs"/>
          <w:sz w:val="28"/>
          <w:szCs w:val="28"/>
          <w:rtl/>
          <w:lang w:bidi="ar-SY"/>
        </w:rPr>
        <w:t xml:space="preserve"> درجة يتم تسجيل </w:t>
      </w:r>
      <w:r w:rsidR="00552BF0" w:rsidRPr="00685660">
        <w:rPr>
          <w:rFonts w:asciiTheme="majorBidi" w:hAnsiTheme="majorBidi" w:cstheme="majorBidi"/>
          <w:sz w:val="28"/>
          <w:szCs w:val="28"/>
          <w:rtl/>
          <w:lang w:bidi="ar-SY"/>
        </w:rPr>
        <w:t>3-5</w:t>
      </w:r>
      <w:r w:rsidR="00552BF0">
        <w:rPr>
          <w:rFonts w:asciiTheme="minorBidi" w:hAnsiTheme="minorBidi" w:cs="Simplified Arabic" w:hint="cs"/>
          <w:sz w:val="28"/>
          <w:szCs w:val="28"/>
          <w:rtl/>
          <w:lang w:bidi="ar-SY"/>
        </w:rPr>
        <w:t xml:space="preserve"> موجات على الأقل متساوية في الشكل والسعة.</w:t>
      </w:r>
      <w:r w:rsidR="00511D34">
        <w:rPr>
          <w:rFonts w:asciiTheme="minorBidi" w:hAnsiTheme="minorBidi" w:cs="Simplified Arabic" w:hint="cs"/>
          <w:sz w:val="28"/>
          <w:szCs w:val="28"/>
          <w:rtl/>
          <w:lang w:bidi="ar-SY"/>
        </w:rPr>
        <w:t xml:space="preserve"> ثم تقاس ذروة السعة الانقباضية والسعة في نهاية الانبساط ويحسب المشعر النبضي، </w:t>
      </w:r>
      <w:r w:rsidR="00C27D38">
        <w:rPr>
          <w:rFonts w:asciiTheme="minorBidi" w:hAnsiTheme="minorBidi" w:cs="Simplified Arabic" w:hint="cs"/>
          <w:sz w:val="28"/>
          <w:szCs w:val="28"/>
          <w:rtl/>
          <w:lang w:bidi="ar-SY"/>
        </w:rPr>
        <w:t>يقاس المشعر للشريانين الرحميي</w:t>
      </w:r>
      <w:r w:rsidR="00D715AD">
        <w:rPr>
          <w:rFonts w:asciiTheme="minorBidi" w:hAnsiTheme="minorBidi" w:cs="Simplified Arabic" w:hint="cs"/>
          <w:sz w:val="28"/>
          <w:szCs w:val="28"/>
          <w:rtl/>
          <w:lang w:bidi="ar-SY"/>
        </w:rPr>
        <w:t>ن الأيمن والأيسر ثم نأخذ الوسطي (28).</w:t>
      </w:r>
    </w:p>
    <w:p w:rsidR="00C27D38" w:rsidRDefault="00850E2F" w:rsidP="00D715AD">
      <w:pPr>
        <w:jc w:val="both"/>
        <w:rPr>
          <w:rFonts w:asciiTheme="minorBidi" w:hAnsiTheme="minorBidi" w:cs="Simplified Arabic"/>
          <w:sz w:val="28"/>
          <w:szCs w:val="28"/>
          <w:rtl/>
          <w:lang w:bidi="ar-SY"/>
        </w:rPr>
      </w:pPr>
      <w:r w:rsidRPr="003B2570">
        <w:rPr>
          <w:rFonts w:asciiTheme="minorBidi" w:hAnsiTheme="minorBidi" w:cs="Simplified Arabic" w:hint="cs"/>
          <w:b/>
          <w:bCs/>
          <w:sz w:val="28"/>
          <w:szCs w:val="28"/>
          <w:u w:val="single"/>
          <w:rtl/>
          <w:lang w:bidi="ar-SY"/>
        </w:rPr>
        <w:t xml:space="preserve">تقنية </w:t>
      </w:r>
      <w:proofErr w:type="spellStart"/>
      <w:r w:rsidR="00D715AD">
        <w:rPr>
          <w:rFonts w:asciiTheme="minorBidi" w:hAnsiTheme="minorBidi" w:cs="Simplified Arabic" w:hint="cs"/>
          <w:b/>
          <w:bCs/>
          <w:sz w:val="28"/>
          <w:szCs w:val="28"/>
          <w:u w:val="single"/>
          <w:rtl/>
          <w:lang w:bidi="ar-SY"/>
        </w:rPr>
        <w:t>الدراسة</w:t>
      </w:r>
      <w:r w:rsidR="00C27D38" w:rsidRPr="003B2570">
        <w:rPr>
          <w:rFonts w:asciiTheme="minorBidi" w:hAnsiTheme="minorBidi" w:cs="Simplified Arabic" w:hint="cs"/>
          <w:b/>
          <w:bCs/>
          <w:sz w:val="28"/>
          <w:szCs w:val="28"/>
          <w:u w:val="single"/>
          <w:rtl/>
          <w:lang w:bidi="ar-SY"/>
        </w:rPr>
        <w:t>ال</w:t>
      </w:r>
      <w:r w:rsidR="00063561">
        <w:rPr>
          <w:rFonts w:asciiTheme="minorBidi" w:hAnsiTheme="minorBidi" w:cs="Simplified Arabic" w:hint="cs"/>
          <w:b/>
          <w:bCs/>
          <w:sz w:val="28"/>
          <w:szCs w:val="28"/>
          <w:u w:val="single"/>
          <w:rtl/>
          <w:lang w:bidi="ar-SY"/>
        </w:rPr>
        <w:t>دوبللر</w:t>
      </w:r>
      <w:r w:rsidR="00C27D38" w:rsidRPr="003B2570">
        <w:rPr>
          <w:rFonts w:asciiTheme="minorBidi" w:hAnsiTheme="minorBidi" w:cs="Simplified Arabic" w:hint="cs"/>
          <w:b/>
          <w:bCs/>
          <w:sz w:val="28"/>
          <w:szCs w:val="28"/>
          <w:u w:val="single"/>
          <w:rtl/>
          <w:lang w:bidi="ar-SY"/>
        </w:rPr>
        <w:t>ي</w:t>
      </w:r>
      <w:r w:rsidR="00D715AD">
        <w:rPr>
          <w:rFonts w:asciiTheme="minorBidi" w:hAnsiTheme="minorBidi" w:cs="Simplified Arabic" w:hint="cs"/>
          <w:b/>
          <w:bCs/>
          <w:sz w:val="28"/>
          <w:szCs w:val="28"/>
          <w:u w:val="single"/>
          <w:rtl/>
          <w:lang w:bidi="ar-SY"/>
        </w:rPr>
        <w:t>ة</w:t>
      </w:r>
      <w:proofErr w:type="spellEnd"/>
      <w:r w:rsidR="00C27D38" w:rsidRPr="003B2570">
        <w:rPr>
          <w:rFonts w:asciiTheme="minorBidi" w:hAnsiTheme="minorBidi" w:cs="Simplified Arabic" w:hint="cs"/>
          <w:b/>
          <w:bCs/>
          <w:sz w:val="28"/>
          <w:szCs w:val="28"/>
          <w:u w:val="single"/>
          <w:rtl/>
          <w:lang w:bidi="ar-SY"/>
        </w:rPr>
        <w:t xml:space="preserve"> للشريان المخي المتوسط</w:t>
      </w:r>
      <w:r w:rsidR="00C27D38">
        <w:rPr>
          <w:rFonts w:asciiTheme="minorBidi" w:hAnsiTheme="minorBidi" w:cs="Simplified Arabic" w:hint="cs"/>
          <w:sz w:val="28"/>
          <w:szCs w:val="28"/>
          <w:rtl/>
          <w:lang w:bidi="ar-SY"/>
        </w:rPr>
        <w:t xml:space="preserve">: تُحدّد حلقة ويليس </w:t>
      </w:r>
      <w:r w:rsidR="00685660">
        <w:rPr>
          <w:rFonts w:asciiTheme="minorBidi" w:hAnsiTheme="minorBidi" w:cs="Simplified Arabic" w:hint="cs"/>
          <w:sz w:val="28"/>
          <w:szCs w:val="28"/>
          <w:rtl/>
          <w:lang w:bidi="ar-SY"/>
        </w:rPr>
        <w:t xml:space="preserve">والشريان المخي المتوسط، ويتم تسجيل </w:t>
      </w:r>
      <w:r w:rsidR="00685660" w:rsidRPr="00685660">
        <w:rPr>
          <w:rFonts w:asciiTheme="majorBidi" w:hAnsiTheme="majorBidi" w:cstheme="majorBidi"/>
          <w:sz w:val="28"/>
          <w:szCs w:val="28"/>
          <w:rtl/>
          <w:lang w:bidi="ar-SY"/>
        </w:rPr>
        <w:t>3-5</w:t>
      </w:r>
      <w:r w:rsidR="00685660">
        <w:rPr>
          <w:rFonts w:asciiTheme="minorBidi" w:hAnsiTheme="minorBidi" w:cs="Simplified Arabic" w:hint="cs"/>
          <w:sz w:val="28"/>
          <w:szCs w:val="28"/>
          <w:rtl/>
          <w:lang w:bidi="ar-SY"/>
        </w:rPr>
        <w:t xml:space="preserve"> موجات على الأقل متساوية في الشكل والسعة. ثم تقاس ذروة السعة الانقباضية والسعة في نها</w:t>
      </w:r>
      <w:r w:rsidR="00BB14D2">
        <w:rPr>
          <w:rFonts w:asciiTheme="minorBidi" w:hAnsiTheme="minorBidi" w:cs="Simplified Arabic" w:hint="cs"/>
          <w:sz w:val="28"/>
          <w:szCs w:val="28"/>
          <w:rtl/>
          <w:lang w:bidi="ar-SY"/>
        </w:rPr>
        <w:t>ية الانبساط ويحسب المشعر النبضي(32).</w:t>
      </w:r>
    </w:p>
    <w:p w:rsidR="00685660" w:rsidRPr="00F6456D" w:rsidRDefault="00850E2F" w:rsidP="002569BB">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طريقة </w:t>
      </w:r>
      <w:r w:rsidR="00685660">
        <w:rPr>
          <w:rFonts w:asciiTheme="minorBidi" w:hAnsiTheme="minorBidi" w:cs="Simplified Arabic" w:hint="cs"/>
          <w:sz w:val="28"/>
          <w:szCs w:val="28"/>
          <w:rtl/>
          <w:lang w:bidi="ar-SY"/>
        </w:rPr>
        <w:t xml:space="preserve">حساب المعدل المخي المشيمي </w:t>
      </w:r>
      <w:r w:rsidR="00685660" w:rsidRPr="00685660">
        <w:rPr>
          <w:rFonts w:asciiTheme="majorBidi" w:hAnsiTheme="majorBidi" w:cstheme="majorBidi"/>
          <w:sz w:val="28"/>
          <w:szCs w:val="28"/>
          <w:lang w:bidi="ar-SY"/>
        </w:rPr>
        <w:t>CPR</w:t>
      </w:r>
      <w:r w:rsidR="00685660">
        <w:rPr>
          <w:rFonts w:asciiTheme="minorBidi" w:hAnsiTheme="minorBidi" w:cs="Simplified Arabic" w:hint="cs"/>
          <w:sz w:val="28"/>
          <w:szCs w:val="28"/>
          <w:rtl/>
          <w:lang w:bidi="ar-SY"/>
        </w:rPr>
        <w:t xml:space="preserve">: </w:t>
      </w:r>
      <w:r w:rsidR="00A66866">
        <w:rPr>
          <w:rFonts w:asciiTheme="minorBidi" w:hAnsiTheme="minorBidi" w:cs="Simplified Arabic" w:hint="cs"/>
          <w:sz w:val="28"/>
          <w:szCs w:val="28"/>
          <w:rtl/>
          <w:lang w:bidi="ar-SY"/>
        </w:rPr>
        <w:t xml:space="preserve">وهو يساوي حاصل </w:t>
      </w:r>
      <w:r w:rsidR="00685660">
        <w:rPr>
          <w:rFonts w:asciiTheme="minorBidi" w:hAnsiTheme="minorBidi" w:cs="Simplified Arabic" w:hint="cs"/>
          <w:sz w:val="28"/>
          <w:szCs w:val="28"/>
          <w:rtl/>
          <w:lang w:bidi="ar-SY"/>
        </w:rPr>
        <w:t>قسمة قيمة المشعر النبضي للشريان المخي المتوسط على قيمة المشعر النبضي للشريان السري.</w:t>
      </w:r>
    </w:p>
    <w:p w:rsidR="004F221C" w:rsidRPr="00F6456D" w:rsidRDefault="004F221C" w:rsidP="00466A31">
      <w:pPr>
        <w:pStyle w:val="a7"/>
        <w:numPr>
          <w:ilvl w:val="0"/>
          <w:numId w:val="12"/>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 xml:space="preserve">المتابعة اللاحقة: </w:t>
      </w:r>
      <w:r w:rsidR="00685660" w:rsidRPr="00F6456D">
        <w:rPr>
          <w:rFonts w:ascii="Britannic Bold" w:hAnsi="Britannic Bold" w:cs="Simplified Arabic" w:hint="cs"/>
          <w:sz w:val="28"/>
          <w:szCs w:val="28"/>
          <w:rtl/>
          <w:lang w:bidi="ar-SY"/>
        </w:rPr>
        <w:t xml:space="preserve">كان يجرى </w:t>
      </w:r>
      <w:r w:rsidRPr="00F6456D">
        <w:rPr>
          <w:rFonts w:asciiTheme="minorBidi" w:hAnsiTheme="minorBidi" w:cs="Simplified Arabic" w:hint="cs"/>
          <w:sz w:val="28"/>
          <w:szCs w:val="28"/>
          <w:rtl/>
          <w:lang w:bidi="ar-SY"/>
        </w:rPr>
        <w:t xml:space="preserve">منذ بدء تشخيص </w:t>
      </w:r>
      <w:r w:rsidR="00685660">
        <w:rPr>
          <w:rFonts w:asciiTheme="minorBidi" w:hAnsiTheme="minorBidi" w:cs="Simplified Arabic" w:hint="cs"/>
          <w:sz w:val="28"/>
          <w:szCs w:val="28"/>
          <w:rtl/>
          <w:lang w:bidi="ar-SY"/>
        </w:rPr>
        <w:t>نقص</w:t>
      </w:r>
      <w:r w:rsidRPr="00F6456D">
        <w:rPr>
          <w:rFonts w:asciiTheme="minorBidi" w:hAnsiTheme="minorBidi" w:cs="Simplified Arabic" w:hint="cs"/>
          <w:sz w:val="28"/>
          <w:szCs w:val="28"/>
          <w:rtl/>
          <w:lang w:bidi="ar-SY"/>
        </w:rPr>
        <w:t xml:space="preserve"> الوزن بالنسبة لعمر الحمل</w:t>
      </w:r>
      <w:r w:rsidRPr="00685660">
        <w:rPr>
          <w:rFonts w:asciiTheme="majorBidi" w:hAnsiTheme="majorBidi" w:cstheme="majorBidi"/>
          <w:sz w:val="28"/>
          <w:szCs w:val="28"/>
          <w:lang w:bidi="ar-SY"/>
        </w:rPr>
        <w:t>SGA</w:t>
      </w:r>
      <w:r w:rsidR="00685660">
        <w:rPr>
          <w:rFonts w:ascii="Britannic Bold" w:hAnsi="Britannic Bold" w:cs="Simplified Arabic" w:hint="cs"/>
          <w:sz w:val="28"/>
          <w:szCs w:val="28"/>
          <w:rtl/>
          <w:lang w:bidi="ar-SY"/>
        </w:rPr>
        <w:t xml:space="preserve"> و</w:t>
      </w:r>
      <w:r w:rsidRPr="00F6456D">
        <w:rPr>
          <w:rFonts w:ascii="Britannic Bold" w:hAnsi="Britannic Bold" w:cs="Simplified Arabic" w:hint="cs"/>
          <w:sz w:val="28"/>
          <w:szCs w:val="28"/>
          <w:rtl/>
          <w:lang w:bidi="ar-SY"/>
        </w:rPr>
        <w:t xml:space="preserve">حتى الولادة </w:t>
      </w:r>
      <w:proofErr w:type="spellStart"/>
      <w:r w:rsidRPr="00F6456D">
        <w:rPr>
          <w:rFonts w:ascii="Britannic Bold" w:hAnsi="Britannic Bold" w:cs="Simplified Arabic" w:hint="cs"/>
          <w:sz w:val="28"/>
          <w:szCs w:val="28"/>
          <w:rtl/>
          <w:lang w:bidi="ar-SY"/>
        </w:rPr>
        <w:t>مايلي</w:t>
      </w:r>
      <w:proofErr w:type="spellEnd"/>
      <w:r w:rsidRPr="00F6456D">
        <w:rPr>
          <w:rFonts w:ascii="Britannic Bold" w:hAnsi="Britannic Bold" w:cs="Simplified Arabic" w:hint="cs"/>
          <w:sz w:val="28"/>
          <w:szCs w:val="28"/>
          <w:rtl/>
          <w:lang w:bidi="ar-SY"/>
        </w:rPr>
        <w:t>:</w:t>
      </w:r>
    </w:p>
    <w:p w:rsidR="004F221C" w:rsidRPr="00F6456D" w:rsidRDefault="00A66866" w:rsidP="00466A31">
      <w:pPr>
        <w:pStyle w:val="a7"/>
        <w:numPr>
          <w:ilvl w:val="0"/>
          <w:numId w:val="14"/>
        </w:numPr>
        <w:jc w:val="both"/>
        <w:rPr>
          <w:rFonts w:asciiTheme="minorBidi" w:hAnsiTheme="minorBidi" w:cs="Simplified Arabic"/>
          <w:sz w:val="28"/>
          <w:szCs w:val="28"/>
          <w:lang w:bidi="ar-SY"/>
        </w:rPr>
      </w:pPr>
      <w:r>
        <w:rPr>
          <w:rFonts w:asciiTheme="minorBidi" w:hAnsiTheme="minorBidi" w:cs="Simplified Arabic" w:hint="cs"/>
          <w:sz w:val="28"/>
          <w:szCs w:val="28"/>
          <w:rtl/>
          <w:lang w:bidi="ar-SY"/>
        </w:rPr>
        <w:t xml:space="preserve">إيكو </w:t>
      </w:r>
      <w:proofErr w:type="spellStart"/>
      <w:r w:rsidR="00063561">
        <w:rPr>
          <w:rFonts w:asciiTheme="minorBidi" w:hAnsiTheme="minorBidi" w:cs="Simplified Arabic" w:hint="cs"/>
          <w:sz w:val="28"/>
          <w:szCs w:val="28"/>
          <w:rtl/>
          <w:lang w:bidi="ar-SY"/>
        </w:rPr>
        <w:t>دوبللر</w:t>
      </w:r>
      <w:proofErr w:type="spellEnd"/>
      <w:r>
        <w:rPr>
          <w:rFonts w:asciiTheme="minorBidi" w:hAnsiTheme="minorBidi" w:cs="Simplified Arabic" w:hint="cs"/>
          <w:sz w:val="28"/>
          <w:szCs w:val="28"/>
          <w:rtl/>
          <w:lang w:bidi="ar-SY"/>
        </w:rPr>
        <w:t xml:space="preserve"> كل أسبوع</w:t>
      </w:r>
      <w:r w:rsidR="004F221C" w:rsidRPr="00F6456D">
        <w:rPr>
          <w:rFonts w:asciiTheme="minorBidi" w:hAnsiTheme="minorBidi" w:cs="Simplified Arabic" w:hint="cs"/>
          <w:sz w:val="28"/>
          <w:szCs w:val="28"/>
          <w:rtl/>
          <w:lang w:bidi="ar-SY"/>
        </w:rPr>
        <w:t>.</w:t>
      </w:r>
    </w:p>
    <w:p w:rsidR="004F221C" w:rsidRPr="00F6456D" w:rsidRDefault="004F221C" w:rsidP="00466A31">
      <w:pPr>
        <w:pStyle w:val="a7"/>
        <w:numPr>
          <w:ilvl w:val="0"/>
          <w:numId w:val="14"/>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سيماء فيزيائية حيوية كل أسبوع.</w:t>
      </w:r>
    </w:p>
    <w:p w:rsidR="004F221C" w:rsidRPr="00F6456D" w:rsidRDefault="00063561" w:rsidP="00466A31">
      <w:pPr>
        <w:pStyle w:val="a7"/>
        <w:numPr>
          <w:ilvl w:val="0"/>
          <w:numId w:val="14"/>
        </w:numPr>
        <w:jc w:val="both"/>
        <w:rPr>
          <w:rFonts w:asciiTheme="minorBidi" w:hAnsiTheme="minorBidi" w:cs="Simplified Arabic"/>
          <w:sz w:val="28"/>
          <w:szCs w:val="28"/>
          <w:lang w:bidi="ar-SY"/>
        </w:rPr>
      </w:pPr>
      <w:proofErr w:type="spellStart"/>
      <w:r>
        <w:rPr>
          <w:rFonts w:asciiTheme="minorBidi" w:hAnsiTheme="minorBidi" w:cs="Simplified Arabic" w:hint="cs"/>
          <w:sz w:val="28"/>
          <w:szCs w:val="28"/>
          <w:rtl/>
          <w:lang w:bidi="ar-SY"/>
        </w:rPr>
        <w:t>دوبللر</w:t>
      </w:r>
      <w:proofErr w:type="spellEnd"/>
      <w:r w:rsidR="004F221C" w:rsidRPr="00F6456D">
        <w:rPr>
          <w:rFonts w:asciiTheme="minorBidi" w:hAnsiTheme="minorBidi" w:cs="Simplified Arabic" w:hint="cs"/>
          <w:sz w:val="28"/>
          <w:szCs w:val="28"/>
          <w:rtl/>
          <w:lang w:bidi="ar-SY"/>
        </w:rPr>
        <w:t xml:space="preserve"> في الأسبوع قبيل الولادة</w:t>
      </w:r>
      <w:r w:rsidR="00966A9F">
        <w:rPr>
          <w:rFonts w:asciiTheme="minorBidi" w:hAnsiTheme="minorBidi" w:cs="Simplified Arabic" w:hint="cs"/>
          <w:sz w:val="28"/>
          <w:szCs w:val="28"/>
          <w:rtl/>
          <w:lang w:bidi="ar-SY"/>
        </w:rPr>
        <w:t xml:space="preserve"> </w:t>
      </w:r>
      <w:r w:rsidR="00685660">
        <w:rPr>
          <w:rFonts w:asciiTheme="minorBidi" w:hAnsiTheme="minorBidi" w:cs="Simplified Arabic" w:hint="cs"/>
          <w:sz w:val="28"/>
          <w:szCs w:val="28"/>
          <w:rtl/>
          <w:lang w:bidi="ar-SY"/>
        </w:rPr>
        <w:t>ل</w:t>
      </w:r>
      <w:r w:rsidR="00685660" w:rsidRPr="00F6456D">
        <w:rPr>
          <w:rFonts w:asciiTheme="minorBidi" w:hAnsiTheme="minorBidi" w:cs="Simplified Arabic" w:hint="cs"/>
          <w:sz w:val="28"/>
          <w:szCs w:val="28"/>
          <w:rtl/>
          <w:lang w:bidi="ar-SY"/>
        </w:rPr>
        <w:t>كل الحوامل</w:t>
      </w:r>
      <w:r w:rsidR="004F221C" w:rsidRPr="00F6456D">
        <w:rPr>
          <w:rFonts w:asciiTheme="minorBidi" w:hAnsiTheme="minorBidi" w:cs="Simplified Arabic" w:hint="cs"/>
          <w:sz w:val="28"/>
          <w:szCs w:val="28"/>
          <w:rtl/>
          <w:lang w:bidi="ar-SY"/>
        </w:rPr>
        <w:t>.</w:t>
      </w:r>
    </w:p>
    <w:p w:rsidR="00F328DC" w:rsidRDefault="00F328DC" w:rsidP="002569BB">
      <w:pPr>
        <w:jc w:val="both"/>
        <w:rPr>
          <w:rFonts w:asciiTheme="minorBidi" w:hAnsiTheme="minorBidi" w:cs="Simplified Arabic"/>
          <w:sz w:val="28"/>
          <w:szCs w:val="28"/>
          <w:lang w:bidi="ar-SY"/>
        </w:rPr>
      </w:pPr>
    </w:p>
    <w:p w:rsidR="00F328DC" w:rsidRDefault="00F328DC" w:rsidP="002569BB">
      <w:pPr>
        <w:jc w:val="both"/>
        <w:rPr>
          <w:rFonts w:asciiTheme="minorBidi" w:hAnsiTheme="minorBidi" w:cs="Simplified Arabic"/>
          <w:sz w:val="28"/>
          <w:szCs w:val="28"/>
          <w:lang w:bidi="ar-SY"/>
        </w:rPr>
      </w:pPr>
    </w:p>
    <w:p w:rsidR="004F221C" w:rsidRPr="00F6456D" w:rsidRDefault="00685660" w:rsidP="00966A9F">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lastRenderedPageBreak/>
        <w:t>و</w:t>
      </w:r>
      <w:r w:rsidR="004F221C" w:rsidRPr="00F6456D">
        <w:rPr>
          <w:rFonts w:asciiTheme="minorBidi" w:hAnsiTheme="minorBidi" w:cs="Simplified Arabic" w:hint="cs"/>
          <w:sz w:val="28"/>
          <w:szCs w:val="28"/>
          <w:rtl/>
          <w:lang w:bidi="ar-SY"/>
        </w:rPr>
        <w:t xml:space="preserve">كان يتم </w:t>
      </w:r>
      <w:r w:rsidR="003A3F10">
        <w:rPr>
          <w:rFonts w:asciiTheme="minorBidi" w:hAnsiTheme="minorBidi" w:cs="Simplified Arabic" w:hint="cs"/>
          <w:sz w:val="28"/>
          <w:szCs w:val="28"/>
          <w:rtl/>
          <w:lang w:bidi="ar-SY"/>
        </w:rPr>
        <w:t>إنهاء الحمل</w:t>
      </w:r>
      <w:r w:rsidR="004F221C" w:rsidRPr="00F6456D">
        <w:rPr>
          <w:rFonts w:asciiTheme="minorBidi" w:hAnsiTheme="minorBidi" w:cs="Simplified Arabic" w:hint="cs"/>
          <w:sz w:val="28"/>
          <w:szCs w:val="28"/>
          <w:rtl/>
          <w:lang w:bidi="ar-SY"/>
        </w:rPr>
        <w:t xml:space="preserve"> في حال:</w:t>
      </w:r>
    </w:p>
    <w:p w:rsidR="004F221C" w:rsidRPr="00F6456D" w:rsidRDefault="004F221C" w:rsidP="00466A31">
      <w:pPr>
        <w:pStyle w:val="a7"/>
        <w:numPr>
          <w:ilvl w:val="0"/>
          <w:numId w:val="15"/>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سيماء فيزيائية حيوية حرز(</w:t>
      </w:r>
      <w:r w:rsidRPr="008E093A">
        <w:rPr>
          <w:rFonts w:asciiTheme="majorBidi" w:hAnsiTheme="majorBidi" w:cstheme="majorBidi"/>
          <w:sz w:val="28"/>
          <w:szCs w:val="28"/>
          <w:lang w:bidi="ar-SY"/>
        </w:rPr>
        <w:t>Score</w:t>
      </w:r>
      <w:r w:rsidRPr="00F6456D">
        <w:rPr>
          <w:rFonts w:asciiTheme="minorBidi" w:hAnsiTheme="minorBidi" w:cs="Simplified Arabic" w:hint="cs"/>
          <w:sz w:val="28"/>
          <w:szCs w:val="28"/>
          <w:rtl/>
          <w:lang w:bidi="ar-SY"/>
        </w:rPr>
        <w:t>)</w:t>
      </w:r>
      <w:r w:rsidRPr="00F6456D">
        <w:rPr>
          <w:rFonts w:asciiTheme="minorBidi" w:hAnsiTheme="minorBidi"/>
          <w:sz w:val="28"/>
          <w:szCs w:val="28"/>
          <w:rtl/>
          <w:lang w:bidi="ar-SY"/>
        </w:rPr>
        <w:t>≤</w:t>
      </w:r>
      <w:r w:rsidR="00F328DC">
        <w:rPr>
          <w:rFonts w:asciiTheme="majorBidi" w:hAnsiTheme="majorBidi" w:cstheme="majorBidi"/>
          <w:sz w:val="28"/>
          <w:szCs w:val="28"/>
          <w:lang w:bidi="ar-SY"/>
        </w:rPr>
        <w:t>6</w:t>
      </w:r>
      <w:r w:rsidR="00F328DC">
        <w:rPr>
          <w:rFonts w:asciiTheme="majorBidi" w:hAnsiTheme="majorBidi" w:cstheme="majorBidi" w:hint="cs"/>
          <w:sz w:val="28"/>
          <w:szCs w:val="28"/>
          <w:rtl/>
          <w:lang w:bidi="ar-SY"/>
        </w:rPr>
        <w:t>/</w:t>
      </w:r>
      <w:r w:rsidR="00F328DC">
        <w:rPr>
          <w:rFonts w:asciiTheme="majorBidi" w:hAnsiTheme="majorBidi" w:cstheme="majorBidi"/>
          <w:sz w:val="28"/>
          <w:szCs w:val="28"/>
          <w:lang w:bidi="ar-SY"/>
        </w:rPr>
        <w:t>10</w:t>
      </w:r>
      <w:r w:rsidRPr="00F6456D">
        <w:rPr>
          <w:rFonts w:asciiTheme="minorBidi" w:hAnsiTheme="minorBidi" w:cs="Simplified Arabic" w:hint="cs"/>
          <w:sz w:val="28"/>
          <w:szCs w:val="28"/>
          <w:rtl/>
          <w:lang w:bidi="ar-SY"/>
        </w:rPr>
        <w:t>.</w:t>
      </w:r>
    </w:p>
    <w:p w:rsidR="004F221C" w:rsidRPr="00F6456D" w:rsidRDefault="004F221C" w:rsidP="00466A31">
      <w:pPr>
        <w:pStyle w:val="a7"/>
        <w:numPr>
          <w:ilvl w:val="0"/>
          <w:numId w:val="15"/>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المشعر النبضي للشريان السري&gt;</w:t>
      </w:r>
      <w:r w:rsidR="00A27469" w:rsidRPr="008E093A">
        <w:rPr>
          <w:rFonts w:asciiTheme="majorBidi" w:hAnsiTheme="majorBidi" w:cstheme="majorBidi"/>
          <w:sz w:val="28"/>
          <w:szCs w:val="28"/>
          <w:lang w:bidi="ar-SY"/>
        </w:rPr>
        <w:t>95</w:t>
      </w:r>
      <w:r w:rsidR="00A27469" w:rsidRPr="008E093A">
        <w:rPr>
          <w:rFonts w:asciiTheme="majorBidi" w:hAnsiTheme="majorBidi" w:cstheme="majorBidi"/>
          <w:sz w:val="28"/>
          <w:szCs w:val="28"/>
          <w:vertAlign w:val="superscript"/>
          <w:lang w:bidi="ar-SY"/>
        </w:rPr>
        <w:t>the</w:t>
      </w:r>
      <w:r w:rsidR="00A27469" w:rsidRPr="008E093A">
        <w:rPr>
          <w:rFonts w:asciiTheme="majorBidi" w:hAnsiTheme="majorBidi" w:cstheme="majorBidi"/>
          <w:sz w:val="28"/>
          <w:szCs w:val="28"/>
          <w:lang w:bidi="ar-SY"/>
        </w:rPr>
        <w:t>Centile</w:t>
      </w:r>
      <w:r w:rsidR="00A27469" w:rsidRPr="00F6456D">
        <w:rPr>
          <w:rFonts w:asciiTheme="minorBidi" w:hAnsiTheme="minorBidi" w:cs="Simplified Arabic" w:hint="cs"/>
          <w:sz w:val="28"/>
          <w:szCs w:val="28"/>
          <w:rtl/>
          <w:lang w:bidi="ar-SY"/>
        </w:rPr>
        <w:t>.</w:t>
      </w:r>
    </w:p>
    <w:p w:rsidR="00B74245" w:rsidRPr="00B74245" w:rsidRDefault="00B74245" w:rsidP="00B74245">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بعد الولادة كان يتم تسجيل وزن الوليد </w:t>
      </w:r>
      <w:r w:rsidR="004C5E02">
        <w:rPr>
          <w:rFonts w:asciiTheme="minorBidi" w:hAnsiTheme="minorBidi" w:cs="Simplified Arabic" w:hint="cs"/>
          <w:sz w:val="28"/>
          <w:szCs w:val="28"/>
          <w:rtl/>
          <w:lang w:bidi="ar-SY"/>
        </w:rPr>
        <w:t>للتأكد من نقص الوزن عند الولادة، بالإضافة إلى تسجيل أبغار الدقيقة الأولى و الخامسة.</w:t>
      </w:r>
    </w:p>
    <w:p w:rsidR="004F0228" w:rsidRPr="00F6456D" w:rsidRDefault="004F0228" w:rsidP="00466A31">
      <w:pPr>
        <w:pStyle w:val="a7"/>
        <w:numPr>
          <w:ilvl w:val="0"/>
          <w:numId w:val="12"/>
        </w:numPr>
        <w:jc w:val="both"/>
        <w:rPr>
          <w:rFonts w:asciiTheme="minorBidi" w:hAnsiTheme="minorBidi" w:cs="Simplified Arabic"/>
          <w:sz w:val="28"/>
          <w:szCs w:val="28"/>
          <w:lang w:bidi="ar-SY"/>
        </w:rPr>
      </w:pPr>
      <w:r w:rsidRPr="00F6456D">
        <w:rPr>
          <w:rFonts w:asciiTheme="minorBidi" w:hAnsiTheme="minorBidi" w:cs="Simplified Arabic" w:hint="cs"/>
          <w:sz w:val="28"/>
          <w:szCs w:val="28"/>
          <w:rtl/>
          <w:lang w:bidi="ar-SY"/>
        </w:rPr>
        <w:t>تحليل البيانات:</w:t>
      </w:r>
    </w:p>
    <w:p w:rsidR="004F0228" w:rsidRPr="00966A9F" w:rsidRDefault="008E093A" w:rsidP="00966A9F">
      <w:pPr>
        <w:pStyle w:val="a7"/>
        <w:numPr>
          <w:ilvl w:val="0"/>
          <w:numId w:val="32"/>
        </w:numPr>
        <w:jc w:val="both"/>
        <w:rPr>
          <w:rFonts w:asciiTheme="minorBidi" w:hAnsiTheme="minorBidi" w:cs="Simplified Arabic"/>
          <w:sz w:val="28"/>
          <w:szCs w:val="28"/>
          <w:rtl/>
          <w:lang w:bidi="ar-SY"/>
        </w:rPr>
      </w:pPr>
      <w:r w:rsidRPr="00966A9F">
        <w:rPr>
          <w:rFonts w:asciiTheme="minorBidi" w:hAnsiTheme="minorBidi" w:cs="Simplified Arabic" w:hint="cs"/>
          <w:sz w:val="28"/>
          <w:szCs w:val="28"/>
          <w:rtl/>
          <w:lang w:bidi="ar-SY"/>
        </w:rPr>
        <w:t>بعد جمع البيانات تم ترميزها و</w:t>
      </w:r>
      <w:r w:rsidR="004F0228" w:rsidRPr="00966A9F">
        <w:rPr>
          <w:rFonts w:asciiTheme="minorBidi" w:hAnsiTheme="minorBidi" w:cs="Simplified Arabic" w:hint="cs"/>
          <w:sz w:val="28"/>
          <w:szCs w:val="28"/>
          <w:rtl/>
          <w:lang w:bidi="ar-SY"/>
        </w:rPr>
        <w:t xml:space="preserve">إدخالها </w:t>
      </w:r>
      <w:r w:rsidRPr="00966A9F">
        <w:rPr>
          <w:rFonts w:asciiTheme="minorBidi" w:hAnsiTheme="minorBidi" w:cs="Simplified Arabic" w:hint="cs"/>
          <w:sz w:val="28"/>
          <w:szCs w:val="28"/>
          <w:rtl/>
          <w:lang w:bidi="ar-SY"/>
        </w:rPr>
        <w:t>إ</w:t>
      </w:r>
      <w:r w:rsidR="004F0228" w:rsidRPr="00966A9F">
        <w:rPr>
          <w:rFonts w:asciiTheme="minorBidi" w:hAnsiTheme="minorBidi" w:cs="Simplified Arabic" w:hint="cs"/>
          <w:sz w:val="28"/>
          <w:szCs w:val="28"/>
          <w:rtl/>
          <w:lang w:bidi="ar-SY"/>
        </w:rPr>
        <w:t>لى الحاسب</w:t>
      </w:r>
      <w:r w:rsidR="00B677AB" w:rsidRPr="00966A9F">
        <w:rPr>
          <w:rFonts w:asciiTheme="minorBidi" w:hAnsiTheme="minorBidi" w:cs="Simplified Arabic" w:hint="cs"/>
          <w:sz w:val="28"/>
          <w:szCs w:val="28"/>
          <w:rtl/>
          <w:lang w:bidi="ar-SY"/>
        </w:rPr>
        <w:t xml:space="preserve"> باستخدام لوحة جدولية من البرنامج </w:t>
      </w:r>
      <w:r w:rsidR="00CC2AC4" w:rsidRPr="00966A9F">
        <w:rPr>
          <w:rFonts w:asciiTheme="minorBidi" w:hAnsiTheme="minorBidi" w:cs="Simplified Arabic" w:hint="cs"/>
          <w:sz w:val="28"/>
          <w:szCs w:val="28"/>
          <w:rtl/>
          <w:lang w:bidi="ar-SY"/>
        </w:rPr>
        <w:t>المكتبي مايكروسوفت إكسل</w:t>
      </w:r>
      <w:r w:rsidR="00CC2AC4" w:rsidRPr="00966A9F">
        <w:rPr>
          <w:rFonts w:asciiTheme="minorBidi" w:hAnsiTheme="minorBidi" w:cs="Simplified Arabic"/>
          <w:sz w:val="28"/>
          <w:szCs w:val="28"/>
          <w:rtl/>
          <w:lang w:bidi="ar-SY"/>
        </w:rPr>
        <w:t>–</w:t>
      </w:r>
      <w:r w:rsidR="00CC2AC4" w:rsidRPr="00966A9F">
        <w:rPr>
          <w:rFonts w:asciiTheme="minorBidi" w:hAnsiTheme="minorBidi" w:cs="Simplified Arabic" w:hint="cs"/>
          <w:sz w:val="28"/>
          <w:szCs w:val="28"/>
          <w:rtl/>
          <w:lang w:bidi="ar-SY"/>
        </w:rPr>
        <w:t xml:space="preserve"> إصدار </w:t>
      </w:r>
      <w:r w:rsidR="00CC2AC4" w:rsidRPr="00966A9F">
        <w:rPr>
          <w:rFonts w:asciiTheme="majorBidi" w:hAnsiTheme="majorBidi" w:cstheme="majorBidi"/>
          <w:sz w:val="28"/>
          <w:szCs w:val="28"/>
          <w:lang w:bidi="ar-SY"/>
        </w:rPr>
        <w:t>2000</w:t>
      </w:r>
      <w:r w:rsidR="00CC2AC4" w:rsidRPr="00966A9F">
        <w:rPr>
          <w:rFonts w:asciiTheme="majorBidi" w:hAnsiTheme="majorBidi" w:cstheme="majorBidi"/>
          <w:sz w:val="28"/>
          <w:szCs w:val="28"/>
          <w:rtl/>
          <w:lang w:bidi="ar-SY"/>
        </w:rPr>
        <w:t xml:space="preserve"> (</w:t>
      </w:r>
      <w:r w:rsidR="00CC2AC4" w:rsidRPr="00966A9F">
        <w:rPr>
          <w:rFonts w:asciiTheme="majorBidi" w:hAnsiTheme="majorBidi" w:cstheme="majorBidi"/>
          <w:sz w:val="28"/>
          <w:szCs w:val="28"/>
          <w:lang w:bidi="ar-SY"/>
        </w:rPr>
        <w:t>Microsoft Office Excel</w:t>
      </w:r>
      <w:r w:rsidR="00CC2AC4" w:rsidRPr="00966A9F">
        <w:rPr>
          <w:rFonts w:asciiTheme="majorBidi" w:hAnsiTheme="majorBidi" w:cstheme="majorBidi"/>
          <w:sz w:val="28"/>
          <w:szCs w:val="28"/>
          <w:rtl/>
          <w:lang w:bidi="ar-SY"/>
        </w:rPr>
        <w:t>).</w:t>
      </w:r>
    </w:p>
    <w:p w:rsidR="00CC2AC4" w:rsidRPr="00966A9F" w:rsidRDefault="00CC2AC4" w:rsidP="00966A9F">
      <w:pPr>
        <w:pStyle w:val="a7"/>
        <w:numPr>
          <w:ilvl w:val="0"/>
          <w:numId w:val="32"/>
        </w:numPr>
        <w:jc w:val="both"/>
        <w:rPr>
          <w:rFonts w:asciiTheme="minorBidi" w:hAnsiTheme="minorBidi" w:cs="Simplified Arabic"/>
          <w:sz w:val="28"/>
          <w:szCs w:val="28"/>
          <w:rtl/>
          <w:lang w:bidi="ar-SY"/>
        </w:rPr>
      </w:pPr>
      <w:r w:rsidRPr="00966A9F">
        <w:rPr>
          <w:rFonts w:asciiTheme="minorBidi" w:hAnsiTheme="minorBidi" w:cs="Simplified Arabic" w:hint="cs"/>
          <w:sz w:val="28"/>
          <w:szCs w:val="28"/>
          <w:rtl/>
          <w:lang w:bidi="ar-SY"/>
        </w:rPr>
        <w:t xml:space="preserve">أجري التحليل الإحصائي باستخدام برنامج الحزمة الإحصائية للعلوم الاجتماعية </w:t>
      </w:r>
      <w:r w:rsidRPr="00966A9F">
        <w:rPr>
          <w:rFonts w:asciiTheme="majorBidi" w:hAnsiTheme="majorBidi" w:cstheme="majorBidi"/>
          <w:sz w:val="28"/>
          <w:szCs w:val="28"/>
          <w:rtl/>
          <w:lang w:bidi="ar-SY"/>
        </w:rPr>
        <w:t>(</w:t>
      </w:r>
      <w:r w:rsidRPr="00966A9F">
        <w:rPr>
          <w:rFonts w:asciiTheme="majorBidi" w:hAnsiTheme="majorBidi" w:cstheme="majorBidi"/>
          <w:sz w:val="28"/>
          <w:szCs w:val="28"/>
          <w:lang w:bidi="ar-SY"/>
        </w:rPr>
        <w:t>SPSS</w:t>
      </w:r>
      <w:r w:rsidR="00F047AB" w:rsidRPr="00966A9F">
        <w:rPr>
          <w:rFonts w:asciiTheme="majorBidi" w:hAnsiTheme="majorBidi" w:cstheme="majorBidi" w:hint="cs"/>
          <w:sz w:val="28"/>
          <w:szCs w:val="28"/>
          <w:rtl/>
          <w:lang w:bidi="ar-SY"/>
        </w:rPr>
        <w:t xml:space="preserve">، </w:t>
      </w:r>
      <w:r w:rsidRPr="00966A9F">
        <w:rPr>
          <w:rFonts w:asciiTheme="majorBidi" w:hAnsiTheme="majorBidi" w:cstheme="majorBidi"/>
          <w:sz w:val="28"/>
          <w:szCs w:val="28"/>
          <w:rtl/>
          <w:lang w:bidi="ar-SY"/>
        </w:rPr>
        <w:t>الإصدار</w:t>
      </w:r>
      <w:r w:rsidRPr="00966A9F">
        <w:rPr>
          <w:rFonts w:asciiTheme="majorBidi" w:hAnsiTheme="majorBidi" w:cstheme="majorBidi"/>
          <w:sz w:val="28"/>
          <w:szCs w:val="28"/>
          <w:lang w:bidi="ar-SY"/>
        </w:rPr>
        <w:t>15</w:t>
      </w:r>
      <w:r w:rsidR="00F047AB" w:rsidRPr="00966A9F">
        <w:rPr>
          <w:rFonts w:asciiTheme="majorBidi" w:hAnsiTheme="majorBidi" w:cstheme="majorBidi" w:hint="cs"/>
          <w:sz w:val="28"/>
          <w:szCs w:val="28"/>
          <w:rtl/>
          <w:lang w:bidi="ar-SY"/>
        </w:rPr>
        <w:t xml:space="preserve">، </w:t>
      </w:r>
      <w:r w:rsidRPr="00966A9F">
        <w:rPr>
          <w:rFonts w:asciiTheme="majorBidi" w:hAnsiTheme="majorBidi" w:cstheme="majorBidi"/>
          <w:sz w:val="28"/>
          <w:szCs w:val="28"/>
          <w:lang w:bidi="ar-SY"/>
        </w:rPr>
        <w:t>Chicago</w:t>
      </w:r>
      <w:r w:rsidR="00F047AB" w:rsidRPr="00966A9F">
        <w:rPr>
          <w:rFonts w:asciiTheme="majorBidi" w:hAnsiTheme="majorBidi" w:cstheme="majorBidi" w:hint="cs"/>
          <w:sz w:val="28"/>
          <w:szCs w:val="28"/>
          <w:rtl/>
          <w:lang w:bidi="ar-SY"/>
        </w:rPr>
        <w:t xml:space="preserve">، </w:t>
      </w:r>
      <w:r w:rsidRPr="00966A9F">
        <w:rPr>
          <w:rFonts w:asciiTheme="majorBidi" w:hAnsiTheme="majorBidi" w:cstheme="majorBidi"/>
          <w:sz w:val="28"/>
          <w:szCs w:val="28"/>
          <w:lang w:bidi="ar-SY"/>
        </w:rPr>
        <w:t>IL</w:t>
      </w:r>
      <w:r w:rsidR="00F047AB" w:rsidRPr="00966A9F">
        <w:rPr>
          <w:rFonts w:asciiTheme="majorBidi" w:hAnsiTheme="majorBidi" w:cstheme="majorBidi" w:hint="cs"/>
          <w:sz w:val="28"/>
          <w:szCs w:val="28"/>
          <w:rtl/>
          <w:lang w:bidi="ar-SY"/>
        </w:rPr>
        <w:t>،</w:t>
      </w:r>
      <w:r w:rsidRPr="00966A9F">
        <w:rPr>
          <w:rFonts w:asciiTheme="majorBidi" w:hAnsiTheme="majorBidi" w:cstheme="majorBidi"/>
          <w:sz w:val="28"/>
          <w:szCs w:val="28"/>
          <w:lang w:bidi="ar-SY"/>
        </w:rPr>
        <w:t>USA</w:t>
      </w:r>
      <w:r w:rsidRPr="00966A9F">
        <w:rPr>
          <w:rFonts w:asciiTheme="minorBidi" w:hAnsiTheme="minorBidi" w:cs="Simplified Arabic" w:hint="cs"/>
          <w:sz w:val="28"/>
          <w:szCs w:val="28"/>
          <w:rtl/>
          <w:lang w:bidi="ar-SY"/>
        </w:rPr>
        <w:t>).</w:t>
      </w:r>
    </w:p>
    <w:p w:rsidR="00CC2AC4" w:rsidRPr="00966A9F" w:rsidRDefault="00CC2AC4" w:rsidP="00966A9F">
      <w:pPr>
        <w:pStyle w:val="a7"/>
        <w:numPr>
          <w:ilvl w:val="0"/>
          <w:numId w:val="32"/>
        </w:numPr>
        <w:jc w:val="both"/>
        <w:rPr>
          <w:rFonts w:asciiTheme="minorBidi" w:hAnsiTheme="minorBidi" w:cs="Simplified Arabic"/>
          <w:sz w:val="28"/>
          <w:szCs w:val="28"/>
          <w:rtl/>
          <w:lang w:bidi="ar-SY"/>
        </w:rPr>
      </w:pPr>
      <w:r w:rsidRPr="00966A9F">
        <w:rPr>
          <w:rFonts w:asciiTheme="minorBidi" w:hAnsiTheme="minorBidi" w:cs="Simplified Arabic" w:hint="cs"/>
          <w:sz w:val="28"/>
          <w:szCs w:val="28"/>
          <w:rtl/>
          <w:lang w:bidi="ar-SY"/>
        </w:rPr>
        <w:t>استعرضت الإحصائيات ال</w:t>
      </w:r>
      <w:r w:rsidR="008E093A" w:rsidRPr="00966A9F">
        <w:rPr>
          <w:rFonts w:asciiTheme="minorBidi" w:hAnsiTheme="minorBidi" w:cs="Simplified Arabic" w:hint="cs"/>
          <w:sz w:val="28"/>
          <w:szCs w:val="28"/>
          <w:rtl/>
          <w:lang w:bidi="ar-SY"/>
        </w:rPr>
        <w:t>وصفية على شكل المتوسط الحسابي و</w:t>
      </w:r>
      <w:r w:rsidRPr="00966A9F">
        <w:rPr>
          <w:rFonts w:asciiTheme="minorBidi" w:hAnsiTheme="minorBidi" w:cs="Simplified Arabic" w:hint="cs"/>
          <w:sz w:val="28"/>
          <w:szCs w:val="28"/>
          <w:rtl/>
          <w:lang w:bidi="ar-SY"/>
        </w:rPr>
        <w:t>الانحراف المعي</w:t>
      </w:r>
      <w:r w:rsidR="008E093A" w:rsidRPr="00966A9F">
        <w:rPr>
          <w:rFonts w:asciiTheme="minorBidi" w:hAnsiTheme="minorBidi" w:cs="Simplified Arabic" w:hint="cs"/>
          <w:sz w:val="28"/>
          <w:szCs w:val="28"/>
          <w:rtl/>
          <w:lang w:bidi="ar-SY"/>
        </w:rPr>
        <w:t>اري والحد الأدنى و</w:t>
      </w:r>
      <w:r w:rsidRPr="00966A9F">
        <w:rPr>
          <w:rFonts w:asciiTheme="minorBidi" w:hAnsiTheme="minorBidi" w:cs="Simplified Arabic" w:hint="cs"/>
          <w:sz w:val="28"/>
          <w:szCs w:val="28"/>
          <w:rtl/>
          <w:lang w:bidi="ar-SY"/>
        </w:rPr>
        <w:t>الحد الأعلى</w:t>
      </w:r>
      <w:r w:rsidR="00417A8D" w:rsidRPr="00966A9F">
        <w:rPr>
          <w:rFonts w:asciiTheme="minorBidi" w:hAnsiTheme="minorBidi" w:cs="Simplified Arabic" w:hint="cs"/>
          <w:sz w:val="28"/>
          <w:szCs w:val="28"/>
          <w:rtl/>
          <w:lang w:bidi="ar-SY"/>
        </w:rPr>
        <w:t>.</w:t>
      </w:r>
    </w:p>
    <w:p w:rsidR="00761BE1" w:rsidRPr="00966A9F" w:rsidRDefault="00761BE1" w:rsidP="00966A9F">
      <w:pPr>
        <w:pStyle w:val="a7"/>
        <w:numPr>
          <w:ilvl w:val="0"/>
          <w:numId w:val="32"/>
        </w:numPr>
        <w:jc w:val="both"/>
        <w:rPr>
          <w:rFonts w:asciiTheme="minorBidi" w:hAnsiTheme="minorBidi" w:cs="Simplified Arabic"/>
          <w:sz w:val="28"/>
          <w:szCs w:val="28"/>
          <w:rtl/>
          <w:lang w:bidi="ar-SY"/>
        </w:rPr>
      </w:pPr>
      <w:r w:rsidRPr="00966A9F">
        <w:rPr>
          <w:rFonts w:asciiTheme="minorBidi" w:hAnsiTheme="minorBidi" w:cs="Simplified Arabic" w:hint="cs"/>
          <w:sz w:val="28"/>
          <w:szCs w:val="28"/>
          <w:rtl/>
          <w:lang w:bidi="ar-SY"/>
        </w:rPr>
        <w:t xml:space="preserve">تم تحويل قياسات </w:t>
      </w:r>
      <w:proofErr w:type="spellStart"/>
      <w:r w:rsidRPr="00966A9F">
        <w:rPr>
          <w:rFonts w:asciiTheme="minorBidi" w:hAnsiTheme="minorBidi" w:cs="Simplified Arabic" w:hint="cs"/>
          <w:sz w:val="28"/>
          <w:szCs w:val="28"/>
          <w:rtl/>
          <w:lang w:bidi="ar-SY"/>
        </w:rPr>
        <w:t>ال</w:t>
      </w:r>
      <w:r w:rsidR="00063561" w:rsidRPr="00966A9F">
        <w:rPr>
          <w:rFonts w:asciiTheme="minorBidi" w:hAnsiTheme="minorBidi" w:cs="Simplified Arabic" w:hint="cs"/>
          <w:sz w:val="28"/>
          <w:szCs w:val="28"/>
          <w:rtl/>
          <w:lang w:bidi="ar-SY"/>
        </w:rPr>
        <w:t>دوبللر</w:t>
      </w:r>
      <w:proofErr w:type="spellEnd"/>
      <w:r w:rsidRPr="00966A9F">
        <w:rPr>
          <w:rFonts w:asciiTheme="minorBidi" w:hAnsiTheme="minorBidi" w:cs="Simplified Arabic" w:hint="cs"/>
          <w:sz w:val="28"/>
          <w:szCs w:val="28"/>
          <w:rtl/>
          <w:lang w:bidi="ar-SY"/>
        </w:rPr>
        <w:t xml:space="preserve"> إلى قيم </w:t>
      </w:r>
      <w:r w:rsidRPr="00966A9F">
        <w:rPr>
          <w:rFonts w:asciiTheme="majorBidi" w:hAnsiTheme="majorBidi" w:cstheme="majorBidi"/>
          <w:sz w:val="28"/>
          <w:szCs w:val="28"/>
          <w:lang w:bidi="ar-SY"/>
        </w:rPr>
        <w:t>Z</w:t>
      </w:r>
      <w:r w:rsidRPr="00966A9F">
        <w:rPr>
          <w:rFonts w:asciiTheme="minorBidi" w:hAnsiTheme="minorBidi" w:cs="Simplified Arabic" w:hint="cs"/>
          <w:sz w:val="28"/>
          <w:szCs w:val="28"/>
          <w:rtl/>
          <w:lang w:bidi="ar-SY"/>
        </w:rPr>
        <w:t xml:space="preserve"> (</w:t>
      </w:r>
      <w:r w:rsidRPr="00966A9F">
        <w:rPr>
          <w:rFonts w:asciiTheme="majorBidi" w:hAnsiTheme="majorBidi" w:cstheme="majorBidi"/>
          <w:sz w:val="28"/>
          <w:szCs w:val="28"/>
          <w:lang w:bidi="ar-SY"/>
        </w:rPr>
        <w:t>Z-values</w:t>
      </w:r>
      <w:r w:rsidRPr="00966A9F">
        <w:rPr>
          <w:rFonts w:asciiTheme="minorBidi" w:hAnsiTheme="minorBidi" w:cs="Simplified Arabic" w:hint="cs"/>
          <w:sz w:val="28"/>
          <w:szCs w:val="28"/>
          <w:rtl/>
          <w:lang w:bidi="ar-SY"/>
        </w:rPr>
        <w:t>) اعتماداً على الجداول المرجعية</w:t>
      </w:r>
      <w:r w:rsidR="000063CB" w:rsidRPr="00966A9F">
        <w:rPr>
          <w:rFonts w:asciiTheme="minorBidi" w:hAnsiTheme="minorBidi" w:cs="Simplified Arabic" w:hint="cs"/>
          <w:sz w:val="28"/>
          <w:szCs w:val="28"/>
          <w:rtl/>
          <w:lang w:bidi="ar-SY"/>
        </w:rPr>
        <w:t xml:space="preserve">، وتم تحويل التغيرات المتعاقبة في قيمة </w:t>
      </w:r>
      <w:r w:rsidR="000063CB" w:rsidRPr="00966A9F">
        <w:rPr>
          <w:rFonts w:asciiTheme="majorBidi" w:hAnsiTheme="majorBidi" w:cstheme="majorBidi"/>
          <w:sz w:val="28"/>
          <w:szCs w:val="28"/>
          <w:lang w:bidi="ar-SY"/>
        </w:rPr>
        <w:t>Z</w:t>
      </w:r>
      <w:r w:rsidR="000063CB" w:rsidRPr="00966A9F">
        <w:rPr>
          <w:rFonts w:asciiTheme="minorBidi" w:hAnsiTheme="minorBidi" w:cs="Simplified Arabic" w:hint="cs"/>
          <w:sz w:val="28"/>
          <w:szCs w:val="28"/>
          <w:rtl/>
          <w:lang w:bidi="ar-SY"/>
        </w:rPr>
        <w:t xml:space="preserve"> إلى متوسطات بواسطة تحليل متعدد المستويات </w:t>
      </w:r>
      <w:r w:rsidR="000063CB" w:rsidRPr="00966A9F">
        <w:rPr>
          <w:rFonts w:asciiTheme="majorBidi" w:hAnsiTheme="majorBidi" w:cstheme="majorBidi"/>
          <w:sz w:val="28"/>
          <w:szCs w:val="28"/>
          <w:lang w:bidi="ar-SY"/>
        </w:rPr>
        <w:t>multilevel analysis</w:t>
      </w:r>
      <w:r w:rsidR="000063CB" w:rsidRPr="00966A9F">
        <w:rPr>
          <w:rFonts w:asciiTheme="minorBidi" w:hAnsiTheme="minorBidi" w:cs="Simplified Arabic" w:hint="cs"/>
          <w:sz w:val="28"/>
          <w:szCs w:val="28"/>
          <w:rtl/>
          <w:lang w:bidi="ar-SY"/>
        </w:rPr>
        <w:t>؛ حيث شكلت القياسات المتكررة خلال مراحل الحمل المختلفة لكل جنين المستوى الأول (</w:t>
      </w:r>
      <w:r w:rsidR="000063CB" w:rsidRPr="00966A9F">
        <w:rPr>
          <w:rFonts w:asciiTheme="majorBidi" w:hAnsiTheme="majorBidi" w:cstheme="majorBidi"/>
          <w:sz w:val="28"/>
          <w:szCs w:val="28"/>
          <w:lang w:bidi="ar-SY"/>
        </w:rPr>
        <w:t>Level 1</w:t>
      </w:r>
      <w:r w:rsidR="000063CB" w:rsidRPr="00966A9F">
        <w:rPr>
          <w:rFonts w:asciiTheme="minorBidi" w:hAnsiTheme="minorBidi" w:cs="Simplified Arabic" w:hint="cs"/>
          <w:sz w:val="28"/>
          <w:szCs w:val="28"/>
          <w:rtl/>
          <w:lang w:bidi="ar-SY"/>
        </w:rPr>
        <w:t>) بينما شكل القياس في الأجنة المختلفة المستوى الثاني (</w:t>
      </w:r>
      <w:r w:rsidR="000063CB" w:rsidRPr="00966A9F">
        <w:rPr>
          <w:rFonts w:asciiTheme="majorBidi" w:hAnsiTheme="majorBidi" w:cstheme="majorBidi"/>
          <w:sz w:val="28"/>
          <w:szCs w:val="28"/>
          <w:lang w:bidi="ar-SY"/>
        </w:rPr>
        <w:t>Level 2</w:t>
      </w:r>
      <w:r w:rsidR="000063CB" w:rsidRPr="00966A9F">
        <w:rPr>
          <w:rFonts w:asciiTheme="minorBidi" w:hAnsiTheme="minorBidi" w:cs="Simplified Arabic" w:hint="cs"/>
          <w:sz w:val="28"/>
          <w:szCs w:val="28"/>
          <w:rtl/>
          <w:lang w:bidi="ar-SY"/>
        </w:rPr>
        <w:t>)</w:t>
      </w:r>
      <w:r w:rsidRPr="00966A9F">
        <w:rPr>
          <w:rFonts w:asciiTheme="minorBidi" w:hAnsiTheme="minorBidi" w:cs="Simplified Arabic" w:hint="cs"/>
          <w:sz w:val="28"/>
          <w:szCs w:val="28"/>
          <w:rtl/>
          <w:lang w:bidi="ar-SY"/>
        </w:rPr>
        <w:t>.</w:t>
      </w:r>
    </w:p>
    <w:p w:rsidR="004D6D5E" w:rsidRPr="00966A9F" w:rsidRDefault="00417A8D" w:rsidP="00966A9F">
      <w:pPr>
        <w:pStyle w:val="a7"/>
        <w:numPr>
          <w:ilvl w:val="0"/>
          <w:numId w:val="32"/>
        </w:numPr>
        <w:jc w:val="both"/>
        <w:rPr>
          <w:rFonts w:asciiTheme="minorBidi" w:hAnsiTheme="minorBidi" w:cs="Simplified Arabic"/>
          <w:sz w:val="28"/>
          <w:szCs w:val="28"/>
          <w:rtl/>
          <w:lang w:bidi="ar-SY"/>
        </w:rPr>
      </w:pPr>
      <w:r w:rsidRPr="00966A9F">
        <w:rPr>
          <w:rFonts w:asciiTheme="minorBidi" w:hAnsiTheme="minorBidi" w:cs="Simplified Arabic" w:hint="cs"/>
          <w:sz w:val="28"/>
          <w:szCs w:val="28"/>
          <w:rtl/>
          <w:lang w:bidi="ar-SY"/>
        </w:rPr>
        <w:t xml:space="preserve">اعتبر المتغير المدروس له قيمة إحصائية ذات مغزى من أجل قيمة مستوى الدلالة أقل أو يساوي </w:t>
      </w:r>
      <w:r w:rsidRPr="00966A9F">
        <w:rPr>
          <w:rFonts w:asciiTheme="majorBidi" w:hAnsiTheme="majorBidi" w:cstheme="majorBidi"/>
          <w:sz w:val="28"/>
          <w:szCs w:val="28"/>
          <w:lang w:bidi="ar-SY"/>
        </w:rPr>
        <w:t>0.05</w:t>
      </w:r>
      <w:r w:rsidRPr="00966A9F">
        <w:rPr>
          <w:rFonts w:asciiTheme="majorBidi" w:hAnsiTheme="majorBidi" w:cstheme="majorBidi"/>
          <w:sz w:val="28"/>
          <w:szCs w:val="28"/>
          <w:rtl/>
          <w:lang w:bidi="ar-SY"/>
        </w:rPr>
        <w:t xml:space="preserve"> (</w:t>
      </w:r>
      <w:r w:rsidRPr="00966A9F">
        <w:rPr>
          <w:rFonts w:asciiTheme="majorBidi" w:hAnsiTheme="majorBidi" w:cstheme="majorBidi"/>
          <w:sz w:val="28"/>
          <w:szCs w:val="28"/>
          <w:lang w:bidi="ar-SY"/>
        </w:rPr>
        <w:t>0.05</w:t>
      </w:r>
      <w:r w:rsidR="008E093A" w:rsidRPr="00966A9F">
        <w:rPr>
          <w:rFonts w:asciiTheme="majorBidi" w:hAnsiTheme="majorBidi" w:cstheme="majorBidi"/>
          <w:sz w:val="28"/>
          <w:szCs w:val="28"/>
          <w:rtl/>
          <w:lang w:bidi="ar-SY"/>
        </w:rPr>
        <w:t>≥</w:t>
      </w:r>
      <w:r w:rsidRPr="00966A9F">
        <w:rPr>
          <w:rFonts w:asciiTheme="majorBidi" w:hAnsiTheme="majorBidi" w:cstheme="majorBidi"/>
          <w:sz w:val="28"/>
          <w:szCs w:val="28"/>
          <w:lang w:bidi="ar-SY"/>
        </w:rPr>
        <w:t>P</w:t>
      </w:r>
      <w:r w:rsidRPr="00966A9F">
        <w:rPr>
          <w:rFonts w:asciiTheme="minorBidi" w:hAnsiTheme="minorBidi" w:cs="Simplified Arabic" w:hint="cs"/>
          <w:sz w:val="28"/>
          <w:szCs w:val="28"/>
          <w:rtl/>
          <w:lang w:bidi="ar-SY"/>
        </w:rPr>
        <w:t xml:space="preserve">) عند مستوى الثقة </w:t>
      </w:r>
      <w:r w:rsidRPr="00966A9F">
        <w:rPr>
          <w:rFonts w:asciiTheme="majorBidi" w:hAnsiTheme="majorBidi" w:cstheme="majorBidi"/>
          <w:sz w:val="28"/>
          <w:szCs w:val="28"/>
          <w:lang w:bidi="ar-SY"/>
        </w:rPr>
        <w:t>95</w:t>
      </w:r>
      <w:r w:rsidRPr="00966A9F">
        <w:rPr>
          <w:rFonts w:asciiTheme="majorBidi" w:hAnsiTheme="majorBidi" w:cstheme="majorBidi"/>
          <w:sz w:val="28"/>
          <w:szCs w:val="28"/>
          <w:rtl/>
          <w:lang w:bidi="ar-SY"/>
        </w:rPr>
        <w:t>%.</w:t>
      </w:r>
    </w:p>
    <w:p w:rsidR="00B74245" w:rsidRDefault="00B74245" w:rsidP="00761BE1">
      <w:pPr>
        <w:jc w:val="both"/>
        <w:rPr>
          <w:rFonts w:asciiTheme="minorBidi" w:hAnsiTheme="minorBidi" w:cs="Simplified Arabic"/>
          <w:sz w:val="28"/>
          <w:szCs w:val="28"/>
          <w:rtl/>
          <w:lang w:bidi="ar-SY"/>
        </w:rPr>
      </w:pPr>
    </w:p>
    <w:p w:rsidR="00B74245" w:rsidRPr="00F6456D" w:rsidRDefault="00B74245" w:rsidP="00761BE1">
      <w:pPr>
        <w:jc w:val="both"/>
        <w:rPr>
          <w:rFonts w:asciiTheme="minorBidi" w:hAnsiTheme="minorBidi" w:cs="Simplified Arabic"/>
          <w:sz w:val="28"/>
          <w:szCs w:val="28"/>
          <w:rtl/>
          <w:lang w:bidi="ar-SY"/>
        </w:rPr>
      </w:pPr>
    </w:p>
    <w:p w:rsidR="004C5E02" w:rsidRDefault="004C5E02" w:rsidP="002569BB">
      <w:pPr>
        <w:jc w:val="both"/>
        <w:rPr>
          <w:rFonts w:asciiTheme="minorBidi" w:hAnsiTheme="minorBidi" w:cs="Simplified Arabic"/>
          <w:b/>
          <w:bCs/>
          <w:i/>
          <w:iCs/>
          <w:sz w:val="32"/>
          <w:szCs w:val="32"/>
          <w:u w:val="single"/>
          <w:rtl/>
          <w:lang w:bidi="ar-SY"/>
        </w:rPr>
      </w:pPr>
    </w:p>
    <w:p w:rsidR="00966A9F" w:rsidRDefault="00966A9F" w:rsidP="002569BB">
      <w:pPr>
        <w:jc w:val="both"/>
        <w:rPr>
          <w:rFonts w:asciiTheme="minorBidi" w:hAnsiTheme="minorBidi" w:cs="Simplified Arabic"/>
          <w:b/>
          <w:bCs/>
          <w:i/>
          <w:iCs/>
          <w:sz w:val="32"/>
          <w:szCs w:val="32"/>
          <w:u w:val="single"/>
          <w:rtl/>
          <w:lang w:bidi="ar-SY"/>
        </w:rPr>
      </w:pPr>
    </w:p>
    <w:p w:rsidR="00761BE1" w:rsidRPr="00761BE1" w:rsidRDefault="004D6D5E" w:rsidP="002569BB">
      <w:pPr>
        <w:jc w:val="both"/>
        <w:rPr>
          <w:rFonts w:asciiTheme="minorBidi" w:hAnsiTheme="minorBidi" w:cs="Simplified Arabic"/>
          <w:sz w:val="32"/>
          <w:szCs w:val="32"/>
          <w:u w:val="single"/>
          <w:rtl/>
          <w:lang w:bidi="ar-SY"/>
        </w:rPr>
      </w:pPr>
      <w:r w:rsidRPr="00761BE1">
        <w:rPr>
          <w:rFonts w:asciiTheme="minorBidi" w:hAnsiTheme="minorBidi" w:cs="Simplified Arabic" w:hint="cs"/>
          <w:b/>
          <w:bCs/>
          <w:i/>
          <w:iCs/>
          <w:sz w:val="32"/>
          <w:szCs w:val="32"/>
          <w:u w:val="single"/>
          <w:rtl/>
          <w:lang w:bidi="ar-SY"/>
        </w:rPr>
        <w:lastRenderedPageBreak/>
        <w:t>القضايا الأخلاقية:</w:t>
      </w:r>
    </w:p>
    <w:p w:rsidR="004D6D5E" w:rsidRPr="00F6456D" w:rsidRDefault="00F76B6D" w:rsidP="002569BB">
      <w:pPr>
        <w:jc w:val="both"/>
        <w:rPr>
          <w:rFonts w:asciiTheme="minorBidi" w:hAnsiTheme="minorBidi" w:cs="Simplified Arabic"/>
          <w:sz w:val="28"/>
          <w:szCs w:val="28"/>
          <w:rtl/>
          <w:lang w:bidi="ar-SY"/>
        </w:rPr>
      </w:pPr>
      <w:r w:rsidRPr="00F6456D">
        <w:rPr>
          <w:rFonts w:asciiTheme="minorBidi" w:hAnsiTheme="minorBidi" w:cs="Simplified Arabic" w:hint="cs"/>
          <w:sz w:val="28"/>
          <w:szCs w:val="28"/>
          <w:rtl/>
          <w:lang w:bidi="ar-SY"/>
        </w:rPr>
        <w:t>لم يتم خل</w:t>
      </w:r>
      <w:r w:rsidR="00761BE1">
        <w:rPr>
          <w:rFonts w:asciiTheme="minorBidi" w:hAnsiTheme="minorBidi" w:cs="Simplified Arabic" w:hint="cs"/>
          <w:sz w:val="28"/>
          <w:szCs w:val="28"/>
          <w:rtl/>
          <w:lang w:bidi="ar-SY"/>
        </w:rPr>
        <w:t>ال البحث توجيه أية أسئلة حساسة، و</w:t>
      </w:r>
      <w:r w:rsidRPr="00F6456D">
        <w:rPr>
          <w:rFonts w:asciiTheme="minorBidi" w:hAnsiTheme="minorBidi" w:cs="Simplified Arabic" w:hint="cs"/>
          <w:sz w:val="28"/>
          <w:szCs w:val="28"/>
          <w:rtl/>
          <w:lang w:bidi="ar-SY"/>
        </w:rPr>
        <w:t>كان للسيدة الحق بال</w:t>
      </w:r>
      <w:r w:rsidR="00B62D7B" w:rsidRPr="00F6456D">
        <w:rPr>
          <w:rFonts w:asciiTheme="minorBidi" w:hAnsiTheme="minorBidi" w:cs="Simplified Arabic" w:hint="cs"/>
          <w:sz w:val="28"/>
          <w:szCs w:val="28"/>
          <w:rtl/>
          <w:lang w:bidi="ar-SY"/>
        </w:rPr>
        <w:t>ا</w:t>
      </w:r>
      <w:r w:rsidR="00761BE1">
        <w:rPr>
          <w:rFonts w:asciiTheme="minorBidi" w:hAnsiTheme="minorBidi" w:cs="Simplified Arabic" w:hint="cs"/>
          <w:sz w:val="28"/>
          <w:szCs w:val="28"/>
          <w:rtl/>
          <w:lang w:bidi="ar-SY"/>
        </w:rPr>
        <w:t>نسحاب من البحث</w:t>
      </w:r>
      <w:r w:rsidRPr="00F6456D">
        <w:rPr>
          <w:rFonts w:asciiTheme="minorBidi" w:hAnsiTheme="minorBidi" w:cs="Simplified Arabic" w:hint="cs"/>
          <w:sz w:val="28"/>
          <w:szCs w:val="28"/>
          <w:rtl/>
          <w:lang w:bidi="ar-SY"/>
        </w:rPr>
        <w:t xml:space="preserve"> عن</w:t>
      </w:r>
      <w:r w:rsidR="00761BE1">
        <w:rPr>
          <w:rFonts w:asciiTheme="minorBidi" w:hAnsiTheme="minorBidi" w:cs="Simplified Arabic" w:hint="cs"/>
          <w:sz w:val="28"/>
          <w:szCs w:val="28"/>
          <w:rtl/>
          <w:lang w:bidi="ar-SY"/>
        </w:rPr>
        <w:t>دما تشعر بعدم الراحة</w:t>
      </w:r>
      <w:r w:rsidRPr="00F6456D">
        <w:rPr>
          <w:rFonts w:asciiTheme="minorBidi" w:hAnsiTheme="minorBidi" w:cs="Simplified Arabic" w:hint="cs"/>
          <w:sz w:val="28"/>
          <w:szCs w:val="28"/>
          <w:rtl/>
          <w:lang w:bidi="ar-SY"/>
        </w:rPr>
        <w:t>.</w:t>
      </w:r>
    </w:p>
    <w:p w:rsidR="00F76B6D" w:rsidRPr="00F6456D" w:rsidRDefault="00F76B6D" w:rsidP="002569BB">
      <w:pPr>
        <w:jc w:val="both"/>
        <w:rPr>
          <w:rFonts w:asciiTheme="minorBidi" w:hAnsiTheme="minorBidi" w:cs="Simplified Arabic"/>
          <w:sz w:val="28"/>
          <w:szCs w:val="28"/>
          <w:rtl/>
          <w:lang w:bidi="ar-SY"/>
        </w:rPr>
      </w:pPr>
      <w:r w:rsidRPr="00F6456D">
        <w:rPr>
          <w:rFonts w:asciiTheme="minorBidi" w:hAnsiTheme="minorBidi" w:cs="Simplified Arabic" w:hint="cs"/>
          <w:sz w:val="28"/>
          <w:szCs w:val="28"/>
          <w:rtl/>
          <w:lang w:bidi="ar-SY"/>
        </w:rPr>
        <w:t xml:space="preserve">استخدمت البيانات في البحث بشكل </w:t>
      </w:r>
      <w:proofErr w:type="spellStart"/>
      <w:r w:rsidRPr="00F6456D">
        <w:rPr>
          <w:rFonts w:asciiTheme="minorBidi" w:hAnsiTheme="minorBidi" w:cs="Simplified Arabic" w:hint="cs"/>
          <w:sz w:val="28"/>
          <w:szCs w:val="28"/>
          <w:rtl/>
          <w:lang w:bidi="ar-SY"/>
        </w:rPr>
        <w:t>مر</w:t>
      </w:r>
      <w:r w:rsidR="00845069" w:rsidRPr="00F6456D">
        <w:rPr>
          <w:rFonts w:asciiTheme="minorBidi" w:hAnsiTheme="minorBidi" w:cs="Simplified Arabic" w:hint="cs"/>
          <w:sz w:val="28"/>
          <w:szCs w:val="28"/>
          <w:rtl/>
          <w:lang w:bidi="ar-SY"/>
        </w:rPr>
        <w:t>م</w:t>
      </w:r>
      <w:r w:rsidR="00761BE1">
        <w:rPr>
          <w:rFonts w:asciiTheme="minorBidi" w:hAnsiTheme="minorBidi" w:cs="Simplified Arabic" w:hint="cs"/>
          <w:sz w:val="28"/>
          <w:szCs w:val="28"/>
          <w:rtl/>
          <w:lang w:bidi="ar-SY"/>
        </w:rPr>
        <w:t>ّ</w:t>
      </w:r>
      <w:r w:rsidR="00845069" w:rsidRPr="00F6456D">
        <w:rPr>
          <w:rFonts w:asciiTheme="minorBidi" w:hAnsiTheme="minorBidi" w:cs="Simplified Arabic" w:hint="cs"/>
          <w:sz w:val="28"/>
          <w:szCs w:val="28"/>
          <w:rtl/>
          <w:lang w:bidi="ar-SY"/>
        </w:rPr>
        <w:t>ز</w:t>
      </w:r>
      <w:proofErr w:type="spellEnd"/>
      <w:r w:rsidR="00845069" w:rsidRPr="00F6456D">
        <w:rPr>
          <w:rFonts w:asciiTheme="minorBidi" w:hAnsiTheme="minorBidi" w:cs="Simplified Arabic" w:hint="cs"/>
          <w:sz w:val="28"/>
          <w:szCs w:val="28"/>
          <w:rtl/>
          <w:lang w:bidi="ar-SY"/>
        </w:rPr>
        <w:t xml:space="preserve"> م</w:t>
      </w:r>
      <w:r w:rsidR="00761BE1">
        <w:rPr>
          <w:rFonts w:asciiTheme="minorBidi" w:hAnsiTheme="minorBidi" w:cs="Simplified Arabic" w:hint="cs"/>
          <w:sz w:val="28"/>
          <w:szCs w:val="28"/>
          <w:rtl/>
          <w:lang w:bidi="ar-SY"/>
        </w:rPr>
        <w:t>ما يغفل الإشارة إلى هوية السيدة</w:t>
      </w:r>
      <w:r w:rsidR="00845069" w:rsidRPr="00F6456D">
        <w:rPr>
          <w:rFonts w:asciiTheme="minorBidi" w:hAnsiTheme="minorBidi" w:cs="Simplified Arabic" w:hint="cs"/>
          <w:sz w:val="28"/>
          <w:szCs w:val="28"/>
          <w:rtl/>
          <w:lang w:bidi="ar-SY"/>
        </w:rPr>
        <w:t>.</w:t>
      </w:r>
    </w:p>
    <w:p w:rsidR="001F7BFE" w:rsidRDefault="00845069" w:rsidP="00F047AB">
      <w:pPr>
        <w:jc w:val="both"/>
        <w:rPr>
          <w:rFonts w:asciiTheme="minorBidi" w:hAnsiTheme="minorBidi" w:cs="Simplified Arabic"/>
          <w:sz w:val="28"/>
          <w:szCs w:val="28"/>
          <w:rtl/>
          <w:lang w:bidi="ar-SY"/>
        </w:rPr>
      </w:pPr>
      <w:r w:rsidRPr="00F6456D">
        <w:rPr>
          <w:rFonts w:asciiTheme="minorBidi" w:hAnsiTheme="minorBidi" w:cs="Simplified Arabic" w:hint="cs"/>
          <w:sz w:val="28"/>
          <w:szCs w:val="28"/>
          <w:rtl/>
          <w:lang w:bidi="ar-SY"/>
        </w:rPr>
        <w:t>كانت تؤخذ موافقة السيدة وفقا</w:t>
      </w:r>
      <w:r w:rsidR="00761BE1">
        <w:rPr>
          <w:rFonts w:asciiTheme="minorBidi" w:hAnsiTheme="minorBidi" w:cs="Simplified Arabic" w:hint="cs"/>
          <w:sz w:val="28"/>
          <w:szCs w:val="28"/>
          <w:rtl/>
          <w:lang w:bidi="ar-SY"/>
        </w:rPr>
        <w:t>ً</w:t>
      </w:r>
      <w:r w:rsidRPr="00F6456D">
        <w:rPr>
          <w:rFonts w:asciiTheme="minorBidi" w:hAnsiTheme="minorBidi" w:cs="Simplified Arabic" w:hint="cs"/>
          <w:sz w:val="28"/>
          <w:szCs w:val="28"/>
          <w:rtl/>
          <w:lang w:bidi="ar-SY"/>
        </w:rPr>
        <w:t xml:space="preserve"> للنموذج الموجود في ملحق البحث.</w:t>
      </w:r>
    </w:p>
    <w:p w:rsidR="00B74245" w:rsidRDefault="00B74245" w:rsidP="00F047AB">
      <w:pPr>
        <w:jc w:val="both"/>
        <w:rPr>
          <w:rFonts w:asciiTheme="minorBidi" w:hAnsiTheme="minorBidi" w:cs="Simplified Arabic"/>
          <w:sz w:val="28"/>
          <w:szCs w:val="28"/>
          <w:rtl/>
          <w:lang w:bidi="ar-SY"/>
        </w:rPr>
      </w:pPr>
    </w:p>
    <w:p w:rsidR="00B74245" w:rsidRDefault="00B74245" w:rsidP="00F047AB">
      <w:pPr>
        <w:jc w:val="both"/>
        <w:rPr>
          <w:rFonts w:asciiTheme="minorBidi" w:hAnsiTheme="minorBidi" w:cs="Simplified Arabic"/>
          <w:sz w:val="28"/>
          <w:szCs w:val="28"/>
          <w:rtl/>
          <w:lang w:bidi="ar-SY"/>
        </w:rPr>
      </w:pPr>
    </w:p>
    <w:p w:rsidR="00B74245" w:rsidRDefault="00B74245" w:rsidP="00F047AB">
      <w:pPr>
        <w:jc w:val="both"/>
        <w:rPr>
          <w:rFonts w:asciiTheme="minorBidi" w:hAnsiTheme="minorBidi" w:cs="Simplified Arabic"/>
          <w:sz w:val="28"/>
          <w:szCs w:val="28"/>
          <w:rtl/>
          <w:lang w:bidi="ar-SY"/>
        </w:rPr>
      </w:pPr>
    </w:p>
    <w:p w:rsidR="004C5E02" w:rsidRDefault="004C5E02" w:rsidP="004D6D5E">
      <w:pPr>
        <w:rPr>
          <w:rFonts w:asciiTheme="minorBidi" w:hAnsiTheme="minorBidi" w:cs="DecoType Naskh Swashes"/>
          <w:b/>
          <w:bCs/>
          <w:sz w:val="48"/>
          <w:szCs w:val="48"/>
          <w:rtl/>
          <w:lang w:bidi="ar-SY"/>
        </w:rPr>
      </w:pPr>
    </w:p>
    <w:p w:rsidR="004C5E02" w:rsidRDefault="004C5E02" w:rsidP="004D6D5E">
      <w:pPr>
        <w:rPr>
          <w:rFonts w:asciiTheme="minorBidi" w:hAnsiTheme="minorBidi" w:cs="DecoType Naskh Swashes"/>
          <w:b/>
          <w:bCs/>
          <w:sz w:val="48"/>
          <w:szCs w:val="48"/>
          <w:rtl/>
          <w:lang w:bidi="ar-SY"/>
        </w:rPr>
      </w:pPr>
    </w:p>
    <w:p w:rsidR="004C5E02" w:rsidRDefault="004C5E02" w:rsidP="004D6D5E">
      <w:pPr>
        <w:rPr>
          <w:rFonts w:asciiTheme="minorBidi" w:hAnsiTheme="minorBidi" w:cs="DecoType Naskh Swashes"/>
          <w:b/>
          <w:bCs/>
          <w:sz w:val="48"/>
          <w:szCs w:val="48"/>
          <w:rtl/>
          <w:lang w:bidi="ar-SY"/>
        </w:rPr>
      </w:pPr>
    </w:p>
    <w:p w:rsidR="004C4476" w:rsidRDefault="004C4476" w:rsidP="004D6D5E">
      <w:pPr>
        <w:rPr>
          <w:rFonts w:asciiTheme="minorBidi" w:hAnsiTheme="minorBidi" w:cs="DecoType Naskh Swashes"/>
          <w:b/>
          <w:bCs/>
          <w:sz w:val="48"/>
          <w:szCs w:val="48"/>
          <w:rtl/>
          <w:lang w:bidi="ar-SY"/>
        </w:rPr>
      </w:pPr>
    </w:p>
    <w:p w:rsidR="00976444" w:rsidRDefault="00976444" w:rsidP="004C4476">
      <w:pPr>
        <w:jc w:val="center"/>
        <w:rPr>
          <w:rFonts w:asciiTheme="minorBidi" w:hAnsiTheme="minorBidi" w:cs="DecoType Naskh Swashes"/>
          <w:b/>
          <w:bCs/>
          <w:sz w:val="48"/>
          <w:szCs w:val="48"/>
          <w:rtl/>
          <w:lang w:bidi="ar-SY"/>
        </w:rPr>
      </w:pPr>
    </w:p>
    <w:p w:rsidR="008A3883" w:rsidRDefault="008A3883" w:rsidP="004C4476">
      <w:pPr>
        <w:jc w:val="center"/>
        <w:rPr>
          <w:rFonts w:asciiTheme="minorBidi" w:hAnsiTheme="minorBidi" w:cs="DecoType Naskh Swashes"/>
          <w:b/>
          <w:bCs/>
          <w:sz w:val="48"/>
          <w:szCs w:val="48"/>
          <w:rtl/>
          <w:lang w:bidi="ar-SY"/>
        </w:rPr>
      </w:pPr>
    </w:p>
    <w:p w:rsidR="00845069" w:rsidRDefault="00845069" w:rsidP="004C4476">
      <w:pPr>
        <w:jc w:val="center"/>
        <w:rPr>
          <w:rFonts w:asciiTheme="minorBidi" w:hAnsiTheme="minorBidi" w:cs="DecoType Naskh Swashes"/>
          <w:sz w:val="48"/>
          <w:szCs w:val="48"/>
          <w:rtl/>
          <w:lang w:bidi="ar-SY"/>
        </w:rPr>
      </w:pPr>
      <w:r w:rsidRPr="00761BE1">
        <w:rPr>
          <w:rFonts w:asciiTheme="minorBidi" w:hAnsiTheme="minorBidi" w:cs="DecoType Naskh Swashes" w:hint="cs"/>
          <w:b/>
          <w:bCs/>
          <w:sz w:val="48"/>
          <w:szCs w:val="48"/>
          <w:rtl/>
          <w:lang w:bidi="ar-SY"/>
        </w:rPr>
        <w:lastRenderedPageBreak/>
        <w:t>النتائج</w:t>
      </w:r>
      <w:r>
        <w:rPr>
          <w:rFonts w:asciiTheme="minorBidi" w:hAnsiTheme="minorBidi" w:cs="DecoType Naskh Swashes" w:hint="cs"/>
          <w:sz w:val="48"/>
          <w:szCs w:val="48"/>
          <w:rtl/>
          <w:lang w:bidi="ar-SY"/>
        </w:rPr>
        <w:t>:</w:t>
      </w:r>
    </w:p>
    <w:p w:rsidR="00845069" w:rsidRPr="004C4476" w:rsidRDefault="001F7BFE" w:rsidP="004C4476">
      <w:pPr>
        <w:pStyle w:val="a7"/>
        <w:numPr>
          <w:ilvl w:val="0"/>
          <w:numId w:val="24"/>
        </w:numPr>
        <w:rPr>
          <w:rFonts w:asciiTheme="minorBidi" w:hAnsiTheme="minorBidi" w:cs="Simplified Arabic"/>
          <w:sz w:val="28"/>
          <w:szCs w:val="28"/>
          <w:rtl/>
          <w:lang w:bidi="ar-SY"/>
        </w:rPr>
      </w:pPr>
      <w:proofErr w:type="spellStart"/>
      <w:r w:rsidRPr="004C4476">
        <w:rPr>
          <w:rFonts w:asciiTheme="minorBidi" w:hAnsiTheme="minorBidi" w:cs="Simplified Arabic" w:hint="cs"/>
          <w:sz w:val="28"/>
          <w:szCs w:val="28"/>
          <w:rtl/>
          <w:lang w:bidi="ar-SY"/>
        </w:rPr>
        <w:t>تضمنالبحث</w:t>
      </w:r>
      <w:proofErr w:type="spellEnd"/>
      <w:r w:rsidR="00845069" w:rsidRPr="004C4476">
        <w:rPr>
          <w:rFonts w:asciiTheme="majorBidi" w:hAnsiTheme="majorBidi" w:cstheme="majorBidi"/>
          <w:sz w:val="28"/>
          <w:szCs w:val="28"/>
          <w:lang w:bidi="ar-SY"/>
        </w:rPr>
        <w:t>616</w:t>
      </w:r>
      <w:r w:rsidR="00845069" w:rsidRPr="004C4476">
        <w:rPr>
          <w:rFonts w:asciiTheme="minorBidi" w:hAnsiTheme="minorBidi" w:cs="Simplified Arabic" w:hint="cs"/>
          <w:sz w:val="28"/>
          <w:szCs w:val="28"/>
          <w:rtl/>
          <w:lang w:bidi="ar-SY"/>
        </w:rPr>
        <w:t xml:space="preserve"> مسح</w:t>
      </w:r>
      <w:r w:rsidR="004E73B1" w:rsidRPr="004C4476">
        <w:rPr>
          <w:rFonts w:asciiTheme="minorBidi" w:hAnsiTheme="minorBidi" w:cs="Simplified Arabic" w:hint="cs"/>
          <w:sz w:val="28"/>
          <w:szCs w:val="28"/>
          <w:rtl/>
          <w:lang w:bidi="ar-SY"/>
        </w:rPr>
        <w:t>اً</w:t>
      </w:r>
      <w:r w:rsidR="00845069" w:rsidRPr="004C4476">
        <w:rPr>
          <w:rFonts w:asciiTheme="minorBidi" w:hAnsiTheme="minorBidi" w:cs="Simplified Arabic" w:hint="cs"/>
          <w:sz w:val="28"/>
          <w:szCs w:val="28"/>
          <w:rtl/>
          <w:lang w:bidi="ar-SY"/>
        </w:rPr>
        <w:t xml:space="preserve"> أجري على </w:t>
      </w:r>
      <w:r w:rsidR="00845069" w:rsidRPr="004C4476">
        <w:rPr>
          <w:rFonts w:asciiTheme="majorBidi" w:hAnsiTheme="majorBidi" w:cstheme="majorBidi"/>
          <w:sz w:val="28"/>
          <w:szCs w:val="28"/>
          <w:lang w:bidi="ar-SY"/>
        </w:rPr>
        <w:t>171</w:t>
      </w:r>
      <w:r w:rsidR="00845069" w:rsidRPr="004C4476">
        <w:rPr>
          <w:rFonts w:asciiTheme="minorBidi" w:hAnsiTheme="minorBidi" w:cs="Simplified Arabic" w:hint="cs"/>
          <w:sz w:val="28"/>
          <w:szCs w:val="28"/>
          <w:rtl/>
          <w:lang w:bidi="ar-SY"/>
        </w:rPr>
        <w:t xml:space="preserve"> جنين </w:t>
      </w:r>
      <w:r w:rsidRPr="004C4476">
        <w:rPr>
          <w:rFonts w:asciiTheme="minorBidi" w:hAnsiTheme="minorBidi" w:cs="Simplified Arabic" w:hint="cs"/>
          <w:sz w:val="28"/>
          <w:szCs w:val="28"/>
          <w:rtl/>
          <w:lang w:bidi="ar-SY"/>
        </w:rPr>
        <w:t xml:space="preserve">طبيعي </w:t>
      </w:r>
      <w:r w:rsidR="00845069" w:rsidRPr="004C4476">
        <w:rPr>
          <w:rFonts w:asciiTheme="minorBidi" w:hAnsiTheme="minorBidi" w:cs="Simplified Arabic" w:hint="cs"/>
          <w:sz w:val="28"/>
          <w:szCs w:val="28"/>
          <w:rtl/>
          <w:lang w:bidi="ar-SY"/>
        </w:rPr>
        <w:t>لديهم نقص وزن بالنسبة لعمر الحمل</w:t>
      </w:r>
      <w:r w:rsidR="00845069" w:rsidRPr="004C4476">
        <w:rPr>
          <w:rFonts w:asciiTheme="majorBidi" w:hAnsiTheme="majorBidi" w:cstheme="majorBidi"/>
          <w:sz w:val="28"/>
          <w:szCs w:val="28"/>
          <w:lang w:bidi="ar-SY"/>
        </w:rPr>
        <w:t>SGA</w:t>
      </w:r>
      <w:r w:rsidR="00845069" w:rsidRPr="004C4476">
        <w:rPr>
          <w:rFonts w:asciiTheme="minorBidi" w:hAnsiTheme="minorBidi" w:cs="Simplified Arabic" w:hint="cs"/>
          <w:sz w:val="28"/>
          <w:szCs w:val="28"/>
          <w:rtl/>
          <w:lang w:bidi="ar-SY"/>
        </w:rPr>
        <w:t>.</w:t>
      </w:r>
    </w:p>
    <w:p w:rsidR="00845069" w:rsidRPr="004C4476" w:rsidRDefault="001F7BFE" w:rsidP="004C4476">
      <w:pPr>
        <w:pStyle w:val="a7"/>
        <w:numPr>
          <w:ilvl w:val="0"/>
          <w:numId w:val="25"/>
        </w:numPr>
        <w:jc w:val="both"/>
        <w:rPr>
          <w:rFonts w:asciiTheme="minorBidi" w:hAnsiTheme="minorBidi" w:cs="Simplified Arabic"/>
          <w:sz w:val="28"/>
          <w:szCs w:val="28"/>
          <w:lang w:bidi="ar-SY"/>
        </w:rPr>
      </w:pPr>
      <w:r w:rsidRPr="004C4476">
        <w:rPr>
          <w:rFonts w:asciiTheme="minorBidi" w:hAnsiTheme="minorBidi" w:cs="Simplified Arabic" w:hint="cs"/>
          <w:sz w:val="28"/>
          <w:szCs w:val="28"/>
          <w:rtl/>
          <w:lang w:bidi="ar-SY"/>
        </w:rPr>
        <w:t xml:space="preserve">بلغ </w:t>
      </w:r>
      <w:r w:rsidR="00845069" w:rsidRPr="004C4476">
        <w:rPr>
          <w:rFonts w:asciiTheme="minorBidi" w:hAnsiTheme="minorBidi" w:cs="Simplified Arabic" w:hint="cs"/>
          <w:sz w:val="28"/>
          <w:szCs w:val="28"/>
          <w:rtl/>
          <w:lang w:bidi="ar-SY"/>
        </w:rPr>
        <w:t xml:space="preserve">متوسط عدد الفحوص </w:t>
      </w:r>
      <w:proofErr w:type="spellStart"/>
      <w:r w:rsidR="00845069" w:rsidRPr="004C4476">
        <w:rPr>
          <w:rFonts w:asciiTheme="minorBidi" w:hAnsiTheme="minorBidi" w:cs="Simplified Arabic" w:hint="cs"/>
          <w:sz w:val="28"/>
          <w:szCs w:val="28"/>
          <w:rtl/>
          <w:lang w:bidi="ar-SY"/>
        </w:rPr>
        <w:t>ال</w:t>
      </w:r>
      <w:r w:rsidR="00063561" w:rsidRPr="004C4476">
        <w:rPr>
          <w:rFonts w:asciiTheme="minorBidi" w:hAnsiTheme="minorBidi" w:cs="Simplified Arabic" w:hint="cs"/>
          <w:sz w:val="28"/>
          <w:szCs w:val="28"/>
          <w:rtl/>
          <w:lang w:bidi="ar-SY"/>
        </w:rPr>
        <w:t>دوبللر</w:t>
      </w:r>
      <w:r w:rsidR="00845069" w:rsidRPr="004C4476">
        <w:rPr>
          <w:rFonts w:asciiTheme="minorBidi" w:hAnsiTheme="minorBidi" w:cs="Simplified Arabic" w:hint="cs"/>
          <w:sz w:val="28"/>
          <w:szCs w:val="28"/>
          <w:rtl/>
          <w:lang w:bidi="ar-SY"/>
        </w:rPr>
        <w:t>ية</w:t>
      </w:r>
      <w:proofErr w:type="spellEnd"/>
      <w:r w:rsidR="008A3883">
        <w:rPr>
          <w:rFonts w:asciiTheme="minorBidi" w:hAnsiTheme="minorBidi" w:cs="Simplified Arabic" w:hint="cs"/>
          <w:sz w:val="28"/>
          <w:szCs w:val="28"/>
          <w:rtl/>
          <w:lang w:bidi="ar-SY"/>
        </w:rPr>
        <w:t xml:space="preserve"> </w:t>
      </w:r>
      <w:proofErr w:type="spellStart"/>
      <w:r w:rsidRPr="004C4476">
        <w:rPr>
          <w:rFonts w:asciiTheme="minorBidi" w:hAnsiTheme="minorBidi" w:cs="Simplified Arabic" w:hint="cs"/>
          <w:sz w:val="28"/>
          <w:szCs w:val="28"/>
          <w:rtl/>
          <w:lang w:bidi="ar-SY"/>
        </w:rPr>
        <w:t>المجراة</w:t>
      </w:r>
      <w:proofErr w:type="spellEnd"/>
      <w:r w:rsidRPr="004C4476">
        <w:rPr>
          <w:rFonts w:asciiTheme="minorBidi" w:hAnsiTheme="minorBidi" w:cs="Simplified Arabic" w:hint="cs"/>
          <w:sz w:val="28"/>
          <w:szCs w:val="28"/>
          <w:rtl/>
          <w:lang w:bidi="ar-SY"/>
        </w:rPr>
        <w:t xml:space="preserve"> لكل حالة</w:t>
      </w:r>
      <w:r w:rsidR="00845069" w:rsidRPr="004C4476">
        <w:rPr>
          <w:rFonts w:asciiTheme="minorBidi" w:hAnsiTheme="minorBidi" w:cs="Simplified Arabic"/>
          <w:sz w:val="28"/>
          <w:szCs w:val="28"/>
          <w:lang w:bidi="ar-SY"/>
        </w:rPr>
        <w:t>3</w:t>
      </w:r>
      <w:r w:rsidRPr="004C4476">
        <w:rPr>
          <w:rFonts w:asciiTheme="minorBidi" w:hAnsiTheme="minorBidi" w:cs="Simplified Arabic" w:hint="cs"/>
          <w:sz w:val="28"/>
          <w:szCs w:val="28"/>
          <w:rtl/>
          <w:lang w:bidi="ar-SY"/>
        </w:rPr>
        <w:t xml:space="preserve"> فحوص (</w:t>
      </w:r>
      <w:r w:rsidR="003916F6" w:rsidRPr="004C4476">
        <w:rPr>
          <w:rFonts w:asciiTheme="minorBidi" w:hAnsiTheme="minorBidi" w:cs="Simplified Arabic" w:hint="cs"/>
          <w:sz w:val="28"/>
          <w:szCs w:val="28"/>
          <w:rtl/>
          <w:lang w:bidi="ar-SY"/>
        </w:rPr>
        <w:t>ضمن مدى</w:t>
      </w:r>
      <w:r w:rsidR="00845069" w:rsidRPr="004C4476">
        <w:rPr>
          <w:rFonts w:asciiTheme="majorBidi" w:hAnsiTheme="majorBidi" w:cstheme="majorBidi"/>
          <w:sz w:val="28"/>
          <w:szCs w:val="28"/>
          <w:lang w:bidi="ar-SY"/>
        </w:rPr>
        <w:t>2</w:t>
      </w:r>
      <w:r w:rsidRPr="004C4476">
        <w:rPr>
          <w:rFonts w:asciiTheme="majorBidi" w:hAnsiTheme="majorBidi" w:cstheme="majorBidi"/>
          <w:sz w:val="28"/>
          <w:szCs w:val="28"/>
          <w:rtl/>
          <w:lang w:bidi="ar-SY"/>
        </w:rPr>
        <w:t>-</w:t>
      </w:r>
      <w:r w:rsidR="00845069" w:rsidRPr="004C4476">
        <w:rPr>
          <w:rFonts w:asciiTheme="majorBidi" w:hAnsiTheme="majorBidi" w:cstheme="majorBidi"/>
          <w:sz w:val="28"/>
          <w:szCs w:val="28"/>
          <w:lang w:bidi="ar-SY"/>
        </w:rPr>
        <w:t>9</w:t>
      </w:r>
      <w:r w:rsidR="003916F6" w:rsidRPr="004C4476">
        <w:rPr>
          <w:rFonts w:asciiTheme="minorBidi" w:hAnsiTheme="minorBidi" w:cs="Simplified Arabic" w:hint="cs"/>
          <w:sz w:val="28"/>
          <w:szCs w:val="28"/>
          <w:rtl/>
          <w:lang w:bidi="ar-SY"/>
        </w:rPr>
        <w:t xml:space="preserve"> فحوص</w:t>
      </w:r>
      <w:r w:rsidR="00845069" w:rsidRPr="004C4476">
        <w:rPr>
          <w:rFonts w:asciiTheme="minorBidi" w:hAnsiTheme="minorBidi" w:cs="Simplified Arabic" w:hint="cs"/>
          <w:sz w:val="28"/>
          <w:szCs w:val="28"/>
          <w:rtl/>
          <w:lang w:bidi="ar-SY"/>
        </w:rPr>
        <w:t>).</w:t>
      </w:r>
    </w:p>
    <w:p w:rsidR="00845069" w:rsidRPr="004C4476" w:rsidRDefault="00845069" w:rsidP="004C4476">
      <w:pPr>
        <w:pStyle w:val="a7"/>
        <w:numPr>
          <w:ilvl w:val="0"/>
          <w:numId w:val="26"/>
        </w:numPr>
        <w:jc w:val="both"/>
        <w:rPr>
          <w:rFonts w:asciiTheme="minorBidi" w:hAnsiTheme="minorBidi" w:cs="Simplified Arabic"/>
          <w:sz w:val="28"/>
          <w:szCs w:val="28"/>
          <w:lang w:bidi="ar-SY"/>
        </w:rPr>
      </w:pPr>
      <w:r w:rsidRPr="004C4476">
        <w:rPr>
          <w:rFonts w:asciiTheme="minorBidi" w:hAnsiTheme="minorBidi" w:cs="Simplified Arabic" w:hint="cs"/>
          <w:sz w:val="28"/>
          <w:szCs w:val="28"/>
          <w:rtl/>
          <w:lang w:bidi="ar-SY"/>
        </w:rPr>
        <w:t xml:space="preserve">أجري لدى </w:t>
      </w:r>
      <w:r w:rsidRPr="004C4476">
        <w:rPr>
          <w:rFonts w:asciiTheme="majorBidi" w:hAnsiTheme="majorBidi" w:cstheme="majorBidi"/>
          <w:sz w:val="28"/>
          <w:szCs w:val="28"/>
          <w:lang w:bidi="ar-SY"/>
        </w:rPr>
        <w:t>124</w:t>
      </w:r>
      <w:r w:rsidRPr="004C4476">
        <w:rPr>
          <w:rFonts w:asciiTheme="minorBidi" w:hAnsiTheme="minorBidi" w:cs="Simplified Arabic" w:hint="cs"/>
          <w:sz w:val="28"/>
          <w:szCs w:val="28"/>
          <w:rtl/>
          <w:lang w:bidi="ar-SY"/>
        </w:rPr>
        <w:t xml:space="preserve"> سيدة أي </w:t>
      </w:r>
      <w:r w:rsidRPr="004C4476">
        <w:rPr>
          <w:rFonts w:asciiTheme="majorBidi" w:hAnsiTheme="majorBidi" w:cstheme="majorBidi"/>
          <w:sz w:val="28"/>
          <w:szCs w:val="28"/>
          <w:lang w:bidi="ar-SY"/>
        </w:rPr>
        <w:t>72.5</w:t>
      </w:r>
      <w:r w:rsidR="001F7BFE" w:rsidRPr="004C4476">
        <w:rPr>
          <w:rFonts w:asciiTheme="minorBidi" w:hAnsiTheme="minorBidi" w:cs="Simplified Arabic" w:hint="cs"/>
          <w:sz w:val="28"/>
          <w:szCs w:val="28"/>
          <w:rtl/>
          <w:lang w:bidi="ar-SY"/>
        </w:rPr>
        <w:t xml:space="preserve">% أكثر من فحصين </w:t>
      </w:r>
      <w:proofErr w:type="spellStart"/>
      <w:r w:rsidR="00063561" w:rsidRPr="004C4476">
        <w:rPr>
          <w:rFonts w:asciiTheme="minorBidi" w:hAnsiTheme="minorBidi" w:cs="Simplified Arabic" w:hint="cs"/>
          <w:sz w:val="28"/>
          <w:szCs w:val="28"/>
          <w:rtl/>
          <w:lang w:bidi="ar-SY"/>
        </w:rPr>
        <w:t>دوبللر</w:t>
      </w:r>
      <w:r w:rsidR="001F7BFE" w:rsidRPr="004C4476">
        <w:rPr>
          <w:rFonts w:asciiTheme="minorBidi" w:hAnsiTheme="minorBidi" w:cs="Simplified Arabic" w:hint="cs"/>
          <w:sz w:val="28"/>
          <w:szCs w:val="28"/>
          <w:rtl/>
          <w:lang w:bidi="ar-SY"/>
        </w:rPr>
        <w:t>يين</w:t>
      </w:r>
      <w:proofErr w:type="spellEnd"/>
      <w:r w:rsidRPr="004C4476">
        <w:rPr>
          <w:rFonts w:asciiTheme="minorBidi" w:hAnsiTheme="minorBidi" w:cs="Simplified Arabic" w:hint="cs"/>
          <w:sz w:val="28"/>
          <w:szCs w:val="28"/>
          <w:rtl/>
          <w:lang w:bidi="ar-SY"/>
        </w:rPr>
        <w:t>.</w:t>
      </w:r>
    </w:p>
    <w:p w:rsidR="008E1C39" w:rsidRPr="004C4476" w:rsidRDefault="001F7BFE" w:rsidP="004C4476">
      <w:pPr>
        <w:pStyle w:val="a7"/>
        <w:numPr>
          <w:ilvl w:val="0"/>
          <w:numId w:val="27"/>
        </w:numPr>
        <w:jc w:val="both"/>
        <w:rPr>
          <w:rFonts w:asciiTheme="minorBidi" w:hAnsiTheme="minorBidi" w:cs="Simplified Arabic"/>
          <w:sz w:val="28"/>
          <w:szCs w:val="28"/>
          <w:rtl/>
          <w:lang w:bidi="ar-SY"/>
        </w:rPr>
      </w:pPr>
      <w:r w:rsidRPr="004C4476">
        <w:rPr>
          <w:rFonts w:asciiTheme="minorBidi" w:hAnsiTheme="minorBidi" w:cs="Simplified Arabic" w:hint="cs"/>
          <w:sz w:val="28"/>
          <w:szCs w:val="28"/>
          <w:rtl/>
          <w:lang w:bidi="ar-SY"/>
        </w:rPr>
        <w:t>بلغ متوسط عمر الحمل عند الدخول في البحث</w:t>
      </w:r>
      <w:r w:rsidR="00845069" w:rsidRPr="004C4476">
        <w:rPr>
          <w:rFonts w:asciiTheme="majorBidi" w:hAnsiTheme="majorBidi" w:cstheme="majorBidi"/>
          <w:sz w:val="28"/>
          <w:szCs w:val="28"/>
          <w:lang w:bidi="ar-SY"/>
        </w:rPr>
        <w:t>34.1</w:t>
      </w:r>
      <w:r w:rsidR="00845069" w:rsidRPr="004C4476">
        <w:rPr>
          <w:rFonts w:asciiTheme="majorBidi" w:hAnsiTheme="majorBidi" w:cstheme="majorBidi"/>
          <w:sz w:val="28"/>
          <w:szCs w:val="28"/>
          <w:rtl/>
          <w:lang w:bidi="ar-SY"/>
        </w:rPr>
        <w:t>±</w:t>
      </w:r>
      <w:r w:rsidR="00845069" w:rsidRPr="004C4476">
        <w:rPr>
          <w:rFonts w:asciiTheme="majorBidi" w:hAnsiTheme="majorBidi" w:cstheme="majorBidi"/>
          <w:sz w:val="28"/>
          <w:szCs w:val="28"/>
          <w:lang w:bidi="ar-SY"/>
        </w:rPr>
        <w:t>1.6</w:t>
      </w:r>
      <w:r w:rsidRPr="004C4476">
        <w:rPr>
          <w:rFonts w:asciiTheme="minorBidi" w:hAnsiTheme="minorBidi" w:cs="Simplified Arabic" w:hint="cs"/>
          <w:sz w:val="28"/>
          <w:szCs w:val="28"/>
          <w:rtl/>
          <w:lang w:bidi="ar-SY"/>
        </w:rPr>
        <w:t xml:space="preserve"> أسبوعاً حملياً، ويستعرض الجدول </w:t>
      </w:r>
      <w:r w:rsidR="0085777F" w:rsidRPr="004C4476">
        <w:rPr>
          <w:rFonts w:asciiTheme="minorBidi" w:hAnsiTheme="minorBidi" w:cs="Simplified Arabic" w:hint="cs"/>
          <w:sz w:val="28"/>
          <w:szCs w:val="28"/>
          <w:rtl/>
          <w:lang w:bidi="ar-SY"/>
        </w:rPr>
        <w:t xml:space="preserve">رقم </w:t>
      </w:r>
      <w:r w:rsidRPr="004C4476">
        <w:rPr>
          <w:rFonts w:asciiTheme="minorBidi" w:hAnsiTheme="minorBidi" w:cs="Simplified Arabic" w:hint="cs"/>
          <w:sz w:val="28"/>
          <w:szCs w:val="28"/>
          <w:rtl/>
          <w:lang w:bidi="ar-SY"/>
        </w:rPr>
        <w:t>(</w:t>
      </w:r>
      <w:r w:rsidR="003106F8" w:rsidRPr="004C4476">
        <w:rPr>
          <w:rFonts w:asciiTheme="majorBidi" w:hAnsiTheme="majorBidi" w:cstheme="majorBidi" w:hint="cs"/>
          <w:sz w:val="28"/>
          <w:szCs w:val="28"/>
          <w:rtl/>
          <w:lang w:bidi="ar-SY"/>
        </w:rPr>
        <w:t>7</w:t>
      </w:r>
      <w:r w:rsidRPr="004C4476">
        <w:rPr>
          <w:rFonts w:asciiTheme="minorBidi" w:hAnsiTheme="minorBidi" w:cs="Simplified Arabic" w:hint="cs"/>
          <w:sz w:val="28"/>
          <w:szCs w:val="28"/>
          <w:rtl/>
          <w:lang w:bidi="ar-SY"/>
        </w:rPr>
        <w:t>) خصائص العمر الحملي عند الدخول في البحث.</w:t>
      </w:r>
    </w:p>
    <w:p w:rsidR="006636E0" w:rsidRDefault="006636E0" w:rsidP="006636E0">
      <w:pPr>
        <w:spacing w:after="0"/>
        <w:jc w:val="center"/>
        <w:rPr>
          <w:rFonts w:asciiTheme="minorBidi" w:hAnsiTheme="minorBidi"/>
          <w:b/>
          <w:bCs/>
          <w:i/>
          <w:iCs/>
          <w:sz w:val="24"/>
          <w:szCs w:val="24"/>
          <w:rtl/>
          <w:lang w:bidi="ar-SY"/>
        </w:rPr>
      </w:pPr>
    </w:p>
    <w:p w:rsidR="006636E0" w:rsidRPr="004E73B1" w:rsidRDefault="006636E0" w:rsidP="003106F8">
      <w:pPr>
        <w:spacing w:after="0" w:line="240" w:lineRule="auto"/>
        <w:jc w:val="center"/>
        <w:rPr>
          <w:rFonts w:asciiTheme="minorBidi" w:hAnsiTheme="minorBidi" w:cs="Simplified Arabic"/>
          <w:rtl/>
          <w:lang w:bidi="ar-SY"/>
        </w:rPr>
      </w:pPr>
      <w:r w:rsidRPr="004E73B1">
        <w:rPr>
          <w:rFonts w:asciiTheme="minorBidi" w:hAnsiTheme="minorBidi"/>
          <w:b/>
          <w:bCs/>
          <w:i/>
          <w:iCs/>
          <w:rtl/>
          <w:lang w:bidi="ar-SY"/>
        </w:rPr>
        <w:t xml:space="preserve">الجدول </w:t>
      </w:r>
      <w:r w:rsidR="003106F8">
        <w:rPr>
          <w:rFonts w:asciiTheme="minorBidi" w:hAnsiTheme="minorBidi" w:hint="cs"/>
          <w:b/>
          <w:bCs/>
          <w:i/>
          <w:iCs/>
          <w:rtl/>
          <w:lang w:bidi="ar-SY"/>
        </w:rPr>
        <w:t>(7</w:t>
      </w:r>
      <w:r w:rsidRPr="004E73B1">
        <w:rPr>
          <w:rFonts w:asciiTheme="minorBidi" w:hAnsiTheme="minorBidi"/>
          <w:b/>
          <w:bCs/>
          <w:i/>
          <w:iCs/>
          <w:rtl/>
          <w:lang w:bidi="ar-SY"/>
        </w:rPr>
        <w:t xml:space="preserve">): يبين الحد </w:t>
      </w:r>
      <w:r w:rsidRPr="004E73B1">
        <w:rPr>
          <w:rFonts w:asciiTheme="minorBidi" w:hAnsiTheme="minorBidi" w:hint="cs"/>
          <w:b/>
          <w:bCs/>
          <w:i/>
          <w:iCs/>
          <w:rtl/>
          <w:lang w:bidi="ar-SY"/>
        </w:rPr>
        <w:t>الأدنى</w:t>
      </w:r>
      <w:r w:rsidRPr="004E73B1">
        <w:rPr>
          <w:rFonts w:asciiTheme="minorBidi" w:hAnsiTheme="minorBidi"/>
          <w:b/>
          <w:bCs/>
          <w:i/>
          <w:iCs/>
          <w:rtl/>
          <w:lang w:bidi="ar-SY"/>
        </w:rPr>
        <w:t xml:space="preserve"> والحد الأعلى و المتوسط الحسابي و الانحراف المعياري </w:t>
      </w:r>
      <w:proofErr w:type="spellStart"/>
      <w:r w:rsidRPr="004E73B1">
        <w:rPr>
          <w:rFonts w:asciiTheme="minorBidi" w:hAnsiTheme="minorBidi"/>
          <w:b/>
          <w:bCs/>
          <w:i/>
          <w:iCs/>
          <w:rtl/>
          <w:lang w:bidi="ar-SY"/>
        </w:rPr>
        <w:t>لأعمارالحمل</w:t>
      </w:r>
      <w:proofErr w:type="spellEnd"/>
      <w:r w:rsidRPr="004E73B1">
        <w:rPr>
          <w:rFonts w:asciiTheme="minorBidi" w:hAnsiTheme="minorBidi"/>
          <w:b/>
          <w:bCs/>
          <w:i/>
          <w:iCs/>
          <w:rtl/>
          <w:lang w:bidi="ar-SY"/>
        </w:rPr>
        <w:t xml:space="preserve"> </w:t>
      </w:r>
      <w:r w:rsidRPr="004E73B1">
        <w:rPr>
          <w:rFonts w:asciiTheme="minorBidi" w:hAnsiTheme="minorBidi" w:hint="cs"/>
          <w:b/>
          <w:bCs/>
          <w:i/>
          <w:iCs/>
          <w:rtl/>
          <w:lang w:bidi="ar-SY"/>
        </w:rPr>
        <w:t xml:space="preserve">(بالأسابيع) </w:t>
      </w:r>
      <w:r w:rsidRPr="004E73B1">
        <w:rPr>
          <w:rFonts w:asciiTheme="minorBidi" w:hAnsiTheme="minorBidi"/>
          <w:b/>
          <w:bCs/>
          <w:i/>
          <w:iCs/>
          <w:rtl/>
          <w:lang w:bidi="ar-SY"/>
        </w:rPr>
        <w:t>عند الدخول في ال</w:t>
      </w:r>
      <w:r w:rsidRPr="004E73B1">
        <w:rPr>
          <w:rFonts w:asciiTheme="minorBidi" w:hAnsiTheme="minorBidi" w:hint="cs"/>
          <w:b/>
          <w:bCs/>
          <w:i/>
          <w:iCs/>
          <w:rtl/>
          <w:lang w:bidi="ar-SY"/>
        </w:rPr>
        <w:t>بحث</w:t>
      </w:r>
    </w:p>
    <w:tbl>
      <w:tblPr>
        <w:tblStyle w:val="a8"/>
        <w:tblpPr w:leftFromText="180" w:rightFromText="180" w:vertAnchor="text" w:horzAnchor="margin" w:tblpXSpec="center" w:tblpY="340"/>
        <w:bidiVisual/>
        <w:tblW w:w="0" w:type="auto"/>
        <w:tblLook w:val="04A0" w:firstRow="1" w:lastRow="0" w:firstColumn="1" w:lastColumn="0" w:noHBand="0" w:noVBand="1"/>
      </w:tblPr>
      <w:tblGrid>
        <w:gridCol w:w="1262"/>
        <w:gridCol w:w="1289"/>
        <w:gridCol w:w="1418"/>
        <w:gridCol w:w="1701"/>
        <w:gridCol w:w="1984"/>
      </w:tblGrid>
      <w:tr w:rsidR="004F3951" w:rsidRPr="001F7BFE" w:rsidTr="008E1C39">
        <w:trPr>
          <w:trHeight w:val="636"/>
        </w:trPr>
        <w:tc>
          <w:tcPr>
            <w:tcW w:w="1262" w:type="dxa"/>
            <w:shd w:val="clear" w:color="auto" w:fill="D5D5D5" w:themeFill="accent3" w:themeFillTint="66"/>
          </w:tcPr>
          <w:p w:rsidR="004F3951" w:rsidRPr="001F7BFE" w:rsidRDefault="004F3951" w:rsidP="006636E0">
            <w:pPr>
              <w:jc w:val="center"/>
              <w:rPr>
                <w:rFonts w:cs="Simplified Arabic"/>
                <w:b/>
                <w:bCs/>
                <w:sz w:val="24"/>
                <w:szCs w:val="24"/>
                <w:rtl/>
                <w:lang w:bidi="ar-SY"/>
              </w:rPr>
            </w:pPr>
            <w:r w:rsidRPr="001F7BFE">
              <w:rPr>
                <w:rFonts w:cs="Simplified Arabic" w:hint="cs"/>
                <w:b/>
                <w:bCs/>
                <w:sz w:val="24"/>
                <w:szCs w:val="24"/>
                <w:rtl/>
                <w:lang w:bidi="ar-SY"/>
              </w:rPr>
              <w:t>حجم العينة</w:t>
            </w:r>
          </w:p>
        </w:tc>
        <w:tc>
          <w:tcPr>
            <w:tcW w:w="1289" w:type="dxa"/>
            <w:shd w:val="clear" w:color="auto" w:fill="D5D5D5" w:themeFill="accent3" w:themeFillTint="66"/>
          </w:tcPr>
          <w:p w:rsidR="004F3951" w:rsidRPr="001F7BFE" w:rsidRDefault="004F3951" w:rsidP="006636E0">
            <w:pPr>
              <w:jc w:val="center"/>
              <w:rPr>
                <w:rFonts w:cs="Simplified Arabic"/>
                <w:b/>
                <w:bCs/>
                <w:sz w:val="24"/>
                <w:szCs w:val="24"/>
                <w:rtl/>
              </w:rPr>
            </w:pPr>
            <w:r w:rsidRPr="001F7BFE">
              <w:rPr>
                <w:rFonts w:cs="Simplified Arabic" w:hint="cs"/>
                <w:b/>
                <w:bCs/>
                <w:sz w:val="24"/>
                <w:szCs w:val="24"/>
                <w:rtl/>
              </w:rPr>
              <w:t xml:space="preserve">الحد </w:t>
            </w:r>
            <w:r w:rsidR="008E1C39" w:rsidRPr="001F7BFE">
              <w:rPr>
                <w:rFonts w:cs="Simplified Arabic" w:hint="cs"/>
                <w:b/>
                <w:bCs/>
                <w:sz w:val="24"/>
                <w:szCs w:val="24"/>
                <w:rtl/>
              </w:rPr>
              <w:t>الأدنى</w:t>
            </w:r>
          </w:p>
        </w:tc>
        <w:tc>
          <w:tcPr>
            <w:tcW w:w="1418" w:type="dxa"/>
            <w:shd w:val="clear" w:color="auto" w:fill="D5D5D5" w:themeFill="accent3" w:themeFillTint="66"/>
          </w:tcPr>
          <w:p w:rsidR="004F3951" w:rsidRPr="001F7BFE" w:rsidRDefault="004F3951" w:rsidP="006636E0">
            <w:pPr>
              <w:jc w:val="center"/>
              <w:rPr>
                <w:rFonts w:cs="Simplified Arabic"/>
                <w:b/>
                <w:bCs/>
                <w:sz w:val="24"/>
                <w:szCs w:val="24"/>
                <w:rtl/>
              </w:rPr>
            </w:pPr>
            <w:r w:rsidRPr="001F7BFE">
              <w:rPr>
                <w:rFonts w:cs="Simplified Arabic" w:hint="cs"/>
                <w:b/>
                <w:bCs/>
                <w:sz w:val="24"/>
                <w:szCs w:val="24"/>
                <w:rtl/>
              </w:rPr>
              <w:t xml:space="preserve">الحد </w:t>
            </w:r>
            <w:r w:rsidR="008E1C39" w:rsidRPr="001F7BFE">
              <w:rPr>
                <w:rFonts w:cs="Simplified Arabic" w:hint="cs"/>
                <w:b/>
                <w:bCs/>
                <w:sz w:val="24"/>
                <w:szCs w:val="24"/>
                <w:rtl/>
              </w:rPr>
              <w:t>الأعلى</w:t>
            </w:r>
          </w:p>
        </w:tc>
        <w:tc>
          <w:tcPr>
            <w:tcW w:w="1701" w:type="dxa"/>
            <w:shd w:val="clear" w:color="auto" w:fill="D5D5D5" w:themeFill="accent3" w:themeFillTint="66"/>
          </w:tcPr>
          <w:p w:rsidR="004F3951" w:rsidRPr="001F7BFE" w:rsidRDefault="004F3951" w:rsidP="006636E0">
            <w:pPr>
              <w:jc w:val="center"/>
              <w:rPr>
                <w:rFonts w:cs="Simplified Arabic"/>
                <w:b/>
                <w:bCs/>
                <w:sz w:val="24"/>
                <w:szCs w:val="24"/>
                <w:rtl/>
              </w:rPr>
            </w:pPr>
            <w:r w:rsidRPr="001F7BFE">
              <w:rPr>
                <w:rFonts w:cs="Simplified Arabic" w:hint="cs"/>
                <w:b/>
                <w:bCs/>
                <w:sz w:val="24"/>
                <w:szCs w:val="24"/>
                <w:rtl/>
              </w:rPr>
              <w:t>المتوسط الحسابي</w:t>
            </w:r>
          </w:p>
        </w:tc>
        <w:tc>
          <w:tcPr>
            <w:tcW w:w="1984" w:type="dxa"/>
            <w:shd w:val="clear" w:color="auto" w:fill="D5D5D5" w:themeFill="accent3" w:themeFillTint="66"/>
          </w:tcPr>
          <w:p w:rsidR="004F3951" w:rsidRPr="001F7BFE" w:rsidRDefault="004F3951" w:rsidP="006636E0">
            <w:pPr>
              <w:jc w:val="center"/>
              <w:rPr>
                <w:rFonts w:cs="Simplified Arabic"/>
                <w:b/>
                <w:bCs/>
                <w:sz w:val="24"/>
                <w:szCs w:val="24"/>
                <w:rtl/>
                <w:lang w:bidi="ar-SY"/>
              </w:rPr>
            </w:pPr>
            <w:r w:rsidRPr="001F7BFE">
              <w:rPr>
                <w:rFonts w:cs="Simplified Arabic" w:hint="cs"/>
                <w:b/>
                <w:bCs/>
                <w:sz w:val="24"/>
                <w:szCs w:val="24"/>
                <w:rtl/>
              </w:rPr>
              <w:t>الانحراف المعياري</w:t>
            </w:r>
          </w:p>
        </w:tc>
      </w:tr>
      <w:tr w:rsidR="004F3951" w:rsidRPr="001F7BFE" w:rsidTr="004E73B1">
        <w:trPr>
          <w:trHeight w:val="558"/>
        </w:trPr>
        <w:tc>
          <w:tcPr>
            <w:tcW w:w="1262" w:type="dxa"/>
            <w:vAlign w:val="center"/>
          </w:tcPr>
          <w:p w:rsidR="004F3951" w:rsidRPr="001F7BFE" w:rsidRDefault="004F3951" w:rsidP="004E73B1">
            <w:pPr>
              <w:spacing w:line="360" w:lineRule="auto"/>
              <w:jc w:val="center"/>
              <w:rPr>
                <w:rFonts w:cs="Simplified Arabic"/>
                <w:sz w:val="24"/>
                <w:szCs w:val="24"/>
              </w:rPr>
            </w:pPr>
            <w:r w:rsidRPr="001F7BFE">
              <w:rPr>
                <w:rFonts w:cs="Simplified Arabic"/>
                <w:sz w:val="24"/>
                <w:szCs w:val="24"/>
              </w:rPr>
              <w:t>171</w:t>
            </w:r>
          </w:p>
        </w:tc>
        <w:tc>
          <w:tcPr>
            <w:tcW w:w="1289" w:type="dxa"/>
            <w:vAlign w:val="center"/>
          </w:tcPr>
          <w:p w:rsidR="004F3951" w:rsidRPr="001F7BFE" w:rsidRDefault="004F3951" w:rsidP="004E73B1">
            <w:pPr>
              <w:jc w:val="center"/>
              <w:rPr>
                <w:rFonts w:cs="Simplified Arabic"/>
                <w:sz w:val="24"/>
                <w:szCs w:val="24"/>
                <w:lang w:bidi="ar-SY"/>
              </w:rPr>
            </w:pPr>
            <w:r w:rsidRPr="001F7BFE">
              <w:rPr>
                <w:rFonts w:cs="Simplified Arabic"/>
                <w:sz w:val="24"/>
                <w:szCs w:val="24"/>
                <w:lang w:bidi="ar-SY"/>
              </w:rPr>
              <w:t>30.0</w:t>
            </w:r>
          </w:p>
        </w:tc>
        <w:tc>
          <w:tcPr>
            <w:tcW w:w="1418" w:type="dxa"/>
            <w:vAlign w:val="center"/>
          </w:tcPr>
          <w:p w:rsidR="004F3951" w:rsidRPr="001F7BFE" w:rsidRDefault="004F3951" w:rsidP="004E73B1">
            <w:pPr>
              <w:jc w:val="center"/>
              <w:rPr>
                <w:rFonts w:cs="Simplified Arabic"/>
                <w:sz w:val="24"/>
                <w:szCs w:val="24"/>
                <w:lang w:bidi="ar-SY"/>
              </w:rPr>
            </w:pPr>
            <w:r w:rsidRPr="001F7BFE">
              <w:rPr>
                <w:rFonts w:cs="Simplified Arabic"/>
                <w:sz w:val="24"/>
                <w:szCs w:val="24"/>
                <w:lang w:bidi="ar-SY"/>
              </w:rPr>
              <w:t>35.6</w:t>
            </w:r>
          </w:p>
        </w:tc>
        <w:tc>
          <w:tcPr>
            <w:tcW w:w="1701" w:type="dxa"/>
            <w:vAlign w:val="center"/>
          </w:tcPr>
          <w:p w:rsidR="004F3951" w:rsidRPr="001F7BFE" w:rsidRDefault="004F3951" w:rsidP="004E73B1">
            <w:pPr>
              <w:jc w:val="center"/>
              <w:rPr>
                <w:rFonts w:cs="Simplified Arabic"/>
                <w:sz w:val="24"/>
                <w:szCs w:val="24"/>
                <w:lang w:bidi="ar-SY"/>
              </w:rPr>
            </w:pPr>
            <w:r w:rsidRPr="001F7BFE">
              <w:rPr>
                <w:rFonts w:cs="Simplified Arabic"/>
                <w:sz w:val="24"/>
                <w:szCs w:val="24"/>
                <w:lang w:bidi="ar-SY"/>
              </w:rPr>
              <w:t>34.1</w:t>
            </w:r>
          </w:p>
        </w:tc>
        <w:tc>
          <w:tcPr>
            <w:tcW w:w="1984" w:type="dxa"/>
            <w:vAlign w:val="center"/>
          </w:tcPr>
          <w:p w:rsidR="004F3951" w:rsidRPr="001F7BFE" w:rsidRDefault="004F3951" w:rsidP="004E73B1">
            <w:pPr>
              <w:jc w:val="center"/>
              <w:rPr>
                <w:rFonts w:cs="Simplified Arabic"/>
                <w:sz w:val="24"/>
                <w:szCs w:val="24"/>
                <w:rtl/>
                <w:lang w:bidi="ar-SY"/>
              </w:rPr>
            </w:pPr>
            <w:r w:rsidRPr="001F7BFE">
              <w:rPr>
                <w:rFonts w:cs="Simplified Arabic"/>
                <w:sz w:val="24"/>
                <w:szCs w:val="24"/>
                <w:lang w:bidi="ar-SY"/>
              </w:rPr>
              <w:t>1.6</w:t>
            </w:r>
          </w:p>
        </w:tc>
      </w:tr>
    </w:tbl>
    <w:p w:rsidR="0098340C" w:rsidRPr="0085777F" w:rsidRDefault="0098340C" w:rsidP="004E73B1">
      <w:pPr>
        <w:rPr>
          <w:rFonts w:asciiTheme="minorBidi" w:hAnsiTheme="minorBidi" w:cs="Simplified Arabic"/>
          <w:b/>
          <w:bCs/>
          <w:sz w:val="16"/>
          <w:szCs w:val="16"/>
          <w:rtl/>
          <w:lang w:bidi="ar-SY"/>
        </w:rPr>
      </w:pPr>
    </w:p>
    <w:p w:rsidR="006636E0" w:rsidRPr="004C4476" w:rsidRDefault="0098340C" w:rsidP="004C4476">
      <w:pPr>
        <w:pStyle w:val="a7"/>
        <w:numPr>
          <w:ilvl w:val="0"/>
          <w:numId w:val="28"/>
        </w:numPr>
        <w:jc w:val="both"/>
        <w:rPr>
          <w:rFonts w:asciiTheme="minorBidi" w:hAnsiTheme="minorBidi" w:cs="Simplified Arabic"/>
          <w:sz w:val="28"/>
          <w:szCs w:val="28"/>
          <w:rtl/>
          <w:lang w:bidi="ar-SY"/>
        </w:rPr>
      </w:pPr>
      <w:r w:rsidRPr="004C4476">
        <w:rPr>
          <w:rFonts w:asciiTheme="minorBidi" w:hAnsiTheme="minorBidi" w:cs="Simplified Arabic" w:hint="cs"/>
          <w:sz w:val="28"/>
          <w:szCs w:val="28"/>
          <w:rtl/>
          <w:lang w:bidi="ar-SY"/>
        </w:rPr>
        <w:t xml:space="preserve">بلغ متوسط عمر الحمل عند الولادة </w:t>
      </w:r>
      <w:r w:rsidRPr="004C4476">
        <w:rPr>
          <w:rFonts w:asciiTheme="majorBidi" w:hAnsiTheme="majorBidi" w:cstheme="majorBidi"/>
          <w:sz w:val="28"/>
          <w:szCs w:val="28"/>
          <w:lang w:bidi="ar-SY"/>
        </w:rPr>
        <w:t>38.</w:t>
      </w:r>
      <w:r w:rsidR="000D4B28" w:rsidRPr="004C4476">
        <w:rPr>
          <w:rFonts w:asciiTheme="majorBidi" w:hAnsiTheme="majorBidi" w:cstheme="majorBidi"/>
          <w:sz w:val="28"/>
          <w:szCs w:val="28"/>
          <w:lang w:bidi="ar-SY"/>
        </w:rPr>
        <w:t>7</w:t>
      </w:r>
      <w:r w:rsidR="000D4B28" w:rsidRPr="004C4476">
        <w:rPr>
          <w:rFonts w:asciiTheme="minorBidi" w:hAnsiTheme="minorBidi" w:cs="Simplified Arabic"/>
          <w:sz w:val="28"/>
          <w:szCs w:val="28"/>
          <w:rtl/>
          <w:lang w:bidi="ar-SY"/>
        </w:rPr>
        <w:t>±</w:t>
      </w:r>
      <w:r w:rsidR="000D4B28" w:rsidRPr="004C4476">
        <w:rPr>
          <w:rFonts w:asciiTheme="majorBidi" w:hAnsiTheme="majorBidi" w:cstheme="majorBidi"/>
          <w:sz w:val="28"/>
          <w:szCs w:val="28"/>
          <w:lang w:bidi="ar-SY"/>
        </w:rPr>
        <w:t>1.7</w:t>
      </w:r>
      <w:r w:rsidR="008E1C39" w:rsidRPr="004C4476">
        <w:rPr>
          <w:rFonts w:asciiTheme="minorBidi" w:hAnsiTheme="minorBidi" w:cs="Simplified Arabic" w:hint="cs"/>
          <w:sz w:val="28"/>
          <w:szCs w:val="28"/>
          <w:rtl/>
          <w:lang w:bidi="ar-SY"/>
        </w:rPr>
        <w:t>أسبوعاً حملياً</w:t>
      </w:r>
      <w:r w:rsidR="0085777F" w:rsidRPr="004C4476">
        <w:rPr>
          <w:rFonts w:asciiTheme="minorBidi" w:hAnsiTheme="minorBidi" w:cs="Simplified Arabic" w:hint="cs"/>
          <w:sz w:val="28"/>
          <w:szCs w:val="28"/>
          <w:rtl/>
          <w:lang w:bidi="ar-SY"/>
        </w:rPr>
        <w:t>، وتظهر الخصائص في الجدول رقم (</w:t>
      </w:r>
      <w:r w:rsidR="003106F8" w:rsidRPr="004C4476">
        <w:rPr>
          <w:rFonts w:asciiTheme="majorBidi" w:hAnsiTheme="majorBidi" w:cstheme="majorBidi" w:hint="cs"/>
          <w:sz w:val="28"/>
          <w:szCs w:val="28"/>
          <w:rtl/>
          <w:lang w:bidi="ar-SY"/>
        </w:rPr>
        <w:t>8</w:t>
      </w:r>
      <w:r w:rsidR="0085777F" w:rsidRPr="004C4476">
        <w:rPr>
          <w:rFonts w:asciiTheme="minorBidi" w:hAnsiTheme="minorBidi" w:cs="Simplified Arabic" w:hint="cs"/>
          <w:sz w:val="28"/>
          <w:szCs w:val="28"/>
          <w:rtl/>
          <w:lang w:bidi="ar-SY"/>
        </w:rPr>
        <w:t>)</w:t>
      </w:r>
      <w:r w:rsidR="000D4B28" w:rsidRPr="004C4476">
        <w:rPr>
          <w:rFonts w:asciiTheme="minorBidi" w:hAnsiTheme="minorBidi" w:cs="Simplified Arabic" w:hint="cs"/>
          <w:sz w:val="28"/>
          <w:szCs w:val="28"/>
          <w:rtl/>
          <w:lang w:bidi="ar-SY"/>
        </w:rPr>
        <w:t>.</w:t>
      </w:r>
    </w:p>
    <w:p w:rsidR="004E73B1" w:rsidRPr="004E73B1" w:rsidRDefault="004E73B1" w:rsidP="004E73B1">
      <w:pPr>
        <w:spacing w:after="0"/>
        <w:rPr>
          <w:rFonts w:asciiTheme="minorBidi" w:hAnsiTheme="minorBidi" w:cs="Simplified Arabic"/>
          <w:sz w:val="16"/>
          <w:szCs w:val="16"/>
          <w:rtl/>
          <w:lang w:bidi="ar-SY"/>
        </w:rPr>
      </w:pPr>
    </w:p>
    <w:p w:rsidR="0098340C" w:rsidRPr="004E73B1" w:rsidRDefault="006636E0" w:rsidP="003106F8">
      <w:pPr>
        <w:spacing w:after="0"/>
        <w:jc w:val="center"/>
        <w:rPr>
          <w:rFonts w:asciiTheme="minorBidi" w:hAnsiTheme="minorBidi" w:cs="Simplified Arabic"/>
          <w:rtl/>
          <w:lang w:bidi="ar-SY"/>
        </w:rPr>
      </w:pPr>
      <w:r w:rsidRPr="004E73B1">
        <w:rPr>
          <w:rFonts w:asciiTheme="minorBidi" w:hAnsiTheme="minorBidi"/>
          <w:b/>
          <w:bCs/>
          <w:i/>
          <w:iCs/>
          <w:rtl/>
          <w:lang w:bidi="ar-SY"/>
        </w:rPr>
        <w:t>الجدول</w:t>
      </w:r>
      <w:r w:rsidR="003106F8">
        <w:rPr>
          <w:rFonts w:asciiTheme="minorBidi" w:hAnsiTheme="minorBidi" w:hint="cs"/>
          <w:b/>
          <w:bCs/>
          <w:i/>
          <w:iCs/>
          <w:rtl/>
          <w:lang w:bidi="ar-SY"/>
        </w:rPr>
        <w:t>(8</w:t>
      </w:r>
      <w:r w:rsidRPr="004E73B1">
        <w:rPr>
          <w:rFonts w:asciiTheme="minorBidi" w:hAnsiTheme="minorBidi"/>
          <w:b/>
          <w:bCs/>
          <w:i/>
          <w:iCs/>
          <w:rtl/>
          <w:lang w:bidi="ar-SY"/>
        </w:rPr>
        <w:t xml:space="preserve">):يبين الحد </w:t>
      </w:r>
      <w:r w:rsidRPr="004E73B1">
        <w:rPr>
          <w:rFonts w:asciiTheme="minorBidi" w:hAnsiTheme="minorBidi" w:hint="cs"/>
          <w:b/>
          <w:bCs/>
          <w:i/>
          <w:iCs/>
          <w:rtl/>
          <w:lang w:bidi="ar-SY"/>
        </w:rPr>
        <w:t>الأدنى</w:t>
      </w:r>
      <w:r w:rsidRPr="004E73B1">
        <w:rPr>
          <w:rFonts w:asciiTheme="minorBidi" w:hAnsiTheme="minorBidi"/>
          <w:b/>
          <w:bCs/>
          <w:i/>
          <w:iCs/>
          <w:rtl/>
          <w:lang w:bidi="ar-SY"/>
        </w:rPr>
        <w:t xml:space="preserve"> والحد الأعلى و المتوسط الحسابي والانحراف المعياري لأعمار الحمل </w:t>
      </w:r>
      <w:r w:rsidRPr="004E73B1">
        <w:rPr>
          <w:rFonts w:asciiTheme="minorBidi" w:hAnsiTheme="minorBidi" w:hint="cs"/>
          <w:b/>
          <w:bCs/>
          <w:i/>
          <w:iCs/>
          <w:rtl/>
          <w:lang w:bidi="ar-SY"/>
        </w:rPr>
        <w:t xml:space="preserve">(بالأسابيع) </w:t>
      </w:r>
      <w:r w:rsidRPr="004E73B1">
        <w:rPr>
          <w:rFonts w:asciiTheme="minorBidi" w:hAnsiTheme="minorBidi"/>
          <w:b/>
          <w:bCs/>
          <w:i/>
          <w:iCs/>
          <w:rtl/>
          <w:lang w:bidi="ar-SY"/>
        </w:rPr>
        <w:t>عند الولادة في عينة البحث</w:t>
      </w:r>
    </w:p>
    <w:tbl>
      <w:tblPr>
        <w:tblStyle w:val="a8"/>
        <w:tblpPr w:leftFromText="180" w:rightFromText="180" w:vertAnchor="text" w:horzAnchor="margin" w:tblpXSpec="center" w:tblpY="312"/>
        <w:bidiVisual/>
        <w:tblW w:w="0" w:type="auto"/>
        <w:tblLook w:val="04A0" w:firstRow="1" w:lastRow="0" w:firstColumn="1" w:lastColumn="0" w:noHBand="0" w:noVBand="1"/>
      </w:tblPr>
      <w:tblGrid>
        <w:gridCol w:w="1262"/>
        <w:gridCol w:w="1289"/>
        <w:gridCol w:w="1418"/>
        <w:gridCol w:w="1701"/>
        <w:gridCol w:w="1701"/>
      </w:tblGrid>
      <w:tr w:rsidR="008F2B02" w:rsidRPr="001F7BFE" w:rsidTr="004E73B1">
        <w:trPr>
          <w:trHeight w:val="636"/>
        </w:trPr>
        <w:tc>
          <w:tcPr>
            <w:tcW w:w="1262" w:type="dxa"/>
            <w:shd w:val="clear" w:color="auto" w:fill="D5D5D5" w:themeFill="accent3" w:themeFillTint="66"/>
            <w:vAlign w:val="center"/>
          </w:tcPr>
          <w:p w:rsidR="008F2B02" w:rsidRPr="001F7BFE" w:rsidRDefault="008F2B02" w:rsidP="004E73B1">
            <w:pPr>
              <w:jc w:val="center"/>
              <w:rPr>
                <w:rFonts w:cs="Simplified Arabic"/>
                <w:b/>
                <w:bCs/>
                <w:sz w:val="24"/>
                <w:szCs w:val="24"/>
                <w:rtl/>
                <w:lang w:bidi="ar-SY"/>
              </w:rPr>
            </w:pPr>
            <w:r w:rsidRPr="001F7BFE">
              <w:rPr>
                <w:rFonts w:cs="Simplified Arabic" w:hint="cs"/>
                <w:b/>
                <w:bCs/>
                <w:sz w:val="24"/>
                <w:szCs w:val="24"/>
                <w:rtl/>
                <w:lang w:bidi="ar-SY"/>
              </w:rPr>
              <w:t>حجم العينة</w:t>
            </w:r>
          </w:p>
        </w:tc>
        <w:tc>
          <w:tcPr>
            <w:tcW w:w="1289" w:type="dxa"/>
            <w:shd w:val="clear" w:color="auto" w:fill="D5D5D5" w:themeFill="accent3" w:themeFillTint="66"/>
            <w:vAlign w:val="center"/>
          </w:tcPr>
          <w:p w:rsidR="008F2B02" w:rsidRPr="001F7BFE" w:rsidRDefault="008F2B02" w:rsidP="004E73B1">
            <w:pPr>
              <w:jc w:val="center"/>
              <w:rPr>
                <w:rFonts w:cs="Simplified Arabic"/>
                <w:b/>
                <w:bCs/>
                <w:sz w:val="24"/>
                <w:szCs w:val="24"/>
                <w:rtl/>
              </w:rPr>
            </w:pPr>
            <w:r w:rsidRPr="001F7BFE">
              <w:rPr>
                <w:rFonts w:cs="Simplified Arabic" w:hint="cs"/>
                <w:b/>
                <w:bCs/>
                <w:sz w:val="24"/>
                <w:szCs w:val="24"/>
                <w:rtl/>
              </w:rPr>
              <w:t xml:space="preserve">الحد </w:t>
            </w:r>
            <w:r w:rsidR="008E1C39" w:rsidRPr="001F7BFE">
              <w:rPr>
                <w:rFonts w:cs="Simplified Arabic" w:hint="cs"/>
                <w:b/>
                <w:bCs/>
                <w:sz w:val="24"/>
                <w:szCs w:val="24"/>
                <w:rtl/>
              </w:rPr>
              <w:t>الأدنى</w:t>
            </w:r>
          </w:p>
        </w:tc>
        <w:tc>
          <w:tcPr>
            <w:tcW w:w="1418" w:type="dxa"/>
            <w:shd w:val="clear" w:color="auto" w:fill="D5D5D5" w:themeFill="accent3" w:themeFillTint="66"/>
            <w:vAlign w:val="center"/>
          </w:tcPr>
          <w:p w:rsidR="008F2B02" w:rsidRPr="001F7BFE" w:rsidRDefault="008F2B02" w:rsidP="004E73B1">
            <w:pPr>
              <w:jc w:val="center"/>
              <w:rPr>
                <w:rFonts w:cs="Simplified Arabic"/>
                <w:b/>
                <w:bCs/>
                <w:sz w:val="24"/>
                <w:szCs w:val="24"/>
                <w:rtl/>
              </w:rPr>
            </w:pPr>
            <w:r w:rsidRPr="001F7BFE">
              <w:rPr>
                <w:rFonts w:cs="Simplified Arabic" w:hint="cs"/>
                <w:b/>
                <w:bCs/>
                <w:sz w:val="24"/>
                <w:szCs w:val="24"/>
                <w:rtl/>
              </w:rPr>
              <w:t xml:space="preserve">الحد </w:t>
            </w:r>
            <w:r w:rsidR="008E1C39" w:rsidRPr="001F7BFE">
              <w:rPr>
                <w:rFonts w:cs="Simplified Arabic" w:hint="cs"/>
                <w:b/>
                <w:bCs/>
                <w:sz w:val="24"/>
                <w:szCs w:val="24"/>
                <w:rtl/>
              </w:rPr>
              <w:t>الأعلى</w:t>
            </w:r>
          </w:p>
        </w:tc>
        <w:tc>
          <w:tcPr>
            <w:tcW w:w="1701" w:type="dxa"/>
            <w:shd w:val="clear" w:color="auto" w:fill="D5D5D5" w:themeFill="accent3" w:themeFillTint="66"/>
            <w:vAlign w:val="center"/>
          </w:tcPr>
          <w:p w:rsidR="008F2B02" w:rsidRPr="001F7BFE" w:rsidRDefault="008F2B02" w:rsidP="004E73B1">
            <w:pPr>
              <w:jc w:val="center"/>
              <w:rPr>
                <w:rFonts w:cs="Simplified Arabic"/>
                <w:b/>
                <w:bCs/>
                <w:sz w:val="24"/>
                <w:szCs w:val="24"/>
                <w:rtl/>
              </w:rPr>
            </w:pPr>
            <w:r w:rsidRPr="001F7BFE">
              <w:rPr>
                <w:rFonts w:cs="Simplified Arabic" w:hint="cs"/>
                <w:b/>
                <w:bCs/>
                <w:sz w:val="24"/>
                <w:szCs w:val="24"/>
                <w:rtl/>
              </w:rPr>
              <w:t>المتوسط الحسابي</w:t>
            </w:r>
          </w:p>
        </w:tc>
        <w:tc>
          <w:tcPr>
            <w:tcW w:w="1701" w:type="dxa"/>
            <w:shd w:val="clear" w:color="auto" w:fill="D5D5D5" w:themeFill="accent3" w:themeFillTint="66"/>
            <w:vAlign w:val="center"/>
          </w:tcPr>
          <w:p w:rsidR="008F2B02" w:rsidRPr="001F7BFE" w:rsidRDefault="008F2B02" w:rsidP="004E73B1">
            <w:pPr>
              <w:jc w:val="center"/>
              <w:rPr>
                <w:rFonts w:cs="Simplified Arabic"/>
                <w:b/>
                <w:bCs/>
                <w:sz w:val="24"/>
                <w:szCs w:val="24"/>
                <w:rtl/>
                <w:lang w:bidi="ar-SY"/>
              </w:rPr>
            </w:pPr>
            <w:r w:rsidRPr="001F7BFE">
              <w:rPr>
                <w:rFonts w:cs="Simplified Arabic" w:hint="cs"/>
                <w:b/>
                <w:bCs/>
                <w:sz w:val="24"/>
                <w:szCs w:val="24"/>
                <w:rtl/>
              </w:rPr>
              <w:t>الانحراف المعياري</w:t>
            </w:r>
          </w:p>
        </w:tc>
      </w:tr>
      <w:tr w:rsidR="008F2B02" w:rsidRPr="001F7BFE" w:rsidTr="0085777F">
        <w:trPr>
          <w:trHeight w:val="558"/>
        </w:trPr>
        <w:tc>
          <w:tcPr>
            <w:tcW w:w="1262" w:type="dxa"/>
          </w:tcPr>
          <w:p w:rsidR="00BA5FFC" w:rsidRPr="001F7BFE" w:rsidRDefault="008F2B02" w:rsidP="00BA5FFC">
            <w:pPr>
              <w:spacing w:line="480" w:lineRule="auto"/>
              <w:jc w:val="center"/>
              <w:rPr>
                <w:rFonts w:cs="Simplified Arabic"/>
                <w:sz w:val="24"/>
                <w:szCs w:val="24"/>
              </w:rPr>
            </w:pPr>
            <w:r w:rsidRPr="001F7BFE">
              <w:rPr>
                <w:rFonts w:cs="Simplified Arabic"/>
                <w:sz w:val="24"/>
                <w:szCs w:val="24"/>
              </w:rPr>
              <w:t>171</w:t>
            </w:r>
          </w:p>
        </w:tc>
        <w:tc>
          <w:tcPr>
            <w:tcW w:w="1289" w:type="dxa"/>
          </w:tcPr>
          <w:p w:rsidR="008F2B02" w:rsidRPr="001F7BFE" w:rsidRDefault="008F2B02" w:rsidP="008F2B02">
            <w:pPr>
              <w:spacing w:before="240"/>
              <w:jc w:val="center"/>
              <w:rPr>
                <w:rFonts w:cs="Simplified Arabic"/>
                <w:sz w:val="24"/>
                <w:szCs w:val="24"/>
                <w:lang w:bidi="ar-SY"/>
              </w:rPr>
            </w:pPr>
            <w:r w:rsidRPr="001F7BFE">
              <w:rPr>
                <w:rFonts w:cs="Simplified Arabic"/>
                <w:sz w:val="24"/>
                <w:szCs w:val="24"/>
                <w:lang w:bidi="ar-SY"/>
              </w:rPr>
              <w:t>37</w:t>
            </w:r>
          </w:p>
        </w:tc>
        <w:tc>
          <w:tcPr>
            <w:tcW w:w="1418" w:type="dxa"/>
          </w:tcPr>
          <w:p w:rsidR="008F2B02" w:rsidRPr="001F7BFE" w:rsidRDefault="008F2B02" w:rsidP="008F2B02">
            <w:pPr>
              <w:spacing w:before="240"/>
              <w:jc w:val="center"/>
              <w:rPr>
                <w:rFonts w:cs="Simplified Arabic"/>
                <w:sz w:val="24"/>
                <w:szCs w:val="24"/>
                <w:lang w:bidi="ar-SY"/>
              </w:rPr>
            </w:pPr>
            <w:r w:rsidRPr="001F7BFE">
              <w:rPr>
                <w:rFonts w:cs="Simplified Arabic"/>
                <w:sz w:val="24"/>
                <w:szCs w:val="24"/>
                <w:lang w:bidi="ar-SY"/>
              </w:rPr>
              <w:t>41.6</w:t>
            </w:r>
          </w:p>
        </w:tc>
        <w:tc>
          <w:tcPr>
            <w:tcW w:w="1701" w:type="dxa"/>
          </w:tcPr>
          <w:p w:rsidR="008F2B02" w:rsidRPr="001F7BFE" w:rsidRDefault="00BA5FFC" w:rsidP="00BA5FFC">
            <w:pPr>
              <w:spacing w:before="240"/>
              <w:jc w:val="center"/>
              <w:rPr>
                <w:rFonts w:cs="Simplified Arabic"/>
                <w:sz w:val="24"/>
                <w:szCs w:val="24"/>
                <w:lang w:bidi="ar-SY"/>
              </w:rPr>
            </w:pPr>
            <w:r>
              <w:rPr>
                <w:rFonts w:cs="Simplified Arabic" w:hint="cs"/>
                <w:sz w:val="24"/>
                <w:szCs w:val="24"/>
                <w:rtl/>
                <w:lang w:bidi="ar-SY"/>
              </w:rPr>
              <w:t>39.7</w:t>
            </w:r>
          </w:p>
        </w:tc>
        <w:tc>
          <w:tcPr>
            <w:tcW w:w="1701" w:type="dxa"/>
          </w:tcPr>
          <w:p w:rsidR="008F2B02" w:rsidRPr="001F7BFE" w:rsidRDefault="008F2B02" w:rsidP="008F2B02">
            <w:pPr>
              <w:spacing w:before="240"/>
              <w:jc w:val="center"/>
              <w:rPr>
                <w:rFonts w:cs="Simplified Arabic"/>
                <w:sz w:val="24"/>
                <w:szCs w:val="24"/>
                <w:lang w:bidi="ar-SY"/>
              </w:rPr>
            </w:pPr>
            <w:r w:rsidRPr="001F7BFE">
              <w:rPr>
                <w:rFonts w:cs="Simplified Arabic"/>
                <w:sz w:val="24"/>
                <w:szCs w:val="24"/>
                <w:lang w:bidi="ar-SY"/>
              </w:rPr>
              <w:t>1.7</w:t>
            </w:r>
          </w:p>
        </w:tc>
      </w:tr>
    </w:tbl>
    <w:p w:rsidR="004E73B1" w:rsidRPr="008653DB" w:rsidRDefault="004E73B1" w:rsidP="004E73B1">
      <w:pPr>
        <w:spacing w:after="0" w:line="240" w:lineRule="auto"/>
        <w:jc w:val="center"/>
        <w:rPr>
          <w:rFonts w:asciiTheme="minorBidi" w:hAnsiTheme="minorBidi"/>
          <w:b/>
          <w:bCs/>
          <w:i/>
          <w:iCs/>
          <w:sz w:val="16"/>
          <w:szCs w:val="16"/>
          <w:rtl/>
          <w:lang w:bidi="ar-SY"/>
        </w:rPr>
      </w:pPr>
    </w:p>
    <w:p w:rsidR="0085777F" w:rsidRPr="00975209" w:rsidRDefault="0085777F" w:rsidP="008653DB">
      <w:pPr>
        <w:spacing w:after="0" w:line="240" w:lineRule="auto"/>
        <w:rPr>
          <w:rFonts w:asciiTheme="minorBidi" w:hAnsiTheme="minorBidi" w:cs="Simplified Arabic"/>
          <w:sz w:val="16"/>
          <w:szCs w:val="16"/>
          <w:rtl/>
          <w:lang w:bidi="ar-SY"/>
        </w:rPr>
      </w:pPr>
    </w:p>
    <w:p w:rsidR="008653DB" w:rsidRDefault="008653DB" w:rsidP="008653DB">
      <w:pPr>
        <w:spacing w:after="0"/>
        <w:rPr>
          <w:rFonts w:asciiTheme="minorBidi" w:hAnsiTheme="minorBidi"/>
          <w:b/>
          <w:bCs/>
          <w:i/>
          <w:iCs/>
          <w:rtl/>
          <w:lang w:bidi="ar-SY"/>
        </w:rPr>
      </w:pPr>
    </w:p>
    <w:p w:rsidR="008653DB" w:rsidRDefault="008653DB" w:rsidP="008653DB">
      <w:pPr>
        <w:spacing w:after="0"/>
        <w:rPr>
          <w:rFonts w:asciiTheme="minorBidi" w:hAnsiTheme="minorBidi"/>
          <w:b/>
          <w:bCs/>
          <w:i/>
          <w:iCs/>
          <w:rtl/>
          <w:lang w:bidi="ar-SY"/>
        </w:rPr>
      </w:pPr>
    </w:p>
    <w:p w:rsidR="008653DB" w:rsidRDefault="008653DB" w:rsidP="008653DB">
      <w:pPr>
        <w:spacing w:after="0"/>
        <w:rPr>
          <w:rFonts w:asciiTheme="minorBidi" w:hAnsiTheme="minorBidi"/>
          <w:b/>
          <w:bCs/>
          <w:i/>
          <w:iCs/>
          <w:rtl/>
          <w:lang w:bidi="ar-SY"/>
        </w:rPr>
      </w:pPr>
    </w:p>
    <w:p w:rsidR="008653DB" w:rsidRDefault="008653DB" w:rsidP="008653DB">
      <w:pPr>
        <w:spacing w:after="0"/>
        <w:rPr>
          <w:rFonts w:asciiTheme="minorBidi" w:hAnsiTheme="minorBidi"/>
          <w:b/>
          <w:bCs/>
          <w:i/>
          <w:iCs/>
          <w:rtl/>
          <w:lang w:bidi="ar-SY"/>
        </w:rPr>
      </w:pPr>
    </w:p>
    <w:p w:rsidR="008653DB" w:rsidRDefault="008653DB" w:rsidP="008653DB">
      <w:pPr>
        <w:spacing w:after="0"/>
        <w:rPr>
          <w:rFonts w:asciiTheme="minorBidi" w:hAnsiTheme="minorBidi"/>
          <w:b/>
          <w:bCs/>
          <w:i/>
          <w:iCs/>
          <w:rtl/>
          <w:lang w:bidi="ar-SY"/>
        </w:rPr>
      </w:pPr>
    </w:p>
    <w:p w:rsidR="00484710" w:rsidRPr="001F7BFE" w:rsidRDefault="006B3B85" w:rsidP="00711803">
      <w:pPr>
        <w:rPr>
          <w:rFonts w:asciiTheme="minorBidi" w:hAnsiTheme="minorBidi" w:cs="Simplified Arabic"/>
          <w:b/>
          <w:bCs/>
          <w:sz w:val="28"/>
          <w:szCs w:val="28"/>
          <w:rtl/>
          <w:lang w:bidi="ar-SY"/>
        </w:rPr>
      </w:pPr>
      <w:r>
        <w:rPr>
          <w:rFonts w:asciiTheme="minorBidi" w:hAnsiTheme="minorBidi" w:cs="Simplified Arabic" w:hint="cs"/>
          <w:b/>
          <w:bCs/>
          <w:sz w:val="28"/>
          <w:szCs w:val="28"/>
          <w:rtl/>
          <w:lang w:bidi="ar-SY"/>
        </w:rPr>
        <w:lastRenderedPageBreak/>
        <w:t>نتيجة الاستقصاء عن حالة إنهاء الحمل:</w:t>
      </w:r>
    </w:p>
    <w:p w:rsidR="008B197D" w:rsidRDefault="00014B39" w:rsidP="00466A31">
      <w:pPr>
        <w:pStyle w:val="a7"/>
        <w:numPr>
          <w:ilvl w:val="0"/>
          <w:numId w:val="21"/>
        </w:numPr>
        <w:jc w:val="both"/>
        <w:rPr>
          <w:rFonts w:asciiTheme="minorBidi" w:hAnsiTheme="minorBidi" w:cs="Simplified Arabic"/>
          <w:sz w:val="28"/>
          <w:szCs w:val="28"/>
          <w:lang w:bidi="ar-SY"/>
        </w:rPr>
      </w:pPr>
      <w:r w:rsidRPr="00DA3E3D">
        <w:rPr>
          <w:rFonts w:asciiTheme="minorBidi" w:hAnsiTheme="minorBidi" w:cs="Simplified Arabic" w:hint="cs"/>
          <w:sz w:val="28"/>
          <w:szCs w:val="28"/>
          <w:rtl/>
          <w:lang w:bidi="ar-SY"/>
        </w:rPr>
        <w:t xml:space="preserve">حدثت الولادة المهبلية لدى </w:t>
      </w:r>
      <w:r w:rsidRPr="00DA3E3D">
        <w:rPr>
          <w:rFonts w:asciiTheme="majorBidi" w:hAnsiTheme="majorBidi" w:cstheme="majorBidi"/>
          <w:sz w:val="28"/>
          <w:szCs w:val="28"/>
          <w:rtl/>
          <w:lang w:bidi="ar-SY"/>
        </w:rPr>
        <w:t>111</w:t>
      </w:r>
      <w:r w:rsidRPr="00DA3E3D">
        <w:rPr>
          <w:rFonts w:asciiTheme="minorBidi" w:hAnsiTheme="minorBidi" w:cs="Simplified Arabic" w:hint="cs"/>
          <w:sz w:val="28"/>
          <w:szCs w:val="28"/>
          <w:rtl/>
          <w:lang w:bidi="ar-SY"/>
        </w:rPr>
        <w:t xml:space="preserve"> سيدة، وبنسبة مئوية بلغت </w:t>
      </w:r>
      <w:r w:rsidRPr="00DA3E3D">
        <w:rPr>
          <w:rFonts w:asciiTheme="majorBidi" w:hAnsiTheme="majorBidi" w:cstheme="majorBidi"/>
          <w:sz w:val="28"/>
          <w:szCs w:val="28"/>
          <w:rtl/>
          <w:lang w:bidi="ar-SY"/>
        </w:rPr>
        <w:t>64.91</w:t>
      </w:r>
      <w:r w:rsidRPr="00DA3E3D">
        <w:rPr>
          <w:rFonts w:asciiTheme="minorBidi" w:hAnsiTheme="minorBidi" w:cs="Simplified Arabic" w:hint="cs"/>
          <w:sz w:val="28"/>
          <w:szCs w:val="28"/>
          <w:rtl/>
          <w:lang w:bidi="ar-SY"/>
        </w:rPr>
        <w:t xml:space="preserve">% من العينة، </w:t>
      </w:r>
      <w:r w:rsidR="00C1197F" w:rsidRPr="00DA3E3D">
        <w:rPr>
          <w:rFonts w:asciiTheme="minorBidi" w:hAnsiTheme="minorBidi" w:cs="Simplified Arabic" w:hint="cs"/>
          <w:sz w:val="28"/>
          <w:szCs w:val="28"/>
          <w:rtl/>
          <w:lang w:bidi="ar-SY"/>
        </w:rPr>
        <w:t xml:space="preserve">أما الولادة بالعملية القيصرية فقد أجريت لدى </w:t>
      </w:r>
      <w:r w:rsidR="00C1197F" w:rsidRPr="00DA3E3D">
        <w:rPr>
          <w:rFonts w:asciiTheme="majorBidi" w:hAnsiTheme="majorBidi" w:cstheme="majorBidi"/>
          <w:sz w:val="28"/>
          <w:szCs w:val="28"/>
          <w:rtl/>
          <w:lang w:bidi="ar-SY"/>
        </w:rPr>
        <w:t>35.09</w:t>
      </w:r>
      <w:r w:rsidR="00C1197F" w:rsidRPr="00DA3E3D">
        <w:rPr>
          <w:rFonts w:asciiTheme="minorBidi" w:hAnsiTheme="minorBidi" w:cs="Simplified Arabic" w:hint="cs"/>
          <w:sz w:val="28"/>
          <w:szCs w:val="28"/>
          <w:rtl/>
          <w:lang w:bidi="ar-SY"/>
        </w:rPr>
        <w:t>% من العينة</w:t>
      </w:r>
      <w:r w:rsidR="00DA3E3D" w:rsidRPr="00DA3E3D">
        <w:rPr>
          <w:rFonts w:asciiTheme="minorBidi" w:hAnsiTheme="minorBidi" w:cs="Simplified Arabic" w:hint="cs"/>
          <w:sz w:val="28"/>
          <w:szCs w:val="28"/>
          <w:rtl/>
          <w:lang w:bidi="ar-SY"/>
        </w:rPr>
        <w:t>.</w:t>
      </w:r>
    </w:p>
    <w:p w:rsidR="00DA3E3D" w:rsidRDefault="00DA3E3D" w:rsidP="00466A31">
      <w:pPr>
        <w:pStyle w:val="a7"/>
        <w:numPr>
          <w:ilvl w:val="0"/>
          <w:numId w:val="21"/>
        </w:numPr>
        <w:jc w:val="both"/>
        <w:rPr>
          <w:rFonts w:asciiTheme="minorBidi" w:hAnsiTheme="minorBidi" w:cs="Simplified Arabic"/>
          <w:sz w:val="28"/>
          <w:szCs w:val="28"/>
          <w:lang w:bidi="ar-SY"/>
        </w:rPr>
      </w:pPr>
      <w:r>
        <w:rPr>
          <w:rFonts w:asciiTheme="minorBidi" w:hAnsiTheme="minorBidi" w:cs="Simplified Arabic" w:hint="cs"/>
          <w:sz w:val="28"/>
          <w:szCs w:val="28"/>
          <w:rtl/>
          <w:lang w:bidi="ar-SY"/>
        </w:rPr>
        <w:t>تم إنهاء الحمل بسبب مشعر نبض شريان سري مرتفع لدى</w:t>
      </w:r>
      <w:r>
        <w:rPr>
          <w:rFonts w:asciiTheme="minorBidi" w:hAnsiTheme="minorBidi" w:cs="Simplified Arabic"/>
          <w:sz w:val="28"/>
          <w:szCs w:val="28"/>
          <w:lang w:bidi="ar-SY"/>
        </w:rPr>
        <w:t>9</w:t>
      </w:r>
      <w:r>
        <w:rPr>
          <w:rFonts w:asciiTheme="minorBidi" w:hAnsiTheme="minorBidi" w:cs="Simplified Arabic" w:hint="cs"/>
          <w:sz w:val="28"/>
          <w:szCs w:val="28"/>
          <w:rtl/>
          <w:lang w:bidi="ar-SY"/>
        </w:rPr>
        <w:t xml:space="preserve"> سيدات و بنسبة مئوية بلغت </w:t>
      </w:r>
      <w:r>
        <w:rPr>
          <w:rFonts w:asciiTheme="minorBidi" w:hAnsiTheme="minorBidi" w:cs="Simplified Arabic"/>
          <w:sz w:val="28"/>
          <w:szCs w:val="28"/>
          <w:lang w:bidi="ar-SY"/>
        </w:rPr>
        <w:t>5.26</w:t>
      </w:r>
      <w:r w:rsidR="00A67F97">
        <w:rPr>
          <w:rFonts w:asciiTheme="minorBidi" w:hAnsiTheme="minorBidi" w:cs="Simplified Arabic" w:hint="cs"/>
          <w:sz w:val="28"/>
          <w:szCs w:val="28"/>
          <w:rtl/>
          <w:lang w:bidi="ar-SY"/>
        </w:rPr>
        <w:t xml:space="preserve"> %من مجمل العينة .</w:t>
      </w:r>
    </w:p>
    <w:p w:rsidR="00DA3E3D" w:rsidRPr="00DA3E3D" w:rsidRDefault="00DA3E3D" w:rsidP="00466A31">
      <w:pPr>
        <w:pStyle w:val="a7"/>
        <w:numPr>
          <w:ilvl w:val="0"/>
          <w:numId w:val="21"/>
        </w:num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تم إنهاء الحمل بسبب سيماء فيزيائية حيوية</w:t>
      </w:r>
      <w:r>
        <w:rPr>
          <w:rFonts w:ascii="Arial" w:hAnsi="Arial" w:cs="Arial"/>
          <w:sz w:val="28"/>
          <w:szCs w:val="28"/>
          <w:rtl/>
          <w:lang w:bidi="ar-SY"/>
        </w:rPr>
        <w:t>≤</w:t>
      </w:r>
      <w:r>
        <w:rPr>
          <w:rFonts w:ascii="Arial" w:hAnsi="Arial" w:cs="Arial"/>
          <w:sz w:val="28"/>
          <w:szCs w:val="28"/>
          <w:lang w:bidi="ar-SY"/>
        </w:rPr>
        <w:t>6</w:t>
      </w:r>
      <w:r>
        <w:rPr>
          <w:rFonts w:ascii="Arial" w:hAnsi="Arial" w:cs="Arial" w:hint="cs"/>
          <w:sz w:val="28"/>
          <w:szCs w:val="28"/>
          <w:rtl/>
          <w:lang w:bidi="ar-SY"/>
        </w:rPr>
        <w:t>/</w:t>
      </w:r>
      <w:r>
        <w:rPr>
          <w:rFonts w:ascii="Arial" w:hAnsi="Arial" w:cs="Arial"/>
          <w:sz w:val="28"/>
          <w:szCs w:val="28"/>
          <w:lang w:bidi="ar-SY"/>
        </w:rPr>
        <w:t>10</w:t>
      </w:r>
      <w:r>
        <w:rPr>
          <w:rFonts w:ascii="Arial" w:hAnsi="Arial" w:cs="Arial" w:hint="cs"/>
          <w:sz w:val="28"/>
          <w:szCs w:val="28"/>
          <w:rtl/>
          <w:lang w:bidi="ar-SY"/>
        </w:rPr>
        <w:t xml:space="preserve"> لدى</w:t>
      </w:r>
      <w:r w:rsidR="00A67F97">
        <w:rPr>
          <w:rFonts w:ascii="Arial" w:hAnsi="Arial" w:cs="Arial"/>
          <w:sz w:val="28"/>
          <w:szCs w:val="28"/>
          <w:lang w:bidi="ar-SY"/>
        </w:rPr>
        <w:t>14</w:t>
      </w:r>
      <w:r w:rsidR="00A67F97">
        <w:rPr>
          <w:rFonts w:ascii="Arial" w:hAnsi="Arial" w:cs="Arial" w:hint="cs"/>
          <w:sz w:val="28"/>
          <w:szCs w:val="28"/>
          <w:rtl/>
          <w:lang w:bidi="ar-SY"/>
        </w:rPr>
        <w:t xml:space="preserve"> سيدة و بنسبة مئوية </w:t>
      </w:r>
      <w:r w:rsidR="00A67F97">
        <w:rPr>
          <w:rFonts w:ascii="Arial" w:hAnsi="Arial" w:cs="Arial"/>
          <w:sz w:val="28"/>
          <w:szCs w:val="28"/>
          <w:lang w:bidi="ar-SY"/>
        </w:rPr>
        <w:t>8.18</w:t>
      </w:r>
      <w:r w:rsidR="00A67F97">
        <w:rPr>
          <w:rFonts w:ascii="Arial" w:hAnsi="Arial" w:cs="Arial" w:hint="cs"/>
          <w:sz w:val="28"/>
          <w:szCs w:val="28"/>
          <w:rtl/>
          <w:lang w:bidi="ar-SY"/>
        </w:rPr>
        <w:t>%من مجمل العينة.</w:t>
      </w:r>
    </w:p>
    <w:p w:rsidR="002E06DF" w:rsidRPr="00DA3E3D" w:rsidRDefault="0086370C" w:rsidP="00686041">
      <w:pPr>
        <w:pStyle w:val="a7"/>
        <w:numPr>
          <w:ilvl w:val="0"/>
          <w:numId w:val="22"/>
        </w:numPr>
        <w:jc w:val="both"/>
        <w:rPr>
          <w:rFonts w:asciiTheme="minorBidi" w:hAnsiTheme="minorBidi" w:cs="Simplified Arabic"/>
          <w:sz w:val="28"/>
          <w:szCs w:val="28"/>
          <w:rtl/>
          <w:lang w:bidi="ar-SY"/>
        </w:rPr>
      </w:pPr>
      <w:r w:rsidRPr="00DA3E3D">
        <w:rPr>
          <w:rFonts w:asciiTheme="minorBidi" w:hAnsiTheme="minorBidi" w:cs="Simplified Arabic" w:hint="cs"/>
          <w:sz w:val="28"/>
          <w:szCs w:val="28"/>
          <w:rtl/>
          <w:lang w:bidi="ar-SY"/>
        </w:rPr>
        <w:t xml:space="preserve">بلغ متوسط وزن الولادة لدى الولدان </w:t>
      </w:r>
      <w:r w:rsidRPr="00DA3E3D">
        <w:rPr>
          <w:rFonts w:asciiTheme="majorBidi" w:hAnsiTheme="majorBidi" w:cstheme="majorBidi"/>
          <w:sz w:val="28"/>
          <w:szCs w:val="28"/>
          <w:lang w:bidi="ar-SY"/>
        </w:rPr>
        <w:t>2433</w:t>
      </w:r>
      <w:r w:rsidRPr="00DA3E3D">
        <w:rPr>
          <w:rFonts w:asciiTheme="majorBidi" w:hAnsiTheme="majorBidi" w:cstheme="majorBidi"/>
          <w:sz w:val="28"/>
          <w:szCs w:val="28"/>
          <w:rtl/>
          <w:lang w:bidi="ar-SY"/>
        </w:rPr>
        <w:t>±</w:t>
      </w:r>
      <w:r w:rsidRPr="00DA3E3D">
        <w:rPr>
          <w:rFonts w:asciiTheme="majorBidi" w:hAnsiTheme="majorBidi" w:cstheme="majorBidi"/>
          <w:sz w:val="28"/>
          <w:szCs w:val="28"/>
          <w:lang w:bidi="ar-SY"/>
        </w:rPr>
        <w:t>268</w:t>
      </w:r>
      <w:r w:rsidR="00A87593" w:rsidRPr="00DA3E3D">
        <w:rPr>
          <w:rFonts w:asciiTheme="minorBidi" w:hAnsiTheme="minorBidi" w:cs="Simplified Arabic" w:hint="cs"/>
          <w:sz w:val="28"/>
          <w:szCs w:val="28"/>
          <w:rtl/>
          <w:lang w:bidi="ar-SY"/>
        </w:rPr>
        <w:t xml:space="preserve"> غراماً</w:t>
      </w:r>
      <w:r w:rsidR="005C6E66" w:rsidRPr="00DA3E3D">
        <w:rPr>
          <w:rFonts w:asciiTheme="minorBidi" w:hAnsiTheme="minorBidi" w:cs="Simplified Arabic" w:hint="cs"/>
          <w:sz w:val="28"/>
          <w:szCs w:val="28"/>
          <w:rtl/>
          <w:lang w:bidi="ar-SY"/>
        </w:rPr>
        <w:t xml:space="preserve">، </w:t>
      </w:r>
      <w:r w:rsidR="00A87593" w:rsidRPr="00DA3E3D">
        <w:rPr>
          <w:rFonts w:asciiTheme="minorBidi" w:hAnsiTheme="minorBidi" w:cs="Simplified Arabic" w:hint="cs"/>
          <w:sz w:val="28"/>
          <w:szCs w:val="28"/>
          <w:rtl/>
          <w:lang w:bidi="ar-SY"/>
        </w:rPr>
        <w:t xml:space="preserve">ويستعرض الجدول رقم </w:t>
      </w:r>
      <w:r w:rsidR="003806D0" w:rsidRPr="00DA3E3D">
        <w:rPr>
          <w:rFonts w:asciiTheme="minorBidi" w:hAnsiTheme="minorBidi" w:cs="Simplified Arabic" w:hint="cs"/>
          <w:sz w:val="28"/>
          <w:szCs w:val="28"/>
          <w:rtl/>
          <w:lang w:bidi="ar-SY"/>
        </w:rPr>
        <w:t>(</w:t>
      </w:r>
      <w:r w:rsidR="00686041">
        <w:rPr>
          <w:rFonts w:asciiTheme="majorBidi" w:hAnsiTheme="majorBidi" w:cstheme="majorBidi" w:hint="cs"/>
          <w:sz w:val="28"/>
          <w:szCs w:val="28"/>
          <w:rtl/>
          <w:lang w:bidi="ar-SY"/>
        </w:rPr>
        <w:t>9</w:t>
      </w:r>
      <w:r w:rsidR="003806D0" w:rsidRPr="00DA3E3D">
        <w:rPr>
          <w:rFonts w:asciiTheme="minorBidi" w:hAnsiTheme="minorBidi" w:cs="Simplified Arabic" w:hint="cs"/>
          <w:sz w:val="28"/>
          <w:szCs w:val="28"/>
          <w:rtl/>
          <w:lang w:bidi="ar-SY"/>
        </w:rPr>
        <w:t xml:space="preserve">) </w:t>
      </w:r>
      <w:r w:rsidR="00A87593" w:rsidRPr="00DA3E3D">
        <w:rPr>
          <w:rFonts w:asciiTheme="minorBidi" w:hAnsiTheme="minorBidi" w:cs="Simplified Arabic" w:hint="cs"/>
          <w:sz w:val="28"/>
          <w:szCs w:val="28"/>
          <w:rtl/>
          <w:lang w:bidi="ar-SY"/>
        </w:rPr>
        <w:t>خصائص وزن الولدان في عينة البحث</w:t>
      </w:r>
      <w:r w:rsidR="002E06DF" w:rsidRPr="00DA3E3D">
        <w:rPr>
          <w:rFonts w:asciiTheme="minorBidi" w:hAnsiTheme="minorBidi" w:cs="Simplified Arabic" w:hint="cs"/>
          <w:sz w:val="28"/>
          <w:szCs w:val="28"/>
          <w:rtl/>
          <w:lang w:bidi="ar-SY"/>
        </w:rPr>
        <w:t>.</w:t>
      </w:r>
    </w:p>
    <w:p w:rsidR="003806D0" w:rsidRDefault="003806D0" w:rsidP="00C1197F">
      <w:pPr>
        <w:jc w:val="both"/>
        <w:rPr>
          <w:rFonts w:asciiTheme="minorBidi" w:hAnsiTheme="minorBidi" w:cs="Simplified Arabic"/>
          <w:sz w:val="28"/>
          <w:szCs w:val="28"/>
          <w:rtl/>
          <w:lang w:bidi="ar-SY"/>
        </w:rPr>
      </w:pPr>
    </w:p>
    <w:p w:rsidR="00A87593" w:rsidRPr="003806D0" w:rsidRDefault="003806D0" w:rsidP="00686041">
      <w:pPr>
        <w:spacing w:after="0" w:line="240" w:lineRule="auto"/>
        <w:jc w:val="center"/>
        <w:rPr>
          <w:rFonts w:asciiTheme="minorBidi" w:hAnsiTheme="minorBidi" w:cs="Simplified Arabic"/>
          <w:rtl/>
          <w:lang w:bidi="ar-SY"/>
        </w:rPr>
      </w:pPr>
      <w:r w:rsidRPr="004E73B1">
        <w:rPr>
          <w:rFonts w:asciiTheme="minorBidi" w:hAnsiTheme="minorBidi"/>
          <w:b/>
          <w:bCs/>
          <w:i/>
          <w:iCs/>
          <w:rtl/>
          <w:lang w:bidi="ar-SY"/>
        </w:rPr>
        <w:t>الجدول</w:t>
      </w:r>
      <w:r w:rsidR="00686041">
        <w:rPr>
          <w:rFonts w:asciiTheme="minorBidi" w:hAnsiTheme="minorBidi" w:hint="cs"/>
          <w:b/>
          <w:bCs/>
          <w:i/>
          <w:iCs/>
          <w:rtl/>
          <w:lang w:bidi="ar-SY"/>
        </w:rPr>
        <w:t>(9)</w:t>
      </w:r>
      <w:r w:rsidRPr="004E73B1">
        <w:rPr>
          <w:rFonts w:asciiTheme="minorBidi" w:hAnsiTheme="minorBidi"/>
          <w:b/>
          <w:bCs/>
          <w:i/>
          <w:iCs/>
          <w:rtl/>
          <w:lang w:bidi="ar-SY"/>
        </w:rPr>
        <w:t xml:space="preserve">: يبين الحد </w:t>
      </w:r>
      <w:r w:rsidRPr="004E73B1">
        <w:rPr>
          <w:rFonts w:asciiTheme="minorBidi" w:hAnsiTheme="minorBidi" w:hint="cs"/>
          <w:b/>
          <w:bCs/>
          <w:i/>
          <w:iCs/>
          <w:rtl/>
          <w:lang w:bidi="ar-SY"/>
        </w:rPr>
        <w:t>الأدنى</w:t>
      </w:r>
      <w:r w:rsidRPr="004E73B1">
        <w:rPr>
          <w:rFonts w:asciiTheme="minorBidi" w:hAnsiTheme="minorBidi"/>
          <w:b/>
          <w:bCs/>
          <w:i/>
          <w:iCs/>
          <w:rtl/>
          <w:lang w:bidi="ar-SY"/>
        </w:rPr>
        <w:t xml:space="preserve"> والحد الأعلى و المتوسط الحسابي و الانحراف </w:t>
      </w:r>
      <w:r w:rsidR="004C4476">
        <w:rPr>
          <w:rFonts w:asciiTheme="minorBidi" w:hAnsiTheme="minorBidi" w:hint="cs"/>
          <w:b/>
          <w:bCs/>
          <w:i/>
          <w:iCs/>
          <w:rtl/>
          <w:lang w:bidi="ar-SY"/>
        </w:rPr>
        <w:t>لأوزان الولدان عند الولادة.</w:t>
      </w:r>
    </w:p>
    <w:tbl>
      <w:tblPr>
        <w:tblStyle w:val="a8"/>
        <w:tblpPr w:leftFromText="180" w:rightFromText="180" w:vertAnchor="text" w:horzAnchor="margin" w:tblpY="621"/>
        <w:bidiVisual/>
        <w:tblW w:w="0" w:type="auto"/>
        <w:tblInd w:w="442" w:type="dxa"/>
        <w:tblLook w:val="04A0" w:firstRow="1" w:lastRow="0" w:firstColumn="1" w:lastColumn="0" w:noHBand="0" w:noVBand="1"/>
      </w:tblPr>
      <w:tblGrid>
        <w:gridCol w:w="1134"/>
        <w:gridCol w:w="1984"/>
        <w:gridCol w:w="1843"/>
        <w:gridCol w:w="1414"/>
        <w:gridCol w:w="1705"/>
      </w:tblGrid>
      <w:tr w:rsidR="0086370C" w:rsidRPr="001F7BFE" w:rsidTr="00743388">
        <w:trPr>
          <w:trHeight w:val="636"/>
        </w:trPr>
        <w:tc>
          <w:tcPr>
            <w:tcW w:w="1134" w:type="dxa"/>
            <w:shd w:val="clear" w:color="auto" w:fill="D5D5D5" w:themeFill="accent3" w:themeFillTint="66"/>
            <w:vAlign w:val="center"/>
          </w:tcPr>
          <w:p w:rsidR="0086370C" w:rsidRPr="001F7BFE" w:rsidRDefault="0086370C" w:rsidP="00743388">
            <w:pPr>
              <w:jc w:val="center"/>
              <w:rPr>
                <w:rFonts w:cs="Simplified Arabic"/>
                <w:b/>
                <w:bCs/>
                <w:sz w:val="24"/>
                <w:szCs w:val="24"/>
                <w:rtl/>
                <w:lang w:bidi="ar-SY"/>
              </w:rPr>
            </w:pPr>
            <w:r w:rsidRPr="001F7BFE">
              <w:rPr>
                <w:rFonts w:cs="Simplified Arabic" w:hint="cs"/>
                <w:b/>
                <w:bCs/>
                <w:sz w:val="24"/>
                <w:szCs w:val="24"/>
                <w:rtl/>
                <w:lang w:bidi="ar-SY"/>
              </w:rPr>
              <w:t>حجم العينة</w:t>
            </w:r>
          </w:p>
        </w:tc>
        <w:tc>
          <w:tcPr>
            <w:tcW w:w="1984" w:type="dxa"/>
            <w:shd w:val="clear" w:color="auto" w:fill="D5D5D5" w:themeFill="accent3" w:themeFillTint="66"/>
            <w:vAlign w:val="center"/>
          </w:tcPr>
          <w:p w:rsidR="0086370C" w:rsidRPr="001F7BFE" w:rsidRDefault="0086370C" w:rsidP="00743388">
            <w:pPr>
              <w:jc w:val="center"/>
              <w:rPr>
                <w:rFonts w:cs="Simplified Arabic"/>
                <w:b/>
                <w:bCs/>
                <w:sz w:val="24"/>
                <w:szCs w:val="24"/>
                <w:rtl/>
              </w:rPr>
            </w:pPr>
            <w:r w:rsidRPr="001F7BFE">
              <w:rPr>
                <w:rFonts w:cs="Simplified Arabic" w:hint="cs"/>
                <w:b/>
                <w:bCs/>
                <w:sz w:val="24"/>
                <w:szCs w:val="24"/>
                <w:rtl/>
              </w:rPr>
              <w:t xml:space="preserve">متوسط </w:t>
            </w:r>
            <w:r w:rsidR="00743388" w:rsidRPr="001F7BFE">
              <w:rPr>
                <w:rFonts w:cs="Simplified Arabic" w:hint="cs"/>
                <w:b/>
                <w:bCs/>
                <w:sz w:val="24"/>
                <w:szCs w:val="24"/>
                <w:rtl/>
              </w:rPr>
              <w:t>أوزان</w:t>
            </w:r>
            <w:r w:rsidRPr="001F7BFE">
              <w:rPr>
                <w:rFonts w:cs="Simplified Arabic" w:hint="cs"/>
                <w:b/>
                <w:bCs/>
                <w:sz w:val="24"/>
                <w:szCs w:val="24"/>
                <w:rtl/>
              </w:rPr>
              <w:t xml:space="preserve"> الولدان</w:t>
            </w:r>
          </w:p>
        </w:tc>
        <w:tc>
          <w:tcPr>
            <w:tcW w:w="1843" w:type="dxa"/>
            <w:shd w:val="clear" w:color="auto" w:fill="D5D5D5" w:themeFill="accent3" w:themeFillTint="66"/>
            <w:vAlign w:val="center"/>
          </w:tcPr>
          <w:p w:rsidR="0086370C" w:rsidRPr="001F7BFE" w:rsidRDefault="0086370C" w:rsidP="00743388">
            <w:pPr>
              <w:jc w:val="center"/>
              <w:rPr>
                <w:rFonts w:cs="Simplified Arabic"/>
                <w:b/>
                <w:bCs/>
                <w:sz w:val="24"/>
                <w:szCs w:val="24"/>
                <w:rtl/>
              </w:rPr>
            </w:pPr>
            <w:r w:rsidRPr="001F7BFE">
              <w:rPr>
                <w:rFonts w:cs="Simplified Arabic" w:hint="cs"/>
                <w:b/>
                <w:bCs/>
                <w:sz w:val="24"/>
                <w:szCs w:val="24"/>
                <w:rtl/>
              </w:rPr>
              <w:t>الانحراف المعياري</w:t>
            </w:r>
          </w:p>
        </w:tc>
        <w:tc>
          <w:tcPr>
            <w:tcW w:w="1414" w:type="dxa"/>
            <w:shd w:val="clear" w:color="auto" w:fill="D5D5D5" w:themeFill="accent3" w:themeFillTint="66"/>
            <w:vAlign w:val="center"/>
          </w:tcPr>
          <w:p w:rsidR="0086370C" w:rsidRPr="001F7BFE" w:rsidRDefault="0086370C" w:rsidP="00743388">
            <w:pPr>
              <w:jc w:val="center"/>
              <w:rPr>
                <w:rFonts w:cs="Simplified Arabic"/>
                <w:b/>
                <w:bCs/>
                <w:sz w:val="24"/>
                <w:szCs w:val="24"/>
                <w:rtl/>
              </w:rPr>
            </w:pPr>
            <w:r w:rsidRPr="001F7BFE">
              <w:rPr>
                <w:rFonts w:cs="Simplified Arabic" w:hint="cs"/>
                <w:b/>
                <w:bCs/>
                <w:sz w:val="24"/>
                <w:szCs w:val="24"/>
                <w:rtl/>
              </w:rPr>
              <w:t xml:space="preserve">الحد </w:t>
            </w:r>
            <w:r w:rsidR="00743388" w:rsidRPr="001F7BFE">
              <w:rPr>
                <w:rFonts w:cs="Simplified Arabic" w:hint="cs"/>
                <w:b/>
                <w:bCs/>
                <w:sz w:val="24"/>
                <w:szCs w:val="24"/>
                <w:rtl/>
              </w:rPr>
              <w:t>الأدنى</w:t>
            </w:r>
          </w:p>
        </w:tc>
        <w:tc>
          <w:tcPr>
            <w:tcW w:w="1705" w:type="dxa"/>
            <w:shd w:val="clear" w:color="auto" w:fill="D5D5D5" w:themeFill="accent3" w:themeFillTint="66"/>
            <w:vAlign w:val="center"/>
          </w:tcPr>
          <w:p w:rsidR="0086370C" w:rsidRPr="001F7BFE" w:rsidRDefault="0086370C" w:rsidP="00743388">
            <w:pPr>
              <w:jc w:val="center"/>
              <w:rPr>
                <w:rFonts w:cs="Simplified Arabic"/>
                <w:b/>
                <w:bCs/>
                <w:sz w:val="24"/>
                <w:szCs w:val="24"/>
                <w:rtl/>
                <w:lang w:bidi="ar-SY"/>
              </w:rPr>
            </w:pPr>
            <w:r w:rsidRPr="001F7BFE">
              <w:rPr>
                <w:rFonts w:cs="Simplified Arabic" w:hint="cs"/>
                <w:b/>
                <w:bCs/>
                <w:sz w:val="24"/>
                <w:szCs w:val="24"/>
                <w:rtl/>
              </w:rPr>
              <w:t xml:space="preserve">الحد </w:t>
            </w:r>
            <w:r w:rsidR="00743388" w:rsidRPr="001F7BFE">
              <w:rPr>
                <w:rFonts w:cs="Simplified Arabic" w:hint="cs"/>
                <w:b/>
                <w:bCs/>
                <w:sz w:val="24"/>
                <w:szCs w:val="24"/>
                <w:rtl/>
              </w:rPr>
              <w:t>الأعلى</w:t>
            </w:r>
          </w:p>
        </w:tc>
      </w:tr>
      <w:tr w:rsidR="0086370C" w:rsidRPr="001F7BFE" w:rsidTr="00743388">
        <w:trPr>
          <w:trHeight w:val="558"/>
        </w:trPr>
        <w:tc>
          <w:tcPr>
            <w:tcW w:w="1134" w:type="dxa"/>
            <w:vAlign w:val="center"/>
          </w:tcPr>
          <w:p w:rsidR="0086370C" w:rsidRPr="001F7BFE" w:rsidRDefault="0086370C" w:rsidP="00743388">
            <w:pPr>
              <w:spacing w:line="360" w:lineRule="auto"/>
              <w:jc w:val="center"/>
              <w:rPr>
                <w:rFonts w:cs="Simplified Arabic"/>
                <w:sz w:val="24"/>
                <w:szCs w:val="24"/>
                <w:rtl/>
                <w:lang w:bidi="ar-SY"/>
              </w:rPr>
            </w:pPr>
            <w:r w:rsidRPr="001F7BFE">
              <w:rPr>
                <w:rFonts w:cs="Simplified Arabic"/>
                <w:sz w:val="24"/>
                <w:szCs w:val="24"/>
              </w:rPr>
              <w:t>171</w:t>
            </w:r>
          </w:p>
        </w:tc>
        <w:tc>
          <w:tcPr>
            <w:tcW w:w="1984" w:type="dxa"/>
            <w:vAlign w:val="center"/>
          </w:tcPr>
          <w:p w:rsidR="0086370C" w:rsidRPr="001F7BFE" w:rsidRDefault="0086370C" w:rsidP="00743388">
            <w:pPr>
              <w:jc w:val="center"/>
              <w:rPr>
                <w:rFonts w:cs="Simplified Arabic"/>
                <w:sz w:val="24"/>
                <w:szCs w:val="24"/>
                <w:rtl/>
                <w:lang w:bidi="ar-SY"/>
              </w:rPr>
            </w:pPr>
            <w:r w:rsidRPr="001F7BFE">
              <w:rPr>
                <w:rFonts w:cs="Simplified Arabic"/>
                <w:sz w:val="24"/>
                <w:szCs w:val="24"/>
                <w:lang w:bidi="ar-SY"/>
              </w:rPr>
              <w:t>2433</w:t>
            </w:r>
          </w:p>
        </w:tc>
        <w:tc>
          <w:tcPr>
            <w:tcW w:w="1843" w:type="dxa"/>
            <w:vAlign w:val="center"/>
          </w:tcPr>
          <w:p w:rsidR="0086370C" w:rsidRPr="001F7BFE" w:rsidRDefault="0086370C" w:rsidP="00743388">
            <w:pPr>
              <w:jc w:val="center"/>
              <w:rPr>
                <w:rFonts w:cs="Simplified Arabic"/>
                <w:sz w:val="24"/>
                <w:szCs w:val="24"/>
                <w:rtl/>
                <w:lang w:bidi="ar-SY"/>
              </w:rPr>
            </w:pPr>
            <w:r w:rsidRPr="001F7BFE">
              <w:rPr>
                <w:rFonts w:cs="Simplified Arabic"/>
                <w:sz w:val="24"/>
                <w:szCs w:val="24"/>
                <w:lang w:bidi="ar-SY"/>
              </w:rPr>
              <w:t>268</w:t>
            </w:r>
          </w:p>
        </w:tc>
        <w:tc>
          <w:tcPr>
            <w:tcW w:w="1414" w:type="dxa"/>
            <w:vAlign w:val="center"/>
          </w:tcPr>
          <w:p w:rsidR="0086370C" w:rsidRPr="001F7BFE" w:rsidRDefault="0086370C" w:rsidP="00743388">
            <w:pPr>
              <w:jc w:val="center"/>
              <w:rPr>
                <w:rFonts w:cs="Simplified Arabic"/>
                <w:sz w:val="24"/>
                <w:szCs w:val="24"/>
                <w:rtl/>
                <w:lang w:bidi="ar-SY"/>
              </w:rPr>
            </w:pPr>
            <w:r w:rsidRPr="001F7BFE">
              <w:rPr>
                <w:rFonts w:cs="Simplified Arabic"/>
                <w:sz w:val="24"/>
                <w:szCs w:val="24"/>
                <w:lang w:bidi="ar-SY"/>
              </w:rPr>
              <w:t>2165</w:t>
            </w:r>
          </w:p>
        </w:tc>
        <w:tc>
          <w:tcPr>
            <w:tcW w:w="1705" w:type="dxa"/>
            <w:vAlign w:val="center"/>
          </w:tcPr>
          <w:p w:rsidR="0086370C" w:rsidRPr="001F7BFE" w:rsidRDefault="0086370C" w:rsidP="00743388">
            <w:pPr>
              <w:jc w:val="center"/>
              <w:rPr>
                <w:rFonts w:cs="Simplified Arabic"/>
                <w:sz w:val="24"/>
                <w:szCs w:val="24"/>
                <w:rtl/>
                <w:lang w:bidi="ar-SY"/>
              </w:rPr>
            </w:pPr>
            <w:r w:rsidRPr="001F7BFE">
              <w:rPr>
                <w:rFonts w:cs="Simplified Arabic"/>
                <w:sz w:val="24"/>
                <w:szCs w:val="24"/>
                <w:lang w:bidi="ar-SY"/>
              </w:rPr>
              <w:t>2701</w:t>
            </w:r>
          </w:p>
        </w:tc>
      </w:tr>
    </w:tbl>
    <w:p w:rsidR="00554071" w:rsidRPr="00554071" w:rsidRDefault="00554071" w:rsidP="00554071">
      <w:pPr>
        <w:spacing w:before="240"/>
        <w:jc w:val="lowKashida"/>
        <w:rPr>
          <w:rFonts w:asciiTheme="minorBidi" w:hAnsiTheme="minorBidi"/>
          <w:b/>
          <w:bCs/>
          <w:sz w:val="32"/>
          <w:szCs w:val="32"/>
          <w:rtl/>
          <w:lang w:eastAsia="fr-FR"/>
        </w:rPr>
      </w:pPr>
      <w:r>
        <w:rPr>
          <w:rFonts w:asciiTheme="minorBidi" w:hAnsiTheme="minorBidi" w:cs="Simplified Arabic"/>
          <w:sz w:val="28"/>
          <w:szCs w:val="28"/>
          <w:rtl/>
          <w:lang w:bidi="ar-SY"/>
        </w:rPr>
        <w:br w:type="page"/>
      </w:r>
      <w:r w:rsidRPr="00554071">
        <w:rPr>
          <w:rFonts w:asciiTheme="minorBidi" w:hAnsiTheme="minorBidi"/>
          <w:b/>
          <w:bCs/>
          <w:sz w:val="32"/>
          <w:szCs w:val="32"/>
          <w:rtl/>
          <w:lang w:eastAsia="fr-FR"/>
        </w:rPr>
        <w:lastRenderedPageBreak/>
        <w:t>نتائج الاستقصاء عن أبغار الوليد في الدقيقة الأولى والدقيقة الخامسة:</w:t>
      </w:r>
    </w:p>
    <w:p w:rsidR="00554071" w:rsidRPr="00554071" w:rsidRDefault="00554071" w:rsidP="00686041">
      <w:pPr>
        <w:spacing w:after="0"/>
        <w:jc w:val="both"/>
        <w:rPr>
          <w:rFonts w:asciiTheme="minorBidi" w:hAnsiTheme="minorBidi"/>
          <w:sz w:val="28"/>
          <w:szCs w:val="28"/>
          <w:rtl/>
          <w:lang w:eastAsia="fr-FR"/>
        </w:rPr>
      </w:pPr>
      <w:r w:rsidRPr="00554071">
        <w:rPr>
          <w:rFonts w:asciiTheme="minorBidi" w:hAnsiTheme="minorBidi"/>
          <w:sz w:val="28"/>
          <w:szCs w:val="28"/>
          <w:rtl/>
          <w:lang w:eastAsia="fr-FR"/>
        </w:rPr>
        <w:t>تم الاستقصاء عن أبغار الوليد في الدقيقتين الأولى والخامسة من الولادة، وكانت النتائج المسجلة في الجدول رقم (</w:t>
      </w:r>
      <w:r w:rsidR="00686041">
        <w:rPr>
          <w:rFonts w:asciiTheme="minorBidi" w:hAnsiTheme="minorBidi" w:hint="cs"/>
          <w:sz w:val="28"/>
          <w:szCs w:val="28"/>
          <w:rtl/>
          <w:lang w:eastAsia="fr-FR"/>
        </w:rPr>
        <w:t>10</w:t>
      </w:r>
      <w:r w:rsidRPr="00554071">
        <w:rPr>
          <w:rFonts w:asciiTheme="minorBidi" w:hAnsiTheme="minorBidi"/>
          <w:sz w:val="28"/>
          <w:szCs w:val="28"/>
          <w:rtl/>
          <w:lang w:eastAsia="fr-FR"/>
        </w:rPr>
        <w:t>) والمخطط رقم (</w:t>
      </w:r>
      <w:r w:rsidR="00631F0A">
        <w:rPr>
          <w:rFonts w:asciiTheme="minorBidi" w:hAnsiTheme="minorBidi"/>
          <w:sz w:val="28"/>
          <w:szCs w:val="28"/>
          <w:lang w:eastAsia="fr-FR"/>
        </w:rPr>
        <w:t>10</w:t>
      </w:r>
      <w:r w:rsidRPr="00554071">
        <w:rPr>
          <w:rFonts w:asciiTheme="minorBidi" w:hAnsiTheme="minorBidi"/>
          <w:sz w:val="28"/>
          <w:szCs w:val="28"/>
          <w:rtl/>
          <w:lang w:eastAsia="fr-FR"/>
        </w:rPr>
        <w:t>).</w:t>
      </w:r>
    </w:p>
    <w:p w:rsidR="00554071" w:rsidRPr="00554071" w:rsidRDefault="00554071" w:rsidP="00686041">
      <w:pPr>
        <w:spacing w:before="240" w:after="0"/>
        <w:jc w:val="center"/>
        <w:rPr>
          <w:rFonts w:asciiTheme="minorBidi" w:hAnsiTheme="minorBidi"/>
          <w:b/>
          <w:bCs/>
          <w:i/>
          <w:iCs/>
          <w:rtl/>
          <w:lang w:eastAsia="fr-FR"/>
        </w:rPr>
      </w:pPr>
      <w:r w:rsidRPr="00554071">
        <w:rPr>
          <w:rFonts w:asciiTheme="minorBidi" w:hAnsiTheme="minorBidi"/>
          <w:b/>
          <w:bCs/>
          <w:i/>
          <w:iCs/>
          <w:rtl/>
          <w:lang w:eastAsia="fr-FR"/>
        </w:rPr>
        <w:t>جدول رقم</w:t>
      </w:r>
      <w:r w:rsidR="003106F8">
        <w:rPr>
          <w:rFonts w:asciiTheme="minorBidi" w:hAnsiTheme="minorBidi" w:hint="cs"/>
          <w:b/>
          <w:bCs/>
          <w:i/>
          <w:iCs/>
          <w:rtl/>
          <w:lang w:eastAsia="fr-FR" w:bidi="ar-SY"/>
        </w:rPr>
        <w:t>(</w:t>
      </w:r>
      <w:r w:rsidR="00686041">
        <w:rPr>
          <w:rFonts w:asciiTheme="minorBidi" w:hAnsiTheme="minorBidi" w:hint="cs"/>
          <w:b/>
          <w:bCs/>
          <w:i/>
          <w:iCs/>
          <w:rtl/>
          <w:lang w:eastAsia="fr-FR" w:bidi="ar-SY"/>
        </w:rPr>
        <w:t>10</w:t>
      </w:r>
      <w:r w:rsidR="003106F8">
        <w:rPr>
          <w:rFonts w:asciiTheme="minorBidi" w:hAnsiTheme="minorBidi" w:hint="cs"/>
          <w:b/>
          <w:bCs/>
          <w:i/>
          <w:iCs/>
          <w:rtl/>
          <w:lang w:eastAsia="fr-FR" w:bidi="ar-SY"/>
        </w:rPr>
        <w:t>)</w:t>
      </w:r>
      <w:r w:rsidRPr="00554071">
        <w:rPr>
          <w:rFonts w:asciiTheme="minorBidi" w:hAnsiTheme="minorBidi"/>
          <w:b/>
          <w:bCs/>
          <w:i/>
          <w:iCs/>
          <w:rtl/>
          <w:lang w:eastAsia="fr-FR"/>
        </w:rPr>
        <w:t xml:space="preserve"> تكرارات والنسب المئوية </w:t>
      </w:r>
      <w:proofErr w:type="spellStart"/>
      <w:r w:rsidRPr="00554071">
        <w:rPr>
          <w:rFonts w:asciiTheme="minorBidi" w:hAnsiTheme="minorBidi"/>
          <w:b/>
          <w:bCs/>
          <w:i/>
          <w:iCs/>
          <w:rtl/>
          <w:lang w:eastAsia="fr-FR"/>
        </w:rPr>
        <w:t>لأبغار</w:t>
      </w:r>
      <w:proofErr w:type="spellEnd"/>
      <w:r w:rsidRPr="00554071">
        <w:rPr>
          <w:rFonts w:asciiTheme="minorBidi" w:hAnsiTheme="minorBidi"/>
          <w:b/>
          <w:bCs/>
          <w:i/>
          <w:iCs/>
          <w:rtl/>
          <w:lang w:eastAsia="fr-FR"/>
        </w:rPr>
        <w:t xml:space="preserve"> الوليد في الدقيقة الأولى والدقيقة الخامسة في العينة.</w:t>
      </w:r>
    </w:p>
    <w:tbl>
      <w:tblPr>
        <w:tblStyle w:val="a8"/>
        <w:bidiVisual/>
        <w:tblW w:w="0" w:type="auto"/>
        <w:jc w:val="center"/>
        <w:tblLook w:val="04A0" w:firstRow="1" w:lastRow="0" w:firstColumn="1" w:lastColumn="0" w:noHBand="0" w:noVBand="1"/>
      </w:tblPr>
      <w:tblGrid>
        <w:gridCol w:w="1751"/>
        <w:gridCol w:w="1751"/>
        <w:gridCol w:w="1339"/>
        <w:gridCol w:w="1563"/>
      </w:tblGrid>
      <w:tr w:rsidR="00554071" w:rsidRPr="00554071" w:rsidTr="00554071">
        <w:trPr>
          <w:trHeight w:val="166"/>
          <w:jc w:val="center"/>
        </w:trPr>
        <w:tc>
          <w:tcPr>
            <w:tcW w:w="1751" w:type="dxa"/>
            <w:vMerge w:val="restart"/>
            <w:shd w:val="clear" w:color="auto" w:fill="F8F8F8" w:themeFill="background2"/>
          </w:tcPr>
          <w:p w:rsidR="00554071" w:rsidRPr="00554071" w:rsidRDefault="00554071" w:rsidP="00554071">
            <w:pPr>
              <w:jc w:val="center"/>
              <w:rPr>
                <w:rFonts w:asciiTheme="minorBidi" w:hAnsiTheme="minorBidi"/>
                <w:b/>
                <w:bCs/>
                <w:sz w:val="28"/>
                <w:szCs w:val="28"/>
                <w:rtl/>
                <w:lang w:eastAsia="fr-FR" w:bidi="ar-SY"/>
              </w:rPr>
            </w:pPr>
            <w:r w:rsidRPr="00554071">
              <w:rPr>
                <w:rFonts w:asciiTheme="minorBidi" w:hAnsiTheme="minorBidi"/>
                <w:b/>
                <w:bCs/>
                <w:sz w:val="28"/>
                <w:szCs w:val="28"/>
                <w:rtl/>
                <w:lang w:eastAsia="fr-FR" w:bidi="ar-SY"/>
              </w:rPr>
              <w:t>الدقيقة</w:t>
            </w:r>
          </w:p>
        </w:tc>
        <w:tc>
          <w:tcPr>
            <w:tcW w:w="1751" w:type="dxa"/>
            <w:vMerge w:val="restart"/>
            <w:tcBorders>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bidi="ar-SY"/>
              </w:rPr>
            </w:pPr>
            <w:r w:rsidRPr="00554071">
              <w:rPr>
                <w:rFonts w:asciiTheme="minorBidi" w:hAnsiTheme="minorBidi"/>
                <w:b/>
                <w:bCs/>
                <w:sz w:val="28"/>
                <w:szCs w:val="28"/>
                <w:rtl/>
                <w:lang w:eastAsia="fr-FR" w:bidi="ar-SY"/>
              </w:rPr>
              <w:t>قيمة أبغار</w:t>
            </w:r>
          </w:p>
        </w:tc>
        <w:tc>
          <w:tcPr>
            <w:tcW w:w="1339" w:type="dxa"/>
            <w:tcBorders>
              <w:left w:val="single" w:sz="12" w:space="0" w:color="auto"/>
              <w:bottom w:val="nil"/>
              <w:right w:val="single" w:sz="4"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563" w:type="dxa"/>
            <w:tcBorders>
              <w:left w:val="single" w:sz="4" w:space="0" w:color="auto"/>
              <w:bottom w:val="nil"/>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r>
      <w:tr w:rsidR="00554071" w:rsidRPr="00554071" w:rsidTr="00554071">
        <w:trPr>
          <w:jc w:val="center"/>
        </w:trPr>
        <w:tc>
          <w:tcPr>
            <w:tcW w:w="1751" w:type="dxa"/>
            <w:vMerge/>
            <w:tcBorders>
              <w:bottom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751" w:type="dxa"/>
            <w:vMerge/>
            <w:tcBorders>
              <w:bottom w:val="single" w:sz="12" w:space="0" w:color="auto"/>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339" w:type="dxa"/>
            <w:tcBorders>
              <w:top w:val="nil"/>
              <w:left w:val="single" w:sz="12" w:space="0" w:color="auto"/>
              <w:bottom w:val="single" w:sz="12" w:space="0" w:color="auto"/>
              <w:right w:val="single" w:sz="4"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عدد الولدان</w:t>
            </w:r>
          </w:p>
        </w:tc>
        <w:tc>
          <w:tcPr>
            <w:tcW w:w="1563" w:type="dxa"/>
            <w:tcBorders>
              <w:top w:val="nil"/>
              <w:left w:val="single" w:sz="4" w:space="0" w:color="auto"/>
              <w:bottom w:val="single" w:sz="12" w:space="0" w:color="auto"/>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النسبة المئوية</w:t>
            </w:r>
          </w:p>
        </w:tc>
      </w:tr>
      <w:tr w:rsidR="00554071" w:rsidRPr="00554071" w:rsidTr="00554071">
        <w:trPr>
          <w:jc w:val="center"/>
        </w:trPr>
        <w:tc>
          <w:tcPr>
            <w:tcW w:w="1751" w:type="dxa"/>
            <w:vMerge w:val="restart"/>
            <w:tcBorders>
              <w:top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الدقيقة الأولى</w:t>
            </w:r>
          </w:p>
        </w:tc>
        <w:tc>
          <w:tcPr>
            <w:tcW w:w="1751" w:type="dxa"/>
            <w:tcBorders>
              <w:top w:val="single" w:sz="12" w:space="0" w:color="auto"/>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&lt;5</w:t>
            </w:r>
          </w:p>
        </w:tc>
        <w:tc>
          <w:tcPr>
            <w:tcW w:w="1339" w:type="dxa"/>
            <w:tcBorders>
              <w:top w:val="single" w:sz="12" w:space="0" w:color="auto"/>
              <w:lef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12</w:t>
            </w:r>
          </w:p>
        </w:tc>
        <w:tc>
          <w:tcPr>
            <w:tcW w:w="1563" w:type="dxa"/>
            <w:tcBorders>
              <w:top w:val="single" w:sz="12" w:space="0" w:color="auto"/>
              <w:righ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7.02%</w:t>
            </w:r>
          </w:p>
        </w:tc>
      </w:tr>
      <w:tr w:rsidR="00554071" w:rsidRPr="00554071" w:rsidTr="00554071">
        <w:trPr>
          <w:jc w:val="center"/>
        </w:trPr>
        <w:tc>
          <w:tcPr>
            <w:tcW w:w="1751" w:type="dxa"/>
            <w:vMerge/>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751" w:type="dxa"/>
            <w:tcBorders>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5-8</w:t>
            </w:r>
          </w:p>
        </w:tc>
        <w:tc>
          <w:tcPr>
            <w:tcW w:w="1339" w:type="dxa"/>
            <w:tcBorders>
              <w:lef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69</w:t>
            </w:r>
          </w:p>
        </w:tc>
        <w:tc>
          <w:tcPr>
            <w:tcW w:w="1563" w:type="dxa"/>
            <w:tcBorders>
              <w:righ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40.35%</w:t>
            </w:r>
          </w:p>
        </w:tc>
      </w:tr>
      <w:tr w:rsidR="00554071" w:rsidRPr="00554071" w:rsidTr="00554071">
        <w:trPr>
          <w:jc w:val="center"/>
        </w:trPr>
        <w:tc>
          <w:tcPr>
            <w:tcW w:w="1751" w:type="dxa"/>
            <w:vMerge/>
            <w:tcBorders>
              <w:bottom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751" w:type="dxa"/>
            <w:tcBorders>
              <w:bottom w:val="single" w:sz="12" w:space="0" w:color="auto"/>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&gt;8</w:t>
            </w:r>
          </w:p>
        </w:tc>
        <w:tc>
          <w:tcPr>
            <w:tcW w:w="1339" w:type="dxa"/>
            <w:tcBorders>
              <w:left w:val="single" w:sz="12" w:space="0" w:color="auto"/>
              <w:bottom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90</w:t>
            </w:r>
          </w:p>
        </w:tc>
        <w:tc>
          <w:tcPr>
            <w:tcW w:w="1563" w:type="dxa"/>
            <w:tcBorders>
              <w:bottom w:val="single" w:sz="12" w:space="0" w:color="auto"/>
              <w:righ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52.63%</w:t>
            </w:r>
          </w:p>
        </w:tc>
      </w:tr>
      <w:tr w:rsidR="00554071" w:rsidRPr="00554071" w:rsidTr="00554071">
        <w:trPr>
          <w:jc w:val="center"/>
        </w:trPr>
        <w:tc>
          <w:tcPr>
            <w:tcW w:w="1751" w:type="dxa"/>
            <w:vMerge w:val="restart"/>
            <w:tcBorders>
              <w:top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lang w:eastAsia="fr-FR"/>
              </w:rPr>
            </w:pPr>
            <w:r w:rsidRPr="00554071">
              <w:rPr>
                <w:rFonts w:asciiTheme="minorBidi" w:hAnsiTheme="minorBidi"/>
                <w:b/>
                <w:bCs/>
                <w:sz w:val="28"/>
                <w:szCs w:val="28"/>
                <w:rtl/>
                <w:lang w:eastAsia="fr-FR"/>
              </w:rPr>
              <w:t>الدقيقة الخامسة</w:t>
            </w:r>
          </w:p>
        </w:tc>
        <w:tc>
          <w:tcPr>
            <w:tcW w:w="1751" w:type="dxa"/>
            <w:tcBorders>
              <w:top w:val="single" w:sz="12" w:space="0" w:color="auto"/>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bidi="ar-SY"/>
              </w:rPr>
            </w:pPr>
            <w:r w:rsidRPr="00554071">
              <w:rPr>
                <w:rFonts w:asciiTheme="minorBidi" w:hAnsiTheme="minorBidi"/>
                <w:b/>
                <w:bCs/>
                <w:sz w:val="28"/>
                <w:szCs w:val="28"/>
                <w:rtl/>
                <w:lang w:eastAsia="fr-FR" w:bidi="ar-SY"/>
              </w:rPr>
              <w:t>&lt;5</w:t>
            </w:r>
          </w:p>
        </w:tc>
        <w:tc>
          <w:tcPr>
            <w:tcW w:w="1339" w:type="dxa"/>
            <w:tcBorders>
              <w:top w:val="single" w:sz="12" w:space="0" w:color="auto"/>
              <w:lef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7</w:t>
            </w:r>
          </w:p>
        </w:tc>
        <w:tc>
          <w:tcPr>
            <w:tcW w:w="1563" w:type="dxa"/>
            <w:tcBorders>
              <w:top w:val="single" w:sz="12" w:space="0" w:color="auto"/>
              <w:righ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4.09%</w:t>
            </w:r>
          </w:p>
        </w:tc>
      </w:tr>
      <w:tr w:rsidR="00554071" w:rsidRPr="00554071" w:rsidTr="00554071">
        <w:trPr>
          <w:jc w:val="center"/>
        </w:trPr>
        <w:tc>
          <w:tcPr>
            <w:tcW w:w="1751" w:type="dxa"/>
            <w:vMerge/>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751" w:type="dxa"/>
            <w:tcBorders>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5-8</w:t>
            </w:r>
          </w:p>
        </w:tc>
        <w:tc>
          <w:tcPr>
            <w:tcW w:w="1339" w:type="dxa"/>
            <w:tcBorders>
              <w:lef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28</w:t>
            </w:r>
          </w:p>
        </w:tc>
        <w:tc>
          <w:tcPr>
            <w:tcW w:w="1563" w:type="dxa"/>
            <w:tcBorders>
              <w:righ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16.37%</w:t>
            </w:r>
          </w:p>
        </w:tc>
      </w:tr>
      <w:tr w:rsidR="00554071" w:rsidRPr="00554071" w:rsidTr="00554071">
        <w:trPr>
          <w:jc w:val="center"/>
        </w:trPr>
        <w:tc>
          <w:tcPr>
            <w:tcW w:w="1751" w:type="dxa"/>
            <w:vMerge/>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p>
        </w:tc>
        <w:tc>
          <w:tcPr>
            <w:tcW w:w="1751" w:type="dxa"/>
            <w:tcBorders>
              <w:right w:val="single" w:sz="12" w:space="0" w:color="auto"/>
            </w:tcBorders>
            <w:shd w:val="clear" w:color="auto" w:fill="F8F8F8" w:themeFill="background2"/>
          </w:tcPr>
          <w:p w:rsidR="00554071" w:rsidRPr="00554071" w:rsidRDefault="00554071" w:rsidP="00554071">
            <w:pPr>
              <w:jc w:val="center"/>
              <w:rPr>
                <w:rFonts w:asciiTheme="minorBidi" w:hAnsiTheme="minorBidi"/>
                <w:b/>
                <w:bCs/>
                <w:sz w:val="28"/>
                <w:szCs w:val="28"/>
                <w:rtl/>
                <w:lang w:eastAsia="fr-FR"/>
              </w:rPr>
            </w:pPr>
            <w:r w:rsidRPr="00554071">
              <w:rPr>
                <w:rFonts w:asciiTheme="minorBidi" w:hAnsiTheme="minorBidi"/>
                <w:b/>
                <w:bCs/>
                <w:sz w:val="28"/>
                <w:szCs w:val="28"/>
                <w:rtl/>
                <w:lang w:eastAsia="fr-FR"/>
              </w:rPr>
              <w:t>&gt;8</w:t>
            </w:r>
          </w:p>
        </w:tc>
        <w:tc>
          <w:tcPr>
            <w:tcW w:w="1339" w:type="dxa"/>
            <w:tcBorders>
              <w:lef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136</w:t>
            </w:r>
          </w:p>
        </w:tc>
        <w:tc>
          <w:tcPr>
            <w:tcW w:w="1563" w:type="dxa"/>
            <w:tcBorders>
              <w:right w:val="single" w:sz="12" w:space="0" w:color="auto"/>
            </w:tcBorders>
          </w:tcPr>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sz w:val="28"/>
                <w:szCs w:val="28"/>
                <w:rtl/>
                <w:lang w:eastAsia="fr-FR"/>
              </w:rPr>
              <w:t>79.53%</w:t>
            </w:r>
          </w:p>
        </w:tc>
      </w:tr>
    </w:tbl>
    <w:p w:rsidR="00554071" w:rsidRPr="00554071" w:rsidRDefault="00554071">
      <w:pPr>
        <w:bidi w:val="0"/>
        <w:rPr>
          <w:rFonts w:asciiTheme="minorBidi" w:hAnsiTheme="minorBidi"/>
          <w:sz w:val="28"/>
          <w:szCs w:val="28"/>
          <w:rtl/>
          <w:lang w:bidi="ar-SY"/>
        </w:rPr>
      </w:pPr>
    </w:p>
    <w:p w:rsidR="00554071" w:rsidRPr="00554071" w:rsidRDefault="00554071" w:rsidP="00554071">
      <w:pPr>
        <w:spacing w:after="0"/>
        <w:jc w:val="center"/>
        <w:rPr>
          <w:rFonts w:asciiTheme="minorBidi" w:hAnsiTheme="minorBidi"/>
          <w:sz w:val="28"/>
          <w:szCs w:val="28"/>
          <w:rtl/>
          <w:lang w:eastAsia="fr-FR"/>
        </w:rPr>
      </w:pPr>
      <w:r w:rsidRPr="00554071">
        <w:rPr>
          <w:rFonts w:asciiTheme="minorBidi" w:hAnsiTheme="minorBidi"/>
          <w:noProof/>
          <w:sz w:val="28"/>
          <w:szCs w:val="28"/>
          <w:rtl/>
        </w:rPr>
        <w:drawing>
          <wp:inline distT="0" distB="0" distL="0" distR="0">
            <wp:extent cx="5274310" cy="3076575"/>
            <wp:effectExtent l="19050" t="0" r="21590" b="0"/>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54071" w:rsidRPr="00554071" w:rsidRDefault="00554071" w:rsidP="00554071">
      <w:pPr>
        <w:jc w:val="center"/>
        <w:rPr>
          <w:rFonts w:asciiTheme="minorBidi" w:hAnsiTheme="minorBidi"/>
          <w:sz w:val="28"/>
          <w:szCs w:val="28"/>
          <w:rtl/>
          <w:lang w:eastAsia="fr-FR"/>
        </w:rPr>
      </w:pPr>
      <w:r w:rsidRPr="00554071">
        <w:rPr>
          <w:rFonts w:asciiTheme="minorBidi" w:hAnsiTheme="minorBidi"/>
          <w:b/>
          <w:bCs/>
          <w:i/>
          <w:iCs/>
          <w:rtl/>
          <w:lang w:eastAsia="fr-FR"/>
        </w:rPr>
        <w:t>المخطط (</w:t>
      </w:r>
      <w:r w:rsidR="00631F0A">
        <w:rPr>
          <w:rFonts w:asciiTheme="minorBidi" w:hAnsiTheme="minorBidi"/>
          <w:b/>
          <w:bCs/>
          <w:i/>
          <w:iCs/>
          <w:lang w:eastAsia="fr-FR"/>
        </w:rPr>
        <w:t>10</w:t>
      </w:r>
      <w:r w:rsidRPr="00554071">
        <w:rPr>
          <w:rFonts w:asciiTheme="minorBidi" w:hAnsiTheme="minorBidi"/>
          <w:b/>
          <w:bCs/>
          <w:i/>
          <w:iCs/>
          <w:rtl/>
          <w:lang w:eastAsia="fr-FR"/>
        </w:rPr>
        <w:t xml:space="preserve">) النسب المئوية </w:t>
      </w:r>
      <w:proofErr w:type="spellStart"/>
      <w:r w:rsidRPr="00554071">
        <w:rPr>
          <w:rFonts w:asciiTheme="minorBidi" w:hAnsiTheme="minorBidi"/>
          <w:b/>
          <w:bCs/>
          <w:i/>
          <w:iCs/>
          <w:rtl/>
          <w:lang w:eastAsia="fr-FR"/>
        </w:rPr>
        <w:t>لأبغار</w:t>
      </w:r>
      <w:proofErr w:type="spellEnd"/>
      <w:r w:rsidRPr="00554071">
        <w:rPr>
          <w:rFonts w:asciiTheme="minorBidi" w:hAnsiTheme="minorBidi"/>
          <w:b/>
          <w:bCs/>
          <w:i/>
          <w:iCs/>
          <w:rtl/>
          <w:lang w:eastAsia="fr-FR"/>
        </w:rPr>
        <w:t xml:space="preserve"> الوليد في الدقيقة الأولى والدقيقة الخامسة في العينة</w:t>
      </w:r>
    </w:p>
    <w:p w:rsidR="0086370C" w:rsidRPr="001F7BFE" w:rsidRDefault="0086370C" w:rsidP="00711803">
      <w:pPr>
        <w:rPr>
          <w:rFonts w:asciiTheme="minorBidi" w:hAnsiTheme="minorBidi" w:cs="Simplified Arabic"/>
          <w:sz w:val="28"/>
          <w:szCs w:val="28"/>
          <w:rtl/>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b/>
          <w:bCs/>
          <w:i/>
          <w:iCs/>
          <w:sz w:val="28"/>
          <w:szCs w:val="28"/>
          <w:u w:val="double"/>
          <w:rtl/>
          <w:lang w:bidi="ar-SY"/>
        </w:rPr>
      </w:pPr>
    </w:p>
    <w:p w:rsidR="00554071" w:rsidRPr="00554071" w:rsidRDefault="00554071" w:rsidP="00711803">
      <w:pPr>
        <w:rPr>
          <w:rFonts w:asciiTheme="minorBidi" w:hAnsiTheme="minorBidi"/>
          <w:b/>
          <w:bCs/>
          <w:i/>
          <w:iCs/>
          <w:sz w:val="28"/>
          <w:szCs w:val="28"/>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Pr="00554071" w:rsidRDefault="00554071" w:rsidP="00686041">
      <w:pPr>
        <w:jc w:val="both"/>
        <w:rPr>
          <w:rFonts w:asciiTheme="minorBidi" w:hAnsiTheme="minorBidi"/>
          <w:sz w:val="28"/>
          <w:szCs w:val="28"/>
          <w:rtl/>
          <w:lang w:eastAsia="fr-FR" w:bidi="ar-SY"/>
        </w:rPr>
      </w:pPr>
      <w:r w:rsidRPr="00554071">
        <w:rPr>
          <w:rFonts w:asciiTheme="minorBidi" w:hAnsiTheme="minorBidi"/>
          <w:sz w:val="28"/>
          <w:szCs w:val="28"/>
          <w:rtl/>
          <w:lang w:eastAsia="fr-FR"/>
        </w:rPr>
        <w:lastRenderedPageBreak/>
        <w:t xml:space="preserve">ولتحديد دور المشعرات في أبغار الجنين تمت دراسة دور مشعر </w:t>
      </w:r>
      <w:r w:rsidRPr="00554071">
        <w:rPr>
          <w:rFonts w:asciiTheme="minorBidi" w:hAnsiTheme="minorBidi"/>
          <w:sz w:val="28"/>
          <w:szCs w:val="28"/>
          <w:rtl/>
          <w:lang w:bidi="ar-SY"/>
        </w:rPr>
        <w:t>نبض الشريان المخي المتوسط (</w:t>
      </w:r>
      <w:r w:rsidRPr="00554071">
        <w:rPr>
          <w:rFonts w:asciiTheme="minorBidi" w:hAnsiTheme="minorBidi"/>
          <w:sz w:val="28"/>
          <w:szCs w:val="28"/>
          <w:lang w:bidi="ar-SY"/>
        </w:rPr>
        <w:t>MCA-PI</w:t>
      </w:r>
      <w:r w:rsidRPr="00554071">
        <w:rPr>
          <w:rFonts w:asciiTheme="minorBidi" w:hAnsiTheme="minorBidi"/>
          <w:sz w:val="28"/>
          <w:szCs w:val="28"/>
          <w:rtl/>
          <w:lang w:bidi="ar-SY"/>
        </w:rPr>
        <w:t>) والمعدل المخي المشيمي</w:t>
      </w:r>
      <w:r w:rsidRPr="00554071">
        <w:rPr>
          <w:rFonts w:asciiTheme="minorBidi" w:hAnsiTheme="minorBidi"/>
          <w:sz w:val="28"/>
          <w:szCs w:val="28"/>
          <w:rtl/>
          <w:lang w:eastAsia="fr-FR" w:bidi="ar-SY"/>
        </w:rPr>
        <w:t xml:space="preserve"> (</w:t>
      </w:r>
      <w:r w:rsidRPr="00554071">
        <w:rPr>
          <w:rFonts w:asciiTheme="minorBidi" w:hAnsiTheme="minorBidi"/>
          <w:sz w:val="28"/>
          <w:szCs w:val="28"/>
          <w:lang w:eastAsia="fr-FR" w:bidi="ar-SY"/>
        </w:rPr>
        <w:t>CPR</w:t>
      </w:r>
      <w:r w:rsidRPr="00554071">
        <w:rPr>
          <w:rFonts w:asciiTheme="minorBidi" w:hAnsiTheme="minorBidi"/>
          <w:sz w:val="28"/>
          <w:szCs w:val="28"/>
          <w:rtl/>
          <w:lang w:eastAsia="fr-FR" w:bidi="ar-SY"/>
        </w:rPr>
        <w:t>) قبل الولادة في انخفاض قيم أبغار الوليد. كانت النتائج الواردة في الجدول (</w:t>
      </w:r>
      <w:r w:rsidR="00686041">
        <w:rPr>
          <w:rFonts w:asciiTheme="minorBidi" w:hAnsiTheme="minorBidi" w:hint="cs"/>
          <w:sz w:val="28"/>
          <w:szCs w:val="28"/>
          <w:rtl/>
          <w:lang w:eastAsia="fr-FR" w:bidi="ar-SY"/>
        </w:rPr>
        <w:t>11</w:t>
      </w:r>
      <w:r w:rsidRPr="00554071">
        <w:rPr>
          <w:rFonts w:asciiTheme="minorBidi" w:hAnsiTheme="minorBidi"/>
          <w:sz w:val="28"/>
          <w:szCs w:val="28"/>
          <w:rtl/>
          <w:lang w:eastAsia="fr-FR" w:bidi="ar-SY"/>
        </w:rPr>
        <w:t>) والمخطط (</w:t>
      </w:r>
      <w:r w:rsidR="00631F0A">
        <w:rPr>
          <w:rFonts w:asciiTheme="minorBidi" w:hAnsiTheme="minorBidi"/>
          <w:sz w:val="28"/>
          <w:szCs w:val="28"/>
          <w:lang w:eastAsia="fr-FR" w:bidi="ar-SY"/>
        </w:rPr>
        <w:t>11</w:t>
      </w:r>
      <w:r w:rsidRPr="00554071">
        <w:rPr>
          <w:rFonts w:asciiTheme="minorBidi" w:hAnsiTheme="minorBidi"/>
          <w:sz w:val="28"/>
          <w:szCs w:val="28"/>
          <w:rtl/>
          <w:lang w:eastAsia="fr-FR" w:bidi="ar-SY"/>
        </w:rPr>
        <w:t xml:space="preserve">) بالنسبة لمشعر </w:t>
      </w:r>
      <w:r w:rsidRPr="00554071">
        <w:rPr>
          <w:rFonts w:asciiTheme="minorBidi" w:hAnsiTheme="minorBidi"/>
          <w:sz w:val="28"/>
          <w:szCs w:val="28"/>
          <w:lang w:eastAsia="fr-FR" w:bidi="ar-SY"/>
        </w:rPr>
        <w:t>MCA-PI</w:t>
      </w:r>
      <w:r w:rsidRPr="00554071">
        <w:rPr>
          <w:rFonts w:asciiTheme="minorBidi" w:hAnsiTheme="minorBidi"/>
          <w:sz w:val="28"/>
          <w:szCs w:val="28"/>
          <w:rtl/>
          <w:lang w:eastAsia="fr-FR" w:bidi="ar-SY"/>
        </w:rPr>
        <w:t>.</w:t>
      </w:r>
    </w:p>
    <w:p w:rsidR="00554071" w:rsidRPr="00BE1916" w:rsidRDefault="00686041" w:rsidP="00686041">
      <w:pPr>
        <w:spacing w:after="0"/>
        <w:jc w:val="center"/>
        <w:rPr>
          <w:rFonts w:cs="Simplified Arabic"/>
          <w:b/>
          <w:bCs/>
          <w:i/>
          <w:iCs/>
          <w:rtl/>
          <w:lang w:eastAsia="fr-FR"/>
        </w:rPr>
      </w:pPr>
      <w:r>
        <w:rPr>
          <w:rFonts w:cs="Simplified Arabic"/>
          <w:b/>
          <w:bCs/>
          <w:i/>
          <w:iCs/>
          <w:rtl/>
          <w:lang w:eastAsia="fr-FR"/>
        </w:rPr>
        <w:t>جدول رق</w:t>
      </w:r>
      <w:r>
        <w:rPr>
          <w:rFonts w:cs="Simplified Arabic" w:hint="cs"/>
          <w:b/>
          <w:bCs/>
          <w:i/>
          <w:iCs/>
          <w:rtl/>
          <w:lang w:eastAsia="fr-FR"/>
        </w:rPr>
        <w:t>م (11)</w:t>
      </w:r>
      <w:r w:rsidR="00554071">
        <w:rPr>
          <w:rFonts w:cs="Simplified Arabic"/>
          <w:b/>
          <w:bCs/>
          <w:i/>
          <w:iCs/>
          <w:rtl/>
          <w:lang w:eastAsia="fr-FR"/>
        </w:rPr>
        <w:t xml:space="preserve"> </w:t>
      </w:r>
      <w:r w:rsidR="00554071">
        <w:rPr>
          <w:rFonts w:cs="Simplified Arabic" w:hint="cs"/>
          <w:b/>
          <w:bCs/>
          <w:i/>
          <w:iCs/>
          <w:rtl/>
          <w:lang w:eastAsia="fr-FR"/>
        </w:rPr>
        <w:t>تكرارات</w:t>
      </w:r>
      <w:r>
        <w:rPr>
          <w:rFonts w:cs="Simplified Arabic" w:hint="cs"/>
          <w:b/>
          <w:bCs/>
          <w:i/>
          <w:iCs/>
          <w:rtl/>
          <w:lang w:eastAsia="fr-FR"/>
        </w:rPr>
        <w:t xml:space="preserve"> </w:t>
      </w:r>
      <w:r w:rsidR="00554071">
        <w:rPr>
          <w:rFonts w:cs="Simplified Arabic" w:hint="cs"/>
          <w:b/>
          <w:bCs/>
          <w:i/>
          <w:iCs/>
          <w:rtl/>
          <w:lang w:eastAsia="fr-FR"/>
        </w:rPr>
        <w:t>و</w:t>
      </w:r>
      <w:r w:rsidR="00554071" w:rsidRPr="00237900">
        <w:rPr>
          <w:rFonts w:cs="Simplified Arabic" w:hint="cs"/>
          <w:b/>
          <w:bCs/>
          <w:i/>
          <w:iCs/>
          <w:rtl/>
          <w:lang w:eastAsia="fr-FR"/>
        </w:rPr>
        <w:t>النسب</w:t>
      </w:r>
      <w:r w:rsidR="00554071">
        <w:rPr>
          <w:rFonts w:cs="Simplified Arabic" w:hint="cs"/>
          <w:b/>
          <w:bCs/>
          <w:i/>
          <w:iCs/>
          <w:rtl/>
          <w:lang w:eastAsia="fr-FR"/>
        </w:rPr>
        <w:t xml:space="preserve"> المئوية</w:t>
      </w:r>
      <w:r>
        <w:rPr>
          <w:rFonts w:cs="Simplified Arabic" w:hint="cs"/>
          <w:b/>
          <w:bCs/>
          <w:i/>
          <w:iCs/>
          <w:rtl/>
          <w:lang w:eastAsia="fr-FR"/>
        </w:rPr>
        <w:t xml:space="preserve"> </w:t>
      </w:r>
      <w:proofErr w:type="spellStart"/>
      <w:r w:rsidR="00554071">
        <w:rPr>
          <w:rFonts w:cs="Simplified Arabic" w:hint="cs"/>
          <w:b/>
          <w:bCs/>
          <w:i/>
          <w:iCs/>
          <w:rtl/>
          <w:lang w:eastAsia="fr-FR"/>
        </w:rPr>
        <w:t>ل</w:t>
      </w:r>
      <w:r w:rsidR="00554071" w:rsidRPr="00BE1916">
        <w:rPr>
          <w:rFonts w:cs="Simplified Arabic" w:hint="cs"/>
          <w:b/>
          <w:bCs/>
          <w:i/>
          <w:iCs/>
          <w:rtl/>
          <w:lang w:eastAsia="fr-FR"/>
        </w:rPr>
        <w:t>أبغار</w:t>
      </w:r>
      <w:proofErr w:type="spellEnd"/>
      <w:r w:rsidR="00554071" w:rsidRPr="00BE1916">
        <w:rPr>
          <w:rFonts w:cs="Simplified Arabic" w:hint="cs"/>
          <w:b/>
          <w:bCs/>
          <w:i/>
          <w:iCs/>
          <w:rtl/>
          <w:lang w:eastAsia="fr-FR"/>
        </w:rPr>
        <w:t xml:space="preserve"> الوليد في الدقيقة الأولى والدقيقة الخامسة</w:t>
      </w:r>
      <w:r w:rsidR="00554071">
        <w:rPr>
          <w:rFonts w:cs="Simplified Arabic" w:hint="cs"/>
          <w:b/>
          <w:bCs/>
          <w:i/>
          <w:iCs/>
          <w:rtl/>
          <w:lang w:eastAsia="fr-FR"/>
        </w:rPr>
        <w:t xml:space="preserve"> في العينة وفقاً لمشعر</w:t>
      </w:r>
      <w:r w:rsidR="00554071">
        <w:rPr>
          <w:rFonts w:cs="Simplified Arabic"/>
          <w:b/>
          <w:bCs/>
          <w:i/>
          <w:iCs/>
          <w:lang w:eastAsia="fr-FR"/>
        </w:rPr>
        <w:t>MCA-PI</w:t>
      </w:r>
      <w:r w:rsidR="00554071" w:rsidRPr="00237900">
        <w:rPr>
          <w:rFonts w:cs="Simplified Arabic" w:hint="cs"/>
          <w:b/>
          <w:bCs/>
          <w:i/>
          <w:iCs/>
          <w:rtl/>
          <w:lang w:eastAsia="fr-FR"/>
        </w:rPr>
        <w:t>.</w:t>
      </w:r>
    </w:p>
    <w:tbl>
      <w:tblPr>
        <w:tblStyle w:val="a8"/>
        <w:bidiVisual/>
        <w:tblW w:w="0" w:type="auto"/>
        <w:jc w:val="center"/>
        <w:tblLook w:val="04A0" w:firstRow="1" w:lastRow="0" w:firstColumn="1" w:lastColumn="0" w:noHBand="0" w:noVBand="1"/>
      </w:tblPr>
      <w:tblGrid>
        <w:gridCol w:w="1751"/>
        <w:gridCol w:w="1751"/>
        <w:gridCol w:w="993"/>
        <w:gridCol w:w="1417"/>
        <w:gridCol w:w="1018"/>
        <w:gridCol w:w="1506"/>
      </w:tblGrid>
      <w:tr w:rsidR="00554071" w:rsidRPr="00B16265" w:rsidTr="00554071">
        <w:trPr>
          <w:jc w:val="center"/>
        </w:trPr>
        <w:tc>
          <w:tcPr>
            <w:tcW w:w="1751" w:type="dxa"/>
            <w:vMerge w:val="restart"/>
            <w:tcBorders>
              <w:right w:val="single" w:sz="18"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bidi="ar-SY"/>
              </w:rPr>
            </w:pPr>
            <w:r>
              <w:rPr>
                <w:rFonts w:cs="Simplified Arabic" w:hint="cs"/>
                <w:b/>
                <w:bCs/>
                <w:sz w:val="24"/>
                <w:szCs w:val="24"/>
                <w:rtl/>
                <w:lang w:eastAsia="fr-FR" w:bidi="ar-SY"/>
              </w:rPr>
              <w:t>الدقيقة</w:t>
            </w:r>
          </w:p>
        </w:tc>
        <w:tc>
          <w:tcPr>
            <w:tcW w:w="1751" w:type="dxa"/>
            <w:vMerge w:val="restart"/>
            <w:tcBorders>
              <w:left w:val="single" w:sz="18" w:space="0" w:color="auto"/>
              <w:right w:val="single" w:sz="12"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bidi="ar-SY"/>
              </w:rPr>
            </w:pPr>
            <w:r>
              <w:rPr>
                <w:rFonts w:cs="Simplified Arabic" w:hint="cs"/>
                <w:b/>
                <w:bCs/>
                <w:sz w:val="24"/>
                <w:szCs w:val="24"/>
                <w:rtl/>
                <w:lang w:eastAsia="fr-FR" w:bidi="ar-SY"/>
              </w:rPr>
              <w:t>قيمة أبغار</w:t>
            </w:r>
          </w:p>
        </w:tc>
        <w:tc>
          <w:tcPr>
            <w:tcW w:w="2410" w:type="dxa"/>
            <w:gridSpan w:val="2"/>
            <w:tcBorders>
              <w:left w:val="single" w:sz="12" w:space="0" w:color="auto"/>
              <w:right w:val="single" w:sz="12"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bidi="ar-SY"/>
              </w:rPr>
            </w:pPr>
            <w:r>
              <w:rPr>
                <w:rFonts w:cs="Simplified Arabic"/>
                <w:b/>
                <w:bCs/>
                <w:sz w:val="24"/>
                <w:szCs w:val="24"/>
                <w:lang w:eastAsia="fr-FR"/>
              </w:rPr>
              <w:t>MCA-PI</w:t>
            </w:r>
            <w:r>
              <w:rPr>
                <w:rFonts w:cs="Simplified Arabic" w:hint="cs"/>
                <w:b/>
                <w:bCs/>
                <w:sz w:val="24"/>
                <w:szCs w:val="24"/>
                <w:rtl/>
                <w:lang w:eastAsia="fr-FR" w:bidi="ar-SY"/>
              </w:rPr>
              <w:t xml:space="preserve"> شاذ (</w:t>
            </w:r>
            <w:r>
              <w:rPr>
                <w:rFonts w:cs="Simplified Arabic"/>
                <w:b/>
                <w:bCs/>
                <w:sz w:val="24"/>
                <w:szCs w:val="24"/>
                <w:lang w:eastAsia="fr-FR" w:bidi="ar-SY"/>
              </w:rPr>
              <w:t>n=23</w:t>
            </w:r>
            <w:r>
              <w:rPr>
                <w:rFonts w:cs="Simplified Arabic" w:hint="cs"/>
                <w:b/>
                <w:bCs/>
                <w:sz w:val="24"/>
                <w:szCs w:val="24"/>
                <w:rtl/>
                <w:lang w:eastAsia="fr-FR" w:bidi="ar-SY"/>
              </w:rPr>
              <w:t>)</w:t>
            </w:r>
          </w:p>
        </w:tc>
        <w:tc>
          <w:tcPr>
            <w:tcW w:w="2524" w:type="dxa"/>
            <w:gridSpan w:val="2"/>
            <w:tcBorders>
              <w:left w:val="single" w:sz="12"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bidi="ar-SY"/>
              </w:rPr>
            </w:pPr>
            <w:r>
              <w:rPr>
                <w:rFonts w:cs="Simplified Arabic"/>
                <w:b/>
                <w:bCs/>
                <w:sz w:val="24"/>
                <w:szCs w:val="24"/>
                <w:lang w:eastAsia="fr-FR"/>
              </w:rPr>
              <w:t>MCA-PI</w:t>
            </w:r>
            <w:r>
              <w:rPr>
                <w:rFonts w:cs="Simplified Arabic" w:hint="cs"/>
                <w:b/>
                <w:bCs/>
                <w:sz w:val="24"/>
                <w:szCs w:val="24"/>
                <w:rtl/>
                <w:lang w:eastAsia="fr-FR" w:bidi="ar-SY"/>
              </w:rPr>
              <w:t>طبيعي (</w:t>
            </w:r>
            <w:r>
              <w:rPr>
                <w:rFonts w:cs="Simplified Arabic"/>
                <w:b/>
                <w:bCs/>
                <w:sz w:val="24"/>
                <w:szCs w:val="24"/>
                <w:lang w:eastAsia="fr-FR" w:bidi="ar-SY"/>
              </w:rPr>
              <w:t>n=148</w:t>
            </w:r>
            <w:r>
              <w:rPr>
                <w:rFonts w:cs="Simplified Arabic" w:hint="cs"/>
                <w:b/>
                <w:bCs/>
                <w:sz w:val="24"/>
                <w:szCs w:val="24"/>
                <w:rtl/>
                <w:lang w:eastAsia="fr-FR" w:bidi="ar-SY"/>
              </w:rPr>
              <w:t>)</w:t>
            </w:r>
          </w:p>
        </w:tc>
      </w:tr>
      <w:tr w:rsidR="00554071" w:rsidRPr="00B16265" w:rsidTr="00554071">
        <w:trPr>
          <w:jc w:val="center"/>
        </w:trPr>
        <w:tc>
          <w:tcPr>
            <w:tcW w:w="1751" w:type="dxa"/>
            <w:vMerge/>
            <w:tcBorders>
              <w:bottom w:val="single" w:sz="18" w:space="0" w:color="auto"/>
              <w:right w:val="single" w:sz="18"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rPr>
            </w:pPr>
          </w:p>
        </w:tc>
        <w:tc>
          <w:tcPr>
            <w:tcW w:w="1751" w:type="dxa"/>
            <w:vMerge/>
            <w:tcBorders>
              <w:left w:val="single" w:sz="18" w:space="0" w:color="auto"/>
              <w:bottom w:val="single" w:sz="18" w:space="0" w:color="auto"/>
              <w:right w:val="single" w:sz="12"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rPr>
            </w:pPr>
          </w:p>
        </w:tc>
        <w:tc>
          <w:tcPr>
            <w:tcW w:w="993" w:type="dxa"/>
            <w:tcBorders>
              <w:left w:val="single" w:sz="12" w:space="0" w:color="auto"/>
              <w:bottom w:val="single" w:sz="18"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rPr>
            </w:pPr>
            <w:r w:rsidRPr="00B16265">
              <w:rPr>
                <w:rFonts w:cs="Simplified Arabic" w:hint="cs"/>
                <w:b/>
                <w:bCs/>
                <w:sz w:val="24"/>
                <w:szCs w:val="24"/>
                <w:rtl/>
                <w:lang w:eastAsia="fr-FR"/>
              </w:rPr>
              <w:t>العدد</w:t>
            </w:r>
          </w:p>
        </w:tc>
        <w:tc>
          <w:tcPr>
            <w:tcW w:w="1417" w:type="dxa"/>
            <w:tcBorders>
              <w:bottom w:val="single" w:sz="18" w:space="0" w:color="auto"/>
              <w:right w:val="single" w:sz="12"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rPr>
            </w:pPr>
            <w:r w:rsidRPr="00B16265">
              <w:rPr>
                <w:rFonts w:cs="Simplified Arabic" w:hint="cs"/>
                <w:b/>
                <w:bCs/>
                <w:sz w:val="24"/>
                <w:szCs w:val="24"/>
                <w:rtl/>
                <w:lang w:eastAsia="fr-FR"/>
              </w:rPr>
              <w:t>النسبة المئوية</w:t>
            </w:r>
          </w:p>
        </w:tc>
        <w:tc>
          <w:tcPr>
            <w:tcW w:w="1018" w:type="dxa"/>
            <w:tcBorders>
              <w:left w:val="single" w:sz="12" w:space="0" w:color="auto"/>
              <w:bottom w:val="single" w:sz="18"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rPr>
            </w:pPr>
            <w:r w:rsidRPr="00B16265">
              <w:rPr>
                <w:rFonts w:cs="Simplified Arabic" w:hint="cs"/>
                <w:b/>
                <w:bCs/>
                <w:sz w:val="24"/>
                <w:szCs w:val="24"/>
                <w:rtl/>
                <w:lang w:eastAsia="fr-FR"/>
              </w:rPr>
              <w:t>العدد</w:t>
            </w:r>
          </w:p>
        </w:tc>
        <w:tc>
          <w:tcPr>
            <w:tcW w:w="1506" w:type="dxa"/>
            <w:tcBorders>
              <w:bottom w:val="single" w:sz="18" w:space="0" w:color="auto"/>
            </w:tcBorders>
            <w:shd w:val="clear" w:color="auto" w:fill="F8F8F8" w:themeFill="background2"/>
          </w:tcPr>
          <w:p w:rsidR="00554071" w:rsidRPr="00B16265" w:rsidRDefault="00554071" w:rsidP="00554071">
            <w:pPr>
              <w:jc w:val="center"/>
              <w:rPr>
                <w:rFonts w:cs="Simplified Arabic"/>
                <w:b/>
                <w:bCs/>
                <w:sz w:val="24"/>
                <w:szCs w:val="24"/>
                <w:rtl/>
                <w:lang w:eastAsia="fr-FR"/>
              </w:rPr>
            </w:pPr>
            <w:r w:rsidRPr="00B16265">
              <w:rPr>
                <w:rFonts w:cs="Simplified Arabic" w:hint="cs"/>
                <w:b/>
                <w:bCs/>
                <w:sz w:val="24"/>
                <w:szCs w:val="24"/>
                <w:rtl/>
                <w:lang w:eastAsia="fr-FR"/>
              </w:rPr>
              <w:t>النسبة المئوية</w:t>
            </w:r>
          </w:p>
        </w:tc>
      </w:tr>
      <w:tr w:rsidR="00554071" w:rsidTr="00554071">
        <w:trPr>
          <w:jc w:val="center"/>
        </w:trPr>
        <w:tc>
          <w:tcPr>
            <w:tcW w:w="1751" w:type="dxa"/>
            <w:vMerge w:val="restart"/>
            <w:tcBorders>
              <w:top w:val="single" w:sz="18" w:space="0" w:color="auto"/>
              <w:right w:val="single" w:sz="18"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r>
              <w:rPr>
                <w:rFonts w:cs="Simplified Arabic" w:hint="cs"/>
                <w:b/>
                <w:bCs/>
                <w:sz w:val="24"/>
                <w:szCs w:val="24"/>
                <w:rtl/>
                <w:lang w:eastAsia="fr-FR"/>
              </w:rPr>
              <w:t>الدقيقة الأولى</w:t>
            </w:r>
          </w:p>
        </w:tc>
        <w:tc>
          <w:tcPr>
            <w:tcW w:w="1751" w:type="dxa"/>
            <w:tcBorders>
              <w:top w:val="single" w:sz="18" w:space="0" w:color="auto"/>
              <w:left w:val="single" w:sz="18" w:space="0" w:color="auto"/>
              <w:right w:val="single" w:sz="12"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r>
              <w:rPr>
                <w:rFonts w:cs="Simplified Arabic" w:hint="cs"/>
                <w:b/>
                <w:bCs/>
                <w:sz w:val="24"/>
                <w:szCs w:val="24"/>
                <w:rtl/>
                <w:lang w:eastAsia="fr-FR"/>
              </w:rPr>
              <w:t>&lt;5</w:t>
            </w:r>
          </w:p>
        </w:tc>
        <w:tc>
          <w:tcPr>
            <w:tcW w:w="993" w:type="dxa"/>
            <w:tcBorders>
              <w:top w:val="single" w:sz="18" w:space="0" w:color="auto"/>
              <w:left w:val="single" w:sz="12" w:space="0" w:color="auto"/>
            </w:tcBorders>
          </w:tcPr>
          <w:p w:rsidR="00554071" w:rsidRDefault="00554071" w:rsidP="00554071">
            <w:pPr>
              <w:jc w:val="center"/>
              <w:rPr>
                <w:rFonts w:cs="Simplified Arabic"/>
                <w:sz w:val="28"/>
                <w:szCs w:val="28"/>
                <w:rtl/>
                <w:lang w:eastAsia="fr-FR"/>
              </w:rPr>
            </w:pPr>
            <w:r>
              <w:rPr>
                <w:rFonts w:cs="Simplified Arabic"/>
                <w:sz w:val="28"/>
                <w:szCs w:val="28"/>
                <w:lang w:eastAsia="fr-FR"/>
              </w:rPr>
              <w:t>5</w:t>
            </w:r>
          </w:p>
        </w:tc>
        <w:tc>
          <w:tcPr>
            <w:tcW w:w="1417" w:type="dxa"/>
            <w:tcBorders>
              <w:top w:val="single" w:sz="18" w:space="0" w:color="auto"/>
              <w:right w:val="single" w:sz="12" w:space="0" w:color="auto"/>
            </w:tcBorders>
          </w:tcPr>
          <w:p w:rsidR="00554071" w:rsidRDefault="00554071" w:rsidP="00554071">
            <w:pPr>
              <w:jc w:val="center"/>
              <w:rPr>
                <w:rFonts w:cs="Simplified Arabic"/>
                <w:sz w:val="28"/>
                <w:szCs w:val="28"/>
                <w:rtl/>
                <w:lang w:eastAsia="fr-FR" w:bidi="ar-SY"/>
              </w:rPr>
            </w:pPr>
            <w:r>
              <w:rPr>
                <w:rFonts w:cs="Simplified Arabic" w:hint="cs"/>
                <w:sz w:val="28"/>
                <w:szCs w:val="28"/>
                <w:rtl/>
                <w:lang w:eastAsia="fr-FR" w:bidi="ar-SY"/>
              </w:rPr>
              <w:t>21.74%</w:t>
            </w:r>
          </w:p>
        </w:tc>
        <w:tc>
          <w:tcPr>
            <w:tcW w:w="1018" w:type="dxa"/>
            <w:tcBorders>
              <w:top w:val="single" w:sz="18" w:space="0" w:color="auto"/>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7</w:t>
            </w:r>
          </w:p>
        </w:tc>
        <w:tc>
          <w:tcPr>
            <w:tcW w:w="1506" w:type="dxa"/>
            <w:tcBorders>
              <w:top w:val="single" w:sz="18"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4.73%</w:t>
            </w:r>
          </w:p>
        </w:tc>
      </w:tr>
      <w:tr w:rsidR="00554071" w:rsidTr="00554071">
        <w:trPr>
          <w:jc w:val="center"/>
        </w:trPr>
        <w:tc>
          <w:tcPr>
            <w:tcW w:w="1751" w:type="dxa"/>
            <w:vMerge/>
            <w:tcBorders>
              <w:right w:val="single" w:sz="18"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p>
        </w:tc>
        <w:tc>
          <w:tcPr>
            <w:tcW w:w="1751" w:type="dxa"/>
            <w:tcBorders>
              <w:left w:val="single" w:sz="18" w:space="0" w:color="auto"/>
              <w:right w:val="single" w:sz="12"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r>
              <w:rPr>
                <w:rFonts w:cs="Simplified Arabic" w:hint="cs"/>
                <w:b/>
                <w:bCs/>
                <w:sz w:val="24"/>
                <w:szCs w:val="24"/>
                <w:rtl/>
                <w:lang w:eastAsia="fr-FR"/>
              </w:rPr>
              <w:t>5-8</w:t>
            </w:r>
          </w:p>
        </w:tc>
        <w:tc>
          <w:tcPr>
            <w:tcW w:w="993" w:type="dxa"/>
            <w:tcBorders>
              <w:left w:val="single" w:sz="12" w:space="0" w:color="auto"/>
            </w:tcBorders>
          </w:tcPr>
          <w:p w:rsidR="00554071" w:rsidRDefault="00554071" w:rsidP="00554071">
            <w:pPr>
              <w:jc w:val="center"/>
              <w:rPr>
                <w:rFonts w:cs="Simplified Arabic"/>
                <w:sz w:val="28"/>
                <w:szCs w:val="28"/>
                <w:rtl/>
                <w:lang w:eastAsia="fr-FR" w:bidi="ar-SY"/>
              </w:rPr>
            </w:pPr>
            <w:r>
              <w:rPr>
                <w:rFonts w:cs="Simplified Arabic" w:hint="cs"/>
                <w:sz w:val="28"/>
                <w:szCs w:val="28"/>
                <w:rtl/>
                <w:lang w:eastAsia="fr-FR" w:bidi="ar-SY"/>
              </w:rPr>
              <w:t>11</w:t>
            </w:r>
          </w:p>
        </w:tc>
        <w:tc>
          <w:tcPr>
            <w:tcW w:w="1417" w:type="dxa"/>
            <w:tcBorders>
              <w:righ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47.83%</w:t>
            </w:r>
          </w:p>
        </w:tc>
        <w:tc>
          <w:tcPr>
            <w:tcW w:w="1018" w:type="dxa"/>
            <w:tcBorders>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58</w:t>
            </w:r>
          </w:p>
        </w:tc>
        <w:tc>
          <w:tcPr>
            <w:tcW w:w="1506" w:type="dxa"/>
          </w:tcPr>
          <w:p w:rsidR="00554071" w:rsidRDefault="00554071" w:rsidP="00554071">
            <w:pPr>
              <w:jc w:val="center"/>
              <w:rPr>
                <w:rFonts w:cs="Simplified Arabic"/>
                <w:sz w:val="28"/>
                <w:szCs w:val="28"/>
                <w:rtl/>
                <w:lang w:eastAsia="fr-FR"/>
              </w:rPr>
            </w:pPr>
            <w:r>
              <w:rPr>
                <w:rFonts w:cs="Simplified Arabic" w:hint="cs"/>
                <w:sz w:val="28"/>
                <w:szCs w:val="28"/>
                <w:rtl/>
                <w:lang w:eastAsia="fr-FR"/>
              </w:rPr>
              <w:t>39.19%</w:t>
            </w:r>
          </w:p>
        </w:tc>
      </w:tr>
      <w:tr w:rsidR="00554071" w:rsidTr="00554071">
        <w:trPr>
          <w:jc w:val="center"/>
        </w:trPr>
        <w:tc>
          <w:tcPr>
            <w:tcW w:w="1751" w:type="dxa"/>
            <w:vMerge/>
            <w:tcBorders>
              <w:bottom w:val="single" w:sz="18" w:space="0" w:color="auto"/>
              <w:right w:val="single" w:sz="18"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p>
        </w:tc>
        <w:tc>
          <w:tcPr>
            <w:tcW w:w="1751" w:type="dxa"/>
            <w:tcBorders>
              <w:left w:val="single" w:sz="18" w:space="0" w:color="auto"/>
              <w:bottom w:val="single" w:sz="18" w:space="0" w:color="auto"/>
              <w:right w:val="single" w:sz="12"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r>
              <w:rPr>
                <w:rFonts w:cs="Simplified Arabic" w:hint="cs"/>
                <w:b/>
                <w:bCs/>
                <w:sz w:val="24"/>
                <w:szCs w:val="24"/>
                <w:rtl/>
                <w:lang w:eastAsia="fr-FR"/>
              </w:rPr>
              <w:t>&gt;8</w:t>
            </w:r>
          </w:p>
        </w:tc>
        <w:tc>
          <w:tcPr>
            <w:tcW w:w="993" w:type="dxa"/>
            <w:tcBorders>
              <w:left w:val="single" w:sz="12" w:space="0" w:color="auto"/>
              <w:bottom w:val="single" w:sz="18"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7</w:t>
            </w:r>
          </w:p>
        </w:tc>
        <w:tc>
          <w:tcPr>
            <w:tcW w:w="1417" w:type="dxa"/>
            <w:tcBorders>
              <w:bottom w:val="single" w:sz="18" w:space="0" w:color="auto"/>
              <w:righ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30.43%</w:t>
            </w:r>
          </w:p>
        </w:tc>
        <w:tc>
          <w:tcPr>
            <w:tcW w:w="1018" w:type="dxa"/>
            <w:tcBorders>
              <w:left w:val="single" w:sz="12" w:space="0" w:color="auto"/>
              <w:bottom w:val="single" w:sz="18"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83</w:t>
            </w:r>
          </w:p>
        </w:tc>
        <w:tc>
          <w:tcPr>
            <w:tcW w:w="1506" w:type="dxa"/>
            <w:tcBorders>
              <w:bottom w:val="single" w:sz="18"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56.08%</w:t>
            </w:r>
          </w:p>
        </w:tc>
      </w:tr>
      <w:tr w:rsidR="00554071" w:rsidTr="00554071">
        <w:trPr>
          <w:jc w:val="center"/>
        </w:trPr>
        <w:tc>
          <w:tcPr>
            <w:tcW w:w="1751" w:type="dxa"/>
            <w:vMerge w:val="restart"/>
            <w:tcBorders>
              <w:top w:val="single" w:sz="18" w:space="0" w:color="auto"/>
              <w:right w:val="single" w:sz="18" w:space="0" w:color="auto"/>
            </w:tcBorders>
            <w:shd w:val="clear" w:color="auto" w:fill="F8F8F8" w:themeFill="background2"/>
          </w:tcPr>
          <w:p w:rsidR="00554071" w:rsidRPr="00A653EE" w:rsidRDefault="00554071" w:rsidP="00554071">
            <w:pPr>
              <w:jc w:val="center"/>
              <w:rPr>
                <w:rFonts w:cs="Simplified Arabic"/>
                <w:b/>
                <w:bCs/>
                <w:sz w:val="24"/>
                <w:szCs w:val="24"/>
                <w:lang w:eastAsia="fr-FR"/>
              </w:rPr>
            </w:pPr>
            <w:r>
              <w:rPr>
                <w:rFonts w:cs="Simplified Arabic" w:hint="cs"/>
                <w:b/>
                <w:bCs/>
                <w:sz w:val="24"/>
                <w:szCs w:val="24"/>
                <w:rtl/>
                <w:lang w:eastAsia="fr-FR"/>
              </w:rPr>
              <w:t>الدقيقة الخامسة</w:t>
            </w:r>
          </w:p>
        </w:tc>
        <w:tc>
          <w:tcPr>
            <w:tcW w:w="1751" w:type="dxa"/>
            <w:tcBorders>
              <w:top w:val="single" w:sz="18" w:space="0" w:color="auto"/>
              <w:left w:val="single" w:sz="18" w:space="0" w:color="auto"/>
              <w:right w:val="single" w:sz="12"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bidi="ar-SY"/>
              </w:rPr>
            </w:pPr>
            <w:r>
              <w:rPr>
                <w:rFonts w:cs="Simplified Arabic" w:hint="cs"/>
                <w:b/>
                <w:bCs/>
                <w:sz w:val="24"/>
                <w:szCs w:val="24"/>
                <w:rtl/>
                <w:lang w:eastAsia="fr-FR" w:bidi="ar-SY"/>
              </w:rPr>
              <w:t>&lt;5</w:t>
            </w:r>
          </w:p>
        </w:tc>
        <w:tc>
          <w:tcPr>
            <w:tcW w:w="993" w:type="dxa"/>
            <w:tcBorders>
              <w:top w:val="single" w:sz="18" w:space="0" w:color="auto"/>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4</w:t>
            </w:r>
          </w:p>
        </w:tc>
        <w:tc>
          <w:tcPr>
            <w:tcW w:w="1417" w:type="dxa"/>
            <w:tcBorders>
              <w:top w:val="single" w:sz="18" w:space="0" w:color="auto"/>
              <w:righ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17.39%</w:t>
            </w:r>
          </w:p>
        </w:tc>
        <w:tc>
          <w:tcPr>
            <w:tcW w:w="1018" w:type="dxa"/>
            <w:tcBorders>
              <w:top w:val="single" w:sz="18" w:space="0" w:color="auto"/>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3</w:t>
            </w:r>
          </w:p>
        </w:tc>
        <w:tc>
          <w:tcPr>
            <w:tcW w:w="1506" w:type="dxa"/>
            <w:tcBorders>
              <w:top w:val="single" w:sz="18"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2.03%</w:t>
            </w:r>
          </w:p>
        </w:tc>
      </w:tr>
      <w:tr w:rsidR="00554071" w:rsidTr="00554071">
        <w:trPr>
          <w:jc w:val="center"/>
        </w:trPr>
        <w:tc>
          <w:tcPr>
            <w:tcW w:w="1751" w:type="dxa"/>
            <w:vMerge/>
            <w:tcBorders>
              <w:right w:val="single" w:sz="18"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p>
        </w:tc>
        <w:tc>
          <w:tcPr>
            <w:tcW w:w="1751" w:type="dxa"/>
            <w:tcBorders>
              <w:left w:val="single" w:sz="18" w:space="0" w:color="auto"/>
              <w:right w:val="single" w:sz="12"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r>
              <w:rPr>
                <w:rFonts w:cs="Simplified Arabic" w:hint="cs"/>
                <w:b/>
                <w:bCs/>
                <w:sz w:val="24"/>
                <w:szCs w:val="24"/>
                <w:rtl/>
                <w:lang w:eastAsia="fr-FR"/>
              </w:rPr>
              <w:t>5-8</w:t>
            </w:r>
          </w:p>
        </w:tc>
        <w:tc>
          <w:tcPr>
            <w:tcW w:w="993" w:type="dxa"/>
            <w:tcBorders>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9</w:t>
            </w:r>
          </w:p>
        </w:tc>
        <w:tc>
          <w:tcPr>
            <w:tcW w:w="1417" w:type="dxa"/>
            <w:tcBorders>
              <w:righ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39.13%</w:t>
            </w:r>
          </w:p>
        </w:tc>
        <w:tc>
          <w:tcPr>
            <w:tcW w:w="1018" w:type="dxa"/>
            <w:tcBorders>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19</w:t>
            </w:r>
          </w:p>
        </w:tc>
        <w:tc>
          <w:tcPr>
            <w:tcW w:w="1506" w:type="dxa"/>
          </w:tcPr>
          <w:p w:rsidR="00554071" w:rsidRDefault="00554071" w:rsidP="00554071">
            <w:pPr>
              <w:jc w:val="center"/>
              <w:rPr>
                <w:rFonts w:cs="Simplified Arabic"/>
                <w:sz w:val="28"/>
                <w:szCs w:val="28"/>
                <w:rtl/>
                <w:lang w:eastAsia="fr-FR"/>
              </w:rPr>
            </w:pPr>
            <w:r>
              <w:rPr>
                <w:rFonts w:cs="Simplified Arabic" w:hint="cs"/>
                <w:sz w:val="28"/>
                <w:szCs w:val="28"/>
                <w:rtl/>
                <w:lang w:eastAsia="fr-FR"/>
              </w:rPr>
              <w:t>12.84%</w:t>
            </w:r>
          </w:p>
        </w:tc>
      </w:tr>
      <w:tr w:rsidR="00554071" w:rsidTr="00554071">
        <w:trPr>
          <w:jc w:val="center"/>
        </w:trPr>
        <w:tc>
          <w:tcPr>
            <w:tcW w:w="1751" w:type="dxa"/>
            <w:vMerge/>
            <w:tcBorders>
              <w:right w:val="single" w:sz="18"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p>
        </w:tc>
        <w:tc>
          <w:tcPr>
            <w:tcW w:w="1751" w:type="dxa"/>
            <w:tcBorders>
              <w:left w:val="single" w:sz="18" w:space="0" w:color="auto"/>
              <w:right w:val="single" w:sz="12" w:space="0" w:color="auto"/>
            </w:tcBorders>
            <w:shd w:val="clear" w:color="auto" w:fill="F8F8F8" w:themeFill="background2"/>
          </w:tcPr>
          <w:p w:rsidR="00554071" w:rsidRPr="00A653EE" w:rsidRDefault="00554071" w:rsidP="00554071">
            <w:pPr>
              <w:jc w:val="center"/>
              <w:rPr>
                <w:rFonts w:cs="Simplified Arabic"/>
                <w:b/>
                <w:bCs/>
                <w:sz w:val="24"/>
                <w:szCs w:val="24"/>
                <w:rtl/>
                <w:lang w:eastAsia="fr-FR"/>
              </w:rPr>
            </w:pPr>
            <w:r>
              <w:rPr>
                <w:rFonts w:cs="Simplified Arabic" w:hint="cs"/>
                <w:b/>
                <w:bCs/>
                <w:sz w:val="24"/>
                <w:szCs w:val="24"/>
                <w:rtl/>
                <w:lang w:eastAsia="fr-FR"/>
              </w:rPr>
              <w:t>&gt;8</w:t>
            </w:r>
          </w:p>
        </w:tc>
        <w:tc>
          <w:tcPr>
            <w:tcW w:w="993" w:type="dxa"/>
            <w:tcBorders>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10</w:t>
            </w:r>
          </w:p>
        </w:tc>
        <w:tc>
          <w:tcPr>
            <w:tcW w:w="1417" w:type="dxa"/>
            <w:tcBorders>
              <w:righ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43.48%</w:t>
            </w:r>
          </w:p>
        </w:tc>
        <w:tc>
          <w:tcPr>
            <w:tcW w:w="1018" w:type="dxa"/>
            <w:tcBorders>
              <w:left w:val="single" w:sz="12" w:space="0" w:color="auto"/>
            </w:tcBorders>
          </w:tcPr>
          <w:p w:rsidR="00554071" w:rsidRDefault="00554071" w:rsidP="00554071">
            <w:pPr>
              <w:jc w:val="center"/>
              <w:rPr>
                <w:rFonts w:cs="Simplified Arabic"/>
                <w:sz w:val="28"/>
                <w:szCs w:val="28"/>
                <w:rtl/>
                <w:lang w:eastAsia="fr-FR"/>
              </w:rPr>
            </w:pPr>
            <w:r>
              <w:rPr>
                <w:rFonts w:cs="Simplified Arabic" w:hint="cs"/>
                <w:sz w:val="28"/>
                <w:szCs w:val="28"/>
                <w:rtl/>
                <w:lang w:eastAsia="fr-FR"/>
              </w:rPr>
              <w:t>126</w:t>
            </w:r>
          </w:p>
        </w:tc>
        <w:tc>
          <w:tcPr>
            <w:tcW w:w="1506" w:type="dxa"/>
          </w:tcPr>
          <w:p w:rsidR="00554071" w:rsidRDefault="00554071" w:rsidP="00554071">
            <w:pPr>
              <w:jc w:val="center"/>
              <w:rPr>
                <w:rFonts w:cs="Simplified Arabic"/>
                <w:sz w:val="28"/>
                <w:szCs w:val="28"/>
                <w:rtl/>
                <w:lang w:eastAsia="fr-FR"/>
              </w:rPr>
            </w:pPr>
            <w:r>
              <w:rPr>
                <w:rFonts w:cs="Simplified Arabic" w:hint="cs"/>
                <w:sz w:val="28"/>
                <w:szCs w:val="28"/>
                <w:rtl/>
                <w:lang w:eastAsia="fr-FR"/>
              </w:rPr>
              <w:t>85.13%</w:t>
            </w:r>
          </w:p>
        </w:tc>
      </w:tr>
    </w:tbl>
    <w:p w:rsidR="00554071" w:rsidRDefault="00554071" w:rsidP="00711803">
      <w:pPr>
        <w:rPr>
          <w:rFonts w:asciiTheme="minorBidi" w:hAnsiTheme="minorBidi" w:cs="Simplified Arabic"/>
          <w:b/>
          <w:bCs/>
          <w:i/>
          <w:iCs/>
          <w:sz w:val="32"/>
          <w:szCs w:val="32"/>
          <w:u w:val="double"/>
          <w:lang w:bidi="ar-SY"/>
        </w:rPr>
      </w:pPr>
    </w:p>
    <w:p w:rsidR="00B06413" w:rsidRPr="00B06413" w:rsidRDefault="00B06413" w:rsidP="00B06413">
      <w:pPr>
        <w:spacing w:before="240"/>
        <w:jc w:val="lowKashida"/>
        <w:rPr>
          <w:rFonts w:asciiTheme="minorBidi" w:hAnsiTheme="minorBidi"/>
          <w:sz w:val="28"/>
          <w:szCs w:val="28"/>
          <w:rtl/>
          <w:lang w:eastAsia="fr-FR"/>
        </w:rPr>
      </w:pPr>
      <w:r w:rsidRPr="00B06413">
        <w:rPr>
          <w:rFonts w:asciiTheme="minorBidi" w:hAnsiTheme="minorBidi"/>
          <w:sz w:val="28"/>
          <w:szCs w:val="28"/>
          <w:rtl/>
          <w:lang w:eastAsia="fr-FR"/>
        </w:rPr>
        <w:t xml:space="preserve">أجري التحليل الإحصائي لدراسة دلالة الفروق في تكرارات أبغار وليد منخفض (&lt;5) في كل من الدقيقة الأولى والدقيقة الخامسة بين مجموعة المريضات مع قيمة </w:t>
      </w:r>
      <w:r w:rsidRPr="00B06413">
        <w:rPr>
          <w:rFonts w:asciiTheme="minorBidi" w:hAnsiTheme="minorBidi"/>
          <w:sz w:val="28"/>
          <w:szCs w:val="28"/>
          <w:lang w:eastAsia="fr-FR"/>
        </w:rPr>
        <w:t>MCA-PI</w:t>
      </w:r>
      <w:r w:rsidRPr="00B06413">
        <w:rPr>
          <w:rFonts w:asciiTheme="minorBidi" w:hAnsiTheme="minorBidi"/>
          <w:sz w:val="28"/>
          <w:szCs w:val="28"/>
          <w:rtl/>
          <w:lang w:eastAsia="fr-FR" w:bidi="ar-SY"/>
        </w:rPr>
        <w:t xml:space="preserve"> شاذة والمريضات مع قيمة </w:t>
      </w:r>
      <w:r w:rsidRPr="00B06413">
        <w:rPr>
          <w:rFonts w:asciiTheme="minorBidi" w:hAnsiTheme="minorBidi"/>
          <w:sz w:val="28"/>
          <w:szCs w:val="28"/>
          <w:lang w:eastAsia="fr-FR" w:bidi="ar-SY"/>
        </w:rPr>
        <w:t>MCA-PI</w:t>
      </w:r>
      <w:r w:rsidRPr="00B06413">
        <w:rPr>
          <w:rFonts w:asciiTheme="minorBidi" w:hAnsiTheme="minorBidi"/>
          <w:sz w:val="28"/>
          <w:szCs w:val="28"/>
          <w:rtl/>
          <w:lang w:eastAsia="fr-FR" w:bidi="ar-SY"/>
        </w:rPr>
        <w:t xml:space="preserve"> طبيعية</w:t>
      </w:r>
      <w:r w:rsidRPr="00B06413">
        <w:rPr>
          <w:rFonts w:asciiTheme="minorBidi" w:hAnsiTheme="minorBidi"/>
          <w:sz w:val="28"/>
          <w:szCs w:val="28"/>
          <w:rtl/>
          <w:lang w:eastAsia="fr-FR"/>
        </w:rPr>
        <w:t xml:space="preserve">؛ ووجد أن قيمة مستوى الدلالة كانت أصغر من القيمة 0.05، أي أنه عند مستوى الثقة 95% توجد فروق ذات دلالة إحصائية في تكرارات أبغار الوليد المنخفضة في الدقيقة الأولى والدقيقة الخامسة من الولادة عند وجود </w:t>
      </w:r>
      <w:r w:rsidRPr="00B06413">
        <w:rPr>
          <w:rFonts w:asciiTheme="minorBidi" w:hAnsiTheme="minorBidi"/>
          <w:sz w:val="28"/>
          <w:szCs w:val="28"/>
          <w:lang w:eastAsia="fr-FR"/>
        </w:rPr>
        <w:t>MCA-PI</w:t>
      </w:r>
      <w:r w:rsidRPr="00B06413">
        <w:rPr>
          <w:rFonts w:asciiTheme="minorBidi" w:hAnsiTheme="minorBidi"/>
          <w:sz w:val="28"/>
          <w:szCs w:val="28"/>
          <w:rtl/>
          <w:lang w:eastAsia="fr-FR" w:bidi="ar-SY"/>
        </w:rPr>
        <w:t xml:space="preserve"> شاذ</w:t>
      </w:r>
      <w:r w:rsidRPr="00B06413">
        <w:rPr>
          <w:rFonts w:asciiTheme="minorBidi" w:hAnsiTheme="minorBidi"/>
          <w:sz w:val="28"/>
          <w:szCs w:val="28"/>
          <w:rtl/>
          <w:lang w:eastAsia="fr-FR"/>
        </w:rPr>
        <w:t>.</w:t>
      </w:r>
    </w:p>
    <w:p w:rsidR="00554071" w:rsidRPr="00B06413" w:rsidRDefault="00554071" w:rsidP="00711803">
      <w:pPr>
        <w:rPr>
          <w:rFonts w:asciiTheme="minorBidi" w:hAnsiTheme="minorBidi"/>
          <w:b/>
          <w:bCs/>
          <w:i/>
          <w:iCs/>
          <w:sz w:val="32"/>
          <w:szCs w:val="32"/>
          <w:u w:val="double"/>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40477A" w:rsidRPr="006924AD" w:rsidRDefault="0040477A" w:rsidP="0040477A">
      <w:pPr>
        <w:spacing w:after="0"/>
        <w:jc w:val="center"/>
        <w:rPr>
          <w:rFonts w:asciiTheme="minorBidi" w:hAnsiTheme="minorBidi"/>
          <w:sz w:val="28"/>
          <w:szCs w:val="28"/>
          <w:rtl/>
          <w:lang w:eastAsia="fr-FR"/>
        </w:rPr>
      </w:pPr>
      <w:r w:rsidRPr="006924AD">
        <w:rPr>
          <w:rFonts w:asciiTheme="minorBidi" w:hAnsiTheme="minorBidi"/>
          <w:noProof/>
          <w:sz w:val="28"/>
          <w:szCs w:val="28"/>
          <w:rtl/>
        </w:rPr>
        <w:lastRenderedPageBreak/>
        <w:drawing>
          <wp:inline distT="0" distB="0" distL="0" distR="0">
            <wp:extent cx="5274310" cy="3076575"/>
            <wp:effectExtent l="19050" t="0" r="21590" b="0"/>
            <wp:docPr id="20"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54071" w:rsidRPr="006924AD" w:rsidRDefault="0040477A" w:rsidP="0040477A">
      <w:pPr>
        <w:rPr>
          <w:rFonts w:asciiTheme="minorBidi" w:hAnsiTheme="minorBidi"/>
          <w:b/>
          <w:bCs/>
          <w:i/>
          <w:iCs/>
          <w:sz w:val="32"/>
          <w:szCs w:val="32"/>
          <w:u w:val="double"/>
          <w:lang w:bidi="ar-SY"/>
        </w:rPr>
      </w:pPr>
      <w:r w:rsidRPr="006924AD">
        <w:rPr>
          <w:rFonts w:asciiTheme="minorBidi" w:hAnsiTheme="minorBidi"/>
          <w:b/>
          <w:bCs/>
          <w:i/>
          <w:iCs/>
          <w:rtl/>
          <w:lang w:eastAsia="fr-FR"/>
        </w:rPr>
        <w:t>المخطط (</w:t>
      </w:r>
      <w:r w:rsidR="00631F0A">
        <w:rPr>
          <w:rFonts w:asciiTheme="minorBidi" w:hAnsiTheme="minorBidi"/>
          <w:b/>
          <w:bCs/>
          <w:i/>
          <w:iCs/>
          <w:lang w:eastAsia="fr-FR"/>
        </w:rPr>
        <w:t>11</w:t>
      </w:r>
      <w:r w:rsidRPr="006924AD">
        <w:rPr>
          <w:rFonts w:asciiTheme="minorBidi" w:hAnsiTheme="minorBidi"/>
          <w:b/>
          <w:bCs/>
          <w:i/>
          <w:iCs/>
          <w:rtl/>
          <w:lang w:eastAsia="fr-FR"/>
        </w:rPr>
        <w:t xml:space="preserve">) يبين النسب المئوية </w:t>
      </w:r>
      <w:proofErr w:type="spellStart"/>
      <w:r w:rsidRPr="006924AD">
        <w:rPr>
          <w:rFonts w:asciiTheme="minorBidi" w:hAnsiTheme="minorBidi"/>
          <w:b/>
          <w:bCs/>
          <w:i/>
          <w:iCs/>
          <w:rtl/>
          <w:lang w:eastAsia="fr-FR"/>
        </w:rPr>
        <w:t>لأبغار</w:t>
      </w:r>
      <w:proofErr w:type="spellEnd"/>
      <w:r w:rsidRPr="006924AD">
        <w:rPr>
          <w:rFonts w:asciiTheme="minorBidi" w:hAnsiTheme="minorBidi"/>
          <w:b/>
          <w:bCs/>
          <w:i/>
          <w:iCs/>
          <w:rtl/>
          <w:lang w:eastAsia="fr-FR"/>
        </w:rPr>
        <w:t xml:space="preserve"> الوليد في الدقيقة الأولى والدقيقة الخامسة في العينة وفقاً لقيم</w:t>
      </w:r>
      <w:r w:rsidRPr="006924AD">
        <w:rPr>
          <w:rFonts w:asciiTheme="minorBidi" w:hAnsiTheme="minorBidi"/>
          <w:b/>
          <w:bCs/>
          <w:i/>
          <w:iCs/>
          <w:lang w:eastAsia="fr-FR"/>
        </w:rPr>
        <w:t>MCA-PI</w:t>
      </w:r>
    </w:p>
    <w:p w:rsidR="006924AD" w:rsidRDefault="006924AD" w:rsidP="00711803">
      <w:pPr>
        <w:rPr>
          <w:rFonts w:asciiTheme="minorBidi" w:hAnsiTheme="minorBidi"/>
          <w:sz w:val="28"/>
          <w:szCs w:val="28"/>
          <w:lang w:eastAsia="fr-FR"/>
        </w:rPr>
      </w:pPr>
    </w:p>
    <w:p w:rsidR="006924AD" w:rsidRDefault="006924AD" w:rsidP="00711803">
      <w:pPr>
        <w:rPr>
          <w:rFonts w:asciiTheme="minorBidi" w:hAnsiTheme="minorBidi"/>
          <w:sz w:val="28"/>
          <w:szCs w:val="28"/>
          <w:lang w:eastAsia="fr-FR"/>
        </w:rPr>
      </w:pPr>
    </w:p>
    <w:p w:rsidR="00554071" w:rsidRPr="006924AD" w:rsidRDefault="006924AD" w:rsidP="00686041">
      <w:pPr>
        <w:rPr>
          <w:rFonts w:asciiTheme="minorBidi" w:hAnsiTheme="minorBidi"/>
          <w:b/>
          <w:bCs/>
          <w:i/>
          <w:iCs/>
          <w:sz w:val="32"/>
          <w:szCs w:val="32"/>
          <w:u w:val="double"/>
          <w:lang w:bidi="ar-SY"/>
        </w:rPr>
      </w:pPr>
      <w:r w:rsidRPr="006924AD">
        <w:rPr>
          <w:rFonts w:asciiTheme="minorBidi" w:hAnsiTheme="minorBidi"/>
          <w:sz w:val="28"/>
          <w:szCs w:val="28"/>
          <w:rtl/>
          <w:lang w:eastAsia="fr-FR"/>
        </w:rPr>
        <w:t xml:space="preserve">أما بالنسبة لمشعر </w:t>
      </w:r>
      <w:r w:rsidRPr="006924AD">
        <w:rPr>
          <w:rFonts w:asciiTheme="minorBidi" w:hAnsiTheme="minorBidi"/>
          <w:sz w:val="28"/>
          <w:szCs w:val="28"/>
          <w:lang w:eastAsia="fr-FR"/>
        </w:rPr>
        <w:t>CPR</w:t>
      </w:r>
      <w:r w:rsidRPr="006924AD">
        <w:rPr>
          <w:rFonts w:asciiTheme="minorBidi" w:hAnsiTheme="minorBidi"/>
          <w:sz w:val="28"/>
          <w:szCs w:val="28"/>
          <w:rtl/>
          <w:lang w:eastAsia="fr-FR" w:bidi="ar-SY"/>
        </w:rPr>
        <w:t xml:space="preserve"> فقد كانت النتائج في الجدول (</w:t>
      </w:r>
      <w:r w:rsidR="00686041">
        <w:rPr>
          <w:rFonts w:asciiTheme="minorBidi" w:hAnsiTheme="minorBidi" w:hint="cs"/>
          <w:sz w:val="28"/>
          <w:szCs w:val="28"/>
          <w:rtl/>
          <w:lang w:eastAsia="fr-FR" w:bidi="ar-SY"/>
        </w:rPr>
        <w:t>12</w:t>
      </w:r>
      <w:r w:rsidRPr="006924AD">
        <w:rPr>
          <w:rFonts w:asciiTheme="minorBidi" w:hAnsiTheme="minorBidi"/>
          <w:sz w:val="28"/>
          <w:szCs w:val="28"/>
          <w:rtl/>
          <w:lang w:eastAsia="fr-FR" w:bidi="ar-SY"/>
        </w:rPr>
        <w:t>) والمخطط المرافق رقم (</w:t>
      </w:r>
      <w:r w:rsidR="00631F0A">
        <w:rPr>
          <w:rFonts w:asciiTheme="minorBidi" w:hAnsiTheme="minorBidi"/>
          <w:sz w:val="28"/>
          <w:szCs w:val="28"/>
          <w:lang w:eastAsia="fr-FR" w:bidi="ar-SY"/>
        </w:rPr>
        <w:t>12</w:t>
      </w:r>
      <w:r w:rsidRPr="006924AD">
        <w:rPr>
          <w:rFonts w:asciiTheme="minorBidi" w:hAnsiTheme="minorBidi"/>
          <w:sz w:val="28"/>
          <w:szCs w:val="28"/>
          <w:rtl/>
          <w:lang w:eastAsia="fr-FR" w:bidi="ar-SY"/>
        </w:rPr>
        <w:t>).</w:t>
      </w:r>
    </w:p>
    <w:p w:rsidR="006924AD" w:rsidRPr="00BE1916" w:rsidRDefault="006924AD" w:rsidP="00686041">
      <w:pPr>
        <w:spacing w:after="0"/>
        <w:jc w:val="center"/>
        <w:rPr>
          <w:rFonts w:cs="Simplified Arabic"/>
          <w:b/>
          <w:bCs/>
          <w:i/>
          <w:iCs/>
          <w:lang w:eastAsia="fr-FR" w:bidi="ar-SY"/>
        </w:rPr>
      </w:pPr>
      <w:r w:rsidRPr="0033032A">
        <w:rPr>
          <w:rFonts w:cs="Simplified Arabic"/>
          <w:b/>
          <w:bCs/>
          <w:i/>
          <w:iCs/>
          <w:rtl/>
          <w:lang w:eastAsia="fr-FR"/>
        </w:rPr>
        <w:t>جدول رقم</w:t>
      </w:r>
      <w:r w:rsidR="00686041">
        <w:rPr>
          <w:rFonts w:cs="Simplified Arabic" w:hint="cs"/>
          <w:b/>
          <w:bCs/>
          <w:i/>
          <w:iCs/>
          <w:rtl/>
          <w:lang w:eastAsia="fr-FR"/>
        </w:rPr>
        <w:t>(12)</w:t>
      </w:r>
      <w:r>
        <w:rPr>
          <w:rFonts w:cs="Simplified Arabic"/>
          <w:b/>
          <w:bCs/>
          <w:i/>
          <w:iCs/>
          <w:rtl/>
          <w:lang w:eastAsia="fr-FR"/>
        </w:rPr>
        <w:t xml:space="preserve"> </w:t>
      </w:r>
      <w:r>
        <w:rPr>
          <w:rFonts w:cs="Simplified Arabic" w:hint="cs"/>
          <w:b/>
          <w:bCs/>
          <w:i/>
          <w:iCs/>
          <w:rtl/>
          <w:lang w:eastAsia="fr-FR"/>
        </w:rPr>
        <w:t>تكرارات</w:t>
      </w:r>
      <w:r w:rsidR="00686041">
        <w:rPr>
          <w:rFonts w:cs="Simplified Arabic" w:hint="cs"/>
          <w:b/>
          <w:bCs/>
          <w:i/>
          <w:iCs/>
          <w:rtl/>
          <w:lang w:eastAsia="fr-FR"/>
        </w:rPr>
        <w:t xml:space="preserve"> </w:t>
      </w:r>
      <w:r>
        <w:rPr>
          <w:rFonts w:cs="Simplified Arabic" w:hint="cs"/>
          <w:b/>
          <w:bCs/>
          <w:i/>
          <w:iCs/>
          <w:rtl/>
          <w:lang w:eastAsia="fr-FR"/>
        </w:rPr>
        <w:t>و</w:t>
      </w:r>
      <w:r w:rsidRPr="00237900">
        <w:rPr>
          <w:rFonts w:cs="Simplified Arabic" w:hint="cs"/>
          <w:b/>
          <w:bCs/>
          <w:i/>
          <w:iCs/>
          <w:rtl/>
          <w:lang w:eastAsia="fr-FR"/>
        </w:rPr>
        <w:t>النسب</w:t>
      </w:r>
      <w:r>
        <w:rPr>
          <w:rFonts w:cs="Simplified Arabic" w:hint="cs"/>
          <w:b/>
          <w:bCs/>
          <w:i/>
          <w:iCs/>
          <w:rtl/>
          <w:lang w:eastAsia="fr-FR"/>
        </w:rPr>
        <w:t xml:space="preserve"> </w:t>
      </w:r>
      <w:proofErr w:type="spellStart"/>
      <w:r>
        <w:rPr>
          <w:rFonts w:cs="Simplified Arabic" w:hint="cs"/>
          <w:b/>
          <w:bCs/>
          <w:i/>
          <w:iCs/>
          <w:rtl/>
          <w:lang w:eastAsia="fr-FR"/>
        </w:rPr>
        <w:t>المئويةل</w:t>
      </w:r>
      <w:r w:rsidRPr="00BE1916">
        <w:rPr>
          <w:rFonts w:cs="Simplified Arabic" w:hint="cs"/>
          <w:b/>
          <w:bCs/>
          <w:i/>
          <w:iCs/>
          <w:rtl/>
          <w:lang w:eastAsia="fr-FR"/>
        </w:rPr>
        <w:t>أبغار</w:t>
      </w:r>
      <w:proofErr w:type="spellEnd"/>
      <w:r w:rsidRPr="00BE1916">
        <w:rPr>
          <w:rFonts w:cs="Simplified Arabic" w:hint="cs"/>
          <w:b/>
          <w:bCs/>
          <w:i/>
          <w:iCs/>
          <w:rtl/>
          <w:lang w:eastAsia="fr-FR"/>
        </w:rPr>
        <w:t xml:space="preserve"> الوليد في الدقيقة الأولى والدقيقة الخامسة</w:t>
      </w:r>
      <w:r>
        <w:rPr>
          <w:rFonts w:cs="Simplified Arabic" w:hint="cs"/>
          <w:b/>
          <w:bCs/>
          <w:i/>
          <w:iCs/>
          <w:rtl/>
          <w:lang w:eastAsia="fr-FR"/>
        </w:rPr>
        <w:t xml:space="preserve"> في العينة وفقاً لمشع</w:t>
      </w:r>
      <w:r>
        <w:rPr>
          <w:rFonts w:cs="Simplified Arabic" w:hint="cs"/>
          <w:b/>
          <w:bCs/>
          <w:i/>
          <w:iCs/>
          <w:rtl/>
          <w:lang w:eastAsia="fr-FR" w:bidi="ar-SY"/>
        </w:rPr>
        <w:t>ر</w:t>
      </w:r>
      <w:r>
        <w:rPr>
          <w:rFonts w:cs="Simplified Arabic"/>
          <w:b/>
          <w:bCs/>
          <w:i/>
          <w:iCs/>
          <w:lang w:eastAsia="fr-FR" w:bidi="ar-SY"/>
        </w:rPr>
        <w:t>CPR</w:t>
      </w:r>
    </w:p>
    <w:tbl>
      <w:tblPr>
        <w:tblStyle w:val="a8"/>
        <w:bidiVisual/>
        <w:tblW w:w="0" w:type="auto"/>
        <w:jc w:val="center"/>
        <w:tblLook w:val="04A0" w:firstRow="1" w:lastRow="0" w:firstColumn="1" w:lastColumn="0" w:noHBand="0" w:noVBand="1"/>
      </w:tblPr>
      <w:tblGrid>
        <w:gridCol w:w="1751"/>
        <w:gridCol w:w="1751"/>
        <w:gridCol w:w="993"/>
        <w:gridCol w:w="1417"/>
        <w:gridCol w:w="1018"/>
        <w:gridCol w:w="1351"/>
      </w:tblGrid>
      <w:tr w:rsidR="006924AD" w:rsidRPr="00B16265" w:rsidTr="00F35997">
        <w:trPr>
          <w:jc w:val="center"/>
        </w:trPr>
        <w:tc>
          <w:tcPr>
            <w:tcW w:w="1751" w:type="dxa"/>
            <w:vMerge w:val="restart"/>
            <w:tcBorders>
              <w:right w:val="single" w:sz="18"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bidi="ar-SY"/>
              </w:rPr>
            </w:pPr>
            <w:r>
              <w:rPr>
                <w:rFonts w:cs="Simplified Arabic" w:hint="cs"/>
                <w:b/>
                <w:bCs/>
                <w:sz w:val="24"/>
                <w:szCs w:val="24"/>
                <w:rtl/>
                <w:lang w:eastAsia="fr-FR" w:bidi="ar-SY"/>
              </w:rPr>
              <w:t>الدقيقة</w:t>
            </w:r>
          </w:p>
        </w:tc>
        <w:tc>
          <w:tcPr>
            <w:tcW w:w="1751" w:type="dxa"/>
            <w:vMerge w:val="restart"/>
            <w:tcBorders>
              <w:left w:val="single" w:sz="18" w:space="0" w:color="auto"/>
              <w:right w:val="single" w:sz="12"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bidi="ar-SY"/>
              </w:rPr>
            </w:pPr>
            <w:r>
              <w:rPr>
                <w:rFonts w:cs="Simplified Arabic" w:hint="cs"/>
                <w:b/>
                <w:bCs/>
                <w:sz w:val="24"/>
                <w:szCs w:val="24"/>
                <w:rtl/>
                <w:lang w:eastAsia="fr-FR" w:bidi="ar-SY"/>
              </w:rPr>
              <w:t>قيمة أبغار</w:t>
            </w:r>
          </w:p>
        </w:tc>
        <w:tc>
          <w:tcPr>
            <w:tcW w:w="2410" w:type="dxa"/>
            <w:gridSpan w:val="2"/>
            <w:tcBorders>
              <w:left w:val="single" w:sz="12" w:space="0" w:color="auto"/>
              <w:right w:val="single" w:sz="12"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bidi="ar-SY"/>
              </w:rPr>
            </w:pPr>
            <w:r>
              <w:rPr>
                <w:rFonts w:cs="Simplified Arabic"/>
                <w:b/>
                <w:bCs/>
                <w:sz w:val="24"/>
                <w:szCs w:val="24"/>
                <w:lang w:eastAsia="fr-FR"/>
              </w:rPr>
              <w:t>CPR</w:t>
            </w:r>
            <w:r>
              <w:rPr>
                <w:rFonts w:cs="Simplified Arabic" w:hint="cs"/>
                <w:b/>
                <w:bCs/>
                <w:sz w:val="24"/>
                <w:szCs w:val="24"/>
                <w:rtl/>
                <w:lang w:eastAsia="fr-FR" w:bidi="ar-SY"/>
              </w:rPr>
              <w:t xml:space="preserve"> شاذ (</w:t>
            </w:r>
            <w:r>
              <w:rPr>
                <w:rFonts w:cs="Simplified Arabic"/>
                <w:b/>
                <w:bCs/>
                <w:sz w:val="24"/>
                <w:szCs w:val="24"/>
                <w:lang w:eastAsia="fr-FR" w:bidi="ar-SY"/>
              </w:rPr>
              <w:t>n=39</w:t>
            </w:r>
            <w:r>
              <w:rPr>
                <w:rFonts w:cs="Simplified Arabic" w:hint="cs"/>
                <w:b/>
                <w:bCs/>
                <w:sz w:val="24"/>
                <w:szCs w:val="24"/>
                <w:rtl/>
                <w:lang w:eastAsia="fr-FR" w:bidi="ar-SY"/>
              </w:rPr>
              <w:t>)</w:t>
            </w:r>
          </w:p>
        </w:tc>
        <w:tc>
          <w:tcPr>
            <w:tcW w:w="2369" w:type="dxa"/>
            <w:gridSpan w:val="2"/>
            <w:tcBorders>
              <w:left w:val="single" w:sz="12"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bidi="ar-SY"/>
              </w:rPr>
            </w:pPr>
            <w:r>
              <w:rPr>
                <w:rFonts w:cs="Simplified Arabic"/>
                <w:b/>
                <w:bCs/>
                <w:sz w:val="24"/>
                <w:szCs w:val="24"/>
                <w:lang w:eastAsia="fr-FR"/>
              </w:rPr>
              <w:t>CPR</w:t>
            </w:r>
            <w:r>
              <w:rPr>
                <w:rFonts w:cs="Simplified Arabic" w:hint="cs"/>
                <w:b/>
                <w:bCs/>
                <w:sz w:val="24"/>
                <w:szCs w:val="24"/>
                <w:rtl/>
                <w:lang w:eastAsia="fr-FR" w:bidi="ar-SY"/>
              </w:rPr>
              <w:t xml:space="preserve"> طبيعي (</w:t>
            </w:r>
            <w:r>
              <w:rPr>
                <w:rFonts w:cs="Simplified Arabic"/>
                <w:b/>
                <w:bCs/>
                <w:sz w:val="24"/>
                <w:szCs w:val="24"/>
                <w:lang w:eastAsia="fr-FR" w:bidi="ar-SY"/>
              </w:rPr>
              <w:t>n=132</w:t>
            </w:r>
            <w:r>
              <w:rPr>
                <w:rFonts w:cs="Simplified Arabic" w:hint="cs"/>
                <w:b/>
                <w:bCs/>
                <w:sz w:val="24"/>
                <w:szCs w:val="24"/>
                <w:rtl/>
                <w:lang w:eastAsia="fr-FR" w:bidi="ar-SY"/>
              </w:rPr>
              <w:t>)</w:t>
            </w:r>
          </w:p>
        </w:tc>
      </w:tr>
      <w:tr w:rsidR="006924AD" w:rsidRPr="00B16265" w:rsidTr="00F35997">
        <w:trPr>
          <w:jc w:val="center"/>
        </w:trPr>
        <w:tc>
          <w:tcPr>
            <w:tcW w:w="1751" w:type="dxa"/>
            <w:vMerge/>
            <w:tcBorders>
              <w:bottom w:val="single" w:sz="18" w:space="0" w:color="auto"/>
              <w:right w:val="single" w:sz="18"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rPr>
            </w:pPr>
          </w:p>
        </w:tc>
        <w:tc>
          <w:tcPr>
            <w:tcW w:w="1751" w:type="dxa"/>
            <w:vMerge/>
            <w:tcBorders>
              <w:left w:val="single" w:sz="18" w:space="0" w:color="auto"/>
              <w:bottom w:val="single" w:sz="18" w:space="0" w:color="auto"/>
              <w:right w:val="single" w:sz="12"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rPr>
            </w:pPr>
          </w:p>
        </w:tc>
        <w:tc>
          <w:tcPr>
            <w:tcW w:w="993" w:type="dxa"/>
            <w:tcBorders>
              <w:left w:val="single" w:sz="12" w:space="0" w:color="auto"/>
              <w:bottom w:val="single" w:sz="18"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rPr>
            </w:pPr>
            <w:r w:rsidRPr="00B16265">
              <w:rPr>
                <w:rFonts w:cs="Simplified Arabic" w:hint="cs"/>
                <w:b/>
                <w:bCs/>
                <w:sz w:val="24"/>
                <w:szCs w:val="24"/>
                <w:rtl/>
                <w:lang w:eastAsia="fr-FR"/>
              </w:rPr>
              <w:t>العدد</w:t>
            </w:r>
          </w:p>
        </w:tc>
        <w:tc>
          <w:tcPr>
            <w:tcW w:w="1417" w:type="dxa"/>
            <w:tcBorders>
              <w:bottom w:val="single" w:sz="18" w:space="0" w:color="auto"/>
              <w:right w:val="single" w:sz="12"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rPr>
            </w:pPr>
            <w:r w:rsidRPr="00B16265">
              <w:rPr>
                <w:rFonts w:cs="Simplified Arabic" w:hint="cs"/>
                <w:b/>
                <w:bCs/>
                <w:sz w:val="24"/>
                <w:szCs w:val="24"/>
                <w:rtl/>
                <w:lang w:eastAsia="fr-FR"/>
              </w:rPr>
              <w:t>النسبة المئوية</w:t>
            </w:r>
          </w:p>
        </w:tc>
        <w:tc>
          <w:tcPr>
            <w:tcW w:w="1018" w:type="dxa"/>
            <w:tcBorders>
              <w:left w:val="single" w:sz="12" w:space="0" w:color="auto"/>
              <w:bottom w:val="single" w:sz="18"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rPr>
            </w:pPr>
            <w:r w:rsidRPr="00B16265">
              <w:rPr>
                <w:rFonts w:cs="Simplified Arabic" w:hint="cs"/>
                <w:b/>
                <w:bCs/>
                <w:sz w:val="24"/>
                <w:szCs w:val="24"/>
                <w:rtl/>
                <w:lang w:eastAsia="fr-FR"/>
              </w:rPr>
              <w:t>العدد</w:t>
            </w:r>
          </w:p>
        </w:tc>
        <w:tc>
          <w:tcPr>
            <w:tcW w:w="1351" w:type="dxa"/>
            <w:tcBorders>
              <w:bottom w:val="single" w:sz="18" w:space="0" w:color="auto"/>
            </w:tcBorders>
            <w:shd w:val="clear" w:color="auto" w:fill="F8F8F8" w:themeFill="background2"/>
          </w:tcPr>
          <w:p w:rsidR="006924AD" w:rsidRPr="00B16265" w:rsidRDefault="006924AD" w:rsidP="00F35997">
            <w:pPr>
              <w:jc w:val="center"/>
              <w:rPr>
                <w:rFonts w:cs="Simplified Arabic"/>
                <w:b/>
                <w:bCs/>
                <w:sz w:val="24"/>
                <w:szCs w:val="24"/>
                <w:rtl/>
                <w:lang w:eastAsia="fr-FR"/>
              </w:rPr>
            </w:pPr>
            <w:r w:rsidRPr="00B16265">
              <w:rPr>
                <w:rFonts w:cs="Simplified Arabic" w:hint="cs"/>
                <w:b/>
                <w:bCs/>
                <w:sz w:val="24"/>
                <w:szCs w:val="24"/>
                <w:rtl/>
                <w:lang w:eastAsia="fr-FR"/>
              </w:rPr>
              <w:t>النسبة المئوية</w:t>
            </w:r>
          </w:p>
        </w:tc>
      </w:tr>
      <w:tr w:rsidR="006924AD" w:rsidTr="00F35997">
        <w:trPr>
          <w:jc w:val="center"/>
        </w:trPr>
        <w:tc>
          <w:tcPr>
            <w:tcW w:w="1751" w:type="dxa"/>
            <w:vMerge w:val="restart"/>
            <w:tcBorders>
              <w:top w:val="single" w:sz="18" w:space="0" w:color="auto"/>
              <w:right w:val="single" w:sz="18"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r>
              <w:rPr>
                <w:rFonts w:cs="Simplified Arabic" w:hint="cs"/>
                <w:b/>
                <w:bCs/>
                <w:sz w:val="24"/>
                <w:szCs w:val="24"/>
                <w:rtl/>
                <w:lang w:eastAsia="fr-FR"/>
              </w:rPr>
              <w:t>الدقيقة الأولى</w:t>
            </w:r>
          </w:p>
        </w:tc>
        <w:tc>
          <w:tcPr>
            <w:tcW w:w="1751" w:type="dxa"/>
            <w:tcBorders>
              <w:top w:val="single" w:sz="18" w:space="0" w:color="auto"/>
              <w:left w:val="single" w:sz="18" w:space="0" w:color="auto"/>
              <w:right w:val="single" w:sz="12"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r>
              <w:rPr>
                <w:rFonts w:cs="Simplified Arabic" w:hint="cs"/>
                <w:b/>
                <w:bCs/>
                <w:sz w:val="24"/>
                <w:szCs w:val="24"/>
                <w:rtl/>
                <w:lang w:eastAsia="fr-FR"/>
              </w:rPr>
              <w:t>&lt;5</w:t>
            </w:r>
          </w:p>
        </w:tc>
        <w:tc>
          <w:tcPr>
            <w:tcW w:w="993" w:type="dxa"/>
            <w:tcBorders>
              <w:top w:val="single" w:sz="18" w:space="0" w:color="auto"/>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8</w:t>
            </w:r>
          </w:p>
        </w:tc>
        <w:tc>
          <w:tcPr>
            <w:tcW w:w="1417" w:type="dxa"/>
            <w:tcBorders>
              <w:top w:val="single" w:sz="18" w:space="0" w:color="auto"/>
              <w:right w:val="single" w:sz="12" w:space="0" w:color="auto"/>
            </w:tcBorders>
          </w:tcPr>
          <w:p w:rsidR="006924AD" w:rsidRDefault="006924AD" w:rsidP="00F35997">
            <w:pPr>
              <w:jc w:val="center"/>
              <w:rPr>
                <w:rFonts w:cs="Simplified Arabic"/>
                <w:sz w:val="28"/>
                <w:szCs w:val="28"/>
                <w:rtl/>
                <w:lang w:eastAsia="fr-FR" w:bidi="ar-SY"/>
              </w:rPr>
            </w:pPr>
            <w:r>
              <w:rPr>
                <w:rFonts w:cs="Simplified Arabic" w:hint="cs"/>
                <w:sz w:val="28"/>
                <w:szCs w:val="28"/>
                <w:rtl/>
                <w:lang w:eastAsia="fr-FR" w:bidi="ar-SY"/>
              </w:rPr>
              <w:t>20.51%</w:t>
            </w:r>
          </w:p>
        </w:tc>
        <w:tc>
          <w:tcPr>
            <w:tcW w:w="1018" w:type="dxa"/>
            <w:tcBorders>
              <w:top w:val="single" w:sz="18" w:space="0" w:color="auto"/>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4</w:t>
            </w:r>
          </w:p>
        </w:tc>
        <w:tc>
          <w:tcPr>
            <w:tcW w:w="1351" w:type="dxa"/>
            <w:tcBorders>
              <w:top w:val="single" w:sz="18"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3.03%</w:t>
            </w:r>
          </w:p>
        </w:tc>
      </w:tr>
      <w:tr w:rsidR="006924AD" w:rsidTr="00F35997">
        <w:trPr>
          <w:jc w:val="center"/>
        </w:trPr>
        <w:tc>
          <w:tcPr>
            <w:tcW w:w="1751" w:type="dxa"/>
            <w:vMerge/>
            <w:tcBorders>
              <w:right w:val="single" w:sz="18"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p>
        </w:tc>
        <w:tc>
          <w:tcPr>
            <w:tcW w:w="1751" w:type="dxa"/>
            <w:tcBorders>
              <w:left w:val="single" w:sz="18" w:space="0" w:color="auto"/>
              <w:right w:val="single" w:sz="12"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r>
              <w:rPr>
                <w:rFonts w:cs="Simplified Arabic" w:hint="cs"/>
                <w:b/>
                <w:bCs/>
                <w:sz w:val="24"/>
                <w:szCs w:val="24"/>
                <w:rtl/>
                <w:lang w:eastAsia="fr-FR"/>
              </w:rPr>
              <w:t>5-8</w:t>
            </w:r>
          </w:p>
        </w:tc>
        <w:tc>
          <w:tcPr>
            <w:tcW w:w="993" w:type="dxa"/>
            <w:tcBorders>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19</w:t>
            </w:r>
          </w:p>
        </w:tc>
        <w:tc>
          <w:tcPr>
            <w:tcW w:w="1417" w:type="dxa"/>
            <w:tcBorders>
              <w:righ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48.72%</w:t>
            </w:r>
          </w:p>
        </w:tc>
        <w:tc>
          <w:tcPr>
            <w:tcW w:w="1018" w:type="dxa"/>
            <w:tcBorders>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50</w:t>
            </w:r>
          </w:p>
        </w:tc>
        <w:tc>
          <w:tcPr>
            <w:tcW w:w="1351" w:type="dxa"/>
          </w:tcPr>
          <w:p w:rsidR="006924AD" w:rsidRDefault="006924AD" w:rsidP="00F35997">
            <w:pPr>
              <w:jc w:val="center"/>
              <w:rPr>
                <w:rFonts w:cs="Simplified Arabic"/>
                <w:sz w:val="28"/>
                <w:szCs w:val="28"/>
                <w:rtl/>
                <w:lang w:eastAsia="fr-FR"/>
              </w:rPr>
            </w:pPr>
            <w:r>
              <w:rPr>
                <w:rFonts w:cs="Simplified Arabic" w:hint="cs"/>
                <w:sz w:val="28"/>
                <w:szCs w:val="28"/>
                <w:rtl/>
                <w:lang w:eastAsia="fr-FR"/>
              </w:rPr>
              <w:t>37.88%</w:t>
            </w:r>
          </w:p>
        </w:tc>
      </w:tr>
      <w:tr w:rsidR="006924AD" w:rsidTr="00F35997">
        <w:trPr>
          <w:jc w:val="center"/>
        </w:trPr>
        <w:tc>
          <w:tcPr>
            <w:tcW w:w="1751" w:type="dxa"/>
            <w:vMerge/>
            <w:tcBorders>
              <w:bottom w:val="single" w:sz="18" w:space="0" w:color="auto"/>
              <w:right w:val="single" w:sz="18"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p>
        </w:tc>
        <w:tc>
          <w:tcPr>
            <w:tcW w:w="1751" w:type="dxa"/>
            <w:tcBorders>
              <w:left w:val="single" w:sz="18" w:space="0" w:color="auto"/>
              <w:bottom w:val="single" w:sz="18" w:space="0" w:color="auto"/>
              <w:right w:val="single" w:sz="12"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r>
              <w:rPr>
                <w:rFonts w:cs="Simplified Arabic" w:hint="cs"/>
                <w:b/>
                <w:bCs/>
                <w:sz w:val="24"/>
                <w:szCs w:val="24"/>
                <w:rtl/>
                <w:lang w:eastAsia="fr-FR"/>
              </w:rPr>
              <w:t>&gt;8</w:t>
            </w:r>
          </w:p>
        </w:tc>
        <w:tc>
          <w:tcPr>
            <w:tcW w:w="993" w:type="dxa"/>
            <w:tcBorders>
              <w:left w:val="single" w:sz="12" w:space="0" w:color="auto"/>
              <w:bottom w:val="single" w:sz="18"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12</w:t>
            </w:r>
          </w:p>
        </w:tc>
        <w:tc>
          <w:tcPr>
            <w:tcW w:w="1417" w:type="dxa"/>
            <w:tcBorders>
              <w:bottom w:val="single" w:sz="18" w:space="0" w:color="auto"/>
              <w:righ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30.77%</w:t>
            </w:r>
          </w:p>
        </w:tc>
        <w:tc>
          <w:tcPr>
            <w:tcW w:w="1018" w:type="dxa"/>
            <w:tcBorders>
              <w:left w:val="single" w:sz="12" w:space="0" w:color="auto"/>
              <w:bottom w:val="single" w:sz="18"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78</w:t>
            </w:r>
          </w:p>
        </w:tc>
        <w:tc>
          <w:tcPr>
            <w:tcW w:w="1351" w:type="dxa"/>
            <w:tcBorders>
              <w:bottom w:val="single" w:sz="18"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59.09%</w:t>
            </w:r>
          </w:p>
        </w:tc>
      </w:tr>
      <w:tr w:rsidR="006924AD" w:rsidTr="00F35997">
        <w:trPr>
          <w:jc w:val="center"/>
        </w:trPr>
        <w:tc>
          <w:tcPr>
            <w:tcW w:w="1751" w:type="dxa"/>
            <w:vMerge w:val="restart"/>
            <w:tcBorders>
              <w:top w:val="single" w:sz="18" w:space="0" w:color="auto"/>
              <w:right w:val="single" w:sz="18" w:space="0" w:color="auto"/>
            </w:tcBorders>
            <w:shd w:val="clear" w:color="auto" w:fill="F8F8F8" w:themeFill="background2"/>
          </w:tcPr>
          <w:p w:rsidR="006924AD" w:rsidRPr="00A653EE" w:rsidRDefault="006924AD" w:rsidP="00F35997">
            <w:pPr>
              <w:jc w:val="center"/>
              <w:rPr>
                <w:rFonts w:cs="Simplified Arabic"/>
                <w:b/>
                <w:bCs/>
                <w:sz w:val="24"/>
                <w:szCs w:val="24"/>
                <w:lang w:eastAsia="fr-FR"/>
              </w:rPr>
            </w:pPr>
            <w:r>
              <w:rPr>
                <w:rFonts w:cs="Simplified Arabic" w:hint="cs"/>
                <w:b/>
                <w:bCs/>
                <w:sz w:val="24"/>
                <w:szCs w:val="24"/>
                <w:rtl/>
                <w:lang w:eastAsia="fr-FR"/>
              </w:rPr>
              <w:t>الدقيقة الخامسة</w:t>
            </w:r>
          </w:p>
        </w:tc>
        <w:tc>
          <w:tcPr>
            <w:tcW w:w="1751" w:type="dxa"/>
            <w:tcBorders>
              <w:top w:val="single" w:sz="18" w:space="0" w:color="auto"/>
              <w:left w:val="single" w:sz="18" w:space="0" w:color="auto"/>
              <w:right w:val="single" w:sz="12"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bidi="ar-SY"/>
              </w:rPr>
            </w:pPr>
            <w:r>
              <w:rPr>
                <w:rFonts w:cs="Simplified Arabic" w:hint="cs"/>
                <w:b/>
                <w:bCs/>
                <w:sz w:val="24"/>
                <w:szCs w:val="24"/>
                <w:rtl/>
                <w:lang w:eastAsia="fr-FR" w:bidi="ar-SY"/>
              </w:rPr>
              <w:t>&lt;5</w:t>
            </w:r>
          </w:p>
        </w:tc>
        <w:tc>
          <w:tcPr>
            <w:tcW w:w="993" w:type="dxa"/>
            <w:tcBorders>
              <w:top w:val="single" w:sz="18" w:space="0" w:color="auto"/>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5</w:t>
            </w:r>
          </w:p>
        </w:tc>
        <w:tc>
          <w:tcPr>
            <w:tcW w:w="1417" w:type="dxa"/>
            <w:tcBorders>
              <w:top w:val="single" w:sz="18" w:space="0" w:color="auto"/>
              <w:righ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12.82%</w:t>
            </w:r>
          </w:p>
        </w:tc>
        <w:tc>
          <w:tcPr>
            <w:tcW w:w="1018" w:type="dxa"/>
            <w:tcBorders>
              <w:top w:val="single" w:sz="18" w:space="0" w:color="auto"/>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2</w:t>
            </w:r>
          </w:p>
        </w:tc>
        <w:tc>
          <w:tcPr>
            <w:tcW w:w="1351" w:type="dxa"/>
            <w:tcBorders>
              <w:top w:val="single" w:sz="18"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1.52%</w:t>
            </w:r>
          </w:p>
        </w:tc>
      </w:tr>
      <w:tr w:rsidR="006924AD" w:rsidTr="00F35997">
        <w:trPr>
          <w:jc w:val="center"/>
        </w:trPr>
        <w:tc>
          <w:tcPr>
            <w:tcW w:w="1751" w:type="dxa"/>
            <w:vMerge/>
            <w:tcBorders>
              <w:right w:val="single" w:sz="18"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p>
        </w:tc>
        <w:tc>
          <w:tcPr>
            <w:tcW w:w="1751" w:type="dxa"/>
            <w:tcBorders>
              <w:left w:val="single" w:sz="18" w:space="0" w:color="auto"/>
              <w:right w:val="single" w:sz="12"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r>
              <w:rPr>
                <w:rFonts w:cs="Simplified Arabic" w:hint="cs"/>
                <w:b/>
                <w:bCs/>
                <w:sz w:val="24"/>
                <w:szCs w:val="24"/>
                <w:rtl/>
                <w:lang w:eastAsia="fr-FR"/>
              </w:rPr>
              <w:t>5-8</w:t>
            </w:r>
          </w:p>
        </w:tc>
        <w:tc>
          <w:tcPr>
            <w:tcW w:w="993" w:type="dxa"/>
            <w:tcBorders>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12</w:t>
            </w:r>
          </w:p>
        </w:tc>
        <w:tc>
          <w:tcPr>
            <w:tcW w:w="1417" w:type="dxa"/>
            <w:tcBorders>
              <w:righ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30.77%</w:t>
            </w:r>
          </w:p>
        </w:tc>
        <w:tc>
          <w:tcPr>
            <w:tcW w:w="1018" w:type="dxa"/>
            <w:tcBorders>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16</w:t>
            </w:r>
          </w:p>
        </w:tc>
        <w:tc>
          <w:tcPr>
            <w:tcW w:w="1351" w:type="dxa"/>
          </w:tcPr>
          <w:p w:rsidR="006924AD" w:rsidRDefault="006924AD" w:rsidP="00F35997">
            <w:pPr>
              <w:jc w:val="center"/>
              <w:rPr>
                <w:rFonts w:cs="Simplified Arabic"/>
                <w:sz w:val="28"/>
                <w:szCs w:val="28"/>
                <w:rtl/>
                <w:lang w:eastAsia="fr-FR"/>
              </w:rPr>
            </w:pPr>
            <w:r>
              <w:rPr>
                <w:rFonts w:cs="Simplified Arabic" w:hint="cs"/>
                <w:sz w:val="28"/>
                <w:szCs w:val="28"/>
                <w:rtl/>
                <w:lang w:eastAsia="fr-FR"/>
              </w:rPr>
              <w:t>12.12%</w:t>
            </w:r>
          </w:p>
        </w:tc>
      </w:tr>
      <w:tr w:rsidR="006924AD" w:rsidTr="00F35997">
        <w:trPr>
          <w:jc w:val="center"/>
        </w:trPr>
        <w:tc>
          <w:tcPr>
            <w:tcW w:w="1751" w:type="dxa"/>
            <w:vMerge/>
            <w:tcBorders>
              <w:right w:val="single" w:sz="18"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p>
        </w:tc>
        <w:tc>
          <w:tcPr>
            <w:tcW w:w="1751" w:type="dxa"/>
            <w:tcBorders>
              <w:left w:val="single" w:sz="18" w:space="0" w:color="auto"/>
              <w:right w:val="single" w:sz="12" w:space="0" w:color="auto"/>
            </w:tcBorders>
            <w:shd w:val="clear" w:color="auto" w:fill="F8F8F8" w:themeFill="background2"/>
          </w:tcPr>
          <w:p w:rsidR="006924AD" w:rsidRPr="00A653EE" w:rsidRDefault="006924AD" w:rsidP="00F35997">
            <w:pPr>
              <w:jc w:val="center"/>
              <w:rPr>
                <w:rFonts w:cs="Simplified Arabic"/>
                <w:b/>
                <w:bCs/>
                <w:sz w:val="24"/>
                <w:szCs w:val="24"/>
                <w:rtl/>
                <w:lang w:eastAsia="fr-FR"/>
              </w:rPr>
            </w:pPr>
            <w:r>
              <w:rPr>
                <w:rFonts w:cs="Simplified Arabic" w:hint="cs"/>
                <w:b/>
                <w:bCs/>
                <w:sz w:val="24"/>
                <w:szCs w:val="24"/>
                <w:rtl/>
                <w:lang w:eastAsia="fr-FR"/>
              </w:rPr>
              <w:t>&gt;8</w:t>
            </w:r>
          </w:p>
        </w:tc>
        <w:tc>
          <w:tcPr>
            <w:tcW w:w="993" w:type="dxa"/>
            <w:tcBorders>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22</w:t>
            </w:r>
          </w:p>
        </w:tc>
        <w:tc>
          <w:tcPr>
            <w:tcW w:w="1417" w:type="dxa"/>
            <w:tcBorders>
              <w:righ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56.41%</w:t>
            </w:r>
          </w:p>
        </w:tc>
        <w:tc>
          <w:tcPr>
            <w:tcW w:w="1018" w:type="dxa"/>
            <w:tcBorders>
              <w:left w:val="single" w:sz="12" w:space="0" w:color="auto"/>
            </w:tcBorders>
          </w:tcPr>
          <w:p w:rsidR="006924AD" w:rsidRDefault="006924AD" w:rsidP="00F35997">
            <w:pPr>
              <w:jc w:val="center"/>
              <w:rPr>
                <w:rFonts w:cs="Simplified Arabic"/>
                <w:sz w:val="28"/>
                <w:szCs w:val="28"/>
                <w:rtl/>
                <w:lang w:eastAsia="fr-FR"/>
              </w:rPr>
            </w:pPr>
            <w:r>
              <w:rPr>
                <w:rFonts w:cs="Simplified Arabic" w:hint="cs"/>
                <w:sz w:val="28"/>
                <w:szCs w:val="28"/>
                <w:rtl/>
                <w:lang w:eastAsia="fr-FR"/>
              </w:rPr>
              <w:t>114</w:t>
            </w:r>
          </w:p>
        </w:tc>
        <w:tc>
          <w:tcPr>
            <w:tcW w:w="1351" w:type="dxa"/>
          </w:tcPr>
          <w:p w:rsidR="006924AD" w:rsidRDefault="006924AD" w:rsidP="00F35997">
            <w:pPr>
              <w:jc w:val="center"/>
              <w:rPr>
                <w:rFonts w:cs="Simplified Arabic"/>
                <w:sz w:val="28"/>
                <w:szCs w:val="28"/>
                <w:rtl/>
                <w:lang w:eastAsia="fr-FR"/>
              </w:rPr>
            </w:pPr>
            <w:r>
              <w:rPr>
                <w:rFonts w:cs="Simplified Arabic" w:hint="cs"/>
                <w:sz w:val="28"/>
                <w:szCs w:val="28"/>
                <w:rtl/>
                <w:lang w:eastAsia="fr-FR"/>
              </w:rPr>
              <w:t>86.36%</w:t>
            </w:r>
          </w:p>
        </w:tc>
      </w:tr>
    </w:tbl>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6924AD" w:rsidRPr="006924AD" w:rsidRDefault="006924AD" w:rsidP="006924AD">
      <w:pPr>
        <w:spacing w:before="240"/>
        <w:jc w:val="lowKashida"/>
        <w:rPr>
          <w:rFonts w:asciiTheme="minorBidi" w:hAnsiTheme="minorBidi"/>
          <w:sz w:val="28"/>
          <w:szCs w:val="28"/>
          <w:rtl/>
          <w:lang w:eastAsia="fr-FR"/>
        </w:rPr>
      </w:pPr>
      <w:r w:rsidRPr="006924AD">
        <w:rPr>
          <w:rFonts w:asciiTheme="minorBidi" w:hAnsiTheme="minorBidi"/>
          <w:sz w:val="28"/>
          <w:szCs w:val="28"/>
          <w:rtl/>
          <w:lang w:eastAsia="fr-FR"/>
        </w:rPr>
        <w:lastRenderedPageBreak/>
        <w:t xml:space="preserve">أجري التحليل الإحصائي لدراسة دلالة الفروق في تكرارات أبغار وليد منخفض (&lt;5) في كل من الدقيقة الأولى والدقيقة الخامسة بين مجموعة المريضات مع قيمة </w:t>
      </w:r>
      <w:r w:rsidRPr="006924AD">
        <w:rPr>
          <w:rFonts w:asciiTheme="minorBidi" w:hAnsiTheme="minorBidi"/>
          <w:sz w:val="28"/>
          <w:szCs w:val="28"/>
          <w:lang w:eastAsia="fr-FR"/>
        </w:rPr>
        <w:t>CPR</w:t>
      </w:r>
      <w:r w:rsidRPr="006924AD">
        <w:rPr>
          <w:rFonts w:asciiTheme="minorBidi" w:hAnsiTheme="minorBidi"/>
          <w:sz w:val="28"/>
          <w:szCs w:val="28"/>
          <w:rtl/>
          <w:lang w:eastAsia="fr-FR" w:bidi="ar-SY"/>
        </w:rPr>
        <w:t xml:space="preserve"> شاذة والمريضات مع قيمة </w:t>
      </w:r>
      <w:r w:rsidRPr="006924AD">
        <w:rPr>
          <w:rFonts w:asciiTheme="minorBidi" w:hAnsiTheme="minorBidi"/>
          <w:sz w:val="28"/>
          <w:szCs w:val="28"/>
          <w:lang w:eastAsia="fr-FR" w:bidi="ar-SY"/>
        </w:rPr>
        <w:t>CPR</w:t>
      </w:r>
      <w:r w:rsidRPr="006924AD">
        <w:rPr>
          <w:rFonts w:asciiTheme="minorBidi" w:hAnsiTheme="minorBidi"/>
          <w:sz w:val="28"/>
          <w:szCs w:val="28"/>
          <w:rtl/>
          <w:lang w:eastAsia="fr-FR" w:bidi="ar-SY"/>
        </w:rPr>
        <w:t xml:space="preserve"> طبيعية</w:t>
      </w:r>
      <w:r w:rsidRPr="006924AD">
        <w:rPr>
          <w:rFonts w:asciiTheme="minorBidi" w:hAnsiTheme="minorBidi"/>
          <w:sz w:val="28"/>
          <w:szCs w:val="28"/>
          <w:rtl/>
          <w:lang w:eastAsia="fr-FR"/>
        </w:rPr>
        <w:t xml:space="preserve">؛ ووجد أن قيمة مستوى الدلالة كانت أصغر من القيمة 0.05، أي أنه عند مستوى الثقة 95% توجد فروق ذات دلالة إحصائية في تكرارات أبغار الوليد المنخفضة في الدقيقة الأولى والدقيقة الخامسة من الولادة عند وجود </w:t>
      </w:r>
      <w:r w:rsidRPr="006924AD">
        <w:rPr>
          <w:rFonts w:asciiTheme="minorBidi" w:hAnsiTheme="minorBidi"/>
          <w:sz w:val="28"/>
          <w:szCs w:val="28"/>
          <w:lang w:eastAsia="fr-FR"/>
        </w:rPr>
        <w:t>CPR</w:t>
      </w:r>
      <w:r w:rsidRPr="006924AD">
        <w:rPr>
          <w:rFonts w:asciiTheme="minorBidi" w:hAnsiTheme="minorBidi"/>
          <w:sz w:val="28"/>
          <w:szCs w:val="28"/>
          <w:rtl/>
          <w:lang w:eastAsia="fr-FR" w:bidi="ar-SY"/>
        </w:rPr>
        <w:t xml:space="preserve"> شاذ</w:t>
      </w:r>
      <w:r w:rsidRPr="006924AD">
        <w:rPr>
          <w:rFonts w:asciiTheme="minorBidi" w:hAnsiTheme="minorBidi"/>
          <w:sz w:val="28"/>
          <w:szCs w:val="28"/>
          <w:rtl/>
          <w:lang w:eastAsia="fr-FR"/>
        </w:rPr>
        <w:t>.</w:t>
      </w:r>
    </w:p>
    <w:p w:rsidR="005049FE" w:rsidRDefault="005049FE" w:rsidP="00B4303D">
      <w:pPr>
        <w:spacing w:after="0"/>
        <w:jc w:val="center"/>
        <w:rPr>
          <w:rFonts w:cs="Simplified Arabic"/>
          <w:sz w:val="28"/>
          <w:szCs w:val="28"/>
          <w:lang w:eastAsia="fr-FR"/>
        </w:rPr>
      </w:pPr>
    </w:p>
    <w:p w:rsidR="005049FE" w:rsidRDefault="005049FE" w:rsidP="00B4303D">
      <w:pPr>
        <w:spacing w:after="0"/>
        <w:jc w:val="center"/>
        <w:rPr>
          <w:rFonts w:cs="Simplified Arabic"/>
          <w:sz w:val="28"/>
          <w:szCs w:val="28"/>
          <w:lang w:eastAsia="fr-FR"/>
        </w:rPr>
      </w:pPr>
    </w:p>
    <w:p w:rsidR="00B4303D" w:rsidRDefault="00B4303D" w:rsidP="00B4303D">
      <w:pPr>
        <w:spacing w:after="0"/>
        <w:jc w:val="center"/>
        <w:rPr>
          <w:rFonts w:cs="Simplified Arabic"/>
          <w:sz w:val="28"/>
          <w:szCs w:val="28"/>
          <w:rtl/>
          <w:lang w:eastAsia="fr-FR"/>
        </w:rPr>
      </w:pPr>
      <w:r>
        <w:rPr>
          <w:rFonts w:cs="Simplified Arabic"/>
          <w:noProof/>
          <w:sz w:val="28"/>
          <w:szCs w:val="28"/>
          <w:rtl/>
        </w:rPr>
        <w:drawing>
          <wp:inline distT="0" distB="0" distL="0" distR="0">
            <wp:extent cx="5274310" cy="3076575"/>
            <wp:effectExtent l="19050" t="0" r="21590" b="0"/>
            <wp:docPr id="22"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54071" w:rsidRPr="006924AD" w:rsidRDefault="00B4303D" w:rsidP="00B4303D">
      <w:pPr>
        <w:rPr>
          <w:rFonts w:asciiTheme="minorBidi" w:hAnsiTheme="minorBidi"/>
          <w:b/>
          <w:bCs/>
          <w:i/>
          <w:iCs/>
          <w:sz w:val="32"/>
          <w:szCs w:val="32"/>
          <w:u w:val="double"/>
        </w:rPr>
      </w:pPr>
      <w:r>
        <w:rPr>
          <w:rFonts w:cs="Simplified Arabic" w:hint="cs"/>
          <w:b/>
          <w:bCs/>
          <w:i/>
          <w:iCs/>
          <w:rtl/>
          <w:lang w:eastAsia="fr-FR"/>
        </w:rPr>
        <w:t>المخطط (</w:t>
      </w:r>
      <w:r w:rsidR="00631F0A">
        <w:rPr>
          <w:rFonts w:cs="Simplified Arabic"/>
          <w:b/>
          <w:bCs/>
          <w:i/>
          <w:iCs/>
          <w:lang w:eastAsia="fr-FR"/>
        </w:rPr>
        <w:t>12</w:t>
      </w:r>
      <w:r w:rsidRPr="0033032A">
        <w:rPr>
          <w:rFonts w:cs="Simplified Arabic"/>
          <w:b/>
          <w:bCs/>
          <w:i/>
          <w:iCs/>
          <w:rtl/>
          <w:lang w:eastAsia="fr-FR"/>
        </w:rPr>
        <w:t>) يبين</w:t>
      </w:r>
      <w:r w:rsidRPr="00237900">
        <w:rPr>
          <w:rFonts w:cs="Simplified Arabic" w:hint="cs"/>
          <w:b/>
          <w:bCs/>
          <w:i/>
          <w:iCs/>
          <w:rtl/>
          <w:lang w:eastAsia="fr-FR"/>
        </w:rPr>
        <w:t xml:space="preserve"> النسب</w:t>
      </w:r>
      <w:r>
        <w:rPr>
          <w:rFonts w:cs="Simplified Arabic" w:hint="cs"/>
          <w:b/>
          <w:bCs/>
          <w:i/>
          <w:iCs/>
          <w:rtl/>
          <w:lang w:eastAsia="fr-FR"/>
        </w:rPr>
        <w:t xml:space="preserve"> المئوية</w:t>
      </w:r>
      <w:r w:rsidR="008A3883">
        <w:rPr>
          <w:rFonts w:cs="Simplified Arabic" w:hint="cs"/>
          <w:b/>
          <w:bCs/>
          <w:i/>
          <w:iCs/>
          <w:rtl/>
          <w:lang w:eastAsia="fr-FR"/>
        </w:rPr>
        <w:t xml:space="preserve"> </w:t>
      </w:r>
      <w:proofErr w:type="spellStart"/>
      <w:r>
        <w:rPr>
          <w:rFonts w:cs="Simplified Arabic" w:hint="cs"/>
          <w:b/>
          <w:bCs/>
          <w:i/>
          <w:iCs/>
          <w:rtl/>
          <w:lang w:eastAsia="fr-FR"/>
        </w:rPr>
        <w:t>ل</w:t>
      </w:r>
      <w:r w:rsidRPr="00BE1916">
        <w:rPr>
          <w:rFonts w:cs="Simplified Arabic" w:hint="cs"/>
          <w:b/>
          <w:bCs/>
          <w:i/>
          <w:iCs/>
          <w:rtl/>
          <w:lang w:eastAsia="fr-FR"/>
        </w:rPr>
        <w:t>أبغار</w:t>
      </w:r>
      <w:proofErr w:type="spellEnd"/>
      <w:r w:rsidRPr="00BE1916">
        <w:rPr>
          <w:rFonts w:cs="Simplified Arabic" w:hint="cs"/>
          <w:b/>
          <w:bCs/>
          <w:i/>
          <w:iCs/>
          <w:rtl/>
          <w:lang w:eastAsia="fr-FR"/>
        </w:rPr>
        <w:t xml:space="preserve"> الوليد في الدقيقة الأولى والدقيقة الخامسة</w:t>
      </w:r>
      <w:r w:rsidRPr="00237900">
        <w:rPr>
          <w:rFonts w:cs="Simplified Arabic" w:hint="cs"/>
          <w:b/>
          <w:bCs/>
          <w:i/>
          <w:iCs/>
          <w:rtl/>
          <w:lang w:eastAsia="fr-FR"/>
        </w:rPr>
        <w:t xml:space="preserve"> في العينة وفقاً ل</w:t>
      </w:r>
      <w:r>
        <w:rPr>
          <w:rFonts w:cs="Simplified Arabic" w:hint="cs"/>
          <w:b/>
          <w:bCs/>
          <w:i/>
          <w:iCs/>
          <w:rtl/>
          <w:lang w:eastAsia="fr-FR"/>
        </w:rPr>
        <w:t>قيم</w:t>
      </w:r>
      <w:r>
        <w:rPr>
          <w:rFonts w:cs="Simplified Arabic"/>
          <w:b/>
          <w:bCs/>
          <w:i/>
          <w:iCs/>
          <w:lang w:eastAsia="fr-FR"/>
        </w:rPr>
        <w:t>CPR</w:t>
      </w: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554071" w:rsidRDefault="00554071" w:rsidP="00711803">
      <w:pPr>
        <w:rPr>
          <w:rFonts w:asciiTheme="minorBidi" w:hAnsiTheme="minorBidi" w:cs="Simplified Arabic"/>
          <w:b/>
          <w:bCs/>
          <w:i/>
          <w:iCs/>
          <w:sz w:val="32"/>
          <w:szCs w:val="32"/>
          <w:u w:val="double"/>
          <w:lang w:bidi="ar-SY"/>
        </w:rPr>
      </w:pPr>
    </w:p>
    <w:p w:rsidR="006924AD" w:rsidRDefault="006924AD" w:rsidP="00711803">
      <w:pPr>
        <w:rPr>
          <w:rFonts w:asciiTheme="minorBidi" w:hAnsiTheme="minorBidi" w:cs="Simplified Arabic"/>
          <w:b/>
          <w:bCs/>
          <w:i/>
          <w:iCs/>
          <w:sz w:val="32"/>
          <w:szCs w:val="32"/>
          <w:u w:val="double"/>
          <w:lang w:bidi="ar-SY"/>
        </w:rPr>
      </w:pPr>
    </w:p>
    <w:p w:rsidR="006924AD" w:rsidRDefault="006924AD" w:rsidP="00711803">
      <w:pPr>
        <w:rPr>
          <w:rFonts w:asciiTheme="minorBidi" w:hAnsiTheme="minorBidi" w:cs="Simplified Arabic"/>
          <w:b/>
          <w:bCs/>
          <w:i/>
          <w:iCs/>
          <w:sz w:val="32"/>
          <w:szCs w:val="32"/>
          <w:u w:val="double"/>
          <w:lang w:bidi="ar-SY"/>
        </w:rPr>
      </w:pPr>
    </w:p>
    <w:p w:rsidR="005049FE" w:rsidRDefault="005049FE" w:rsidP="00711803">
      <w:pPr>
        <w:rPr>
          <w:rFonts w:asciiTheme="minorBidi" w:hAnsiTheme="minorBidi" w:cs="Simplified Arabic"/>
          <w:b/>
          <w:bCs/>
          <w:i/>
          <w:iCs/>
          <w:sz w:val="32"/>
          <w:szCs w:val="32"/>
          <w:u w:val="double"/>
          <w:lang w:bidi="ar-SY"/>
        </w:rPr>
      </w:pPr>
    </w:p>
    <w:p w:rsidR="005049FE" w:rsidRDefault="005049FE" w:rsidP="00711803">
      <w:pPr>
        <w:rPr>
          <w:rFonts w:asciiTheme="minorBidi" w:hAnsiTheme="minorBidi" w:cs="Simplified Arabic"/>
          <w:b/>
          <w:bCs/>
          <w:i/>
          <w:iCs/>
          <w:sz w:val="32"/>
          <w:szCs w:val="32"/>
          <w:u w:val="double"/>
          <w:lang w:bidi="ar-SY"/>
        </w:rPr>
      </w:pPr>
    </w:p>
    <w:p w:rsidR="00B16C03" w:rsidRPr="00E10791" w:rsidRDefault="00E10791" w:rsidP="00711803">
      <w:pPr>
        <w:rPr>
          <w:rFonts w:asciiTheme="minorBidi" w:hAnsiTheme="minorBidi" w:cs="Simplified Arabic"/>
          <w:b/>
          <w:bCs/>
          <w:i/>
          <w:iCs/>
          <w:sz w:val="32"/>
          <w:szCs w:val="32"/>
          <w:u w:val="double"/>
          <w:rtl/>
          <w:lang w:bidi="ar-SY"/>
        </w:rPr>
      </w:pPr>
      <w:r w:rsidRPr="00E10791">
        <w:rPr>
          <w:rFonts w:asciiTheme="minorBidi" w:hAnsiTheme="minorBidi" w:cs="Simplified Arabic" w:hint="cs"/>
          <w:b/>
          <w:bCs/>
          <w:i/>
          <w:iCs/>
          <w:sz w:val="32"/>
          <w:szCs w:val="32"/>
          <w:u w:val="double"/>
          <w:rtl/>
          <w:lang w:bidi="ar-SY"/>
        </w:rPr>
        <w:lastRenderedPageBreak/>
        <w:t xml:space="preserve">بيانات الدراسة </w:t>
      </w:r>
      <w:proofErr w:type="spellStart"/>
      <w:r w:rsidRPr="00E10791">
        <w:rPr>
          <w:rFonts w:asciiTheme="minorBidi" w:hAnsiTheme="minorBidi" w:cs="Simplified Arabic" w:hint="cs"/>
          <w:b/>
          <w:bCs/>
          <w:i/>
          <w:iCs/>
          <w:sz w:val="32"/>
          <w:szCs w:val="32"/>
          <w:u w:val="double"/>
          <w:rtl/>
          <w:lang w:bidi="ar-SY"/>
        </w:rPr>
        <w:t>ال</w:t>
      </w:r>
      <w:r w:rsidR="00063561">
        <w:rPr>
          <w:rFonts w:asciiTheme="minorBidi" w:hAnsiTheme="minorBidi" w:cs="Simplified Arabic" w:hint="cs"/>
          <w:b/>
          <w:bCs/>
          <w:i/>
          <w:iCs/>
          <w:sz w:val="32"/>
          <w:szCs w:val="32"/>
          <w:u w:val="double"/>
          <w:rtl/>
          <w:lang w:bidi="ar-SY"/>
        </w:rPr>
        <w:t>دوبللر</w:t>
      </w:r>
      <w:r w:rsidRPr="00E10791">
        <w:rPr>
          <w:rFonts w:asciiTheme="minorBidi" w:hAnsiTheme="minorBidi" w:cs="Simplified Arabic" w:hint="cs"/>
          <w:b/>
          <w:bCs/>
          <w:i/>
          <w:iCs/>
          <w:sz w:val="32"/>
          <w:szCs w:val="32"/>
          <w:u w:val="double"/>
          <w:rtl/>
          <w:lang w:bidi="ar-SY"/>
        </w:rPr>
        <w:t>ية</w:t>
      </w:r>
      <w:proofErr w:type="spellEnd"/>
      <w:r w:rsidRPr="00E10791">
        <w:rPr>
          <w:rFonts w:asciiTheme="minorBidi" w:hAnsiTheme="minorBidi" w:cs="Simplified Arabic" w:hint="cs"/>
          <w:b/>
          <w:bCs/>
          <w:i/>
          <w:iCs/>
          <w:sz w:val="32"/>
          <w:szCs w:val="32"/>
          <w:u w:val="double"/>
          <w:rtl/>
          <w:lang w:bidi="ar-SY"/>
        </w:rPr>
        <w:t>:</w:t>
      </w:r>
    </w:p>
    <w:p w:rsidR="00E10791" w:rsidRDefault="00E10791" w:rsidP="00A9226E">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تمت دراسة نتائج القياسات </w:t>
      </w:r>
      <w:proofErr w:type="spellStart"/>
      <w:r>
        <w:rPr>
          <w:rFonts w:asciiTheme="minorBidi" w:hAnsiTheme="minorBidi" w:cs="Simplified Arabic" w:hint="cs"/>
          <w:sz w:val="28"/>
          <w:szCs w:val="28"/>
          <w:rtl/>
          <w:lang w:bidi="ar-SY"/>
        </w:rPr>
        <w:t>ال</w:t>
      </w:r>
      <w:r w:rsidR="00063561">
        <w:rPr>
          <w:rFonts w:asciiTheme="minorBidi" w:hAnsiTheme="minorBidi" w:cs="Simplified Arabic" w:hint="cs"/>
          <w:sz w:val="28"/>
          <w:szCs w:val="28"/>
          <w:rtl/>
          <w:lang w:bidi="ar-SY"/>
        </w:rPr>
        <w:t>دوبللر</w:t>
      </w:r>
      <w:r>
        <w:rPr>
          <w:rFonts w:asciiTheme="minorBidi" w:hAnsiTheme="minorBidi" w:cs="Simplified Arabic" w:hint="cs"/>
          <w:sz w:val="28"/>
          <w:szCs w:val="28"/>
          <w:rtl/>
          <w:lang w:bidi="ar-SY"/>
        </w:rPr>
        <w:t>ية</w:t>
      </w:r>
      <w:proofErr w:type="spellEnd"/>
      <w:r>
        <w:rPr>
          <w:rFonts w:asciiTheme="minorBidi" w:hAnsiTheme="minorBidi" w:cs="Simplified Arabic" w:hint="cs"/>
          <w:sz w:val="28"/>
          <w:szCs w:val="28"/>
          <w:rtl/>
          <w:lang w:bidi="ar-SY"/>
        </w:rPr>
        <w:t xml:space="preserve"> لعينة البحث وفق مستويين اثنين:</w:t>
      </w:r>
    </w:p>
    <w:p w:rsidR="00E10791" w:rsidRPr="00E10791" w:rsidRDefault="00E10791" w:rsidP="001C299D">
      <w:pPr>
        <w:pStyle w:val="a7"/>
        <w:numPr>
          <w:ilvl w:val="0"/>
          <w:numId w:val="31"/>
        </w:numPr>
        <w:jc w:val="both"/>
        <w:rPr>
          <w:rFonts w:asciiTheme="minorBidi" w:hAnsiTheme="minorBidi" w:cs="Simplified Arabic"/>
          <w:sz w:val="28"/>
          <w:szCs w:val="28"/>
          <w:rtl/>
          <w:lang w:bidi="ar-SY"/>
        </w:rPr>
      </w:pPr>
      <w:r w:rsidRPr="00E10791">
        <w:rPr>
          <w:rFonts w:asciiTheme="minorBidi" w:hAnsiTheme="minorBidi" w:cs="Simplified Arabic" w:hint="cs"/>
          <w:sz w:val="28"/>
          <w:szCs w:val="28"/>
          <w:rtl/>
          <w:lang w:bidi="ar-SY"/>
        </w:rPr>
        <w:t xml:space="preserve">دراسة مخصّصة للنتائج في الأسبوع </w:t>
      </w:r>
      <w:r w:rsidRPr="00A9226E">
        <w:rPr>
          <w:rFonts w:asciiTheme="majorBidi" w:hAnsiTheme="majorBidi" w:cstheme="majorBidi"/>
          <w:sz w:val="28"/>
          <w:szCs w:val="28"/>
          <w:rtl/>
          <w:lang w:bidi="ar-SY"/>
        </w:rPr>
        <w:t>37</w:t>
      </w:r>
      <w:r w:rsidRPr="00E10791">
        <w:rPr>
          <w:rFonts w:asciiTheme="minorBidi" w:hAnsiTheme="minorBidi" w:cs="Simplified Arabic" w:hint="cs"/>
          <w:sz w:val="28"/>
          <w:szCs w:val="28"/>
          <w:rtl/>
          <w:lang w:bidi="ar-SY"/>
        </w:rPr>
        <w:t xml:space="preserve"> من الحمل، وآخر فحص قبل الولادة.</w:t>
      </w:r>
    </w:p>
    <w:p w:rsidR="00E10791" w:rsidRPr="00E10791" w:rsidRDefault="00E10791" w:rsidP="001C299D">
      <w:pPr>
        <w:pStyle w:val="a7"/>
        <w:numPr>
          <w:ilvl w:val="0"/>
          <w:numId w:val="31"/>
        </w:numPr>
        <w:jc w:val="both"/>
        <w:rPr>
          <w:rFonts w:asciiTheme="minorBidi" w:hAnsiTheme="minorBidi" w:cs="Simplified Arabic"/>
          <w:sz w:val="28"/>
          <w:szCs w:val="28"/>
          <w:rtl/>
          <w:lang w:bidi="ar-SY"/>
        </w:rPr>
      </w:pPr>
      <w:r w:rsidRPr="00E10791">
        <w:rPr>
          <w:rFonts w:asciiTheme="minorBidi" w:hAnsiTheme="minorBidi" w:cs="Simplified Arabic" w:hint="cs"/>
          <w:sz w:val="28"/>
          <w:szCs w:val="28"/>
          <w:rtl/>
          <w:lang w:bidi="ar-SY"/>
        </w:rPr>
        <w:t>دراسة التغيرات في النتائج المسجلة أسبوعياً بشكل عام.</w:t>
      </w:r>
    </w:p>
    <w:p w:rsidR="001C299D" w:rsidRDefault="001C299D" w:rsidP="00305A16">
      <w:pPr>
        <w:jc w:val="both"/>
        <w:rPr>
          <w:rFonts w:asciiTheme="minorBidi" w:hAnsiTheme="minorBidi" w:cs="Simplified Arabic"/>
          <w:sz w:val="28"/>
          <w:szCs w:val="28"/>
          <w:rtl/>
          <w:lang w:bidi="ar-SY"/>
        </w:rPr>
      </w:pPr>
    </w:p>
    <w:p w:rsidR="001C299D" w:rsidRDefault="001C299D" w:rsidP="001C299D">
      <w:pPr>
        <w:jc w:val="both"/>
        <w:rPr>
          <w:rFonts w:asciiTheme="minorBidi" w:hAnsiTheme="minorBidi"/>
          <w:b/>
          <w:bCs/>
          <w:i/>
          <w:iCs/>
          <w:sz w:val="28"/>
          <w:szCs w:val="28"/>
          <w:rtl/>
          <w:lang w:bidi="ar-SY"/>
        </w:rPr>
      </w:pPr>
      <w:r w:rsidRPr="001C299D">
        <w:rPr>
          <w:rFonts w:asciiTheme="minorBidi" w:hAnsiTheme="minorBidi" w:cs="Simplified Arabic" w:hint="cs"/>
          <w:b/>
          <w:bCs/>
          <w:i/>
          <w:iCs/>
          <w:sz w:val="28"/>
          <w:szCs w:val="28"/>
          <w:rtl/>
          <w:lang w:bidi="ar-SY"/>
        </w:rPr>
        <w:t>المستوى الأول من الدراسة</w:t>
      </w:r>
      <w:r>
        <w:rPr>
          <w:rFonts w:asciiTheme="minorBidi" w:hAnsiTheme="minorBidi" w:hint="cs"/>
          <w:b/>
          <w:bCs/>
          <w:i/>
          <w:iCs/>
          <w:sz w:val="28"/>
          <w:szCs w:val="28"/>
          <w:rtl/>
          <w:lang w:bidi="ar-SY"/>
        </w:rPr>
        <w:t>:</w:t>
      </w:r>
    </w:p>
    <w:p w:rsidR="00B16C03" w:rsidRPr="001C299D" w:rsidRDefault="00B16C03" w:rsidP="00686041">
      <w:pPr>
        <w:jc w:val="both"/>
        <w:rPr>
          <w:rFonts w:asciiTheme="minorBidi" w:hAnsiTheme="minorBidi"/>
          <w:b/>
          <w:bCs/>
          <w:i/>
          <w:iCs/>
          <w:sz w:val="28"/>
          <w:szCs w:val="28"/>
          <w:rtl/>
          <w:lang w:bidi="ar-SY"/>
        </w:rPr>
      </w:pPr>
      <w:r w:rsidRPr="001F7BFE">
        <w:rPr>
          <w:rFonts w:asciiTheme="minorBidi" w:hAnsiTheme="minorBidi" w:cs="Simplified Arabic" w:hint="cs"/>
          <w:sz w:val="28"/>
          <w:szCs w:val="28"/>
          <w:rtl/>
          <w:lang w:bidi="ar-SY"/>
        </w:rPr>
        <w:t xml:space="preserve">تم رصد </w:t>
      </w:r>
      <w:r w:rsidR="00A9226E">
        <w:rPr>
          <w:rFonts w:asciiTheme="minorBidi" w:hAnsiTheme="minorBidi" w:cs="Simplified Arabic" w:hint="cs"/>
          <w:sz w:val="28"/>
          <w:szCs w:val="28"/>
          <w:rtl/>
          <w:lang w:bidi="ar-SY"/>
        </w:rPr>
        <w:t xml:space="preserve">نسبة انتشار </w:t>
      </w:r>
      <w:r w:rsidRPr="001F7BFE">
        <w:rPr>
          <w:rFonts w:asciiTheme="minorBidi" w:hAnsiTheme="minorBidi" w:cs="Simplified Arabic" w:hint="cs"/>
          <w:sz w:val="28"/>
          <w:szCs w:val="28"/>
          <w:rtl/>
          <w:lang w:bidi="ar-SY"/>
        </w:rPr>
        <w:t>ا</w:t>
      </w:r>
      <w:r w:rsidR="00E338CB">
        <w:rPr>
          <w:rFonts w:asciiTheme="minorBidi" w:hAnsiTheme="minorBidi" w:cs="Simplified Arabic" w:hint="cs"/>
          <w:sz w:val="28"/>
          <w:szCs w:val="28"/>
          <w:rtl/>
          <w:lang w:bidi="ar-SY"/>
        </w:rPr>
        <w:t>لقيم الشاذة</w:t>
      </w:r>
      <w:r w:rsidRPr="001F7BFE">
        <w:rPr>
          <w:rFonts w:asciiTheme="minorBidi" w:hAnsiTheme="minorBidi" w:cs="Simplified Arabic" w:hint="cs"/>
          <w:sz w:val="28"/>
          <w:szCs w:val="28"/>
          <w:rtl/>
          <w:lang w:bidi="ar-SY"/>
        </w:rPr>
        <w:t xml:space="preserve"> في المشعر النبضي لكل من الشريان الرحمي </w:t>
      </w:r>
      <w:proofErr w:type="spellStart"/>
      <w:r w:rsidRPr="00A9226E">
        <w:rPr>
          <w:rFonts w:asciiTheme="majorBidi" w:hAnsiTheme="majorBidi" w:cstheme="majorBidi"/>
          <w:sz w:val="28"/>
          <w:szCs w:val="28"/>
          <w:lang w:bidi="ar-SY"/>
        </w:rPr>
        <w:t>UtA</w:t>
      </w:r>
      <w:proofErr w:type="spellEnd"/>
      <w:r w:rsidRPr="001F7BFE">
        <w:rPr>
          <w:rFonts w:asciiTheme="minorBidi" w:hAnsiTheme="minorBidi" w:cs="Simplified Arabic"/>
          <w:sz w:val="28"/>
          <w:szCs w:val="28"/>
          <w:lang w:bidi="ar-SY"/>
        </w:rPr>
        <w:t>)</w:t>
      </w:r>
      <w:r w:rsidR="00A9226E">
        <w:rPr>
          <w:rFonts w:asciiTheme="minorBidi" w:hAnsiTheme="minorBidi" w:cs="Simplified Arabic" w:hint="cs"/>
          <w:sz w:val="28"/>
          <w:szCs w:val="28"/>
          <w:rtl/>
          <w:lang w:bidi="ar-SY"/>
        </w:rPr>
        <w:t>) و</w:t>
      </w:r>
      <w:r w:rsidRPr="001F7BFE">
        <w:rPr>
          <w:rFonts w:asciiTheme="minorBidi" w:hAnsiTheme="minorBidi" w:cs="Simplified Arabic" w:hint="cs"/>
          <w:sz w:val="28"/>
          <w:szCs w:val="28"/>
          <w:rtl/>
          <w:lang w:bidi="ar-SY"/>
        </w:rPr>
        <w:t>الشريان السري(</w:t>
      </w:r>
      <w:r w:rsidRPr="00A9226E">
        <w:rPr>
          <w:rFonts w:asciiTheme="majorBidi" w:hAnsiTheme="majorBidi" w:cstheme="majorBidi"/>
          <w:sz w:val="28"/>
          <w:szCs w:val="28"/>
          <w:lang w:bidi="ar-SY"/>
        </w:rPr>
        <w:t>UA</w:t>
      </w:r>
      <w:r w:rsidR="00A9226E">
        <w:rPr>
          <w:rFonts w:asciiTheme="minorBidi" w:hAnsiTheme="minorBidi" w:cs="Simplified Arabic" w:hint="cs"/>
          <w:sz w:val="28"/>
          <w:szCs w:val="28"/>
          <w:rtl/>
          <w:lang w:bidi="ar-SY"/>
        </w:rPr>
        <w:t>) و</w:t>
      </w:r>
      <w:r w:rsidRPr="001F7BFE">
        <w:rPr>
          <w:rFonts w:asciiTheme="minorBidi" w:hAnsiTheme="minorBidi" w:cs="Simplified Arabic" w:hint="cs"/>
          <w:sz w:val="28"/>
          <w:szCs w:val="28"/>
          <w:rtl/>
          <w:lang w:bidi="ar-SY"/>
        </w:rPr>
        <w:t>الشريان المخي المتوسط(</w:t>
      </w:r>
      <w:r w:rsidRPr="00A9226E">
        <w:rPr>
          <w:rFonts w:asciiTheme="majorBidi" w:hAnsiTheme="majorBidi" w:cstheme="majorBidi"/>
          <w:sz w:val="28"/>
          <w:szCs w:val="28"/>
          <w:lang w:bidi="ar-SY"/>
        </w:rPr>
        <w:t>MCA</w:t>
      </w:r>
      <w:r w:rsidR="00A9226E">
        <w:rPr>
          <w:rFonts w:asciiTheme="minorBidi" w:hAnsiTheme="minorBidi" w:cs="Simplified Arabic" w:hint="cs"/>
          <w:sz w:val="28"/>
          <w:szCs w:val="28"/>
          <w:rtl/>
          <w:lang w:bidi="ar-SY"/>
        </w:rPr>
        <w:t>)، و</w:t>
      </w:r>
      <w:r w:rsidRPr="001F7BFE">
        <w:rPr>
          <w:rFonts w:asciiTheme="minorBidi" w:hAnsiTheme="minorBidi" w:cs="Simplified Arabic" w:hint="cs"/>
          <w:sz w:val="28"/>
          <w:szCs w:val="28"/>
          <w:rtl/>
          <w:lang w:bidi="ar-SY"/>
        </w:rPr>
        <w:t>كذلك المعدل المخي المشيمي(</w:t>
      </w:r>
      <w:r w:rsidRPr="00A9226E">
        <w:rPr>
          <w:rFonts w:asciiTheme="majorBidi" w:hAnsiTheme="majorBidi" w:cstheme="majorBidi"/>
          <w:sz w:val="28"/>
          <w:szCs w:val="28"/>
          <w:lang w:bidi="ar-SY"/>
        </w:rPr>
        <w:t>CPR</w:t>
      </w:r>
      <w:r w:rsidR="00A9226E">
        <w:rPr>
          <w:rFonts w:asciiTheme="minorBidi" w:hAnsiTheme="minorBidi" w:cs="Simplified Arabic" w:hint="cs"/>
          <w:sz w:val="28"/>
          <w:szCs w:val="28"/>
          <w:rtl/>
          <w:lang w:bidi="ar-SY"/>
        </w:rPr>
        <w:t xml:space="preserve">)، </w:t>
      </w:r>
      <w:r w:rsidRPr="001F7BFE">
        <w:rPr>
          <w:rFonts w:asciiTheme="minorBidi" w:hAnsiTheme="minorBidi" w:cs="Simplified Arabic" w:hint="cs"/>
          <w:sz w:val="28"/>
          <w:szCs w:val="28"/>
          <w:rtl/>
          <w:lang w:bidi="ar-SY"/>
        </w:rPr>
        <w:t xml:space="preserve">وذلك في الأسبوع </w:t>
      </w:r>
      <w:r w:rsidRPr="00A9226E">
        <w:rPr>
          <w:rFonts w:asciiTheme="majorBidi" w:hAnsiTheme="majorBidi" w:cstheme="majorBidi"/>
          <w:sz w:val="28"/>
          <w:szCs w:val="28"/>
          <w:lang w:bidi="ar-SY"/>
        </w:rPr>
        <w:t>37</w:t>
      </w:r>
      <w:r w:rsidR="00A9226E">
        <w:rPr>
          <w:rFonts w:asciiTheme="minorBidi" w:hAnsiTheme="minorBidi" w:cs="Simplified Arabic" w:hint="cs"/>
          <w:sz w:val="28"/>
          <w:szCs w:val="28"/>
          <w:rtl/>
          <w:lang w:bidi="ar-SY"/>
        </w:rPr>
        <w:t>من الحمل وآخر فحص قبل الولادة وتظهر النتائج في الجدول رقم (</w:t>
      </w:r>
      <w:r w:rsidR="00686041">
        <w:rPr>
          <w:rFonts w:asciiTheme="majorBidi" w:hAnsiTheme="majorBidi" w:cstheme="majorBidi" w:hint="cs"/>
          <w:sz w:val="28"/>
          <w:szCs w:val="28"/>
          <w:rtl/>
          <w:lang w:bidi="ar-SY"/>
        </w:rPr>
        <w:t>13</w:t>
      </w:r>
      <w:r w:rsidR="00A9226E">
        <w:rPr>
          <w:rFonts w:asciiTheme="minorBidi" w:hAnsiTheme="minorBidi" w:cs="Simplified Arabic" w:hint="cs"/>
          <w:sz w:val="28"/>
          <w:szCs w:val="28"/>
          <w:rtl/>
          <w:lang w:bidi="ar-SY"/>
        </w:rPr>
        <w:t>)، وتم تمثيلها بيانياً على المخطط (</w:t>
      </w:r>
      <w:r w:rsidR="00631F0A">
        <w:rPr>
          <w:rFonts w:asciiTheme="majorBidi" w:hAnsiTheme="majorBidi" w:cstheme="majorBidi"/>
          <w:sz w:val="28"/>
          <w:szCs w:val="28"/>
          <w:lang w:bidi="ar-SY"/>
        </w:rPr>
        <w:t>13</w:t>
      </w:r>
      <w:r w:rsidR="00A9226E">
        <w:rPr>
          <w:rFonts w:asciiTheme="minorBidi" w:hAnsiTheme="minorBidi" w:cs="Simplified Arabic" w:hint="cs"/>
          <w:sz w:val="28"/>
          <w:szCs w:val="28"/>
          <w:rtl/>
          <w:lang w:bidi="ar-SY"/>
        </w:rPr>
        <w:t>).</w:t>
      </w:r>
    </w:p>
    <w:p w:rsidR="00A9226E" w:rsidRPr="00A9226E" w:rsidRDefault="00686041" w:rsidP="00686041">
      <w:pPr>
        <w:spacing w:after="0"/>
        <w:jc w:val="center"/>
        <w:rPr>
          <w:rFonts w:asciiTheme="minorBidi" w:hAnsiTheme="minorBidi"/>
          <w:b/>
          <w:bCs/>
          <w:i/>
          <w:iCs/>
          <w:rtl/>
          <w:lang w:bidi="ar-SY"/>
        </w:rPr>
      </w:pPr>
      <w:r>
        <w:rPr>
          <w:rFonts w:asciiTheme="minorBidi" w:hAnsiTheme="minorBidi" w:hint="cs"/>
          <w:b/>
          <w:bCs/>
          <w:i/>
          <w:iCs/>
          <w:rtl/>
          <w:lang w:bidi="ar-SY"/>
        </w:rPr>
        <w:t>الجدول رقم (13)</w:t>
      </w:r>
      <w:r w:rsidR="00A9226E" w:rsidRPr="00A9226E">
        <w:rPr>
          <w:rFonts w:asciiTheme="minorBidi" w:hAnsiTheme="minorBidi"/>
          <w:b/>
          <w:bCs/>
          <w:i/>
          <w:iCs/>
          <w:rtl/>
          <w:lang w:bidi="ar-SY"/>
        </w:rPr>
        <w:t>تكرارات والنسب المئوية ل</w:t>
      </w:r>
      <w:r w:rsidR="00E338CB">
        <w:rPr>
          <w:rFonts w:asciiTheme="minorBidi" w:hAnsiTheme="minorBidi" w:hint="cs"/>
          <w:b/>
          <w:bCs/>
          <w:i/>
          <w:iCs/>
          <w:rtl/>
          <w:lang w:bidi="ar-SY"/>
        </w:rPr>
        <w:t>قيم</w:t>
      </w:r>
      <w:r w:rsidR="00A9226E" w:rsidRPr="00A9226E">
        <w:rPr>
          <w:rFonts w:asciiTheme="minorBidi" w:hAnsiTheme="minorBidi"/>
          <w:b/>
          <w:bCs/>
          <w:i/>
          <w:iCs/>
          <w:lang w:bidi="ar-SY"/>
        </w:rPr>
        <w:t>PI</w:t>
      </w:r>
      <w:r w:rsidR="00E338CB">
        <w:rPr>
          <w:rFonts w:asciiTheme="minorBidi" w:hAnsiTheme="minorBidi" w:hint="cs"/>
          <w:b/>
          <w:bCs/>
          <w:i/>
          <w:iCs/>
          <w:rtl/>
          <w:lang w:bidi="ar-SY"/>
        </w:rPr>
        <w:t xml:space="preserve">الشاذة </w:t>
      </w:r>
      <w:r w:rsidR="00A9226E" w:rsidRPr="00A9226E">
        <w:rPr>
          <w:rFonts w:asciiTheme="minorBidi" w:hAnsiTheme="minorBidi"/>
          <w:b/>
          <w:bCs/>
          <w:i/>
          <w:iCs/>
          <w:rtl/>
          <w:lang w:bidi="ar-SY"/>
        </w:rPr>
        <w:t>للمشعرات المدروسة في الاسبوع 37 من الحمل وآخر فحص قبل الولادة.</w:t>
      </w:r>
    </w:p>
    <w:tbl>
      <w:tblPr>
        <w:tblStyle w:val="a8"/>
        <w:bidiVisual/>
        <w:tblW w:w="0" w:type="auto"/>
        <w:jc w:val="center"/>
        <w:tblInd w:w="617" w:type="dxa"/>
        <w:tblLook w:val="04A0" w:firstRow="1" w:lastRow="0" w:firstColumn="1" w:lastColumn="0" w:noHBand="0" w:noVBand="1"/>
      </w:tblPr>
      <w:tblGrid>
        <w:gridCol w:w="1276"/>
        <w:gridCol w:w="1319"/>
        <w:gridCol w:w="1374"/>
        <w:gridCol w:w="1276"/>
        <w:gridCol w:w="1443"/>
        <w:gridCol w:w="1134"/>
      </w:tblGrid>
      <w:tr w:rsidR="00C3765C" w:rsidRPr="001F7BFE" w:rsidTr="00C3765C">
        <w:trPr>
          <w:trHeight w:val="607"/>
          <w:jc w:val="center"/>
        </w:trPr>
        <w:tc>
          <w:tcPr>
            <w:tcW w:w="1276" w:type="dxa"/>
            <w:vMerge w:val="restart"/>
            <w:shd w:val="clear" w:color="auto" w:fill="D5D5D5" w:themeFill="accent3" w:themeFillTint="66"/>
          </w:tcPr>
          <w:p w:rsidR="00C3765C" w:rsidRPr="001F7BFE" w:rsidRDefault="00C3765C" w:rsidP="00C3765C">
            <w:pPr>
              <w:spacing w:before="240"/>
              <w:jc w:val="center"/>
              <w:rPr>
                <w:rFonts w:cs="Simplified Arabic"/>
                <w:b/>
                <w:bCs/>
                <w:noProof/>
                <w:sz w:val="28"/>
                <w:szCs w:val="28"/>
                <w:rtl/>
              </w:rPr>
            </w:pPr>
            <w:r w:rsidRPr="001F7BFE">
              <w:rPr>
                <w:rFonts w:cs="Simplified Arabic" w:hint="cs"/>
                <w:b/>
                <w:bCs/>
                <w:noProof/>
                <w:sz w:val="28"/>
                <w:szCs w:val="28"/>
                <w:rtl/>
              </w:rPr>
              <w:t>المشعر المدروس</w:t>
            </w:r>
          </w:p>
        </w:tc>
        <w:tc>
          <w:tcPr>
            <w:tcW w:w="2693" w:type="dxa"/>
            <w:gridSpan w:val="2"/>
            <w:shd w:val="clear" w:color="auto" w:fill="D5D5D5" w:themeFill="accent3" w:themeFillTint="66"/>
          </w:tcPr>
          <w:p w:rsidR="00C3765C" w:rsidRPr="001F7BFE" w:rsidRDefault="00C3765C" w:rsidP="00C3765C">
            <w:pPr>
              <w:spacing w:before="240"/>
              <w:jc w:val="center"/>
              <w:rPr>
                <w:rFonts w:cs="Simplified Arabic"/>
                <w:b/>
                <w:bCs/>
                <w:noProof/>
                <w:sz w:val="28"/>
                <w:szCs w:val="28"/>
                <w:rtl/>
                <w:lang w:bidi="ar-SY"/>
              </w:rPr>
            </w:pPr>
            <w:r w:rsidRPr="001F7BFE">
              <w:rPr>
                <w:rFonts w:cs="Simplified Arabic" w:hint="cs"/>
                <w:b/>
                <w:bCs/>
                <w:noProof/>
                <w:sz w:val="28"/>
                <w:szCs w:val="28"/>
                <w:rtl/>
              </w:rPr>
              <w:t>ا</w:t>
            </w:r>
            <w:r>
              <w:rPr>
                <w:rFonts w:cs="Simplified Arabic" w:hint="cs"/>
                <w:b/>
                <w:bCs/>
                <w:noProof/>
                <w:sz w:val="28"/>
                <w:szCs w:val="28"/>
                <w:rtl/>
              </w:rPr>
              <w:t>لأ</w:t>
            </w:r>
            <w:r w:rsidRPr="001F7BFE">
              <w:rPr>
                <w:rFonts w:cs="Simplified Arabic" w:hint="cs"/>
                <w:b/>
                <w:bCs/>
                <w:noProof/>
                <w:sz w:val="28"/>
                <w:szCs w:val="28"/>
                <w:rtl/>
              </w:rPr>
              <w:t>سبوع</w:t>
            </w:r>
            <w:r w:rsidRPr="001F7BFE">
              <w:rPr>
                <w:rFonts w:cs="Simplified Arabic"/>
                <w:b/>
                <w:bCs/>
                <w:noProof/>
                <w:sz w:val="28"/>
                <w:szCs w:val="28"/>
              </w:rPr>
              <w:t>37</w:t>
            </w:r>
            <w:r>
              <w:rPr>
                <w:rFonts w:cs="Simplified Arabic" w:hint="cs"/>
                <w:b/>
                <w:bCs/>
                <w:noProof/>
                <w:sz w:val="28"/>
                <w:szCs w:val="28"/>
                <w:rtl/>
                <w:lang w:bidi="ar-SY"/>
              </w:rPr>
              <w:t xml:space="preserve"> حملي</w:t>
            </w:r>
          </w:p>
        </w:tc>
        <w:tc>
          <w:tcPr>
            <w:tcW w:w="2719" w:type="dxa"/>
            <w:gridSpan w:val="2"/>
            <w:shd w:val="clear" w:color="auto" w:fill="D5D5D5" w:themeFill="accent3" w:themeFillTint="66"/>
          </w:tcPr>
          <w:p w:rsidR="00C3765C" w:rsidRPr="001F7BFE" w:rsidRDefault="00C3765C" w:rsidP="00C3765C">
            <w:pPr>
              <w:spacing w:before="240"/>
              <w:jc w:val="center"/>
              <w:rPr>
                <w:rFonts w:cs="Simplified Arabic"/>
                <w:b/>
                <w:bCs/>
                <w:noProof/>
                <w:sz w:val="28"/>
                <w:szCs w:val="28"/>
                <w:rtl/>
              </w:rPr>
            </w:pPr>
            <w:r>
              <w:rPr>
                <w:rFonts w:cs="Simplified Arabic" w:hint="cs"/>
                <w:b/>
                <w:bCs/>
                <w:noProof/>
                <w:sz w:val="28"/>
                <w:szCs w:val="28"/>
                <w:rtl/>
                <w:lang w:bidi="ar-SY"/>
              </w:rPr>
              <w:t>آ</w:t>
            </w:r>
            <w:r w:rsidRPr="001F7BFE">
              <w:rPr>
                <w:rFonts w:cs="Simplified Arabic" w:hint="cs"/>
                <w:b/>
                <w:bCs/>
                <w:noProof/>
                <w:sz w:val="28"/>
                <w:szCs w:val="28"/>
                <w:rtl/>
                <w:lang w:bidi="ar-SY"/>
              </w:rPr>
              <w:t>خر فحص قبل الولادة</w:t>
            </w:r>
          </w:p>
        </w:tc>
        <w:tc>
          <w:tcPr>
            <w:tcW w:w="1134" w:type="dxa"/>
            <w:vMerge w:val="restart"/>
            <w:shd w:val="clear" w:color="auto" w:fill="D5D5D5" w:themeFill="accent3" w:themeFillTint="66"/>
          </w:tcPr>
          <w:p w:rsidR="00C3765C" w:rsidRPr="001F7BFE" w:rsidRDefault="00C3765C" w:rsidP="00C3765C">
            <w:pPr>
              <w:spacing w:before="240"/>
              <w:jc w:val="center"/>
              <w:rPr>
                <w:rFonts w:cs="Simplified Arabic"/>
                <w:b/>
                <w:bCs/>
                <w:noProof/>
                <w:sz w:val="28"/>
                <w:szCs w:val="28"/>
                <w:rtl/>
              </w:rPr>
            </w:pPr>
            <w:r w:rsidRPr="001F7BFE">
              <w:rPr>
                <w:rFonts w:cs="Simplified Arabic" w:hint="cs"/>
                <w:b/>
                <w:bCs/>
                <w:noProof/>
                <w:sz w:val="28"/>
                <w:szCs w:val="28"/>
                <w:rtl/>
              </w:rPr>
              <w:t>قيمة مستوى الدلالة</w:t>
            </w:r>
          </w:p>
        </w:tc>
      </w:tr>
      <w:tr w:rsidR="00C3765C" w:rsidRPr="001F7BFE" w:rsidTr="00C3765C">
        <w:trPr>
          <w:trHeight w:val="607"/>
          <w:jc w:val="center"/>
        </w:trPr>
        <w:tc>
          <w:tcPr>
            <w:tcW w:w="1276" w:type="dxa"/>
            <w:vMerge/>
            <w:shd w:val="clear" w:color="auto" w:fill="D5D5D5" w:themeFill="accent3" w:themeFillTint="66"/>
          </w:tcPr>
          <w:p w:rsidR="00C3765C" w:rsidRPr="001F7BFE" w:rsidRDefault="00C3765C" w:rsidP="00711803">
            <w:pPr>
              <w:spacing w:before="240"/>
              <w:rPr>
                <w:rFonts w:cs="Simplified Arabic"/>
                <w:b/>
                <w:bCs/>
                <w:noProof/>
                <w:sz w:val="28"/>
                <w:szCs w:val="28"/>
                <w:rtl/>
              </w:rPr>
            </w:pPr>
          </w:p>
        </w:tc>
        <w:tc>
          <w:tcPr>
            <w:tcW w:w="1319" w:type="dxa"/>
            <w:shd w:val="clear" w:color="auto" w:fill="D5D5D5" w:themeFill="accent3" w:themeFillTint="66"/>
          </w:tcPr>
          <w:p w:rsidR="00C3765C" w:rsidRPr="00C3765C" w:rsidRDefault="00C3765C" w:rsidP="00711803">
            <w:pPr>
              <w:spacing w:before="240"/>
              <w:rPr>
                <w:rFonts w:cs="Simplified Arabic"/>
                <w:b/>
                <w:bCs/>
                <w:noProof/>
                <w:sz w:val="24"/>
                <w:szCs w:val="24"/>
                <w:rtl/>
              </w:rPr>
            </w:pPr>
            <w:r w:rsidRPr="00C3765C">
              <w:rPr>
                <w:rFonts w:cs="Simplified Arabic" w:hint="cs"/>
                <w:b/>
                <w:bCs/>
                <w:noProof/>
                <w:sz w:val="24"/>
                <w:szCs w:val="24"/>
                <w:rtl/>
              </w:rPr>
              <w:t>عدد الحالات</w:t>
            </w:r>
          </w:p>
        </w:tc>
        <w:tc>
          <w:tcPr>
            <w:tcW w:w="1374" w:type="dxa"/>
            <w:shd w:val="clear" w:color="auto" w:fill="D5D5D5" w:themeFill="accent3" w:themeFillTint="66"/>
          </w:tcPr>
          <w:p w:rsidR="00C3765C" w:rsidRPr="00C3765C" w:rsidRDefault="00C3765C" w:rsidP="00711803">
            <w:pPr>
              <w:spacing w:before="240"/>
              <w:rPr>
                <w:rFonts w:cs="Simplified Arabic"/>
                <w:b/>
                <w:bCs/>
                <w:noProof/>
                <w:sz w:val="24"/>
                <w:szCs w:val="24"/>
                <w:rtl/>
                <w:lang w:bidi="ar-SY"/>
              </w:rPr>
            </w:pPr>
            <w:r w:rsidRPr="00C3765C">
              <w:rPr>
                <w:rFonts w:cs="Simplified Arabic" w:hint="cs"/>
                <w:b/>
                <w:bCs/>
                <w:noProof/>
                <w:sz w:val="24"/>
                <w:szCs w:val="24"/>
                <w:rtl/>
                <w:lang w:bidi="ar-SY"/>
              </w:rPr>
              <w:t>النسبة المئوية</w:t>
            </w:r>
          </w:p>
        </w:tc>
        <w:tc>
          <w:tcPr>
            <w:tcW w:w="1276" w:type="dxa"/>
            <w:shd w:val="clear" w:color="auto" w:fill="D5D5D5" w:themeFill="accent3" w:themeFillTint="66"/>
          </w:tcPr>
          <w:p w:rsidR="00C3765C" w:rsidRPr="00C3765C" w:rsidRDefault="00C3765C" w:rsidP="00711803">
            <w:pPr>
              <w:spacing w:before="240"/>
              <w:rPr>
                <w:rFonts w:cs="Simplified Arabic"/>
                <w:b/>
                <w:bCs/>
                <w:noProof/>
                <w:sz w:val="24"/>
                <w:szCs w:val="24"/>
                <w:rtl/>
                <w:lang w:bidi="ar-SY"/>
              </w:rPr>
            </w:pPr>
            <w:r w:rsidRPr="00C3765C">
              <w:rPr>
                <w:rFonts w:cs="Simplified Arabic" w:hint="cs"/>
                <w:b/>
                <w:bCs/>
                <w:noProof/>
                <w:sz w:val="24"/>
                <w:szCs w:val="24"/>
                <w:rtl/>
                <w:lang w:bidi="ar-SY"/>
              </w:rPr>
              <w:t>عدد الحالات</w:t>
            </w:r>
          </w:p>
        </w:tc>
        <w:tc>
          <w:tcPr>
            <w:tcW w:w="1443" w:type="dxa"/>
            <w:shd w:val="clear" w:color="auto" w:fill="D5D5D5" w:themeFill="accent3" w:themeFillTint="66"/>
          </w:tcPr>
          <w:p w:rsidR="00C3765C" w:rsidRPr="00C3765C" w:rsidRDefault="00C3765C" w:rsidP="00711803">
            <w:pPr>
              <w:spacing w:before="240"/>
              <w:rPr>
                <w:rFonts w:cs="Simplified Arabic"/>
                <w:b/>
                <w:bCs/>
                <w:noProof/>
                <w:sz w:val="24"/>
                <w:szCs w:val="24"/>
                <w:rtl/>
              </w:rPr>
            </w:pPr>
            <w:r w:rsidRPr="00C3765C">
              <w:rPr>
                <w:rFonts w:cs="Simplified Arabic" w:hint="cs"/>
                <w:b/>
                <w:bCs/>
                <w:noProof/>
                <w:sz w:val="24"/>
                <w:szCs w:val="24"/>
                <w:rtl/>
              </w:rPr>
              <w:t>النسبة المئوية</w:t>
            </w:r>
          </w:p>
        </w:tc>
        <w:tc>
          <w:tcPr>
            <w:tcW w:w="1134" w:type="dxa"/>
            <w:vMerge/>
            <w:shd w:val="clear" w:color="auto" w:fill="D5D5D5" w:themeFill="accent3" w:themeFillTint="66"/>
          </w:tcPr>
          <w:p w:rsidR="00C3765C" w:rsidRPr="001F7BFE" w:rsidRDefault="00C3765C" w:rsidP="00711803">
            <w:pPr>
              <w:spacing w:before="240"/>
              <w:rPr>
                <w:rFonts w:cs="Simplified Arabic"/>
                <w:b/>
                <w:bCs/>
                <w:noProof/>
                <w:sz w:val="28"/>
                <w:szCs w:val="28"/>
                <w:rtl/>
              </w:rPr>
            </w:pPr>
          </w:p>
        </w:tc>
      </w:tr>
      <w:tr w:rsidR="00C3765C" w:rsidRPr="001F7BFE" w:rsidTr="00C3765C">
        <w:trPr>
          <w:trHeight w:val="542"/>
          <w:jc w:val="center"/>
        </w:trPr>
        <w:tc>
          <w:tcPr>
            <w:tcW w:w="1276" w:type="dxa"/>
            <w:shd w:val="clear" w:color="auto" w:fill="EAEAEA" w:themeFill="accent3" w:themeFillTint="33"/>
          </w:tcPr>
          <w:p w:rsidR="00C3765C" w:rsidRPr="001F7BFE" w:rsidRDefault="00C3765C" w:rsidP="00711803">
            <w:pPr>
              <w:spacing w:before="240"/>
              <w:rPr>
                <w:rFonts w:asciiTheme="majorBidi" w:hAnsiTheme="majorBidi" w:cs="Simplified Arabic"/>
                <w:b/>
                <w:bCs/>
                <w:noProof/>
              </w:rPr>
            </w:pPr>
            <w:r w:rsidRPr="001F7BFE">
              <w:rPr>
                <w:rFonts w:asciiTheme="majorBidi" w:hAnsiTheme="majorBidi" w:cs="Simplified Arabic"/>
                <w:b/>
                <w:bCs/>
                <w:noProof/>
              </w:rPr>
              <w:t>UtA-PI</w:t>
            </w:r>
          </w:p>
        </w:tc>
        <w:tc>
          <w:tcPr>
            <w:tcW w:w="1319" w:type="dxa"/>
          </w:tcPr>
          <w:p w:rsidR="00C3765C" w:rsidRPr="00C3765C" w:rsidRDefault="00C3765C" w:rsidP="00C3765C">
            <w:pPr>
              <w:spacing w:before="240"/>
              <w:jc w:val="center"/>
              <w:rPr>
                <w:rFonts w:cs="Simplified Arabic"/>
                <w:noProof/>
                <w:sz w:val="26"/>
                <w:szCs w:val="26"/>
                <w:rtl/>
                <w:lang w:bidi="ar-SY"/>
              </w:rPr>
            </w:pPr>
            <w:r w:rsidRPr="00C3765C">
              <w:rPr>
                <w:rFonts w:cs="Simplified Arabic" w:hint="cs"/>
                <w:noProof/>
                <w:sz w:val="26"/>
                <w:szCs w:val="26"/>
                <w:rtl/>
                <w:lang w:bidi="ar-SY"/>
              </w:rPr>
              <w:t>4</w:t>
            </w:r>
          </w:p>
        </w:tc>
        <w:tc>
          <w:tcPr>
            <w:tcW w:w="1374" w:type="dxa"/>
          </w:tcPr>
          <w:p w:rsidR="00C3765C" w:rsidRPr="00C3765C" w:rsidRDefault="00C3765C" w:rsidP="00C3765C">
            <w:pPr>
              <w:spacing w:before="240"/>
              <w:jc w:val="center"/>
              <w:rPr>
                <w:rFonts w:cs="Simplified Arabic"/>
                <w:noProof/>
                <w:sz w:val="26"/>
                <w:szCs w:val="26"/>
                <w:lang w:bidi="ar-SY"/>
              </w:rPr>
            </w:pPr>
            <w:r>
              <w:rPr>
                <w:rFonts w:cs="Simplified Arabic" w:hint="cs"/>
                <w:noProof/>
                <w:sz w:val="26"/>
                <w:szCs w:val="26"/>
                <w:rtl/>
                <w:lang w:bidi="ar-SY"/>
              </w:rPr>
              <w:t>2.34%</w:t>
            </w:r>
          </w:p>
        </w:tc>
        <w:tc>
          <w:tcPr>
            <w:tcW w:w="1276"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7</w:t>
            </w:r>
          </w:p>
        </w:tc>
        <w:tc>
          <w:tcPr>
            <w:tcW w:w="1443" w:type="dxa"/>
          </w:tcPr>
          <w:p w:rsidR="00C3765C" w:rsidRPr="00C3765C" w:rsidRDefault="001F1D13" w:rsidP="00C3765C">
            <w:pPr>
              <w:spacing w:before="240"/>
              <w:jc w:val="center"/>
              <w:rPr>
                <w:rFonts w:cs="Simplified Arabic"/>
                <w:noProof/>
                <w:sz w:val="26"/>
                <w:szCs w:val="26"/>
                <w:lang w:bidi="ar-SY"/>
              </w:rPr>
            </w:pPr>
            <w:r>
              <w:rPr>
                <w:rFonts w:cs="Simplified Arabic" w:hint="cs"/>
                <w:noProof/>
                <w:sz w:val="26"/>
                <w:szCs w:val="26"/>
                <w:rtl/>
                <w:lang w:bidi="ar-SY"/>
              </w:rPr>
              <w:t>4.09%</w:t>
            </w:r>
          </w:p>
        </w:tc>
        <w:tc>
          <w:tcPr>
            <w:tcW w:w="1134" w:type="dxa"/>
          </w:tcPr>
          <w:p w:rsidR="00C3765C" w:rsidRPr="001F7BFE" w:rsidRDefault="00C3765C" w:rsidP="00C3765C">
            <w:pPr>
              <w:spacing w:before="240"/>
              <w:jc w:val="center"/>
              <w:rPr>
                <w:rFonts w:cs="Simplified Arabic"/>
                <w:noProof/>
                <w:sz w:val="24"/>
                <w:szCs w:val="24"/>
                <w:lang w:bidi="ar-SY"/>
              </w:rPr>
            </w:pPr>
            <w:r>
              <w:rPr>
                <w:rFonts w:cs="Simplified Arabic"/>
                <w:noProof/>
                <w:sz w:val="24"/>
                <w:szCs w:val="24"/>
                <w:lang w:bidi="ar-SY"/>
              </w:rPr>
              <w:t>0.36</w:t>
            </w:r>
          </w:p>
        </w:tc>
      </w:tr>
      <w:tr w:rsidR="00C3765C" w:rsidRPr="001F7BFE" w:rsidTr="00C3765C">
        <w:trPr>
          <w:trHeight w:val="578"/>
          <w:jc w:val="center"/>
        </w:trPr>
        <w:tc>
          <w:tcPr>
            <w:tcW w:w="1276" w:type="dxa"/>
            <w:shd w:val="clear" w:color="auto" w:fill="EAEAEA" w:themeFill="accent3" w:themeFillTint="33"/>
          </w:tcPr>
          <w:p w:rsidR="00C3765C" w:rsidRPr="001F7BFE" w:rsidRDefault="00C3765C" w:rsidP="00711803">
            <w:pPr>
              <w:spacing w:before="240"/>
              <w:rPr>
                <w:rFonts w:asciiTheme="majorBidi" w:hAnsiTheme="majorBidi" w:cs="Simplified Arabic"/>
                <w:b/>
                <w:bCs/>
                <w:noProof/>
                <w:lang w:bidi="ar-SY"/>
              </w:rPr>
            </w:pPr>
            <w:r w:rsidRPr="001F7BFE">
              <w:rPr>
                <w:rFonts w:asciiTheme="majorBidi" w:hAnsiTheme="majorBidi" w:cs="Simplified Arabic"/>
                <w:b/>
                <w:bCs/>
                <w:noProof/>
                <w:lang w:bidi="ar-SY"/>
              </w:rPr>
              <w:t>UA-PI</w:t>
            </w:r>
          </w:p>
        </w:tc>
        <w:tc>
          <w:tcPr>
            <w:tcW w:w="1319"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4</w:t>
            </w:r>
          </w:p>
        </w:tc>
        <w:tc>
          <w:tcPr>
            <w:tcW w:w="1374" w:type="dxa"/>
          </w:tcPr>
          <w:p w:rsidR="00C3765C" w:rsidRPr="00C3765C" w:rsidRDefault="00C3765C" w:rsidP="00C3765C">
            <w:pPr>
              <w:spacing w:before="240"/>
              <w:jc w:val="center"/>
              <w:rPr>
                <w:rFonts w:cs="Simplified Arabic"/>
                <w:noProof/>
                <w:sz w:val="26"/>
                <w:szCs w:val="26"/>
                <w:lang w:bidi="ar-SY"/>
              </w:rPr>
            </w:pPr>
            <w:r>
              <w:rPr>
                <w:rFonts w:cs="Simplified Arabic" w:hint="cs"/>
                <w:noProof/>
                <w:sz w:val="26"/>
                <w:szCs w:val="26"/>
                <w:rtl/>
                <w:lang w:bidi="ar-SY"/>
              </w:rPr>
              <w:t>2.34%</w:t>
            </w:r>
          </w:p>
        </w:tc>
        <w:tc>
          <w:tcPr>
            <w:tcW w:w="1276"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5</w:t>
            </w:r>
          </w:p>
        </w:tc>
        <w:tc>
          <w:tcPr>
            <w:tcW w:w="1443" w:type="dxa"/>
          </w:tcPr>
          <w:p w:rsidR="00C3765C" w:rsidRPr="00C3765C" w:rsidRDefault="001F1D13" w:rsidP="00C3765C">
            <w:pPr>
              <w:spacing w:before="240"/>
              <w:jc w:val="center"/>
              <w:rPr>
                <w:rFonts w:cs="Simplified Arabic"/>
                <w:noProof/>
                <w:sz w:val="26"/>
                <w:szCs w:val="26"/>
                <w:lang w:bidi="ar-SY"/>
              </w:rPr>
            </w:pPr>
            <w:r>
              <w:rPr>
                <w:rFonts w:cs="Simplified Arabic" w:hint="cs"/>
                <w:noProof/>
                <w:sz w:val="26"/>
                <w:szCs w:val="26"/>
                <w:rtl/>
                <w:lang w:bidi="ar-SY"/>
              </w:rPr>
              <w:t>2.92%</w:t>
            </w:r>
          </w:p>
        </w:tc>
        <w:tc>
          <w:tcPr>
            <w:tcW w:w="1134" w:type="dxa"/>
          </w:tcPr>
          <w:p w:rsidR="00C3765C" w:rsidRPr="001F7BFE" w:rsidRDefault="00C3765C" w:rsidP="00C3765C">
            <w:pPr>
              <w:spacing w:before="240"/>
              <w:jc w:val="center"/>
              <w:rPr>
                <w:rFonts w:cs="Simplified Arabic"/>
                <w:noProof/>
                <w:sz w:val="24"/>
                <w:szCs w:val="24"/>
                <w:lang w:bidi="ar-SY"/>
              </w:rPr>
            </w:pPr>
            <w:r>
              <w:rPr>
                <w:rFonts w:cs="Simplified Arabic"/>
                <w:noProof/>
                <w:sz w:val="24"/>
                <w:szCs w:val="24"/>
                <w:lang w:bidi="ar-SY"/>
              </w:rPr>
              <w:t>0.65</w:t>
            </w:r>
          </w:p>
        </w:tc>
      </w:tr>
      <w:tr w:rsidR="00C3765C" w:rsidRPr="001F7BFE" w:rsidTr="00C3765C">
        <w:trPr>
          <w:trHeight w:val="544"/>
          <w:jc w:val="center"/>
        </w:trPr>
        <w:tc>
          <w:tcPr>
            <w:tcW w:w="1276" w:type="dxa"/>
            <w:shd w:val="clear" w:color="auto" w:fill="EAEAEA" w:themeFill="accent3" w:themeFillTint="33"/>
          </w:tcPr>
          <w:p w:rsidR="00C3765C" w:rsidRPr="001F7BFE" w:rsidRDefault="00C3765C" w:rsidP="00711803">
            <w:pPr>
              <w:spacing w:before="240"/>
              <w:rPr>
                <w:rFonts w:asciiTheme="majorBidi" w:hAnsiTheme="majorBidi" w:cs="Simplified Arabic"/>
                <w:b/>
                <w:bCs/>
                <w:noProof/>
                <w:lang w:bidi="ar-SY"/>
              </w:rPr>
            </w:pPr>
            <w:r w:rsidRPr="001F7BFE">
              <w:rPr>
                <w:rFonts w:asciiTheme="majorBidi" w:hAnsiTheme="majorBidi" w:cs="Simplified Arabic"/>
                <w:b/>
                <w:bCs/>
                <w:noProof/>
                <w:lang w:bidi="ar-SY"/>
              </w:rPr>
              <w:t>MCA-PI</w:t>
            </w:r>
          </w:p>
        </w:tc>
        <w:tc>
          <w:tcPr>
            <w:tcW w:w="1319"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7</w:t>
            </w:r>
          </w:p>
        </w:tc>
        <w:tc>
          <w:tcPr>
            <w:tcW w:w="1374" w:type="dxa"/>
          </w:tcPr>
          <w:p w:rsidR="00C3765C" w:rsidRPr="00C3765C" w:rsidRDefault="00C3765C" w:rsidP="00C3765C">
            <w:pPr>
              <w:spacing w:before="240"/>
              <w:jc w:val="center"/>
              <w:rPr>
                <w:rFonts w:cs="Simplified Arabic"/>
                <w:noProof/>
                <w:sz w:val="26"/>
                <w:szCs w:val="26"/>
                <w:lang w:bidi="ar-SY"/>
              </w:rPr>
            </w:pPr>
            <w:r>
              <w:rPr>
                <w:rFonts w:cs="Simplified Arabic" w:hint="cs"/>
                <w:noProof/>
                <w:sz w:val="26"/>
                <w:szCs w:val="26"/>
                <w:rtl/>
                <w:lang w:bidi="ar-SY"/>
              </w:rPr>
              <w:t>4.09%</w:t>
            </w:r>
          </w:p>
        </w:tc>
        <w:tc>
          <w:tcPr>
            <w:tcW w:w="1276"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23</w:t>
            </w:r>
          </w:p>
        </w:tc>
        <w:tc>
          <w:tcPr>
            <w:tcW w:w="1443" w:type="dxa"/>
          </w:tcPr>
          <w:p w:rsidR="00C3765C" w:rsidRPr="00C3765C" w:rsidRDefault="001F1D13" w:rsidP="00C3765C">
            <w:pPr>
              <w:spacing w:before="240"/>
              <w:jc w:val="center"/>
              <w:rPr>
                <w:rFonts w:cs="Simplified Arabic"/>
                <w:noProof/>
                <w:sz w:val="26"/>
                <w:szCs w:val="26"/>
                <w:lang w:bidi="ar-SY"/>
              </w:rPr>
            </w:pPr>
            <w:r>
              <w:rPr>
                <w:rFonts w:cs="Simplified Arabic" w:hint="cs"/>
                <w:noProof/>
                <w:sz w:val="26"/>
                <w:szCs w:val="26"/>
                <w:rtl/>
                <w:lang w:bidi="ar-SY"/>
              </w:rPr>
              <w:t>13.45%</w:t>
            </w:r>
          </w:p>
        </w:tc>
        <w:tc>
          <w:tcPr>
            <w:tcW w:w="1134" w:type="dxa"/>
          </w:tcPr>
          <w:p w:rsidR="00C3765C" w:rsidRPr="001F7BFE" w:rsidRDefault="00C3765C" w:rsidP="00C3765C">
            <w:pPr>
              <w:spacing w:before="240"/>
              <w:jc w:val="center"/>
              <w:rPr>
                <w:rFonts w:cs="Simplified Arabic"/>
                <w:noProof/>
                <w:sz w:val="24"/>
                <w:szCs w:val="24"/>
                <w:lang w:bidi="ar-SY"/>
              </w:rPr>
            </w:pPr>
            <w:r>
              <w:rPr>
                <w:rFonts w:cs="Simplified Arabic"/>
                <w:noProof/>
                <w:sz w:val="24"/>
                <w:szCs w:val="24"/>
                <w:lang w:bidi="ar-SY"/>
              </w:rPr>
              <w:t>0.02</w:t>
            </w:r>
          </w:p>
        </w:tc>
      </w:tr>
      <w:tr w:rsidR="00C3765C" w:rsidRPr="001F7BFE" w:rsidTr="00C3765C">
        <w:trPr>
          <w:trHeight w:val="552"/>
          <w:jc w:val="center"/>
        </w:trPr>
        <w:tc>
          <w:tcPr>
            <w:tcW w:w="1276" w:type="dxa"/>
            <w:shd w:val="clear" w:color="auto" w:fill="EAEAEA" w:themeFill="accent3" w:themeFillTint="33"/>
          </w:tcPr>
          <w:p w:rsidR="00C3765C" w:rsidRPr="001F7BFE" w:rsidRDefault="00C3765C" w:rsidP="00711803">
            <w:pPr>
              <w:spacing w:before="240"/>
              <w:rPr>
                <w:rFonts w:asciiTheme="majorBidi" w:hAnsiTheme="majorBidi" w:cs="Simplified Arabic"/>
                <w:b/>
                <w:bCs/>
                <w:noProof/>
                <w:rtl/>
                <w:lang w:bidi="ar-SY"/>
              </w:rPr>
            </w:pPr>
            <w:r w:rsidRPr="001F7BFE">
              <w:rPr>
                <w:rFonts w:asciiTheme="majorBidi" w:hAnsiTheme="majorBidi" w:cs="Simplified Arabic"/>
                <w:b/>
                <w:bCs/>
                <w:noProof/>
                <w:lang w:bidi="ar-SY"/>
              </w:rPr>
              <w:t>CPR</w:t>
            </w:r>
          </w:p>
        </w:tc>
        <w:tc>
          <w:tcPr>
            <w:tcW w:w="1319"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12</w:t>
            </w:r>
          </w:p>
        </w:tc>
        <w:tc>
          <w:tcPr>
            <w:tcW w:w="1374" w:type="dxa"/>
          </w:tcPr>
          <w:p w:rsidR="00C3765C" w:rsidRPr="00C3765C" w:rsidRDefault="001F1D13" w:rsidP="00C3765C">
            <w:pPr>
              <w:spacing w:before="240"/>
              <w:jc w:val="center"/>
              <w:rPr>
                <w:rFonts w:cs="Simplified Arabic"/>
                <w:noProof/>
                <w:sz w:val="26"/>
                <w:szCs w:val="26"/>
                <w:lang w:bidi="ar-SY"/>
              </w:rPr>
            </w:pPr>
            <w:r>
              <w:rPr>
                <w:rFonts w:cs="Simplified Arabic" w:hint="cs"/>
                <w:noProof/>
                <w:sz w:val="26"/>
                <w:szCs w:val="26"/>
                <w:rtl/>
                <w:lang w:bidi="ar-SY"/>
              </w:rPr>
              <w:t>7.02%</w:t>
            </w:r>
          </w:p>
        </w:tc>
        <w:tc>
          <w:tcPr>
            <w:tcW w:w="1276" w:type="dxa"/>
          </w:tcPr>
          <w:p w:rsidR="00C3765C" w:rsidRPr="00C3765C" w:rsidRDefault="00C3765C" w:rsidP="00C3765C">
            <w:pPr>
              <w:spacing w:before="240"/>
              <w:jc w:val="center"/>
              <w:rPr>
                <w:rFonts w:cs="Simplified Arabic"/>
                <w:noProof/>
                <w:sz w:val="26"/>
                <w:szCs w:val="26"/>
                <w:lang w:bidi="ar-SY"/>
              </w:rPr>
            </w:pPr>
            <w:r w:rsidRPr="00C3765C">
              <w:rPr>
                <w:rFonts w:cs="Simplified Arabic" w:hint="cs"/>
                <w:noProof/>
                <w:sz w:val="26"/>
                <w:szCs w:val="26"/>
                <w:rtl/>
                <w:lang w:bidi="ar-SY"/>
              </w:rPr>
              <w:t>39</w:t>
            </w:r>
          </w:p>
        </w:tc>
        <w:tc>
          <w:tcPr>
            <w:tcW w:w="1443" w:type="dxa"/>
          </w:tcPr>
          <w:p w:rsidR="00C3765C" w:rsidRPr="00C3765C" w:rsidRDefault="001F1D13" w:rsidP="00C3765C">
            <w:pPr>
              <w:spacing w:before="240"/>
              <w:jc w:val="center"/>
              <w:rPr>
                <w:rFonts w:cs="Simplified Arabic"/>
                <w:noProof/>
                <w:sz w:val="26"/>
                <w:szCs w:val="26"/>
                <w:lang w:bidi="ar-SY"/>
              </w:rPr>
            </w:pPr>
            <w:r>
              <w:rPr>
                <w:rFonts w:cs="Simplified Arabic" w:hint="cs"/>
                <w:noProof/>
                <w:sz w:val="26"/>
                <w:szCs w:val="26"/>
                <w:rtl/>
                <w:lang w:bidi="ar-SY"/>
              </w:rPr>
              <w:t>22.81%</w:t>
            </w:r>
          </w:p>
        </w:tc>
        <w:tc>
          <w:tcPr>
            <w:tcW w:w="1134" w:type="dxa"/>
          </w:tcPr>
          <w:p w:rsidR="00C3765C" w:rsidRPr="001F7BFE" w:rsidRDefault="00C3765C" w:rsidP="00C3765C">
            <w:pPr>
              <w:spacing w:before="240"/>
              <w:jc w:val="center"/>
              <w:rPr>
                <w:rFonts w:cs="Simplified Arabic"/>
                <w:noProof/>
                <w:sz w:val="24"/>
                <w:szCs w:val="24"/>
                <w:lang w:bidi="ar-SY"/>
              </w:rPr>
            </w:pPr>
            <w:r>
              <w:rPr>
                <w:rFonts w:cs="Simplified Arabic"/>
                <w:noProof/>
                <w:sz w:val="24"/>
                <w:szCs w:val="24"/>
                <w:lang w:bidi="ar-SY"/>
              </w:rPr>
              <w:t>0.01</w:t>
            </w:r>
          </w:p>
        </w:tc>
      </w:tr>
    </w:tbl>
    <w:p w:rsidR="00743388" w:rsidRPr="00743388" w:rsidRDefault="00743388" w:rsidP="00743388">
      <w:pPr>
        <w:spacing w:after="0"/>
        <w:jc w:val="both"/>
        <w:rPr>
          <w:rFonts w:asciiTheme="minorBidi" w:hAnsiTheme="minorBidi" w:cs="Simplified Arabic"/>
          <w:sz w:val="20"/>
          <w:szCs w:val="20"/>
          <w:rtl/>
          <w:lang w:bidi="ar-SY"/>
        </w:rPr>
      </w:pPr>
    </w:p>
    <w:p w:rsidR="007570EE" w:rsidRPr="001F7BFE" w:rsidRDefault="00E338CB" w:rsidP="0025679C">
      <w:pPr>
        <w:spacing w:before="240"/>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ولتحديد أهمية الفروق في </w:t>
      </w:r>
      <w:r w:rsidR="00D02112">
        <w:rPr>
          <w:rFonts w:asciiTheme="minorBidi" w:hAnsiTheme="minorBidi" w:cs="Simplified Arabic" w:hint="cs"/>
          <w:sz w:val="28"/>
          <w:szCs w:val="28"/>
          <w:rtl/>
          <w:lang w:bidi="ar-SY"/>
        </w:rPr>
        <w:t xml:space="preserve">تكرارات </w:t>
      </w:r>
      <w:r>
        <w:rPr>
          <w:rFonts w:asciiTheme="minorBidi" w:hAnsiTheme="minorBidi" w:cs="Simplified Arabic" w:hint="cs"/>
          <w:sz w:val="28"/>
          <w:szCs w:val="28"/>
          <w:rtl/>
          <w:lang w:bidi="ar-SY"/>
        </w:rPr>
        <w:t>النتائج المسجلة</w:t>
      </w:r>
      <w:r w:rsidR="00D02112">
        <w:rPr>
          <w:rFonts w:asciiTheme="minorBidi" w:hAnsiTheme="minorBidi" w:cs="Simplified Arabic" w:hint="cs"/>
          <w:sz w:val="28"/>
          <w:szCs w:val="28"/>
          <w:rtl/>
          <w:lang w:bidi="ar-SY"/>
        </w:rPr>
        <w:t xml:space="preserve"> بين </w:t>
      </w:r>
      <w:r w:rsidR="005433CF">
        <w:rPr>
          <w:rFonts w:asciiTheme="minorBidi" w:hAnsiTheme="minorBidi" w:cs="Simplified Arabic" w:hint="cs"/>
          <w:sz w:val="28"/>
          <w:szCs w:val="28"/>
          <w:rtl/>
          <w:lang w:bidi="ar-SY"/>
        </w:rPr>
        <w:t>الفاصلين الزمنيين؛</w:t>
      </w:r>
      <w:r>
        <w:rPr>
          <w:rFonts w:asciiTheme="minorBidi" w:hAnsiTheme="minorBidi" w:cs="Simplified Arabic" w:hint="cs"/>
          <w:sz w:val="28"/>
          <w:szCs w:val="28"/>
          <w:rtl/>
          <w:lang w:bidi="ar-SY"/>
        </w:rPr>
        <w:t xml:space="preserve"> أجري التحليل الإحصائي </w:t>
      </w:r>
      <w:r w:rsidR="00D02112">
        <w:rPr>
          <w:rFonts w:asciiTheme="minorBidi" w:hAnsiTheme="minorBidi" w:cs="Simplified Arabic" w:hint="cs"/>
          <w:sz w:val="28"/>
          <w:szCs w:val="28"/>
          <w:rtl/>
          <w:lang w:bidi="ar-SY"/>
        </w:rPr>
        <w:t>لحساب قيمة مستوى الدلالة (</w:t>
      </w:r>
      <w:r w:rsidR="00D02112" w:rsidRPr="00D02112">
        <w:rPr>
          <w:rFonts w:asciiTheme="majorBidi" w:hAnsiTheme="majorBidi" w:cstheme="majorBidi"/>
          <w:sz w:val="28"/>
          <w:szCs w:val="28"/>
          <w:lang w:bidi="ar-SY"/>
        </w:rPr>
        <w:t>P-value</w:t>
      </w:r>
      <w:r w:rsidR="00D02112">
        <w:rPr>
          <w:rFonts w:asciiTheme="minorBidi" w:hAnsiTheme="minorBidi" w:cs="Simplified Arabic" w:hint="cs"/>
          <w:sz w:val="28"/>
          <w:szCs w:val="28"/>
          <w:rtl/>
          <w:lang w:bidi="ar-SY"/>
        </w:rPr>
        <w:t xml:space="preserve">). حيث كانت القيمة أكبر من </w:t>
      </w:r>
      <w:r w:rsidR="00D02112" w:rsidRPr="00D02112">
        <w:rPr>
          <w:rFonts w:asciiTheme="majorBidi" w:hAnsiTheme="majorBidi" w:cstheme="majorBidi"/>
          <w:sz w:val="28"/>
          <w:szCs w:val="28"/>
          <w:rtl/>
          <w:lang w:bidi="ar-SY"/>
        </w:rPr>
        <w:t xml:space="preserve">0.05 </w:t>
      </w:r>
      <w:r w:rsidR="00D02112">
        <w:rPr>
          <w:rFonts w:asciiTheme="minorBidi" w:hAnsiTheme="minorBidi" w:cs="Simplified Arabic" w:hint="cs"/>
          <w:sz w:val="28"/>
          <w:szCs w:val="28"/>
          <w:rtl/>
          <w:lang w:bidi="ar-SY"/>
        </w:rPr>
        <w:t>بالنسبة لكل من الشريانين الرحمي والسري؛</w:t>
      </w:r>
      <w:r w:rsidR="007570EE" w:rsidRPr="001F7BFE">
        <w:rPr>
          <w:rFonts w:asciiTheme="minorBidi" w:hAnsiTheme="minorBidi" w:cs="Simplified Arabic" w:hint="cs"/>
          <w:sz w:val="28"/>
          <w:szCs w:val="28"/>
          <w:rtl/>
          <w:lang w:bidi="ar-SY"/>
        </w:rPr>
        <w:t xml:space="preserve">أي أنه عند مستوى الثقة </w:t>
      </w:r>
      <w:r w:rsidR="007570EE" w:rsidRPr="00D02112">
        <w:rPr>
          <w:rFonts w:asciiTheme="majorBidi" w:hAnsiTheme="majorBidi" w:cstheme="majorBidi"/>
          <w:sz w:val="28"/>
          <w:szCs w:val="28"/>
          <w:lang w:bidi="ar-SY"/>
        </w:rPr>
        <w:t>95</w:t>
      </w:r>
      <w:r w:rsidR="00D02112" w:rsidRPr="00D02112">
        <w:rPr>
          <w:rFonts w:asciiTheme="majorBidi" w:hAnsiTheme="majorBidi" w:cstheme="majorBidi"/>
          <w:sz w:val="28"/>
          <w:szCs w:val="28"/>
          <w:rtl/>
          <w:lang w:bidi="ar-SY"/>
        </w:rPr>
        <w:t>%</w:t>
      </w:r>
      <w:r w:rsidR="00D02112">
        <w:rPr>
          <w:rFonts w:asciiTheme="minorBidi" w:hAnsiTheme="minorBidi" w:cs="Simplified Arabic" w:hint="cs"/>
          <w:sz w:val="28"/>
          <w:szCs w:val="28"/>
          <w:rtl/>
          <w:lang w:bidi="ar-SY"/>
        </w:rPr>
        <w:t xml:space="preserve"> لم تك</w:t>
      </w:r>
      <w:r w:rsidR="007570EE" w:rsidRPr="001F7BFE">
        <w:rPr>
          <w:rFonts w:asciiTheme="minorBidi" w:hAnsiTheme="minorBidi" w:cs="Simplified Arabic" w:hint="cs"/>
          <w:sz w:val="28"/>
          <w:szCs w:val="28"/>
          <w:rtl/>
          <w:lang w:bidi="ar-SY"/>
        </w:rPr>
        <w:t xml:space="preserve">ن هناك فروق </w:t>
      </w:r>
      <w:r w:rsidR="007570EE" w:rsidRPr="001F7BFE">
        <w:rPr>
          <w:rFonts w:asciiTheme="minorBidi" w:hAnsiTheme="minorBidi" w:cs="Simplified Arabic" w:hint="cs"/>
          <w:sz w:val="28"/>
          <w:szCs w:val="28"/>
          <w:rtl/>
          <w:lang w:bidi="ar-SY"/>
        </w:rPr>
        <w:lastRenderedPageBreak/>
        <w:t>ذ</w:t>
      </w:r>
      <w:r w:rsidR="005433CF">
        <w:rPr>
          <w:rFonts w:asciiTheme="minorBidi" w:hAnsiTheme="minorBidi" w:cs="Simplified Arabic" w:hint="cs"/>
          <w:sz w:val="28"/>
          <w:szCs w:val="28"/>
          <w:rtl/>
          <w:lang w:bidi="ar-SY"/>
        </w:rPr>
        <w:t>ات دلالة إحصائية في تكرار قيم</w:t>
      </w:r>
      <w:r w:rsidR="007570EE" w:rsidRPr="001F7BFE">
        <w:rPr>
          <w:rFonts w:asciiTheme="minorBidi" w:hAnsiTheme="minorBidi" w:cs="Simplified Arabic" w:hint="cs"/>
          <w:sz w:val="28"/>
          <w:szCs w:val="28"/>
          <w:rtl/>
          <w:lang w:bidi="ar-SY"/>
        </w:rPr>
        <w:t xml:space="preserve"> مشعر النبض </w:t>
      </w:r>
      <w:r w:rsidR="00D02112">
        <w:rPr>
          <w:rFonts w:asciiTheme="minorBidi" w:hAnsiTheme="minorBidi" w:cs="Simplified Arabic" w:hint="cs"/>
          <w:sz w:val="28"/>
          <w:szCs w:val="28"/>
          <w:rtl/>
          <w:lang w:bidi="ar-SY"/>
        </w:rPr>
        <w:t>الشاذة للشريانين الرحمي و</w:t>
      </w:r>
      <w:r w:rsidR="007570EE" w:rsidRPr="001F7BFE">
        <w:rPr>
          <w:rFonts w:asciiTheme="minorBidi" w:hAnsiTheme="minorBidi" w:cs="Simplified Arabic" w:hint="cs"/>
          <w:sz w:val="28"/>
          <w:szCs w:val="28"/>
          <w:rtl/>
          <w:lang w:bidi="ar-SY"/>
        </w:rPr>
        <w:t xml:space="preserve">السري بين الأسبوع </w:t>
      </w:r>
      <w:r w:rsidR="007570EE" w:rsidRPr="00D02112">
        <w:rPr>
          <w:rFonts w:asciiTheme="majorBidi" w:hAnsiTheme="majorBidi" w:cstheme="majorBidi"/>
          <w:sz w:val="28"/>
          <w:szCs w:val="28"/>
          <w:lang w:bidi="ar-SY"/>
        </w:rPr>
        <w:t>37</w:t>
      </w:r>
      <w:r w:rsidR="00D02112">
        <w:rPr>
          <w:rFonts w:asciiTheme="minorBidi" w:hAnsiTheme="minorBidi" w:cs="Simplified Arabic" w:hint="cs"/>
          <w:sz w:val="28"/>
          <w:szCs w:val="28"/>
          <w:rtl/>
          <w:lang w:bidi="ar-SY"/>
        </w:rPr>
        <w:t>من الحمل و</w:t>
      </w:r>
      <w:r w:rsidR="007570EE" w:rsidRPr="001F7BFE">
        <w:rPr>
          <w:rFonts w:asciiTheme="minorBidi" w:hAnsiTheme="minorBidi" w:cs="Simplified Arabic" w:hint="cs"/>
          <w:sz w:val="28"/>
          <w:szCs w:val="28"/>
          <w:rtl/>
          <w:lang w:bidi="ar-SY"/>
        </w:rPr>
        <w:t>آخر فحص قبل الولادة.</w:t>
      </w:r>
    </w:p>
    <w:p w:rsidR="00D02112" w:rsidRPr="001F7BFE" w:rsidRDefault="007538C2" w:rsidP="005433CF">
      <w:pPr>
        <w:jc w:val="both"/>
        <w:rPr>
          <w:rFonts w:asciiTheme="minorBidi" w:hAnsiTheme="minorBidi" w:cs="Simplified Arabic"/>
          <w:sz w:val="28"/>
          <w:szCs w:val="28"/>
          <w:rtl/>
          <w:lang w:bidi="ar-SY"/>
        </w:rPr>
      </w:pPr>
      <w:r w:rsidRPr="001F7BFE">
        <w:rPr>
          <w:rFonts w:asciiTheme="minorBidi" w:hAnsiTheme="minorBidi" w:cs="Simplified Arabic" w:hint="cs"/>
          <w:sz w:val="28"/>
          <w:szCs w:val="28"/>
          <w:rtl/>
          <w:lang w:bidi="ar-SY"/>
        </w:rPr>
        <w:t>بينما كانت هناك فروق ذ</w:t>
      </w:r>
      <w:r w:rsidR="005433CF">
        <w:rPr>
          <w:rFonts w:asciiTheme="minorBidi" w:hAnsiTheme="minorBidi" w:cs="Simplified Arabic" w:hint="cs"/>
          <w:sz w:val="28"/>
          <w:szCs w:val="28"/>
          <w:rtl/>
          <w:lang w:bidi="ar-SY"/>
        </w:rPr>
        <w:t>ات دلالة إحصائية في تكرار قيم</w:t>
      </w:r>
      <w:r w:rsidRPr="001F7BFE">
        <w:rPr>
          <w:rFonts w:asciiTheme="minorBidi" w:hAnsiTheme="minorBidi" w:cs="Simplified Arabic" w:hint="cs"/>
          <w:sz w:val="28"/>
          <w:szCs w:val="28"/>
          <w:rtl/>
          <w:lang w:bidi="ar-SY"/>
        </w:rPr>
        <w:t xml:space="preserve"> مشعر النبض </w:t>
      </w:r>
      <w:r w:rsidR="00D02112">
        <w:rPr>
          <w:rFonts w:asciiTheme="minorBidi" w:hAnsiTheme="minorBidi" w:cs="Simplified Arabic" w:hint="cs"/>
          <w:sz w:val="28"/>
          <w:szCs w:val="28"/>
          <w:rtl/>
          <w:lang w:bidi="ar-SY"/>
        </w:rPr>
        <w:t xml:space="preserve">الشاذة </w:t>
      </w:r>
      <w:r w:rsidRPr="001F7BFE">
        <w:rPr>
          <w:rFonts w:asciiTheme="minorBidi" w:hAnsiTheme="minorBidi" w:cs="Simplified Arabic" w:hint="cs"/>
          <w:sz w:val="28"/>
          <w:szCs w:val="28"/>
          <w:rtl/>
          <w:lang w:bidi="ar-SY"/>
        </w:rPr>
        <w:t>للشريان</w:t>
      </w:r>
      <w:r w:rsidR="00D02112">
        <w:rPr>
          <w:rFonts w:asciiTheme="minorBidi" w:hAnsiTheme="minorBidi" w:cs="Simplified Arabic" w:hint="cs"/>
          <w:sz w:val="28"/>
          <w:szCs w:val="28"/>
          <w:rtl/>
          <w:lang w:bidi="ar-SY"/>
        </w:rPr>
        <w:t xml:space="preserve"> المخي المتوسط والمعدل المخي المشيمي و</w:t>
      </w:r>
      <w:r w:rsidRPr="001F7BFE">
        <w:rPr>
          <w:rFonts w:asciiTheme="minorBidi" w:hAnsiTheme="minorBidi" w:cs="Simplified Arabic" w:hint="cs"/>
          <w:sz w:val="28"/>
          <w:szCs w:val="28"/>
          <w:rtl/>
          <w:lang w:bidi="ar-SY"/>
        </w:rPr>
        <w:t xml:space="preserve">ذلك </w:t>
      </w:r>
      <w:r w:rsidR="00D02112">
        <w:rPr>
          <w:rFonts w:asciiTheme="minorBidi" w:hAnsiTheme="minorBidi" w:cs="Simplified Arabic" w:hint="cs"/>
          <w:sz w:val="28"/>
          <w:szCs w:val="28"/>
          <w:rtl/>
          <w:lang w:bidi="ar-SY"/>
        </w:rPr>
        <w:t>بين</w:t>
      </w:r>
      <w:r w:rsidRPr="001F7BFE">
        <w:rPr>
          <w:rFonts w:asciiTheme="minorBidi" w:hAnsiTheme="minorBidi" w:cs="Simplified Arabic" w:hint="cs"/>
          <w:sz w:val="28"/>
          <w:szCs w:val="28"/>
          <w:rtl/>
          <w:lang w:bidi="ar-SY"/>
        </w:rPr>
        <w:t xml:space="preserve"> الأسبوع </w:t>
      </w:r>
      <w:r w:rsidRPr="00EA243A">
        <w:rPr>
          <w:rFonts w:asciiTheme="majorBidi" w:hAnsiTheme="majorBidi" w:cstheme="majorBidi"/>
          <w:sz w:val="28"/>
          <w:szCs w:val="28"/>
          <w:lang w:bidi="ar-SY"/>
        </w:rPr>
        <w:t>37</w:t>
      </w:r>
      <w:r w:rsidR="00D02112">
        <w:rPr>
          <w:rFonts w:asciiTheme="minorBidi" w:hAnsiTheme="minorBidi" w:cs="Simplified Arabic" w:hint="cs"/>
          <w:sz w:val="28"/>
          <w:szCs w:val="28"/>
          <w:rtl/>
          <w:lang w:bidi="ar-SY"/>
        </w:rPr>
        <w:t>من الحمل و</w:t>
      </w:r>
      <w:r w:rsidRPr="001F7BFE">
        <w:rPr>
          <w:rFonts w:asciiTheme="minorBidi" w:hAnsiTheme="minorBidi" w:cs="Simplified Arabic" w:hint="cs"/>
          <w:sz w:val="28"/>
          <w:szCs w:val="28"/>
          <w:rtl/>
          <w:lang w:bidi="ar-SY"/>
        </w:rPr>
        <w:t>آخر فحص قبل الولادة</w:t>
      </w:r>
      <w:r w:rsidR="00D02112">
        <w:rPr>
          <w:rFonts w:asciiTheme="minorBidi" w:hAnsiTheme="minorBidi" w:cs="Simplified Arabic" w:hint="cs"/>
          <w:sz w:val="28"/>
          <w:szCs w:val="28"/>
          <w:rtl/>
          <w:lang w:bidi="ar-SY"/>
        </w:rPr>
        <w:t xml:space="preserve">، </w:t>
      </w:r>
      <w:r w:rsidR="005433CF">
        <w:rPr>
          <w:rFonts w:asciiTheme="minorBidi" w:hAnsiTheme="minorBidi" w:cs="Simplified Arabic" w:hint="cs"/>
          <w:sz w:val="28"/>
          <w:szCs w:val="28"/>
          <w:rtl/>
          <w:lang w:bidi="ar-SY"/>
        </w:rPr>
        <w:t xml:space="preserve">وكانت قيم </w:t>
      </w:r>
      <w:r w:rsidR="00D02112">
        <w:rPr>
          <w:rFonts w:asciiTheme="minorBidi" w:hAnsiTheme="minorBidi" w:cs="Simplified Arabic" w:hint="cs"/>
          <w:sz w:val="28"/>
          <w:szCs w:val="28"/>
          <w:rtl/>
          <w:lang w:bidi="ar-SY"/>
        </w:rPr>
        <w:t xml:space="preserve">مستوى الدلالة أصغر من </w:t>
      </w:r>
      <w:r w:rsidR="00D02112" w:rsidRPr="00EA243A">
        <w:rPr>
          <w:rFonts w:asciiTheme="majorBidi" w:hAnsiTheme="majorBidi" w:cstheme="majorBidi"/>
          <w:sz w:val="28"/>
          <w:szCs w:val="28"/>
          <w:rtl/>
          <w:lang w:bidi="ar-SY"/>
        </w:rPr>
        <w:t>0.05</w:t>
      </w:r>
      <w:r w:rsidR="00D02112">
        <w:rPr>
          <w:rFonts w:asciiTheme="minorBidi" w:hAnsiTheme="minorBidi" w:cs="Simplified Arabic" w:hint="cs"/>
          <w:sz w:val="28"/>
          <w:szCs w:val="28"/>
          <w:rtl/>
          <w:lang w:bidi="ar-SY"/>
        </w:rPr>
        <w:t xml:space="preserve"> عند مستوى ثقة </w:t>
      </w:r>
      <w:r w:rsidR="00D02112" w:rsidRPr="00EA243A">
        <w:rPr>
          <w:rFonts w:asciiTheme="majorBidi" w:hAnsiTheme="majorBidi" w:cstheme="majorBidi"/>
          <w:sz w:val="28"/>
          <w:szCs w:val="28"/>
          <w:rtl/>
          <w:lang w:bidi="ar-SY"/>
        </w:rPr>
        <w:t>95%</w:t>
      </w:r>
      <w:r w:rsidRPr="00EA243A">
        <w:rPr>
          <w:rFonts w:asciiTheme="majorBidi" w:hAnsiTheme="majorBidi" w:cstheme="majorBidi"/>
          <w:sz w:val="28"/>
          <w:szCs w:val="28"/>
          <w:rtl/>
          <w:lang w:bidi="ar-SY"/>
        </w:rPr>
        <w:t>.</w:t>
      </w:r>
    </w:p>
    <w:p w:rsidR="006B0596" w:rsidRDefault="007538C2" w:rsidP="006B0596">
      <w:pPr>
        <w:spacing w:before="240" w:after="0"/>
        <w:jc w:val="center"/>
        <w:rPr>
          <w:rFonts w:asciiTheme="minorBidi" w:hAnsiTheme="minorBidi"/>
          <w:b/>
          <w:bCs/>
          <w:i/>
          <w:iCs/>
          <w:rtl/>
          <w:lang w:bidi="ar-SY"/>
        </w:rPr>
      </w:pPr>
      <w:r w:rsidRPr="001F7BFE">
        <w:rPr>
          <w:rFonts w:cs="Simplified Arabic" w:hint="cs"/>
          <w:noProof/>
        </w:rPr>
        <w:drawing>
          <wp:inline distT="0" distB="0" distL="0" distR="0">
            <wp:extent cx="5274310" cy="3486968"/>
            <wp:effectExtent l="19050" t="19050" r="21590" b="18232"/>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28" cstate="print">
                      <a:extLst>
                        <a:ext uri="{BEBA8EAE-BF5A-486C-A8C5-ECC9F3942E4B}">
                          <a14:imgProps xmlns:a14="http://schemas.microsoft.com/office/drawing/2010/main">
                            <a14:imgLayer r:embed="rId29">
                              <a14:imgEffect>
                                <a14:sharpenSoften amount="100000"/>
                              </a14:imgEffect>
                            </a14:imgLayer>
                          </a14:imgProps>
                        </a:ext>
                        <a:ext uri="{28A0092B-C50C-407E-A947-70E740481C1C}">
                          <a14:useLocalDpi xmlns:a14="http://schemas.microsoft.com/office/drawing/2010/main" val="0"/>
                        </a:ext>
                      </a:extLst>
                    </a:blip>
                    <a:srcRect l="5352" t="6186" r="8479" b="2857"/>
                    <a:stretch/>
                  </pic:blipFill>
                  <pic:spPr bwMode="auto">
                    <a:xfrm>
                      <a:off x="0" y="0"/>
                      <a:ext cx="5274310" cy="3486968"/>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7909C4" w:rsidRPr="001F7BFE" w:rsidRDefault="007909C4" w:rsidP="00631F0A">
      <w:pPr>
        <w:jc w:val="center"/>
        <w:rPr>
          <w:rFonts w:asciiTheme="minorBidi" w:hAnsiTheme="minorBidi" w:cs="Simplified Arabic"/>
          <w:sz w:val="28"/>
          <w:szCs w:val="28"/>
          <w:rtl/>
          <w:lang w:bidi="ar-SY"/>
        </w:rPr>
      </w:pPr>
      <w:r w:rsidRPr="006F5512">
        <w:rPr>
          <w:rFonts w:asciiTheme="minorBidi" w:hAnsiTheme="minorBidi"/>
          <w:b/>
          <w:bCs/>
          <w:i/>
          <w:iCs/>
          <w:rtl/>
          <w:lang w:bidi="ar-SY"/>
        </w:rPr>
        <w:t>المخطط</w:t>
      </w:r>
      <w:r w:rsidR="00631F0A">
        <w:rPr>
          <w:rFonts w:asciiTheme="minorBidi" w:hAnsiTheme="minorBidi"/>
          <w:b/>
          <w:bCs/>
          <w:i/>
          <w:iCs/>
          <w:lang w:bidi="ar-SY"/>
        </w:rPr>
        <w:t>13)</w:t>
      </w:r>
      <w:r w:rsidRPr="006F5512">
        <w:rPr>
          <w:rFonts w:asciiTheme="minorBidi" w:hAnsiTheme="minorBidi"/>
          <w:b/>
          <w:bCs/>
          <w:i/>
          <w:iCs/>
          <w:rtl/>
          <w:lang w:bidi="ar-SY"/>
        </w:rPr>
        <w:t xml:space="preserve">): </w:t>
      </w:r>
      <w:r w:rsidR="006F5512" w:rsidRPr="006F5512">
        <w:rPr>
          <w:rFonts w:asciiTheme="minorBidi" w:hAnsiTheme="minorBidi"/>
          <w:b/>
          <w:bCs/>
          <w:i/>
          <w:iCs/>
          <w:rtl/>
          <w:lang w:bidi="ar-SY"/>
        </w:rPr>
        <w:t xml:space="preserve">يبين النسب المئوية لقيم </w:t>
      </w:r>
      <w:r w:rsidR="006F5512" w:rsidRPr="006F5512">
        <w:rPr>
          <w:rFonts w:asciiTheme="minorBidi" w:hAnsiTheme="minorBidi"/>
          <w:b/>
          <w:bCs/>
          <w:i/>
          <w:iCs/>
          <w:lang w:bidi="ar-SY"/>
        </w:rPr>
        <w:t>PI</w:t>
      </w:r>
      <w:r w:rsidR="006F5512" w:rsidRPr="006F5512">
        <w:rPr>
          <w:rFonts w:asciiTheme="minorBidi" w:hAnsiTheme="minorBidi"/>
          <w:b/>
          <w:bCs/>
          <w:i/>
          <w:iCs/>
          <w:rtl/>
          <w:lang w:bidi="ar-SY"/>
        </w:rPr>
        <w:t xml:space="preserve"> الشاذة للمشعرات المدروسة</w:t>
      </w:r>
      <w:r w:rsidRPr="006F5512">
        <w:rPr>
          <w:rFonts w:asciiTheme="minorBidi" w:hAnsiTheme="minorBidi"/>
          <w:b/>
          <w:bCs/>
          <w:i/>
          <w:iCs/>
          <w:rtl/>
          <w:lang w:bidi="ar-SY"/>
        </w:rPr>
        <w:t xml:space="preserve"> في الأسبوع </w:t>
      </w:r>
      <w:r w:rsidRPr="006F5512">
        <w:rPr>
          <w:rFonts w:asciiTheme="minorBidi" w:hAnsiTheme="minorBidi"/>
          <w:b/>
          <w:bCs/>
          <w:i/>
          <w:iCs/>
          <w:lang w:bidi="ar-SY"/>
        </w:rPr>
        <w:t>37</w:t>
      </w:r>
      <w:r w:rsidR="006F5512" w:rsidRPr="006F5512">
        <w:rPr>
          <w:rFonts w:asciiTheme="minorBidi" w:hAnsiTheme="minorBidi"/>
          <w:b/>
          <w:bCs/>
          <w:i/>
          <w:iCs/>
          <w:rtl/>
          <w:lang w:bidi="ar-SY"/>
        </w:rPr>
        <w:t xml:space="preserve"> من الحمل</w:t>
      </w:r>
      <w:r w:rsidRPr="006F5512">
        <w:rPr>
          <w:rFonts w:asciiTheme="minorBidi" w:hAnsiTheme="minorBidi"/>
          <w:b/>
          <w:bCs/>
          <w:i/>
          <w:iCs/>
          <w:rtl/>
          <w:lang w:bidi="ar-SY"/>
        </w:rPr>
        <w:t xml:space="preserve"> وآخر فحص قبل الولادة.</w:t>
      </w:r>
    </w:p>
    <w:p w:rsidR="00A93425" w:rsidRDefault="005433CF" w:rsidP="00943E32">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أجري تحليل على مستوى آخر لتحديد أهمية تكرار قيم المشعر النبضي الشاذة </w:t>
      </w:r>
      <w:r w:rsidR="00943E32">
        <w:rPr>
          <w:rFonts w:asciiTheme="minorBidi" w:hAnsiTheme="minorBidi" w:cs="Simplified Arabic" w:hint="cs"/>
          <w:sz w:val="28"/>
          <w:szCs w:val="28"/>
          <w:rtl/>
          <w:lang w:bidi="ar-SY"/>
        </w:rPr>
        <w:t xml:space="preserve">للمشعرات المدروسة </w:t>
      </w:r>
      <w:r>
        <w:rPr>
          <w:rFonts w:asciiTheme="minorBidi" w:hAnsiTheme="minorBidi" w:cs="Simplified Arabic" w:hint="cs"/>
          <w:sz w:val="28"/>
          <w:szCs w:val="28"/>
          <w:rtl/>
          <w:lang w:bidi="ar-SY"/>
        </w:rPr>
        <w:t xml:space="preserve">في آخر فحص قبل الولادة، </w:t>
      </w:r>
      <w:r w:rsidR="00943E32">
        <w:rPr>
          <w:rFonts w:asciiTheme="minorBidi" w:hAnsiTheme="minorBidi" w:cs="Simplified Arabic" w:hint="cs"/>
          <w:sz w:val="28"/>
          <w:szCs w:val="28"/>
          <w:rtl/>
          <w:lang w:bidi="ar-SY"/>
        </w:rPr>
        <w:t xml:space="preserve">ووجد أن تكرار القيم الشاذة في المشعر النبضي للشريان الرحمي </w:t>
      </w:r>
      <w:r w:rsidR="000F7D0F">
        <w:rPr>
          <w:rFonts w:asciiTheme="minorBidi" w:hAnsiTheme="minorBidi" w:cs="Simplified Arabic" w:hint="cs"/>
          <w:sz w:val="28"/>
          <w:szCs w:val="28"/>
          <w:rtl/>
          <w:lang w:bidi="ar-SY"/>
        </w:rPr>
        <w:t>أخفض بشكل هام من تكرار القيم الشاذة للمشعر النبضي للشريان المخي المتوسط</w:t>
      </w:r>
      <w:r w:rsidR="00D20E0E">
        <w:rPr>
          <w:rFonts w:asciiTheme="minorBidi" w:hAnsiTheme="minorBidi" w:cs="Simplified Arabic" w:hint="cs"/>
          <w:sz w:val="28"/>
          <w:szCs w:val="28"/>
          <w:rtl/>
          <w:lang w:bidi="ar-SY"/>
        </w:rPr>
        <w:t xml:space="preserve"> ومن تكرار القيم الشاذة للمعدل المخي المشيمي، وكانت قيمة مستوى الدلالة أصغر من </w:t>
      </w:r>
      <w:r w:rsidR="00D20E0E" w:rsidRPr="00EA243A">
        <w:rPr>
          <w:rFonts w:asciiTheme="majorBidi" w:hAnsiTheme="majorBidi" w:cstheme="majorBidi"/>
          <w:sz w:val="28"/>
          <w:szCs w:val="28"/>
          <w:rtl/>
          <w:lang w:bidi="ar-SY"/>
        </w:rPr>
        <w:t>0.05</w:t>
      </w:r>
      <w:r w:rsidR="00D20E0E">
        <w:rPr>
          <w:rFonts w:asciiTheme="minorBidi" w:hAnsiTheme="minorBidi" w:cs="Simplified Arabic" w:hint="cs"/>
          <w:sz w:val="28"/>
          <w:szCs w:val="28"/>
          <w:rtl/>
          <w:lang w:bidi="ar-SY"/>
        </w:rPr>
        <w:t xml:space="preserve"> من أجل مستوى ثقة </w:t>
      </w:r>
      <w:r w:rsidR="00D20E0E" w:rsidRPr="00EA243A">
        <w:rPr>
          <w:rFonts w:asciiTheme="majorBidi" w:hAnsiTheme="majorBidi" w:cstheme="majorBidi"/>
          <w:sz w:val="28"/>
          <w:szCs w:val="28"/>
          <w:rtl/>
          <w:lang w:bidi="ar-SY"/>
        </w:rPr>
        <w:t>95</w:t>
      </w:r>
      <w:r w:rsidR="00D20E0E">
        <w:rPr>
          <w:rFonts w:asciiTheme="minorBidi" w:hAnsiTheme="minorBidi" w:cs="Simplified Arabic" w:hint="cs"/>
          <w:sz w:val="28"/>
          <w:szCs w:val="28"/>
          <w:rtl/>
          <w:lang w:bidi="ar-SY"/>
        </w:rPr>
        <w:t>%.</w:t>
      </w:r>
    </w:p>
    <w:p w:rsidR="00850F1E" w:rsidRPr="001F7BFE" w:rsidRDefault="00D20E0E" w:rsidP="00D3672B">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كذلك كانت </w:t>
      </w:r>
      <w:r w:rsidR="00A93425">
        <w:rPr>
          <w:rFonts w:asciiTheme="minorBidi" w:hAnsiTheme="minorBidi" w:cs="Simplified Arabic" w:hint="cs"/>
          <w:sz w:val="28"/>
          <w:szCs w:val="28"/>
          <w:rtl/>
          <w:lang w:bidi="ar-SY"/>
        </w:rPr>
        <w:t xml:space="preserve">قيمة مستوى الدلالة </w:t>
      </w:r>
      <w:r w:rsidR="00C734EB">
        <w:rPr>
          <w:rFonts w:asciiTheme="minorBidi" w:hAnsiTheme="minorBidi" w:cs="Simplified Arabic" w:hint="cs"/>
          <w:sz w:val="28"/>
          <w:szCs w:val="28"/>
          <w:rtl/>
          <w:lang w:bidi="ar-SY"/>
        </w:rPr>
        <w:t xml:space="preserve">أصغر من </w:t>
      </w:r>
      <w:r w:rsidR="00C734EB" w:rsidRPr="00EA243A">
        <w:rPr>
          <w:rFonts w:asciiTheme="majorBidi" w:hAnsiTheme="majorBidi" w:cstheme="majorBidi"/>
          <w:sz w:val="28"/>
          <w:szCs w:val="28"/>
          <w:rtl/>
          <w:lang w:bidi="ar-SY"/>
        </w:rPr>
        <w:t xml:space="preserve">0.05 </w:t>
      </w:r>
      <w:r w:rsidR="00C734EB">
        <w:rPr>
          <w:rFonts w:asciiTheme="minorBidi" w:hAnsiTheme="minorBidi" w:cs="Simplified Arabic" w:hint="cs"/>
          <w:sz w:val="28"/>
          <w:szCs w:val="28"/>
          <w:rtl/>
          <w:lang w:bidi="ar-SY"/>
        </w:rPr>
        <w:t>وبالتالي توجد أهمية للفرق في تكرارات القيم الشاذة للمشعر النبضي للشريان المخي المتوسط والقيم الشاذة للمعدل المخي المشيمي، ومن جدول التكرارات (</w:t>
      </w:r>
      <w:r w:rsidR="008C2A40" w:rsidRPr="008C2A40">
        <w:rPr>
          <w:rFonts w:asciiTheme="majorBidi" w:hAnsiTheme="majorBidi" w:cstheme="majorBidi"/>
          <w:sz w:val="28"/>
          <w:szCs w:val="28"/>
          <w:rtl/>
          <w:lang w:bidi="ar-SY"/>
        </w:rPr>
        <w:t>9</w:t>
      </w:r>
      <w:r w:rsidR="00C734EB">
        <w:rPr>
          <w:rFonts w:asciiTheme="minorBidi" w:hAnsiTheme="minorBidi" w:cs="Simplified Arabic" w:hint="cs"/>
          <w:sz w:val="28"/>
          <w:szCs w:val="28"/>
          <w:rtl/>
          <w:lang w:bidi="ar-SY"/>
        </w:rPr>
        <w:t xml:space="preserve">) السابق نجد أن تكرارات القيم الشاذة كانت أخفض </w:t>
      </w:r>
      <w:r w:rsidR="00D3672B">
        <w:rPr>
          <w:rFonts w:asciiTheme="minorBidi" w:hAnsiTheme="minorBidi" w:cs="Simplified Arabic" w:hint="cs"/>
          <w:sz w:val="28"/>
          <w:szCs w:val="28"/>
          <w:rtl/>
          <w:lang w:bidi="ar-SY"/>
        </w:rPr>
        <w:t xml:space="preserve">بشكل هام </w:t>
      </w:r>
      <w:r w:rsidR="00C734EB">
        <w:rPr>
          <w:rFonts w:asciiTheme="minorBidi" w:hAnsiTheme="minorBidi" w:cs="Simplified Arabic" w:hint="cs"/>
          <w:sz w:val="28"/>
          <w:szCs w:val="28"/>
          <w:rtl/>
          <w:lang w:bidi="ar-SY"/>
        </w:rPr>
        <w:t xml:space="preserve">في المشعر </w:t>
      </w:r>
      <w:r w:rsidR="00C734EB">
        <w:rPr>
          <w:rFonts w:asciiTheme="minorBidi" w:hAnsiTheme="minorBidi" w:cs="Simplified Arabic" w:hint="cs"/>
          <w:sz w:val="28"/>
          <w:szCs w:val="28"/>
          <w:rtl/>
          <w:lang w:bidi="ar-SY"/>
        </w:rPr>
        <w:lastRenderedPageBreak/>
        <w:t>النبضي للشريان المخي المتوسط</w:t>
      </w:r>
      <w:r w:rsidR="00D3672B">
        <w:rPr>
          <w:rFonts w:asciiTheme="minorBidi" w:hAnsiTheme="minorBidi" w:cs="Simplified Arabic" w:hint="cs"/>
          <w:sz w:val="28"/>
          <w:szCs w:val="28"/>
          <w:rtl/>
          <w:lang w:bidi="ar-SY"/>
        </w:rPr>
        <w:t xml:space="preserve"> مقارنة بتكرار القيم الشاذة للمعدل المخي المشيمي في آخر فحص قبل الولادة.</w:t>
      </w:r>
    </w:p>
    <w:p w:rsidR="001C299D" w:rsidRDefault="001C299D" w:rsidP="00976C2C">
      <w:pPr>
        <w:jc w:val="both"/>
        <w:rPr>
          <w:rFonts w:asciiTheme="minorBidi" w:hAnsiTheme="minorBidi" w:cs="Simplified Arabic"/>
          <w:sz w:val="28"/>
          <w:szCs w:val="28"/>
          <w:rtl/>
          <w:lang w:bidi="ar-SY"/>
        </w:rPr>
      </w:pPr>
    </w:p>
    <w:p w:rsidR="001C299D" w:rsidRPr="00686041" w:rsidRDefault="001C299D" w:rsidP="00976C2C">
      <w:pPr>
        <w:jc w:val="both"/>
        <w:rPr>
          <w:rFonts w:asciiTheme="minorBidi" w:hAnsiTheme="minorBidi" w:cs="Simplified Arabic"/>
          <w:b/>
          <w:bCs/>
          <w:i/>
          <w:iCs/>
          <w:sz w:val="28"/>
          <w:szCs w:val="28"/>
          <w:rtl/>
          <w:lang w:bidi="ar-SY"/>
        </w:rPr>
      </w:pPr>
      <w:r w:rsidRPr="00686041">
        <w:rPr>
          <w:rFonts w:asciiTheme="minorBidi" w:hAnsiTheme="minorBidi" w:cs="Simplified Arabic" w:hint="cs"/>
          <w:b/>
          <w:bCs/>
          <w:i/>
          <w:iCs/>
          <w:sz w:val="28"/>
          <w:szCs w:val="28"/>
          <w:rtl/>
          <w:lang w:bidi="ar-SY"/>
        </w:rPr>
        <w:t>المستوى الثاني من الدراسة:</w:t>
      </w:r>
    </w:p>
    <w:p w:rsidR="00850F1E" w:rsidRDefault="004F35C6" w:rsidP="00E04E5B">
      <w:pPr>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كان المستوى الثاني من البحث يقوم على</w:t>
      </w:r>
      <w:r w:rsidR="00850F1E" w:rsidRPr="001F7BFE">
        <w:rPr>
          <w:rFonts w:asciiTheme="minorBidi" w:hAnsiTheme="minorBidi" w:cs="Simplified Arabic" w:hint="cs"/>
          <w:sz w:val="28"/>
          <w:szCs w:val="28"/>
          <w:rtl/>
          <w:lang w:bidi="ar-SY"/>
        </w:rPr>
        <w:t xml:space="preserve"> رصد </w:t>
      </w:r>
      <w:r>
        <w:rPr>
          <w:rFonts w:asciiTheme="minorBidi" w:hAnsiTheme="minorBidi" w:cs="Simplified Arabic" w:hint="cs"/>
          <w:sz w:val="28"/>
          <w:szCs w:val="28"/>
          <w:rtl/>
          <w:lang w:bidi="ar-SY"/>
        </w:rPr>
        <w:t>قيم المشعر</w:t>
      </w:r>
      <w:r w:rsidR="00850F1E" w:rsidRPr="001F7BFE">
        <w:rPr>
          <w:rFonts w:asciiTheme="minorBidi" w:hAnsiTheme="minorBidi" w:cs="Simplified Arabic" w:hint="cs"/>
          <w:sz w:val="28"/>
          <w:szCs w:val="28"/>
          <w:rtl/>
          <w:lang w:bidi="ar-SY"/>
        </w:rPr>
        <w:t xml:space="preserve"> النب</w:t>
      </w:r>
      <w:r>
        <w:rPr>
          <w:rFonts w:asciiTheme="minorBidi" w:hAnsiTheme="minorBidi" w:cs="Simplified Arabic" w:hint="cs"/>
          <w:sz w:val="28"/>
          <w:szCs w:val="28"/>
          <w:rtl/>
          <w:lang w:bidi="ar-SY"/>
        </w:rPr>
        <w:t>ضي</w:t>
      </w:r>
      <w:r w:rsidR="00850F1E" w:rsidRPr="001F7BFE">
        <w:rPr>
          <w:rFonts w:asciiTheme="minorBidi" w:hAnsiTheme="minorBidi" w:cs="Simplified Arabic" w:hint="cs"/>
          <w:sz w:val="28"/>
          <w:szCs w:val="28"/>
          <w:rtl/>
          <w:lang w:bidi="ar-SY"/>
        </w:rPr>
        <w:t xml:space="preserve"> التي بقيت طبيعية من الأسبوع </w:t>
      </w:r>
      <w:r w:rsidR="00850F1E" w:rsidRPr="001F7BFE">
        <w:rPr>
          <w:rFonts w:asciiTheme="minorBidi" w:hAnsiTheme="minorBidi" w:cs="Simplified Arabic"/>
          <w:sz w:val="28"/>
          <w:szCs w:val="28"/>
          <w:lang w:bidi="ar-SY"/>
        </w:rPr>
        <w:t>34</w:t>
      </w:r>
      <w:r w:rsidR="00D3672B">
        <w:rPr>
          <w:rFonts w:asciiTheme="minorBidi" w:hAnsiTheme="minorBidi" w:cs="Simplified Arabic" w:hint="cs"/>
          <w:sz w:val="28"/>
          <w:szCs w:val="28"/>
          <w:rtl/>
          <w:lang w:bidi="ar-SY"/>
        </w:rPr>
        <w:t xml:space="preserve"> و</w:t>
      </w:r>
      <w:r w:rsidR="00850F1E" w:rsidRPr="001F7BFE">
        <w:rPr>
          <w:rFonts w:asciiTheme="minorBidi" w:hAnsiTheme="minorBidi" w:cs="Simplified Arabic" w:hint="cs"/>
          <w:sz w:val="28"/>
          <w:szCs w:val="28"/>
          <w:rtl/>
          <w:lang w:bidi="ar-SY"/>
        </w:rPr>
        <w:t xml:space="preserve">حتى الأسبوع </w:t>
      </w:r>
      <w:r w:rsidR="00850F1E" w:rsidRPr="001F7BFE">
        <w:rPr>
          <w:rFonts w:asciiTheme="minorBidi" w:hAnsiTheme="minorBidi" w:cs="Simplified Arabic"/>
          <w:sz w:val="28"/>
          <w:szCs w:val="28"/>
          <w:lang w:bidi="ar-SY"/>
        </w:rPr>
        <w:t>40</w:t>
      </w:r>
      <w:r>
        <w:rPr>
          <w:rFonts w:asciiTheme="minorBidi" w:hAnsiTheme="minorBidi" w:cs="Simplified Arabic" w:hint="cs"/>
          <w:sz w:val="28"/>
          <w:szCs w:val="28"/>
          <w:rtl/>
          <w:lang w:bidi="ar-SY"/>
        </w:rPr>
        <w:t>من الحمل، ودراسة التغيرات المتعاقبة مع تقدم العمر الحملي</w:t>
      </w:r>
      <w:r w:rsidR="00110475">
        <w:rPr>
          <w:rFonts w:asciiTheme="minorBidi" w:hAnsiTheme="minorBidi" w:cs="Simplified Arabic" w:hint="cs"/>
          <w:sz w:val="28"/>
          <w:szCs w:val="28"/>
          <w:rtl/>
          <w:lang w:bidi="ar-SY"/>
        </w:rPr>
        <w:t xml:space="preserve"> وأهمية هذه التغيرات</w:t>
      </w:r>
      <w:r>
        <w:rPr>
          <w:rFonts w:asciiTheme="minorBidi" w:hAnsiTheme="minorBidi" w:cs="Simplified Arabic" w:hint="cs"/>
          <w:sz w:val="28"/>
          <w:szCs w:val="28"/>
          <w:rtl/>
          <w:lang w:bidi="ar-SY"/>
        </w:rPr>
        <w:t xml:space="preserve">، </w:t>
      </w:r>
      <w:r w:rsidR="00D3672B">
        <w:rPr>
          <w:rFonts w:asciiTheme="minorBidi" w:hAnsiTheme="minorBidi" w:cs="Simplified Arabic" w:hint="cs"/>
          <w:sz w:val="28"/>
          <w:szCs w:val="28"/>
          <w:rtl/>
          <w:lang w:bidi="ar-SY"/>
        </w:rPr>
        <w:t>و</w:t>
      </w:r>
      <w:r w:rsidR="00850F1E" w:rsidRPr="001F7BFE">
        <w:rPr>
          <w:rFonts w:asciiTheme="minorBidi" w:hAnsiTheme="minorBidi" w:cs="Simplified Arabic" w:hint="cs"/>
          <w:sz w:val="28"/>
          <w:szCs w:val="28"/>
          <w:rtl/>
          <w:lang w:bidi="ar-SY"/>
        </w:rPr>
        <w:t>كانت</w:t>
      </w:r>
      <w:r w:rsidR="001C299D">
        <w:rPr>
          <w:rFonts w:asciiTheme="minorBidi" w:hAnsiTheme="minorBidi" w:cs="Simplified Arabic" w:hint="cs"/>
          <w:sz w:val="28"/>
          <w:szCs w:val="28"/>
          <w:rtl/>
          <w:lang w:bidi="ar-SY"/>
        </w:rPr>
        <w:t xml:space="preserve"> </w:t>
      </w:r>
      <w:r w:rsidR="00850F1E" w:rsidRPr="001F7BFE">
        <w:rPr>
          <w:rFonts w:asciiTheme="minorBidi" w:hAnsiTheme="minorBidi" w:cs="Simplified Arabic" w:hint="cs"/>
          <w:sz w:val="28"/>
          <w:szCs w:val="28"/>
          <w:rtl/>
          <w:lang w:bidi="ar-SY"/>
        </w:rPr>
        <w:t>النتائج</w:t>
      </w:r>
      <w:r>
        <w:rPr>
          <w:rFonts w:asciiTheme="minorBidi" w:hAnsiTheme="minorBidi" w:cs="Simplified Arabic" w:hint="cs"/>
          <w:sz w:val="28"/>
          <w:szCs w:val="28"/>
          <w:rtl/>
          <w:lang w:bidi="ar-SY"/>
        </w:rPr>
        <w:t xml:space="preserve"> التي تعرض في الجدول رقم (</w:t>
      </w:r>
      <w:r w:rsidR="00E04E5B">
        <w:rPr>
          <w:rFonts w:asciiTheme="majorBidi" w:hAnsiTheme="majorBidi" w:cstheme="majorBidi" w:hint="cs"/>
          <w:sz w:val="28"/>
          <w:szCs w:val="28"/>
          <w:rtl/>
          <w:lang w:bidi="ar-SY"/>
        </w:rPr>
        <w:t>14</w:t>
      </w:r>
      <w:r>
        <w:rPr>
          <w:rFonts w:asciiTheme="minorBidi" w:hAnsiTheme="minorBidi" w:cs="Simplified Arabic" w:hint="cs"/>
          <w:sz w:val="28"/>
          <w:szCs w:val="28"/>
          <w:rtl/>
          <w:lang w:bidi="ar-SY"/>
        </w:rPr>
        <w:t>)و</w:t>
      </w:r>
      <w:r w:rsidR="00110475">
        <w:rPr>
          <w:rFonts w:asciiTheme="minorBidi" w:hAnsiTheme="minorBidi" w:cs="Simplified Arabic" w:hint="cs"/>
          <w:sz w:val="28"/>
          <w:szCs w:val="28"/>
          <w:rtl/>
          <w:lang w:bidi="ar-SY"/>
        </w:rPr>
        <w:t xml:space="preserve">التي </w:t>
      </w:r>
      <w:r>
        <w:rPr>
          <w:rFonts w:asciiTheme="minorBidi" w:hAnsiTheme="minorBidi" w:cs="Simplified Arabic" w:hint="cs"/>
          <w:sz w:val="28"/>
          <w:szCs w:val="28"/>
          <w:rtl/>
          <w:lang w:bidi="ar-SY"/>
        </w:rPr>
        <w:t>يوضحها تخطيطياً المخطط (</w:t>
      </w:r>
      <w:r w:rsidR="00631F0A">
        <w:rPr>
          <w:rFonts w:asciiTheme="minorBidi" w:hAnsiTheme="minorBidi" w:cs="Simplified Arabic"/>
          <w:sz w:val="28"/>
          <w:szCs w:val="28"/>
          <w:lang w:bidi="ar-SY"/>
        </w:rPr>
        <w:t>14</w:t>
      </w:r>
      <w:r>
        <w:rPr>
          <w:rFonts w:asciiTheme="minorBidi" w:hAnsiTheme="minorBidi" w:cs="Simplified Arabic" w:hint="cs"/>
          <w:sz w:val="28"/>
          <w:szCs w:val="28"/>
          <w:rtl/>
          <w:lang w:bidi="ar-SY"/>
        </w:rPr>
        <w:t>).</w:t>
      </w:r>
    </w:p>
    <w:p w:rsidR="00B11332" w:rsidRPr="00B11332" w:rsidRDefault="00B11332" w:rsidP="000063CB">
      <w:pPr>
        <w:jc w:val="both"/>
        <w:rPr>
          <w:rFonts w:asciiTheme="minorBidi" w:hAnsiTheme="minorBidi" w:cs="Simplified Arabic"/>
          <w:sz w:val="18"/>
          <w:szCs w:val="18"/>
          <w:rtl/>
          <w:lang w:bidi="ar-SY"/>
        </w:rPr>
      </w:pPr>
    </w:p>
    <w:p w:rsidR="00D35C01" w:rsidRDefault="00D35C01" w:rsidP="000063CB">
      <w:pPr>
        <w:spacing w:after="0"/>
        <w:jc w:val="center"/>
        <w:rPr>
          <w:rFonts w:asciiTheme="minorBidi" w:hAnsiTheme="minorBidi" w:cs="Simplified Arabic"/>
          <w:sz w:val="28"/>
          <w:szCs w:val="28"/>
          <w:rtl/>
          <w:lang w:bidi="ar-SY"/>
        </w:rPr>
      </w:pPr>
      <w:r w:rsidRPr="00A9056B">
        <w:rPr>
          <w:rFonts w:asciiTheme="minorBidi" w:hAnsiTheme="minorBidi" w:cs="Simplified Arabic" w:hint="cs"/>
          <w:noProof/>
          <w:sz w:val="28"/>
          <w:szCs w:val="28"/>
          <w:rtl/>
        </w:rPr>
        <w:drawing>
          <wp:inline distT="0" distB="0" distL="0" distR="0">
            <wp:extent cx="5277544" cy="4667693"/>
            <wp:effectExtent l="0" t="0" r="0" b="0"/>
            <wp:docPr id="18"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063CB" w:rsidRPr="000063CB" w:rsidRDefault="000063CB" w:rsidP="00631F0A">
      <w:pPr>
        <w:jc w:val="center"/>
        <w:rPr>
          <w:rFonts w:asciiTheme="minorBidi" w:hAnsiTheme="minorBidi"/>
          <w:b/>
          <w:bCs/>
          <w:i/>
          <w:iCs/>
          <w:sz w:val="24"/>
          <w:szCs w:val="24"/>
          <w:rtl/>
          <w:lang w:bidi="ar-SY"/>
        </w:rPr>
      </w:pPr>
      <w:r w:rsidRPr="000063CB">
        <w:rPr>
          <w:rFonts w:asciiTheme="minorBidi" w:hAnsiTheme="minorBidi"/>
          <w:b/>
          <w:bCs/>
          <w:i/>
          <w:iCs/>
          <w:sz w:val="24"/>
          <w:szCs w:val="24"/>
          <w:rtl/>
          <w:lang w:bidi="ar-SY"/>
        </w:rPr>
        <w:t>المخطط (</w:t>
      </w:r>
      <w:r w:rsidR="00631F0A">
        <w:rPr>
          <w:rFonts w:asciiTheme="minorBidi" w:hAnsiTheme="minorBidi"/>
          <w:b/>
          <w:bCs/>
          <w:i/>
          <w:iCs/>
          <w:sz w:val="24"/>
          <w:szCs w:val="24"/>
          <w:lang w:bidi="ar-SY"/>
        </w:rPr>
        <w:t>14</w:t>
      </w:r>
      <w:r w:rsidRPr="000063CB">
        <w:rPr>
          <w:rFonts w:asciiTheme="minorBidi" w:hAnsiTheme="minorBidi"/>
          <w:b/>
          <w:bCs/>
          <w:i/>
          <w:iCs/>
          <w:sz w:val="24"/>
          <w:szCs w:val="24"/>
          <w:rtl/>
          <w:lang w:bidi="ar-SY"/>
        </w:rPr>
        <w:t xml:space="preserve">) يبين النسب المئوية لقيم </w:t>
      </w:r>
      <w:r w:rsidRPr="000063CB">
        <w:rPr>
          <w:rFonts w:asciiTheme="minorBidi" w:hAnsiTheme="minorBidi"/>
          <w:b/>
          <w:bCs/>
          <w:i/>
          <w:iCs/>
          <w:sz w:val="24"/>
          <w:szCs w:val="24"/>
          <w:lang w:bidi="ar-SY"/>
        </w:rPr>
        <w:t>PI</w:t>
      </w:r>
      <w:r w:rsidRPr="000063CB">
        <w:rPr>
          <w:rFonts w:asciiTheme="minorBidi" w:hAnsiTheme="minorBidi"/>
          <w:b/>
          <w:bCs/>
          <w:i/>
          <w:iCs/>
          <w:sz w:val="24"/>
          <w:szCs w:val="24"/>
          <w:rtl/>
          <w:lang w:bidi="ar-SY"/>
        </w:rPr>
        <w:t xml:space="preserve"> السوية للمشعرات المدروسة بين الأسبوعين 34-40 من الحمل في عينة البحث.</w:t>
      </w:r>
    </w:p>
    <w:p w:rsidR="00AD5CE1" w:rsidRDefault="00AD5CE1" w:rsidP="00850F1E">
      <w:pPr>
        <w:rPr>
          <w:rFonts w:asciiTheme="minorBidi" w:hAnsiTheme="minorBidi" w:cs="Simplified Arabic"/>
          <w:sz w:val="28"/>
          <w:szCs w:val="28"/>
          <w:rtl/>
          <w:lang w:bidi="ar-SY"/>
        </w:rPr>
      </w:pPr>
    </w:p>
    <w:p w:rsidR="00AD5CE1" w:rsidRDefault="00AD5CE1" w:rsidP="00850F1E">
      <w:pPr>
        <w:rPr>
          <w:rFonts w:asciiTheme="minorBidi" w:hAnsiTheme="minorBidi" w:cs="Simplified Arabic"/>
          <w:sz w:val="28"/>
          <w:szCs w:val="28"/>
          <w:rtl/>
          <w:lang w:bidi="ar-SY"/>
        </w:rPr>
      </w:pPr>
    </w:p>
    <w:p w:rsidR="00AD5CE1" w:rsidRDefault="00AD5CE1" w:rsidP="00850F1E">
      <w:pPr>
        <w:rPr>
          <w:rFonts w:asciiTheme="minorBidi" w:hAnsiTheme="minorBidi" w:cs="Simplified Arabic"/>
          <w:sz w:val="28"/>
          <w:szCs w:val="28"/>
          <w:rtl/>
          <w:lang w:bidi="ar-SY"/>
        </w:rPr>
      </w:pPr>
    </w:p>
    <w:p w:rsidR="00AD5CE1" w:rsidRDefault="00AD5CE1" w:rsidP="00850F1E">
      <w:pPr>
        <w:rPr>
          <w:rFonts w:asciiTheme="minorBidi" w:hAnsiTheme="minorBidi" w:cs="Simplified Arabic"/>
          <w:sz w:val="28"/>
          <w:szCs w:val="28"/>
          <w:rtl/>
          <w:lang w:bidi="ar-SY"/>
        </w:rPr>
      </w:pPr>
    </w:p>
    <w:p w:rsidR="000148C5" w:rsidRDefault="000148C5" w:rsidP="000148C5">
      <w:pPr>
        <w:rPr>
          <w:rFonts w:asciiTheme="minorBidi" w:hAnsiTheme="minorBidi" w:cs="Simplified Arabic"/>
          <w:sz w:val="28"/>
          <w:szCs w:val="28"/>
          <w:rtl/>
          <w:lang w:bidi="ar-SY"/>
        </w:rPr>
        <w:sectPr w:rsidR="000148C5" w:rsidSect="00AD5CE1">
          <w:headerReference w:type="default" r:id="rId31"/>
          <w:footerReference w:type="default" r:id="rId32"/>
          <w:pgSz w:w="11906" w:h="16838"/>
          <w:pgMar w:top="1440" w:right="1800" w:bottom="1440" w:left="1800" w:header="708" w:footer="708" w:gutter="0"/>
          <w:cols w:space="708"/>
          <w:bidi/>
          <w:rtlGutter/>
          <w:docGrid w:linePitch="360"/>
        </w:sectPr>
      </w:pPr>
    </w:p>
    <w:p w:rsidR="00AD5CE1" w:rsidRPr="004F35C6" w:rsidRDefault="004D7B3C" w:rsidP="00E04E5B">
      <w:pPr>
        <w:spacing w:after="0"/>
        <w:jc w:val="center"/>
        <w:rPr>
          <w:rFonts w:asciiTheme="minorBidi" w:hAnsiTheme="minorBidi" w:cs="Simplified Arabic"/>
          <w:sz w:val="26"/>
          <w:szCs w:val="26"/>
          <w:rtl/>
          <w:lang w:bidi="ar-SY"/>
        </w:rPr>
      </w:pPr>
      <w:r w:rsidRPr="004F35C6">
        <w:rPr>
          <w:rFonts w:asciiTheme="minorBidi" w:hAnsiTheme="minorBidi"/>
          <w:b/>
          <w:bCs/>
          <w:i/>
          <w:iCs/>
          <w:sz w:val="26"/>
          <w:szCs w:val="26"/>
          <w:rtl/>
          <w:lang w:bidi="ar-SY"/>
        </w:rPr>
        <w:lastRenderedPageBreak/>
        <w:t>الجدول</w:t>
      </w:r>
      <w:r w:rsidR="0025679C">
        <w:rPr>
          <w:rFonts w:asciiTheme="minorBidi" w:hAnsiTheme="minorBidi" w:hint="cs"/>
          <w:b/>
          <w:bCs/>
          <w:i/>
          <w:iCs/>
          <w:sz w:val="26"/>
          <w:szCs w:val="26"/>
          <w:rtl/>
          <w:lang w:bidi="ar-SY"/>
        </w:rPr>
        <w:t xml:space="preserve"> </w:t>
      </w:r>
      <w:r w:rsidR="00E04E5B">
        <w:rPr>
          <w:rFonts w:asciiTheme="minorBidi" w:hAnsiTheme="minorBidi" w:hint="cs"/>
          <w:b/>
          <w:bCs/>
          <w:i/>
          <w:iCs/>
          <w:sz w:val="26"/>
          <w:szCs w:val="26"/>
          <w:rtl/>
          <w:lang w:bidi="ar-SY"/>
        </w:rPr>
        <w:t>(14)</w:t>
      </w:r>
      <w:r w:rsidR="0025679C">
        <w:rPr>
          <w:rFonts w:asciiTheme="minorBidi" w:hAnsiTheme="minorBidi" w:hint="cs"/>
          <w:b/>
          <w:bCs/>
          <w:i/>
          <w:iCs/>
          <w:sz w:val="26"/>
          <w:szCs w:val="26"/>
          <w:rtl/>
          <w:lang w:bidi="ar-SY"/>
        </w:rPr>
        <w:t xml:space="preserve"> </w:t>
      </w:r>
      <w:r w:rsidRPr="004F35C6">
        <w:rPr>
          <w:rFonts w:asciiTheme="minorBidi" w:hAnsiTheme="minorBidi"/>
          <w:b/>
          <w:bCs/>
          <w:i/>
          <w:iCs/>
          <w:sz w:val="26"/>
          <w:szCs w:val="26"/>
          <w:rtl/>
          <w:lang w:bidi="ar-SY"/>
        </w:rPr>
        <w:t>تكرارات والنسب المئوية ل</w:t>
      </w:r>
      <w:r w:rsidRPr="004F35C6">
        <w:rPr>
          <w:rFonts w:asciiTheme="minorBidi" w:hAnsiTheme="minorBidi" w:hint="cs"/>
          <w:b/>
          <w:bCs/>
          <w:i/>
          <w:iCs/>
          <w:sz w:val="26"/>
          <w:szCs w:val="26"/>
          <w:rtl/>
          <w:lang w:bidi="ar-SY"/>
        </w:rPr>
        <w:t>قيم</w:t>
      </w:r>
      <w:r w:rsidRPr="004F35C6">
        <w:rPr>
          <w:rFonts w:asciiTheme="minorBidi" w:hAnsiTheme="minorBidi"/>
          <w:b/>
          <w:bCs/>
          <w:i/>
          <w:iCs/>
          <w:sz w:val="26"/>
          <w:szCs w:val="26"/>
          <w:lang w:bidi="ar-SY"/>
        </w:rPr>
        <w:t>PI</w:t>
      </w:r>
      <w:r w:rsidRPr="004F35C6">
        <w:rPr>
          <w:rFonts w:asciiTheme="minorBidi" w:hAnsiTheme="minorBidi" w:hint="cs"/>
          <w:b/>
          <w:bCs/>
          <w:i/>
          <w:iCs/>
          <w:sz w:val="26"/>
          <w:szCs w:val="26"/>
          <w:rtl/>
          <w:lang w:bidi="ar-SY"/>
        </w:rPr>
        <w:t xml:space="preserve">السوية </w:t>
      </w:r>
      <w:r w:rsidRPr="004F35C6">
        <w:rPr>
          <w:rFonts w:asciiTheme="minorBidi" w:hAnsiTheme="minorBidi"/>
          <w:b/>
          <w:bCs/>
          <w:i/>
          <w:iCs/>
          <w:sz w:val="26"/>
          <w:szCs w:val="26"/>
          <w:rtl/>
          <w:lang w:bidi="ar-SY"/>
        </w:rPr>
        <w:t xml:space="preserve">للمشعرات المدروسة </w:t>
      </w:r>
      <w:r w:rsidRPr="004F35C6">
        <w:rPr>
          <w:rFonts w:asciiTheme="minorBidi" w:hAnsiTheme="minorBidi" w:hint="cs"/>
          <w:b/>
          <w:bCs/>
          <w:i/>
          <w:iCs/>
          <w:sz w:val="26"/>
          <w:szCs w:val="26"/>
          <w:rtl/>
          <w:lang w:bidi="ar-SY"/>
        </w:rPr>
        <w:t>من الأسبوع 34 وحتى الأسبوع 40 من الحمل</w:t>
      </w:r>
    </w:p>
    <w:tbl>
      <w:tblPr>
        <w:tblStyle w:val="a8"/>
        <w:tblpPr w:leftFromText="180" w:rightFromText="180" w:vertAnchor="page" w:horzAnchor="margin" w:tblpY="2881"/>
        <w:bidiVisual/>
        <w:tblW w:w="0" w:type="auto"/>
        <w:tblLook w:val="04A0" w:firstRow="1" w:lastRow="0" w:firstColumn="1" w:lastColumn="0" w:noHBand="0" w:noVBand="1"/>
      </w:tblPr>
      <w:tblGrid>
        <w:gridCol w:w="1276"/>
        <w:gridCol w:w="1276"/>
        <w:gridCol w:w="1134"/>
        <w:gridCol w:w="1417"/>
        <w:gridCol w:w="1173"/>
        <w:gridCol w:w="1559"/>
        <w:gridCol w:w="1276"/>
        <w:gridCol w:w="1559"/>
        <w:gridCol w:w="1276"/>
        <w:gridCol w:w="1418"/>
      </w:tblGrid>
      <w:tr w:rsidR="00AD5CE1" w:rsidRPr="001F7BFE" w:rsidTr="000148C5">
        <w:trPr>
          <w:trHeight w:val="699"/>
        </w:trPr>
        <w:tc>
          <w:tcPr>
            <w:tcW w:w="2552" w:type="dxa"/>
            <w:gridSpan w:val="2"/>
            <w:shd w:val="clear" w:color="auto" w:fill="E0E0E0" w:themeFill="accent2" w:themeFillTint="66"/>
          </w:tcPr>
          <w:p w:rsidR="00AD5CE1" w:rsidRPr="001F7BFE" w:rsidRDefault="00AD5CE1" w:rsidP="004F35C6">
            <w:pPr>
              <w:spacing w:before="240"/>
              <w:rPr>
                <w:rFonts w:asciiTheme="majorBidi" w:hAnsiTheme="majorBidi" w:cs="Simplified Arabic"/>
                <w:b/>
                <w:bCs/>
                <w:noProof/>
                <w:sz w:val="28"/>
                <w:szCs w:val="28"/>
              </w:rPr>
            </w:pPr>
          </w:p>
        </w:tc>
        <w:tc>
          <w:tcPr>
            <w:tcW w:w="2551" w:type="dxa"/>
            <w:gridSpan w:val="2"/>
            <w:shd w:val="clear" w:color="auto" w:fill="E0E0E0" w:themeFill="accent2" w:themeFillTint="66"/>
          </w:tcPr>
          <w:p w:rsidR="00AD5CE1" w:rsidRPr="001F7BFE" w:rsidRDefault="00AD5CE1" w:rsidP="00A2688C">
            <w:pPr>
              <w:spacing w:before="240"/>
              <w:jc w:val="center"/>
              <w:rPr>
                <w:rFonts w:asciiTheme="majorBidi" w:hAnsiTheme="majorBidi" w:cs="Simplified Arabic"/>
                <w:b/>
                <w:bCs/>
                <w:noProof/>
                <w:sz w:val="28"/>
                <w:szCs w:val="28"/>
                <w:lang w:bidi="ar-SY"/>
              </w:rPr>
            </w:pPr>
            <w:r w:rsidRPr="001F7BFE">
              <w:rPr>
                <w:rFonts w:asciiTheme="majorBidi" w:hAnsiTheme="majorBidi" w:cs="Simplified Arabic"/>
                <w:b/>
                <w:bCs/>
                <w:noProof/>
                <w:sz w:val="28"/>
                <w:szCs w:val="28"/>
              </w:rPr>
              <w:t>UtA-PI</w:t>
            </w:r>
          </w:p>
        </w:tc>
        <w:tc>
          <w:tcPr>
            <w:tcW w:w="2732" w:type="dxa"/>
            <w:gridSpan w:val="2"/>
            <w:shd w:val="clear" w:color="auto" w:fill="E0E0E0" w:themeFill="accent2" w:themeFillTint="66"/>
          </w:tcPr>
          <w:p w:rsidR="00AD5CE1" w:rsidRPr="001F7BFE" w:rsidRDefault="00AD5CE1" w:rsidP="00A2688C">
            <w:pPr>
              <w:spacing w:before="240"/>
              <w:jc w:val="center"/>
              <w:rPr>
                <w:rFonts w:asciiTheme="majorBidi" w:hAnsiTheme="majorBidi" w:cs="Simplified Arabic"/>
                <w:b/>
                <w:bCs/>
                <w:noProof/>
                <w:sz w:val="28"/>
                <w:szCs w:val="28"/>
                <w:lang w:bidi="ar-SY"/>
              </w:rPr>
            </w:pPr>
            <w:r w:rsidRPr="001F7BFE">
              <w:rPr>
                <w:rFonts w:asciiTheme="majorBidi" w:hAnsiTheme="majorBidi" w:cs="Simplified Arabic"/>
                <w:b/>
                <w:bCs/>
                <w:noProof/>
                <w:sz w:val="28"/>
                <w:szCs w:val="28"/>
                <w:lang w:bidi="ar-SY"/>
              </w:rPr>
              <w:t>UA-PI</w:t>
            </w:r>
          </w:p>
        </w:tc>
        <w:tc>
          <w:tcPr>
            <w:tcW w:w="2835" w:type="dxa"/>
            <w:gridSpan w:val="2"/>
            <w:shd w:val="clear" w:color="auto" w:fill="E0E0E0" w:themeFill="accent2" w:themeFillTint="66"/>
          </w:tcPr>
          <w:p w:rsidR="00AD5CE1" w:rsidRPr="001F7BFE" w:rsidRDefault="00AD5CE1" w:rsidP="00A2688C">
            <w:pPr>
              <w:spacing w:before="240"/>
              <w:jc w:val="center"/>
              <w:rPr>
                <w:rFonts w:asciiTheme="majorBidi" w:hAnsiTheme="majorBidi" w:cs="Simplified Arabic"/>
                <w:b/>
                <w:bCs/>
                <w:noProof/>
                <w:sz w:val="28"/>
                <w:szCs w:val="28"/>
                <w:lang w:bidi="ar-SY"/>
              </w:rPr>
            </w:pPr>
            <w:r w:rsidRPr="001F7BFE">
              <w:rPr>
                <w:rFonts w:asciiTheme="majorBidi" w:hAnsiTheme="majorBidi" w:cs="Simplified Arabic"/>
                <w:b/>
                <w:bCs/>
                <w:noProof/>
                <w:sz w:val="28"/>
                <w:szCs w:val="28"/>
                <w:lang w:bidi="ar-SY"/>
              </w:rPr>
              <w:t>MCA-PI</w:t>
            </w:r>
          </w:p>
        </w:tc>
        <w:tc>
          <w:tcPr>
            <w:tcW w:w="2694" w:type="dxa"/>
            <w:gridSpan w:val="2"/>
            <w:shd w:val="clear" w:color="auto" w:fill="E0E0E0" w:themeFill="accent2" w:themeFillTint="66"/>
          </w:tcPr>
          <w:p w:rsidR="00AD5CE1" w:rsidRPr="001F7BFE" w:rsidRDefault="00AD5CE1" w:rsidP="00A2688C">
            <w:pPr>
              <w:spacing w:before="240"/>
              <w:jc w:val="center"/>
              <w:rPr>
                <w:rFonts w:asciiTheme="majorBidi" w:hAnsiTheme="majorBidi" w:cs="Simplified Arabic"/>
                <w:b/>
                <w:bCs/>
                <w:noProof/>
                <w:sz w:val="28"/>
                <w:szCs w:val="28"/>
                <w:lang w:bidi="ar-SY"/>
              </w:rPr>
            </w:pPr>
            <w:r w:rsidRPr="001F7BFE">
              <w:rPr>
                <w:rFonts w:asciiTheme="majorBidi" w:hAnsiTheme="majorBidi" w:cs="Simplified Arabic"/>
                <w:b/>
                <w:bCs/>
                <w:noProof/>
                <w:sz w:val="28"/>
                <w:szCs w:val="28"/>
                <w:lang w:bidi="ar-SY"/>
              </w:rPr>
              <w:t>CPR</w:t>
            </w:r>
          </w:p>
        </w:tc>
      </w:tr>
      <w:tr w:rsidR="000148C5" w:rsidRPr="001F7BFE" w:rsidTr="000148C5">
        <w:trPr>
          <w:trHeight w:val="699"/>
        </w:trPr>
        <w:tc>
          <w:tcPr>
            <w:tcW w:w="1276" w:type="dxa"/>
            <w:shd w:val="clear" w:color="auto" w:fill="E0E0E0" w:themeFill="accent2" w:themeFillTint="66"/>
          </w:tcPr>
          <w:p w:rsidR="000148C5" w:rsidRPr="000148C5" w:rsidRDefault="000148C5" w:rsidP="00A2688C">
            <w:pPr>
              <w:spacing w:before="240"/>
              <w:jc w:val="center"/>
              <w:rPr>
                <w:rFonts w:cs="Simplified Arabic"/>
                <w:b/>
                <w:bCs/>
                <w:noProof/>
                <w:sz w:val="24"/>
                <w:szCs w:val="24"/>
                <w:rtl/>
              </w:rPr>
            </w:pPr>
            <w:r w:rsidRPr="000148C5">
              <w:rPr>
                <w:rFonts w:cs="Simplified Arabic" w:hint="cs"/>
                <w:b/>
                <w:bCs/>
                <w:noProof/>
                <w:sz w:val="24"/>
                <w:szCs w:val="24"/>
                <w:rtl/>
              </w:rPr>
              <w:t>الأسبوع الحملي</w:t>
            </w:r>
          </w:p>
        </w:tc>
        <w:tc>
          <w:tcPr>
            <w:tcW w:w="1276" w:type="dxa"/>
            <w:shd w:val="clear" w:color="auto" w:fill="E0E0E0" w:themeFill="accent2" w:themeFillTint="66"/>
          </w:tcPr>
          <w:p w:rsidR="000148C5" w:rsidRPr="000148C5" w:rsidRDefault="00767D24" w:rsidP="00767D24">
            <w:pPr>
              <w:spacing w:before="240"/>
              <w:jc w:val="center"/>
              <w:rPr>
                <w:rFonts w:asciiTheme="majorBidi" w:hAnsiTheme="majorBidi" w:cs="Simplified Arabic"/>
                <w:b/>
                <w:bCs/>
                <w:noProof/>
                <w:sz w:val="24"/>
                <w:szCs w:val="24"/>
              </w:rPr>
            </w:pPr>
            <w:r>
              <w:rPr>
                <w:rFonts w:asciiTheme="majorBidi" w:hAnsiTheme="majorBidi" w:cs="Simplified Arabic" w:hint="cs"/>
                <w:b/>
                <w:bCs/>
                <w:noProof/>
                <w:sz w:val="24"/>
                <w:szCs w:val="24"/>
                <w:rtl/>
              </w:rPr>
              <w:t>حجم العينة</w:t>
            </w:r>
          </w:p>
        </w:tc>
        <w:tc>
          <w:tcPr>
            <w:tcW w:w="1134"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rPr>
            </w:pPr>
            <w:r w:rsidRPr="000148C5">
              <w:rPr>
                <w:rFonts w:asciiTheme="majorBidi" w:hAnsiTheme="majorBidi" w:cs="Simplified Arabic" w:hint="cs"/>
                <w:b/>
                <w:bCs/>
                <w:noProof/>
                <w:sz w:val="24"/>
                <w:szCs w:val="24"/>
                <w:rtl/>
              </w:rPr>
              <w:t>العدد</w:t>
            </w:r>
          </w:p>
        </w:tc>
        <w:tc>
          <w:tcPr>
            <w:tcW w:w="1417"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lang w:bidi="ar-SY"/>
              </w:rPr>
            </w:pPr>
            <w:r w:rsidRPr="000148C5">
              <w:rPr>
                <w:rFonts w:asciiTheme="majorBidi" w:hAnsiTheme="majorBidi" w:cs="Simplified Arabic" w:hint="cs"/>
                <w:b/>
                <w:bCs/>
                <w:noProof/>
                <w:sz w:val="24"/>
                <w:szCs w:val="24"/>
                <w:rtl/>
                <w:lang w:bidi="ar-SY"/>
              </w:rPr>
              <w:t>النسبة المئوية</w:t>
            </w:r>
          </w:p>
        </w:tc>
        <w:tc>
          <w:tcPr>
            <w:tcW w:w="1173"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rPr>
            </w:pPr>
            <w:r w:rsidRPr="000148C5">
              <w:rPr>
                <w:rFonts w:asciiTheme="majorBidi" w:hAnsiTheme="majorBidi" w:cs="Simplified Arabic" w:hint="cs"/>
                <w:b/>
                <w:bCs/>
                <w:noProof/>
                <w:sz w:val="24"/>
                <w:szCs w:val="24"/>
                <w:rtl/>
              </w:rPr>
              <w:t>العدد</w:t>
            </w:r>
          </w:p>
        </w:tc>
        <w:tc>
          <w:tcPr>
            <w:tcW w:w="1559"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lang w:bidi="ar-SY"/>
              </w:rPr>
            </w:pPr>
            <w:r w:rsidRPr="000148C5">
              <w:rPr>
                <w:rFonts w:asciiTheme="majorBidi" w:hAnsiTheme="majorBidi" w:cs="Simplified Arabic" w:hint="cs"/>
                <w:b/>
                <w:bCs/>
                <w:noProof/>
                <w:sz w:val="24"/>
                <w:szCs w:val="24"/>
                <w:rtl/>
                <w:lang w:bidi="ar-SY"/>
              </w:rPr>
              <w:t>النسبة المئوية</w:t>
            </w:r>
          </w:p>
        </w:tc>
        <w:tc>
          <w:tcPr>
            <w:tcW w:w="1276"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rPr>
            </w:pPr>
            <w:r w:rsidRPr="000148C5">
              <w:rPr>
                <w:rFonts w:asciiTheme="majorBidi" w:hAnsiTheme="majorBidi" w:cs="Simplified Arabic" w:hint="cs"/>
                <w:b/>
                <w:bCs/>
                <w:noProof/>
                <w:sz w:val="24"/>
                <w:szCs w:val="24"/>
                <w:rtl/>
              </w:rPr>
              <w:t>العدد</w:t>
            </w:r>
          </w:p>
        </w:tc>
        <w:tc>
          <w:tcPr>
            <w:tcW w:w="1559"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lang w:bidi="ar-SY"/>
              </w:rPr>
            </w:pPr>
            <w:r w:rsidRPr="000148C5">
              <w:rPr>
                <w:rFonts w:asciiTheme="majorBidi" w:hAnsiTheme="majorBidi" w:cs="Simplified Arabic" w:hint="cs"/>
                <w:b/>
                <w:bCs/>
                <w:noProof/>
                <w:sz w:val="24"/>
                <w:szCs w:val="24"/>
                <w:rtl/>
                <w:lang w:bidi="ar-SY"/>
              </w:rPr>
              <w:t>النسبة المئوية</w:t>
            </w:r>
          </w:p>
        </w:tc>
        <w:tc>
          <w:tcPr>
            <w:tcW w:w="1276"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rPr>
            </w:pPr>
            <w:r w:rsidRPr="000148C5">
              <w:rPr>
                <w:rFonts w:asciiTheme="majorBidi" w:hAnsiTheme="majorBidi" w:cs="Simplified Arabic" w:hint="cs"/>
                <w:b/>
                <w:bCs/>
                <w:noProof/>
                <w:sz w:val="24"/>
                <w:szCs w:val="24"/>
                <w:rtl/>
              </w:rPr>
              <w:t>العدد</w:t>
            </w:r>
          </w:p>
        </w:tc>
        <w:tc>
          <w:tcPr>
            <w:tcW w:w="1418" w:type="dxa"/>
            <w:shd w:val="clear" w:color="auto" w:fill="E0E0E0" w:themeFill="accent2" w:themeFillTint="66"/>
          </w:tcPr>
          <w:p w:rsidR="000148C5" w:rsidRPr="000148C5" w:rsidRDefault="000148C5" w:rsidP="00A2688C">
            <w:pPr>
              <w:spacing w:before="240"/>
              <w:jc w:val="center"/>
              <w:rPr>
                <w:rFonts w:asciiTheme="majorBidi" w:hAnsiTheme="majorBidi" w:cs="Simplified Arabic"/>
                <w:b/>
                <w:bCs/>
                <w:noProof/>
                <w:sz w:val="24"/>
                <w:szCs w:val="24"/>
                <w:lang w:bidi="ar-SY"/>
              </w:rPr>
            </w:pPr>
            <w:r w:rsidRPr="000148C5">
              <w:rPr>
                <w:rFonts w:asciiTheme="majorBidi" w:hAnsiTheme="majorBidi" w:cs="Simplified Arabic" w:hint="cs"/>
                <w:b/>
                <w:bCs/>
                <w:noProof/>
                <w:sz w:val="24"/>
                <w:szCs w:val="24"/>
                <w:rtl/>
                <w:lang w:bidi="ar-SY"/>
              </w:rPr>
              <w:t>النسبة المئوية</w:t>
            </w:r>
          </w:p>
        </w:tc>
      </w:tr>
      <w:tr w:rsidR="000148C5" w:rsidRPr="001F7BFE" w:rsidTr="000148C5">
        <w:trPr>
          <w:trHeight w:val="422"/>
        </w:trPr>
        <w:tc>
          <w:tcPr>
            <w:tcW w:w="1276" w:type="dxa"/>
            <w:shd w:val="clear" w:color="auto" w:fill="EAEAEA" w:themeFill="accent3" w:themeFillTint="33"/>
          </w:tcPr>
          <w:p w:rsidR="00AD5CE1" w:rsidRPr="000279F7" w:rsidRDefault="00AD5CE1" w:rsidP="000279F7">
            <w:pPr>
              <w:spacing w:before="240"/>
              <w:jc w:val="center"/>
              <w:rPr>
                <w:rFonts w:cs="Simplified Arabic"/>
                <w:b/>
                <w:bCs/>
                <w:noProof/>
                <w:sz w:val="28"/>
                <w:szCs w:val="28"/>
              </w:rPr>
            </w:pPr>
            <w:r w:rsidRPr="000279F7">
              <w:rPr>
                <w:rFonts w:cs="Simplified Arabic"/>
                <w:b/>
                <w:bCs/>
                <w:noProof/>
                <w:sz w:val="28"/>
                <w:szCs w:val="28"/>
              </w:rPr>
              <w:t>34</w:t>
            </w:r>
          </w:p>
        </w:tc>
        <w:tc>
          <w:tcPr>
            <w:tcW w:w="1276" w:type="dxa"/>
          </w:tcPr>
          <w:p w:rsidR="00AD5CE1" w:rsidRPr="000279F7" w:rsidRDefault="004C083E" w:rsidP="004C083E">
            <w:pPr>
              <w:spacing w:before="240"/>
              <w:jc w:val="center"/>
              <w:rPr>
                <w:rFonts w:cs="Simplified Arabic"/>
                <w:noProof/>
                <w:sz w:val="28"/>
                <w:szCs w:val="28"/>
                <w:lang w:bidi="ar-SY"/>
              </w:rPr>
            </w:pPr>
            <w:r>
              <w:rPr>
                <w:rFonts w:cs="Simplified Arabic" w:hint="cs"/>
                <w:noProof/>
                <w:sz w:val="28"/>
                <w:szCs w:val="28"/>
                <w:rtl/>
                <w:lang w:bidi="ar-SY"/>
              </w:rPr>
              <w:t>139</w:t>
            </w:r>
          </w:p>
        </w:tc>
        <w:tc>
          <w:tcPr>
            <w:tcW w:w="1134" w:type="dxa"/>
          </w:tcPr>
          <w:p w:rsidR="00AD5CE1" w:rsidRPr="000279F7" w:rsidRDefault="004C083E" w:rsidP="000279F7">
            <w:pPr>
              <w:spacing w:before="240"/>
              <w:jc w:val="center"/>
              <w:rPr>
                <w:rFonts w:cs="Simplified Arabic"/>
                <w:noProof/>
                <w:sz w:val="28"/>
                <w:szCs w:val="28"/>
                <w:lang w:bidi="ar-SY"/>
              </w:rPr>
            </w:pPr>
            <w:r>
              <w:rPr>
                <w:rFonts w:cs="Simplified Arabic" w:hint="cs"/>
                <w:noProof/>
                <w:sz w:val="28"/>
                <w:szCs w:val="28"/>
                <w:rtl/>
                <w:lang w:bidi="ar-SY"/>
              </w:rPr>
              <w:t>139</w:t>
            </w:r>
          </w:p>
        </w:tc>
        <w:tc>
          <w:tcPr>
            <w:tcW w:w="1417" w:type="dxa"/>
          </w:tcPr>
          <w:p w:rsidR="00AD5CE1" w:rsidRPr="000279F7" w:rsidRDefault="004C083E" w:rsidP="000279F7">
            <w:pPr>
              <w:spacing w:before="240"/>
              <w:jc w:val="center"/>
              <w:rPr>
                <w:rFonts w:cs="Simplified Arabic"/>
                <w:noProof/>
                <w:sz w:val="28"/>
                <w:szCs w:val="28"/>
                <w:lang w:bidi="ar-SY"/>
              </w:rPr>
            </w:pPr>
            <w:r>
              <w:rPr>
                <w:rFonts w:cs="Simplified Arabic" w:hint="cs"/>
                <w:noProof/>
                <w:sz w:val="28"/>
                <w:szCs w:val="28"/>
                <w:rtl/>
                <w:lang w:bidi="ar-SY"/>
              </w:rPr>
              <w:t>100%</w:t>
            </w:r>
          </w:p>
        </w:tc>
        <w:tc>
          <w:tcPr>
            <w:tcW w:w="1173" w:type="dxa"/>
          </w:tcPr>
          <w:p w:rsidR="00AD5CE1" w:rsidRPr="000279F7" w:rsidRDefault="004C083E" w:rsidP="000279F7">
            <w:pPr>
              <w:spacing w:before="240"/>
              <w:jc w:val="center"/>
              <w:rPr>
                <w:rFonts w:cs="Simplified Arabic"/>
                <w:noProof/>
                <w:sz w:val="28"/>
                <w:szCs w:val="28"/>
                <w:rtl/>
              </w:rPr>
            </w:pPr>
            <w:r>
              <w:rPr>
                <w:rFonts w:cs="Simplified Arabic" w:hint="cs"/>
                <w:noProof/>
                <w:sz w:val="28"/>
                <w:szCs w:val="28"/>
                <w:rtl/>
              </w:rPr>
              <w:t>139</w:t>
            </w:r>
          </w:p>
        </w:tc>
        <w:tc>
          <w:tcPr>
            <w:tcW w:w="1559" w:type="dxa"/>
          </w:tcPr>
          <w:p w:rsidR="00AD5CE1" w:rsidRPr="000279F7" w:rsidRDefault="004C083E" w:rsidP="000279F7">
            <w:pPr>
              <w:spacing w:before="240"/>
              <w:jc w:val="center"/>
              <w:rPr>
                <w:rFonts w:cs="Simplified Arabic"/>
                <w:noProof/>
                <w:sz w:val="28"/>
                <w:szCs w:val="28"/>
                <w:lang w:bidi="ar-SY"/>
              </w:rPr>
            </w:pPr>
            <w:r>
              <w:rPr>
                <w:rFonts w:cs="Simplified Arabic" w:hint="cs"/>
                <w:noProof/>
                <w:sz w:val="28"/>
                <w:szCs w:val="28"/>
                <w:rtl/>
                <w:lang w:bidi="ar-SY"/>
              </w:rPr>
              <w:t>100%</w:t>
            </w:r>
          </w:p>
        </w:tc>
        <w:tc>
          <w:tcPr>
            <w:tcW w:w="1276" w:type="dxa"/>
          </w:tcPr>
          <w:p w:rsidR="00AD5CE1" w:rsidRPr="000279F7" w:rsidRDefault="004C083E" w:rsidP="000279F7">
            <w:pPr>
              <w:spacing w:before="240"/>
              <w:jc w:val="center"/>
              <w:rPr>
                <w:rFonts w:cs="Simplified Arabic"/>
                <w:sz w:val="28"/>
                <w:szCs w:val="28"/>
              </w:rPr>
            </w:pPr>
            <w:r>
              <w:rPr>
                <w:rFonts w:cs="Simplified Arabic" w:hint="cs"/>
                <w:sz w:val="28"/>
                <w:szCs w:val="28"/>
                <w:rtl/>
              </w:rPr>
              <w:t>138</w:t>
            </w:r>
          </w:p>
        </w:tc>
        <w:tc>
          <w:tcPr>
            <w:tcW w:w="1559" w:type="dxa"/>
          </w:tcPr>
          <w:p w:rsidR="00AD5CE1" w:rsidRPr="000279F7" w:rsidRDefault="004D7B3C" w:rsidP="000279F7">
            <w:pPr>
              <w:spacing w:before="240"/>
              <w:jc w:val="center"/>
              <w:rPr>
                <w:rFonts w:cs="Simplified Arabic"/>
                <w:noProof/>
                <w:sz w:val="28"/>
                <w:szCs w:val="28"/>
                <w:lang w:bidi="ar-SY"/>
              </w:rPr>
            </w:pPr>
            <w:r>
              <w:rPr>
                <w:rFonts w:cs="Simplified Arabic" w:hint="cs"/>
                <w:noProof/>
                <w:sz w:val="28"/>
                <w:szCs w:val="28"/>
                <w:rtl/>
                <w:lang w:bidi="ar-SY"/>
              </w:rPr>
              <w:t>99.28%</w:t>
            </w:r>
          </w:p>
        </w:tc>
        <w:tc>
          <w:tcPr>
            <w:tcW w:w="1276" w:type="dxa"/>
          </w:tcPr>
          <w:p w:rsidR="00AD5CE1" w:rsidRPr="000279F7" w:rsidRDefault="004D7B3C" w:rsidP="000279F7">
            <w:pPr>
              <w:spacing w:before="240"/>
              <w:jc w:val="center"/>
              <w:rPr>
                <w:rFonts w:cs="Simplified Arabic"/>
                <w:sz w:val="28"/>
                <w:szCs w:val="28"/>
              </w:rPr>
            </w:pPr>
            <w:r>
              <w:rPr>
                <w:rFonts w:cs="Simplified Arabic" w:hint="cs"/>
                <w:sz w:val="28"/>
                <w:szCs w:val="28"/>
                <w:rtl/>
              </w:rPr>
              <w:t>138</w:t>
            </w:r>
          </w:p>
        </w:tc>
        <w:tc>
          <w:tcPr>
            <w:tcW w:w="1418" w:type="dxa"/>
          </w:tcPr>
          <w:p w:rsidR="00AD5CE1" w:rsidRPr="000279F7" w:rsidRDefault="004D7B3C" w:rsidP="000279F7">
            <w:pPr>
              <w:spacing w:before="240"/>
              <w:jc w:val="center"/>
              <w:rPr>
                <w:rFonts w:cs="Simplified Arabic"/>
                <w:noProof/>
                <w:sz w:val="28"/>
                <w:szCs w:val="28"/>
                <w:lang w:bidi="ar-SY"/>
              </w:rPr>
            </w:pPr>
            <w:r>
              <w:rPr>
                <w:rFonts w:cs="Simplified Arabic" w:hint="cs"/>
                <w:noProof/>
                <w:sz w:val="28"/>
                <w:szCs w:val="28"/>
                <w:rtl/>
                <w:lang w:bidi="ar-SY"/>
              </w:rPr>
              <w:t>99.28%</w:t>
            </w:r>
          </w:p>
        </w:tc>
      </w:tr>
      <w:tr w:rsidR="004D7B3C" w:rsidRPr="001F7BFE" w:rsidTr="000148C5">
        <w:trPr>
          <w:trHeight w:val="413"/>
        </w:trPr>
        <w:tc>
          <w:tcPr>
            <w:tcW w:w="1276" w:type="dxa"/>
            <w:shd w:val="clear" w:color="auto" w:fill="EAEAEA" w:themeFill="accent3" w:themeFillTint="33"/>
          </w:tcPr>
          <w:p w:rsidR="004D7B3C" w:rsidRPr="000279F7" w:rsidRDefault="004D7B3C" w:rsidP="004D7B3C">
            <w:pPr>
              <w:spacing w:before="240"/>
              <w:jc w:val="center"/>
              <w:rPr>
                <w:rFonts w:cs="Simplified Arabic"/>
                <w:b/>
                <w:bCs/>
                <w:noProof/>
                <w:sz w:val="28"/>
                <w:szCs w:val="28"/>
                <w:lang w:bidi="ar-SY"/>
              </w:rPr>
            </w:pPr>
            <w:r w:rsidRPr="000279F7">
              <w:rPr>
                <w:rFonts w:cs="Simplified Arabic"/>
                <w:b/>
                <w:bCs/>
                <w:noProof/>
                <w:sz w:val="28"/>
                <w:szCs w:val="28"/>
                <w:lang w:bidi="ar-SY"/>
              </w:rPr>
              <w:t>35</w:t>
            </w:r>
          </w:p>
        </w:tc>
        <w:tc>
          <w:tcPr>
            <w:tcW w:w="1276"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158</w:t>
            </w:r>
          </w:p>
        </w:tc>
        <w:tc>
          <w:tcPr>
            <w:tcW w:w="1134"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158</w:t>
            </w:r>
          </w:p>
        </w:tc>
        <w:tc>
          <w:tcPr>
            <w:tcW w:w="1417" w:type="dxa"/>
          </w:tcPr>
          <w:p w:rsidR="004D7B3C" w:rsidRPr="000279F7" w:rsidRDefault="004D7B3C" w:rsidP="004D7B3C">
            <w:pPr>
              <w:spacing w:before="240"/>
              <w:jc w:val="center"/>
              <w:rPr>
                <w:rFonts w:cs="Simplified Arabic"/>
                <w:noProof/>
                <w:sz w:val="28"/>
                <w:szCs w:val="28"/>
              </w:rPr>
            </w:pPr>
            <w:r>
              <w:rPr>
                <w:rFonts w:cs="Simplified Arabic" w:hint="cs"/>
                <w:noProof/>
                <w:sz w:val="28"/>
                <w:szCs w:val="28"/>
                <w:rtl/>
              </w:rPr>
              <w:t>100%</w:t>
            </w:r>
          </w:p>
        </w:tc>
        <w:tc>
          <w:tcPr>
            <w:tcW w:w="1173" w:type="dxa"/>
          </w:tcPr>
          <w:p w:rsidR="004D7B3C" w:rsidRPr="000279F7" w:rsidRDefault="002A1932" w:rsidP="004D7B3C">
            <w:pPr>
              <w:spacing w:before="240"/>
              <w:jc w:val="center"/>
              <w:rPr>
                <w:rFonts w:cs="Simplified Arabic"/>
                <w:noProof/>
                <w:sz w:val="28"/>
                <w:szCs w:val="28"/>
                <w:lang w:bidi="ar-SY"/>
              </w:rPr>
            </w:pPr>
            <w:r>
              <w:rPr>
                <w:rFonts w:cs="Simplified Arabic" w:hint="cs"/>
                <w:noProof/>
                <w:sz w:val="28"/>
                <w:szCs w:val="28"/>
                <w:rtl/>
                <w:lang w:bidi="ar-SY"/>
              </w:rPr>
              <w:t>158</w:t>
            </w:r>
          </w:p>
        </w:tc>
        <w:tc>
          <w:tcPr>
            <w:tcW w:w="1559" w:type="dxa"/>
          </w:tcPr>
          <w:p w:rsidR="004D7B3C" w:rsidRPr="000279F7" w:rsidRDefault="002A1932" w:rsidP="004D7B3C">
            <w:pPr>
              <w:spacing w:before="240"/>
              <w:jc w:val="center"/>
              <w:rPr>
                <w:rFonts w:cs="Simplified Arabic"/>
                <w:noProof/>
                <w:sz w:val="28"/>
                <w:szCs w:val="28"/>
              </w:rPr>
            </w:pPr>
            <w:r>
              <w:rPr>
                <w:rFonts w:cs="Simplified Arabic" w:hint="cs"/>
                <w:noProof/>
                <w:sz w:val="28"/>
                <w:szCs w:val="28"/>
                <w:rtl/>
              </w:rPr>
              <w:t>100</w:t>
            </w:r>
            <w:r w:rsidR="004D7B3C">
              <w:rPr>
                <w:rFonts w:cs="Simplified Arabic" w:hint="cs"/>
                <w:noProof/>
                <w:sz w:val="28"/>
                <w:szCs w:val="28"/>
                <w:rtl/>
              </w:rPr>
              <w:t>%</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156</w:t>
            </w:r>
          </w:p>
        </w:tc>
        <w:tc>
          <w:tcPr>
            <w:tcW w:w="1559"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98.37%</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156</w:t>
            </w:r>
          </w:p>
        </w:tc>
        <w:tc>
          <w:tcPr>
            <w:tcW w:w="1418"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98.37%</w:t>
            </w:r>
          </w:p>
        </w:tc>
      </w:tr>
      <w:tr w:rsidR="004D7B3C" w:rsidRPr="001F7BFE" w:rsidTr="000148C5">
        <w:trPr>
          <w:trHeight w:val="419"/>
        </w:trPr>
        <w:tc>
          <w:tcPr>
            <w:tcW w:w="1276" w:type="dxa"/>
            <w:shd w:val="clear" w:color="auto" w:fill="EAEAEA" w:themeFill="accent3" w:themeFillTint="33"/>
          </w:tcPr>
          <w:p w:rsidR="004D7B3C" w:rsidRPr="000279F7" w:rsidRDefault="004D7B3C" w:rsidP="004D7B3C">
            <w:pPr>
              <w:spacing w:before="240"/>
              <w:jc w:val="center"/>
              <w:rPr>
                <w:rFonts w:cs="Simplified Arabic"/>
                <w:b/>
                <w:bCs/>
                <w:noProof/>
                <w:sz w:val="28"/>
                <w:szCs w:val="28"/>
                <w:lang w:bidi="ar-SY"/>
              </w:rPr>
            </w:pPr>
            <w:r w:rsidRPr="000279F7">
              <w:rPr>
                <w:rFonts w:cs="Simplified Arabic"/>
                <w:b/>
                <w:bCs/>
                <w:noProof/>
                <w:sz w:val="28"/>
                <w:szCs w:val="28"/>
                <w:lang w:bidi="ar-SY"/>
              </w:rPr>
              <w:t>36</w:t>
            </w:r>
          </w:p>
        </w:tc>
        <w:tc>
          <w:tcPr>
            <w:tcW w:w="1276"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171</w:t>
            </w:r>
          </w:p>
        </w:tc>
        <w:tc>
          <w:tcPr>
            <w:tcW w:w="1134" w:type="dxa"/>
          </w:tcPr>
          <w:p w:rsidR="004D7B3C" w:rsidRPr="000279F7" w:rsidRDefault="004D7B3C" w:rsidP="004D7B3C">
            <w:pPr>
              <w:spacing w:before="240"/>
              <w:jc w:val="center"/>
              <w:rPr>
                <w:rFonts w:cs="Simplified Arabic"/>
                <w:noProof/>
                <w:sz w:val="28"/>
                <w:szCs w:val="28"/>
                <w:rtl/>
              </w:rPr>
            </w:pPr>
            <w:r>
              <w:rPr>
                <w:rFonts w:cs="Simplified Arabic" w:hint="cs"/>
                <w:noProof/>
                <w:sz w:val="28"/>
                <w:szCs w:val="28"/>
                <w:rtl/>
              </w:rPr>
              <w:t>170</w:t>
            </w:r>
          </w:p>
        </w:tc>
        <w:tc>
          <w:tcPr>
            <w:tcW w:w="1417"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99.42%</w:t>
            </w:r>
          </w:p>
        </w:tc>
        <w:tc>
          <w:tcPr>
            <w:tcW w:w="1173" w:type="dxa"/>
          </w:tcPr>
          <w:p w:rsidR="004D7B3C" w:rsidRPr="000279F7" w:rsidRDefault="002A1932" w:rsidP="004D7B3C">
            <w:pPr>
              <w:spacing w:before="240"/>
              <w:jc w:val="center"/>
              <w:rPr>
                <w:rFonts w:cs="Simplified Arabic"/>
                <w:noProof/>
                <w:sz w:val="28"/>
                <w:szCs w:val="28"/>
                <w:lang w:bidi="ar-SY"/>
              </w:rPr>
            </w:pPr>
            <w:r>
              <w:rPr>
                <w:rFonts w:cs="Simplified Arabic" w:hint="cs"/>
                <w:noProof/>
                <w:sz w:val="28"/>
                <w:szCs w:val="28"/>
                <w:rtl/>
                <w:lang w:bidi="ar-SY"/>
              </w:rPr>
              <w:t>171</w:t>
            </w:r>
          </w:p>
        </w:tc>
        <w:tc>
          <w:tcPr>
            <w:tcW w:w="1559" w:type="dxa"/>
          </w:tcPr>
          <w:p w:rsidR="004D7B3C" w:rsidRPr="000279F7" w:rsidRDefault="002A1932" w:rsidP="004D7B3C">
            <w:pPr>
              <w:spacing w:before="240"/>
              <w:jc w:val="center"/>
              <w:rPr>
                <w:rFonts w:cs="Simplified Arabic"/>
                <w:noProof/>
                <w:sz w:val="28"/>
                <w:szCs w:val="28"/>
                <w:lang w:bidi="ar-SY"/>
              </w:rPr>
            </w:pPr>
            <w:r>
              <w:rPr>
                <w:rFonts w:cs="Simplified Arabic" w:hint="cs"/>
                <w:noProof/>
                <w:sz w:val="28"/>
                <w:szCs w:val="28"/>
                <w:rtl/>
                <w:lang w:bidi="ar-SY"/>
              </w:rPr>
              <w:t>100</w:t>
            </w:r>
            <w:r w:rsidR="004D7B3C">
              <w:rPr>
                <w:rFonts w:cs="Simplified Arabic" w:hint="cs"/>
                <w:noProof/>
                <w:sz w:val="28"/>
                <w:szCs w:val="28"/>
                <w:rtl/>
                <w:lang w:bidi="ar-SY"/>
              </w:rPr>
              <w:t>%</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170</w:t>
            </w:r>
          </w:p>
        </w:tc>
        <w:tc>
          <w:tcPr>
            <w:tcW w:w="1559"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99.42%</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168</w:t>
            </w:r>
          </w:p>
        </w:tc>
        <w:tc>
          <w:tcPr>
            <w:tcW w:w="1418"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98.25%</w:t>
            </w:r>
          </w:p>
        </w:tc>
      </w:tr>
      <w:tr w:rsidR="004D7B3C" w:rsidRPr="001F7BFE" w:rsidTr="000148C5">
        <w:trPr>
          <w:trHeight w:val="411"/>
        </w:trPr>
        <w:tc>
          <w:tcPr>
            <w:tcW w:w="1276" w:type="dxa"/>
            <w:shd w:val="clear" w:color="auto" w:fill="EAEAEA" w:themeFill="accent3" w:themeFillTint="33"/>
          </w:tcPr>
          <w:p w:rsidR="004D7B3C" w:rsidRPr="000279F7" w:rsidRDefault="004D7B3C" w:rsidP="004D7B3C">
            <w:pPr>
              <w:spacing w:before="240"/>
              <w:jc w:val="center"/>
              <w:rPr>
                <w:rFonts w:cs="Simplified Arabic"/>
                <w:b/>
                <w:bCs/>
                <w:noProof/>
                <w:sz w:val="28"/>
                <w:szCs w:val="28"/>
                <w:lang w:bidi="ar-SY"/>
              </w:rPr>
            </w:pPr>
            <w:r w:rsidRPr="000279F7">
              <w:rPr>
                <w:rFonts w:cs="Simplified Arabic"/>
                <w:b/>
                <w:bCs/>
                <w:noProof/>
                <w:sz w:val="28"/>
                <w:szCs w:val="28"/>
                <w:lang w:bidi="ar-SY"/>
              </w:rPr>
              <w:t>37</w:t>
            </w:r>
          </w:p>
        </w:tc>
        <w:tc>
          <w:tcPr>
            <w:tcW w:w="1276"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171</w:t>
            </w:r>
          </w:p>
        </w:tc>
        <w:tc>
          <w:tcPr>
            <w:tcW w:w="1134" w:type="dxa"/>
          </w:tcPr>
          <w:p w:rsidR="004D7B3C" w:rsidRPr="000279F7" w:rsidRDefault="004D7B3C" w:rsidP="004D7B3C">
            <w:pPr>
              <w:spacing w:before="240"/>
              <w:jc w:val="center"/>
              <w:rPr>
                <w:rFonts w:cs="Simplified Arabic"/>
                <w:sz w:val="28"/>
                <w:szCs w:val="28"/>
              </w:rPr>
            </w:pPr>
            <w:r w:rsidRPr="000279F7">
              <w:rPr>
                <w:rFonts w:cs="Simplified Arabic" w:hint="cs"/>
                <w:sz w:val="28"/>
                <w:szCs w:val="28"/>
                <w:rtl/>
              </w:rPr>
              <w:t>167</w:t>
            </w:r>
          </w:p>
        </w:tc>
        <w:tc>
          <w:tcPr>
            <w:tcW w:w="1417"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97.66%</w:t>
            </w:r>
          </w:p>
        </w:tc>
        <w:tc>
          <w:tcPr>
            <w:tcW w:w="1173" w:type="dxa"/>
          </w:tcPr>
          <w:p w:rsidR="004D7B3C" w:rsidRPr="000279F7" w:rsidRDefault="004D7B3C" w:rsidP="004D7B3C">
            <w:pPr>
              <w:spacing w:before="240"/>
              <w:jc w:val="center"/>
              <w:rPr>
                <w:rFonts w:cs="Simplified Arabic"/>
                <w:sz w:val="28"/>
                <w:szCs w:val="28"/>
              </w:rPr>
            </w:pPr>
            <w:r w:rsidRPr="000279F7">
              <w:rPr>
                <w:rFonts w:cs="Simplified Arabic" w:hint="cs"/>
                <w:sz w:val="28"/>
                <w:szCs w:val="28"/>
                <w:rtl/>
              </w:rPr>
              <w:t>167</w:t>
            </w:r>
          </w:p>
        </w:tc>
        <w:tc>
          <w:tcPr>
            <w:tcW w:w="1559"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97.66%</w:t>
            </w:r>
          </w:p>
        </w:tc>
        <w:tc>
          <w:tcPr>
            <w:tcW w:w="1276" w:type="dxa"/>
          </w:tcPr>
          <w:p w:rsidR="004D7B3C" w:rsidRPr="000279F7" w:rsidRDefault="004D7B3C" w:rsidP="004D7B3C">
            <w:pPr>
              <w:spacing w:before="240"/>
              <w:jc w:val="center"/>
              <w:rPr>
                <w:rFonts w:cs="Simplified Arabic"/>
                <w:sz w:val="28"/>
                <w:szCs w:val="28"/>
              </w:rPr>
            </w:pPr>
            <w:r w:rsidRPr="000279F7">
              <w:rPr>
                <w:rFonts w:cs="Simplified Arabic" w:hint="cs"/>
                <w:sz w:val="28"/>
                <w:szCs w:val="28"/>
                <w:rtl/>
              </w:rPr>
              <w:t>164</w:t>
            </w:r>
          </w:p>
        </w:tc>
        <w:tc>
          <w:tcPr>
            <w:tcW w:w="1559"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95.91%</w:t>
            </w:r>
          </w:p>
        </w:tc>
        <w:tc>
          <w:tcPr>
            <w:tcW w:w="1276" w:type="dxa"/>
          </w:tcPr>
          <w:p w:rsidR="004D7B3C" w:rsidRPr="000279F7" w:rsidRDefault="004D7B3C" w:rsidP="004D7B3C">
            <w:pPr>
              <w:spacing w:before="240"/>
              <w:jc w:val="center"/>
              <w:rPr>
                <w:rFonts w:cs="Simplified Arabic"/>
                <w:sz w:val="28"/>
                <w:szCs w:val="28"/>
              </w:rPr>
            </w:pPr>
            <w:r w:rsidRPr="000279F7">
              <w:rPr>
                <w:rFonts w:cs="Simplified Arabic" w:hint="cs"/>
                <w:sz w:val="28"/>
                <w:szCs w:val="28"/>
                <w:rtl/>
              </w:rPr>
              <w:t>159</w:t>
            </w:r>
          </w:p>
        </w:tc>
        <w:tc>
          <w:tcPr>
            <w:tcW w:w="1418"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92.98%</w:t>
            </w:r>
          </w:p>
        </w:tc>
      </w:tr>
      <w:tr w:rsidR="004D7B3C" w:rsidRPr="001F7BFE" w:rsidTr="000148C5">
        <w:trPr>
          <w:trHeight w:val="417"/>
        </w:trPr>
        <w:tc>
          <w:tcPr>
            <w:tcW w:w="1276" w:type="dxa"/>
            <w:shd w:val="clear" w:color="auto" w:fill="EAEAEA" w:themeFill="accent3" w:themeFillTint="33"/>
          </w:tcPr>
          <w:p w:rsidR="004D7B3C" w:rsidRPr="000279F7" w:rsidRDefault="004D7B3C" w:rsidP="004D7B3C">
            <w:pPr>
              <w:spacing w:before="240"/>
              <w:jc w:val="center"/>
              <w:rPr>
                <w:rFonts w:cs="Simplified Arabic"/>
                <w:b/>
                <w:bCs/>
                <w:noProof/>
                <w:sz w:val="28"/>
                <w:szCs w:val="28"/>
                <w:lang w:bidi="ar-SY"/>
              </w:rPr>
            </w:pPr>
            <w:r w:rsidRPr="000279F7">
              <w:rPr>
                <w:rFonts w:cs="Simplified Arabic"/>
                <w:b/>
                <w:bCs/>
                <w:noProof/>
                <w:sz w:val="28"/>
                <w:szCs w:val="28"/>
                <w:lang w:bidi="ar-SY"/>
              </w:rPr>
              <w:t>38</w:t>
            </w:r>
          </w:p>
        </w:tc>
        <w:tc>
          <w:tcPr>
            <w:tcW w:w="1276"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164</w:t>
            </w:r>
          </w:p>
        </w:tc>
        <w:tc>
          <w:tcPr>
            <w:tcW w:w="1134" w:type="dxa"/>
          </w:tcPr>
          <w:p w:rsidR="004D7B3C" w:rsidRPr="000279F7" w:rsidRDefault="004D7B3C" w:rsidP="00327389">
            <w:pPr>
              <w:spacing w:before="240"/>
              <w:jc w:val="center"/>
              <w:rPr>
                <w:rFonts w:cs="Simplified Arabic"/>
                <w:sz w:val="28"/>
                <w:szCs w:val="28"/>
              </w:rPr>
            </w:pPr>
            <w:r>
              <w:rPr>
                <w:rFonts w:cs="Simplified Arabic" w:hint="cs"/>
                <w:sz w:val="28"/>
                <w:szCs w:val="28"/>
                <w:rtl/>
              </w:rPr>
              <w:t>16</w:t>
            </w:r>
            <w:r w:rsidR="00327389">
              <w:rPr>
                <w:rFonts w:cs="Simplified Arabic" w:hint="cs"/>
                <w:sz w:val="28"/>
                <w:szCs w:val="28"/>
                <w:rtl/>
              </w:rPr>
              <w:t>1</w:t>
            </w:r>
          </w:p>
        </w:tc>
        <w:tc>
          <w:tcPr>
            <w:tcW w:w="1417" w:type="dxa"/>
          </w:tcPr>
          <w:p w:rsidR="004D7B3C" w:rsidRPr="000279F7" w:rsidRDefault="004D7B3C" w:rsidP="00327389">
            <w:pPr>
              <w:spacing w:before="240"/>
              <w:jc w:val="center"/>
              <w:rPr>
                <w:rFonts w:cs="Simplified Arabic"/>
                <w:noProof/>
                <w:sz w:val="28"/>
                <w:szCs w:val="28"/>
                <w:lang w:bidi="ar-SY"/>
              </w:rPr>
            </w:pPr>
            <w:r>
              <w:rPr>
                <w:rFonts w:cs="Simplified Arabic" w:hint="cs"/>
                <w:noProof/>
                <w:sz w:val="28"/>
                <w:szCs w:val="28"/>
                <w:rtl/>
                <w:lang w:bidi="ar-SY"/>
              </w:rPr>
              <w:t>98.</w:t>
            </w:r>
            <w:r w:rsidR="00327389">
              <w:rPr>
                <w:rFonts w:cs="Simplified Arabic" w:hint="cs"/>
                <w:noProof/>
                <w:sz w:val="28"/>
                <w:szCs w:val="28"/>
                <w:rtl/>
                <w:lang w:bidi="ar-SY"/>
              </w:rPr>
              <w:t>17</w:t>
            </w:r>
            <w:r>
              <w:rPr>
                <w:rFonts w:cs="Simplified Arabic" w:hint="cs"/>
                <w:noProof/>
                <w:sz w:val="28"/>
                <w:szCs w:val="28"/>
                <w:rtl/>
                <w:lang w:bidi="ar-SY"/>
              </w:rPr>
              <w:t>%</w:t>
            </w:r>
          </w:p>
        </w:tc>
        <w:tc>
          <w:tcPr>
            <w:tcW w:w="1173" w:type="dxa"/>
          </w:tcPr>
          <w:p w:rsidR="004D7B3C" w:rsidRPr="000279F7" w:rsidRDefault="004D7B3C" w:rsidP="002A1932">
            <w:pPr>
              <w:spacing w:before="240"/>
              <w:jc w:val="center"/>
              <w:rPr>
                <w:rFonts w:cs="Simplified Arabic"/>
                <w:sz w:val="28"/>
                <w:szCs w:val="28"/>
              </w:rPr>
            </w:pPr>
            <w:r>
              <w:rPr>
                <w:rFonts w:cs="Simplified Arabic" w:hint="cs"/>
                <w:sz w:val="28"/>
                <w:szCs w:val="28"/>
                <w:rtl/>
              </w:rPr>
              <w:t>16</w:t>
            </w:r>
            <w:r w:rsidR="002A1932">
              <w:rPr>
                <w:rFonts w:cs="Simplified Arabic" w:hint="cs"/>
                <w:sz w:val="28"/>
                <w:szCs w:val="28"/>
                <w:rtl/>
              </w:rPr>
              <w:t>3</w:t>
            </w:r>
          </w:p>
        </w:tc>
        <w:tc>
          <w:tcPr>
            <w:tcW w:w="1559" w:type="dxa"/>
          </w:tcPr>
          <w:p w:rsidR="004D7B3C" w:rsidRPr="000279F7" w:rsidRDefault="002A1932" w:rsidP="004D7B3C">
            <w:pPr>
              <w:spacing w:before="240"/>
              <w:jc w:val="center"/>
              <w:rPr>
                <w:rFonts w:cs="Simplified Arabic"/>
                <w:noProof/>
                <w:sz w:val="28"/>
                <w:szCs w:val="28"/>
                <w:lang w:bidi="ar-SY"/>
              </w:rPr>
            </w:pPr>
            <w:r>
              <w:rPr>
                <w:rFonts w:cs="Simplified Arabic" w:hint="cs"/>
                <w:noProof/>
                <w:sz w:val="28"/>
                <w:szCs w:val="28"/>
                <w:rtl/>
                <w:lang w:bidi="ar-SY"/>
              </w:rPr>
              <w:t>99.39</w:t>
            </w:r>
            <w:r w:rsidR="004D7B3C">
              <w:rPr>
                <w:rFonts w:cs="Simplified Arabic" w:hint="cs"/>
                <w:noProof/>
                <w:sz w:val="28"/>
                <w:szCs w:val="28"/>
                <w:rtl/>
                <w:lang w:bidi="ar-SY"/>
              </w:rPr>
              <w:t>%</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151</w:t>
            </w:r>
          </w:p>
        </w:tc>
        <w:tc>
          <w:tcPr>
            <w:tcW w:w="1559"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92.07%</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127</w:t>
            </w:r>
          </w:p>
        </w:tc>
        <w:tc>
          <w:tcPr>
            <w:tcW w:w="1418"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77.44%</w:t>
            </w:r>
          </w:p>
        </w:tc>
      </w:tr>
      <w:tr w:rsidR="004D7B3C" w:rsidRPr="001F7BFE" w:rsidTr="000148C5">
        <w:trPr>
          <w:trHeight w:val="408"/>
        </w:trPr>
        <w:tc>
          <w:tcPr>
            <w:tcW w:w="1276" w:type="dxa"/>
            <w:shd w:val="clear" w:color="auto" w:fill="EAEAEA" w:themeFill="accent3" w:themeFillTint="33"/>
          </w:tcPr>
          <w:p w:rsidR="004D7B3C" w:rsidRPr="000279F7" w:rsidRDefault="004D7B3C" w:rsidP="004D7B3C">
            <w:pPr>
              <w:spacing w:before="240"/>
              <w:jc w:val="center"/>
              <w:rPr>
                <w:rFonts w:cs="Simplified Arabic"/>
                <w:b/>
                <w:bCs/>
                <w:noProof/>
                <w:sz w:val="28"/>
                <w:szCs w:val="28"/>
                <w:lang w:bidi="ar-SY"/>
              </w:rPr>
            </w:pPr>
            <w:r w:rsidRPr="000279F7">
              <w:rPr>
                <w:rFonts w:cs="Simplified Arabic"/>
                <w:b/>
                <w:bCs/>
                <w:noProof/>
                <w:sz w:val="28"/>
                <w:szCs w:val="28"/>
                <w:lang w:bidi="ar-SY"/>
              </w:rPr>
              <w:t>39</w:t>
            </w:r>
          </w:p>
        </w:tc>
        <w:tc>
          <w:tcPr>
            <w:tcW w:w="1276"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156</w:t>
            </w:r>
          </w:p>
        </w:tc>
        <w:tc>
          <w:tcPr>
            <w:tcW w:w="1134" w:type="dxa"/>
          </w:tcPr>
          <w:p w:rsidR="004D7B3C" w:rsidRPr="000279F7" w:rsidRDefault="004D7B3C" w:rsidP="00327389">
            <w:pPr>
              <w:spacing w:before="240"/>
              <w:jc w:val="center"/>
              <w:rPr>
                <w:rFonts w:cs="Simplified Arabic"/>
                <w:sz w:val="28"/>
                <w:szCs w:val="28"/>
              </w:rPr>
            </w:pPr>
            <w:r>
              <w:rPr>
                <w:rFonts w:cs="Simplified Arabic" w:hint="cs"/>
                <w:sz w:val="28"/>
                <w:szCs w:val="28"/>
                <w:rtl/>
              </w:rPr>
              <w:t>15</w:t>
            </w:r>
            <w:r w:rsidR="00327389">
              <w:rPr>
                <w:rFonts w:cs="Simplified Arabic" w:hint="cs"/>
                <w:sz w:val="28"/>
                <w:szCs w:val="28"/>
                <w:rtl/>
              </w:rPr>
              <w:t>5</w:t>
            </w:r>
          </w:p>
        </w:tc>
        <w:tc>
          <w:tcPr>
            <w:tcW w:w="1417" w:type="dxa"/>
          </w:tcPr>
          <w:p w:rsidR="004D7B3C" w:rsidRPr="000279F7" w:rsidRDefault="004D7B3C" w:rsidP="00327389">
            <w:pPr>
              <w:spacing w:before="240"/>
              <w:jc w:val="center"/>
              <w:rPr>
                <w:rFonts w:cs="Simplified Arabic"/>
                <w:noProof/>
                <w:sz w:val="28"/>
                <w:szCs w:val="28"/>
                <w:lang w:bidi="ar-SY"/>
              </w:rPr>
            </w:pPr>
            <w:r>
              <w:rPr>
                <w:rFonts w:cs="Simplified Arabic" w:hint="cs"/>
                <w:noProof/>
                <w:sz w:val="28"/>
                <w:szCs w:val="28"/>
                <w:rtl/>
                <w:lang w:bidi="ar-SY"/>
              </w:rPr>
              <w:t>9</w:t>
            </w:r>
            <w:r w:rsidR="00327389">
              <w:rPr>
                <w:rFonts w:cs="Simplified Arabic" w:hint="cs"/>
                <w:noProof/>
                <w:sz w:val="28"/>
                <w:szCs w:val="28"/>
                <w:rtl/>
                <w:lang w:bidi="ar-SY"/>
              </w:rPr>
              <w:t>9</w:t>
            </w:r>
            <w:r>
              <w:rPr>
                <w:rFonts w:cs="Simplified Arabic" w:hint="cs"/>
                <w:noProof/>
                <w:sz w:val="28"/>
                <w:szCs w:val="28"/>
                <w:rtl/>
                <w:lang w:bidi="ar-SY"/>
              </w:rPr>
              <w:t>.</w:t>
            </w:r>
            <w:r w:rsidR="00327389">
              <w:rPr>
                <w:rFonts w:cs="Simplified Arabic" w:hint="cs"/>
                <w:noProof/>
                <w:sz w:val="28"/>
                <w:szCs w:val="28"/>
                <w:rtl/>
                <w:lang w:bidi="ar-SY"/>
              </w:rPr>
              <w:t>35</w:t>
            </w:r>
            <w:r>
              <w:rPr>
                <w:rFonts w:cs="Simplified Arabic" w:hint="cs"/>
                <w:noProof/>
                <w:sz w:val="28"/>
                <w:szCs w:val="28"/>
                <w:rtl/>
                <w:lang w:bidi="ar-SY"/>
              </w:rPr>
              <w:t>%</w:t>
            </w:r>
          </w:p>
        </w:tc>
        <w:tc>
          <w:tcPr>
            <w:tcW w:w="1173" w:type="dxa"/>
          </w:tcPr>
          <w:p w:rsidR="004D7B3C" w:rsidRPr="000279F7" w:rsidRDefault="004D7B3C" w:rsidP="00E969F4">
            <w:pPr>
              <w:spacing w:before="240"/>
              <w:jc w:val="center"/>
              <w:rPr>
                <w:rFonts w:cs="Simplified Arabic"/>
                <w:sz w:val="28"/>
                <w:szCs w:val="28"/>
              </w:rPr>
            </w:pPr>
            <w:r>
              <w:rPr>
                <w:rFonts w:cs="Simplified Arabic" w:hint="cs"/>
                <w:sz w:val="28"/>
                <w:szCs w:val="28"/>
                <w:rtl/>
              </w:rPr>
              <w:t>15</w:t>
            </w:r>
            <w:r w:rsidR="00E969F4">
              <w:rPr>
                <w:rFonts w:cs="Simplified Arabic" w:hint="cs"/>
                <w:sz w:val="28"/>
                <w:szCs w:val="28"/>
                <w:rtl/>
              </w:rPr>
              <w:t>5</w:t>
            </w:r>
          </w:p>
        </w:tc>
        <w:tc>
          <w:tcPr>
            <w:tcW w:w="1559" w:type="dxa"/>
          </w:tcPr>
          <w:p w:rsidR="004D7B3C" w:rsidRPr="000279F7" w:rsidRDefault="00E969F4" w:rsidP="004D7B3C">
            <w:pPr>
              <w:spacing w:before="240"/>
              <w:jc w:val="center"/>
              <w:rPr>
                <w:rFonts w:cs="Simplified Arabic"/>
                <w:noProof/>
                <w:sz w:val="28"/>
                <w:szCs w:val="28"/>
                <w:lang w:bidi="ar-SY"/>
              </w:rPr>
            </w:pPr>
            <w:r>
              <w:rPr>
                <w:rFonts w:cs="Simplified Arabic" w:hint="cs"/>
                <w:noProof/>
                <w:sz w:val="28"/>
                <w:szCs w:val="28"/>
                <w:rtl/>
                <w:lang w:bidi="ar-SY"/>
              </w:rPr>
              <w:t>99.39</w:t>
            </w:r>
            <w:r w:rsidR="004D7B3C">
              <w:rPr>
                <w:rFonts w:cs="Simplified Arabic" w:hint="cs"/>
                <w:noProof/>
                <w:sz w:val="28"/>
                <w:szCs w:val="28"/>
                <w:rtl/>
                <w:lang w:bidi="ar-SY"/>
              </w:rPr>
              <w:t>%</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135</w:t>
            </w:r>
          </w:p>
        </w:tc>
        <w:tc>
          <w:tcPr>
            <w:tcW w:w="1559"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86.54%</w:t>
            </w:r>
          </w:p>
        </w:tc>
        <w:tc>
          <w:tcPr>
            <w:tcW w:w="1276" w:type="dxa"/>
          </w:tcPr>
          <w:p w:rsidR="004D7B3C" w:rsidRPr="000279F7" w:rsidRDefault="004D7B3C" w:rsidP="004D7B3C">
            <w:pPr>
              <w:spacing w:before="240"/>
              <w:jc w:val="center"/>
              <w:rPr>
                <w:rFonts w:cs="Simplified Arabic"/>
                <w:sz w:val="28"/>
                <w:szCs w:val="28"/>
              </w:rPr>
            </w:pPr>
            <w:r>
              <w:rPr>
                <w:rFonts w:cs="Simplified Arabic" w:hint="cs"/>
                <w:sz w:val="28"/>
                <w:szCs w:val="28"/>
                <w:rtl/>
              </w:rPr>
              <w:t>106</w:t>
            </w:r>
          </w:p>
        </w:tc>
        <w:tc>
          <w:tcPr>
            <w:tcW w:w="1418" w:type="dxa"/>
          </w:tcPr>
          <w:p w:rsidR="004D7B3C" w:rsidRPr="000279F7" w:rsidRDefault="004D7B3C" w:rsidP="004D7B3C">
            <w:pPr>
              <w:spacing w:before="240"/>
              <w:jc w:val="center"/>
              <w:rPr>
                <w:rFonts w:cs="Simplified Arabic"/>
                <w:noProof/>
                <w:sz w:val="28"/>
                <w:szCs w:val="28"/>
                <w:lang w:bidi="ar-SY"/>
              </w:rPr>
            </w:pPr>
            <w:r>
              <w:rPr>
                <w:rFonts w:cs="Simplified Arabic" w:hint="cs"/>
                <w:noProof/>
                <w:sz w:val="28"/>
                <w:szCs w:val="28"/>
                <w:rtl/>
                <w:lang w:bidi="ar-SY"/>
              </w:rPr>
              <w:t>67.95%</w:t>
            </w:r>
          </w:p>
        </w:tc>
      </w:tr>
      <w:tr w:rsidR="004D7B3C" w:rsidRPr="001F7BFE" w:rsidTr="000148C5">
        <w:trPr>
          <w:trHeight w:val="428"/>
        </w:trPr>
        <w:tc>
          <w:tcPr>
            <w:tcW w:w="1276" w:type="dxa"/>
            <w:shd w:val="clear" w:color="auto" w:fill="EAEAEA" w:themeFill="accent3" w:themeFillTint="33"/>
          </w:tcPr>
          <w:p w:rsidR="004D7B3C" w:rsidRPr="000279F7" w:rsidRDefault="004D7B3C" w:rsidP="004D7B3C">
            <w:pPr>
              <w:spacing w:before="240"/>
              <w:jc w:val="center"/>
              <w:rPr>
                <w:rFonts w:cs="Simplified Arabic"/>
                <w:b/>
                <w:bCs/>
                <w:noProof/>
                <w:sz w:val="28"/>
                <w:szCs w:val="28"/>
                <w:lang w:bidi="ar-SY"/>
              </w:rPr>
            </w:pPr>
            <w:r w:rsidRPr="000279F7">
              <w:rPr>
                <w:rFonts w:cs="Simplified Arabic"/>
                <w:b/>
                <w:bCs/>
                <w:noProof/>
                <w:sz w:val="28"/>
                <w:szCs w:val="28"/>
                <w:lang w:bidi="ar-SY"/>
              </w:rPr>
              <w:t>40</w:t>
            </w:r>
          </w:p>
        </w:tc>
        <w:tc>
          <w:tcPr>
            <w:tcW w:w="1276"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143</w:t>
            </w:r>
          </w:p>
        </w:tc>
        <w:tc>
          <w:tcPr>
            <w:tcW w:w="1134" w:type="dxa"/>
          </w:tcPr>
          <w:p w:rsidR="004D7B3C" w:rsidRPr="000279F7" w:rsidRDefault="004D7B3C" w:rsidP="004D7B3C">
            <w:pPr>
              <w:spacing w:before="240"/>
              <w:jc w:val="center"/>
              <w:rPr>
                <w:rFonts w:cs="Simplified Arabic"/>
                <w:sz w:val="28"/>
                <w:szCs w:val="28"/>
              </w:rPr>
            </w:pPr>
            <w:r w:rsidRPr="000279F7">
              <w:rPr>
                <w:rFonts w:cs="Simplified Arabic" w:hint="cs"/>
                <w:sz w:val="28"/>
                <w:szCs w:val="28"/>
                <w:rtl/>
              </w:rPr>
              <w:t>141</w:t>
            </w:r>
          </w:p>
        </w:tc>
        <w:tc>
          <w:tcPr>
            <w:tcW w:w="1417"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98.60%</w:t>
            </w:r>
          </w:p>
        </w:tc>
        <w:tc>
          <w:tcPr>
            <w:tcW w:w="1173" w:type="dxa"/>
          </w:tcPr>
          <w:p w:rsidR="004D7B3C" w:rsidRPr="000279F7" w:rsidRDefault="00E969F4" w:rsidP="004D7B3C">
            <w:pPr>
              <w:spacing w:before="240"/>
              <w:jc w:val="center"/>
              <w:rPr>
                <w:rFonts w:cs="Simplified Arabic"/>
                <w:sz w:val="28"/>
                <w:szCs w:val="28"/>
              </w:rPr>
            </w:pPr>
            <w:r>
              <w:rPr>
                <w:rFonts w:cs="Simplified Arabic" w:hint="cs"/>
                <w:sz w:val="28"/>
                <w:szCs w:val="28"/>
                <w:rtl/>
              </w:rPr>
              <w:t>140</w:t>
            </w:r>
          </w:p>
        </w:tc>
        <w:tc>
          <w:tcPr>
            <w:tcW w:w="1559" w:type="dxa"/>
          </w:tcPr>
          <w:p w:rsidR="004D7B3C" w:rsidRPr="000279F7" w:rsidRDefault="00E969F4" w:rsidP="004D7B3C">
            <w:pPr>
              <w:spacing w:before="240"/>
              <w:jc w:val="center"/>
              <w:rPr>
                <w:rFonts w:cs="Simplified Arabic"/>
                <w:noProof/>
                <w:sz w:val="28"/>
                <w:szCs w:val="28"/>
                <w:lang w:bidi="ar-SY"/>
              </w:rPr>
            </w:pPr>
            <w:r>
              <w:rPr>
                <w:rFonts w:cs="Simplified Arabic" w:hint="cs"/>
                <w:noProof/>
                <w:sz w:val="28"/>
                <w:szCs w:val="28"/>
                <w:rtl/>
                <w:lang w:bidi="ar-SY"/>
              </w:rPr>
              <w:t>97.90</w:t>
            </w:r>
            <w:r w:rsidR="004D7B3C" w:rsidRPr="000279F7">
              <w:rPr>
                <w:rFonts w:cs="Simplified Arabic" w:hint="cs"/>
                <w:noProof/>
                <w:sz w:val="28"/>
                <w:szCs w:val="28"/>
                <w:rtl/>
                <w:lang w:bidi="ar-SY"/>
              </w:rPr>
              <w:t>%</w:t>
            </w:r>
          </w:p>
        </w:tc>
        <w:tc>
          <w:tcPr>
            <w:tcW w:w="1276" w:type="dxa"/>
          </w:tcPr>
          <w:p w:rsidR="004D7B3C" w:rsidRPr="000279F7" w:rsidRDefault="004D7B3C" w:rsidP="004D7B3C">
            <w:pPr>
              <w:spacing w:before="240"/>
              <w:jc w:val="center"/>
              <w:rPr>
                <w:rFonts w:cs="Simplified Arabic"/>
                <w:sz w:val="28"/>
                <w:szCs w:val="28"/>
              </w:rPr>
            </w:pPr>
            <w:r w:rsidRPr="000279F7">
              <w:rPr>
                <w:rFonts w:cs="Simplified Arabic" w:hint="cs"/>
                <w:sz w:val="28"/>
                <w:szCs w:val="28"/>
                <w:rtl/>
              </w:rPr>
              <w:t>122</w:t>
            </w:r>
          </w:p>
        </w:tc>
        <w:tc>
          <w:tcPr>
            <w:tcW w:w="1559" w:type="dxa"/>
          </w:tcPr>
          <w:p w:rsidR="004D7B3C" w:rsidRPr="000279F7" w:rsidRDefault="004D7B3C" w:rsidP="004D7B3C">
            <w:pPr>
              <w:spacing w:before="240"/>
              <w:jc w:val="center"/>
              <w:rPr>
                <w:rFonts w:cs="Simplified Arabic"/>
                <w:noProof/>
                <w:sz w:val="28"/>
                <w:szCs w:val="28"/>
                <w:lang w:bidi="ar-SY"/>
              </w:rPr>
            </w:pPr>
            <w:r w:rsidRPr="000279F7">
              <w:rPr>
                <w:rFonts w:cs="Simplified Arabic" w:hint="cs"/>
                <w:noProof/>
                <w:sz w:val="28"/>
                <w:szCs w:val="28"/>
                <w:rtl/>
                <w:lang w:bidi="ar-SY"/>
              </w:rPr>
              <w:t>85.31%</w:t>
            </w:r>
          </w:p>
        </w:tc>
        <w:tc>
          <w:tcPr>
            <w:tcW w:w="1276" w:type="dxa"/>
          </w:tcPr>
          <w:p w:rsidR="004D7B3C" w:rsidRPr="000279F7" w:rsidRDefault="004D7B3C" w:rsidP="00D95EE9">
            <w:pPr>
              <w:spacing w:before="240"/>
              <w:jc w:val="center"/>
              <w:rPr>
                <w:rFonts w:cs="Simplified Arabic"/>
                <w:sz w:val="28"/>
                <w:szCs w:val="28"/>
              </w:rPr>
            </w:pPr>
            <w:r w:rsidRPr="000279F7">
              <w:rPr>
                <w:rFonts w:cs="Simplified Arabic" w:hint="cs"/>
                <w:sz w:val="28"/>
                <w:szCs w:val="28"/>
                <w:rtl/>
              </w:rPr>
              <w:t>7</w:t>
            </w:r>
            <w:r w:rsidR="00D95EE9">
              <w:rPr>
                <w:rFonts w:cs="Simplified Arabic" w:hint="cs"/>
                <w:sz w:val="28"/>
                <w:szCs w:val="28"/>
                <w:rtl/>
              </w:rPr>
              <w:t>5</w:t>
            </w:r>
          </w:p>
        </w:tc>
        <w:tc>
          <w:tcPr>
            <w:tcW w:w="1418" w:type="dxa"/>
          </w:tcPr>
          <w:p w:rsidR="004D7B3C" w:rsidRPr="000279F7" w:rsidRDefault="00D95EE9" w:rsidP="004D7B3C">
            <w:pPr>
              <w:spacing w:before="240"/>
              <w:jc w:val="center"/>
              <w:rPr>
                <w:rFonts w:cs="Simplified Arabic"/>
                <w:noProof/>
                <w:sz w:val="28"/>
                <w:szCs w:val="28"/>
                <w:lang w:bidi="ar-SY"/>
              </w:rPr>
            </w:pPr>
            <w:r>
              <w:rPr>
                <w:rFonts w:cs="Simplified Arabic" w:hint="cs"/>
                <w:noProof/>
                <w:sz w:val="28"/>
                <w:szCs w:val="28"/>
                <w:rtl/>
                <w:lang w:bidi="ar-SY"/>
              </w:rPr>
              <w:t>52.45%</w:t>
            </w:r>
          </w:p>
        </w:tc>
      </w:tr>
    </w:tbl>
    <w:p w:rsidR="000148C5" w:rsidRDefault="000148C5" w:rsidP="000148C5">
      <w:pPr>
        <w:rPr>
          <w:rFonts w:asciiTheme="minorBidi" w:hAnsiTheme="minorBidi" w:cs="Simplified Arabic"/>
          <w:sz w:val="28"/>
          <w:szCs w:val="28"/>
          <w:rtl/>
          <w:lang w:bidi="ar-SY"/>
        </w:rPr>
        <w:sectPr w:rsidR="000148C5" w:rsidSect="000148C5">
          <w:pgSz w:w="16838" w:h="11906" w:orient="landscape"/>
          <w:pgMar w:top="1797" w:right="1440" w:bottom="1797" w:left="1440" w:header="709" w:footer="709" w:gutter="0"/>
          <w:cols w:space="708"/>
          <w:bidi/>
          <w:rtlGutter/>
          <w:docGrid w:linePitch="360"/>
        </w:sectPr>
      </w:pPr>
    </w:p>
    <w:p w:rsidR="00424E61" w:rsidRPr="00B11332" w:rsidRDefault="00424E61" w:rsidP="00110475">
      <w:pPr>
        <w:rPr>
          <w:rFonts w:asciiTheme="minorBidi" w:hAnsiTheme="minorBidi" w:cs="Simplified Arabic"/>
          <w:b/>
          <w:bCs/>
          <w:sz w:val="28"/>
          <w:szCs w:val="28"/>
          <w:rtl/>
          <w:lang w:bidi="ar-SY"/>
        </w:rPr>
      </w:pPr>
      <w:r w:rsidRPr="00B11332">
        <w:rPr>
          <w:rFonts w:asciiTheme="minorBidi" w:hAnsiTheme="minorBidi" w:cs="Simplified Arabic" w:hint="cs"/>
          <w:b/>
          <w:bCs/>
          <w:sz w:val="28"/>
          <w:szCs w:val="28"/>
          <w:rtl/>
          <w:lang w:bidi="ar-SY"/>
        </w:rPr>
        <w:lastRenderedPageBreak/>
        <w:t>دراسة التغيرات المتعاقبة في المشعر</w:t>
      </w:r>
      <w:r w:rsidR="00041714" w:rsidRPr="00B11332">
        <w:rPr>
          <w:rFonts w:asciiTheme="minorBidi" w:hAnsiTheme="minorBidi" w:cs="Simplified Arabic" w:hint="cs"/>
          <w:b/>
          <w:bCs/>
          <w:sz w:val="28"/>
          <w:szCs w:val="28"/>
          <w:rtl/>
          <w:lang w:bidi="ar-SY"/>
        </w:rPr>
        <w:t xml:space="preserve"> النبضي</w:t>
      </w:r>
      <w:r w:rsidR="009337E2" w:rsidRPr="00B11332">
        <w:rPr>
          <w:rFonts w:asciiTheme="minorBidi" w:hAnsiTheme="minorBidi" w:cs="Simplified Arabic" w:hint="cs"/>
          <w:b/>
          <w:bCs/>
          <w:sz w:val="28"/>
          <w:szCs w:val="28"/>
          <w:rtl/>
          <w:lang w:bidi="ar-SY"/>
        </w:rPr>
        <w:t xml:space="preserve"> خلال فترة البحث</w:t>
      </w:r>
      <w:r w:rsidRPr="00B11332">
        <w:rPr>
          <w:rFonts w:asciiTheme="minorBidi" w:hAnsiTheme="minorBidi" w:cs="Simplified Arabic" w:hint="cs"/>
          <w:b/>
          <w:bCs/>
          <w:sz w:val="28"/>
          <w:szCs w:val="28"/>
          <w:rtl/>
          <w:lang w:bidi="ar-SY"/>
        </w:rPr>
        <w:t xml:space="preserve"> كاملة:</w:t>
      </w:r>
    </w:p>
    <w:p w:rsidR="008E57AA" w:rsidRPr="001F7BFE" w:rsidRDefault="00041714" w:rsidP="00E04E5B">
      <w:pPr>
        <w:rPr>
          <w:rFonts w:asciiTheme="minorBidi" w:hAnsiTheme="minorBidi" w:cs="Simplified Arabic"/>
          <w:sz w:val="28"/>
          <w:szCs w:val="28"/>
          <w:rtl/>
          <w:lang w:bidi="ar-SY"/>
        </w:rPr>
      </w:pPr>
      <w:r>
        <w:rPr>
          <w:rFonts w:asciiTheme="minorBidi" w:hAnsiTheme="minorBidi" w:cs="Simplified Arabic" w:hint="cs"/>
          <w:sz w:val="28"/>
          <w:szCs w:val="28"/>
          <w:rtl/>
          <w:lang w:bidi="ar-SY"/>
        </w:rPr>
        <w:t>بعد معالجة النتائج الواردة في الجدول رقم (</w:t>
      </w:r>
      <w:r w:rsidR="00E04E5B">
        <w:rPr>
          <w:rFonts w:asciiTheme="minorBidi" w:hAnsiTheme="minorBidi" w:cs="Simplified Arabic" w:hint="cs"/>
          <w:sz w:val="28"/>
          <w:szCs w:val="28"/>
          <w:rtl/>
          <w:lang w:bidi="ar-SY"/>
        </w:rPr>
        <w:t>14</w:t>
      </w:r>
      <w:r>
        <w:rPr>
          <w:rFonts w:asciiTheme="minorBidi" w:hAnsiTheme="minorBidi" w:cs="Simplified Arabic" w:hint="cs"/>
          <w:sz w:val="28"/>
          <w:szCs w:val="28"/>
          <w:rtl/>
          <w:lang w:bidi="ar-SY"/>
        </w:rPr>
        <w:t>) إحصائياً؛ أجري التحليل الإحصائي لها وفقاً للمخطط رقم (</w:t>
      </w:r>
      <w:r w:rsidR="00631F0A">
        <w:rPr>
          <w:rFonts w:asciiTheme="minorBidi" w:hAnsiTheme="minorBidi" w:cs="Simplified Arabic"/>
          <w:sz w:val="28"/>
          <w:szCs w:val="28"/>
          <w:lang w:bidi="ar-SY"/>
        </w:rPr>
        <w:t>15</w:t>
      </w:r>
      <w:r>
        <w:rPr>
          <w:rFonts w:asciiTheme="minorBidi" w:hAnsiTheme="minorBidi" w:cs="Simplified Arabic" w:hint="cs"/>
          <w:sz w:val="28"/>
          <w:szCs w:val="28"/>
          <w:rtl/>
          <w:lang w:bidi="ar-SY"/>
        </w:rPr>
        <w:t>).</w:t>
      </w:r>
    </w:p>
    <w:p w:rsidR="009337E2" w:rsidRDefault="006A1703" w:rsidP="009337E2">
      <w:pPr>
        <w:spacing w:before="240"/>
        <w:jc w:val="center"/>
        <w:rPr>
          <w:rFonts w:asciiTheme="minorBidi" w:hAnsiTheme="minorBidi"/>
          <w:b/>
          <w:bCs/>
          <w:i/>
          <w:iCs/>
          <w:sz w:val="24"/>
          <w:szCs w:val="24"/>
          <w:rtl/>
          <w:lang w:bidi="ar-SY"/>
        </w:rPr>
      </w:pPr>
      <w:r w:rsidRPr="001F7BFE">
        <w:rPr>
          <w:rFonts w:cs="Simplified Arabic"/>
          <w:noProof/>
        </w:rPr>
        <w:drawing>
          <wp:inline distT="0" distB="0" distL="0" distR="0">
            <wp:extent cx="4978253" cy="4217301"/>
            <wp:effectExtent l="19050" t="19050" r="12847" b="11799"/>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rotWithShape="1">
                    <a:blip r:embed="rId33">
                      <a:extLst>
                        <a:ext uri="{BEBA8EAE-BF5A-486C-A8C5-ECC9F3942E4B}">
                          <a14:imgProps xmlns:a14="http://schemas.microsoft.com/office/drawing/2010/main">
                            <a14:imgLayer r:embed="rId34">
                              <a14:imgEffect>
                                <a14:sharpenSoften amount="100000"/>
                              </a14:imgEffect>
                            </a14:imgLayer>
                          </a14:imgProps>
                        </a:ext>
                        <a:ext uri="{28A0092B-C50C-407E-A947-70E740481C1C}">
                          <a14:useLocalDpi xmlns:a14="http://schemas.microsoft.com/office/drawing/2010/main" val="0"/>
                        </a:ext>
                      </a:extLst>
                    </a:blip>
                    <a:srcRect l="23993" t="3495" r="33164" b="18686"/>
                    <a:stretch/>
                  </pic:blipFill>
                  <pic:spPr bwMode="auto">
                    <a:xfrm>
                      <a:off x="0" y="0"/>
                      <a:ext cx="4982001" cy="422047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424E61" w:rsidRPr="001F7BFE" w:rsidRDefault="006A1703" w:rsidP="00631F0A">
      <w:pPr>
        <w:jc w:val="center"/>
        <w:rPr>
          <w:rFonts w:asciiTheme="minorBidi" w:hAnsiTheme="minorBidi" w:cs="Simplified Arabic"/>
          <w:b/>
          <w:bCs/>
          <w:sz w:val="28"/>
          <w:szCs w:val="28"/>
          <w:rtl/>
          <w:lang w:bidi="ar-SY"/>
        </w:rPr>
      </w:pPr>
      <w:r w:rsidRPr="009337E2">
        <w:rPr>
          <w:rFonts w:asciiTheme="minorBidi" w:hAnsiTheme="minorBidi"/>
          <w:b/>
          <w:bCs/>
          <w:i/>
          <w:iCs/>
          <w:sz w:val="24"/>
          <w:szCs w:val="24"/>
          <w:rtl/>
          <w:lang w:bidi="ar-SY"/>
        </w:rPr>
        <w:t>المخطط(</w:t>
      </w:r>
      <w:r w:rsidR="00631F0A">
        <w:rPr>
          <w:rFonts w:asciiTheme="minorBidi" w:hAnsiTheme="minorBidi"/>
          <w:b/>
          <w:bCs/>
          <w:i/>
          <w:iCs/>
          <w:sz w:val="24"/>
          <w:szCs w:val="24"/>
          <w:lang w:bidi="ar-SY"/>
        </w:rPr>
        <w:t>15</w:t>
      </w:r>
      <w:r w:rsidRPr="009337E2">
        <w:rPr>
          <w:rFonts w:asciiTheme="minorBidi" w:hAnsiTheme="minorBidi"/>
          <w:b/>
          <w:bCs/>
          <w:i/>
          <w:iCs/>
          <w:sz w:val="24"/>
          <w:szCs w:val="24"/>
          <w:rtl/>
          <w:lang w:bidi="ar-SY"/>
        </w:rPr>
        <w:t>):ي</w:t>
      </w:r>
      <w:r w:rsidR="00041714" w:rsidRPr="009337E2">
        <w:rPr>
          <w:rFonts w:asciiTheme="minorBidi" w:hAnsiTheme="minorBidi"/>
          <w:b/>
          <w:bCs/>
          <w:i/>
          <w:iCs/>
          <w:sz w:val="24"/>
          <w:szCs w:val="24"/>
          <w:rtl/>
          <w:lang w:bidi="ar-SY"/>
        </w:rPr>
        <w:t>بين</w:t>
      </w:r>
      <w:r w:rsidRPr="009337E2">
        <w:rPr>
          <w:rFonts w:asciiTheme="minorBidi" w:hAnsiTheme="minorBidi"/>
          <w:b/>
          <w:bCs/>
          <w:i/>
          <w:iCs/>
          <w:sz w:val="24"/>
          <w:szCs w:val="24"/>
          <w:rtl/>
          <w:lang w:bidi="ar-SY"/>
        </w:rPr>
        <w:t xml:space="preserve"> الانحرافات المتعاقبة </w:t>
      </w:r>
      <w:r w:rsidR="00041714" w:rsidRPr="009337E2">
        <w:rPr>
          <w:rFonts w:asciiTheme="minorBidi" w:hAnsiTheme="minorBidi"/>
          <w:b/>
          <w:bCs/>
          <w:i/>
          <w:iCs/>
          <w:sz w:val="24"/>
          <w:szCs w:val="24"/>
          <w:rtl/>
          <w:lang w:bidi="ar-SY"/>
        </w:rPr>
        <w:t>ل</w:t>
      </w:r>
      <w:r w:rsidRPr="009337E2">
        <w:rPr>
          <w:rFonts w:asciiTheme="minorBidi" w:hAnsiTheme="minorBidi"/>
          <w:b/>
          <w:bCs/>
          <w:i/>
          <w:iCs/>
          <w:sz w:val="24"/>
          <w:szCs w:val="24"/>
          <w:rtl/>
          <w:lang w:bidi="ar-SY"/>
        </w:rPr>
        <w:t xml:space="preserve">لقياسات </w:t>
      </w:r>
      <w:proofErr w:type="spellStart"/>
      <w:r w:rsidRPr="009337E2">
        <w:rPr>
          <w:rFonts w:asciiTheme="minorBidi" w:hAnsiTheme="minorBidi"/>
          <w:b/>
          <w:bCs/>
          <w:i/>
          <w:iCs/>
          <w:sz w:val="24"/>
          <w:szCs w:val="24"/>
          <w:rtl/>
          <w:lang w:bidi="ar-SY"/>
        </w:rPr>
        <w:t>ال</w:t>
      </w:r>
      <w:r w:rsidR="00063561">
        <w:rPr>
          <w:rFonts w:asciiTheme="minorBidi" w:hAnsiTheme="minorBidi"/>
          <w:b/>
          <w:bCs/>
          <w:i/>
          <w:iCs/>
          <w:sz w:val="24"/>
          <w:szCs w:val="24"/>
          <w:rtl/>
          <w:lang w:bidi="ar-SY"/>
        </w:rPr>
        <w:t>دوبللر</w:t>
      </w:r>
      <w:r w:rsidR="00041714" w:rsidRPr="009337E2">
        <w:rPr>
          <w:rFonts w:asciiTheme="minorBidi" w:hAnsiTheme="minorBidi"/>
          <w:b/>
          <w:bCs/>
          <w:i/>
          <w:iCs/>
          <w:sz w:val="24"/>
          <w:szCs w:val="24"/>
          <w:rtl/>
          <w:lang w:bidi="ar-SY"/>
        </w:rPr>
        <w:t>ية</w:t>
      </w:r>
      <w:proofErr w:type="spellEnd"/>
      <w:r w:rsidR="00041714" w:rsidRPr="009337E2">
        <w:rPr>
          <w:rFonts w:asciiTheme="minorBidi" w:hAnsiTheme="minorBidi"/>
          <w:b/>
          <w:bCs/>
          <w:i/>
          <w:iCs/>
          <w:sz w:val="24"/>
          <w:szCs w:val="24"/>
          <w:rtl/>
          <w:lang w:bidi="ar-SY"/>
        </w:rPr>
        <w:t xml:space="preserve"> (على شكل</w:t>
      </w:r>
      <w:r w:rsidRPr="009337E2">
        <w:rPr>
          <w:rFonts w:asciiTheme="minorBidi" w:hAnsiTheme="minorBidi"/>
          <w:b/>
          <w:bCs/>
          <w:i/>
          <w:iCs/>
          <w:sz w:val="24"/>
          <w:szCs w:val="24"/>
          <w:rtl/>
          <w:lang w:bidi="ar-SY"/>
        </w:rPr>
        <w:t xml:space="preserve"> قيم </w:t>
      </w:r>
      <w:r w:rsidRPr="009337E2">
        <w:rPr>
          <w:rFonts w:asciiTheme="minorBidi" w:hAnsiTheme="minorBidi"/>
          <w:b/>
          <w:bCs/>
          <w:i/>
          <w:iCs/>
          <w:sz w:val="24"/>
          <w:szCs w:val="24"/>
          <w:lang w:bidi="ar-SY"/>
        </w:rPr>
        <w:t>Z</w:t>
      </w:r>
      <w:r w:rsidR="00041714" w:rsidRPr="009337E2">
        <w:rPr>
          <w:rFonts w:asciiTheme="minorBidi" w:hAnsiTheme="minorBidi"/>
          <w:b/>
          <w:bCs/>
          <w:i/>
          <w:iCs/>
          <w:sz w:val="24"/>
          <w:szCs w:val="24"/>
          <w:rtl/>
          <w:lang w:bidi="ar-SY"/>
        </w:rPr>
        <w:t>) خلال فترة البحث</w:t>
      </w:r>
      <w:r w:rsidRPr="009337E2">
        <w:rPr>
          <w:rFonts w:asciiTheme="minorBidi" w:hAnsiTheme="minorBidi"/>
          <w:b/>
          <w:bCs/>
          <w:i/>
          <w:iCs/>
          <w:sz w:val="24"/>
          <w:szCs w:val="24"/>
          <w:rtl/>
          <w:lang w:bidi="ar-SY"/>
        </w:rPr>
        <w:t>.</w:t>
      </w:r>
    </w:p>
    <w:p w:rsidR="006A1703" w:rsidRPr="001F7BFE" w:rsidRDefault="009337E2" w:rsidP="00B11332">
      <w:pPr>
        <w:spacing w:before="240"/>
        <w:jc w:val="both"/>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أظهر </w:t>
      </w:r>
      <w:r w:rsidR="006A1703" w:rsidRPr="001F7BFE">
        <w:rPr>
          <w:rFonts w:asciiTheme="minorBidi" w:hAnsiTheme="minorBidi" w:cs="Simplified Arabic" w:hint="cs"/>
          <w:sz w:val="28"/>
          <w:szCs w:val="28"/>
          <w:rtl/>
          <w:lang w:bidi="ar-SY"/>
        </w:rPr>
        <w:t>التحليل الإحصائي أنه بالنسبة لمشعر نبض الشريانين الرحمي والسري فإنه عند مجال موثوقية</w:t>
      </w:r>
      <w:r w:rsidR="00E07471" w:rsidRPr="001F7BFE">
        <w:rPr>
          <w:rFonts w:asciiTheme="minorBidi" w:hAnsiTheme="minorBidi" w:cs="Simplified Arabic" w:hint="cs"/>
          <w:sz w:val="28"/>
          <w:szCs w:val="28"/>
          <w:rtl/>
          <w:lang w:bidi="ar-SY"/>
        </w:rPr>
        <w:t>(</w:t>
      </w:r>
      <w:r w:rsidR="00E07471" w:rsidRPr="00B11332">
        <w:rPr>
          <w:rFonts w:asciiTheme="majorBidi" w:hAnsiTheme="majorBidi" w:cstheme="majorBidi"/>
          <w:sz w:val="28"/>
          <w:szCs w:val="28"/>
          <w:lang w:bidi="ar-SY"/>
        </w:rPr>
        <w:t>95%</w:t>
      </w:r>
      <w:r w:rsidR="00E07471" w:rsidRPr="00B11332">
        <w:rPr>
          <w:rFonts w:asciiTheme="majorBidi" w:hAnsiTheme="majorBidi" w:cstheme="majorBidi"/>
          <w:sz w:val="28"/>
          <w:szCs w:val="28"/>
          <w:rtl/>
          <w:lang w:bidi="ar-SY"/>
        </w:rPr>
        <w:t>=</w:t>
      </w:r>
      <w:r w:rsidR="00E07471" w:rsidRPr="00B11332">
        <w:rPr>
          <w:rFonts w:asciiTheme="majorBidi" w:hAnsiTheme="majorBidi" w:cstheme="majorBidi"/>
          <w:sz w:val="28"/>
          <w:szCs w:val="28"/>
          <w:lang w:bidi="ar-SY"/>
        </w:rPr>
        <w:t>CI</w:t>
      </w:r>
      <w:r w:rsidR="00E07471" w:rsidRPr="001F7BFE">
        <w:rPr>
          <w:rFonts w:asciiTheme="minorBidi" w:hAnsiTheme="minorBidi" w:cs="Simplified Arabic" w:hint="cs"/>
          <w:sz w:val="28"/>
          <w:szCs w:val="28"/>
          <w:rtl/>
          <w:lang w:bidi="ar-SY"/>
        </w:rPr>
        <w:t xml:space="preserve">) كان هناك ارتفاع طفيف في قيمة </w:t>
      </w:r>
      <w:r w:rsidR="00E07471" w:rsidRPr="00B11332">
        <w:rPr>
          <w:rFonts w:asciiTheme="majorBidi" w:hAnsiTheme="majorBidi" w:cstheme="majorBidi"/>
          <w:sz w:val="28"/>
          <w:szCs w:val="28"/>
          <w:lang w:bidi="ar-SY"/>
        </w:rPr>
        <w:t>Z</w:t>
      </w:r>
      <w:r w:rsidR="00E07471" w:rsidRPr="001F7BFE">
        <w:rPr>
          <w:rFonts w:asciiTheme="minorBidi" w:hAnsiTheme="minorBidi" w:cs="Simplified Arabic" w:hint="cs"/>
          <w:sz w:val="28"/>
          <w:szCs w:val="28"/>
          <w:rtl/>
          <w:lang w:bidi="ar-SY"/>
        </w:rPr>
        <w:t xml:space="preserve"> (</w:t>
      </w:r>
      <w:r w:rsidR="00E07471" w:rsidRPr="00B11332">
        <w:rPr>
          <w:rFonts w:asciiTheme="majorBidi" w:hAnsiTheme="majorBidi" w:cstheme="majorBidi"/>
          <w:sz w:val="28"/>
          <w:szCs w:val="28"/>
          <w:lang w:bidi="ar-SY"/>
        </w:rPr>
        <w:t>Z value</w:t>
      </w:r>
      <w:r w:rsidR="00E07471" w:rsidRPr="001F7BFE">
        <w:rPr>
          <w:rFonts w:asciiTheme="minorBidi" w:hAnsiTheme="minorBidi" w:cs="Simplified Arabic" w:hint="cs"/>
          <w:sz w:val="28"/>
          <w:szCs w:val="28"/>
          <w:rtl/>
          <w:lang w:bidi="ar-SY"/>
        </w:rPr>
        <w:t>)</w:t>
      </w:r>
      <w:r>
        <w:rPr>
          <w:rFonts w:asciiTheme="minorBidi" w:hAnsiTheme="minorBidi" w:cs="Simplified Arabic" w:hint="cs"/>
          <w:sz w:val="28"/>
          <w:szCs w:val="28"/>
          <w:rtl/>
          <w:lang w:bidi="ar-SY"/>
        </w:rPr>
        <w:t xml:space="preserve"> لكنه ليس ذو أهمية إحصائية، </w:t>
      </w:r>
      <w:r w:rsidR="00E07471" w:rsidRPr="001F7BFE">
        <w:rPr>
          <w:rFonts w:asciiTheme="minorBidi" w:hAnsiTheme="minorBidi" w:cs="Simplified Arabic" w:hint="cs"/>
          <w:sz w:val="28"/>
          <w:szCs w:val="28"/>
          <w:rtl/>
          <w:lang w:bidi="ar-SY"/>
        </w:rPr>
        <w:t>أما بالنسبة لم</w:t>
      </w:r>
      <w:r>
        <w:rPr>
          <w:rFonts w:asciiTheme="minorBidi" w:hAnsiTheme="minorBidi" w:cs="Simplified Arabic" w:hint="cs"/>
          <w:sz w:val="28"/>
          <w:szCs w:val="28"/>
          <w:rtl/>
          <w:lang w:bidi="ar-SY"/>
        </w:rPr>
        <w:t>شعر نبض الشريان المخي المتوسط و</w:t>
      </w:r>
      <w:r w:rsidR="00E07471" w:rsidRPr="001F7BFE">
        <w:rPr>
          <w:rFonts w:asciiTheme="minorBidi" w:hAnsiTheme="minorBidi" w:cs="Simplified Arabic" w:hint="cs"/>
          <w:sz w:val="28"/>
          <w:szCs w:val="28"/>
          <w:rtl/>
          <w:lang w:bidi="ar-SY"/>
        </w:rPr>
        <w:t>المعدل المخي المشيمي فإنه عند مجال موثوقية(</w:t>
      </w:r>
      <w:r w:rsidR="00E07471" w:rsidRPr="00B11332">
        <w:rPr>
          <w:rFonts w:asciiTheme="majorBidi" w:hAnsiTheme="majorBidi" w:cstheme="majorBidi"/>
          <w:sz w:val="28"/>
          <w:szCs w:val="28"/>
          <w:lang w:bidi="ar-SY"/>
        </w:rPr>
        <w:t>95%</w:t>
      </w:r>
      <w:r w:rsidR="00E07471" w:rsidRPr="001F7BFE">
        <w:rPr>
          <w:rFonts w:asciiTheme="minorBidi" w:hAnsiTheme="minorBidi" w:cs="Simplified Arabic" w:hint="cs"/>
          <w:sz w:val="28"/>
          <w:szCs w:val="28"/>
          <w:rtl/>
          <w:lang w:bidi="ar-SY"/>
        </w:rPr>
        <w:t>=</w:t>
      </w:r>
      <w:r w:rsidR="00E07471" w:rsidRPr="00B11332">
        <w:rPr>
          <w:rFonts w:asciiTheme="majorBidi" w:hAnsiTheme="majorBidi" w:cstheme="majorBidi"/>
          <w:sz w:val="28"/>
          <w:szCs w:val="28"/>
          <w:lang w:bidi="ar-SY"/>
        </w:rPr>
        <w:t>CI</w:t>
      </w:r>
      <w:r>
        <w:rPr>
          <w:rFonts w:asciiTheme="minorBidi" w:hAnsiTheme="minorBidi" w:cs="Simplified Arabic" w:hint="cs"/>
          <w:sz w:val="28"/>
          <w:szCs w:val="28"/>
          <w:rtl/>
          <w:lang w:bidi="ar-SY"/>
        </w:rPr>
        <w:t>) كان هناك تناقص هام وواضح و</w:t>
      </w:r>
      <w:r w:rsidR="00E07471" w:rsidRPr="001F7BFE">
        <w:rPr>
          <w:rFonts w:asciiTheme="minorBidi" w:hAnsiTheme="minorBidi" w:cs="Simplified Arabic" w:hint="cs"/>
          <w:sz w:val="28"/>
          <w:szCs w:val="28"/>
          <w:rtl/>
          <w:lang w:bidi="ar-SY"/>
        </w:rPr>
        <w:t xml:space="preserve">ذو أهمية إحصائية في قيمة </w:t>
      </w:r>
      <w:r w:rsidR="00E07471" w:rsidRPr="00B11332">
        <w:rPr>
          <w:rFonts w:asciiTheme="majorBidi" w:hAnsiTheme="majorBidi" w:cstheme="majorBidi"/>
          <w:sz w:val="28"/>
          <w:szCs w:val="28"/>
          <w:lang w:bidi="ar-SY"/>
        </w:rPr>
        <w:t>Z</w:t>
      </w:r>
      <w:r w:rsidR="00E07471" w:rsidRPr="001F7BFE">
        <w:rPr>
          <w:rFonts w:asciiTheme="minorBidi" w:hAnsiTheme="minorBidi" w:cs="Simplified Arabic" w:hint="cs"/>
          <w:sz w:val="28"/>
          <w:szCs w:val="28"/>
          <w:rtl/>
          <w:lang w:bidi="ar-SY"/>
        </w:rPr>
        <w:t xml:space="preserve"> (</w:t>
      </w:r>
      <w:r w:rsidR="00E07471" w:rsidRPr="00B11332">
        <w:rPr>
          <w:rFonts w:asciiTheme="majorBidi" w:hAnsiTheme="majorBidi" w:cstheme="majorBidi"/>
          <w:sz w:val="28"/>
          <w:szCs w:val="28"/>
          <w:lang w:bidi="ar-SY"/>
        </w:rPr>
        <w:t>Z value</w:t>
      </w:r>
      <w:r>
        <w:rPr>
          <w:rFonts w:asciiTheme="minorBidi" w:hAnsiTheme="minorBidi" w:cs="Simplified Arabic" w:hint="cs"/>
          <w:sz w:val="28"/>
          <w:szCs w:val="28"/>
          <w:rtl/>
          <w:lang w:bidi="ar-SY"/>
        </w:rPr>
        <w:t>) و</w:t>
      </w:r>
      <w:r w:rsidR="00B11332">
        <w:rPr>
          <w:rFonts w:asciiTheme="minorBidi" w:hAnsiTheme="minorBidi" w:cs="Simplified Arabic" w:hint="cs"/>
          <w:sz w:val="28"/>
          <w:szCs w:val="28"/>
          <w:rtl/>
          <w:lang w:bidi="ar-SY"/>
        </w:rPr>
        <w:t>ذلك منذ الدخول في البحث</w:t>
      </w:r>
      <w:r>
        <w:rPr>
          <w:rFonts w:asciiTheme="minorBidi" w:hAnsiTheme="minorBidi" w:cs="Simplified Arabic" w:hint="cs"/>
          <w:sz w:val="28"/>
          <w:szCs w:val="28"/>
          <w:rtl/>
          <w:lang w:bidi="ar-SY"/>
        </w:rPr>
        <w:t xml:space="preserve"> و</w:t>
      </w:r>
      <w:r w:rsidR="00E07471" w:rsidRPr="001F7BFE">
        <w:rPr>
          <w:rFonts w:asciiTheme="minorBidi" w:hAnsiTheme="minorBidi" w:cs="Simplified Arabic" w:hint="cs"/>
          <w:sz w:val="28"/>
          <w:szCs w:val="28"/>
          <w:rtl/>
          <w:lang w:bidi="ar-SY"/>
        </w:rPr>
        <w:t>حتى الولادة.</w:t>
      </w:r>
    </w:p>
    <w:p w:rsidR="00110475" w:rsidRDefault="00E07471" w:rsidP="001E47B1">
      <w:pPr>
        <w:jc w:val="both"/>
        <w:rPr>
          <w:rFonts w:asciiTheme="minorBidi" w:hAnsiTheme="minorBidi" w:cs="Simplified Arabic"/>
          <w:sz w:val="28"/>
          <w:szCs w:val="28"/>
          <w:rtl/>
          <w:lang w:bidi="ar-SY"/>
        </w:rPr>
      </w:pPr>
      <w:r w:rsidRPr="001F7BFE">
        <w:rPr>
          <w:rFonts w:asciiTheme="minorBidi" w:hAnsiTheme="minorBidi" w:cs="Simplified Arabic" w:hint="cs"/>
          <w:sz w:val="28"/>
          <w:szCs w:val="28"/>
          <w:rtl/>
          <w:lang w:bidi="ar-SY"/>
        </w:rPr>
        <w:t xml:space="preserve">أي </w:t>
      </w:r>
      <w:r w:rsidR="00C4276D" w:rsidRPr="001F7BFE">
        <w:rPr>
          <w:rFonts w:asciiTheme="minorBidi" w:hAnsiTheme="minorBidi" w:cs="Simplified Arabic" w:hint="cs"/>
          <w:sz w:val="28"/>
          <w:szCs w:val="28"/>
          <w:rtl/>
          <w:lang w:bidi="ar-SY"/>
        </w:rPr>
        <w:t xml:space="preserve">أنه عند مجال موثوقية </w:t>
      </w:r>
      <w:r w:rsidR="00C4276D" w:rsidRPr="00B11332">
        <w:rPr>
          <w:rFonts w:asciiTheme="majorBidi" w:hAnsiTheme="majorBidi" w:cstheme="majorBidi"/>
          <w:sz w:val="28"/>
          <w:szCs w:val="28"/>
          <w:lang w:bidi="ar-SY"/>
        </w:rPr>
        <w:t>95</w:t>
      </w:r>
      <w:r w:rsidR="00C4276D" w:rsidRPr="001F7BFE">
        <w:rPr>
          <w:rFonts w:asciiTheme="minorBidi" w:hAnsiTheme="minorBidi" w:cs="Simplified Arabic" w:hint="cs"/>
          <w:sz w:val="28"/>
          <w:szCs w:val="28"/>
          <w:rtl/>
          <w:lang w:bidi="ar-SY"/>
        </w:rPr>
        <w:t xml:space="preserve">% لم </w:t>
      </w:r>
      <w:r w:rsidR="001E47B1">
        <w:rPr>
          <w:rFonts w:asciiTheme="minorBidi" w:hAnsiTheme="minorBidi" w:cs="Simplified Arabic" w:hint="cs"/>
          <w:sz w:val="28"/>
          <w:szCs w:val="28"/>
          <w:rtl/>
          <w:lang w:bidi="ar-SY"/>
        </w:rPr>
        <w:t>ت</w:t>
      </w:r>
      <w:r w:rsidR="00C4276D" w:rsidRPr="001F7BFE">
        <w:rPr>
          <w:rFonts w:asciiTheme="minorBidi" w:hAnsiTheme="minorBidi" w:cs="Simplified Arabic" w:hint="cs"/>
          <w:sz w:val="28"/>
          <w:szCs w:val="28"/>
          <w:rtl/>
          <w:lang w:bidi="ar-SY"/>
        </w:rPr>
        <w:t xml:space="preserve">كن هناك أية فروق ذات دلالة </w:t>
      </w:r>
      <w:r w:rsidR="009337E2">
        <w:rPr>
          <w:rFonts w:asciiTheme="minorBidi" w:hAnsiTheme="minorBidi" w:cs="Simplified Arabic" w:hint="cs"/>
          <w:sz w:val="28"/>
          <w:szCs w:val="28"/>
          <w:rtl/>
          <w:lang w:bidi="ar-SY"/>
        </w:rPr>
        <w:t xml:space="preserve">في </w:t>
      </w:r>
      <w:r w:rsidR="00B11332">
        <w:rPr>
          <w:rFonts w:asciiTheme="minorBidi" w:hAnsiTheme="minorBidi" w:cs="Simplified Arabic" w:hint="cs"/>
          <w:sz w:val="28"/>
          <w:szCs w:val="28"/>
          <w:rtl/>
          <w:lang w:bidi="ar-SY"/>
        </w:rPr>
        <w:t xml:space="preserve">نسبة </w:t>
      </w:r>
      <w:r w:rsidR="009337E2">
        <w:rPr>
          <w:rFonts w:asciiTheme="minorBidi" w:hAnsiTheme="minorBidi" w:cs="Simplified Arabic" w:hint="cs"/>
          <w:sz w:val="28"/>
          <w:szCs w:val="28"/>
          <w:rtl/>
          <w:lang w:bidi="ar-SY"/>
        </w:rPr>
        <w:t xml:space="preserve">التغيرات المتعاقبة في قيم </w:t>
      </w:r>
      <w:r w:rsidR="009337E2" w:rsidRPr="00B11332">
        <w:rPr>
          <w:rFonts w:asciiTheme="majorBidi" w:hAnsiTheme="majorBidi" w:cstheme="majorBidi"/>
          <w:sz w:val="28"/>
          <w:szCs w:val="28"/>
          <w:lang w:bidi="ar-SY"/>
        </w:rPr>
        <w:t>PI</w:t>
      </w:r>
      <w:r w:rsidR="009337E2">
        <w:rPr>
          <w:rFonts w:asciiTheme="minorBidi" w:hAnsiTheme="minorBidi" w:cs="Simplified Arabic" w:hint="cs"/>
          <w:sz w:val="28"/>
          <w:szCs w:val="28"/>
          <w:rtl/>
          <w:lang w:bidi="ar-SY"/>
        </w:rPr>
        <w:t xml:space="preserve"> خلال سير الحمل</w:t>
      </w:r>
      <w:r w:rsidR="00B11332">
        <w:rPr>
          <w:rFonts w:asciiTheme="minorBidi" w:hAnsiTheme="minorBidi" w:cs="Simplified Arabic" w:hint="cs"/>
          <w:sz w:val="28"/>
          <w:szCs w:val="28"/>
          <w:rtl/>
          <w:lang w:bidi="ar-SY"/>
        </w:rPr>
        <w:t xml:space="preserve"> بالنسبة للشريانين الرحمي و</w:t>
      </w:r>
      <w:r w:rsidR="00C4276D" w:rsidRPr="001F7BFE">
        <w:rPr>
          <w:rFonts w:asciiTheme="minorBidi" w:hAnsiTheme="minorBidi" w:cs="Simplified Arabic" w:hint="cs"/>
          <w:sz w:val="28"/>
          <w:szCs w:val="28"/>
          <w:rtl/>
          <w:lang w:bidi="ar-SY"/>
        </w:rPr>
        <w:t xml:space="preserve">السري </w:t>
      </w:r>
      <w:r w:rsidR="00B11332">
        <w:rPr>
          <w:rFonts w:asciiTheme="minorBidi" w:hAnsiTheme="minorBidi" w:cs="Simplified Arabic" w:hint="cs"/>
          <w:sz w:val="28"/>
          <w:szCs w:val="28"/>
          <w:rtl/>
          <w:lang w:bidi="ar-SY"/>
        </w:rPr>
        <w:t>في عينة البحث.</w:t>
      </w:r>
    </w:p>
    <w:p w:rsidR="007E26DD" w:rsidRPr="001F7BFE" w:rsidRDefault="0079676A" w:rsidP="00E04E5B">
      <w:pPr>
        <w:jc w:val="both"/>
        <w:rPr>
          <w:rFonts w:asciiTheme="minorBidi" w:hAnsiTheme="minorBidi" w:cs="Simplified Arabic"/>
          <w:sz w:val="28"/>
          <w:szCs w:val="28"/>
          <w:rtl/>
          <w:lang w:bidi="ar-SY"/>
        </w:rPr>
      </w:pPr>
      <w:r w:rsidRPr="001F7BFE">
        <w:rPr>
          <w:rFonts w:asciiTheme="minorBidi" w:hAnsiTheme="minorBidi" w:cs="Simplified Arabic" w:hint="cs"/>
          <w:sz w:val="28"/>
          <w:szCs w:val="28"/>
          <w:rtl/>
          <w:lang w:bidi="ar-SY"/>
        </w:rPr>
        <w:lastRenderedPageBreak/>
        <w:t>بينما كان</w:t>
      </w:r>
      <w:r w:rsidR="001E47B1">
        <w:rPr>
          <w:rFonts w:asciiTheme="minorBidi" w:hAnsiTheme="minorBidi" w:cs="Simplified Arabic" w:hint="cs"/>
          <w:sz w:val="28"/>
          <w:szCs w:val="28"/>
          <w:rtl/>
          <w:lang w:bidi="ar-SY"/>
        </w:rPr>
        <w:t>ت</w:t>
      </w:r>
      <w:r w:rsidRPr="001F7BFE">
        <w:rPr>
          <w:rFonts w:asciiTheme="minorBidi" w:hAnsiTheme="minorBidi" w:cs="Simplified Arabic" w:hint="cs"/>
          <w:sz w:val="28"/>
          <w:szCs w:val="28"/>
          <w:rtl/>
          <w:lang w:bidi="ar-SY"/>
        </w:rPr>
        <w:t xml:space="preserve"> هناك فروق ذات دلا</w:t>
      </w:r>
      <w:r w:rsidR="00B11332">
        <w:rPr>
          <w:rFonts w:asciiTheme="minorBidi" w:hAnsiTheme="minorBidi" w:cs="Simplified Arabic" w:hint="cs"/>
          <w:sz w:val="28"/>
          <w:szCs w:val="28"/>
          <w:rtl/>
          <w:lang w:bidi="ar-SY"/>
        </w:rPr>
        <w:t xml:space="preserve">لة في نسبة التغيرات المتعاقبة في قيم </w:t>
      </w:r>
      <w:r w:rsidRPr="001F7BFE">
        <w:rPr>
          <w:rFonts w:asciiTheme="minorBidi" w:hAnsiTheme="minorBidi" w:cs="Simplified Arabic" w:hint="cs"/>
          <w:sz w:val="28"/>
          <w:szCs w:val="28"/>
          <w:rtl/>
          <w:lang w:bidi="ar-SY"/>
        </w:rPr>
        <w:t>المشعر</w:t>
      </w:r>
      <w:r w:rsidR="00B11332">
        <w:rPr>
          <w:rFonts w:asciiTheme="minorBidi" w:hAnsiTheme="minorBidi" w:cs="Simplified Arabic" w:hint="cs"/>
          <w:sz w:val="28"/>
          <w:szCs w:val="28"/>
          <w:rtl/>
          <w:lang w:bidi="ar-SY"/>
        </w:rPr>
        <w:t xml:space="preserve"> النبضي للشريان المخي المتوسط و</w:t>
      </w:r>
      <w:r w:rsidRPr="001F7BFE">
        <w:rPr>
          <w:rFonts w:asciiTheme="minorBidi" w:hAnsiTheme="minorBidi" w:cs="Simplified Arabic" w:hint="cs"/>
          <w:sz w:val="28"/>
          <w:szCs w:val="28"/>
          <w:rtl/>
          <w:lang w:bidi="ar-SY"/>
        </w:rPr>
        <w:t>المعدل</w:t>
      </w:r>
      <w:r w:rsidR="00B11332">
        <w:rPr>
          <w:rFonts w:asciiTheme="minorBidi" w:hAnsiTheme="minorBidi" w:cs="Simplified Arabic" w:hint="cs"/>
          <w:sz w:val="28"/>
          <w:szCs w:val="28"/>
          <w:rtl/>
          <w:lang w:bidi="ar-SY"/>
        </w:rPr>
        <w:t xml:space="preserve"> المخي المشيمي خلال فترة البحث، والتي تظهر في جدول التكرارات رقم (</w:t>
      </w:r>
      <w:r w:rsidR="00E04E5B">
        <w:rPr>
          <w:rFonts w:asciiTheme="minorBidi" w:hAnsiTheme="minorBidi" w:cs="Simplified Arabic" w:hint="cs"/>
          <w:sz w:val="28"/>
          <w:szCs w:val="28"/>
          <w:rtl/>
          <w:lang w:bidi="ar-SY"/>
        </w:rPr>
        <w:t>14</w:t>
      </w:r>
      <w:r w:rsidR="00B11332">
        <w:rPr>
          <w:rFonts w:asciiTheme="minorBidi" w:hAnsiTheme="minorBidi" w:cs="Simplified Arabic" w:hint="cs"/>
          <w:sz w:val="28"/>
          <w:szCs w:val="28"/>
          <w:rtl/>
          <w:lang w:bidi="ar-SY"/>
        </w:rPr>
        <w:t>) والمخطط (</w:t>
      </w:r>
      <w:r w:rsidR="00631F0A">
        <w:rPr>
          <w:rFonts w:asciiTheme="minorBidi" w:hAnsiTheme="minorBidi" w:cs="Simplified Arabic"/>
          <w:sz w:val="28"/>
          <w:szCs w:val="28"/>
          <w:lang w:bidi="ar-SY"/>
        </w:rPr>
        <w:t>14</w:t>
      </w:r>
      <w:r w:rsidR="00B11332">
        <w:rPr>
          <w:rFonts w:asciiTheme="minorBidi" w:hAnsiTheme="minorBidi" w:cs="Simplified Arabic" w:hint="cs"/>
          <w:sz w:val="28"/>
          <w:szCs w:val="28"/>
          <w:rtl/>
          <w:lang w:bidi="ar-SY"/>
        </w:rPr>
        <w:t xml:space="preserve">) </w:t>
      </w:r>
      <w:r w:rsidR="00110475">
        <w:rPr>
          <w:rFonts w:asciiTheme="minorBidi" w:hAnsiTheme="minorBidi" w:cs="Simplified Arabic" w:hint="cs"/>
          <w:sz w:val="28"/>
          <w:szCs w:val="28"/>
          <w:rtl/>
          <w:lang w:bidi="ar-SY"/>
        </w:rPr>
        <w:t>على شكل</w:t>
      </w:r>
      <w:r w:rsidR="00B11332">
        <w:rPr>
          <w:rFonts w:asciiTheme="minorBidi" w:hAnsiTheme="minorBidi" w:cs="Simplified Arabic" w:hint="cs"/>
          <w:sz w:val="28"/>
          <w:szCs w:val="28"/>
          <w:rtl/>
          <w:lang w:bidi="ar-SY"/>
        </w:rPr>
        <w:t xml:space="preserve"> تناقص مستمر</w:t>
      </w:r>
      <w:r w:rsidR="00110475">
        <w:rPr>
          <w:rFonts w:asciiTheme="minorBidi" w:hAnsiTheme="minorBidi" w:cs="Simplified Arabic" w:hint="cs"/>
          <w:sz w:val="28"/>
          <w:szCs w:val="28"/>
          <w:rtl/>
          <w:lang w:bidi="ar-SY"/>
        </w:rPr>
        <w:t xml:space="preserve"> في النسبة المئوية للقيم السوية للقياس</w:t>
      </w:r>
      <w:r w:rsidRPr="001F7BFE">
        <w:rPr>
          <w:rFonts w:asciiTheme="minorBidi" w:hAnsiTheme="minorBidi" w:cs="Simplified Arabic" w:hint="cs"/>
          <w:sz w:val="28"/>
          <w:szCs w:val="28"/>
          <w:rtl/>
          <w:lang w:bidi="ar-SY"/>
        </w:rPr>
        <w:t>.</w:t>
      </w:r>
      <w:r w:rsidR="007E26DD" w:rsidRPr="001F7BFE">
        <w:rPr>
          <w:rFonts w:asciiTheme="minorBidi" w:hAnsiTheme="minorBidi" w:cs="Simplified Arabic"/>
          <w:sz w:val="28"/>
          <w:szCs w:val="28"/>
          <w:rtl/>
          <w:lang w:bidi="ar-SY"/>
        </w:rPr>
        <w:br w:type="page"/>
      </w:r>
    </w:p>
    <w:p w:rsidR="00E07471" w:rsidRPr="000F5CA7" w:rsidRDefault="003074BF" w:rsidP="003074BF">
      <w:pPr>
        <w:jc w:val="center"/>
        <w:rPr>
          <w:rFonts w:asciiTheme="minorBidi" w:hAnsiTheme="minorBidi" w:cs="DecoType Naskh Swashes"/>
          <w:b/>
          <w:bCs/>
          <w:sz w:val="48"/>
          <w:szCs w:val="48"/>
          <w:rtl/>
          <w:lang w:bidi="ar-SY"/>
        </w:rPr>
      </w:pPr>
      <w:r>
        <w:rPr>
          <w:rFonts w:asciiTheme="minorBidi" w:hAnsiTheme="minorBidi" w:cs="DecoType Naskh Swashes" w:hint="cs"/>
          <w:b/>
          <w:bCs/>
          <w:sz w:val="48"/>
          <w:szCs w:val="48"/>
          <w:rtl/>
          <w:lang w:bidi="ar-SY"/>
        </w:rPr>
        <w:lastRenderedPageBreak/>
        <w:t>المناقشة</w:t>
      </w:r>
    </w:p>
    <w:p w:rsidR="00397C2D" w:rsidRDefault="00397C2D" w:rsidP="00824B9F">
      <w:pPr>
        <w:jc w:val="both"/>
        <w:rPr>
          <w:rFonts w:cs="Simplified Arabic"/>
          <w:sz w:val="28"/>
          <w:szCs w:val="28"/>
          <w:rtl/>
          <w:lang w:eastAsia="fr-FR"/>
        </w:rPr>
      </w:pPr>
      <w:r>
        <w:rPr>
          <w:rFonts w:cs="Simplified Arabic" w:hint="cs"/>
          <w:sz w:val="28"/>
          <w:szCs w:val="28"/>
          <w:rtl/>
          <w:lang w:eastAsia="fr-FR" w:bidi="ar-SY"/>
        </w:rPr>
        <w:t xml:space="preserve">يشكل نقص وزن الولادة </w:t>
      </w:r>
      <w:r>
        <w:rPr>
          <w:rFonts w:cs="Simplified Arabic" w:hint="cs"/>
          <w:sz w:val="28"/>
          <w:szCs w:val="28"/>
          <w:rtl/>
          <w:lang w:eastAsia="fr-FR"/>
        </w:rPr>
        <w:t>بالنسبة لعمر الحمل</w:t>
      </w:r>
      <w:r w:rsidR="006A64AF">
        <w:rPr>
          <w:rFonts w:cs="Simplified Arabic" w:hint="cs"/>
          <w:sz w:val="28"/>
          <w:szCs w:val="28"/>
          <w:rtl/>
          <w:lang w:eastAsia="fr-FR"/>
        </w:rPr>
        <w:t xml:space="preserve"> سبباً هاماً ل</w:t>
      </w:r>
      <w:r>
        <w:rPr>
          <w:rFonts w:cs="Simplified Arabic" w:hint="cs"/>
          <w:sz w:val="28"/>
          <w:szCs w:val="28"/>
          <w:rtl/>
          <w:lang w:eastAsia="fr-FR"/>
        </w:rPr>
        <w:t>لوفي</w:t>
      </w:r>
      <w:r w:rsidR="006A64AF">
        <w:rPr>
          <w:rFonts w:cs="Simplified Arabic" w:hint="cs"/>
          <w:sz w:val="28"/>
          <w:szCs w:val="28"/>
          <w:rtl/>
          <w:lang w:eastAsia="fr-FR"/>
        </w:rPr>
        <w:t xml:space="preserve">ات </w:t>
      </w:r>
      <w:proofErr w:type="spellStart"/>
      <w:r w:rsidR="006A64AF">
        <w:rPr>
          <w:rFonts w:cs="Simplified Arabic" w:hint="cs"/>
          <w:sz w:val="28"/>
          <w:szCs w:val="28"/>
          <w:rtl/>
          <w:lang w:eastAsia="fr-FR"/>
        </w:rPr>
        <w:t>والمراضة</w:t>
      </w:r>
      <w:proofErr w:type="spellEnd"/>
      <w:r w:rsidR="006A64AF">
        <w:rPr>
          <w:rFonts w:cs="Simplified Arabic" w:hint="cs"/>
          <w:sz w:val="28"/>
          <w:szCs w:val="28"/>
          <w:rtl/>
          <w:lang w:eastAsia="fr-FR"/>
        </w:rPr>
        <w:t xml:space="preserve"> حول الولادة</w:t>
      </w:r>
      <w:r>
        <w:rPr>
          <w:rFonts w:cs="Simplified Arabic" w:hint="cs"/>
          <w:sz w:val="28"/>
          <w:szCs w:val="28"/>
          <w:rtl/>
          <w:lang w:eastAsia="fr-FR"/>
        </w:rPr>
        <w:t xml:space="preserve">، </w:t>
      </w:r>
      <w:r w:rsidR="006A64AF">
        <w:rPr>
          <w:rFonts w:cs="Simplified Arabic" w:hint="cs"/>
          <w:sz w:val="28"/>
          <w:szCs w:val="28"/>
          <w:rtl/>
          <w:lang w:eastAsia="fr-FR"/>
        </w:rPr>
        <w:t xml:space="preserve">بالإضافة لتأثيراته السلبية التي تتجاوز مرحلة الوليد إلى مرحلتي الطفولة والبلوغ. ولا </w:t>
      </w:r>
      <w:r>
        <w:rPr>
          <w:rFonts w:cs="Simplified Arabic" w:hint="cs"/>
          <w:sz w:val="28"/>
          <w:szCs w:val="28"/>
          <w:rtl/>
          <w:lang w:eastAsia="fr-FR"/>
        </w:rPr>
        <w:t>ت</w:t>
      </w:r>
      <w:r w:rsidR="006A64AF">
        <w:rPr>
          <w:rFonts w:cs="Simplified Arabic" w:hint="cs"/>
          <w:sz w:val="28"/>
          <w:szCs w:val="28"/>
          <w:rtl/>
          <w:lang w:eastAsia="fr-FR"/>
        </w:rPr>
        <w:t xml:space="preserve">وجد </w:t>
      </w:r>
      <w:r>
        <w:rPr>
          <w:rFonts w:cs="Simplified Arabic" w:hint="cs"/>
          <w:sz w:val="28"/>
          <w:szCs w:val="28"/>
          <w:rtl/>
          <w:lang w:eastAsia="fr-FR"/>
        </w:rPr>
        <w:t>حا</w:t>
      </w:r>
      <w:r w:rsidR="006A64AF">
        <w:rPr>
          <w:rFonts w:cs="Simplified Arabic" w:hint="cs"/>
          <w:sz w:val="28"/>
          <w:szCs w:val="28"/>
          <w:rtl/>
          <w:lang w:eastAsia="fr-FR"/>
        </w:rPr>
        <w:t>لياً استراتيجية مثبتة للوقاية و</w:t>
      </w:r>
      <w:r>
        <w:rPr>
          <w:rFonts w:cs="Simplified Arabic" w:hint="cs"/>
          <w:sz w:val="28"/>
          <w:szCs w:val="28"/>
          <w:rtl/>
          <w:lang w:eastAsia="fr-FR"/>
        </w:rPr>
        <w:t>لعلاج</w:t>
      </w:r>
      <w:r w:rsidR="006A64AF">
        <w:rPr>
          <w:rFonts w:cs="Simplified Arabic" w:hint="cs"/>
          <w:sz w:val="28"/>
          <w:szCs w:val="28"/>
          <w:rtl/>
          <w:lang w:eastAsia="fr-FR"/>
        </w:rPr>
        <w:t xml:space="preserve"> آثاره السلبية</w:t>
      </w:r>
      <w:r>
        <w:rPr>
          <w:rFonts w:cs="Simplified Arabic" w:hint="cs"/>
          <w:sz w:val="28"/>
          <w:szCs w:val="28"/>
          <w:rtl/>
          <w:lang w:eastAsia="fr-FR"/>
        </w:rPr>
        <w:t xml:space="preserve">، </w:t>
      </w:r>
      <w:r w:rsidR="00824B9F">
        <w:rPr>
          <w:rFonts w:cs="Simplified Arabic" w:hint="cs"/>
          <w:sz w:val="28"/>
          <w:szCs w:val="28"/>
          <w:rtl/>
          <w:lang w:eastAsia="fr-FR"/>
        </w:rPr>
        <w:t xml:space="preserve">فقد ركزت معظم </w:t>
      </w:r>
      <w:r>
        <w:rPr>
          <w:rFonts w:cs="Simplified Arabic" w:hint="cs"/>
          <w:sz w:val="28"/>
          <w:szCs w:val="28"/>
          <w:rtl/>
          <w:lang w:eastAsia="fr-FR"/>
        </w:rPr>
        <w:t>الأبحاث على ك</w:t>
      </w:r>
      <w:r w:rsidR="006A64AF">
        <w:rPr>
          <w:rFonts w:cs="Simplified Arabic" w:hint="cs"/>
          <w:sz w:val="28"/>
          <w:szCs w:val="28"/>
          <w:rtl/>
          <w:lang w:eastAsia="fr-FR"/>
        </w:rPr>
        <w:t>يفية تحديد الحالات المترافقة مع تحدد نمو مرضي</w:t>
      </w:r>
      <w:r>
        <w:rPr>
          <w:rFonts w:cs="Simplified Arabic" w:hint="cs"/>
          <w:sz w:val="28"/>
          <w:szCs w:val="28"/>
          <w:rtl/>
          <w:lang w:eastAsia="fr-FR"/>
        </w:rPr>
        <w:t xml:space="preserve"> والتنبؤ بالناتج </w:t>
      </w:r>
      <w:r w:rsidR="00616B18">
        <w:rPr>
          <w:rFonts w:cs="Simplified Arabic" w:hint="cs"/>
          <w:sz w:val="28"/>
          <w:szCs w:val="28"/>
          <w:rtl/>
          <w:lang w:eastAsia="fr-FR"/>
        </w:rPr>
        <w:t>الحملي، و</w:t>
      </w:r>
      <w:r>
        <w:rPr>
          <w:rFonts w:cs="Simplified Arabic" w:hint="cs"/>
          <w:sz w:val="28"/>
          <w:szCs w:val="28"/>
          <w:rtl/>
          <w:lang w:eastAsia="fr-FR"/>
        </w:rPr>
        <w:t xml:space="preserve">تحديد الزمن المثالي </w:t>
      </w:r>
      <w:proofErr w:type="spellStart"/>
      <w:r>
        <w:rPr>
          <w:rFonts w:cs="Simplified Arabic" w:hint="cs"/>
          <w:sz w:val="28"/>
          <w:szCs w:val="28"/>
          <w:rtl/>
          <w:lang w:eastAsia="fr-FR"/>
        </w:rPr>
        <w:t>للولادة</w:t>
      </w:r>
      <w:r w:rsidR="00616B18">
        <w:rPr>
          <w:rFonts w:cs="Simplified Arabic" w:hint="cs"/>
          <w:sz w:val="28"/>
          <w:szCs w:val="28"/>
          <w:rtl/>
          <w:lang w:eastAsia="fr-FR"/>
        </w:rPr>
        <w:t>،ولفهم</w:t>
      </w:r>
      <w:proofErr w:type="spellEnd"/>
      <w:r w:rsidR="00616B18">
        <w:rPr>
          <w:rFonts w:cs="Simplified Arabic" w:hint="cs"/>
          <w:sz w:val="28"/>
          <w:szCs w:val="28"/>
          <w:rtl/>
          <w:lang w:eastAsia="fr-FR"/>
        </w:rPr>
        <w:t xml:space="preserve"> الفيزيولوجيا المرضية له لابد من</w:t>
      </w:r>
      <w:r>
        <w:rPr>
          <w:rFonts w:cs="Simplified Arabic" w:hint="cs"/>
          <w:sz w:val="28"/>
          <w:szCs w:val="28"/>
          <w:rtl/>
          <w:lang w:eastAsia="fr-FR"/>
        </w:rPr>
        <w:t xml:space="preserve"> فهم ديناميك</w:t>
      </w:r>
      <w:r w:rsidR="00616B18">
        <w:rPr>
          <w:rFonts w:cs="Simplified Arabic" w:hint="cs"/>
          <w:sz w:val="28"/>
          <w:szCs w:val="28"/>
          <w:rtl/>
          <w:lang w:eastAsia="fr-FR"/>
        </w:rPr>
        <w:t xml:space="preserve">ية النمو الجنيني الطبيعي والتي </w:t>
      </w:r>
      <w:r>
        <w:rPr>
          <w:rFonts w:cs="Simplified Arabic" w:hint="cs"/>
          <w:sz w:val="28"/>
          <w:szCs w:val="28"/>
          <w:rtl/>
          <w:lang w:eastAsia="fr-FR"/>
        </w:rPr>
        <w:t xml:space="preserve">تتداخل </w:t>
      </w:r>
      <w:r w:rsidR="00616B18">
        <w:rPr>
          <w:rFonts w:cs="Simplified Arabic" w:hint="cs"/>
          <w:sz w:val="28"/>
          <w:szCs w:val="28"/>
          <w:rtl/>
          <w:lang w:eastAsia="fr-FR"/>
        </w:rPr>
        <w:t xml:space="preserve">فيها </w:t>
      </w:r>
      <w:r>
        <w:rPr>
          <w:rFonts w:cs="Simplified Arabic" w:hint="cs"/>
          <w:sz w:val="28"/>
          <w:szCs w:val="28"/>
          <w:rtl/>
          <w:lang w:eastAsia="fr-FR"/>
        </w:rPr>
        <w:t>تفاعلات ديناميكية معقدة بين البيئة الوالدية والمشيمية والجني</w:t>
      </w:r>
      <w:r w:rsidR="00616B18">
        <w:rPr>
          <w:rFonts w:cs="Simplified Arabic" w:hint="cs"/>
          <w:sz w:val="28"/>
          <w:szCs w:val="28"/>
          <w:rtl/>
          <w:lang w:eastAsia="fr-FR"/>
        </w:rPr>
        <w:t>نية ل</w:t>
      </w:r>
      <w:r>
        <w:rPr>
          <w:rFonts w:cs="Simplified Arabic" w:hint="cs"/>
          <w:sz w:val="28"/>
          <w:szCs w:val="28"/>
          <w:rtl/>
          <w:lang w:eastAsia="fr-FR"/>
        </w:rPr>
        <w:t>تأمين ا</w:t>
      </w:r>
      <w:r w:rsidR="00616B18">
        <w:rPr>
          <w:rFonts w:cs="Simplified Arabic" w:hint="cs"/>
          <w:sz w:val="28"/>
          <w:szCs w:val="28"/>
          <w:rtl/>
          <w:lang w:eastAsia="fr-FR"/>
        </w:rPr>
        <w:t>لنمو الجنيني الطبيعي</w:t>
      </w:r>
      <w:r>
        <w:rPr>
          <w:rFonts w:cs="Simplified Arabic" w:hint="cs"/>
          <w:sz w:val="28"/>
          <w:szCs w:val="28"/>
          <w:rtl/>
          <w:lang w:eastAsia="fr-FR"/>
        </w:rPr>
        <w:t xml:space="preserve">.  </w:t>
      </w:r>
    </w:p>
    <w:p w:rsidR="000C6B49" w:rsidRPr="00616B18" w:rsidRDefault="00850E2F" w:rsidP="00824B9F">
      <w:pPr>
        <w:jc w:val="both"/>
        <w:rPr>
          <w:rFonts w:cs="Simplified Arabic"/>
          <w:sz w:val="28"/>
          <w:szCs w:val="28"/>
          <w:rtl/>
          <w:lang w:eastAsia="fr-FR"/>
        </w:rPr>
      </w:pPr>
      <w:r>
        <w:rPr>
          <w:rFonts w:cs="Simplified Arabic" w:hint="cs"/>
          <w:sz w:val="28"/>
          <w:szCs w:val="28"/>
          <w:rtl/>
          <w:lang w:eastAsia="fr-FR"/>
        </w:rPr>
        <w:t>إن هذا البحث هو أول بحث</w:t>
      </w:r>
      <w:r w:rsidR="001C299D">
        <w:rPr>
          <w:rFonts w:cs="Simplified Arabic" w:hint="cs"/>
          <w:sz w:val="28"/>
          <w:szCs w:val="28"/>
          <w:rtl/>
          <w:lang w:eastAsia="fr-FR"/>
        </w:rPr>
        <w:t xml:space="preserve"> </w:t>
      </w:r>
      <w:r>
        <w:rPr>
          <w:rFonts w:cs="Simplified Arabic" w:hint="cs"/>
          <w:sz w:val="28"/>
          <w:szCs w:val="28"/>
          <w:rtl/>
          <w:lang w:eastAsia="fr-FR"/>
        </w:rPr>
        <w:t>ي</w:t>
      </w:r>
      <w:r w:rsidR="00455FD3">
        <w:rPr>
          <w:rFonts w:cs="Simplified Arabic" w:hint="cs"/>
          <w:sz w:val="28"/>
          <w:szCs w:val="28"/>
          <w:rtl/>
          <w:lang w:eastAsia="fr-FR"/>
        </w:rPr>
        <w:t xml:space="preserve">جرى في </w:t>
      </w:r>
      <w:r w:rsidR="00824B9F">
        <w:rPr>
          <w:rFonts w:cs="Simplified Arabic" w:hint="cs"/>
          <w:sz w:val="28"/>
          <w:szCs w:val="28"/>
          <w:rtl/>
          <w:lang w:eastAsia="fr-FR"/>
        </w:rPr>
        <w:t>الهيئة العامة لمشفى التوليد و أمراض النساء الجامعي بدمشق</w:t>
      </w:r>
      <w:r w:rsidR="00455FD3">
        <w:rPr>
          <w:rFonts w:cs="Simplified Arabic" w:hint="cs"/>
          <w:sz w:val="28"/>
          <w:szCs w:val="28"/>
          <w:rtl/>
          <w:lang w:eastAsia="fr-FR"/>
        </w:rPr>
        <w:t xml:space="preserve"> لوصف</w:t>
      </w:r>
      <w:r w:rsidR="000C6B49" w:rsidRPr="00616B18">
        <w:rPr>
          <w:rFonts w:cs="Simplified Arabic" w:hint="cs"/>
          <w:sz w:val="28"/>
          <w:szCs w:val="28"/>
          <w:rtl/>
          <w:lang w:eastAsia="fr-FR"/>
        </w:rPr>
        <w:t xml:space="preserve"> التغيرات المتعاقبة في </w:t>
      </w:r>
      <w:r w:rsidR="00455FD3">
        <w:rPr>
          <w:rFonts w:cs="Simplified Arabic" w:hint="cs"/>
          <w:sz w:val="28"/>
          <w:szCs w:val="28"/>
          <w:rtl/>
          <w:lang w:eastAsia="fr-FR"/>
        </w:rPr>
        <w:t>الجريان الدموي الرحمي المشيمي و</w:t>
      </w:r>
      <w:r w:rsidR="000C6B49" w:rsidRPr="00616B18">
        <w:rPr>
          <w:rFonts w:cs="Simplified Arabic" w:hint="cs"/>
          <w:sz w:val="28"/>
          <w:szCs w:val="28"/>
          <w:rtl/>
          <w:lang w:eastAsia="fr-FR"/>
        </w:rPr>
        <w:t xml:space="preserve">الدماغي الجنيني عند الأجنة </w:t>
      </w:r>
      <w:r w:rsidR="00455FD3">
        <w:rPr>
          <w:rFonts w:cs="Simplified Arabic" w:hint="cs"/>
          <w:sz w:val="28"/>
          <w:szCs w:val="28"/>
          <w:rtl/>
          <w:lang w:eastAsia="fr-FR"/>
        </w:rPr>
        <w:t xml:space="preserve">الطبيعية </w:t>
      </w:r>
      <w:r w:rsidR="000C6B49" w:rsidRPr="00616B18">
        <w:rPr>
          <w:rFonts w:cs="Simplified Arabic" w:hint="cs"/>
          <w:sz w:val="28"/>
          <w:szCs w:val="28"/>
          <w:rtl/>
          <w:lang w:eastAsia="fr-FR"/>
        </w:rPr>
        <w:t>ناقصة الوزن بالنسبة ل</w:t>
      </w:r>
      <w:r w:rsidR="00D2410A">
        <w:rPr>
          <w:rFonts w:cs="Simplified Arabic" w:hint="cs"/>
          <w:sz w:val="28"/>
          <w:szCs w:val="28"/>
          <w:rtl/>
          <w:lang w:eastAsia="fr-FR"/>
        </w:rPr>
        <w:t xml:space="preserve">عمر الحمل </w:t>
      </w:r>
      <w:r w:rsidR="000C6B49" w:rsidRPr="00D2410A">
        <w:rPr>
          <w:rFonts w:asciiTheme="majorBidi" w:hAnsiTheme="majorBidi" w:cstheme="majorBidi"/>
          <w:sz w:val="28"/>
          <w:szCs w:val="28"/>
          <w:lang w:eastAsia="fr-FR"/>
        </w:rPr>
        <w:t>SGA</w:t>
      </w:r>
      <w:r w:rsidR="00455FD3">
        <w:rPr>
          <w:rFonts w:cs="Simplified Arabic" w:hint="cs"/>
          <w:sz w:val="28"/>
          <w:szCs w:val="28"/>
          <w:rtl/>
          <w:lang w:eastAsia="fr-FR"/>
        </w:rPr>
        <w:t xml:space="preserve">والتي </w:t>
      </w:r>
      <w:r w:rsidR="000C6B49" w:rsidRPr="00616B18">
        <w:rPr>
          <w:rFonts w:cs="Simplified Arabic" w:hint="cs"/>
          <w:sz w:val="28"/>
          <w:szCs w:val="28"/>
          <w:rtl/>
          <w:lang w:eastAsia="fr-FR"/>
        </w:rPr>
        <w:t>بدأ نقص النمو لديها في الثلث الثالث من الحمل.</w:t>
      </w:r>
    </w:p>
    <w:p w:rsidR="000E1731" w:rsidRDefault="00850E2F" w:rsidP="00824B9F">
      <w:pPr>
        <w:jc w:val="both"/>
        <w:rPr>
          <w:rFonts w:cs="Simplified Arabic"/>
          <w:sz w:val="28"/>
          <w:szCs w:val="28"/>
          <w:rtl/>
          <w:lang w:eastAsia="fr-FR"/>
        </w:rPr>
      </w:pPr>
      <w:r>
        <w:rPr>
          <w:rFonts w:cs="Simplified Arabic" w:hint="cs"/>
          <w:sz w:val="28"/>
          <w:szCs w:val="28"/>
          <w:rtl/>
          <w:lang w:eastAsia="fr-FR"/>
        </w:rPr>
        <w:t>اشتمل البحث على 171 سيدة تم ضبطهن عند الإدخال من حيث الجنين السوي صدوياً، والت</w:t>
      </w:r>
      <w:r w:rsidR="00D2410A">
        <w:rPr>
          <w:rFonts w:cs="Simplified Arabic" w:hint="cs"/>
          <w:sz w:val="28"/>
          <w:szCs w:val="28"/>
          <w:rtl/>
          <w:lang w:eastAsia="fr-FR"/>
        </w:rPr>
        <w:t xml:space="preserve">شخيص الصدوي لنقص النمو، مع وجود مشعرات </w:t>
      </w:r>
      <w:proofErr w:type="spellStart"/>
      <w:r w:rsidR="00063561">
        <w:rPr>
          <w:rFonts w:cs="Simplified Arabic" w:hint="cs"/>
          <w:sz w:val="28"/>
          <w:szCs w:val="28"/>
          <w:rtl/>
          <w:lang w:eastAsia="fr-FR"/>
        </w:rPr>
        <w:t>دوبللر</w:t>
      </w:r>
      <w:r w:rsidR="00D2410A">
        <w:rPr>
          <w:rFonts w:cs="Simplified Arabic" w:hint="cs"/>
          <w:sz w:val="28"/>
          <w:szCs w:val="28"/>
          <w:rtl/>
          <w:lang w:eastAsia="fr-FR"/>
        </w:rPr>
        <w:t>ية</w:t>
      </w:r>
      <w:proofErr w:type="spellEnd"/>
      <w:r w:rsidR="00D2410A">
        <w:rPr>
          <w:rFonts w:cs="Simplified Arabic" w:hint="cs"/>
          <w:sz w:val="28"/>
          <w:szCs w:val="28"/>
          <w:rtl/>
          <w:lang w:eastAsia="fr-FR"/>
        </w:rPr>
        <w:t xml:space="preserve"> سوية، وعدم وجود عوامل مؤثرة </w:t>
      </w:r>
      <w:r w:rsidR="00824B9F">
        <w:rPr>
          <w:rFonts w:cs="Simplified Arabic" w:hint="cs"/>
          <w:sz w:val="28"/>
          <w:szCs w:val="28"/>
          <w:rtl/>
          <w:lang w:eastAsia="fr-FR"/>
        </w:rPr>
        <w:t>في</w:t>
      </w:r>
      <w:r w:rsidR="001C299D">
        <w:rPr>
          <w:rFonts w:cs="Simplified Arabic" w:hint="cs"/>
          <w:sz w:val="28"/>
          <w:szCs w:val="28"/>
          <w:rtl/>
          <w:lang w:eastAsia="fr-FR"/>
        </w:rPr>
        <w:t xml:space="preserve"> </w:t>
      </w:r>
      <w:r w:rsidR="000E1731">
        <w:rPr>
          <w:rFonts w:cs="Simplified Arabic" w:hint="cs"/>
          <w:sz w:val="28"/>
          <w:szCs w:val="28"/>
          <w:rtl/>
          <w:lang w:eastAsia="fr-FR"/>
        </w:rPr>
        <w:t xml:space="preserve">الجريان الدموي المشيمي الرحمي وبالتالي التأثير على المشعرات </w:t>
      </w:r>
      <w:proofErr w:type="spellStart"/>
      <w:r w:rsidR="000E1731">
        <w:rPr>
          <w:rFonts w:cs="Simplified Arabic" w:hint="cs"/>
          <w:sz w:val="28"/>
          <w:szCs w:val="28"/>
          <w:rtl/>
          <w:lang w:eastAsia="fr-FR"/>
        </w:rPr>
        <w:t>ال</w:t>
      </w:r>
      <w:r w:rsidR="00063561">
        <w:rPr>
          <w:rFonts w:cs="Simplified Arabic" w:hint="cs"/>
          <w:sz w:val="28"/>
          <w:szCs w:val="28"/>
          <w:rtl/>
          <w:lang w:eastAsia="fr-FR"/>
        </w:rPr>
        <w:t>دوبللر</w:t>
      </w:r>
      <w:r w:rsidR="000E1731">
        <w:rPr>
          <w:rFonts w:cs="Simplified Arabic" w:hint="cs"/>
          <w:sz w:val="28"/>
          <w:szCs w:val="28"/>
          <w:rtl/>
          <w:lang w:eastAsia="fr-FR"/>
        </w:rPr>
        <w:t>ية</w:t>
      </w:r>
      <w:proofErr w:type="spellEnd"/>
      <w:r w:rsidR="000E1731">
        <w:rPr>
          <w:rFonts w:cs="Simplified Arabic" w:hint="cs"/>
          <w:sz w:val="28"/>
          <w:szCs w:val="28"/>
          <w:rtl/>
          <w:lang w:eastAsia="fr-FR"/>
        </w:rPr>
        <w:t>.</w:t>
      </w:r>
    </w:p>
    <w:p w:rsidR="00025074" w:rsidRPr="003074BF" w:rsidRDefault="00FE7C16" w:rsidP="003074BF">
      <w:pPr>
        <w:pStyle w:val="a7"/>
        <w:numPr>
          <w:ilvl w:val="0"/>
          <w:numId w:val="34"/>
        </w:numPr>
        <w:jc w:val="both"/>
        <w:rPr>
          <w:rFonts w:cs="Simplified Arabic"/>
          <w:sz w:val="28"/>
          <w:szCs w:val="28"/>
          <w:rtl/>
          <w:lang w:eastAsia="fr-FR"/>
        </w:rPr>
      </w:pPr>
      <w:r w:rsidRPr="003074BF">
        <w:rPr>
          <w:rFonts w:cs="Simplified Arabic" w:hint="cs"/>
          <w:sz w:val="28"/>
          <w:szCs w:val="28"/>
          <w:rtl/>
          <w:lang w:eastAsia="fr-FR"/>
        </w:rPr>
        <w:t xml:space="preserve">أظهر البحث أن النسبة المئوية للحالات التي حدث لديها شذوذ في المشعر النبضي للشريان السري والرحمي </w:t>
      </w:r>
      <w:r w:rsidR="00F91D92" w:rsidRPr="003074BF">
        <w:rPr>
          <w:rFonts w:cs="Simplified Arabic" w:hint="cs"/>
          <w:sz w:val="28"/>
          <w:szCs w:val="28"/>
          <w:rtl/>
          <w:lang w:eastAsia="fr-FR"/>
        </w:rPr>
        <w:t xml:space="preserve">مع تقدم العمر الحملي من تشخيص </w:t>
      </w:r>
      <w:r w:rsidR="00F91D92" w:rsidRPr="003074BF">
        <w:rPr>
          <w:rFonts w:asciiTheme="majorBidi" w:hAnsiTheme="majorBidi" w:cstheme="majorBidi"/>
          <w:sz w:val="28"/>
          <w:szCs w:val="28"/>
          <w:lang w:eastAsia="fr-FR"/>
        </w:rPr>
        <w:t>SGA</w:t>
      </w:r>
      <w:r w:rsidR="00F91D92" w:rsidRPr="003074BF">
        <w:rPr>
          <w:rFonts w:cs="Simplified Arabic" w:hint="cs"/>
          <w:sz w:val="28"/>
          <w:szCs w:val="28"/>
          <w:rtl/>
          <w:lang w:eastAsia="fr-FR" w:bidi="ar-SY"/>
        </w:rPr>
        <w:t xml:space="preserve"> وحتى الولادة تزداد بشكل ضئيل جداً وغير هام،</w:t>
      </w:r>
      <w:r w:rsidR="00F91D92" w:rsidRPr="003074BF">
        <w:rPr>
          <w:rFonts w:cs="Simplified Arabic" w:hint="cs"/>
          <w:sz w:val="28"/>
          <w:szCs w:val="28"/>
          <w:rtl/>
          <w:lang w:eastAsia="fr-FR"/>
        </w:rPr>
        <w:t xml:space="preserve">وبالتالي فإن الفائدة المتوقعة من </w:t>
      </w:r>
      <w:proofErr w:type="spellStart"/>
      <w:r w:rsidR="00F91D92" w:rsidRPr="003074BF">
        <w:rPr>
          <w:rFonts w:cs="Simplified Arabic" w:hint="cs"/>
          <w:sz w:val="28"/>
          <w:szCs w:val="28"/>
          <w:rtl/>
          <w:lang w:eastAsia="fr-FR"/>
        </w:rPr>
        <w:t>المناطرة</w:t>
      </w:r>
      <w:proofErr w:type="spellEnd"/>
      <w:r w:rsidR="00F91D92" w:rsidRPr="003074BF">
        <w:rPr>
          <w:rFonts w:cs="Simplified Arabic" w:hint="cs"/>
          <w:sz w:val="28"/>
          <w:szCs w:val="28"/>
          <w:rtl/>
          <w:lang w:eastAsia="fr-FR"/>
        </w:rPr>
        <w:t xml:space="preserve"> المتسلسلة لتلك القياسات قليلة جداً</w:t>
      </w:r>
      <w:r w:rsidR="00025074" w:rsidRPr="003074BF">
        <w:rPr>
          <w:rFonts w:cs="Simplified Arabic" w:hint="cs"/>
          <w:sz w:val="28"/>
          <w:szCs w:val="28"/>
          <w:rtl/>
          <w:lang w:eastAsia="fr-FR"/>
        </w:rPr>
        <w:t>.</w:t>
      </w:r>
    </w:p>
    <w:p w:rsidR="00F91D92" w:rsidRPr="003074BF" w:rsidRDefault="007F6D2D" w:rsidP="003074BF">
      <w:pPr>
        <w:pStyle w:val="a7"/>
        <w:numPr>
          <w:ilvl w:val="0"/>
          <w:numId w:val="35"/>
        </w:numPr>
        <w:jc w:val="both"/>
        <w:rPr>
          <w:rFonts w:cs="Simplified Arabic"/>
          <w:sz w:val="28"/>
          <w:szCs w:val="28"/>
          <w:rtl/>
          <w:lang w:eastAsia="fr-FR"/>
        </w:rPr>
      </w:pPr>
      <w:r w:rsidRPr="003074BF">
        <w:rPr>
          <w:rFonts w:cs="Simplified Arabic" w:hint="cs"/>
          <w:sz w:val="28"/>
          <w:szCs w:val="28"/>
          <w:rtl/>
          <w:lang w:eastAsia="fr-FR"/>
        </w:rPr>
        <w:t>إن هذه النتيجة متوافقة مع دراسات سابقة بقي فيها الجريان في الشريان السري طبيعياً حتى نهاية الحمل في الحمول مع أجنة ناقصة النمو ذات</w:t>
      </w:r>
      <w:r w:rsidR="00025074" w:rsidRPr="003074BF">
        <w:rPr>
          <w:rFonts w:cs="Simplified Arabic" w:hint="cs"/>
          <w:sz w:val="28"/>
          <w:szCs w:val="28"/>
          <w:rtl/>
          <w:lang w:eastAsia="fr-FR"/>
        </w:rPr>
        <w:t xml:space="preserve"> البداية المتأخرة </w:t>
      </w:r>
      <w:r w:rsidRPr="003074BF">
        <w:rPr>
          <w:rFonts w:cs="Simplified Arabic" w:hint="cs"/>
          <w:sz w:val="28"/>
          <w:szCs w:val="28"/>
          <w:rtl/>
          <w:lang w:eastAsia="fr-FR"/>
        </w:rPr>
        <w:t>(</w:t>
      </w:r>
      <w:r w:rsidR="008E0401" w:rsidRPr="003074BF">
        <w:rPr>
          <w:rFonts w:cs="Simplified Arabic"/>
          <w:sz w:val="28"/>
          <w:szCs w:val="28"/>
          <w:lang w:eastAsia="fr-FR"/>
        </w:rPr>
        <w:t>39,40</w:t>
      </w:r>
      <w:r w:rsidRPr="003074BF">
        <w:rPr>
          <w:rFonts w:cs="Simplified Arabic" w:hint="cs"/>
          <w:sz w:val="28"/>
          <w:szCs w:val="28"/>
          <w:rtl/>
          <w:lang w:eastAsia="fr-FR"/>
        </w:rPr>
        <w:t>)</w:t>
      </w:r>
      <w:r w:rsidR="00025074" w:rsidRPr="003074BF">
        <w:rPr>
          <w:rFonts w:cs="Simplified Arabic" w:hint="cs"/>
          <w:sz w:val="28"/>
          <w:szCs w:val="28"/>
          <w:rtl/>
          <w:lang w:eastAsia="fr-FR"/>
        </w:rPr>
        <w:t>،</w:t>
      </w:r>
      <w:r w:rsidR="00F91D92" w:rsidRPr="003074BF">
        <w:rPr>
          <w:rFonts w:cs="Simplified Arabic" w:hint="cs"/>
          <w:sz w:val="28"/>
          <w:szCs w:val="28"/>
          <w:rtl/>
          <w:lang w:eastAsia="fr-FR"/>
        </w:rPr>
        <w:t>وهذا ما أظهرته أيضاً دراسة</w:t>
      </w:r>
      <w:proofErr w:type="spellStart"/>
      <w:r w:rsidR="00F91D92" w:rsidRPr="003074BF">
        <w:rPr>
          <w:rFonts w:asciiTheme="majorBidi" w:hAnsiTheme="majorBidi" w:cstheme="majorBidi"/>
          <w:sz w:val="28"/>
          <w:szCs w:val="28"/>
          <w:lang w:eastAsia="fr-FR"/>
        </w:rPr>
        <w:t>McCowan</w:t>
      </w:r>
      <w:proofErr w:type="spellEnd"/>
      <w:r w:rsidR="00F91D92" w:rsidRPr="003074BF">
        <w:rPr>
          <w:rFonts w:cs="Simplified Arabic" w:hint="cs"/>
          <w:sz w:val="28"/>
          <w:szCs w:val="28"/>
          <w:rtl/>
          <w:lang w:eastAsia="fr-FR"/>
        </w:rPr>
        <w:t xml:space="preserve"> ورفاقه والتي تم فيها مناطرة أجنة </w:t>
      </w:r>
      <w:r w:rsidR="00F91D92" w:rsidRPr="003074BF">
        <w:rPr>
          <w:rFonts w:asciiTheme="majorBidi" w:hAnsiTheme="majorBidi" w:cstheme="majorBidi"/>
          <w:sz w:val="28"/>
          <w:szCs w:val="28"/>
          <w:lang w:eastAsia="fr-FR"/>
        </w:rPr>
        <w:t>SGA</w:t>
      </w:r>
      <w:r w:rsidR="00F91D92" w:rsidRPr="003074BF">
        <w:rPr>
          <w:rFonts w:cs="Simplified Arabic" w:hint="cs"/>
          <w:sz w:val="28"/>
          <w:szCs w:val="28"/>
          <w:rtl/>
          <w:lang w:eastAsia="fr-FR"/>
        </w:rPr>
        <w:t xml:space="preserve"> بواسطة </w:t>
      </w:r>
      <w:proofErr w:type="spellStart"/>
      <w:r w:rsidR="00063561" w:rsidRPr="003074BF">
        <w:rPr>
          <w:rFonts w:cs="Simplified Arabic" w:hint="cs"/>
          <w:sz w:val="28"/>
          <w:szCs w:val="28"/>
          <w:rtl/>
          <w:lang w:eastAsia="fr-FR"/>
        </w:rPr>
        <w:t>دوبللر</w:t>
      </w:r>
      <w:proofErr w:type="spellEnd"/>
      <w:r w:rsidR="00F91D92" w:rsidRPr="003074BF">
        <w:rPr>
          <w:rFonts w:cs="Simplified Arabic" w:hint="cs"/>
          <w:sz w:val="28"/>
          <w:szCs w:val="28"/>
          <w:rtl/>
          <w:lang w:eastAsia="fr-FR"/>
        </w:rPr>
        <w:t xml:space="preserve"> الشريان السري فتبين أنه لا توجد أهمية سريرية فيما لو تمت </w:t>
      </w:r>
      <w:proofErr w:type="spellStart"/>
      <w:r w:rsidR="00F91D92" w:rsidRPr="003074BF">
        <w:rPr>
          <w:rFonts w:cs="Simplified Arabic" w:hint="cs"/>
          <w:sz w:val="28"/>
          <w:szCs w:val="28"/>
          <w:rtl/>
          <w:lang w:eastAsia="fr-FR"/>
        </w:rPr>
        <w:lastRenderedPageBreak/>
        <w:t>المناطرة</w:t>
      </w:r>
      <w:proofErr w:type="spellEnd"/>
      <w:r w:rsidR="00F956EF" w:rsidRPr="003074BF">
        <w:rPr>
          <w:rFonts w:cs="Simplified Arabic" w:hint="cs"/>
          <w:sz w:val="28"/>
          <w:szCs w:val="28"/>
          <w:rtl/>
          <w:lang w:eastAsia="fr-FR"/>
        </w:rPr>
        <w:t xml:space="preserve"> </w:t>
      </w:r>
      <w:r w:rsidR="00025074" w:rsidRPr="003074BF">
        <w:rPr>
          <w:rFonts w:cs="Simplified Arabic" w:hint="cs"/>
          <w:sz w:val="28"/>
          <w:szCs w:val="28"/>
          <w:rtl/>
          <w:lang w:eastAsia="fr-FR"/>
        </w:rPr>
        <w:t xml:space="preserve">مرة </w:t>
      </w:r>
      <w:r w:rsidR="00F91D92" w:rsidRPr="003074BF">
        <w:rPr>
          <w:rFonts w:cs="Simplified Arabic" w:hint="cs"/>
          <w:sz w:val="28"/>
          <w:szCs w:val="28"/>
          <w:rtl/>
          <w:lang w:eastAsia="fr-FR"/>
        </w:rPr>
        <w:t xml:space="preserve">كل أسبوعين أو مرتين أسبوعياً، وأوصوا بإيجاد قياس </w:t>
      </w:r>
      <w:proofErr w:type="spellStart"/>
      <w:r w:rsidR="00063561" w:rsidRPr="003074BF">
        <w:rPr>
          <w:rFonts w:cs="Simplified Arabic" w:hint="cs"/>
          <w:sz w:val="28"/>
          <w:szCs w:val="28"/>
          <w:rtl/>
          <w:lang w:eastAsia="fr-FR"/>
        </w:rPr>
        <w:t>دوبللر</w:t>
      </w:r>
      <w:r w:rsidR="00F91D92" w:rsidRPr="003074BF">
        <w:rPr>
          <w:rFonts w:cs="Simplified Arabic" w:hint="cs"/>
          <w:sz w:val="28"/>
          <w:szCs w:val="28"/>
          <w:rtl/>
          <w:lang w:eastAsia="fr-FR"/>
        </w:rPr>
        <w:t>ي</w:t>
      </w:r>
      <w:proofErr w:type="spellEnd"/>
      <w:r w:rsidR="00F91D92" w:rsidRPr="003074BF">
        <w:rPr>
          <w:rFonts w:cs="Simplified Arabic" w:hint="cs"/>
          <w:sz w:val="28"/>
          <w:szCs w:val="28"/>
          <w:rtl/>
          <w:lang w:eastAsia="fr-FR"/>
        </w:rPr>
        <w:t xml:space="preserve"> أكثر تنبؤاً من </w:t>
      </w:r>
      <w:proofErr w:type="spellStart"/>
      <w:r w:rsidR="00063561" w:rsidRPr="003074BF">
        <w:rPr>
          <w:rFonts w:cs="Simplified Arabic" w:hint="cs"/>
          <w:sz w:val="28"/>
          <w:szCs w:val="28"/>
          <w:rtl/>
          <w:lang w:eastAsia="fr-FR"/>
        </w:rPr>
        <w:t>دوبللر</w:t>
      </w:r>
      <w:proofErr w:type="spellEnd"/>
      <w:r w:rsidR="00F91D92" w:rsidRPr="003074BF">
        <w:rPr>
          <w:rFonts w:cs="Simplified Arabic" w:hint="cs"/>
          <w:sz w:val="28"/>
          <w:szCs w:val="28"/>
          <w:rtl/>
          <w:lang w:eastAsia="fr-FR"/>
        </w:rPr>
        <w:t xml:space="preserve"> الش</w:t>
      </w:r>
      <w:r w:rsidR="00025074" w:rsidRPr="003074BF">
        <w:rPr>
          <w:rFonts w:cs="Simplified Arabic" w:hint="cs"/>
          <w:sz w:val="28"/>
          <w:szCs w:val="28"/>
          <w:rtl/>
          <w:lang w:eastAsia="fr-FR"/>
        </w:rPr>
        <w:t>ريان السري بالنتائج حول الولادة(</w:t>
      </w:r>
      <w:r w:rsidR="00AA1D9C" w:rsidRPr="003074BF">
        <w:rPr>
          <w:rFonts w:cs="Simplified Arabic" w:hint="cs"/>
          <w:sz w:val="28"/>
          <w:szCs w:val="28"/>
          <w:rtl/>
          <w:lang w:eastAsia="fr-FR"/>
        </w:rPr>
        <w:t>24</w:t>
      </w:r>
      <w:r w:rsidR="00025074" w:rsidRPr="003074BF">
        <w:rPr>
          <w:rFonts w:cs="Simplified Arabic" w:hint="cs"/>
          <w:sz w:val="28"/>
          <w:szCs w:val="28"/>
          <w:rtl/>
          <w:lang w:eastAsia="fr-FR"/>
        </w:rPr>
        <w:t>).</w:t>
      </w:r>
    </w:p>
    <w:p w:rsidR="007F6D2D" w:rsidRPr="003074BF" w:rsidRDefault="00025074" w:rsidP="003074BF">
      <w:pPr>
        <w:pStyle w:val="a7"/>
        <w:numPr>
          <w:ilvl w:val="0"/>
          <w:numId w:val="36"/>
        </w:numPr>
        <w:jc w:val="both"/>
        <w:rPr>
          <w:rFonts w:cs="Simplified Arabic"/>
          <w:sz w:val="28"/>
          <w:szCs w:val="28"/>
          <w:rtl/>
          <w:lang w:eastAsia="fr-FR"/>
        </w:rPr>
      </w:pPr>
      <w:r w:rsidRPr="003074BF">
        <w:rPr>
          <w:rFonts w:cs="Simplified Arabic" w:hint="cs"/>
          <w:sz w:val="28"/>
          <w:szCs w:val="28"/>
          <w:rtl/>
          <w:lang w:eastAsia="fr-FR"/>
        </w:rPr>
        <w:t xml:space="preserve">أما </w:t>
      </w:r>
      <w:r w:rsidR="007F6D2D" w:rsidRPr="003074BF">
        <w:rPr>
          <w:rFonts w:cs="Simplified Arabic" w:hint="cs"/>
          <w:sz w:val="28"/>
          <w:szCs w:val="28"/>
          <w:rtl/>
          <w:lang w:eastAsia="fr-FR"/>
        </w:rPr>
        <w:t xml:space="preserve">بالنسبة </w:t>
      </w:r>
      <w:proofErr w:type="spellStart"/>
      <w:r w:rsidR="007F6D2D" w:rsidRPr="003074BF">
        <w:rPr>
          <w:rFonts w:cs="Simplified Arabic" w:hint="cs"/>
          <w:sz w:val="28"/>
          <w:szCs w:val="28"/>
          <w:rtl/>
          <w:lang w:eastAsia="fr-FR"/>
        </w:rPr>
        <w:t>ل</w:t>
      </w:r>
      <w:r w:rsidR="00063561" w:rsidRPr="003074BF">
        <w:rPr>
          <w:rFonts w:cs="Simplified Arabic" w:hint="cs"/>
          <w:sz w:val="28"/>
          <w:szCs w:val="28"/>
          <w:rtl/>
          <w:lang w:eastAsia="fr-FR"/>
        </w:rPr>
        <w:t>دوبللر</w:t>
      </w:r>
      <w:proofErr w:type="spellEnd"/>
      <w:r w:rsidR="007F6D2D" w:rsidRPr="003074BF">
        <w:rPr>
          <w:rFonts w:cs="Simplified Arabic" w:hint="cs"/>
          <w:sz w:val="28"/>
          <w:szCs w:val="28"/>
          <w:rtl/>
          <w:lang w:eastAsia="fr-FR"/>
        </w:rPr>
        <w:t xml:space="preserve"> الش</w:t>
      </w:r>
      <w:r w:rsidRPr="003074BF">
        <w:rPr>
          <w:rFonts w:cs="Simplified Arabic" w:hint="cs"/>
          <w:sz w:val="28"/>
          <w:szCs w:val="28"/>
          <w:rtl/>
          <w:lang w:eastAsia="fr-FR"/>
        </w:rPr>
        <w:t xml:space="preserve">ريان الرحمي فقد </w:t>
      </w:r>
      <w:r w:rsidR="00AA3CEA" w:rsidRPr="003074BF">
        <w:rPr>
          <w:rFonts w:cs="Simplified Arabic" w:hint="cs"/>
          <w:sz w:val="28"/>
          <w:szCs w:val="28"/>
          <w:rtl/>
          <w:lang w:eastAsia="fr-FR"/>
        </w:rPr>
        <w:t xml:space="preserve">توافقت نتيجة هذا البحث مع نتائج دراسات أخرى سجلت </w:t>
      </w:r>
      <w:r w:rsidR="007F6D2D" w:rsidRPr="003074BF">
        <w:rPr>
          <w:rFonts w:cs="Simplified Arabic" w:hint="cs"/>
          <w:sz w:val="28"/>
          <w:szCs w:val="28"/>
          <w:rtl/>
          <w:lang w:eastAsia="fr-FR"/>
        </w:rPr>
        <w:t xml:space="preserve">أن قياسات </w:t>
      </w:r>
      <w:proofErr w:type="spellStart"/>
      <w:r w:rsidR="00063561" w:rsidRPr="003074BF">
        <w:rPr>
          <w:rFonts w:cs="Simplified Arabic" w:hint="cs"/>
          <w:sz w:val="28"/>
          <w:szCs w:val="28"/>
          <w:rtl/>
          <w:lang w:eastAsia="fr-FR"/>
        </w:rPr>
        <w:t>دوبللر</w:t>
      </w:r>
      <w:proofErr w:type="spellEnd"/>
      <w:r w:rsidR="007F6D2D" w:rsidRPr="003074BF">
        <w:rPr>
          <w:rFonts w:cs="Simplified Arabic" w:hint="cs"/>
          <w:sz w:val="28"/>
          <w:szCs w:val="28"/>
          <w:rtl/>
          <w:lang w:eastAsia="fr-FR"/>
        </w:rPr>
        <w:t xml:space="preserve"> الشريان الرحمي تبقى طبيعية </w:t>
      </w:r>
      <w:r w:rsidR="00AA3CEA" w:rsidRPr="003074BF">
        <w:rPr>
          <w:rFonts w:cs="Simplified Arabic" w:hint="cs"/>
          <w:sz w:val="28"/>
          <w:szCs w:val="28"/>
          <w:rtl/>
          <w:lang w:eastAsia="fr-FR"/>
        </w:rPr>
        <w:t>في الثلث الثالث من الحمل في معظم حالات</w:t>
      </w:r>
      <w:r w:rsidR="007F6D2D" w:rsidRPr="003074BF">
        <w:rPr>
          <w:rFonts w:cs="Simplified Arabic" w:hint="cs"/>
          <w:sz w:val="28"/>
          <w:szCs w:val="28"/>
          <w:rtl/>
          <w:lang w:eastAsia="fr-FR"/>
        </w:rPr>
        <w:t xml:space="preserve"> أجنة </w:t>
      </w:r>
      <w:r w:rsidR="007F6D2D" w:rsidRPr="003074BF">
        <w:rPr>
          <w:rFonts w:asciiTheme="majorBidi" w:hAnsiTheme="majorBidi" w:cstheme="majorBidi"/>
          <w:sz w:val="28"/>
          <w:szCs w:val="28"/>
          <w:lang w:eastAsia="fr-FR"/>
        </w:rPr>
        <w:t>SGA</w:t>
      </w:r>
      <w:r w:rsidR="00CA294C" w:rsidRPr="003074BF">
        <w:rPr>
          <w:rFonts w:cs="Simplified Arabic" w:hint="cs"/>
          <w:sz w:val="28"/>
          <w:szCs w:val="28"/>
          <w:rtl/>
          <w:lang w:eastAsia="fr-FR" w:bidi="ar-SY"/>
        </w:rPr>
        <w:t>(</w:t>
      </w:r>
      <w:r w:rsidR="008E0401" w:rsidRPr="003074BF">
        <w:rPr>
          <w:rFonts w:cs="Simplified Arabic"/>
          <w:sz w:val="28"/>
          <w:szCs w:val="28"/>
          <w:lang w:eastAsia="fr-FR" w:bidi="ar-SY"/>
        </w:rPr>
        <w:t>13,40,41</w:t>
      </w:r>
      <w:r w:rsidR="00CA294C" w:rsidRPr="003074BF">
        <w:rPr>
          <w:rFonts w:cs="Simplified Arabic" w:hint="cs"/>
          <w:sz w:val="28"/>
          <w:szCs w:val="28"/>
          <w:rtl/>
          <w:lang w:eastAsia="fr-FR" w:bidi="ar-SY"/>
        </w:rPr>
        <w:t>).</w:t>
      </w:r>
    </w:p>
    <w:p w:rsidR="003074BF" w:rsidRDefault="003074BF" w:rsidP="00E47FBC">
      <w:pPr>
        <w:jc w:val="both"/>
        <w:rPr>
          <w:rFonts w:cs="Simplified Arabic" w:hint="cs"/>
          <w:sz w:val="28"/>
          <w:szCs w:val="28"/>
          <w:rtl/>
          <w:lang w:eastAsia="fr-FR"/>
        </w:rPr>
      </w:pPr>
    </w:p>
    <w:p w:rsidR="00D95EE9" w:rsidRPr="003074BF" w:rsidRDefault="00D95EE9" w:rsidP="003074BF">
      <w:pPr>
        <w:pStyle w:val="a7"/>
        <w:numPr>
          <w:ilvl w:val="0"/>
          <w:numId w:val="34"/>
        </w:numPr>
        <w:jc w:val="both"/>
        <w:rPr>
          <w:rFonts w:cs="Simplified Arabic"/>
          <w:sz w:val="28"/>
          <w:szCs w:val="28"/>
          <w:rtl/>
          <w:lang w:eastAsia="fr-FR" w:bidi="ar-SY"/>
        </w:rPr>
      </w:pPr>
      <w:r w:rsidRPr="003074BF">
        <w:rPr>
          <w:rFonts w:cs="Simplified Arabic" w:hint="cs"/>
          <w:sz w:val="28"/>
          <w:szCs w:val="28"/>
          <w:rtl/>
          <w:lang w:eastAsia="fr-FR"/>
        </w:rPr>
        <w:t xml:space="preserve">سجّل البحث أن قيم المشعر النبضي للشريان المخي المتوسط وبشكل ملحوظ أكثر المعدل المخي المشيمي تسوء بين الأسبوع </w:t>
      </w:r>
      <w:r w:rsidRPr="003074BF">
        <w:rPr>
          <w:rFonts w:cs="Simplified Arabic"/>
          <w:sz w:val="28"/>
          <w:szCs w:val="28"/>
          <w:lang w:eastAsia="fr-FR"/>
        </w:rPr>
        <w:t>37</w:t>
      </w:r>
      <w:r w:rsidRPr="003074BF">
        <w:rPr>
          <w:rFonts w:cs="Simplified Arabic" w:hint="cs"/>
          <w:sz w:val="28"/>
          <w:szCs w:val="28"/>
          <w:rtl/>
          <w:lang w:eastAsia="fr-FR"/>
        </w:rPr>
        <w:t xml:space="preserve"> وحتى الولادة، وتصبح القيم الطبيعية للمشعر أخفض بشكل هام في الأسبوع 40 من الحمل (</w:t>
      </w:r>
      <w:r w:rsidR="00D80049" w:rsidRPr="003074BF">
        <w:rPr>
          <w:rFonts w:cs="Simplified Arabic" w:hint="cs"/>
          <w:sz w:val="28"/>
          <w:szCs w:val="28"/>
          <w:rtl/>
          <w:lang w:eastAsia="fr-FR"/>
        </w:rPr>
        <w:t xml:space="preserve">85.31% بالنسبة </w:t>
      </w:r>
      <w:proofErr w:type="spellStart"/>
      <w:r w:rsidR="00D80049" w:rsidRPr="003074BF">
        <w:rPr>
          <w:rFonts w:cs="Simplified Arabic" w:hint="cs"/>
          <w:sz w:val="28"/>
          <w:szCs w:val="28"/>
          <w:rtl/>
          <w:lang w:eastAsia="fr-FR"/>
        </w:rPr>
        <w:t>لل</w:t>
      </w:r>
      <w:proofErr w:type="spellEnd"/>
      <w:r w:rsidR="00D80049" w:rsidRPr="003074BF">
        <w:rPr>
          <w:rFonts w:cs="Simplified Arabic" w:hint="cs"/>
          <w:sz w:val="28"/>
          <w:szCs w:val="28"/>
          <w:rtl/>
          <w:lang w:eastAsia="fr-FR"/>
        </w:rPr>
        <w:t xml:space="preserve">ـ </w:t>
      </w:r>
      <w:r w:rsidR="00D80049" w:rsidRPr="003074BF">
        <w:rPr>
          <w:rFonts w:asciiTheme="majorBidi" w:hAnsiTheme="majorBidi" w:cstheme="majorBidi"/>
          <w:sz w:val="28"/>
          <w:szCs w:val="28"/>
          <w:lang w:eastAsia="fr-FR"/>
        </w:rPr>
        <w:t>MCA-PI</w:t>
      </w:r>
      <w:r w:rsidR="00D80049" w:rsidRPr="003074BF">
        <w:rPr>
          <w:rFonts w:cs="Simplified Arabic" w:hint="cs"/>
          <w:sz w:val="28"/>
          <w:szCs w:val="28"/>
          <w:rtl/>
          <w:lang w:eastAsia="fr-FR" w:bidi="ar-SY"/>
        </w:rPr>
        <w:t xml:space="preserve">، و52.45% بالنسبة </w:t>
      </w:r>
      <w:proofErr w:type="spellStart"/>
      <w:r w:rsidR="00D80049" w:rsidRPr="003074BF">
        <w:rPr>
          <w:rFonts w:cs="Simplified Arabic" w:hint="cs"/>
          <w:sz w:val="28"/>
          <w:szCs w:val="28"/>
          <w:rtl/>
          <w:lang w:eastAsia="fr-FR" w:bidi="ar-SY"/>
        </w:rPr>
        <w:t>لل</w:t>
      </w:r>
      <w:proofErr w:type="spellEnd"/>
      <w:r w:rsidR="00D80049" w:rsidRPr="003074BF">
        <w:rPr>
          <w:rFonts w:cs="Simplified Arabic" w:hint="cs"/>
          <w:sz w:val="28"/>
          <w:szCs w:val="28"/>
          <w:rtl/>
          <w:lang w:eastAsia="fr-FR" w:bidi="ar-SY"/>
        </w:rPr>
        <w:t xml:space="preserve">ـ </w:t>
      </w:r>
      <w:r w:rsidR="00D80049" w:rsidRPr="003074BF">
        <w:rPr>
          <w:rFonts w:asciiTheme="majorBidi" w:hAnsiTheme="majorBidi" w:cstheme="majorBidi"/>
          <w:sz w:val="28"/>
          <w:szCs w:val="28"/>
          <w:lang w:eastAsia="fr-FR" w:bidi="ar-SY"/>
        </w:rPr>
        <w:t>CPR</w:t>
      </w:r>
      <w:r w:rsidRPr="003074BF">
        <w:rPr>
          <w:rFonts w:cs="Simplified Arabic" w:hint="cs"/>
          <w:sz w:val="28"/>
          <w:szCs w:val="28"/>
          <w:rtl/>
          <w:lang w:eastAsia="fr-FR"/>
        </w:rPr>
        <w:t>).</w:t>
      </w:r>
    </w:p>
    <w:p w:rsidR="00AA3CEA" w:rsidRPr="003074BF" w:rsidRDefault="00D80049" w:rsidP="003074BF">
      <w:pPr>
        <w:pStyle w:val="a7"/>
        <w:numPr>
          <w:ilvl w:val="0"/>
          <w:numId w:val="38"/>
        </w:numPr>
        <w:jc w:val="both"/>
        <w:rPr>
          <w:rFonts w:cs="Simplified Arabic"/>
          <w:sz w:val="28"/>
          <w:szCs w:val="28"/>
          <w:rtl/>
          <w:lang w:eastAsia="fr-FR"/>
        </w:rPr>
      </w:pPr>
      <w:r w:rsidRPr="003074BF">
        <w:rPr>
          <w:rFonts w:cs="Simplified Arabic" w:hint="cs"/>
          <w:sz w:val="28"/>
          <w:szCs w:val="28"/>
          <w:rtl/>
          <w:lang w:eastAsia="fr-FR"/>
        </w:rPr>
        <w:t xml:space="preserve">جاءت </w:t>
      </w:r>
      <w:r w:rsidR="00D95EE9" w:rsidRPr="003074BF">
        <w:rPr>
          <w:rFonts w:cs="Simplified Arabic" w:hint="cs"/>
          <w:sz w:val="28"/>
          <w:szCs w:val="28"/>
          <w:rtl/>
          <w:lang w:eastAsia="fr-FR"/>
        </w:rPr>
        <w:t xml:space="preserve">قياسات </w:t>
      </w:r>
      <w:proofErr w:type="spellStart"/>
      <w:r w:rsidR="00063561" w:rsidRPr="003074BF">
        <w:rPr>
          <w:rFonts w:cs="Simplified Arabic" w:hint="cs"/>
          <w:sz w:val="28"/>
          <w:szCs w:val="28"/>
          <w:rtl/>
          <w:lang w:eastAsia="fr-FR"/>
        </w:rPr>
        <w:t>دوبللر</w:t>
      </w:r>
      <w:proofErr w:type="spellEnd"/>
      <w:r w:rsidR="00D95EE9" w:rsidRPr="003074BF">
        <w:rPr>
          <w:rFonts w:cs="Simplified Arabic" w:hint="cs"/>
          <w:sz w:val="28"/>
          <w:szCs w:val="28"/>
          <w:rtl/>
          <w:lang w:eastAsia="fr-FR"/>
        </w:rPr>
        <w:t xml:space="preserve"> الشريان </w:t>
      </w:r>
      <w:r w:rsidRPr="003074BF">
        <w:rPr>
          <w:rFonts w:cs="Simplified Arabic" w:hint="cs"/>
          <w:sz w:val="28"/>
          <w:szCs w:val="28"/>
          <w:rtl/>
          <w:lang w:eastAsia="fr-FR"/>
        </w:rPr>
        <w:t>المخي المتوسط في هذا البحث</w:t>
      </w:r>
      <w:r w:rsidR="00D95EE9" w:rsidRPr="003074BF">
        <w:rPr>
          <w:rFonts w:cs="Simplified Arabic" w:hint="cs"/>
          <w:sz w:val="28"/>
          <w:szCs w:val="28"/>
          <w:rtl/>
          <w:lang w:eastAsia="fr-FR"/>
        </w:rPr>
        <w:t xml:space="preserve"> موازية لنتائج دراسات سابقة </w:t>
      </w:r>
      <w:r w:rsidR="00B147A7" w:rsidRPr="003074BF">
        <w:rPr>
          <w:rFonts w:cs="Simplified Arabic" w:hint="cs"/>
          <w:sz w:val="28"/>
          <w:szCs w:val="28"/>
          <w:rtl/>
          <w:lang w:eastAsia="fr-FR"/>
        </w:rPr>
        <w:t>(</w:t>
      </w:r>
      <w:r w:rsidR="00473C79" w:rsidRPr="003074BF">
        <w:rPr>
          <w:rFonts w:cs="Simplified Arabic"/>
          <w:sz w:val="28"/>
          <w:szCs w:val="28"/>
          <w:lang w:eastAsia="fr-FR"/>
        </w:rPr>
        <w:t>39,40</w:t>
      </w:r>
      <w:r w:rsidR="00B147A7" w:rsidRPr="003074BF">
        <w:rPr>
          <w:rFonts w:cs="Simplified Arabic" w:hint="cs"/>
          <w:sz w:val="28"/>
          <w:szCs w:val="28"/>
          <w:rtl/>
          <w:lang w:eastAsia="fr-FR"/>
        </w:rPr>
        <w:t>)</w:t>
      </w:r>
      <w:r w:rsidR="00D95EE9" w:rsidRPr="003074BF">
        <w:rPr>
          <w:rFonts w:cs="Simplified Arabic" w:hint="cs"/>
          <w:sz w:val="28"/>
          <w:szCs w:val="28"/>
          <w:rtl/>
          <w:lang w:eastAsia="fr-FR"/>
        </w:rPr>
        <w:t>حول</w:t>
      </w:r>
      <w:r w:rsidR="00B147A7" w:rsidRPr="003074BF">
        <w:rPr>
          <w:rFonts w:cs="Simplified Arabic" w:hint="cs"/>
          <w:sz w:val="28"/>
          <w:szCs w:val="28"/>
          <w:rtl/>
          <w:lang w:eastAsia="fr-FR"/>
        </w:rPr>
        <w:t xml:space="preserve"> تأخر النمو ذو البداية المتأخرة</w:t>
      </w:r>
      <w:r w:rsidRPr="003074BF">
        <w:rPr>
          <w:rFonts w:cs="Simplified Arabic" w:hint="cs"/>
          <w:sz w:val="28"/>
          <w:szCs w:val="28"/>
          <w:rtl/>
          <w:lang w:eastAsia="fr-FR" w:bidi="ar-SY"/>
        </w:rPr>
        <w:t>،</w:t>
      </w:r>
      <w:r w:rsidR="00B147A7" w:rsidRPr="003074BF">
        <w:rPr>
          <w:rFonts w:cs="Simplified Arabic" w:hint="cs"/>
          <w:sz w:val="28"/>
          <w:szCs w:val="28"/>
          <w:rtl/>
          <w:lang w:eastAsia="fr-FR"/>
        </w:rPr>
        <w:t xml:space="preserve">وسجّلت </w:t>
      </w:r>
      <w:r w:rsidR="00AA3CEA" w:rsidRPr="003074BF">
        <w:rPr>
          <w:rFonts w:cs="Simplified Arabic" w:hint="cs"/>
          <w:sz w:val="28"/>
          <w:szCs w:val="28"/>
          <w:rtl/>
          <w:lang w:eastAsia="fr-FR"/>
        </w:rPr>
        <w:t xml:space="preserve">أن </w:t>
      </w:r>
      <w:proofErr w:type="spellStart"/>
      <w:r w:rsidR="00063561" w:rsidRPr="003074BF">
        <w:rPr>
          <w:rFonts w:cs="Simplified Arabic" w:hint="cs"/>
          <w:sz w:val="28"/>
          <w:szCs w:val="28"/>
          <w:rtl/>
          <w:lang w:eastAsia="fr-FR"/>
        </w:rPr>
        <w:t>دوبللر</w:t>
      </w:r>
      <w:proofErr w:type="spellEnd"/>
      <w:r w:rsidR="00AA3CEA" w:rsidRPr="003074BF">
        <w:rPr>
          <w:rFonts w:cs="Simplified Arabic" w:hint="cs"/>
          <w:sz w:val="28"/>
          <w:szCs w:val="28"/>
          <w:rtl/>
          <w:lang w:eastAsia="fr-FR"/>
        </w:rPr>
        <w:t xml:space="preserve"> الشريان المخي المتوسط يشك</w:t>
      </w:r>
      <w:r w:rsidR="00B147A7" w:rsidRPr="003074BF">
        <w:rPr>
          <w:rFonts w:cs="Simplified Arabic" w:hint="cs"/>
          <w:sz w:val="28"/>
          <w:szCs w:val="28"/>
          <w:rtl/>
          <w:lang w:eastAsia="fr-FR"/>
        </w:rPr>
        <w:t>ّ</w:t>
      </w:r>
      <w:r w:rsidR="00AA3CEA" w:rsidRPr="003074BF">
        <w:rPr>
          <w:rFonts w:cs="Simplified Arabic" w:hint="cs"/>
          <w:sz w:val="28"/>
          <w:szCs w:val="28"/>
          <w:rtl/>
          <w:lang w:eastAsia="fr-FR"/>
        </w:rPr>
        <w:t>ل الق</w:t>
      </w:r>
      <w:r w:rsidR="00681FA3" w:rsidRPr="003074BF">
        <w:rPr>
          <w:rFonts w:cs="Simplified Arabic" w:hint="cs"/>
          <w:sz w:val="28"/>
          <w:szCs w:val="28"/>
          <w:rtl/>
          <w:lang w:eastAsia="fr-FR"/>
        </w:rPr>
        <w:t xml:space="preserve">ياس </w:t>
      </w:r>
      <w:r w:rsidR="00B147A7" w:rsidRPr="003074BF">
        <w:rPr>
          <w:rFonts w:cs="Simplified Arabic" w:hint="cs"/>
          <w:sz w:val="28"/>
          <w:szCs w:val="28"/>
          <w:rtl/>
          <w:lang w:eastAsia="fr-FR"/>
        </w:rPr>
        <w:t xml:space="preserve">الأكثر </w:t>
      </w:r>
      <w:r w:rsidR="006C472F" w:rsidRPr="003074BF">
        <w:rPr>
          <w:rFonts w:cs="Simplified Arabic" w:hint="cs"/>
          <w:sz w:val="28"/>
          <w:szCs w:val="28"/>
          <w:rtl/>
          <w:lang w:eastAsia="fr-FR"/>
        </w:rPr>
        <w:t>نوعية</w:t>
      </w:r>
      <w:r w:rsidR="00B147A7" w:rsidRPr="003074BF">
        <w:rPr>
          <w:rFonts w:cs="Simplified Arabic" w:hint="cs"/>
          <w:sz w:val="28"/>
          <w:szCs w:val="28"/>
          <w:rtl/>
          <w:lang w:eastAsia="fr-FR"/>
        </w:rPr>
        <w:t xml:space="preserve"> في كشف أجنة نقص الوزن بالنسبة لعمر الحمل</w:t>
      </w:r>
      <w:r w:rsidR="00AA3CEA" w:rsidRPr="003074BF">
        <w:rPr>
          <w:rFonts w:cs="Simplified Arabic" w:hint="cs"/>
          <w:sz w:val="28"/>
          <w:szCs w:val="28"/>
          <w:rtl/>
          <w:lang w:eastAsia="fr-FR"/>
        </w:rPr>
        <w:t xml:space="preserve"> المعرضة لنتائج حول ولادة سيئة.</w:t>
      </w:r>
    </w:p>
    <w:p w:rsidR="00AA3CEA" w:rsidRPr="003074BF" w:rsidRDefault="00B147A7" w:rsidP="003074BF">
      <w:pPr>
        <w:pStyle w:val="a7"/>
        <w:numPr>
          <w:ilvl w:val="0"/>
          <w:numId w:val="39"/>
        </w:numPr>
        <w:jc w:val="both"/>
        <w:rPr>
          <w:rFonts w:cs="Simplified Arabic"/>
          <w:sz w:val="28"/>
          <w:szCs w:val="28"/>
          <w:rtl/>
          <w:lang w:eastAsia="fr-FR"/>
        </w:rPr>
      </w:pPr>
      <w:r w:rsidRPr="003074BF">
        <w:rPr>
          <w:rFonts w:cs="Simplified Arabic" w:hint="cs"/>
          <w:sz w:val="28"/>
          <w:szCs w:val="28"/>
          <w:rtl/>
          <w:lang w:eastAsia="fr-FR"/>
        </w:rPr>
        <w:t xml:space="preserve">إن دراسة </w:t>
      </w:r>
      <w:proofErr w:type="spellStart"/>
      <w:r w:rsidR="00AA3CEA" w:rsidRPr="003074BF">
        <w:rPr>
          <w:rFonts w:asciiTheme="majorBidi" w:hAnsiTheme="majorBidi" w:cstheme="majorBidi"/>
          <w:sz w:val="28"/>
          <w:szCs w:val="28"/>
          <w:lang w:eastAsia="fr-FR"/>
        </w:rPr>
        <w:t>Hecher</w:t>
      </w:r>
      <w:proofErr w:type="spellEnd"/>
      <w:r w:rsidRPr="003074BF">
        <w:rPr>
          <w:rFonts w:cs="Simplified Arabic" w:hint="cs"/>
          <w:sz w:val="28"/>
          <w:szCs w:val="28"/>
          <w:rtl/>
          <w:lang w:eastAsia="fr-FR"/>
        </w:rPr>
        <w:t xml:space="preserve"> ورفاقه</w:t>
      </w:r>
      <w:r w:rsidR="00E47FBC" w:rsidRPr="003074BF">
        <w:rPr>
          <w:rFonts w:cs="Simplified Arabic" w:hint="cs"/>
          <w:sz w:val="28"/>
          <w:szCs w:val="28"/>
          <w:rtl/>
          <w:lang w:eastAsia="fr-FR"/>
        </w:rPr>
        <w:t xml:space="preserve"> (</w:t>
      </w:r>
      <w:r w:rsidR="000D0F58" w:rsidRPr="003074BF">
        <w:rPr>
          <w:rFonts w:cs="Simplified Arabic"/>
          <w:sz w:val="28"/>
          <w:szCs w:val="28"/>
          <w:lang w:eastAsia="fr-FR"/>
        </w:rPr>
        <w:t>42</w:t>
      </w:r>
      <w:r w:rsidR="00E47FBC" w:rsidRPr="003074BF">
        <w:rPr>
          <w:rFonts w:cs="Simplified Arabic" w:hint="cs"/>
          <w:sz w:val="28"/>
          <w:szCs w:val="28"/>
          <w:rtl/>
          <w:lang w:eastAsia="fr-FR"/>
        </w:rPr>
        <w:t xml:space="preserve">)في </w:t>
      </w:r>
      <w:r w:rsidRPr="003074BF">
        <w:rPr>
          <w:rFonts w:cs="Simplified Arabic" w:hint="cs"/>
          <w:sz w:val="28"/>
          <w:szCs w:val="28"/>
          <w:rtl/>
          <w:lang w:eastAsia="fr-FR"/>
        </w:rPr>
        <w:t>عام 1992 هي أ</w:t>
      </w:r>
      <w:r w:rsidR="00AA3CEA" w:rsidRPr="003074BF">
        <w:rPr>
          <w:rFonts w:cs="Simplified Arabic" w:hint="cs"/>
          <w:sz w:val="28"/>
          <w:szCs w:val="28"/>
          <w:rtl/>
          <w:lang w:eastAsia="fr-FR"/>
        </w:rPr>
        <w:t>ول دراسة قدمت دليل</w:t>
      </w:r>
      <w:r w:rsidRPr="003074BF">
        <w:rPr>
          <w:rFonts w:cs="Simplified Arabic" w:hint="cs"/>
          <w:sz w:val="28"/>
          <w:szCs w:val="28"/>
          <w:rtl/>
          <w:lang w:eastAsia="fr-FR"/>
        </w:rPr>
        <w:t>اً على أن الأجنة ناقصة الوزن بالنسبة لعمر الحمل قرب الأوان و</w:t>
      </w:r>
      <w:r w:rsidR="00AA3CEA" w:rsidRPr="003074BF">
        <w:rPr>
          <w:rFonts w:cs="Simplified Arabic" w:hint="cs"/>
          <w:sz w:val="28"/>
          <w:szCs w:val="28"/>
          <w:rtl/>
          <w:lang w:eastAsia="fr-FR"/>
        </w:rPr>
        <w:t xml:space="preserve">التي لديها شذوذات في </w:t>
      </w:r>
      <w:proofErr w:type="spellStart"/>
      <w:r w:rsidR="00063561" w:rsidRPr="003074BF">
        <w:rPr>
          <w:rFonts w:cs="Simplified Arabic" w:hint="cs"/>
          <w:sz w:val="28"/>
          <w:szCs w:val="28"/>
          <w:rtl/>
          <w:lang w:eastAsia="fr-FR"/>
        </w:rPr>
        <w:t>دوبللر</w:t>
      </w:r>
      <w:proofErr w:type="spellEnd"/>
      <w:r w:rsidR="00AA3CEA" w:rsidRPr="003074BF">
        <w:rPr>
          <w:rFonts w:cs="Simplified Arabic" w:hint="cs"/>
          <w:sz w:val="28"/>
          <w:szCs w:val="28"/>
          <w:rtl/>
          <w:lang w:eastAsia="fr-FR"/>
        </w:rPr>
        <w:t xml:space="preserve"> الشريان المخي المتو</w:t>
      </w:r>
      <w:r w:rsidRPr="003074BF">
        <w:rPr>
          <w:rFonts w:cs="Simplified Arabic" w:hint="cs"/>
          <w:sz w:val="28"/>
          <w:szCs w:val="28"/>
          <w:rtl/>
          <w:lang w:eastAsia="fr-FR"/>
        </w:rPr>
        <w:t>سط معرضة لنتائج حول ولادة سيئة، ثم تتالت</w:t>
      </w:r>
      <w:r w:rsidR="00AA3CEA" w:rsidRPr="003074BF">
        <w:rPr>
          <w:rFonts w:cs="Simplified Arabic" w:hint="cs"/>
          <w:sz w:val="28"/>
          <w:szCs w:val="28"/>
          <w:rtl/>
          <w:lang w:eastAsia="fr-FR"/>
        </w:rPr>
        <w:t xml:space="preserve"> الدراسات الأخرى لتؤكد موجودات </w:t>
      </w:r>
      <w:proofErr w:type="spellStart"/>
      <w:r w:rsidR="00E47FBC" w:rsidRPr="003074BF">
        <w:rPr>
          <w:rFonts w:cs="Simplified Arabic" w:hint="cs"/>
          <w:sz w:val="28"/>
          <w:szCs w:val="28"/>
          <w:rtl/>
          <w:lang w:eastAsia="fr-FR"/>
        </w:rPr>
        <w:t>الدراسةالسابقة</w:t>
      </w:r>
      <w:proofErr w:type="spellEnd"/>
      <w:r w:rsidR="00E47FBC" w:rsidRPr="003074BF">
        <w:rPr>
          <w:rFonts w:cs="Simplified Arabic" w:hint="cs"/>
          <w:sz w:val="28"/>
          <w:szCs w:val="28"/>
          <w:rtl/>
          <w:lang w:eastAsia="fr-FR"/>
        </w:rPr>
        <w:t xml:space="preserve"> </w:t>
      </w:r>
      <w:r w:rsidR="00AA3CEA" w:rsidRPr="003074BF">
        <w:rPr>
          <w:rFonts w:cs="Simplified Arabic" w:hint="cs"/>
          <w:sz w:val="28"/>
          <w:szCs w:val="28"/>
          <w:rtl/>
          <w:lang w:eastAsia="fr-FR"/>
        </w:rPr>
        <w:t>(</w:t>
      </w:r>
      <w:r w:rsidR="000D0F58" w:rsidRPr="003074BF">
        <w:rPr>
          <w:rFonts w:cs="Simplified Arabic"/>
          <w:sz w:val="28"/>
          <w:szCs w:val="28"/>
          <w:lang w:eastAsia="fr-FR"/>
        </w:rPr>
        <w:t>32,38</w:t>
      </w:r>
      <w:r w:rsidR="00AA3CEA" w:rsidRPr="003074BF">
        <w:rPr>
          <w:rFonts w:cs="Simplified Arabic" w:hint="cs"/>
          <w:sz w:val="28"/>
          <w:szCs w:val="28"/>
          <w:rtl/>
          <w:lang w:eastAsia="fr-FR"/>
        </w:rPr>
        <w:t>).</w:t>
      </w:r>
    </w:p>
    <w:p w:rsidR="00AA3CEA" w:rsidRPr="003074BF" w:rsidRDefault="00756901" w:rsidP="003074BF">
      <w:pPr>
        <w:pStyle w:val="a7"/>
        <w:numPr>
          <w:ilvl w:val="0"/>
          <w:numId w:val="40"/>
        </w:numPr>
        <w:jc w:val="both"/>
        <w:rPr>
          <w:rFonts w:cs="Simplified Arabic"/>
          <w:sz w:val="28"/>
          <w:szCs w:val="28"/>
          <w:rtl/>
          <w:lang w:eastAsia="fr-FR" w:bidi="ar-SY"/>
        </w:rPr>
      </w:pPr>
      <w:r w:rsidRPr="003074BF">
        <w:rPr>
          <w:rFonts w:cs="Simplified Arabic" w:hint="cs"/>
          <w:sz w:val="28"/>
          <w:szCs w:val="28"/>
          <w:rtl/>
          <w:lang w:eastAsia="fr-FR"/>
        </w:rPr>
        <w:t xml:space="preserve">درس </w:t>
      </w:r>
      <w:proofErr w:type="spellStart"/>
      <w:r w:rsidRPr="003074BF">
        <w:rPr>
          <w:rFonts w:asciiTheme="majorBidi" w:hAnsiTheme="majorBidi" w:cstheme="majorBidi"/>
          <w:sz w:val="28"/>
          <w:szCs w:val="28"/>
          <w:lang w:eastAsia="fr-FR"/>
        </w:rPr>
        <w:t>Eixarch</w:t>
      </w:r>
      <w:proofErr w:type="spellEnd"/>
      <w:r w:rsidRPr="003074BF">
        <w:rPr>
          <w:rFonts w:cs="Simplified Arabic" w:hint="cs"/>
          <w:sz w:val="28"/>
          <w:szCs w:val="28"/>
          <w:rtl/>
          <w:lang w:eastAsia="fr-FR"/>
        </w:rPr>
        <w:t xml:space="preserve"> و</w:t>
      </w:r>
      <w:r w:rsidR="00AA3CEA" w:rsidRPr="003074BF">
        <w:rPr>
          <w:rFonts w:cs="Simplified Arabic" w:hint="cs"/>
          <w:sz w:val="28"/>
          <w:szCs w:val="28"/>
          <w:rtl/>
          <w:lang w:eastAsia="fr-FR"/>
        </w:rPr>
        <w:t xml:space="preserve">رفاقه التطور العصبي </w:t>
      </w:r>
      <w:r w:rsidRPr="003074BF">
        <w:rPr>
          <w:rFonts w:cs="Simplified Arabic" w:hint="cs"/>
          <w:sz w:val="28"/>
          <w:szCs w:val="28"/>
          <w:rtl/>
          <w:lang w:eastAsia="fr-FR"/>
        </w:rPr>
        <w:t xml:space="preserve">خلال سنتين من </w:t>
      </w:r>
      <w:proofErr w:type="spellStart"/>
      <w:r w:rsidRPr="003074BF">
        <w:rPr>
          <w:rFonts w:cs="Simplified Arabic" w:hint="cs"/>
          <w:sz w:val="28"/>
          <w:szCs w:val="28"/>
          <w:rtl/>
          <w:lang w:eastAsia="fr-FR"/>
        </w:rPr>
        <w:t>الولادةعند</w:t>
      </w:r>
      <w:proofErr w:type="spellEnd"/>
      <w:r w:rsidRPr="003074BF">
        <w:rPr>
          <w:rFonts w:cs="Simplified Arabic" w:hint="cs"/>
          <w:sz w:val="28"/>
          <w:szCs w:val="28"/>
          <w:rtl/>
          <w:lang w:eastAsia="fr-FR"/>
        </w:rPr>
        <w:t xml:space="preserve"> أطفال</w:t>
      </w:r>
      <w:r w:rsidR="00AA3CEA" w:rsidRPr="003074BF">
        <w:rPr>
          <w:rFonts w:cs="Simplified Arabic" w:hint="cs"/>
          <w:sz w:val="28"/>
          <w:szCs w:val="28"/>
          <w:rtl/>
          <w:lang w:eastAsia="fr-FR"/>
        </w:rPr>
        <w:t xml:space="preserve"> كان مشخص لديهم أثناء الحمل </w:t>
      </w:r>
      <w:r w:rsidR="00AA3CEA" w:rsidRPr="003074BF">
        <w:rPr>
          <w:rFonts w:asciiTheme="majorBidi" w:hAnsiTheme="majorBidi" w:cstheme="majorBidi"/>
          <w:sz w:val="28"/>
          <w:szCs w:val="28"/>
          <w:lang w:eastAsia="fr-FR"/>
        </w:rPr>
        <w:t>SGA</w:t>
      </w:r>
      <w:r w:rsidRPr="003074BF">
        <w:rPr>
          <w:rFonts w:cs="Simplified Arabic" w:hint="cs"/>
          <w:sz w:val="28"/>
          <w:szCs w:val="28"/>
          <w:rtl/>
          <w:lang w:eastAsia="fr-FR"/>
        </w:rPr>
        <w:t xml:space="preserve"> مع شذوذات</w:t>
      </w:r>
      <w:r w:rsidR="00AA3CEA" w:rsidRPr="003074BF">
        <w:rPr>
          <w:rFonts w:cs="Simplified Arabic" w:hint="cs"/>
          <w:sz w:val="28"/>
          <w:szCs w:val="28"/>
          <w:rtl/>
          <w:lang w:eastAsia="fr-FR"/>
        </w:rPr>
        <w:t xml:space="preserve"> في </w:t>
      </w:r>
      <w:proofErr w:type="spellStart"/>
      <w:r w:rsidR="00063561" w:rsidRPr="003074BF">
        <w:rPr>
          <w:rFonts w:cs="Simplified Arabic" w:hint="cs"/>
          <w:sz w:val="28"/>
          <w:szCs w:val="28"/>
          <w:rtl/>
          <w:lang w:eastAsia="fr-FR"/>
        </w:rPr>
        <w:t>دوبللر</w:t>
      </w:r>
      <w:proofErr w:type="spellEnd"/>
      <w:r w:rsidRPr="003074BF">
        <w:rPr>
          <w:rFonts w:cs="Simplified Arabic" w:hint="cs"/>
          <w:sz w:val="28"/>
          <w:szCs w:val="28"/>
          <w:rtl/>
          <w:lang w:eastAsia="fr-FR"/>
        </w:rPr>
        <w:t xml:space="preserve"> الشريان المخي المتوسط فقط؛ فتبين </w:t>
      </w:r>
      <w:r w:rsidR="00AA3CEA" w:rsidRPr="003074BF">
        <w:rPr>
          <w:rFonts w:cs="Simplified Arabic" w:hint="cs"/>
          <w:sz w:val="28"/>
          <w:szCs w:val="28"/>
          <w:rtl/>
          <w:lang w:eastAsia="fr-FR"/>
        </w:rPr>
        <w:t>حد</w:t>
      </w:r>
      <w:r w:rsidRPr="003074BF">
        <w:rPr>
          <w:rFonts w:cs="Simplified Arabic" w:hint="cs"/>
          <w:sz w:val="28"/>
          <w:szCs w:val="28"/>
          <w:rtl/>
          <w:lang w:eastAsia="fr-FR"/>
        </w:rPr>
        <w:t xml:space="preserve">وث </w:t>
      </w:r>
      <w:r w:rsidR="00AA3CEA" w:rsidRPr="003074BF">
        <w:rPr>
          <w:rFonts w:cs="Simplified Arabic" w:hint="cs"/>
          <w:sz w:val="28"/>
          <w:szCs w:val="28"/>
          <w:rtl/>
          <w:lang w:eastAsia="fr-FR"/>
        </w:rPr>
        <w:t>شذوذات في التطور العصبي خلال هاتين السنتين</w:t>
      </w:r>
      <w:r w:rsidRPr="003074BF">
        <w:rPr>
          <w:rFonts w:cs="Simplified Arabic" w:hint="cs"/>
          <w:sz w:val="28"/>
          <w:szCs w:val="28"/>
          <w:rtl/>
          <w:lang w:eastAsia="fr-FR"/>
        </w:rPr>
        <w:t xml:space="preserve"> (</w:t>
      </w:r>
      <w:r w:rsidR="00994A9C" w:rsidRPr="003074BF">
        <w:rPr>
          <w:rFonts w:cs="Simplified Arabic"/>
          <w:sz w:val="28"/>
          <w:szCs w:val="28"/>
          <w:lang w:eastAsia="fr-FR"/>
        </w:rPr>
        <w:t>43</w:t>
      </w:r>
      <w:r w:rsidRPr="003074BF">
        <w:rPr>
          <w:rFonts w:cs="Simplified Arabic" w:hint="cs"/>
          <w:sz w:val="28"/>
          <w:szCs w:val="28"/>
          <w:rtl/>
          <w:lang w:eastAsia="fr-FR"/>
        </w:rPr>
        <w:t>)</w:t>
      </w:r>
      <w:r w:rsidR="00AA3CEA" w:rsidRPr="003074BF">
        <w:rPr>
          <w:rFonts w:cs="Simplified Arabic" w:hint="cs"/>
          <w:sz w:val="28"/>
          <w:szCs w:val="28"/>
          <w:rtl/>
          <w:lang w:eastAsia="fr-FR"/>
        </w:rPr>
        <w:t>.</w:t>
      </w:r>
    </w:p>
    <w:p w:rsidR="00FE7C16" w:rsidRPr="003074BF" w:rsidRDefault="00756901" w:rsidP="003074BF">
      <w:pPr>
        <w:pStyle w:val="a7"/>
        <w:numPr>
          <w:ilvl w:val="0"/>
          <w:numId w:val="41"/>
        </w:numPr>
        <w:jc w:val="both"/>
        <w:rPr>
          <w:rFonts w:cs="Simplified Arabic"/>
          <w:sz w:val="28"/>
          <w:szCs w:val="28"/>
          <w:rtl/>
          <w:lang w:eastAsia="fr-FR"/>
        </w:rPr>
      </w:pPr>
      <w:r w:rsidRPr="003074BF">
        <w:rPr>
          <w:rFonts w:cs="Simplified Arabic" w:hint="cs"/>
          <w:sz w:val="28"/>
          <w:szCs w:val="28"/>
          <w:rtl/>
          <w:lang w:eastAsia="fr-FR"/>
        </w:rPr>
        <w:t>أظهرت نتائج أبحاث</w:t>
      </w:r>
      <w:r w:rsidR="00F956EF" w:rsidRPr="003074BF">
        <w:rPr>
          <w:rFonts w:cs="Simplified Arabic" w:hint="cs"/>
          <w:sz w:val="28"/>
          <w:szCs w:val="28"/>
          <w:rtl/>
          <w:lang w:eastAsia="fr-FR"/>
        </w:rPr>
        <w:t xml:space="preserve"> </w:t>
      </w:r>
      <w:r w:rsidRPr="003074BF">
        <w:rPr>
          <w:rFonts w:cs="Simplified Arabic" w:hint="cs"/>
          <w:sz w:val="28"/>
          <w:szCs w:val="28"/>
          <w:rtl/>
          <w:lang w:eastAsia="fr-FR"/>
        </w:rPr>
        <w:t xml:space="preserve">كثيرة سابقة لبحثنا </w:t>
      </w:r>
      <w:r w:rsidR="00AA3CEA" w:rsidRPr="003074BF">
        <w:rPr>
          <w:rFonts w:cs="Simplified Arabic" w:hint="cs"/>
          <w:sz w:val="28"/>
          <w:szCs w:val="28"/>
          <w:rtl/>
          <w:lang w:eastAsia="fr-FR"/>
        </w:rPr>
        <w:t>أن المعدل المخي المشيمي هو القياس الأكثر حساسية</w:t>
      </w:r>
      <w:r w:rsidR="00F956EF" w:rsidRPr="003074BF">
        <w:rPr>
          <w:rFonts w:cs="Simplified Arabic" w:hint="cs"/>
          <w:sz w:val="28"/>
          <w:szCs w:val="28"/>
          <w:rtl/>
          <w:lang w:eastAsia="fr-FR"/>
        </w:rPr>
        <w:t xml:space="preserve"> </w:t>
      </w:r>
      <w:proofErr w:type="spellStart"/>
      <w:r w:rsidRPr="003074BF">
        <w:rPr>
          <w:rFonts w:cs="Simplified Arabic" w:hint="cs"/>
          <w:sz w:val="28"/>
          <w:szCs w:val="28"/>
          <w:rtl/>
          <w:lang w:eastAsia="fr-FR"/>
        </w:rPr>
        <w:t>و</w:t>
      </w:r>
      <w:r w:rsidR="00AA3CEA" w:rsidRPr="003074BF">
        <w:rPr>
          <w:rFonts w:cs="Simplified Arabic" w:hint="cs"/>
          <w:sz w:val="28"/>
          <w:szCs w:val="28"/>
          <w:rtl/>
          <w:lang w:eastAsia="fr-FR"/>
        </w:rPr>
        <w:t>الأبكر</w:t>
      </w:r>
      <w:proofErr w:type="spellEnd"/>
      <w:r w:rsidR="00AA3CEA" w:rsidRPr="003074BF">
        <w:rPr>
          <w:rFonts w:cs="Simplified Arabic" w:hint="cs"/>
          <w:sz w:val="28"/>
          <w:szCs w:val="28"/>
          <w:rtl/>
          <w:lang w:eastAsia="fr-FR"/>
        </w:rPr>
        <w:t xml:space="preserve"> في التنبؤ بالنتائج السيئة من </w:t>
      </w:r>
      <w:proofErr w:type="spellStart"/>
      <w:r w:rsidR="00063561" w:rsidRPr="003074BF">
        <w:rPr>
          <w:rFonts w:cs="Simplified Arabic" w:hint="cs"/>
          <w:sz w:val="28"/>
          <w:szCs w:val="28"/>
          <w:rtl/>
          <w:lang w:eastAsia="fr-FR"/>
        </w:rPr>
        <w:t>دوبللر</w:t>
      </w:r>
      <w:proofErr w:type="spellEnd"/>
      <w:r w:rsidR="00AA3CEA" w:rsidRPr="003074BF">
        <w:rPr>
          <w:rFonts w:cs="Simplified Arabic" w:hint="cs"/>
          <w:sz w:val="28"/>
          <w:szCs w:val="28"/>
          <w:rtl/>
          <w:lang w:eastAsia="fr-FR"/>
        </w:rPr>
        <w:t xml:space="preserve"> الشريان المخي المتوسط أو الشريان السري</w:t>
      </w:r>
      <w:r w:rsidR="001864B2" w:rsidRPr="003074BF">
        <w:rPr>
          <w:rFonts w:cs="Simplified Arabic" w:hint="cs"/>
          <w:sz w:val="28"/>
          <w:szCs w:val="28"/>
          <w:rtl/>
          <w:lang w:eastAsia="fr-FR"/>
        </w:rPr>
        <w:t>(</w:t>
      </w:r>
      <w:r w:rsidR="00FB5614" w:rsidRPr="003074BF">
        <w:rPr>
          <w:rFonts w:cs="Simplified Arabic"/>
          <w:sz w:val="28"/>
          <w:szCs w:val="28"/>
          <w:lang w:eastAsia="fr-FR"/>
        </w:rPr>
        <w:t>40</w:t>
      </w:r>
      <w:r w:rsidRPr="003074BF">
        <w:rPr>
          <w:rFonts w:cs="Simplified Arabic" w:hint="cs"/>
          <w:sz w:val="28"/>
          <w:szCs w:val="28"/>
          <w:rtl/>
          <w:lang w:eastAsia="fr-FR"/>
        </w:rPr>
        <w:t>،</w:t>
      </w:r>
      <w:r w:rsidR="00824B9F" w:rsidRPr="003074BF">
        <w:rPr>
          <w:rFonts w:cs="Simplified Arabic"/>
          <w:sz w:val="28"/>
          <w:szCs w:val="28"/>
          <w:lang w:eastAsia="fr-FR"/>
        </w:rPr>
        <w:t>37</w:t>
      </w:r>
      <w:r w:rsidR="00824B9F" w:rsidRPr="003074BF">
        <w:rPr>
          <w:rFonts w:cs="Simplified Arabic" w:hint="cs"/>
          <w:sz w:val="28"/>
          <w:szCs w:val="28"/>
          <w:rtl/>
          <w:lang w:eastAsia="fr-FR" w:bidi="ar-SY"/>
        </w:rPr>
        <w:t>،</w:t>
      </w:r>
      <w:r w:rsidR="00824B9F" w:rsidRPr="003074BF">
        <w:rPr>
          <w:rFonts w:cs="Simplified Arabic"/>
          <w:sz w:val="28"/>
          <w:szCs w:val="28"/>
          <w:lang w:eastAsia="fr-FR" w:bidi="ar-SY"/>
        </w:rPr>
        <w:t>36</w:t>
      </w:r>
      <w:r w:rsidR="00824B9F" w:rsidRPr="003074BF">
        <w:rPr>
          <w:rFonts w:cs="Simplified Arabic" w:hint="cs"/>
          <w:sz w:val="28"/>
          <w:szCs w:val="28"/>
          <w:rtl/>
          <w:lang w:eastAsia="fr-FR" w:bidi="ar-SY"/>
        </w:rPr>
        <w:t xml:space="preserve">) </w:t>
      </w:r>
      <w:r w:rsidR="00AA3CEA" w:rsidRPr="003074BF">
        <w:rPr>
          <w:rFonts w:cs="Simplified Arabic" w:hint="cs"/>
          <w:sz w:val="28"/>
          <w:szCs w:val="28"/>
          <w:rtl/>
          <w:lang w:eastAsia="fr-FR"/>
        </w:rPr>
        <w:t>و</w:t>
      </w:r>
      <w:r w:rsidRPr="003074BF">
        <w:rPr>
          <w:rFonts w:cs="Simplified Arabic" w:hint="cs"/>
          <w:sz w:val="28"/>
          <w:szCs w:val="28"/>
          <w:rtl/>
          <w:lang w:eastAsia="fr-FR"/>
        </w:rPr>
        <w:t>قد جاءت نتائج بحثنا موازية لنتائج تلك الأبحاث</w:t>
      </w:r>
      <w:r w:rsidR="00AA3CEA" w:rsidRPr="003074BF">
        <w:rPr>
          <w:rFonts w:cs="Simplified Arabic" w:hint="cs"/>
          <w:sz w:val="28"/>
          <w:szCs w:val="28"/>
          <w:rtl/>
          <w:lang w:eastAsia="fr-FR"/>
        </w:rPr>
        <w:t>.</w:t>
      </w:r>
    </w:p>
    <w:p w:rsidR="00B652F8" w:rsidRDefault="00DD24A7" w:rsidP="00E04E5B">
      <w:pPr>
        <w:jc w:val="both"/>
        <w:rPr>
          <w:rFonts w:cs="Simplified Arabic"/>
          <w:sz w:val="28"/>
          <w:szCs w:val="28"/>
          <w:lang w:eastAsia="fr-FR"/>
        </w:rPr>
      </w:pPr>
      <w:r>
        <w:rPr>
          <w:rFonts w:cs="Simplified Arabic" w:hint="cs"/>
          <w:sz w:val="28"/>
          <w:szCs w:val="28"/>
          <w:rtl/>
          <w:lang w:eastAsia="fr-FR"/>
        </w:rPr>
        <w:lastRenderedPageBreak/>
        <w:t>زود</w:t>
      </w:r>
      <w:r w:rsidR="000C6B49" w:rsidRPr="00616B18">
        <w:rPr>
          <w:rFonts w:cs="Simplified Arabic" w:hint="cs"/>
          <w:sz w:val="28"/>
          <w:szCs w:val="28"/>
          <w:rtl/>
          <w:lang w:eastAsia="fr-FR"/>
        </w:rPr>
        <w:t xml:space="preserve">نا </w:t>
      </w:r>
      <w:r>
        <w:rPr>
          <w:rFonts w:cs="Simplified Arabic" w:hint="cs"/>
          <w:sz w:val="28"/>
          <w:szCs w:val="28"/>
          <w:rtl/>
          <w:lang w:eastAsia="fr-FR"/>
        </w:rPr>
        <w:t xml:space="preserve">هذا البحث </w:t>
      </w:r>
      <w:r w:rsidR="000C6B49" w:rsidRPr="00616B18">
        <w:rPr>
          <w:rFonts w:cs="Simplified Arabic" w:hint="cs"/>
          <w:sz w:val="28"/>
          <w:szCs w:val="28"/>
          <w:rtl/>
          <w:lang w:eastAsia="fr-FR"/>
        </w:rPr>
        <w:t>بدليل على أن دراسة الجريان الرحمي المشيمي</w:t>
      </w:r>
      <w:r w:rsidR="001C299D">
        <w:rPr>
          <w:rFonts w:cs="Simplified Arabic" w:hint="cs"/>
          <w:sz w:val="28"/>
          <w:szCs w:val="28"/>
          <w:rtl/>
          <w:lang w:eastAsia="fr-FR"/>
        </w:rPr>
        <w:t xml:space="preserve"> </w:t>
      </w:r>
      <w:r w:rsidR="000C6B49" w:rsidRPr="00616B18">
        <w:rPr>
          <w:rFonts w:cs="Simplified Arabic" w:hint="cs"/>
          <w:sz w:val="28"/>
          <w:szCs w:val="28"/>
          <w:rtl/>
          <w:lang w:eastAsia="fr-FR"/>
        </w:rPr>
        <w:t>ليس</w:t>
      </w:r>
      <w:r>
        <w:rPr>
          <w:rFonts w:cs="Simplified Arabic" w:hint="cs"/>
          <w:sz w:val="28"/>
          <w:szCs w:val="28"/>
          <w:rtl/>
          <w:lang w:eastAsia="fr-FR"/>
        </w:rPr>
        <w:t>ت ذات أهمية</w:t>
      </w:r>
      <w:r w:rsidR="00777C7A" w:rsidRPr="00616B18">
        <w:rPr>
          <w:rFonts w:cs="Simplified Arabic" w:hint="cs"/>
          <w:sz w:val="28"/>
          <w:szCs w:val="28"/>
          <w:rtl/>
          <w:lang w:eastAsia="fr-FR"/>
        </w:rPr>
        <w:t xml:space="preserve"> عند أجنة </w:t>
      </w:r>
      <w:r w:rsidR="00777C7A" w:rsidRPr="001E69D0">
        <w:rPr>
          <w:rFonts w:asciiTheme="majorBidi" w:hAnsiTheme="majorBidi" w:cstheme="majorBidi"/>
          <w:sz w:val="28"/>
          <w:szCs w:val="28"/>
          <w:lang w:eastAsia="fr-FR"/>
        </w:rPr>
        <w:t>SGA</w:t>
      </w:r>
      <w:r>
        <w:rPr>
          <w:rFonts w:cs="Simplified Arabic" w:hint="cs"/>
          <w:sz w:val="28"/>
          <w:szCs w:val="28"/>
          <w:rtl/>
          <w:lang w:eastAsia="fr-FR"/>
        </w:rPr>
        <w:t>،</w:t>
      </w:r>
      <w:r w:rsidR="00777C7A" w:rsidRPr="00616B18">
        <w:rPr>
          <w:rFonts w:cs="Simplified Arabic" w:hint="cs"/>
          <w:sz w:val="28"/>
          <w:szCs w:val="28"/>
          <w:rtl/>
          <w:lang w:eastAsia="fr-FR"/>
        </w:rPr>
        <w:t xml:space="preserve"> بينم</w:t>
      </w:r>
      <w:r w:rsidR="00B3339E">
        <w:rPr>
          <w:rFonts w:cs="Simplified Arabic" w:hint="cs"/>
          <w:sz w:val="28"/>
          <w:szCs w:val="28"/>
          <w:rtl/>
          <w:lang w:eastAsia="fr-FR"/>
        </w:rPr>
        <w:t xml:space="preserve">ا تشكل دراسة الجريان المخي الاختبار الأكثر </w:t>
      </w:r>
      <w:proofErr w:type="spellStart"/>
      <w:r w:rsidR="00B3339E">
        <w:rPr>
          <w:rFonts w:cs="Simplified Arabic" w:hint="cs"/>
          <w:sz w:val="28"/>
          <w:szCs w:val="28"/>
          <w:rtl/>
          <w:lang w:eastAsia="fr-FR"/>
        </w:rPr>
        <w:t>أهمية</w:t>
      </w:r>
      <w:r w:rsidR="00777C7A" w:rsidRPr="00616B18">
        <w:rPr>
          <w:rFonts w:cs="Simplified Arabic" w:hint="cs"/>
          <w:sz w:val="28"/>
          <w:szCs w:val="28"/>
          <w:rtl/>
          <w:lang w:eastAsia="fr-FR"/>
        </w:rPr>
        <w:t>.</w:t>
      </w:r>
      <w:r w:rsidR="00B256BB" w:rsidRPr="00616B18">
        <w:rPr>
          <w:rFonts w:cs="Simplified Arabic" w:hint="cs"/>
          <w:sz w:val="28"/>
          <w:szCs w:val="28"/>
          <w:rtl/>
          <w:lang w:eastAsia="fr-FR"/>
        </w:rPr>
        <w:t>حيث</w:t>
      </w:r>
      <w:proofErr w:type="spellEnd"/>
      <w:r w:rsidR="00B256BB" w:rsidRPr="00616B18">
        <w:rPr>
          <w:rFonts w:cs="Simplified Arabic" w:hint="cs"/>
          <w:sz w:val="28"/>
          <w:szCs w:val="28"/>
          <w:rtl/>
          <w:lang w:eastAsia="fr-FR"/>
        </w:rPr>
        <w:t xml:space="preserve"> بقيت قياسات </w:t>
      </w:r>
      <w:proofErr w:type="spellStart"/>
      <w:r w:rsidR="00063561">
        <w:rPr>
          <w:rFonts w:cs="Simplified Arabic" w:hint="cs"/>
          <w:sz w:val="28"/>
          <w:szCs w:val="28"/>
          <w:rtl/>
          <w:lang w:eastAsia="fr-FR"/>
        </w:rPr>
        <w:t>دوبللر</w:t>
      </w:r>
      <w:proofErr w:type="spellEnd"/>
      <w:r w:rsidR="00B3339E">
        <w:rPr>
          <w:rFonts w:cs="Simplified Arabic" w:hint="cs"/>
          <w:sz w:val="28"/>
          <w:szCs w:val="28"/>
          <w:rtl/>
          <w:lang w:eastAsia="fr-FR"/>
        </w:rPr>
        <w:t xml:space="preserve"> الشريان السري طبيعية على </w:t>
      </w:r>
      <w:r w:rsidR="00B256BB" w:rsidRPr="00616B18">
        <w:rPr>
          <w:rFonts w:cs="Simplified Arabic" w:hint="cs"/>
          <w:sz w:val="28"/>
          <w:szCs w:val="28"/>
          <w:rtl/>
          <w:lang w:eastAsia="fr-FR"/>
        </w:rPr>
        <w:t xml:space="preserve">الرغم من حدوث إعادة توزع </w:t>
      </w:r>
      <w:r w:rsidR="00B3339E">
        <w:rPr>
          <w:rFonts w:cs="Simplified Arabic" w:hint="cs"/>
          <w:sz w:val="28"/>
          <w:szCs w:val="28"/>
          <w:rtl/>
          <w:lang w:eastAsia="fr-FR"/>
        </w:rPr>
        <w:t xml:space="preserve">في الجريان المخي وحدوث </w:t>
      </w:r>
      <w:r w:rsidR="00B256BB" w:rsidRPr="00616B18">
        <w:rPr>
          <w:rFonts w:cs="Simplified Arabic" w:hint="cs"/>
          <w:sz w:val="28"/>
          <w:szCs w:val="28"/>
          <w:rtl/>
          <w:lang w:eastAsia="fr-FR"/>
        </w:rPr>
        <w:t xml:space="preserve">تغيرات في </w:t>
      </w:r>
      <w:proofErr w:type="spellStart"/>
      <w:r w:rsidR="00063561">
        <w:rPr>
          <w:rFonts w:cs="Simplified Arabic" w:hint="cs"/>
          <w:sz w:val="28"/>
          <w:szCs w:val="28"/>
          <w:rtl/>
          <w:lang w:eastAsia="fr-FR"/>
        </w:rPr>
        <w:t>دوبللر</w:t>
      </w:r>
      <w:proofErr w:type="spellEnd"/>
      <w:r w:rsidR="00B256BB" w:rsidRPr="00616B18">
        <w:rPr>
          <w:rFonts w:cs="Simplified Arabic" w:hint="cs"/>
          <w:sz w:val="28"/>
          <w:szCs w:val="28"/>
          <w:rtl/>
          <w:lang w:eastAsia="fr-FR"/>
        </w:rPr>
        <w:t xml:space="preserve"> الشريان المخي المتوسط في</w:t>
      </w:r>
      <w:r w:rsidR="00B3339E">
        <w:rPr>
          <w:rFonts w:cs="Simplified Arabic" w:hint="cs"/>
          <w:sz w:val="28"/>
          <w:szCs w:val="28"/>
          <w:rtl/>
          <w:lang w:eastAsia="fr-FR"/>
        </w:rPr>
        <w:t xml:space="preserve"> 13.45% م</w:t>
      </w:r>
      <w:r w:rsidR="00B256BB" w:rsidRPr="00616B18">
        <w:rPr>
          <w:rFonts w:cs="Simplified Arabic" w:hint="cs"/>
          <w:sz w:val="28"/>
          <w:szCs w:val="28"/>
          <w:rtl/>
          <w:lang w:eastAsia="fr-FR"/>
        </w:rPr>
        <w:t xml:space="preserve">ن الحالات </w:t>
      </w:r>
      <w:r w:rsidR="00B3339E">
        <w:rPr>
          <w:rFonts w:cs="Simplified Arabic" w:hint="cs"/>
          <w:sz w:val="28"/>
          <w:szCs w:val="28"/>
          <w:rtl/>
          <w:lang w:eastAsia="fr-FR"/>
        </w:rPr>
        <w:t xml:space="preserve">قبيل الولادة، </w:t>
      </w:r>
      <w:r w:rsidR="00B612D4">
        <w:rPr>
          <w:rFonts w:cs="Simplified Arabic" w:hint="cs"/>
          <w:sz w:val="28"/>
          <w:szCs w:val="28"/>
          <w:rtl/>
          <w:lang w:eastAsia="fr-FR"/>
        </w:rPr>
        <w:t xml:space="preserve">وكانت هذه النتيجة متوافقة مع نتائج أبحاث سابقة، </w:t>
      </w:r>
      <w:r w:rsidR="00B3339E">
        <w:rPr>
          <w:rFonts w:cs="Simplified Arabic" w:hint="cs"/>
          <w:sz w:val="28"/>
          <w:szCs w:val="28"/>
          <w:rtl/>
          <w:lang w:eastAsia="fr-FR"/>
        </w:rPr>
        <w:t>ويظهر الجدول</w:t>
      </w:r>
      <w:r w:rsidR="008C2A40">
        <w:rPr>
          <w:rFonts w:cs="Simplified Arabic" w:hint="cs"/>
          <w:sz w:val="28"/>
          <w:szCs w:val="28"/>
          <w:rtl/>
          <w:lang w:eastAsia="fr-FR"/>
        </w:rPr>
        <w:t xml:space="preserve"> رقم</w:t>
      </w:r>
      <w:r w:rsidR="00B3339E">
        <w:rPr>
          <w:rFonts w:cs="Simplified Arabic" w:hint="cs"/>
          <w:sz w:val="28"/>
          <w:szCs w:val="28"/>
          <w:rtl/>
          <w:lang w:eastAsia="fr-FR"/>
        </w:rPr>
        <w:t xml:space="preserve"> (</w:t>
      </w:r>
      <w:r w:rsidR="00E04E5B">
        <w:rPr>
          <w:rFonts w:cs="Simplified Arabic" w:hint="cs"/>
          <w:sz w:val="28"/>
          <w:szCs w:val="28"/>
          <w:rtl/>
          <w:lang w:eastAsia="fr-FR"/>
        </w:rPr>
        <w:t>15</w:t>
      </w:r>
      <w:r w:rsidR="00B3339E">
        <w:rPr>
          <w:rFonts w:cs="Simplified Arabic" w:hint="cs"/>
          <w:sz w:val="28"/>
          <w:szCs w:val="28"/>
          <w:rtl/>
          <w:lang w:eastAsia="fr-FR"/>
        </w:rPr>
        <w:t>) مقارنة نتائج الشذوذات في</w:t>
      </w:r>
      <w:r w:rsidR="00B612D4">
        <w:rPr>
          <w:rFonts w:cs="Simplified Arabic" w:hint="cs"/>
          <w:sz w:val="28"/>
          <w:szCs w:val="28"/>
          <w:rtl/>
          <w:lang w:eastAsia="fr-FR"/>
        </w:rPr>
        <w:t xml:space="preserve"> قيم</w:t>
      </w:r>
      <w:r w:rsidR="00B3339E" w:rsidRPr="001E69D0">
        <w:rPr>
          <w:rFonts w:asciiTheme="majorBidi" w:hAnsiTheme="majorBidi" w:cstheme="majorBidi"/>
          <w:sz w:val="28"/>
          <w:szCs w:val="28"/>
          <w:lang w:eastAsia="fr-FR"/>
        </w:rPr>
        <w:t>PI</w:t>
      </w:r>
      <w:r w:rsidR="00B612D4">
        <w:rPr>
          <w:rFonts w:cs="Simplified Arabic" w:hint="cs"/>
          <w:sz w:val="28"/>
          <w:szCs w:val="28"/>
          <w:rtl/>
          <w:lang w:eastAsia="fr-FR" w:bidi="ar-SY"/>
        </w:rPr>
        <w:t xml:space="preserve"> </w:t>
      </w:r>
      <w:r w:rsidR="001C299D">
        <w:rPr>
          <w:rFonts w:cs="Simplified Arabic" w:hint="cs"/>
          <w:sz w:val="28"/>
          <w:szCs w:val="28"/>
          <w:rtl/>
          <w:lang w:eastAsia="fr-FR" w:bidi="ar-SY"/>
        </w:rPr>
        <w:t>للشرايين</w:t>
      </w:r>
      <w:r w:rsidR="00B3339E">
        <w:rPr>
          <w:rFonts w:cs="Simplified Arabic" w:hint="cs"/>
          <w:sz w:val="28"/>
          <w:szCs w:val="28"/>
          <w:rtl/>
          <w:lang w:eastAsia="fr-FR" w:bidi="ar-SY"/>
        </w:rPr>
        <w:t xml:space="preserve"> المخي المتوسط و ال</w:t>
      </w:r>
      <w:r w:rsidR="00B612D4">
        <w:rPr>
          <w:rFonts w:cs="Simplified Arabic" w:hint="cs"/>
          <w:sz w:val="28"/>
          <w:szCs w:val="28"/>
          <w:rtl/>
          <w:lang w:eastAsia="fr-FR" w:bidi="ar-SY"/>
        </w:rPr>
        <w:t>سري</w:t>
      </w:r>
      <w:r w:rsidR="001C299D">
        <w:rPr>
          <w:rFonts w:cs="Simplified Arabic" w:hint="cs"/>
          <w:sz w:val="28"/>
          <w:szCs w:val="28"/>
          <w:rtl/>
          <w:lang w:eastAsia="fr-FR" w:bidi="ar-SY"/>
        </w:rPr>
        <w:t xml:space="preserve"> و الرحمي و المعدل المخي المشيمي</w:t>
      </w:r>
      <w:r w:rsidR="00B612D4">
        <w:rPr>
          <w:rFonts w:cs="Simplified Arabic" w:hint="cs"/>
          <w:sz w:val="28"/>
          <w:szCs w:val="28"/>
          <w:rtl/>
          <w:lang w:eastAsia="fr-FR" w:bidi="ar-SY"/>
        </w:rPr>
        <w:t xml:space="preserve"> مع نتائج أبحاث</w:t>
      </w:r>
      <w:r w:rsidR="00B3339E">
        <w:rPr>
          <w:rFonts w:cs="Simplified Arabic" w:hint="cs"/>
          <w:sz w:val="28"/>
          <w:szCs w:val="28"/>
          <w:rtl/>
          <w:lang w:eastAsia="fr-FR" w:bidi="ar-SY"/>
        </w:rPr>
        <w:t xml:space="preserve"> سابقة</w:t>
      </w:r>
      <w:r w:rsidR="00B256BB" w:rsidRPr="00616B18">
        <w:rPr>
          <w:rFonts w:cs="Simplified Arabic" w:hint="cs"/>
          <w:sz w:val="28"/>
          <w:szCs w:val="28"/>
          <w:rtl/>
          <w:lang w:eastAsia="fr-FR"/>
        </w:rPr>
        <w:t>.</w:t>
      </w:r>
    </w:p>
    <w:p w:rsidR="001E69D0" w:rsidRPr="001E69D0" w:rsidRDefault="001E69D0" w:rsidP="00E04E5B">
      <w:pPr>
        <w:spacing w:before="240" w:after="0"/>
        <w:jc w:val="center"/>
        <w:rPr>
          <w:rFonts w:asciiTheme="minorBidi" w:hAnsiTheme="minorBidi"/>
          <w:b/>
          <w:bCs/>
          <w:i/>
          <w:iCs/>
          <w:sz w:val="24"/>
          <w:szCs w:val="24"/>
          <w:rtl/>
          <w:lang w:eastAsia="fr-FR" w:bidi="ar-SY"/>
        </w:rPr>
      </w:pPr>
      <w:r w:rsidRPr="001E69D0">
        <w:rPr>
          <w:rFonts w:asciiTheme="minorBidi" w:hAnsiTheme="minorBidi"/>
          <w:b/>
          <w:bCs/>
          <w:i/>
          <w:iCs/>
          <w:sz w:val="24"/>
          <w:szCs w:val="24"/>
          <w:rtl/>
          <w:lang w:eastAsia="fr-FR"/>
        </w:rPr>
        <w:t>الجدول</w:t>
      </w:r>
      <w:r w:rsidR="00E04E5B">
        <w:rPr>
          <w:rFonts w:asciiTheme="minorBidi" w:hAnsiTheme="minorBidi" w:hint="cs"/>
          <w:b/>
          <w:bCs/>
          <w:i/>
          <w:iCs/>
          <w:sz w:val="24"/>
          <w:szCs w:val="24"/>
          <w:rtl/>
          <w:lang w:eastAsia="fr-FR"/>
        </w:rPr>
        <w:t>(15)</w:t>
      </w:r>
      <w:r w:rsidRPr="001E69D0">
        <w:rPr>
          <w:rFonts w:asciiTheme="minorBidi" w:hAnsiTheme="minorBidi"/>
          <w:b/>
          <w:bCs/>
          <w:i/>
          <w:iCs/>
          <w:sz w:val="24"/>
          <w:szCs w:val="24"/>
          <w:rtl/>
          <w:lang w:eastAsia="fr-FR"/>
        </w:rPr>
        <w:t xml:space="preserve"> مقارنة النسب المئوية لشذوذات </w:t>
      </w:r>
      <w:r w:rsidRPr="001E69D0">
        <w:rPr>
          <w:rFonts w:asciiTheme="minorBidi" w:hAnsiTheme="minorBidi"/>
          <w:b/>
          <w:bCs/>
          <w:i/>
          <w:iCs/>
          <w:sz w:val="24"/>
          <w:szCs w:val="24"/>
          <w:lang w:eastAsia="fr-FR"/>
        </w:rPr>
        <w:t>PI</w:t>
      </w:r>
      <w:r w:rsidRPr="001E69D0">
        <w:rPr>
          <w:rFonts w:asciiTheme="minorBidi" w:hAnsiTheme="minorBidi"/>
          <w:b/>
          <w:bCs/>
          <w:i/>
          <w:iCs/>
          <w:sz w:val="24"/>
          <w:szCs w:val="24"/>
          <w:rtl/>
          <w:lang w:eastAsia="fr-FR" w:bidi="ar-SY"/>
        </w:rPr>
        <w:t xml:space="preserve"> بين الأبحاث المختلفة</w:t>
      </w:r>
    </w:p>
    <w:tbl>
      <w:tblPr>
        <w:tblStyle w:val="a8"/>
        <w:bidiVisual/>
        <w:tblW w:w="0" w:type="auto"/>
        <w:jc w:val="center"/>
        <w:tblInd w:w="-195" w:type="dxa"/>
        <w:tblLook w:val="04A0" w:firstRow="1" w:lastRow="0" w:firstColumn="1" w:lastColumn="0" w:noHBand="0" w:noVBand="1"/>
      </w:tblPr>
      <w:tblGrid>
        <w:gridCol w:w="2171"/>
        <w:gridCol w:w="1922"/>
        <w:gridCol w:w="1759"/>
        <w:gridCol w:w="1427"/>
        <w:gridCol w:w="1438"/>
      </w:tblGrid>
      <w:tr w:rsidR="00976C2C" w:rsidRPr="00616B18" w:rsidTr="00976C2C">
        <w:trPr>
          <w:trHeight w:val="673"/>
          <w:jc w:val="center"/>
        </w:trPr>
        <w:tc>
          <w:tcPr>
            <w:tcW w:w="1891" w:type="dxa"/>
            <w:shd w:val="clear" w:color="auto" w:fill="D5D5D5" w:themeFill="accent3" w:themeFillTint="66"/>
          </w:tcPr>
          <w:p w:rsidR="00976C2C" w:rsidRPr="001E69D0" w:rsidRDefault="00976C2C" w:rsidP="001E69D0">
            <w:pPr>
              <w:spacing w:before="240" w:line="276" w:lineRule="auto"/>
              <w:jc w:val="center"/>
              <w:rPr>
                <w:rFonts w:cs="Simplified Arabic"/>
                <w:sz w:val="26"/>
                <w:szCs w:val="26"/>
                <w:rtl/>
                <w:lang w:eastAsia="fr-FR"/>
              </w:rPr>
            </w:pPr>
          </w:p>
        </w:tc>
        <w:tc>
          <w:tcPr>
            <w:tcW w:w="2016" w:type="dxa"/>
            <w:shd w:val="clear" w:color="auto" w:fill="D5D5D5" w:themeFill="accent3" w:themeFillTint="66"/>
            <w:vAlign w:val="center"/>
          </w:tcPr>
          <w:p w:rsidR="00976C2C" w:rsidRPr="00173459" w:rsidRDefault="00976C2C" w:rsidP="001E69D0">
            <w:pPr>
              <w:spacing w:after="200"/>
              <w:jc w:val="center"/>
              <w:rPr>
                <w:rFonts w:cs="Simplified Arabic"/>
                <w:sz w:val="24"/>
                <w:szCs w:val="24"/>
                <w:rtl/>
                <w:lang w:eastAsia="fr-FR" w:bidi="ar-SY"/>
              </w:rPr>
            </w:pPr>
            <w:r w:rsidRPr="00173459">
              <w:rPr>
                <w:rFonts w:cs="Simplified Arabic" w:hint="cs"/>
                <w:sz w:val="24"/>
                <w:szCs w:val="24"/>
                <w:rtl/>
                <w:lang w:eastAsia="fr-FR"/>
              </w:rPr>
              <w:t xml:space="preserve">نسبة الشذوذات في </w:t>
            </w:r>
            <w:r w:rsidRPr="00173459">
              <w:rPr>
                <w:rFonts w:asciiTheme="majorBidi" w:hAnsiTheme="majorBidi" w:cstheme="majorBidi"/>
                <w:sz w:val="24"/>
                <w:szCs w:val="24"/>
                <w:lang w:eastAsia="fr-FR"/>
              </w:rPr>
              <w:t>MCA-PI</w:t>
            </w:r>
          </w:p>
        </w:tc>
        <w:tc>
          <w:tcPr>
            <w:tcW w:w="1848" w:type="dxa"/>
            <w:shd w:val="clear" w:color="auto" w:fill="D5D5D5" w:themeFill="accent3" w:themeFillTint="66"/>
            <w:vAlign w:val="center"/>
          </w:tcPr>
          <w:p w:rsidR="00976C2C" w:rsidRPr="00173459" w:rsidRDefault="00976C2C" w:rsidP="001E69D0">
            <w:pPr>
              <w:spacing w:after="200" w:line="276" w:lineRule="auto"/>
              <w:jc w:val="center"/>
              <w:rPr>
                <w:rFonts w:cs="Simplified Arabic"/>
                <w:sz w:val="24"/>
                <w:szCs w:val="24"/>
                <w:rtl/>
                <w:lang w:eastAsia="fr-FR" w:bidi="ar-SY"/>
              </w:rPr>
            </w:pPr>
            <w:r w:rsidRPr="00173459">
              <w:rPr>
                <w:rFonts w:cs="Simplified Arabic" w:hint="cs"/>
                <w:sz w:val="24"/>
                <w:szCs w:val="24"/>
                <w:rtl/>
                <w:lang w:eastAsia="fr-FR"/>
              </w:rPr>
              <w:t>نسبة الشذوذات</w:t>
            </w:r>
            <w:r w:rsidRPr="00173459">
              <w:rPr>
                <w:rFonts w:cs="Simplified Arabic" w:hint="cs"/>
                <w:sz w:val="24"/>
                <w:szCs w:val="24"/>
                <w:rtl/>
                <w:lang w:eastAsia="fr-FR" w:bidi="ar-SY"/>
              </w:rPr>
              <w:t xml:space="preserve"> في</w:t>
            </w:r>
            <w:r w:rsidRPr="00173459">
              <w:rPr>
                <w:rFonts w:asciiTheme="majorBidi" w:hAnsiTheme="majorBidi" w:cstheme="majorBidi"/>
                <w:sz w:val="24"/>
                <w:szCs w:val="24"/>
                <w:lang w:eastAsia="fr-FR"/>
              </w:rPr>
              <w:t>UA-PI</w:t>
            </w:r>
          </w:p>
        </w:tc>
        <w:tc>
          <w:tcPr>
            <w:tcW w:w="1481" w:type="dxa"/>
            <w:shd w:val="clear" w:color="auto" w:fill="D5D5D5" w:themeFill="accent3" w:themeFillTint="66"/>
          </w:tcPr>
          <w:p w:rsidR="00976C2C" w:rsidRPr="00173459" w:rsidRDefault="00173459" w:rsidP="001E69D0">
            <w:pPr>
              <w:jc w:val="center"/>
              <w:rPr>
                <w:rFonts w:cs="Simplified Arabic"/>
                <w:sz w:val="24"/>
                <w:szCs w:val="24"/>
                <w:lang w:eastAsia="fr-FR"/>
              </w:rPr>
            </w:pPr>
            <w:r w:rsidRPr="00173459">
              <w:rPr>
                <w:rFonts w:cs="Simplified Arabic" w:hint="cs"/>
                <w:sz w:val="24"/>
                <w:szCs w:val="24"/>
                <w:rtl/>
                <w:lang w:eastAsia="fr-FR"/>
              </w:rPr>
              <w:t xml:space="preserve">نسبة الشذوذات في </w:t>
            </w:r>
            <w:proofErr w:type="spellStart"/>
            <w:r w:rsidRPr="00173459">
              <w:rPr>
                <w:rFonts w:cs="Simplified Arabic"/>
                <w:sz w:val="24"/>
                <w:szCs w:val="24"/>
                <w:lang w:eastAsia="fr-FR"/>
              </w:rPr>
              <w:t>UtA</w:t>
            </w:r>
            <w:proofErr w:type="spellEnd"/>
            <w:r w:rsidRPr="00173459">
              <w:rPr>
                <w:rFonts w:cs="Simplified Arabic"/>
                <w:sz w:val="24"/>
                <w:szCs w:val="24"/>
                <w:lang w:eastAsia="fr-FR"/>
              </w:rPr>
              <w:t>-PI</w:t>
            </w:r>
          </w:p>
        </w:tc>
        <w:tc>
          <w:tcPr>
            <w:tcW w:w="1481" w:type="dxa"/>
            <w:shd w:val="clear" w:color="auto" w:fill="D5D5D5" w:themeFill="accent3" w:themeFillTint="66"/>
          </w:tcPr>
          <w:p w:rsidR="00976C2C" w:rsidRPr="00173459" w:rsidRDefault="00173459" w:rsidP="001E69D0">
            <w:pPr>
              <w:jc w:val="center"/>
              <w:rPr>
                <w:rFonts w:cs="Simplified Arabic"/>
                <w:sz w:val="24"/>
                <w:szCs w:val="24"/>
                <w:lang w:eastAsia="fr-FR" w:bidi="ar-SY"/>
              </w:rPr>
            </w:pPr>
            <w:r w:rsidRPr="00173459">
              <w:rPr>
                <w:rFonts w:cs="Simplified Arabic" w:hint="cs"/>
                <w:sz w:val="24"/>
                <w:szCs w:val="24"/>
                <w:rtl/>
                <w:lang w:eastAsia="fr-FR" w:bidi="ar-SY"/>
              </w:rPr>
              <w:t xml:space="preserve">نسبة الشذوذات في </w:t>
            </w:r>
            <w:r w:rsidRPr="00173459">
              <w:rPr>
                <w:rFonts w:cs="Simplified Arabic"/>
                <w:sz w:val="24"/>
                <w:szCs w:val="24"/>
                <w:lang w:eastAsia="fr-FR" w:bidi="ar-SY"/>
              </w:rPr>
              <w:t>CPR</w:t>
            </w:r>
          </w:p>
        </w:tc>
      </w:tr>
      <w:tr w:rsidR="00976C2C" w:rsidRPr="00173459" w:rsidTr="00976C2C">
        <w:trPr>
          <w:trHeight w:val="399"/>
          <w:jc w:val="center"/>
        </w:trPr>
        <w:tc>
          <w:tcPr>
            <w:tcW w:w="1891" w:type="dxa"/>
            <w:shd w:val="clear" w:color="auto" w:fill="EAEAEA" w:themeFill="accent3" w:themeFillTint="33"/>
          </w:tcPr>
          <w:p w:rsidR="00976C2C" w:rsidRPr="007F2FF8" w:rsidRDefault="00976C2C" w:rsidP="001E69D0">
            <w:pPr>
              <w:spacing w:after="200" w:line="276" w:lineRule="auto"/>
              <w:rPr>
                <w:rFonts w:cs="Simplified Arabic"/>
                <w:sz w:val="24"/>
                <w:szCs w:val="24"/>
                <w:rtl/>
                <w:lang w:eastAsia="fr-FR"/>
              </w:rPr>
            </w:pPr>
            <w:r w:rsidRPr="007F2FF8">
              <w:rPr>
                <w:rFonts w:cs="Simplified Arabic" w:hint="cs"/>
                <w:sz w:val="24"/>
                <w:szCs w:val="24"/>
                <w:rtl/>
                <w:lang w:eastAsia="fr-FR"/>
              </w:rPr>
              <w:t>البحث الحالي</w:t>
            </w:r>
          </w:p>
        </w:tc>
        <w:tc>
          <w:tcPr>
            <w:tcW w:w="2016" w:type="dxa"/>
            <w:vAlign w:val="center"/>
          </w:tcPr>
          <w:p w:rsidR="00976C2C" w:rsidRPr="007F2FF8" w:rsidRDefault="00976C2C" w:rsidP="003363FF">
            <w:pPr>
              <w:spacing w:after="200" w:line="276" w:lineRule="auto"/>
              <w:jc w:val="center"/>
              <w:rPr>
                <w:rFonts w:cs="Simplified Arabic"/>
                <w:sz w:val="24"/>
                <w:szCs w:val="24"/>
                <w:rtl/>
                <w:lang w:eastAsia="fr-FR" w:bidi="ar-SY"/>
              </w:rPr>
            </w:pPr>
            <w:r w:rsidRPr="007F2FF8">
              <w:rPr>
                <w:rFonts w:cs="Simplified Arabic"/>
                <w:sz w:val="24"/>
                <w:szCs w:val="24"/>
                <w:lang w:eastAsia="fr-FR" w:bidi="ar-SY"/>
              </w:rPr>
              <w:t>13.45%</w:t>
            </w:r>
          </w:p>
        </w:tc>
        <w:tc>
          <w:tcPr>
            <w:tcW w:w="1848" w:type="dxa"/>
            <w:vAlign w:val="center"/>
          </w:tcPr>
          <w:p w:rsidR="00976C2C" w:rsidRPr="007F2FF8" w:rsidRDefault="00976C2C" w:rsidP="003363FF">
            <w:pPr>
              <w:spacing w:after="200" w:line="276" w:lineRule="auto"/>
              <w:jc w:val="center"/>
              <w:rPr>
                <w:rFonts w:cs="Simplified Arabic"/>
                <w:sz w:val="24"/>
                <w:szCs w:val="24"/>
                <w:rtl/>
                <w:lang w:eastAsia="fr-FR"/>
              </w:rPr>
            </w:pPr>
            <w:r w:rsidRPr="007F2FF8">
              <w:rPr>
                <w:rFonts w:cs="Simplified Arabic" w:hint="cs"/>
                <w:sz w:val="24"/>
                <w:szCs w:val="24"/>
                <w:rtl/>
                <w:lang w:eastAsia="fr-FR"/>
              </w:rPr>
              <w:t>مهملة</w:t>
            </w:r>
          </w:p>
        </w:tc>
        <w:tc>
          <w:tcPr>
            <w:tcW w:w="1481" w:type="dxa"/>
          </w:tcPr>
          <w:p w:rsidR="00976C2C" w:rsidRPr="00173459" w:rsidRDefault="00173459" w:rsidP="003363FF">
            <w:pPr>
              <w:jc w:val="center"/>
              <w:rPr>
                <w:rFonts w:cs="Simplified Arabic"/>
                <w:sz w:val="24"/>
                <w:szCs w:val="24"/>
                <w:rtl/>
                <w:lang w:eastAsia="fr-FR" w:bidi="ar-SY"/>
              </w:rPr>
            </w:pPr>
            <w:r w:rsidRPr="00173459">
              <w:rPr>
                <w:rFonts w:cs="Simplified Arabic" w:hint="cs"/>
                <w:sz w:val="24"/>
                <w:szCs w:val="24"/>
                <w:rtl/>
                <w:lang w:eastAsia="fr-FR" w:bidi="ar-SY"/>
              </w:rPr>
              <w:t>مهملة</w:t>
            </w:r>
          </w:p>
        </w:tc>
        <w:tc>
          <w:tcPr>
            <w:tcW w:w="1481" w:type="dxa"/>
          </w:tcPr>
          <w:p w:rsidR="00976C2C" w:rsidRPr="00173459" w:rsidRDefault="00173459" w:rsidP="003363FF">
            <w:pPr>
              <w:jc w:val="center"/>
              <w:rPr>
                <w:rFonts w:cs="Simplified Arabic"/>
                <w:sz w:val="24"/>
                <w:szCs w:val="24"/>
                <w:lang w:eastAsia="fr-FR"/>
              </w:rPr>
            </w:pPr>
            <w:r w:rsidRPr="00173459">
              <w:rPr>
                <w:rFonts w:cs="Simplified Arabic"/>
                <w:sz w:val="24"/>
                <w:szCs w:val="24"/>
                <w:lang w:eastAsia="fr-FR"/>
              </w:rPr>
              <w:t>22.81%</w:t>
            </w:r>
          </w:p>
        </w:tc>
      </w:tr>
      <w:tr w:rsidR="00976C2C" w:rsidRPr="00173459" w:rsidTr="002A1332">
        <w:trPr>
          <w:trHeight w:val="764"/>
          <w:jc w:val="center"/>
        </w:trPr>
        <w:tc>
          <w:tcPr>
            <w:tcW w:w="1891" w:type="dxa"/>
            <w:shd w:val="clear" w:color="auto" w:fill="EAEAEA" w:themeFill="accent3" w:themeFillTint="33"/>
          </w:tcPr>
          <w:p w:rsidR="00976C2C" w:rsidRPr="007F2FF8" w:rsidRDefault="00976C2C" w:rsidP="003C6413">
            <w:pPr>
              <w:rPr>
                <w:rFonts w:cs="Simplified Arabic"/>
                <w:sz w:val="24"/>
                <w:szCs w:val="24"/>
                <w:rtl/>
                <w:lang w:eastAsia="fr-FR" w:bidi="ar-SY"/>
              </w:rPr>
            </w:pPr>
            <w:r w:rsidRPr="007F2FF8">
              <w:rPr>
                <w:rFonts w:cs="Simplified Arabic" w:hint="cs"/>
                <w:sz w:val="24"/>
                <w:szCs w:val="24"/>
                <w:rtl/>
                <w:lang w:eastAsia="fr-FR"/>
              </w:rPr>
              <w:t xml:space="preserve">بحث </w:t>
            </w:r>
            <w:proofErr w:type="spellStart"/>
            <w:r w:rsidRPr="007F2FF8">
              <w:rPr>
                <w:rFonts w:asciiTheme="majorBidi" w:hAnsiTheme="majorBidi" w:cstheme="majorBidi"/>
                <w:sz w:val="24"/>
                <w:szCs w:val="24"/>
                <w:lang w:eastAsia="fr-FR"/>
              </w:rPr>
              <w:t>Oros</w:t>
            </w:r>
            <w:proofErr w:type="spellEnd"/>
            <w:r w:rsidR="003C6413" w:rsidRPr="003C6413">
              <w:rPr>
                <w:rFonts w:cs="Simplified Arabic" w:hint="cs"/>
                <w:sz w:val="20"/>
                <w:szCs w:val="20"/>
                <w:rtl/>
                <w:lang w:eastAsia="fr-FR" w:bidi="ar-SY"/>
              </w:rPr>
              <w:t xml:space="preserve">إسبانيا </w:t>
            </w:r>
            <w:r w:rsidR="003C6413" w:rsidRPr="003C6413">
              <w:rPr>
                <w:rFonts w:cs="Simplified Arabic"/>
                <w:sz w:val="20"/>
                <w:szCs w:val="20"/>
                <w:lang w:eastAsia="fr-FR" w:bidi="ar-SY"/>
              </w:rPr>
              <w:t>2011</w:t>
            </w:r>
            <w:r w:rsidR="003C6413" w:rsidRPr="003C6413">
              <w:rPr>
                <w:rFonts w:cs="Simplified Arabic" w:hint="cs"/>
                <w:sz w:val="20"/>
                <w:szCs w:val="20"/>
                <w:rtl/>
                <w:lang w:eastAsia="fr-FR" w:bidi="ar-SY"/>
              </w:rPr>
              <w:t xml:space="preserve"> (</w:t>
            </w:r>
            <w:r w:rsidR="003C6413" w:rsidRPr="003C6413">
              <w:rPr>
                <w:rFonts w:cs="Simplified Arabic"/>
                <w:sz w:val="20"/>
                <w:szCs w:val="20"/>
                <w:lang w:eastAsia="fr-FR" w:bidi="ar-SY"/>
              </w:rPr>
              <w:t>40</w:t>
            </w:r>
            <w:r w:rsidR="003C6413" w:rsidRPr="003C6413">
              <w:rPr>
                <w:rFonts w:cs="Simplified Arabic" w:hint="cs"/>
                <w:sz w:val="20"/>
                <w:szCs w:val="20"/>
                <w:rtl/>
                <w:lang w:eastAsia="fr-FR" w:bidi="ar-SY"/>
              </w:rPr>
              <w:t>)</w:t>
            </w:r>
          </w:p>
        </w:tc>
        <w:tc>
          <w:tcPr>
            <w:tcW w:w="2016" w:type="dxa"/>
            <w:vAlign w:val="center"/>
          </w:tcPr>
          <w:p w:rsidR="00976C2C" w:rsidRPr="007F2FF8" w:rsidRDefault="00976C2C" w:rsidP="003363FF">
            <w:pPr>
              <w:spacing w:after="200" w:line="276" w:lineRule="auto"/>
              <w:jc w:val="center"/>
              <w:rPr>
                <w:rFonts w:cs="Simplified Arabic"/>
                <w:sz w:val="24"/>
                <w:szCs w:val="24"/>
                <w:rtl/>
                <w:lang w:eastAsia="fr-FR"/>
              </w:rPr>
            </w:pPr>
            <w:r w:rsidRPr="007F2FF8">
              <w:rPr>
                <w:rFonts w:cs="Simplified Arabic"/>
                <w:sz w:val="24"/>
                <w:szCs w:val="24"/>
                <w:lang w:eastAsia="fr-FR"/>
              </w:rPr>
              <w:t>14%</w:t>
            </w:r>
          </w:p>
        </w:tc>
        <w:tc>
          <w:tcPr>
            <w:tcW w:w="1848" w:type="dxa"/>
            <w:vAlign w:val="center"/>
          </w:tcPr>
          <w:p w:rsidR="00976C2C" w:rsidRPr="007F2FF8" w:rsidRDefault="00976C2C" w:rsidP="003363FF">
            <w:pPr>
              <w:jc w:val="center"/>
              <w:rPr>
                <w:rFonts w:cs="Simplified Arabic"/>
                <w:sz w:val="24"/>
                <w:szCs w:val="24"/>
                <w:rtl/>
                <w:lang w:eastAsia="fr-FR"/>
              </w:rPr>
            </w:pPr>
            <w:r w:rsidRPr="007F2FF8">
              <w:rPr>
                <w:rFonts w:cs="Simplified Arabic" w:hint="cs"/>
                <w:sz w:val="24"/>
                <w:szCs w:val="24"/>
                <w:rtl/>
                <w:lang w:eastAsia="fr-FR"/>
              </w:rPr>
              <w:t>مهملة</w:t>
            </w:r>
          </w:p>
        </w:tc>
        <w:tc>
          <w:tcPr>
            <w:tcW w:w="1481" w:type="dxa"/>
          </w:tcPr>
          <w:p w:rsidR="00976C2C" w:rsidRPr="002A1332" w:rsidRDefault="002A1332" w:rsidP="002A1332">
            <w:pPr>
              <w:jc w:val="center"/>
              <w:rPr>
                <w:rFonts w:cs="Simplified Arabic"/>
                <w:sz w:val="28"/>
                <w:szCs w:val="28"/>
                <w:rtl/>
                <w:lang w:eastAsia="fr-FR"/>
              </w:rPr>
            </w:pPr>
            <w:r>
              <w:rPr>
                <w:rFonts w:cs="Simplified Arabic" w:hint="cs"/>
                <w:sz w:val="28"/>
                <w:szCs w:val="28"/>
                <w:rtl/>
                <w:lang w:eastAsia="fr-FR"/>
              </w:rPr>
              <w:t>-</w:t>
            </w:r>
          </w:p>
        </w:tc>
        <w:tc>
          <w:tcPr>
            <w:tcW w:w="1481" w:type="dxa"/>
          </w:tcPr>
          <w:p w:rsidR="00976C2C" w:rsidRPr="00173459" w:rsidRDefault="00173459" w:rsidP="003363FF">
            <w:pPr>
              <w:jc w:val="center"/>
              <w:rPr>
                <w:rFonts w:cs="Simplified Arabic"/>
                <w:sz w:val="24"/>
                <w:szCs w:val="24"/>
                <w:rtl/>
                <w:lang w:eastAsia="fr-FR"/>
              </w:rPr>
            </w:pPr>
            <w:r w:rsidRPr="00173459">
              <w:rPr>
                <w:rFonts w:cs="Simplified Arabic"/>
                <w:sz w:val="24"/>
                <w:szCs w:val="24"/>
                <w:lang w:eastAsia="fr-FR"/>
              </w:rPr>
              <w:t>23.52%</w:t>
            </w:r>
          </w:p>
        </w:tc>
      </w:tr>
      <w:tr w:rsidR="00976C2C" w:rsidRPr="00173459" w:rsidTr="002A1332">
        <w:trPr>
          <w:trHeight w:val="890"/>
          <w:jc w:val="center"/>
        </w:trPr>
        <w:tc>
          <w:tcPr>
            <w:tcW w:w="1891" w:type="dxa"/>
            <w:shd w:val="clear" w:color="auto" w:fill="EAEAEA" w:themeFill="accent3" w:themeFillTint="33"/>
          </w:tcPr>
          <w:p w:rsidR="00976C2C" w:rsidRPr="007F2FF8" w:rsidRDefault="00976C2C" w:rsidP="003C6413">
            <w:pPr>
              <w:spacing w:after="200" w:line="276" w:lineRule="auto"/>
              <w:rPr>
                <w:rFonts w:cs="Simplified Arabic"/>
                <w:sz w:val="24"/>
                <w:szCs w:val="24"/>
                <w:rtl/>
                <w:lang w:eastAsia="fr-FR" w:bidi="ar-SY"/>
              </w:rPr>
            </w:pPr>
            <w:r w:rsidRPr="007F2FF8">
              <w:rPr>
                <w:rFonts w:cs="Simplified Arabic" w:hint="cs"/>
                <w:sz w:val="24"/>
                <w:szCs w:val="24"/>
                <w:rtl/>
                <w:lang w:eastAsia="fr-FR"/>
              </w:rPr>
              <w:t xml:space="preserve">بحث </w:t>
            </w:r>
            <w:proofErr w:type="spellStart"/>
            <w:r w:rsidRPr="007F2FF8">
              <w:rPr>
                <w:rFonts w:asciiTheme="majorBidi" w:hAnsiTheme="majorBidi" w:cstheme="majorBidi"/>
                <w:sz w:val="24"/>
                <w:szCs w:val="24"/>
                <w:lang w:eastAsia="fr-FR"/>
              </w:rPr>
              <w:t>Turan</w:t>
            </w:r>
            <w:proofErr w:type="spellEnd"/>
            <w:r w:rsidR="003C6413" w:rsidRPr="003C6413">
              <w:rPr>
                <w:rFonts w:cs="Simplified Arabic" w:hint="cs"/>
                <w:sz w:val="20"/>
                <w:szCs w:val="20"/>
                <w:rtl/>
                <w:lang w:eastAsia="fr-FR" w:bidi="ar-SY"/>
              </w:rPr>
              <w:t xml:space="preserve">بالتيمور </w:t>
            </w:r>
            <w:r w:rsidR="003C6413" w:rsidRPr="003C6413">
              <w:rPr>
                <w:rFonts w:cs="Simplified Arabic"/>
                <w:sz w:val="20"/>
                <w:szCs w:val="20"/>
                <w:lang w:eastAsia="fr-FR" w:bidi="ar-SY"/>
              </w:rPr>
              <w:t>2008</w:t>
            </w:r>
            <w:r w:rsidRPr="003C6413">
              <w:rPr>
                <w:rFonts w:cs="Simplified Arabic" w:hint="cs"/>
                <w:sz w:val="20"/>
                <w:szCs w:val="20"/>
                <w:rtl/>
                <w:lang w:eastAsia="fr-FR" w:bidi="ar-SY"/>
              </w:rPr>
              <w:t>(</w:t>
            </w:r>
            <w:r w:rsidRPr="003C6413">
              <w:rPr>
                <w:rFonts w:cs="Simplified Arabic"/>
                <w:sz w:val="20"/>
                <w:szCs w:val="20"/>
                <w:lang w:eastAsia="fr-FR" w:bidi="ar-SY"/>
              </w:rPr>
              <w:t>39</w:t>
            </w:r>
            <w:r w:rsidRPr="003C6413">
              <w:rPr>
                <w:rFonts w:cs="Simplified Arabic" w:hint="cs"/>
                <w:sz w:val="20"/>
                <w:szCs w:val="20"/>
                <w:rtl/>
                <w:lang w:eastAsia="fr-FR" w:bidi="ar-SY"/>
              </w:rPr>
              <w:t>)</w:t>
            </w:r>
          </w:p>
        </w:tc>
        <w:tc>
          <w:tcPr>
            <w:tcW w:w="2016" w:type="dxa"/>
          </w:tcPr>
          <w:p w:rsidR="00976C2C" w:rsidRDefault="00976C2C" w:rsidP="001E69D0">
            <w:pPr>
              <w:spacing w:after="200" w:line="276" w:lineRule="auto"/>
              <w:jc w:val="center"/>
              <w:rPr>
                <w:rFonts w:cs="Simplified Arabic"/>
                <w:sz w:val="24"/>
                <w:szCs w:val="24"/>
                <w:rtl/>
                <w:lang w:eastAsia="fr-FR"/>
              </w:rPr>
            </w:pPr>
            <w:r w:rsidRPr="007F2FF8">
              <w:rPr>
                <w:rFonts w:cs="Simplified Arabic"/>
                <w:sz w:val="24"/>
                <w:szCs w:val="24"/>
                <w:lang w:eastAsia="fr-FR"/>
              </w:rPr>
              <w:t>20%</w:t>
            </w:r>
          </w:p>
          <w:p w:rsidR="007F2FF8" w:rsidRPr="007F2FF8" w:rsidRDefault="007F2FF8" w:rsidP="001E69D0">
            <w:pPr>
              <w:spacing w:after="200" w:line="276" w:lineRule="auto"/>
              <w:jc w:val="center"/>
              <w:rPr>
                <w:rFonts w:cs="Simplified Arabic"/>
                <w:sz w:val="24"/>
                <w:szCs w:val="24"/>
                <w:rtl/>
                <w:lang w:eastAsia="fr-FR"/>
              </w:rPr>
            </w:pPr>
          </w:p>
        </w:tc>
        <w:tc>
          <w:tcPr>
            <w:tcW w:w="1848" w:type="dxa"/>
          </w:tcPr>
          <w:p w:rsidR="00976C2C" w:rsidRPr="007F2FF8" w:rsidRDefault="00976C2C" w:rsidP="001E69D0">
            <w:pPr>
              <w:spacing w:after="200" w:line="276" w:lineRule="auto"/>
              <w:jc w:val="center"/>
              <w:rPr>
                <w:rFonts w:cs="Simplified Arabic"/>
                <w:sz w:val="24"/>
                <w:szCs w:val="24"/>
                <w:rtl/>
                <w:lang w:eastAsia="fr-FR"/>
              </w:rPr>
            </w:pPr>
            <w:r w:rsidRPr="007F2FF8">
              <w:rPr>
                <w:rFonts w:cs="Simplified Arabic" w:hint="cs"/>
                <w:sz w:val="24"/>
                <w:szCs w:val="24"/>
                <w:rtl/>
                <w:lang w:eastAsia="fr-FR"/>
              </w:rPr>
              <w:t>مهملة</w:t>
            </w:r>
          </w:p>
        </w:tc>
        <w:tc>
          <w:tcPr>
            <w:tcW w:w="1481" w:type="dxa"/>
          </w:tcPr>
          <w:p w:rsidR="00976C2C" w:rsidRPr="00173459" w:rsidRDefault="002A1332" w:rsidP="002A1332">
            <w:pPr>
              <w:jc w:val="center"/>
              <w:rPr>
                <w:rFonts w:cs="Simplified Arabic"/>
                <w:sz w:val="24"/>
                <w:szCs w:val="24"/>
                <w:rtl/>
                <w:lang w:eastAsia="fr-FR"/>
              </w:rPr>
            </w:pPr>
            <w:r>
              <w:rPr>
                <w:rFonts w:cs="Simplified Arabic" w:hint="cs"/>
                <w:sz w:val="24"/>
                <w:szCs w:val="24"/>
                <w:rtl/>
                <w:lang w:eastAsia="fr-FR"/>
              </w:rPr>
              <w:t>-</w:t>
            </w:r>
          </w:p>
        </w:tc>
        <w:tc>
          <w:tcPr>
            <w:tcW w:w="1481" w:type="dxa"/>
          </w:tcPr>
          <w:p w:rsidR="00976C2C" w:rsidRPr="002A1332" w:rsidRDefault="002A1332" w:rsidP="002A1332">
            <w:pPr>
              <w:jc w:val="center"/>
              <w:rPr>
                <w:rFonts w:cs="Simplified Arabic"/>
                <w:sz w:val="24"/>
                <w:szCs w:val="24"/>
                <w:rtl/>
                <w:lang w:eastAsia="fr-FR"/>
              </w:rPr>
            </w:pPr>
            <w:r w:rsidRPr="002A1332">
              <w:rPr>
                <w:rFonts w:cs="Simplified Arabic" w:hint="cs"/>
                <w:sz w:val="24"/>
                <w:szCs w:val="24"/>
                <w:rtl/>
                <w:lang w:eastAsia="fr-FR"/>
              </w:rPr>
              <w:t>-</w:t>
            </w:r>
          </w:p>
        </w:tc>
      </w:tr>
      <w:tr w:rsidR="00976C2C" w:rsidRPr="00173459" w:rsidTr="007F2FF8">
        <w:trPr>
          <w:trHeight w:val="845"/>
          <w:jc w:val="center"/>
        </w:trPr>
        <w:tc>
          <w:tcPr>
            <w:tcW w:w="1891" w:type="dxa"/>
            <w:shd w:val="clear" w:color="auto" w:fill="EAEAEA" w:themeFill="accent3" w:themeFillTint="33"/>
          </w:tcPr>
          <w:p w:rsidR="00976C2C" w:rsidRPr="00173459" w:rsidRDefault="007F2FF8" w:rsidP="00F956EF">
            <w:pPr>
              <w:rPr>
                <w:rFonts w:cs="Simplified Arabic"/>
                <w:sz w:val="24"/>
                <w:szCs w:val="24"/>
                <w:rtl/>
                <w:lang w:eastAsia="fr-FR" w:bidi="ar-SY"/>
              </w:rPr>
            </w:pPr>
            <w:r w:rsidRPr="00173459">
              <w:rPr>
                <w:rFonts w:cs="Simplified Arabic" w:hint="cs"/>
                <w:sz w:val="24"/>
                <w:szCs w:val="24"/>
                <w:rtl/>
                <w:lang w:eastAsia="fr-FR" w:bidi="ar-SY"/>
              </w:rPr>
              <w:t xml:space="preserve">بحث </w:t>
            </w:r>
            <w:r w:rsidRPr="00173459">
              <w:rPr>
                <w:rFonts w:cs="Simplified Arabic"/>
                <w:sz w:val="24"/>
                <w:szCs w:val="24"/>
                <w:lang w:eastAsia="fr-FR" w:bidi="ar-SY"/>
              </w:rPr>
              <w:t>Gome</w:t>
            </w:r>
            <w:r w:rsidR="00F956EF">
              <w:rPr>
                <w:rFonts w:cs="Simplified Arabic"/>
                <w:sz w:val="24"/>
                <w:szCs w:val="24"/>
                <w:lang w:eastAsia="fr-FR" w:bidi="ar-SY"/>
              </w:rPr>
              <w:t>z</w:t>
            </w:r>
            <w:r w:rsidR="003C6413" w:rsidRPr="003C6413">
              <w:rPr>
                <w:rFonts w:cs="Simplified Arabic" w:hint="cs"/>
                <w:sz w:val="20"/>
                <w:szCs w:val="20"/>
                <w:rtl/>
                <w:lang w:eastAsia="fr-FR" w:bidi="ar-SY"/>
              </w:rPr>
              <w:t>إسبانيا2008</w:t>
            </w:r>
            <w:r w:rsidRPr="003C6413">
              <w:rPr>
                <w:rFonts w:cs="Simplified Arabic" w:hint="cs"/>
                <w:sz w:val="20"/>
                <w:szCs w:val="20"/>
                <w:rtl/>
                <w:lang w:eastAsia="fr-FR" w:bidi="ar-SY"/>
              </w:rPr>
              <w:t>(</w:t>
            </w:r>
            <w:r w:rsidRPr="003C6413">
              <w:rPr>
                <w:rFonts w:cs="Simplified Arabic"/>
                <w:sz w:val="20"/>
                <w:szCs w:val="20"/>
                <w:lang w:eastAsia="fr-FR" w:bidi="ar-SY"/>
              </w:rPr>
              <w:t>41</w:t>
            </w:r>
            <w:r w:rsidRPr="003C6413">
              <w:rPr>
                <w:rFonts w:cs="Simplified Arabic" w:hint="cs"/>
                <w:sz w:val="20"/>
                <w:szCs w:val="20"/>
                <w:rtl/>
                <w:lang w:eastAsia="fr-FR" w:bidi="ar-SY"/>
              </w:rPr>
              <w:t>)</w:t>
            </w:r>
          </w:p>
        </w:tc>
        <w:tc>
          <w:tcPr>
            <w:tcW w:w="2016" w:type="dxa"/>
          </w:tcPr>
          <w:p w:rsidR="00976C2C" w:rsidRPr="00173459" w:rsidRDefault="002A1332" w:rsidP="001E69D0">
            <w:pPr>
              <w:jc w:val="center"/>
              <w:rPr>
                <w:rFonts w:cs="Simplified Arabic"/>
                <w:sz w:val="24"/>
                <w:szCs w:val="24"/>
                <w:lang w:eastAsia="fr-FR"/>
              </w:rPr>
            </w:pPr>
            <w:r>
              <w:rPr>
                <w:rFonts w:cs="Simplified Arabic" w:hint="cs"/>
                <w:sz w:val="24"/>
                <w:szCs w:val="24"/>
                <w:rtl/>
                <w:lang w:eastAsia="fr-FR"/>
              </w:rPr>
              <w:t>-</w:t>
            </w:r>
          </w:p>
        </w:tc>
        <w:tc>
          <w:tcPr>
            <w:tcW w:w="1848" w:type="dxa"/>
          </w:tcPr>
          <w:p w:rsidR="00976C2C" w:rsidRPr="00173459" w:rsidRDefault="002A1332" w:rsidP="001E69D0">
            <w:pPr>
              <w:jc w:val="center"/>
              <w:rPr>
                <w:rFonts w:cs="Simplified Arabic"/>
                <w:sz w:val="24"/>
                <w:szCs w:val="24"/>
                <w:rtl/>
                <w:lang w:eastAsia="fr-FR"/>
              </w:rPr>
            </w:pPr>
            <w:r>
              <w:rPr>
                <w:rFonts w:cs="Simplified Arabic" w:hint="cs"/>
                <w:sz w:val="24"/>
                <w:szCs w:val="24"/>
                <w:rtl/>
                <w:lang w:eastAsia="fr-FR"/>
              </w:rPr>
              <w:t>-</w:t>
            </w:r>
          </w:p>
        </w:tc>
        <w:tc>
          <w:tcPr>
            <w:tcW w:w="1481" w:type="dxa"/>
          </w:tcPr>
          <w:p w:rsidR="00976C2C" w:rsidRPr="00173459" w:rsidRDefault="00173459" w:rsidP="001E69D0">
            <w:pPr>
              <w:jc w:val="center"/>
              <w:rPr>
                <w:rFonts w:cs="Simplified Arabic"/>
                <w:sz w:val="24"/>
                <w:szCs w:val="24"/>
                <w:rtl/>
                <w:lang w:eastAsia="fr-FR" w:bidi="ar-SY"/>
              </w:rPr>
            </w:pPr>
            <w:r w:rsidRPr="00173459">
              <w:rPr>
                <w:rFonts w:cs="Simplified Arabic" w:hint="cs"/>
                <w:sz w:val="24"/>
                <w:szCs w:val="24"/>
                <w:rtl/>
                <w:lang w:eastAsia="fr-FR" w:bidi="ar-SY"/>
              </w:rPr>
              <w:t>مهملة</w:t>
            </w:r>
          </w:p>
        </w:tc>
        <w:tc>
          <w:tcPr>
            <w:tcW w:w="1481" w:type="dxa"/>
          </w:tcPr>
          <w:p w:rsidR="00976C2C" w:rsidRPr="00173459" w:rsidRDefault="002A1332" w:rsidP="001E69D0">
            <w:pPr>
              <w:jc w:val="center"/>
              <w:rPr>
                <w:rFonts w:cs="Simplified Arabic"/>
                <w:sz w:val="24"/>
                <w:szCs w:val="24"/>
                <w:rtl/>
                <w:lang w:eastAsia="fr-FR"/>
              </w:rPr>
            </w:pPr>
            <w:r>
              <w:rPr>
                <w:rFonts w:cs="Simplified Arabic" w:hint="cs"/>
                <w:sz w:val="24"/>
                <w:szCs w:val="24"/>
                <w:rtl/>
                <w:lang w:eastAsia="fr-FR"/>
              </w:rPr>
              <w:t>-</w:t>
            </w:r>
          </w:p>
        </w:tc>
      </w:tr>
      <w:tr w:rsidR="00976C2C" w:rsidRPr="00173459" w:rsidTr="002A1332">
        <w:trPr>
          <w:trHeight w:val="827"/>
          <w:jc w:val="center"/>
        </w:trPr>
        <w:tc>
          <w:tcPr>
            <w:tcW w:w="1891" w:type="dxa"/>
            <w:shd w:val="clear" w:color="auto" w:fill="EAEAEA" w:themeFill="accent3" w:themeFillTint="33"/>
          </w:tcPr>
          <w:p w:rsidR="00976C2C" w:rsidRPr="00173459" w:rsidRDefault="007F2FF8" w:rsidP="00626F9B">
            <w:pPr>
              <w:rPr>
                <w:rFonts w:cs="Simplified Arabic"/>
                <w:sz w:val="24"/>
                <w:szCs w:val="24"/>
                <w:rtl/>
                <w:lang w:eastAsia="fr-FR" w:bidi="ar-SY"/>
              </w:rPr>
            </w:pPr>
            <w:r w:rsidRPr="00173459">
              <w:rPr>
                <w:rFonts w:cs="Simplified Arabic" w:hint="cs"/>
                <w:sz w:val="24"/>
                <w:szCs w:val="24"/>
                <w:rtl/>
                <w:lang w:eastAsia="fr-FR"/>
              </w:rPr>
              <w:t xml:space="preserve">بحث </w:t>
            </w:r>
            <w:proofErr w:type="spellStart"/>
            <w:r w:rsidRPr="00173459">
              <w:rPr>
                <w:rFonts w:cs="Simplified Arabic"/>
                <w:sz w:val="24"/>
                <w:szCs w:val="24"/>
                <w:lang w:eastAsia="fr-FR"/>
              </w:rPr>
              <w:t>Graminilli</w:t>
            </w:r>
            <w:proofErr w:type="spellEnd"/>
            <w:r w:rsidR="003C6413" w:rsidRPr="003C6413">
              <w:rPr>
                <w:rFonts w:cs="Simplified Arabic" w:hint="cs"/>
                <w:sz w:val="20"/>
                <w:szCs w:val="20"/>
                <w:rtl/>
                <w:lang w:eastAsia="fr-FR" w:bidi="ar-SY"/>
              </w:rPr>
              <w:t xml:space="preserve">إيطاليا </w:t>
            </w:r>
            <w:r w:rsidR="003C6413" w:rsidRPr="003C6413">
              <w:rPr>
                <w:rFonts w:cs="Simplified Arabic"/>
                <w:sz w:val="20"/>
                <w:szCs w:val="20"/>
                <w:lang w:eastAsia="fr-FR" w:bidi="ar-SY"/>
              </w:rPr>
              <w:t>1992</w:t>
            </w:r>
            <w:r w:rsidRPr="003C6413">
              <w:rPr>
                <w:rFonts w:cs="Simplified Arabic" w:hint="cs"/>
                <w:sz w:val="20"/>
                <w:szCs w:val="20"/>
                <w:rtl/>
                <w:lang w:eastAsia="fr-FR" w:bidi="ar-SY"/>
              </w:rPr>
              <w:t>(</w:t>
            </w:r>
            <w:r w:rsidRPr="003C6413">
              <w:rPr>
                <w:rFonts w:cs="Simplified Arabic"/>
                <w:sz w:val="20"/>
                <w:szCs w:val="20"/>
                <w:lang w:eastAsia="fr-FR" w:bidi="ar-SY"/>
              </w:rPr>
              <w:t>37</w:t>
            </w:r>
            <w:r w:rsidRPr="003C6413">
              <w:rPr>
                <w:rFonts w:cs="Simplified Arabic" w:hint="cs"/>
                <w:sz w:val="20"/>
                <w:szCs w:val="20"/>
                <w:rtl/>
                <w:lang w:eastAsia="fr-FR" w:bidi="ar-SY"/>
              </w:rPr>
              <w:t>)</w:t>
            </w:r>
          </w:p>
        </w:tc>
        <w:tc>
          <w:tcPr>
            <w:tcW w:w="2016" w:type="dxa"/>
          </w:tcPr>
          <w:p w:rsidR="00976C2C" w:rsidRPr="00173459" w:rsidRDefault="002A1332" w:rsidP="001E69D0">
            <w:pPr>
              <w:jc w:val="center"/>
              <w:rPr>
                <w:rFonts w:cs="Simplified Arabic"/>
                <w:sz w:val="24"/>
                <w:szCs w:val="24"/>
                <w:lang w:eastAsia="fr-FR"/>
              </w:rPr>
            </w:pPr>
            <w:r>
              <w:rPr>
                <w:rFonts w:cs="Simplified Arabic" w:hint="cs"/>
                <w:sz w:val="24"/>
                <w:szCs w:val="24"/>
                <w:rtl/>
                <w:lang w:eastAsia="fr-FR"/>
              </w:rPr>
              <w:t>-</w:t>
            </w:r>
          </w:p>
        </w:tc>
        <w:tc>
          <w:tcPr>
            <w:tcW w:w="1848" w:type="dxa"/>
          </w:tcPr>
          <w:p w:rsidR="00976C2C" w:rsidRPr="00173459" w:rsidRDefault="002A1332" w:rsidP="001E69D0">
            <w:pPr>
              <w:jc w:val="center"/>
              <w:rPr>
                <w:rFonts w:cs="Simplified Arabic"/>
                <w:sz w:val="24"/>
                <w:szCs w:val="24"/>
                <w:rtl/>
                <w:lang w:eastAsia="fr-FR"/>
              </w:rPr>
            </w:pPr>
            <w:r>
              <w:rPr>
                <w:rFonts w:cs="Simplified Arabic" w:hint="cs"/>
                <w:sz w:val="24"/>
                <w:szCs w:val="24"/>
                <w:rtl/>
                <w:lang w:eastAsia="fr-FR"/>
              </w:rPr>
              <w:t>-</w:t>
            </w:r>
          </w:p>
        </w:tc>
        <w:tc>
          <w:tcPr>
            <w:tcW w:w="1481" w:type="dxa"/>
          </w:tcPr>
          <w:p w:rsidR="00976C2C" w:rsidRPr="00173459" w:rsidRDefault="002A1332" w:rsidP="001E69D0">
            <w:pPr>
              <w:jc w:val="center"/>
              <w:rPr>
                <w:rFonts w:cs="Simplified Arabic"/>
                <w:sz w:val="24"/>
                <w:szCs w:val="24"/>
                <w:rtl/>
                <w:lang w:eastAsia="fr-FR"/>
              </w:rPr>
            </w:pPr>
            <w:r>
              <w:rPr>
                <w:rFonts w:cs="Simplified Arabic" w:hint="cs"/>
                <w:sz w:val="24"/>
                <w:szCs w:val="24"/>
                <w:rtl/>
                <w:lang w:eastAsia="fr-FR"/>
              </w:rPr>
              <w:t>-</w:t>
            </w:r>
          </w:p>
        </w:tc>
        <w:tc>
          <w:tcPr>
            <w:tcW w:w="1481" w:type="dxa"/>
          </w:tcPr>
          <w:p w:rsidR="00976C2C" w:rsidRPr="00173459" w:rsidRDefault="00173459" w:rsidP="001E69D0">
            <w:pPr>
              <w:jc w:val="center"/>
              <w:rPr>
                <w:rFonts w:cs="Simplified Arabic"/>
                <w:sz w:val="24"/>
                <w:szCs w:val="24"/>
                <w:lang w:eastAsia="fr-FR"/>
              </w:rPr>
            </w:pPr>
            <w:r w:rsidRPr="00173459">
              <w:rPr>
                <w:rFonts w:cs="Simplified Arabic"/>
                <w:sz w:val="24"/>
                <w:szCs w:val="24"/>
                <w:lang w:eastAsia="fr-FR"/>
              </w:rPr>
              <w:t>25%</w:t>
            </w:r>
          </w:p>
        </w:tc>
      </w:tr>
    </w:tbl>
    <w:p w:rsidR="007A42AA" w:rsidRPr="00173459" w:rsidRDefault="007A42AA" w:rsidP="000F5CA7">
      <w:pPr>
        <w:jc w:val="both"/>
        <w:rPr>
          <w:rFonts w:cs="Simplified Arabic"/>
          <w:sz w:val="24"/>
          <w:szCs w:val="24"/>
          <w:rtl/>
          <w:lang w:eastAsia="fr-FR"/>
        </w:rPr>
      </w:pPr>
    </w:p>
    <w:p w:rsidR="009D6AE8" w:rsidRPr="00AA3CEA" w:rsidRDefault="00DE12EB" w:rsidP="00AA3CEA">
      <w:pPr>
        <w:jc w:val="both"/>
        <w:rPr>
          <w:rFonts w:cs="Simplified Arabic"/>
          <w:sz w:val="28"/>
          <w:szCs w:val="28"/>
          <w:rtl/>
          <w:lang w:eastAsia="fr-FR"/>
        </w:rPr>
      </w:pPr>
      <w:r>
        <w:rPr>
          <w:rFonts w:asciiTheme="minorBidi" w:hAnsiTheme="minorBidi" w:cs="Simplified Arabic" w:hint="cs"/>
          <w:sz w:val="28"/>
          <w:szCs w:val="28"/>
          <w:rtl/>
          <w:lang w:bidi="ar-SY"/>
        </w:rPr>
        <w:t xml:space="preserve">إن موجودات هذا البحث لا تشجع على استخدام مقايسات الشريان السري كمؤشر وحيد </w:t>
      </w:r>
      <w:proofErr w:type="spellStart"/>
      <w:r>
        <w:rPr>
          <w:rFonts w:asciiTheme="minorBidi" w:hAnsiTheme="minorBidi" w:cs="Simplified Arabic" w:hint="cs"/>
          <w:sz w:val="28"/>
          <w:szCs w:val="28"/>
          <w:rtl/>
          <w:lang w:bidi="ar-SY"/>
        </w:rPr>
        <w:t>لمناطرة</w:t>
      </w:r>
      <w:proofErr w:type="spellEnd"/>
      <w:r>
        <w:rPr>
          <w:rFonts w:asciiTheme="minorBidi" w:hAnsiTheme="minorBidi" w:cs="Simplified Arabic" w:hint="cs"/>
          <w:sz w:val="28"/>
          <w:szCs w:val="28"/>
          <w:rtl/>
          <w:lang w:bidi="ar-SY"/>
        </w:rPr>
        <w:t xml:space="preserve"> الأجنة ناقصة النمو ذات البداية </w:t>
      </w:r>
      <w:r w:rsidR="00BB1A32">
        <w:rPr>
          <w:rFonts w:asciiTheme="minorBidi" w:hAnsiTheme="minorBidi" w:cs="Simplified Arabic" w:hint="cs"/>
          <w:sz w:val="28"/>
          <w:szCs w:val="28"/>
          <w:rtl/>
          <w:lang w:bidi="ar-SY"/>
        </w:rPr>
        <w:t>المتأخرة وتدعم استخدام</w:t>
      </w:r>
      <w:r w:rsidR="001C299D">
        <w:rPr>
          <w:rFonts w:asciiTheme="minorBidi" w:hAnsiTheme="minorBidi" w:cs="Simplified Arabic" w:hint="cs"/>
          <w:sz w:val="28"/>
          <w:szCs w:val="28"/>
          <w:rtl/>
          <w:lang w:bidi="ar-SY"/>
        </w:rPr>
        <w:t xml:space="preserve"> مقايسات الشريان المخي المتوسط و</w:t>
      </w:r>
      <w:r w:rsidR="00BB1A32">
        <w:rPr>
          <w:rFonts w:asciiTheme="minorBidi" w:hAnsiTheme="minorBidi" w:cs="Simplified Arabic" w:hint="cs"/>
          <w:sz w:val="28"/>
          <w:szCs w:val="28"/>
          <w:rtl/>
          <w:lang w:bidi="ar-SY"/>
        </w:rPr>
        <w:t xml:space="preserve"> المعدل المخي المشيمي كأكثر مؤشر</w:t>
      </w:r>
      <w:r w:rsidR="001C299D">
        <w:rPr>
          <w:rFonts w:asciiTheme="minorBidi" w:hAnsiTheme="minorBidi" w:cs="Simplified Arabic" w:hint="cs"/>
          <w:sz w:val="28"/>
          <w:szCs w:val="28"/>
          <w:rtl/>
          <w:lang w:bidi="ar-SY"/>
        </w:rPr>
        <w:t>ين</w:t>
      </w:r>
      <w:r w:rsidR="00BB1A32">
        <w:rPr>
          <w:rFonts w:asciiTheme="minorBidi" w:hAnsiTheme="minorBidi" w:cs="Simplified Arabic" w:hint="cs"/>
          <w:sz w:val="28"/>
          <w:szCs w:val="28"/>
          <w:rtl/>
          <w:lang w:bidi="ar-SY"/>
        </w:rPr>
        <w:t xml:space="preserve"> </w:t>
      </w:r>
      <w:proofErr w:type="spellStart"/>
      <w:r w:rsidR="00063561">
        <w:rPr>
          <w:rFonts w:asciiTheme="minorBidi" w:hAnsiTheme="minorBidi" w:cs="Simplified Arabic" w:hint="cs"/>
          <w:sz w:val="28"/>
          <w:szCs w:val="28"/>
          <w:rtl/>
          <w:lang w:bidi="ar-SY"/>
        </w:rPr>
        <w:t>دوبللر</w:t>
      </w:r>
      <w:r w:rsidR="00BB1A32">
        <w:rPr>
          <w:rFonts w:asciiTheme="minorBidi" w:hAnsiTheme="minorBidi" w:cs="Simplified Arabic" w:hint="cs"/>
          <w:sz w:val="28"/>
          <w:szCs w:val="28"/>
          <w:rtl/>
          <w:lang w:bidi="ar-SY"/>
        </w:rPr>
        <w:t>ي</w:t>
      </w:r>
      <w:r w:rsidR="001C299D">
        <w:rPr>
          <w:rFonts w:asciiTheme="minorBidi" w:hAnsiTheme="minorBidi" w:cs="Simplified Arabic" w:hint="cs"/>
          <w:sz w:val="28"/>
          <w:szCs w:val="28"/>
          <w:rtl/>
          <w:lang w:bidi="ar-SY"/>
        </w:rPr>
        <w:t>ين</w:t>
      </w:r>
      <w:proofErr w:type="spellEnd"/>
      <w:r w:rsidR="00BB1A32">
        <w:rPr>
          <w:rFonts w:asciiTheme="minorBidi" w:hAnsiTheme="minorBidi" w:cs="Simplified Arabic" w:hint="cs"/>
          <w:sz w:val="28"/>
          <w:szCs w:val="28"/>
          <w:rtl/>
          <w:lang w:bidi="ar-SY"/>
        </w:rPr>
        <w:t xml:space="preserve"> حساسية للمراقبة السريرية لهذه الأجنة.</w:t>
      </w:r>
      <w:r w:rsidR="009D6AE8" w:rsidRPr="001F7BFE">
        <w:rPr>
          <w:rFonts w:asciiTheme="minorBidi" w:hAnsiTheme="minorBidi" w:cs="Simplified Arabic"/>
          <w:sz w:val="28"/>
          <w:szCs w:val="28"/>
          <w:rtl/>
          <w:lang w:bidi="ar-SY"/>
        </w:rPr>
        <w:br w:type="page"/>
      </w:r>
    </w:p>
    <w:p w:rsidR="00FF00C2" w:rsidRPr="001F7BFE" w:rsidRDefault="009D6AE8" w:rsidP="007320CC">
      <w:pPr>
        <w:jc w:val="both"/>
        <w:rPr>
          <w:rFonts w:asciiTheme="minorBidi" w:hAnsiTheme="minorBidi" w:cs="Simplified Arabic"/>
          <w:sz w:val="48"/>
          <w:szCs w:val="48"/>
          <w:rtl/>
          <w:lang w:bidi="ar-SY"/>
        </w:rPr>
      </w:pPr>
      <w:r w:rsidRPr="001F7BFE">
        <w:rPr>
          <w:rFonts w:asciiTheme="minorBidi" w:hAnsiTheme="minorBidi" w:cs="Simplified Arabic" w:hint="cs"/>
          <w:sz w:val="48"/>
          <w:szCs w:val="48"/>
          <w:rtl/>
          <w:lang w:bidi="ar-SY"/>
        </w:rPr>
        <w:lastRenderedPageBreak/>
        <w:t>الخلاصة:</w:t>
      </w:r>
    </w:p>
    <w:p w:rsidR="009D6AE8" w:rsidRPr="001F7BFE" w:rsidRDefault="009D6AE8" w:rsidP="007320CC">
      <w:pPr>
        <w:jc w:val="both"/>
        <w:rPr>
          <w:rFonts w:asciiTheme="minorBidi" w:hAnsiTheme="minorBidi" w:cs="Simplified Arabic"/>
          <w:sz w:val="28"/>
          <w:szCs w:val="28"/>
          <w:rtl/>
          <w:lang w:bidi="ar-SY"/>
        </w:rPr>
      </w:pPr>
      <w:r w:rsidRPr="001F7BFE">
        <w:rPr>
          <w:rFonts w:asciiTheme="minorBidi" w:hAnsiTheme="minorBidi" w:cs="Simplified Arabic" w:hint="cs"/>
          <w:sz w:val="28"/>
          <w:szCs w:val="28"/>
          <w:rtl/>
          <w:lang w:bidi="ar-SY"/>
        </w:rPr>
        <w:t xml:space="preserve">إن الأجنة </w:t>
      </w:r>
      <w:r w:rsidR="007320CC">
        <w:rPr>
          <w:rFonts w:asciiTheme="minorBidi" w:hAnsiTheme="minorBidi" w:cs="Simplified Arabic" w:hint="cs"/>
          <w:sz w:val="28"/>
          <w:szCs w:val="28"/>
          <w:rtl/>
          <w:lang w:bidi="ar-SY"/>
        </w:rPr>
        <w:t xml:space="preserve">الطبيعية </w:t>
      </w:r>
      <w:r w:rsidRPr="001F7BFE">
        <w:rPr>
          <w:rFonts w:asciiTheme="minorBidi" w:hAnsiTheme="minorBidi" w:cs="Simplified Arabic" w:hint="cs"/>
          <w:sz w:val="28"/>
          <w:szCs w:val="28"/>
          <w:rtl/>
          <w:lang w:bidi="ar-SY"/>
        </w:rPr>
        <w:t>ناقصة الوزن بالنسبة لع</w:t>
      </w:r>
      <w:r w:rsidR="007320CC">
        <w:rPr>
          <w:rFonts w:asciiTheme="minorBidi" w:hAnsiTheme="minorBidi" w:cs="Simplified Arabic" w:hint="cs"/>
          <w:sz w:val="28"/>
          <w:szCs w:val="28"/>
          <w:rtl/>
          <w:lang w:bidi="ar-SY"/>
        </w:rPr>
        <w:t>مر الحمل ذات البداية المتأخرة و</w:t>
      </w:r>
      <w:r w:rsidRPr="001F7BFE">
        <w:rPr>
          <w:rFonts w:asciiTheme="minorBidi" w:hAnsiTheme="minorBidi" w:cs="Simplified Arabic" w:hint="cs"/>
          <w:sz w:val="28"/>
          <w:szCs w:val="28"/>
          <w:rtl/>
          <w:lang w:bidi="ar-SY"/>
        </w:rPr>
        <w:t xml:space="preserve">التي تكون لديها مشعرات </w:t>
      </w:r>
      <w:proofErr w:type="spellStart"/>
      <w:r w:rsidRPr="001F7BFE">
        <w:rPr>
          <w:rFonts w:asciiTheme="minorBidi" w:hAnsiTheme="minorBidi" w:cs="Simplified Arabic" w:hint="cs"/>
          <w:sz w:val="28"/>
          <w:szCs w:val="28"/>
          <w:rtl/>
          <w:lang w:bidi="ar-SY"/>
        </w:rPr>
        <w:t>ال</w:t>
      </w:r>
      <w:r w:rsidR="00063561">
        <w:rPr>
          <w:rFonts w:asciiTheme="minorBidi" w:hAnsiTheme="minorBidi" w:cs="Simplified Arabic" w:hint="cs"/>
          <w:sz w:val="28"/>
          <w:szCs w:val="28"/>
          <w:rtl/>
          <w:lang w:bidi="ar-SY"/>
        </w:rPr>
        <w:t>دوبللر</w:t>
      </w:r>
      <w:proofErr w:type="spellEnd"/>
      <w:r w:rsidRPr="001F7BFE">
        <w:rPr>
          <w:rFonts w:asciiTheme="minorBidi" w:hAnsiTheme="minorBidi" w:cs="Simplified Arabic" w:hint="cs"/>
          <w:sz w:val="28"/>
          <w:szCs w:val="28"/>
          <w:rtl/>
          <w:lang w:bidi="ar-SY"/>
        </w:rPr>
        <w:t xml:space="preserve"> كلها طبيعية عند التشخيص لا يحدث لديها تغيرات في قياسات </w:t>
      </w:r>
      <w:proofErr w:type="spellStart"/>
      <w:r w:rsidR="00063561">
        <w:rPr>
          <w:rFonts w:asciiTheme="minorBidi" w:hAnsiTheme="minorBidi" w:cs="Simplified Arabic" w:hint="cs"/>
          <w:sz w:val="28"/>
          <w:szCs w:val="28"/>
          <w:rtl/>
          <w:lang w:bidi="ar-SY"/>
        </w:rPr>
        <w:t>دوبللر</w:t>
      </w:r>
      <w:r w:rsidR="007320CC">
        <w:rPr>
          <w:rFonts w:asciiTheme="minorBidi" w:hAnsiTheme="minorBidi" w:cs="Simplified Arabic" w:hint="cs"/>
          <w:sz w:val="28"/>
          <w:szCs w:val="28"/>
          <w:rtl/>
          <w:lang w:bidi="ar-SY"/>
        </w:rPr>
        <w:t>الشريانين</w:t>
      </w:r>
      <w:proofErr w:type="spellEnd"/>
      <w:r w:rsidR="007320CC">
        <w:rPr>
          <w:rFonts w:asciiTheme="minorBidi" w:hAnsiTheme="minorBidi" w:cs="Simplified Arabic" w:hint="cs"/>
          <w:sz w:val="28"/>
          <w:szCs w:val="28"/>
          <w:rtl/>
          <w:lang w:bidi="ar-SY"/>
        </w:rPr>
        <w:t xml:space="preserve"> الرحمي والسري، </w:t>
      </w:r>
      <w:r w:rsidR="007947A2" w:rsidRPr="001F7BFE">
        <w:rPr>
          <w:rFonts w:asciiTheme="minorBidi" w:hAnsiTheme="minorBidi" w:cs="Simplified Arabic" w:hint="cs"/>
          <w:sz w:val="28"/>
          <w:szCs w:val="28"/>
          <w:rtl/>
          <w:lang w:bidi="ar-SY"/>
        </w:rPr>
        <w:t xml:space="preserve">بينما تطرأ </w:t>
      </w:r>
      <w:r w:rsidR="007320CC">
        <w:rPr>
          <w:rFonts w:asciiTheme="minorBidi" w:hAnsiTheme="minorBidi" w:cs="Simplified Arabic" w:hint="cs"/>
          <w:sz w:val="28"/>
          <w:szCs w:val="28"/>
          <w:rtl/>
          <w:lang w:bidi="ar-SY"/>
        </w:rPr>
        <w:t>عليها تغيرات هامة في</w:t>
      </w:r>
      <w:r w:rsidR="007947A2" w:rsidRPr="001F7BFE">
        <w:rPr>
          <w:rFonts w:asciiTheme="minorBidi" w:hAnsiTheme="minorBidi" w:cs="Simplified Arabic" w:hint="cs"/>
          <w:sz w:val="28"/>
          <w:szCs w:val="28"/>
          <w:rtl/>
          <w:lang w:bidi="ar-SY"/>
        </w:rPr>
        <w:t xml:space="preserve"> قياسا</w:t>
      </w:r>
      <w:r w:rsidR="007320CC">
        <w:rPr>
          <w:rFonts w:asciiTheme="minorBidi" w:hAnsiTheme="minorBidi" w:cs="Simplified Arabic" w:hint="cs"/>
          <w:sz w:val="28"/>
          <w:szCs w:val="28"/>
          <w:rtl/>
          <w:lang w:bidi="ar-SY"/>
        </w:rPr>
        <w:t xml:space="preserve">ت </w:t>
      </w:r>
      <w:proofErr w:type="spellStart"/>
      <w:r w:rsidR="00063561">
        <w:rPr>
          <w:rFonts w:asciiTheme="minorBidi" w:hAnsiTheme="minorBidi" w:cs="Simplified Arabic" w:hint="cs"/>
          <w:sz w:val="28"/>
          <w:szCs w:val="28"/>
          <w:rtl/>
          <w:lang w:bidi="ar-SY"/>
        </w:rPr>
        <w:t>دوبللر</w:t>
      </w:r>
      <w:proofErr w:type="spellEnd"/>
      <w:r w:rsidR="007320CC">
        <w:rPr>
          <w:rFonts w:asciiTheme="minorBidi" w:hAnsiTheme="minorBidi" w:cs="Simplified Arabic" w:hint="cs"/>
          <w:sz w:val="28"/>
          <w:szCs w:val="28"/>
          <w:rtl/>
          <w:lang w:bidi="ar-SY"/>
        </w:rPr>
        <w:t xml:space="preserve"> الشريان المخي المتوسط والمعدل المخي المشيمي</w:t>
      </w:r>
      <w:r w:rsidR="007947A2" w:rsidRPr="001F7BFE">
        <w:rPr>
          <w:rFonts w:asciiTheme="minorBidi" w:hAnsiTheme="minorBidi" w:cs="Simplified Arabic" w:hint="cs"/>
          <w:sz w:val="28"/>
          <w:szCs w:val="28"/>
          <w:rtl/>
          <w:lang w:bidi="ar-SY"/>
        </w:rPr>
        <w:t>.</w:t>
      </w:r>
    </w:p>
    <w:p w:rsidR="007947A2" w:rsidRPr="001F7BFE" w:rsidRDefault="007947A2" w:rsidP="007320CC">
      <w:pPr>
        <w:jc w:val="both"/>
        <w:rPr>
          <w:rFonts w:asciiTheme="minorBidi" w:hAnsiTheme="minorBidi" w:cs="Simplified Arabic"/>
          <w:sz w:val="28"/>
          <w:szCs w:val="28"/>
          <w:rtl/>
          <w:lang w:bidi="ar-SY"/>
        </w:rPr>
      </w:pPr>
    </w:p>
    <w:p w:rsidR="007947A2" w:rsidRPr="001F7BFE" w:rsidRDefault="00792B51" w:rsidP="007320CC">
      <w:pPr>
        <w:jc w:val="both"/>
        <w:rPr>
          <w:rFonts w:asciiTheme="minorBidi" w:hAnsiTheme="minorBidi" w:cs="Simplified Arabic"/>
          <w:sz w:val="48"/>
          <w:szCs w:val="48"/>
          <w:rtl/>
          <w:lang w:bidi="ar-SY"/>
        </w:rPr>
      </w:pPr>
      <w:r w:rsidRPr="001F7BFE">
        <w:rPr>
          <w:rFonts w:asciiTheme="minorBidi" w:hAnsiTheme="minorBidi" w:cs="Simplified Arabic" w:hint="cs"/>
          <w:sz w:val="48"/>
          <w:szCs w:val="48"/>
          <w:rtl/>
          <w:lang w:bidi="ar-SY"/>
        </w:rPr>
        <w:t>التوصيات:</w:t>
      </w:r>
    </w:p>
    <w:p w:rsidR="00792B51" w:rsidRDefault="00C16D56" w:rsidP="00461A6E">
      <w:pPr>
        <w:pStyle w:val="a7"/>
        <w:numPr>
          <w:ilvl w:val="0"/>
          <w:numId w:val="17"/>
        </w:numPr>
        <w:jc w:val="both"/>
        <w:rPr>
          <w:rFonts w:asciiTheme="minorBidi" w:hAnsiTheme="minorBidi" w:cs="Simplified Arabic"/>
          <w:sz w:val="28"/>
          <w:szCs w:val="28"/>
          <w:lang w:bidi="ar-SY"/>
        </w:rPr>
      </w:pPr>
      <w:r>
        <w:rPr>
          <w:rFonts w:asciiTheme="minorBidi" w:hAnsiTheme="minorBidi" w:cs="Simplified Arabic" w:hint="cs"/>
          <w:sz w:val="28"/>
          <w:szCs w:val="28"/>
          <w:rtl/>
          <w:lang w:bidi="ar-SY"/>
        </w:rPr>
        <w:t xml:space="preserve">يفضل في مناطرة </w:t>
      </w:r>
      <w:r w:rsidR="00461A6E">
        <w:rPr>
          <w:rFonts w:asciiTheme="minorBidi" w:hAnsiTheme="minorBidi" w:cs="Simplified Arabic" w:hint="cs"/>
          <w:sz w:val="28"/>
          <w:szCs w:val="28"/>
          <w:rtl/>
          <w:lang w:bidi="ar-SY"/>
        </w:rPr>
        <w:t xml:space="preserve">أجنة ال </w:t>
      </w:r>
      <w:r w:rsidR="00461A6E">
        <w:rPr>
          <w:rFonts w:asciiTheme="minorBidi" w:hAnsiTheme="minorBidi" w:cs="Simplified Arabic"/>
          <w:sz w:val="28"/>
          <w:szCs w:val="28"/>
          <w:lang w:bidi="ar-SY"/>
        </w:rPr>
        <w:t>SGA</w:t>
      </w:r>
      <w:r w:rsidR="00792B51" w:rsidRPr="001F7BFE">
        <w:rPr>
          <w:rFonts w:ascii="Britannic Bold" w:hAnsi="Britannic Bold" w:cs="Simplified Arabic" w:hint="cs"/>
          <w:sz w:val="28"/>
          <w:szCs w:val="28"/>
          <w:rtl/>
          <w:lang w:bidi="ar-SY"/>
        </w:rPr>
        <w:t xml:space="preserve">الاعتماد على </w:t>
      </w:r>
      <w:proofErr w:type="spellStart"/>
      <w:r w:rsidR="00063561">
        <w:rPr>
          <w:rFonts w:ascii="Britannic Bold" w:hAnsi="Britannic Bold" w:cs="Simplified Arabic" w:hint="cs"/>
          <w:sz w:val="28"/>
          <w:szCs w:val="28"/>
          <w:rtl/>
          <w:lang w:bidi="ar-SY"/>
        </w:rPr>
        <w:t>دوبللر</w:t>
      </w:r>
      <w:proofErr w:type="spellEnd"/>
      <w:r w:rsidR="00792B51" w:rsidRPr="001F7BFE">
        <w:rPr>
          <w:rFonts w:ascii="Britannic Bold" w:hAnsi="Britannic Bold" w:cs="Simplified Arabic" w:hint="cs"/>
          <w:sz w:val="28"/>
          <w:szCs w:val="28"/>
          <w:rtl/>
          <w:lang w:bidi="ar-SY"/>
        </w:rPr>
        <w:t xml:space="preserve"> الش</w:t>
      </w:r>
      <w:r w:rsidR="007320CC">
        <w:rPr>
          <w:rFonts w:asciiTheme="minorBidi" w:hAnsiTheme="minorBidi" w:cs="Simplified Arabic" w:hint="cs"/>
          <w:sz w:val="28"/>
          <w:szCs w:val="28"/>
          <w:rtl/>
          <w:lang w:bidi="ar-SY"/>
        </w:rPr>
        <w:t>ريان المخي المتوسط و</w:t>
      </w:r>
      <w:r w:rsidR="00792B51" w:rsidRPr="001F7BFE">
        <w:rPr>
          <w:rFonts w:asciiTheme="minorBidi" w:hAnsiTheme="minorBidi" w:cs="Simplified Arabic" w:hint="cs"/>
          <w:sz w:val="28"/>
          <w:szCs w:val="28"/>
          <w:rtl/>
          <w:lang w:bidi="ar-SY"/>
        </w:rPr>
        <w:t>المعدل المخي المش</w:t>
      </w:r>
      <w:r>
        <w:rPr>
          <w:rFonts w:asciiTheme="minorBidi" w:hAnsiTheme="minorBidi" w:cs="Simplified Arabic" w:hint="cs"/>
          <w:sz w:val="28"/>
          <w:szCs w:val="28"/>
          <w:rtl/>
          <w:lang w:bidi="ar-SY"/>
        </w:rPr>
        <w:t>يمي</w:t>
      </w:r>
      <w:r w:rsidR="00792B51" w:rsidRPr="001F7BFE">
        <w:rPr>
          <w:rFonts w:asciiTheme="minorBidi" w:hAnsiTheme="minorBidi" w:cs="Simplified Arabic" w:hint="cs"/>
          <w:sz w:val="28"/>
          <w:szCs w:val="28"/>
          <w:rtl/>
          <w:lang w:bidi="ar-SY"/>
        </w:rPr>
        <w:t>.</w:t>
      </w:r>
    </w:p>
    <w:p w:rsidR="00461A6E" w:rsidRPr="001F7BFE" w:rsidRDefault="00461A6E" w:rsidP="00461A6E">
      <w:pPr>
        <w:pStyle w:val="a7"/>
        <w:numPr>
          <w:ilvl w:val="0"/>
          <w:numId w:val="17"/>
        </w:numPr>
        <w:jc w:val="both"/>
        <w:rPr>
          <w:rFonts w:asciiTheme="minorBidi" w:hAnsiTheme="minorBidi" w:cs="Simplified Arabic"/>
          <w:sz w:val="28"/>
          <w:szCs w:val="28"/>
          <w:lang w:bidi="ar-SY"/>
        </w:rPr>
      </w:pPr>
      <w:r>
        <w:rPr>
          <w:rFonts w:asciiTheme="minorBidi" w:hAnsiTheme="minorBidi" w:cs="Simplified Arabic" w:hint="cs"/>
          <w:sz w:val="28"/>
          <w:szCs w:val="28"/>
          <w:rtl/>
          <w:lang w:bidi="ar-SY"/>
        </w:rPr>
        <w:t xml:space="preserve">عدم الاعتماد على دوبلر الشريان السري لوحده في مراقبة أجنة ال </w:t>
      </w:r>
      <w:r>
        <w:rPr>
          <w:rFonts w:asciiTheme="minorBidi" w:hAnsiTheme="minorBidi" w:cs="Simplified Arabic"/>
          <w:sz w:val="28"/>
          <w:szCs w:val="28"/>
          <w:lang w:bidi="ar-SY"/>
        </w:rPr>
        <w:t>SGA</w:t>
      </w:r>
      <w:r>
        <w:rPr>
          <w:rFonts w:asciiTheme="minorBidi" w:hAnsiTheme="minorBidi" w:cs="Simplified Arabic" w:hint="cs"/>
          <w:sz w:val="28"/>
          <w:szCs w:val="28"/>
          <w:rtl/>
          <w:lang w:bidi="ar-SY"/>
        </w:rPr>
        <w:t xml:space="preserve"> .</w:t>
      </w:r>
    </w:p>
    <w:p w:rsidR="00257F6A" w:rsidRPr="001F7BFE" w:rsidRDefault="000A2DD7" w:rsidP="00466A31">
      <w:pPr>
        <w:pStyle w:val="a7"/>
        <w:numPr>
          <w:ilvl w:val="0"/>
          <w:numId w:val="17"/>
        </w:numPr>
        <w:jc w:val="both"/>
        <w:rPr>
          <w:rFonts w:asciiTheme="minorBidi" w:hAnsiTheme="minorBidi" w:cs="Simplified Arabic"/>
          <w:sz w:val="28"/>
          <w:szCs w:val="28"/>
          <w:rtl/>
          <w:lang w:bidi="ar-SY"/>
        </w:rPr>
      </w:pPr>
      <w:r w:rsidRPr="001F7BFE">
        <w:rPr>
          <w:rFonts w:asciiTheme="minorBidi" w:hAnsiTheme="minorBidi" w:cs="Simplified Arabic" w:hint="cs"/>
          <w:sz w:val="28"/>
          <w:szCs w:val="28"/>
          <w:rtl/>
          <w:lang w:bidi="ar-SY"/>
        </w:rPr>
        <w:t xml:space="preserve">توعية السيدات الحوامل اللاتي لديهن أجنة </w:t>
      </w:r>
      <w:r w:rsidR="007320CC">
        <w:rPr>
          <w:rFonts w:asciiTheme="minorBidi" w:hAnsiTheme="minorBidi" w:cs="Simplified Arabic" w:hint="cs"/>
          <w:sz w:val="28"/>
          <w:szCs w:val="28"/>
          <w:rtl/>
          <w:lang w:bidi="ar-SY"/>
        </w:rPr>
        <w:t xml:space="preserve">طبيعية </w:t>
      </w:r>
      <w:r w:rsidRPr="001F7BFE">
        <w:rPr>
          <w:rFonts w:asciiTheme="minorBidi" w:hAnsiTheme="minorBidi" w:cs="Simplified Arabic" w:hint="cs"/>
          <w:sz w:val="28"/>
          <w:szCs w:val="28"/>
          <w:rtl/>
          <w:lang w:bidi="ar-SY"/>
        </w:rPr>
        <w:t>ناقصة الوزن بالنسبة لعمر الحمل</w:t>
      </w:r>
      <w:r w:rsidRPr="007320CC">
        <w:rPr>
          <w:rFonts w:asciiTheme="majorBidi" w:hAnsiTheme="majorBidi" w:cstheme="majorBidi"/>
          <w:sz w:val="28"/>
          <w:szCs w:val="28"/>
          <w:lang w:bidi="ar-SY"/>
        </w:rPr>
        <w:t>SGA</w:t>
      </w:r>
      <w:r w:rsidR="007320CC">
        <w:rPr>
          <w:rFonts w:ascii="Britannic Bold" w:hAnsi="Britannic Bold" w:cs="Simplified Arabic" w:hint="cs"/>
          <w:sz w:val="28"/>
          <w:szCs w:val="28"/>
          <w:rtl/>
          <w:lang w:bidi="ar-SY"/>
        </w:rPr>
        <w:t xml:space="preserve"> بضرورة المتابعة و</w:t>
      </w:r>
      <w:r w:rsidRPr="001F7BFE">
        <w:rPr>
          <w:rFonts w:ascii="Britannic Bold" w:hAnsi="Britannic Bold" w:cs="Simplified Arabic" w:hint="cs"/>
          <w:sz w:val="28"/>
          <w:szCs w:val="28"/>
          <w:rtl/>
          <w:lang w:bidi="ar-SY"/>
        </w:rPr>
        <w:t>المراقبة اللصيقة للحمل.</w:t>
      </w:r>
    </w:p>
    <w:p w:rsidR="00257F6A" w:rsidRPr="001F7BFE" w:rsidRDefault="00257F6A" w:rsidP="007320CC">
      <w:pPr>
        <w:rPr>
          <w:rFonts w:asciiTheme="minorBidi" w:hAnsiTheme="minorBidi" w:cs="Simplified Arabic"/>
          <w:sz w:val="28"/>
          <w:szCs w:val="28"/>
          <w:lang w:bidi="ar-SY"/>
        </w:rPr>
      </w:pPr>
    </w:p>
    <w:p w:rsidR="00C73FED" w:rsidRDefault="00257F6A" w:rsidP="00461A6E">
      <w:pPr>
        <w:pStyle w:val="a7"/>
        <w:jc w:val="both"/>
        <w:rPr>
          <w:rFonts w:ascii="Impact" w:hAnsi="Impact"/>
          <w:b/>
          <w:bCs/>
          <w:sz w:val="48"/>
          <w:szCs w:val="48"/>
          <w:rtl/>
          <w:lang w:bidi="ar-SY"/>
        </w:rPr>
      </w:pPr>
      <w:r w:rsidRPr="001F7BFE">
        <w:rPr>
          <w:rFonts w:asciiTheme="minorBidi" w:hAnsiTheme="minorBidi" w:cs="Simplified Arabic"/>
          <w:sz w:val="28"/>
          <w:szCs w:val="28"/>
          <w:lang w:bidi="ar-SY"/>
        </w:rPr>
        <w:br w:type="page"/>
      </w:r>
    </w:p>
    <w:p w:rsidR="00C73FED" w:rsidRDefault="00C73FED" w:rsidP="007320CC">
      <w:pPr>
        <w:rPr>
          <w:rFonts w:ascii="Impact" w:hAnsi="Impact"/>
          <w:b/>
          <w:bCs/>
          <w:sz w:val="48"/>
          <w:szCs w:val="48"/>
          <w:rtl/>
          <w:lang w:bidi="ar-SY"/>
        </w:rPr>
      </w:pPr>
    </w:p>
    <w:p w:rsidR="00C73FED" w:rsidRDefault="00C73FED" w:rsidP="007320CC">
      <w:pPr>
        <w:rPr>
          <w:rFonts w:ascii="Impact" w:hAnsi="Impact"/>
          <w:b/>
          <w:bCs/>
          <w:sz w:val="48"/>
          <w:szCs w:val="48"/>
          <w:rtl/>
          <w:lang w:bidi="ar-SY"/>
        </w:rPr>
      </w:pPr>
    </w:p>
    <w:p w:rsidR="00C73FED" w:rsidRDefault="00C73FED" w:rsidP="007320CC">
      <w:pPr>
        <w:rPr>
          <w:rFonts w:ascii="Impact" w:hAnsi="Impact"/>
          <w:b/>
          <w:bCs/>
          <w:sz w:val="48"/>
          <w:szCs w:val="48"/>
          <w:rtl/>
          <w:lang w:bidi="ar-SY"/>
        </w:rPr>
      </w:pPr>
    </w:p>
    <w:p w:rsidR="00C73FED" w:rsidRDefault="00C73FED" w:rsidP="007320CC">
      <w:pPr>
        <w:rPr>
          <w:rFonts w:ascii="Impact" w:hAnsi="Impact"/>
          <w:b/>
          <w:bCs/>
          <w:sz w:val="48"/>
          <w:szCs w:val="48"/>
          <w:rtl/>
          <w:lang w:bidi="ar-SY"/>
        </w:rPr>
      </w:pPr>
    </w:p>
    <w:p w:rsidR="00C73FED" w:rsidRDefault="00C73FED" w:rsidP="007320CC">
      <w:pPr>
        <w:jc w:val="center"/>
        <w:rPr>
          <w:rFonts w:ascii="Impact" w:hAnsi="Impact"/>
          <w:b/>
          <w:bCs/>
          <w:sz w:val="48"/>
          <w:szCs w:val="48"/>
          <w:lang w:bidi="ar-SY"/>
        </w:rPr>
      </w:pPr>
      <w:r>
        <w:rPr>
          <w:rFonts w:ascii="Impact" w:hAnsi="Impact" w:hint="cs"/>
          <w:b/>
          <w:bCs/>
          <w:sz w:val="48"/>
          <w:szCs w:val="48"/>
          <w:rtl/>
          <w:lang w:bidi="ar-SY"/>
        </w:rPr>
        <w:t>المراجع</w:t>
      </w:r>
    </w:p>
    <w:p w:rsidR="00C73FED" w:rsidRDefault="00C73FED" w:rsidP="007320CC">
      <w:pPr>
        <w:rPr>
          <w:rFonts w:ascii="Impact" w:hAnsi="Impact"/>
          <w:b/>
          <w:bCs/>
          <w:sz w:val="48"/>
          <w:szCs w:val="48"/>
          <w:rtl/>
          <w:lang w:bidi="ar-SY"/>
        </w:rPr>
      </w:pPr>
    </w:p>
    <w:p w:rsidR="00C73FED" w:rsidRDefault="00C73FED" w:rsidP="007320CC">
      <w:pPr>
        <w:rPr>
          <w:rFonts w:ascii="Impact" w:hAnsi="Impact"/>
          <w:b/>
          <w:bCs/>
          <w:sz w:val="48"/>
          <w:szCs w:val="48"/>
          <w:rtl/>
          <w:lang w:bidi="ar-SY"/>
        </w:rPr>
      </w:pPr>
    </w:p>
    <w:p w:rsidR="00C73FED" w:rsidRDefault="00C73FED" w:rsidP="007320CC">
      <w:pPr>
        <w:rPr>
          <w:rFonts w:ascii="Impact" w:hAnsi="Impact"/>
          <w:b/>
          <w:bCs/>
          <w:sz w:val="48"/>
          <w:szCs w:val="48"/>
          <w:rtl/>
          <w:lang w:bidi="ar-SY"/>
        </w:rPr>
      </w:pPr>
    </w:p>
    <w:p w:rsidR="00C73FED" w:rsidRDefault="00C73FED" w:rsidP="007320CC">
      <w:pPr>
        <w:rPr>
          <w:rFonts w:ascii="Impact" w:hAnsi="Impact"/>
          <w:b/>
          <w:bCs/>
          <w:sz w:val="48"/>
          <w:szCs w:val="48"/>
          <w:lang w:bidi="ar-SY"/>
        </w:rPr>
      </w:pPr>
    </w:p>
    <w:p w:rsidR="00C73FED" w:rsidRPr="00C73FED" w:rsidRDefault="00C73FED" w:rsidP="007320CC">
      <w:pPr>
        <w:rPr>
          <w:rFonts w:ascii="Impact" w:hAnsi="Impact"/>
          <w:b/>
          <w:bCs/>
          <w:sz w:val="48"/>
          <w:szCs w:val="48"/>
          <w:lang w:bidi="ar-SY"/>
        </w:rPr>
      </w:pPr>
      <w:r w:rsidRPr="00C73FED">
        <w:rPr>
          <w:rFonts w:ascii="Impact" w:hAnsi="Impact"/>
          <w:b/>
          <w:bCs/>
          <w:sz w:val="48"/>
          <w:szCs w:val="48"/>
          <w:lang w:bidi="ar-SY"/>
        </w:rPr>
        <w:br w:type="page"/>
      </w:r>
    </w:p>
    <w:p w:rsidR="00257F6A" w:rsidRDefault="00257F6A" w:rsidP="007320CC">
      <w:pPr>
        <w:rPr>
          <w:rFonts w:asciiTheme="minorBidi" w:hAnsiTheme="minorBidi"/>
          <w:sz w:val="28"/>
          <w:szCs w:val="28"/>
          <w:lang w:bidi="ar-SY"/>
        </w:rPr>
      </w:pPr>
    </w:p>
    <w:p w:rsidR="000A2DD7" w:rsidRDefault="00257F6A" w:rsidP="00257F6A">
      <w:pPr>
        <w:jc w:val="both"/>
        <w:rPr>
          <w:rFonts w:asciiTheme="minorBidi" w:hAnsiTheme="minorBidi"/>
          <w:b/>
          <w:bCs/>
          <w:sz w:val="48"/>
          <w:szCs w:val="48"/>
          <w:rtl/>
          <w:lang w:bidi="ar-SY"/>
        </w:rPr>
      </w:pPr>
      <w:r>
        <w:rPr>
          <w:rFonts w:asciiTheme="minorBidi" w:hAnsiTheme="minorBidi" w:hint="cs"/>
          <w:b/>
          <w:bCs/>
          <w:sz w:val="48"/>
          <w:szCs w:val="48"/>
          <w:rtl/>
          <w:lang w:bidi="ar-SY"/>
        </w:rPr>
        <w:t>قائمة المراجع</w:t>
      </w:r>
    </w:p>
    <w:p w:rsidR="00257F6A" w:rsidRDefault="00257F6A" w:rsidP="00257F6A">
      <w:pPr>
        <w:jc w:val="both"/>
        <w:rPr>
          <w:rFonts w:asciiTheme="minorBidi" w:hAnsiTheme="minorBidi"/>
          <w:b/>
          <w:bCs/>
          <w:i/>
          <w:iCs/>
          <w:sz w:val="44"/>
          <w:szCs w:val="44"/>
          <w:u w:val="single"/>
          <w:rtl/>
          <w:lang w:bidi="ar-SY"/>
        </w:rPr>
      </w:pPr>
      <w:r>
        <w:rPr>
          <w:rFonts w:asciiTheme="minorBidi" w:hAnsiTheme="minorBidi" w:hint="cs"/>
          <w:b/>
          <w:bCs/>
          <w:i/>
          <w:iCs/>
          <w:sz w:val="44"/>
          <w:szCs w:val="44"/>
          <w:u w:val="single"/>
          <w:rtl/>
          <w:lang w:bidi="ar-SY"/>
        </w:rPr>
        <w:t>المراجع العربية:</w:t>
      </w:r>
    </w:p>
    <w:p w:rsidR="00257F6A" w:rsidRDefault="00257F6A" w:rsidP="00433F8D">
      <w:pPr>
        <w:jc w:val="both"/>
        <w:rPr>
          <w:rFonts w:asciiTheme="minorBidi" w:hAnsiTheme="minorBidi"/>
          <w:sz w:val="28"/>
          <w:szCs w:val="28"/>
          <w:rtl/>
          <w:lang w:bidi="ar-SY"/>
        </w:rPr>
      </w:pPr>
      <w:r>
        <w:rPr>
          <w:rFonts w:asciiTheme="minorBidi" w:hAnsiTheme="minorBidi" w:hint="cs"/>
          <w:sz w:val="28"/>
          <w:szCs w:val="28"/>
          <w:rtl/>
          <w:lang w:bidi="ar-SY"/>
        </w:rPr>
        <w:t xml:space="preserve">حمامي </w:t>
      </w:r>
      <w:r w:rsidR="008B1D29">
        <w:rPr>
          <w:rFonts w:asciiTheme="minorBidi" w:hAnsiTheme="minorBidi" w:hint="cs"/>
          <w:sz w:val="28"/>
          <w:szCs w:val="28"/>
          <w:rtl/>
          <w:lang w:bidi="ar-SY"/>
        </w:rPr>
        <w:t>،</w:t>
      </w:r>
      <w:r>
        <w:rPr>
          <w:rFonts w:asciiTheme="minorBidi" w:hAnsiTheme="minorBidi" w:hint="cs"/>
          <w:sz w:val="28"/>
          <w:szCs w:val="28"/>
          <w:rtl/>
          <w:lang w:bidi="ar-SY"/>
        </w:rPr>
        <w:t xml:space="preserve"> هشام.(</w:t>
      </w:r>
      <w:r>
        <w:rPr>
          <w:rFonts w:asciiTheme="minorBidi" w:hAnsiTheme="minorBidi"/>
          <w:sz w:val="28"/>
          <w:szCs w:val="28"/>
          <w:lang w:bidi="ar-SY"/>
        </w:rPr>
        <w:t>2010</w:t>
      </w:r>
      <w:r>
        <w:rPr>
          <w:rFonts w:asciiTheme="minorBidi" w:hAnsiTheme="minorBidi" w:hint="cs"/>
          <w:sz w:val="28"/>
          <w:szCs w:val="28"/>
          <w:rtl/>
          <w:lang w:bidi="ar-SY"/>
        </w:rPr>
        <w:t>)</w:t>
      </w:r>
      <w:r w:rsidRPr="00257F6A">
        <w:rPr>
          <w:rFonts w:asciiTheme="minorBidi" w:hAnsiTheme="minorBidi" w:hint="cs"/>
          <w:b/>
          <w:bCs/>
          <w:sz w:val="28"/>
          <w:szCs w:val="28"/>
          <w:u w:val="single"/>
          <w:rtl/>
          <w:lang w:bidi="ar-SY"/>
        </w:rPr>
        <w:t xml:space="preserve">استحداث وجداول ومخططات بيانية معيارية لأجنة سيدات </w:t>
      </w:r>
      <w:proofErr w:type="spellStart"/>
      <w:r w:rsidRPr="00257F6A">
        <w:rPr>
          <w:rFonts w:asciiTheme="minorBidi" w:hAnsiTheme="minorBidi" w:hint="cs"/>
          <w:b/>
          <w:bCs/>
          <w:sz w:val="28"/>
          <w:szCs w:val="28"/>
          <w:u w:val="single"/>
          <w:rtl/>
          <w:lang w:bidi="ar-SY"/>
        </w:rPr>
        <w:t>سورياتلتقدير</w:t>
      </w:r>
      <w:proofErr w:type="spellEnd"/>
      <w:r w:rsidRPr="00257F6A">
        <w:rPr>
          <w:rFonts w:asciiTheme="minorBidi" w:hAnsiTheme="minorBidi" w:hint="cs"/>
          <w:b/>
          <w:bCs/>
          <w:sz w:val="28"/>
          <w:szCs w:val="28"/>
          <w:u w:val="single"/>
          <w:rtl/>
          <w:lang w:bidi="ar-SY"/>
        </w:rPr>
        <w:t xml:space="preserve"> عمر الحمل بفائق الصوت في مشفى التوليد-جامعة دمشق</w:t>
      </w:r>
      <w:r w:rsidR="008B1D29">
        <w:rPr>
          <w:rFonts w:asciiTheme="minorBidi" w:hAnsiTheme="minorBidi" w:hint="cs"/>
          <w:sz w:val="28"/>
          <w:szCs w:val="28"/>
          <w:rtl/>
          <w:lang w:bidi="ar-SY"/>
        </w:rPr>
        <w:t>،</w:t>
      </w:r>
      <w:r>
        <w:rPr>
          <w:rFonts w:asciiTheme="minorBidi" w:hAnsiTheme="minorBidi" w:hint="cs"/>
          <w:sz w:val="28"/>
          <w:szCs w:val="28"/>
          <w:rtl/>
          <w:lang w:bidi="ar-SY"/>
        </w:rPr>
        <w:t xml:space="preserve"> رسالة دكتوراه. كلية الطب البشري</w:t>
      </w:r>
      <w:r w:rsidR="008B1D29">
        <w:rPr>
          <w:rFonts w:asciiTheme="minorBidi" w:hAnsiTheme="minorBidi" w:hint="cs"/>
          <w:sz w:val="28"/>
          <w:szCs w:val="28"/>
          <w:rtl/>
          <w:lang w:bidi="ar-SY"/>
        </w:rPr>
        <w:t>،</w:t>
      </w:r>
      <w:r>
        <w:rPr>
          <w:rFonts w:asciiTheme="minorBidi" w:hAnsiTheme="minorBidi" w:hint="cs"/>
          <w:sz w:val="28"/>
          <w:szCs w:val="28"/>
          <w:rtl/>
          <w:lang w:bidi="ar-SY"/>
        </w:rPr>
        <w:t xml:space="preserve"> جامعة دمشق</w:t>
      </w:r>
      <w:r w:rsidR="00433F8D">
        <w:rPr>
          <w:rFonts w:asciiTheme="minorBidi" w:hAnsiTheme="minorBidi" w:hint="cs"/>
          <w:sz w:val="28"/>
          <w:szCs w:val="28"/>
          <w:rtl/>
          <w:lang w:bidi="ar-SY"/>
        </w:rPr>
        <w:t>.</w:t>
      </w:r>
    </w:p>
    <w:p w:rsidR="00257F6A" w:rsidRDefault="00257F6A" w:rsidP="00257F6A">
      <w:pPr>
        <w:jc w:val="both"/>
        <w:rPr>
          <w:rFonts w:asciiTheme="minorBidi" w:hAnsiTheme="minorBidi"/>
          <w:sz w:val="28"/>
          <w:szCs w:val="28"/>
          <w:rtl/>
          <w:lang w:bidi="ar-SY"/>
        </w:rPr>
      </w:pPr>
    </w:p>
    <w:p w:rsidR="00257F6A" w:rsidRDefault="00257F6A" w:rsidP="00257F6A">
      <w:pPr>
        <w:jc w:val="both"/>
        <w:rPr>
          <w:rFonts w:asciiTheme="minorBidi" w:hAnsiTheme="minorBidi"/>
          <w:sz w:val="28"/>
          <w:szCs w:val="28"/>
          <w:rtl/>
          <w:lang w:bidi="ar-SY"/>
        </w:rPr>
      </w:pPr>
    </w:p>
    <w:p w:rsidR="00257F6A" w:rsidRDefault="00257F6A" w:rsidP="00257F6A">
      <w:pPr>
        <w:jc w:val="both"/>
        <w:rPr>
          <w:rFonts w:asciiTheme="minorBidi" w:hAnsiTheme="minorBidi"/>
          <w:b/>
          <w:bCs/>
          <w:i/>
          <w:iCs/>
          <w:sz w:val="44"/>
          <w:szCs w:val="44"/>
          <w:u w:val="single"/>
          <w:rtl/>
          <w:lang w:bidi="ar-SY"/>
        </w:rPr>
      </w:pPr>
      <w:r>
        <w:rPr>
          <w:rFonts w:asciiTheme="minorBidi" w:hAnsiTheme="minorBidi" w:hint="cs"/>
          <w:b/>
          <w:bCs/>
          <w:i/>
          <w:iCs/>
          <w:sz w:val="44"/>
          <w:szCs w:val="44"/>
          <w:u w:val="single"/>
          <w:rtl/>
          <w:lang w:bidi="ar-SY"/>
        </w:rPr>
        <w:t>المراجع الأجنبية :</w:t>
      </w:r>
    </w:p>
    <w:p w:rsidR="00247A67" w:rsidRPr="00A439FF" w:rsidRDefault="00247A67" w:rsidP="00247A67">
      <w:pPr>
        <w:autoSpaceDE w:val="0"/>
        <w:autoSpaceDN w:val="0"/>
        <w:bidi w:val="0"/>
        <w:adjustRightInd w:val="0"/>
        <w:spacing w:after="0" w:line="240" w:lineRule="auto"/>
        <w:rPr>
          <w:rFonts w:ascii="Sabon-Roman" w:hAnsi="Sabon-Roman" w:cs="Sabon-Roman"/>
          <w:b/>
          <w:bCs/>
          <w:sz w:val="28"/>
          <w:szCs w:val="28"/>
          <w:u w:val="single"/>
        </w:rPr>
      </w:pPr>
      <w:r w:rsidRPr="00247A67">
        <w:rPr>
          <w:rFonts w:ascii="Sabon-Roman" w:hAnsi="Sabon-Roman" w:cs="Sabon-Roman"/>
          <w:sz w:val="28"/>
          <w:szCs w:val="28"/>
        </w:rPr>
        <w:t xml:space="preserve">1. </w:t>
      </w:r>
      <w:proofErr w:type="spellStart"/>
      <w:r w:rsidRPr="00247A67">
        <w:rPr>
          <w:rFonts w:ascii="Sabon-Roman" w:hAnsi="Sabon-Roman" w:cs="Sabon-Roman"/>
          <w:sz w:val="28"/>
          <w:szCs w:val="28"/>
        </w:rPr>
        <w:t>Soothill</w:t>
      </w:r>
      <w:proofErr w:type="spellEnd"/>
      <w:r w:rsidRPr="00247A67">
        <w:rPr>
          <w:rFonts w:ascii="Sabon-Roman" w:hAnsi="Sabon-Roman" w:cs="Sabon-Roman"/>
          <w:sz w:val="28"/>
          <w:szCs w:val="28"/>
        </w:rPr>
        <w:t xml:space="preserve"> PW</w:t>
      </w:r>
      <w:r w:rsidR="008B1D29">
        <w:rPr>
          <w:rFonts w:ascii="Sabon-Roman" w:hAnsi="Sabon-Roman" w:cs="Times New Roman"/>
          <w:sz w:val="28"/>
          <w:szCs w:val="28"/>
          <w:rtl/>
        </w:rPr>
        <w:t>،</w:t>
      </w:r>
      <w:proofErr w:type="spellStart"/>
      <w:r w:rsidRPr="00247A67">
        <w:rPr>
          <w:rFonts w:ascii="Sabon-Roman" w:hAnsi="Sabon-Roman" w:cs="Sabon-Roman"/>
          <w:sz w:val="28"/>
          <w:szCs w:val="28"/>
        </w:rPr>
        <w:t>Ajayi</w:t>
      </w:r>
      <w:proofErr w:type="spellEnd"/>
      <w:r w:rsidRPr="00247A67">
        <w:rPr>
          <w:rFonts w:ascii="Sabon-Roman" w:hAnsi="Sabon-Roman" w:cs="Sabon-Roman"/>
          <w:sz w:val="28"/>
          <w:szCs w:val="28"/>
        </w:rPr>
        <w:t xml:space="preserve"> RA</w:t>
      </w:r>
      <w:r w:rsidR="008B1D29">
        <w:rPr>
          <w:rFonts w:ascii="Sabon-Roman" w:hAnsi="Sabon-Roman" w:cs="Times New Roman"/>
          <w:sz w:val="28"/>
          <w:szCs w:val="28"/>
          <w:rtl/>
        </w:rPr>
        <w:t>،</w:t>
      </w:r>
      <w:r w:rsidRPr="00247A67">
        <w:rPr>
          <w:rFonts w:ascii="Sabon-Roman" w:hAnsi="Sabon-Roman" w:cs="Sabon-Roman"/>
          <w:sz w:val="28"/>
          <w:szCs w:val="28"/>
        </w:rPr>
        <w:t xml:space="preserve"> Campbell S</w:t>
      </w:r>
      <w:r w:rsidR="008B1D29">
        <w:rPr>
          <w:rFonts w:ascii="Sabon-Roman" w:hAnsi="Sabon-Roman" w:cs="Times New Roman"/>
          <w:sz w:val="28"/>
          <w:szCs w:val="28"/>
          <w:rtl/>
        </w:rPr>
        <w:t>،</w:t>
      </w:r>
      <w:proofErr w:type="spellStart"/>
      <w:r w:rsidRPr="00247A67">
        <w:rPr>
          <w:rFonts w:ascii="Sabon-Roman" w:hAnsi="Sabon-Roman" w:cs="Sabon-Roman"/>
          <w:sz w:val="28"/>
          <w:szCs w:val="28"/>
        </w:rPr>
        <w:t>Nicolaides</w:t>
      </w:r>
      <w:proofErr w:type="spellEnd"/>
      <w:r w:rsidRPr="00247A67">
        <w:rPr>
          <w:rFonts w:ascii="Sabon-Roman" w:hAnsi="Sabon-Roman" w:cs="Sabon-Roman"/>
          <w:sz w:val="28"/>
          <w:szCs w:val="28"/>
        </w:rPr>
        <w:t xml:space="preserve"> KH</w:t>
      </w:r>
      <w:r w:rsidRPr="00A439FF">
        <w:rPr>
          <w:rFonts w:ascii="Sabon-Roman" w:hAnsi="Sabon-Roman" w:cs="Sabon-Roman"/>
          <w:b/>
          <w:bCs/>
          <w:sz w:val="28"/>
          <w:szCs w:val="28"/>
          <w:u w:val="single"/>
        </w:rPr>
        <w:t>. Prediction</w:t>
      </w:r>
    </w:p>
    <w:p w:rsidR="00247A67" w:rsidRPr="00A439FF" w:rsidRDefault="00247A67" w:rsidP="00247A67">
      <w:pPr>
        <w:autoSpaceDE w:val="0"/>
        <w:autoSpaceDN w:val="0"/>
        <w:bidi w:val="0"/>
        <w:adjustRightInd w:val="0"/>
        <w:spacing w:after="0" w:line="240" w:lineRule="auto"/>
        <w:rPr>
          <w:rFonts w:ascii="Sabon-Roman" w:hAnsi="Sabon-Roman" w:cs="Sabon-Roman"/>
          <w:b/>
          <w:bCs/>
          <w:sz w:val="28"/>
          <w:szCs w:val="28"/>
          <w:u w:val="single"/>
        </w:rPr>
      </w:pPr>
      <w:r w:rsidRPr="00A439FF">
        <w:rPr>
          <w:rFonts w:ascii="Sabon-Roman" w:hAnsi="Sabon-Roman" w:cs="Sabon-Roman"/>
          <w:b/>
          <w:bCs/>
          <w:sz w:val="28"/>
          <w:szCs w:val="28"/>
          <w:u w:val="single"/>
        </w:rPr>
        <w:t>of morbidity in small and normally grown fetuses by fetal heart</w:t>
      </w:r>
    </w:p>
    <w:p w:rsidR="00247A67" w:rsidRPr="00A439FF" w:rsidRDefault="00247A67" w:rsidP="00247A67">
      <w:pPr>
        <w:autoSpaceDE w:val="0"/>
        <w:autoSpaceDN w:val="0"/>
        <w:bidi w:val="0"/>
        <w:adjustRightInd w:val="0"/>
        <w:spacing w:after="0" w:line="240" w:lineRule="auto"/>
        <w:rPr>
          <w:rFonts w:ascii="Sabon-Roman" w:hAnsi="Sabon-Roman" w:cs="Sabon-Roman"/>
          <w:b/>
          <w:bCs/>
          <w:sz w:val="28"/>
          <w:szCs w:val="28"/>
          <w:u w:val="single"/>
        </w:rPr>
      </w:pPr>
      <w:r w:rsidRPr="00A439FF">
        <w:rPr>
          <w:rFonts w:ascii="Sabon-Roman" w:hAnsi="Sabon-Roman" w:cs="Sabon-Roman"/>
          <w:b/>
          <w:bCs/>
          <w:sz w:val="28"/>
          <w:szCs w:val="28"/>
          <w:u w:val="single"/>
        </w:rPr>
        <w:t>rate variability</w:t>
      </w:r>
      <w:r w:rsidR="008B1D29">
        <w:rPr>
          <w:rFonts w:ascii="Sabon-Roman" w:hAnsi="Sabon-Roman" w:cs="Times New Roman"/>
          <w:b/>
          <w:bCs/>
          <w:sz w:val="28"/>
          <w:szCs w:val="28"/>
          <w:u w:val="single"/>
          <w:rtl/>
        </w:rPr>
        <w:t>،</w:t>
      </w:r>
      <w:r w:rsidRPr="00A439FF">
        <w:rPr>
          <w:rFonts w:ascii="Sabon-Roman" w:hAnsi="Sabon-Roman" w:cs="Sabon-Roman"/>
          <w:b/>
          <w:bCs/>
          <w:sz w:val="28"/>
          <w:szCs w:val="28"/>
          <w:u w:val="single"/>
        </w:rPr>
        <w:t xml:space="preserve"> biophysical profile score and umbilical artery</w:t>
      </w:r>
    </w:p>
    <w:p w:rsidR="001F52F0" w:rsidRDefault="00247A67" w:rsidP="00450B5B">
      <w:pPr>
        <w:autoSpaceDE w:val="0"/>
        <w:autoSpaceDN w:val="0"/>
        <w:bidi w:val="0"/>
        <w:adjustRightInd w:val="0"/>
        <w:spacing w:after="0" w:line="240" w:lineRule="auto"/>
        <w:rPr>
          <w:rFonts w:ascii="Sabon-Roman" w:hAnsi="Sabon-Roman" w:cs="Sabon-Roman"/>
          <w:sz w:val="28"/>
          <w:szCs w:val="28"/>
        </w:rPr>
      </w:pPr>
      <w:r w:rsidRPr="00A439FF">
        <w:rPr>
          <w:rFonts w:ascii="Sabon-Roman" w:hAnsi="Sabon-Roman" w:cs="Sabon-Roman"/>
          <w:b/>
          <w:bCs/>
          <w:sz w:val="28"/>
          <w:szCs w:val="28"/>
          <w:u w:val="single"/>
        </w:rPr>
        <w:t>Doppler studies</w:t>
      </w:r>
      <w:r w:rsidRPr="00247A67">
        <w:rPr>
          <w:rFonts w:ascii="Sabon-Roman" w:hAnsi="Sabon-Roman" w:cs="Sabon-Roman"/>
          <w:sz w:val="28"/>
          <w:szCs w:val="28"/>
        </w:rPr>
        <w:t xml:space="preserve">. </w:t>
      </w:r>
      <w:r w:rsidRPr="00247A67">
        <w:rPr>
          <w:rFonts w:ascii="Sabon-Italic" w:hAnsi="Sabon-Italic" w:cs="Sabon-Italic"/>
          <w:i/>
          <w:iCs/>
          <w:sz w:val="28"/>
          <w:szCs w:val="28"/>
        </w:rPr>
        <w:t>Br J ObstetGynaecol</w:t>
      </w:r>
      <w:r w:rsidRPr="00247A67">
        <w:rPr>
          <w:rFonts w:ascii="Sabon-Roman" w:hAnsi="Sabon-Roman" w:cs="Sabon-Roman"/>
          <w:sz w:val="28"/>
          <w:szCs w:val="28"/>
        </w:rPr>
        <w:t xml:space="preserve">1993; </w:t>
      </w:r>
      <w:r w:rsidRPr="00247A67">
        <w:rPr>
          <w:rFonts w:ascii="Sabon-Bold" w:hAnsi="Sabon-Bold" w:cs="Sabon-Bold"/>
          <w:b/>
          <w:bCs/>
          <w:sz w:val="28"/>
          <w:szCs w:val="28"/>
        </w:rPr>
        <w:t>100</w:t>
      </w:r>
      <w:r w:rsidRPr="00247A67">
        <w:rPr>
          <w:rFonts w:ascii="Sabon-Roman" w:hAnsi="Sabon-Roman" w:cs="Sabon-Roman"/>
          <w:sz w:val="28"/>
          <w:szCs w:val="28"/>
        </w:rPr>
        <w:t>: 742–</w:t>
      </w:r>
      <w:r w:rsidR="00450B5B">
        <w:rPr>
          <w:rFonts w:ascii="Sabon-Roman" w:hAnsi="Sabon-Roman" w:cs="Sabon-Roman"/>
          <w:sz w:val="28"/>
          <w:szCs w:val="28"/>
        </w:rPr>
        <w:t>745.</w:t>
      </w:r>
    </w:p>
    <w:p w:rsidR="00F35997" w:rsidRDefault="00F35997" w:rsidP="00450B5B">
      <w:pPr>
        <w:autoSpaceDE w:val="0"/>
        <w:autoSpaceDN w:val="0"/>
        <w:bidi w:val="0"/>
        <w:adjustRightInd w:val="0"/>
        <w:spacing w:after="0" w:line="240" w:lineRule="auto"/>
        <w:rPr>
          <w:rFonts w:ascii="Sabon-Roman" w:hAnsi="Sabon-Roman" w:cs="Sabon-Roman"/>
          <w:sz w:val="28"/>
          <w:szCs w:val="28"/>
        </w:rPr>
      </w:pPr>
    </w:p>
    <w:p w:rsidR="00450B5B" w:rsidRDefault="00450B5B"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 xml:space="preserve">2.Resnik  R. </w:t>
      </w:r>
      <w:r w:rsidRPr="00A439FF">
        <w:rPr>
          <w:rFonts w:ascii="Sabon-Roman" w:hAnsi="Sabon-Roman" w:cs="Sabon-Roman"/>
          <w:b/>
          <w:bCs/>
          <w:sz w:val="28"/>
          <w:szCs w:val="28"/>
          <w:u w:val="single"/>
        </w:rPr>
        <w:t xml:space="preserve">Intrauterine growth </w:t>
      </w:r>
      <w:proofErr w:type="spellStart"/>
      <w:r w:rsidRPr="00A439FF">
        <w:rPr>
          <w:rFonts w:ascii="Sabon-Roman" w:hAnsi="Sabon-Roman" w:cs="Sabon-Roman"/>
          <w:b/>
          <w:bCs/>
          <w:sz w:val="28"/>
          <w:szCs w:val="28"/>
          <w:u w:val="single"/>
        </w:rPr>
        <w:t>restriction.</w:t>
      </w:r>
      <w:r>
        <w:rPr>
          <w:rFonts w:ascii="Sabon-Roman" w:hAnsi="Sabon-Roman" w:cs="Sabon-Roman"/>
          <w:sz w:val="28"/>
          <w:szCs w:val="28"/>
        </w:rPr>
        <w:t>ObstetGynecol</w:t>
      </w:r>
      <w:proofErr w:type="spellEnd"/>
      <w:r>
        <w:rPr>
          <w:rFonts w:ascii="Sabon-Roman" w:hAnsi="Sabon-Roman" w:cs="Sabon-Roman"/>
          <w:sz w:val="28"/>
          <w:szCs w:val="28"/>
        </w:rPr>
        <w:t xml:space="preserve"> (2002); </w:t>
      </w:r>
      <w:r w:rsidRPr="00EE1DA5">
        <w:rPr>
          <w:rFonts w:ascii="Sabon-Roman" w:hAnsi="Sabon-Roman" w:cs="Sabon-Roman"/>
          <w:b/>
          <w:bCs/>
          <w:sz w:val="28"/>
          <w:szCs w:val="28"/>
        </w:rPr>
        <w:t>99</w:t>
      </w:r>
      <w:r>
        <w:rPr>
          <w:rFonts w:ascii="Sabon-Roman" w:hAnsi="Sabon-Roman" w:cs="Sabon-Roman"/>
          <w:sz w:val="28"/>
          <w:szCs w:val="28"/>
        </w:rPr>
        <w:t>:490-6.</w:t>
      </w:r>
    </w:p>
    <w:p w:rsidR="00F35997" w:rsidRDefault="00F35997" w:rsidP="00450B5B">
      <w:pPr>
        <w:autoSpaceDE w:val="0"/>
        <w:autoSpaceDN w:val="0"/>
        <w:bidi w:val="0"/>
        <w:adjustRightInd w:val="0"/>
        <w:spacing w:after="0" w:line="240" w:lineRule="auto"/>
        <w:rPr>
          <w:rFonts w:ascii="Sabon-Roman" w:hAnsi="Sabon-Roman" w:cs="Sabon-Roman"/>
          <w:sz w:val="28"/>
          <w:szCs w:val="28"/>
        </w:rPr>
      </w:pPr>
    </w:p>
    <w:p w:rsidR="00450B5B" w:rsidRPr="00450B5B" w:rsidRDefault="00450B5B"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w:t>
      </w:r>
      <w:r w:rsidRPr="00450B5B">
        <w:rPr>
          <w:rFonts w:ascii="Sabon-Roman" w:hAnsi="Sabon-Roman" w:cs="Sabon-Roman"/>
          <w:sz w:val="28"/>
          <w:szCs w:val="28"/>
        </w:rPr>
        <w:t xml:space="preserve">. </w:t>
      </w:r>
      <w:proofErr w:type="spellStart"/>
      <w:r w:rsidRPr="00450B5B">
        <w:rPr>
          <w:rFonts w:ascii="Sabon-Roman" w:hAnsi="Sabon-Roman" w:cs="Sabon-Roman"/>
          <w:sz w:val="28"/>
          <w:szCs w:val="28"/>
        </w:rPr>
        <w:t>Arduini</w:t>
      </w:r>
      <w:proofErr w:type="spellEnd"/>
      <w:r w:rsidRPr="00450B5B">
        <w:rPr>
          <w:rFonts w:ascii="Sabon-Roman" w:hAnsi="Sabon-Roman" w:cs="Sabon-Roman"/>
          <w:sz w:val="28"/>
          <w:szCs w:val="28"/>
        </w:rPr>
        <w:t xml:space="preserve"> D</w:t>
      </w:r>
      <w:r w:rsidR="008B1D29">
        <w:rPr>
          <w:rFonts w:ascii="Sabon-Roman" w:hAnsi="Sabon-Roman" w:cs="Times New Roman"/>
          <w:sz w:val="28"/>
          <w:szCs w:val="28"/>
          <w:rtl/>
        </w:rPr>
        <w:t>،</w:t>
      </w:r>
      <w:r w:rsidRPr="00450B5B">
        <w:rPr>
          <w:rFonts w:ascii="Sabon-Roman" w:hAnsi="Sabon-Roman" w:cs="Sabon-Roman"/>
          <w:sz w:val="28"/>
          <w:szCs w:val="28"/>
        </w:rPr>
        <w:t xml:space="preserve"> Rizzo G. </w:t>
      </w:r>
      <w:r w:rsidRPr="00A439FF">
        <w:rPr>
          <w:rFonts w:ascii="Sabon-Roman" w:hAnsi="Sabon-Roman" w:cs="Sabon-Roman"/>
          <w:b/>
          <w:bCs/>
          <w:sz w:val="28"/>
          <w:szCs w:val="28"/>
          <w:u w:val="single"/>
        </w:rPr>
        <w:t xml:space="preserve">Normal values of </w:t>
      </w:r>
      <w:proofErr w:type="spellStart"/>
      <w:r w:rsidRPr="00A439FF">
        <w:rPr>
          <w:rFonts w:ascii="Sabon-Roman" w:hAnsi="Sabon-Roman" w:cs="Sabon-Roman"/>
          <w:b/>
          <w:bCs/>
          <w:sz w:val="28"/>
          <w:szCs w:val="28"/>
          <w:u w:val="single"/>
        </w:rPr>
        <w:t>Pulsatility</w:t>
      </w:r>
      <w:proofErr w:type="spellEnd"/>
      <w:r w:rsidRPr="00A439FF">
        <w:rPr>
          <w:rFonts w:ascii="Sabon-Roman" w:hAnsi="Sabon-Roman" w:cs="Sabon-Roman"/>
          <w:b/>
          <w:bCs/>
          <w:sz w:val="28"/>
          <w:szCs w:val="28"/>
          <w:u w:val="single"/>
        </w:rPr>
        <w:t xml:space="preserve"> Index from</w:t>
      </w:r>
    </w:p>
    <w:p w:rsidR="00450B5B" w:rsidRPr="00A439FF" w:rsidRDefault="00450B5B" w:rsidP="00450B5B">
      <w:pPr>
        <w:autoSpaceDE w:val="0"/>
        <w:autoSpaceDN w:val="0"/>
        <w:bidi w:val="0"/>
        <w:adjustRightInd w:val="0"/>
        <w:spacing w:after="0" w:line="240" w:lineRule="auto"/>
        <w:rPr>
          <w:rFonts w:ascii="Sabon-Roman" w:hAnsi="Sabon-Roman" w:cs="Sabon-Roman"/>
          <w:b/>
          <w:bCs/>
          <w:sz w:val="28"/>
          <w:szCs w:val="28"/>
          <w:u w:val="single"/>
        </w:rPr>
      </w:pPr>
      <w:r w:rsidRPr="00A439FF">
        <w:rPr>
          <w:rFonts w:ascii="Sabon-Roman" w:hAnsi="Sabon-Roman" w:cs="Sabon-Roman"/>
          <w:b/>
          <w:bCs/>
          <w:sz w:val="28"/>
          <w:szCs w:val="28"/>
          <w:u w:val="single"/>
        </w:rPr>
        <w:t>fetal vessels: a cross-sectional study on 1556 healthy fetuses.</w:t>
      </w:r>
    </w:p>
    <w:p w:rsidR="00450B5B" w:rsidRPr="00450B5B" w:rsidRDefault="00450B5B" w:rsidP="00450B5B">
      <w:pPr>
        <w:autoSpaceDE w:val="0"/>
        <w:autoSpaceDN w:val="0"/>
        <w:bidi w:val="0"/>
        <w:adjustRightInd w:val="0"/>
        <w:spacing w:after="0" w:line="240" w:lineRule="auto"/>
        <w:rPr>
          <w:rFonts w:ascii="Sabon-Roman" w:hAnsi="Sabon-Roman" w:cs="Sabon-Roman"/>
          <w:sz w:val="28"/>
          <w:szCs w:val="28"/>
        </w:rPr>
      </w:pPr>
      <w:r w:rsidRPr="00450B5B">
        <w:rPr>
          <w:rFonts w:ascii="Sabon-Italic" w:hAnsi="Sabon-Italic" w:cs="Sabon-Italic"/>
          <w:i/>
          <w:iCs/>
          <w:sz w:val="28"/>
          <w:szCs w:val="28"/>
        </w:rPr>
        <w:t xml:space="preserve">J </w:t>
      </w:r>
      <w:proofErr w:type="spellStart"/>
      <w:r w:rsidRPr="00450B5B">
        <w:rPr>
          <w:rFonts w:ascii="Sabon-Italic" w:hAnsi="Sabon-Italic" w:cs="Sabon-Italic"/>
          <w:i/>
          <w:iCs/>
          <w:sz w:val="28"/>
          <w:szCs w:val="28"/>
        </w:rPr>
        <w:t>Perinat</w:t>
      </w:r>
      <w:proofErr w:type="spellEnd"/>
      <w:r w:rsidRPr="00450B5B">
        <w:rPr>
          <w:rFonts w:ascii="Sabon-Italic" w:hAnsi="Sabon-Italic" w:cs="Sabon-Italic"/>
          <w:i/>
          <w:iCs/>
          <w:sz w:val="28"/>
          <w:szCs w:val="28"/>
        </w:rPr>
        <w:t xml:space="preserve"> Med </w:t>
      </w:r>
      <w:r w:rsidRPr="00450B5B">
        <w:rPr>
          <w:rFonts w:ascii="Sabon-Roman" w:hAnsi="Sabon-Roman" w:cs="Sabon-Roman"/>
          <w:sz w:val="28"/>
          <w:szCs w:val="28"/>
        </w:rPr>
        <w:t xml:space="preserve">1990; </w:t>
      </w:r>
      <w:r w:rsidRPr="00450B5B">
        <w:rPr>
          <w:rFonts w:ascii="Sabon-Bold" w:hAnsi="Sabon-Bold" w:cs="Sabon-Bold"/>
          <w:b/>
          <w:bCs/>
          <w:sz w:val="28"/>
          <w:szCs w:val="28"/>
        </w:rPr>
        <w:t>18</w:t>
      </w:r>
      <w:r w:rsidRPr="00450B5B">
        <w:rPr>
          <w:rFonts w:ascii="Sabon-Roman" w:hAnsi="Sabon-Roman" w:cs="Sabon-Roman"/>
          <w:sz w:val="28"/>
          <w:szCs w:val="28"/>
        </w:rPr>
        <w:t>: 165–172.</w:t>
      </w:r>
    </w:p>
    <w:p w:rsidR="00F35997" w:rsidRDefault="00F35997" w:rsidP="00450B5B">
      <w:pPr>
        <w:autoSpaceDE w:val="0"/>
        <w:autoSpaceDN w:val="0"/>
        <w:bidi w:val="0"/>
        <w:adjustRightInd w:val="0"/>
        <w:spacing w:after="0" w:line="240" w:lineRule="auto"/>
        <w:rPr>
          <w:rFonts w:ascii="Sabon-Roman" w:hAnsi="Sabon-Roman" w:cs="Sabon-Roman"/>
          <w:sz w:val="28"/>
          <w:szCs w:val="28"/>
        </w:rPr>
      </w:pPr>
    </w:p>
    <w:p w:rsidR="00450B5B" w:rsidRPr="00450B5B" w:rsidRDefault="00450B5B"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4</w:t>
      </w:r>
      <w:r w:rsidRPr="00450B5B">
        <w:rPr>
          <w:rFonts w:ascii="Sabon-Roman" w:hAnsi="Sabon-Roman" w:cs="Sabon-Roman"/>
          <w:sz w:val="28"/>
          <w:szCs w:val="28"/>
        </w:rPr>
        <w:t xml:space="preserve">. </w:t>
      </w:r>
      <w:proofErr w:type="spellStart"/>
      <w:r w:rsidRPr="00450B5B">
        <w:rPr>
          <w:rFonts w:ascii="Sabon-Roman" w:hAnsi="Sabon-Roman" w:cs="Sabon-Roman"/>
          <w:sz w:val="28"/>
          <w:szCs w:val="28"/>
        </w:rPr>
        <w:t>Figueras</w:t>
      </w:r>
      <w:proofErr w:type="spellEnd"/>
      <w:r w:rsidRPr="00450B5B">
        <w:rPr>
          <w:rFonts w:ascii="Sabon-Roman" w:hAnsi="Sabon-Roman" w:cs="Sabon-Roman"/>
          <w:sz w:val="28"/>
          <w:szCs w:val="28"/>
        </w:rPr>
        <w:t xml:space="preserve"> F</w:t>
      </w:r>
      <w:r w:rsidR="008B1D29">
        <w:rPr>
          <w:rFonts w:ascii="Sabon-Roman" w:hAnsi="Sabon-Roman" w:cs="Times New Roman"/>
          <w:sz w:val="28"/>
          <w:szCs w:val="28"/>
          <w:rtl/>
        </w:rPr>
        <w:t>،</w:t>
      </w:r>
      <w:proofErr w:type="spellStart"/>
      <w:r w:rsidRPr="00450B5B">
        <w:rPr>
          <w:rFonts w:ascii="Sabon-Roman" w:hAnsi="Sabon-Roman" w:cs="Sabon-Roman"/>
          <w:sz w:val="28"/>
          <w:szCs w:val="28"/>
        </w:rPr>
        <w:t>Meler</w:t>
      </w:r>
      <w:proofErr w:type="spellEnd"/>
      <w:r w:rsidRPr="00450B5B">
        <w:rPr>
          <w:rFonts w:ascii="Sabon-Roman" w:hAnsi="Sabon-Roman" w:cs="Sabon-Roman"/>
          <w:sz w:val="28"/>
          <w:szCs w:val="28"/>
        </w:rPr>
        <w:t xml:space="preserve"> E</w:t>
      </w:r>
      <w:r w:rsidR="008B1D29">
        <w:rPr>
          <w:rFonts w:ascii="Sabon-Roman" w:hAnsi="Sabon-Roman" w:cs="Times New Roman"/>
          <w:sz w:val="28"/>
          <w:szCs w:val="28"/>
          <w:rtl/>
        </w:rPr>
        <w:t>،</w:t>
      </w:r>
      <w:proofErr w:type="spellStart"/>
      <w:r w:rsidRPr="00450B5B">
        <w:rPr>
          <w:rFonts w:ascii="Sabon-Roman" w:hAnsi="Sabon-Roman" w:cs="Sabon-Roman"/>
          <w:sz w:val="28"/>
          <w:szCs w:val="28"/>
        </w:rPr>
        <w:t>Iraola</w:t>
      </w:r>
      <w:proofErr w:type="spellEnd"/>
      <w:r w:rsidRPr="00450B5B">
        <w:rPr>
          <w:rFonts w:ascii="Sabon-Roman" w:hAnsi="Sabon-Roman" w:cs="Sabon-Roman"/>
          <w:sz w:val="28"/>
          <w:szCs w:val="28"/>
        </w:rPr>
        <w:t xml:space="preserve"> A</w:t>
      </w:r>
      <w:r w:rsidR="008B1D29">
        <w:rPr>
          <w:rFonts w:ascii="Sabon-Roman" w:hAnsi="Sabon-Roman" w:cs="Times New Roman"/>
          <w:sz w:val="28"/>
          <w:szCs w:val="28"/>
          <w:rtl/>
        </w:rPr>
        <w:t>،</w:t>
      </w:r>
      <w:proofErr w:type="spellStart"/>
      <w:r w:rsidRPr="00450B5B">
        <w:rPr>
          <w:rFonts w:ascii="Sabon-Roman" w:hAnsi="Sabon-Roman" w:cs="Sabon-Roman"/>
          <w:sz w:val="28"/>
          <w:szCs w:val="28"/>
        </w:rPr>
        <w:t>Eixarch</w:t>
      </w:r>
      <w:proofErr w:type="spellEnd"/>
      <w:r w:rsidRPr="00450B5B">
        <w:rPr>
          <w:rFonts w:ascii="Sabon-Roman" w:hAnsi="Sabon-Roman" w:cs="Sabon-Roman"/>
          <w:sz w:val="28"/>
          <w:szCs w:val="28"/>
        </w:rPr>
        <w:t xml:space="preserve"> E</w:t>
      </w:r>
      <w:r w:rsidR="008B1D29">
        <w:rPr>
          <w:rFonts w:ascii="Sabon-Roman" w:hAnsi="Sabon-Roman" w:cs="Times New Roman"/>
          <w:sz w:val="28"/>
          <w:szCs w:val="28"/>
          <w:rtl/>
        </w:rPr>
        <w:t>،</w:t>
      </w:r>
      <w:proofErr w:type="spellStart"/>
      <w:r w:rsidRPr="00450B5B">
        <w:rPr>
          <w:rFonts w:ascii="Sabon-Roman" w:hAnsi="Sabon-Roman" w:cs="Sabon-Roman"/>
          <w:sz w:val="28"/>
          <w:szCs w:val="28"/>
        </w:rPr>
        <w:t>Coll</w:t>
      </w:r>
      <w:proofErr w:type="spellEnd"/>
      <w:r w:rsidRPr="00450B5B">
        <w:rPr>
          <w:rFonts w:ascii="Sabon-Roman" w:hAnsi="Sabon-Roman" w:cs="Sabon-Roman"/>
          <w:sz w:val="28"/>
          <w:szCs w:val="28"/>
        </w:rPr>
        <w:t xml:space="preserve"> O</w:t>
      </w:r>
      <w:r w:rsidR="008B1D29">
        <w:rPr>
          <w:rFonts w:ascii="Sabon-Roman" w:hAnsi="Sabon-Roman" w:cs="Times New Roman"/>
          <w:sz w:val="28"/>
          <w:szCs w:val="28"/>
          <w:rtl/>
        </w:rPr>
        <w:t>،</w:t>
      </w:r>
      <w:proofErr w:type="spellStart"/>
      <w:r w:rsidRPr="00450B5B">
        <w:rPr>
          <w:rFonts w:ascii="Sabon-Roman" w:hAnsi="Sabon-Roman" w:cs="Sabon-Roman"/>
          <w:sz w:val="28"/>
          <w:szCs w:val="28"/>
        </w:rPr>
        <w:t>Figueras</w:t>
      </w:r>
      <w:proofErr w:type="spellEnd"/>
      <w:r w:rsidRPr="00450B5B">
        <w:rPr>
          <w:rFonts w:ascii="Sabon-Roman" w:hAnsi="Sabon-Roman" w:cs="Sabon-Roman"/>
          <w:sz w:val="28"/>
          <w:szCs w:val="28"/>
        </w:rPr>
        <w:t xml:space="preserve"> J</w:t>
      </w:r>
      <w:r w:rsidR="008B1D29">
        <w:rPr>
          <w:rFonts w:ascii="Sabon-Roman" w:hAnsi="Sabon-Roman" w:cs="Times New Roman"/>
          <w:sz w:val="28"/>
          <w:szCs w:val="28"/>
          <w:rtl/>
        </w:rPr>
        <w:t>،</w:t>
      </w:r>
    </w:p>
    <w:p w:rsidR="00450B5B" w:rsidRPr="00450B5B" w:rsidRDefault="00450B5B" w:rsidP="00450B5B">
      <w:pPr>
        <w:autoSpaceDE w:val="0"/>
        <w:autoSpaceDN w:val="0"/>
        <w:bidi w:val="0"/>
        <w:adjustRightInd w:val="0"/>
        <w:spacing w:after="0" w:line="240" w:lineRule="auto"/>
        <w:rPr>
          <w:rFonts w:ascii="Sabon-Roman" w:hAnsi="Sabon-Roman" w:cs="Sabon-Roman"/>
          <w:sz w:val="28"/>
          <w:szCs w:val="28"/>
        </w:rPr>
      </w:pPr>
      <w:r w:rsidRPr="00450B5B">
        <w:rPr>
          <w:rFonts w:ascii="Sabon-Roman" w:hAnsi="Sabon-Roman" w:cs="Sabon-Roman"/>
          <w:sz w:val="28"/>
          <w:szCs w:val="28"/>
        </w:rPr>
        <w:t>Francis A</w:t>
      </w:r>
      <w:r w:rsidR="008B1D29">
        <w:rPr>
          <w:rFonts w:ascii="Sabon-Roman" w:hAnsi="Sabon-Roman" w:cs="Times New Roman"/>
          <w:sz w:val="28"/>
          <w:szCs w:val="28"/>
          <w:rtl/>
        </w:rPr>
        <w:t>،</w:t>
      </w:r>
      <w:proofErr w:type="spellStart"/>
      <w:r w:rsidRPr="00450B5B">
        <w:rPr>
          <w:rFonts w:ascii="Sabon-Roman" w:hAnsi="Sabon-Roman" w:cs="Sabon-Roman"/>
          <w:sz w:val="28"/>
          <w:szCs w:val="28"/>
        </w:rPr>
        <w:t>Gratacos</w:t>
      </w:r>
      <w:proofErr w:type="spellEnd"/>
      <w:r w:rsidRPr="00450B5B">
        <w:rPr>
          <w:rFonts w:ascii="Sabon-Roman" w:hAnsi="Sabon-Roman" w:cs="Sabon-Roman"/>
          <w:sz w:val="28"/>
          <w:szCs w:val="28"/>
        </w:rPr>
        <w:t xml:space="preserve"> E. </w:t>
      </w:r>
      <w:r w:rsidRPr="00A439FF">
        <w:rPr>
          <w:rFonts w:ascii="Sabon-Roman" w:hAnsi="Sabon-Roman" w:cs="Sabon-Roman"/>
          <w:b/>
          <w:bCs/>
          <w:sz w:val="28"/>
          <w:szCs w:val="28"/>
          <w:u w:val="single"/>
        </w:rPr>
        <w:t xml:space="preserve">Customized </w:t>
      </w:r>
      <w:proofErr w:type="spellStart"/>
      <w:r w:rsidRPr="00A439FF">
        <w:rPr>
          <w:rFonts w:ascii="Sabon-Roman" w:hAnsi="Sabon-Roman" w:cs="Sabon-Roman"/>
          <w:b/>
          <w:bCs/>
          <w:sz w:val="28"/>
          <w:szCs w:val="28"/>
          <w:u w:val="single"/>
        </w:rPr>
        <w:t>birthweight</w:t>
      </w:r>
      <w:proofErr w:type="spellEnd"/>
      <w:r w:rsidRPr="00A439FF">
        <w:rPr>
          <w:rFonts w:ascii="Sabon-Roman" w:hAnsi="Sabon-Roman" w:cs="Sabon-Roman"/>
          <w:b/>
          <w:bCs/>
          <w:sz w:val="28"/>
          <w:szCs w:val="28"/>
          <w:u w:val="single"/>
        </w:rPr>
        <w:t xml:space="preserve"> standards for a</w:t>
      </w:r>
    </w:p>
    <w:p w:rsidR="00450B5B" w:rsidRPr="00450B5B" w:rsidRDefault="00450B5B" w:rsidP="00450B5B">
      <w:pPr>
        <w:autoSpaceDE w:val="0"/>
        <w:autoSpaceDN w:val="0"/>
        <w:bidi w:val="0"/>
        <w:adjustRightInd w:val="0"/>
        <w:spacing w:after="0" w:line="240" w:lineRule="auto"/>
        <w:rPr>
          <w:rFonts w:ascii="Sabon-Roman" w:hAnsi="Sabon-Roman" w:cs="Sabon-Roman"/>
          <w:sz w:val="28"/>
          <w:szCs w:val="28"/>
        </w:rPr>
      </w:pPr>
      <w:r w:rsidRPr="00A439FF">
        <w:rPr>
          <w:rFonts w:ascii="Sabon-Roman" w:hAnsi="Sabon-Roman" w:cs="Sabon-Roman"/>
          <w:b/>
          <w:bCs/>
          <w:sz w:val="28"/>
          <w:szCs w:val="28"/>
          <w:u w:val="single"/>
        </w:rPr>
        <w:t>Spanish population</w:t>
      </w:r>
      <w:r w:rsidRPr="00450B5B">
        <w:rPr>
          <w:rFonts w:ascii="Sabon-Roman" w:hAnsi="Sabon-Roman" w:cs="Sabon-Roman"/>
          <w:sz w:val="28"/>
          <w:szCs w:val="28"/>
        </w:rPr>
        <w:t xml:space="preserve">. </w:t>
      </w:r>
      <w:proofErr w:type="spellStart"/>
      <w:r w:rsidRPr="00450B5B">
        <w:rPr>
          <w:rFonts w:ascii="Sabon-Italic" w:hAnsi="Sabon-Italic" w:cs="Sabon-Italic"/>
          <w:i/>
          <w:iCs/>
          <w:sz w:val="28"/>
          <w:szCs w:val="28"/>
        </w:rPr>
        <w:t>Eur</w:t>
      </w:r>
      <w:proofErr w:type="spellEnd"/>
      <w:r w:rsidRPr="00450B5B">
        <w:rPr>
          <w:rFonts w:ascii="Sabon-Italic" w:hAnsi="Sabon-Italic" w:cs="Sabon-Italic"/>
          <w:i/>
          <w:iCs/>
          <w:sz w:val="28"/>
          <w:szCs w:val="28"/>
        </w:rPr>
        <w:t xml:space="preserve"> J ObstetGynecolReprodBiol</w:t>
      </w:r>
      <w:r w:rsidRPr="00450B5B">
        <w:rPr>
          <w:rFonts w:ascii="Sabon-Roman" w:hAnsi="Sabon-Roman" w:cs="Sabon-Roman"/>
          <w:sz w:val="28"/>
          <w:szCs w:val="28"/>
        </w:rPr>
        <w:t>2008;</w:t>
      </w:r>
    </w:p>
    <w:p w:rsidR="00450B5B" w:rsidRDefault="00450B5B" w:rsidP="00450B5B">
      <w:pPr>
        <w:autoSpaceDE w:val="0"/>
        <w:autoSpaceDN w:val="0"/>
        <w:bidi w:val="0"/>
        <w:adjustRightInd w:val="0"/>
        <w:spacing w:after="0" w:line="240" w:lineRule="auto"/>
        <w:rPr>
          <w:rFonts w:ascii="Sabon-Roman" w:hAnsi="Sabon-Roman" w:cs="Sabon-Roman"/>
          <w:sz w:val="28"/>
          <w:szCs w:val="28"/>
        </w:rPr>
      </w:pPr>
      <w:r w:rsidRPr="00450B5B">
        <w:rPr>
          <w:rFonts w:ascii="Sabon-Bold" w:hAnsi="Sabon-Bold" w:cs="Sabon-Bold"/>
          <w:b/>
          <w:bCs/>
          <w:sz w:val="28"/>
          <w:szCs w:val="28"/>
        </w:rPr>
        <w:t>136</w:t>
      </w:r>
      <w:r w:rsidRPr="00450B5B">
        <w:rPr>
          <w:rFonts w:ascii="Sabon-Roman" w:hAnsi="Sabon-Roman" w:cs="Sabon-Roman"/>
          <w:sz w:val="28"/>
          <w:szCs w:val="28"/>
        </w:rPr>
        <w:t>: 20–24.</w:t>
      </w:r>
    </w:p>
    <w:p w:rsidR="00F35997" w:rsidRDefault="00F35997" w:rsidP="000725AD">
      <w:pPr>
        <w:autoSpaceDE w:val="0"/>
        <w:autoSpaceDN w:val="0"/>
        <w:bidi w:val="0"/>
        <w:adjustRightInd w:val="0"/>
        <w:spacing w:after="0" w:line="240" w:lineRule="auto"/>
        <w:rPr>
          <w:rFonts w:ascii="Sabon-Roman" w:hAnsi="Sabon-Roman" w:cs="Sabon-Roman"/>
          <w:sz w:val="28"/>
          <w:szCs w:val="28"/>
        </w:rPr>
      </w:pPr>
    </w:p>
    <w:p w:rsidR="000725AD" w:rsidRPr="00A439FF" w:rsidRDefault="000725AD" w:rsidP="00F35997">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5</w:t>
      </w:r>
      <w:r w:rsidRPr="000725AD">
        <w:rPr>
          <w:rFonts w:ascii="Sabon-Roman" w:hAnsi="Sabon-Roman" w:cs="Sabon-Roman"/>
          <w:sz w:val="28"/>
          <w:szCs w:val="28"/>
        </w:rPr>
        <w:t xml:space="preserve">. </w:t>
      </w:r>
      <w:proofErr w:type="spellStart"/>
      <w:r w:rsidRPr="000725AD">
        <w:rPr>
          <w:rFonts w:ascii="Sabon-Roman" w:hAnsi="Sabon-Roman" w:cs="Sabon-Roman"/>
          <w:sz w:val="28"/>
          <w:szCs w:val="28"/>
        </w:rPr>
        <w:t>Baschat</w:t>
      </w:r>
      <w:proofErr w:type="spellEnd"/>
      <w:r w:rsidRPr="000725AD">
        <w:rPr>
          <w:rFonts w:ascii="Sabon-Roman" w:hAnsi="Sabon-Roman" w:cs="Sabon-Roman"/>
          <w:sz w:val="28"/>
          <w:szCs w:val="28"/>
        </w:rPr>
        <w:t xml:space="preserve"> AA</w:t>
      </w:r>
      <w:r w:rsidR="008B1D29">
        <w:rPr>
          <w:rFonts w:ascii="Sabon-Roman" w:hAnsi="Sabon-Roman" w:cs="Times New Roman"/>
          <w:sz w:val="28"/>
          <w:szCs w:val="28"/>
          <w:rtl/>
        </w:rPr>
        <w:t>،</w:t>
      </w:r>
      <w:proofErr w:type="spellStart"/>
      <w:r w:rsidRPr="000725AD">
        <w:rPr>
          <w:rFonts w:ascii="Sabon-Roman" w:hAnsi="Sabon-Roman" w:cs="Sabon-Roman"/>
          <w:sz w:val="28"/>
          <w:szCs w:val="28"/>
        </w:rPr>
        <w:t>Gembruch</w:t>
      </w:r>
      <w:proofErr w:type="spellEnd"/>
      <w:r w:rsidRPr="000725AD">
        <w:rPr>
          <w:rFonts w:ascii="Sabon-Roman" w:hAnsi="Sabon-Roman" w:cs="Sabon-Roman"/>
          <w:sz w:val="28"/>
          <w:szCs w:val="28"/>
        </w:rPr>
        <w:t xml:space="preserve"> U</w:t>
      </w:r>
      <w:r w:rsidR="008B1D29">
        <w:rPr>
          <w:rFonts w:ascii="Sabon-Roman" w:hAnsi="Sabon-Roman" w:cs="Times New Roman"/>
          <w:sz w:val="28"/>
          <w:szCs w:val="28"/>
          <w:rtl/>
        </w:rPr>
        <w:t>،</w:t>
      </w:r>
      <w:r w:rsidRPr="000725AD">
        <w:rPr>
          <w:rFonts w:ascii="Sabon-Roman" w:hAnsi="Sabon-Roman" w:cs="Sabon-Roman"/>
          <w:sz w:val="28"/>
          <w:szCs w:val="28"/>
        </w:rPr>
        <w:t xml:space="preserve"> Harman CR. </w:t>
      </w:r>
      <w:r w:rsidRPr="00A439FF">
        <w:rPr>
          <w:rFonts w:ascii="Sabon-Roman" w:hAnsi="Sabon-Roman" w:cs="Sabon-Roman"/>
          <w:b/>
          <w:bCs/>
          <w:sz w:val="28"/>
          <w:szCs w:val="28"/>
          <w:u w:val="single"/>
        </w:rPr>
        <w:t>The sequence of</w:t>
      </w:r>
    </w:p>
    <w:p w:rsidR="000725AD" w:rsidRPr="00A439FF" w:rsidRDefault="000725AD" w:rsidP="000725AD">
      <w:pPr>
        <w:autoSpaceDE w:val="0"/>
        <w:autoSpaceDN w:val="0"/>
        <w:bidi w:val="0"/>
        <w:adjustRightInd w:val="0"/>
        <w:spacing w:after="0" w:line="240" w:lineRule="auto"/>
        <w:rPr>
          <w:rFonts w:ascii="Sabon-Roman" w:hAnsi="Sabon-Roman" w:cs="Sabon-Roman"/>
          <w:b/>
          <w:bCs/>
          <w:sz w:val="28"/>
          <w:szCs w:val="28"/>
          <w:u w:val="single"/>
        </w:rPr>
      </w:pPr>
      <w:r w:rsidRPr="00A439FF">
        <w:rPr>
          <w:rFonts w:ascii="Sabon-Roman" w:hAnsi="Sabon-Roman" w:cs="Sabon-Roman"/>
          <w:b/>
          <w:bCs/>
          <w:sz w:val="28"/>
          <w:szCs w:val="28"/>
          <w:u w:val="single"/>
        </w:rPr>
        <w:t>changes in Doppler and biophysical parameters as severe fetal</w:t>
      </w:r>
    </w:p>
    <w:p w:rsidR="000725AD" w:rsidRPr="000725AD" w:rsidRDefault="000725AD" w:rsidP="000725AD">
      <w:pPr>
        <w:autoSpaceDE w:val="0"/>
        <w:autoSpaceDN w:val="0"/>
        <w:bidi w:val="0"/>
        <w:adjustRightInd w:val="0"/>
        <w:spacing w:after="0" w:line="240" w:lineRule="auto"/>
        <w:rPr>
          <w:rFonts w:ascii="Sabon-Roman" w:hAnsi="Sabon-Roman" w:cs="Sabon-Roman"/>
          <w:sz w:val="28"/>
          <w:szCs w:val="28"/>
        </w:rPr>
      </w:pPr>
      <w:r w:rsidRPr="00A439FF">
        <w:rPr>
          <w:rFonts w:ascii="Sabon-Roman" w:hAnsi="Sabon-Roman" w:cs="Sabon-Roman"/>
          <w:b/>
          <w:bCs/>
          <w:sz w:val="28"/>
          <w:szCs w:val="28"/>
          <w:u w:val="single"/>
        </w:rPr>
        <w:t>growth restriction worsens</w:t>
      </w:r>
      <w:r w:rsidRPr="000725AD">
        <w:rPr>
          <w:rFonts w:ascii="Sabon-Roman" w:hAnsi="Sabon-Roman" w:cs="Sabon-Roman"/>
          <w:sz w:val="28"/>
          <w:szCs w:val="28"/>
        </w:rPr>
        <w:t xml:space="preserve">. </w:t>
      </w:r>
      <w:r w:rsidRPr="000725AD">
        <w:rPr>
          <w:rFonts w:ascii="Sabon-Italic" w:hAnsi="Sabon-Italic" w:cs="Sabon-Italic"/>
          <w:i/>
          <w:iCs/>
          <w:sz w:val="28"/>
          <w:szCs w:val="28"/>
        </w:rPr>
        <w:t>Ultrasound ObstetGynecol</w:t>
      </w:r>
      <w:r w:rsidRPr="000725AD">
        <w:rPr>
          <w:rFonts w:ascii="Sabon-Roman" w:hAnsi="Sabon-Roman" w:cs="Sabon-Roman"/>
          <w:sz w:val="28"/>
          <w:szCs w:val="28"/>
        </w:rPr>
        <w:t>2001;</w:t>
      </w:r>
    </w:p>
    <w:p w:rsidR="000725AD" w:rsidRPr="000725AD" w:rsidRDefault="000725AD" w:rsidP="000725AD">
      <w:pPr>
        <w:autoSpaceDE w:val="0"/>
        <w:autoSpaceDN w:val="0"/>
        <w:bidi w:val="0"/>
        <w:adjustRightInd w:val="0"/>
        <w:spacing w:after="0" w:line="240" w:lineRule="auto"/>
        <w:rPr>
          <w:rFonts w:ascii="Sabon-Roman" w:hAnsi="Sabon-Roman" w:cs="Sabon-Roman"/>
          <w:sz w:val="28"/>
          <w:szCs w:val="28"/>
        </w:rPr>
      </w:pPr>
      <w:r w:rsidRPr="000725AD">
        <w:rPr>
          <w:rFonts w:ascii="Sabon-Bold" w:hAnsi="Sabon-Bold" w:cs="Sabon-Bold"/>
          <w:b/>
          <w:bCs/>
          <w:sz w:val="28"/>
          <w:szCs w:val="28"/>
        </w:rPr>
        <w:t>18</w:t>
      </w:r>
      <w:r w:rsidRPr="000725AD">
        <w:rPr>
          <w:rFonts w:ascii="Sabon-Roman" w:hAnsi="Sabon-Roman" w:cs="Sabon-Roman"/>
          <w:sz w:val="28"/>
          <w:szCs w:val="28"/>
        </w:rPr>
        <w:t>: 571–577.</w:t>
      </w:r>
    </w:p>
    <w:p w:rsidR="00F35997" w:rsidRDefault="00F35997" w:rsidP="000725AD">
      <w:pPr>
        <w:autoSpaceDE w:val="0"/>
        <w:autoSpaceDN w:val="0"/>
        <w:bidi w:val="0"/>
        <w:adjustRightInd w:val="0"/>
        <w:spacing w:after="0" w:line="240" w:lineRule="auto"/>
        <w:rPr>
          <w:rFonts w:ascii="Sabon-Roman" w:hAnsi="Sabon-Roman" w:cs="Sabon-Roman"/>
          <w:sz w:val="28"/>
          <w:szCs w:val="28"/>
        </w:rPr>
      </w:pPr>
    </w:p>
    <w:p w:rsidR="000725AD" w:rsidRPr="00EE1DA5" w:rsidRDefault="000725AD"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6</w:t>
      </w:r>
      <w:r w:rsidRPr="00EE1DA5">
        <w:rPr>
          <w:rFonts w:ascii="Sabon-Roman" w:hAnsi="Sabon-Roman" w:cs="Sabon-Roman"/>
          <w:sz w:val="28"/>
          <w:szCs w:val="28"/>
        </w:rPr>
        <w:t xml:space="preserve">. </w:t>
      </w:r>
      <w:proofErr w:type="spellStart"/>
      <w:r w:rsidRPr="00EE1DA5">
        <w:rPr>
          <w:rFonts w:ascii="Sabon-Roman" w:hAnsi="Sabon-Roman" w:cs="Sabon-Roman"/>
          <w:sz w:val="28"/>
          <w:szCs w:val="28"/>
        </w:rPr>
        <w:t>Figueras</w:t>
      </w:r>
      <w:proofErr w:type="spellEnd"/>
      <w:r w:rsidRPr="00EE1DA5">
        <w:rPr>
          <w:rFonts w:ascii="Sabon-Roman" w:hAnsi="Sabon-Roman" w:cs="Sabon-Roman"/>
          <w:sz w:val="28"/>
          <w:szCs w:val="28"/>
        </w:rPr>
        <w:t xml:space="preserve"> F</w:t>
      </w:r>
      <w:r w:rsidR="008B1D29">
        <w:rPr>
          <w:rFonts w:ascii="Sabon-Roman" w:hAnsi="Sabon-Roman" w:cs="Times New Roman"/>
          <w:sz w:val="28"/>
          <w:szCs w:val="28"/>
          <w:rtl/>
        </w:rPr>
        <w:t>،</w:t>
      </w:r>
      <w:proofErr w:type="spellStart"/>
      <w:r w:rsidRPr="00EE1DA5">
        <w:rPr>
          <w:rFonts w:ascii="Sabon-Roman" w:hAnsi="Sabon-Roman" w:cs="Sabon-Roman"/>
          <w:sz w:val="28"/>
          <w:szCs w:val="28"/>
        </w:rPr>
        <w:t>Eixarch</w:t>
      </w:r>
      <w:proofErr w:type="spellEnd"/>
      <w:r w:rsidRPr="00EE1DA5">
        <w:rPr>
          <w:rFonts w:ascii="Sabon-Roman" w:hAnsi="Sabon-Roman" w:cs="Sabon-Roman"/>
          <w:sz w:val="28"/>
          <w:szCs w:val="28"/>
        </w:rPr>
        <w:t xml:space="preserve"> E</w:t>
      </w:r>
      <w:r w:rsidR="008B1D29">
        <w:rPr>
          <w:rFonts w:ascii="Sabon-Roman" w:hAnsi="Sabon-Roman" w:cs="Times New Roman"/>
          <w:sz w:val="28"/>
          <w:szCs w:val="28"/>
          <w:rtl/>
        </w:rPr>
        <w:t>،</w:t>
      </w:r>
      <w:proofErr w:type="spellStart"/>
      <w:r w:rsidRPr="00EE1DA5">
        <w:rPr>
          <w:rFonts w:ascii="Sabon-Roman" w:hAnsi="Sabon-Roman" w:cs="Sabon-Roman"/>
          <w:sz w:val="28"/>
          <w:szCs w:val="28"/>
        </w:rPr>
        <w:t>Meler</w:t>
      </w:r>
      <w:proofErr w:type="spellEnd"/>
      <w:r w:rsidRPr="00EE1DA5">
        <w:rPr>
          <w:rFonts w:ascii="Sabon-Roman" w:hAnsi="Sabon-Roman" w:cs="Sabon-Roman"/>
          <w:sz w:val="28"/>
          <w:szCs w:val="28"/>
        </w:rPr>
        <w:t xml:space="preserve"> E</w:t>
      </w:r>
      <w:r w:rsidR="008B1D29">
        <w:rPr>
          <w:rFonts w:ascii="Sabon-Roman" w:hAnsi="Sabon-Roman" w:cs="Times New Roman"/>
          <w:sz w:val="28"/>
          <w:szCs w:val="28"/>
          <w:rtl/>
        </w:rPr>
        <w:t>،</w:t>
      </w:r>
      <w:proofErr w:type="spellStart"/>
      <w:r w:rsidRPr="00EE1DA5">
        <w:rPr>
          <w:rFonts w:ascii="Sabon-Roman" w:hAnsi="Sabon-Roman" w:cs="Sabon-Roman"/>
          <w:sz w:val="28"/>
          <w:szCs w:val="28"/>
        </w:rPr>
        <w:t>Iraola</w:t>
      </w:r>
      <w:proofErr w:type="spellEnd"/>
      <w:r w:rsidRPr="00EE1DA5">
        <w:rPr>
          <w:rFonts w:ascii="Sabon-Roman" w:hAnsi="Sabon-Roman" w:cs="Sabon-Roman"/>
          <w:sz w:val="28"/>
          <w:szCs w:val="28"/>
        </w:rPr>
        <w:t xml:space="preserve"> A</w:t>
      </w:r>
      <w:r w:rsidR="008B1D29">
        <w:rPr>
          <w:rFonts w:ascii="Sabon-Roman" w:hAnsi="Sabon-Roman" w:cs="Times New Roman"/>
          <w:sz w:val="28"/>
          <w:szCs w:val="28"/>
          <w:rtl/>
        </w:rPr>
        <w:t>،</w:t>
      </w:r>
      <w:proofErr w:type="spellStart"/>
      <w:r w:rsidRPr="00EE1DA5">
        <w:rPr>
          <w:rFonts w:ascii="Sabon-Roman" w:hAnsi="Sabon-Roman" w:cs="Sabon-Roman"/>
          <w:sz w:val="28"/>
          <w:szCs w:val="28"/>
        </w:rPr>
        <w:t>Figueras</w:t>
      </w:r>
      <w:proofErr w:type="spellEnd"/>
      <w:r w:rsidRPr="00EE1DA5">
        <w:rPr>
          <w:rFonts w:ascii="Sabon-Roman" w:hAnsi="Sabon-Roman" w:cs="Sabon-Roman"/>
          <w:sz w:val="28"/>
          <w:szCs w:val="28"/>
        </w:rPr>
        <w:t xml:space="preserve"> J</w:t>
      </w:r>
      <w:r w:rsidR="008B1D29">
        <w:rPr>
          <w:rFonts w:ascii="Sabon-Roman" w:hAnsi="Sabon-Roman" w:cs="Times New Roman"/>
          <w:sz w:val="28"/>
          <w:szCs w:val="28"/>
          <w:rtl/>
        </w:rPr>
        <w:t>،</w:t>
      </w:r>
      <w:r w:rsidRPr="00EE1DA5">
        <w:rPr>
          <w:rFonts w:ascii="Sabon-Roman" w:hAnsi="Sabon-Roman" w:cs="Sabon-Roman"/>
          <w:sz w:val="28"/>
          <w:szCs w:val="28"/>
        </w:rPr>
        <w:t xml:space="preserve"> Puerto B</w:t>
      </w:r>
      <w:r w:rsidR="008B1D29">
        <w:rPr>
          <w:rFonts w:ascii="Sabon-Roman" w:hAnsi="Sabon-Roman" w:cs="Times New Roman"/>
          <w:sz w:val="28"/>
          <w:szCs w:val="28"/>
          <w:rtl/>
        </w:rPr>
        <w:t>،</w:t>
      </w:r>
    </w:p>
    <w:p w:rsidR="000725AD" w:rsidRPr="00A439FF" w:rsidRDefault="000725AD" w:rsidP="000725AD">
      <w:pPr>
        <w:autoSpaceDE w:val="0"/>
        <w:autoSpaceDN w:val="0"/>
        <w:bidi w:val="0"/>
        <w:adjustRightInd w:val="0"/>
        <w:spacing w:after="0" w:line="240" w:lineRule="auto"/>
        <w:rPr>
          <w:rFonts w:ascii="Sabon-Roman" w:hAnsi="Sabon-Roman" w:cs="Sabon-Roman"/>
          <w:b/>
          <w:bCs/>
          <w:sz w:val="28"/>
          <w:szCs w:val="28"/>
          <w:u w:val="single"/>
        </w:rPr>
      </w:pPr>
      <w:proofErr w:type="spellStart"/>
      <w:r w:rsidRPr="00EE1DA5">
        <w:rPr>
          <w:rFonts w:ascii="Sabon-Roman" w:hAnsi="Sabon-Roman" w:cs="Sabon-Roman"/>
          <w:sz w:val="28"/>
          <w:szCs w:val="28"/>
        </w:rPr>
        <w:t>Gratacos</w:t>
      </w:r>
      <w:proofErr w:type="spellEnd"/>
      <w:r w:rsidRPr="00EE1DA5">
        <w:rPr>
          <w:rFonts w:ascii="Sabon-Roman" w:hAnsi="Sabon-Roman" w:cs="Sabon-Roman"/>
          <w:sz w:val="28"/>
          <w:szCs w:val="28"/>
        </w:rPr>
        <w:t xml:space="preserve"> E</w:t>
      </w:r>
      <w:r w:rsidRPr="00A439FF">
        <w:rPr>
          <w:rFonts w:ascii="Sabon-Roman" w:hAnsi="Sabon-Roman" w:cs="Sabon-Roman"/>
          <w:b/>
          <w:bCs/>
          <w:sz w:val="28"/>
          <w:szCs w:val="28"/>
          <w:u w:val="single"/>
        </w:rPr>
        <w:t>. Small-for-gestational-age fetuses with normal</w:t>
      </w:r>
    </w:p>
    <w:p w:rsidR="000725AD" w:rsidRPr="00A439FF" w:rsidRDefault="000725AD" w:rsidP="000725AD">
      <w:pPr>
        <w:autoSpaceDE w:val="0"/>
        <w:autoSpaceDN w:val="0"/>
        <w:bidi w:val="0"/>
        <w:adjustRightInd w:val="0"/>
        <w:spacing w:after="0" w:line="240" w:lineRule="auto"/>
        <w:rPr>
          <w:rFonts w:ascii="Sabon-Roman" w:hAnsi="Sabon-Roman" w:cs="Sabon-Roman"/>
          <w:b/>
          <w:bCs/>
          <w:sz w:val="28"/>
          <w:szCs w:val="28"/>
          <w:u w:val="single"/>
        </w:rPr>
      </w:pPr>
      <w:r w:rsidRPr="00A439FF">
        <w:rPr>
          <w:rFonts w:ascii="Sabon-Roman" w:hAnsi="Sabon-Roman" w:cs="Sabon-Roman"/>
          <w:b/>
          <w:bCs/>
          <w:sz w:val="28"/>
          <w:szCs w:val="28"/>
          <w:u w:val="single"/>
        </w:rPr>
        <w:t>umbilical artery Doppler have suboptimal perinatal and</w:t>
      </w:r>
    </w:p>
    <w:p w:rsidR="000725AD" w:rsidRPr="00EE1DA5" w:rsidRDefault="000725AD" w:rsidP="000725AD">
      <w:pPr>
        <w:autoSpaceDE w:val="0"/>
        <w:autoSpaceDN w:val="0"/>
        <w:bidi w:val="0"/>
        <w:adjustRightInd w:val="0"/>
        <w:spacing w:after="0" w:line="240" w:lineRule="auto"/>
        <w:rPr>
          <w:rFonts w:ascii="Sabon-Italic" w:hAnsi="Sabon-Italic" w:cs="Sabon-Italic"/>
          <w:i/>
          <w:iCs/>
          <w:sz w:val="28"/>
          <w:szCs w:val="28"/>
        </w:rPr>
      </w:pPr>
      <w:r w:rsidRPr="00A439FF">
        <w:rPr>
          <w:rFonts w:ascii="Sabon-Roman" w:hAnsi="Sabon-Roman" w:cs="Sabon-Roman"/>
          <w:b/>
          <w:bCs/>
          <w:sz w:val="28"/>
          <w:szCs w:val="28"/>
          <w:u w:val="single"/>
        </w:rPr>
        <w:t>neurodevelopmental outcome</w:t>
      </w:r>
      <w:r w:rsidRPr="00EE1DA5">
        <w:rPr>
          <w:rFonts w:ascii="Sabon-Roman" w:hAnsi="Sabon-Roman" w:cs="Sabon-Roman"/>
          <w:sz w:val="28"/>
          <w:szCs w:val="28"/>
        </w:rPr>
        <w:t xml:space="preserve">. </w:t>
      </w:r>
      <w:proofErr w:type="spellStart"/>
      <w:r w:rsidRPr="00EE1DA5">
        <w:rPr>
          <w:rFonts w:ascii="Sabon-Italic" w:hAnsi="Sabon-Italic" w:cs="Sabon-Italic"/>
          <w:i/>
          <w:iCs/>
          <w:sz w:val="28"/>
          <w:szCs w:val="28"/>
        </w:rPr>
        <w:t>Eur</w:t>
      </w:r>
      <w:proofErr w:type="spellEnd"/>
      <w:r w:rsidRPr="00EE1DA5">
        <w:rPr>
          <w:rFonts w:ascii="Sabon-Italic" w:hAnsi="Sabon-Italic" w:cs="Sabon-Italic"/>
          <w:i/>
          <w:iCs/>
          <w:sz w:val="28"/>
          <w:szCs w:val="28"/>
        </w:rPr>
        <w:t xml:space="preserve"> J </w:t>
      </w:r>
      <w:proofErr w:type="spellStart"/>
      <w:r w:rsidRPr="00EE1DA5">
        <w:rPr>
          <w:rFonts w:ascii="Sabon-Italic" w:hAnsi="Sabon-Italic" w:cs="Sabon-Italic"/>
          <w:i/>
          <w:iCs/>
          <w:sz w:val="28"/>
          <w:szCs w:val="28"/>
        </w:rPr>
        <w:t>ObstetGynecolReprod</w:t>
      </w:r>
      <w:proofErr w:type="spellEnd"/>
    </w:p>
    <w:p w:rsidR="000725AD" w:rsidRDefault="000725AD" w:rsidP="000725AD">
      <w:pPr>
        <w:autoSpaceDE w:val="0"/>
        <w:autoSpaceDN w:val="0"/>
        <w:bidi w:val="0"/>
        <w:adjustRightInd w:val="0"/>
        <w:spacing w:after="0" w:line="240" w:lineRule="auto"/>
        <w:rPr>
          <w:rFonts w:ascii="Sabon-Roman" w:hAnsi="Sabon-Roman" w:cs="Sabon-Roman"/>
          <w:sz w:val="28"/>
          <w:szCs w:val="28"/>
        </w:rPr>
      </w:pPr>
      <w:r w:rsidRPr="00EE1DA5">
        <w:rPr>
          <w:rFonts w:ascii="Sabon-Italic" w:hAnsi="Sabon-Italic" w:cs="Sabon-Italic"/>
          <w:i/>
          <w:iCs/>
          <w:sz w:val="28"/>
          <w:szCs w:val="28"/>
        </w:rPr>
        <w:lastRenderedPageBreak/>
        <w:t>Biol</w:t>
      </w:r>
      <w:r w:rsidRPr="00EE1DA5">
        <w:rPr>
          <w:rFonts w:ascii="Sabon-Roman" w:hAnsi="Sabon-Roman" w:cs="Sabon-Roman"/>
          <w:sz w:val="28"/>
          <w:szCs w:val="28"/>
        </w:rPr>
        <w:t xml:space="preserve">2008; </w:t>
      </w:r>
      <w:r w:rsidRPr="00EE1DA5">
        <w:rPr>
          <w:rFonts w:ascii="Sabon-Bold" w:hAnsi="Sabon-Bold" w:cs="Sabon-Bold"/>
          <w:b/>
          <w:bCs/>
          <w:sz w:val="28"/>
          <w:szCs w:val="28"/>
        </w:rPr>
        <w:t>136</w:t>
      </w:r>
      <w:r w:rsidRPr="00EE1DA5">
        <w:rPr>
          <w:rFonts w:ascii="Sabon-Roman" w:hAnsi="Sabon-Roman" w:cs="Sabon-Roman"/>
          <w:sz w:val="28"/>
          <w:szCs w:val="28"/>
        </w:rPr>
        <w:t>: 34–38.</w:t>
      </w:r>
    </w:p>
    <w:p w:rsidR="00F35997" w:rsidRDefault="00F35997" w:rsidP="000725AD">
      <w:pPr>
        <w:autoSpaceDE w:val="0"/>
        <w:autoSpaceDN w:val="0"/>
        <w:bidi w:val="0"/>
        <w:adjustRightInd w:val="0"/>
        <w:spacing w:after="0" w:line="240" w:lineRule="auto"/>
        <w:rPr>
          <w:rFonts w:ascii="Sabon-Roman" w:hAnsi="Sabon-Roman" w:cs="Sabon-Roman"/>
          <w:sz w:val="28"/>
          <w:szCs w:val="28"/>
        </w:rPr>
      </w:pPr>
    </w:p>
    <w:p w:rsidR="000725AD" w:rsidRPr="00EE1DA5" w:rsidRDefault="000725AD"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7</w:t>
      </w:r>
      <w:r w:rsidRPr="00EE1DA5">
        <w:rPr>
          <w:rFonts w:ascii="Sabon-Roman" w:hAnsi="Sabon-Roman" w:cs="Sabon-Roman"/>
          <w:sz w:val="28"/>
          <w:szCs w:val="28"/>
        </w:rPr>
        <w:t>. Doctor BA</w:t>
      </w:r>
      <w:r w:rsidR="008B1D29">
        <w:rPr>
          <w:rFonts w:ascii="Sabon-Roman" w:hAnsi="Sabon-Roman" w:cs="Times New Roman"/>
          <w:sz w:val="28"/>
          <w:szCs w:val="28"/>
          <w:rtl/>
        </w:rPr>
        <w:t>،</w:t>
      </w:r>
      <w:proofErr w:type="spellStart"/>
      <w:r w:rsidRPr="00EE1DA5">
        <w:rPr>
          <w:rFonts w:ascii="Sabon-Roman" w:hAnsi="Sabon-Roman" w:cs="Sabon-Roman"/>
          <w:sz w:val="28"/>
          <w:szCs w:val="28"/>
        </w:rPr>
        <w:t>O’Riordan</w:t>
      </w:r>
      <w:proofErr w:type="spellEnd"/>
      <w:r w:rsidRPr="00EE1DA5">
        <w:rPr>
          <w:rFonts w:ascii="Sabon-Roman" w:hAnsi="Sabon-Roman" w:cs="Sabon-Roman"/>
          <w:sz w:val="28"/>
          <w:szCs w:val="28"/>
        </w:rPr>
        <w:t xml:space="preserve"> MA</w:t>
      </w:r>
      <w:r w:rsidR="008B1D29">
        <w:rPr>
          <w:rFonts w:ascii="Sabon-Roman" w:hAnsi="Sabon-Roman" w:cs="Times New Roman"/>
          <w:sz w:val="28"/>
          <w:szCs w:val="28"/>
          <w:rtl/>
        </w:rPr>
        <w:t>،</w:t>
      </w:r>
      <w:r w:rsidRPr="00EE1DA5">
        <w:rPr>
          <w:rFonts w:ascii="Sabon-Roman" w:hAnsi="Sabon-Roman" w:cs="Sabon-Roman"/>
          <w:sz w:val="28"/>
          <w:szCs w:val="28"/>
        </w:rPr>
        <w:t xml:space="preserve"> Kirchner HL</w:t>
      </w:r>
      <w:r w:rsidR="008B1D29">
        <w:rPr>
          <w:rFonts w:ascii="Sabon-Roman" w:hAnsi="Sabon-Roman" w:cs="Times New Roman"/>
          <w:sz w:val="28"/>
          <w:szCs w:val="28"/>
          <w:rtl/>
        </w:rPr>
        <w:t>،</w:t>
      </w:r>
      <w:r w:rsidRPr="00EE1DA5">
        <w:rPr>
          <w:rFonts w:ascii="Sabon-Roman" w:hAnsi="Sabon-Roman" w:cs="Sabon-Roman"/>
          <w:sz w:val="28"/>
          <w:szCs w:val="28"/>
        </w:rPr>
        <w:t xml:space="preserve"> Shah D</w:t>
      </w:r>
      <w:r w:rsidR="008B1D29">
        <w:rPr>
          <w:rFonts w:ascii="Sabon-Roman" w:hAnsi="Sabon-Roman" w:cs="Times New Roman"/>
          <w:sz w:val="28"/>
          <w:szCs w:val="28"/>
          <w:rtl/>
        </w:rPr>
        <w:t>،</w:t>
      </w:r>
      <w:r w:rsidRPr="00EE1DA5">
        <w:rPr>
          <w:rFonts w:ascii="Sabon-Roman" w:hAnsi="Sabon-Roman" w:cs="Sabon-Roman"/>
          <w:sz w:val="28"/>
          <w:szCs w:val="28"/>
        </w:rPr>
        <w:t xml:space="preserve"> Hack M.</w:t>
      </w:r>
    </w:p>
    <w:p w:rsidR="000725AD" w:rsidRPr="006F7764" w:rsidRDefault="000725AD" w:rsidP="000725AD">
      <w:pPr>
        <w:autoSpaceDE w:val="0"/>
        <w:autoSpaceDN w:val="0"/>
        <w:bidi w:val="0"/>
        <w:adjustRightInd w:val="0"/>
        <w:spacing w:after="0" w:line="240" w:lineRule="auto"/>
        <w:rPr>
          <w:rFonts w:ascii="Sabon-Roman" w:hAnsi="Sabon-Roman" w:cs="Sabon-Roman"/>
          <w:b/>
          <w:bCs/>
          <w:sz w:val="28"/>
          <w:szCs w:val="28"/>
          <w:u w:val="single"/>
        </w:rPr>
      </w:pPr>
      <w:r w:rsidRPr="006F7764">
        <w:rPr>
          <w:rFonts w:ascii="Sabon-Roman" w:hAnsi="Sabon-Roman" w:cs="Sabon-Roman"/>
          <w:b/>
          <w:bCs/>
          <w:sz w:val="28"/>
          <w:szCs w:val="28"/>
          <w:u w:val="single"/>
        </w:rPr>
        <w:t>Perinatal correlates and neonatal outcomes of small for</w:t>
      </w:r>
    </w:p>
    <w:p w:rsidR="000725AD" w:rsidRPr="00EE1DA5" w:rsidRDefault="000725AD" w:rsidP="000725AD">
      <w:pPr>
        <w:autoSpaceDE w:val="0"/>
        <w:autoSpaceDN w:val="0"/>
        <w:bidi w:val="0"/>
        <w:adjustRightInd w:val="0"/>
        <w:spacing w:after="0" w:line="240" w:lineRule="auto"/>
        <w:rPr>
          <w:rFonts w:ascii="Sabon-Italic" w:hAnsi="Sabon-Italic" w:cs="Sabon-Italic"/>
          <w:i/>
          <w:iCs/>
          <w:sz w:val="28"/>
          <w:szCs w:val="28"/>
        </w:rPr>
      </w:pPr>
      <w:r w:rsidRPr="006F7764">
        <w:rPr>
          <w:rFonts w:ascii="Sabon-Roman" w:hAnsi="Sabon-Roman" w:cs="Sabon-Roman"/>
          <w:b/>
          <w:bCs/>
          <w:sz w:val="28"/>
          <w:szCs w:val="28"/>
          <w:u w:val="single"/>
        </w:rPr>
        <w:t>gestational age infants born at term gestation</w:t>
      </w:r>
      <w:r w:rsidRPr="00EE1DA5">
        <w:rPr>
          <w:rFonts w:ascii="Sabon-Roman" w:hAnsi="Sabon-Roman" w:cs="Sabon-Roman"/>
          <w:sz w:val="28"/>
          <w:szCs w:val="28"/>
        </w:rPr>
        <w:t xml:space="preserve">. </w:t>
      </w:r>
      <w:r w:rsidRPr="00EE1DA5">
        <w:rPr>
          <w:rFonts w:ascii="Sabon-Italic" w:hAnsi="Sabon-Italic" w:cs="Sabon-Italic"/>
          <w:i/>
          <w:iCs/>
          <w:sz w:val="28"/>
          <w:szCs w:val="28"/>
        </w:rPr>
        <w:t xml:space="preserve">Am J </w:t>
      </w:r>
      <w:proofErr w:type="spellStart"/>
      <w:r w:rsidRPr="00EE1DA5">
        <w:rPr>
          <w:rFonts w:ascii="Sabon-Italic" w:hAnsi="Sabon-Italic" w:cs="Sabon-Italic"/>
          <w:i/>
          <w:iCs/>
          <w:sz w:val="28"/>
          <w:szCs w:val="28"/>
        </w:rPr>
        <w:t>Obstet</w:t>
      </w:r>
      <w:proofErr w:type="spellEnd"/>
    </w:p>
    <w:p w:rsidR="000725AD" w:rsidRPr="00EE1DA5" w:rsidRDefault="000725AD" w:rsidP="000725AD">
      <w:pPr>
        <w:autoSpaceDE w:val="0"/>
        <w:autoSpaceDN w:val="0"/>
        <w:bidi w:val="0"/>
        <w:adjustRightInd w:val="0"/>
        <w:spacing w:after="0" w:line="240" w:lineRule="auto"/>
        <w:rPr>
          <w:rFonts w:ascii="Sabon-Roman" w:hAnsi="Sabon-Roman" w:cs="Sabon-Roman"/>
          <w:sz w:val="28"/>
          <w:szCs w:val="28"/>
        </w:rPr>
      </w:pPr>
      <w:r w:rsidRPr="00EE1DA5">
        <w:rPr>
          <w:rFonts w:ascii="Sabon-Italic" w:hAnsi="Sabon-Italic" w:cs="Sabon-Italic"/>
          <w:i/>
          <w:iCs/>
          <w:sz w:val="28"/>
          <w:szCs w:val="28"/>
        </w:rPr>
        <w:t>Gynecol</w:t>
      </w:r>
      <w:r w:rsidRPr="00EE1DA5">
        <w:rPr>
          <w:rFonts w:ascii="Sabon-Roman" w:hAnsi="Sabon-Roman" w:cs="Sabon-Roman"/>
          <w:sz w:val="28"/>
          <w:szCs w:val="28"/>
        </w:rPr>
        <w:t xml:space="preserve">2001; </w:t>
      </w:r>
      <w:r w:rsidRPr="00EE1DA5">
        <w:rPr>
          <w:rFonts w:ascii="Sabon-Bold" w:hAnsi="Sabon-Bold" w:cs="Sabon-Bold"/>
          <w:b/>
          <w:bCs/>
          <w:sz w:val="28"/>
          <w:szCs w:val="28"/>
        </w:rPr>
        <w:t>185</w:t>
      </w:r>
      <w:r w:rsidRPr="00EE1DA5">
        <w:rPr>
          <w:rFonts w:ascii="Sabon-Roman" w:hAnsi="Sabon-Roman" w:cs="Sabon-Roman"/>
          <w:sz w:val="28"/>
          <w:szCs w:val="28"/>
        </w:rPr>
        <w:t>: 652–659.</w:t>
      </w:r>
    </w:p>
    <w:p w:rsidR="00F35997" w:rsidRDefault="00F35997" w:rsidP="00EE1DA5">
      <w:pPr>
        <w:autoSpaceDE w:val="0"/>
        <w:autoSpaceDN w:val="0"/>
        <w:bidi w:val="0"/>
        <w:adjustRightInd w:val="0"/>
        <w:spacing w:after="0" w:line="240" w:lineRule="auto"/>
        <w:rPr>
          <w:rFonts w:ascii="Sabon-Roman" w:hAnsi="Sabon-Roman" w:cs="Sabon-Roman"/>
          <w:sz w:val="28"/>
          <w:szCs w:val="28"/>
        </w:rPr>
      </w:pPr>
    </w:p>
    <w:p w:rsidR="00EE1DA5" w:rsidRPr="006F7764" w:rsidRDefault="000725AD" w:rsidP="00F35997">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8</w:t>
      </w:r>
      <w:r w:rsidR="00EE1DA5" w:rsidRPr="00EE1DA5">
        <w:rPr>
          <w:rFonts w:ascii="Sabon-Roman" w:hAnsi="Sabon-Roman" w:cs="Sabon-Roman"/>
          <w:sz w:val="28"/>
          <w:szCs w:val="28"/>
        </w:rPr>
        <w:t xml:space="preserve">. </w:t>
      </w:r>
      <w:proofErr w:type="spellStart"/>
      <w:r w:rsidR="00EE1DA5" w:rsidRPr="00EE1DA5">
        <w:rPr>
          <w:rFonts w:ascii="Sabon-Roman" w:hAnsi="Sabon-Roman" w:cs="Sabon-Roman"/>
          <w:sz w:val="28"/>
          <w:szCs w:val="28"/>
        </w:rPr>
        <w:t>Eixarch</w:t>
      </w:r>
      <w:proofErr w:type="spellEnd"/>
      <w:r w:rsidR="00EE1DA5" w:rsidRPr="00EE1DA5">
        <w:rPr>
          <w:rFonts w:ascii="Sabon-Roman" w:hAnsi="Sabon-Roman" w:cs="Sabon-Roman"/>
          <w:sz w:val="28"/>
          <w:szCs w:val="28"/>
        </w:rPr>
        <w:t xml:space="preserve"> E. </w:t>
      </w:r>
      <w:r w:rsidR="00EE1DA5" w:rsidRPr="006F7764">
        <w:rPr>
          <w:rFonts w:ascii="Sabon-Roman" w:hAnsi="Sabon-Roman" w:cs="Sabon-Roman"/>
          <w:b/>
          <w:bCs/>
          <w:sz w:val="28"/>
          <w:szCs w:val="28"/>
          <w:u w:val="single"/>
        </w:rPr>
        <w:t>Neurodevelopmental outcome at two years of age</w:t>
      </w:r>
    </w:p>
    <w:p w:rsidR="00EE1DA5" w:rsidRPr="006F7764" w:rsidRDefault="00EE1DA5" w:rsidP="00EE1DA5">
      <w:pPr>
        <w:autoSpaceDE w:val="0"/>
        <w:autoSpaceDN w:val="0"/>
        <w:bidi w:val="0"/>
        <w:adjustRightInd w:val="0"/>
        <w:spacing w:after="0" w:line="240" w:lineRule="auto"/>
        <w:rPr>
          <w:rFonts w:ascii="Sabon-Roman" w:hAnsi="Sabon-Roman" w:cs="Sabon-Roman"/>
          <w:b/>
          <w:bCs/>
          <w:sz w:val="28"/>
          <w:szCs w:val="28"/>
          <w:u w:val="single"/>
        </w:rPr>
      </w:pPr>
      <w:r w:rsidRPr="006F7764">
        <w:rPr>
          <w:rFonts w:ascii="Sabon-Roman" w:hAnsi="Sabon-Roman" w:cs="Sabon-Roman"/>
          <w:b/>
          <w:bCs/>
          <w:sz w:val="28"/>
          <w:szCs w:val="28"/>
          <w:u w:val="single"/>
        </w:rPr>
        <w:t>in small-for-gestational age term babies with isolated middle</w:t>
      </w:r>
    </w:p>
    <w:p w:rsidR="00EE1DA5" w:rsidRPr="00EE1DA5" w:rsidRDefault="00EE1DA5" w:rsidP="00EE1DA5">
      <w:pPr>
        <w:autoSpaceDE w:val="0"/>
        <w:autoSpaceDN w:val="0"/>
        <w:bidi w:val="0"/>
        <w:adjustRightInd w:val="0"/>
        <w:spacing w:after="0" w:line="240" w:lineRule="auto"/>
        <w:rPr>
          <w:rFonts w:ascii="Sabon-Roman" w:hAnsi="Sabon-Roman" w:cs="Sabon-Roman"/>
          <w:sz w:val="28"/>
          <w:szCs w:val="28"/>
        </w:rPr>
      </w:pPr>
      <w:r w:rsidRPr="006F7764">
        <w:rPr>
          <w:rFonts w:ascii="Sabon-Roman" w:hAnsi="Sabon-Roman" w:cs="Sabon-Roman"/>
          <w:b/>
          <w:bCs/>
          <w:sz w:val="28"/>
          <w:szCs w:val="28"/>
          <w:u w:val="single"/>
        </w:rPr>
        <w:t>cerebral artery vasodilation</w:t>
      </w:r>
      <w:r w:rsidRPr="00EE1DA5">
        <w:rPr>
          <w:rFonts w:ascii="Sabon-Roman" w:hAnsi="Sabon-Roman" w:cs="Sabon-Roman"/>
          <w:sz w:val="28"/>
          <w:szCs w:val="28"/>
        </w:rPr>
        <w:t xml:space="preserve">. </w:t>
      </w:r>
      <w:r w:rsidRPr="00EE1DA5">
        <w:rPr>
          <w:rFonts w:ascii="Sabon-Italic" w:hAnsi="Sabon-Italic" w:cs="Sabon-Italic"/>
          <w:i/>
          <w:iCs/>
          <w:sz w:val="28"/>
          <w:szCs w:val="28"/>
        </w:rPr>
        <w:t>Ultrasound ObstetGynecol</w:t>
      </w:r>
      <w:r w:rsidRPr="00EE1DA5">
        <w:rPr>
          <w:rFonts w:ascii="Sabon-Roman" w:hAnsi="Sabon-Roman" w:cs="Sabon-Roman"/>
          <w:sz w:val="28"/>
          <w:szCs w:val="28"/>
        </w:rPr>
        <w:t>2008;</w:t>
      </w:r>
    </w:p>
    <w:p w:rsidR="00EE1DA5" w:rsidRPr="00823835" w:rsidRDefault="00EE1DA5" w:rsidP="00EE1DA5">
      <w:pPr>
        <w:autoSpaceDE w:val="0"/>
        <w:autoSpaceDN w:val="0"/>
        <w:bidi w:val="0"/>
        <w:adjustRightInd w:val="0"/>
        <w:spacing w:after="0" w:line="240" w:lineRule="auto"/>
        <w:rPr>
          <w:rFonts w:ascii="Sabon-Roman" w:hAnsi="Sabon-Roman" w:cs="Sabon-Roman"/>
          <w:sz w:val="28"/>
          <w:szCs w:val="28"/>
        </w:rPr>
      </w:pPr>
      <w:r w:rsidRPr="00823835">
        <w:rPr>
          <w:rFonts w:ascii="Sabon-Bold" w:hAnsi="Sabon-Bold" w:cs="Sabon-Bold"/>
          <w:b/>
          <w:bCs/>
          <w:sz w:val="28"/>
          <w:szCs w:val="28"/>
        </w:rPr>
        <w:t>32</w:t>
      </w:r>
      <w:r w:rsidRPr="00823835">
        <w:rPr>
          <w:rFonts w:ascii="Sabon-Roman" w:hAnsi="Sabon-Roman" w:cs="Sabon-Roman"/>
          <w:sz w:val="28"/>
          <w:szCs w:val="28"/>
        </w:rPr>
        <w:t>: 894–899.</w:t>
      </w:r>
    </w:p>
    <w:p w:rsidR="00F35997" w:rsidRDefault="00F35997" w:rsidP="007717C8">
      <w:pPr>
        <w:autoSpaceDE w:val="0"/>
        <w:autoSpaceDN w:val="0"/>
        <w:bidi w:val="0"/>
        <w:adjustRightInd w:val="0"/>
        <w:spacing w:after="0" w:line="240" w:lineRule="auto"/>
        <w:rPr>
          <w:rFonts w:ascii="Sabon-Roman" w:hAnsi="Sabon-Roman" w:cs="Sabon-Roman"/>
          <w:sz w:val="28"/>
          <w:szCs w:val="28"/>
        </w:rPr>
      </w:pPr>
    </w:p>
    <w:p w:rsidR="007717C8" w:rsidRPr="006F7764" w:rsidRDefault="000725AD" w:rsidP="00F35997">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9</w:t>
      </w:r>
      <w:r w:rsidR="00823835" w:rsidRPr="00823835">
        <w:rPr>
          <w:rFonts w:ascii="Sabon-Roman" w:hAnsi="Sabon-Roman" w:cs="Sabon-Roman"/>
          <w:sz w:val="28"/>
          <w:szCs w:val="28"/>
        </w:rPr>
        <w:t>. Feldman R</w:t>
      </w:r>
      <w:r w:rsidR="008B1D29">
        <w:rPr>
          <w:rFonts w:ascii="Sabon-Roman" w:hAnsi="Sabon-Roman" w:cs="Times New Roman"/>
          <w:sz w:val="28"/>
          <w:szCs w:val="28"/>
          <w:rtl/>
        </w:rPr>
        <w:t>،</w:t>
      </w:r>
      <w:proofErr w:type="spellStart"/>
      <w:r w:rsidR="00823835" w:rsidRPr="00823835">
        <w:rPr>
          <w:rFonts w:ascii="Sabon-Roman" w:hAnsi="Sabon-Roman" w:cs="Sabon-Roman"/>
          <w:sz w:val="28"/>
          <w:szCs w:val="28"/>
        </w:rPr>
        <w:t>Eidelman</w:t>
      </w:r>
      <w:proofErr w:type="spellEnd"/>
      <w:r w:rsidR="00823835" w:rsidRPr="00823835">
        <w:rPr>
          <w:rFonts w:ascii="Sabon-Roman" w:hAnsi="Sabon-Roman" w:cs="Sabon-Roman"/>
          <w:sz w:val="28"/>
          <w:szCs w:val="28"/>
        </w:rPr>
        <w:t xml:space="preserve"> AI. </w:t>
      </w:r>
      <w:r w:rsidR="00823835" w:rsidRPr="006F7764">
        <w:rPr>
          <w:rFonts w:ascii="Sabon-Roman" w:hAnsi="Sabon-Roman" w:cs="Sabon-Roman"/>
          <w:b/>
          <w:bCs/>
          <w:sz w:val="28"/>
          <w:szCs w:val="28"/>
          <w:u w:val="single"/>
        </w:rPr>
        <w:t>Neonatal state organization</w:t>
      </w:r>
      <w:r w:rsidR="008B1D29" w:rsidRPr="006F7764">
        <w:rPr>
          <w:rFonts w:ascii="Sabon-Roman" w:hAnsi="Sabon-Roman" w:cs="Times New Roman"/>
          <w:b/>
          <w:bCs/>
          <w:sz w:val="28"/>
          <w:szCs w:val="28"/>
          <w:u w:val="single"/>
          <w:rtl/>
        </w:rPr>
        <w:t>،</w:t>
      </w:r>
      <w:proofErr w:type="spellStart"/>
      <w:r w:rsidR="00823835" w:rsidRPr="006F7764">
        <w:rPr>
          <w:rFonts w:ascii="Sabon-Roman" w:hAnsi="Sabon-Roman" w:cs="Sabon-Roman"/>
          <w:b/>
          <w:bCs/>
          <w:sz w:val="28"/>
          <w:szCs w:val="28"/>
          <w:u w:val="single"/>
        </w:rPr>
        <w:t>neuromaturation</w:t>
      </w:r>
      <w:proofErr w:type="spellEnd"/>
      <w:r w:rsidR="008B1D29" w:rsidRPr="006F7764">
        <w:rPr>
          <w:rFonts w:ascii="Sabon-Roman" w:hAnsi="Sabon-Roman" w:cs="Times New Roman"/>
          <w:b/>
          <w:bCs/>
          <w:sz w:val="28"/>
          <w:szCs w:val="28"/>
          <w:u w:val="single"/>
          <w:rtl/>
        </w:rPr>
        <w:t>،</w:t>
      </w:r>
      <w:r w:rsidR="007717C8" w:rsidRPr="006F7764">
        <w:rPr>
          <w:rFonts w:ascii="Sabon-Roman" w:hAnsi="Sabon-Roman" w:cs="Sabon-Roman"/>
          <w:b/>
          <w:bCs/>
          <w:sz w:val="28"/>
          <w:szCs w:val="28"/>
          <w:u w:val="single"/>
        </w:rPr>
        <w:t>mother–infant interaction</w:t>
      </w:r>
      <w:r w:rsidR="008B1D29" w:rsidRPr="006F7764">
        <w:rPr>
          <w:rFonts w:ascii="Sabon-Roman" w:hAnsi="Sabon-Roman" w:cs="Times New Roman"/>
          <w:b/>
          <w:bCs/>
          <w:sz w:val="28"/>
          <w:szCs w:val="28"/>
          <w:u w:val="single"/>
          <w:rtl/>
        </w:rPr>
        <w:t>،</w:t>
      </w:r>
      <w:r w:rsidR="007717C8" w:rsidRPr="006F7764">
        <w:rPr>
          <w:rFonts w:ascii="Sabon-Roman" w:hAnsi="Sabon-Roman" w:cs="Sabon-Roman"/>
          <w:b/>
          <w:bCs/>
          <w:sz w:val="28"/>
          <w:szCs w:val="28"/>
          <w:u w:val="single"/>
        </w:rPr>
        <w:t xml:space="preserve"> and cognitive development</w:t>
      </w:r>
    </w:p>
    <w:p w:rsidR="007717C8" w:rsidRPr="00823835" w:rsidRDefault="007717C8" w:rsidP="007717C8">
      <w:pPr>
        <w:autoSpaceDE w:val="0"/>
        <w:autoSpaceDN w:val="0"/>
        <w:bidi w:val="0"/>
        <w:adjustRightInd w:val="0"/>
        <w:spacing w:after="0" w:line="240" w:lineRule="auto"/>
        <w:rPr>
          <w:rFonts w:ascii="Sabon-Italic" w:hAnsi="Sabon-Italic" w:cs="Sabon-Italic"/>
          <w:i/>
          <w:iCs/>
          <w:sz w:val="28"/>
          <w:szCs w:val="28"/>
        </w:rPr>
      </w:pPr>
      <w:r w:rsidRPr="006F7764">
        <w:rPr>
          <w:rFonts w:ascii="Sabon-Roman" w:hAnsi="Sabon-Roman" w:cs="Sabon-Roman"/>
          <w:b/>
          <w:bCs/>
          <w:sz w:val="28"/>
          <w:szCs w:val="28"/>
          <w:u w:val="single"/>
        </w:rPr>
        <w:t>in small-for-gestational-age premature infants</w:t>
      </w:r>
      <w:r w:rsidRPr="00823835">
        <w:rPr>
          <w:rFonts w:ascii="Sabon-Roman" w:hAnsi="Sabon-Roman" w:cs="Sabon-Roman"/>
          <w:sz w:val="28"/>
          <w:szCs w:val="28"/>
        </w:rPr>
        <w:t xml:space="preserve">. </w:t>
      </w:r>
      <w:r w:rsidRPr="00823835">
        <w:rPr>
          <w:rFonts w:ascii="Sabon-Italic" w:hAnsi="Sabon-Italic" w:cs="Sabon-Italic"/>
          <w:i/>
          <w:iCs/>
          <w:sz w:val="28"/>
          <w:szCs w:val="28"/>
        </w:rPr>
        <w:t>Pediatrics</w:t>
      </w:r>
    </w:p>
    <w:p w:rsidR="00823835" w:rsidRPr="00823835" w:rsidRDefault="007717C8" w:rsidP="007717C8">
      <w:pPr>
        <w:autoSpaceDE w:val="0"/>
        <w:autoSpaceDN w:val="0"/>
        <w:bidi w:val="0"/>
        <w:adjustRightInd w:val="0"/>
        <w:spacing w:after="0" w:line="240" w:lineRule="auto"/>
        <w:rPr>
          <w:rFonts w:ascii="Sabon-Roman" w:hAnsi="Sabon-Roman" w:cs="Sabon-Roman"/>
          <w:sz w:val="28"/>
          <w:szCs w:val="28"/>
        </w:rPr>
      </w:pPr>
      <w:r w:rsidRPr="00823835">
        <w:rPr>
          <w:rFonts w:ascii="Sabon-Roman" w:hAnsi="Sabon-Roman" w:cs="Sabon-Roman"/>
          <w:sz w:val="28"/>
          <w:szCs w:val="28"/>
        </w:rPr>
        <w:t xml:space="preserve">2006; </w:t>
      </w:r>
      <w:r w:rsidRPr="00823835">
        <w:rPr>
          <w:rFonts w:ascii="Sabon-Bold" w:hAnsi="Sabon-Bold" w:cs="Sabon-Bold"/>
          <w:b/>
          <w:bCs/>
          <w:sz w:val="28"/>
          <w:szCs w:val="28"/>
        </w:rPr>
        <w:t>118</w:t>
      </w:r>
      <w:r>
        <w:rPr>
          <w:rFonts w:ascii="Sabon-Roman" w:hAnsi="Sabon-Roman" w:cs="Sabon-Roman"/>
          <w:sz w:val="28"/>
          <w:szCs w:val="28"/>
        </w:rPr>
        <w:t>: e869–e878.</w:t>
      </w:r>
    </w:p>
    <w:p w:rsidR="00F35997" w:rsidRDefault="00F35997" w:rsidP="000725AD">
      <w:pPr>
        <w:autoSpaceDE w:val="0"/>
        <w:autoSpaceDN w:val="0"/>
        <w:bidi w:val="0"/>
        <w:adjustRightInd w:val="0"/>
        <w:spacing w:after="0" w:line="240" w:lineRule="auto"/>
        <w:rPr>
          <w:rFonts w:ascii="Sabon-Roman" w:hAnsi="Sabon-Roman" w:cs="Sabon-Roman"/>
          <w:sz w:val="28"/>
          <w:szCs w:val="28"/>
        </w:rPr>
      </w:pPr>
    </w:p>
    <w:p w:rsidR="000725AD" w:rsidRDefault="00D01776"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10.</w:t>
      </w:r>
      <w:r w:rsidR="000725AD" w:rsidRPr="007A60F9">
        <w:rPr>
          <w:rFonts w:ascii="Sabon-Roman" w:hAnsi="Sabon-Roman" w:cs="Sabon-Roman"/>
          <w:sz w:val="28"/>
          <w:szCs w:val="28"/>
        </w:rPr>
        <w:t>.</w:t>
      </w:r>
      <w:r w:rsidR="000725AD">
        <w:rPr>
          <w:rFonts w:ascii="Sabon-Roman" w:hAnsi="Sabon-Roman" w:cs="Sabon-Roman"/>
          <w:sz w:val="28"/>
          <w:szCs w:val="28"/>
        </w:rPr>
        <w:t xml:space="preserve"> Zhu  JL</w:t>
      </w:r>
      <w:r w:rsidR="008B1D29">
        <w:rPr>
          <w:rFonts w:ascii="Sabon-Roman" w:hAnsi="Sabon-Roman" w:cs="Times New Roman"/>
          <w:sz w:val="28"/>
          <w:szCs w:val="28"/>
          <w:rtl/>
        </w:rPr>
        <w:t>،</w:t>
      </w:r>
      <w:proofErr w:type="spellStart"/>
      <w:r w:rsidR="000725AD">
        <w:rPr>
          <w:rFonts w:ascii="Sabon-Roman" w:hAnsi="Sabon-Roman" w:cs="Sabon-Roman"/>
          <w:sz w:val="28"/>
          <w:szCs w:val="28"/>
        </w:rPr>
        <w:t>Obel</w:t>
      </w:r>
      <w:proofErr w:type="spellEnd"/>
      <w:r w:rsidR="000725AD">
        <w:rPr>
          <w:rFonts w:ascii="Sabon-Roman" w:hAnsi="Sabon-Roman" w:cs="Sabon-Roman"/>
          <w:sz w:val="28"/>
          <w:szCs w:val="28"/>
        </w:rPr>
        <w:t xml:space="preserve"> C</w:t>
      </w:r>
      <w:r w:rsidR="008B1D29">
        <w:rPr>
          <w:rFonts w:ascii="Sabon-Roman" w:hAnsi="Sabon-Roman" w:cs="Times New Roman"/>
          <w:sz w:val="28"/>
          <w:szCs w:val="28"/>
          <w:rtl/>
        </w:rPr>
        <w:t>،</w:t>
      </w:r>
      <w:proofErr w:type="spellStart"/>
      <w:r w:rsidR="000725AD">
        <w:rPr>
          <w:rFonts w:ascii="Sabon-Roman" w:hAnsi="Sabon-Roman" w:cs="Sabon-Roman"/>
          <w:sz w:val="28"/>
          <w:szCs w:val="28"/>
        </w:rPr>
        <w:t>Bech</w:t>
      </w:r>
      <w:proofErr w:type="spellEnd"/>
      <w:r w:rsidR="000725AD">
        <w:rPr>
          <w:rFonts w:ascii="Sabon-Roman" w:hAnsi="Sabon-Roman" w:cs="Sabon-Roman"/>
          <w:sz w:val="28"/>
          <w:szCs w:val="28"/>
        </w:rPr>
        <w:t xml:space="preserve"> BH</w:t>
      </w:r>
      <w:r w:rsidR="000725AD" w:rsidRPr="00B40E19">
        <w:rPr>
          <w:rFonts w:ascii="Sabon-Roman" w:hAnsi="Sabon-Roman" w:cs="Sabon-Roman"/>
          <w:b/>
          <w:bCs/>
          <w:sz w:val="28"/>
          <w:szCs w:val="28"/>
          <w:u w:val="single"/>
        </w:rPr>
        <w:t>. Infertility</w:t>
      </w:r>
      <w:r w:rsidR="008B1D29" w:rsidRPr="00B40E19">
        <w:rPr>
          <w:rFonts w:ascii="Sabon-Roman" w:hAnsi="Sabon-Roman" w:cs="Times New Roman"/>
          <w:b/>
          <w:bCs/>
          <w:sz w:val="28"/>
          <w:szCs w:val="28"/>
          <w:u w:val="single"/>
          <w:rtl/>
        </w:rPr>
        <w:t>،</w:t>
      </w:r>
      <w:r w:rsidR="000725AD" w:rsidRPr="00B40E19">
        <w:rPr>
          <w:rFonts w:ascii="Sabon-Roman" w:hAnsi="Sabon-Roman" w:cs="Sabon-Roman"/>
          <w:b/>
          <w:bCs/>
          <w:sz w:val="28"/>
          <w:szCs w:val="28"/>
          <w:u w:val="single"/>
        </w:rPr>
        <w:t xml:space="preserve"> infertility treatment and </w:t>
      </w:r>
      <w:proofErr w:type="spellStart"/>
      <w:r w:rsidR="000725AD" w:rsidRPr="00B40E19">
        <w:rPr>
          <w:rFonts w:ascii="Sabon-Roman" w:hAnsi="Sabon-Roman" w:cs="Sabon-Roman"/>
          <w:b/>
          <w:bCs/>
          <w:sz w:val="28"/>
          <w:szCs w:val="28"/>
          <w:u w:val="single"/>
        </w:rPr>
        <w:t>fetalgrowth</w:t>
      </w:r>
      <w:proofErr w:type="spellEnd"/>
      <w:r w:rsidR="000725AD" w:rsidRPr="00B40E19">
        <w:rPr>
          <w:rFonts w:ascii="Sabon-Roman" w:hAnsi="Sabon-Roman" w:cs="Sabon-Roman"/>
          <w:b/>
          <w:bCs/>
          <w:sz w:val="28"/>
          <w:szCs w:val="28"/>
          <w:u w:val="single"/>
        </w:rPr>
        <w:t xml:space="preserve"> restriction</w:t>
      </w:r>
      <w:r w:rsidR="000725AD">
        <w:rPr>
          <w:rFonts w:ascii="Sabon-Roman" w:hAnsi="Sabon-Roman" w:cs="Sabon-Roman"/>
          <w:sz w:val="28"/>
          <w:szCs w:val="28"/>
        </w:rPr>
        <w:t xml:space="preserve">. </w:t>
      </w:r>
      <w:proofErr w:type="spellStart"/>
      <w:r w:rsidR="000725AD">
        <w:rPr>
          <w:rFonts w:ascii="Sabon-Roman" w:hAnsi="Sabon-Roman" w:cs="Sabon-Roman"/>
          <w:sz w:val="28"/>
          <w:szCs w:val="28"/>
        </w:rPr>
        <w:t>ObestetGynecol</w:t>
      </w:r>
      <w:proofErr w:type="spellEnd"/>
      <w:r w:rsidR="000725AD">
        <w:rPr>
          <w:rFonts w:ascii="Sabon-Roman" w:hAnsi="Sabon-Roman" w:cs="Sabon-Roman"/>
          <w:sz w:val="28"/>
          <w:szCs w:val="28"/>
        </w:rPr>
        <w:t xml:space="preserve"> 2007; 110:1326.</w:t>
      </w:r>
    </w:p>
    <w:p w:rsidR="00F35997" w:rsidRDefault="00F35997" w:rsidP="000725AD">
      <w:pPr>
        <w:autoSpaceDE w:val="0"/>
        <w:autoSpaceDN w:val="0"/>
        <w:bidi w:val="0"/>
        <w:adjustRightInd w:val="0"/>
        <w:spacing w:after="0" w:line="240" w:lineRule="auto"/>
        <w:rPr>
          <w:rFonts w:ascii="Sabon-Roman" w:hAnsi="Sabon-Roman" w:cs="Sabon-Roman"/>
          <w:sz w:val="28"/>
          <w:szCs w:val="28"/>
        </w:rPr>
      </w:pPr>
    </w:p>
    <w:p w:rsidR="000725AD" w:rsidRPr="007A60F9" w:rsidRDefault="00D01776"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11</w:t>
      </w:r>
      <w:r w:rsidR="000725AD">
        <w:rPr>
          <w:rFonts w:ascii="Sabon-Roman" w:hAnsi="Sabon-Roman" w:cs="Sabon-Roman"/>
          <w:sz w:val="28"/>
          <w:szCs w:val="28"/>
        </w:rPr>
        <w:t>. McDonald SD</w:t>
      </w:r>
      <w:r w:rsidR="008B1D29">
        <w:rPr>
          <w:rFonts w:ascii="Sabon-Roman" w:hAnsi="Sabon-Roman" w:cs="Times New Roman"/>
          <w:sz w:val="28"/>
          <w:szCs w:val="28"/>
          <w:rtl/>
        </w:rPr>
        <w:t>،</w:t>
      </w:r>
      <w:r w:rsidR="000725AD">
        <w:rPr>
          <w:rFonts w:ascii="Sabon-Roman" w:hAnsi="Sabon-Roman" w:cs="Sabon-Roman"/>
          <w:sz w:val="28"/>
          <w:szCs w:val="28"/>
        </w:rPr>
        <w:t xml:space="preserve"> Han Z</w:t>
      </w:r>
      <w:r w:rsidR="008B1D29">
        <w:rPr>
          <w:rFonts w:ascii="Sabon-Roman" w:hAnsi="Sabon-Roman" w:cs="Times New Roman"/>
          <w:sz w:val="28"/>
          <w:szCs w:val="28"/>
          <w:rtl/>
        </w:rPr>
        <w:t>،</w:t>
      </w:r>
      <w:proofErr w:type="spellStart"/>
      <w:r w:rsidR="000725AD">
        <w:rPr>
          <w:rFonts w:ascii="Sabon-Roman" w:hAnsi="Sabon-Roman" w:cs="Sabon-Roman"/>
          <w:sz w:val="28"/>
          <w:szCs w:val="28"/>
        </w:rPr>
        <w:t>Mula</w:t>
      </w:r>
      <w:proofErr w:type="spellEnd"/>
      <w:r w:rsidR="000725AD">
        <w:rPr>
          <w:rFonts w:ascii="Sabon-Roman" w:hAnsi="Sabon-Roman" w:cs="Sabon-Roman"/>
          <w:sz w:val="28"/>
          <w:szCs w:val="28"/>
        </w:rPr>
        <w:t xml:space="preserve"> S</w:t>
      </w:r>
      <w:r w:rsidR="008B1D29">
        <w:rPr>
          <w:rFonts w:ascii="Sabon-Roman" w:hAnsi="Sabon-Roman" w:cs="Times New Roman"/>
          <w:sz w:val="28"/>
          <w:szCs w:val="28"/>
          <w:rtl/>
        </w:rPr>
        <w:t>،</w:t>
      </w:r>
      <w:r w:rsidR="000725AD">
        <w:rPr>
          <w:rFonts w:ascii="Sabon-Roman" w:hAnsi="Sabon-Roman" w:cs="Sabon-Roman"/>
          <w:sz w:val="28"/>
          <w:szCs w:val="28"/>
        </w:rPr>
        <w:t xml:space="preserve"> Murphy KE</w:t>
      </w:r>
      <w:r w:rsidR="008B1D29">
        <w:rPr>
          <w:rFonts w:ascii="Sabon-Roman" w:hAnsi="Sabon-Roman" w:cs="Times New Roman"/>
          <w:sz w:val="28"/>
          <w:szCs w:val="28"/>
          <w:rtl/>
        </w:rPr>
        <w:t>،</w:t>
      </w:r>
      <w:proofErr w:type="spellStart"/>
      <w:r w:rsidR="000725AD">
        <w:rPr>
          <w:rFonts w:ascii="Sabon-Roman" w:hAnsi="Sabon-Roman" w:cs="Sabon-Roman"/>
          <w:sz w:val="28"/>
          <w:szCs w:val="28"/>
        </w:rPr>
        <w:t>Beyene</w:t>
      </w:r>
      <w:proofErr w:type="spellEnd"/>
      <w:r w:rsidR="000725AD">
        <w:rPr>
          <w:rFonts w:ascii="Sabon-Roman" w:hAnsi="Sabon-Roman" w:cs="Sabon-Roman"/>
          <w:sz w:val="28"/>
          <w:szCs w:val="28"/>
        </w:rPr>
        <w:t xml:space="preserve"> J</w:t>
      </w:r>
      <w:r w:rsidR="008B1D29">
        <w:rPr>
          <w:rFonts w:ascii="Sabon-Roman" w:hAnsi="Sabon-Roman" w:cs="Times New Roman"/>
          <w:sz w:val="28"/>
          <w:szCs w:val="28"/>
          <w:rtl/>
        </w:rPr>
        <w:t>،</w:t>
      </w:r>
      <w:proofErr w:type="spellStart"/>
      <w:r w:rsidR="000725AD">
        <w:rPr>
          <w:rFonts w:ascii="Sabon-Roman" w:hAnsi="Sabon-Roman" w:cs="Sabon-Roman"/>
          <w:sz w:val="28"/>
          <w:szCs w:val="28"/>
        </w:rPr>
        <w:t>Phlsson</w:t>
      </w:r>
      <w:proofErr w:type="spellEnd"/>
      <w:r w:rsidR="000725AD">
        <w:rPr>
          <w:rFonts w:ascii="Sabon-Roman" w:hAnsi="Sabon-Roman" w:cs="Sabon-Roman"/>
          <w:sz w:val="28"/>
          <w:szCs w:val="28"/>
        </w:rPr>
        <w:t xml:space="preserve"> A; Knowledge Synthesis Group. </w:t>
      </w:r>
      <w:r w:rsidR="000725AD" w:rsidRPr="00B40E19">
        <w:rPr>
          <w:rFonts w:ascii="Sabon-Roman" w:hAnsi="Sabon-Roman" w:cs="Sabon-Roman"/>
          <w:b/>
          <w:bCs/>
          <w:sz w:val="28"/>
          <w:szCs w:val="28"/>
          <w:u w:val="single"/>
        </w:rPr>
        <w:t>Preterm birth and low birth weight among in vitro fertilization singleton : a systematic review and meta-analyses</w:t>
      </w:r>
      <w:r w:rsidR="000725AD">
        <w:rPr>
          <w:rFonts w:ascii="Sabon-Roman" w:hAnsi="Sabon-Roman" w:cs="Sabon-Roman"/>
          <w:sz w:val="28"/>
          <w:szCs w:val="28"/>
        </w:rPr>
        <w:t xml:space="preserve">. </w:t>
      </w:r>
      <w:proofErr w:type="spellStart"/>
      <w:r w:rsidR="000725AD">
        <w:rPr>
          <w:rFonts w:ascii="Sabon-Roman" w:hAnsi="Sabon-Roman" w:cs="Sabon-Roman"/>
          <w:sz w:val="28"/>
          <w:szCs w:val="28"/>
        </w:rPr>
        <w:t>Eur</w:t>
      </w:r>
      <w:proofErr w:type="spellEnd"/>
      <w:r w:rsidR="000725AD">
        <w:rPr>
          <w:rFonts w:ascii="Sabon-Roman" w:hAnsi="Sabon-Roman" w:cs="Sabon-Roman"/>
          <w:sz w:val="28"/>
          <w:szCs w:val="28"/>
        </w:rPr>
        <w:t xml:space="preserve"> J </w:t>
      </w:r>
      <w:proofErr w:type="spellStart"/>
      <w:r w:rsidR="000725AD">
        <w:rPr>
          <w:rFonts w:ascii="Sabon-Roman" w:hAnsi="Sabon-Roman" w:cs="Sabon-Roman"/>
          <w:sz w:val="28"/>
          <w:szCs w:val="28"/>
        </w:rPr>
        <w:t>ObestetGynecolRepord</w:t>
      </w:r>
      <w:proofErr w:type="spellEnd"/>
      <w:r w:rsidR="000725AD">
        <w:rPr>
          <w:rFonts w:ascii="Sabon-Roman" w:hAnsi="Sabon-Roman" w:cs="Sabon-Roman"/>
          <w:sz w:val="28"/>
          <w:szCs w:val="28"/>
        </w:rPr>
        <w:t xml:space="preserve"> Biol. 2009; 146(2).</w:t>
      </w:r>
    </w:p>
    <w:p w:rsidR="00F35997" w:rsidRDefault="00F35997" w:rsidP="000725AD">
      <w:pPr>
        <w:autoSpaceDE w:val="0"/>
        <w:autoSpaceDN w:val="0"/>
        <w:bidi w:val="0"/>
        <w:adjustRightInd w:val="0"/>
        <w:spacing w:after="0" w:line="240" w:lineRule="auto"/>
        <w:rPr>
          <w:rFonts w:ascii="Sabon-Roman" w:hAnsi="Sabon-Roman" w:cs="Sabon-Roman"/>
          <w:sz w:val="28"/>
          <w:szCs w:val="28"/>
        </w:rPr>
      </w:pPr>
    </w:p>
    <w:p w:rsidR="000725AD" w:rsidRDefault="00D01776"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12</w:t>
      </w:r>
      <w:r w:rsidR="00C0491D">
        <w:rPr>
          <w:rFonts w:ascii="Sabon-Roman" w:hAnsi="Sabon-Roman" w:cs="Sabon-Roman"/>
          <w:sz w:val="28"/>
          <w:szCs w:val="28"/>
        </w:rPr>
        <w:t>.Gainer J</w:t>
      </w:r>
      <w:r w:rsidR="008B1D29">
        <w:rPr>
          <w:rFonts w:ascii="Sabon-Roman" w:hAnsi="Sabon-Roman" w:cs="Times New Roman"/>
          <w:sz w:val="28"/>
          <w:szCs w:val="28"/>
          <w:rtl/>
        </w:rPr>
        <w:t>،</w:t>
      </w:r>
      <w:r w:rsidR="00C0491D">
        <w:rPr>
          <w:rFonts w:ascii="Sabon-Roman" w:hAnsi="Sabon-Roman" w:cs="Sabon-Roman"/>
          <w:sz w:val="28"/>
          <w:szCs w:val="28"/>
        </w:rPr>
        <w:t xml:space="preserve"> Alexander J</w:t>
      </w:r>
      <w:r w:rsidR="008B1D29">
        <w:rPr>
          <w:rFonts w:ascii="Sabon-Roman" w:hAnsi="Sabon-Roman" w:cs="Times New Roman"/>
          <w:sz w:val="28"/>
          <w:szCs w:val="28"/>
          <w:rtl/>
        </w:rPr>
        <w:t>،</w:t>
      </w:r>
      <w:r w:rsidR="00C0491D">
        <w:rPr>
          <w:rFonts w:ascii="Sabon-Roman" w:hAnsi="Sabon-Roman" w:cs="Sabon-Roman"/>
          <w:sz w:val="28"/>
          <w:szCs w:val="28"/>
        </w:rPr>
        <w:t xml:space="preserve"> McIntire D. Fetal growth velocity in women who develop superimposed preeclampsia. </w:t>
      </w:r>
      <w:r w:rsidR="00C0491D" w:rsidRPr="00B40E19">
        <w:rPr>
          <w:rFonts w:ascii="Sabon-Roman" w:hAnsi="Sabon-Roman" w:cs="Sabon-Roman"/>
          <w:b/>
          <w:bCs/>
          <w:sz w:val="28"/>
          <w:szCs w:val="28"/>
          <w:u w:val="single"/>
        </w:rPr>
        <w:t>Presented at the 25</w:t>
      </w:r>
      <w:r w:rsidR="00C0491D" w:rsidRPr="00B40E19">
        <w:rPr>
          <w:rFonts w:ascii="Sabon-Roman" w:hAnsi="Sabon-Roman" w:cs="Sabon-Roman"/>
          <w:b/>
          <w:bCs/>
          <w:sz w:val="28"/>
          <w:szCs w:val="28"/>
          <w:u w:val="single"/>
          <w:vertAlign w:val="superscript"/>
        </w:rPr>
        <w:t>th</w:t>
      </w:r>
      <w:r w:rsidR="00C0491D" w:rsidRPr="00B40E19">
        <w:rPr>
          <w:rFonts w:ascii="Sabon-Roman" w:hAnsi="Sabon-Roman" w:cs="Sabon-Roman"/>
          <w:b/>
          <w:bCs/>
          <w:sz w:val="28"/>
          <w:szCs w:val="28"/>
          <w:u w:val="single"/>
        </w:rPr>
        <w:t xml:space="preserve"> Annual Meeting of the Society for Maternal-Fetal Medicine</w:t>
      </w:r>
      <w:r w:rsidR="008B1D29">
        <w:rPr>
          <w:rFonts w:ascii="Sabon-Roman" w:hAnsi="Sabon-Roman" w:cs="Times New Roman"/>
          <w:sz w:val="28"/>
          <w:szCs w:val="28"/>
          <w:rtl/>
        </w:rPr>
        <w:t>،</w:t>
      </w:r>
      <w:r w:rsidR="00C0491D">
        <w:rPr>
          <w:rFonts w:ascii="Sabon-Roman" w:hAnsi="Sabon-Roman" w:cs="Sabon-Roman"/>
          <w:sz w:val="28"/>
          <w:szCs w:val="28"/>
        </w:rPr>
        <w:t xml:space="preserve"> Reno</w:t>
      </w:r>
      <w:r w:rsidR="008B1D29">
        <w:rPr>
          <w:rFonts w:ascii="Sabon-Roman" w:hAnsi="Sabon-Roman" w:cs="Times New Roman"/>
          <w:sz w:val="28"/>
          <w:szCs w:val="28"/>
          <w:rtl/>
        </w:rPr>
        <w:t>،</w:t>
      </w:r>
      <w:r w:rsidR="00C0491D">
        <w:rPr>
          <w:rFonts w:ascii="Sabon-Roman" w:hAnsi="Sabon-Roman" w:cs="Sabon-Roman"/>
          <w:sz w:val="28"/>
          <w:szCs w:val="28"/>
        </w:rPr>
        <w:t xml:space="preserve"> Nevada</w:t>
      </w:r>
      <w:r w:rsidR="008B1D29">
        <w:rPr>
          <w:rFonts w:ascii="Sabon-Roman" w:hAnsi="Sabon-Roman" w:cs="Times New Roman"/>
          <w:sz w:val="28"/>
          <w:szCs w:val="28"/>
          <w:rtl/>
        </w:rPr>
        <w:t>،</w:t>
      </w:r>
      <w:r w:rsidR="00C0491D">
        <w:rPr>
          <w:rFonts w:ascii="Sabon-Roman" w:hAnsi="Sabon-Roman" w:cs="Sabon-Roman"/>
          <w:sz w:val="28"/>
          <w:szCs w:val="28"/>
        </w:rPr>
        <w:t xml:space="preserve"> February 2005;7-12.</w:t>
      </w:r>
    </w:p>
    <w:p w:rsidR="00F35997" w:rsidRDefault="00F35997" w:rsidP="00D01776">
      <w:pPr>
        <w:autoSpaceDE w:val="0"/>
        <w:autoSpaceDN w:val="0"/>
        <w:bidi w:val="0"/>
        <w:adjustRightInd w:val="0"/>
        <w:spacing w:after="0" w:line="240" w:lineRule="auto"/>
        <w:rPr>
          <w:rFonts w:ascii="Sabon-Roman" w:hAnsi="Sabon-Roman" w:cs="Sabon-Roman"/>
          <w:sz w:val="28"/>
          <w:szCs w:val="28"/>
        </w:rPr>
      </w:pPr>
    </w:p>
    <w:p w:rsidR="00396180" w:rsidRPr="00496770" w:rsidRDefault="00396180" w:rsidP="00F3599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w:t>
      </w:r>
      <w:r w:rsidR="00D01776">
        <w:rPr>
          <w:rFonts w:ascii="Sabon-Roman" w:hAnsi="Sabon-Roman" w:cs="Sabon-Roman"/>
          <w:sz w:val="28"/>
          <w:szCs w:val="28"/>
        </w:rPr>
        <w:t>3</w:t>
      </w:r>
      <w:r w:rsidRPr="00496770">
        <w:rPr>
          <w:rFonts w:ascii="Sabon-Roman" w:hAnsi="Sabon-Roman" w:cs="Sabon-Roman"/>
          <w:sz w:val="28"/>
          <w:szCs w:val="28"/>
        </w:rPr>
        <w:t>. Groom KM</w:t>
      </w:r>
      <w:r w:rsidR="008B1D29">
        <w:rPr>
          <w:rFonts w:ascii="Sabon-Roman" w:hAnsi="Sabon-Roman" w:cs="Times New Roman"/>
          <w:sz w:val="28"/>
          <w:szCs w:val="28"/>
          <w:rtl/>
        </w:rPr>
        <w:t>،</w:t>
      </w:r>
      <w:r w:rsidRPr="00496770">
        <w:rPr>
          <w:rFonts w:ascii="Sabon-Roman" w:hAnsi="Sabon-Roman" w:cs="Sabon-Roman"/>
          <w:sz w:val="28"/>
          <w:szCs w:val="28"/>
        </w:rPr>
        <w:t xml:space="preserve"> North RA</w:t>
      </w:r>
      <w:r w:rsidR="008B1D29">
        <w:rPr>
          <w:rFonts w:ascii="Sabon-Roman" w:hAnsi="Sabon-Roman" w:cs="Times New Roman"/>
          <w:sz w:val="28"/>
          <w:szCs w:val="28"/>
          <w:rtl/>
        </w:rPr>
        <w:t>،</w:t>
      </w:r>
      <w:r w:rsidRPr="00496770">
        <w:rPr>
          <w:rFonts w:ascii="Sabon-Roman" w:hAnsi="Sabon-Roman" w:cs="Sabon-Roman"/>
          <w:sz w:val="28"/>
          <w:szCs w:val="28"/>
        </w:rPr>
        <w:t xml:space="preserve"> Stone PR</w:t>
      </w:r>
      <w:r w:rsidR="008B1D29">
        <w:rPr>
          <w:rFonts w:ascii="Sabon-Roman" w:hAnsi="Sabon-Roman" w:cs="Times New Roman"/>
          <w:sz w:val="28"/>
          <w:szCs w:val="28"/>
          <w:rtl/>
        </w:rPr>
        <w:t>،</w:t>
      </w:r>
      <w:r w:rsidRPr="00496770">
        <w:rPr>
          <w:rFonts w:ascii="Sabon-Roman" w:hAnsi="Sabon-Roman" w:cs="Sabon-Roman"/>
          <w:sz w:val="28"/>
          <w:szCs w:val="28"/>
        </w:rPr>
        <w:t xml:space="preserve"> Chan EH</w:t>
      </w:r>
      <w:r w:rsidR="008B1D29">
        <w:rPr>
          <w:rFonts w:ascii="Sabon-Roman" w:hAnsi="Sabon-Roman" w:cs="Times New Roman"/>
          <w:sz w:val="28"/>
          <w:szCs w:val="28"/>
          <w:rtl/>
        </w:rPr>
        <w:t>،</w:t>
      </w:r>
      <w:r w:rsidRPr="00496770">
        <w:rPr>
          <w:rFonts w:ascii="Sabon-Roman" w:hAnsi="Sabon-Roman" w:cs="Sabon-Roman"/>
          <w:sz w:val="28"/>
          <w:szCs w:val="28"/>
        </w:rPr>
        <w:t xml:space="preserve"> Taylor RS</w:t>
      </w:r>
      <w:r w:rsidR="008B1D29">
        <w:rPr>
          <w:rFonts w:ascii="Sabon-Roman" w:hAnsi="Sabon-Roman" w:cs="Times New Roman"/>
          <w:sz w:val="28"/>
          <w:szCs w:val="28"/>
          <w:rtl/>
        </w:rPr>
        <w:t>،</w:t>
      </w:r>
    </w:p>
    <w:p w:rsidR="00396180" w:rsidRPr="00B40E19" w:rsidRDefault="00396180" w:rsidP="00396180">
      <w:pPr>
        <w:autoSpaceDE w:val="0"/>
        <w:autoSpaceDN w:val="0"/>
        <w:bidi w:val="0"/>
        <w:adjustRightInd w:val="0"/>
        <w:spacing w:after="0" w:line="240" w:lineRule="auto"/>
        <w:rPr>
          <w:rFonts w:ascii="Sabon-Roman" w:hAnsi="Sabon-Roman" w:cs="Sabon-Roman"/>
          <w:b/>
          <w:bCs/>
          <w:sz w:val="28"/>
          <w:szCs w:val="28"/>
          <w:u w:val="single"/>
        </w:rPr>
      </w:pPr>
      <w:r w:rsidRPr="00496770">
        <w:rPr>
          <w:rFonts w:ascii="Sabon-Roman" w:hAnsi="Sabon-Roman" w:cs="Sabon-Roman"/>
          <w:sz w:val="28"/>
          <w:szCs w:val="28"/>
        </w:rPr>
        <w:t>Dekker GA</w:t>
      </w:r>
      <w:r w:rsidR="008B1D29">
        <w:rPr>
          <w:rFonts w:ascii="Sabon-Roman" w:hAnsi="Sabon-Roman" w:cs="Times New Roman"/>
          <w:sz w:val="28"/>
          <w:szCs w:val="28"/>
          <w:rtl/>
        </w:rPr>
        <w:t>،</w:t>
      </w:r>
      <w:proofErr w:type="spellStart"/>
      <w:r w:rsidRPr="00496770">
        <w:rPr>
          <w:rFonts w:ascii="Sabon-Roman" w:hAnsi="Sabon-Roman" w:cs="Sabon-Roman"/>
          <w:sz w:val="28"/>
          <w:szCs w:val="28"/>
        </w:rPr>
        <w:t>McCowan</w:t>
      </w:r>
      <w:proofErr w:type="spellEnd"/>
      <w:r w:rsidRPr="00496770">
        <w:rPr>
          <w:rFonts w:ascii="Sabon-Roman" w:hAnsi="Sabon-Roman" w:cs="Sabon-Roman"/>
          <w:sz w:val="28"/>
          <w:szCs w:val="28"/>
        </w:rPr>
        <w:t xml:space="preserve"> LM; SCOPE Consortium. </w:t>
      </w:r>
      <w:r w:rsidRPr="00B40E19">
        <w:rPr>
          <w:rFonts w:ascii="Sabon-Roman" w:hAnsi="Sabon-Roman" w:cs="Sabon-Roman"/>
          <w:b/>
          <w:bCs/>
          <w:sz w:val="28"/>
          <w:szCs w:val="28"/>
          <w:u w:val="single"/>
        </w:rPr>
        <w:t>Patterns of</w:t>
      </w:r>
    </w:p>
    <w:p w:rsidR="00396180" w:rsidRPr="00B40E19" w:rsidRDefault="00396180" w:rsidP="00396180">
      <w:pPr>
        <w:autoSpaceDE w:val="0"/>
        <w:autoSpaceDN w:val="0"/>
        <w:bidi w:val="0"/>
        <w:adjustRightInd w:val="0"/>
        <w:spacing w:after="0" w:line="240" w:lineRule="auto"/>
        <w:rPr>
          <w:rFonts w:ascii="Sabon-Roman" w:hAnsi="Sabon-Roman" w:cs="Sabon-Roman"/>
          <w:b/>
          <w:bCs/>
          <w:sz w:val="28"/>
          <w:szCs w:val="28"/>
          <w:u w:val="single"/>
        </w:rPr>
      </w:pPr>
      <w:r w:rsidRPr="00B40E19">
        <w:rPr>
          <w:rFonts w:ascii="Sabon-Roman" w:hAnsi="Sabon-Roman" w:cs="Sabon-Roman"/>
          <w:b/>
          <w:bCs/>
          <w:sz w:val="28"/>
          <w:szCs w:val="28"/>
          <w:u w:val="single"/>
        </w:rPr>
        <w:t>change in uterine artery Doppler studies between 20 and</w:t>
      </w:r>
    </w:p>
    <w:p w:rsidR="00396180" w:rsidRPr="00496770" w:rsidRDefault="00396180" w:rsidP="00396180">
      <w:pPr>
        <w:autoSpaceDE w:val="0"/>
        <w:autoSpaceDN w:val="0"/>
        <w:bidi w:val="0"/>
        <w:adjustRightInd w:val="0"/>
        <w:spacing w:after="0" w:line="240" w:lineRule="auto"/>
        <w:rPr>
          <w:rFonts w:ascii="Sabon-Italic" w:hAnsi="Sabon-Italic" w:cs="Sabon-Italic"/>
          <w:i/>
          <w:iCs/>
          <w:sz w:val="28"/>
          <w:szCs w:val="28"/>
        </w:rPr>
      </w:pPr>
      <w:r w:rsidRPr="00B40E19">
        <w:rPr>
          <w:rFonts w:ascii="Sabon-Roman" w:hAnsi="Sabon-Roman" w:cs="Sabon-Roman"/>
          <w:b/>
          <w:bCs/>
          <w:sz w:val="28"/>
          <w:szCs w:val="28"/>
          <w:u w:val="single"/>
        </w:rPr>
        <w:t>24 weeks of gestation and pregnancy outcomes</w:t>
      </w:r>
      <w:r w:rsidRPr="00496770">
        <w:rPr>
          <w:rFonts w:ascii="Sabon-Roman" w:hAnsi="Sabon-Roman" w:cs="Sabon-Roman"/>
          <w:sz w:val="28"/>
          <w:szCs w:val="28"/>
        </w:rPr>
        <w:t xml:space="preserve">. </w:t>
      </w:r>
      <w:proofErr w:type="spellStart"/>
      <w:r w:rsidRPr="00496770">
        <w:rPr>
          <w:rFonts w:ascii="Sabon-Italic" w:hAnsi="Sabon-Italic" w:cs="Sabon-Italic"/>
          <w:i/>
          <w:iCs/>
          <w:sz w:val="28"/>
          <w:szCs w:val="28"/>
        </w:rPr>
        <w:t>ObstetGynecol</w:t>
      </w:r>
      <w:proofErr w:type="spellEnd"/>
    </w:p>
    <w:p w:rsidR="00396180" w:rsidRPr="00D83583" w:rsidRDefault="00396180" w:rsidP="00396180">
      <w:pPr>
        <w:autoSpaceDE w:val="0"/>
        <w:autoSpaceDN w:val="0"/>
        <w:bidi w:val="0"/>
        <w:adjustRightInd w:val="0"/>
        <w:spacing w:after="0" w:line="240" w:lineRule="auto"/>
        <w:rPr>
          <w:rFonts w:ascii="Sabon-Roman" w:hAnsi="Sabon-Roman" w:cs="Sabon-Roman"/>
          <w:sz w:val="28"/>
          <w:szCs w:val="28"/>
        </w:rPr>
      </w:pPr>
      <w:r w:rsidRPr="00496770">
        <w:rPr>
          <w:rFonts w:ascii="Sabon-Roman" w:hAnsi="Sabon-Roman" w:cs="Sabon-Roman"/>
          <w:sz w:val="28"/>
          <w:szCs w:val="28"/>
        </w:rPr>
        <w:t xml:space="preserve">2009; </w:t>
      </w:r>
      <w:r w:rsidRPr="00496770">
        <w:rPr>
          <w:rFonts w:ascii="Sabon-Bold" w:hAnsi="Sabon-Bold" w:cs="Sabon-Bold"/>
          <w:b/>
          <w:bCs/>
          <w:sz w:val="28"/>
          <w:szCs w:val="28"/>
        </w:rPr>
        <w:t>113</w:t>
      </w:r>
      <w:r w:rsidRPr="00496770">
        <w:rPr>
          <w:rFonts w:ascii="Sabon-Roman" w:hAnsi="Sabon-Roman" w:cs="Sabon-Roman"/>
          <w:sz w:val="28"/>
          <w:szCs w:val="28"/>
        </w:rPr>
        <w:t>: 332–</w:t>
      </w:r>
      <w:r>
        <w:rPr>
          <w:rFonts w:ascii="Sabon-Roman" w:hAnsi="Sabon-Roman" w:cs="Sabon-Roman"/>
          <w:sz w:val="28"/>
          <w:szCs w:val="28"/>
        </w:rPr>
        <w:t>338.</w:t>
      </w:r>
    </w:p>
    <w:p w:rsidR="006F7764" w:rsidRDefault="006F7764" w:rsidP="00D01776">
      <w:pPr>
        <w:autoSpaceDE w:val="0"/>
        <w:autoSpaceDN w:val="0"/>
        <w:bidi w:val="0"/>
        <w:adjustRightInd w:val="0"/>
        <w:spacing w:after="0" w:line="240" w:lineRule="auto"/>
        <w:rPr>
          <w:rFonts w:ascii="Sabon-Roman" w:hAnsi="Sabon-Roman" w:cs="Sabon-Roman"/>
          <w:sz w:val="28"/>
          <w:szCs w:val="28"/>
        </w:rPr>
      </w:pPr>
    </w:p>
    <w:p w:rsidR="00CC4381" w:rsidRDefault="003C1A1E" w:rsidP="006F776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w:t>
      </w:r>
      <w:r w:rsidR="00D01776">
        <w:rPr>
          <w:rFonts w:ascii="Sabon-Roman" w:hAnsi="Sabon-Roman" w:cs="Sabon-Roman"/>
          <w:sz w:val="28"/>
          <w:szCs w:val="28"/>
        </w:rPr>
        <w:t>4</w:t>
      </w:r>
      <w:r>
        <w:rPr>
          <w:rFonts w:ascii="Sabon-Roman" w:hAnsi="Sabon-Roman" w:cs="Sabon-Roman"/>
          <w:sz w:val="28"/>
          <w:szCs w:val="28"/>
        </w:rPr>
        <w:t xml:space="preserve">. </w:t>
      </w:r>
      <w:proofErr w:type="spellStart"/>
      <w:r w:rsidR="00CC4381">
        <w:rPr>
          <w:rFonts w:ascii="Sabon-Roman" w:hAnsi="Sabon-Roman" w:cs="Sabon-Roman"/>
          <w:sz w:val="28"/>
          <w:szCs w:val="28"/>
        </w:rPr>
        <w:t>Dadwal</w:t>
      </w:r>
      <w:proofErr w:type="spellEnd"/>
      <w:r w:rsidR="00CC4381">
        <w:rPr>
          <w:rFonts w:ascii="Sabon-Roman" w:hAnsi="Sabon-Roman" w:cs="Sabon-Roman"/>
          <w:sz w:val="28"/>
          <w:szCs w:val="28"/>
        </w:rPr>
        <w:t xml:space="preserve"> V</w:t>
      </w:r>
      <w:r w:rsidR="008B1D29">
        <w:rPr>
          <w:rFonts w:ascii="Sabon-Roman" w:hAnsi="Sabon-Roman" w:cs="Times New Roman"/>
          <w:sz w:val="28"/>
          <w:szCs w:val="28"/>
          <w:rtl/>
        </w:rPr>
        <w:t>،</w:t>
      </w:r>
      <w:r w:rsidR="00CC4381">
        <w:rPr>
          <w:rFonts w:ascii="Sabon-Roman" w:hAnsi="Sabon-Roman" w:cs="Sabon-Roman"/>
          <w:sz w:val="28"/>
          <w:szCs w:val="28"/>
        </w:rPr>
        <w:t xml:space="preserve"> Sharma AK</w:t>
      </w:r>
      <w:r w:rsidR="008B1D29">
        <w:rPr>
          <w:rFonts w:ascii="Sabon-Roman" w:hAnsi="Sabon-Roman" w:cs="Times New Roman"/>
          <w:sz w:val="28"/>
          <w:szCs w:val="28"/>
          <w:rtl/>
        </w:rPr>
        <w:t>،</w:t>
      </w:r>
      <w:proofErr w:type="spellStart"/>
      <w:r w:rsidR="00CC4381">
        <w:rPr>
          <w:rFonts w:ascii="Sabon-Roman" w:hAnsi="Sabon-Roman" w:cs="Sabon-Roman"/>
          <w:sz w:val="28"/>
          <w:szCs w:val="28"/>
        </w:rPr>
        <w:t>Deka</w:t>
      </w:r>
      <w:proofErr w:type="spellEnd"/>
      <w:r w:rsidR="00CC4381">
        <w:rPr>
          <w:rFonts w:ascii="Sabon-Roman" w:hAnsi="Sabon-Roman" w:cs="Sabon-Roman"/>
          <w:sz w:val="28"/>
          <w:szCs w:val="28"/>
        </w:rPr>
        <w:t xml:space="preserve"> D</w:t>
      </w:r>
      <w:r w:rsidR="008B1D29">
        <w:rPr>
          <w:rFonts w:ascii="Sabon-Roman" w:hAnsi="Sabon-Roman" w:cs="Times New Roman"/>
          <w:sz w:val="28"/>
          <w:szCs w:val="28"/>
          <w:rtl/>
        </w:rPr>
        <w:t>،</w:t>
      </w:r>
      <w:r w:rsidR="00CC4381">
        <w:rPr>
          <w:rFonts w:ascii="Sabon-Roman" w:hAnsi="Sabon-Roman" w:cs="Sabon-Roman"/>
          <w:sz w:val="28"/>
          <w:szCs w:val="28"/>
        </w:rPr>
        <w:t xml:space="preserve"> Gupta B</w:t>
      </w:r>
      <w:r w:rsidR="008B1D29">
        <w:rPr>
          <w:rFonts w:ascii="Sabon-Roman" w:hAnsi="Sabon-Roman" w:cs="Times New Roman"/>
          <w:sz w:val="28"/>
          <w:szCs w:val="28"/>
          <w:rtl/>
        </w:rPr>
        <w:t>،</w:t>
      </w:r>
      <w:r w:rsidR="00CC4381">
        <w:rPr>
          <w:rFonts w:ascii="Sabon-Roman" w:hAnsi="Sabon-Roman" w:cs="Sabon-Roman"/>
          <w:sz w:val="28"/>
          <w:szCs w:val="28"/>
        </w:rPr>
        <w:t xml:space="preserve"> Mittal S. </w:t>
      </w:r>
      <w:r w:rsidR="00CC4381" w:rsidRPr="00B40E19">
        <w:rPr>
          <w:rFonts w:ascii="Sabon-Roman" w:hAnsi="Sabon-Roman" w:cs="Sabon-Roman"/>
          <w:b/>
          <w:bCs/>
          <w:sz w:val="28"/>
          <w:szCs w:val="28"/>
          <w:u w:val="single"/>
        </w:rPr>
        <w:t xml:space="preserve">The obstetric outcome following treatment in a cohort of patient with </w:t>
      </w:r>
      <w:proofErr w:type="spellStart"/>
      <w:r w:rsidR="00CC4381" w:rsidRPr="00B40E19">
        <w:rPr>
          <w:rFonts w:ascii="Sabon-Roman" w:hAnsi="Sabon-Roman" w:cs="Sabon-Roman"/>
          <w:b/>
          <w:bCs/>
          <w:sz w:val="28"/>
          <w:szCs w:val="28"/>
          <w:u w:val="single"/>
        </w:rPr>
        <w:t>antiphospholipid</w:t>
      </w:r>
      <w:proofErr w:type="spellEnd"/>
      <w:r w:rsidR="00CC4381" w:rsidRPr="00B40E19">
        <w:rPr>
          <w:rFonts w:ascii="Sabon-Roman" w:hAnsi="Sabon-Roman" w:cs="Sabon-Roman"/>
          <w:b/>
          <w:bCs/>
          <w:sz w:val="28"/>
          <w:szCs w:val="28"/>
          <w:u w:val="single"/>
        </w:rPr>
        <w:t xml:space="preserve"> antibody syndrome in a tertiary care center.</w:t>
      </w:r>
      <w:r w:rsidR="00CC4381">
        <w:rPr>
          <w:rFonts w:ascii="Sabon-Roman" w:hAnsi="Sabon-Roman" w:cs="Sabon-Roman"/>
          <w:sz w:val="28"/>
          <w:szCs w:val="28"/>
        </w:rPr>
        <w:t xml:space="preserve"> J </w:t>
      </w:r>
      <w:proofErr w:type="spellStart"/>
      <w:r w:rsidR="00CC4381">
        <w:rPr>
          <w:rFonts w:ascii="Sabon-Roman" w:hAnsi="Sabon-Roman" w:cs="Sabon-Roman"/>
          <w:sz w:val="28"/>
          <w:szCs w:val="28"/>
        </w:rPr>
        <w:t>Postgard</w:t>
      </w:r>
      <w:proofErr w:type="spellEnd"/>
      <w:r w:rsidR="00CC4381">
        <w:rPr>
          <w:rFonts w:ascii="Sabon-Roman" w:hAnsi="Sabon-Roman" w:cs="Sabon-Roman"/>
          <w:sz w:val="28"/>
          <w:szCs w:val="28"/>
        </w:rPr>
        <w:t xml:space="preserve"> Med. 2011;</w:t>
      </w:r>
      <w:r w:rsidR="003A1BE9">
        <w:rPr>
          <w:rFonts w:ascii="Sabon-Roman" w:hAnsi="Sabon-Roman" w:cs="Sabon-Roman"/>
          <w:sz w:val="28"/>
          <w:szCs w:val="28"/>
        </w:rPr>
        <w:t>57(1):16-9.</w:t>
      </w:r>
    </w:p>
    <w:p w:rsidR="006F7764" w:rsidRDefault="006F7764" w:rsidP="00D01776">
      <w:pPr>
        <w:autoSpaceDE w:val="0"/>
        <w:autoSpaceDN w:val="0"/>
        <w:bidi w:val="0"/>
        <w:adjustRightInd w:val="0"/>
        <w:spacing w:after="0" w:line="240" w:lineRule="auto"/>
        <w:rPr>
          <w:rFonts w:ascii="Sabon-Roman" w:hAnsi="Sabon-Roman" w:cs="Sabon-Roman"/>
          <w:sz w:val="28"/>
          <w:szCs w:val="28"/>
        </w:rPr>
      </w:pPr>
    </w:p>
    <w:p w:rsidR="003C1A1E" w:rsidRDefault="003C1A1E" w:rsidP="006F776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lastRenderedPageBreak/>
        <w:t>1</w:t>
      </w:r>
      <w:r w:rsidR="00D01776">
        <w:rPr>
          <w:rFonts w:ascii="Sabon-Roman" w:hAnsi="Sabon-Roman" w:cs="Sabon-Roman"/>
          <w:sz w:val="28"/>
          <w:szCs w:val="28"/>
        </w:rPr>
        <w:t>5</w:t>
      </w:r>
      <w:r>
        <w:rPr>
          <w:rFonts w:ascii="Sabon-Roman" w:hAnsi="Sabon-Roman" w:cs="Sabon-Roman"/>
          <w:sz w:val="28"/>
          <w:szCs w:val="28"/>
        </w:rPr>
        <w:t>. Jamal A</w:t>
      </w:r>
      <w:r w:rsidR="008B1D29">
        <w:rPr>
          <w:rFonts w:ascii="Sabon-Roman" w:hAnsi="Sabon-Roman" w:cs="Times New Roman"/>
          <w:sz w:val="28"/>
          <w:szCs w:val="28"/>
          <w:rtl/>
        </w:rPr>
        <w:t>،</w:t>
      </w:r>
      <w:proofErr w:type="spellStart"/>
      <w:r>
        <w:rPr>
          <w:rFonts w:ascii="Sabon-Roman" w:hAnsi="Sabon-Roman" w:cs="Sabon-Roman"/>
          <w:sz w:val="28"/>
          <w:szCs w:val="28"/>
        </w:rPr>
        <w:t>Hantoshzadeh</w:t>
      </w:r>
      <w:proofErr w:type="spellEnd"/>
      <w:r>
        <w:rPr>
          <w:rFonts w:ascii="Sabon-Roman" w:hAnsi="Sabon-Roman" w:cs="Sabon-Roman"/>
          <w:sz w:val="28"/>
          <w:szCs w:val="28"/>
        </w:rPr>
        <w:t xml:space="preserve"> S</w:t>
      </w:r>
      <w:r w:rsidR="008B1D29">
        <w:rPr>
          <w:rFonts w:ascii="Sabon-Roman" w:hAnsi="Sabon-Roman" w:cs="Times New Roman"/>
          <w:sz w:val="28"/>
          <w:szCs w:val="28"/>
          <w:rtl/>
        </w:rPr>
        <w:t>،</w:t>
      </w:r>
      <w:proofErr w:type="spellStart"/>
      <w:r>
        <w:rPr>
          <w:rFonts w:ascii="Sabon-Roman" w:hAnsi="Sabon-Roman" w:cs="Sabon-Roman"/>
          <w:sz w:val="28"/>
          <w:szCs w:val="28"/>
        </w:rPr>
        <w:t>Hekmat</w:t>
      </w:r>
      <w:proofErr w:type="spellEnd"/>
      <w:r>
        <w:rPr>
          <w:rFonts w:ascii="Sabon-Roman" w:hAnsi="Sabon-Roman" w:cs="Sabon-Roman"/>
          <w:sz w:val="28"/>
          <w:szCs w:val="28"/>
        </w:rPr>
        <w:t xml:space="preserve"> H</w:t>
      </w:r>
      <w:r w:rsidR="008B1D29">
        <w:rPr>
          <w:rFonts w:ascii="Sabon-Roman" w:hAnsi="Sabon-Roman" w:cs="Times New Roman"/>
          <w:sz w:val="28"/>
          <w:szCs w:val="28"/>
          <w:rtl/>
        </w:rPr>
        <w:t>،</w:t>
      </w:r>
      <w:proofErr w:type="spellStart"/>
      <w:r>
        <w:rPr>
          <w:rFonts w:ascii="Sabon-Roman" w:hAnsi="Sabon-Roman" w:cs="Sabon-Roman"/>
          <w:sz w:val="28"/>
          <w:szCs w:val="28"/>
        </w:rPr>
        <w:t>Abbasi</w:t>
      </w:r>
      <w:proofErr w:type="spellEnd"/>
      <w:r>
        <w:rPr>
          <w:rFonts w:ascii="Sabon-Roman" w:hAnsi="Sabon-Roman" w:cs="Sabon-Roman"/>
          <w:sz w:val="28"/>
          <w:szCs w:val="28"/>
        </w:rPr>
        <w:t xml:space="preserve"> S. </w:t>
      </w:r>
      <w:r w:rsidRPr="00B40E19">
        <w:rPr>
          <w:rFonts w:ascii="Sabon-Roman" w:hAnsi="Sabon-Roman" w:cs="Sabon-Roman"/>
          <w:b/>
          <w:bCs/>
          <w:sz w:val="28"/>
          <w:szCs w:val="28"/>
          <w:u w:val="single"/>
        </w:rPr>
        <w:t>The association of thrombophilia with fetal growth restriction</w:t>
      </w:r>
      <w:r>
        <w:rPr>
          <w:rFonts w:ascii="Sabon-Roman" w:hAnsi="Sabon-Roman" w:cs="Sabon-Roman"/>
          <w:sz w:val="28"/>
          <w:szCs w:val="28"/>
        </w:rPr>
        <w:t>. Arch Iran Med. 2010; 13(6):140-51.</w:t>
      </w:r>
    </w:p>
    <w:p w:rsidR="006F7764" w:rsidRDefault="006F7764" w:rsidP="00D01776">
      <w:pPr>
        <w:autoSpaceDE w:val="0"/>
        <w:autoSpaceDN w:val="0"/>
        <w:bidi w:val="0"/>
        <w:adjustRightInd w:val="0"/>
        <w:spacing w:after="0" w:line="240" w:lineRule="auto"/>
        <w:rPr>
          <w:rFonts w:ascii="Sabon-Roman" w:hAnsi="Sabon-Roman" w:cs="Sabon-Roman"/>
          <w:sz w:val="28"/>
          <w:szCs w:val="28"/>
        </w:rPr>
      </w:pPr>
    </w:p>
    <w:p w:rsidR="009F716C" w:rsidRDefault="009F716C" w:rsidP="006F776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w:t>
      </w:r>
      <w:r w:rsidR="00D01776">
        <w:rPr>
          <w:rFonts w:ascii="Sabon-Roman" w:hAnsi="Sabon-Roman" w:cs="Sabon-Roman"/>
          <w:sz w:val="28"/>
          <w:szCs w:val="28"/>
        </w:rPr>
        <w:t>6</w:t>
      </w:r>
      <w:r>
        <w:rPr>
          <w:rFonts w:ascii="Sabon-Roman" w:hAnsi="Sabon-Roman" w:cs="Sabon-Roman"/>
          <w:sz w:val="28"/>
          <w:szCs w:val="28"/>
        </w:rPr>
        <w:t>.Khoury MJ</w:t>
      </w:r>
      <w:r w:rsidR="008B1D29">
        <w:rPr>
          <w:rFonts w:ascii="Sabon-Roman" w:hAnsi="Sabon-Roman" w:cs="Times New Roman"/>
          <w:sz w:val="28"/>
          <w:szCs w:val="28"/>
          <w:rtl/>
        </w:rPr>
        <w:t>،</w:t>
      </w:r>
      <w:r>
        <w:rPr>
          <w:rFonts w:ascii="Sabon-Roman" w:hAnsi="Sabon-Roman" w:cs="Sabon-Roman"/>
          <w:sz w:val="28"/>
          <w:szCs w:val="28"/>
        </w:rPr>
        <w:t xml:space="preserve"> Erickson JD</w:t>
      </w:r>
      <w:r w:rsidR="008B1D29">
        <w:rPr>
          <w:rFonts w:ascii="Sabon-Roman" w:hAnsi="Sabon-Roman" w:cs="Times New Roman"/>
          <w:sz w:val="28"/>
          <w:szCs w:val="28"/>
          <w:rtl/>
        </w:rPr>
        <w:t>،</w:t>
      </w:r>
      <w:r>
        <w:rPr>
          <w:rFonts w:ascii="Sabon-Roman" w:hAnsi="Sabon-Roman" w:cs="Sabon-Roman"/>
          <w:sz w:val="28"/>
          <w:szCs w:val="28"/>
        </w:rPr>
        <w:t xml:space="preserve"> Cordero JF. </w:t>
      </w:r>
      <w:r w:rsidRPr="00B40E19">
        <w:rPr>
          <w:rFonts w:ascii="Sabon-Roman" w:hAnsi="Sabon-Roman" w:cs="Sabon-Roman"/>
          <w:b/>
          <w:bCs/>
          <w:sz w:val="28"/>
          <w:szCs w:val="28"/>
          <w:u w:val="single"/>
        </w:rPr>
        <w:t>Congenital malformations and intrauterine growth retardation:</w:t>
      </w:r>
      <w:r w:rsidR="00E20572" w:rsidRPr="00B40E19">
        <w:rPr>
          <w:rFonts w:ascii="Sabon-Roman" w:hAnsi="Sabon-Roman" w:cs="Sabon-Roman"/>
          <w:b/>
          <w:bCs/>
          <w:sz w:val="28"/>
          <w:szCs w:val="28"/>
          <w:u w:val="single"/>
        </w:rPr>
        <w:t xml:space="preserve"> A population </w:t>
      </w:r>
      <w:proofErr w:type="spellStart"/>
      <w:r w:rsidR="00E20572" w:rsidRPr="00B40E19">
        <w:rPr>
          <w:rFonts w:ascii="Sabon-Roman" w:hAnsi="Sabon-Roman" w:cs="Sabon-Roman"/>
          <w:b/>
          <w:bCs/>
          <w:sz w:val="28"/>
          <w:szCs w:val="28"/>
          <w:u w:val="single"/>
        </w:rPr>
        <w:t>study</w:t>
      </w:r>
      <w:r w:rsidR="00E20572">
        <w:rPr>
          <w:rFonts w:ascii="Sabon-Roman" w:hAnsi="Sabon-Roman" w:cs="Sabon-Roman"/>
          <w:sz w:val="28"/>
          <w:szCs w:val="28"/>
        </w:rPr>
        <w:t>.Pediatrics</w:t>
      </w:r>
      <w:proofErr w:type="spellEnd"/>
      <w:r w:rsidR="00E20572">
        <w:rPr>
          <w:rFonts w:ascii="Sabon-Roman" w:hAnsi="Sabon-Roman" w:cs="Sabon-Roman"/>
          <w:sz w:val="28"/>
          <w:szCs w:val="28"/>
        </w:rPr>
        <w:t>. 1988; 82:83.</w:t>
      </w:r>
    </w:p>
    <w:p w:rsidR="006F7764" w:rsidRDefault="006F7764" w:rsidP="008F7D40">
      <w:pPr>
        <w:autoSpaceDE w:val="0"/>
        <w:autoSpaceDN w:val="0"/>
        <w:bidi w:val="0"/>
        <w:adjustRightInd w:val="0"/>
        <w:spacing w:after="0" w:line="240" w:lineRule="auto"/>
        <w:rPr>
          <w:rFonts w:ascii="Sabon-Roman" w:hAnsi="Sabon-Roman" w:cs="Sabon-Roman"/>
          <w:sz w:val="28"/>
          <w:szCs w:val="28"/>
        </w:rPr>
      </w:pPr>
    </w:p>
    <w:p w:rsidR="008F7D40" w:rsidRDefault="00D01776" w:rsidP="006F776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17</w:t>
      </w:r>
      <w:r w:rsidR="008F7D40">
        <w:rPr>
          <w:rFonts w:ascii="Sabon-Roman" w:hAnsi="Sabon-Roman" w:cs="Sabon-Roman"/>
          <w:sz w:val="28"/>
          <w:szCs w:val="28"/>
        </w:rPr>
        <w:t>. Towers T</w:t>
      </w:r>
      <w:r w:rsidR="008B1D29">
        <w:rPr>
          <w:rFonts w:ascii="Sabon-Roman" w:hAnsi="Sabon-Roman" w:cs="Times New Roman"/>
          <w:sz w:val="28"/>
          <w:szCs w:val="28"/>
          <w:rtl/>
        </w:rPr>
        <w:t>،</w:t>
      </w:r>
      <w:r w:rsidR="008F7D40">
        <w:rPr>
          <w:rFonts w:ascii="Sabon-Roman" w:hAnsi="Sabon-Roman" w:cs="Sabon-Roman"/>
          <w:sz w:val="28"/>
          <w:szCs w:val="28"/>
        </w:rPr>
        <w:t xml:space="preserve"> Carr M. </w:t>
      </w:r>
      <w:r w:rsidR="008F7D40" w:rsidRPr="00B40E19">
        <w:rPr>
          <w:rFonts w:ascii="Sabon-Roman" w:hAnsi="Sabon-Roman" w:cs="Sabon-Roman"/>
          <w:b/>
          <w:bCs/>
          <w:sz w:val="28"/>
          <w:szCs w:val="28"/>
          <w:u w:val="single"/>
        </w:rPr>
        <w:t xml:space="preserve">Antenatal fetal surveillance in pregnancies complicated by fetal </w:t>
      </w:r>
      <w:proofErr w:type="spellStart"/>
      <w:r w:rsidR="008F7D40" w:rsidRPr="00B40E19">
        <w:rPr>
          <w:rFonts w:ascii="Sabon-Roman" w:hAnsi="Sabon-Roman" w:cs="Sabon-Roman"/>
          <w:b/>
          <w:bCs/>
          <w:sz w:val="28"/>
          <w:szCs w:val="28"/>
          <w:u w:val="single"/>
        </w:rPr>
        <w:t>gastroschisis</w:t>
      </w:r>
      <w:proofErr w:type="spellEnd"/>
      <w:r w:rsidR="008F7D40">
        <w:rPr>
          <w:rFonts w:ascii="Sabon-Roman" w:hAnsi="Sabon-Roman" w:cs="Sabon-Roman"/>
          <w:sz w:val="28"/>
          <w:szCs w:val="28"/>
        </w:rPr>
        <w:t xml:space="preserve">. Am J </w:t>
      </w:r>
      <w:proofErr w:type="spellStart"/>
      <w:r w:rsidR="008F7D40">
        <w:rPr>
          <w:rFonts w:ascii="Sabon-Roman" w:hAnsi="Sabon-Roman" w:cs="Sabon-Roman"/>
          <w:sz w:val="28"/>
          <w:szCs w:val="28"/>
        </w:rPr>
        <w:t>Obestet</w:t>
      </w:r>
      <w:proofErr w:type="spellEnd"/>
      <w:r w:rsidR="008F7D40">
        <w:rPr>
          <w:rFonts w:ascii="Sabon-Roman" w:hAnsi="Sabon-Roman" w:cs="Sabon-Roman"/>
          <w:sz w:val="28"/>
          <w:szCs w:val="28"/>
        </w:rPr>
        <w:t xml:space="preserve"> Gynecol. 2008; 198:686.</w:t>
      </w:r>
    </w:p>
    <w:p w:rsidR="006F7764" w:rsidRDefault="006F7764" w:rsidP="00D01776">
      <w:pPr>
        <w:autoSpaceDE w:val="0"/>
        <w:autoSpaceDN w:val="0"/>
        <w:bidi w:val="0"/>
        <w:adjustRightInd w:val="0"/>
        <w:spacing w:after="0" w:line="240" w:lineRule="auto"/>
        <w:rPr>
          <w:rFonts w:ascii="Sabon-Roman" w:hAnsi="Sabon-Roman" w:cs="Sabon-Roman"/>
          <w:sz w:val="28"/>
          <w:szCs w:val="28"/>
        </w:rPr>
      </w:pPr>
    </w:p>
    <w:p w:rsidR="006871AA" w:rsidRDefault="00D01776" w:rsidP="006F776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18</w:t>
      </w:r>
      <w:r w:rsidR="006871AA">
        <w:rPr>
          <w:rFonts w:ascii="Sabon-Roman" w:hAnsi="Sabon-Roman" w:cs="Sabon-Roman"/>
          <w:sz w:val="28"/>
          <w:szCs w:val="28"/>
        </w:rPr>
        <w:t>. Proctor LK</w:t>
      </w:r>
      <w:r w:rsidR="008B1D29">
        <w:rPr>
          <w:rFonts w:ascii="Sabon-Roman" w:hAnsi="Sabon-Roman" w:cs="Times New Roman"/>
          <w:sz w:val="28"/>
          <w:szCs w:val="28"/>
          <w:rtl/>
        </w:rPr>
        <w:t>،</w:t>
      </w:r>
      <w:proofErr w:type="spellStart"/>
      <w:r w:rsidR="006871AA">
        <w:rPr>
          <w:rFonts w:ascii="Sabon-Roman" w:hAnsi="Sabon-Roman" w:cs="Sabon-Roman"/>
          <w:sz w:val="28"/>
          <w:szCs w:val="28"/>
        </w:rPr>
        <w:t>Toal</w:t>
      </w:r>
      <w:proofErr w:type="spellEnd"/>
      <w:r w:rsidR="006871AA">
        <w:rPr>
          <w:rFonts w:ascii="Sabon-Roman" w:hAnsi="Sabon-Roman" w:cs="Sabon-Roman"/>
          <w:sz w:val="28"/>
          <w:szCs w:val="28"/>
        </w:rPr>
        <w:t xml:space="preserve"> M</w:t>
      </w:r>
      <w:r w:rsidR="008B1D29">
        <w:rPr>
          <w:rFonts w:ascii="Sabon-Roman" w:hAnsi="Sabon-Roman" w:cs="Times New Roman"/>
          <w:sz w:val="28"/>
          <w:szCs w:val="28"/>
          <w:rtl/>
        </w:rPr>
        <w:t>،</w:t>
      </w:r>
      <w:r w:rsidR="006871AA">
        <w:rPr>
          <w:rFonts w:ascii="Sabon-Roman" w:hAnsi="Sabon-Roman" w:cs="Sabon-Roman"/>
          <w:sz w:val="28"/>
          <w:szCs w:val="28"/>
        </w:rPr>
        <w:t xml:space="preserve"> Keating S</w:t>
      </w:r>
      <w:r w:rsidR="008B1D29">
        <w:rPr>
          <w:rFonts w:ascii="Sabon-Roman" w:hAnsi="Sabon-Roman" w:cs="Times New Roman"/>
          <w:sz w:val="28"/>
          <w:szCs w:val="28"/>
          <w:rtl/>
        </w:rPr>
        <w:t>،</w:t>
      </w:r>
      <w:proofErr w:type="spellStart"/>
      <w:r w:rsidR="00F540CF">
        <w:rPr>
          <w:rFonts w:ascii="Sabon-Roman" w:hAnsi="Sabon-Roman" w:cs="Sabon-Roman"/>
          <w:sz w:val="28"/>
          <w:szCs w:val="28"/>
        </w:rPr>
        <w:t>Chitayat</w:t>
      </w:r>
      <w:proofErr w:type="spellEnd"/>
      <w:r w:rsidR="00F540CF">
        <w:rPr>
          <w:rFonts w:ascii="Sabon-Roman" w:hAnsi="Sabon-Roman" w:cs="Sabon-Roman"/>
          <w:sz w:val="28"/>
          <w:szCs w:val="28"/>
        </w:rPr>
        <w:t xml:space="preserve"> D</w:t>
      </w:r>
      <w:r w:rsidR="008B1D29">
        <w:rPr>
          <w:rFonts w:ascii="Sabon-Roman" w:hAnsi="Sabon-Roman" w:cs="Times New Roman"/>
          <w:sz w:val="28"/>
          <w:szCs w:val="28"/>
          <w:rtl/>
        </w:rPr>
        <w:t>،</w:t>
      </w:r>
      <w:proofErr w:type="spellStart"/>
      <w:r w:rsidR="00F540CF">
        <w:rPr>
          <w:rFonts w:ascii="Sabon-Roman" w:hAnsi="Sabon-Roman" w:cs="Sabon-Roman"/>
          <w:sz w:val="28"/>
          <w:szCs w:val="28"/>
        </w:rPr>
        <w:t>Okun</w:t>
      </w:r>
      <w:proofErr w:type="spellEnd"/>
      <w:r w:rsidR="00F540CF">
        <w:rPr>
          <w:rFonts w:ascii="Sabon-Roman" w:hAnsi="Sabon-Roman" w:cs="Sabon-Roman"/>
          <w:sz w:val="28"/>
          <w:szCs w:val="28"/>
        </w:rPr>
        <w:t xml:space="preserve"> N</w:t>
      </w:r>
      <w:r w:rsidR="008B1D29">
        <w:rPr>
          <w:rFonts w:ascii="Sabon-Roman" w:hAnsi="Sabon-Roman" w:cs="Times New Roman"/>
          <w:sz w:val="28"/>
          <w:szCs w:val="28"/>
          <w:rtl/>
        </w:rPr>
        <w:t>،</w:t>
      </w:r>
      <w:proofErr w:type="spellStart"/>
      <w:r w:rsidR="00F540CF">
        <w:rPr>
          <w:rFonts w:ascii="Sabon-Roman" w:hAnsi="Sabon-Roman" w:cs="Sabon-Roman"/>
          <w:sz w:val="28"/>
          <w:szCs w:val="28"/>
        </w:rPr>
        <w:t>Windrim</w:t>
      </w:r>
      <w:proofErr w:type="spellEnd"/>
      <w:r w:rsidR="00F540CF">
        <w:rPr>
          <w:rFonts w:ascii="Sabon-Roman" w:hAnsi="Sabon-Roman" w:cs="Sabon-Roman"/>
          <w:sz w:val="28"/>
          <w:szCs w:val="28"/>
        </w:rPr>
        <w:t xml:space="preserve"> RC</w:t>
      </w:r>
      <w:r w:rsidR="008B1D29">
        <w:rPr>
          <w:rFonts w:ascii="Sabon-Roman" w:hAnsi="Sabon-Roman" w:cs="Times New Roman"/>
          <w:sz w:val="28"/>
          <w:szCs w:val="28"/>
          <w:rtl/>
        </w:rPr>
        <w:t>،</w:t>
      </w:r>
      <w:r w:rsidR="00F540CF">
        <w:rPr>
          <w:rFonts w:ascii="Sabon-Roman" w:hAnsi="Sabon-Roman" w:cs="Sabon-Roman"/>
          <w:sz w:val="28"/>
          <w:szCs w:val="28"/>
        </w:rPr>
        <w:t xml:space="preserve"> Smith GC</w:t>
      </w:r>
      <w:r w:rsidR="008B1D29">
        <w:rPr>
          <w:rFonts w:ascii="Sabon-Roman" w:hAnsi="Sabon-Roman" w:cs="Times New Roman"/>
          <w:sz w:val="28"/>
          <w:szCs w:val="28"/>
          <w:rtl/>
        </w:rPr>
        <w:t>،</w:t>
      </w:r>
      <w:r w:rsidR="00F540CF">
        <w:rPr>
          <w:rFonts w:ascii="Sabon-Roman" w:hAnsi="Sabon-Roman" w:cs="Sabon-Roman"/>
          <w:sz w:val="28"/>
          <w:szCs w:val="28"/>
        </w:rPr>
        <w:t xml:space="preserve"> Kingdom JC. </w:t>
      </w:r>
      <w:r w:rsidR="00F540CF" w:rsidRPr="00B40E19">
        <w:rPr>
          <w:rFonts w:ascii="Sabon-Roman" w:hAnsi="Sabon-Roman" w:cs="Sabon-Roman"/>
          <w:b/>
          <w:bCs/>
          <w:sz w:val="28"/>
          <w:szCs w:val="28"/>
          <w:u w:val="single"/>
        </w:rPr>
        <w:t xml:space="preserve">Placental size and the prediction of severe early-onset </w:t>
      </w:r>
      <w:r w:rsidRPr="00B40E19">
        <w:rPr>
          <w:rFonts w:ascii="Sabon-Roman" w:hAnsi="Sabon-Roman" w:cs="Sabon-Roman"/>
          <w:b/>
          <w:bCs/>
          <w:sz w:val="28"/>
          <w:szCs w:val="28"/>
          <w:u w:val="single"/>
        </w:rPr>
        <w:t>I</w:t>
      </w:r>
      <w:r w:rsidR="00F540CF" w:rsidRPr="00B40E19">
        <w:rPr>
          <w:rFonts w:ascii="Sabon-Roman" w:hAnsi="Sabon-Roman" w:cs="Sabon-Roman"/>
          <w:b/>
          <w:bCs/>
          <w:sz w:val="28"/>
          <w:szCs w:val="28"/>
          <w:u w:val="single"/>
        </w:rPr>
        <w:t>ntrauterine growth restriction in women with low pregnancy-associated plasma protein-A</w:t>
      </w:r>
      <w:r w:rsidR="00F540CF">
        <w:rPr>
          <w:rFonts w:ascii="Sabon-Roman" w:hAnsi="Sabon-Roman" w:cs="Sabon-Roman"/>
          <w:sz w:val="28"/>
          <w:szCs w:val="28"/>
        </w:rPr>
        <w:t xml:space="preserve">. Ultrasound </w:t>
      </w:r>
      <w:proofErr w:type="spellStart"/>
      <w:r w:rsidR="00F540CF">
        <w:rPr>
          <w:rFonts w:ascii="Sabon-Roman" w:hAnsi="Sabon-Roman" w:cs="Sabon-Roman"/>
          <w:sz w:val="28"/>
          <w:szCs w:val="28"/>
        </w:rPr>
        <w:t>Obestet</w:t>
      </w:r>
      <w:proofErr w:type="spellEnd"/>
      <w:r w:rsidR="00F540CF">
        <w:rPr>
          <w:rFonts w:ascii="Sabon-Roman" w:hAnsi="Sabon-Roman" w:cs="Sabon-Roman"/>
          <w:sz w:val="28"/>
          <w:szCs w:val="28"/>
        </w:rPr>
        <w:t xml:space="preserve"> Gynecol. 2009; 34(3):274-82.</w:t>
      </w:r>
    </w:p>
    <w:p w:rsidR="00B40E19" w:rsidRDefault="00B40E19" w:rsidP="00D01776">
      <w:pPr>
        <w:autoSpaceDE w:val="0"/>
        <w:autoSpaceDN w:val="0"/>
        <w:bidi w:val="0"/>
        <w:adjustRightInd w:val="0"/>
        <w:spacing w:after="0" w:line="240" w:lineRule="auto"/>
        <w:rPr>
          <w:rFonts w:ascii="Sabon-Roman" w:hAnsi="Sabon-Roman" w:cs="Sabon-Roman"/>
          <w:sz w:val="28"/>
          <w:szCs w:val="28"/>
        </w:rPr>
      </w:pPr>
    </w:p>
    <w:p w:rsidR="00D01776" w:rsidRPr="00823835" w:rsidRDefault="00D01776" w:rsidP="00B40E19">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19</w:t>
      </w:r>
      <w:r w:rsidRPr="00823835">
        <w:rPr>
          <w:rFonts w:ascii="Sabon-Roman" w:hAnsi="Sabon-Roman" w:cs="Sabon-Roman"/>
          <w:sz w:val="28"/>
          <w:szCs w:val="28"/>
        </w:rPr>
        <w:t xml:space="preserve">. </w:t>
      </w:r>
      <w:proofErr w:type="spellStart"/>
      <w:r w:rsidRPr="00823835">
        <w:rPr>
          <w:rFonts w:ascii="Sabon-Roman" w:hAnsi="Sabon-Roman" w:cs="Sabon-Roman"/>
          <w:sz w:val="28"/>
          <w:szCs w:val="28"/>
        </w:rPr>
        <w:t>Hadlock</w:t>
      </w:r>
      <w:proofErr w:type="spellEnd"/>
      <w:r w:rsidRPr="00823835">
        <w:rPr>
          <w:rFonts w:ascii="Sabon-Roman" w:hAnsi="Sabon-Roman" w:cs="Sabon-Roman"/>
          <w:sz w:val="28"/>
          <w:szCs w:val="28"/>
        </w:rPr>
        <w:t xml:space="preserve"> FP</w:t>
      </w:r>
      <w:r>
        <w:rPr>
          <w:rFonts w:ascii="Sabon-Roman" w:hAnsi="Sabon-Roman" w:cs="Times New Roman"/>
          <w:sz w:val="28"/>
          <w:szCs w:val="28"/>
          <w:rtl/>
        </w:rPr>
        <w:t>،</w:t>
      </w:r>
      <w:proofErr w:type="spellStart"/>
      <w:r w:rsidRPr="00823835">
        <w:rPr>
          <w:rFonts w:ascii="Sabon-Roman" w:hAnsi="Sabon-Roman" w:cs="Sabon-Roman"/>
          <w:sz w:val="28"/>
          <w:szCs w:val="28"/>
        </w:rPr>
        <w:t>Harrist</w:t>
      </w:r>
      <w:proofErr w:type="spellEnd"/>
      <w:r w:rsidRPr="00823835">
        <w:rPr>
          <w:rFonts w:ascii="Sabon-Roman" w:hAnsi="Sabon-Roman" w:cs="Sabon-Roman"/>
          <w:sz w:val="28"/>
          <w:szCs w:val="28"/>
        </w:rPr>
        <w:t xml:space="preserve"> RB</w:t>
      </w:r>
      <w:r>
        <w:rPr>
          <w:rFonts w:ascii="Sabon-Roman" w:hAnsi="Sabon-Roman" w:cs="Times New Roman"/>
          <w:sz w:val="28"/>
          <w:szCs w:val="28"/>
          <w:rtl/>
        </w:rPr>
        <w:t>،</w:t>
      </w:r>
      <w:r w:rsidRPr="00823835">
        <w:rPr>
          <w:rFonts w:ascii="Sabon-Roman" w:hAnsi="Sabon-Roman" w:cs="Sabon-Roman"/>
          <w:sz w:val="28"/>
          <w:szCs w:val="28"/>
        </w:rPr>
        <w:t xml:space="preserve"> Carpenter RJ</w:t>
      </w:r>
      <w:r>
        <w:rPr>
          <w:rFonts w:ascii="Sabon-Roman" w:hAnsi="Sabon-Roman" w:cs="Times New Roman"/>
          <w:sz w:val="28"/>
          <w:szCs w:val="28"/>
          <w:rtl/>
        </w:rPr>
        <w:t>،</w:t>
      </w:r>
      <w:r w:rsidRPr="00823835">
        <w:rPr>
          <w:rFonts w:ascii="Sabon-Roman" w:hAnsi="Sabon-Roman" w:cs="Sabon-Roman"/>
          <w:sz w:val="28"/>
          <w:szCs w:val="28"/>
        </w:rPr>
        <w:t xml:space="preserve"> Deter RL</w:t>
      </w:r>
      <w:r>
        <w:rPr>
          <w:rFonts w:ascii="Sabon-Roman" w:hAnsi="Sabon-Roman" w:cs="Times New Roman"/>
          <w:sz w:val="28"/>
          <w:szCs w:val="28"/>
          <w:rtl/>
        </w:rPr>
        <w:t>،</w:t>
      </w:r>
      <w:r w:rsidRPr="00823835">
        <w:rPr>
          <w:rFonts w:ascii="Sabon-Roman" w:hAnsi="Sabon-Roman" w:cs="Sabon-Roman"/>
          <w:sz w:val="28"/>
          <w:szCs w:val="28"/>
        </w:rPr>
        <w:t xml:space="preserve"> Park SK.</w:t>
      </w:r>
    </w:p>
    <w:p w:rsidR="00D01776" w:rsidRPr="00B40E19" w:rsidRDefault="00D01776" w:rsidP="00D01776">
      <w:pPr>
        <w:autoSpaceDE w:val="0"/>
        <w:autoSpaceDN w:val="0"/>
        <w:bidi w:val="0"/>
        <w:adjustRightInd w:val="0"/>
        <w:spacing w:after="0" w:line="240" w:lineRule="auto"/>
        <w:rPr>
          <w:rFonts w:ascii="Sabon-Roman" w:hAnsi="Sabon-Roman" w:cs="Sabon-Roman"/>
          <w:b/>
          <w:bCs/>
          <w:sz w:val="28"/>
          <w:szCs w:val="28"/>
          <w:u w:val="single"/>
        </w:rPr>
      </w:pPr>
      <w:proofErr w:type="spellStart"/>
      <w:r w:rsidRPr="00B40E19">
        <w:rPr>
          <w:rFonts w:ascii="Sabon-Roman" w:hAnsi="Sabon-Roman" w:cs="Sabon-Roman"/>
          <w:b/>
          <w:bCs/>
          <w:sz w:val="28"/>
          <w:szCs w:val="28"/>
          <w:u w:val="single"/>
        </w:rPr>
        <w:t>Sonographic</w:t>
      </w:r>
      <w:proofErr w:type="spellEnd"/>
      <w:r w:rsidRPr="00B40E19">
        <w:rPr>
          <w:rFonts w:ascii="Sabon-Roman" w:hAnsi="Sabon-Roman" w:cs="Sabon-Roman"/>
          <w:b/>
          <w:bCs/>
          <w:sz w:val="28"/>
          <w:szCs w:val="28"/>
          <w:u w:val="single"/>
        </w:rPr>
        <w:t xml:space="preserve"> estimation of fetal weight. The value of femur</w:t>
      </w:r>
    </w:p>
    <w:p w:rsidR="00D01776" w:rsidRPr="00823835" w:rsidRDefault="00D01776" w:rsidP="00D01776">
      <w:pPr>
        <w:autoSpaceDE w:val="0"/>
        <w:autoSpaceDN w:val="0"/>
        <w:bidi w:val="0"/>
        <w:adjustRightInd w:val="0"/>
        <w:spacing w:after="0" w:line="240" w:lineRule="auto"/>
        <w:rPr>
          <w:rFonts w:ascii="Sabon-Roman" w:hAnsi="Sabon-Roman" w:cs="Sabon-Roman"/>
          <w:sz w:val="28"/>
          <w:szCs w:val="28"/>
        </w:rPr>
      </w:pPr>
      <w:r w:rsidRPr="00B40E19">
        <w:rPr>
          <w:rFonts w:ascii="Sabon-Roman" w:hAnsi="Sabon-Roman" w:cs="Sabon-Roman"/>
          <w:b/>
          <w:bCs/>
          <w:sz w:val="28"/>
          <w:szCs w:val="28"/>
          <w:u w:val="single"/>
        </w:rPr>
        <w:t>length in addition to head and abdomen measurements</w:t>
      </w:r>
      <w:r w:rsidRPr="00823835">
        <w:rPr>
          <w:rFonts w:ascii="Sabon-Roman" w:hAnsi="Sabon-Roman" w:cs="Sabon-Roman"/>
          <w:sz w:val="28"/>
          <w:szCs w:val="28"/>
        </w:rPr>
        <w:t>.</w:t>
      </w:r>
    </w:p>
    <w:p w:rsidR="00D01776" w:rsidRDefault="00D01776" w:rsidP="00D01776">
      <w:pPr>
        <w:autoSpaceDE w:val="0"/>
        <w:autoSpaceDN w:val="0"/>
        <w:bidi w:val="0"/>
        <w:adjustRightInd w:val="0"/>
        <w:spacing w:after="0" w:line="240" w:lineRule="auto"/>
        <w:rPr>
          <w:rFonts w:ascii="Sabon-Roman" w:hAnsi="Sabon-Roman" w:cs="Sabon-Roman"/>
          <w:sz w:val="28"/>
          <w:szCs w:val="28"/>
        </w:rPr>
      </w:pPr>
      <w:r w:rsidRPr="00823835">
        <w:rPr>
          <w:rFonts w:ascii="Sabon-Italic" w:hAnsi="Sabon-Italic" w:cs="Sabon-Italic"/>
          <w:i/>
          <w:iCs/>
          <w:sz w:val="28"/>
          <w:szCs w:val="28"/>
        </w:rPr>
        <w:t xml:space="preserve">Radiology </w:t>
      </w:r>
      <w:r w:rsidRPr="00823835">
        <w:rPr>
          <w:rFonts w:ascii="Sabon-Roman" w:hAnsi="Sabon-Roman" w:cs="Sabon-Roman"/>
          <w:sz w:val="28"/>
          <w:szCs w:val="28"/>
        </w:rPr>
        <w:t xml:space="preserve">1984; </w:t>
      </w:r>
      <w:r w:rsidRPr="00823835">
        <w:rPr>
          <w:rFonts w:ascii="Sabon-Bold" w:hAnsi="Sabon-Bold" w:cs="Sabon-Bold"/>
          <w:b/>
          <w:bCs/>
          <w:sz w:val="28"/>
          <w:szCs w:val="28"/>
        </w:rPr>
        <w:t>150</w:t>
      </w:r>
      <w:r w:rsidRPr="00823835">
        <w:rPr>
          <w:rFonts w:ascii="Sabon-Roman" w:hAnsi="Sabon-Roman" w:cs="Sabon-Roman"/>
          <w:sz w:val="28"/>
          <w:szCs w:val="28"/>
        </w:rPr>
        <w:t>: 535–540.</w:t>
      </w:r>
    </w:p>
    <w:p w:rsidR="00B40E19" w:rsidRDefault="00B40E19" w:rsidP="008D5772">
      <w:pPr>
        <w:autoSpaceDE w:val="0"/>
        <w:autoSpaceDN w:val="0"/>
        <w:bidi w:val="0"/>
        <w:adjustRightInd w:val="0"/>
        <w:spacing w:after="0" w:line="240" w:lineRule="auto"/>
        <w:rPr>
          <w:rFonts w:ascii="Sabon-Roman" w:hAnsi="Sabon-Roman" w:cs="Sabon-Roman"/>
          <w:sz w:val="28"/>
          <w:szCs w:val="28"/>
        </w:rPr>
      </w:pPr>
    </w:p>
    <w:p w:rsidR="00D83583" w:rsidRPr="00D83583" w:rsidRDefault="00A329D9" w:rsidP="00B40E19">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2</w:t>
      </w:r>
      <w:r w:rsidR="008D5772">
        <w:rPr>
          <w:rFonts w:ascii="Sabon-Roman" w:hAnsi="Sabon-Roman" w:cs="Sabon-Roman"/>
          <w:sz w:val="28"/>
          <w:szCs w:val="28"/>
        </w:rPr>
        <w:t>0</w:t>
      </w:r>
      <w:r w:rsidR="00D83583" w:rsidRPr="00D83583">
        <w:rPr>
          <w:rFonts w:ascii="Sabon-Roman" w:hAnsi="Sabon-Roman" w:cs="Sabon-Roman"/>
          <w:sz w:val="28"/>
          <w:szCs w:val="28"/>
        </w:rPr>
        <w:t xml:space="preserve">. </w:t>
      </w:r>
      <w:proofErr w:type="spellStart"/>
      <w:r w:rsidR="00D83583" w:rsidRPr="00D83583">
        <w:rPr>
          <w:rFonts w:ascii="Sabon-Roman" w:hAnsi="Sabon-Roman" w:cs="Sabon-Roman"/>
          <w:sz w:val="28"/>
          <w:szCs w:val="28"/>
        </w:rPr>
        <w:t>Cosmi</w:t>
      </w:r>
      <w:proofErr w:type="spellEnd"/>
      <w:r w:rsidR="00D83583" w:rsidRPr="00D83583">
        <w:rPr>
          <w:rFonts w:ascii="Sabon-Roman" w:hAnsi="Sabon-Roman" w:cs="Sabon-Roman"/>
          <w:sz w:val="28"/>
          <w:szCs w:val="28"/>
        </w:rPr>
        <w:t xml:space="preserve"> E</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Ambrosini</w:t>
      </w:r>
      <w:proofErr w:type="spellEnd"/>
      <w:r w:rsidR="00D83583" w:rsidRPr="00D83583">
        <w:rPr>
          <w:rFonts w:ascii="Sabon-Roman" w:hAnsi="Sabon-Roman" w:cs="Sabon-Roman"/>
          <w:sz w:val="28"/>
          <w:szCs w:val="28"/>
        </w:rPr>
        <w:t xml:space="preserve"> G</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D’Antona</w:t>
      </w:r>
      <w:proofErr w:type="spellEnd"/>
      <w:r w:rsidR="00D83583" w:rsidRPr="00D83583">
        <w:rPr>
          <w:rFonts w:ascii="Sabon-Roman" w:hAnsi="Sabon-Roman" w:cs="Sabon-Roman"/>
          <w:sz w:val="28"/>
          <w:szCs w:val="28"/>
        </w:rPr>
        <w:t xml:space="preserve"> D</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Saccardi</w:t>
      </w:r>
      <w:proofErr w:type="spellEnd"/>
      <w:r w:rsidR="00D83583" w:rsidRPr="00D83583">
        <w:rPr>
          <w:rFonts w:ascii="Sabon-Roman" w:hAnsi="Sabon-Roman" w:cs="Sabon-Roman"/>
          <w:sz w:val="28"/>
          <w:szCs w:val="28"/>
        </w:rPr>
        <w:t xml:space="preserve"> C</w:t>
      </w:r>
      <w:r w:rsidR="008B1D29">
        <w:rPr>
          <w:rFonts w:ascii="Sabon-Roman" w:hAnsi="Sabon-Roman" w:cs="Times New Roman"/>
          <w:sz w:val="28"/>
          <w:szCs w:val="28"/>
          <w:rtl/>
        </w:rPr>
        <w:t>،</w:t>
      </w:r>
      <w:r w:rsidR="00D83583" w:rsidRPr="00D83583">
        <w:rPr>
          <w:rFonts w:ascii="Sabon-Roman" w:hAnsi="Sabon-Roman" w:cs="Sabon-Roman"/>
          <w:sz w:val="28"/>
          <w:szCs w:val="28"/>
        </w:rPr>
        <w:t xml:space="preserve"> Mari G.</w:t>
      </w:r>
    </w:p>
    <w:p w:rsidR="00D83583" w:rsidRPr="00B40E19" w:rsidRDefault="00D83583" w:rsidP="00D83583">
      <w:pPr>
        <w:autoSpaceDE w:val="0"/>
        <w:autoSpaceDN w:val="0"/>
        <w:bidi w:val="0"/>
        <w:adjustRightInd w:val="0"/>
        <w:spacing w:after="0" w:line="240" w:lineRule="auto"/>
        <w:rPr>
          <w:rFonts w:ascii="Sabon-Roman" w:hAnsi="Sabon-Roman" w:cs="Sabon-Roman"/>
          <w:b/>
          <w:bCs/>
          <w:sz w:val="28"/>
          <w:szCs w:val="28"/>
          <w:u w:val="single"/>
        </w:rPr>
      </w:pPr>
      <w:r w:rsidRPr="00B40E19">
        <w:rPr>
          <w:rFonts w:ascii="Sabon-Roman" w:hAnsi="Sabon-Roman" w:cs="Sabon-Roman"/>
          <w:b/>
          <w:bCs/>
          <w:sz w:val="28"/>
          <w:szCs w:val="28"/>
          <w:u w:val="single"/>
        </w:rPr>
        <w:t>Doppler</w:t>
      </w:r>
      <w:r w:rsidR="008B1D29" w:rsidRPr="00B40E19">
        <w:rPr>
          <w:rFonts w:ascii="Sabon-Roman" w:hAnsi="Sabon-Roman" w:cs="Times New Roman"/>
          <w:b/>
          <w:bCs/>
          <w:sz w:val="28"/>
          <w:szCs w:val="28"/>
          <w:u w:val="single"/>
          <w:rtl/>
        </w:rPr>
        <w:t>،</w:t>
      </w:r>
      <w:proofErr w:type="spellStart"/>
      <w:r w:rsidRPr="00B40E19">
        <w:rPr>
          <w:rFonts w:ascii="Sabon-Roman" w:hAnsi="Sabon-Roman" w:cs="Sabon-Roman"/>
          <w:b/>
          <w:bCs/>
          <w:sz w:val="28"/>
          <w:szCs w:val="28"/>
          <w:u w:val="single"/>
        </w:rPr>
        <w:t>cardiotocography</w:t>
      </w:r>
      <w:proofErr w:type="spellEnd"/>
      <w:r w:rsidR="008B1D29" w:rsidRPr="00B40E19">
        <w:rPr>
          <w:rFonts w:ascii="Sabon-Roman" w:hAnsi="Sabon-Roman" w:cs="Times New Roman"/>
          <w:b/>
          <w:bCs/>
          <w:sz w:val="28"/>
          <w:szCs w:val="28"/>
          <w:u w:val="single"/>
          <w:rtl/>
        </w:rPr>
        <w:t>،</w:t>
      </w:r>
      <w:r w:rsidRPr="00B40E19">
        <w:rPr>
          <w:rFonts w:ascii="Sabon-Roman" w:hAnsi="Sabon-Roman" w:cs="Sabon-Roman"/>
          <w:b/>
          <w:bCs/>
          <w:sz w:val="28"/>
          <w:szCs w:val="28"/>
          <w:u w:val="single"/>
        </w:rPr>
        <w:t xml:space="preserve"> and biophysical profile changes</w:t>
      </w:r>
    </w:p>
    <w:p w:rsidR="00D83583"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B40E19">
        <w:rPr>
          <w:rFonts w:ascii="Sabon-Roman" w:hAnsi="Sabon-Roman" w:cs="Sabon-Roman"/>
          <w:b/>
          <w:bCs/>
          <w:sz w:val="28"/>
          <w:szCs w:val="28"/>
          <w:u w:val="single"/>
        </w:rPr>
        <w:t>in growth-restricted fetuses</w:t>
      </w:r>
      <w:r w:rsidRPr="00D83583">
        <w:rPr>
          <w:rFonts w:ascii="Sabon-Roman" w:hAnsi="Sabon-Roman" w:cs="Sabon-Roman"/>
          <w:sz w:val="28"/>
          <w:szCs w:val="28"/>
        </w:rPr>
        <w:t xml:space="preserve">. </w:t>
      </w:r>
      <w:r w:rsidRPr="00D83583">
        <w:rPr>
          <w:rFonts w:ascii="Sabon-Italic" w:hAnsi="Sabon-Italic" w:cs="Sabon-Italic"/>
          <w:i/>
          <w:iCs/>
          <w:sz w:val="28"/>
          <w:szCs w:val="28"/>
        </w:rPr>
        <w:t>ObstetGynecol</w:t>
      </w:r>
      <w:r w:rsidRPr="00D83583">
        <w:rPr>
          <w:rFonts w:ascii="Sabon-Roman" w:hAnsi="Sabon-Roman" w:cs="Sabon-Roman"/>
          <w:sz w:val="28"/>
          <w:szCs w:val="28"/>
        </w:rPr>
        <w:t xml:space="preserve">2005; </w:t>
      </w:r>
      <w:r w:rsidRPr="00D83583">
        <w:rPr>
          <w:rFonts w:ascii="Sabon-Bold" w:hAnsi="Sabon-Bold" w:cs="Sabon-Bold"/>
          <w:b/>
          <w:bCs/>
          <w:sz w:val="28"/>
          <w:szCs w:val="28"/>
        </w:rPr>
        <w:t>106</w:t>
      </w:r>
      <w:r w:rsidRPr="00D83583">
        <w:rPr>
          <w:rFonts w:ascii="Sabon-Roman" w:hAnsi="Sabon-Roman" w:cs="Sabon-Roman"/>
          <w:sz w:val="28"/>
          <w:szCs w:val="28"/>
        </w:rPr>
        <w:t>:</w:t>
      </w:r>
    </w:p>
    <w:p w:rsidR="00D83583"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D83583">
        <w:rPr>
          <w:rFonts w:ascii="Sabon-Roman" w:hAnsi="Sabon-Roman" w:cs="Sabon-Roman"/>
          <w:sz w:val="28"/>
          <w:szCs w:val="28"/>
        </w:rPr>
        <w:t>1240–1245.</w:t>
      </w:r>
    </w:p>
    <w:p w:rsidR="00B40E19" w:rsidRDefault="00B40E19" w:rsidP="008D5772">
      <w:pPr>
        <w:autoSpaceDE w:val="0"/>
        <w:autoSpaceDN w:val="0"/>
        <w:bidi w:val="0"/>
        <w:adjustRightInd w:val="0"/>
        <w:spacing w:after="0" w:line="240" w:lineRule="auto"/>
        <w:rPr>
          <w:rFonts w:ascii="Sabon-Roman" w:hAnsi="Sabon-Roman" w:cs="Sabon-Roman"/>
          <w:sz w:val="28"/>
          <w:szCs w:val="28"/>
        </w:rPr>
      </w:pPr>
    </w:p>
    <w:p w:rsidR="00D83583" w:rsidRPr="00B40E19" w:rsidRDefault="00BB3CDB" w:rsidP="00B40E19">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2</w:t>
      </w:r>
      <w:r w:rsidR="008D5772">
        <w:rPr>
          <w:rFonts w:ascii="Sabon-Roman" w:hAnsi="Sabon-Roman" w:cs="Sabon-Roman"/>
          <w:sz w:val="28"/>
          <w:szCs w:val="28"/>
        </w:rPr>
        <w:t>1</w:t>
      </w:r>
      <w:r w:rsidR="00D83583" w:rsidRPr="00D83583">
        <w:rPr>
          <w:rFonts w:ascii="Sabon-Roman" w:hAnsi="Sabon-Roman" w:cs="Sabon-Roman"/>
          <w:sz w:val="28"/>
          <w:szCs w:val="28"/>
        </w:rPr>
        <w:t xml:space="preserve">. </w:t>
      </w:r>
      <w:r w:rsidR="00D83583" w:rsidRPr="00B40E19">
        <w:rPr>
          <w:rFonts w:ascii="Sabon-Roman" w:hAnsi="Sabon-Roman" w:cs="Sabon-Roman"/>
          <w:b/>
          <w:bCs/>
          <w:sz w:val="28"/>
          <w:szCs w:val="28"/>
          <w:u w:val="single"/>
        </w:rPr>
        <w:t>SOGC Clinical Practice Guidelines. The use of fetal Doppler in</w:t>
      </w:r>
    </w:p>
    <w:p w:rsidR="00450B5B"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B40E19">
        <w:rPr>
          <w:rFonts w:ascii="Sabon-Roman" w:hAnsi="Sabon-Roman" w:cs="Sabon-Roman"/>
          <w:b/>
          <w:bCs/>
          <w:sz w:val="28"/>
          <w:szCs w:val="28"/>
          <w:u w:val="single"/>
        </w:rPr>
        <w:t>obstetrics</w:t>
      </w:r>
      <w:r w:rsidRPr="00D83583">
        <w:rPr>
          <w:rFonts w:ascii="Sabon-Roman" w:hAnsi="Sabon-Roman" w:cs="Sabon-Roman"/>
          <w:sz w:val="28"/>
          <w:szCs w:val="28"/>
        </w:rPr>
        <w:t xml:space="preserve">. </w:t>
      </w:r>
      <w:r w:rsidRPr="00D83583">
        <w:rPr>
          <w:rFonts w:ascii="Sabon-Italic" w:hAnsi="Sabon-Italic" w:cs="Sabon-Italic"/>
          <w:i/>
          <w:iCs/>
          <w:sz w:val="28"/>
          <w:szCs w:val="28"/>
        </w:rPr>
        <w:t xml:space="preserve">J </w:t>
      </w:r>
      <w:proofErr w:type="spellStart"/>
      <w:r w:rsidRPr="00D83583">
        <w:rPr>
          <w:rFonts w:ascii="Sabon-Italic" w:hAnsi="Sabon-Italic" w:cs="Sabon-Italic"/>
          <w:i/>
          <w:iCs/>
          <w:sz w:val="28"/>
          <w:szCs w:val="28"/>
        </w:rPr>
        <w:t>ObstetGynecol</w:t>
      </w:r>
      <w:proofErr w:type="spellEnd"/>
      <w:r w:rsidRPr="00D83583">
        <w:rPr>
          <w:rFonts w:ascii="Sabon-Italic" w:hAnsi="Sabon-Italic" w:cs="Sabon-Italic"/>
          <w:i/>
          <w:iCs/>
          <w:sz w:val="28"/>
          <w:szCs w:val="28"/>
        </w:rPr>
        <w:t xml:space="preserve"> Can </w:t>
      </w:r>
      <w:r w:rsidRPr="00D83583">
        <w:rPr>
          <w:rFonts w:ascii="Sabon-Roman" w:hAnsi="Sabon-Roman" w:cs="Sabon-Roman"/>
          <w:sz w:val="28"/>
          <w:szCs w:val="28"/>
        </w:rPr>
        <w:t xml:space="preserve">2003; </w:t>
      </w:r>
      <w:r w:rsidRPr="00D83583">
        <w:rPr>
          <w:rFonts w:ascii="Sabon-Bold" w:hAnsi="Sabon-Bold" w:cs="Sabon-Bold"/>
          <w:b/>
          <w:bCs/>
          <w:sz w:val="28"/>
          <w:szCs w:val="28"/>
        </w:rPr>
        <w:t>25</w:t>
      </w:r>
      <w:r w:rsidRPr="00D83583">
        <w:rPr>
          <w:rFonts w:ascii="Sabon-Roman" w:hAnsi="Sabon-Roman" w:cs="Sabon-Roman"/>
          <w:sz w:val="28"/>
          <w:szCs w:val="28"/>
        </w:rPr>
        <w:t>: 601–607.</w:t>
      </w:r>
    </w:p>
    <w:p w:rsidR="00B40E19" w:rsidRDefault="00B40E19" w:rsidP="008D5772">
      <w:pPr>
        <w:autoSpaceDE w:val="0"/>
        <w:autoSpaceDN w:val="0"/>
        <w:bidi w:val="0"/>
        <w:adjustRightInd w:val="0"/>
        <w:spacing w:after="0" w:line="240" w:lineRule="auto"/>
        <w:rPr>
          <w:rFonts w:ascii="Sabon-Roman" w:hAnsi="Sabon-Roman" w:cs="Sabon-Roman"/>
          <w:sz w:val="28"/>
          <w:szCs w:val="28"/>
        </w:rPr>
      </w:pPr>
    </w:p>
    <w:p w:rsidR="00D83583" w:rsidRPr="00B40E19" w:rsidRDefault="00BB3CDB" w:rsidP="00B40E19">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2</w:t>
      </w:r>
      <w:r w:rsidR="008D5772">
        <w:rPr>
          <w:rFonts w:ascii="Sabon-Roman" w:hAnsi="Sabon-Roman" w:cs="Sabon-Roman"/>
          <w:sz w:val="28"/>
          <w:szCs w:val="28"/>
        </w:rPr>
        <w:t>2</w:t>
      </w:r>
      <w:r w:rsidR="00D83583" w:rsidRPr="00D83583">
        <w:rPr>
          <w:rFonts w:ascii="Sabon-Roman" w:hAnsi="Sabon-Roman" w:cs="Sabon-Roman"/>
          <w:sz w:val="28"/>
          <w:szCs w:val="28"/>
        </w:rPr>
        <w:t>. Neilson JP</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Alfirevic</w:t>
      </w:r>
      <w:proofErr w:type="spellEnd"/>
      <w:r w:rsidR="00D83583" w:rsidRPr="00D83583">
        <w:rPr>
          <w:rFonts w:ascii="Sabon-Roman" w:hAnsi="Sabon-Roman" w:cs="Sabon-Roman"/>
          <w:sz w:val="28"/>
          <w:szCs w:val="28"/>
        </w:rPr>
        <w:t xml:space="preserve"> Z. </w:t>
      </w:r>
      <w:r w:rsidR="00D83583" w:rsidRPr="00B40E19">
        <w:rPr>
          <w:rFonts w:ascii="Sabon-Roman" w:hAnsi="Sabon-Roman" w:cs="Sabon-Roman"/>
          <w:b/>
          <w:bCs/>
          <w:sz w:val="28"/>
          <w:szCs w:val="28"/>
          <w:u w:val="single"/>
        </w:rPr>
        <w:t>Doppler ultrasound for fetal assessment</w:t>
      </w:r>
    </w:p>
    <w:p w:rsidR="00D83583"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B40E19">
        <w:rPr>
          <w:rFonts w:ascii="Sabon-Roman" w:hAnsi="Sabon-Roman" w:cs="Sabon-Roman"/>
          <w:b/>
          <w:bCs/>
          <w:sz w:val="28"/>
          <w:szCs w:val="28"/>
          <w:u w:val="single"/>
        </w:rPr>
        <w:t>in high risk pregnancies</w:t>
      </w:r>
      <w:r w:rsidRPr="00D83583">
        <w:rPr>
          <w:rFonts w:ascii="Sabon-Roman" w:hAnsi="Sabon-Roman" w:cs="Sabon-Roman"/>
          <w:sz w:val="28"/>
          <w:szCs w:val="28"/>
        </w:rPr>
        <w:t xml:space="preserve">. </w:t>
      </w:r>
      <w:r w:rsidRPr="00D83583">
        <w:rPr>
          <w:rFonts w:ascii="Sabon-Italic" w:hAnsi="Sabon-Italic" w:cs="Sabon-Italic"/>
          <w:i/>
          <w:iCs/>
          <w:sz w:val="28"/>
          <w:szCs w:val="28"/>
        </w:rPr>
        <w:t xml:space="preserve">Cochrane Database </w:t>
      </w:r>
      <w:proofErr w:type="spellStart"/>
      <w:r w:rsidRPr="00D83583">
        <w:rPr>
          <w:rFonts w:ascii="Sabon-Italic" w:hAnsi="Sabon-Italic" w:cs="Sabon-Italic"/>
          <w:i/>
          <w:iCs/>
          <w:sz w:val="28"/>
          <w:szCs w:val="28"/>
        </w:rPr>
        <w:t>Syst</w:t>
      </w:r>
      <w:proofErr w:type="spellEnd"/>
      <w:r w:rsidRPr="00D83583">
        <w:rPr>
          <w:rFonts w:ascii="Sabon-Italic" w:hAnsi="Sabon-Italic" w:cs="Sabon-Italic"/>
          <w:i/>
          <w:iCs/>
          <w:sz w:val="28"/>
          <w:szCs w:val="28"/>
        </w:rPr>
        <w:t xml:space="preserve"> Rev </w:t>
      </w:r>
      <w:r w:rsidRPr="00D83583">
        <w:rPr>
          <w:rFonts w:ascii="Sabon-Roman" w:hAnsi="Sabon-Roman" w:cs="Sabon-Roman"/>
          <w:sz w:val="28"/>
          <w:szCs w:val="28"/>
        </w:rPr>
        <w:t>2000;</w:t>
      </w:r>
    </w:p>
    <w:p w:rsidR="00D83583"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D83583">
        <w:rPr>
          <w:rFonts w:ascii="Sabon-Roman" w:hAnsi="Sabon-Roman" w:cs="Sabon-Roman"/>
          <w:sz w:val="28"/>
          <w:szCs w:val="28"/>
        </w:rPr>
        <w:t>CD000073.</w:t>
      </w:r>
    </w:p>
    <w:p w:rsidR="00B40E19" w:rsidRDefault="00B40E19" w:rsidP="008D5772">
      <w:pPr>
        <w:autoSpaceDE w:val="0"/>
        <w:autoSpaceDN w:val="0"/>
        <w:bidi w:val="0"/>
        <w:adjustRightInd w:val="0"/>
        <w:spacing w:after="0" w:line="240" w:lineRule="auto"/>
        <w:rPr>
          <w:rFonts w:ascii="Sabon-Roman" w:hAnsi="Sabon-Roman" w:cs="Sabon-Roman"/>
          <w:sz w:val="28"/>
          <w:szCs w:val="28"/>
        </w:rPr>
      </w:pPr>
    </w:p>
    <w:p w:rsidR="00D83583" w:rsidRPr="00C74E07" w:rsidRDefault="00F41BD6" w:rsidP="00B40E19">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2</w:t>
      </w:r>
      <w:r w:rsidR="008D5772">
        <w:rPr>
          <w:rFonts w:ascii="Sabon-Roman" w:hAnsi="Sabon-Roman" w:cs="Sabon-Roman"/>
          <w:sz w:val="28"/>
          <w:szCs w:val="28"/>
        </w:rPr>
        <w:t>3</w:t>
      </w:r>
      <w:r w:rsidR="00D83583" w:rsidRPr="00D83583">
        <w:rPr>
          <w:rFonts w:ascii="Sabon-Roman" w:hAnsi="Sabon-Roman" w:cs="Sabon-Roman"/>
          <w:sz w:val="28"/>
          <w:szCs w:val="28"/>
        </w:rPr>
        <w:t>. Chang TC</w:t>
      </w:r>
      <w:r w:rsidR="008B1D29">
        <w:rPr>
          <w:rFonts w:ascii="Sabon-Roman" w:hAnsi="Sabon-Roman" w:cs="Times New Roman"/>
          <w:sz w:val="28"/>
          <w:szCs w:val="28"/>
          <w:rtl/>
        </w:rPr>
        <w:t>،</w:t>
      </w:r>
      <w:r w:rsidR="00D83583" w:rsidRPr="00D83583">
        <w:rPr>
          <w:rFonts w:ascii="Sabon-Roman" w:hAnsi="Sabon-Roman" w:cs="Sabon-Roman"/>
          <w:sz w:val="28"/>
          <w:szCs w:val="28"/>
        </w:rPr>
        <w:t xml:space="preserve"> Robson SC</w:t>
      </w:r>
      <w:r w:rsidR="008B1D29">
        <w:rPr>
          <w:rFonts w:ascii="Sabon-Roman" w:hAnsi="Sabon-Roman" w:cs="Times New Roman"/>
          <w:sz w:val="28"/>
          <w:szCs w:val="28"/>
          <w:rtl/>
        </w:rPr>
        <w:t>،</w:t>
      </w:r>
      <w:r w:rsidR="00D83583" w:rsidRPr="00D83583">
        <w:rPr>
          <w:rFonts w:ascii="Sabon-Roman" w:hAnsi="Sabon-Roman" w:cs="Sabon-Roman"/>
          <w:sz w:val="28"/>
          <w:szCs w:val="28"/>
        </w:rPr>
        <w:t xml:space="preserve"> Spencer JA</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Gallivan</w:t>
      </w:r>
      <w:proofErr w:type="spellEnd"/>
      <w:r w:rsidR="00D83583" w:rsidRPr="00D83583">
        <w:rPr>
          <w:rFonts w:ascii="Sabon-Roman" w:hAnsi="Sabon-Roman" w:cs="Sabon-Roman"/>
          <w:sz w:val="28"/>
          <w:szCs w:val="28"/>
        </w:rPr>
        <w:t xml:space="preserve"> S. </w:t>
      </w:r>
      <w:r w:rsidR="00D83583" w:rsidRPr="00C74E07">
        <w:rPr>
          <w:rFonts w:ascii="Sabon-Roman" w:hAnsi="Sabon-Roman" w:cs="Sabon-Roman"/>
          <w:b/>
          <w:bCs/>
          <w:sz w:val="28"/>
          <w:szCs w:val="28"/>
          <w:u w:val="single"/>
        </w:rPr>
        <w:t>Prediction of</w:t>
      </w:r>
    </w:p>
    <w:p w:rsidR="00D83583" w:rsidRPr="00C74E07" w:rsidRDefault="00D83583" w:rsidP="00D83583">
      <w:pPr>
        <w:autoSpaceDE w:val="0"/>
        <w:autoSpaceDN w:val="0"/>
        <w:bidi w:val="0"/>
        <w:adjustRightInd w:val="0"/>
        <w:spacing w:after="0" w:line="240" w:lineRule="auto"/>
        <w:rPr>
          <w:rFonts w:ascii="Sabon-Roman" w:hAnsi="Sabon-Roman" w:cs="Sabon-Roman"/>
          <w:b/>
          <w:bCs/>
          <w:sz w:val="28"/>
          <w:szCs w:val="28"/>
          <w:u w:val="single"/>
        </w:rPr>
      </w:pPr>
      <w:r w:rsidRPr="00C74E07">
        <w:rPr>
          <w:rFonts w:ascii="Sabon-Roman" w:hAnsi="Sabon-Roman" w:cs="Sabon-Roman"/>
          <w:b/>
          <w:bCs/>
          <w:sz w:val="28"/>
          <w:szCs w:val="28"/>
          <w:u w:val="single"/>
        </w:rPr>
        <w:t>perinatal morbidity at term in small fetuses: comparison of fetal</w:t>
      </w:r>
    </w:p>
    <w:p w:rsidR="00D83583"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C74E07">
        <w:rPr>
          <w:rFonts w:ascii="Sabon-Roman" w:hAnsi="Sabon-Roman" w:cs="Sabon-Roman"/>
          <w:b/>
          <w:bCs/>
          <w:sz w:val="28"/>
          <w:szCs w:val="28"/>
          <w:u w:val="single"/>
        </w:rPr>
        <w:t>growth and Doppler ultrasound</w:t>
      </w:r>
      <w:r w:rsidRPr="00D83583">
        <w:rPr>
          <w:rFonts w:ascii="Sabon-Roman" w:hAnsi="Sabon-Roman" w:cs="Sabon-Roman"/>
          <w:sz w:val="28"/>
          <w:szCs w:val="28"/>
        </w:rPr>
        <w:t xml:space="preserve">. </w:t>
      </w:r>
      <w:r w:rsidRPr="00D83583">
        <w:rPr>
          <w:rFonts w:ascii="Sabon-Italic" w:hAnsi="Sabon-Italic" w:cs="Sabon-Italic"/>
          <w:i/>
          <w:iCs/>
          <w:sz w:val="28"/>
          <w:szCs w:val="28"/>
        </w:rPr>
        <w:t>Br J ObstetGynaecol</w:t>
      </w:r>
      <w:r w:rsidRPr="00D83583">
        <w:rPr>
          <w:rFonts w:ascii="Sabon-Roman" w:hAnsi="Sabon-Roman" w:cs="Sabon-Roman"/>
          <w:sz w:val="28"/>
          <w:szCs w:val="28"/>
        </w:rPr>
        <w:t>1994;</w:t>
      </w:r>
    </w:p>
    <w:p w:rsidR="00D83583" w:rsidRDefault="00D83583" w:rsidP="00D83583">
      <w:pPr>
        <w:autoSpaceDE w:val="0"/>
        <w:autoSpaceDN w:val="0"/>
        <w:bidi w:val="0"/>
        <w:adjustRightInd w:val="0"/>
        <w:spacing w:after="0" w:line="240" w:lineRule="auto"/>
        <w:rPr>
          <w:rFonts w:ascii="Sabon-Roman" w:hAnsi="Sabon-Roman" w:cs="Sabon-Roman"/>
          <w:sz w:val="28"/>
          <w:szCs w:val="28"/>
        </w:rPr>
      </w:pPr>
      <w:r w:rsidRPr="00D83583">
        <w:rPr>
          <w:rFonts w:ascii="Sabon-Bold" w:hAnsi="Sabon-Bold" w:cs="Sabon-Bold"/>
          <w:b/>
          <w:bCs/>
          <w:sz w:val="28"/>
          <w:szCs w:val="28"/>
        </w:rPr>
        <w:t>101</w:t>
      </w:r>
      <w:r w:rsidRPr="00D83583">
        <w:rPr>
          <w:rFonts w:ascii="Sabon-Roman" w:hAnsi="Sabon-Roman" w:cs="Sabon-Roman"/>
          <w:sz w:val="28"/>
          <w:szCs w:val="28"/>
        </w:rPr>
        <w:t>: 422–427.</w:t>
      </w:r>
    </w:p>
    <w:p w:rsidR="00B40E19" w:rsidRDefault="00B40E19" w:rsidP="008D5772">
      <w:pPr>
        <w:bidi w:val="0"/>
        <w:rPr>
          <w:rFonts w:ascii="Sabon-Roman" w:hAnsi="Sabon-Roman" w:cs="Sabon-Roman"/>
          <w:color w:val="FF0000"/>
          <w:sz w:val="28"/>
          <w:szCs w:val="28"/>
        </w:rPr>
      </w:pPr>
    </w:p>
    <w:p w:rsidR="00B40E19" w:rsidRDefault="00B40E19" w:rsidP="00B40E19">
      <w:pPr>
        <w:bidi w:val="0"/>
        <w:rPr>
          <w:rFonts w:ascii="Sabon-Roman" w:hAnsi="Sabon-Roman" w:cs="Sabon-Roman"/>
          <w:color w:val="FF0000"/>
          <w:sz w:val="28"/>
          <w:szCs w:val="28"/>
        </w:rPr>
      </w:pPr>
    </w:p>
    <w:p w:rsidR="008D5772" w:rsidRPr="00C74E07" w:rsidRDefault="008D5772" w:rsidP="00B40E19">
      <w:pPr>
        <w:bidi w:val="0"/>
        <w:rPr>
          <w:rFonts w:ascii="Sabon-Roman" w:hAnsi="Sabon-Roman" w:cs="Sabon-Roman"/>
          <w:color w:val="000000" w:themeColor="text1"/>
          <w:sz w:val="28"/>
          <w:szCs w:val="28"/>
        </w:rPr>
      </w:pPr>
      <w:r w:rsidRPr="00C74E07">
        <w:rPr>
          <w:rFonts w:ascii="Sabon-Roman" w:hAnsi="Sabon-Roman" w:cs="Sabon-Roman"/>
          <w:color w:val="000000" w:themeColor="text1"/>
          <w:sz w:val="28"/>
          <w:szCs w:val="28"/>
        </w:rPr>
        <w:lastRenderedPageBreak/>
        <w:t xml:space="preserve">24. </w:t>
      </w:r>
      <w:proofErr w:type="spellStart"/>
      <w:r w:rsidRPr="00C74E07">
        <w:rPr>
          <w:rFonts w:ascii="Sabon-Roman" w:hAnsi="Sabon-Roman" w:cs="Sabon-Roman"/>
          <w:color w:val="000000" w:themeColor="text1"/>
          <w:sz w:val="28"/>
          <w:szCs w:val="28"/>
        </w:rPr>
        <w:t>McCowan</w:t>
      </w:r>
      <w:proofErr w:type="spellEnd"/>
      <w:r w:rsidRPr="00C74E07">
        <w:rPr>
          <w:rFonts w:ascii="Sabon-Roman" w:hAnsi="Sabon-Roman" w:cs="Sabon-Roman"/>
          <w:color w:val="000000" w:themeColor="text1"/>
          <w:sz w:val="28"/>
          <w:szCs w:val="28"/>
        </w:rPr>
        <w:t xml:space="preserve"> LM</w:t>
      </w:r>
      <w:r w:rsidRPr="00C74E07">
        <w:rPr>
          <w:rFonts w:ascii="Sabon-Roman" w:hAnsi="Sabon-Roman" w:cs="Times New Roman"/>
          <w:color w:val="000000" w:themeColor="text1"/>
          <w:sz w:val="28"/>
          <w:szCs w:val="28"/>
          <w:rtl/>
        </w:rPr>
        <w:t>،</w:t>
      </w:r>
      <w:r w:rsidRPr="00C74E07">
        <w:rPr>
          <w:rFonts w:ascii="Sabon-Roman" w:hAnsi="Sabon-Roman" w:cs="Sabon-Roman"/>
          <w:color w:val="000000" w:themeColor="text1"/>
          <w:sz w:val="28"/>
          <w:szCs w:val="28"/>
        </w:rPr>
        <w:t xml:space="preserve"> Harding JE</w:t>
      </w:r>
      <w:r w:rsidRPr="00C74E07">
        <w:rPr>
          <w:rFonts w:ascii="Sabon-Roman" w:hAnsi="Sabon-Roman" w:cs="Times New Roman"/>
          <w:color w:val="000000" w:themeColor="text1"/>
          <w:sz w:val="28"/>
          <w:szCs w:val="28"/>
          <w:rtl/>
        </w:rPr>
        <w:t>،</w:t>
      </w:r>
      <w:r w:rsidRPr="00C74E07">
        <w:rPr>
          <w:rFonts w:ascii="Sabon-Roman" w:hAnsi="Sabon-Roman" w:cs="Sabon-Roman"/>
          <w:color w:val="000000" w:themeColor="text1"/>
          <w:sz w:val="28"/>
          <w:szCs w:val="28"/>
        </w:rPr>
        <w:t xml:space="preserve"> Roberts AB</w:t>
      </w:r>
      <w:r w:rsidRPr="00C74E07">
        <w:rPr>
          <w:rFonts w:ascii="Sabon-Roman" w:hAnsi="Sabon-Roman" w:cs="Times New Roman"/>
          <w:color w:val="000000" w:themeColor="text1"/>
          <w:sz w:val="28"/>
          <w:szCs w:val="28"/>
          <w:rtl/>
        </w:rPr>
        <w:t>،</w:t>
      </w:r>
      <w:r w:rsidRPr="00C74E07">
        <w:rPr>
          <w:rFonts w:ascii="Sabon-Roman" w:hAnsi="Sabon-Roman" w:cs="Sabon-Roman"/>
          <w:color w:val="000000" w:themeColor="text1"/>
          <w:sz w:val="28"/>
          <w:szCs w:val="28"/>
        </w:rPr>
        <w:t xml:space="preserve"> Barker SE</w:t>
      </w:r>
      <w:r w:rsidRPr="00C74E07">
        <w:rPr>
          <w:rFonts w:ascii="Sabon-Roman" w:hAnsi="Sabon-Roman" w:cs="Times New Roman"/>
          <w:color w:val="000000" w:themeColor="text1"/>
          <w:sz w:val="28"/>
          <w:szCs w:val="28"/>
          <w:rtl/>
        </w:rPr>
        <w:t>،</w:t>
      </w:r>
      <w:r w:rsidRPr="00C74E07">
        <w:rPr>
          <w:rFonts w:ascii="Sabon-Roman" w:hAnsi="Sabon-Roman" w:cs="Sabon-Roman"/>
          <w:color w:val="000000" w:themeColor="text1"/>
          <w:sz w:val="28"/>
          <w:szCs w:val="28"/>
        </w:rPr>
        <w:t xml:space="preserve"> Ford C</w:t>
      </w:r>
      <w:r w:rsidRPr="00C74E07">
        <w:rPr>
          <w:rFonts w:ascii="Sabon-Roman" w:hAnsi="Sabon-Roman" w:cs="Times New Roman"/>
          <w:color w:val="000000" w:themeColor="text1"/>
          <w:sz w:val="28"/>
          <w:szCs w:val="28"/>
          <w:rtl/>
        </w:rPr>
        <w:t>،</w:t>
      </w:r>
      <w:r w:rsidRPr="00C74E07">
        <w:rPr>
          <w:rFonts w:ascii="Sabon-Roman" w:hAnsi="Sabon-Roman" w:cs="Sabon-Roman"/>
          <w:color w:val="000000" w:themeColor="text1"/>
          <w:sz w:val="28"/>
          <w:szCs w:val="28"/>
        </w:rPr>
        <w:t xml:space="preserve"> Stewart AW</w:t>
      </w:r>
      <w:r w:rsidRPr="00C74E07">
        <w:rPr>
          <w:rFonts w:ascii="Sabon-Roman" w:hAnsi="Sabon-Roman" w:cs="Sabon-Roman"/>
          <w:b/>
          <w:bCs/>
          <w:color w:val="000000" w:themeColor="text1"/>
          <w:sz w:val="28"/>
          <w:szCs w:val="28"/>
          <w:u w:val="single"/>
        </w:rPr>
        <w:t xml:space="preserve">. A pilot randomized controlled trial of two regimens of fetal surveillance for small-for-gestational age fetuses with normal results of umbilical artery </w:t>
      </w:r>
      <w:proofErr w:type="spellStart"/>
      <w:r w:rsidRPr="00C74E07">
        <w:rPr>
          <w:rFonts w:ascii="Sabon-Roman" w:hAnsi="Sabon-Roman" w:cs="Sabon-Roman"/>
          <w:b/>
          <w:bCs/>
          <w:color w:val="000000" w:themeColor="text1"/>
          <w:sz w:val="28"/>
          <w:szCs w:val="28"/>
          <w:u w:val="single"/>
        </w:rPr>
        <w:t>dopplervelocimetry</w:t>
      </w:r>
      <w:proofErr w:type="spellEnd"/>
      <w:r w:rsidRPr="00C74E07">
        <w:rPr>
          <w:rFonts w:ascii="Sabon-Roman" w:hAnsi="Sabon-Roman" w:cs="Sabon-Roman"/>
          <w:color w:val="000000" w:themeColor="text1"/>
          <w:sz w:val="28"/>
          <w:szCs w:val="28"/>
        </w:rPr>
        <w:t xml:space="preserve">. </w:t>
      </w:r>
      <w:r w:rsidRPr="00C74E07">
        <w:rPr>
          <w:rFonts w:ascii="Sabon-Italic" w:hAnsi="Sabon-Italic" w:cs="Sabon-Italic"/>
          <w:i/>
          <w:iCs/>
          <w:color w:val="000000" w:themeColor="text1"/>
          <w:sz w:val="28"/>
          <w:szCs w:val="28"/>
        </w:rPr>
        <w:t xml:space="preserve">Am J </w:t>
      </w:r>
      <w:proofErr w:type="spellStart"/>
      <w:r w:rsidRPr="00C74E07">
        <w:rPr>
          <w:rFonts w:ascii="Sabon-Italic" w:hAnsi="Sabon-Italic" w:cs="Sabon-Italic"/>
          <w:i/>
          <w:iCs/>
          <w:color w:val="000000" w:themeColor="text1"/>
          <w:sz w:val="28"/>
          <w:szCs w:val="28"/>
        </w:rPr>
        <w:t>ObstetGynecol</w:t>
      </w:r>
      <w:proofErr w:type="spellEnd"/>
      <w:r w:rsidRPr="00C74E07">
        <w:rPr>
          <w:rFonts w:ascii="Sabon-Roman" w:hAnsi="Sabon-Roman" w:cs="Sabon-Roman"/>
          <w:color w:val="000000" w:themeColor="text1"/>
          <w:sz w:val="28"/>
          <w:szCs w:val="28"/>
        </w:rPr>
        <w:t xml:space="preserve"> 2000; </w:t>
      </w:r>
      <w:r w:rsidRPr="00C74E07">
        <w:rPr>
          <w:rFonts w:ascii="Sabon-Bold" w:hAnsi="Sabon-Bold" w:cs="Sabon-Bold"/>
          <w:b/>
          <w:bCs/>
          <w:color w:val="000000" w:themeColor="text1"/>
          <w:sz w:val="28"/>
          <w:szCs w:val="28"/>
        </w:rPr>
        <w:t>182</w:t>
      </w:r>
      <w:r w:rsidRPr="00C74E07">
        <w:rPr>
          <w:rFonts w:ascii="Sabon-Roman" w:hAnsi="Sabon-Roman" w:cs="Sabon-Roman"/>
          <w:color w:val="000000" w:themeColor="text1"/>
          <w:sz w:val="28"/>
          <w:szCs w:val="28"/>
        </w:rPr>
        <w:t>: 81-86.</w:t>
      </w:r>
    </w:p>
    <w:p w:rsidR="00D83583" w:rsidRPr="00D83583" w:rsidRDefault="008D5772" w:rsidP="00D83583">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25</w:t>
      </w:r>
      <w:r w:rsidR="00D83583" w:rsidRPr="00D83583">
        <w:rPr>
          <w:rFonts w:ascii="Sabon-Roman" w:hAnsi="Sabon-Roman" w:cs="Sabon-Roman"/>
          <w:sz w:val="28"/>
          <w:szCs w:val="28"/>
        </w:rPr>
        <w:t xml:space="preserve">. Costas </w:t>
      </w:r>
      <w:proofErr w:type="spellStart"/>
      <w:r w:rsidR="00D83583" w:rsidRPr="00D83583">
        <w:rPr>
          <w:rFonts w:ascii="Sabon-Roman" w:hAnsi="Sabon-Roman" w:cs="Sabon-Roman"/>
          <w:sz w:val="28"/>
          <w:szCs w:val="28"/>
        </w:rPr>
        <w:t>Moragas</w:t>
      </w:r>
      <w:proofErr w:type="spellEnd"/>
      <w:r w:rsidR="00D83583" w:rsidRPr="00D83583">
        <w:rPr>
          <w:rFonts w:ascii="Sabon-Roman" w:hAnsi="Sabon-Roman" w:cs="Sabon-Roman"/>
          <w:sz w:val="28"/>
          <w:szCs w:val="28"/>
        </w:rPr>
        <w:t xml:space="preserve"> C</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FornielesDeu</w:t>
      </w:r>
      <w:proofErr w:type="spellEnd"/>
      <w:r w:rsidR="00D83583" w:rsidRPr="00D83583">
        <w:rPr>
          <w:rFonts w:ascii="Sabon-Roman" w:hAnsi="Sabon-Roman" w:cs="Sabon-Roman"/>
          <w:sz w:val="28"/>
          <w:szCs w:val="28"/>
        </w:rPr>
        <w:t xml:space="preserve"> A</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BotetMussons</w:t>
      </w:r>
      <w:proofErr w:type="spellEnd"/>
      <w:r w:rsidR="00D83583" w:rsidRPr="00D83583">
        <w:rPr>
          <w:rFonts w:ascii="Sabon-Roman" w:hAnsi="Sabon-Roman" w:cs="Sabon-Roman"/>
          <w:sz w:val="28"/>
          <w:szCs w:val="28"/>
        </w:rPr>
        <w:t xml:space="preserve"> F</w:t>
      </w:r>
      <w:r w:rsidR="008B1D29">
        <w:rPr>
          <w:rFonts w:ascii="Sabon-Roman" w:hAnsi="Sabon-Roman" w:cs="Times New Roman"/>
          <w:sz w:val="28"/>
          <w:szCs w:val="28"/>
          <w:rtl/>
        </w:rPr>
        <w:t>،</w:t>
      </w:r>
      <w:proofErr w:type="spellStart"/>
      <w:r w:rsidR="00D83583" w:rsidRPr="00D83583">
        <w:rPr>
          <w:rFonts w:ascii="Sabon-Roman" w:hAnsi="Sabon-Roman" w:cs="Sabon-Roman"/>
          <w:sz w:val="28"/>
          <w:szCs w:val="28"/>
        </w:rPr>
        <w:t>Boatella</w:t>
      </w:r>
      <w:proofErr w:type="spellEnd"/>
    </w:p>
    <w:p w:rsidR="00D83583" w:rsidRPr="00246E74" w:rsidRDefault="00D83583" w:rsidP="00D83583">
      <w:pPr>
        <w:autoSpaceDE w:val="0"/>
        <w:autoSpaceDN w:val="0"/>
        <w:bidi w:val="0"/>
        <w:adjustRightInd w:val="0"/>
        <w:spacing w:after="0" w:line="240" w:lineRule="auto"/>
        <w:rPr>
          <w:rFonts w:ascii="Sabon-Roman" w:hAnsi="Sabon-Roman" w:cs="Sabon-Roman"/>
          <w:b/>
          <w:bCs/>
          <w:sz w:val="28"/>
          <w:szCs w:val="28"/>
          <w:u w:val="single"/>
        </w:rPr>
      </w:pPr>
      <w:r w:rsidRPr="00D83583">
        <w:rPr>
          <w:rFonts w:ascii="Sabon-Roman" w:hAnsi="Sabon-Roman" w:cs="Sabon-Roman"/>
          <w:sz w:val="28"/>
          <w:szCs w:val="28"/>
        </w:rPr>
        <w:t>Costa E</w:t>
      </w:r>
      <w:r w:rsidR="008B1D29">
        <w:rPr>
          <w:rFonts w:ascii="Sabon-Roman" w:hAnsi="Sabon-Roman" w:cs="Times New Roman"/>
          <w:sz w:val="28"/>
          <w:szCs w:val="28"/>
          <w:rtl/>
        </w:rPr>
        <w:t>،</w:t>
      </w:r>
      <w:r w:rsidRPr="00D83583">
        <w:rPr>
          <w:rFonts w:ascii="Sabon-Roman" w:hAnsi="Sabon-Roman" w:cs="Sabon-Roman"/>
          <w:sz w:val="28"/>
          <w:szCs w:val="28"/>
        </w:rPr>
        <w:t xml:space="preserve"> de Caceres </w:t>
      </w:r>
      <w:proofErr w:type="spellStart"/>
      <w:r w:rsidRPr="00D83583">
        <w:rPr>
          <w:rFonts w:ascii="Sabon-Roman" w:hAnsi="Sabon-Roman" w:cs="Sabon-Roman"/>
          <w:sz w:val="28"/>
          <w:szCs w:val="28"/>
        </w:rPr>
        <w:t>Zurita</w:t>
      </w:r>
      <w:proofErr w:type="spellEnd"/>
      <w:r w:rsidRPr="00D83583">
        <w:rPr>
          <w:rFonts w:ascii="Sabon-Roman" w:hAnsi="Sabon-Roman" w:cs="Sabon-Roman"/>
          <w:sz w:val="28"/>
          <w:szCs w:val="28"/>
        </w:rPr>
        <w:t xml:space="preserve"> ML. </w:t>
      </w:r>
      <w:r w:rsidRPr="00246E74">
        <w:rPr>
          <w:rFonts w:ascii="Sabon-Roman" w:hAnsi="Sabon-Roman" w:cs="Sabon-Roman"/>
          <w:b/>
          <w:bCs/>
          <w:sz w:val="28"/>
          <w:szCs w:val="28"/>
          <w:u w:val="single"/>
        </w:rPr>
        <w:t>[Psychometric evaluation of the</w:t>
      </w:r>
    </w:p>
    <w:p w:rsidR="00D83583" w:rsidRPr="00D83583" w:rsidRDefault="00D83583" w:rsidP="00D83583">
      <w:pPr>
        <w:autoSpaceDE w:val="0"/>
        <w:autoSpaceDN w:val="0"/>
        <w:bidi w:val="0"/>
        <w:adjustRightInd w:val="0"/>
        <w:spacing w:after="0" w:line="240" w:lineRule="auto"/>
        <w:rPr>
          <w:rFonts w:ascii="Sabon-Italic" w:hAnsi="Sabon-Italic" w:cs="Sabon-Italic"/>
          <w:i/>
          <w:iCs/>
          <w:sz w:val="28"/>
          <w:szCs w:val="28"/>
        </w:rPr>
      </w:pPr>
      <w:proofErr w:type="spellStart"/>
      <w:r w:rsidRPr="00246E74">
        <w:rPr>
          <w:rFonts w:ascii="Sabon-Roman" w:hAnsi="Sabon-Roman" w:cs="Sabon-Roman"/>
          <w:b/>
          <w:bCs/>
          <w:sz w:val="28"/>
          <w:szCs w:val="28"/>
          <w:u w:val="single"/>
        </w:rPr>
        <w:t>Brazelton</w:t>
      </w:r>
      <w:proofErr w:type="spellEnd"/>
      <w:r w:rsidRPr="00246E74">
        <w:rPr>
          <w:rFonts w:ascii="Sabon-Roman" w:hAnsi="Sabon-Roman" w:cs="Sabon-Roman"/>
          <w:b/>
          <w:bCs/>
          <w:sz w:val="28"/>
          <w:szCs w:val="28"/>
          <w:u w:val="single"/>
        </w:rPr>
        <w:t xml:space="preserve"> Scale in a sample of Spanish newborns.] </w:t>
      </w:r>
      <w:proofErr w:type="spellStart"/>
      <w:r w:rsidRPr="00D83583">
        <w:rPr>
          <w:rFonts w:ascii="Sabon-Italic" w:hAnsi="Sabon-Italic" w:cs="Sabon-Italic"/>
          <w:i/>
          <w:iCs/>
          <w:sz w:val="28"/>
          <w:szCs w:val="28"/>
        </w:rPr>
        <w:t>Psicothema</w:t>
      </w:r>
      <w:proofErr w:type="spellEnd"/>
    </w:p>
    <w:p w:rsidR="00D83583" w:rsidRPr="00D83583" w:rsidRDefault="00D83583" w:rsidP="00D83583">
      <w:pPr>
        <w:autoSpaceDE w:val="0"/>
        <w:autoSpaceDN w:val="0"/>
        <w:bidi w:val="0"/>
        <w:adjustRightInd w:val="0"/>
        <w:spacing w:after="0" w:line="240" w:lineRule="auto"/>
        <w:rPr>
          <w:rFonts w:ascii="Sabon-Roman" w:hAnsi="Sabon-Roman" w:cs="Sabon-Roman"/>
          <w:sz w:val="28"/>
          <w:szCs w:val="28"/>
        </w:rPr>
      </w:pPr>
      <w:r w:rsidRPr="00D83583">
        <w:rPr>
          <w:rFonts w:ascii="Sabon-Roman" w:hAnsi="Sabon-Roman" w:cs="Sabon-Roman"/>
          <w:sz w:val="28"/>
          <w:szCs w:val="28"/>
        </w:rPr>
        <w:t xml:space="preserve">2007; </w:t>
      </w:r>
      <w:r w:rsidRPr="00D83583">
        <w:rPr>
          <w:rFonts w:ascii="Sabon-Bold" w:hAnsi="Sabon-Bold" w:cs="Sabon-Bold"/>
          <w:b/>
          <w:bCs/>
          <w:sz w:val="28"/>
          <w:szCs w:val="28"/>
        </w:rPr>
        <w:t>19</w:t>
      </w:r>
      <w:r w:rsidRPr="00D83583">
        <w:rPr>
          <w:rFonts w:ascii="Sabon-Roman" w:hAnsi="Sabon-Roman" w:cs="Sabon-Roman"/>
          <w:sz w:val="28"/>
          <w:szCs w:val="28"/>
        </w:rPr>
        <w:t>: 140–149.</w:t>
      </w:r>
    </w:p>
    <w:p w:rsidR="00C74E07" w:rsidRDefault="00C74E07" w:rsidP="008D5772">
      <w:pPr>
        <w:autoSpaceDE w:val="0"/>
        <w:autoSpaceDN w:val="0"/>
        <w:bidi w:val="0"/>
        <w:adjustRightInd w:val="0"/>
        <w:spacing w:after="0" w:line="240" w:lineRule="auto"/>
        <w:rPr>
          <w:rFonts w:ascii="Sabon-Roman" w:hAnsi="Sabon-Roman" w:cs="Sabon-Roman"/>
          <w:sz w:val="28"/>
          <w:szCs w:val="28"/>
        </w:rPr>
      </w:pPr>
    </w:p>
    <w:p w:rsidR="00274A71" w:rsidRPr="00496770" w:rsidRDefault="008D5772" w:rsidP="00C74E07">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26</w:t>
      </w:r>
      <w:r w:rsidR="00DA1B68">
        <w:rPr>
          <w:rFonts w:ascii="Sabon-Roman" w:hAnsi="Sabon-Roman" w:cs="Sabon-Roman"/>
          <w:sz w:val="28"/>
          <w:szCs w:val="28"/>
        </w:rPr>
        <w:t>. Ley D</w:t>
      </w:r>
      <w:r w:rsidR="008B1D29">
        <w:rPr>
          <w:rFonts w:ascii="Sabon-Roman" w:hAnsi="Sabon-Roman" w:cs="Times New Roman"/>
          <w:sz w:val="28"/>
          <w:szCs w:val="28"/>
          <w:rtl/>
        </w:rPr>
        <w:t>،</w:t>
      </w:r>
      <w:proofErr w:type="spellStart"/>
      <w:r w:rsidR="00DA1B68">
        <w:rPr>
          <w:rFonts w:ascii="Sabon-Roman" w:hAnsi="Sabon-Roman" w:cs="Sabon-Roman"/>
          <w:sz w:val="28"/>
          <w:szCs w:val="28"/>
        </w:rPr>
        <w:t>Lurain</w:t>
      </w:r>
      <w:proofErr w:type="spellEnd"/>
      <w:r w:rsidR="00DA1B68">
        <w:rPr>
          <w:rFonts w:ascii="Sabon-Roman" w:hAnsi="Sabon-Roman" w:cs="Sabon-Roman"/>
          <w:sz w:val="28"/>
          <w:szCs w:val="28"/>
        </w:rPr>
        <w:t xml:space="preserve"> J</w:t>
      </w:r>
      <w:r w:rsidR="008B1D29">
        <w:rPr>
          <w:rFonts w:ascii="Sabon-Roman" w:hAnsi="Sabon-Roman" w:cs="Times New Roman"/>
          <w:sz w:val="28"/>
          <w:szCs w:val="28"/>
          <w:rtl/>
        </w:rPr>
        <w:t>،</w:t>
      </w:r>
      <w:proofErr w:type="spellStart"/>
      <w:r w:rsidR="00DA1B68">
        <w:rPr>
          <w:rFonts w:ascii="Sabon-Roman" w:hAnsi="Sabon-Roman" w:cs="Sabon-Roman"/>
          <w:sz w:val="28"/>
          <w:szCs w:val="28"/>
        </w:rPr>
        <w:t>Bjerre</w:t>
      </w:r>
      <w:proofErr w:type="spellEnd"/>
      <w:r w:rsidR="00DA1B68">
        <w:rPr>
          <w:rFonts w:ascii="Sabon-Roman" w:hAnsi="Sabon-Roman" w:cs="Sabon-Roman"/>
          <w:sz w:val="28"/>
          <w:szCs w:val="28"/>
        </w:rPr>
        <w:t xml:space="preserve"> I</w:t>
      </w:r>
      <w:r w:rsidR="008B1D29">
        <w:rPr>
          <w:rFonts w:ascii="Sabon-Roman" w:hAnsi="Sabon-Roman" w:cs="Times New Roman"/>
          <w:sz w:val="28"/>
          <w:szCs w:val="28"/>
          <w:rtl/>
        </w:rPr>
        <w:t>،</w:t>
      </w:r>
      <w:proofErr w:type="spellStart"/>
      <w:r w:rsidR="00DA1B68">
        <w:rPr>
          <w:rFonts w:ascii="Sabon-Roman" w:hAnsi="Sabon-Roman" w:cs="Sabon-Roman"/>
          <w:sz w:val="28"/>
          <w:szCs w:val="28"/>
        </w:rPr>
        <w:t>Marsal</w:t>
      </w:r>
      <w:proofErr w:type="spellEnd"/>
      <w:r w:rsidR="00DA1B68">
        <w:rPr>
          <w:rFonts w:ascii="Sabon-Roman" w:hAnsi="Sabon-Roman" w:cs="Sabon-Roman"/>
          <w:sz w:val="28"/>
          <w:szCs w:val="28"/>
        </w:rPr>
        <w:t xml:space="preserve"> K. </w:t>
      </w:r>
      <w:r w:rsidR="00DA1B68" w:rsidRPr="00246E74">
        <w:rPr>
          <w:rFonts w:ascii="Sabon-Roman" w:hAnsi="Sabon-Roman" w:cs="Sabon-Roman"/>
          <w:b/>
          <w:bCs/>
          <w:sz w:val="28"/>
          <w:szCs w:val="28"/>
          <w:u w:val="single"/>
        </w:rPr>
        <w:t xml:space="preserve">Abnormal fetal aortic velocity waveform </w:t>
      </w:r>
      <w:r w:rsidR="00C33D61" w:rsidRPr="00246E74">
        <w:rPr>
          <w:rFonts w:ascii="Sabon-Roman" w:hAnsi="Sabon-Roman" w:cs="Sabon-Roman"/>
          <w:b/>
          <w:bCs/>
          <w:sz w:val="28"/>
          <w:szCs w:val="28"/>
          <w:u w:val="single"/>
        </w:rPr>
        <w:t xml:space="preserve">and minor neurological dysfunction at 7 years of age. </w:t>
      </w:r>
      <w:r w:rsidR="00C33D61">
        <w:rPr>
          <w:rFonts w:ascii="Sabon-Roman" w:hAnsi="Sabon-Roman" w:cs="Sabon-Roman"/>
          <w:sz w:val="28"/>
          <w:szCs w:val="28"/>
        </w:rPr>
        <w:t xml:space="preserve">Ultrasound </w:t>
      </w:r>
      <w:proofErr w:type="spellStart"/>
      <w:r w:rsidR="00F206F3">
        <w:rPr>
          <w:rFonts w:ascii="Sabon-Roman" w:hAnsi="Sabon-Roman" w:cs="Sabon-Roman"/>
          <w:sz w:val="28"/>
          <w:szCs w:val="28"/>
        </w:rPr>
        <w:t>Obestet</w:t>
      </w:r>
      <w:proofErr w:type="spellEnd"/>
      <w:r w:rsidR="00F206F3">
        <w:rPr>
          <w:rFonts w:ascii="Sabon-Roman" w:hAnsi="Sabon-Roman" w:cs="Sabon-Roman"/>
          <w:sz w:val="28"/>
          <w:szCs w:val="28"/>
        </w:rPr>
        <w:t xml:space="preserve"> Gynecol. 1996; 8(3):152-9.</w:t>
      </w:r>
    </w:p>
    <w:p w:rsidR="00246E74" w:rsidRDefault="00246E74" w:rsidP="00496770">
      <w:pPr>
        <w:autoSpaceDE w:val="0"/>
        <w:autoSpaceDN w:val="0"/>
        <w:bidi w:val="0"/>
        <w:adjustRightInd w:val="0"/>
        <w:spacing w:after="0" w:line="240" w:lineRule="auto"/>
        <w:rPr>
          <w:rFonts w:ascii="Sabon-Roman" w:hAnsi="Sabon-Roman" w:cs="Sabon-Roman"/>
          <w:sz w:val="28"/>
          <w:szCs w:val="28"/>
        </w:rPr>
      </w:pPr>
    </w:p>
    <w:p w:rsidR="00496770" w:rsidRPr="00246E74" w:rsidRDefault="008D5772" w:rsidP="00246E74">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27</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Abrol</w:t>
      </w:r>
      <w:proofErr w:type="spellEnd"/>
      <w:r w:rsidR="00496770" w:rsidRPr="00496770">
        <w:rPr>
          <w:rFonts w:ascii="Sabon-Roman" w:hAnsi="Sabon-Roman" w:cs="Sabon-Roman"/>
          <w:sz w:val="28"/>
          <w:szCs w:val="28"/>
        </w:rPr>
        <w:t xml:space="preserve"> P</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Kapoor</w:t>
      </w:r>
      <w:proofErr w:type="spellEnd"/>
      <w:r w:rsidR="00496770" w:rsidRPr="00496770">
        <w:rPr>
          <w:rFonts w:ascii="Sabon-Roman" w:hAnsi="Sabon-Roman" w:cs="Sabon-Roman"/>
          <w:sz w:val="28"/>
          <w:szCs w:val="28"/>
        </w:rPr>
        <w:t xml:space="preserve"> R</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Gathwala</w:t>
      </w:r>
      <w:proofErr w:type="spellEnd"/>
      <w:r w:rsidR="00496770" w:rsidRPr="00496770">
        <w:rPr>
          <w:rFonts w:ascii="Sabon-Roman" w:hAnsi="Sabon-Roman" w:cs="Sabon-Roman"/>
          <w:sz w:val="28"/>
          <w:szCs w:val="28"/>
        </w:rPr>
        <w:t xml:space="preserve"> G</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Tiwari</w:t>
      </w:r>
      <w:proofErr w:type="spellEnd"/>
      <w:r w:rsidR="00496770" w:rsidRPr="00496770">
        <w:rPr>
          <w:rFonts w:ascii="Sabon-Roman" w:hAnsi="Sabon-Roman" w:cs="Sabon-Roman"/>
          <w:sz w:val="28"/>
          <w:szCs w:val="28"/>
        </w:rPr>
        <w:t xml:space="preserve"> S</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Tiwari</w:t>
      </w:r>
      <w:proofErr w:type="spellEnd"/>
      <w:r w:rsidR="00496770" w:rsidRPr="00496770">
        <w:rPr>
          <w:rFonts w:ascii="Sabon-Roman" w:hAnsi="Sabon-Roman" w:cs="Sabon-Roman"/>
          <w:sz w:val="28"/>
          <w:szCs w:val="28"/>
        </w:rPr>
        <w:t xml:space="preserve"> AD.</w:t>
      </w:r>
      <w:r w:rsidR="00496770" w:rsidRPr="00246E74">
        <w:rPr>
          <w:rFonts w:ascii="Sabon-Roman" w:hAnsi="Sabon-Roman" w:cs="Sabon-Roman"/>
          <w:b/>
          <w:bCs/>
          <w:sz w:val="28"/>
          <w:szCs w:val="28"/>
          <w:u w:val="single"/>
        </w:rPr>
        <w:t xml:space="preserve"> Neonatal</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246E74">
        <w:rPr>
          <w:rFonts w:ascii="Sabon-Roman" w:hAnsi="Sabon-Roman" w:cs="Sabon-Roman"/>
          <w:b/>
          <w:bCs/>
          <w:sz w:val="28"/>
          <w:szCs w:val="28"/>
          <w:u w:val="single"/>
        </w:rPr>
        <w:t>behavior in full-term small for date</w:t>
      </w:r>
      <w:r w:rsidRPr="00496770">
        <w:rPr>
          <w:rFonts w:ascii="Sabon-Roman" w:hAnsi="Sabon-Roman" w:cs="Sabon-Roman"/>
          <w:sz w:val="28"/>
          <w:szCs w:val="28"/>
        </w:rPr>
        <w:t xml:space="preserve">. </w:t>
      </w:r>
      <w:r w:rsidRPr="00496770">
        <w:rPr>
          <w:rFonts w:ascii="Sabon-Italic" w:hAnsi="Sabon-Italic" w:cs="Sabon-Italic"/>
          <w:i/>
          <w:iCs/>
          <w:sz w:val="28"/>
          <w:szCs w:val="28"/>
        </w:rPr>
        <w:t>Indian Pediatr</w:t>
      </w:r>
      <w:r w:rsidRPr="00496770">
        <w:rPr>
          <w:rFonts w:ascii="Sabon-Roman" w:hAnsi="Sabon-Roman" w:cs="Sabon-Roman"/>
          <w:sz w:val="28"/>
          <w:szCs w:val="28"/>
        </w:rPr>
        <w:t>1994;</w:t>
      </w:r>
    </w:p>
    <w:p w:rsid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Bold" w:hAnsi="Sabon-Bold" w:cs="Sabon-Bold"/>
          <w:b/>
          <w:bCs/>
          <w:sz w:val="28"/>
          <w:szCs w:val="28"/>
        </w:rPr>
        <w:t>31</w:t>
      </w:r>
      <w:r w:rsidRPr="00496770">
        <w:rPr>
          <w:rFonts w:ascii="Sabon-Roman" w:hAnsi="Sabon-Roman" w:cs="Sabon-Roman"/>
          <w:sz w:val="28"/>
          <w:szCs w:val="28"/>
        </w:rPr>
        <w:t>: 785–789.</w:t>
      </w:r>
    </w:p>
    <w:p w:rsidR="00246E74" w:rsidRDefault="00246E74" w:rsidP="008D5772">
      <w:pPr>
        <w:autoSpaceDE w:val="0"/>
        <w:autoSpaceDN w:val="0"/>
        <w:bidi w:val="0"/>
        <w:adjustRightInd w:val="0"/>
        <w:spacing w:after="0" w:line="240" w:lineRule="auto"/>
        <w:rPr>
          <w:rFonts w:ascii="Sabon-Roman" w:hAnsi="Sabon-Roman" w:cs="Sabon-Roman"/>
          <w:sz w:val="28"/>
          <w:szCs w:val="28"/>
        </w:rPr>
      </w:pPr>
    </w:p>
    <w:p w:rsidR="008D5772" w:rsidRPr="00246E74" w:rsidRDefault="008D5772" w:rsidP="00246E74">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28</w:t>
      </w:r>
      <w:r w:rsidRPr="00496770">
        <w:rPr>
          <w:rFonts w:ascii="Sabon-Roman" w:hAnsi="Sabon-Roman" w:cs="Sabon-Roman"/>
          <w:sz w:val="28"/>
          <w:szCs w:val="28"/>
        </w:rPr>
        <w:t xml:space="preserve">. </w:t>
      </w:r>
      <w:proofErr w:type="spellStart"/>
      <w:r w:rsidRPr="00496770">
        <w:rPr>
          <w:rFonts w:ascii="Sabon-Roman" w:hAnsi="Sabon-Roman" w:cs="Sabon-Roman"/>
          <w:sz w:val="28"/>
          <w:szCs w:val="28"/>
        </w:rPr>
        <w:t>Ghosh</w:t>
      </w:r>
      <w:proofErr w:type="spellEnd"/>
      <w:r w:rsidRPr="00496770">
        <w:rPr>
          <w:rFonts w:ascii="Sabon-Roman" w:hAnsi="Sabon-Roman" w:cs="Sabon-Roman"/>
          <w:sz w:val="28"/>
          <w:szCs w:val="28"/>
        </w:rPr>
        <w:t xml:space="preserve"> GS</w:t>
      </w:r>
      <w:r>
        <w:rPr>
          <w:rFonts w:ascii="Sabon-Roman" w:hAnsi="Sabon-Roman" w:cs="Times New Roman"/>
          <w:sz w:val="28"/>
          <w:szCs w:val="28"/>
          <w:rtl/>
        </w:rPr>
        <w:t>،</w:t>
      </w:r>
      <w:proofErr w:type="spellStart"/>
      <w:r w:rsidRPr="00496770">
        <w:rPr>
          <w:rFonts w:ascii="Sabon-Roman" w:hAnsi="Sabon-Roman" w:cs="Sabon-Roman"/>
          <w:sz w:val="28"/>
          <w:szCs w:val="28"/>
        </w:rPr>
        <w:t>Gudmundsson</w:t>
      </w:r>
      <w:proofErr w:type="spellEnd"/>
      <w:r w:rsidRPr="00496770">
        <w:rPr>
          <w:rFonts w:ascii="Sabon-Roman" w:hAnsi="Sabon-Roman" w:cs="Sabon-Roman"/>
          <w:sz w:val="28"/>
          <w:szCs w:val="28"/>
        </w:rPr>
        <w:t xml:space="preserve"> S</w:t>
      </w:r>
      <w:r w:rsidRPr="00246E74">
        <w:rPr>
          <w:rFonts w:ascii="Sabon-Roman" w:hAnsi="Sabon-Roman" w:cs="Sabon-Roman"/>
          <w:b/>
          <w:bCs/>
          <w:sz w:val="28"/>
          <w:szCs w:val="28"/>
          <w:u w:val="single"/>
        </w:rPr>
        <w:t>. Uterine and umbilical artery</w:t>
      </w:r>
    </w:p>
    <w:p w:rsidR="008D5772" w:rsidRPr="00246E74" w:rsidRDefault="008D5772" w:rsidP="008D5772">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Doppler are comparable in predicting perinatal outcome of</w:t>
      </w:r>
    </w:p>
    <w:p w:rsidR="008D5772" w:rsidRPr="00496770" w:rsidRDefault="008D5772" w:rsidP="008D5772">
      <w:pPr>
        <w:autoSpaceDE w:val="0"/>
        <w:autoSpaceDN w:val="0"/>
        <w:bidi w:val="0"/>
        <w:adjustRightInd w:val="0"/>
        <w:spacing w:after="0" w:line="240" w:lineRule="auto"/>
        <w:rPr>
          <w:rFonts w:ascii="Sabon-Roman" w:hAnsi="Sabon-Roman" w:cs="Sabon-Roman"/>
          <w:sz w:val="28"/>
          <w:szCs w:val="28"/>
        </w:rPr>
      </w:pPr>
      <w:r w:rsidRPr="00246E74">
        <w:rPr>
          <w:rFonts w:ascii="Sabon-Roman" w:hAnsi="Sabon-Roman" w:cs="Sabon-Roman"/>
          <w:b/>
          <w:bCs/>
          <w:sz w:val="28"/>
          <w:szCs w:val="28"/>
          <w:u w:val="single"/>
        </w:rPr>
        <w:t>growth-restricted fetuses</w:t>
      </w:r>
      <w:r w:rsidRPr="0041250E">
        <w:rPr>
          <w:rFonts w:ascii="Sabon-Roman" w:hAnsi="Sabon-Roman" w:cs="Sabon-Roman"/>
          <w:sz w:val="28"/>
          <w:szCs w:val="28"/>
        </w:rPr>
        <w:t xml:space="preserve">. </w:t>
      </w:r>
      <w:r w:rsidRPr="0041250E">
        <w:rPr>
          <w:rFonts w:ascii="Sabon-Italic" w:hAnsi="Sabon-Italic" w:cs="Sabon-Italic"/>
          <w:i/>
          <w:iCs/>
          <w:sz w:val="28"/>
          <w:szCs w:val="28"/>
        </w:rPr>
        <w:t xml:space="preserve">BJOG </w:t>
      </w:r>
      <w:r w:rsidRPr="0041250E">
        <w:rPr>
          <w:rFonts w:ascii="Sabon-Roman" w:hAnsi="Sabon-Roman" w:cs="Sabon-Roman"/>
          <w:sz w:val="28"/>
          <w:szCs w:val="28"/>
        </w:rPr>
        <w:t xml:space="preserve">2009; </w:t>
      </w:r>
      <w:r w:rsidRPr="0041250E">
        <w:rPr>
          <w:rFonts w:ascii="Sabon-Bold" w:hAnsi="Sabon-Bold" w:cs="Sabon-Bold"/>
          <w:b/>
          <w:bCs/>
          <w:sz w:val="28"/>
          <w:szCs w:val="28"/>
        </w:rPr>
        <w:t>116</w:t>
      </w:r>
      <w:r w:rsidRPr="0041250E">
        <w:rPr>
          <w:rFonts w:ascii="Sabon-Roman" w:hAnsi="Sabon-Roman" w:cs="Sabon-Roman"/>
          <w:sz w:val="28"/>
          <w:szCs w:val="28"/>
        </w:rPr>
        <w:t>: 424–430.</w:t>
      </w:r>
    </w:p>
    <w:p w:rsidR="00246E74" w:rsidRDefault="00246E74" w:rsidP="00496770">
      <w:pPr>
        <w:autoSpaceDE w:val="0"/>
        <w:autoSpaceDN w:val="0"/>
        <w:bidi w:val="0"/>
        <w:adjustRightInd w:val="0"/>
        <w:spacing w:after="0" w:line="240" w:lineRule="auto"/>
        <w:rPr>
          <w:rFonts w:ascii="Sabon-Roman" w:hAnsi="Sabon-Roman" w:cs="Sabon-Roman"/>
          <w:sz w:val="28"/>
          <w:szCs w:val="28"/>
        </w:rPr>
      </w:pPr>
    </w:p>
    <w:p w:rsidR="00496770" w:rsidRPr="00496770" w:rsidRDefault="008D5772"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29</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Vergani</w:t>
      </w:r>
      <w:proofErr w:type="spellEnd"/>
      <w:r w:rsidR="00496770" w:rsidRPr="00496770">
        <w:rPr>
          <w:rFonts w:ascii="Sabon-Roman" w:hAnsi="Sabon-Roman" w:cs="Sabon-Roman"/>
          <w:sz w:val="28"/>
          <w:szCs w:val="28"/>
        </w:rPr>
        <w:t xml:space="preserve"> P</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Roncaglia</w:t>
      </w:r>
      <w:proofErr w:type="spellEnd"/>
      <w:r w:rsidR="00496770" w:rsidRPr="00496770">
        <w:rPr>
          <w:rFonts w:ascii="Sabon-Roman" w:hAnsi="Sabon-Roman" w:cs="Sabon-Roman"/>
          <w:sz w:val="28"/>
          <w:szCs w:val="28"/>
        </w:rPr>
        <w:t xml:space="preserve"> N</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Andreotti</w:t>
      </w:r>
      <w:proofErr w:type="spellEnd"/>
      <w:r w:rsidR="00496770" w:rsidRPr="00496770">
        <w:rPr>
          <w:rFonts w:ascii="Sabon-Roman" w:hAnsi="Sabon-Roman" w:cs="Sabon-Roman"/>
          <w:sz w:val="28"/>
          <w:szCs w:val="28"/>
        </w:rPr>
        <w:t xml:space="preserve"> C</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Arreghini</w:t>
      </w:r>
      <w:proofErr w:type="spellEnd"/>
      <w:r w:rsidR="00496770" w:rsidRPr="00496770">
        <w:rPr>
          <w:rFonts w:ascii="Sabon-Roman" w:hAnsi="Sabon-Roman" w:cs="Sabon-Roman"/>
          <w:sz w:val="28"/>
          <w:szCs w:val="28"/>
        </w:rPr>
        <w:t xml:space="preserve"> A</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Teruzzi</w:t>
      </w:r>
      <w:proofErr w:type="spellEnd"/>
      <w:r w:rsidR="00496770" w:rsidRPr="00496770">
        <w:rPr>
          <w:rFonts w:ascii="Sabon-Roman" w:hAnsi="Sabon-Roman" w:cs="Sabon-Roman"/>
          <w:sz w:val="28"/>
          <w:szCs w:val="28"/>
        </w:rPr>
        <w:t xml:space="preserve"> M</w:t>
      </w:r>
      <w:r w:rsidR="008B1D29">
        <w:rPr>
          <w:rFonts w:ascii="Sabon-Roman" w:hAnsi="Sabon-Roman" w:cs="Times New Roman"/>
          <w:sz w:val="28"/>
          <w:szCs w:val="28"/>
          <w:rtl/>
        </w:rPr>
        <w:t>،</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proofErr w:type="spellStart"/>
      <w:r w:rsidRPr="00496770">
        <w:rPr>
          <w:rFonts w:ascii="Sabon-Roman" w:hAnsi="Sabon-Roman" w:cs="Sabon-Roman"/>
          <w:sz w:val="28"/>
          <w:szCs w:val="28"/>
        </w:rPr>
        <w:t>Pezzullo</w:t>
      </w:r>
      <w:proofErr w:type="spellEnd"/>
      <w:r w:rsidRPr="00496770">
        <w:rPr>
          <w:rFonts w:ascii="Sabon-Roman" w:hAnsi="Sabon-Roman" w:cs="Sabon-Roman"/>
          <w:sz w:val="28"/>
          <w:szCs w:val="28"/>
        </w:rPr>
        <w:t xml:space="preserve"> JC</w:t>
      </w:r>
      <w:r w:rsidR="008B1D29">
        <w:rPr>
          <w:rFonts w:ascii="Sabon-Roman" w:hAnsi="Sabon-Roman" w:cs="Times New Roman"/>
          <w:sz w:val="28"/>
          <w:szCs w:val="28"/>
          <w:rtl/>
        </w:rPr>
        <w:t>،</w:t>
      </w:r>
      <w:proofErr w:type="spellStart"/>
      <w:r w:rsidRPr="00496770">
        <w:rPr>
          <w:rFonts w:ascii="Sabon-Roman" w:hAnsi="Sabon-Roman" w:cs="Sabon-Roman"/>
          <w:sz w:val="28"/>
          <w:szCs w:val="28"/>
        </w:rPr>
        <w:t>Ghidini</w:t>
      </w:r>
      <w:proofErr w:type="spellEnd"/>
      <w:r w:rsidRPr="00496770">
        <w:rPr>
          <w:rFonts w:ascii="Sabon-Roman" w:hAnsi="Sabon-Roman" w:cs="Sabon-Roman"/>
          <w:sz w:val="28"/>
          <w:szCs w:val="28"/>
        </w:rPr>
        <w:t xml:space="preserve"> A</w:t>
      </w:r>
      <w:r w:rsidRPr="00246E74">
        <w:rPr>
          <w:rFonts w:ascii="Sabon-Roman" w:hAnsi="Sabon-Roman" w:cs="Sabon-Roman"/>
          <w:b/>
          <w:bCs/>
          <w:sz w:val="28"/>
          <w:szCs w:val="28"/>
          <w:u w:val="single"/>
        </w:rPr>
        <w:t>. Prognostic value of uterine artery</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 xml:space="preserve">Doppler </w:t>
      </w:r>
      <w:proofErr w:type="spellStart"/>
      <w:r w:rsidRPr="00246E74">
        <w:rPr>
          <w:rFonts w:ascii="Sabon-Roman" w:hAnsi="Sabon-Roman" w:cs="Sabon-Roman"/>
          <w:b/>
          <w:bCs/>
          <w:sz w:val="28"/>
          <w:szCs w:val="28"/>
          <w:u w:val="single"/>
        </w:rPr>
        <w:t>velocimetry</w:t>
      </w:r>
      <w:proofErr w:type="spellEnd"/>
      <w:r w:rsidRPr="00246E74">
        <w:rPr>
          <w:rFonts w:ascii="Sabon-Roman" w:hAnsi="Sabon-Roman" w:cs="Sabon-Roman"/>
          <w:b/>
          <w:bCs/>
          <w:sz w:val="28"/>
          <w:szCs w:val="28"/>
          <w:u w:val="single"/>
        </w:rPr>
        <w:t xml:space="preserve"> in growth-restricted fetuses delivered near</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proofErr w:type="spellStart"/>
      <w:r w:rsidRPr="00246E74">
        <w:rPr>
          <w:rFonts w:ascii="Sabon-Roman" w:hAnsi="Sabon-Roman" w:cs="Sabon-Roman"/>
          <w:b/>
          <w:bCs/>
          <w:sz w:val="28"/>
          <w:szCs w:val="28"/>
          <w:u w:val="single"/>
        </w:rPr>
        <w:t>term.</w:t>
      </w:r>
      <w:r w:rsidRPr="00496770">
        <w:rPr>
          <w:rFonts w:ascii="Sabon-Italic" w:hAnsi="Sabon-Italic" w:cs="Sabon-Italic"/>
          <w:i/>
          <w:iCs/>
          <w:sz w:val="28"/>
          <w:szCs w:val="28"/>
        </w:rPr>
        <w:t>Am</w:t>
      </w:r>
      <w:proofErr w:type="spellEnd"/>
      <w:r w:rsidRPr="00496770">
        <w:rPr>
          <w:rFonts w:ascii="Sabon-Italic" w:hAnsi="Sabon-Italic" w:cs="Sabon-Italic"/>
          <w:i/>
          <w:iCs/>
          <w:sz w:val="28"/>
          <w:szCs w:val="28"/>
        </w:rPr>
        <w:t xml:space="preserve"> J ObstetGynecol</w:t>
      </w:r>
      <w:r w:rsidRPr="00496770">
        <w:rPr>
          <w:rFonts w:ascii="Sabon-Roman" w:hAnsi="Sabon-Roman" w:cs="Sabon-Roman"/>
          <w:sz w:val="28"/>
          <w:szCs w:val="28"/>
        </w:rPr>
        <w:t xml:space="preserve">2002; </w:t>
      </w:r>
      <w:r w:rsidRPr="00496770">
        <w:rPr>
          <w:rFonts w:ascii="Sabon-Bold" w:hAnsi="Sabon-Bold" w:cs="Sabon-Bold"/>
          <w:b/>
          <w:bCs/>
          <w:sz w:val="28"/>
          <w:szCs w:val="28"/>
        </w:rPr>
        <w:t>187</w:t>
      </w:r>
      <w:r w:rsidRPr="00496770">
        <w:rPr>
          <w:rFonts w:ascii="Sabon-Roman" w:hAnsi="Sabon-Roman" w:cs="Sabon-Roman"/>
          <w:sz w:val="28"/>
          <w:szCs w:val="28"/>
        </w:rPr>
        <w:t>: 932–936.</w:t>
      </w:r>
    </w:p>
    <w:p w:rsidR="00246E74" w:rsidRDefault="00246E74" w:rsidP="00496770">
      <w:pPr>
        <w:autoSpaceDE w:val="0"/>
        <w:autoSpaceDN w:val="0"/>
        <w:bidi w:val="0"/>
        <w:adjustRightInd w:val="0"/>
        <w:spacing w:after="0" w:line="240" w:lineRule="auto"/>
        <w:rPr>
          <w:rFonts w:ascii="Sabon-Roman" w:hAnsi="Sabon-Roman" w:cs="Sabon-Roman"/>
          <w:sz w:val="28"/>
          <w:szCs w:val="28"/>
        </w:rPr>
      </w:pPr>
    </w:p>
    <w:p w:rsidR="00496770" w:rsidRPr="00496770" w:rsidRDefault="008D5772"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30</w:t>
      </w:r>
      <w:r w:rsidR="00496770" w:rsidRPr="00496770">
        <w:rPr>
          <w:rFonts w:ascii="Sabon-Roman" w:hAnsi="Sabon-Roman" w:cs="Sabon-Roman"/>
          <w:sz w:val="28"/>
          <w:szCs w:val="28"/>
        </w:rPr>
        <w:t>. Harrington K</w:t>
      </w:r>
      <w:r w:rsidR="008B1D29">
        <w:rPr>
          <w:rFonts w:ascii="Sabon-Roman" w:hAnsi="Sabon-Roman" w:cs="Times New Roman"/>
          <w:sz w:val="28"/>
          <w:szCs w:val="28"/>
          <w:rtl/>
        </w:rPr>
        <w:t>،</w:t>
      </w:r>
      <w:r w:rsidR="00496770" w:rsidRPr="00496770">
        <w:rPr>
          <w:rFonts w:ascii="Sabon-Roman" w:hAnsi="Sabon-Roman" w:cs="Sabon-Roman"/>
          <w:sz w:val="28"/>
          <w:szCs w:val="28"/>
        </w:rPr>
        <w:t xml:space="preserve"> Thompson MO</w:t>
      </w:r>
      <w:r w:rsidR="008B1D29">
        <w:rPr>
          <w:rFonts w:ascii="Sabon-Roman" w:hAnsi="Sabon-Roman" w:cs="Times New Roman"/>
          <w:sz w:val="28"/>
          <w:szCs w:val="28"/>
          <w:rtl/>
        </w:rPr>
        <w:t>،</w:t>
      </w:r>
      <w:r w:rsidR="00496770" w:rsidRPr="00496770">
        <w:rPr>
          <w:rFonts w:ascii="Sabon-Roman" w:hAnsi="Sabon-Roman" w:cs="Sabon-Roman"/>
          <w:sz w:val="28"/>
          <w:szCs w:val="28"/>
        </w:rPr>
        <w:t xml:space="preserve"> Carpenter RG</w:t>
      </w:r>
      <w:r w:rsidR="008B1D29">
        <w:rPr>
          <w:rFonts w:ascii="Sabon-Roman" w:hAnsi="Sabon-Roman" w:cs="Times New Roman"/>
          <w:sz w:val="28"/>
          <w:szCs w:val="28"/>
          <w:rtl/>
        </w:rPr>
        <w:t>،</w:t>
      </w:r>
      <w:r w:rsidR="00496770" w:rsidRPr="00496770">
        <w:rPr>
          <w:rFonts w:ascii="Sabon-Roman" w:hAnsi="Sabon-Roman" w:cs="Sabon-Roman"/>
          <w:sz w:val="28"/>
          <w:szCs w:val="28"/>
        </w:rPr>
        <w:t xml:space="preserve"> Nguyen M</w:t>
      </w:r>
      <w:r w:rsidR="008B1D29">
        <w:rPr>
          <w:rFonts w:ascii="Sabon-Roman" w:hAnsi="Sabon-Roman" w:cs="Times New Roman"/>
          <w:sz w:val="28"/>
          <w:szCs w:val="28"/>
          <w:rtl/>
        </w:rPr>
        <w:t>،</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496770">
        <w:rPr>
          <w:rFonts w:ascii="Sabon-Roman" w:hAnsi="Sabon-Roman" w:cs="Sabon-Roman"/>
          <w:sz w:val="28"/>
          <w:szCs w:val="28"/>
        </w:rPr>
        <w:t xml:space="preserve">Campbell S. </w:t>
      </w:r>
      <w:r w:rsidRPr="00246E74">
        <w:rPr>
          <w:rFonts w:ascii="Sabon-Roman" w:hAnsi="Sabon-Roman" w:cs="Sabon-Roman"/>
          <w:b/>
          <w:bCs/>
          <w:sz w:val="28"/>
          <w:szCs w:val="28"/>
          <w:u w:val="single"/>
        </w:rPr>
        <w:t>Doppler fetal circulation in pregnancies complicated</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by pre-</w:t>
      </w:r>
      <w:proofErr w:type="spellStart"/>
      <w:r w:rsidRPr="00246E74">
        <w:rPr>
          <w:rFonts w:ascii="Sabon-Roman" w:hAnsi="Sabon-Roman" w:cs="Sabon-Roman"/>
          <w:b/>
          <w:bCs/>
          <w:sz w:val="28"/>
          <w:szCs w:val="28"/>
          <w:u w:val="single"/>
        </w:rPr>
        <w:t>eclampsia</w:t>
      </w:r>
      <w:proofErr w:type="spellEnd"/>
      <w:r w:rsidRPr="00246E74">
        <w:rPr>
          <w:rFonts w:ascii="Sabon-Roman" w:hAnsi="Sabon-Roman" w:cs="Sabon-Roman"/>
          <w:b/>
          <w:bCs/>
          <w:sz w:val="28"/>
          <w:szCs w:val="28"/>
          <w:u w:val="single"/>
        </w:rPr>
        <w:t xml:space="preserve"> or delivery of a small for gestational</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246E74">
        <w:rPr>
          <w:rFonts w:ascii="Sabon-Roman" w:hAnsi="Sabon-Roman" w:cs="Sabon-Roman"/>
          <w:b/>
          <w:bCs/>
          <w:sz w:val="28"/>
          <w:szCs w:val="28"/>
          <w:u w:val="single"/>
        </w:rPr>
        <w:t>age baby: 2. Longitudinal analysis</w:t>
      </w:r>
      <w:r w:rsidRPr="00496770">
        <w:rPr>
          <w:rFonts w:ascii="Sabon-Roman" w:hAnsi="Sabon-Roman" w:cs="Sabon-Roman"/>
          <w:sz w:val="28"/>
          <w:szCs w:val="28"/>
        </w:rPr>
        <w:t xml:space="preserve">. </w:t>
      </w:r>
      <w:r w:rsidRPr="00496770">
        <w:rPr>
          <w:rFonts w:ascii="Sabon-Italic" w:hAnsi="Sabon-Italic" w:cs="Sabon-Italic"/>
          <w:i/>
          <w:iCs/>
          <w:sz w:val="28"/>
          <w:szCs w:val="28"/>
        </w:rPr>
        <w:t>Br J ObstetGynaecol</w:t>
      </w:r>
      <w:r w:rsidRPr="00496770">
        <w:rPr>
          <w:rFonts w:ascii="Sabon-Roman" w:hAnsi="Sabon-Roman" w:cs="Sabon-Roman"/>
          <w:sz w:val="28"/>
          <w:szCs w:val="28"/>
        </w:rPr>
        <w:t>1999;</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Bold" w:hAnsi="Sabon-Bold" w:cs="Sabon-Bold"/>
          <w:b/>
          <w:bCs/>
          <w:sz w:val="28"/>
          <w:szCs w:val="28"/>
        </w:rPr>
        <w:t>106</w:t>
      </w:r>
      <w:r w:rsidRPr="00496770">
        <w:rPr>
          <w:rFonts w:ascii="Sabon-Roman" w:hAnsi="Sabon-Roman" w:cs="Sabon-Roman"/>
          <w:sz w:val="28"/>
          <w:szCs w:val="28"/>
        </w:rPr>
        <w:t>: 453–466.</w:t>
      </w:r>
    </w:p>
    <w:p w:rsidR="00246E74" w:rsidRDefault="00246E74" w:rsidP="001A17CC">
      <w:pPr>
        <w:autoSpaceDE w:val="0"/>
        <w:autoSpaceDN w:val="0"/>
        <w:bidi w:val="0"/>
        <w:adjustRightInd w:val="0"/>
        <w:spacing w:after="0" w:line="240" w:lineRule="auto"/>
        <w:rPr>
          <w:rFonts w:ascii="Sabon-Roman" w:hAnsi="Sabon-Roman" w:cs="Sabon-Roman"/>
          <w:sz w:val="28"/>
          <w:szCs w:val="28"/>
        </w:rPr>
      </w:pPr>
    </w:p>
    <w:p w:rsidR="00496770" w:rsidRPr="00496770" w:rsidRDefault="00274A71"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w:t>
      </w:r>
      <w:r w:rsidR="001A17CC">
        <w:rPr>
          <w:rFonts w:ascii="Sabon-Roman" w:hAnsi="Sabon-Roman" w:cs="Sabon-Roman"/>
          <w:sz w:val="28"/>
          <w:szCs w:val="28"/>
        </w:rPr>
        <w:t>1</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Hecher</w:t>
      </w:r>
      <w:proofErr w:type="spellEnd"/>
      <w:r w:rsidR="00496770" w:rsidRPr="00496770">
        <w:rPr>
          <w:rFonts w:ascii="Sabon-Roman" w:hAnsi="Sabon-Roman" w:cs="Sabon-Roman"/>
          <w:sz w:val="28"/>
          <w:szCs w:val="28"/>
        </w:rPr>
        <w:t xml:space="preserve"> K</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Bilardo</w:t>
      </w:r>
      <w:proofErr w:type="spellEnd"/>
      <w:r w:rsidR="00496770" w:rsidRPr="00496770">
        <w:rPr>
          <w:rFonts w:ascii="Sabon-Roman" w:hAnsi="Sabon-Roman" w:cs="Sabon-Roman"/>
          <w:sz w:val="28"/>
          <w:szCs w:val="28"/>
        </w:rPr>
        <w:t xml:space="preserve"> CM</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Stigter</w:t>
      </w:r>
      <w:proofErr w:type="spellEnd"/>
      <w:r w:rsidR="00496770" w:rsidRPr="00496770">
        <w:rPr>
          <w:rFonts w:ascii="Sabon-Roman" w:hAnsi="Sabon-Roman" w:cs="Sabon-Roman"/>
          <w:sz w:val="28"/>
          <w:szCs w:val="28"/>
        </w:rPr>
        <w:t xml:space="preserve"> RH</w:t>
      </w:r>
      <w:r w:rsidR="008B1D29">
        <w:rPr>
          <w:rFonts w:ascii="Sabon-Roman" w:hAnsi="Sabon-Roman" w:cs="Times New Roman"/>
          <w:sz w:val="28"/>
          <w:szCs w:val="28"/>
          <w:rtl/>
        </w:rPr>
        <w:t>،</w:t>
      </w:r>
      <w:r w:rsidR="00496770" w:rsidRPr="00496770">
        <w:rPr>
          <w:rFonts w:ascii="Sabon-Roman" w:hAnsi="Sabon-Roman" w:cs="Sabon-Roman"/>
          <w:sz w:val="28"/>
          <w:szCs w:val="28"/>
        </w:rPr>
        <w:t xml:space="preserve"> Ville Y</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Hackeloer</w:t>
      </w:r>
      <w:proofErr w:type="spellEnd"/>
      <w:r w:rsidR="00496770" w:rsidRPr="00496770">
        <w:rPr>
          <w:rFonts w:ascii="Sabon-Roman" w:hAnsi="Sabon-Roman" w:cs="Sabon-Roman"/>
          <w:sz w:val="28"/>
          <w:szCs w:val="28"/>
        </w:rPr>
        <w:t xml:space="preserve"> BJ</w:t>
      </w:r>
      <w:r w:rsidR="008B1D29">
        <w:rPr>
          <w:rFonts w:ascii="Sabon-Roman" w:hAnsi="Sabon-Roman" w:cs="Times New Roman"/>
          <w:sz w:val="28"/>
          <w:szCs w:val="28"/>
          <w:rtl/>
        </w:rPr>
        <w:t>،</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proofErr w:type="spellStart"/>
      <w:r w:rsidRPr="00496770">
        <w:rPr>
          <w:rFonts w:ascii="Sabon-Roman" w:hAnsi="Sabon-Roman" w:cs="Sabon-Roman"/>
          <w:sz w:val="28"/>
          <w:szCs w:val="28"/>
        </w:rPr>
        <w:t>Kok</w:t>
      </w:r>
      <w:proofErr w:type="spellEnd"/>
      <w:r w:rsidRPr="00496770">
        <w:rPr>
          <w:rFonts w:ascii="Sabon-Roman" w:hAnsi="Sabon-Roman" w:cs="Sabon-Roman"/>
          <w:sz w:val="28"/>
          <w:szCs w:val="28"/>
        </w:rPr>
        <w:t xml:space="preserve"> HJ</w:t>
      </w:r>
      <w:r w:rsidR="008B1D29">
        <w:rPr>
          <w:rFonts w:ascii="Sabon-Roman" w:hAnsi="Sabon-Roman" w:cs="Times New Roman"/>
          <w:sz w:val="28"/>
          <w:szCs w:val="28"/>
          <w:rtl/>
        </w:rPr>
        <w:t>،</w:t>
      </w:r>
      <w:proofErr w:type="spellStart"/>
      <w:r w:rsidRPr="00496770">
        <w:rPr>
          <w:rFonts w:ascii="Sabon-Roman" w:hAnsi="Sabon-Roman" w:cs="Sabon-Roman"/>
          <w:sz w:val="28"/>
          <w:szCs w:val="28"/>
        </w:rPr>
        <w:t>Senat</w:t>
      </w:r>
      <w:proofErr w:type="spellEnd"/>
      <w:r w:rsidRPr="00496770">
        <w:rPr>
          <w:rFonts w:ascii="Sabon-Roman" w:hAnsi="Sabon-Roman" w:cs="Sabon-Roman"/>
          <w:sz w:val="28"/>
          <w:szCs w:val="28"/>
        </w:rPr>
        <w:t xml:space="preserve"> MV</w:t>
      </w:r>
      <w:r w:rsidR="008B1D29">
        <w:rPr>
          <w:rFonts w:ascii="Sabon-Roman" w:hAnsi="Sabon-Roman" w:cs="Times New Roman"/>
          <w:sz w:val="28"/>
          <w:szCs w:val="28"/>
          <w:rtl/>
        </w:rPr>
        <w:t>،</w:t>
      </w:r>
      <w:proofErr w:type="spellStart"/>
      <w:r w:rsidRPr="00496770">
        <w:rPr>
          <w:rFonts w:ascii="Sabon-Roman" w:hAnsi="Sabon-Roman" w:cs="Sabon-Roman"/>
          <w:sz w:val="28"/>
          <w:szCs w:val="28"/>
        </w:rPr>
        <w:t>Visser</w:t>
      </w:r>
      <w:proofErr w:type="spellEnd"/>
      <w:r w:rsidRPr="00496770">
        <w:rPr>
          <w:rFonts w:ascii="Sabon-Roman" w:hAnsi="Sabon-Roman" w:cs="Sabon-Roman"/>
          <w:sz w:val="28"/>
          <w:szCs w:val="28"/>
        </w:rPr>
        <w:t xml:space="preserve"> GH</w:t>
      </w:r>
      <w:r w:rsidRPr="00246E74">
        <w:rPr>
          <w:rFonts w:ascii="Sabon-Roman" w:hAnsi="Sabon-Roman" w:cs="Sabon-Roman"/>
          <w:b/>
          <w:bCs/>
          <w:sz w:val="28"/>
          <w:szCs w:val="28"/>
          <w:u w:val="single"/>
        </w:rPr>
        <w:t>. Monitoring of fetuses with</w:t>
      </w:r>
    </w:p>
    <w:p w:rsidR="00496770" w:rsidRPr="00496770" w:rsidRDefault="00496770" w:rsidP="00496770">
      <w:pPr>
        <w:autoSpaceDE w:val="0"/>
        <w:autoSpaceDN w:val="0"/>
        <w:bidi w:val="0"/>
        <w:adjustRightInd w:val="0"/>
        <w:spacing w:after="0" w:line="240" w:lineRule="auto"/>
        <w:rPr>
          <w:rFonts w:ascii="Sabon-Italic" w:hAnsi="Sabon-Italic" w:cs="Sabon-Italic"/>
          <w:i/>
          <w:iCs/>
          <w:sz w:val="28"/>
          <w:szCs w:val="28"/>
        </w:rPr>
      </w:pPr>
      <w:r w:rsidRPr="00246E74">
        <w:rPr>
          <w:rFonts w:ascii="Sabon-Roman" w:hAnsi="Sabon-Roman" w:cs="Sabon-Roman"/>
          <w:b/>
          <w:bCs/>
          <w:sz w:val="28"/>
          <w:szCs w:val="28"/>
          <w:u w:val="single"/>
        </w:rPr>
        <w:t>intrauterine growth restriction: a longitudinal study</w:t>
      </w:r>
      <w:r w:rsidRPr="00496770">
        <w:rPr>
          <w:rFonts w:ascii="Sabon-Roman" w:hAnsi="Sabon-Roman" w:cs="Sabon-Roman"/>
          <w:sz w:val="28"/>
          <w:szCs w:val="28"/>
        </w:rPr>
        <w:t xml:space="preserve">. </w:t>
      </w:r>
      <w:r w:rsidRPr="00496770">
        <w:rPr>
          <w:rFonts w:ascii="Sabon-Italic" w:hAnsi="Sabon-Italic" w:cs="Sabon-Italic"/>
          <w:i/>
          <w:iCs/>
          <w:sz w:val="28"/>
          <w:szCs w:val="28"/>
        </w:rPr>
        <w:t>Ultrasound</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Italic" w:hAnsi="Sabon-Italic" w:cs="Sabon-Italic"/>
          <w:i/>
          <w:iCs/>
          <w:sz w:val="28"/>
          <w:szCs w:val="28"/>
        </w:rPr>
        <w:t>ObstetGynecol</w:t>
      </w:r>
      <w:r w:rsidRPr="00496770">
        <w:rPr>
          <w:rFonts w:ascii="Sabon-Roman" w:hAnsi="Sabon-Roman" w:cs="Sabon-Roman"/>
          <w:sz w:val="28"/>
          <w:szCs w:val="28"/>
        </w:rPr>
        <w:t xml:space="preserve">2001; </w:t>
      </w:r>
      <w:r w:rsidRPr="00496770">
        <w:rPr>
          <w:rFonts w:ascii="Sabon-Bold" w:hAnsi="Sabon-Bold" w:cs="Sabon-Bold"/>
          <w:b/>
          <w:bCs/>
          <w:sz w:val="28"/>
          <w:szCs w:val="28"/>
        </w:rPr>
        <w:t>18</w:t>
      </w:r>
      <w:r w:rsidRPr="00496770">
        <w:rPr>
          <w:rFonts w:ascii="Sabon-Roman" w:hAnsi="Sabon-Roman" w:cs="Sabon-Roman"/>
          <w:sz w:val="28"/>
          <w:szCs w:val="28"/>
        </w:rPr>
        <w:t>: 564–570.</w:t>
      </w:r>
    </w:p>
    <w:p w:rsidR="00246E74" w:rsidRDefault="00246E74" w:rsidP="001A17CC">
      <w:pPr>
        <w:autoSpaceDE w:val="0"/>
        <w:autoSpaceDN w:val="0"/>
        <w:bidi w:val="0"/>
        <w:adjustRightInd w:val="0"/>
        <w:spacing w:after="0" w:line="240" w:lineRule="auto"/>
        <w:rPr>
          <w:rFonts w:ascii="Sabon-Roman" w:hAnsi="Sabon-Roman" w:cs="Sabon-Roman"/>
          <w:sz w:val="28"/>
          <w:szCs w:val="28"/>
        </w:rPr>
      </w:pPr>
    </w:p>
    <w:p w:rsidR="00246E74" w:rsidRDefault="00246E74" w:rsidP="00246E74">
      <w:pPr>
        <w:autoSpaceDE w:val="0"/>
        <w:autoSpaceDN w:val="0"/>
        <w:bidi w:val="0"/>
        <w:adjustRightInd w:val="0"/>
        <w:spacing w:after="0" w:line="240" w:lineRule="auto"/>
        <w:rPr>
          <w:rFonts w:ascii="Sabon-Roman" w:hAnsi="Sabon-Roman" w:cs="Sabon-Roman"/>
          <w:sz w:val="28"/>
          <w:szCs w:val="28"/>
        </w:rPr>
      </w:pPr>
    </w:p>
    <w:p w:rsidR="00246E74" w:rsidRDefault="00246E74" w:rsidP="00246E74">
      <w:pPr>
        <w:autoSpaceDE w:val="0"/>
        <w:autoSpaceDN w:val="0"/>
        <w:bidi w:val="0"/>
        <w:adjustRightInd w:val="0"/>
        <w:spacing w:after="0" w:line="240" w:lineRule="auto"/>
        <w:rPr>
          <w:rFonts w:ascii="Sabon-Roman" w:hAnsi="Sabon-Roman" w:cs="Sabon-Roman"/>
          <w:sz w:val="28"/>
          <w:szCs w:val="28"/>
        </w:rPr>
      </w:pPr>
    </w:p>
    <w:p w:rsidR="00246E74" w:rsidRDefault="00246E74" w:rsidP="00246E74">
      <w:pPr>
        <w:autoSpaceDE w:val="0"/>
        <w:autoSpaceDN w:val="0"/>
        <w:bidi w:val="0"/>
        <w:adjustRightInd w:val="0"/>
        <w:spacing w:after="0" w:line="240" w:lineRule="auto"/>
        <w:rPr>
          <w:rFonts w:ascii="Sabon-Roman" w:hAnsi="Sabon-Roman" w:cs="Sabon-Roman"/>
          <w:sz w:val="28"/>
          <w:szCs w:val="28"/>
        </w:rPr>
      </w:pPr>
    </w:p>
    <w:p w:rsidR="00496770" w:rsidRPr="00496770" w:rsidRDefault="00B4698D"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lastRenderedPageBreak/>
        <w:t>3</w:t>
      </w:r>
      <w:r w:rsidR="001A17CC">
        <w:rPr>
          <w:rFonts w:ascii="Sabon-Roman" w:hAnsi="Sabon-Roman" w:cs="Sabon-Roman"/>
          <w:sz w:val="28"/>
          <w:szCs w:val="28"/>
        </w:rPr>
        <w:t>2</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Severi</w:t>
      </w:r>
      <w:proofErr w:type="spellEnd"/>
      <w:r w:rsidR="00496770" w:rsidRPr="00496770">
        <w:rPr>
          <w:rFonts w:ascii="Sabon-Roman" w:hAnsi="Sabon-Roman" w:cs="Sabon-Roman"/>
          <w:sz w:val="28"/>
          <w:szCs w:val="28"/>
        </w:rPr>
        <w:t xml:space="preserve"> FM</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Bocchi</w:t>
      </w:r>
      <w:proofErr w:type="spellEnd"/>
      <w:r w:rsidR="00496770" w:rsidRPr="00496770">
        <w:rPr>
          <w:rFonts w:ascii="Sabon-Roman" w:hAnsi="Sabon-Roman" w:cs="Sabon-Roman"/>
          <w:sz w:val="28"/>
          <w:szCs w:val="28"/>
        </w:rPr>
        <w:t xml:space="preserve"> C</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Visentin</w:t>
      </w:r>
      <w:proofErr w:type="spellEnd"/>
      <w:r w:rsidR="00496770" w:rsidRPr="00496770">
        <w:rPr>
          <w:rFonts w:ascii="Sabon-Roman" w:hAnsi="Sabon-Roman" w:cs="Sabon-Roman"/>
          <w:sz w:val="28"/>
          <w:szCs w:val="28"/>
        </w:rPr>
        <w:t xml:space="preserve"> A</w:t>
      </w:r>
      <w:r w:rsidR="008B1D29">
        <w:rPr>
          <w:rFonts w:ascii="Sabon-Roman" w:hAnsi="Sabon-Roman" w:cs="Times New Roman"/>
          <w:sz w:val="28"/>
          <w:szCs w:val="28"/>
          <w:rtl/>
        </w:rPr>
        <w:t>،</w:t>
      </w:r>
      <w:r w:rsidR="00496770" w:rsidRPr="00496770">
        <w:rPr>
          <w:rFonts w:ascii="Sabon-Roman" w:hAnsi="Sabon-Roman" w:cs="Sabon-Roman"/>
          <w:sz w:val="28"/>
          <w:szCs w:val="28"/>
        </w:rPr>
        <w:t xml:space="preserve"> Falco P</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Cobellis</w:t>
      </w:r>
      <w:proofErr w:type="spellEnd"/>
      <w:r w:rsidR="00496770" w:rsidRPr="00496770">
        <w:rPr>
          <w:rFonts w:ascii="Sabon-Roman" w:hAnsi="Sabon-Roman" w:cs="Sabon-Roman"/>
          <w:sz w:val="28"/>
          <w:szCs w:val="28"/>
        </w:rPr>
        <w:t xml:space="preserve"> L</w:t>
      </w:r>
      <w:r w:rsidR="008B1D29">
        <w:rPr>
          <w:rFonts w:ascii="Sabon-Roman" w:hAnsi="Sabon-Roman" w:cs="Times New Roman"/>
          <w:sz w:val="28"/>
          <w:szCs w:val="28"/>
          <w:rtl/>
        </w:rPr>
        <w:t>،</w:t>
      </w:r>
      <w:r w:rsidR="00496770" w:rsidRPr="00496770">
        <w:rPr>
          <w:rFonts w:ascii="Sabon-Roman" w:hAnsi="Sabon-Roman" w:cs="Sabon-Roman"/>
          <w:sz w:val="28"/>
          <w:szCs w:val="28"/>
        </w:rPr>
        <w:t xml:space="preserve"> Florio P</w:t>
      </w:r>
      <w:r w:rsidR="008B1D29">
        <w:rPr>
          <w:rFonts w:ascii="Sabon-Roman" w:hAnsi="Sabon-Roman" w:cs="Times New Roman"/>
          <w:sz w:val="28"/>
          <w:szCs w:val="28"/>
          <w:rtl/>
        </w:rPr>
        <w:t>،</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proofErr w:type="spellStart"/>
      <w:r w:rsidRPr="00496770">
        <w:rPr>
          <w:rFonts w:ascii="Sabon-Roman" w:hAnsi="Sabon-Roman" w:cs="Sabon-Roman"/>
          <w:sz w:val="28"/>
          <w:szCs w:val="28"/>
        </w:rPr>
        <w:t>Zagonari</w:t>
      </w:r>
      <w:proofErr w:type="spellEnd"/>
      <w:r w:rsidRPr="00496770">
        <w:rPr>
          <w:rFonts w:ascii="Sabon-Roman" w:hAnsi="Sabon-Roman" w:cs="Sabon-Roman"/>
          <w:sz w:val="28"/>
          <w:szCs w:val="28"/>
        </w:rPr>
        <w:t xml:space="preserve"> S</w:t>
      </w:r>
      <w:r w:rsidR="008B1D29">
        <w:rPr>
          <w:rFonts w:ascii="Sabon-Roman" w:hAnsi="Sabon-Roman" w:cs="Times New Roman"/>
          <w:sz w:val="28"/>
          <w:szCs w:val="28"/>
          <w:rtl/>
        </w:rPr>
        <w:t>،</w:t>
      </w:r>
      <w:proofErr w:type="spellStart"/>
      <w:r w:rsidRPr="00496770">
        <w:rPr>
          <w:rFonts w:ascii="Sabon-Roman" w:hAnsi="Sabon-Roman" w:cs="Sabon-Roman"/>
          <w:sz w:val="28"/>
          <w:szCs w:val="28"/>
        </w:rPr>
        <w:t>Pilu</w:t>
      </w:r>
      <w:proofErr w:type="spellEnd"/>
      <w:r w:rsidRPr="00496770">
        <w:rPr>
          <w:rFonts w:ascii="Sabon-Roman" w:hAnsi="Sabon-Roman" w:cs="Sabon-Roman"/>
          <w:sz w:val="28"/>
          <w:szCs w:val="28"/>
        </w:rPr>
        <w:t xml:space="preserve"> G</w:t>
      </w:r>
      <w:r w:rsidRPr="00246E74">
        <w:rPr>
          <w:rFonts w:ascii="Sabon-Roman" w:hAnsi="Sabon-Roman" w:cs="Sabon-Roman"/>
          <w:b/>
          <w:bCs/>
          <w:sz w:val="28"/>
          <w:szCs w:val="28"/>
          <w:u w:val="single"/>
        </w:rPr>
        <w:t>. Uterine and fetal cerebral Doppler predict</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the outcome of third-trimester small-for-gestational age fetuses</w:t>
      </w:r>
    </w:p>
    <w:p w:rsidR="00496770" w:rsidRPr="00496770" w:rsidRDefault="00496770" w:rsidP="00496770">
      <w:pPr>
        <w:autoSpaceDE w:val="0"/>
        <w:autoSpaceDN w:val="0"/>
        <w:bidi w:val="0"/>
        <w:adjustRightInd w:val="0"/>
        <w:spacing w:after="0" w:line="240" w:lineRule="auto"/>
        <w:rPr>
          <w:rFonts w:ascii="Sabon-Italic" w:hAnsi="Sabon-Italic" w:cs="Sabon-Italic"/>
          <w:i/>
          <w:iCs/>
          <w:sz w:val="28"/>
          <w:szCs w:val="28"/>
        </w:rPr>
      </w:pPr>
      <w:r w:rsidRPr="00246E74">
        <w:rPr>
          <w:rFonts w:ascii="Sabon-Roman" w:hAnsi="Sabon-Roman" w:cs="Sabon-Roman"/>
          <w:b/>
          <w:bCs/>
          <w:sz w:val="28"/>
          <w:szCs w:val="28"/>
          <w:u w:val="single"/>
        </w:rPr>
        <w:t xml:space="preserve">with normal umbilical artery </w:t>
      </w:r>
      <w:proofErr w:type="spellStart"/>
      <w:r w:rsidRPr="00246E74">
        <w:rPr>
          <w:rFonts w:ascii="Sabon-Roman" w:hAnsi="Sabon-Roman" w:cs="Sabon-Roman"/>
          <w:b/>
          <w:bCs/>
          <w:sz w:val="28"/>
          <w:szCs w:val="28"/>
          <w:u w:val="single"/>
        </w:rPr>
        <w:t>Doppler.</w:t>
      </w:r>
      <w:r w:rsidRPr="00496770">
        <w:rPr>
          <w:rFonts w:ascii="Sabon-Italic" w:hAnsi="Sabon-Italic" w:cs="Sabon-Italic"/>
          <w:i/>
          <w:iCs/>
          <w:sz w:val="28"/>
          <w:szCs w:val="28"/>
        </w:rPr>
        <w:t>Ultrasound</w:t>
      </w:r>
      <w:proofErr w:type="spellEnd"/>
      <w:r w:rsidRPr="00496770">
        <w:rPr>
          <w:rFonts w:ascii="Sabon-Italic" w:hAnsi="Sabon-Italic" w:cs="Sabon-Italic"/>
          <w:i/>
          <w:iCs/>
          <w:sz w:val="28"/>
          <w:szCs w:val="28"/>
        </w:rPr>
        <w:t xml:space="preserve"> </w:t>
      </w:r>
      <w:proofErr w:type="spellStart"/>
      <w:r w:rsidRPr="00496770">
        <w:rPr>
          <w:rFonts w:ascii="Sabon-Italic" w:hAnsi="Sabon-Italic" w:cs="Sabon-Italic"/>
          <w:i/>
          <w:iCs/>
          <w:sz w:val="28"/>
          <w:szCs w:val="28"/>
        </w:rPr>
        <w:t>Obstet</w:t>
      </w:r>
      <w:proofErr w:type="spellEnd"/>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Italic" w:hAnsi="Sabon-Italic" w:cs="Sabon-Italic"/>
          <w:i/>
          <w:iCs/>
          <w:sz w:val="28"/>
          <w:szCs w:val="28"/>
        </w:rPr>
        <w:t>Gynecol</w:t>
      </w:r>
      <w:r w:rsidRPr="00496770">
        <w:rPr>
          <w:rFonts w:ascii="Sabon-Roman" w:hAnsi="Sabon-Roman" w:cs="Sabon-Roman"/>
          <w:sz w:val="28"/>
          <w:szCs w:val="28"/>
        </w:rPr>
        <w:t xml:space="preserve">2002; </w:t>
      </w:r>
      <w:r w:rsidRPr="00496770">
        <w:rPr>
          <w:rFonts w:ascii="Sabon-Bold" w:hAnsi="Sabon-Bold" w:cs="Sabon-Bold"/>
          <w:b/>
          <w:bCs/>
          <w:sz w:val="28"/>
          <w:szCs w:val="28"/>
        </w:rPr>
        <w:t>19</w:t>
      </w:r>
      <w:r w:rsidRPr="00496770">
        <w:rPr>
          <w:rFonts w:ascii="Sabon-Roman" w:hAnsi="Sabon-Roman" w:cs="Sabon-Roman"/>
          <w:sz w:val="28"/>
          <w:szCs w:val="28"/>
        </w:rPr>
        <w:t>: 225–228.</w:t>
      </w:r>
    </w:p>
    <w:p w:rsidR="00246E74" w:rsidRDefault="00246E74" w:rsidP="001A17CC">
      <w:pPr>
        <w:autoSpaceDE w:val="0"/>
        <w:autoSpaceDN w:val="0"/>
        <w:bidi w:val="0"/>
        <w:adjustRightInd w:val="0"/>
        <w:spacing w:after="0" w:line="240" w:lineRule="auto"/>
        <w:rPr>
          <w:rFonts w:ascii="Sabon-Roman" w:hAnsi="Sabon-Roman" w:cs="Sabon-Roman"/>
          <w:sz w:val="28"/>
          <w:szCs w:val="28"/>
        </w:rPr>
      </w:pPr>
    </w:p>
    <w:p w:rsidR="00496770" w:rsidRPr="00496770" w:rsidRDefault="00B4698D"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w:t>
      </w:r>
      <w:r w:rsidR="001A17CC">
        <w:rPr>
          <w:rFonts w:ascii="Sabon-Roman" w:hAnsi="Sabon-Roman" w:cs="Sabon-Roman"/>
          <w:sz w:val="28"/>
          <w:szCs w:val="28"/>
        </w:rPr>
        <w:t>3</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Figueras</w:t>
      </w:r>
      <w:proofErr w:type="spellEnd"/>
      <w:r w:rsidR="00496770" w:rsidRPr="00496770">
        <w:rPr>
          <w:rFonts w:ascii="Sabon-Roman" w:hAnsi="Sabon-Roman" w:cs="Sabon-Roman"/>
          <w:sz w:val="28"/>
          <w:szCs w:val="28"/>
        </w:rPr>
        <w:t xml:space="preserve"> F</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Oros</w:t>
      </w:r>
      <w:proofErr w:type="spellEnd"/>
      <w:r w:rsidR="00496770" w:rsidRPr="00496770">
        <w:rPr>
          <w:rFonts w:ascii="Sabon-Roman" w:hAnsi="Sabon-Roman" w:cs="Sabon-Roman"/>
          <w:sz w:val="28"/>
          <w:szCs w:val="28"/>
        </w:rPr>
        <w:t xml:space="preserve"> D</w:t>
      </w:r>
      <w:r w:rsidR="008B1D29">
        <w:rPr>
          <w:rFonts w:ascii="Sabon-Roman" w:hAnsi="Sabon-Roman" w:cs="Times New Roman"/>
          <w:sz w:val="28"/>
          <w:szCs w:val="28"/>
          <w:rtl/>
        </w:rPr>
        <w:t>،</w:t>
      </w:r>
      <w:r w:rsidR="00496770" w:rsidRPr="00496770">
        <w:rPr>
          <w:rFonts w:ascii="Sabon-Roman" w:hAnsi="Sabon-Roman" w:cs="Sabon-Roman"/>
          <w:sz w:val="28"/>
          <w:szCs w:val="28"/>
        </w:rPr>
        <w:t xml:space="preserve"> Cruz-Martinez R</w:t>
      </w:r>
      <w:r w:rsidR="008B1D29">
        <w:rPr>
          <w:rFonts w:ascii="Sabon-Roman" w:hAnsi="Sabon-Roman" w:cs="Times New Roman"/>
          <w:sz w:val="28"/>
          <w:szCs w:val="28"/>
          <w:rtl/>
        </w:rPr>
        <w:t>،</w:t>
      </w:r>
      <w:r w:rsidR="00496770" w:rsidRPr="00496770">
        <w:rPr>
          <w:rFonts w:ascii="Sabon-Roman" w:hAnsi="Sabon-Roman" w:cs="Sabon-Roman"/>
          <w:sz w:val="28"/>
          <w:szCs w:val="28"/>
        </w:rPr>
        <w:t xml:space="preserve"> Padilla N</w:t>
      </w:r>
      <w:r w:rsidR="008B1D29">
        <w:rPr>
          <w:rFonts w:ascii="Sabon-Roman" w:hAnsi="Sabon-Roman" w:cs="Times New Roman"/>
          <w:sz w:val="28"/>
          <w:szCs w:val="28"/>
          <w:rtl/>
        </w:rPr>
        <w:t>،</w:t>
      </w:r>
      <w:r w:rsidR="00496770" w:rsidRPr="00496770">
        <w:rPr>
          <w:rFonts w:ascii="Sabon-Roman" w:hAnsi="Sabon-Roman" w:cs="Sabon-Roman"/>
          <w:sz w:val="28"/>
          <w:szCs w:val="28"/>
        </w:rPr>
        <w:t xml:space="preserve"> Hernandez-</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496770">
        <w:rPr>
          <w:rFonts w:ascii="Sabon-Roman" w:hAnsi="Sabon-Roman" w:cs="Sabon-Roman"/>
          <w:sz w:val="28"/>
          <w:szCs w:val="28"/>
        </w:rPr>
        <w:t>Andrade E</w:t>
      </w:r>
      <w:r w:rsidR="008B1D29">
        <w:rPr>
          <w:rFonts w:ascii="Sabon-Roman" w:hAnsi="Sabon-Roman" w:cs="Times New Roman"/>
          <w:sz w:val="28"/>
          <w:szCs w:val="28"/>
          <w:rtl/>
        </w:rPr>
        <w:t>،</w:t>
      </w:r>
      <w:proofErr w:type="spellStart"/>
      <w:r w:rsidRPr="00496770">
        <w:rPr>
          <w:rFonts w:ascii="Sabon-Roman" w:hAnsi="Sabon-Roman" w:cs="Sabon-Roman"/>
          <w:sz w:val="28"/>
          <w:szCs w:val="28"/>
        </w:rPr>
        <w:t>Botet</w:t>
      </w:r>
      <w:proofErr w:type="spellEnd"/>
      <w:r w:rsidRPr="00496770">
        <w:rPr>
          <w:rFonts w:ascii="Sabon-Roman" w:hAnsi="Sabon-Roman" w:cs="Sabon-Roman"/>
          <w:sz w:val="28"/>
          <w:szCs w:val="28"/>
        </w:rPr>
        <w:t xml:space="preserve"> F</w:t>
      </w:r>
      <w:r w:rsidR="008B1D29">
        <w:rPr>
          <w:rFonts w:ascii="Sabon-Roman" w:hAnsi="Sabon-Roman" w:cs="Times New Roman"/>
          <w:sz w:val="28"/>
          <w:szCs w:val="28"/>
          <w:rtl/>
        </w:rPr>
        <w:t>،</w:t>
      </w:r>
      <w:r w:rsidRPr="00496770">
        <w:rPr>
          <w:rFonts w:ascii="Sabon-Roman" w:hAnsi="Sabon-Roman" w:cs="Sabon-Roman"/>
          <w:sz w:val="28"/>
          <w:szCs w:val="28"/>
        </w:rPr>
        <w:t xml:space="preserve"> Costas-</w:t>
      </w:r>
      <w:proofErr w:type="spellStart"/>
      <w:r w:rsidRPr="00496770">
        <w:rPr>
          <w:rFonts w:ascii="Sabon-Roman" w:hAnsi="Sabon-Roman" w:cs="Sabon-Roman"/>
          <w:sz w:val="28"/>
          <w:szCs w:val="28"/>
        </w:rPr>
        <w:t>Moragas</w:t>
      </w:r>
      <w:proofErr w:type="spellEnd"/>
      <w:r w:rsidRPr="00496770">
        <w:rPr>
          <w:rFonts w:ascii="Sabon-Roman" w:hAnsi="Sabon-Roman" w:cs="Sabon-Roman"/>
          <w:sz w:val="28"/>
          <w:szCs w:val="28"/>
        </w:rPr>
        <w:t xml:space="preserve"> C</w:t>
      </w:r>
      <w:r w:rsidR="008B1D29">
        <w:rPr>
          <w:rFonts w:ascii="Sabon-Roman" w:hAnsi="Sabon-Roman" w:cs="Times New Roman"/>
          <w:sz w:val="28"/>
          <w:szCs w:val="28"/>
          <w:rtl/>
        </w:rPr>
        <w:t>،</w:t>
      </w:r>
      <w:proofErr w:type="spellStart"/>
      <w:r w:rsidRPr="00496770">
        <w:rPr>
          <w:rFonts w:ascii="Sabon-Roman" w:hAnsi="Sabon-Roman" w:cs="Sabon-Roman"/>
          <w:sz w:val="28"/>
          <w:szCs w:val="28"/>
        </w:rPr>
        <w:t>Gratacos</w:t>
      </w:r>
      <w:proofErr w:type="spellEnd"/>
      <w:r w:rsidRPr="00496770">
        <w:rPr>
          <w:rFonts w:ascii="Sabon-Roman" w:hAnsi="Sabon-Roman" w:cs="Sabon-Roman"/>
          <w:sz w:val="28"/>
          <w:szCs w:val="28"/>
        </w:rPr>
        <w:t xml:space="preserve"> E</w:t>
      </w:r>
      <w:r w:rsidRPr="00246E74">
        <w:rPr>
          <w:rFonts w:ascii="Sabon-Roman" w:hAnsi="Sabon-Roman" w:cs="Sabon-Roman"/>
          <w:b/>
          <w:bCs/>
          <w:sz w:val="28"/>
          <w:szCs w:val="28"/>
          <w:u w:val="single"/>
        </w:rPr>
        <w:t xml:space="preserve">. </w:t>
      </w:r>
      <w:proofErr w:type="spellStart"/>
      <w:r w:rsidRPr="00246E74">
        <w:rPr>
          <w:rFonts w:ascii="Sabon-Roman" w:hAnsi="Sabon-Roman" w:cs="Sabon-Roman"/>
          <w:b/>
          <w:bCs/>
          <w:sz w:val="28"/>
          <w:szCs w:val="28"/>
          <w:u w:val="single"/>
        </w:rPr>
        <w:t>Neurobehavior</w:t>
      </w:r>
      <w:proofErr w:type="spellEnd"/>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in term</w:t>
      </w:r>
      <w:r w:rsidR="008B1D29" w:rsidRPr="00246E74">
        <w:rPr>
          <w:rFonts w:ascii="Sabon-Roman" w:hAnsi="Sabon-Roman" w:cs="Times New Roman"/>
          <w:b/>
          <w:bCs/>
          <w:sz w:val="28"/>
          <w:szCs w:val="28"/>
          <w:u w:val="single"/>
          <w:rtl/>
        </w:rPr>
        <w:t>،</w:t>
      </w:r>
      <w:r w:rsidRPr="00246E74">
        <w:rPr>
          <w:rFonts w:ascii="Sabon-Roman" w:hAnsi="Sabon-Roman" w:cs="Sabon-Roman"/>
          <w:b/>
          <w:bCs/>
          <w:sz w:val="28"/>
          <w:szCs w:val="28"/>
          <w:u w:val="single"/>
        </w:rPr>
        <w:t xml:space="preserve"> small-for-gestational age infants with normal</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246E74">
        <w:rPr>
          <w:rFonts w:ascii="Sabon-Roman" w:hAnsi="Sabon-Roman" w:cs="Sabon-Roman"/>
          <w:b/>
          <w:bCs/>
          <w:sz w:val="28"/>
          <w:szCs w:val="28"/>
          <w:u w:val="single"/>
        </w:rPr>
        <w:t xml:space="preserve">placental </w:t>
      </w:r>
      <w:proofErr w:type="spellStart"/>
      <w:r w:rsidRPr="00246E74">
        <w:rPr>
          <w:rFonts w:ascii="Sabon-Roman" w:hAnsi="Sabon-Roman" w:cs="Sabon-Roman"/>
          <w:b/>
          <w:bCs/>
          <w:sz w:val="28"/>
          <w:szCs w:val="28"/>
          <w:u w:val="single"/>
        </w:rPr>
        <w:t>function.</w:t>
      </w:r>
      <w:r w:rsidRPr="00496770">
        <w:rPr>
          <w:rFonts w:ascii="Sabon-Italic" w:hAnsi="Sabon-Italic" w:cs="Sabon-Italic"/>
          <w:i/>
          <w:iCs/>
          <w:sz w:val="28"/>
          <w:szCs w:val="28"/>
        </w:rPr>
        <w:t>Pediatrics</w:t>
      </w:r>
      <w:proofErr w:type="spellEnd"/>
      <w:r w:rsidRPr="00496770">
        <w:rPr>
          <w:rFonts w:ascii="Sabon-Italic" w:hAnsi="Sabon-Italic" w:cs="Sabon-Italic"/>
          <w:i/>
          <w:iCs/>
          <w:sz w:val="28"/>
          <w:szCs w:val="28"/>
        </w:rPr>
        <w:t xml:space="preserve"> </w:t>
      </w:r>
      <w:r w:rsidRPr="00496770">
        <w:rPr>
          <w:rFonts w:ascii="Sabon-Roman" w:hAnsi="Sabon-Roman" w:cs="Sabon-Roman"/>
          <w:sz w:val="28"/>
          <w:szCs w:val="28"/>
        </w:rPr>
        <w:t xml:space="preserve">2009; </w:t>
      </w:r>
      <w:r w:rsidRPr="00496770">
        <w:rPr>
          <w:rFonts w:ascii="Sabon-Bold" w:hAnsi="Sabon-Bold" w:cs="Sabon-Bold"/>
          <w:b/>
          <w:bCs/>
          <w:sz w:val="28"/>
          <w:szCs w:val="28"/>
        </w:rPr>
        <w:t>124</w:t>
      </w:r>
      <w:r w:rsidRPr="00496770">
        <w:rPr>
          <w:rFonts w:ascii="Sabon-Roman" w:hAnsi="Sabon-Roman" w:cs="Sabon-Roman"/>
          <w:sz w:val="28"/>
          <w:szCs w:val="28"/>
        </w:rPr>
        <w:t>: e.934–e.941.</w:t>
      </w:r>
    </w:p>
    <w:p w:rsidR="00246E74" w:rsidRDefault="00246E74" w:rsidP="001A17CC">
      <w:pPr>
        <w:autoSpaceDE w:val="0"/>
        <w:autoSpaceDN w:val="0"/>
        <w:bidi w:val="0"/>
        <w:adjustRightInd w:val="0"/>
        <w:spacing w:after="0" w:line="240" w:lineRule="auto"/>
        <w:rPr>
          <w:rFonts w:ascii="Sabon-Roman" w:hAnsi="Sabon-Roman" w:cs="Sabon-Roman"/>
          <w:sz w:val="28"/>
          <w:szCs w:val="28"/>
        </w:rPr>
      </w:pPr>
    </w:p>
    <w:p w:rsidR="00496770" w:rsidRPr="00496770" w:rsidRDefault="00B4698D"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w:t>
      </w:r>
      <w:r w:rsidR="001A17CC">
        <w:rPr>
          <w:rFonts w:ascii="Sabon-Roman" w:hAnsi="Sabon-Roman" w:cs="Sabon-Roman"/>
          <w:sz w:val="28"/>
          <w:szCs w:val="28"/>
        </w:rPr>
        <w:t>4</w:t>
      </w:r>
      <w:r w:rsidR="00496770" w:rsidRPr="00496770">
        <w:rPr>
          <w:rFonts w:ascii="Sabon-Roman" w:hAnsi="Sabon-Roman" w:cs="Sabon-Roman"/>
          <w:sz w:val="28"/>
          <w:szCs w:val="28"/>
        </w:rPr>
        <w:t>. Cruz-Martinez R</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Figueras</w:t>
      </w:r>
      <w:proofErr w:type="spellEnd"/>
      <w:r w:rsidR="00496770" w:rsidRPr="00496770">
        <w:rPr>
          <w:rFonts w:ascii="Sabon-Roman" w:hAnsi="Sabon-Roman" w:cs="Sabon-Roman"/>
          <w:sz w:val="28"/>
          <w:szCs w:val="28"/>
        </w:rPr>
        <w:t xml:space="preserve"> F</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Oros</w:t>
      </w:r>
      <w:proofErr w:type="spellEnd"/>
      <w:r w:rsidR="00496770" w:rsidRPr="00496770">
        <w:rPr>
          <w:rFonts w:ascii="Sabon-Roman" w:hAnsi="Sabon-Roman" w:cs="Sabon-Roman"/>
          <w:sz w:val="28"/>
          <w:szCs w:val="28"/>
        </w:rPr>
        <w:t xml:space="preserve"> D</w:t>
      </w:r>
      <w:r w:rsidR="008B1D29">
        <w:rPr>
          <w:rFonts w:ascii="Sabon-Roman" w:hAnsi="Sabon-Roman" w:cs="Times New Roman"/>
          <w:sz w:val="28"/>
          <w:szCs w:val="28"/>
          <w:rtl/>
        </w:rPr>
        <w:t>،</w:t>
      </w:r>
      <w:r w:rsidR="00496770" w:rsidRPr="00496770">
        <w:rPr>
          <w:rFonts w:ascii="Sabon-Roman" w:hAnsi="Sabon-Roman" w:cs="Sabon-Roman"/>
          <w:sz w:val="28"/>
          <w:szCs w:val="28"/>
        </w:rPr>
        <w:t xml:space="preserve"> Padilla N</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Meler</w:t>
      </w:r>
      <w:proofErr w:type="spellEnd"/>
      <w:r w:rsidR="00496770" w:rsidRPr="00496770">
        <w:rPr>
          <w:rFonts w:ascii="Sabon-Roman" w:hAnsi="Sabon-Roman" w:cs="Sabon-Roman"/>
          <w:sz w:val="28"/>
          <w:szCs w:val="28"/>
        </w:rPr>
        <w:t xml:space="preserve"> E</w:t>
      </w:r>
      <w:r w:rsidR="008B1D29">
        <w:rPr>
          <w:rFonts w:ascii="Sabon-Roman" w:hAnsi="Sabon-Roman" w:cs="Times New Roman"/>
          <w:sz w:val="28"/>
          <w:szCs w:val="28"/>
          <w:rtl/>
        </w:rPr>
        <w:t>،</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496770">
        <w:rPr>
          <w:rFonts w:ascii="Sabon-Roman" w:hAnsi="Sabon-Roman" w:cs="Sabon-Roman"/>
          <w:sz w:val="28"/>
          <w:szCs w:val="28"/>
        </w:rPr>
        <w:t>Hernandez-Andrade E</w:t>
      </w:r>
      <w:r w:rsidR="008B1D29">
        <w:rPr>
          <w:rFonts w:ascii="Sabon-Roman" w:hAnsi="Sabon-Roman" w:cs="Times New Roman"/>
          <w:sz w:val="28"/>
          <w:szCs w:val="28"/>
          <w:rtl/>
        </w:rPr>
        <w:t>،</w:t>
      </w:r>
      <w:proofErr w:type="spellStart"/>
      <w:r w:rsidRPr="00496770">
        <w:rPr>
          <w:rFonts w:ascii="Sabon-Roman" w:hAnsi="Sabon-Roman" w:cs="Sabon-Roman"/>
          <w:sz w:val="28"/>
          <w:szCs w:val="28"/>
        </w:rPr>
        <w:t>Gratacos</w:t>
      </w:r>
      <w:proofErr w:type="spellEnd"/>
      <w:r w:rsidRPr="00496770">
        <w:rPr>
          <w:rFonts w:ascii="Sabon-Roman" w:hAnsi="Sabon-Roman" w:cs="Sabon-Roman"/>
          <w:sz w:val="28"/>
          <w:szCs w:val="28"/>
        </w:rPr>
        <w:t xml:space="preserve"> E. </w:t>
      </w:r>
      <w:r w:rsidRPr="00246E74">
        <w:rPr>
          <w:rFonts w:ascii="Sabon-Roman" w:hAnsi="Sabon-Roman" w:cs="Sabon-Roman"/>
          <w:b/>
          <w:bCs/>
          <w:sz w:val="28"/>
          <w:szCs w:val="28"/>
          <w:u w:val="single"/>
        </w:rPr>
        <w:t>Cerebral blood perfusion</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and neurobehavioral performance in full-term small-</w:t>
      </w:r>
      <w:proofErr w:type="spellStart"/>
      <w:r w:rsidRPr="00246E74">
        <w:rPr>
          <w:rFonts w:ascii="Sabon-Roman" w:hAnsi="Sabon-Roman" w:cs="Sabon-Roman"/>
          <w:b/>
          <w:bCs/>
          <w:sz w:val="28"/>
          <w:szCs w:val="28"/>
          <w:u w:val="single"/>
        </w:rPr>
        <w:t>forgestational</w:t>
      </w:r>
      <w:proofErr w:type="spellEnd"/>
      <w:r w:rsidRPr="00246E74">
        <w:rPr>
          <w:rFonts w:ascii="Sabon-Roman" w:hAnsi="Sabon-Roman" w:cs="Sabon-Roman"/>
          <w:b/>
          <w:bCs/>
          <w:sz w:val="28"/>
          <w:szCs w:val="28"/>
          <w:u w:val="single"/>
        </w:rPr>
        <w:t>-</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246E74">
        <w:rPr>
          <w:rFonts w:ascii="Sabon-Roman" w:hAnsi="Sabon-Roman" w:cs="Sabon-Roman"/>
          <w:b/>
          <w:bCs/>
          <w:sz w:val="28"/>
          <w:szCs w:val="28"/>
          <w:u w:val="single"/>
        </w:rPr>
        <w:t>age fetuses</w:t>
      </w:r>
      <w:r w:rsidRPr="00496770">
        <w:rPr>
          <w:rFonts w:ascii="Sabon-Roman" w:hAnsi="Sabon-Roman" w:cs="Sabon-Roman"/>
          <w:sz w:val="28"/>
          <w:szCs w:val="28"/>
        </w:rPr>
        <w:t xml:space="preserve">. </w:t>
      </w:r>
      <w:r w:rsidRPr="00496770">
        <w:rPr>
          <w:rFonts w:ascii="Sabon-Italic" w:hAnsi="Sabon-Italic" w:cs="Sabon-Italic"/>
          <w:i/>
          <w:iCs/>
          <w:sz w:val="28"/>
          <w:szCs w:val="28"/>
        </w:rPr>
        <w:t>Am J ObstetGynecol</w:t>
      </w:r>
      <w:r w:rsidRPr="00496770">
        <w:rPr>
          <w:rFonts w:ascii="Sabon-Roman" w:hAnsi="Sabon-Roman" w:cs="Sabon-Roman"/>
          <w:sz w:val="28"/>
          <w:szCs w:val="28"/>
        </w:rPr>
        <w:t xml:space="preserve">2009; </w:t>
      </w:r>
      <w:r w:rsidRPr="00496770">
        <w:rPr>
          <w:rFonts w:ascii="Sabon-Bold" w:hAnsi="Sabon-Bold" w:cs="Sabon-Bold"/>
          <w:b/>
          <w:bCs/>
          <w:sz w:val="28"/>
          <w:szCs w:val="28"/>
        </w:rPr>
        <w:t>201</w:t>
      </w:r>
      <w:r w:rsidRPr="00496770">
        <w:rPr>
          <w:rFonts w:ascii="Sabon-Roman" w:hAnsi="Sabon-Roman" w:cs="Sabon-Roman"/>
          <w:sz w:val="28"/>
          <w:szCs w:val="28"/>
        </w:rPr>
        <w:t>: 474</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Roman" w:hAnsi="Sabon-Roman" w:cs="Sabon-Roman"/>
          <w:sz w:val="28"/>
          <w:szCs w:val="28"/>
        </w:rPr>
        <w:t>e.1–e.7.</w:t>
      </w:r>
    </w:p>
    <w:p w:rsidR="00246E74" w:rsidRDefault="00246E74" w:rsidP="001A17CC">
      <w:pPr>
        <w:autoSpaceDE w:val="0"/>
        <w:autoSpaceDN w:val="0"/>
        <w:bidi w:val="0"/>
        <w:adjustRightInd w:val="0"/>
        <w:spacing w:after="0" w:line="240" w:lineRule="auto"/>
        <w:rPr>
          <w:rFonts w:ascii="Sabon-Roman" w:hAnsi="Sabon-Roman" w:cs="Sabon-Roman"/>
          <w:sz w:val="28"/>
          <w:szCs w:val="28"/>
        </w:rPr>
      </w:pPr>
    </w:p>
    <w:p w:rsidR="00496770" w:rsidRPr="00246E74" w:rsidRDefault="00B4698D" w:rsidP="00246E74">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3</w:t>
      </w:r>
      <w:r w:rsidR="001A17CC">
        <w:rPr>
          <w:rFonts w:ascii="Sabon-Roman" w:hAnsi="Sabon-Roman" w:cs="Sabon-Roman"/>
          <w:sz w:val="28"/>
          <w:szCs w:val="28"/>
        </w:rPr>
        <w:t>5</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Scherjon</w:t>
      </w:r>
      <w:proofErr w:type="spellEnd"/>
      <w:r w:rsidR="00496770" w:rsidRPr="00496770">
        <w:rPr>
          <w:rFonts w:ascii="Sabon-Roman" w:hAnsi="Sabon-Roman" w:cs="Sabon-Roman"/>
          <w:sz w:val="28"/>
          <w:szCs w:val="28"/>
        </w:rPr>
        <w:t xml:space="preserve"> S</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Briet</w:t>
      </w:r>
      <w:proofErr w:type="spellEnd"/>
      <w:r w:rsidR="00496770" w:rsidRPr="00496770">
        <w:rPr>
          <w:rFonts w:ascii="Sabon-Roman" w:hAnsi="Sabon-Roman" w:cs="Sabon-Roman"/>
          <w:sz w:val="28"/>
          <w:szCs w:val="28"/>
        </w:rPr>
        <w:t xml:space="preserve"> J</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Oosting</w:t>
      </w:r>
      <w:proofErr w:type="spellEnd"/>
      <w:r w:rsidR="00496770" w:rsidRPr="00496770">
        <w:rPr>
          <w:rFonts w:ascii="Sabon-Roman" w:hAnsi="Sabon-Roman" w:cs="Sabon-Roman"/>
          <w:sz w:val="28"/>
          <w:szCs w:val="28"/>
        </w:rPr>
        <w:t xml:space="preserve"> H</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Kok</w:t>
      </w:r>
      <w:proofErr w:type="spellEnd"/>
      <w:r w:rsidR="00496770" w:rsidRPr="00496770">
        <w:rPr>
          <w:rFonts w:ascii="Sabon-Roman" w:hAnsi="Sabon-Roman" w:cs="Sabon-Roman"/>
          <w:sz w:val="28"/>
          <w:szCs w:val="28"/>
        </w:rPr>
        <w:t xml:space="preserve"> J</w:t>
      </w:r>
      <w:r w:rsidR="00496770" w:rsidRPr="00246E74">
        <w:rPr>
          <w:rFonts w:ascii="Sabon-Roman" w:hAnsi="Sabon-Roman" w:cs="Sabon-Roman"/>
          <w:b/>
          <w:bCs/>
          <w:sz w:val="28"/>
          <w:szCs w:val="28"/>
          <w:u w:val="single"/>
        </w:rPr>
        <w:t>. The discrepancy between</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maturation of visual-evoked potentials and cognitive outcome</w:t>
      </w:r>
    </w:p>
    <w:p w:rsidR="00496770" w:rsidRPr="00246E74" w:rsidRDefault="00496770" w:rsidP="00496770">
      <w:pPr>
        <w:autoSpaceDE w:val="0"/>
        <w:autoSpaceDN w:val="0"/>
        <w:bidi w:val="0"/>
        <w:adjustRightInd w:val="0"/>
        <w:spacing w:after="0" w:line="240" w:lineRule="auto"/>
        <w:rPr>
          <w:rFonts w:ascii="Sabon-Roman" w:hAnsi="Sabon-Roman" w:cs="Sabon-Roman"/>
          <w:b/>
          <w:bCs/>
          <w:sz w:val="28"/>
          <w:szCs w:val="28"/>
          <w:u w:val="single"/>
        </w:rPr>
      </w:pPr>
      <w:r w:rsidRPr="00246E74">
        <w:rPr>
          <w:rFonts w:ascii="Sabon-Roman" w:hAnsi="Sabon-Roman" w:cs="Sabon-Roman"/>
          <w:b/>
          <w:bCs/>
          <w:sz w:val="28"/>
          <w:szCs w:val="28"/>
          <w:u w:val="single"/>
        </w:rPr>
        <w:t>at five years in very preterm infants with and without</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246E74">
        <w:rPr>
          <w:rFonts w:ascii="Sabon-Roman" w:hAnsi="Sabon-Roman" w:cs="Sabon-Roman"/>
          <w:b/>
          <w:bCs/>
          <w:sz w:val="28"/>
          <w:szCs w:val="28"/>
          <w:u w:val="single"/>
        </w:rPr>
        <w:t>hemodynamic signs of fetal brain-sparing</w:t>
      </w:r>
      <w:r w:rsidRPr="00496770">
        <w:rPr>
          <w:rFonts w:ascii="Sabon-Roman" w:hAnsi="Sabon-Roman" w:cs="Sabon-Roman"/>
          <w:sz w:val="28"/>
          <w:szCs w:val="28"/>
        </w:rPr>
        <w:t xml:space="preserve">. </w:t>
      </w:r>
      <w:r w:rsidRPr="00496770">
        <w:rPr>
          <w:rFonts w:ascii="Sabon-Italic" w:hAnsi="Sabon-Italic" w:cs="Sabon-Italic"/>
          <w:i/>
          <w:iCs/>
          <w:sz w:val="28"/>
          <w:szCs w:val="28"/>
        </w:rPr>
        <w:t xml:space="preserve">Pediatrics </w:t>
      </w:r>
      <w:r w:rsidRPr="00496770">
        <w:rPr>
          <w:rFonts w:ascii="Sabon-Roman" w:hAnsi="Sabon-Roman" w:cs="Sabon-Roman"/>
          <w:sz w:val="28"/>
          <w:szCs w:val="28"/>
        </w:rPr>
        <w:t xml:space="preserve">2000; </w:t>
      </w:r>
      <w:r w:rsidRPr="00496770">
        <w:rPr>
          <w:rFonts w:ascii="Sabon-Bold" w:hAnsi="Sabon-Bold" w:cs="Sabon-Bold"/>
          <w:b/>
          <w:bCs/>
          <w:sz w:val="28"/>
          <w:szCs w:val="28"/>
        </w:rPr>
        <w:t>105</w:t>
      </w:r>
      <w:r w:rsidRPr="00496770">
        <w:rPr>
          <w:rFonts w:ascii="Sabon-Roman" w:hAnsi="Sabon-Roman" w:cs="Sabon-Roman"/>
          <w:sz w:val="28"/>
          <w:szCs w:val="28"/>
        </w:rPr>
        <w:t>:</w:t>
      </w:r>
    </w:p>
    <w:p w:rsid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Roman" w:hAnsi="Sabon-Roman" w:cs="Sabon-Roman"/>
          <w:sz w:val="28"/>
          <w:szCs w:val="28"/>
        </w:rPr>
        <w:t>385–391.</w:t>
      </w:r>
    </w:p>
    <w:p w:rsidR="00246E74" w:rsidRDefault="00246E74" w:rsidP="001A17CC">
      <w:pPr>
        <w:autoSpaceDE w:val="0"/>
        <w:autoSpaceDN w:val="0"/>
        <w:bidi w:val="0"/>
        <w:adjustRightInd w:val="0"/>
        <w:spacing w:after="0" w:line="240" w:lineRule="auto"/>
        <w:rPr>
          <w:rFonts w:ascii="Sabon-Roman" w:hAnsi="Sabon-Roman" w:cs="Sabon-Roman"/>
          <w:sz w:val="28"/>
          <w:szCs w:val="28"/>
        </w:rPr>
      </w:pPr>
    </w:p>
    <w:p w:rsidR="001A17CC" w:rsidRPr="00496770" w:rsidRDefault="001A17CC"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36</w:t>
      </w:r>
      <w:r w:rsidRPr="00496770">
        <w:rPr>
          <w:rFonts w:ascii="Sabon-Roman" w:hAnsi="Sabon-Roman" w:cs="Sabon-Roman"/>
          <w:sz w:val="28"/>
          <w:szCs w:val="28"/>
        </w:rPr>
        <w:t xml:space="preserve">. </w:t>
      </w:r>
      <w:proofErr w:type="spellStart"/>
      <w:r w:rsidRPr="00496770">
        <w:rPr>
          <w:rFonts w:ascii="Sabon-Roman" w:hAnsi="Sabon-Roman" w:cs="Sabon-Roman"/>
          <w:sz w:val="28"/>
          <w:szCs w:val="28"/>
        </w:rPr>
        <w:t>Bahado</w:t>
      </w:r>
      <w:proofErr w:type="spellEnd"/>
      <w:r w:rsidRPr="00496770">
        <w:rPr>
          <w:rFonts w:ascii="Sabon-Roman" w:hAnsi="Sabon-Roman" w:cs="Sabon-Roman"/>
          <w:sz w:val="28"/>
          <w:szCs w:val="28"/>
        </w:rPr>
        <w:t>-Singh RO</w:t>
      </w:r>
      <w:r>
        <w:rPr>
          <w:rFonts w:ascii="Sabon-Roman" w:hAnsi="Sabon-Roman" w:cs="Times New Roman"/>
          <w:sz w:val="28"/>
          <w:szCs w:val="28"/>
          <w:rtl/>
        </w:rPr>
        <w:t>،</w:t>
      </w:r>
      <w:proofErr w:type="spellStart"/>
      <w:r w:rsidRPr="00496770">
        <w:rPr>
          <w:rFonts w:ascii="Sabon-Roman" w:hAnsi="Sabon-Roman" w:cs="Sabon-Roman"/>
          <w:sz w:val="28"/>
          <w:szCs w:val="28"/>
        </w:rPr>
        <w:t>Kovanci</w:t>
      </w:r>
      <w:proofErr w:type="spellEnd"/>
      <w:r w:rsidRPr="00496770">
        <w:rPr>
          <w:rFonts w:ascii="Sabon-Roman" w:hAnsi="Sabon-Roman" w:cs="Sabon-Roman"/>
          <w:sz w:val="28"/>
          <w:szCs w:val="28"/>
        </w:rPr>
        <w:t xml:space="preserve"> E</w:t>
      </w:r>
      <w:r>
        <w:rPr>
          <w:rFonts w:ascii="Sabon-Roman" w:hAnsi="Sabon-Roman" w:cs="Times New Roman"/>
          <w:sz w:val="28"/>
          <w:szCs w:val="28"/>
          <w:rtl/>
        </w:rPr>
        <w:t>،</w:t>
      </w:r>
      <w:proofErr w:type="spellStart"/>
      <w:r w:rsidRPr="00496770">
        <w:rPr>
          <w:rFonts w:ascii="Sabon-Roman" w:hAnsi="Sabon-Roman" w:cs="Sabon-Roman"/>
          <w:sz w:val="28"/>
          <w:szCs w:val="28"/>
        </w:rPr>
        <w:t>Jeffres</w:t>
      </w:r>
      <w:proofErr w:type="spellEnd"/>
      <w:r w:rsidRPr="00496770">
        <w:rPr>
          <w:rFonts w:ascii="Sabon-Roman" w:hAnsi="Sabon-Roman" w:cs="Sabon-Roman"/>
          <w:sz w:val="28"/>
          <w:szCs w:val="28"/>
        </w:rPr>
        <w:t xml:space="preserve"> A</w:t>
      </w:r>
      <w:r>
        <w:rPr>
          <w:rFonts w:ascii="Sabon-Roman" w:hAnsi="Sabon-Roman" w:cs="Times New Roman"/>
          <w:sz w:val="28"/>
          <w:szCs w:val="28"/>
          <w:rtl/>
        </w:rPr>
        <w:t>،</w:t>
      </w:r>
      <w:r w:rsidRPr="00496770">
        <w:rPr>
          <w:rFonts w:ascii="Sabon-Roman" w:hAnsi="Sabon-Roman" w:cs="Sabon-Roman"/>
          <w:sz w:val="28"/>
          <w:szCs w:val="28"/>
        </w:rPr>
        <w:t xml:space="preserve"> Oz U</w:t>
      </w:r>
      <w:r>
        <w:rPr>
          <w:rFonts w:ascii="Sabon-Roman" w:hAnsi="Sabon-Roman" w:cs="Times New Roman"/>
          <w:sz w:val="28"/>
          <w:szCs w:val="28"/>
          <w:rtl/>
        </w:rPr>
        <w:t>،</w:t>
      </w:r>
      <w:proofErr w:type="spellStart"/>
      <w:r w:rsidRPr="00496770">
        <w:rPr>
          <w:rFonts w:ascii="Sabon-Roman" w:hAnsi="Sabon-Roman" w:cs="Sabon-Roman"/>
          <w:sz w:val="28"/>
          <w:szCs w:val="28"/>
        </w:rPr>
        <w:t>Deren</w:t>
      </w:r>
      <w:proofErr w:type="spellEnd"/>
      <w:r w:rsidRPr="00496770">
        <w:rPr>
          <w:rFonts w:ascii="Sabon-Roman" w:hAnsi="Sabon-Roman" w:cs="Sabon-Roman"/>
          <w:sz w:val="28"/>
          <w:szCs w:val="28"/>
        </w:rPr>
        <w:t xml:space="preserve"> O</w:t>
      </w:r>
      <w:r>
        <w:rPr>
          <w:rFonts w:ascii="Sabon-Roman" w:hAnsi="Sabon-Roman" w:cs="Times New Roman"/>
          <w:sz w:val="28"/>
          <w:szCs w:val="28"/>
          <w:rtl/>
        </w:rPr>
        <w:t>،</w:t>
      </w:r>
    </w:p>
    <w:p w:rsidR="001A17CC" w:rsidRPr="00246E74" w:rsidRDefault="001A17CC" w:rsidP="001A17CC">
      <w:pPr>
        <w:autoSpaceDE w:val="0"/>
        <w:autoSpaceDN w:val="0"/>
        <w:bidi w:val="0"/>
        <w:adjustRightInd w:val="0"/>
        <w:spacing w:after="0" w:line="240" w:lineRule="auto"/>
        <w:rPr>
          <w:rFonts w:ascii="Sabon-Roman" w:hAnsi="Sabon-Roman" w:cs="Sabon-Roman"/>
          <w:b/>
          <w:bCs/>
          <w:sz w:val="28"/>
          <w:szCs w:val="28"/>
          <w:u w:val="single"/>
        </w:rPr>
      </w:pPr>
      <w:proofErr w:type="spellStart"/>
      <w:r w:rsidRPr="00496770">
        <w:rPr>
          <w:rFonts w:ascii="Sabon-Roman" w:hAnsi="Sabon-Roman" w:cs="Sabon-Roman"/>
          <w:sz w:val="28"/>
          <w:szCs w:val="28"/>
        </w:rPr>
        <w:t>Copel</w:t>
      </w:r>
      <w:proofErr w:type="spellEnd"/>
      <w:r w:rsidRPr="00496770">
        <w:rPr>
          <w:rFonts w:ascii="Sabon-Roman" w:hAnsi="Sabon-Roman" w:cs="Sabon-Roman"/>
          <w:sz w:val="28"/>
          <w:szCs w:val="28"/>
        </w:rPr>
        <w:t xml:space="preserve"> J</w:t>
      </w:r>
      <w:r>
        <w:rPr>
          <w:rFonts w:ascii="Sabon-Roman" w:hAnsi="Sabon-Roman" w:cs="Times New Roman"/>
          <w:sz w:val="28"/>
          <w:szCs w:val="28"/>
          <w:rtl/>
        </w:rPr>
        <w:t>،</w:t>
      </w:r>
      <w:r w:rsidRPr="00496770">
        <w:rPr>
          <w:rFonts w:ascii="Sabon-Roman" w:hAnsi="Sabon-Roman" w:cs="Sabon-Roman"/>
          <w:sz w:val="28"/>
          <w:szCs w:val="28"/>
        </w:rPr>
        <w:t xml:space="preserve"> Mari G. </w:t>
      </w:r>
      <w:r w:rsidRPr="00246E74">
        <w:rPr>
          <w:rFonts w:ascii="Sabon-Roman" w:hAnsi="Sabon-Roman" w:cs="Sabon-Roman"/>
          <w:b/>
          <w:bCs/>
          <w:sz w:val="28"/>
          <w:szCs w:val="28"/>
          <w:u w:val="single"/>
        </w:rPr>
        <w:t xml:space="preserve">The Doppler </w:t>
      </w:r>
      <w:proofErr w:type="spellStart"/>
      <w:r w:rsidRPr="00246E74">
        <w:rPr>
          <w:rFonts w:ascii="Sabon-Roman" w:hAnsi="Sabon-Roman" w:cs="Sabon-Roman"/>
          <w:b/>
          <w:bCs/>
          <w:sz w:val="28"/>
          <w:szCs w:val="28"/>
          <w:u w:val="single"/>
        </w:rPr>
        <w:t>cerebroplacental</w:t>
      </w:r>
      <w:proofErr w:type="spellEnd"/>
      <w:r w:rsidRPr="00246E74">
        <w:rPr>
          <w:rFonts w:ascii="Sabon-Roman" w:hAnsi="Sabon-Roman" w:cs="Sabon-Roman"/>
          <w:b/>
          <w:bCs/>
          <w:sz w:val="28"/>
          <w:szCs w:val="28"/>
          <w:u w:val="single"/>
        </w:rPr>
        <w:t xml:space="preserve"> ratio and perinatal</w:t>
      </w:r>
    </w:p>
    <w:p w:rsidR="001A17CC" w:rsidRPr="00496770" w:rsidRDefault="001A17CC" w:rsidP="001A17CC">
      <w:pPr>
        <w:autoSpaceDE w:val="0"/>
        <w:autoSpaceDN w:val="0"/>
        <w:bidi w:val="0"/>
        <w:adjustRightInd w:val="0"/>
        <w:spacing w:after="0" w:line="240" w:lineRule="auto"/>
        <w:rPr>
          <w:rFonts w:ascii="Sabon-Italic" w:hAnsi="Sabon-Italic" w:cs="Sabon-Italic"/>
          <w:i/>
          <w:iCs/>
          <w:sz w:val="28"/>
          <w:szCs w:val="28"/>
        </w:rPr>
      </w:pPr>
      <w:r w:rsidRPr="00246E74">
        <w:rPr>
          <w:rFonts w:ascii="Sabon-Roman" w:hAnsi="Sabon-Roman" w:cs="Sabon-Roman"/>
          <w:b/>
          <w:bCs/>
          <w:sz w:val="28"/>
          <w:szCs w:val="28"/>
          <w:u w:val="single"/>
        </w:rPr>
        <w:t>outcome in intrauterine growth restriction</w:t>
      </w:r>
      <w:r w:rsidRPr="00496770">
        <w:rPr>
          <w:rFonts w:ascii="Sabon-Roman" w:hAnsi="Sabon-Roman" w:cs="Sabon-Roman"/>
          <w:sz w:val="28"/>
          <w:szCs w:val="28"/>
        </w:rPr>
        <w:t xml:space="preserve">. </w:t>
      </w:r>
      <w:r w:rsidRPr="00496770">
        <w:rPr>
          <w:rFonts w:ascii="Sabon-Italic" w:hAnsi="Sabon-Italic" w:cs="Sabon-Italic"/>
          <w:i/>
          <w:iCs/>
          <w:sz w:val="28"/>
          <w:szCs w:val="28"/>
        </w:rPr>
        <w:t xml:space="preserve">Am J </w:t>
      </w:r>
      <w:proofErr w:type="spellStart"/>
      <w:r w:rsidRPr="00496770">
        <w:rPr>
          <w:rFonts w:ascii="Sabon-Italic" w:hAnsi="Sabon-Italic" w:cs="Sabon-Italic"/>
          <w:i/>
          <w:iCs/>
          <w:sz w:val="28"/>
          <w:szCs w:val="28"/>
        </w:rPr>
        <w:t>Obstet</w:t>
      </w:r>
      <w:proofErr w:type="spellEnd"/>
    </w:p>
    <w:p w:rsidR="001A17CC" w:rsidRPr="00496770" w:rsidRDefault="001A17CC" w:rsidP="001A17CC">
      <w:pPr>
        <w:autoSpaceDE w:val="0"/>
        <w:autoSpaceDN w:val="0"/>
        <w:bidi w:val="0"/>
        <w:adjustRightInd w:val="0"/>
        <w:spacing w:after="0" w:line="240" w:lineRule="auto"/>
        <w:rPr>
          <w:rFonts w:ascii="Sabon-Roman" w:hAnsi="Sabon-Roman" w:cs="Sabon-Roman"/>
          <w:sz w:val="28"/>
          <w:szCs w:val="28"/>
        </w:rPr>
      </w:pPr>
      <w:r w:rsidRPr="00496770">
        <w:rPr>
          <w:rFonts w:ascii="Sabon-Italic" w:hAnsi="Sabon-Italic" w:cs="Sabon-Italic"/>
          <w:i/>
          <w:iCs/>
          <w:sz w:val="28"/>
          <w:szCs w:val="28"/>
        </w:rPr>
        <w:t>Gynecol</w:t>
      </w:r>
      <w:r w:rsidRPr="00496770">
        <w:rPr>
          <w:rFonts w:ascii="Sabon-Roman" w:hAnsi="Sabon-Roman" w:cs="Sabon-Roman"/>
          <w:sz w:val="28"/>
          <w:szCs w:val="28"/>
        </w:rPr>
        <w:t xml:space="preserve">1999; </w:t>
      </w:r>
      <w:r w:rsidRPr="00496770">
        <w:rPr>
          <w:rFonts w:ascii="Sabon-Bold" w:hAnsi="Sabon-Bold" w:cs="Sabon-Bold"/>
          <w:b/>
          <w:bCs/>
          <w:sz w:val="28"/>
          <w:szCs w:val="28"/>
        </w:rPr>
        <w:t>180</w:t>
      </w:r>
      <w:r w:rsidRPr="00496770">
        <w:rPr>
          <w:rFonts w:ascii="Sabon-Roman" w:hAnsi="Sabon-Roman" w:cs="Sabon-Roman"/>
          <w:sz w:val="28"/>
          <w:szCs w:val="28"/>
        </w:rPr>
        <w:t>: 750–756.</w:t>
      </w:r>
    </w:p>
    <w:p w:rsidR="00246E74" w:rsidRDefault="00246E74" w:rsidP="00496770">
      <w:pPr>
        <w:autoSpaceDE w:val="0"/>
        <w:autoSpaceDN w:val="0"/>
        <w:bidi w:val="0"/>
        <w:adjustRightInd w:val="0"/>
        <w:spacing w:after="0" w:line="240" w:lineRule="auto"/>
        <w:rPr>
          <w:rFonts w:ascii="Sabon-Roman" w:hAnsi="Sabon-Roman" w:cs="Sabon-Roman"/>
          <w:sz w:val="28"/>
          <w:szCs w:val="28"/>
        </w:rPr>
      </w:pPr>
    </w:p>
    <w:p w:rsidR="00496770" w:rsidRPr="00496770" w:rsidRDefault="001A17CC"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37</w:t>
      </w:r>
      <w:r w:rsidR="00496770" w:rsidRPr="00496770">
        <w:rPr>
          <w:rFonts w:ascii="Sabon-Roman" w:hAnsi="Sabon-Roman" w:cs="Sabon-Roman"/>
          <w:sz w:val="28"/>
          <w:szCs w:val="28"/>
        </w:rPr>
        <w:t xml:space="preserve">. </w:t>
      </w:r>
      <w:proofErr w:type="spellStart"/>
      <w:r w:rsidR="00496770" w:rsidRPr="00496770">
        <w:rPr>
          <w:rFonts w:ascii="Sabon-Roman" w:hAnsi="Sabon-Roman" w:cs="Sabon-Roman"/>
          <w:sz w:val="28"/>
          <w:szCs w:val="28"/>
        </w:rPr>
        <w:t>Gramellini</w:t>
      </w:r>
      <w:proofErr w:type="spellEnd"/>
      <w:r w:rsidR="00496770" w:rsidRPr="00496770">
        <w:rPr>
          <w:rFonts w:ascii="Sabon-Roman" w:hAnsi="Sabon-Roman" w:cs="Sabon-Roman"/>
          <w:sz w:val="28"/>
          <w:szCs w:val="28"/>
        </w:rPr>
        <w:t xml:space="preserve"> D</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Folli</w:t>
      </w:r>
      <w:proofErr w:type="spellEnd"/>
      <w:r w:rsidR="00496770" w:rsidRPr="00496770">
        <w:rPr>
          <w:rFonts w:ascii="Sabon-Roman" w:hAnsi="Sabon-Roman" w:cs="Sabon-Roman"/>
          <w:sz w:val="28"/>
          <w:szCs w:val="28"/>
        </w:rPr>
        <w:t xml:space="preserve"> MC</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Raboni</w:t>
      </w:r>
      <w:proofErr w:type="spellEnd"/>
      <w:r w:rsidR="00496770" w:rsidRPr="00496770">
        <w:rPr>
          <w:rFonts w:ascii="Sabon-Roman" w:hAnsi="Sabon-Roman" w:cs="Sabon-Roman"/>
          <w:sz w:val="28"/>
          <w:szCs w:val="28"/>
        </w:rPr>
        <w:t xml:space="preserve"> S</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Vadora</w:t>
      </w:r>
      <w:proofErr w:type="spellEnd"/>
      <w:r w:rsidR="00496770" w:rsidRPr="00496770">
        <w:rPr>
          <w:rFonts w:ascii="Sabon-Roman" w:hAnsi="Sabon-Roman" w:cs="Sabon-Roman"/>
          <w:sz w:val="28"/>
          <w:szCs w:val="28"/>
        </w:rPr>
        <w:t xml:space="preserve"> E</w:t>
      </w:r>
      <w:r w:rsidR="008B1D29">
        <w:rPr>
          <w:rFonts w:ascii="Sabon-Roman" w:hAnsi="Sabon-Roman" w:cs="Times New Roman"/>
          <w:sz w:val="28"/>
          <w:szCs w:val="28"/>
          <w:rtl/>
        </w:rPr>
        <w:t>،</w:t>
      </w:r>
      <w:proofErr w:type="spellStart"/>
      <w:r w:rsidR="00496770" w:rsidRPr="00496770">
        <w:rPr>
          <w:rFonts w:ascii="Sabon-Roman" w:hAnsi="Sabon-Roman" w:cs="Sabon-Roman"/>
          <w:sz w:val="28"/>
          <w:szCs w:val="28"/>
        </w:rPr>
        <w:t>Merialdi</w:t>
      </w:r>
      <w:proofErr w:type="spellEnd"/>
      <w:r w:rsidR="00496770" w:rsidRPr="00496770">
        <w:rPr>
          <w:rFonts w:ascii="Sabon-Roman" w:hAnsi="Sabon-Roman" w:cs="Sabon-Roman"/>
          <w:sz w:val="28"/>
          <w:szCs w:val="28"/>
        </w:rPr>
        <w:t xml:space="preserve"> A.</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Roman" w:hAnsi="Sabon-Roman" w:cs="Sabon-Roman"/>
          <w:sz w:val="28"/>
          <w:szCs w:val="28"/>
        </w:rPr>
        <w:t>Cerebral–umbilical Doppler ratio as a predictor of adverse</w:t>
      </w:r>
    </w:p>
    <w:p w:rsidR="00496770" w:rsidRPr="00496770" w:rsidRDefault="00496770" w:rsidP="00496770">
      <w:pPr>
        <w:autoSpaceDE w:val="0"/>
        <w:autoSpaceDN w:val="0"/>
        <w:bidi w:val="0"/>
        <w:adjustRightInd w:val="0"/>
        <w:spacing w:after="0" w:line="240" w:lineRule="auto"/>
        <w:rPr>
          <w:rFonts w:ascii="Sabon-Roman" w:hAnsi="Sabon-Roman" w:cs="Sabon-Roman"/>
          <w:sz w:val="28"/>
          <w:szCs w:val="28"/>
        </w:rPr>
      </w:pPr>
      <w:r w:rsidRPr="00496770">
        <w:rPr>
          <w:rFonts w:ascii="Sabon-Roman" w:hAnsi="Sabon-Roman" w:cs="Sabon-Roman"/>
          <w:sz w:val="28"/>
          <w:szCs w:val="28"/>
        </w:rPr>
        <w:t xml:space="preserve">perinatal outcome. </w:t>
      </w:r>
      <w:r w:rsidRPr="00496770">
        <w:rPr>
          <w:rFonts w:ascii="Sabon-Italic" w:hAnsi="Sabon-Italic" w:cs="Sabon-Italic"/>
          <w:i/>
          <w:iCs/>
          <w:sz w:val="28"/>
          <w:szCs w:val="28"/>
        </w:rPr>
        <w:t>ObstetGynecol</w:t>
      </w:r>
      <w:r w:rsidRPr="00496770">
        <w:rPr>
          <w:rFonts w:ascii="Sabon-Roman" w:hAnsi="Sabon-Roman" w:cs="Sabon-Roman"/>
          <w:sz w:val="28"/>
          <w:szCs w:val="28"/>
        </w:rPr>
        <w:t xml:space="preserve">1992; </w:t>
      </w:r>
      <w:r w:rsidRPr="00496770">
        <w:rPr>
          <w:rFonts w:ascii="Sabon-Bold" w:hAnsi="Sabon-Bold" w:cs="Sabon-Bold"/>
          <w:b/>
          <w:bCs/>
          <w:sz w:val="28"/>
          <w:szCs w:val="28"/>
        </w:rPr>
        <w:t>79</w:t>
      </w:r>
      <w:r w:rsidRPr="00496770">
        <w:rPr>
          <w:rFonts w:ascii="Sabon-Roman" w:hAnsi="Sabon-Roman" w:cs="Sabon-Roman"/>
          <w:sz w:val="28"/>
          <w:szCs w:val="28"/>
        </w:rPr>
        <w:t>: 416–420.</w:t>
      </w:r>
    </w:p>
    <w:p w:rsidR="00246E74" w:rsidRDefault="00246E74" w:rsidP="0041250E">
      <w:pPr>
        <w:autoSpaceDE w:val="0"/>
        <w:autoSpaceDN w:val="0"/>
        <w:bidi w:val="0"/>
        <w:adjustRightInd w:val="0"/>
        <w:spacing w:after="0" w:line="240" w:lineRule="auto"/>
        <w:rPr>
          <w:rFonts w:ascii="Sabon-Roman" w:hAnsi="Sabon-Roman" w:cs="Sabon-Roman"/>
          <w:sz w:val="28"/>
          <w:szCs w:val="28"/>
        </w:rPr>
      </w:pPr>
    </w:p>
    <w:p w:rsidR="0041250E" w:rsidRPr="009C0519" w:rsidRDefault="001A17CC" w:rsidP="00246E74">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38</w:t>
      </w:r>
      <w:r w:rsidR="0041250E" w:rsidRPr="0041250E">
        <w:rPr>
          <w:rFonts w:ascii="Sabon-Roman" w:hAnsi="Sabon-Roman" w:cs="Sabon-Roman"/>
          <w:sz w:val="28"/>
          <w:szCs w:val="28"/>
        </w:rPr>
        <w:t xml:space="preserve">. </w:t>
      </w:r>
      <w:proofErr w:type="spellStart"/>
      <w:r w:rsidR="0041250E" w:rsidRPr="0041250E">
        <w:rPr>
          <w:rFonts w:ascii="Sabon-Roman" w:hAnsi="Sabon-Roman" w:cs="Sabon-Roman"/>
          <w:sz w:val="28"/>
          <w:szCs w:val="28"/>
        </w:rPr>
        <w:t>Hershkovitz</w:t>
      </w:r>
      <w:proofErr w:type="spellEnd"/>
      <w:r w:rsidR="0041250E" w:rsidRPr="0041250E">
        <w:rPr>
          <w:rFonts w:ascii="Sabon-Roman" w:hAnsi="Sabon-Roman" w:cs="Sabon-Roman"/>
          <w:sz w:val="28"/>
          <w:szCs w:val="28"/>
        </w:rPr>
        <w:t xml:space="preserve"> R</w:t>
      </w:r>
      <w:r w:rsidR="008B1D29">
        <w:rPr>
          <w:rFonts w:ascii="Sabon-Roman" w:hAnsi="Sabon-Roman" w:cs="Times New Roman"/>
          <w:sz w:val="28"/>
          <w:szCs w:val="28"/>
          <w:rtl/>
        </w:rPr>
        <w:t>،</w:t>
      </w:r>
      <w:r w:rsidR="0041250E" w:rsidRPr="0041250E">
        <w:rPr>
          <w:rFonts w:ascii="Sabon-Roman" w:hAnsi="Sabon-Roman" w:cs="Sabon-Roman"/>
          <w:sz w:val="28"/>
          <w:szCs w:val="28"/>
        </w:rPr>
        <w:t xml:space="preserve"> Kingdom JC</w:t>
      </w:r>
      <w:r w:rsidR="008B1D29">
        <w:rPr>
          <w:rFonts w:ascii="Sabon-Roman" w:hAnsi="Sabon-Roman" w:cs="Times New Roman"/>
          <w:sz w:val="28"/>
          <w:szCs w:val="28"/>
          <w:rtl/>
        </w:rPr>
        <w:t>،</w:t>
      </w:r>
      <w:r w:rsidR="0041250E" w:rsidRPr="0041250E">
        <w:rPr>
          <w:rFonts w:ascii="Sabon-Roman" w:hAnsi="Sabon-Roman" w:cs="Sabon-Roman"/>
          <w:sz w:val="28"/>
          <w:szCs w:val="28"/>
        </w:rPr>
        <w:t xml:space="preserve"> Geary M</w:t>
      </w:r>
      <w:r w:rsidR="008B1D29">
        <w:rPr>
          <w:rFonts w:ascii="Sabon-Roman" w:hAnsi="Sabon-Roman" w:cs="Times New Roman"/>
          <w:sz w:val="28"/>
          <w:szCs w:val="28"/>
          <w:rtl/>
        </w:rPr>
        <w:t>،</w:t>
      </w:r>
      <w:proofErr w:type="spellStart"/>
      <w:r w:rsidR="0041250E" w:rsidRPr="0041250E">
        <w:rPr>
          <w:rFonts w:ascii="Sabon-Roman" w:hAnsi="Sabon-Roman" w:cs="Sabon-Roman"/>
          <w:sz w:val="28"/>
          <w:szCs w:val="28"/>
        </w:rPr>
        <w:t>Rodeck</w:t>
      </w:r>
      <w:proofErr w:type="spellEnd"/>
      <w:r w:rsidR="0041250E" w:rsidRPr="0041250E">
        <w:rPr>
          <w:rFonts w:ascii="Sabon-Roman" w:hAnsi="Sabon-Roman" w:cs="Sabon-Roman"/>
          <w:sz w:val="28"/>
          <w:szCs w:val="28"/>
        </w:rPr>
        <w:t xml:space="preserve"> CH. </w:t>
      </w:r>
      <w:r w:rsidR="0041250E" w:rsidRPr="009C0519">
        <w:rPr>
          <w:rFonts w:ascii="Sabon-Roman" w:hAnsi="Sabon-Roman" w:cs="Sabon-Roman"/>
          <w:b/>
          <w:bCs/>
          <w:sz w:val="28"/>
          <w:szCs w:val="28"/>
          <w:u w:val="single"/>
        </w:rPr>
        <w:t>Fetal</w:t>
      </w:r>
    </w:p>
    <w:p w:rsidR="0041250E" w:rsidRPr="009C0519" w:rsidRDefault="0041250E" w:rsidP="0041250E">
      <w:pPr>
        <w:autoSpaceDE w:val="0"/>
        <w:autoSpaceDN w:val="0"/>
        <w:bidi w:val="0"/>
        <w:adjustRightInd w:val="0"/>
        <w:spacing w:after="0" w:line="240" w:lineRule="auto"/>
        <w:rPr>
          <w:rFonts w:ascii="Sabon-Roman" w:hAnsi="Sabon-Roman" w:cs="Sabon-Roman"/>
          <w:b/>
          <w:bCs/>
          <w:sz w:val="28"/>
          <w:szCs w:val="28"/>
          <w:u w:val="single"/>
        </w:rPr>
      </w:pPr>
      <w:r w:rsidRPr="009C0519">
        <w:rPr>
          <w:rFonts w:ascii="Sabon-Roman" w:hAnsi="Sabon-Roman" w:cs="Sabon-Roman"/>
          <w:b/>
          <w:bCs/>
          <w:sz w:val="28"/>
          <w:szCs w:val="28"/>
          <w:u w:val="single"/>
        </w:rPr>
        <w:t>cerebral blood flow redistribution in late gestation: identification</w:t>
      </w:r>
    </w:p>
    <w:p w:rsidR="0041250E" w:rsidRPr="009C0519" w:rsidRDefault="0041250E" w:rsidP="0041250E">
      <w:pPr>
        <w:autoSpaceDE w:val="0"/>
        <w:autoSpaceDN w:val="0"/>
        <w:bidi w:val="0"/>
        <w:adjustRightInd w:val="0"/>
        <w:spacing w:after="0" w:line="240" w:lineRule="auto"/>
        <w:rPr>
          <w:rFonts w:ascii="Sabon-Roman" w:hAnsi="Sabon-Roman" w:cs="Sabon-Roman"/>
          <w:b/>
          <w:bCs/>
          <w:sz w:val="28"/>
          <w:szCs w:val="28"/>
          <w:u w:val="single"/>
        </w:rPr>
      </w:pPr>
      <w:r w:rsidRPr="009C0519">
        <w:rPr>
          <w:rFonts w:ascii="Sabon-Roman" w:hAnsi="Sabon-Roman" w:cs="Sabon-Roman"/>
          <w:b/>
          <w:bCs/>
          <w:sz w:val="28"/>
          <w:szCs w:val="28"/>
          <w:u w:val="single"/>
        </w:rPr>
        <w:t>of compromise in small fetuses with normal umbilical artery</w:t>
      </w:r>
    </w:p>
    <w:p w:rsidR="0041250E" w:rsidRDefault="0041250E" w:rsidP="0041250E">
      <w:pPr>
        <w:autoSpaceDE w:val="0"/>
        <w:autoSpaceDN w:val="0"/>
        <w:bidi w:val="0"/>
        <w:adjustRightInd w:val="0"/>
        <w:spacing w:after="0" w:line="240" w:lineRule="auto"/>
        <w:rPr>
          <w:rFonts w:ascii="Sabon-Roman" w:hAnsi="Sabon-Roman" w:cs="Sabon-Roman"/>
          <w:sz w:val="28"/>
          <w:szCs w:val="28"/>
        </w:rPr>
      </w:pPr>
      <w:r w:rsidRPr="009C0519">
        <w:rPr>
          <w:rFonts w:ascii="Sabon-Roman" w:hAnsi="Sabon-Roman" w:cs="Sabon-Roman"/>
          <w:b/>
          <w:bCs/>
          <w:sz w:val="28"/>
          <w:szCs w:val="28"/>
          <w:u w:val="single"/>
        </w:rPr>
        <w:t>Doppler</w:t>
      </w:r>
      <w:r w:rsidRPr="0041250E">
        <w:rPr>
          <w:rFonts w:ascii="Sabon-Roman" w:hAnsi="Sabon-Roman" w:cs="Sabon-Roman"/>
          <w:sz w:val="28"/>
          <w:szCs w:val="28"/>
        </w:rPr>
        <w:t xml:space="preserve">. </w:t>
      </w:r>
      <w:r w:rsidRPr="0041250E">
        <w:rPr>
          <w:rFonts w:ascii="Sabon-Italic" w:hAnsi="Sabon-Italic" w:cs="Sabon-Italic"/>
          <w:i/>
          <w:iCs/>
          <w:sz w:val="28"/>
          <w:szCs w:val="28"/>
        </w:rPr>
        <w:t>Ultrasound ObstetGynecol</w:t>
      </w:r>
      <w:r w:rsidRPr="0041250E">
        <w:rPr>
          <w:rFonts w:ascii="Sabon-Roman" w:hAnsi="Sabon-Roman" w:cs="Sabon-Roman"/>
          <w:sz w:val="28"/>
          <w:szCs w:val="28"/>
        </w:rPr>
        <w:t xml:space="preserve">2000; </w:t>
      </w:r>
      <w:r w:rsidRPr="0041250E">
        <w:rPr>
          <w:rFonts w:ascii="Sabon-Bold" w:hAnsi="Sabon-Bold" w:cs="Sabon-Bold"/>
          <w:b/>
          <w:bCs/>
          <w:sz w:val="28"/>
          <w:szCs w:val="28"/>
        </w:rPr>
        <w:t>15</w:t>
      </w:r>
      <w:r w:rsidRPr="0041250E">
        <w:rPr>
          <w:rFonts w:ascii="Sabon-Roman" w:hAnsi="Sabon-Roman" w:cs="Sabon-Roman"/>
          <w:sz w:val="28"/>
          <w:szCs w:val="28"/>
        </w:rPr>
        <w:t>: 209–212.</w:t>
      </w:r>
    </w:p>
    <w:p w:rsidR="00246E74" w:rsidRDefault="00246E74" w:rsidP="00AD181B">
      <w:pPr>
        <w:autoSpaceDE w:val="0"/>
        <w:autoSpaceDN w:val="0"/>
        <w:bidi w:val="0"/>
        <w:adjustRightInd w:val="0"/>
        <w:spacing w:after="0" w:line="240" w:lineRule="auto"/>
        <w:rPr>
          <w:rFonts w:ascii="Sabon-Roman" w:hAnsi="Sabon-Roman" w:cs="Sabon-Roman"/>
          <w:sz w:val="28"/>
          <w:szCs w:val="28"/>
        </w:rPr>
      </w:pPr>
    </w:p>
    <w:p w:rsidR="00AD181B" w:rsidRPr="0041250E" w:rsidRDefault="00AD181B" w:rsidP="00246E74">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39</w:t>
      </w:r>
      <w:r w:rsidRPr="0041250E">
        <w:rPr>
          <w:rFonts w:ascii="Sabon-Roman" w:hAnsi="Sabon-Roman" w:cs="Sabon-Roman"/>
          <w:sz w:val="28"/>
          <w:szCs w:val="28"/>
        </w:rPr>
        <w:t xml:space="preserve">. </w:t>
      </w:r>
      <w:proofErr w:type="spellStart"/>
      <w:r w:rsidRPr="0041250E">
        <w:rPr>
          <w:rFonts w:ascii="Sabon-Roman" w:hAnsi="Sabon-Roman" w:cs="Sabon-Roman"/>
          <w:sz w:val="28"/>
          <w:szCs w:val="28"/>
        </w:rPr>
        <w:t>Turan</w:t>
      </w:r>
      <w:proofErr w:type="spellEnd"/>
      <w:r w:rsidRPr="0041250E">
        <w:rPr>
          <w:rFonts w:ascii="Sabon-Roman" w:hAnsi="Sabon-Roman" w:cs="Sabon-Roman"/>
          <w:sz w:val="28"/>
          <w:szCs w:val="28"/>
        </w:rPr>
        <w:t xml:space="preserve"> OM</w:t>
      </w:r>
      <w:r>
        <w:rPr>
          <w:rFonts w:ascii="Sabon-Roman" w:hAnsi="Sabon-Roman" w:cs="Times New Roman"/>
          <w:sz w:val="28"/>
          <w:szCs w:val="28"/>
          <w:rtl/>
        </w:rPr>
        <w:t>،</w:t>
      </w:r>
      <w:proofErr w:type="spellStart"/>
      <w:r w:rsidRPr="0041250E">
        <w:rPr>
          <w:rFonts w:ascii="Sabon-Roman" w:hAnsi="Sabon-Roman" w:cs="Sabon-Roman"/>
          <w:sz w:val="28"/>
          <w:szCs w:val="28"/>
        </w:rPr>
        <w:t>Turan</w:t>
      </w:r>
      <w:proofErr w:type="spellEnd"/>
      <w:r w:rsidRPr="0041250E">
        <w:rPr>
          <w:rFonts w:ascii="Sabon-Roman" w:hAnsi="Sabon-Roman" w:cs="Sabon-Roman"/>
          <w:sz w:val="28"/>
          <w:szCs w:val="28"/>
        </w:rPr>
        <w:t xml:space="preserve"> S</w:t>
      </w:r>
      <w:r>
        <w:rPr>
          <w:rFonts w:ascii="Sabon-Roman" w:hAnsi="Sabon-Roman" w:cs="Times New Roman"/>
          <w:sz w:val="28"/>
          <w:szCs w:val="28"/>
          <w:rtl/>
        </w:rPr>
        <w:t>،</w:t>
      </w:r>
      <w:proofErr w:type="spellStart"/>
      <w:r w:rsidRPr="0041250E">
        <w:rPr>
          <w:rFonts w:ascii="Sabon-Roman" w:hAnsi="Sabon-Roman" w:cs="Sabon-Roman"/>
          <w:sz w:val="28"/>
          <w:szCs w:val="28"/>
        </w:rPr>
        <w:t>Gungor</w:t>
      </w:r>
      <w:proofErr w:type="spellEnd"/>
      <w:r w:rsidRPr="0041250E">
        <w:rPr>
          <w:rFonts w:ascii="Sabon-Roman" w:hAnsi="Sabon-Roman" w:cs="Sabon-Roman"/>
          <w:sz w:val="28"/>
          <w:szCs w:val="28"/>
        </w:rPr>
        <w:t xml:space="preserve"> S</w:t>
      </w:r>
      <w:r>
        <w:rPr>
          <w:rFonts w:ascii="Sabon-Roman" w:hAnsi="Sabon-Roman" w:cs="Times New Roman"/>
          <w:sz w:val="28"/>
          <w:szCs w:val="28"/>
          <w:rtl/>
        </w:rPr>
        <w:t>،</w:t>
      </w:r>
      <w:r w:rsidRPr="0041250E">
        <w:rPr>
          <w:rFonts w:ascii="Sabon-Roman" w:hAnsi="Sabon-Roman" w:cs="Sabon-Roman"/>
          <w:sz w:val="28"/>
          <w:szCs w:val="28"/>
        </w:rPr>
        <w:t xml:space="preserve"> Berg C</w:t>
      </w:r>
      <w:r>
        <w:rPr>
          <w:rFonts w:ascii="Sabon-Roman" w:hAnsi="Sabon-Roman" w:cs="Times New Roman"/>
          <w:sz w:val="28"/>
          <w:szCs w:val="28"/>
          <w:rtl/>
        </w:rPr>
        <w:t>،</w:t>
      </w:r>
      <w:proofErr w:type="spellStart"/>
      <w:r w:rsidRPr="0041250E">
        <w:rPr>
          <w:rFonts w:ascii="Sabon-Roman" w:hAnsi="Sabon-Roman" w:cs="Sabon-Roman"/>
          <w:sz w:val="28"/>
          <w:szCs w:val="28"/>
        </w:rPr>
        <w:t>Moyano</w:t>
      </w:r>
      <w:proofErr w:type="spellEnd"/>
      <w:r w:rsidRPr="0041250E">
        <w:rPr>
          <w:rFonts w:ascii="Sabon-Roman" w:hAnsi="Sabon-Roman" w:cs="Sabon-Roman"/>
          <w:sz w:val="28"/>
          <w:szCs w:val="28"/>
        </w:rPr>
        <w:t xml:space="preserve"> D</w:t>
      </w:r>
      <w:r>
        <w:rPr>
          <w:rFonts w:ascii="Sabon-Roman" w:hAnsi="Sabon-Roman" w:cs="Times New Roman"/>
          <w:sz w:val="28"/>
          <w:szCs w:val="28"/>
          <w:rtl/>
        </w:rPr>
        <w:t>،</w:t>
      </w:r>
      <w:proofErr w:type="spellStart"/>
      <w:r w:rsidRPr="0041250E">
        <w:rPr>
          <w:rFonts w:ascii="Sabon-Roman" w:hAnsi="Sabon-Roman" w:cs="Sabon-Roman"/>
          <w:sz w:val="28"/>
          <w:szCs w:val="28"/>
        </w:rPr>
        <w:t>Gembruch</w:t>
      </w:r>
      <w:proofErr w:type="spellEnd"/>
    </w:p>
    <w:p w:rsidR="00AD181B" w:rsidRPr="009C0519" w:rsidRDefault="00AD181B" w:rsidP="00AD181B">
      <w:pPr>
        <w:autoSpaceDE w:val="0"/>
        <w:autoSpaceDN w:val="0"/>
        <w:bidi w:val="0"/>
        <w:adjustRightInd w:val="0"/>
        <w:spacing w:after="0" w:line="240" w:lineRule="auto"/>
        <w:rPr>
          <w:rFonts w:ascii="Sabon-Roman" w:hAnsi="Sabon-Roman" w:cs="Sabon-Roman"/>
          <w:b/>
          <w:bCs/>
          <w:sz w:val="28"/>
          <w:szCs w:val="28"/>
          <w:u w:val="single"/>
        </w:rPr>
      </w:pPr>
      <w:r w:rsidRPr="0041250E">
        <w:rPr>
          <w:rFonts w:ascii="Sabon-Roman" w:hAnsi="Sabon-Roman" w:cs="Sabon-Roman"/>
          <w:sz w:val="28"/>
          <w:szCs w:val="28"/>
        </w:rPr>
        <w:t>U</w:t>
      </w:r>
      <w:r>
        <w:rPr>
          <w:rFonts w:ascii="Sabon-Roman" w:hAnsi="Sabon-Roman" w:cs="Times New Roman"/>
          <w:sz w:val="28"/>
          <w:szCs w:val="28"/>
          <w:rtl/>
        </w:rPr>
        <w:t>،</w:t>
      </w:r>
      <w:proofErr w:type="spellStart"/>
      <w:r w:rsidRPr="0041250E">
        <w:rPr>
          <w:rFonts w:ascii="Sabon-Roman" w:hAnsi="Sabon-Roman" w:cs="Sabon-Roman"/>
          <w:sz w:val="28"/>
          <w:szCs w:val="28"/>
        </w:rPr>
        <w:t>Nicolaides</w:t>
      </w:r>
      <w:proofErr w:type="spellEnd"/>
      <w:r w:rsidRPr="0041250E">
        <w:rPr>
          <w:rFonts w:ascii="Sabon-Roman" w:hAnsi="Sabon-Roman" w:cs="Sabon-Roman"/>
          <w:sz w:val="28"/>
          <w:szCs w:val="28"/>
        </w:rPr>
        <w:t xml:space="preserve"> KH</w:t>
      </w:r>
      <w:r>
        <w:rPr>
          <w:rFonts w:ascii="Sabon-Roman" w:hAnsi="Sabon-Roman" w:cs="Times New Roman"/>
          <w:sz w:val="28"/>
          <w:szCs w:val="28"/>
          <w:rtl/>
        </w:rPr>
        <w:t>،</w:t>
      </w:r>
      <w:r w:rsidRPr="0041250E">
        <w:rPr>
          <w:rFonts w:ascii="Sabon-Roman" w:hAnsi="Sabon-Roman" w:cs="Sabon-Roman"/>
          <w:sz w:val="28"/>
          <w:szCs w:val="28"/>
        </w:rPr>
        <w:t xml:space="preserve"> Harman CR</w:t>
      </w:r>
      <w:r>
        <w:rPr>
          <w:rFonts w:ascii="Sabon-Roman" w:hAnsi="Sabon-Roman" w:cs="Times New Roman"/>
          <w:sz w:val="28"/>
          <w:szCs w:val="28"/>
          <w:rtl/>
        </w:rPr>
        <w:t>،</w:t>
      </w:r>
      <w:proofErr w:type="spellStart"/>
      <w:r w:rsidRPr="0041250E">
        <w:rPr>
          <w:rFonts w:ascii="Sabon-Roman" w:hAnsi="Sabon-Roman" w:cs="Sabon-Roman"/>
          <w:sz w:val="28"/>
          <w:szCs w:val="28"/>
        </w:rPr>
        <w:t>Baschat</w:t>
      </w:r>
      <w:proofErr w:type="spellEnd"/>
      <w:r w:rsidRPr="0041250E">
        <w:rPr>
          <w:rFonts w:ascii="Sabon-Roman" w:hAnsi="Sabon-Roman" w:cs="Sabon-Roman"/>
          <w:sz w:val="28"/>
          <w:szCs w:val="28"/>
        </w:rPr>
        <w:t xml:space="preserve"> AA. </w:t>
      </w:r>
      <w:r w:rsidRPr="009C0519">
        <w:rPr>
          <w:rFonts w:ascii="Sabon-Roman" w:hAnsi="Sabon-Roman" w:cs="Sabon-Roman"/>
          <w:b/>
          <w:bCs/>
          <w:sz w:val="28"/>
          <w:szCs w:val="28"/>
          <w:u w:val="single"/>
        </w:rPr>
        <w:t>Progression</w:t>
      </w:r>
    </w:p>
    <w:p w:rsidR="00AD181B" w:rsidRPr="0041250E" w:rsidRDefault="00AD181B" w:rsidP="00AD181B">
      <w:pPr>
        <w:autoSpaceDE w:val="0"/>
        <w:autoSpaceDN w:val="0"/>
        <w:bidi w:val="0"/>
        <w:adjustRightInd w:val="0"/>
        <w:spacing w:after="0" w:line="240" w:lineRule="auto"/>
        <w:rPr>
          <w:rFonts w:ascii="Sabon-Roman" w:hAnsi="Sabon-Roman" w:cs="Sabon-Roman"/>
          <w:sz w:val="28"/>
          <w:szCs w:val="28"/>
        </w:rPr>
      </w:pPr>
      <w:r w:rsidRPr="009C0519">
        <w:rPr>
          <w:rFonts w:ascii="Sabon-Roman" w:hAnsi="Sabon-Roman" w:cs="Sabon-Roman"/>
          <w:b/>
          <w:bCs/>
          <w:sz w:val="28"/>
          <w:szCs w:val="28"/>
          <w:u w:val="single"/>
        </w:rPr>
        <w:t>of Doppler abnormalities in intrauterine growth restriction</w:t>
      </w:r>
      <w:r w:rsidRPr="0041250E">
        <w:rPr>
          <w:rFonts w:ascii="Sabon-Roman" w:hAnsi="Sabon-Roman" w:cs="Sabon-Roman"/>
          <w:sz w:val="28"/>
          <w:szCs w:val="28"/>
        </w:rPr>
        <w:t>.</w:t>
      </w:r>
    </w:p>
    <w:p w:rsidR="001A17CC" w:rsidRDefault="00AD181B" w:rsidP="00AD181B">
      <w:pPr>
        <w:autoSpaceDE w:val="0"/>
        <w:autoSpaceDN w:val="0"/>
        <w:bidi w:val="0"/>
        <w:adjustRightInd w:val="0"/>
        <w:spacing w:after="0" w:line="240" w:lineRule="auto"/>
        <w:rPr>
          <w:rFonts w:ascii="Sabon-Roman" w:hAnsi="Sabon-Roman" w:cs="Sabon-Roman"/>
          <w:sz w:val="28"/>
          <w:szCs w:val="28"/>
        </w:rPr>
      </w:pPr>
      <w:r w:rsidRPr="0041250E">
        <w:rPr>
          <w:rFonts w:ascii="Sabon-Italic" w:hAnsi="Sabon-Italic" w:cs="Sabon-Italic"/>
          <w:i/>
          <w:iCs/>
          <w:sz w:val="28"/>
          <w:szCs w:val="28"/>
        </w:rPr>
        <w:t>Ultrasound ObstetGynecol</w:t>
      </w:r>
      <w:r w:rsidRPr="0041250E">
        <w:rPr>
          <w:rFonts w:ascii="Sabon-Roman" w:hAnsi="Sabon-Roman" w:cs="Sabon-Roman"/>
          <w:sz w:val="28"/>
          <w:szCs w:val="28"/>
        </w:rPr>
        <w:t xml:space="preserve">2008; </w:t>
      </w:r>
      <w:r w:rsidRPr="0041250E">
        <w:rPr>
          <w:rFonts w:ascii="Sabon-Bold" w:hAnsi="Sabon-Bold" w:cs="Sabon-Bold"/>
          <w:b/>
          <w:bCs/>
          <w:sz w:val="28"/>
          <w:szCs w:val="28"/>
        </w:rPr>
        <w:t>32</w:t>
      </w:r>
      <w:r>
        <w:rPr>
          <w:rFonts w:ascii="Sabon-Roman" w:hAnsi="Sabon-Roman" w:cs="Sabon-Roman"/>
          <w:sz w:val="28"/>
          <w:szCs w:val="28"/>
        </w:rPr>
        <w:t>: 160–167.</w:t>
      </w:r>
    </w:p>
    <w:p w:rsidR="00246E74" w:rsidRDefault="00246E74" w:rsidP="00AD181B">
      <w:pPr>
        <w:bidi w:val="0"/>
        <w:rPr>
          <w:rFonts w:ascii="Sabon-Roman" w:hAnsi="Sabon-Roman" w:cs="Sabon-Roman"/>
          <w:color w:val="FF0000"/>
          <w:sz w:val="28"/>
          <w:szCs w:val="28"/>
        </w:rPr>
      </w:pPr>
    </w:p>
    <w:p w:rsidR="00AD181B" w:rsidRPr="009C0519" w:rsidRDefault="00AD181B" w:rsidP="00246E74">
      <w:pPr>
        <w:bidi w:val="0"/>
        <w:rPr>
          <w:rFonts w:ascii="Sabon-Roman" w:hAnsi="Sabon-Roman" w:cs="Sabon-Roman"/>
          <w:color w:val="000000" w:themeColor="text1"/>
          <w:sz w:val="28"/>
          <w:szCs w:val="28"/>
        </w:rPr>
      </w:pPr>
      <w:r w:rsidRPr="009C0519">
        <w:rPr>
          <w:rFonts w:ascii="Sabon-Roman" w:hAnsi="Sabon-Roman" w:cs="Sabon-Roman"/>
          <w:color w:val="000000" w:themeColor="text1"/>
          <w:sz w:val="28"/>
          <w:szCs w:val="28"/>
        </w:rPr>
        <w:lastRenderedPageBreak/>
        <w:t xml:space="preserve">40. </w:t>
      </w:r>
      <w:proofErr w:type="spellStart"/>
      <w:r w:rsidRPr="009C0519">
        <w:rPr>
          <w:rFonts w:ascii="Sabon-Roman" w:hAnsi="Sabon-Roman" w:cs="Sabon-Roman"/>
          <w:color w:val="000000" w:themeColor="text1"/>
          <w:sz w:val="28"/>
          <w:szCs w:val="28"/>
        </w:rPr>
        <w:t>Oros</w:t>
      </w:r>
      <w:proofErr w:type="spellEnd"/>
      <w:r w:rsidRPr="009C0519">
        <w:rPr>
          <w:rFonts w:ascii="Sabon-Roman" w:hAnsi="Sabon-Roman" w:cs="Sabon-Roman"/>
          <w:color w:val="000000" w:themeColor="text1"/>
          <w:sz w:val="28"/>
          <w:szCs w:val="28"/>
        </w:rPr>
        <w:t xml:space="preserve"> D</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Figueras</w:t>
      </w:r>
      <w:proofErr w:type="spellEnd"/>
      <w:r w:rsidRPr="009C0519">
        <w:rPr>
          <w:rFonts w:ascii="Sabon-Roman" w:hAnsi="Sabon-Roman" w:cs="Sabon-Roman"/>
          <w:color w:val="000000" w:themeColor="text1"/>
          <w:sz w:val="28"/>
          <w:szCs w:val="28"/>
        </w:rPr>
        <w:t xml:space="preserve"> F</w:t>
      </w:r>
      <w:r w:rsidRPr="009C0519">
        <w:rPr>
          <w:rFonts w:ascii="Sabon-Roman" w:hAnsi="Sabon-Roman" w:cs="Times New Roman"/>
          <w:color w:val="000000" w:themeColor="text1"/>
          <w:sz w:val="28"/>
          <w:szCs w:val="28"/>
          <w:rtl/>
        </w:rPr>
        <w:t>،</w:t>
      </w:r>
      <w:r w:rsidRPr="009C0519">
        <w:rPr>
          <w:rFonts w:ascii="Sabon-Roman" w:hAnsi="Sabon-Roman" w:cs="Sabon-Roman"/>
          <w:color w:val="000000" w:themeColor="text1"/>
          <w:sz w:val="28"/>
          <w:szCs w:val="28"/>
        </w:rPr>
        <w:t xml:space="preserve"> Cruz-Martinez R</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Meler</w:t>
      </w:r>
      <w:proofErr w:type="spellEnd"/>
      <w:r w:rsidRPr="009C0519">
        <w:rPr>
          <w:rFonts w:ascii="Sabon-Roman" w:hAnsi="Sabon-Roman" w:cs="Sabon-Roman"/>
          <w:color w:val="000000" w:themeColor="text1"/>
          <w:sz w:val="28"/>
          <w:szCs w:val="28"/>
        </w:rPr>
        <w:t xml:space="preserve"> E</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Munmany</w:t>
      </w:r>
      <w:proofErr w:type="spellEnd"/>
      <w:r w:rsidRPr="009C0519">
        <w:rPr>
          <w:rFonts w:ascii="Sabon-Roman" w:hAnsi="Sabon-Roman" w:cs="Sabon-Roman"/>
          <w:color w:val="000000" w:themeColor="text1"/>
          <w:sz w:val="28"/>
          <w:szCs w:val="28"/>
        </w:rPr>
        <w:t xml:space="preserve"> M</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Gratacos</w:t>
      </w:r>
      <w:proofErr w:type="spellEnd"/>
      <w:r w:rsidRPr="009C0519">
        <w:rPr>
          <w:rFonts w:ascii="Sabon-Roman" w:hAnsi="Sabon-Roman" w:cs="Sabon-Roman"/>
          <w:color w:val="000000" w:themeColor="text1"/>
          <w:sz w:val="28"/>
          <w:szCs w:val="28"/>
        </w:rPr>
        <w:t xml:space="preserve"> E. </w:t>
      </w:r>
      <w:r w:rsidRPr="009C0519">
        <w:rPr>
          <w:rFonts w:ascii="Sabon-Roman" w:hAnsi="Sabon-Roman" w:cs="Sabon-Roman"/>
          <w:b/>
          <w:bCs/>
          <w:color w:val="000000" w:themeColor="text1"/>
          <w:sz w:val="28"/>
          <w:szCs w:val="28"/>
          <w:u w:val="single"/>
        </w:rPr>
        <w:t>Longitudinal changes in uterine</w:t>
      </w:r>
      <w:r w:rsidRPr="009C0519">
        <w:rPr>
          <w:rFonts w:ascii="Sabon-Roman" w:hAnsi="Sabon-Roman" w:cs="Times New Roman"/>
          <w:b/>
          <w:bCs/>
          <w:color w:val="000000" w:themeColor="text1"/>
          <w:sz w:val="28"/>
          <w:szCs w:val="28"/>
          <w:u w:val="single"/>
          <w:rtl/>
        </w:rPr>
        <w:t>،</w:t>
      </w:r>
      <w:r w:rsidRPr="009C0519">
        <w:rPr>
          <w:rFonts w:ascii="Sabon-Roman" w:hAnsi="Sabon-Roman" w:cs="Sabon-Roman"/>
          <w:b/>
          <w:bCs/>
          <w:color w:val="000000" w:themeColor="text1"/>
          <w:sz w:val="28"/>
          <w:szCs w:val="28"/>
          <w:u w:val="single"/>
        </w:rPr>
        <w:t xml:space="preserve"> umbilical and fetal cerebral Doppler indices in late-onset small-for-gestational age </w:t>
      </w:r>
      <w:proofErr w:type="spellStart"/>
      <w:r w:rsidRPr="009C0519">
        <w:rPr>
          <w:rFonts w:ascii="Sabon-Roman" w:hAnsi="Sabon-Roman" w:cs="Sabon-Roman"/>
          <w:b/>
          <w:bCs/>
          <w:color w:val="000000" w:themeColor="text1"/>
          <w:sz w:val="28"/>
          <w:szCs w:val="28"/>
          <w:u w:val="single"/>
        </w:rPr>
        <w:t>fetuses.</w:t>
      </w:r>
      <w:r w:rsidRPr="009C0519">
        <w:rPr>
          <w:rFonts w:ascii="Sabon-Italic" w:hAnsi="Sabon-Italic" w:cs="Sabon-Italic"/>
          <w:i/>
          <w:iCs/>
          <w:color w:val="000000" w:themeColor="text1"/>
          <w:sz w:val="28"/>
          <w:szCs w:val="28"/>
        </w:rPr>
        <w:t>Ultrasound</w:t>
      </w:r>
      <w:proofErr w:type="spellEnd"/>
      <w:r w:rsidRPr="009C0519">
        <w:rPr>
          <w:rFonts w:ascii="Sabon-Italic" w:hAnsi="Sabon-Italic" w:cs="Sabon-Italic"/>
          <w:i/>
          <w:iCs/>
          <w:color w:val="000000" w:themeColor="text1"/>
          <w:sz w:val="28"/>
          <w:szCs w:val="28"/>
        </w:rPr>
        <w:t xml:space="preserve"> ObstetGynecol</w:t>
      </w:r>
      <w:r w:rsidRPr="009C0519">
        <w:rPr>
          <w:rFonts w:ascii="Sabon-Roman" w:hAnsi="Sabon-Roman" w:cs="Sabon-Roman"/>
          <w:color w:val="000000" w:themeColor="text1"/>
          <w:sz w:val="28"/>
          <w:szCs w:val="28"/>
        </w:rPr>
        <w:t xml:space="preserve">2011; </w:t>
      </w:r>
      <w:r w:rsidRPr="009C0519">
        <w:rPr>
          <w:rFonts w:ascii="Sabon-Bold" w:hAnsi="Sabon-Bold" w:cs="Sabon-Bold"/>
          <w:b/>
          <w:bCs/>
          <w:color w:val="000000" w:themeColor="text1"/>
          <w:sz w:val="28"/>
          <w:szCs w:val="28"/>
        </w:rPr>
        <w:t>37</w:t>
      </w:r>
      <w:r w:rsidRPr="009C0519">
        <w:rPr>
          <w:rFonts w:ascii="Sabon-Roman" w:hAnsi="Sabon-Roman" w:cs="Sabon-Roman"/>
          <w:color w:val="000000" w:themeColor="text1"/>
          <w:sz w:val="28"/>
          <w:szCs w:val="28"/>
        </w:rPr>
        <w:t>: 191-195.</w:t>
      </w:r>
    </w:p>
    <w:p w:rsidR="00AD181B" w:rsidRPr="0041250E" w:rsidRDefault="00AD181B" w:rsidP="00AD181B">
      <w:pPr>
        <w:autoSpaceDE w:val="0"/>
        <w:autoSpaceDN w:val="0"/>
        <w:bidi w:val="0"/>
        <w:adjustRightInd w:val="0"/>
        <w:spacing w:after="0" w:line="240" w:lineRule="auto"/>
        <w:rPr>
          <w:rFonts w:ascii="Sabon-Roman" w:hAnsi="Sabon-Roman" w:cs="Sabon-Roman"/>
          <w:sz w:val="28"/>
          <w:szCs w:val="28"/>
        </w:rPr>
      </w:pPr>
    </w:p>
    <w:p w:rsidR="00AD181B" w:rsidRPr="009C0519" w:rsidRDefault="00AD181B" w:rsidP="00AD181B">
      <w:pPr>
        <w:bidi w:val="0"/>
        <w:rPr>
          <w:rFonts w:ascii="Sabon-Roman" w:hAnsi="Sabon-Roman" w:cs="Sabon-Roman"/>
          <w:color w:val="000000" w:themeColor="text1"/>
          <w:sz w:val="28"/>
          <w:szCs w:val="28"/>
        </w:rPr>
      </w:pPr>
      <w:r w:rsidRPr="009C0519">
        <w:rPr>
          <w:rFonts w:ascii="Sabon-Roman" w:hAnsi="Sabon-Roman" w:cs="Sabon-Roman"/>
          <w:color w:val="000000" w:themeColor="text1"/>
          <w:sz w:val="28"/>
          <w:szCs w:val="28"/>
        </w:rPr>
        <w:t>41. Gomez O</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Figueras</w:t>
      </w:r>
      <w:proofErr w:type="spellEnd"/>
      <w:r w:rsidRPr="009C0519">
        <w:rPr>
          <w:rFonts w:ascii="Sabon-Roman" w:hAnsi="Sabon-Roman" w:cs="Sabon-Roman"/>
          <w:color w:val="000000" w:themeColor="text1"/>
          <w:sz w:val="28"/>
          <w:szCs w:val="28"/>
        </w:rPr>
        <w:t xml:space="preserve"> F</w:t>
      </w:r>
      <w:r w:rsidRPr="009C0519">
        <w:rPr>
          <w:rFonts w:ascii="Sabon-Roman" w:hAnsi="Sabon-Roman" w:cs="Times New Roman"/>
          <w:color w:val="000000" w:themeColor="text1"/>
          <w:sz w:val="28"/>
          <w:szCs w:val="28"/>
          <w:rtl/>
        </w:rPr>
        <w:t>،</w:t>
      </w:r>
      <w:r w:rsidRPr="009C0519">
        <w:rPr>
          <w:rFonts w:ascii="Sabon-Roman" w:hAnsi="Sabon-Roman" w:cs="Sabon-Roman"/>
          <w:color w:val="000000" w:themeColor="text1"/>
          <w:sz w:val="28"/>
          <w:szCs w:val="28"/>
        </w:rPr>
        <w:t xml:space="preserve"> Fernandez S</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Bennasar</w:t>
      </w:r>
      <w:proofErr w:type="spellEnd"/>
      <w:r w:rsidRPr="009C0519">
        <w:rPr>
          <w:rFonts w:ascii="Sabon-Roman" w:hAnsi="Sabon-Roman" w:cs="Sabon-Roman"/>
          <w:color w:val="000000" w:themeColor="text1"/>
          <w:sz w:val="28"/>
          <w:szCs w:val="28"/>
        </w:rPr>
        <w:t xml:space="preserve"> M</w:t>
      </w:r>
      <w:r w:rsidRPr="009C0519">
        <w:rPr>
          <w:rFonts w:ascii="Sabon-Roman" w:hAnsi="Sabon-Roman" w:cs="Times New Roman"/>
          <w:color w:val="000000" w:themeColor="text1"/>
          <w:sz w:val="28"/>
          <w:szCs w:val="28"/>
          <w:rtl/>
        </w:rPr>
        <w:t>،</w:t>
      </w:r>
      <w:r w:rsidRPr="009C0519">
        <w:rPr>
          <w:rFonts w:ascii="Sabon-Roman" w:hAnsi="Sabon-Roman" w:cs="Sabon-Roman"/>
          <w:color w:val="000000" w:themeColor="text1"/>
          <w:sz w:val="28"/>
          <w:szCs w:val="28"/>
        </w:rPr>
        <w:t xml:space="preserve"> Martinez JM</w:t>
      </w:r>
      <w:r w:rsidRPr="009C0519">
        <w:rPr>
          <w:rFonts w:ascii="Sabon-Roman" w:hAnsi="Sabon-Roman" w:cs="Times New Roman"/>
          <w:color w:val="000000" w:themeColor="text1"/>
          <w:sz w:val="28"/>
          <w:szCs w:val="28"/>
          <w:rtl/>
        </w:rPr>
        <w:t>،</w:t>
      </w:r>
      <w:r w:rsidRPr="009C0519">
        <w:rPr>
          <w:rFonts w:ascii="Sabon-Roman" w:hAnsi="Sabon-Roman" w:cs="Sabon-Roman"/>
          <w:color w:val="000000" w:themeColor="text1"/>
          <w:sz w:val="28"/>
          <w:szCs w:val="28"/>
        </w:rPr>
        <w:t xml:space="preserve"> Puerto B</w:t>
      </w:r>
      <w:r w:rsidRPr="009C0519">
        <w:rPr>
          <w:rFonts w:ascii="Sabon-Roman" w:hAnsi="Sabon-Roman" w:cs="Times New Roman"/>
          <w:color w:val="000000" w:themeColor="text1"/>
          <w:sz w:val="28"/>
          <w:szCs w:val="28"/>
          <w:rtl/>
        </w:rPr>
        <w:t>،</w:t>
      </w:r>
      <w:proofErr w:type="spellStart"/>
      <w:r w:rsidRPr="009C0519">
        <w:rPr>
          <w:rFonts w:ascii="Sabon-Roman" w:hAnsi="Sabon-Roman" w:cs="Sabon-Roman"/>
          <w:color w:val="000000" w:themeColor="text1"/>
          <w:sz w:val="28"/>
          <w:szCs w:val="28"/>
        </w:rPr>
        <w:t>Gratacos</w:t>
      </w:r>
      <w:proofErr w:type="spellEnd"/>
      <w:r w:rsidRPr="009C0519">
        <w:rPr>
          <w:rFonts w:ascii="Sabon-Roman" w:hAnsi="Sabon-Roman" w:cs="Sabon-Roman"/>
          <w:color w:val="000000" w:themeColor="text1"/>
          <w:sz w:val="28"/>
          <w:szCs w:val="28"/>
        </w:rPr>
        <w:t xml:space="preserve"> E</w:t>
      </w:r>
      <w:r w:rsidRPr="009C0519">
        <w:rPr>
          <w:rFonts w:ascii="Sabon-Roman" w:hAnsi="Sabon-Roman" w:cs="Sabon-Roman"/>
          <w:b/>
          <w:bCs/>
          <w:color w:val="000000" w:themeColor="text1"/>
          <w:sz w:val="28"/>
          <w:szCs w:val="28"/>
          <w:u w:val="single"/>
        </w:rPr>
        <w:t xml:space="preserve">. Reference ranges for uterine artery mean </w:t>
      </w:r>
      <w:proofErr w:type="spellStart"/>
      <w:r w:rsidRPr="009C0519">
        <w:rPr>
          <w:rFonts w:ascii="Sabon-Roman" w:hAnsi="Sabon-Roman" w:cs="Sabon-Roman"/>
          <w:b/>
          <w:bCs/>
          <w:color w:val="000000" w:themeColor="text1"/>
          <w:sz w:val="28"/>
          <w:szCs w:val="28"/>
          <w:u w:val="single"/>
        </w:rPr>
        <w:t>pulsatility</w:t>
      </w:r>
      <w:proofErr w:type="spellEnd"/>
      <w:r w:rsidRPr="009C0519">
        <w:rPr>
          <w:rFonts w:ascii="Sabon-Roman" w:hAnsi="Sabon-Roman" w:cs="Sabon-Roman"/>
          <w:b/>
          <w:bCs/>
          <w:color w:val="000000" w:themeColor="text1"/>
          <w:sz w:val="28"/>
          <w:szCs w:val="28"/>
          <w:u w:val="single"/>
        </w:rPr>
        <w:t xml:space="preserve"> index at 11-41 weeks of gestation</w:t>
      </w:r>
      <w:r w:rsidRPr="009C0519">
        <w:rPr>
          <w:rFonts w:ascii="Sabon-Roman" w:hAnsi="Sabon-Roman" w:cs="Sabon-Roman"/>
          <w:color w:val="000000" w:themeColor="text1"/>
          <w:sz w:val="28"/>
          <w:szCs w:val="28"/>
        </w:rPr>
        <w:t xml:space="preserve">. </w:t>
      </w:r>
      <w:r w:rsidRPr="009C0519">
        <w:rPr>
          <w:rFonts w:ascii="Sabon-Italic" w:hAnsi="Sabon-Italic" w:cs="Sabon-Italic"/>
          <w:i/>
          <w:iCs/>
          <w:color w:val="000000" w:themeColor="text1"/>
          <w:sz w:val="28"/>
          <w:szCs w:val="28"/>
        </w:rPr>
        <w:t>Ultrasound ObstetGynecol</w:t>
      </w:r>
      <w:r w:rsidRPr="009C0519">
        <w:rPr>
          <w:rFonts w:ascii="Sabon-Roman" w:hAnsi="Sabon-Roman" w:cs="Sabon-Roman"/>
          <w:color w:val="000000" w:themeColor="text1"/>
          <w:sz w:val="28"/>
          <w:szCs w:val="28"/>
        </w:rPr>
        <w:t xml:space="preserve">2008; </w:t>
      </w:r>
      <w:r w:rsidRPr="009C0519">
        <w:rPr>
          <w:rFonts w:ascii="Sabon-Bold" w:hAnsi="Sabon-Bold" w:cs="Sabon-Bold"/>
          <w:b/>
          <w:bCs/>
          <w:color w:val="000000" w:themeColor="text1"/>
          <w:sz w:val="28"/>
          <w:szCs w:val="28"/>
        </w:rPr>
        <w:t>32</w:t>
      </w:r>
      <w:r w:rsidRPr="009C0519">
        <w:rPr>
          <w:rFonts w:ascii="Sabon-Roman" w:hAnsi="Sabon-Roman" w:cs="Sabon-Roman"/>
          <w:color w:val="000000" w:themeColor="text1"/>
          <w:sz w:val="28"/>
          <w:szCs w:val="28"/>
        </w:rPr>
        <w:t>: 128-132.</w:t>
      </w:r>
    </w:p>
    <w:p w:rsidR="00AD181B" w:rsidRPr="009C0519" w:rsidRDefault="00AD181B" w:rsidP="00AD181B">
      <w:pPr>
        <w:autoSpaceDE w:val="0"/>
        <w:autoSpaceDN w:val="0"/>
        <w:bidi w:val="0"/>
        <w:adjustRightInd w:val="0"/>
        <w:spacing w:after="0" w:line="240" w:lineRule="auto"/>
        <w:rPr>
          <w:rFonts w:ascii="Sabon-Roman" w:hAnsi="Sabon-Roman" w:cs="Sabon-Roman"/>
          <w:b/>
          <w:bCs/>
          <w:sz w:val="28"/>
          <w:szCs w:val="28"/>
          <w:u w:val="single"/>
        </w:rPr>
      </w:pPr>
      <w:r>
        <w:rPr>
          <w:rFonts w:ascii="Sabon-Roman" w:hAnsi="Sabon-Roman" w:cs="Sabon-Roman"/>
          <w:sz w:val="28"/>
          <w:szCs w:val="28"/>
        </w:rPr>
        <w:t>42</w:t>
      </w:r>
      <w:r w:rsidRPr="0041250E">
        <w:rPr>
          <w:rFonts w:ascii="Sabon-Roman" w:hAnsi="Sabon-Roman" w:cs="Sabon-Roman"/>
          <w:sz w:val="28"/>
          <w:szCs w:val="28"/>
        </w:rPr>
        <w:t xml:space="preserve">. </w:t>
      </w:r>
      <w:proofErr w:type="spellStart"/>
      <w:r w:rsidRPr="0041250E">
        <w:rPr>
          <w:rFonts w:ascii="Sabon-Roman" w:hAnsi="Sabon-Roman" w:cs="Sabon-Roman"/>
          <w:sz w:val="28"/>
          <w:szCs w:val="28"/>
        </w:rPr>
        <w:t>Hecher</w:t>
      </w:r>
      <w:proofErr w:type="spellEnd"/>
      <w:r w:rsidRPr="0041250E">
        <w:rPr>
          <w:rFonts w:ascii="Sabon-Roman" w:hAnsi="Sabon-Roman" w:cs="Sabon-Roman"/>
          <w:sz w:val="28"/>
          <w:szCs w:val="28"/>
        </w:rPr>
        <w:t xml:space="preserve"> K</w:t>
      </w:r>
      <w:r>
        <w:rPr>
          <w:rFonts w:ascii="Sabon-Roman" w:hAnsi="Sabon-Roman" w:cs="Times New Roman"/>
          <w:sz w:val="28"/>
          <w:szCs w:val="28"/>
          <w:rtl/>
        </w:rPr>
        <w:t>،</w:t>
      </w:r>
      <w:proofErr w:type="spellStart"/>
      <w:r w:rsidRPr="0041250E">
        <w:rPr>
          <w:rFonts w:ascii="Sabon-Roman" w:hAnsi="Sabon-Roman" w:cs="Sabon-Roman"/>
          <w:sz w:val="28"/>
          <w:szCs w:val="28"/>
        </w:rPr>
        <w:t>Spernol</w:t>
      </w:r>
      <w:proofErr w:type="spellEnd"/>
      <w:r w:rsidRPr="0041250E">
        <w:rPr>
          <w:rFonts w:ascii="Sabon-Roman" w:hAnsi="Sabon-Roman" w:cs="Sabon-Roman"/>
          <w:sz w:val="28"/>
          <w:szCs w:val="28"/>
        </w:rPr>
        <w:t xml:space="preserve"> R</w:t>
      </w:r>
      <w:r>
        <w:rPr>
          <w:rFonts w:ascii="Sabon-Roman" w:hAnsi="Sabon-Roman" w:cs="Times New Roman"/>
          <w:sz w:val="28"/>
          <w:szCs w:val="28"/>
          <w:rtl/>
        </w:rPr>
        <w:t>،</w:t>
      </w:r>
      <w:proofErr w:type="spellStart"/>
      <w:r w:rsidRPr="0041250E">
        <w:rPr>
          <w:rFonts w:ascii="Sabon-Roman" w:hAnsi="Sabon-Roman" w:cs="Sabon-Roman"/>
          <w:sz w:val="28"/>
          <w:szCs w:val="28"/>
        </w:rPr>
        <w:t>Stettner</w:t>
      </w:r>
      <w:proofErr w:type="spellEnd"/>
      <w:r w:rsidRPr="0041250E">
        <w:rPr>
          <w:rFonts w:ascii="Sabon-Roman" w:hAnsi="Sabon-Roman" w:cs="Sabon-Roman"/>
          <w:sz w:val="28"/>
          <w:szCs w:val="28"/>
        </w:rPr>
        <w:t xml:space="preserve"> H</w:t>
      </w:r>
      <w:r>
        <w:rPr>
          <w:rFonts w:ascii="Sabon-Roman" w:hAnsi="Sabon-Roman" w:cs="Times New Roman"/>
          <w:sz w:val="28"/>
          <w:szCs w:val="28"/>
          <w:rtl/>
        </w:rPr>
        <w:t>،</w:t>
      </w:r>
      <w:proofErr w:type="spellStart"/>
      <w:r w:rsidRPr="0041250E">
        <w:rPr>
          <w:rFonts w:ascii="Sabon-Roman" w:hAnsi="Sabon-Roman" w:cs="Sabon-Roman"/>
          <w:sz w:val="28"/>
          <w:szCs w:val="28"/>
        </w:rPr>
        <w:t>Szalay</w:t>
      </w:r>
      <w:proofErr w:type="spellEnd"/>
      <w:r w:rsidRPr="0041250E">
        <w:rPr>
          <w:rFonts w:ascii="Sabon-Roman" w:hAnsi="Sabon-Roman" w:cs="Sabon-Roman"/>
          <w:sz w:val="28"/>
          <w:szCs w:val="28"/>
        </w:rPr>
        <w:t xml:space="preserve"> S. </w:t>
      </w:r>
      <w:r w:rsidRPr="009C0519">
        <w:rPr>
          <w:rFonts w:ascii="Sabon-Roman" w:hAnsi="Sabon-Roman" w:cs="Sabon-Roman"/>
          <w:b/>
          <w:bCs/>
          <w:sz w:val="28"/>
          <w:szCs w:val="28"/>
          <w:u w:val="single"/>
        </w:rPr>
        <w:t>Potential for diagnosing</w:t>
      </w:r>
    </w:p>
    <w:p w:rsidR="00AD181B" w:rsidRPr="009C0519" w:rsidRDefault="00AD181B" w:rsidP="00AD181B">
      <w:pPr>
        <w:autoSpaceDE w:val="0"/>
        <w:autoSpaceDN w:val="0"/>
        <w:bidi w:val="0"/>
        <w:adjustRightInd w:val="0"/>
        <w:spacing w:after="0" w:line="240" w:lineRule="auto"/>
        <w:rPr>
          <w:rFonts w:ascii="Sabon-Roman" w:hAnsi="Sabon-Roman" w:cs="Sabon-Roman"/>
          <w:b/>
          <w:bCs/>
          <w:sz w:val="28"/>
          <w:szCs w:val="28"/>
          <w:u w:val="single"/>
        </w:rPr>
      </w:pPr>
      <w:r w:rsidRPr="009C0519">
        <w:rPr>
          <w:rFonts w:ascii="Sabon-Roman" w:hAnsi="Sabon-Roman" w:cs="Sabon-Roman"/>
          <w:b/>
          <w:bCs/>
          <w:sz w:val="28"/>
          <w:szCs w:val="28"/>
          <w:u w:val="single"/>
        </w:rPr>
        <w:t>imminent risk to appropriate- and small-for-</w:t>
      </w:r>
      <w:proofErr w:type="spellStart"/>
      <w:r w:rsidRPr="009C0519">
        <w:rPr>
          <w:rFonts w:ascii="Sabon-Roman" w:hAnsi="Sabon-Roman" w:cs="Sabon-Roman"/>
          <w:b/>
          <w:bCs/>
          <w:sz w:val="28"/>
          <w:szCs w:val="28"/>
          <w:u w:val="single"/>
        </w:rPr>
        <w:t>gestationalage</w:t>
      </w:r>
      <w:proofErr w:type="spellEnd"/>
    </w:p>
    <w:p w:rsidR="00AD181B" w:rsidRPr="009C0519" w:rsidRDefault="00AD181B" w:rsidP="00AD181B">
      <w:pPr>
        <w:autoSpaceDE w:val="0"/>
        <w:autoSpaceDN w:val="0"/>
        <w:bidi w:val="0"/>
        <w:adjustRightInd w:val="0"/>
        <w:spacing w:after="0" w:line="240" w:lineRule="auto"/>
        <w:rPr>
          <w:rFonts w:ascii="Sabon-Roman" w:hAnsi="Sabon-Roman" w:cs="Sabon-Roman"/>
          <w:b/>
          <w:bCs/>
          <w:sz w:val="28"/>
          <w:szCs w:val="28"/>
          <w:u w:val="single"/>
        </w:rPr>
      </w:pPr>
      <w:r w:rsidRPr="009C0519">
        <w:rPr>
          <w:rFonts w:ascii="Sabon-Roman" w:hAnsi="Sabon-Roman" w:cs="Sabon-Roman"/>
          <w:b/>
          <w:bCs/>
          <w:sz w:val="28"/>
          <w:szCs w:val="28"/>
          <w:u w:val="single"/>
        </w:rPr>
        <w:t xml:space="preserve">fetuses by Doppler </w:t>
      </w:r>
      <w:proofErr w:type="spellStart"/>
      <w:r w:rsidRPr="009C0519">
        <w:rPr>
          <w:rFonts w:ascii="Sabon-Roman" w:hAnsi="Sabon-Roman" w:cs="Sabon-Roman"/>
          <w:b/>
          <w:bCs/>
          <w:sz w:val="28"/>
          <w:szCs w:val="28"/>
          <w:u w:val="single"/>
        </w:rPr>
        <w:t>sonographic</w:t>
      </w:r>
      <w:proofErr w:type="spellEnd"/>
      <w:r w:rsidRPr="009C0519">
        <w:rPr>
          <w:rFonts w:ascii="Sabon-Roman" w:hAnsi="Sabon-Roman" w:cs="Sabon-Roman"/>
          <w:b/>
          <w:bCs/>
          <w:sz w:val="28"/>
          <w:szCs w:val="28"/>
          <w:u w:val="single"/>
        </w:rPr>
        <w:t xml:space="preserve"> examination of umbilical</w:t>
      </w:r>
    </w:p>
    <w:p w:rsidR="00AD181B" w:rsidRPr="0041250E" w:rsidRDefault="00AD181B" w:rsidP="00AD181B">
      <w:pPr>
        <w:autoSpaceDE w:val="0"/>
        <w:autoSpaceDN w:val="0"/>
        <w:bidi w:val="0"/>
        <w:adjustRightInd w:val="0"/>
        <w:spacing w:after="0" w:line="240" w:lineRule="auto"/>
        <w:rPr>
          <w:rFonts w:ascii="Sabon-Italic" w:hAnsi="Sabon-Italic" w:cs="Sabon-Italic"/>
          <w:i/>
          <w:iCs/>
          <w:sz w:val="28"/>
          <w:szCs w:val="28"/>
        </w:rPr>
      </w:pPr>
      <w:r w:rsidRPr="009C0519">
        <w:rPr>
          <w:rFonts w:ascii="Sabon-Roman" w:hAnsi="Sabon-Roman" w:cs="Sabon-Roman"/>
          <w:b/>
          <w:bCs/>
          <w:sz w:val="28"/>
          <w:szCs w:val="28"/>
          <w:u w:val="single"/>
        </w:rPr>
        <w:t>and cerebral arterial blood flow</w:t>
      </w:r>
      <w:r w:rsidRPr="0041250E">
        <w:rPr>
          <w:rFonts w:ascii="Sabon-Roman" w:hAnsi="Sabon-Roman" w:cs="Sabon-Roman"/>
          <w:sz w:val="28"/>
          <w:szCs w:val="28"/>
        </w:rPr>
        <w:t xml:space="preserve">. </w:t>
      </w:r>
      <w:r w:rsidRPr="0041250E">
        <w:rPr>
          <w:rFonts w:ascii="Sabon-Italic" w:hAnsi="Sabon-Italic" w:cs="Sabon-Italic"/>
          <w:i/>
          <w:iCs/>
          <w:sz w:val="28"/>
          <w:szCs w:val="28"/>
        </w:rPr>
        <w:t xml:space="preserve">Ultrasound </w:t>
      </w:r>
      <w:proofErr w:type="spellStart"/>
      <w:r w:rsidRPr="0041250E">
        <w:rPr>
          <w:rFonts w:ascii="Sabon-Italic" w:hAnsi="Sabon-Italic" w:cs="Sabon-Italic"/>
          <w:i/>
          <w:iCs/>
          <w:sz w:val="28"/>
          <w:szCs w:val="28"/>
        </w:rPr>
        <w:t>ObstetGynecol</w:t>
      </w:r>
      <w:proofErr w:type="spellEnd"/>
    </w:p>
    <w:p w:rsidR="00AD181B" w:rsidRPr="00AD181B" w:rsidRDefault="00AD181B" w:rsidP="00AD181B">
      <w:pPr>
        <w:autoSpaceDE w:val="0"/>
        <w:autoSpaceDN w:val="0"/>
        <w:bidi w:val="0"/>
        <w:adjustRightInd w:val="0"/>
        <w:spacing w:after="0" w:line="240" w:lineRule="auto"/>
        <w:rPr>
          <w:rFonts w:ascii="Sabon-Roman" w:hAnsi="Sabon-Roman" w:cs="Sabon-Roman"/>
          <w:sz w:val="28"/>
          <w:szCs w:val="28"/>
        </w:rPr>
      </w:pPr>
      <w:r w:rsidRPr="0041250E">
        <w:rPr>
          <w:rFonts w:ascii="Sabon-Roman" w:hAnsi="Sabon-Roman" w:cs="Sabon-Roman"/>
          <w:sz w:val="28"/>
          <w:szCs w:val="28"/>
        </w:rPr>
        <w:t xml:space="preserve">1992; </w:t>
      </w:r>
      <w:r w:rsidRPr="0041250E">
        <w:rPr>
          <w:rFonts w:ascii="Sabon-Bold" w:hAnsi="Sabon-Bold" w:cs="Sabon-Bold"/>
          <w:b/>
          <w:bCs/>
          <w:sz w:val="28"/>
          <w:szCs w:val="28"/>
        </w:rPr>
        <w:t>2</w:t>
      </w:r>
      <w:r>
        <w:rPr>
          <w:rFonts w:ascii="Sabon-Roman" w:hAnsi="Sabon-Roman" w:cs="Sabon-Roman"/>
          <w:sz w:val="28"/>
          <w:szCs w:val="28"/>
        </w:rPr>
        <w:t>: 266–271.</w:t>
      </w:r>
    </w:p>
    <w:p w:rsidR="00AA114E" w:rsidRDefault="00AA114E" w:rsidP="0041250E">
      <w:pPr>
        <w:autoSpaceDE w:val="0"/>
        <w:autoSpaceDN w:val="0"/>
        <w:bidi w:val="0"/>
        <w:adjustRightInd w:val="0"/>
        <w:spacing w:after="0" w:line="240" w:lineRule="auto"/>
        <w:rPr>
          <w:rFonts w:ascii="Sabon-Roman" w:hAnsi="Sabon-Roman" w:cs="Sabon-Roman"/>
          <w:sz w:val="28"/>
          <w:szCs w:val="28"/>
        </w:rPr>
      </w:pPr>
    </w:p>
    <w:p w:rsidR="001A17CC" w:rsidRPr="00496770" w:rsidRDefault="001A17CC" w:rsidP="00AD181B">
      <w:pPr>
        <w:autoSpaceDE w:val="0"/>
        <w:autoSpaceDN w:val="0"/>
        <w:bidi w:val="0"/>
        <w:adjustRightInd w:val="0"/>
        <w:spacing w:after="0" w:line="240" w:lineRule="auto"/>
        <w:rPr>
          <w:rFonts w:ascii="Sabon-Roman" w:hAnsi="Sabon-Roman" w:cs="Sabon-Roman"/>
          <w:sz w:val="28"/>
          <w:szCs w:val="28"/>
        </w:rPr>
      </w:pPr>
      <w:r>
        <w:rPr>
          <w:rFonts w:ascii="Sabon-Roman" w:hAnsi="Sabon-Roman" w:cs="Sabon-Roman"/>
          <w:sz w:val="28"/>
          <w:szCs w:val="28"/>
        </w:rPr>
        <w:t>4</w:t>
      </w:r>
      <w:r w:rsidR="00AD181B">
        <w:rPr>
          <w:rFonts w:ascii="Sabon-Roman" w:hAnsi="Sabon-Roman" w:cs="Sabon-Roman"/>
          <w:sz w:val="28"/>
          <w:szCs w:val="28"/>
        </w:rPr>
        <w:t>3</w:t>
      </w:r>
      <w:r w:rsidRPr="00496770">
        <w:rPr>
          <w:rFonts w:ascii="Sabon-Roman" w:hAnsi="Sabon-Roman" w:cs="Sabon-Roman"/>
          <w:sz w:val="28"/>
          <w:szCs w:val="28"/>
        </w:rPr>
        <w:t xml:space="preserve">. </w:t>
      </w:r>
      <w:proofErr w:type="spellStart"/>
      <w:r w:rsidRPr="00496770">
        <w:rPr>
          <w:rFonts w:ascii="Sabon-Roman" w:hAnsi="Sabon-Roman" w:cs="Sabon-Roman"/>
          <w:sz w:val="28"/>
          <w:szCs w:val="28"/>
        </w:rPr>
        <w:t>Eixarch</w:t>
      </w:r>
      <w:proofErr w:type="spellEnd"/>
      <w:r w:rsidRPr="00496770">
        <w:rPr>
          <w:rFonts w:ascii="Sabon-Roman" w:hAnsi="Sabon-Roman" w:cs="Sabon-Roman"/>
          <w:sz w:val="28"/>
          <w:szCs w:val="28"/>
        </w:rPr>
        <w:t xml:space="preserve"> E</w:t>
      </w:r>
      <w:r>
        <w:rPr>
          <w:rFonts w:ascii="Sabon-Roman" w:hAnsi="Sabon-Roman" w:cs="Times New Roman"/>
          <w:sz w:val="28"/>
          <w:szCs w:val="28"/>
          <w:rtl/>
        </w:rPr>
        <w:t>،</w:t>
      </w:r>
      <w:proofErr w:type="spellStart"/>
      <w:r w:rsidRPr="00496770">
        <w:rPr>
          <w:rFonts w:ascii="Sabon-Roman" w:hAnsi="Sabon-Roman" w:cs="Sabon-Roman"/>
          <w:sz w:val="28"/>
          <w:szCs w:val="28"/>
        </w:rPr>
        <w:t>Meler</w:t>
      </w:r>
      <w:proofErr w:type="spellEnd"/>
      <w:r w:rsidRPr="00496770">
        <w:rPr>
          <w:rFonts w:ascii="Sabon-Roman" w:hAnsi="Sabon-Roman" w:cs="Sabon-Roman"/>
          <w:sz w:val="28"/>
          <w:szCs w:val="28"/>
        </w:rPr>
        <w:t xml:space="preserve"> E</w:t>
      </w:r>
      <w:r>
        <w:rPr>
          <w:rFonts w:ascii="Sabon-Roman" w:hAnsi="Sabon-Roman" w:cs="Times New Roman"/>
          <w:sz w:val="28"/>
          <w:szCs w:val="28"/>
          <w:rtl/>
        </w:rPr>
        <w:t>،</w:t>
      </w:r>
      <w:proofErr w:type="spellStart"/>
      <w:r w:rsidRPr="00496770">
        <w:rPr>
          <w:rFonts w:ascii="Sabon-Roman" w:hAnsi="Sabon-Roman" w:cs="Sabon-Roman"/>
          <w:sz w:val="28"/>
          <w:szCs w:val="28"/>
        </w:rPr>
        <w:t>Iraola</w:t>
      </w:r>
      <w:proofErr w:type="spellEnd"/>
      <w:r w:rsidRPr="00496770">
        <w:rPr>
          <w:rFonts w:ascii="Sabon-Roman" w:hAnsi="Sabon-Roman" w:cs="Sabon-Roman"/>
          <w:sz w:val="28"/>
          <w:szCs w:val="28"/>
        </w:rPr>
        <w:t xml:space="preserve"> A</w:t>
      </w:r>
      <w:r>
        <w:rPr>
          <w:rFonts w:ascii="Sabon-Roman" w:hAnsi="Sabon-Roman" w:cs="Times New Roman"/>
          <w:sz w:val="28"/>
          <w:szCs w:val="28"/>
          <w:rtl/>
        </w:rPr>
        <w:t>،</w:t>
      </w:r>
      <w:proofErr w:type="spellStart"/>
      <w:r w:rsidRPr="00496770">
        <w:rPr>
          <w:rFonts w:ascii="Sabon-Roman" w:hAnsi="Sabon-Roman" w:cs="Sabon-Roman"/>
          <w:sz w:val="28"/>
          <w:szCs w:val="28"/>
        </w:rPr>
        <w:t>Illa</w:t>
      </w:r>
      <w:proofErr w:type="spellEnd"/>
      <w:r w:rsidRPr="00496770">
        <w:rPr>
          <w:rFonts w:ascii="Sabon-Roman" w:hAnsi="Sabon-Roman" w:cs="Sabon-Roman"/>
          <w:sz w:val="28"/>
          <w:szCs w:val="28"/>
        </w:rPr>
        <w:t xml:space="preserve"> M</w:t>
      </w:r>
      <w:r>
        <w:rPr>
          <w:rFonts w:ascii="Sabon-Roman" w:hAnsi="Sabon-Roman" w:cs="Times New Roman"/>
          <w:sz w:val="28"/>
          <w:szCs w:val="28"/>
          <w:rtl/>
        </w:rPr>
        <w:t>،</w:t>
      </w:r>
      <w:r w:rsidRPr="00496770">
        <w:rPr>
          <w:rFonts w:ascii="Sabon-Roman" w:hAnsi="Sabon-Roman" w:cs="Sabon-Roman"/>
          <w:sz w:val="28"/>
          <w:szCs w:val="28"/>
        </w:rPr>
        <w:t xml:space="preserve"> Crispi F</w:t>
      </w:r>
      <w:r>
        <w:rPr>
          <w:rFonts w:ascii="Sabon-Roman" w:hAnsi="Sabon-Roman" w:cs="Times New Roman"/>
          <w:sz w:val="28"/>
          <w:szCs w:val="28"/>
          <w:rtl/>
        </w:rPr>
        <w:t>،</w:t>
      </w:r>
      <w:r w:rsidRPr="00496770">
        <w:rPr>
          <w:rFonts w:ascii="Sabon-Roman" w:hAnsi="Sabon-Roman" w:cs="Sabon-Roman"/>
          <w:sz w:val="28"/>
          <w:szCs w:val="28"/>
        </w:rPr>
        <w:t xml:space="preserve"> Hernandez-</w:t>
      </w:r>
    </w:p>
    <w:p w:rsidR="001A17CC" w:rsidRPr="009C0519" w:rsidRDefault="001A17CC" w:rsidP="001A17CC">
      <w:pPr>
        <w:autoSpaceDE w:val="0"/>
        <w:autoSpaceDN w:val="0"/>
        <w:bidi w:val="0"/>
        <w:adjustRightInd w:val="0"/>
        <w:spacing w:after="0" w:line="240" w:lineRule="auto"/>
        <w:rPr>
          <w:rFonts w:ascii="Sabon-Roman" w:hAnsi="Sabon-Roman" w:cs="Sabon-Roman"/>
          <w:b/>
          <w:bCs/>
          <w:sz w:val="28"/>
          <w:szCs w:val="28"/>
          <w:u w:val="single"/>
        </w:rPr>
      </w:pPr>
      <w:r w:rsidRPr="00496770">
        <w:rPr>
          <w:rFonts w:ascii="Sabon-Roman" w:hAnsi="Sabon-Roman" w:cs="Sabon-Roman"/>
          <w:sz w:val="28"/>
          <w:szCs w:val="28"/>
        </w:rPr>
        <w:t>Andrade E</w:t>
      </w:r>
      <w:r>
        <w:rPr>
          <w:rFonts w:ascii="Sabon-Roman" w:hAnsi="Sabon-Roman" w:cs="Times New Roman"/>
          <w:sz w:val="28"/>
          <w:szCs w:val="28"/>
          <w:rtl/>
        </w:rPr>
        <w:t>،</w:t>
      </w:r>
      <w:proofErr w:type="spellStart"/>
      <w:r w:rsidRPr="00496770">
        <w:rPr>
          <w:rFonts w:ascii="Sabon-Roman" w:hAnsi="Sabon-Roman" w:cs="Sabon-Roman"/>
          <w:sz w:val="28"/>
          <w:szCs w:val="28"/>
        </w:rPr>
        <w:t>Gratacos</w:t>
      </w:r>
      <w:proofErr w:type="spellEnd"/>
      <w:r w:rsidRPr="00496770">
        <w:rPr>
          <w:rFonts w:ascii="Sabon-Roman" w:hAnsi="Sabon-Roman" w:cs="Sabon-Roman"/>
          <w:sz w:val="28"/>
          <w:szCs w:val="28"/>
        </w:rPr>
        <w:t xml:space="preserve"> E</w:t>
      </w:r>
      <w:r>
        <w:rPr>
          <w:rFonts w:ascii="Sabon-Roman" w:hAnsi="Sabon-Roman" w:cs="Times New Roman"/>
          <w:sz w:val="28"/>
          <w:szCs w:val="28"/>
          <w:rtl/>
        </w:rPr>
        <w:t>،</w:t>
      </w:r>
      <w:proofErr w:type="spellStart"/>
      <w:r w:rsidRPr="00496770">
        <w:rPr>
          <w:rFonts w:ascii="Sabon-Roman" w:hAnsi="Sabon-Roman" w:cs="Sabon-Roman"/>
          <w:sz w:val="28"/>
          <w:szCs w:val="28"/>
        </w:rPr>
        <w:t>Figueras</w:t>
      </w:r>
      <w:proofErr w:type="spellEnd"/>
      <w:r w:rsidRPr="00496770">
        <w:rPr>
          <w:rFonts w:ascii="Sabon-Roman" w:hAnsi="Sabon-Roman" w:cs="Sabon-Roman"/>
          <w:sz w:val="28"/>
          <w:szCs w:val="28"/>
        </w:rPr>
        <w:t xml:space="preserve"> F</w:t>
      </w:r>
      <w:r w:rsidRPr="009C0519">
        <w:rPr>
          <w:rFonts w:ascii="Sabon-Roman" w:hAnsi="Sabon-Roman" w:cs="Sabon-Roman"/>
          <w:b/>
          <w:bCs/>
          <w:sz w:val="28"/>
          <w:szCs w:val="28"/>
          <w:u w:val="single"/>
        </w:rPr>
        <w:t>. Neurodevelopmental outcome</w:t>
      </w:r>
    </w:p>
    <w:p w:rsidR="001A17CC" w:rsidRPr="009C0519" w:rsidRDefault="001A17CC" w:rsidP="001A17CC">
      <w:pPr>
        <w:autoSpaceDE w:val="0"/>
        <w:autoSpaceDN w:val="0"/>
        <w:bidi w:val="0"/>
        <w:adjustRightInd w:val="0"/>
        <w:spacing w:after="0" w:line="240" w:lineRule="auto"/>
        <w:rPr>
          <w:rFonts w:ascii="Sabon-Roman" w:hAnsi="Sabon-Roman" w:cs="Sabon-Roman"/>
          <w:b/>
          <w:bCs/>
          <w:sz w:val="28"/>
          <w:szCs w:val="28"/>
          <w:u w:val="single"/>
        </w:rPr>
      </w:pPr>
      <w:r w:rsidRPr="009C0519">
        <w:rPr>
          <w:rFonts w:ascii="Sabon-Roman" w:hAnsi="Sabon-Roman" w:cs="Sabon-Roman"/>
          <w:b/>
          <w:bCs/>
          <w:sz w:val="28"/>
          <w:szCs w:val="28"/>
          <w:u w:val="single"/>
        </w:rPr>
        <w:t>in 2-year-old infants who were small-for-gestational age</w:t>
      </w:r>
    </w:p>
    <w:p w:rsidR="001A17CC" w:rsidRPr="00496770" w:rsidRDefault="001A17CC" w:rsidP="001A17CC">
      <w:pPr>
        <w:autoSpaceDE w:val="0"/>
        <w:autoSpaceDN w:val="0"/>
        <w:bidi w:val="0"/>
        <w:adjustRightInd w:val="0"/>
        <w:spacing w:after="0" w:line="240" w:lineRule="auto"/>
        <w:rPr>
          <w:rFonts w:ascii="Sabon-Italic" w:hAnsi="Sabon-Italic" w:cs="Sabon-Italic"/>
          <w:i/>
          <w:iCs/>
          <w:sz w:val="28"/>
          <w:szCs w:val="28"/>
        </w:rPr>
      </w:pPr>
      <w:r w:rsidRPr="009C0519">
        <w:rPr>
          <w:rFonts w:ascii="Sabon-Roman" w:hAnsi="Sabon-Roman" w:cs="Sabon-Roman"/>
          <w:b/>
          <w:bCs/>
          <w:sz w:val="28"/>
          <w:szCs w:val="28"/>
          <w:u w:val="single"/>
        </w:rPr>
        <w:t>term fetuses with cerebral blood flow redistribution</w:t>
      </w:r>
      <w:r w:rsidRPr="00496770">
        <w:rPr>
          <w:rFonts w:ascii="Sabon-Roman" w:hAnsi="Sabon-Roman" w:cs="Sabon-Roman"/>
          <w:sz w:val="28"/>
          <w:szCs w:val="28"/>
        </w:rPr>
        <w:t xml:space="preserve">. </w:t>
      </w:r>
      <w:r w:rsidRPr="00496770">
        <w:rPr>
          <w:rFonts w:ascii="Sabon-Italic" w:hAnsi="Sabon-Italic" w:cs="Sabon-Italic"/>
          <w:i/>
          <w:iCs/>
          <w:sz w:val="28"/>
          <w:szCs w:val="28"/>
        </w:rPr>
        <w:t>Ultrasound</w:t>
      </w:r>
    </w:p>
    <w:p w:rsidR="001A17CC" w:rsidRPr="00496770" w:rsidRDefault="001A17CC" w:rsidP="001A17CC">
      <w:pPr>
        <w:autoSpaceDE w:val="0"/>
        <w:autoSpaceDN w:val="0"/>
        <w:bidi w:val="0"/>
        <w:adjustRightInd w:val="0"/>
        <w:spacing w:after="0" w:line="240" w:lineRule="auto"/>
        <w:rPr>
          <w:rFonts w:ascii="Sabon-Roman" w:hAnsi="Sabon-Roman" w:cs="Sabon-Roman"/>
          <w:sz w:val="28"/>
          <w:szCs w:val="28"/>
        </w:rPr>
      </w:pPr>
      <w:r w:rsidRPr="00496770">
        <w:rPr>
          <w:rFonts w:ascii="Sabon-Italic" w:hAnsi="Sabon-Italic" w:cs="Sabon-Italic"/>
          <w:i/>
          <w:iCs/>
          <w:sz w:val="28"/>
          <w:szCs w:val="28"/>
        </w:rPr>
        <w:t>ObstetGynecol</w:t>
      </w:r>
      <w:r w:rsidRPr="00496770">
        <w:rPr>
          <w:rFonts w:ascii="Sabon-Roman" w:hAnsi="Sabon-Roman" w:cs="Sabon-Roman"/>
          <w:sz w:val="28"/>
          <w:szCs w:val="28"/>
        </w:rPr>
        <w:t xml:space="preserve">2008; </w:t>
      </w:r>
      <w:r w:rsidRPr="00496770">
        <w:rPr>
          <w:rFonts w:ascii="Sabon-Bold" w:hAnsi="Sabon-Bold" w:cs="Sabon-Bold"/>
          <w:b/>
          <w:bCs/>
          <w:sz w:val="28"/>
          <w:szCs w:val="28"/>
        </w:rPr>
        <w:t>32</w:t>
      </w:r>
      <w:r w:rsidRPr="00496770">
        <w:rPr>
          <w:rFonts w:ascii="Sabon-Roman" w:hAnsi="Sabon-Roman" w:cs="Sabon-Roman"/>
          <w:sz w:val="28"/>
          <w:szCs w:val="28"/>
        </w:rPr>
        <w:t>: 894–899.</w:t>
      </w:r>
    </w:p>
    <w:p w:rsidR="001A17CC" w:rsidRPr="009248DE" w:rsidRDefault="001A17CC" w:rsidP="001A17CC">
      <w:pPr>
        <w:bidi w:val="0"/>
        <w:rPr>
          <w:rFonts w:ascii="Sabon-Roman" w:hAnsi="Sabon-Roman" w:cs="Sabon-Roman"/>
          <w:color w:val="FF0000"/>
          <w:sz w:val="28"/>
          <w:szCs w:val="28"/>
        </w:rPr>
      </w:pPr>
    </w:p>
    <w:p w:rsidR="00AA114E" w:rsidRDefault="00AA114E" w:rsidP="00E30BAC">
      <w:pPr>
        <w:bidi w:val="0"/>
        <w:rPr>
          <w:rFonts w:ascii="Sabon-Roman" w:hAnsi="Sabon-Roman" w:cs="Sabon-Roman"/>
          <w:sz w:val="28"/>
          <w:szCs w:val="28"/>
        </w:rPr>
      </w:pPr>
      <w:r>
        <w:rPr>
          <w:rFonts w:ascii="Sabon-Roman" w:hAnsi="Sabon-Roman" w:cs="Sabon-Roman"/>
          <w:sz w:val="28"/>
          <w:szCs w:val="28"/>
        </w:rPr>
        <w:br w:type="page"/>
      </w:r>
    </w:p>
    <w:p w:rsidR="00AA114E" w:rsidRDefault="00AA114E" w:rsidP="0041250E">
      <w:pPr>
        <w:autoSpaceDE w:val="0"/>
        <w:autoSpaceDN w:val="0"/>
        <w:bidi w:val="0"/>
        <w:adjustRightInd w:val="0"/>
        <w:spacing w:after="0" w:line="240" w:lineRule="auto"/>
        <w:rPr>
          <w:rFonts w:ascii="Sabon-Roman" w:hAnsi="Sabon-Roman" w:cs="Sabon-Roman"/>
          <w:sz w:val="28"/>
          <w:szCs w:val="28"/>
        </w:rPr>
      </w:pPr>
    </w:p>
    <w:p w:rsidR="00AA114E" w:rsidRDefault="00AA114E">
      <w:pPr>
        <w:bidi w:val="0"/>
        <w:rPr>
          <w:rFonts w:ascii="Sabon-Roman" w:hAnsi="Sabon-Roman" w:cs="Sabon-Roman"/>
          <w:sz w:val="28"/>
          <w:szCs w:val="28"/>
        </w:rPr>
      </w:pPr>
    </w:p>
    <w:p w:rsidR="00AA114E" w:rsidRDefault="00AA114E" w:rsidP="0041250E">
      <w:pPr>
        <w:autoSpaceDE w:val="0"/>
        <w:autoSpaceDN w:val="0"/>
        <w:bidi w:val="0"/>
        <w:adjustRightInd w:val="0"/>
        <w:spacing w:after="0" w:line="240" w:lineRule="auto"/>
        <w:rPr>
          <w:rFonts w:ascii="Sabon-Roman" w:hAnsi="Sabon-Roman" w:cs="Sabon-Roman"/>
          <w:sz w:val="28"/>
          <w:szCs w:val="28"/>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Default="00B57A53" w:rsidP="00B57A53">
      <w:pPr>
        <w:bidi w:val="0"/>
        <w:rPr>
          <w:rFonts w:ascii="Sabon-Roman" w:hAnsi="Sabon-Roman" w:cs="Sabon-Roman"/>
          <w:sz w:val="28"/>
          <w:szCs w:val="28"/>
          <w:rtl/>
        </w:rPr>
      </w:pPr>
    </w:p>
    <w:p w:rsidR="00B57A53" w:rsidRPr="00B57A53" w:rsidRDefault="00B57A53" w:rsidP="00B57A53">
      <w:pPr>
        <w:rPr>
          <w:rFonts w:ascii="Sabon-Roman" w:hAnsi="Sabon-Roman" w:cs="Sabon-Roman"/>
          <w:sz w:val="48"/>
          <w:szCs w:val="48"/>
          <w:rtl/>
        </w:rPr>
      </w:pPr>
    </w:p>
    <w:p w:rsidR="00B57A53" w:rsidRPr="00B57A53" w:rsidRDefault="00B57A53" w:rsidP="00B57A53">
      <w:pPr>
        <w:rPr>
          <w:rFonts w:asciiTheme="majorBidi" w:hAnsiTheme="majorBidi" w:cstheme="majorBidi"/>
          <w:b/>
          <w:bCs/>
          <w:sz w:val="48"/>
          <w:szCs w:val="48"/>
        </w:rPr>
      </w:pPr>
      <w:r w:rsidRPr="00B57A53">
        <w:rPr>
          <w:rFonts w:asciiTheme="majorBidi" w:hAnsiTheme="majorBidi" w:cstheme="majorBidi"/>
          <w:b/>
          <w:bCs/>
          <w:sz w:val="48"/>
          <w:szCs w:val="48"/>
          <w:rtl/>
        </w:rPr>
        <w:t xml:space="preserve">                               الملاحق    </w:t>
      </w:r>
    </w:p>
    <w:p w:rsidR="00B57A53" w:rsidRPr="00B57A53" w:rsidRDefault="00B57A53" w:rsidP="00B57A53">
      <w:pPr>
        <w:bidi w:val="0"/>
        <w:rPr>
          <w:rFonts w:ascii="Sabon-Roman" w:hAnsi="Sabon-Roman"/>
          <w:sz w:val="48"/>
          <w:szCs w:val="48"/>
          <w:lang w:bidi="ar-SY"/>
        </w:rPr>
      </w:pPr>
    </w:p>
    <w:p w:rsidR="00AA114E" w:rsidRPr="00B57A53" w:rsidRDefault="00AA114E" w:rsidP="00AA114E">
      <w:pPr>
        <w:rPr>
          <w:b/>
          <w:bCs/>
          <w:sz w:val="48"/>
          <w:szCs w:val="48"/>
          <w:rtl/>
          <w:lang w:bidi="ar-SY"/>
        </w:rPr>
      </w:pPr>
    </w:p>
    <w:p w:rsidR="00C73FED" w:rsidRDefault="00C73FED" w:rsidP="00AA114E">
      <w:pPr>
        <w:rPr>
          <w:b/>
          <w:bCs/>
          <w:sz w:val="24"/>
          <w:szCs w:val="24"/>
          <w:rtl/>
          <w:lang w:bidi="ar-SY"/>
        </w:rPr>
      </w:pPr>
    </w:p>
    <w:p w:rsidR="00C73FED" w:rsidRDefault="00C73FED">
      <w:pPr>
        <w:bidi w:val="0"/>
        <w:rPr>
          <w:b/>
          <w:bCs/>
          <w:sz w:val="24"/>
          <w:szCs w:val="24"/>
          <w:rtl/>
          <w:lang w:bidi="ar-SY"/>
        </w:rPr>
      </w:pPr>
      <w:r>
        <w:rPr>
          <w:b/>
          <w:bCs/>
          <w:sz w:val="24"/>
          <w:szCs w:val="24"/>
          <w:rtl/>
          <w:lang w:bidi="ar-SY"/>
        </w:rPr>
        <w:br w:type="page"/>
      </w:r>
    </w:p>
    <w:p w:rsidR="00AA114E" w:rsidRPr="00626B06" w:rsidRDefault="00626B06" w:rsidP="00626B06">
      <w:pPr>
        <w:jc w:val="center"/>
        <w:rPr>
          <w:rFonts w:asciiTheme="majorBidi" w:hAnsiTheme="majorBidi" w:cs="PT Bold Heading"/>
          <w:b/>
          <w:bCs/>
          <w:sz w:val="36"/>
          <w:szCs w:val="36"/>
          <w:rtl/>
          <w:lang w:bidi="ar-SY"/>
        </w:rPr>
      </w:pPr>
      <w:r w:rsidRPr="00626B06">
        <w:rPr>
          <w:rFonts w:asciiTheme="majorBidi" w:hAnsiTheme="majorBidi" w:cs="PT Bold Heading"/>
          <w:b/>
          <w:bCs/>
          <w:sz w:val="36"/>
          <w:szCs w:val="36"/>
          <w:rtl/>
          <w:lang w:bidi="ar-SY"/>
        </w:rPr>
        <w:lastRenderedPageBreak/>
        <w:t>الملحق الاول</w:t>
      </w:r>
    </w:p>
    <w:p w:rsidR="00AA114E" w:rsidRDefault="00AA114E" w:rsidP="00AA114E">
      <w:pPr>
        <w:rPr>
          <w:b/>
          <w:bCs/>
          <w:sz w:val="24"/>
          <w:szCs w:val="24"/>
          <w:rtl/>
          <w:lang w:bidi="ar-SY"/>
        </w:rPr>
      </w:pPr>
    </w:p>
    <w:p w:rsidR="00EA12DD" w:rsidRPr="00F02A48" w:rsidRDefault="00EA12DD" w:rsidP="00EA12DD">
      <w:pPr>
        <w:spacing w:before="100" w:beforeAutospacing="1" w:after="100" w:afterAutospacing="1" w:line="360" w:lineRule="auto"/>
        <w:jc w:val="center"/>
        <w:rPr>
          <w:rFonts w:asciiTheme="majorBidi" w:hAnsiTheme="majorBidi" w:cstheme="majorBidi"/>
          <w:b/>
          <w:bCs/>
          <w:sz w:val="46"/>
          <w:szCs w:val="46"/>
          <w:rtl/>
          <w:lang w:bidi="ar-SY"/>
        </w:rPr>
      </w:pPr>
      <w:r>
        <w:rPr>
          <w:rFonts w:asciiTheme="majorBidi" w:hAnsiTheme="majorBidi" w:cstheme="majorBidi" w:hint="cs"/>
          <w:b/>
          <w:bCs/>
          <w:sz w:val="46"/>
          <w:szCs w:val="46"/>
          <w:rtl/>
          <w:lang w:bidi="ar-SY"/>
        </w:rPr>
        <w:t>الاستبيان الخاص بالبحث</w:t>
      </w:r>
    </w:p>
    <w:p w:rsidR="00EA12DD" w:rsidRDefault="00EA12DD" w:rsidP="00EA12DD">
      <w:pPr>
        <w:spacing w:before="100" w:beforeAutospacing="1" w:after="100" w:afterAutospacing="1" w:line="360" w:lineRule="auto"/>
        <w:jc w:val="both"/>
        <w:rPr>
          <w:rFonts w:asciiTheme="majorBidi" w:hAnsiTheme="majorBidi" w:cstheme="majorBidi"/>
          <w:sz w:val="32"/>
          <w:szCs w:val="32"/>
          <w:rtl/>
          <w:lang w:bidi="ar-SY"/>
        </w:rPr>
      </w:pPr>
      <w:r w:rsidRPr="00F02A48">
        <w:rPr>
          <w:rFonts w:asciiTheme="majorBidi" w:hAnsiTheme="majorBidi" w:cstheme="majorBidi"/>
          <w:b/>
          <w:bCs/>
          <w:sz w:val="32"/>
          <w:szCs w:val="32"/>
          <w:rtl/>
          <w:lang w:bidi="ar-SY"/>
        </w:rPr>
        <w:t xml:space="preserve">اسم المريضة: </w:t>
      </w:r>
      <w:r>
        <w:rPr>
          <w:rFonts w:asciiTheme="majorBidi" w:hAnsiTheme="majorBidi" w:cstheme="majorBidi" w:hint="cs"/>
          <w:sz w:val="32"/>
          <w:szCs w:val="32"/>
          <w:rtl/>
          <w:lang w:bidi="ar-SY"/>
        </w:rPr>
        <w:t>..............................</w:t>
      </w:r>
      <w:r>
        <w:rPr>
          <w:rFonts w:asciiTheme="majorBidi" w:hAnsiTheme="majorBidi" w:cstheme="majorBidi" w:hint="cs"/>
          <w:b/>
          <w:bCs/>
          <w:sz w:val="32"/>
          <w:szCs w:val="32"/>
          <w:rtl/>
          <w:lang w:bidi="ar-SY"/>
        </w:rPr>
        <w:t xml:space="preserve"> العمر:</w:t>
      </w:r>
      <w:r>
        <w:rPr>
          <w:rFonts w:asciiTheme="majorBidi" w:hAnsiTheme="majorBidi" w:cstheme="majorBidi" w:hint="cs"/>
          <w:sz w:val="32"/>
          <w:szCs w:val="32"/>
          <w:rtl/>
          <w:lang w:bidi="ar-SY"/>
        </w:rPr>
        <w:t>............</w:t>
      </w:r>
      <w:r>
        <w:rPr>
          <w:rFonts w:asciiTheme="majorBidi" w:hAnsiTheme="majorBidi" w:cstheme="majorBidi" w:hint="cs"/>
          <w:b/>
          <w:bCs/>
          <w:sz w:val="32"/>
          <w:szCs w:val="32"/>
          <w:rtl/>
          <w:lang w:bidi="ar-SY"/>
        </w:rPr>
        <w:t xml:space="preserve"> عمر الحمل: </w:t>
      </w:r>
      <w:r>
        <w:rPr>
          <w:rFonts w:asciiTheme="majorBidi" w:hAnsiTheme="majorBidi" w:cstheme="majorBidi" w:hint="cs"/>
          <w:sz w:val="32"/>
          <w:szCs w:val="32"/>
          <w:rtl/>
          <w:lang w:bidi="ar-SY"/>
        </w:rPr>
        <w:t>...............</w:t>
      </w:r>
    </w:p>
    <w:p w:rsidR="00EA12DD" w:rsidRDefault="00EA12DD" w:rsidP="00EA12DD">
      <w:pPr>
        <w:bidi w:val="0"/>
        <w:spacing w:before="100" w:beforeAutospacing="1" w:after="100" w:afterAutospacing="1" w:line="360" w:lineRule="auto"/>
        <w:jc w:val="both"/>
        <w:rPr>
          <w:rFonts w:asciiTheme="majorBidi" w:hAnsiTheme="majorBidi" w:cstheme="majorBidi"/>
          <w:b/>
          <w:bCs/>
          <w:sz w:val="32"/>
          <w:szCs w:val="32"/>
          <w:lang w:bidi="ar-SY"/>
        </w:rPr>
      </w:pPr>
      <w:r>
        <w:rPr>
          <w:rFonts w:asciiTheme="majorBidi" w:hAnsiTheme="majorBidi" w:cstheme="majorBidi" w:hint="cs"/>
          <w:sz w:val="32"/>
          <w:szCs w:val="32"/>
          <w:rtl/>
          <w:lang w:bidi="ar-SY"/>
        </w:rPr>
        <w:t>...............</w:t>
      </w:r>
      <w:r>
        <w:rPr>
          <w:rFonts w:asciiTheme="majorBidi" w:hAnsiTheme="majorBidi" w:cstheme="majorBidi"/>
          <w:b/>
          <w:bCs/>
          <w:sz w:val="32"/>
          <w:szCs w:val="32"/>
          <w:lang w:bidi="ar-SY"/>
        </w:rPr>
        <w:t xml:space="preserve"> LMP</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EA12DD" w:rsidTr="007A60F9">
        <w:tc>
          <w:tcPr>
            <w:tcW w:w="2840"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عدد الحمول: </w:t>
            </w:r>
            <w:r>
              <w:rPr>
                <w:rFonts w:asciiTheme="majorBidi" w:hAnsiTheme="majorBidi" w:cstheme="majorBidi" w:hint="cs"/>
                <w:sz w:val="32"/>
                <w:szCs w:val="32"/>
                <w:rtl/>
                <w:lang w:bidi="ar-SY"/>
              </w:rPr>
              <w:t>...............</w:t>
            </w:r>
          </w:p>
        </w:tc>
        <w:tc>
          <w:tcPr>
            <w:tcW w:w="2841"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عدد الولادات: </w:t>
            </w:r>
            <w:r>
              <w:rPr>
                <w:rFonts w:asciiTheme="majorBidi" w:hAnsiTheme="majorBidi" w:cstheme="majorBidi" w:hint="cs"/>
                <w:sz w:val="32"/>
                <w:szCs w:val="32"/>
                <w:rtl/>
                <w:lang w:bidi="ar-SY"/>
              </w:rPr>
              <w:t>............</w:t>
            </w:r>
          </w:p>
        </w:tc>
        <w:tc>
          <w:tcPr>
            <w:tcW w:w="2841"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الأولاد الأحياء: </w:t>
            </w:r>
            <w:r>
              <w:rPr>
                <w:rFonts w:asciiTheme="majorBidi" w:hAnsiTheme="majorBidi" w:cstheme="majorBidi" w:hint="cs"/>
                <w:sz w:val="32"/>
                <w:szCs w:val="32"/>
                <w:rtl/>
                <w:lang w:bidi="ar-SY"/>
              </w:rPr>
              <w:t>............</w:t>
            </w:r>
          </w:p>
        </w:tc>
      </w:tr>
      <w:tr w:rsidR="00EA12DD" w:rsidTr="007A60F9">
        <w:tc>
          <w:tcPr>
            <w:tcW w:w="2840"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الوزن: </w:t>
            </w:r>
            <w:r>
              <w:rPr>
                <w:rFonts w:asciiTheme="majorBidi" w:hAnsiTheme="majorBidi" w:cstheme="majorBidi" w:hint="cs"/>
                <w:sz w:val="32"/>
                <w:szCs w:val="32"/>
                <w:rtl/>
                <w:lang w:bidi="ar-SY"/>
              </w:rPr>
              <w:t>......................</w:t>
            </w:r>
          </w:p>
        </w:tc>
        <w:tc>
          <w:tcPr>
            <w:tcW w:w="2841"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مدخنة: </w:t>
            </w:r>
            <w:r>
              <w:rPr>
                <w:rFonts w:asciiTheme="majorBidi" w:hAnsiTheme="majorBidi" w:cstheme="majorBidi" w:hint="cs"/>
                <w:sz w:val="32"/>
                <w:szCs w:val="32"/>
                <w:rtl/>
                <w:lang w:bidi="ar-SY"/>
              </w:rPr>
              <w:t>.....................</w:t>
            </w:r>
          </w:p>
        </w:tc>
        <w:tc>
          <w:tcPr>
            <w:tcW w:w="2841"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proofErr w:type="spellStart"/>
            <w:r>
              <w:rPr>
                <w:rFonts w:asciiTheme="majorBidi" w:hAnsiTheme="majorBidi" w:cstheme="majorBidi" w:hint="cs"/>
                <w:b/>
                <w:bCs/>
                <w:sz w:val="32"/>
                <w:szCs w:val="32"/>
                <w:rtl/>
                <w:lang w:bidi="ar-SY"/>
              </w:rPr>
              <w:t>باكيت</w:t>
            </w:r>
            <w:proofErr w:type="spellEnd"/>
            <w:r>
              <w:rPr>
                <w:rFonts w:asciiTheme="majorBidi" w:hAnsiTheme="majorBidi" w:cstheme="majorBidi" w:hint="cs"/>
                <w:b/>
                <w:bCs/>
                <w:sz w:val="32"/>
                <w:szCs w:val="32"/>
                <w:rtl/>
                <w:lang w:bidi="ar-SY"/>
              </w:rPr>
              <w:t xml:space="preserve"> باليوم: </w:t>
            </w:r>
            <w:r>
              <w:rPr>
                <w:rFonts w:asciiTheme="majorBidi" w:hAnsiTheme="majorBidi" w:cstheme="majorBidi" w:hint="cs"/>
                <w:sz w:val="32"/>
                <w:szCs w:val="32"/>
                <w:rtl/>
                <w:lang w:bidi="ar-SY"/>
              </w:rPr>
              <w:t>...............</w:t>
            </w:r>
          </w:p>
        </w:tc>
      </w:tr>
    </w:tbl>
    <w:p w:rsidR="00EA12DD" w:rsidRDefault="00EA12DD" w:rsidP="00EA12DD">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السوابق المرضية: </w:t>
      </w:r>
    </w:p>
    <w:p w:rsidR="00EA12DD" w:rsidRDefault="00EA12DD" w:rsidP="00EA12DD">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sz w:val="32"/>
          <w:szCs w:val="32"/>
          <w:rtl/>
          <w:lang w:bidi="ar-SY"/>
        </w:rPr>
        <w:t>......................................................................................................</w:t>
      </w:r>
    </w:p>
    <w:p w:rsidR="00EA12DD" w:rsidRDefault="00EA12DD" w:rsidP="00EA12DD">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السوابق الجراحية: </w:t>
      </w:r>
    </w:p>
    <w:p w:rsidR="00EA12DD" w:rsidRDefault="00EA12DD" w:rsidP="00EA12DD">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sz w:val="32"/>
          <w:szCs w:val="32"/>
          <w:rtl/>
          <w:lang w:bidi="ar-SY"/>
        </w:rPr>
        <w:t>.......................................................................................................</w:t>
      </w:r>
    </w:p>
    <w:p w:rsidR="00EA12DD" w:rsidRDefault="00EA12DD" w:rsidP="00EA12DD">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hint="cs"/>
          <w:b/>
          <w:bCs/>
          <w:sz w:val="32"/>
          <w:szCs w:val="32"/>
          <w:rtl/>
          <w:lang w:bidi="ar-SY"/>
        </w:rPr>
        <w:t xml:space="preserve">الجنين: </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4"/>
        <w:gridCol w:w="1705"/>
        <w:gridCol w:w="1705"/>
      </w:tblGrid>
      <w:tr w:rsidR="00EA12DD" w:rsidTr="007A60F9">
        <w:tc>
          <w:tcPr>
            <w:tcW w:w="1704"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b/>
                <w:bCs/>
                <w:sz w:val="32"/>
                <w:szCs w:val="32"/>
                <w:lang w:bidi="ar-SY"/>
              </w:rPr>
              <w:t>BPD</w:t>
            </w:r>
            <w:r>
              <w:rPr>
                <w:rFonts w:asciiTheme="majorBidi" w:hAnsiTheme="majorBidi" w:cstheme="majorBidi" w:hint="cs"/>
                <w:sz w:val="32"/>
                <w:szCs w:val="32"/>
                <w:rtl/>
                <w:lang w:bidi="ar-SY"/>
              </w:rPr>
              <w:t xml:space="preserve"> .........</w:t>
            </w:r>
          </w:p>
        </w:tc>
        <w:tc>
          <w:tcPr>
            <w:tcW w:w="1704"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p>
        </w:tc>
        <w:tc>
          <w:tcPr>
            <w:tcW w:w="1704"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lang w:bidi="ar-SY"/>
              </w:rPr>
            </w:pPr>
            <w:r>
              <w:rPr>
                <w:rFonts w:asciiTheme="majorBidi" w:hAnsiTheme="majorBidi" w:cstheme="majorBidi"/>
                <w:b/>
                <w:bCs/>
                <w:sz w:val="32"/>
                <w:szCs w:val="32"/>
                <w:lang w:bidi="ar-SY"/>
              </w:rPr>
              <w:t>FL</w:t>
            </w:r>
            <w:r>
              <w:rPr>
                <w:rFonts w:asciiTheme="majorBidi" w:hAnsiTheme="majorBidi" w:cstheme="majorBidi" w:hint="cs"/>
                <w:sz w:val="32"/>
                <w:szCs w:val="32"/>
                <w:rtl/>
                <w:lang w:bidi="ar-SY"/>
              </w:rPr>
              <w:t>.........</w:t>
            </w:r>
          </w:p>
        </w:tc>
        <w:tc>
          <w:tcPr>
            <w:tcW w:w="1705"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p>
        </w:tc>
        <w:tc>
          <w:tcPr>
            <w:tcW w:w="1705"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lang w:bidi="ar-SY"/>
              </w:rPr>
            </w:pPr>
            <w:r w:rsidRPr="00CD43B5">
              <w:rPr>
                <w:rFonts w:asciiTheme="majorBidi" w:hAnsiTheme="majorBidi" w:cstheme="majorBidi"/>
                <w:b/>
                <w:bCs/>
                <w:sz w:val="32"/>
                <w:szCs w:val="32"/>
                <w:lang w:bidi="ar-SY"/>
              </w:rPr>
              <w:t>AC</w:t>
            </w:r>
            <w:r>
              <w:rPr>
                <w:rFonts w:asciiTheme="majorBidi" w:hAnsiTheme="majorBidi" w:cstheme="majorBidi" w:hint="cs"/>
                <w:sz w:val="32"/>
                <w:szCs w:val="32"/>
                <w:rtl/>
                <w:lang w:bidi="ar-SY"/>
              </w:rPr>
              <w:t xml:space="preserve"> .........</w:t>
            </w:r>
          </w:p>
        </w:tc>
      </w:tr>
    </w:tbl>
    <w:p w:rsidR="00EA12DD" w:rsidRDefault="00EA12DD" w:rsidP="00EA12DD">
      <w:pPr>
        <w:spacing w:before="100" w:beforeAutospacing="1" w:after="100" w:afterAutospacing="1" w:line="360" w:lineRule="auto"/>
        <w:jc w:val="both"/>
        <w:rPr>
          <w:rFonts w:asciiTheme="majorBidi" w:hAnsiTheme="majorBidi" w:cstheme="majorBidi"/>
          <w:sz w:val="32"/>
          <w:szCs w:val="32"/>
          <w:rtl/>
          <w:lang w:bidi="ar-SY"/>
        </w:rPr>
      </w:pPr>
      <w:r>
        <w:rPr>
          <w:rFonts w:asciiTheme="majorBidi" w:hAnsiTheme="majorBidi" w:cstheme="majorBidi" w:hint="cs"/>
          <w:b/>
          <w:bCs/>
          <w:sz w:val="32"/>
          <w:szCs w:val="32"/>
          <w:rtl/>
          <w:lang w:bidi="ar-SY"/>
        </w:rPr>
        <w:lastRenderedPageBreak/>
        <w:t xml:space="preserve">وزن الجنين المتوقع: </w:t>
      </w:r>
      <w:r>
        <w:rPr>
          <w:rFonts w:asciiTheme="majorBidi" w:hAnsiTheme="majorBidi" w:cstheme="majorBidi" w:hint="cs"/>
          <w:sz w:val="32"/>
          <w:szCs w:val="32"/>
          <w:rtl/>
          <w:lang w:bidi="ar-SY"/>
        </w:rPr>
        <w:t>....................</w:t>
      </w:r>
    </w:p>
    <w:tbl>
      <w:tblPr>
        <w:tblStyle w:val="a8"/>
        <w:bidiVisual/>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894"/>
        <w:gridCol w:w="2160"/>
        <w:gridCol w:w="1170"/>
        <w:gridCol w:w="2340"/>
      </w:tblGrid>
      <w:tr w:rsidR="00EA12DD" w:rsidTr="007A60F9">
        <w:tc>
          <w:tcPr>
            <w:tcW w:w="1940"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Pr>
                <w:rFonts w:asciiTheme="majorBidi" w:hAnsiTheme="majorBidi" w:cstheme="majorBidi"/>
                <w:b/>
                <w:bCs/>
                <w:sz w:val="32"/>
                <w:szCs w:val="32"/>
                <w:lang w:bidi="ar-SY"/>
              </w:rPr>
              <w:t>UA PI</w:t>
            </w:r>
            <w:r>
              <w:rPr>
                <w:rFonts w:asciiTheme="majorBidi" w:hAnsiTheme="majorBidi" w:cstheme="majorBidi" w:hint="cs"/>
                <w:sz w:val="32"/>
                <w:szCs w:val="32"/>
                <w:rtl/>
                <w:lang w:bidi="ar-SY"/>
              </w:rPr>
              <w:t xml:space="preserve"> .........</w:t>
            </w:r>
          </w:p>
        </w:tc>
        <w:tc>
          <w:tcPr>
            <w:tcW w:w="894"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p>
        </w:tc>
        <w:tc>
          <w:tcPr>
            <w:tcW w:w="2160"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lang w:bidi="ar-SY"/>
              </w:rPr>
            </w:pPr>
            <w:r>
              <w:rPr>
                <w:rFonts w:asciiTheme="majorBidi" w:hAnsiTheme="majorBidi" w:cstheme="majorBidi"/>
                <w:b/>
                <w:bCs/>
                <w:sz w:val="32"/>
                <w:szCs w:val="32"/>
                <w:lang w:bidi="ar-SY"/>
              </w:rPr>
              <w:t>UTA PI</w:t>
            </w:r>
            <w:r>
              <w:rPr>
                <w:rFonts w:asciiTheme="majorBidi" w:hAnsiTheme="majorBidi" w:cstheme="majorBidi" w:hint="cs"/>
                <w:sz w:val="32"/>
                <w:szCs w:val="32"/>
                <w:rtl/>
                <w:lang w:bidi="ar-SY"/>
              </w:rPr>
              <w:t>.........</w:t>
            </w:r>
          </w:p>
        </w:tc>
        <w:tc>
          <w:tcPr>
            <w:tcW w:w="1170"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p>
        </w:tc>
        <w:tc>
          <w:tcPr>
            <w:tcW w:w="2340" w:type="dxa"/>
          </w:tcPr>
          <w:p w:rsidR="00EA12DD" w:rsidRDefault="00EA12DD" w:rsidP="007A60F9">
            <w:pPr>
              <w:spacing w:before="100" w:beforeAutospacing="1" w:after="100" w:afterAutospacing="1" w:line="360" w:lineRule="auto"/>
              <w:jc w:val="both"/>
              <w:rPr>
                <w:rFonts w:asciiTheme="majorBidi" w:hAnsiTheme="majorBidi" w:cstheme="majorBidi"/>
                <w:b/>
                <w:bCs/>
                <w:sz w:val="32"/>
                <w:szCs w:val="32"/>
                <w:lang w:bidi="ar-SY"/>
              </w:rPr>
            </w:pPr>
            <w:r>
              <w:rPr>
                <w:rFonts w:asciiTheme="majorBidi" w:hAnsiTheme="majorBidi" w:cstheme="majorBidi"/>
                <w:b/>
                <w:bCs/>
                <w:sz w:val="32"/>
                <w:szCs w:val="32"/>
                <w:lang w:bidi="ar-SY"/>
              </w:rPr>
              <w:t xml:space="preserve">MAC PI </w:t>
            </w:r>
            <w:r>
              <w:rPr>
                <w:rFonts w:asciiTheme="majorBidi" w:hAnsiTheme="majorBidi" w:cstheme="majorBidi" w:hint="cs"/>
                <w:sz w:val="32"/>
                <w:szCs w:val="32"/>
                <w:rtl/>
                <w:lang w:bidi="ar-SY"/>
              </w:rPr>
              <w:t xml:space="preserve"> .........</w:t>
            </w:r>
          </w:p>
        </w:tc>
      </w:tr>
    </w:tbl>
    <w:p w:rsidR="00EA12DD" w:rsidRDefault="003074BF" w:rsidP="00EA12DD">
      <w:pPr>
        <w:spacing w:before="100" w:beforeAutospacing="1" w:after="100" w:afterAutospacing="1" w:line="360" w:lineRule="auto"/>
        <w:jc w:val="both"/>
        <w:rPr>
          <w:rFonts w:asciiTheme="majorBidi" w:hAnsiTheme="majorBidi" w:cstheme="majorBidi"/>
          <w:sz w:val="32"/>
          <w:szCs w:val="32"/>
          <w:rtl/>
          <w:lang w:bidi="ar-SY"/>
        </w:rPr>
      </w:pPr>
      <m:oMath>
        <m:f>
          <m:fPr>
            <m:ctrlPr>
              <w:rPr>
                <w:rFonts w:ascii="Cambria Math" w:hAnsi="Cambria Math" w:cstheme="majorBidi"/>
                <w:b/>
                <w:bCs/>
                <w:sz w:val="48"/>
                <w:szCs w:val="48"/>
                <w:lang w:bidi="ar-SY"/>
              </w:rPr>
            </m:ctrlPr>
          </m:fPr>
          <m:num>
            <m:r>
              <m:rPr>
                <m:sty m:val="bi"/>
              </m:rPr>
              <w:rPr>
                <w:rFonts w:ascii="Cambria Math" w:hAnsi="Cambria Math" w:cstheme="majorBidi"/>
                <w:sz w:val="48"/>
                <w:szCs w:val="48"/>
                <w:lang w:bidi="ar-SY"/>
              </w:rPr>
              <m:t>MCA</m:t>
            </m:r>
          </m:num>
          <m:den>
            <m:r>
              <m:rPr>
                <m:sty m:val="bi"/>
              </m:rPr>
              <w:rPr>
                <w:rFonts w:ascii="Cambria Math" w:hAnsi="Cambria Math" w:cstheme="majorBidi"/>
                <w:sz w:val="48"/>
                <w:szCs w:val="48"/>
                <w:lang w:bidi="ar-SY"/>
              </w:rPr>
              <m:t>UA</m:t>
            </m:r>
          </m:den>
        </m:f>
      </m:oMath>
      <w:r w:rsidR="00EA12DD">
        <w:rPr>
          <w:rFonts w:asciiTheme="majorBidi" w:eastAsiaTheme="minorEastAsia" w:hAnsiTheme="majorBidi" w:cstheme="majorBidi" w:hint="cs"/>
          <w:b/>
          <w:bCs/>
          <w:sz w:val="32"/>
          <w:szCs w:val="32"/>
          <w:rtl/>
          <w:lang w:bidi="ar-SY"/>
        </w:rPr>
        <w:t xml:space="preserve"> = </w:t>
      </w:r>
      <w:r w:rsidR="00EA12DD">
        <w:rPr>
          <w:rFonts w:asciiTheme="majorBidi" w:hAnsiTheme="majorBidi" w:cstheme="majorBidi" w:hint="cs"/>
          <w:sz w:val="32"/>
          <w:szCs w:val="32"/>
          <w:rtl/>
          <w:lang w:bidi="ar-SY"/>
        </w:rPr>
        <w:t>..............</w:t>
      </w:r>
    </w:p>
    <w:p w:rsidR="00EA12DD" w:rsidRPr="00626B06" w:rsidRDefault="00EA12DD" w:rsidP="00EA12DD">
      <w:pPr>
        <w:jc w:val="center"/>
        <w:rPr>
          <w:rFonts w:asciiTheme="majorBidi" w:hAnsiTheme="majorBidi" w:cs="PT Bold Heading"/>
          <w:b/>
          <w:bCs/>
          <w:sz w:val="36"/>
          <w:szCs w:val="36"/>
          <w:rtl/>
          <w:lang w:bidi="ar-SY"/>
        </w:rPr>
      </w:pPr>
      <w:r>
        <w:rPr>
          <w:rFonts w:asciiTheme="majorBidi" w:hAnsiTheme="majorBidi" w:cstheme="majorBidi"/>
          <w:sz w:val="32"/>
          <w:szCs w:val="32"/>
          <w:rtl/>
          <w:lang w:bidi="ar-SY"/>
        </w:rPr>
        <w:br w:type="page"/>
      </w:r>
      <w:r w:rsidRPr="00626B06">
        <w:rPr>
          <w:rFonts w:asciiTheme="majorBidi" w:hAnsiTheme="majorBidi" w:cs="PT Bold Heading"/>
          <w:b/>
          <w:bCs/>
          <w:sz w:val="36"/>
          <w:szCs w:val="36"/>
          <w:rtl/>
          <w:lang w:bidi="ar-SY"/>
        </w:rPr>
        <w:lastRenderedPageBreak/>
        <w:t xml:space="preserve">الملحق </w:t>
      </w:r>
      <w:r>
        <w:rPr>
          <w:rFonts w:asciiTheme="majorBidi" w:hAnsiTheme="majorBidi" w:cs="PT Bold Heading" w:hint="cs"/>
          <w:b/>
          <w:bCs/>
          <w:sz w:val="36"/>
          <w:szCs w:val="36"/>
          <w:rtl/>
          <w:lang w:bidi="ar-SY"/>
        </w:rPr>
        <w:t>الثاني</w:t>
      </w:r>
    </w:p>
    <w:p w:rsidR="00EA12DD" w:rsidRPr="00571482" w:rsidRDefault="00EA12DD" w:rsidP="00EA12DD">
      <w:pPr>
        <w:spacing w:before="100" w:beforeAutospacing="1" w:after="100" w:afterAutospacing="1" w:line="360" w:lineRule="auto"/>
        <w:jc w:val="center"/>
        <w:rPr>
          <w:rFonts w:asciiTheme="majorBidi" w:hAnsiTheme="majorBidi" w:cstheme="majorBidi"/>
          <w:b/>
          <w:bCs/>
          <w:sz w:val="46"/>
          <w:szCs w:val="46"/>
          <w:lang w:bidi="ar-SY"/>
        </w:rPr>
      </w:pPr>
      <w:r>
        <w:rPr>
          <w:rFonts w:asciiTheme="majorBidi" w:hAnsiTheme="majorBidi" w:cstheme="majorBidi" w:hint="cs"/>
          <w:b/>
          <w:bCs/>
          <w:sz w:val="46"/>
          <w:szCs w:val="46"/>
          <w:rtl/>
          <w:lang w:bidi="ar-SY"/>
        </w:rPr>
        <w:t xml:space="preserve">استمارة مراقبة مريضات </w:t>
      </w:r>
      <w:r>
        <w:rPr>
          <w:rFonts w:asciiTheme="majorBidi" w:hAnsiTheme="majorBidi" w:cstheme="majorBidi"/>
          <w:b/>
          <w:bCs/>
          <w:sz w:val="46"/>
          <w:szCs w:val="46"/>
          <w:lang w:bidi="ar-SY"/>
        </w:rPr>
        <w:t>SGA</w:t>
      </w:r>
    </w:p>
    <w:tbl>
      <w:tblPr>
        <w:tblStyle w:val="a8"/>
        <w:bidiVisual/>
        <w:tblW w:w="8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2884"/>
        <w:gridCol w:w="2145"/>
        <w:gridCol w:w="2172"/>
      </w:tblGrid>
      <w:tr w:rsidR="00EA12DD" w:rsidRPr="00571482" w:rsidTr="007A60F9">
        <w:tc>
          <w:tcPr>
            <w:tcW w:w="1825" w:type="dxa"/>
          </w:tcPr>
          <w:p w:rsidR="00EA12DD" w:rsidRPr="00571482"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sidRPr="00571482">
              <w:rPr>
                <w:rFonts w:asciiTheme="majorBidi" w:hAnsiTheme="majorBidi" w:cstheme="majorBidi" w:hint="cs"/>
                <w:b/>
                <w:bCs/>
                <w:sz w:val="32"/>
                <w:szCs w:val="32"/>
                <w:rtl/>
                <w:lang w:bidi="ar-SY"/>
              </w:rPr>
              <w:t>اسم المريضة:</w:t>
            </w:r>
          </w:p>
        </w:tc>
        <w:tc>
          <w:tcPr>
            <w:tcW w:w="259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r>
              <w:rPr>
                <w:rFonts w:asciiTheme="majorBidi" w:hAnsiTheme="majorBidi" w:cstheme="majorBidi" w:hint="cs"/>
                <w:sz w:val="32"/>
                <w:szCs w:val="32"/>
                <w:rtl/>
                <w:lang w:bidi="ar-SY"/>
              </w:rPr>
              <w:t>..............................</w:t>
            </w:r>
          </w:p>
        </w:tc>
        <w:tc>
          <w:tcPr>
            <w:tcW w:w="2367" w:type="dxa"/>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rtl/>
                <w:lang w:bidi="ar-SY"/>
              </w:rPr>
            </w:pPr>
            <w:r w:rsidRPr="00571482">
              <w:rPr>
                <w:rFonts w:asciiTheme="majorBidi" w:hAnsiTheme="majorBidi" w:cstheme="majorBidi"/>
                <w:b/>
                <w:bCs/>
                <w:sz w:val="32"/>
                <w:szCs w:val="32"/>
                <w:rtl/>
                <w:lang w:bidi="ar-SY"/>
              </w:rPr>
              <w:t>وزن الجنين المتوقع:</w:t>
            </w:r>
          </w:p>
        </w:tc>
        <w:tc>
          <w:tcPr>
            <w:tcW w:w="2131"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r>
              <w:rPr>
                <w:rFonts w:asciiTheme="majorBidi" w:hAnsiTheme="majorBidi" w:cstheme="majorBidi" w:hint="cs"/>
                <w:sz w:val="32"/>
                <w:szCs w:val="32"/>
                <w:rtl/>
                <w:lang w:bidi="ar-SY"/>
              </w:rPr>
              <w:t>......................</w:t>
            </w:r>
          </w:p>
        </w:tc>
      </w:tr>
      <w:tr w:rsidR="00EA12DD" w:rsidRPr="00571482" w:rsidTr="007A60F9">
        <w:tc>
          <w:tcPr>
            <w:tcW w:w="1825" w:type="dxa"/>
          </w:tcPr>
          <w:p w:rsidR="00EA12DD" w:rsidRPr="00571482" w:rsidRDefault="00EA12DD" w:rsidP="007A60F9">
            <w:pPr>
              <w:spacing w:before="100" w:beforeAutospacing="1" w:after="100" w:afterAutospacing="1" w:line="360" w:lineRule="auto"/>
              <w:jc w:val="both"/>
              <w:rPr>
                <w:rFonts w:asciiTheme="majorBidi" w:hAnsiTheme="majorBidi" w:cstheme="majorBidi"/>
                <w:b/>
                <w:bCs/>
                <w:sz w:val="32"/>
                <w:szCs w:val="32"/>
                <w:rtl/>
                <w:lang w:bidi="ar-SY"/>
              </w:rPr>
            </w:pPr>
            <w:r w:rsidRPr="00571482">
              <w:rPr>
                <w:rFonts w:asciiTheme="majorBidi" w:hAnsiTheme="majorBidi" w:cstheme="majorBidi" w:hint="cs"/>
                <w:b/>
                <w:bCs/>
                <w:sz w:val="32"/>
                <w:szCs w:val="32"/>
                <w:rtl/>
                <w:lang w:bidi="ar-SY"/>
              </w:rPr>
              <w:t xml:space="preserve">عمر الحمل: </w:t>
            </w:r>
          </w:p>
        </w:tc>
        <w:tc>
          <w:tcPr>
            <w:tcW w:w="259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r>
              <w:rPr>
                <w:rFonts w:asciiTheme="majorBidi" w:hAnsiTheme="majorBidi" w:cstheme="majorBidi" w:hint="cs"/>
                <w:sz w:val="32"/>
                <w:szCs w:val="32"/>
                <w:rtl/>
                <w:lang w:bidi="ar-SY"/>
              </w:rPr>
              <w:t>..............................</w:t>
            </w:r>
          </w:p>
        </w:tc>
        <w:tc>
          <w:tcPr>
            <w:tcW w:w="236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31"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bl>
    <w:p w:rsidR="00EA12DD" w:rsidRPr="00571482" w:rsidRDefault="00EA12DD" w:rsidP="00EA12DD">
      <w:pPr>
        <w:spacing w:before="100" w:beforeAutospacing="1" w:after="100" w:afterAutospacing="1" w:line="360" w:lineRule="auto"/>
        <w:rPr>
          <w:rFonts w:asciiTheme="majorBidi" w:hAnsiTheme="majorBidi" w:cstheme="majorBidi"/>
          <w:sz w:val="32"/>
          <w:szCs w:val="32"/>
          <w:rtl/>
          <w:lang w:bidi="ar-SY"/>
        </w:rPr>
      </w:pPr>
    </w:p>
    <w:tbl>
      <w:tblPr>
        <w:tblStyle w:val="a8"/>
        <w:bidiVisual/>
        <w:tblW w:w="10488" w:type="dxa"/>
        <w:jc w:val="center"/>
        <w:tblLook w:val="04A0" w:firstRow="1" w:lastRow="0" w:firstColumn="1" w:lastColumn="0" w:noHBand="0" w:noVBand="1"/>
      </w:tblPr>
      <w:tblGrid>
        <w:gridCol w:w="1087"/>
        <w:gridCol w:w="1487"/>
        <w:gridCol w:w="1203"/>
        <w:gridCol w:w="1452"/>
        <w:gridCol w:w="1488"/>
        <w:gridCol w:w="2146"/>
        <w:gridCol w:w="1625"/>
      </w:tblGrid>
      <w:tr w:rsidR="00EA12DD" w:rsidRPr="00571482" w:rsidTr="007A60F9">
        <w:trPr>
          <w:jc w:val="center"/>
        </w:trPr>
        <w:tc>
          <w:tcPr>
            <w:tcW w:w="1087"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rtl/>
                <w:lang w:bidi="ar-SY"/>
              </w:rPr>
            </w:pPr>
            <w:r w:rsidRPr="00571482">
              <w:rPr>
                <w:rFonts w:asciiTheme="majorBidi" w:hAnsiTheme="majorBidi" w:cstheme="majorBidi"/>
                <w:b/>
                <w:bCs/>
                <w:sz w:val="32"/>
                <w:szCs w:val="32"/>
                <w:rtl/>
                <w:lang w:bidi="ar-SY"/>
              </w:rPr>
              <w:t>التاريخ</w:t>
            </w:r>
          </w:p>
        </w:tc>
        <w:tc>
          <w:tcPr>
            <w:tcW w:w="1487"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rtl/>
                <w:lang w:bidi="ar-SY"/>
              </w:rPr>
            </w:pPr>
            <w:r w:rsidRPr="00571482">
              <w:rPr>
                <w:rFonts w:asciiTheme="majorBidi" w:hAnsiTheme="majorBidi" w:cstheme="majorBidi"/>
                <w:b/>
                <w:bCs/>
                <w:sz w:val="32"/>
                <w:szCs w:val="32"/>
                <w:rtl/>
                <w:lang w:bidi="ar-SY"/>
              </w:rPr>
              <w:t>عمر الحمل بالأسابيع</w:t>
            </w:r>
          </w:p>
        </w:tc>
        <w:tc>
          <w:tcPr>
            <w:tcW w:w="1203"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lang w:bidi="ar-SY"/>
              </w:rPr>
            </w:pPr>
            <w:r w:rsidRPr="00571482">
              <w:rPr>
                <w:rFonts w:asciiTheme="majorBidi" w:hAnsiTheme="majorBidi" w:cstheme="majorBidi"/>
                <w:b/>
                <w:bCs/>
                <w:sz w:val="32"/>
                <w:szCs w:val="32"/>
                <w:lang w:bidi="ar-SY"/>
              </w:rPr>
              <w:t>UA PI</w:t>
            </w:r>
          </w:p>
        </w:tc>
        <w:tc>
          <w:tcPr>
            <w:tcW w:w="1452"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lang w:bidi="ar-SY"/>
              </w:rPr>
            </w:pPr>
            <w:r w:rsidRPr="00571482">
              <w:rPr>
                <w:rFonts w:asciiTheme="majorBidi" w:hAnsiTheme="majorBidi" w:cstheme="majorBidi"/>
                <w:b/>
                <w:bCs/>
                <w:sz w:val="32"/>
                <w:szCs w:val="32"/>
                <w:lang w:bidi="ar-SY"/>
              </w:rPr>
              <w:t>UTA PI</w:t>
            </w:r>
          </w:p>
        </w:tc>
        <w:tc>
          <w:tcPr>
            <w:tcW w:w="1488"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lang w:bidi="ar-SY"/>
              </w:rPr>
            </w:pPr>
            <w:r w:rsidRPr="00571482">
              <w:rPr>
                <w:rFonts w:asciiTheme="majorBidi" w:hAnsiTheme="majorBidi" w:cstheme="majorBidi"/>
                <w:b/>
                <w:bCs/>
                <w:sz w:val="32"/>
                <w:szCs w:val="32"/>
                <w:lang w:bidi="ar-SY"/>
              </w:rPr>
              <w:t>MCA PI</w:t>
            </w:r>
          </w:p>
        </w:tc>
        <w:tc>
          <w:tcPr>
            <w:tcW w:w="2146"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lang w:bidi="ar-SY"/>
              </w:rPr>
            </w:pPr>
            <w:r w:rsidRPr="00571482">
              <w:rPr>
                <w:rFonts w:asciiTheme="majorBidi" w:hAnsiTheme="majorBidi" w:cstheme="majorBidi"/>
                <w:b/>
                <w:bCs/>
                <w:sz w:val="32"/>
                <w:szCs w:val="32"/>
                <w:rtl/>
                <w:lang w:bidi="ar-SY"/>
              </w:rPr>
              <w:t>السيماء الفيزيائية الحيوية</w:t>
            </w:r>
          </w:p>
        </w:tc>
        <w:tc>
          <w:tcPr>
            <w:tcW w:w="1625" w:type="dxa"/>
            <w:shd w:val="clear" w:color="auto" w:fill="D9D9D9" w:themeFill="background1" w:themeFillShade="D9"/>
            <w:vAlign w:val="center"/>
          </w:tcPr>
          <w:p w:rsidR="00EA12DD" w:rsidRPr="00571482" w:rsidRDefault="00EA12DD" w:rsidP="007A60F9">
            <w:pPr>
              <w:spacing w:before="100" w:beforeAutospacing="1" w:after="100" w:afterAutospacing="1" w:line="360" w:lineRule="auto"/>
              <w:jc w:val="center"/>
              <w:rPr>
                <w:rFonts w:asciiTheme="majorBidi" w:hAnsiTheme="majorBidi" w:cstheme="majorBidi"/>
                <w:b/>
                <w:bCs/>
                <w:sz w:val="32"/>
                <w:szCs w:val="32"/>
                <w:rtl/>
                <w:lang w:bidi="ar-SY"/>
              </w:rPr>
            </w:pPr>
            <w:r w:rsidRPr="00571482">
              <w:rPr>
                <w:rFonts w:asciiTheme="majorBidi" w:hAnsiTheme="majorBidi" w:cstheme="majorBidi"/>
                <w:b/>
                <w:bCs/>
                <w:sz w:val="32"/>
                <w:szCs w:val="32"/>
                <w:rtl/>
                <w:lang w:bidi="ar-SY"/>
              </w:rPr>
              <w:t>ملاحظات</w:t>
            </w: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r w:rsidR="00EA12DD" w:rsidRPr="00571482" w:rsidTr="007A60F9">
        <w:trPr>
          <w:jc w:val="center"/>
        </w:trPr>
        <w:tc>
          <w:tcPr>
            <w:tcW w:w="10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7"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203"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52"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488"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2146"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c>
          <w:tcPr>
            <w:tcW w:w="1625" w:type="dxa"/>
          </w:tcPr>
          <w:p w:rsidR="00EA12DD" w:rsidRPr="00571482" w:rsidRDefault="00EA12DD" w:rsidP="007A60F9">
            <w:pPr>
              <w:spacing w:before="100" w:beforeAutospacing="1" w:after="100" w:afterAutospacing="1" w:line="360" w:lineRule="auto"/>
              <w:rPr>
                <w:rFonts w:asciiTheme="majorBidi" w:hAnsiTheme="majorBidi" w:cstheme="majorBidi"/>
                <w:sz w:val="32"/>
                <w:szCs w:val="32"/>
                <w:rtl/>
                <w:lang w:bidi="ar-SY"/>
              </w:rPr>
            </w:pPr>
          </w:p>
        </w:tc>
      </w:tr>
    </w:tbl>
    <w:p w:rsidR="00626B06" w:rsidRDefault="00207B30" w:rsidP="00207B30">
      <w:pPr>
        <w:jc w:val="center"/>
        <w:rPr>
          <w:rFonts w:ascii="Sabon-Roman" w:hAnsi="Sabon-Roman"/>
          <w:sz w:val="28"/>
          <w:szCs w:val="28"/>
          <w:rtl/>
          <w:lang w:bidi="ar-SY"/>
        </w:rPr>
      </w:pPr>
      <w:r w:rsidRPr="00626B06">
        <w:rPr>
          <w:rFonts w:asciiTheme="majorBidi" w:hAnsiTheme="majorBidi" w:cs="PT Bold Heading"/>
          <w:b/>
          <w:bCs/>
          <w:sz w:val="36"/>
          <w:szCs w:val="36"/>
          <w:rtl/>
          <w:lang w:bidi="ar-SY"/>
        </w:rPr>
        <w:lastRenderedPageBreak/>
        <w:t xml:space="preserve">الملحق </w:t>
      </w:r>
      <w:r>
        <w:rPr>
          <w:rFonts w:asciiTheme="majorBidi" w:hAnsiTheme="majorBidi" w:cs="PT Bold Heading" w:hint="cs"/>
          <w:b/>
          <w:bCs/>
          <w:sz w:val="36"/>
          <w:szCs w:val="36"/>
          <w:rtl/>
          <w:lang w:bidi="ar-SY"/>
        </w:rPr>
        <w:t>الثالث</w:t>
      </w:r>
    </w:p>
    <w:tbl>
      <w:tblPr>
        <w:tblStyle w:val="a8"/>
        <w:bidiVisual/>
        <w:tblW w:w="8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6"/>
        <w:gridCol w:w="2361"/>
        <w:gridCol w:w="3321"/>
      </w:tblGrid>
      <w:tr w:rsidR="00F97760" w:rsidRPr="00F97760" w:rsidTr="007A60F9">
        <w:tc>
          <w:tcPr>
            <w:tcW w:w="3076" w:type="dxa"/>
          </w:tcPr>
          <w:p w:rsidR="00F97760" w:rsidRPr="00F97760" w:rsidRDefault="00F97760" w:rsidP="00F97760">
            <w:pPr>
              <w:rPr>
                <w:rFonts w:ascii="Times New Roman" w:eastAsia="Calibri" w:hAnsi="Times New Roman" w:cs="Times New Roman"/>
                <w:b/>
                <w:bCs/>
                <w:sz w:val="32"/>
                <w:szCs w:val="32"/>
                <w:rtl/>
              </w:rPr>
            </w:pPr>
            <w:r w:rsidRPr="00F97760">
              <w:rPr>
                <w:rFonts w:ascii="Times New Roman" w:eastAsia="Calibri" w:hAnsi="Times New Roman" w:cs="Times New Roman"/>
                <w:b/>
                <w:bCs/>
                <w:sz w:val="32"/>
                <w:szCs w:val="32"/>
                <w:rtl/>
              </w:rPr>
              <w:t>جامعة دمشق</w:t>
            </w:r>
          </w:p>
          <w:p w:rsidR="00F97760" w:rsidRPr="00F97760" w:rsidRDefault="00F97760" w:rsidP="00F97760">
            <w:pPr>
              <w:rPr>
                <w:rFonts w:ascii="Times New Roman" w:eastAsia="Calibri" w:hAnsi="Times New Roman" w:cs="Times New Roman"/>
                <w:b/>
                <w:bCs/>
                <w:sz w:val="32"/>
                <w:szCs w:val="32"/>
                <w:rtl/>
              </w:rPr>
            </w:pPr>
            <w:r w:rsidRPr="00F97760">
              <w:rPr>
                <w:rFonts w:ascii="Times New Roman" w:eastAsia="Calibri" w:hAnsi="Times New Roman" w:cs="Times New Roman"/>
                <w:b/>
                <w:bCs/>
                <w:sz w:val="32"/>
                <w:szCs w:val="32"/>
                <w:rtl/>
              </w:rPr>
              <w:t xml:space="preserve">كلية الطب البشري </w:t>
            </w:r>
          </w:p>
          <w:p w:rsidR="00F97760" w:rsidRPr="00F97760" w:rsidRDefault="00F97760" w:rsidP="00F97760">
            <w:pPr>
              <w:rPr>
                <w:rFonts w:ascii="Times New Roman" w:eastAsia="Calibri" w:hAnsi="Times New Roman" w:cs="Times New Roman"/>
                <w:sz w:val="32"/>
                <w:szCs w:val="32"/>
                <w:rtl/>
              </w:rPr>
            </w:pPr>
            <w:r w:rsidRPr="00F97760">
              <w:rPr>
                <w:rFonts w:ascii="Times New Roman" w:eastAsia="Calibri" w:hAnsi="Times New Roman" w:cs="Times New Roman"/>
                <w:b/>
                <w:bCs/>
                <w:sz w:val="32"/>
                <w:szCs w:val="32"/>
                <w:rtl/>
              </w:rPr>
              <w:t>قسم التوليد وأمراض النساء</w:t>
            </w:r>
          </w:p>
        </w:tc>
        <w:tc>
          <w:tcPr>
            <w:tcW w:w="2361" w:type="dxa"/>
          </w:tcPr>
          <w:p w:rsidR="00F97760" w:rsidRPr="00F97760" w:rsidRDefault="00F97760" w:rsidP="00F97760">
            <w:pPr>
              <w:rPr>
                <w:rFonts w:ascii="Times New Roman" w:eastAsia="Calibri" w:hAnsi="Times New Roman" w:cs="Times New Roman"/>
                <w:sz w:val="32"/>
                <w:szCs w:val="32"/>
                <w:rtl/>
              </w:rPr>
            </w:pPr>
          </w:p>
        </w:tc>
        <w:tc>
          <w:tcPr>
            <w:tcW w:w="3321" w:type="dxa"/>
          </w:tcPr>
          <w:p w:rsidR="00F97760" w:rsidRPr="00F97760" w:rsidRDefault="00F97760" w:rsidP="00F97760">
            <w:pPr>
              <w:rPr>
                <w:rFonts w:ascii="Times New Roman" w:eastAsia="Calibri" w:hAnsi="Times New Roman" w:cs="Times New Roman"/>
                <w:b/>
                <w:bCs/>
                <w:sz w:val="32"/>
                <w:szCs w:val="32"/>
                <w:rtl/>
              </w:rPr>
            </w:pPr>
            <w:r w:rsidRPr="00F97760">
              <w:rPr>
                <w:rFonts w:ascii="Times New Roman" w:eastAsia="Calibri" w:hAnsi="Times New Roman" w:cs="Times New Roman"/>
                <w:b/>
                <w:bCs/>
                <w:sz w:val="32"/>
                <w:szCs w:val="32"/>
                <w:rtl/>
              </w:rPr>
              <w:t xml:space="preserve">رقم الحالة: </w:t>
            </w:r>
          </w:p>
          <w:p w:rsidR="00F97760" w:rsidRPr="00F97760" w:rsidRDefault="00F97760" w:rsidP="00F97760">
            <w:pPr>
              <w:rPr>
                <w:rFonts w:ascii="Times New Roman" w:eastAsia="Calibri" w:hAnsi="Times New Roman" w:cs="Times New Roman"/>
                <w:sz w:val="32"/>
                <w:szCs w:val="32"/>
                <w:rtl/>
              </w:rPr>
            </w:pPr>
            <w:r w:rsidRPr="00F97760">
              <w:rPr>
                <w:rFonts w:ascii="Times New Roman" w:eastAsia="Calibri" w:hAnsi="Times New Roman" w:cs="Times New Roman"/>
                <w:b/>
                <w:bCs/>
                <w:sz w:val="32"/>
                <w:szCs w:val="32"/>
                <w:rtl/>
              </w:rPr>
              <w:t xml:space="preserve">التاريخ: </w:t>
            </w:r>
            <w:r w:rsidRPr="00F97760">
              <w:rPr>
                <w:rFonts w:ascii="Times New Roman" w:eastAsia="Calibri" w:hAnsi="Times New Roman" w:cs="Times New Roman"/>
                <w:b/>
                <w:bCs/>
                <w:sz w:val="32"/>
                <w:szCs w:val="32"/>
                <w:rtl/>
              </w:rPr>
              <w:tab/>
              <w:t>/</w:t>
            </w:r>
            <w:r w:rsidRPr="00F97760">
              <w:rPr>
                <w:rFonts w:ascii="Times New Roman" w:eastAsia="Calibri" w:hAnsi="Times New Roman" w:cs="Times New Roman"/>
                <w:b/>
                <w:bCs/>
                <w:sz w:val="32"/>
                <w:szCs w:val="32"/>
                <w:rtl/>
              </w:rPr>
              <w:tab/>
              <w:t>/</w:t>
            </w:r>
            <w:r w:rsidRPr="00F97760">
              <w:rPr>
                <w:rFonts w:ascii="Times New Roman" w:eastAsia="Calibri" w:hAnsi="Times New Roman" w:cs="Times New Roman"/>
                <w:b/>
                <w:bCs/>
                <w:sz w:val="32"/>
                <w:szCs w:val="32"/>
              </w:rPr>
              <w:t>2013</w:t>
            </w:r>
          </w:p>
        </w:tc>
      </w:tr>
    </w:tbl>
    <w:p w:rsidR="00F97760" w:rsidRPr="00F97760" w:rsidRDefault="00F97760" w:rsidP="00F97760">
      <w:pPr>
        <w:rPr>
          <w:rFonts w:ascii="Times New Roman" w:eastAsia="Calibri" w:hAnsi="Times New Roman" w:cs="Times New Roman"/>
          <w:sz w:val="32"/>
          <w:szCs w:val="32"/>
          <w:rtl/>
        </w:rPr>
      </w:pPr>
    </w:p>
    <w:p w:rsidR="00F97760" w:rsidRPr="00F97760" w:rsidRDefault="00F97760" w:rsidP="00F97760">
      <w:pPr>
        <w:jc w:val="center"/>
        <w:rPr>
          <w:rFonts w:ascii="Times New Roman" w:eastAsia="Calibri" w:hAnsi="Times New Roman" w:cs="Times New Roman"/>
          <w:b/>
          <w:bCs/>
          <w:sz w:val="48"/>
          <w:szCs w:val="48"/>
          <w:rtl/>
        </w:rPr>
      </w:pPr>
      <w:r w:rsidRPr="00F97760">
        <w:rPr>
          <w:rFonts w:ascii="Times New Roman" w:eastAsia="Calibri" w:hAnsi="Times New Roman" w:cs="Times New Roman"/>
          <w:b/>
          <w:bCs/>
          <w:sz w:val="48"/>
          <w:szCs w:val="48"/>
          <w:rtl/>
        </w:rPr>
        <w:t>موافقة مستنيرة</w:t>
      </w:r>
    </w:p>
    <w:p w:rsidR="00F97760" w:rsidRPr="00F97760" w:rsidRDefault="00F97760" w:rsidP="00F97760">
      <w:pPr>
        <w:rPr>
          <w:rFonts w:ascii="Times New Roman" w:eastAsia="Calibri" w:hAnsi="Times New Roman" w:cs="Times New Roman"/>
          <w:b/>
          <w:bCs/>
          <w:sz w:val="32"/>
          <w:szCs w:val="32"/>
          <w:rtl/>
        </w:rPr>
      </w:pPr>
      <w:r w:rsidRPr="00F97760">
        <w:rPr>
          <w:rFonts w:ascii="Times New Roman" w:eastAsia="Calibri" w:hAnsi="Times New Roman" w:cs="Times New Roman"/>
          <w:b/>
          <w:bCs/>
          <w:sz w:val="32"/>
          <w:szCs w:val="32"/>
          <w:rtl/>
        </w:rPr>
        <w:t xml:space="preserve">عنوان الدراسة: </w:t>
      </w:r>
    </w:p>
    <w:p w:rsidR="00F97760" w:rsidRPr="00F97760" w:rsidRDefault="00F97760" w:rsidP="00F97760">
      <w:pPr>
        <w:jc w:val="both"/>
        <w:rPr>
          <w:rFonts w:ascii="Times New Roman" w:eastAsia="Calibri" w:hAnsi="Times New Roman" w:cs="Times New Roman"/>
          <w:sz w:val="32"/>
          <w:szCs w:val="32"/>
          <w:rtl/>
          <w:lang w:bidi="ar-SY"/>
        </w:rPr>
      </w:pPr>
      <w:r>
        <w:rPr>
          <w:rFonts w:ascii="Times New Roman" w:eastAsia="Calibri" w:hAnsi="Times New Roman" w:cs="Times New Roman" w:hint="cs"/>
          <w:sz w:val="32"/>
          <w:szCs w:val="32"/>
          <w:rtl/>
          <w:lang w:bidi="ar-SY"/>
        </w:rPr>
        <w:t xml:space="preserve">دراسة تغيرات في مشعرات </w:t>
      </w:r>
      <w:proofErr w:type="spellStart"/>
      <w:r>
        <w:rPr>
          <w:rFonts w:ascii="Times New Roman" w:eastAsia="Calibri" w:hAnsi="Times New Roman" w:cs="Times New Roman" w:hint="cs"/>
          <w:sz w:val="32"/>
          <w:szCs w:val="32"/>
          <w:rtl/>
          <w:lang w:bidi="ar-SY"/>
        </w:rPr>
        <w:t>ال</w:t>
      </w:r>
      <w:r w:rsidR="00063561">
        <w:rPr>
          <w:rFonts w:ascii="Times New Roman" w:eastAsia="Calibri" w:hAnsi="Times New Roman" w:cs="Times New Roman" w:hint="cs"/>
          <w:sz w:val="32"/>
          <w:szCs w:val="32"/>
          <w:rtl/>
          <w:lang w:bidi="ar-SY"/>
        </w:rPr>
        <w:t>دوبللر</w:t>
      </w:r>
      <w:r>
        <w:rPr>
          <w:rFonts w:ascii="Times New Roman" w:eastAsia="Calibri" w:hAnsi="Times New Roman" w:cs="Times New Roman" w:hint="cs"/>
          <w:sz w:val="32"/>
          <w:szCs w:val="32"/>
          <w:rtl/>
          <w:lang w:bidi="ar-SY"/>
        </w:rPr>
        <w:t>النبضية</w:t>
      </w:r>
      <w:proofErr w:type="spellEnd"/>
      <w:r>
        <w:rPr>
          <w:rFonts w:ascii="Times New Roman" w:eastAsia="Calibri" w:hAnsi="Times New Roman" w:cs="Times New Roman" w:hint="cs"/>
          <w:sz w:val="32"/>
          <w:szCs w:val="32"/>
          <w:rtl/>
          <w:lang w:bidi="ar-SY"/>
        </w:rPr>
        <w:t xml:space="preserve"> في كل من الشرايين الرحمية للأم والسرية والمخية المتوسطة للأجنة ناقصة الوزن بالنسبة لعمر الحمل .</w:t>
      </w:r>
    </w:p>
    <w:p w:rsidR="00F97760" w:rsidRPr="00F97760" w:rsidRDefault="00F97760" w:rsidP="00F97760">
      <w:pPr>
        <w:jc w:val="both"/>
        <w:rPr>
          <w:rFonts w:ascii="Times New Roman" w:eastAsia="Calibri" w:hAnsi="Times New Roman" w:cs="Times New Roman"/>
          <w:sz w:val="32"/>
          <w:szCs w:val="32"/>
          <w:rtl/>
          <w:lang w:bidi="ar-SY"/>
        </w:rPr>
      </w:pPr>
      <w:r w:rsidRPr="00F97760">
        <w:rPr>
          <w:rFonts w:ascii="Times New Roman" w:eastAsia="Calibri" w:hAnsi="Times New Roman" w:cs="Times New Roman"/>
          <w:b/>
          <w:bCs/>
          <w:sz w:val="32"/>
          <w:szCs w:val="32"/>
          <w:rtl/>
        </w:rPr>
        <w:t>هدف البحث</w:t>
      </w:r>
      <w:r w:rsidRPr="00F97760">
        <w:rPr>
          <w:rFonts w:ascii="Times New Roman" w:eastAsia="Calibri" w:hAnsi="Times New Roman" w:cs="Times New Roman"/>
          <w:sz w:val="32"/>
          <w:szCs w:val="32"/>
          <w:rtl/>
        </w:rPr>
        <w:t xml:space="preserve">: </w:t>
      </w:r>
      <w:r>
        <w:rPr>
          <w:rFonts w:ascii="Times New Roman" w:eastAsia="Calibri" w:hAnsi="Times New Roman" w:cs="Times New Roman" w:hint="cs"/>
          <w:sz w:val="32"/>
          <w:szCs w:val="32"/>
          <w:rtl/>
        </w:rPr>
        <w:t xml:space="preserve">تحديد تغيرات في المشعرات </w:t>
      </w:r>
      <w:proofErr w:type="spellStart"/>
      <w:r>
        <w:rPr>
          <w:rFonts w:ascii="Times New Roman" w:eastAsia="Calibri" w:hAnsi="Times New Roman" w:cs="Times New Roman" w:hint="cs"/>
          <w:sz w:val="32"/>
          <w:szCs w:val="32"/>
          <w:rtl/>
        </w:rPr>
        <w:t>النبضيةل</w:t>
      </w:r>
      <w:r w:rsidR="00063561">
        <w:rPr>
          <w:rFonts w:ascii="Times New Roman" w:eastAsia="Calibri" w:hAnsi="Times New Roman" w:cs="Times New Roman" w:hint="cs"/>
          <w:sz w:val="32"/>
          <w:szCs w:val="32"/>
          <w:rtl/>
        </w:rPr>
        <w:t>دوبللر</w:t>
      </w:r>
      <w:proofErr w:type="spellEnd"/>
      <w:r>
        <w:rPr>
          <w:rFonts w:ascii="Times New Roman" w:eastAsia="Calibri" w:hAnsi="Times New Roman" w:cs="Times New Roman" w:hint="cs"/>
          <w:sz w:val="32"/>
          <w:szCs w:val="32"/>
          <w:rtl/>
        </w:rPr>
        <w:t xml:space="preserve"> الشريان الرحمي للأم والسري والمخي المتوسط للأجنة ناقصة الوزن بالنسبة لعمر الحمل ذات البداية المتأخرة والتي لم يكن قد طرأ عليها أي تغيرات دموية حركية عند التشخيص . </w:t>
      </w:r>
    </w:p>
    <w:p w:rsidR="00F97760" w:rsidRPr="00F97760" w:rsidRDefault="00F97760" w:rsidP="00466A31">
      <w:pPr>
        <w:numPr>
          <w:ilvl w:val="0"/>
          <w:numId w:val="18"/>
        </w:numPr>
        <w:ind w:left="368"/>
        <w:contextualSpacing/>
        <w:jc w:val="both"/>
        <w:rPr>
          <w:rFonts w:ascii="Times New Roman" w:eastAsia="Calibri" w:hAnsi="Times New Roman" w:cs="Times New Roman"/>
          <w:sz w:val="32"/>
          <w:szCs w:val="32"/>
          <w:rtl/>
        </w:rPr>
      </w:pPr>
      <w:r w:rsidRPr="00F97760">
        <w:rPr>
          <w:rFonts w:ascii="Times New Roman" w:eastAsia="Calibri" w:hAnsi="Times New Roman" w:cs="Times New Roman"/>
          <w:b/>
          <w:bCs/>
          <w:sz w:val="32"/>
          <w:szCs w:val="32"/>
          <w:rtl/>
        </w:rPr>
        <w:t>طبيعة المشاركة</w:t>
      </w:r>
      <w:r w:rsidRPr="00F97760">
        <w:rPr>
          <w:rFonts w:ascii="Times New Roman" w:eastAsia="Calibri" w:hAnsi="Times New Roman" w:cs="Times New Roman"/>
          <w:sz w:val="32"/>
          <w:szCs w:val="32"/>
          <w:rtl/>
        </w:rPr>
        <w:t xml:space="preserve">: الإجابة عن أسئلة الباحثة المتعلقة بالسيدة والقصة الطبية الشخصية لها والحمل الحالي وسيره. والسماح بمتابعة حالة السيدة ومراقبتها حتى الولادة. </w:t>
      </w:r>
    </w:p>
    <w:p w:rsidR="00F97760" w:rsidRPr="00F97760" w:rsidRDefault="00F97760" w:rsidP="00466A31">
      <w:pPr>
        <w:numPr>
          <w:ilvl w:val="0"/>
          <w:numId w:val="18"/>
        </w:numPr>
        <w:ind w:left="368"/>
        <w:contextualSpacing/>
        <w:jc w:val="both"/>
        <w:rPr>
          <w:rFonts w:ascii="Times New Roman" w:eastAsia="Calibri" w:hAnsi="Times New Roman" w:cs="Times New Roman"/>
          <w:sz w:val="32"/>
          <w:szCs w:val="32"/>
          <w:rtl/>
        </w:rPr>
      </w:pPr>
      <w:r w:rsidRPr="00F97760">
        <w:rPr>
          <w:rFonts w:ascii="Times New Roman" w:eastAsia="Calibri" w:hAnsi="Times New Roman" w:cs="Times New Roman"/>
          <w:sz w:val="32"/>
          <w:szCs w:val="32"/>
          <w:rtl/>
        </w:rPr>
        <w:t xml:space="preserve">لا تشمل الدراسة على تداخلات تؤثر في سير الحمل. </w:t>
      </w:r>
    </w:p>
    <w:p w:rsidR="00F97760" w:rsidRPr="00F97760" w:rsidRDefault="00F97760" w:rsidP="00466A31">
      <w:pPr>
        <w:numPr>
          <w:ilvl w:val="0"/>
          <w:numId w:val="18"/>
        </w:numPr>
        <w:ind w:left="368"/>
        <w:contextualSpacing/>
        <w:jc w:val="both"/>
        <w:rPr>
          <w:rFonts w:ascii="Times New Roman" w:eastAsia="Calibri" w:hAnsi="Times New Roman" w:cs="Times New Roman"/>
          <w:sz w:val="32"/>
          <w:szCs w:val="32"/>
          <w:rtl/>
        </w:rPr>
      </w:pPr>
      <w:r w:rsidRPr="00F97760">
        <w:rPr>
          <w:rFonts w:ascii="Times New Roman" w:eastAsia="Calibri" w:hAnsi="Times New Roman" w:cs="Times New Roman"/>
          <w:sz w:val="32"/>
          <w:szCs w:val="32"/>
          <w:rtl/>
        </w:rPr>
        <w:t xml:space="preserve">لا توجد كلفة على المريضة. </w:t>
      </w:r>
    </w:p>
    <w:p w:rsidR="00F97760" w:rsidRPr="00F97760" w:rsidRDefault="00F97760" w:rsidP="00466A31">
      <w:pPr>
        <w:numPr>
          <w:ilvl w:val="0"/>
          <w:numId w:val="18"/>
        </w:numPr>
        <w:ind w:left="368"/>
        <w:contextualSpacing/>
        <w:jc w:val="both"/>
        <w:rPr>
          <w:rFonts w:ascii="Times New Roman" w:eastAsia="Calibri" w:hAnsi="Times New Roman" w:cs="Times New Roman"/>
          <w:sz w:val="32"/>
          <w:szCs w:val="32"/>
          <w:rtl/>
        </w:rPr>
      </w:pPr>
      <w:r w:rsidRPr="00F97760">
        <w:rPr>
          <w:rFonts w:ascii="Times New Roman" w:eastAsia="Calibri" w:hAnsi="Times New Roman" w:cs="Times New Roman"/>
          <w:sz w:val="32"/>
          <w:szCs w:val="32"/>
          <w:rtl/>
        </w:rPr>
        <w:t xml:space="preserve">البيانات والنتائج التي سوف تظهر تتمتع بالسرية ولن يتم استخدام ما يشير إلى هوية المريضة بأي صورة كانت. </w:t>
      </w:r>
    </w:p>
    <w:p w:rsidR="00F97760" w:rsidRPr="00F97760" w:rsidRDefault="00F97760" w:rsidP="00466A31">
      <w:pPr>
        <w:numPr>
          <w:ilvl w:val="0"/>
          <w:numId w:val="18"/>
        </w:numPr>
        <w:ind w:left="368"/>
        <w:contextualSpacing/>
        <w:jc w:val="both"/>
        <w:rPr>
          <w:rFonts w:ascii="Times New Roman" w:eastAsia="Calibri" w:hAnsi="Times New Roman" w:cs="Times New Roman"/>
          <w:sz w:val="32"/>
          <w:szCs w:val="32"/>
          <w:rtl/>
        </w:rPr>
      </w:pPr>
      <w:r w:rsidRPr="00F97760">
        <w:rPr>
          <w:rFonts w:ascii="Times New Roman" w:eastAsia="Calibri" w:hAnsi="Times New Roman" w:cs="Times New Roman"/>
          <w:sz w:val="32"/>
          <w:szCs w:val="32"/>
          <w:rtl/>
        </w:rPr>
        <w:t>ستتم الإجابة عن أي استفسار ترغبين به من قبل الباحثة.</w:t>
      </w:r>
    </w:p>
    <w:p w:rsidR="00F97760" w:rsidRPr="00F97760" w:rsidRDefault="00F97760" w:rsidP="00466A31">
      <w:pPr>
        <w:numPr>
          <w:ilvl w:val="0"/>
          <w:numId w:val="18"/>
        </w:numPr>
        <w:ind w:left="368"/>
        <w:contextualSpacing/>
        <w:jc w:val="both"/>
        <w:rPr>
          <w:rFonts w:ascii="Times New Roman" w:eastAsia="Calibri" w:hAnsi="Times New Roman" w:cs="Times New Roman"/>
          <w:sz w:val="32"/>
          <w:szCs w:val="32"/>
          <w:rtl/>
        </w:rPr>
      </w:pPr>
      <w:r w:rsidRPr="00F97760">
        <w:rPr>
          <w:rFonts w:ascii="Times New Roman" w:eastAsia="Calibri" w:hAnsi="Times New Roman" w:cs="Times New Roman"/>
          <w:sz w:val="32"/>
          <w:szCs w:val="32"/>
          <w:rtl/>
        </w:rPr>
        <w:t xml:space="preserve">يمكنك الانسحاب من الدراسة في أي وقت دون أن يؤثر ذلك على نوعية الخدمة الصحية المقدمة لك. </w:t>
      </w:r>
    </w:p>
    <w:p w:rsidR="00F97760" w:rsidRPr="00F97760" w:rsidRDefault="00F97760" w:rsidP="00F97760">
      <w:pPr>
        <w:jc w:val="right"/>
        <w:rPr>
          <w:rFonts w:ascii="Times New Roman" w:eastAsia="Calibri" w:hAnsi="Times New Roman" w:cs="Times New Roman"/>
          <w:b/>
          <w:bCs/>
          <w:sz w:val="32"/>
          <w:szCs w:val="32"/>
          <w:rtl/>
        </w:rPr>
      </w:pPr>
      <w:r w:rsidRPr="00F97760">
        <w:rPr>
          <w:rFonts w:ascii="Times New Roman" w:eastAsia="Calibri" w:hAnsi="Times New Roman" w:cs="Times New Roman"/>
          <w:b/>
          <w:bCs/>
          <w:sz w:val="32"/>
          <w:szCs w:val="32"/>
          <w:rtl/>
        </w:rPr>
        <w:t>وشكراً لك</w:t>
      </w:r>
    </w:p>
    <w:p w:rsidR="00F97760" w:rsidRPr="00F97760" w:rsidRDefault="00F97760" w:rsidP="00F97760">
      <w:pPr>
        <w:jc w:val="both"/>
        <w:rPr>
          <w:rFonts w:ascii="Times New Roman" w:eastAsia="Calibri" w:hAnsi="Times New Roman" w:cs="Times New Roman"/>
          <w:sz w:val="32"/>
          <w:szCs w:val="32"/>
          <w:rtl/>
        </w:rPr>
      </w:pPr>
    </w:p>
    <w:p w:rsidR="00F97760" w:rsidRPr="00F97760" w:rsidRDefault="00F97760" w:rsidP="00F97760">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32"/>
          <w:szCs w:val="32"/>
          <w:rtl/>
        </w:rPr>
      </w:pPr>
      <w:r w:rsidRPr="00F97760">
        <w:rPr>
          <w:rFonts w:ascii="Times New Roman" w:eastAsia="Calibri" w:hAnsi="Times New Roman" w:cs="Times New Roman"/>
          <w:sz w:val="32"/>
          <w:szCs w:val="32"/>
          <w:rtl/>
        </w:rPr>
        <w:t xml:space="preserve">أقر أن هذه الموافقة تمت بعد الاطلاع على التفاصيل الواردة سابقاً، والإجابة على كل أسئلتي واستفساراتي حول الموضوع. </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97760" w:rsidRPr="00F97760" w:rsidTr="007A60F9">
        <w:tc>
          <w:tcPr>
            <w:tcW w:w="2840" w:type="dxa"/>
          </w:tcPr>
          <w:p w:rsidR="00F97760" w:rsidRPr="00F97760" w:rsidRDefault="00F97760" w:rsidP="00F97760">
            <w:pPr>
              <w:jc w:val="center"/>
              <w:rPr>
                <w:rFonts w:ascii="Times New Roman" w:eastAsia="Calibri" w:hAnsi="Times New Roman" w:cs="Times New Roman"/>
                <w:b/>
                <w:bCs/>
                <w:sz w:val="32"/>
                <w:szCs w:val="32"/>
                <w:rtl/>
              </w:rPr>
            </w:pPr>
            <w:r w:rsidRPr="00F97760">
              <w:rPr>
                <w:rFonts w:ascii="Times New Roman" w:eastAsia="Calibri" w:hAnsi="Times New Roman" w:cs="Times New Roman"/>
                <w:b/>
                <w:bCs/>
                <w:sz w:val="32"/>
                <w:szCs w:val="32"/>
                <w:rtl/>
              </w:rPr>
              <w:t>اسم وتوقيع السيدة</w:t>
            </w:r>
          </w:p>
        </w:tc>
        <w:tc>
          <w:tcPr>
            <w:tcW w:w="2841" w:type="dxa"/>
          </w:tcPr>
          <w:p w:rsidR="00F97760" w:rsidRPr="00F97760" w:rsidRDefault="00F97760" w:rsidP="00F97760">
            <w:pPr>
              <w:jc w:val="center"/>
              <w:rPr>
                <w:rFonts w:ascii="Times New Roman" w:eastAsia="Calibri" w:hAnsi="Times New Roman" w:cs="Times New Roman"/>
                <w:b/>
                <w:bCs/>
                <w:sz w:val="32"/>
                <w:szCs w:val="32"/>
                <w:rtl/>
              </w:rPr>
            </w:pPr>
          </w:p>
        </w:tc>
        <w:tc>
          <w:tcPr>
            <w:tcW w:w="2841" w:type="dxa"/>
          </w:tcPr>
          <w:p w:rsidR="00F97760" w:rsidRPr="00F97760" w:rsidRDefault="00F97760" w:rsidP="00F97760">
            <w:pPr>
              <w:jc w:val="center"/>
              <w:rPr>
                <w:rFonts w:ascii="Times New Roman" w:eastAsia="Calibri" w:hAnsi="Times New Roman" w:cs="Times New Roman"/>
                <w:b/>
                <w:bCs/>
                <w:sz w:val="32"/>
                <w:szCs w:val="32"/>
                <w:rtl/>
              </w:rPr>
            </w:pPr>
            <w:r w:rsidRPr="00F97760">
              <w:rPr>
                <w:rFonts w:ascii="Times New Roman" w:eastAsia="Calibri" w:hAnsi="Times New Roman" w:cs="Times New Roman" w:hint="cs"/>
                <w:b/>
                <w:bCs/>
                <w:sz w:val="32"/>
                <w:szCs w:val="32"/>
                <w:rtl/>
              </w:rPr>
              <w:t>الطبيبة الباحثة</w:t>
            </w:r>
          </w:p>
          <w:p w:rsidR="00F97760" w:rsidRPr="00F97760" w:rsidRDefault="00F97760" w:rsidP="00F97760">
            <w:pPr>
              <w:jc w:val="center"/>
              <w:rPr>
                <w:rFonts w:ascii="Times New Roman" w:eastAsia="Calibri" w:hAnsi="Times New Roman" w:cs="Times New Roman"/>
                <w:b/>
                <w:bCs/>
                <w:sz w:val="32"/>
                <w:szCs w:val="32"/>
                <w:rtl/>
              </w:rPr>
            </w:pPr>
            <w:r w:rsidRPr="00F97760">
              <w:rPr>
                <w:rFonts w:ascii="Times New Roman" w:eastAsia="Calibri" w:hAnsi="Times New Roman" w:cs="Times New Roman" w:hint="cs"/>
                <w:b/>
                <w:bCs/>
                <w:sz w:val="32"/>
                <w:szCs w:val="32"/>
                <w:rtl/>
              </w:rPr>
              <w:t>د.</w:t>
            </w:r>
            <w:r>
              <w:rPr>
                <w:rFonts w:ascii="Times New Roman" w:eastAsia="Calibri" w:hAnsi="Times New Roman" w:cs="Times New Roman" w:hint="cs"/>
                <w:b/>
                <w:bCs/>
                <w:sz w:val="32"/>
                <w:szCs w:val="32"/>
                <w:rtl/>
              </w:rPr>
              <w:t>فرح الخطيب</w:t>
            </w:r>
          </w:p>
        </w:tc>
      </w:tr>
    </w:tbl>
    <w:p w:rsidR="00EA12DD" w:rsidRDefault="00EA12DD">
      <w:pPr>
        <w:bidi w:val="0"/>
        <w:rPr>
          <w:rFonts w:ascii="Sabon-Roman" w:hAnsi="Sabon-Roman" w:cs="Sabon-Roman"/>
          <w:sz w:val="28"/>
          <w:szCs w:val="28"/>
          <w:lang w:bidi="ar-SY"/>
        </w:rPr>
      </w:pPr>
    </w:p>
    <w:p w:rsidR="00B2554E" w:rsidRPr="00EE5380" w:rsidRDefault="00B2554E" w:rsidP="00B2554E">
      <w:pPr>
        <w:jc w:val="center"/>
        <w:rPr>
          <w:b/>
          <w:bCs/>
          <w:sz w:val="24"/>
          <w:szCs w:val="24"/>
          <w:rtl/>
          <w:lang w:bidi="ar-SY"/>
        </w:rPr>
      </w:pPr>
      <w:r w:rsidRPr="00221699">
        <w:rPr>
          <w:rFonts w:cs="PT Bold Heading" w:hint="cs"/>
          <w:b/>
          <w:bCs/>
          <w:sz w:val="36"/>
          <w:szCs w:val="36"/>
          <w:rtl/>
          <w:lang w:bidi="ar-SY"/>
        </w:rPr>
        <w:t>الملحق ال</w:t>
      </w:r>
      <w:r>
        <w:rPr>
          <w:rFonts w:cs="PT Bold Heading" w:hint="cs"/>
          <w:b/>
          <w:bCs/>
          <w:sz w:val="36"/>
          <w:szCs w:val="36"/>
          <w:rtl/>
          <w:lang w:bidi="ar-SY"/>
        </w:rPr>
        <w:t>رابع</w:t>
      </w:r>
    </w:p>
    <w:p w:rsidR="00B2554E" w:rsidRPr="00221699" w:rsidRDefault="00B2554E" w:rsidP="00B2554E">
      <w:pPr>
        <w:rPr>
          <w:rFonts w:cs="Simplified Arabic"/>
          <w:b/>
          <w:bCs/>
          <w:sz w:val="28"/>
          <w:szCs w:val="28"/>
          <w:rtl/>
          <w:lang w:bidi="ar-SY"/>
        </w:rPr>
      </w:pPr>
      <w:r w:rsidRPr="00025630">
        <w:rPr>
          <w:rFonts w:cs="PT Bold Heading" w:hint="cs"/>
          <w:b/>
          <w:bCs/>
          <w:sz w:val="32"/>
          <w:szCs w:val="32"/>
          <w:rtl/>
          <w:lang w:bidi="ar-SY"/>
        </w:rPr>
        <w:t>جدول معطيات أبغار لتقييم حالة الوليد</w:t>
      </w:r>
      <w:r>
        <w:rPr>
          <w:rFonts w:cs="Simplified Arabic" w:hint="cs"/>
          <w:b/>
          <w:bCs/>
          <w:sz w:val="28"/>
          <w:szCs w:val="28"/>
          <w:rtl/>
          <w:lang w:bidi="ar-SY"/>
        </w:rPr>
        <w:t xml:space="preserve">. </w:t>
      </w:r>
      <w:r w:rsidRPr="00221699">
        <w:rPr>
          <w:rFonts w:cs="Simplified Arabic" w:hint="cs"/>
          <w:b/>
          <w:bCs/>
          <w:sz w:val="28"/>
          <w:szCs w:val="28"/>
          <w:rtl/>
          <w:lang w:bidi="ar-SY"/>
        </w:rPr>
        <w:t>(</w:t>
      </w:r>
      <w:r w:rsidRPr="00025630">
        <w:rPr>
          <w:rFonts w:asciiTheme="majorBidi" w:hAnsiTheme="majorBidi" w:cstheme="majorBidi"/>
          <w:sz w:val="26"/>
          <w:szCs w:val="26"/>
          <w:lang w:bidi="ar-SY"/>
        </w:rPr>
        <w:t>Gibbs</w:t>
      </w:r>
      <w:r w:rsidR="008B1D29">
        <w:rPr>
          <w:rFonts w:asciiTheme="majorBidi" w:hAnsiTheme="majorBidi" w:cstheme="majorBidi"/>
          <w:sz w:val="26"/>
          <w:szCs w:val="26"/>
          <w:rtl/>
          <w:lang w:bidi="ar-SY"/>
        </w:rPr>
        <w:t>،</w:t>
      </w:r>
      <w:r w:rsidRPr="00025630">
        <w:rPr>
          <w:rFonts w:asciiTheme="majorBidi" w:hAnsiTheme="majorBidi" w:cstheme="majorBidi"/>
          <w:sz w:val="26"/>
          <w:szCs w:val="26"/>
          <w:lang w:bidi="ar-SY"/>
        </w:rPr>
        <w:t xml:space="preserve"> R S </w:t>
      </w:r>
      <w:r w:rsidRPr="00025630">
        <w:rPr>
          <w:rFonts w:asciiTheme="majorBidi" w:hAnsiTheme="majorBidi" w:cstheme="majorBidi"/>
          <w:i/>
          <w:iCs/>
          <w:sz w:val="26"/>
          <w:szCs w:val="26"/>
          <w:lang w:bidi="ar-SY"/>
        </w:rPr>
        <w:t>et al.</w:t>
      </w:r>
      <w:r w:rsidR="008B1D29">
        <w:rPr>
          <w:rFonts w:asciiTheme="majorBidi" w:hAnsiTheme="majorBidi" w:cstheme="majorBidi"/>
          <w:sz w:val="26"/>
          <w:szCs w:val="26"/>
          <w:rtl/>
          <w:lang w:bidi="ar-SY"/>
        </w:rPr>
        <w:t>،</w:t>
      </w:r>
      <w:r w:rsidRPr="00025630">
        <w:rPr>
          <w:rFonts w:asciiTheme="majorBidi" w:hAnsiTheme="majorBidi" w:cstheme="majorBidi"/>
          <w:sz w:val="26"/>
          <w:szCs w:val="26"/>
          <w:lang w:bidi="ar-SY"/>
        </w:rPr>
        <w:t xml:space="preserve"> 2008</w:t>
      </w:r>
      <w:r w:rsidRPr="00221699">
        <w:rPr>
          <w:rFonts w:cs="Simplified Arabic" w:hint="cs"/>
          <w:b/>
          <w:bCs/>
          <w:sz w:val="28"/>
          <w:szCs w:val="28"/>
          <w:rtl/>
          <w:lang w:bidi="ar-SY"/>
        </w:rPr>
        <w:t>)</w:t>
      </w:r>
    </w:p>
    <w:p w:rsidR="00B2554E" w:rsidRDefault="00B2554E" w:rsidP="00B2554E">
      <w:pPr>
        <w:tabs>
          <w:tab w:val="left" w:pos="4676"/>
        </w:tabs>
        <w:rPr>
          <w:rtl/>
          <w:lang w:bidi="ar-SY"/>
        </w:rPr>
      </w:pPr>
    </w:p>
    <w:p w:rsidR="00B2554E" w:rsidRDefault="00B2554E" w:rsidP="00B2554E">
      <w:pPr>
        <w:tabs>
          <w:tab w:val="left" w:pos="4676"/>
        </w:tabs>
        <w:rPr>
          <w:rtl/>
          <w:lang w:bidi="ar-SY"/>
        </w:rPr>
      </w:pPr>
    </w:p>
    <w:p w:rsidR="00B2554E" w:rsidRPr="00AA114E" w:rsidRDefault="00B2554E" w:rsidP="00B2554E">
      <w:pPr>
        <w:tabs>
          <w:tab w:val="left" w:pos="4676"/>
        </w:tabs>
        <w:rPr>
          <w:lang w:bidi="ar-SY"/>
        </w:rPr>
      </w:pPr>
    </w:p>
    <w:p w:rsidR="00B2554E" w:rsidRDefault="00B2554E" w:rsidP="00B2554E">
      <w:pPr>
        <w:spacing w:after="0" w:line="240" w:lineRule="auto"/>
        <w:rPr>
          <w:rFonts w:ascii="Times New Roman" w:eastAsia="Times New Roman" w:hAnsi="Times New Roman" w:cs="Simplified Arabic"/>
          <w:b/>
          <w:bCs/>
          <w:sz w:val="32"/>
          <w:szCs w:val="32"/>
        </w:rPr>
      </w:pPr>
      <w:r w:rsidRPr="005B416D">
        <w:rPr>
          <w:rFonts w:cs="Arial" w:hint="cs"/>
          <w:noProof/>
          <w:rtl/>
        </w:rPr>
        <w:drawing>
          <wp:inline distT="0" distB="0" distL="0" distR="0">
            <wp:extent cx="5076000" cy="4667250"/>
            <wp:effectExtent l="0" t="0" r="0" b="0"/>
            <wp:docPr id="1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a:srcRect l="31580" t="28840" r="12638" b="13083"/>
                    <a:stretch/>
                  </pic:blipFill>
                  <pic:spPr bwMode="auto">
                    <a:xfrm>
                      <a:off x="0" y="0"/>
                      <a:ext cx="5116337" cy="4704339"/>
                    </a:xfrm>
                    <a:prstGeom prst="rect">
                      <a:avLst/>
                    </a:prstGeom>
                    <a:noFill/>
                    <a:ln>
                      <a:noFill/>
                    </a:ln>
                    <a:extLst>
                      <a:ext uri="{53640926-AAD7-44D8-BBD7-CCE9431645EC}">
                        <a14:shadowObscured xmlns:a14="http://schemas.microsoft.com/office/drawing/2010/main"/>
                      </a:ext>
                    </a:extLst>
                  </pic:spPr>
                </pic:pic>
              </a:graphicData>
            </a:graphic>
          </wp:inline>
        </w:drawing>
      </w:r>
    </w:p>
    <w:p w:rsidR="00B2554E" w:rsidRDefault="00B2554E" w:rsidP="00B2554E">
      <w:pPr>
        <w:spacing w:after="0" w:line="240" w:lineRule="auto"/>
        <w:jc w:val="center"/>
        <w:rPr>
          <w:rFonts w:ascii="Times New Roman" w:eastAsia="Times New Roman" w:hAnsi="Times New Roman" w:cs="Simplified Arabic"/>
          <w:b/>
          <w:bCs/>
          <w:sz w:val="32"/>
          <w:szCs w:val="32"/>
        </w:rPr>
      </w:pPr>
    </w:p>
    <w:p w:rsidR="00626B06" w:rsidRDefault="00626B06" w:rsidP="00B2554E">
      <w:pPr>
        <w:rPr>
          <w:rFonts w:ascii="Sabon-Roman" w:hAnsi="Sabon-Roman" w:cs="Sabon-Roman"/>
          <w:sz w:val="28"/>
          <w:szCs w:val="28"/>
          <w:lang w:bidi="ar-SY"/>
        </w:rPr>
      </w:pPr>
      <w:r>
        <w:rPr>
          <w:rFonts w:ascii="Sabon-Roman" w:hAnsi="Sabon-Roman" w:cs="Sabon-Roman"/>
          <w:sz w:val="28"/>
          <w:szCs w:val="28"/>
          <w:lang w:bidi="ar-SY"/>
        </w:rPr>
        <w:br w:type="page"/>
      </w:r>
    </w:p>
    <w:tbl>
      <w:tblPr>
        <w:tblStyle w:val="a8"/>
        <w:tblpPr w:leftFromText="180" w:rightFromText="180" w:vertAnchor="page" w:horzAnchor="margin" w:tblpY="5979"/>
        <w:bidiVisual/>
        <w:tblW w:w="8755" w:type="dxa"/>
        <w:tblLayout w:type="fixed"/>
        <w:tblLook w:val="04A0" w:firstRow="1" w:lastRow="0" w:firstColumn="1" w:lastColumn="0" w:noHBand="0" w:noVBand="1"/>
      </w:tblPr>
      <w:tblGrid>
        <w:gridCol w:w="1276"/>
        <w:gridCol w:w="952"/>
        <w:gridCol w:w="926"/>
        <w:gridCol w:w="926"/>
        <w:gridCol w:w="935"/>
        <w:gridCol w:w="935"/>
        <w:gridCol w:w="935"/>
        <w:gridCol w:w="935"/>
        <w:gridCol w:w="935"/>
      </w:tblGrid>
      <w:tr w:rsidR="00626B06" w:rsidTr="00B2554E">
        <w:trPr>
          <w:trHeight w:val="567"/>
        </w:trPr>
        <w:tc>
          <w:tcPr>
            <w:tcW w:w="1276" w:type="dxa"/>
            <w:vMerge w:val="restart"/>
            <w:shd w:val="clear" w:color="auto" w:fill="F2F2F2" w:themeFill="background1" w:themeFillShade="F2"/>
          </w:tcPr>
          <w:p w:rsidR="00626B06" w:rsidRPr="00763CC4" w:rsidRDefault="00626B06" w:rsidP="00B2554E">
            <w:pPr>
              <w:jc w:val="center"/>
              <w:rPr>
                <w:rFonts w:cs="Simplified Arabic"/>
                <w:b/>
                <w:bCs/>
                <w:sz w:val="24"/>
                <w:szCs w:val="24"/>
                <w:rtl/>
                <w:lang w:bidi="ar-SY"/>
              </w:rPr>
            </w:pPr>
            <w:r w:rsidRPr="00763CC4">
              <w:rPr>
                <w:rFonts w:cs="Simplified Arabic" w:hint="cs"/>
                <w:b/>
                <w:bCs/>
                <w:sz w:val="24"/>
                <w:szCs w:val="24"/>
                <w:rtl/>
                <w:lang w:bidi="ar-SY"/>
              </w:rPr>
              <w:lastRenderedPageBreak/>
              <w:t>العمر الحملي (أسبوع)</w:t>
            </w:r>
          </w:p>
        </w:tc>
        <w:tc>
          <w:tcPr>
            <w:tcW w:w="952" w:type="dxa"/>
            <w:vMerge w:val="restart"/>
            <w:shd w:val="clear" w:color="auto" w:fill="F2F2F2" w:themeFill="background1" w:themeFillShade="F2"/>
          </w:tcPr>
          <w:p w:rsidR="00626B06" w:rsidRPr="00763CC4" w:rsidRDefault="00626B06" w:rsidP="00B2554E">
            <w:pPr>
              <w:jc w:val="center"/>
              <w:rPr>
                <w:rFonts w:cs="Simplified Arabic"/>
                <w:b/>
                <w:bCs/>
                <w:sz w:val="24"/>
                <w:szCs w:val="24"/>
                <w:rtl/>
                <w:lang w:bidi="ar-SY"/>
              </w:rPr>
            </w:pPr>
            <w:r w:rsidRPr="00763CC4">
              <w:rPr>
                <w:rFonts w:cs="Simplified Arabic" w:hint="cs"/>
                <w:b/>
                <w:bCs/>
                <w:sz w:val="24"/>
                <w:szCs w:val="24"/>
                <w:rtl/>
                <w:lang w:bidi="ar-SY"/>
              </w:rPr>
              <w:t>الانحراف المعياري</w:t>
            </w:r>
          </w:p>
        </w:tc>
        <w:tc>
          <w:tcPr>
            <w:tcW w:w="6527" w:type="dxa"/>
            <w:gridSpan w:val="7"/>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محيط البطن (مم)</w:t>
            </w:r>
          </w:p>
        </w:tc>
      </w:tr>
      <w:tr w:rsidR="00626B06" w:rsidTr="00B2554E">
        <w:trPr>
          <w:trHeight w:val="567"/>
        </w:trPr>
        <w:tc>
          <w:tcPr>
            <w:tcW w:w="1276" w:type="dxa"/>
            <w:vMerge/>
            <w:shd w:val="clear" w:color="auto" w:fill="F2F2F2" w:themeFill="background1" w:themeFillShade="F2"/>
          </w:tcPr>
          <w:p w:rsidR="00626B06" w:rsidRPr="00763CC4" w:rsidRDefault="00626B06" w:rsidP="00B2554E">
            <w:pPr>
              <w:jc w:val="center"/>
              <w:rPr>
                <w:rFonts w:cs="Simplified Arabic"/>
                <w:b/>
                <w:bCs/>
                <w:sz w:val="28"/>
                <w:szCs w:val="28"/>
                <w:rtl/>
                <w:lang w:bidi="ar-SY"/>
              </w:rPr>
            </w:pPr>
          </w:p>
        </w:tc>
        <w:tc>
          <w:tcPr>
            <w:tcW w:w="952" w:type="dxa"/>
            <w:vMerge/>
            <w:shd w:val="clear" w:color="auto" w:fill="F2F2F2" w:themeFill="background1" w:themeFillShade="F2"/>
          </w:tcPr>
          <w:p w:rsidR="00626B06" w:rsidRPr="00763CC4" w:rsidRDefault="00626B06" w:rsidP="00B2554E">
            <w:pPr>
              <w:jc w:val="center"/>
              <w:rPr>
                <w:rFonts w:cs="Simplified Arabic"/>
                <w:b/>
                <w:bCs/>
                <w:sz w:val="28"/>
                <w:szCs w:val="28"/>
                <w:rtl/>
                <w:lang w:bidi="ar-SY"/>
              </w:rPr>
            </w:pPr>
          </w:p>
        </w:tc>
        <w:tc>
          <w:tcPr>
            <w:tcW w:w="926"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3%</w:t>
            </w:r>
          </w:p>
        </w:tc>
        <w:tc>
          <w:tcPr>
            <w:tcW w:w="926"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5%</w:t>
            </w:r>
          </w:p>
        </w:tc>
        <w:tc>
          <w:tcPr>
            <w:tcW w:w="935"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10%</w:t>
            </w:r>
          </w:p>
        </w:tc>
        <w:tc>
          <w:tcPr>
            <w:tcW w:w="935"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50%</w:t>
            </w:r>
          </w:p>
        </w:tc>
        <w:tc>
          <w:tcPr>
            <w:tcW w:w="935"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90%</w:t>
            </w:r>
          </w:p>
        </w:tc>
        <w:tc>
          <w:tcPr>
            <w:tcW w:w="935"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95%</w:t>
            </w:r>
          </w:p>
        </w:tc>
        <w:tc>
          <w:tcPr>
            <w:tcW w:w="935" w:type="dxa"/>
            <w:shd w:val="clear" w:color="auto" w:fill="F2F2F2" w:themeFill="background1" w:themeFillShade="F2"/>
          </w:tcPr>
          <w:p w:rsidR="00626B06" w:rsidRPr="00763CC4" w:rsidRDefault="00626B06" w:rsidP="00B2554E">
            <w:pPr>
              <w:jc w:val="center"/>
              <w:rPr>
                <w:rFonts w:cs="Simplified Arabic"/>
                <w:b/>
                <w:bCs/>
                <w:sz w:val="28"/>
                <w:szCs w:val="28"/>
                <w:rtl/>
                <w:lang w:bidi="ar-SY"/>
              </w:rPr>
            </w:pPr>
            <w:r w:rsidRPr="00763CC4">
              <w:rPr>
                <w:rFonts w:cs="Simplified Arabic" w:hint="cs"/>
                <w:b/>
                <w:bCs/>
                <w:sz w:val="28"/>
                <w:szCs w:val="28"/>
                <w:rtl/>
                <w:lang w:bidi="ar-SY"/>
              </w:rPr>
              <w:t>97%</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12.7</w:t>
            </w:r>
          </w:p>
        </w:tc>
        <w:tc>
          <w:tcPr>
            <w:tcW w:w="926" w:type="dxa"/>
            <w:vAlign w:val="center"/>
          </w:tcPr>
          <w:p w:rsidR="00626B06" w:rsidRDefault="00626B06" w:rsidP="00B2554E">
            <w:pPr>
              <w:jc w:val="center"/>
              <w:rPr>
                <w:rFonts w:cs="Simplified Arabic"/>
                <w:sz w:val="28"/>
                <w:szCs w:val="28"/>
                <w:lang w:bidi="ar-SY"/>
              </w:rPr>
            </w:pPr>
            <w:r>
              <w:rPr>
                <w:rFonts w:cs="Simplified Arabic"/>
                <w:sz w:val="28"/>
                <w:szCs w:val="28"/>
                <w:lang w:bidi="ar-SY"/>
              </w:rPr>
              <w:t>234.5</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237.5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242.2</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258.5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274.8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279.4</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282.4</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11.7</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248.9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251.6</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255.9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270.8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285.8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290.0</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292.7</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11.4</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258.0</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260.7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264.8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279.5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294.1</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298.3</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301.0</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13.1</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268.9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271.9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276.7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293.5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310.3</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315.0</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318.1</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34</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9.9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289.1</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291.5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295.1</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307.8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320.5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324.2</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326.5</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35</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8.8</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292.8</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294.9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298.1</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309.4</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320.7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323.9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326.0</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36</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12.9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293.9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296.9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301.6</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318.1</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334.6</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339.2</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342.3</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15.9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300.7</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304.5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310.3</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330.7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351.0</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356.8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360.6</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38</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14.1</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313.1</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316.5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321.6</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339.6</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357.7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362.8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366.1</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39</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16.8</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317.8</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321.8</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327.9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349.4</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370.9</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377.0</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381.0</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40</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16.9</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324.6</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328.6</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334.7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356.4</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378.0</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384.2</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388.2</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41</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10.2</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337.1</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339.5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343.2</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356.3</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369.4</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373.1</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375.5</w:t>
            </w:r>
          </w:p>
        </w:tc>
      </w:tr>
      <w:tr w:rsidR="00626B06" w:rsidTr="00B2554E">
        <w:trPr>
          <w:trHeight w:val="567"/>
        </w:trPr>
        <w:tc>
          <w:tcPr>
            <w:tcW w:w="1276" w:type="dxa"/>
            <w:shd w:val="clear" w:color="auto" w:fill="F2F2F2" w:themeFill="background1" w:themeFillShade="F2"/>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42</w:t>
            </w:r>
          </w:p>
        </w:tc>
        <w:tc>
          <w:tcPr>
            <w:tcW w:w="952"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21.5</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331.6</w:t>
            </w:r>
          </w:p>
        </w:tc>
        <w:tc>
          <w:tcPr>
            <w:tcW w:w="926"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336.7</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344.5</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372.0</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399.4</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407.2</w:t>
            </w:r>
          </w:p>
        </w:tc>
        <w:tc>
          <w:tcPr>
            <w:tcW w:w="935" w:type="dxa"/>
            <w:vAlign w:val="center"/>
          </w:tcPr>
          <w:p w:rsidR="00626B06" w:rsidRDefault="00626B06" w:rsidP="00B2554E">
            <w:pPr>
              <w:jc w:val="center"/>
              <w:rPr>
                <w:rFonts w:cs="Simplified Arabic"/>
                <w:sz w:val="28"/>
                <w:szCs w:val="28"/>
                <w:rtl/>
                <w:lang w:bidi="ar-SY"/>
              </w:rPr>
            </w:pPr>
            <w:r>
              <w:rPr>
                <w:rFonts w:cs="Simplified Arabic" w:hint="cs"/>
                <w:sz w:val="28"/>
                <w:szCs w:val="28"/>
                <w:rtl/>
                <w:lang w:bidi="ar-SY"/>
              </w:rPr>
              <w:t>412.3</w:t>
            </w:r>
          </w:p>
        </w:tc>
      </w:tr>
    </w:tbl>
    <w:p w:rsidR="00B2554E" w:rsidRPr="00EE5380" w:rsidRDefault="00B2554E" w:rsidP="00B2554E">
      <w:pPr>
        <w:jc w:val="center"/>
        <w:rPr>
          <w:b/>
          <w:bCs/>
          <w:sz w:val="24"/>
          <w:szCs w:val="24"/>
          <w:rtl/>
          <w:lang w:bidi="ar-SY"/>
        </w:rPr>
      </w:pPr>
      <w:r w:rsidRPr="00221699">
        <w:rPr>
          <w:rFonts w:cs="PT Bold Heading" w:hint="cs"/>
          <w:b/>
          <w:bCs/>
          <w:sz w:val="36"/>
          <w:szCs w:val="36"/>
          <w:rtl/>
          <w:lang w:bidi="ar-SY"/>
        </w:rPr>
        <w:t xml:space="preserve">الملحق </w:t>
      </w:r>
      <w:r>
        <w:rPr>
          <w:rFonts w:cs="PT Bold Heading" w:hint="cs"/>
          <w:b/>
          <w:bCs/>
          <w:sz w:val="36"/>
          <w:szCs w:val="36"/>
          <w:rtl/>
          <w:lang w:bidi="ar-SY"/>
        </w:rPr>
        <w:t>الخامس</w:t>
      </w:r>
    </w:p>
    <w:p w:rsidR="00626B06" w:rsidRPr="004E261F" w:rsidRDefault="00626B06" w:rsidP="00AA114E">
      <w:pPr>
        <w:rPr>
          <w:b/>
          <w:bCs/>
          <w:sz w:val="28"/>
          <w:szCs w:val="28"/>
          <w:rtl/>
          <w:lang w:bidi="ar-SY"/>
        </w:rPr>
      </w:pPr>
    </w:p>
    <w:p w:rsidR="00626B06" w:rsidRPr="004E261F" w:rsidRDefault="004E261F" w:rsidP="004E261F">
      <w:pPr>
        <w:rPr>
          <w:b/>
          <w:bCs/>
          <w:sz w:val="28"/>
          <w:szCs w:val="28"/>
          <w:rtl/>
          <w:lang w:bidi="ar-SY"/>
        </w:rPr>
      </w:pPr>
      <w:r w:rsidRPr="004E261F">
        <w:rPr>
          <w:rFonts w:hint="cs"/>
          <w:b/>
          <w:bCs/>
          <w:sz w:val="28"/>
          <w:szCs w:val="28"/>
          <w:rtl/>
          <w:lang w:bidi="ar-SY"/>
        </w:rPr>
        <w:t xml:space="preserve">جدول قيم قياس محيط البطن </w:t>
      </w:r>
      <w:r w:rsidRPr="004E261F">
        <w:rPr>
          <w:b/>
          <w:bCs/>
          <w:sz w:val="28"/>
          <w:szCs w:val="28"/>
          <w:lang w:bidi="ar-SY"/>
        </w:rPr>
        <w:t>AC</w:t>
      </w:r>
      <w:r w:rsidRPr="004E261F">
        <w:rPr>
          <w:rFonts w:hint="cs"/>
          <w:b/>
          <w:bCs/>
          <w:sz w:val="28"/>
          <w:szCs w:val="28"/>
          <w:rtl/>
          <w:lang w:bidi="ar-SY"/>
        </w:rPr>
        <w:t xml:space="preserve">(مم)  والانحراف المعياري في أسابيع  </w:t>
      </w:r>
      <w:proofErr w:type="spellStart"/>
      <w:r w:rsidRPr="004E261F">
        <w:rPr>
          <w:rFonts w:hint="cs"/>
          <w:b/>
          <w:bCs/>
          <w:sz w:val="28"/>
          <w:szCs w:val="28"/>
          <w:rtl/>
          <w:lang w:bidi="ar-SY"/>
        </w:rPr>
        <w:t>حملية</w:t>
      </w:r>
      <w:proofErr w:type="spellEnd"/>
      <w:r w:rsidRPr="004E261F">
        <w:rPr>
          <w:rFonts w:hint="cs"/>
          <w:b/>
          <w:bCs/>
          <w:sz w:val="28"/>
          <w:szCs w:val="28"/>
          <w:rtl/>
          <w:lang w:bidi="ar-SY"/>
        </w:rPr>
        <w:t xml:space="preserve"> محددة (حمامي</w:t>
      </w:r>
      <w:r w:rsidR="008B1D29">
        <w:rPr>
          <w:rFonts w:hint="cs"/>
          <w:b/>
          <w:bCs/>
          <w:sz w:val="28"/>
          <w:szCs w:val="28"/>
          <w:rtl/>
          <w:lang w:bidi="ar-SY"/>
        </w:rPr>
        <w:t>،</w:t>
      </w:r>
      <w:r w:rsidRPr="004E261F">
        <w:rPr>
          <w:b/>
          <w:bCs/>
          <w:sz w:val="28"/>
          <w:szCs w:val="28"/>
          <w:lang w:bidi="ar-SY"/>
        </w:rPr>
        <w:t>2010</w:t>
      </w:r>
      <w:r w:rsidRPr="004E261F">
        <w:rPr>
          <w:rFonts w:hint="cs"/>
          <w:b/>
          <w:bCs/>
          <w:sz w:val="28"/>
          <w:szCs w:val="28"/>
          <w:rtl/>
          <w:lang w:bidi="ar-SY"/>
        </w:rPr>
        <w:t>)</w:t>
      </w:r>
    </w:p>
    <w:p w:rsidR="00626B06" w:rsidRDefault="00626B06" w:rsidP="00AA114E">
      <w:pPr>
        <w:rPr>
          <w:b/>
          <w:bCs/>
          <w:sz w:val="24"/>
          <w:szCs w:val="24"/>
          <w:rtl/>
          <w:lang w:bidi="ar-SY"/>
        </w:rPr>
      </w:pPr>
    </w:p>
    <w:p w:rsidR="00626B06" w:rsidRDefault="00626B06" w:rsidP="00AA114E">
      <w:pPr>
        <w:rPr>
          <w:b/>
          <w:bCs/>
          <w:sz w:val="24"/>
          <w:szCs w:val="24"/>
          <w:rtl/>
          <w:lang w:bidi="ar-SY"/>
        </w:rPr>
      </w:pPr>
    </w:p>
    <w:p w:rsidR="00626B06" w:rsidRDefault="00626B06" w:rsidP="00AA114E">
      <w:pPr>
        <w:rPr>
          <w:b/>
          <w:bCs/>
          <w:sz w:val="24"/>
          <w:szCs w:val="24"/>
          <w:rtl/>
          <w:lang w:bidi="ar-SY"/>
        </w:rPr>
      </w:pPr>
    </w:p>
    <w:p w:rsidR="00626B06" w:rsidRDefault="00626B06" w:rsidP="00AA114E">
      <w:pPr>
        <w:rPr>
          <w:b/>
          <w:bCs/>
          <w:sz w:val="24"/>
          <w:szCs w:val="24"/>
          <w:rtl/>
          <w:lang w:bidi="ar-SY"/>
        </w:rPr>
      </w:pPr>
    </w:p>
    <w:p w:rsidR="00626B06" w:rsidRDefault="00626B06" w:rsidP="00AA114E">
      <w:pPr>
        <w:rPr>
          <w:b/>
          <w:bCs/>
          <w:sz w:val="24"/>
          <w:szCs w:val="24"/>
          <w:rtl/>
          <w:lang w:bidi="ar-SY"/>
        </w:rPr>
      </w:pPr>
    </w:p>
    <w:p w:rsidR="00830761" w:rsidRPr="00EE5380" w:rsidRDefault="00830761" w:rsidP="00830761">
      <w:pPr>
        <w:jc w:val="center"/>
        <w:rPr>
          <w:b/>
          <w:bCs/>
          <w:sz w:val="24"/>
          <w:szCs w:val="24"/>
          <w:rtl/>
          <w:lang w:bidi="ar-SY"/>
        </w:rPr>
      </w:pPr>
      <w:r w:rsidRPr="00221699">
        <w:rPr>
          <w:rFonts w:cs="PT Bold Heading" w:hint="cs"/>
          <w:b/>
          <w:bCs/>
          <w:sz w:val="36"/>
          <w:szCs w:val="36"/>
          <w:rtl/>
          <w:lang w:bidi="ar-SY"/>
        </w:rPr>
        <w:lastRenderedPageBreak/>
        <w:t xml:space="preserve">الملحق </w:t>
      </w:r>
      <w:r>
        <w:rPr>
          <w:rFonts w:cs="PT Bold Heading" w:hint="cs"/>
          <w:b/>
          <w:bCs/>
          <w:sz w:val="36"/>
          <w:szCs w:val="36"/>
          <w:rtl/>
          <w:lang w:bidi="ar-SY"/>
        </w:rPr>
        <w:t>السادس</w:t>
      </w:r>
    </w:p>
    <w:p w:rsidR="00D44144"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p>
    <w:p w:rsidR="00D44144"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r w:rsidRPr="00D44144">
        <w:rPr>
          <w:rFonts w:ascii="Sabon-Roman" w:hAnsi="Sabon-Roman" w:cs="Times New Roman" w:hint="cs"/>
          <w:b/>
          <w:bCs/>
          <w:sz w:val="28"/>
          <w:szCs w:val="28"/>
          <w:rtl/>
          <w:lang w:bidi="ar-SY"/>
        </w:rPr>
        <w:t xml:space="preserve">مخطط يظهر القيم الطبيعية لمشعرات </w:t>
      </w:r>
      <w:proofErr w:type="spellStart"/>
      <w:r w:rsidRPr="00D44144">
        <w:rPr>
          <w:rFonts w:ascii="Sabon-Roman" w:hAnsi="Sabon-Roman" w:cs="Times New Roman" w:hint="cs"/>
          <w:b/>
          <w:bCs/>
          <w:sz w:val="28"/>
          <w:szCs w:val="28"/>
          <w:rtl/>
          <w:lang w:bidi="ar-SY"/>
        </w:rPr>
        <w:t>المقاومة</w:t>
      </w:r>
      <w:r>
        <w:rPr>
          <w:rFonts w:ascii="Sabon-Roman" w:hAnsi="Sabon-Roman" w:cs="Times New Roman" w:hint="cs"/>
          <w:b/>
          <w:bCs/>
          <w:sz w:val="28"/>
          <w:szCs w:val="28"/>
          <w:rtl/>
          <w:lang w:bidi="ar-SY"/>
        </w:rPr>
        <w:t>لدوبل</w:t>
      </w:r>
      <w:r w:rsidR="00FA25AA">
        <w:rPr>
          <w:rFonts w:ascii="Sabon-Roman" w:hAnsi="Sabon-Roman" w:cs="Times New Roman" w:hint="cs"/>
          <w:b/>
          <w:bCs/>
          <w:sz w:val="28"/>
          <w:szCs w:val="28"/>
          <w:rtl/>
          <w:lang w:bidi="ar-SY"/>
        </w:rPr>
        <w:t>ل</w:t>
      </w:r>
      <w:r>
        <w:rPr>
          <w:rFonts w:ascii="Sabon-Roman" w:hAnsi="Sabon-Roman" w:cs="Times New Roman" w:hint="cs"/>
          <w:b/>
          <w:bCs/>
          <w:sz w:val="28"/>
          <w:szCs w:val="28"/>
          <w:rtl/>
          <w:lang w:bidi="ar-SY"/>
        </w:rPr>
        <w:t>ر</w:t>
      </w:r>
      <w:proofErr w:type="spellEnd"/>
      <w:r>
        <w:rPr>
          <w:rFonts w:ascii="Sabon-Roman" w:hAnsi="Sabon-Roman" w:cs="Times New Roman" w:hint="cs"/>
          <w:b/>
          <w:bCs/>
          <w:sz w:val="28"/>
          <w:szCs w:val="28"/>
          <w:rtl/>
          <w:lang w:bidi="ar-SY"/>
        </w:rPr>
        <w:t xml:space="preserve"> الشريان السري</w:t>
      </w:r>
    </w:p>
    <w:p w:rsidR="00D44144"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p>
    <w:p w:rsidR="00D44144"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r>
        <w:rPr>
          <w:rFonts w:ascii="Sabon-Roman" w:hAnsi="Sabon-Roman" w:cs="Times New Roman"/>
          <w:b/>
          <w:bCs/>
          <w:noProof/>
          <w:sz w:val="28"/>
          <w:szCs w:val="28"/>
          <w:rtl/>
        </w:rPr>
        <w:drawing>
          <wp:inline distT="0" distB="0" distL="0" distR="0">
            <wp:extent cx="5106838" cy="4338209"/>
            <wp:effectExtent l="0" t="0" r="0" b="0"/>
            <wp:docPr id="24" name="صورة 24" descr="H:\السري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السري2.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06939" cy="4338295"/>
                    </a:xfrm>
                    <a:prstGeom prst="rect">
                      <a:avLst/>
                    </a:prstGeom>
                    <a:noFill/>
                    <a:ln>
                      <a:noFill/>
                    </a:ln>
                  </pic:spPr>
                </pic:pic>
              </a:graphicData>
            </a:graphic>
          </wp:inline>
        </w:drawing>
      </w:r>
    </w:p>
    <w:p w:rsidR="00D44144"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p>
    <w:p w:rsidR="00496770"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r w:rsidRPr="00D44144">
        <w:rPr>
          <w:rFonts w:ascii="Sabon-Roman" w:hAnsi="Sabon-Roman" w:cs="Sabon-Roman" w:hint="cs"/>
          <w:b/>
          <w:bCs/>
          <w:sz w:val="28"/>
          <w:szCs w:val="28"/>
          <w:rtl/>
          <w:lang w:bidi="ar-SY"/>
        </w:rPr>
        <w:t>.</w:t>
      </w:r>
    </w:p>
    <w:p w:rsidR="00FA25AA" w:rsidRDefault="00FA25AA" w:rsidP="00D44144">
      <w:pPr>
        <w:autoSpaceDE w:val="0"/>
        <w:autoSpaceDN w:val="0"/>
        <w:bidi w:val="0"/>
        <w:adjustRightInd w:val="0"/>
        <w:spacing w:after="0" w:line="240" w:lineRule="auto"/>
        <w:jc w:val="right"/>
        <w:rPr>
          <w:rFonts w:ascii="Sabon-Roman" w:hAnsi="Sabon-Roman" w:cs="Sabon-Roman"/>
          <w:b/>
          <w:bCs/>
          <w:sz w:val="28"/>
          <w:szCs w:val="28"/>
          <w:lang w:bidi="ar-SY"/>
        </w:rPr>
      </w:pPr>
    </w:p>
    <w:p w:rsidR="00FA25AA" w:rsidRDefault="00FA25AA">
      <w:pPr>
        <w:bidi w:val="0"/>
        <w:rPr>
          <w:rFonts w:ascii="Sabon-Roman" w:hAnsi="Sabon-Roman" w:cs="Sabon-Roman"/>
          <w:b/>
          <w:bCs/>
          <w:sz w:val="28"/>
          <w:szCs w:val="28"/>
          <w:lang w:bidi="ar-SY"/>
        </w:rPr>
      </w:pPr>
      <w:r>
        <w:rPr>
          <w:rFonts w:ascii="Sabon-Roman" w:hAnsi="Sabon-Roman" w:cs="Sabon-Roman"/>
          <w:b/>
          <w:bCs/>
          <w:sz w:val="28"/>
          <w:szCs w:val="28"/>
          <w:lang w:bidi="ar-SY"/>
        </w:rPr>
        <w:br w:type="page"/>
      </w:r>
    </w:p>
    <w:p w:rsidR="00D44144" w:rsidRDefault="00FA25AA" w:rsidP="00D44144">
      <w:pPr>
        <w:autoSpaceDE w:val="0"/>
        <w:autoSpaceDN w:val="0"/>
        <w:bidi w:val="0"/>
        <w:adjustRightInd w:val="0"/>
        <w:spacing w:after="0" w:line="240" w:lineRule="auto"/>
        <w:jc w:val="right"/>
        <w:rPr>
          <w:rFonts w:ascii="Sabon-Roman" w:hAnsi="Sabon-Roman"/>
          <w:b/>
          <w:bCs/>
          <w:sz w:val="28"/>
          <w:szCs w:val="28"/>
          <w:rtl/>
          <w:lang w:bidi="ar-SY"/>
        </w:rPr>
      </w:pPr>
      <w:r>
        <w:rPr>
          <w:rFonts w:ascii="Sabon-Roman" w:hAnsi="Sabon-Roman" w:hint="cs"/>
          <w:b/>
          <w:bCs/>
          <w:sz w:val="28"/>
          <w:szCs w:val="28"/>
          <w:rtl/>
          <w:lang w:bidi="ar-SY"/>
        </w:rPr>
        <w:lastRenderedPageBreak/>
        <w:t xml:space="preserve">مخطط يظهر القيم الطبيعية لمشعر المقاومة </w:t>
      </w:r>
      <w:proofErr w:type="spellStart"/>
      <w:r>
        <w:rPr>
          <w:rFonts w:ascii="Sabon-Roman" w:hAnsi="Sabon-Roman" w:hint="cs"/>
          <w:b/>
          <w:bCs/>
          <w:sz w:val="28"/>
          <w:szCs w:val="28"/>
          <w:rtl/>
          <w:lang w:bidi="ar-SY"/>
        </w:rPr>
        <w:t>لدوبللر</w:t>
      </w:r>
      <w:proofErr w:type="spellEnd"/>
      <w:r>
        <w:rPr>
          <w:rFonts w:ascii="Sabon-Roman" w:hAnsi="Sabon-Roman" w:hint="cs"/>
          <w:b/>
          <w:bCs/>
          <w:sz w:val="28"/>
          <w:szCs w:val="28"/>
          <w:rtl/>
          <w:lang w:bidi="ar-SY"/>
        </w:rPr>
        <w:t xml:space="preserve"> الشريان المخي المتوسط</w:t>
      </w:r>
    </w:p>
    <w:p w:rsidR="008E5D0A" w:rsidRDefault="008E5D0A" w:rsidP="008E5D0A">
      <w:pPr>
        <w:autoSpaceDE w:val="0"/>
        <w:autoSpaceDN w:val="0"/>
        <w:bidi w:val="0"/>
        <w:adjustRightInd w:val="0"/>
        <w:spacing w:after="0" w:line="240" w:lineRule="auto"/>
        <w:rPr>
          <w:rFonts w:ascii="Sabon-Roman" w:hAnsi="Sabon-Roman"/>
          <w:b/>
          <w:bCs/>
          <w:sz w:val="28"/>
          <w:szCs w:val="28"/>
          <w:rtl/>
          <w:lang w:bidi="ar-SY"/>
        </w:rPr>
      </w:pPr>
    </w:p>
    <w:p w:rsidR="008E5D0A" w:rsidRPr="00FA25AA" w:rsidRDefault="008E5D0A" w:rsidP="008E5D0A">
      <w:pPr>
        <w:autoSpaceDE w:val="0"/>
        <w:autoSpaceDN w:val="0"/>
        <w:bidi w:val="0"/>
        <w:adjustRightInd w:val="0"/>
        <w:spacing w:after="0" w:line="240" w:lineRule="auto"/>
        <w:jc w:val="right"/>
        <w:rPr>
          <w:rFonts w:ascii="Sabon-Roman" w:hAnsi="Sabon-Roman"/>
          <w:b/>
          <w:bCs/>
          <w:sz w:val="28"/>
          <w:szCs w:val="28"/>
          <w:rtl/>
        </w:rPr>
      </w:pPr>
    </w:p>
    <w:p w:rsidR="00D44144" w:rsidRDefault="00D44144" w:rsidP="00D44144">
      <w:pPr>
        <w:autoSpaceDE w:val="0"/>
        <w:autoSpaceDN w:val="0"/>
        <w:bidi w:val="0"/>
        <w:adjustRightInd w:val="0"/>
        <w:spacing w:after="0" w:line="240" w:lineRule="auto"/>
        <w:jc w:val="right"/>
        <w:rPr>
          <w:rFonts w:ascii="Sabon-Roman" w:hAnsi="Sabon-Roman" w:cs="Sabon-Roman"/>
          <w:b/>
          <w:bCs/>
          <w:sz w:val="28"/>
          <w:szCs w:val="28"/>
          <w:rtl/>
          <w:lang w:bidi="ar-SY"/>
        </w:rPr>
      </w:pPr>
    </w:p>
    <w:p w:rsidR="00D44144" w:rsidRPr="00D44144" w:rsidRDefault="008E5D0A" w:rsidP="00D44144">
      <w:pPr>
        <w:autoSpaceDE w:val="0"/>
        <w:autoSpaceDN w:val="0"/>
        <w:bidi w:val="0"/>
        <w:adjustRightInd w:val="0"/>
        <w:spacing w:after="0" w:line="240" w:lineRule="auto"/>
        <w:jc w:val="right"/>
        <w:rPr>
          <w:rFonts w:ascii="Sabon-Roman" w:hAnsi="Sabon-Roman" w:cs="Sabon-Roman"/>
          <w:b/>
          <w:bCs/>
          <w:sz w:val="28"/>
          <w:szCs w:val="28"/>
          <w:lang w:bidi="ar-SY"/>
        </w:rPr>
      </w:pPr>
      <w:r>
        <w:rPr>
          <w:rFonts w:ascii="Sabon-Roman" w:hAnsi="Sabon-Roman" w:cs="Arial"/>
          <w:b/>
          <w:bCs/>
          <w:noProof/>
          <w:sz w:val="28"/>
          <w:szCs w:val="28"/>
          <w:rtl/>
        </w:rPr>
        <w:drawing>
          <wp:inline distT="0" distB="0" distL="0" distR="0">
            <wp:extent cx="4562481" cy="3666226"/>
            <wp:effectExtent l="0" t="0" r="0" b="0"/>
            <wp:docPr id="25" name="صورة 25" descr="H:\المخي.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المخي.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63094" cy="3666719"/>
                    </a:xfrm>
                    <a:prstGeom prst="rect">
                      <a:avLst/>
                    </a:prstGeom>
                    <a:noFill/>
                    <a:ln>
                      <a:noFill/>
                    </a:ln>
                  </pic:spPr>
                </pic:pic>
              </a:graphicData>
            </a:graphic>
          </wp:inline>
        </w:drawing>
      </w:r>
    </w:p>
    <w:sectPr w:rsidR="00D44144" w:rsidRPr="00D44144" w:rsidSect="00AD5CE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17A" w:rsidRDefault="001E517A" w:rsidP="000032FA">
      <w:pPr>
        <w:spacing w:after="0" w:line="240" w:lineRule="auto"/>
      </w:pPr>
      <w:r>
        <w:separator/>
      </w:r>
    </w:p>
  </w:endnote>
  <w:endnote w:type="continuationSeparator" w:id="0">
    <w:p w:rsidR="001E517A" w:rsidRDefault="001E517A" w:rsidP="0000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T Bold Broken">
    <w:panose1 w:val="020104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PT Bold Heading">
    <w:panose1 w:val="02010400000000000000"/>
    <w:charset w:val="B2"/>
    <w:family w:val="auto"/>
    <w:pitch w:val="variable"/>
    <w:sig w:usb0="00002001" w:usb1="80000000" w:usb2="00000008" w:usb3="00000000" w:csb0="00000040" w:csb1="00000000"/>
  </w:font>
  <w:font w:name="Angsana New">
    <w:panose1 w:val="02020603050405020304"/>
    <w:charset w:val="00"/>
    <w:family w:val="roman"/>
    <w:pitch w:val="variable"/>
    <w:sig w:usb0="81000003" w:usb1="00000000" w:usb2="00000000" w:usb3="00000000" w:csb0="00010001" w:csb1="00000000"/>
  </w:font>
  <w:font w:name="Simple Indust Shaded">
    <w:panose1 w:val="02010400000000000000"/>
    <w:charset w:val="B2"/>
    <w:family w:val="auto"/>
    <w:pitch w:val="variable"/>
    <w:sig w:usb0="00002001" w:usb1="80000000" w:usb2="00000008" w:usb3="00000000" w:csb0="00000040" w:csb1="00000000"/>
  </w:font>
  <w:font w:name="Monotype Koufi">
    <w:panose1 w:val="00000000000000000000"/>
    <w:charset w:val="B2"/>
    <w:family w:val="auto"/>
    <w:pitch w:val="variable"/>
    <w:sig w:usb0="02942001" w:usb1="03D40006" w:usb2="02620000" w:usb3="00000000" w:csb0="00000040" w:csb1="00000000"/>
  </w:font>
  <w:font w:name="Farsi Simple Bold">
    <w:panose1 w:val="020104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DecoType Naskh Swashes">
    <w:panose1 w:val="02010400000000000000"/>
    <w:charset w:val="B2"/>
    <w:family w:val="auto"/>
    <w:pitch w:val="variable"/>
    <w:sig w:usb0="00002001" w:usb1="80000000" w:usb2="00000008" w:usb3="00000000" w:csb0="00000040" w:csb1="00000000"/>
  </w:font>
  <w:font w:name="Lucida Sans">
    <w:panose1 w:val="020B0602030504020204"/>
    <w:charset w:val="00"/>
    <w:family w:val="swiss"/>
    <w:pitch w:val="variable"/>
    <w:sig w:usb0="00000003" w:usb1="00000000" w:usb2="00000000" w:usb3="00000000" w:csb0="00000001" w:csb1="00000000"/>
  </w:font>
  <w:font w:name="PT Bold Dusky">
    <w:panose1 w:val="02010400000000000000"/>
    <w:charset w:val="B2"/>
    <w:family w:val="auto"/>
    <w:pitch w:val="variable"/>
    <w:sig w:usb0="00002001" w:usb1="80000000" w:usb2="00000008" w:usb3="00000000" w:csb0="00000040" w:csb1="00000000"/>
  </w:font>
  <w:font w:name="Britannic Bold">
    <w:panose1 w:val="020B0903060703020204"/>
    <w:charset w:val="00"/>
    <w:family w:val="swiss"/>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Microsoft Sans Serif">
    <w:panose1 w:val="020B0604020202020204"/>
    <w:charset w:val="00"/>
    <w:family w:val="swiss"/>
    <w:pitch w:val="variable"/>
    <w:sig w:usb0="E1002AFF" w:usb1="C0000002"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abon-Roman">
    <w:altName w:val="Times New Roman"/>
    <w:panose1 w:val="00000000000000000000"/>
    <w:charset w:val="00"/>
    <w:family w:val="roman"/>
    <w:notTrueType/>
    <w:pitch w:val="default"/>
    <w:sig w:usb0="00000003" w:usb1="00000000" w:usb2="00000000" w:usb3="00000000" w:csb0="00000001" w:csb1="00000000"/>
  </w:font>
  <w:font w:name="Sabon-Italic">
    <w:altName w:val="Times New Roman"/>
    <w:panose1 w:val="00000000000000000000"/>
    <w:charset w:val="00"/>
    <w:family w:val="roman"/>
    <w:notTrueType/>
    <w:pitch w:val="default"/>
    <w:sig w:usb0="00000003" w:usb1="00000000" w:usb2="00000000" w:usb3="00000000" w:csb0="00000001" w:csb1="00000000"/>
  </w:font>
  <w:font w:name="Sabon-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78733994"/>
      <w:docPartObj>
        <w:docPartGallery w:val="Page Numbers (Bottom of Page)"/>
        <w:docPartUnique/>
      </w:docPartObj>
    </w:sdtPr>
    <w:sdtEndPr/>
    <w:sdtContent>
      <w:p w:rsidR="001E517A" w:rsidRDefault="001E517A">
        <w:pPr>
          <w:pStyle w:val="a4"/>
          <w:jc w:val="center"/>
        </w:pPr>
        <w:r>
          <w:fldChar w:fldCharType="begin"/>
        </w:r>
        <w:r>
          <w:instrText>PAGE   \* MERGEFORMAT</w:instrText>
        </w:r>
        <w:r>
          <w:fldChar w:fldCharType="separate"/>
        </w:r>
        <w:r w:rsidR="003074BF" w:rsidRPr="003074BF">
          <w:rPr>
            <w:noProof/>
            <w:rtl/>
            <w:lang w:val="ar-SA"/>
          </w:rPr>
          <w:t>3</w:t>
        </w:r>
        <w:r>
          <w:rPr>
            <w:noProof/>
            <w:lang w:val="ar-SA"/>
          </w:rPr>
          <w:fldChar w:fldCharType="end"/>
        </w:r>
      </w:p>
    </w:sdtContent>
  </w:sdt>
  <w:p w:rsidR="001E517A" w:rsidRDefault="001E51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17A" w:rsidRDefault="001E517A" w:rsidP="000032FA">
      <w:pPr>
        <w:spacing w:after="0" w:line="240" w:lineRule="auto"/>
      </w:pPr>
      <w:r>
        <w:separator/>
      </w:r>
    </w:p>
  </w:footnote>
  <w:footnote w:type="continuationSeparator" w:id="0">
    <w:p w:rsidR="001E517A" w:rsidRDefault="001E517A" w:rsidP="00003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17A" w:rsidRDefault="001E517A" w:rsidP="00D47ED6">
    <w:pPr>
      <w:pStyle w:val="a3"/>
    </w:pPr>
  </w:p>
  <w:p w:rsidR="001E517A" w:rsidRDefault="001E51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C7E2"/>
      </v:shape>
    </w:pict>
  </w:numPicBullet>
  <w:abstractNum w:abstractNumId="0">
    <w:nsid w:val="023E3227"/>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nsid w:val="043C125C"/>
    <w:multiLevelType w:val="hybridMultilevel"/>
    <w:tmpl w:val="24AE9670"/>
    <w:lvl w:ilvl="0" w:tplc="1DAA51C8">
      <w:start w:val="1"/>
      <w:numFmt w:val="bullet"/>
      <w:lvlText w:val=""/>
      <w:lvlJc w:val="left"/>
      <w:pPr>
        <w:ind w:left="720" w:hanging="360"/>
      </w:pPr>
      <w:rPr>
        <w:rFonts w:ascii="Wingdings" w:hAnsi="Wingdings"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4D366E"/>
    <w:multiLevelType w:val="hybridMultilevel"/>
    <w:tmpl w:val="86921CF4"/>
    <w:lvl w:ilvl="0" w:tplc="20CA5FBA">
      <w:start w:val="1"/>
      <w:numFmt w:val="upperRoman"/>
      <w:lvlText w:val="%1."/>
      <w:lvlJc w:val="right"/>
      <w:pPr>
        <w:ind w:left="360" w:hanging="360"/>
      </w:pPr>
      <w:rPr>
        <w:rFonts w:asciiTheme="majorBidi" w:hAnsiTheme="majorBidi"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6F55A1"/>
    <w:multiLevelType w:val="hybridMultilevel"/>
    <w:tmpl w:val="7BF040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A84B91"/>
    <w:multiLevelType w:val="hybridMultilevel"/>
    <w:tmpl w:val="678E2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723F2"/>
    <w:multiLevelType w:val="hybridMultilevel"/>
    <w:tmpl w:val="4EE40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7B40B1"/>
    <w:multiLevelType w:val="hybridMultilevel"/>
    <w:tmpl w:val="EF24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DB19BE"/>
    <w:multiLevelType w:val="hybridMultilevel"/>
    <w:tmpl w:val="7FE4B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DA62FB"/>
    <w:multiLevelType w:val="hybridMultilevel"/>
    <w:tmpl w:val="2634E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F30814"/>
    <w:multiLevelType w:val="hybridMultilevel"/>
    <w:tmpl w:val="55D8A9E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nsid w:val="181C1C42"/>
    <w:multiLevelType w:val="hybridMultilevel"/>
    <w:tmpl w:val="82F216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3323AF"/>
    <w:multiLevelType w:val="hybridMultilevel"/>
    <w:tmpl w:val="68E2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B3FEA"/>
    <w:multiLevelType w:val="hybridMultilevel"/>
    <w:tmpl w:val="61CADF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DF6088"/>
    <w:multiLevelType w:val="hybridMultilevel"/>
    <w:tmpl w:val="104C9B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FB2B91"/>
    <w:multiLevelType w:val="hybridMultilevel"/>
    <w:tmpl w:val="10A636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6066CD"/>
    <w:multiLevelType w:val="hybridMultilevel"/>
    <w:tmpl w:val="28DAA2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BD5B81"/>
    <w:multiLevelType w:val="hybridMultilevel"/>
    <w:tmpl w:val="52FA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53553E"/>
    <w:multiLevelType w:val="hybridMultilevel"/>
    <w:tmpl w:val="040C8F5C"/>
    <w:lvl w:ilvl="0" w:tplc="1DAA51C8">
      <w:start w:val="1"/>
      <w:numFmt w:val="bullet"/>
      <w:lvlText w:val=""/>
      <w:lvlJc w:val="left"/>
      <w:pPr>
        <w:ind w:left="720" w:hanging="360"/>
      </w:pPr>
      <w:rPr>
        <w:rFonts w:ascii="Wingdings" w:hAnsi="Wingdings"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657162"/>
    <w:multiLevelType w:val="hybridMultilevel"/>
    <w:tmpl w:val="2CEE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4962DB"/>
    <w:multiLevelType w:val="hybridMultilevel"/>
    <w:tmpl w:val="7670251A"/>
    <w:lvl w:ilvl="0" w:tplc="1DAA51C8">
      <w:start w:val="1"/>
      <w:numFmt w:val="bullet"/>
      <w:lvlText w:val=""/>
      <w:lvlJc w:val="left"/>
      <w:pPr>
        <w:ind w:left="720" w:hanging="360"/>
      </w:pPr>
      <w:rPr>
        <w:rFonts w:ascii="Wingdings" w:hAnsi="Wingdings"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1F3426"/>
    <w:multiLevelType w:val="hybridMultilevel"/>
    <w:tmpl w:val="8DB60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E7358C"/>
    <w:multiLevelType w:val="hybridMultilevel"/>
    <w:tmpl w:val="FF3C34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E6B40AC"/>
    <w:multiLevelType w:val="hybridMultilevel"/>
    <w:tmpl w:val="A27C1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2A134E"/>
    <w:multiLevelType w:val="hybridMultilevel"/>
    <w:tmpl w:val="7DDAA4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7303E0"/>
    <w:multiLevelType w:val="hybridMultilevel"/>
    <w:tmpl w:val="9686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792F8B"/>
    <w:multiLevelType w:val="hybridMultilevel"/>
    <w:tmpl w:val="2766D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204402"/>
    <w:multiLevelType w:val="hybridMultilevel"/>
    <w:tmpl w:val="24EE1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1F3331"/>
    <w:multiLevelType w:val="hybridMultilevel"/>
    <w:tmpl w:val="2AC072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301CD9"/>
    <w:multiLevelType w:val="hybridMultilevel"/>
    <w:tmpl w:val="B72482CA"/>
    <w:lvl w:ilvl="0" w:tplc="1DAA51C8">
      <w:start w:val="1"/>
      <w:numFmt w:val="bullet"/>
      <w:lvlText w:val=""/>
      <w:lvlJc w:val="left"/>
      <w:pPr>
        <w:ind w:left="720" w:hanging="360"/>
      </w:pPr>
      <w:rPr>
        <w:rFonts w:ascii="Wingdings" w:hAnsi="Wingdings"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3332E3"/>
    <w:multiLevelType w:val="hybridMultilevel"/>
    <w:tmpl w:val="F94C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EC7056"/>
    <w:multiLevelType w:val="hybridMultilevel"/>
    <w:tmpl w:val="BF8C1572"/>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457483D"/>
    <w:multiLevelType w:val="hybridMultilevel"/>
    <w:tmpl w:val="12F0C5FE"/>
    <w:lvl w:ilvl="0" w:tplc="50AE7ABE">
      <w:start w:val="1"/>
      <w:numFmt w:val="bullet"/>
      <w:lvlText w:val=""/>
      <w:lvlJc w:val="left"/>
      <w:pPr>
        <w:ind w:left="785" w:hanging="360"/>
      </w:pPr>
      <w:rPr>
        <w:rFonts w:ascii="Wingdings" w:hAnsi="Wingdings" w:hint="default"/>
        <w:lang w:bidi="ar-SY"/>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2">
    <w:nsid w:val="55317E07"/>
    <w:multiLevelType w:val="hybridMultilevel"/>
    <w:tmpl w:val="33CA4950"/>
    <w:lvl w:ilvl="0" w:tplc="1DAA51C8">
      <w:start w:val="1"/>
      <w:numFmt w:val="bullet"/>
      <w:lvlText w:val=""/>
      <w:lvlJc w:val="left"/>
      <w:pPr>
        <w:ind w:left="720" w:hanging="360"/>
      </w:pPr>
      <w:rPr>
        <w:rFonts w:ascii="Wingdings" w:hAnsi="Wingdings"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8EE6C03"/>
    <w:multiLevelType w:val="hybridMultilevel"/>
    <w:tmpl w:val="FA9CD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FB5FAD"/>
    <w:multiLevelType w:val="hybridMultilevel"/>
    <w:tmpl w:val="6BD64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420A96"/>
    <w:multiLevelType w:val="hybridMultilevel"/>
    <w:tmpl w:val="CF02FE7A"/>
    <w:lvl w:ilvl="0" w:tplc="1DAA51C8">
      <w:start w:val="1"/>
      <w:numFmt w:val="bullet"/>
      <w:lvlText w:val=""/>
      <w:lvlJc w:val="left"/>
      <w:pPr>
        <w:ind w:left="1170" w:hanging="360"/>
      </w:pPr>
      <w:rPr>
        <w:rFonts w:ascii="Wingdings" w:hAnsi="Wingdings" w:hint="default"/>
        <w:lang w:bidi="ar-SY"/>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6">
    <w:nsid w:val="71564854"/>
    <w:multiLevelType w:val="hybridMultilevel"/>
    <w:tmpl w:val="DF9E37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7E67C0"/>
    <w:multiLevelType w:val="hybridMultilevel"/>
    <w:tmpl w:val="129413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7F7230E"/>
    <w:multiLevelType w:val="hybridMultilevel"/>
    <w:tmpl w:val="317A6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F73C1D"/>
    <w:multiLevelType w:val="hybridMultilevel"/>
    <w:tmpl w:val="E6108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7B0308"/>
    <w:multiLevelType w:val="hybridMultilevel"/>
    <w:tmpl w:val="122EBC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11"/>
  </w:num>
  <w:num w:numId="4">
    <w:abstractNumId w:val="5"/>
  </w:num>
  <w:num w:numId="5">
    <w:abstractNumId w:val="29"/>
  </w:num>
  <w:num w:numId="6">
    <w:abstractNumId w:val="6"/>
  </w:num>
  <w:num w:numId="7">
    <w:abstractNumId w:val="38"/>
  </w:num>
  <w:num w:numId="8">
    <w:abstractNumId w:val="16"/>
  </w:num>
  <w:num w:numId="9">
    <w:abstractNumId w:val="18"/>
  </w:num>
  <w:num w:numId="10">
    <w:abstractNumId w:val="37"/>
  </w:num>
  <w:num w:numId="11">
    <w:abstractNumId w:val="31"/>
  </w:num>
  <w:num w:numId="12">
    <w:abstractNumId w:val="2"/>
  </w:num>
  <w:num w:numId="13">
    <w:abstractNumId w:val="9"/>
  </w:num>
  <w:num w:numId="14">
    <w:abstractNumId w:val="30"/>
  </w:num>
  <w:num w:numId="15">
    <w:abstractNumId w:val="35"/>
  </w:num>
  <w:num w:numId="16">
    <w:abstractNumId w:val="24"/>
  </w:num>
  <w:num w:numId="17">
    <w:abstractNumId w:val="7"/>
  </w:num>
  <w:num w:numId="18">
    <w:abstractNumId w:val="40"/>
  </w:num>
  <w:num w:numId="19">
    <w:abstractNumId w:val="20"/>
  </w:num>
  <w:num w:numId="20">
    <w:abstractNumId w:val="39"/>
  </w:num>
  <w:num w:numId="21">
    <w:abstractNumId w:val="22"/>
  </w:num>
  <w:num w:numId="22">
    <w:abstractNumId w:val="33"/>
  </w:num>
  <w:num w:numId="23">
    <w:abstractNumId w:val="8"/>
  </w:num>
  <w:num w:numId="24">
    <w:abstractNumId w:val="32"/>
  </w:num>
  <w:num w:numId="25">
    <w:abstractNumId w:val="19"/>
  </w:num>
  <w:num w:numId="26">
    <w:abstractNumId w:val="28"/>
  </w:num>
  <w:num w:numId="27">
    <w:abstractNumId w:val="17"/>
  </w:num>
  <w:num w:numId="28">
    <w:abstractNumId w:val="1"/>
  </w:num>
  <w:num w:numId="29">
    <w:abstractNumId w:val="10"/>
  </w:num>
  <w:num w:numId="30">
    <w:abstractNumId w:val="15"/>
  </w:num>
  <w:num w:numId="31">
    <w:abstractNumId w:val="21"/>
  </w:num>
  <w:num w:numId="32">
    <w:abstractNumId w:val="25"/>
  </w:num>
  <w:num w:numId="33">
    <w:abstractNumId w:val="34"/>
  </w:num>
  <w:num w:numId="34">
    <w:abstractNumId w:val="26"/>
  </w:num>
  <w:num w:numId="35">
    <w:abstractNumId w:val="3"/>
  </w:num>
  <w:num w:numId="36">
    <w:abstractNumId w:val="36"/>
  </w:num>
  <w:num w:numId="37">
    <w:abstractNumId w:val="4"/>
  </w:num>
  <w:num w:numId="38">
    <w:abstractNumId w:val="13"/>
  </w:num>
  <w:num w:numId="39">
    <w:abstractNumId w:val="14"/>
  </w:num>
  <w:num w:numId="40">
    <w:abstractNumId w:val="23"/>
  </w:num>
  <w:num w:numId="41">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91B79"/>
    <w:rsid w:val="00001895"/>
    <w:rsid w:val="000032FA"/>
    <w:rsid w:val="000063CB"/>
    <w:rsid w:val="0001159C"/>
    <w:rsid w:val="000148C5"/>
    <w:rsid w:val="00014B39"/>
    <w:rsid w:val="00021BB3"/>
    <w:rsid w:val="000220FC"/>
    <w:rsid w:val="00023835"/>
    <w:rsid w:val="00024062"/>
    <w:rsid w:val="00025074"/>
    <w:rsid w:val="0002683E"/>
    <w:rsid w:val="000279F7"/>
    <w:rsid w:val="00035306"/>
    <w:rsid w:val="0003747B"/>
    <w:rsid w:val="000403B4"/>
    <w:rsid w:val="0004113E"/>
    <w:rsid w:val="00041714"/>
    <w:rsid w:val="00042EE7"/>
    <w:rsid w:val="00046DB6"/>
    <w:rsid w:val="00051427"/>
    <w:rsid w:val="000533CB"/>
    <w:rsid w:val="0006351B"/>
    <w:rsid w:val="00063561"/>
    <w:rsid w:val="0006796D"/>
    <w:rsid w:val="00071718"/>
    <w:rsid w:val="000725AD"/>
    <w:rsid w:val="00072A57"/>
    <w:rsid w:val="000803CC"/>
    <w:rsid w:val="00081E88"/>
    <w:rsid w:val="0008765B"/>
    <w:rsid w:val="00090D0E"/>
    <w:rsid w:val="000911FC"/>
    <w:rsid w:val="00093CF0"/>
    <w:rsid w:val="00095BF0"/>
    <w:rsid w:val="000A03FD"/>
    <w:rsid w:val="000A09AA"/>
    <w:rsid w:val="000A2250"/>
    <w:rsid w:val="000A27F4"/>
    <w:rsid w:val="000A2DD7"/>
    <w:rsid w:val="000A4D14"/>
    <w:rsid w:val="000A5C85"/>
    <w:rsid w:val="000B19A4"/>
    <w:rsid w:val="000B45C1"/>
    <w:rsid w:val="000B7C53"/>
    <w:rsid w:val="000C5933"/>
    <w:rsid w:val="000C6B49"/>
    <w:rsid w:val="000D0075"/>
    <w:rsid w:val="000D0246"/>
    <w:rsid w:val="000D0F58"/>
    <w:rsid w:val="000D2147"/>
    <w:rsid w:val="000D4B28"/>
    <w:rsid w:val="000E0082"/>
    <w:rsid w:val="000E1731"/>
    <w:rsid w:val="000E7D33"/>
    <w:rsid w:val="000F2932"/>
    <w:rsid w:val="000F5CA7"/>
    <w:rsid w:val="000F7716"/>
    <w:rsid w:val="000F7D0F"/>
    <w:rsid w:val="00100C01"/>
    <w:rsid w:val="00103B02"/>
    <w:rsid w:val="00106950"/>
    <w:rsid w:val="00110475"/>
    <w:rsid w:val="001104AB"/>
    <w:rsid w:val="00114CF8"/>
    <w:rsid w:val="00122AFA"/>
    <w:rsid w:val="00123431"/>
    <w:rsid w:val="001245B6"/>
    <w:rsid w:val="00126252"/>
    <w:rsid w:val="00131EF1"/>
    <w:rsid w:val="00135D51"/>
    <w:rsid w:val="0014733B"/>
    <w:rsid w:val="001510BB"/>
    <w:rsid w:val="00151722"/>
    <w:rsid w:val="001518B4"/>
    <w:rsid w:val="00152C94"/>
    <w:rsid w:val="00154FDE"/>
    <w:rsid w:val="00156A99"/>
    <w:rsid w:val="00157837"/>
    <w:rsid w:val="001605E2"/>
    <w:rsid w:val="00173459"/>
    <w:rsid w:val="00182F19"/>
    <w:rsid w:val="0018432B"/>
    <w:rsid w:val="001864B2"/>
    <w:rsid w:val="00190391"/>
    <w:rsid w:val="001949BA"/>
    <w:rsid w:val="00194BF2"/>
    <w:rsid w:val="001973D3"/>
    <w:rsid w:val="001A17CC"/>
    <w:rsid w:val="001B0432"/>
    <w:rsid w:val="001C144C"/>
    <w:rsid w:val="001C299D"/>
    <w:rsid w:val="001C29C9"/>
    <w:rsid w:val="001C3B0C"/>
    <w:rsid w:val="001C59CA"/>
    <w:rsid w:val="001C5A62"/>
    <w:rsid w:val="001C63F9"/>
    <w:rsid w:val="001C6FF1"/>
    <w:rsid w:val="001D2456"/>
    <w:rsid w:val="001D2C1B"/>
    <w:rsid w:val="001D346F"/>
    <w:rsid w:val="001D506F"/>
    <w:rsid w:val="001D5620"/>
    <w:rsid w:val="001D6100"/>
    <w:rsid w:val="001D6781"/>
    <w:rsid w:val="001E47B1"/>
    <w:rsid w:val="001E517A"/>
    <w:rsid w:val="001E69D0"/>
    <w:rsid w:val="001F1775"/>
    <w:rsid w:val="001F1D13"/>
    <w:rsid w:val="001F52F0"/>
    <w:rsid w:val="001F72AC"/>
    <w:rsid w:val="001F7314"/>
    <w:rsid w:val="001F7A0A"/>
    <w:rsid w:val="001F7BFE"/>
    <w:rsid w:val="00203BB9"/>
    <w:rsid w:val="00205046"/>
    <w:rsid w:val="0020516C"/>
    <w:rsid w:val="00207B30"/>
    <w:rsid w:val="002119DF"/>
    <w:rsid w:val="0021233F"/>
    <w:rsid w:val="0021396B"/>
    <w:rsid w:val="00213AD5"/>
    <w:rsid w:val="00214ACD"/>
    <w:rsid w:val="002155BB"/>
    <w:rsid w:val="00215801"/>
    <w:rsid w:val="0022363C"/>
    <w:rsid w:val="0023170D"/>
    <w:rsid w:val="0023182E"/>
    <w:rsid w:val="00231DB8"/>
    <w:rsid w:val="0023279F"/>
    <w:rsid w:val="0023367E"/>
    <w:rsid w:val="00240DCA"/>
    <w:rsid w:val="00242086"/>
    <w:rsid w:val="00243875"/>
    <w:rsid w:val="00244991"/>
    <w:rsid w:val="00246E74"/>
    <w:rsid w:val="002470AA"/>
    <w:rsid w:val="00247A67"/>
    <w:rsid w:val="00250387"/>
    <w:rsid w:val="00251BB1"/>
    <w:rsid w:val="00252C80"/>
    <w:rsid w:val="00253626"/>
    <w:rsid w:val="0025497C"/>
    <w:rsid w:val="0025679C"/>
    <w:rsid w:val="002569BB"/>
    <w:rsid w:val="00257F6A"/>
    <w:rsid w:val="0026091C"/>
    <w:rsid w:val="00266522"/>
    <w:rsid w:val="00274A71"/>
    <w:rsid w:val="002763C2"/>
    <w:rsid w:val="002805FD"/>
    <w:rsid w:val="002815C3"/>
    <w:rsid w:val="00281945"/>
    <w:rsid w:val="0028327A"/>
    <w:rsid w:val="00286FFC"/>
    <w:rsid w:val="002A0607"/>
    <w:rsid w:val="002A1332"/>
    <w:rsid w:val="002A1932"/>
    <w:rsid w:val="002A1A03"/>
    <w:rsid w:val="002A3E72"/>
    <w:rsid w:val="002A46D0"/>
    <w:rsid w:val="002A47E2"/>
    <w:rsid w:val="002A4E4D"/>
    <w:rsid w:val="002A705D"/>
    <w:rsid w:val="002B2FF4"/>
    <w:rsid w:val="002B3F20"/>
    <w:rsid w:val="002B560F"/>
    <w:rsid w:val="002B69EE"/>
    <w:rsid w:val="002B708B"/>
    <w:rsid w:val="002C1BD9"/>
    <w:rsid w:val="002C2291"/>
    <w:rsid w:val="002D07E7"/>
    <w:rsid w:val="002D1667"/>
    <w:rsid w:val="002D2BE6"/>
    <w:rsid w:val="002D3077"/>
    <w:rsid w:val="002D402B"/>
    <w:rsid w:val="002D652E"/>
    <w:rsid w:val="002E06DF"/>
    <w:rsid w:val="002E3BB4"/>
    <w:rsid w:val="002E65CF"/>
    <w:rsid w:val="002F178C"/>
    <w:rsid w:val="002F7DE5"/>
    <w:rsid w:val="00300EEF"/>
    <w:rsid w:val="003029BE"/>
    <w:rsid w:val="00303328"/>
    <w:rsid w:val="00303A84"/>
    <w:rsid w:val="0030577E"/>
    <w:rsid w:val="00305A16"/>
    <w:rsid w:val="003074BF"/>
    <w:rsid w:val="00307860"/>
    <w:rsid w:val="003106F8"/>
    <w:rsid w:val="00312101"/>
    <w:rsid w:val="00316A40"/>
    <w:rsid w:val="00323E72"/>
    <w:rsid w:val="00325006"/>
    <w:rsid w:val="00327389"/>
    <w:rsid w:val="00327449"/>
    <w:rsid w:val="00330936"/>
    <w:rsid w:val="00332229"/>
    <w:rsid w:val="00335F1F"/>
    <w:rsid w:val="003363FF"/>
    <w:rsid w:val="00337A9A"/>
    <w:rsid w:val="00350255"/>
    <w:rsid w:val="00353C56"/>
    <w:rsid w:val="00361C8D"/>
    <w:rsid w:val="003626F2"/>
    <w:rsid w:val="003641A8"/>
    <w:rsid w:val="00365347"/>
    <w:rsid w:val="00366236"/>
    <w:rsid w:val="00367E2F"/>
    <w:rsid w:val="00370133"/>
    <w:rsid w:val="00372AE5"/>
    <w:rsid w:val="003806D0"/>
    <w:rsid w:val="00381B15"/>
    <w:rsid w:val="0038240D"/>
    <w:rsid w:val="003839C2"/>
    <w:rsid w:val="003916F6"/>
    <w:rsid w:val="00391A17"/>
    <w:rsid w:val="00392586"/>
    <w:rsid w:val="00396180"/>
    <w:rsid w:val="00397C2D"/>
    <w:rsid w:val="003A1BE9"/>
    <w:rsid w:val="003A3F10"/>
    <w:rsid w:val="003A6C3A"/>
    <w:rsid w:val="003A6E29"/>
    <w:rsid w:val="003A7825"/>
    <w:rsid w:val="003B2508"/>
    <w:rsid w:val="003B2570"/>
    <w:rsid w:val="003B3D09"/>
    <w:rsid w:val="003B57F3"/>
    <w:rsid w:val="003C0565"/>
    <w:rsid w:val="003C1A1E"/>
    <w:rsid w:val="003C1B00"/>
    <w:rsid w:val="003C6413"/>
    <w:rsid w:val="003C7525"/>
    <w:rsid w:val="003D6E98"/>
    <w:rsid w:val="003E09B6"/>
    <w:rsid w:val="003E1CB6"/>
    <w:rsid w:val="003E31D3"/>
    <w:rsid w:val="003E6E68"/>
    <w:rsid w:val="0040477A"/>
    <w:rsid w:val="00405E28"/>
    <w:rsid w:val="00407637"/>
    <w:rsid w:val="0041007C"/>
    <w:rsid w:val="00410CB8"/>
    <w:rsid w:val="0041250E"/>
    <w:rsid w:val="0041318F"/>
    <w:rsid w:val="00414DB4"/>
    <w:rsid w:val="004157FD"/>
    <w:rsid w:val="00416228"/>
    <w:rsid w:val="00417A8D"/>
    <w:rsid w:val="00417AC6"/>
    <w:rsid w:val="00421009"/>
    <w:rsid w:val="0042164B"/>
    <w:rsid w:val="00424E61"/>
    <w:rsid w:val="00427BA6"/>
    <w:rsid w:val="00431F1B"/>
    <w:rsid w:val="00432E3D"/>
    <w:rsid w:val="004333E0"/>
    <w:rsid w:val="00433F8D"/>
    <w:rsid w:val="004343C1"/>
    <w:rsid w:val="004370CE"/>
    <w:rsid w:val="00440152"/>
    <w:rsid w:val="00445DFE"/>
    <w:rsid w:val="00447214"/>
    <w:rsid w:val="00450B5B"/>
    <w:rsid w:val="004532C5"/>
    <w:rsid w:val="00453CD9"/>
    <w:rsid w:val="00454CA1"/>
    <w:rsid w:val="0045509C"/>
    <w:rsid w:val="00455FD3"/>
    <w:rsid w:val="00460F45"/>
    <w:rsid w:val="00461024"/>
    <w:rsid w:val="00461A6E"/>
    <w:rsid w:val="00464FBA"/>
    <w:rsid w:val="00466061"/>
    <w:rsid w:val="00466A31"/>
    <w:rsid w:val="0046709A"/>
    <w:rsid w:val="004673E0"/>
    <w:rsid w:val="00467557"/>
    <w:rsid w:val="0046770E"/>
    <w:rsid w:val="00473C79"/>
    <w:rsid w:val="00476A7B"/>
    <w:rsid w:val="004800BB"/>
    <w:rsid w:val="004839A5"/>
    <w:rsid w:val="00484710"/>
    <w:rsid w:val="00485910"/>
    <w:rsid w:val="00487F22"/>
    <w:rsid w:val="004960EE"/>
    <w:rsid w:val="00496770"/>
    <w:rsid w:val="004A13AE"/>
    <w:rsid w:val="004A40AB"/>
    <w:rsid w:val="004A5E71"/>
    <w:rsid w:val="004B19F8"/>
    <w:rsid w:val="004B42C2"/>
    <w:rsid w:val="004B5532"/>
    <w:rsid w:val="004B565C"/>
    <w:rsid w:val="004C083E"/>
    <w:rsid w:val="004C201B"/>
    <w:rsid w:val="004C3298"/>
    <w:rsid w:val="004C4476"/>
    <w:rsid w:val="004C5E02"/>
    <w:rsid w:val="004C6BD7"/>
    <w:rsid w:val="004D0417"/>
    <w:rsid w:val="004D20D0"/>
    <w:rsid w:val="004D5466"/>
    <w:rsid w:val="004D6D5E"/>
    <w:rsid w:val="004D7B3C"/>
    <w:rsid w:val="004D7F3E"/>
    <w:rsid w:val="004E261F"/>
    <w:rsid w:val="004E2EAE"/>
    <w:rsid w:val="004E73B1"/>
    <w:rsid w:val="004E78AA"/>
    <w:rsid w:val="004F0228"/>
    <w:rsid w:val="004F18F4"/>
    <w:rsid w:val="004F221C"/>
    <w:rsid w:val="004F2853"/>
    <w:rsid w:val="004F33F5"/>
    <w:rsid w:val="004F35C6"/>
    <w:rsid w:val="004F3951"/>
    <w:rsid w:val="004F3C60"/>
    <w:rsid w:val="004F5E58"/>
    <w:rsid w:val="00501D95"/>
    <w:rsid w:val="005049FE"/>
    <w:rsid w:val="00504D85"/>
    <w:rsid w:val="00504EF8"/>
    <w:rsid w:val="00505B2A"/>
    <w:rsid w:val="00511093"/>
    <w:rsid w:val="00511D34"/>
    <w:rsid w:val="00514644"/>
    <w:rsid w:val="005156DF"/>
    <w:rsid w:val="00515F12"/>
    <w:rsid w:val="00516E78"/>
    <w:rsid w:val="00517CFF"/>
    <w:rsid w:val="0052111E"/>
    <w:rsid w:val="005211AB"/>
    <w:rsid w:val="00523A8B"/>
    <w:rsid w:val="00525C95"/>
    <w:rsid w:val="00532BD2"/>
    <w:rsid w:val="00533360"/>
    <w:rsid w:val="00537868"/>
    <w:rsid w:val="00540838"/>
    <w:rsid w:val="0054207B"/>
    <w:rsid w:val="005420D9"/>
    <w:rsid w:val="0054278C"/>
    <w:rsid w:val="005433CF"/>
    <w:rsid w:val="0054707C"/>
    <w:rsid w:val="00552BF0"/>
    <w:rsid w:val="00554071"/>
    <w:rsid w:val="005557BF"/>
    <w:rsid w:val="00556920"/>
    <w:rsid w:val="00565FD9"/>
    <w:rsid w:val="00576B4A"/>
    <w:rsid w:val="00582D18"/>
    <w:rsid w:val="00584448"/>
    <w:rsid w:val="00586B05"/>
    <w:rsid w:val="00591B79"/>
    <w:rsid w:val="00592BF1"/>
    <w:rsid w:val="0059320F"/>
    <w:rsid w:val="00594808"/>
    <w:rsid w:val="005964E5"/>
    <w:rsid w:val="005A0CBD"/>
    <w:rsid w:val="005A730A"/>
    <w:rsid w:val="005B2257"/>
    <w:rsid w:val="005B7BBE"/>
    <w:rsid w:val="005C3709"/>
    <w:rsid w:val="005C6E66"/>
    <w:rsid w:val="005D04A5"/>
    <w:rsid w:val="005D16C8"/>
    <w:rsid w:val="005D1F45"/>
    <w:rsid w:val="005E7BF8"/>
    <w:rsid w:val="005F111A"/>
    <w:rsid w:val="005F1A76"/>
    <w:rsid w:val="005F4F37"/>
    <w:rsid w:val="00605691"/>
    <w:rsid w:val="00610BEC"/>
    <w:rsid w:val="00616B18"/>
    <w:rsid w:val="00626ADF"/>
    <w:rsid w:val="00626B06"/>
    <w:rsid w:val="00626F9B"/>
    <w:rsid w:val="00631F0A"/>
    <w:rsid w:val="0064001A"/>
    <w:rsid w:val="0064643F"/>
    <w:rsid w:val="00652873"/>
    <w:rsid w:val="00654AE0"/>
    <w:rsid w:val="0066213D"/>
    <w:rsid w:val="00663169"/>
    <w:rsid w:val="006632F2"/>
    <w:rsid w:val="006636E0"/>
    <w:rsid w:val="00666B06"/>
    <w:rsid w:val="00670522"/>
    <w:rsid w:val="00671C96"/>
    <w:rsid w:val="00675460"/>
    <w:rsid w:val="00676902"/>
    <w:rsid w:val="00677DC1"/>
    <w:rsid w:val="006801AD"/>
    <w:rsid w:val="00681FA3"/>
    <w:rsid w:val="006847C3"/>
    <w:rsid w:val="00685660"/>
    <w:rsid w:val="00686041"/>
    <w:rsid w:val="006861D7"/>
    <w:rsid w:val="006871AA"/>
    <w:rsid w:val="00691831"/>
    <w:rsid w:val="006924AD"/>
    <w:rsid w:val="006929ED"/>
    <w:rsid w:val="0069471A"/>
    <w:rsid w:val="00695AB0"/>
    <w:rsid w:val="006A159B"/>
    <w:rsid w:val="006A1703"/>
    <w:rsid w:val="006A18DC"/>
    <w:rsid w:val="006A4683"/>
    <w:rsid w:val="006A64AF"/>
    <w:rsid w:val="006A6DCA"/>
    <w:rsid w:val="006B01E5"/>
    <w:rsid w:val="006B0596"/>
    <w:rsid w:val="006B066E"/>
    <w:rsid w:val="006B18D6"/>
    <w:rsid w:val="006B3B85"/>
    <w:rsid w:val="006B44B2"/>
    <w:rsid w:val="006B6AAB"/>
    <w:rsid w:val="006C04C1"/>
    <w:rsid w:val="006C144A"/>
    <w:rsid w:val="006C472F"/>
    <w:rsid w:val="006C77BB"/>
    <w:rsid w:val="006D08E1"/>
    <w:rsid w:val="006D3AAA"/>
    <w:rsid w:val="006D4CAC"/>
    <w:rsid w:val="006E13FE"/>
    <w:rsid w:val="006E6B93"/>
    <w:rsid w:val="006E7413"/>
    <w:rsid w:val="006F2557"/>
    <w:rsid w:val="006F3E45"/>
    <w:rsid w:val="006F4B9A"/>
    <w:rsid w:val="006F5512"/>
    <w:rsid w:val="006F6132"/>
    <w:rsid w:val="006F714E"/>
    <w:rsid w:val="006F7764"/>
    <w:rsid w:val="007041E3"/>
    <w:rsid w:val="0070482B"/>
    <w:rsid w:val="00710212"/>
    <w:rsid w:val="00711532"/>
    <w:rsid w:val="00711803"/>
    <w:rsid w:val="0071406B"/>
    <w:rsid w:val="0071549C"/>
    <w:rsid w:val="00715F9E"/>
    <w:rsid w:val="00717877"/>
    <w:rsid w:val="00720B3D"/>
    <w:rsid w:val="0072545A"/>
    <w:rsid w:val="00725979"/>
    <w:rsid w:val="00726DEB"/>
    <w:rsid w:val="007320CC"/>
    <w:rsid w:val="007367F6"/>
    <w:rsid w:val="007414BB"/>
    <w:rsid w:val="007418AA"/>
    <w:rsid w:val="00743388"/>
    <w:rsid w:val="00745004"/>
    <w:rsid w:val="00750FA5"/>
    <w:rsid w:val="00752FF6"/>
    <w:rsid w:val="0075321B"/>
    <w:rsid w:val="007538C2"/>
    <w:rsid w:val="00756901"/>
    <w:rsid w:val="007570EE"/>
    <w:rsid w:val="00761BE1"/>
    <w:rsid w:val="00762C9E"/>
    <w:rsid w:val="00767264"/>
    <w:rsid w:val="00767D24"/>
    <w:rsid w:val="007717C8"/>
    <w:rsid w:val="00771B25"/>
    <w:rsid w:val="00777C7A"/>
    <w:rsid w:val="00780B80"/>
    <w:rsid w:val="007820F0"/>
    <w:rsid w:val="007909C4"/>
    <w:rsid w:val="00792B51"/>
    <w:rsid w:val="007931DC"/>
    <w:rsid w:val="007947A2"/>
    <w:rsid w:val="0079676A"/>
    <w:rsid w:val="0079732A"/>
    <w:rsid w:val="00797D2E"/>
    <w:rsid w:val="007A01CA"/>
    <w:rsid w:val="007A0BF9"/>
    <w:rsid w:val="007A3E98"/>
    <w:rsid w:val="007A42AA"/>
    <w:rsid w:val="007A60F9"/>
    <w:rsid w:val="007B0219"/>
    <w:rsid w:val="007B08F4"/>
    <w:rsid w:val="007B48A0"/>
    <w:rsid w:val="007B535F"/>
    <w:rsid w:val="007C17F7"/>
    <w:rsid w:val="007C1B4B"/>
    <w:rsid w:val="007C227A"/>
    <w:rsid w:val="007C4A26"/>
    <w:rsid w:val="007D1CCF"/>
    <w:rsid w:val="007D4FF3"/>
    <w:rsid w:val="007D54F1"/>
    <w:rsid w:val="007D645E"/>
    <w:rsid w:val="007E0132"/>
    <w:rsid w:val="007E1B7C"/>
    <w:rsid w:val="007E26DD"/>
    <w:rsid w:val="007E3422"/>
    <w:rsid w:val="007E40C6"/>
    <w:rsid w:val="007F237D"/>
    <w:rsid w:val="007F2FF8"/>
    <w:rsid w:val="007F6D2D"/>
    <w:rsid w:val="007F79BB"/>
    <w:rsid w:val="007F7EE9"/>
    <w:rsid w:val="00801B06"/>
    <w:rsid w:val="00803B75"/>
    <w:rsid w:val="00803FF0"/>
    <w:rsid w:val="00804A3D"/>
    <w:rsid w:val="00804DBD"/>
    <w:rsid w:val="00807FA5"/>
    <w:rsid w:val="00810CC9"/>
    <w:rsid w:val="008118E5"/>
    <w:rsid w:val="00812CEC"/>
    <w:rsid w:val="00816C5C"/>
    <w:rsid w:val="0082230A"/>
    <w:rsid w:val="00823835"/>
    <w:rsid w:val="00824B9F"/>
    <w:rsid w:val="00826FF7"/>
    <w:rsid w:val="00830761"/>
    <w:rsid w:val="00836554"/>
    <w:rsid w:val="00842D97"/>
    <w:rsid w:val="00845069"/>
    <w:rsid w:val="008465D6"/>
    <w:rsid w:val="00850721"/>
    <w:rsid w:val="00850E2F"/>
    <w:rsid w:val="00850F1E"/>
    <w:rsid w:val="00852B10"/>
    <w:rsid w:val="0085585C"/>
    <w:rsid w:val="00856024"/>
    <w:rsid w:val="0085777F"/>
    <w:rsid w:val="00862F8F"/>
    <w:rsid w:val="0086370C"/>
    <w:rsid w:val="008653DB"/>
    <w:rsid w:val="00872DE9"/>
    <w:rsid w:val="00873029"/>
    <w:rsid w:val="00873597"/>
    <w:rsid w:val="00877F52"/>
    <w:rsid w:val="008870CD"/>
    <w:rsid w:val="008A3883"/>
    <w:rsid w:val="008A49BC"/>
    <w:rsid w:val="008A70A5"/>
    <w:rsid w:val="008A7B82"/>
    <w:rsid w:val="008B0ECB"/>
    <w:rsid w:val="008B197D"/>
    <w:rsid w:val="008B1D29"/>
    <w:rsid w:val="008B47A5"/>
    <w:rsid w:val="008B6EE2"/>
    <w:rsid w:val="008C0578"/>
    <w:rsid w:val="008C2A40"/>
    <w:rsid w:val="008C30F7"/>
    <w:rsid w:val="008C55BD"/>
    <w:rsid w:val="008D2524"/>
    <w:rsid w:val="008D48DE"/>
    <w:rsid w:val="008D5772"/>
    <w:rsid w:val="008D6FC6"/>
    <w:rsid w:val="008D7725"/>
    <w:rsid w:val="008E0401"/>
    <w:rsid w:val="008E093A"/>
    <w:rsid w:val="008E1C39"/>
    <w:rsid w:val="008E57AA"/>
    <w:rsid w:val="008E5D0A"/>
    <w:rsid w:val="008E7B99"/>
    <w:rsid w:val="008F14D3"/>
    <w:rsid w:val="008F1AF0"/>
    <w:rsid w:val="008F206C"/>
    <w:rsid w:val="008F2B02"/>
    <w:rsid w:val="008F3E7A"/>
    <w:rsid w:val="008F7D40"/>
    <w:rsid w:val="00902215"/>
    <w:rsid w:val="00903667"/>
    <w:rsid w:val="0090503B"/>
    <w:rsid w:val="00914877"/>
    <w:rsid w:val="0091511D"/>
    <w:rsid w:val="0091600F"/>
    <w:rsid w:val="00920213"/>
    <w:rsid w:val="00923C75"/>
    <w:rsid w:val="00923C97"/>
    <w:rsid w:val="00924596"/>
    <w:rsid w:val="009248DE"/>
    <w:rsid w:val="00924AF9"/>
    <w:rsid w:val="00930F0D"/>
    <w:rsid w:val="009337E2"/>
    <w:rsid w:val="0093424C"/>
    <w:rsid w:val="00934FE8"/>
    <w:rsid w:val="00936CF7"/>
    <w:rsid w:val="00943333"/>
    <w:rsid w:val="0094354E"/>
    <w:rsid w:val="00943E32"/>
    <w:rsid w:val="00945154"/>
    <w:rsid w:val="009461F5"/>
    <w:rsid w:val="0094757B"/>
    <w:rsid w:val="00953167"/>
    <w:rsid w:val="00961DE6"/>
    <w:rsid w:val="0096291E"/>
    <w:rsid w:val="009642DE"/>
    <w:rsid w:val="00964D7A"/>
    <w:rsid w:val="00966A9F"/>
    <w:rsid w:val="009729B7"/>
    <w:rsid w:val="00975209"/>
    <w:rsid w:val="00976444"/>
    <w:rsid w:val="009764E0"/>
    <w:rsid w:val="00976C2C"/>
    <w:rsid w:val="0098340C"/>
    <w:rsid w:val="0098346C"/>
    <w:rsid w:val="009858EF"/>
    <w:rsid w:val="00994A9C"/>
    <w:rsid w:val="00997F9E"/>
    <w:rsid w:val="00997FDF"/>
    <w:rsid w:val="009A1A97"/>
    <w:rsid w:val="009A2E48"/>
    <w:rsid w:val="009A4EFF"/>
    <w:rsid w:val="009A59DD"/>
    <w:rsid w:val="009B28AA"/>
    <w:rsid w:val="009B2BA9"/>
    <w:rsid w:val="009B3B6A"/>
    <w:rsid w:val="009C0519"/>
    <w:rsid w:val="009C4A39"/>
    <w:rsid w:val="009C74A0"/>
    <w:rsid w:val="009D0AAB"/>
    <w:rsid w:val="009D3299"/>
    <w:rsid w:val="009D6AE8"/>
    <w:rsid w:val="009D700F"/>
    <w:rsid w:val="009E1E81"/>
    <w:rsid w:val="009E46A1"/>
    <w:rsid w:val="009F4FA8"/>
    <w:rsid w:val="009F56FA"/>
    <w:rsid w:val="009F716C"/>
    <w:rsid w:val="00A0157D"/>
    <w:rsid w:val="00A127D1"/>
    <w:rsid w:val="00A12CE0"/>
    <w:rsid w:val="00A17708"/>
    <w:rsid w:val="00A20B91"/>
    <w:rsid w:val="00A20C4E"/>
    <w:rsid w:val="00A224A9"/>
    <w:rsid w:val="00A24525"/>
    <w:rsid w:val="00A24E09"/>
    <w:rsid w:val="00A25012"/>
    <w:rsid w:val="00A2688C"/>
    <w:rsid w:val="00A27469"/>
    <w:rsid w:val="00A329D9"/>
    <w:rsid w:val="00A3565E"/>
    <w:rsid w:val="00A40229"/>
    <w:rsid w:val="00A42AF1"/>
    <w:rsid w:val="00A439FF"/>
    <w:rsid w:val="00A476C8"/>
    <w:rsid w:val="00A54AC4"/>
    <w:rsid w:val="00A56821"/>
    <w:rsid w:val="00A56E24"/>
    <w:rsid w:val="00A61094"/>
    <w:rsid w:val="00A617FF"/>
    <w:rsid w:val="00A65A80"/>
    <w:rsid w:val="00A663AF"/>
    <w:rsid w:val="00A66866"/>
    <w:rsid w:val="00A67F97"/>
    <w:rsid w:val="00A70D30"/>
    <w:rsid w:val="00A717BB"/>
    <w:rsid w:val="00A71AEF"/>
    <w:rsid w:val="00A72254"/>
    <w:rsid w:val="00A74B19"/>
    <w:rsid w:val="00A76CAD"/>
    <w:rsid w:val="00A8040F"/>
    <w:rsid w:val="00A8092B"/>
    <w:rsid w:val="00A8503E"/>
    <w:rsid w:val="00A87593"/>
    <w:rsid w:val="00A9056B"/>
    <w:rsid w:val="00A9174A"/>
    <w:rsid w:val="00A9226E"/>
    <w:rsid w:val="00A93425"/>
    <w:rsid w:val="00A973EF"/>
    <w:rsid w:val="00AA114E"/>
    <w:rsid w:val="00AA1D9C"/>
    <w:rsid w:val="00AA36D0"/>
    <w:rsid w:val="00AA3CEA"/>
    <w:rsid w:val="00AA44E7"/>
    <w:rsid w:val="00AA6932"/>
    <w:rsid w:val="00AB1ACA"/>
    <w:rsid w:val="00AB2903"/>
    <w:rsid w:val="00AB2CDB"/>
    <w:rsid w:val="00AB6059"/>
    <w:rsid w:val="00AC03DE"/>
    <w:rsid w:val="00AC0B0B"/>
    <w:rsid w:val="00AC1778"/>
    <w:rsid w:val="00AC193E"/>
    <w:rsid w:val="00AC469E"/>
    <w:rsid w:val="00AC6A4A"/>
    <w:rsid w:val="00AC6B65"/>
    <w:rsid w:val="00AD181B"/>
    <w:rsid w:val="00AD1D58"/>
    <w:rsid w:val="00AD5CE1"/>
    <w:rsid w:val="00AE0DAA"/>
    <w:rsid w:val="00AE5890"/>
    <w:rsid w:val="00AF10C9"/>
    <w:rsid w:val="00AF48E8"/>
    <w:rsid w:val="00B03320"/>
    <w:rsid w:val="00B03A81"/>
    <w:rsid w:val="00B06413"/>
    <w:rsid w:val="00B11332"/>
    <w:rsid w:val="00B147A7"/>
    <w:rsid w:val="00B16C03"/>
    <w:rsid w:val="00B20813"/>
    <w:rsid w:val="00B2554E"/>
    <w:rsid w:val="00B256BB"/>
    <w:rsid w:val="00B26B63"/>
    <w:rsid w:val="00B3339E"/>
    <w:rsid w:val="00B33E50"/>
    <w:rsid w:val="00B340AF"/>
    <w:rsid w:val="00B368AB"/>
    <w:rsid w:val="00B36B1A"/>
    <w:rsid w:val="00B40E19"/>
    <w:rsid w:val="00B4303D"/>
    <w:rsid w:val="00B453AF"/>
    <w:rsid w:val="00B4698D"/>
    <w:rsid w:val="00B5145D"/>
    <w:rsid w:val="00B55701"/>
    <w:rsid w:val="00B55ED3"/>
    <w:rsid w:val="00B5605E"/>
    <w:rsid w:val="00B57A53"/>
    <w:rsid w:val="00B612D4"/>
    <w:rsid w:val="00B6257E"/>
    <w:rsid w:val="00B62D7B"/>
    <w:rsid w:val="00B6456D"/>
    <w:rsid w:val="00B646D8"/>
    <w:rsid w:val="00B652F8"/>
    <w:rsid w:val="00B65906"/>
    <w:rsid w:val="00B677AB"/>
    <w:rsid w:val="00B71398"/>
    <w:rsid w:val="00B74245"/>
    <w:rsid w:val="00B806DD"/>
    <w:rsid w:val="00B81D1B"/>
    <w:rsid w:val="00B83A35"/>
    <w:rsid w:val="00B85EEA"/>
    <w:rsid w:val="00B87DF6"/>
    <w:rsid w:val="00B90CEE"/>
    <w:rsid w:val="00B9502D"/>
    <w:rsid w:val="00B96B15"/>
    <w:rsid w:val="00BA0BB6"/>
    <w:rsid w:val="00BA30FE"/>
    <w:rsid w:val="00BA3424"/>
    <w:rsid w:val="00BA5FFC"/>
    <w:rsid w:val="00BA6346"/>
    <w:rsid w:val="00BB14D2"/>
    <w:rsid w:val="00BB1A32"/>
    <w:rsid w:val="00BB3CDB"/>
    <w:rsid w:val="00BC4946"/>
    <w:rsid w:val="00BD6648"/>
    <w:rsid w:val="00BE3D6D"/>
    <w:rsid w:val="00BF13A0"/>
    <w:rsid w:val="00BF1446"/>
    <w:rsid w:val="00BF2498"/>
    <w:rsid w:val="00BF4AB9"/>
    <w:rsid w:val="00BF6EF1"/>
    <w:rsid w:val="00C00D8C"/>
    <w:rsid w:val="00C0491D"/>
    <w:rsid w:val="00C0590F"/>
    <w:rsid w:val="00C1004A"/>
    <w:rsid w:val="00C1197F"/>
    <w:rsid w:val="00C14256"/>
    <w:rsid w:val="00C15E64"/>
    <w:rsid w:val="00C16561"/>
    <w:rsid w:val="00C16D56"/>
    <w:rsid w:val="00C27D38"/>
    <w:rsid w:val="00C33D59"/>
    <w:rsid w:val="00C33D61"/>
    <w:rsid w:val="00C35B41"/>
    <w:rsid w:val="00C36C0B"/>
    <w:rsid w:val="00C3765C"/>
    <w:rsid w:val="00C415D4"/>
    <w:rsid w:val="00C4276D"/>
    <w:rsid w:val="00C45081"/>
    <w:rsid w:val="00C46346"/>
    <w:rsid w:val="00C46DE8"/>
    <w:rsid w:val="00C52D5F"/>
    <w:rsid w:val="00C533EA"/>
    <w:rsid w:val="00C70C14"/>
    <w:rsid w:val="00C734EB"/>
    <w:rsid w:val="00C738E1"/>
    <w:rsid w:val="00C73FED"/>
    <w:rsid w:val="00C74D6E"/>
    <w:rsid w:val="00C74E07"/>
    <w:rsid w:val="00C76982"/>
    <w:rsid w:val="00C76B7D"/>
    <w:rsid w:val="00C80308"/>
    <w:rsid w:val="00C80B60"/>
    <w:rsid w:val="00C8340B"/>
    <w:rsid w:val="00C90F4F"/>
    <w:rsid w:val="00C930D1"/>
    <w:rsid w:val="00C93349"/>
    <w:rsid w:val="00C93533"/>
    <w:rsid w:val="00CA294C"/>
    <w:rsid w:val="00CA56DD"/>
    <w:rsid w:val="00CB7751"/>
    <w:rsid w:val="00CC0B75"/>
    <w:rsid w:val="00CC2AC4"/>
    <w:rsid w:val="00CC4381"/>
    <w:rsid w:val="00CC4AD2"/>
    <w:rsid w:val="00CC5154"/>
    <w:rsid w:val="00CC6981"/>
    <w:rsid w:val="00CD14A3"/>
    <w:rsid w:val="00CD1FC0"/>
    <w:rsid w:val="00CD49C5"/>
    <w:rsid w:val="00CE5CA1"/>
    <w:rsid w:val="00CE6E55"/>
    <w:rsid w:val="00D01776"/>
    <w:rsid w:val="00D01A68"/>
    <w:rsid w:val="00D02112"/>
    <w:rsid w:val="00D064F0"/>
    <w:rsid w:val="00D1174B"/>
    <w:rsid w:val="00D12688"/>
    <w:rsid w:val="00D14D8A"/>
    <w:rsid w:val="00D2070A"/>
    <w:rsid w:val="00D20E0E"/>
    <w:rsid w:val="00D2410A"/>
    <w:rsid w:val="00D304FD"/>
    <w:rsid w:val="00D30BF2"/>
    <w:rsid w:val="00D34190"/>
    <w:rsid w:val="00D349B4"/>
    <w:rsid w:val="00D35C01"/>
    <w:rsid w:val="00D3672B"/>
    <w:rsid w:val="00D42FEB"/>
    <w:rsid w:val="00D43D5D"/>
    <w:rsid w:val="00D4408F"/>
    <w:rsid w:val="00D44144"/>
    <w:rsid w:val="00D47A09"/>
    <w:rsid w:val="00D47ED6"/>
    <w:rsid w:val="00D5212F"/>
    <w:rsid w:val="00D54778"/>
    <w:rsid w:val="00D54FF7"/>
    <w:rsid w:val="00D63D13"/>
    <w:rsid w:val="00D653D4"/>
    <w:rsid w:val="00D701C7"/>
    <w:rsid w:val="00D715AD"/>
    <w:rsid w:val="00D80049"/>
    <w:rsid w:val="00D80399"/>
    <w:rsid w:val="00D82803"/>
    <w:rsid w:val="00D83583"/>
    <w:rsid w:val="00D83C68"/>
    <w:rsid w:val="00D8623E"/>
    <w:rsid w:val="00D95775"/>
    <w:rsid w:val="00D95EE9"/>
    <w:rsid w:val="00D96920"/>
    <w:rsid w:val="00D97F67"/>
    <w:rsid w:val="00DA1B68"/>
    <w:rsid w:val="00DA3E3D"/>
    <w:rsid w:val="00DA4393"/>
    <w:rsid w:val="00DC32DA"/>
    <w:rsid w:val="00DC348B"/>
    <w:rsid w:val="00DC7B49"/>
    <w:rsid w:val="00DD24A7"/>
    <w:rsid w:val="00DD40D9"/>
    <w:rsid w:val="00DE12EB"/>
    <w:rsid w:val="00DF1BF7"/>
    <w:rsid w:val="00DF5FFD"/>
    <w:rsid w:val="00DF6CA2"/>
    <w:rsid w:val="00DF7E1D"/>
    <w:rsid w:val="00E04E5B"/>
    <w:rsid w:val="00E050B8"/>
    <w:rsid w:val="00E06150"/>
    <w:rsid w:val="00E06E54"/>
    <w:rsid w:val="00E07471"/>
    <w:rsid w:val="00E1058C"/>
    <w:rsid w:val="00E10791"/>
    <w:rsid w:val="00E118F3"/>
    <w:rsid w:val="00E1296B"/>
    <w:rsid w:val="00E20572"/>
    <w:rsid w:val="00E24B77"/>
    <w:rsid w:val="00E2649B"/>
    <w:rsid w:val="00E26F3D"/>
    <w:rsid w:val="00E30BAC"/>
    <w:rsid w:val="00E338CB"/>
    <w:rsid w:val="00E43178"/>
    <w:rsid w:val="00E46154"/>
    <w:rsid w:val="00E47FBC"/>
    <w:rsid w:val="00E5096F"/>
    <w:rsid w:val="00E50EC8"/>
    <w:rsid w:val="00E66452"/>
    <w:rsid w:val="00E67361"/>
    <w:rsid w:val="00E71B14"/>
    <w:rsid w:val="00E73022"/>
    <w:rsid w:val="00E800D0"/>
    <w:rsid w:val="00E8491E"/>
    <w:rsid w:val="00E90889"/>
    <w:rsid w:val="00E90959"/>
    <w:rsid w:val="00E93E78"/>
    <w:rsid w:val="00E950B2"/>
    <w:rsid w:val="00E969F4"/>
    <w:rsid w:val="00E973AF"/>
    <w:rsid w:val="00EA12DD"/>
    <w:rsid w:val="00EA243A"/>
    <w:rsid w:val="00EA3611"/>
    <w:rsid w:val="00EB2A5A"/>
    <w:rsid w:val="00EB2E59"/>
    <w:rsid w:val="00EB5A5E"/>
    <w:rsid w:val="00EC0DAA"/>
    <w:rsid w:val="00EC106A"/>
    <w:rsid w:val="00EC2825"/>
    <w:rsid w:val="00EC5241"/>
    <w:rsid w:val="00ED202A"/>
    <w:rsid w:val="00ED43A8"/>
    <w:rsid w:val="00ED49CB"/>
    <w:rsid w:val="00EE0EC2"/>
    <w:rsid w:val="00EE1DA5"/>
    <w:rsid w:val="00EE2E97"/>
    <w:rsid w:val="00EE60C3"/>
    <w:rsid w:val="00EE7B4B"/>
    <w:rsid w:val="00EF5C04"/>
    <w:rsid w:val="00F041D6"/>
    <w:rsid w:val="00F047AB"/>
    <w:rsid w:val="00F06428"/>
    <w:rsid w:val="00F122AA"/>
    <w:rsid w:val="00F14D42"/>
    <w:rsid w:val="00F14DDD"/>
    <w:rsid w:val="00F16520"/>
    <w:rsid w:val="00F204F0"/>
    <w:rsid w:val="00F206F3"/>
    <w:rsid w:val="00F31CD7"/>
    <w:rsid w:val="00F328DC"/>
    <w:rsid w:val="00F35997"/>
    <w:rsid w:val="00F3757C"/>
    <w:rsid w:val="00F40299"/>
    <w:rsid w:val="00F40461"/>
    <w:rsid w:val="00F41BD6"/>
    <w:rsid w:val="00F453B8"/>
    <w:rsid w:val="00F5350D"/>
    <w:rsid w:val="00F540CF"/>
    <w:rsid w:val="00F55068"/>
    <w:rsid w:val="00F63230"/>
    <w:rsid w:val="00F6456D"/>
    <w:rsid w:val="00F703BA"/>
    <w:rsid w:val="00F70B9B"/>
    <w:rsid w:val="00F72F68"/>
    <w:rsid w:val="00F73029"/>
    <w:rsid w:val="00F76B6D"/>
    <w:rsid w:val="00F81EFE"/>
    <w:rsid w:val="00F833F8"/>
    <w:rsid w:val="00F84C7B"/>
    <w:rsid w:val="00F91D92"/>
    <w:rsid w:val="00F93123"/>
    <w:rsid w:val="00F956EF"/>
    <w:rsid w:val="00F97760"/>
    <w:rsid w:val="00FA25AA"/>
    <w:rsid w:val="00FA343E"/>
    <w:rsid w:val="00FA4BD4"/>
    <w:rsid w:val="00FA5E10"/>
    <w:rsid w:val="00FA6A33"/>
    <w:rsid w:val="00FB05B4"/>
    <w:rsid w:val="00FB1122"/>
    <w:rsid w:val="00FB11C3"/>
    <w:rsid w:val="00FB2064"/>
    <w:rsid w:val="00FB5614"/>
    <w:rsid w:val="00FC52CD"/>
    <w:rsid w:val="00FC5DC5"/>
    <w:rsid w:val="00FD47A9"/>
    <w:rsid w:val="00FD76F0"/>
    <w:rsid w:val="00FE2579"/>
    <w:rsid w:val="00FE3303"/>
    <w:rsid w:val="00FE3678"/>
    <w:rsid w:val="00FE4600"/>
    <w:rsid w:val="00FE6C40"/>
    <w:rsid w:val="00FE7C16"/>
    <w:rsid w:val="00FF00C2"/>
    <w:rsid w:val="00FF5F5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F45"/>
    <w:pPr>
      <w:bidi/>
    </w:pPr>
  </w:style>
  <w:style w:type="paragraph" w:styleId="1">
    <w:name w:val="heading 1"/>
    <w:basedOn w:val="a"/>
    <w:next w:val="a"/>
    <w:link w:val="1Char"/>
    <w:uiPriority w:val="9"/>
    <w:qFormat/>
    <w:rsid w:val="00FA4BD4"/>
    <w:pPr>
      <w:keepNext/>
      <w:keepLines/>
      <w:numPr>
        <w:numId w:val="1"/>
      </w:numPr>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2">
    <w:name w:val="heading 2"/>
    <w:basedOn w:val="a"/>
    <w:next w:val="a"/>
    <w:link w:val="2Char"/>
    <w:uiPriority w:val="9"/>
    <w:semiHidden/>
    <w:unhideWhenUsed/>
    <w:qFormat/>
    <w:rsid w:val="00FA4BD4"/>
    <w:pPr>
      <w:keepNext/>
      <w:keepLines/>
      <w:numPr>
        <w:ilvl w:val="1"/>
        <w:numId w:val="1"/>
      </w:numPr>
      <w:spacing w:before="200" w:after="0"/>
      <w:outlineLvl w:val="1"/>
    </w:pPr>
    <w:rPr>
      <w:rFonts w:asciiTheme="majorHAnsi" w:eastAsiaTheme="majorEastAsia" w:hAnsiTheme="majorHAnsi" w:cstheme="majorBidi"/>
      <w:b/>
      <w:bCs/>
      <w:color w:val="DDDDDD" w:themeColor="accent1"/>
      <w:sz w:val="26"/>
      <w:szCs w:val="26"/>
    </w:rPr>
  </w:style>
  <w:style w:type="paragraph" w:styleId="3">
    <w:name w:val="heading 3"/>
    <w:basedOn w:val="a"/>
    <w:next w:val="a"/>
    <w:link w:val="3Char"/>
    <w:uiPriority w:val="9"/>
    <w:semiHidden/>
    <w:unhideWhenUsed/>
    <w:qFormat/>
    <w:rsid w:val="00FA4BD4"/>
    <w:pPr>
      <w:keepNext/>
      <w:keepLines/>
      <w:numPr>
        <w:ilvl w:val="2"/>
        <w:numId w:val="1"/>
      </w:numPr>
      <w:spacing w:before="200" w:after="0"/>
      <w:outlineLvl w:val="2"/>
    </w:pPr>
    <w:rPr>
      <w:rFonts w:asciiTheme="majorHAnsi" w:eastAsiaTheme="majorEastAsia" w:hAnsiTheme="majorHAnsi" w:cstheme="majorBidi"/>
      <w:b/>
      <w:bCs/>
      <w:color w:val="DDDDDD" w:themeColor="accent1"/>
    </w:rPr>
  </w:style>
  <w:style w:type="paragraph" w:styleId="4">
    <w:name w:val="heading 4"/>
    <w:basedOn w:val="a"/>
    <w:next w:val="a"/>
    <w:link w:val="4Char"/>
    <w:uiPriority w:val="9"/>
    <w:semiHidden/>
    <w:unhideWhenUsed/>
    <w:qFormat/>
    <w:rsid w:val="00FA4BD4"/>
    <w:pPr>
      <w:keepNext/>
      <w:keepLines/>
      <w:numPr>
        <w:ilvl w:val="3"/>
        <w:numId w:val="1"/>
      </w:numPr>
      <w:spacing w:before="200" w:after="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Char"/>
    <w:uiPriority w:val="9"/>
    <w:semiHidden/>
    <w:unhideWhenUsed/>
    <w:qFormat/>
    <w:rsid w:val="00FA4BD4"/>
    <w:pPr>
      <w:keepNext/>
      <w:keepLines/>
      <w:numPr>
        <w:ilvl w:val="4"/>
        <w:numId w:val="1"/>
      </w:numPr>
      <w:spacing w:before="200" w:after="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Char"/>
    <w:uiPriority w:val="9"/>
    <w:semiHidden/>
    <w:unhideWhenUsed/>
    <w:qFormat/>
    <w:rsid w:val="00FA4BD4"/>
    <w:pPr>
      <w:keepNext/>
      <w:keepLines/>
      <w:numPr>
        <w:ilvl w:val="5"/>
        <w:numId w:val="1"/>
      </w:numPr>
      <w:spacing w:before="200" w:after="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Char"/>
    <w:uiPriority w:val="9"/>
    <w:semiHidden/>
    <w:unhideWhenUsed/>
    <w:qFormat/>
    <w:rsid w:val="00FA4BD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FA4BD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FA4BD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32FA"/>
    <w:pPr>
      <w:tabs>
        <w:tab w:val="center" w:pos="4153"/>
        <w:tab w:val="right" w:pos="8306"/>
      </w:tabs>
      <w:spacing w:after="0" w:line="240" w:lineRule="auto"/>
    </w:pPr>
  </w:style>
  <w:style w:type="character" w:customStyle="1" w:styleId="Char">
    <w:name w:val="رأس الصفحة Char"/>
    <w:basedOn w:val="a0"/>
    <w:link w:val="a3"/>
    <w:uiPriority w:val="99"/>
    <w:rsid w:val="000032FA"/>
  </w:style>
  <w:style w:type="paragraph" w:styleId="a4">
    <w:name w:val="footer"/>
    <w:basedOn w:val="a"/>
    <w:link w:val="Char0"/>
    <w:uiPriority w:val="99"/>
    <w:unhideWhenUsed/>
    <w:rsid w:val="000032FA"/>
    <w:pPr>
      <w:tabs>
        <w:tab w:val="center" w:pos="4153"/>
        <w:tab w:val="right" w:pos="8306"/>
      </w:tabs>
      <w:spacing w:after="0" w:line="240" w:lineRule="auto"/>
    </w:pPr>
  </w:style>
  <w:style w:type="character" w:customStyle="1" w:styleId="Char0">
    <w:name w:val="تذييل الصفحة Char"/>
    <w:basedOn w:val="a0"/>
    <w:link w:val="a4"/>
    <w:uiPriority w:val="99"/>
    <w:rsid w:val="000032FA"/>
  </w:style>
  <w:style w:type="paragraph" w:styleId="a5">
    <w:name w:val="Balloon Text"/>
    <w:basedOn w:val="a"/>
    <w:link w:val="Char1"/>
    <w:uiPriority w:val="99"/>
    <w:semiHidden/>
    <w:unhideWhenUsed/>
    <w:rsid w:val="000032FA"/>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0032FA"/>
    <w:rPr>
      <w:rFonts w:ascii="Tahoma" w:hAnsi="Tahoma" w:cs="Tahoma"/>
      <w:sz w:val="16"/>
      <w:szCs w:val="16"/>
    </w:rPr>
  </w:style>
  <w:style w:type="paragraph" w:styleId="a6">
    <w:name w:val="No Spacing"/>
    <w:link w:val="Char2"/>
    <w:uiPriority w:val="1"/>
    <w:qFormat/>
    <w:rsid w:val="000032FA"/>
    <w:pPr>
      <w:bidi/>
      <w:spacing w:after="0" w:line="240" w:lineRule="auto"/>
    </w:pPr>
    <w:rPr>
      <w:rFonts w:eastAsiaTheme="minorEastAsia"/>
    </w:rPr>
  </w:style>
  <w:style w:type="character" w:customStyle="1" w:styleId="Char2">
    <w:name w:val="بلا تباعد Char"/>
    <w:basedOn w:val="a0"/>
    <w:link w:val="a6"/>
    <w:uiPriority w:val="1"/>
    <w:rsid w:val="000032FA"/>
    <w:rPr>
      <w:rFonts w:eastAsiaTheme="minorEastAsia"/>
    </w:rPr>
  </w:style>
  <w:style w:type="paragraph" w:styleId="a7">
    <w:name w:val="List Paragraph"/>
    <w:basedOn w:val="a"/>
    <w:uiPriority w:val="34"/>
    <w:qFormat/>
    <w:rsid w:val="005964E5"/>
    <w:pPr>
      <w:ind w:left="720"/>
      <w:contextualSpacing/>
    </w:pPr>
  </w:style>
  <w:style w:type="character" w:customStyle="1" w:styleId="1Char">
    <w:name w:val="عنوان 1 Char"/>
    <w:basedOn w:val="a0"/>
    <w:link w:val="1"/>
    <w:uiPriority w:val="9"/>
    <w:rsid w:val="00FA4BD4"/>
    <w:rPr>
      <w:rFonts w:asciiTheme="majorHAnsi" w:eastAsiaTheme="majorEastAsia" w:hAnsiTheme="majorHAnsi" w:cstheme="majorBidi"/>
      <w:b/>
      <w:bCs/>
      <w:color w:val="A5A5A5" w:themeColor="accent1" w:themeShade="BF"/>
      <w:sz w:val="28"/>
      <w:szCs w:val="28"/>
    </w:rPr>
  </w:style>
  <w:style w:type="character" w:customStyle="1" w:styleId="2Char">
    <w:name w:val="عنوان 2 Char"/>
    <w:basedOn w:val="a0"/>
    <w:link w:val="2"/>
    <w:uiPriority w:val="9"/>
    <w:semiHidden/>
    <w:rsid w:val="00FA4BD4"/>
    <w:rPr>
      <w:rFonts w:asciiTheme="majorHAnsi" w:eastAsiaTheme="majorEastAsia" w:hAnsiTheme="majorHAnsi" w:cstheme="majorBidi"/>
      <w:b/>
      <w:bCs/>
      <w:color w:val="DDDDDD" w:themeColor="accent1"/>
      <w:sz w:val="26"/>
      <w:szCs w:val="26"/>
    </w:rPr>
  </w:style>
  <w:style w:type="character" w:customStyle="1" w:styleId="3Char">
    <w:name w:val="عنوان 3 Char"/>
    <w:basedOn w:val="a0"/>
    <w:link w:val="3"/>
    <w:uiPriority w:val="9"/>
    <w:semiHidden/>
    <w:rsid w:val="00FA4BD4"/>
    <w:rPr>
      <w:rFonts w:asciiTheme="majorHAnsi" w:eastAsiaTheme="majorEastAsia" w:hAnsiTheme="majorHAnsi" w:cstheme="majorBidi"/>
      <w:b/>
      <w:bCs/>
      <w:color w:val="DDDDDD" w:themeColor="accent1"/>
    </w:rPr>
  </w:style>
  <w:style w:type="character" w:customStyle="1" w:styleId="4Char">
    <w:name w:val="عنوان 4 Char"/>
    <w:basedOn w:val="a0"/>
    <w:link w:val="4"/>
    <w:uiPriority w:val="9"/>
    <w:semiHidden/>
    <w:rsid w:val="00FA4BD4"/>
    <w:rPr>
      <w:rFonts w:asciiTheme="majorHAnsi" w:eastAsiaTheme="majorEastAsia" w:hAnsiTheme="majorHAnsi" w:cstheme="majorBidi"/>
      <w:b/>
      <w:bCs/>
      <w:i/>
      <w:iCs/>
      <w:color w:val="DDDDDD" w:themeColor="accent1"/>
    </w:rPr>
  </w:style>
  <w:style w:type="character" w:customStyle="1" w:styleId="5Char">
    <w:name w:val="عنوان 5 Char"/>
    <w:basedOn w:val="a0"/>
    <w:link w:val="5"/>
    <w:uiPriority w:val="9"/>
    <w:semiHidden/>
    <w:rsid w:val="00FA4BD4"/>
    <w:rPr>
      <w:rFonts w:asciiTheme="majorHAnsi" w:eastAsiaTheme="majorEastAsia" w:hAnsiTheme="majorHAnsi" w:cstheme="majorBidi"/>
      <w:color w:val="6E6E6E" w:themeColor="accent1" w:themeShade="7F"/>
    </w:rPr>
  </w:style>
  <w:style w:type="character" w:customStyle="1" w:styleId="6Char">
    <w:name w:val="عنوان 6 Char"/>
    <w:basedOn w:val="a0"/>
    <w:link w:val="6"/>
    <w:uiPriority w:val="9"/>
    <w:semiHidden/>
    <w:rsid w:val="00FA4BD4"/>
    <w:rPr>
      <w:rFonts w:asciiTheme="majorHAnsi" w:eastAsiaTheme="majorEastAsia" w:hAnsiTheme="majorHAnsi" w:cstheme="majorBidi"/>
      <w:i/>
      <w:iCs/>
      <w:color w:val="6E6E6E" w:themeColor="accent1" w:themeShade="7F"/>
    </w:rPr>
  </w:style>
  <w:style w:type="character" w:customStyle="1" w:styleId="7Char">
    <w:name w:val="عنوان 7 Char"/>
    <w:basedOn w:val="a0"/>
    <w:link w:val="7"/>
    <w:uiPriority w:val="9"/>
    <w:semiHidden/>
    <w:rsid w:val="00FA4BD4"/>
    <w:rPr>
      <w:rFonts w:asciiTheme="majorHAnsi" w:eastAsiaTheme="majorEastAsia" w:hAnsiTheme="majorHAnsi" w:cstheme="majorBidi"/>
      <w:i/>
      <w:iCs/>
      <w:color w:val="404040" w:themeColor="text1" w:themeTint="BF"/>
    </w:rPr>
  </w:style>
  <w:style w:type="character" w:customStyle="1" w:styleId="8Char">
    <w:name w:val="عنوان 8 Char"/>
    <w:basedOn w:val="a0"/>
    <w:link w:val="8"/>
    <w:uiPriority w:val="9"/>
    <w:semiHidden/>
    <w:rsid w:val="00FA4BD4"/>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FA4BD4"/>
    <w:rPr>
      <w:rFonts w:asciiTheme="majorHAnsi" w:eastAsiaTheme="majorEastAsia" w:hAnsiTheme="majorHAnsi" w:cstheme="majorBidi"/>
      <w:i/>
      <w:iCs/>
      <w:color w:val="404040" w:themeColor="text1" w:themeTint="BF"/>
      <w:sz w:val="20"/>
      <w:szCs w:val="20"/>
    </w:rPr>
  </w:style>
  <w:style w:type="table" w:styleId="-3">
    <w:name w:val="Light List Accent 3"/>
    <w:basedOn w:val="a1"/>
    <w:uiPriority w:val="61"/>
    <w:rsid w:val="008118E5"/>
    <w:pPr>
      <w:bidi/>
      <w:spacing w:after="0" w:line="240" w:lineRule="auto"/>
    </w:pPr>
    <w:rPr>
      <w:rFonts w:eastAsiaTheme="minorEastAsia"/>
      <w:rtl/>
    </w:rPr>
    <w:tblPr>
      <w:tblStyleRowBandSize w:val="1"/>
      <w:tblStyleColBandSize w:val="1"/>
      <w:tblInd w:w="0" w:type="dxa"/>
      <w:tblBorders>
        <w:top w:val="single" w:sz="8" w:space="0" w:color="969696" w:themeColor="accent3"/>
        <w:left w:val="single" w:sz="8" w:space="0" w:color="969696" w:themeColor="accent3"/>
        <w:bottom w:val="single" w:sz="8" w:space="0" w:color="969696" w:themeColor="accent3"/>
        <w:right w:val="single" w:sz="8" w:space="0" w:color="969696"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a8">
    <w:name w:val="Table Grid"/>
    <w:basedOn w:val="a1"/>
    <w:uiPriority w:val="59"/>
    <w:rsid w:val="000268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Char3"/>
    <w:uiPriority w:val="10"/>
    <w:qFormat/>
    <w:rsid w:val="007B48A0"/>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Char3">
    <w:name w:val="العنوان Char"/>
    <w:basedOn w:val="a0"/>
    <w:link w:val="a9"/>
    <w:uiPriority w:val="10"/>
    <w:rsid w:val="007B48A0"/>
    <w:rPr>
      <w:rFonts w:asciiTheme="majorHAnsi" w:eastAsiaTheme="majorEastAsia" w:hAnsiTheme="majorHAnsi" w:cstheme="majorBidi"/>
      <w:color w:val="000000"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gif"/><Relationship Id="rId18" Type="http://schemas.openxmlformats.org/officeDocument/2006/relationships/image" Target="media/image7.jpeg"/><Relationship Id="rId26" Type="http://schemas.openxmlformats.org/officeDocument/2006/relationships/chart" Target="charts/chart4.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34" Type="http://schemas.microsoft.com/office/2007/relationships/hdphoto" Target="media/hdphoto5.wdp"/><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6.jpeg"/><Relationship Id="rId25" Type="http://schemas.openxmlformats.org/officeDocument/2006/relationships/chart" Target="charts/chart3.xml"/><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9.jpeg"/><Relationship Id="rId29"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microsoft.com/office/2007/relationships/hdphoto" Target="media/hdphoto3.wdp"/><Relationship Id="rId32" Type="http://schemas.openxmlformats.org/officeDocument/2006/relationships/footer" Target="footer1.xml"/><Relationship Id="rId37" Type="http://schemas.openxmlformats.org/officeDocument/2006/relationships/image" Target="media/image17.gif"/><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3.png"/><Relationship Id="rId36" Type="http://schemas.openxmlformats.org/officeDocument/2006/relationships/image" Target="media/image16.gif"/><Relationship Id="rId10" Type="http://schemas.microsoft.com/office/2007/relationships/hdphoto" Target="media/hdphoto1.wdp"/><Relationship Id="rId19" Type="http://schemas.openxmlformats.org/officeDocument/2006/relationships/image" Target="media/image8.jpe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chart" Target="charts/chart5.xml"/><Relationship Id="rId30" Type="http://schemas.openxmlformats.org/officeDocument/2006/relationships/chart" Target="charts/chart6.xml"/><Relationship Id="rId35"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pieChart>
        <c:varyColors val="1"/>
        <c:ser>
          <c:idx val="0"/>
          <c:order val="0"/>
          <c:tx>
            <c:strRef>
              <c:f>ورقة1!$B$1</c:f>
              <c:strCache>
                <c:ptCount val="1"/>
                <c:pt idx="0">
                  <c:v>الشكل(1) : توزع الاجنة ناقصة الوزن بالنسبة لعمر الحمل</c:v>
                </c:pt>
              </c:strCache>
            </c:strRef>
          </c:tx>
          <c:cat>
            <c:strRef>
              <c:f>ورقة1!$A$2:$A$4</c:f>
              <c:strCache>
                <c:ptCount val="3"/>
                <c:pt idx="0">
                  <c:v>IUGR</c:v>
                </c:pt>
                <c:pt idx="1">
                  <c:v>Abnormal SGA</c:v>
                </c:pt>
                <c:pt idx="2">
                  <c:v>Normal SGA</c:v>
                </c:pt>
              </c:strCache>
            </c:strRef>
          </c:cat>
          <c:val>
            <c:numRef>
              <c:f>ورقة1!$B$2:$B$4</c:f>
              <c:numCache>
                <c:formatCode>General</c:formatCode>
                <c:ptCount val="3"/>
                <c:pt idx="0">
                  <c:v>30</c:v>
                </c:pt>
                <c:pt idx="1">
                  <c:v>5</c:v>
                </c:pt>
                <c:pt idx="2">
                  <c:v>65</c:v>
                </c:pt>
              </c:numCache>
            </c:numRef>
          </c:val>
        </c:ser>
        <c:dLbls>
          <c:showLegendKey val="0"/>
          <c:showVal val="0"/>
          <c:showCatName val="1"/>
          <c:showSerName val="0"/>
          <c:showPercent val="1"/>
          <c:showBubbleSize val="0"/>
          <c:showLeaderLines val="0"/>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cked"/>
        <c:varyColors val="0"/>
        <c:ser>
          <c:idx val="0"/>
          <c:order val="0"/>
          <c:tx>
            <c:strRef>
              <c:f>ورقة1!$B$1</c:f>
              <c:strCache>
                <c:ptCount val="1"/>
                <c:pt idx="0">
                  <c:v>سلسلة 1</c:v>
                </c:pt>
              </c:strCache>
            </c:strRef>
          </c:tx>
          <c:spPr>
            <a:ln w="12700" cmpd="sng"/>
          </c:spPr>
          <c:cat>
            <c:numRef>
              <c:f>ورقة1!$A$2:$A$15</c:f>
              <c:numCache>
                <c:formatCode>General</c:formatCode>
                <c:ptCount val="14"/>
                <c:pt idx="0">
                  <c:v>12</c:v>
                </c:pt>
                <c:pt idx="1">
                  <c:v>14</c:v>
                </c:pt>
                <c:pt idx="2">
                  <c:v>16</c:v>
                </c:pt>
                <c:pt idx="3">
                  <c:v>18</c:v>
                </c:pt>
                <c:pt idx="4">
                  <c:v>20</c:v>
                </c:pt>
                <c:pt idx="5">
                  <c:v>22</c:v>
                </c:pt>
                <c:pt idx="6">
                  <c:v>24</c:v>
                </c:pt>
                <c:pt idx="7">
                  <c:v>26</c:v>
                </c:pt>
                <c:pt idx="8">
                  <c:v>28</c:v>
                </c:pt>
                <c:pt idx="9">
                  <c:v>30</c:v>
                </c:pt>
                <c:pt idx="10">
                  <c:v>32</c:v>
                </c:pt>
                <c:pt idx="11">
                  <c:v>34</c:v>
                </c:pt>
                <c:pt idx="12">
                  <c:v>38</c:v>
                </c:pt>
                <c:pt idx="13">
                  <c:v>40</c:v>
                </c:pt>
              </c:numCache>
            </c:numRef>
          </c:cat>
          <c:val>
            <c:numRef>
              <c:f>ورقة1!$B$2:$B$15</c:f>
              <c:numCache>
                <c:formatCode>General</c:formatCode>
                <c:ptCount val="14"/>
                <c:pt idx="0">
                  <c:v>150</c:v>
                </c:pt>
                <c:pt idx="1">
                  <c:v>200</c:v>
                </c:pt>
                <c:pt idx="2">
                  <c:v>250</c:v>
                </c:pt>
                <c:pt idx="3">
                  <c:v>300</c:v>
                </c:pt>
                <c:pt idx="4">
                  <c:v>400</c:v>
                </c:pt>
                <c:pt idx="5">
                  <c:v>500</c:v>
                </c:pt>
                <c:pt idx="6">
                  <c:v>650</c:v>
                </c:pt>
                <c:pt idx="7">
                  <c:v>850</c:v>
                </c:pt>
                <c:pt idx="8">
                  <c:v>1000</c:v>
                </c:pt>
                <c:pt idx="9">
                  <c:v>1400</c:v>
                </c:pt>
                <c:pt idx="10">
                  <c:v>1800</c:v>
                </c:pt>
                <c:pt idx="11">
                  <c:v>2200</c:v>
                </c:pt>
                <c:pt idx="12">
                  <c:v>2900</c:v>
                </c:pt>
                <c:pt idx="13">
                  <c:v>3450</c:v>
                </c:pt>
              </c:numCache>
            </c:numRef>
          </c:val>
          <c:smooth val="0"/>
        </c:ser>
        <c:ser>
          <c:idx val="2"/>
          <c:order val="2"/>
          <c:tx>
            <c:strRef>
              <c:f>ورقة1!$D$1</c:f>
              <c:strCache>
                <c:ptCount val="1"/>
                <c:pt idx="0">
                  <c:v>عمود2</c:v>
                </c:pt>
              </c:strCache>
            </c:strRef>
          </c:tx>
          <c:spPr>
            <a:ln cmpd="dbl"/>
          </c:spPr>
          <c:marker>
            <c:symbol val="none"/>
          </c:marker>
          <c:cat>
            <c:numRef>
              <c:f>ورقة1!$A$2:$A$15</c:f>
              <c:numCache>
                <c:formatCode>General</c:formatCode>
                <c:ptCount val="14"/>
                <c:pt idx="0">
                  <c:v>12</c:v>
                </c:pt>
                <c:pt idx="1">
                  <c:v>14</c:v>
                </c:pt>
                <c:pt idx="2">
                  <c:v>16</c:v>
                </c:pt>
                <c:pt idx="3">
                  <c:v>18</c:v>
                </c:pt>
                <c:pt idx="4">
                  <c:v>20</c:v>
                </c:pt>
                <c:pt idx="5">
                  <c:v>22</c:v>
                </c:pt>
                <c:pt idx="6">
                  <c:v>24</c:v>
                </c:pt>
                <c:pt idx="7">
                  <c:v>26</c:v>
                </c:pt>
                <c:pt idx="8">
                  <c:v>28</c:v>
                </c:pt>
                <c:pt idx="9">
                  <c:v>30</c:v>
                </c:pt>
                <c:pt idx="10">
                  <c:v>32</c:v>
                </c:pt>
                <c:pt idx="11">
                  <c:v>34</c:v>
                </c:pt>
                <c:pt idx="12">
                  <c:v>38</c:v>
                </c:pt>
                <c:pt idx="13">
                  <c:v>40</c:v>
                </c:pt>
              </c:numCache>
            </c:numRef>
          </c:cat>
          <c:val>
            <c:numRef>
              <c:f>ورقة1!$D$2:$D$15</c:f>
              <c:numCache>
                <c:formatCode>General</c:formatCode>
                <c:ptCount val="14"/>
              </c:numCache>
            </c:numRef>
          </c:val>
          <c:smooth val="0"/>
        </c:ser>
        <c:dLbls>
          <c:showLegendKey val="0"/>
          <c:showVal val="0"/>
          <c:showCatName val="0"/>
          <c:showSerName val="0"/>
          <c:showPercent val="0"/>
          <c:showBubbleSize val="0"/>
        </c:dLbls>
        <c:marker val="1"/>
        <c:smooth val="0"/>
        <c:axId val="82383232"/>
        <c:axId val="82384768"/>
      </c:lineChart>
      <c:lineChart>
        <c:grouping val="stacked"/>
        <c:varyColors val="0"/>
        <c:ser>
          <c:idx val="1"/>
          <c:order val="1"/>
          <c:tx>
            <c:strRef>
              <c:f>ورقة1!$C$1</c:f>
              <c:strCache>
                <c:ptCount val="1"/>
                <c:pt idx="0">
                  <c:v>عمود1</c:v>
                </c:pt>
              </c:strCache>
            </c:strRef>
          </c:tx>
          <c:spPr>
            <a:ln>
              <a:noFill/>
            </a:ln>
            <a:effectLst>
              <a:outerShdw dist="50800" dir="5400000" sx="1000" sy="1000" algn="ctr" rotWithShape="0">
                <a:srgbClr val="000000">
                  <a:alpha val="0"/>
                </a:srgbClr>
              </a:outerShdw>
            </a:effectLst>
          </c:spPr>
          <c:marker>
            <c:symbol val="none"/>
          </c:marker>
          <c:cat>
            <c:numRef>
              <c:f>ورقة1!$A$2:$A$15</c:f>
              <c:numCache>
                <c:formatCode>General</c:formatCode>
                <c:ptCount val="14"/>
                <c:pt idx="0">
                  <c:v>12</c:v>
                </c:pt>
                <c:pt idx="1">
                  <c:v>14</c:v>
                </c:pt>
                <c:pt idx="2">
                  <c:v>16</c:v>
                </c:pt>
                <c:pt idx="3">
                  <c:v>18</c:v>
                </c:pt>
                <c:pt idx="4">
                  <c:v>20</c:v>
                </c:pt>
                <c:pt idx="5">
                  <c:v>22</c:v>
                </c:pt>
                <c:pt idx="6">
                  <c:v>24</c:v>
                </c:pt>
                <c:pt idx="7">
                  <c:v>26</c:v>
                </c:pt>
                <c:pt idx="8">
                  <c:v>28</c:v>
                </c:pt>
                <c:pt idx="9">
                  <c:v>30</c:v>
                </c:pt>
                <c:pt idx="10">
                  <c:v>32</c:v>
                </c:pt>
                <c:pt idx="11">
                  <c:v>34</c:v>
                </c:pt>
                <c:pt idx="12">
                  <c:v>38</c:v>
                </c:pt>
                <c:pt idx="13">
                  <c:v>40</c:v>
                </c:pt>
              </c:numCache>
            </c:numRef>
          </c:cat>
          <c:val>
            <c:numRef>
              <c:f>ورقة1!$C$2:$C$15</c:f>
              <c:numCache>
                <c:formatCode>General</c:formatCode>
                <c:ptCount val="14"/>
              </c:numCache>
            </c:numRef>
          </c:val>
          <c:smooth val="0"/>
        </c:ser>
        <c:dLbls>
          <c:showLegendKey val="0"/>
          <c:showVal val="0"/>
          <c:showCatName val="0"/>
          <c:showSerName val="0"/>
          <c:showPercent val="0"/>
          <c:showBubbleSize val="0"/>
        </c:dLbls>
        <c:marker val="1"/>
        <c:smooth val="0"/>
        <c:axId val="82392192"/>
        <c:axId val="82386304"/>
      </c:lineChart>
      <c:catAx>
        <c:axId val="82383232"/>
        <c:scaling>
          <c:orientation val="minMax"/>
        </c:scaling>
        <c:delete val="0"/>
        <c:axPos val="b"/>
        <c:numFmt formatCode="General" sourceLinked="1"/>
        <c:majorTickMark val="out"/>
        <c:minorTickMark val="none"/>
        <c:tickLblPos val="nextTo"/>
        <c:txPr>
          <a:bodyPr/>
          <a:lstStyle/>
          <a:p>
            <a:pPr>
              <a:defRPr lang="en-US"/>
            </a:pPr>
            <a:endParaRPr lang="ar-SA"/>
          </a:p>
        </c:txPr>
        <c:crossAx val="82384768"/>
        <c:crosses val="autoZero"/>
        <c:auto val="1"/>
        <c:lblAlgn val="ctr"/>
        <c:lblOffset val="100"/>
        <c:noMultiLvlLbl val="0"/>
      </c:catAx>
      <c:valAx>
        <c:axId val="82384768"/>
        <c:scaling>
          <c:orientation val="minMax"/>
        </c:scaling>
        <c:delete val="0"/>
        <c:axPos val="l"/>
        <c:majorGridlines/>
        <c:numFmt formatCode="General" sourceLinked="1"/>
        <c:majorTickMark val="out"/>
        <c:minorTickMark val="none"/>
        <c:tickLblPos val="nextTo"/>
        <c:txPr>
          <a:bodyPr/>
          <a:lstStyle/>
          <a:p>
            <a:pPr>
              <a:defRPr lang="en-US"/>
            </a:pPr>
            <a:endParaRPr lang="ar-SA"/>
          </a:p>
        </c:txPr>
        <c:crossAx val="82383232"/>
        <c:crosses val="autoZero"/>
        <c:crossBetween val="between"/>
      </c:valAx>
      <c:valAx>
        <c:axId val="82386304"/>
        <c:scaling>
          <c:orientation val="minMax"/>
        </c:scaling>
        <c:delete val="1"/>
        <c:axPos val="r"/>
        <c:numFmt formatCode="General" sourceLinked="1"/>
        <c:majorTickMark val="out"/>
        <c:minorTickMark val="none"/>
        <c:tickLblPos val="nextTo"/>
        <c:crossAx val="82392192"/>
        <c:crosses val="max"/>
        <c:crossBetween val="between"/>
      </c:valAx>
      <c:catAx>
        <c:axId val="82392192"/>
        <c:scaling>
          <c:orientation val="minMax"/>
        </c:scaling>
        <c:delete val="1"/>
        <c:axPos val="b"/>
        <c:numFmt formatCode="General" sourceLinked="1"/>
        <c:majorTickMark val="out"/>
        <c:minorTickMark val="none"/>
        <c:tickLblPos val="nextTo"/>
        <c:crossAx val="82386304"/>
        <c:crosses val="autoZero"/>
        <c:auto val="1"/>
        <c:lblAlgn val="ctr"/>
        <c:lblOffset val="100"/>
        <c:noMultiLvlLbl val="0"/>
      </c:catAx>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أبغار&lt;5</c:v>
                </c:pt>
              </c:strCache>
            </c:strRef>
          </c:tx>
          <c:invertIfNegative val="0"/>
          <c:cat>
            <c:strRef>
              <c:f>ورقة1!$A$2:$A$3</c:f>
              <c:strCache>
                <c:ptCount val="2"/>
                <c:pt idx="0">
                  <c:v>الدقيقة الأولى</c:v>
                </c:pt>
                <c:pt idx="1">
                  <c:v>الدقيقة الخامسة</c:v>
                </c:pt>
              </c:strCache>
            </c:strRef>
          </c:cat>
          <c:val>
            <c:numRef>
              <c:f>ورقة1!$B$2:$B$3</c:f>
              <c:numCache>
                <c:formatCode>0.00%</c:formatCode>
                <c:ptCount val="2"/>
                <c:pt idx="0">
                  <c:v>7.0199999999999999E-2</c:v>
                </c:pt>
                <c:pt idx="1">
                  <c:v>4.0900000000000013E-2</c:v>
                </c:pt>
              </c:numCache>
            </c:numRef>
          </c:val>
        </c:ser>
        <c:ser>
          <c:idx val="1"/>
          <c:order val="1"/>
          <c:tx>
            <c:strRef>
              <c:f>ورقة1!$C$1</c:f>
              <c:strCache>
                <c:ptCount val="1"/>
                <c:pt idx="0">
                  <c:v>أبغار: 5-8</c:v>
                </c:pt>
              </c:strCache>
            </c:strRef>
          </c:tx>
          <c:invertIfNegative val="0"/>
          <c:cat>
            <c:strRef>
              <c:f>ورقة1!$A$2:$A$3</c:f>
              <c:strCache>
                <c:ptCount val="2"/>
                <c:pt idx="0">
                  <c:v>الدقيقة الأولى</c:v>
                </c:pt>
                <c:pt idx="1">
                  <c:v>الدقيقة الخامسة</c:v>
                </c:pt>
              </c:strCache>
            </c:strRef>
          </c:cat>
          <c:val>
            <c:numRef>
              <c:f>ورقة1!$C$2:$C$3</c:f>
              <c:numCache>
                <c:formatCode>0.00%</c:formatCode>
                <c:ptCount val="2"/>
                <c:pt idx="0">
                  <c:v>0.40350000000000008</c:v>
                </c:pt>
                <c:pt idx="1">
                  <c:v>0.16370000000000001</c:v>
                </c:pt>
              </c:numCache>
            </c:numRef>
          </c:val>
        </c:ser>
        <c:ser>
          <c:idx val="2"/>
          <c:order val="2"/>
          <c:tx>
            <c:strRef>
              <c:f>ورقة1!$D$1</c:f>
              <c:strCache>
                <c:ptCount val="1"/>
                <c:pt idx="0">
                  <c:v>أبغار &gt;8</c:v>
                </c:pt>
              </c:strCache>
            </c:strRef>
          </c:tx>
          <c:invertIfNegative val="0"/>
          <c:cat>
            <c:strRef>
              <c:f>ورقة1!$A$2:$A$3</c:f>
              <c:strCache>
                <c:ptCount val="2"/>
                <c:pt idx="0">
                  <c:v>الدقيقة الأولى</c:v>
                </c:pt>
                <c:pt idx="1">
                  <c:v>الدقيقة الخامسة</c:v>
                </c:pt>
              </c:strCache>
            </c:strRef>
          </c:cat>
          <c:val>
            <c:numRef>
              <c:f>ورقة1!$D$2:$D$3</c:f>
              <c:numCache>
                <c:formatCode>0%</c:formatCode>
                <c:ptCount val="2"/>
                <c:pt idx="0" formatCode="0.00%">
                  <c:v>0.52629999999999999</c:v>
                </c:pt>
                <c:pt idx="1">
                  <c:v>0.79530000000000001</c:v>
                </c:pt>
              </c:numCache>
            </c:numRef>
          </c:val>
        </c:ser>
        <c:dLbls>
          <c:showLegendKey val="0"/>
          <c:showVal val="0"/>
          <c:showCatName val="0"/>
          <c:showSerName val="0"/>
          <c:showPercent val="0"/>
          <c:showBubbleSize val="0"/>
        </c:dLbls>
        <c:gapWidth val="150"/>
        <c:shape val="box"/>
        <c:axId val="83296640"/>
        <c:axId val="83298560"/>
        <c:axId val="0"/>
      </c:bar3DChart>
      <c:catAx>
        <c:axId val="83296640"/>
        <c:scaling>
          <c:orientation val="minMax"/>
        </c:scaling>
        <c:delete val="1"/>
        <c:axPos val="b"/>
        <c:title>
          <c:tx>
            <c:rich>
              <a:bodyPr/>
              <a:lstStyle/>
              <a:p>
                <a:pPr>
                  <a:defRPr lang="en-US"/>
                </a:pPr>
                <a:r>
                  <a:rPr lang="ar-SY"/>
                  <a:t>أبغار الدقيقة الخامسة                        أبغار الدقيقة الأولى</a:t>
                </a:r>
              </a:p>
            </c:rich>
          </c:tx>
          <c:layout/>
          <c:overlay val="0"/>
        </c:title>
        <c:majorTickMark val="out"/>
        <c:minorTickMark val="none"/>
        <c:tickLblPos val="nextTo"/>
        <c:crossAx val="83298560"/>
        <c:crosses val="autoZero"/>
        <c:auto val="1"/>
        <c:lblAlgn val="ctr"/>
        <c:lblOffset val="100"/>
        <c:noMultiLvlLbl val="0"/>
      </c:catAx>
      <c:valAx>
        <c:axId val="83298560"/>
        <c:scaling>
          <c:orientation val="minMax"/>
          <c:max val="1"/>
        </c:scaling>
        <c:delete val="0"/>
        <c:axPos val="l"/>
        <c:majorGridlines/>
        <c:title>
          <c:tx>
            <c:rich>
              <a:bodyPr rot="-5400000" vert="horz"/>
              <a:lstStyle/>
              <a:p>
                <a:pPr>
                  <a:defRPr lang="en-US"/>
                </a:pPr>
                <a:r>
                  <a:rPr lang="ar-SY"/>
                  <a:t>النسبة المئوية</a:t>
                </a:r>
              </a:p>
            </c:rich>
          </c:tx>
          <c:layout/>
          <c:overlay val="0"/>
        </c:title>
        <c:numFmt formatCode="0.00%" sourceLinked="1"/>
        <c:majorTickMark val="out"/>
        <c:minorTickMark val="none"/>
        <c:tickLblPos val="nextTo"/>
        <c:txPr>
          <a:bodyPr/>
          <a:lstStyle/>
          <a:p>
            <a:pPr>
              <a:defRPr lang="en-US"/>
            </a:pPr>
            <a:endParaRPr lang="ar-SA"/>
          </a:p>
        </c:txPr>
        <c:crossAx val="83296640"/>
        <c:crosses val="autoZero"/>
        <c:crossBetween val="between"/>
      </c:valAx>
    </c:plotArea>
    <c:legend>
      <c:legendPos val="r"/>
      <c:layout/>
      <c:overlay val="0"/>
      <c:txPr>
        <a:bodyPr/>
        <a:lstStyle/>
        <a:p>
          <a:pPr>
            <a:defRPr lang="en-US"/>
          </a:pPr>
          <a:endParaRPr lang="ar-SA"/>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أبغار&lt;5</c:v>
                </c:pt>
              </c:strCache>
            </c:strRef>
          </c:tx>
          <c:invertIfNegative val="0"/>
          <c:cat>
            <c:strRef>
              <c:f>ورقة1!$A$2:$A$5</c:f>
              <c:strCache>
                <c:ptCount val="4"/>
                <c:pt idx="0">
                  <c:v>MCA-PIشاذ</c:v>
                </c:pt>
                <c:pt idx="1">
                  <c:v>MCA-PIطبيعي</c:v>
                </c:pt>
                <c:pt idx="2">
                  <c:v>MCA-PIشاذ</c:v>
                </c:pt>
                <c:pt idx="3">
                  <c:v>MCA-PIطبيعي</c:v>
                </c:pt>
              </c:strCache>
            </c:strRef>
          </c:cat>
          <c:val>
            <c:numRef>
              <c:f>ورقة1!$B$2:$B$5</c:f>
              <c:numCache>
                <c:formatCode>0.00%</c:formatCode>
                <c:ptCount val="4"/>
                <c:pt idx="0">
                  <c:v>0.21740000000000004</c:v>
                </c:pt>
                <c:pt idx="1">
                  <c:v>4.7300000000000009E-2</c:v>
                </c:pt>
                <c:pt idx="2">
                  <c:v>0.17390000000000003</c:v>
                </c:pt>
                <c:pt idx="3">
                  <c:v>2.0299999999999999E-2</c:v>
                </c:pt>
              </c:numCache>
            </c:numRef>
          </c:val>
        </c:ser>
        <c:ser>
          <c:idx val="1"/>
          <c:order val="1"/>
          <c:tx>
            <c:strRef>
              <c:f>ورقة1!$C$1</c:f>
              <c:strCache>
                <c:ptCount val="1"/>
                <c:pt idx="0">
                  <c:v>أبغار: 5-8</c:v>
                </c:pt>
              </c:strCache>
            </c:strRef>
          </c:tx>
          <c:invertIfNegative val="0"/>
          <c:cat>
            <c:strRef>
              <c:f>ورقة1!$A$2:$A$5</c:f>
              <c:strCache>
                <c:ptCount val="4"/>
                <c:pt idx="0">
                  <c:v>MCA-PIشاذ</c:v>
                </c:pt>
                <c:pt idx="1">
                  <c:v>MCA-PIطبيعي</c:v>
                </c:pt>
                <c:pt idx="2">
                  <c:v>MCA-PIشاذ</c:v>
                </c:pt>
                <c:pt idx="3">
                  <c:v>MCA-PIطبيعي</c:v>
                </c:pt>
              </c:strCache>
            </c:strRef>
          </c:cat>
          <c:val>
            <c:numRef>
              <c:f>ورقة1!$C$2:$C$5</c:f>
              <c:numCache>
                <c:formatCode>0.00%</c:formatCode>
                <c:ptCount val="4"/>
                <c:pt idx="0">
                  <c:v>0.47830000000000006</c:v>
                </c:pt>
                <c:pt idx="1">
                  <c:v>0.39190000000000014</c:v>
                </c:pt>
                <c:pt idx="2">
                  <c:v>0.39130000000000004</c:v>
                </c:pt>
                <c:pt idx="3">
                  <c:v>0.12839999999999999</c:v>
                </c:pt>
              </c:numCache>
            </c:numRef>
          </c:val>
        </c:ser>
        <c:ser>
          <c:idx val="2"/>
          <c:order val="2"/>
          <c:tx>
            <c:strRef>
              <c:f>ورقة1!$D$1</c:f>
              <c:strCache>
                <c:ptCount val="1"/>
                <c:pt idx="0">
                  <c:v>أبغار &gt;8</c:v>
                </c:pt>
              </c:strCache>
            </c:strRef>
          </c:tx>
          <c:invertIfNegative val="0"/>
          <c:cat>
            <c:strRef>
              <c:f>ورقة1!$A$2:$A$5</c:f>
              <c:strCache>
                <c:ptCount val="4"/>
                <c:pt idx="0">
                  <c:v>MCA-PIشاذ</c:v>
                </c:pt>
                <c:pt idx="1">
                  <c:v>MCA-PIطبيعي</c:v>
                </c:pt>
                <c:pt idx="2">
                  <c:v>MCA-PIشاذ</c:v>
                </c:pt>
                <c:pt idx="3">
                  <c:v>MCA-PIطبيعي</c:v>
                </c:pt>
              </c:strCache>
            </c:strRef>
          </c:cat>
          <c:val>
            <c:numRef>
              <c:f>ورقة1!$D$2:$D$5</c:f>
              <c:numCache>
                <c:formatCode>0%</c:formatCode>
                <c:ptCount val="4"/>
                <c:pt idx="0" formatCode="0.00%">
                  <c:v>0.30430000000000007</c:v>
                </c:pt>
                <c:pt idx="1">
                  <c:v>0.56080000000000008</c:v>
                </c:pt>
                <c:pt idx="2" formatCode="0.00%">
                  <c:v>0.43480000000000008</c:v>
                </c:pt>
                <c:pt idx="3" formatCode="0.00%">
                  <c:v>0.85129999999999995</c:v>
                </c:pt>
              </c:numCache>
            </c:numRef>
          </c:val>
        </c:ser>
        <c:dLbls>
          <c:showLegendKey val="0"/>
          <c:showVal val="0"/>
          <c:showCatName val="0"/>
          <c:showSerName val="0"/>
          <c:showPercent val="0"/>
          <c:showBubbleSize val="0"/>
        </c:dLbls>
        <c:gapWidth val="150"/>
        <c:shape val="box"/>
        <c:axId val="83345792"/>
        <c:axId val="83347712"/>
        <c:axId val="0"/>
      </c:bar3DChart>
      <c:catAx>
        <c:axId val="83345792"/>
        <c:scaling>
          <c:orientation val="minMax"/>
        </c:scaling>
        <c:delete val="0"/>
        <c:axPos val="b"/>
        <c:title>
          <c:tx>
            <c:rich>
              <a:bodyPr/>
              <a:lstStyle/>
              <a:p>
                <a:pPr>
                  <a:defRPr lang="en-US"/>
                </a:pPr>
                <a:r>
                  <a:rPr lang="ar-SY"/>
                  <a:t>أبغار الدقيقة الخامسة                        أبغار الدقيقة الأولى</a:t>
                </a:r>
              </a:p>
            </c:rich>
          </c:tx>
          <c:layout/>
          <c:overlay val="0"/>
        </c:title>
        <c:majorTickMark val="out"/>
        <c:minorTickMark val="none"/>
        <c:tickLblPos val="nextTo"/>
        <c:txPr>
          <a:bodyPr/>
          <a:lstStyle/>
          <a:p>
            <a:pPr>
              <a:defRPr lang="en-US"/>
            </a:pPr>
            <a:endParaRPr lang="ar-SA"/>
          </a:p>
        </c:txPr>
        <c:crossAx val="83347712"/>
        <c:crosses val="autoZero"/>
        <c:auto val="1"/>
        <c:lblAlgn val="ctr"/>
        <c:lblOffset val="100"/>
        <c:noMultiLvlLbl val="0"/>
      </c:catAx>
      <c:valAx>
        <c:axId val="83347712"/>
        <c:scaling>
          <c:orientation val="minMax"/>
          <c:max val="1"/>
        </c:scaling>
        <c:delete val="0"/>
        <c:axPos val="l"/>
        <c:majorGridlines/>
        <c:title>
          <c:tx>
            <c:rich>
              <a:bodyPr rot="-5400000" vert="horz"/>
              <a:lstStyle/>
              <a:p>
                <a:pPr>
                  <a:defRPr lang="en-US"/>
                </a:pPr>
                <a:r>
                  <a:rPr lang="ar-SY"/>
                  <a:t>النسبة المئوية</a:t>
                </a:r>
              </a:p>
            </c:rich>
          </c:tx>
          <c:layout/>
          <c:overlay val="0"/>
        </c:title>
        <c:numFmt formatCode="0.00%" sourceLinked="1"/>
        <c:majorTickMark val="out"/>
        <c:minorTickMark val="none"/>
        <c:tickLblPos val="nextTo"/>
        <c:txPr>
          <a:bodyPr/>
          <a:lstStyle/>
          <a:p>
            <a:pPr>
              <a:defRPr lang="en-US"/>
            </a:pPr>
            <a:endParaRPr lang="ar-SA"/>
          </a:p>
        </c:txPr>
        <c:crossAx val="83345792"/>
        <c:crosses val="autoZero"/>
        <c:crossBetween val="between"/>
      </c:valAx>
    </c:plotArea>
    <c:legend>
      <c:legendPos val="r"/>
      <c:layout/>
      <c:overlay val="0"/>
      <c:txPr>
        <a:bodyPr/>
        <a:lstStyle/>
        <a:p>
          <a:pPr>
            <a:defRPr lang="en-US"/>
          </a:pPr>
          <a:endParaRPr lang="ar-SA"/>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أبغار&lt;5</c:v>
                </c:pt>
              </c:strCache>
            </c:strRef>
          </c:tx>
          <c:invertIfNegative val="0"/>
          <c:cat>
            <c:strRef>
              <c:f>ورقة1!$A$2:$A$5</c:f>
              <c:strCache>
                <c:ptCount val="4"/>
                <c:pt idx="0">
                  <c:v>CPR شاذ</c:v>
                </c:pt>
                <c:pt idx="1">
                  <c:v>CPR طبيعي</c:v>
                </c:pt>
                <c:pt idx="2">
                  <c:v>CPR شاذ</c:v>
                </c:pt>
                <c:pt idx="3">
                  <c:v>CPR طبيعي</c:v>
                </c:pt>
              </c:strCache>
            </c:strRef>
          </c:cat>
          <c:val>
            <c:numRef>
              <c:f>ورقة1!$B$2:$B$5</c:f>
              <c:numCache>
                <c:formatCode>0.00%</c:formatCode>
                <c:ptCount val="4"/>
                <c:pt idx="0">
                  <c:v>0.2051</c:v>
                </c:pt>
                <c:pt idx="1">
                  <c:v>3.0300000000000001E-2</c:v>
                </c:pt>
                <c:pt idx="2">
                  <c:v>0.12820000000000001</c:v>
                </c:pt>
                <c:pt idx="3">
                  <c:v>1.5200000000000002E-2</c:v>
                </c:pt>
              </c:numCache>
            </c:numRef>
          </c:val>
        </c:ser>
        <c:ser>
          <c:idx val="1"/>
          <c:order val="1"/>
          <c:tx>
            <c:strRef>
              <c:f>ورقة1!$C$1</c:f>
              <c:strCache>
                <c:ptCount val="1"/>
                <c:pt idx="0">
                  <c:v>أبغار: 5-8</c:v>
                </c:pt>
              </c:strCache>
            </c:strRef>
          </c:tx>
          <c:invertIfNegative val="0"/>
          <c:cat>
            <c:strRef>
              <c:f>ورقة1!$A$2:$A$5</c:f>
              <c:strCache>
                <c:ptCount val="4"/>
                <c:pt idx="0">
                  <c:v>CPR شاذ</c:v>
                </c:pt>
                <c:pt idx="1">
                  <c:v>CPR طبيعي</c:v>
                </c:pt>
                <c:pt idx="2">
                  <c:v>CPR شاذ</c:v>
                </c:pt>
                <c:pt idx="3">
                  <c:v>CPR طبيعي</c:v>
                </c:pt>
              </c:strCache>
            </c:strRef>
          </c:cat>
          <c:val>
            <c:numRef>
              <c:f>ورقة1!$C$2:$C$5</c:f>
              <c:numCache>
                <c:formatCode>0.00%</c:formatCode>
                <c:ptCount val="4"/>
                <c:pt idx="0">
                  <c:v>0.48720000000000002</c:v>
                </c:pt>
                <c:pt idx="1">
                  <c:v>0.37880000000000014</c:v>
                </c:pt>
                <c:pt idx="2">
                  <c:v>0.30770000000000003</c:v>
                </c:pt>
                <c:pt idx="3">
                  <c:v>0.12120000000000002</c:v>
                </c:pt>
              </c:numCache>
            </c:numRef>
          </c:val>
        </c:ser>
        <c:ser>
          <c:idx val="2"/>
          <c:order val="2"/>
          <c:tx>
            <c:strRef>
              <c:f>ورقة1!$D$1</c:f>
              <c:strCache>
                <c:ptCount val="1"/>
                <c:pt idx="0">
                  <c:v>أبغار &gt;8</c:v>
                </c:pt>
              </c:strCache>
            </c:strRef>
          </c:tx>
          <c:invertIfNegative val="0"/>
          <c:cat>
            <c:strRef>
              <c:f>ورقة1!$A$2:$A$5</c:f>
              <c:strCache>
                <c:ptCount val="4"/>
                <c:pt idx="0">
                  <c:v>CPR شاذ</c:v>
                </c:pt>
                <c:pt idx="1">
                  <c:v>CPR طبيعي</c:v>
                </c:pt>
                <c:pt idx="2">
                  <c:v>CPR شاذ</c:v>
                </c:pt>
                <c:pt idx="3">
                  <c:v>CPR طبيعي</c:v>
                </c:pt>
              </c:strCache>
            </c:strRef>
          </c:cat>
          <c:val>
            <c:numRef>
              <c:f>ورقة1!$D$2:$D$5</c:f>
              <c:numCache>
                <c:formatCode>0%</c:formatCode>
                <c:ptCount val="4"/>
                <c:pt idx="0" formatCode="0.00%">
                  <c:v>0.30770000000000003</c:v>
                </c:pt>
                <c:pt idx="1">
                  <c:v>0.59089999999999998</c:v>
                </c:pt>
                <c:pt idx="2" formatCode="0.00%">
                  <c:v>0.56410000000000005</c:v>
                </c:pt>
                <c:pt idx="3" formatCode="0.00%">
                  <c:v>0.86360000000000015</c:v>
                </c:pt>
              </c:numCache>
            </c:numRef>
          </c:val>
        </c:ser>
        <c:dLbls>
          <c:showLegendKey val="0"/>
          <c:showVal val="0"/>
          <c:showCatName val="0"/>
          <c:showSerName val="0"/>
          <c:showPercent val="0"/>
          <c:showBubbleSize val="0"/>
        </c:dLbls>
        <c:gapWidth val="150"/>
        <c:shape val="box"/>
        <c:axId val="83313408"/>
        <c:axId val="83315328"/>
        <c:axId val="0"/>
      </c:bar3DChart>
      <c:catAx>
        <c:axId val="83313408"/>
        <c:scaling>
          <c:orientation val="minMax"/>
        </c:scaling>
        <c:delete val="0"/>
        <c:axPos val="b"/>
        <c:title>
          <c:tx>
            <c:rich>
              <a:bodyPr/>
              <a:lstStyle/>
              <a:p>
                <a:pPr>
                  <a:defRPr lang="en-US"/>
                </a:pPr>
                <a:r>
                  <a:rPr lang="ar-SY"/>
                  <a:t>أبغار الدقيقة الخامسة                        أبغار الدقيقة الأولى</a:t>
                </a:r>
              </a:p>
            </c:rich>
          </c:tx>
          <c:layout/>
          <c:overlay val="0"/>
        </c:title>
        <c:majorTickMark val="out"/>
        <c:minorTickMark val="none"/>
        <c:tickLblPos val="nextTo"/>
        <c:txPr>
          <a:bodyPr/>
          <a:lstStyle/>
          <a:p>
            <a:pPr>
              <a:defRPr lang="en-US"/>
            </a:pPr>
            <a:endParaRPr lang="ar-SA"/>
          </a:p>
        </c:txPr>
        <c:crossAx val="83315328"/>
        <c:crosses val="autoZero"/>
        <c:auto val="1"/>
        <c:lblAlgn val="ctr"/>
        <c:lblOffset val="100"/>
        <c:noMultiLvlLbl val="0"/>
      </c:catAx>
      <c:valAx>
        <c:axId val="83315328"/>
        <c:scaling>
          <c:orientation val="minMax"/>
          <c:max val="1"/>
        </c:scaling>
        <c:delete val="0"/>
        <c:axPos val="l"/>
        <c:majorGridlines/>
        <c:title>
          <c:tx>
            <c:rich>
              <a:bodyPr rot="-5400000" vert="horz"/>
              <a:lstStyle/>
              <a:p>
                <a:pPr>
                  <a:defRPr lang="en-US"/>
                </a:pPr>
                <a:r>
                  <a:rPr lang="ar-SY"/>
                  <a:t>النسبة المئوية</a:t>
                </a:r>
              </a:p>
            </c:rich>
          </c:tx>
          <c:layout/>
          <c:overlay val="0"/>
        </c:title>
        <c:numFmt formatCode="0.00%" sourceLinked="1"/>
        <c:majorTickMark val="out"/>
        <c:minorTickMark val="none"/>
        <c:tickLblPos val="nextTo"/>
        <c:txPr>
          <a:bodyPr/>
          <a:lstStyle/>
          <a:p>
            <a:pPr>
              <a:defRPr lang="en-US"/>
            </a:pPr>
            <a:endParaRPr lang="ar-SA"/>
          </a:p>
        </c:txPr>
        <c:crossAx val="83313408"/>
        <c:crosses val="autoZero"/>
        <c:crossBetween val="between"/>
      </c:valAx>
    </c:plotArea>
    <c:legend>
      <c:legendPos val="r"/>
      <c:layout/>
      <c:overlay val="0"/>
      <c:txPr>
        <a:bodyPr/>
        <a:lstStyle/>
        <a:p>
          <a:pPr>
            <a:defRPr lang="en-US"/>
          </a:pPr>
          <a:endParaRPr lang="ar-SA"/>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lang="en-US"/>
            </a:pPr>
            <a:r>
              <a:rPr lang="ar-SY" sz="1200"/>
              <a:t>النسب المئوية لقيم </a:t>
            </a:r>
            <a:r>
              <a:rPr lang="en-US" sz="1200"/>
              <a:t>PI</a:t>
            </a:r>
            <a:r>
              <a:rPr lang="ar-SY" sz="1200" baseline="0"/>
              <a:t> السوية بين الأسبوعين 34-40 من الحمل</a:t>
            </a:r>
            <a:endParaRPr lang="ar-SY" sz="1200"/>
          </a:p>
        </c:rich>
      </c:tx>
      <c:layout/>
      <c:overlay val="0"/>
    </c:title>
    <c:autoTitleDeleted val="0"/>
    <c:plotArea>
      <c:layout>
        <c:manualLayout>
          <c:layoutTarget val="inner"/>
          <c:xMode val="edge"/>
          <c:yMode val="edge"/>
          <c:x val="0.12115330780394062"/>
          <c:y val="0.12721002731801381"/>
          <c:w val="0.69256551911267761"/>
          <c:h val="0.72783985579171562"/>
        </c:manualLayout>
      </c:layout>
      <c:lineChart>
        <c:grouping val="standard"/>
        <c:varyColors val="0"/>
        <c:ser>
          <c:idx val="0"/>
          <c:order val="0"/>
          <c:tx>
            <c:strRef>
              <c:f>ورقة1!$B$1</c:f>
              <c:strCache>
                <c:ptCount val="1"/>
                <c:pt idx="0">
                  <c:v>UtA-PI</c:v>
                </c:pt>
              </c:strCache>
            </c:strRef>
          </c:tx>
          <c:cat>
            <c:numRef>
              <c:f>ورقة1!$A$2:$A$8</c:f>
              <c:numCache>
                <c:formatCode>General</c:formatCode>
                <c:ptCount val="7"/>
                <c:pt idx="0">
                  <c:v>34</c:v>
                </c:pt>
                <c:pt idx="1">
                  <c:v>35</c:v>
                </c:pt>
                <c:pt idx="2">
                  <c:v>36</c:v>
                </c:pt>
                <c:pt idx="3">
                  <c:v>37</c:v>
                </c:pt>
                <c:pt idx="4">
                  <c:v>38</c:v>
                </c:pt>
                <c:pt idx="5">
                  <c:v>39</c:v>
                </c:pt>
                <c:pt idx="6">
                  <c:v>40</c:v>
                </c:pt>
              </c:numCache>
            </c:numRef>
          </c:cat>
          <c:val>
            <c:numRef>
              <c:f>ورقة1!$B$2:$B$8</c:f>
              <c:numCache>
                <c:formatCode>0%</c:formatCode>
                <c:ptCount val="7"/>
                <c:pt idx="0">
                  <c:v>1</c:v>
                </c:pt>
                <c:pt idx="1">
                  <c:v>1</c:v>
                </c:pt>
                <c:pt idx="2" formatCode="0.00%">
                  <c:v>0.99419999999999997</c:v>
                </c:pt>
                <c:pt idx="3" formatCode="0.00%">
                  <c:v>0.97660000000000002</c:v>
                </c:pt>
                <c:pt idx="4" formatCode="0.00%">
                  <c:v>0.98170000000000002</c:v>
                </c:pt>
                <c:pt idx="5" formatCode="0.00%">
                  <c:v>0.99350000000000005</c:v>
                </c:pt>
                <c:pt idx="6" formatCode="0.00%">
                  <c:v>0.98599999999999999</c:v>
                </c:pt>
              </c:numCache>
            </c:numRef>
          </c:val>
          <c:smooth val="0"/>
        </c:ser>
        <c:ser>
          <c:idx val="1"/>
          <c:order val="1"/>
          <c:tx>
            <c:strRef>
              <c:f>ورقة1!$C$1</c:f>
              <c:strCache>
                <c:ptCount val="1"/>
                <c:pt idx="0">
                  <c:v>UA-PI</c:v>
                </c:pt>
              </c:strCache>
            </c:strRef>
          </c:tx>
          <c:cat>
            <c:numRef>
              <c:f>ورقة1!$A$2:$A$8</c:f>
              <c:numCache>
                <c:formatCode>General</c:formatCode>
                <c:ptCount val="7"/>
                <c:pt idx="0">
                  <c:v>34</c:v>
                </c:pt>
                <c:pt idx="1">
                  <c:v>35</c:v>
                </c:pt>
                <c:pt idx="2">
                  <c:v>36</c:v>
                </c:pt>
                <c:pt idx="3">
                  <c:v>37</c:v>
                </c:pt>
                <c:pt idx="4">
                  <c:v>38</c:v>
                </c:pt>
                <c:pt idx="5">
                  <c:v>39</c:v>
                </c:pt>
                <c:pt idx="6">
                  <c:v>40</c:v>
                </c:pt>
              </c:numCache>
            </c:numRef>
          </c:cat>
          <c:val>
            <c:numRef>
              <c:f>ورقة1!$C$2:$C$8</c:f>
              <c:numCache>
                <c:formatCode>0.00%</c:formatCode>
                <c:ptCount val="7"/>
                <c:pt idx="0" formatCode="0%">
                  <c:v>1</c:v>
                </c:pt>
                <c:pt idx="1">
                  <c:v>1</c:v>
                </c:pt>
                <c:pt idx="2">
                  <c:v>1</c:v>
                </c:pt>
                <c:pt idx="3">
                  <c:v>0.97660000000000002</c:v>
                </c:pt>
                <c:pt idx="4">
                  <c:v>0.99390000000000001</c:v>
                </c:pt>
                <c:pt idx="5">
                  <c:v>0.99390000000000001</c:v>
                </c:pt>
                <c:pt idx="6">
                  <c:v>0.97899999999999998</c:v>
                </c:pt>
              </c:numCache>
            </c:numRef>
          </c:val>
          <c:smooth val="0"/>
        </c:ser>
        <c:ser>
          <c:idx val="2"/>
          <c:order val="2"/>
          <c:tx>
            <c:strRef>
              <c:f>ورقة1!$D$1</c:f>
              <c:strCache>
                <c:ptCount val="1"/>
                <c:pt idx="0">
                  <c:v>MCA-PI</c:v>
                </c:pt>
              </c:strCache>
            </c:strRef>
          </c:tx>
          <c:cat>
            <c:numRef>
              <c:f>ورقة1!$A$2:$A$8</c:f>
              <c:numCache>
                <c:formatCode>General</c:formatCode>
                <c:ptCount val="7"/>
                <c:pt idx="0">
                  <c:v>34</c:v>
                </c:pt>
                <c:pt idx="1">
                  <c:v>35</c:v>
                </c:pt>
                <c:pt idx="2">
                  <c:v>36</c:v>
                </c:pt>
                <c:pt idx="3">
                  <c:v>37</c:v>
                </c:pt>
                <c:pt idx="4">
                  <c:v>38</c:v>
                </c:pt>
                <c:pt idx="5">
                  <c:v>39</c:v>
                </c:pt>
                <c:pt idx="6">
                  <c:v>40</c:v>
                </c:pt>
              </c:numCache>
            </c:numRef>
          </c:cat>
          <c:val>
            <c:numRef>
              <c:f>ورقة1!$D$2:$D$8</c:f>
              <c:numCache>
                <c:formatCode>0.00%</c:formatCode>
                <c:ptCount val="7"/>
                <c:pt idx="0">
                  <c:v>0.99280000000000002</c:v>
                </c:pt>
                <c:pt idx="1">
                  <c:v>0.98370000000000002</c:v>
                </c:pt>
                <c:pt idx="2">
                  <c:v>0.99419999999999997</c:v>
                </c:pt>
                <c:pt idx="3">
                  <c:v>0.95909999999999995</c:v>
                </c:pt>
                <c:pt idx="4">
                  <c:v>0.92069999999999996</c:v>
                </c:pt>
                <c:pt idx="5">
                  <c:v>0.86539999999999995</c:v>
                </c:pt>
                <c:pt idx="6">
                  <c:v>0.85309999999999997</c:v>
                </c:pt>
              </c:numCache>
            </c:numRef>
          </c:val>
          <c:smooth val="0"/>
        </c:ser>
        <c:ser>
          <c:idx val="3"/>
          <c:order val="3"/>
          <c:tx>
            <c:strRef>
              <c:f>ورقة1!$E$1</c:f>
              <c:strCache>
                <c:ptCount val="1"/>
                <c:pt idx="0">
                  <c:v>CPR</c:v>
                </c:pt>
              </c:strCache>
            </c:strRef>
          </c:tx>
          <c:cat>
            <c:numRef>
              <c:f>ورقة1!$A$2:$A$8</c:f>
              <c:numCache>
                <c:formatCode>General</c:formatCode>
                <c:ptCount val="7"/>
                <c:pt idx="0">
                  <c:v>34</c:v>
                </c:pt>
                <c:pt idx="1">
                  <c:v>35</c:v>
                </c:pt>
                <c:pt idx="2">
                  <c:v>36</c:v>
                </c:pt>
                <c:pt idx="3">
                  <c:v>37</c:v>
                </c:pt>
                <c:pt idx="4">
                  <c:v>38</c:v>
                </c:pt>
                <c:pt idx="5">
                  <c:v>39</c:v>
                </c:pt>
                <c:pt idx="6">
                  <c:v>40</c:v>
                </c:pt>
              </c:numCache>
            </c:numRef>
          </c:cat>
          <c:val>
            <c:numRef>
              <c:f>ورقة1!$E$2:$E$8</c:f>
              <c:numCache>
                <c:formatCode>0.00%</c:formatCode>
                <c:ptCount val="7"/>
                <c:pt idx="0">
                  <c:v>0.99280000000000002</c:v>
                </c:pt>
                <c:pt idx="1">
                  <c:v>0.98370000000000002</c:v>
                </c:pt>
                <c:pt idx="2">
                  <c:v>0.98250000000000004</c:v>
                </c:pt>
                <c:pt idx="3">
                  <c:v>0.92979999999999996</c:v>
                </c:pt>
                <c:pt idx="4">
                  <c:v>0.77439999999999998</c:v>
                </c:pt>
                <c:pt idx="5">
                  <c:v>0.67949999999999999</c:v>
                </c:pt>
                <c:pt idx="6">
                  <c:v>0.52449999999999997</c:v>
                </c:pt>
              </c:numCache>
            </c:numRef>
          </c:val>
          <c:smooth val="0"/>
        </c:ser>
        <c:dLbls>
          <c:showLegendKey val="0"/>
          <c:showVal val="0"/>
          <c:showCatName val="0"/>
          <c:showSerName val="0"/>
          <c:showPercent val="0"/>
          <c:showBubbleSize val="0"/>
        </c:dLbls>
        <c:marker val="1"/>
        <c:smooth val="0"/>
        <c:axId val="91218688"/>
        <c:axId val="91220608"/>
      </c:lineChart>
      <c:catAx>
        <c:axId val="91218688"/>
        <c:scaling>
          <c:orientation val="minMax"/>
        </c:scaling>
        <c:delete val="0"/>
        <c:axPos val="b"/>
        <c:title>
          <c:tx>
            <c:rich>
              <a:bodyPr/>
              <a:lstStyle/>
              <a:p>
                <a:pPr>
                  <a:defRPr lang="en-US"/>
                </a:pPr>
                <a:r>
                  <a:rPr lang="ar-SY"/>
                  <a:t>العمر الحملي (بالأسابيع)</a:t>
                </a:r>
              </a:p>
            </c:rich>
          </c:tx>
          <c:layout/>
          <c:overlay val="0"/>
        </c:title>
        <c:numFmt formatCode="General" sourceLinked="1"/>
        <c:majorTickMark val="out"/>
        <c:minorTickMark val="none"/>
        <c:tickLblPos val="nextTo"/>
        <c:txPr>
          <a:bodyPr/>
          <a:lstStyle/>
          <a:p>
            <a:pPr>
              <a:defRPr lang="en-US"/>
            </a:pPr>
            <a:endParaRPr lang="ar-SA"/>
          </a:p>
        </c:txPr>
        <c:crossAx val="91220608"/>
        <c:crosses val="autoZero"/>
        <c:auto val="1"/>
        <c:lblAlgn val="ctr"/>
        <c:lblOffset val="100"/>
        <c:noMultiLvlLbl val="0"/>
      </c:catAx>
      <c:valAx>
        <c:axId val="91220608"/>
        <c:scaling>
          <c:orientation val="minMax"/>
          <c:max val="1"/>
          <c:min val="0.2"/>
        </c:scaling>
        <c:delete val="0"/>
        <c:axPos val="l"/>
        <c:majorGridlines/>
        <c:title>
          <c:tx>
            <c:rich>
              <a:bodyPr rot="-5400000" vert="horz"/>
              <a:lstStyle/>
              <a:p>
                <a:pPr>
                  <a:defRPr lang="en-US"/>
                </a:pPr>
                <a:r>
                  <a:rPr lang="ar-SY"/>
                  <a:t>النسبة المئوية</a:t>
                </a:r>
              </a:p>
            </c:rich>
          </c:tx>
          <c:layout>
            <c:manualLayout>
              <c:xMode val="edge"/>
              <c:yMode val="edge"/>
              <c:x val="1.4438534287918787E-2"/>
              <c:y val="0.42349250475556138"/>
            </c:manualLayout>
          </c:layout>
          <c:overlay val="0"/>
        </c:title>
        <c:numFmt formatCode="0%" sourceLinked="1"/>
        <c:majorTickMark val="out"/>
        <c:minorTickMark val="none"/>
        <c:tickLblPos val="nextTo"/>
        <c:txPr>
          <a:bodyPr/>
          <a:lstStyle/>
          <a:p>
            <a:pPr>
              <a:defRPr lang="en-US"/>
            </a:pPr>
            <a:endParaRPr lang="ar-SA"/>
          </a:p>
        </c:txPr>
        <c:crossAx val="91218688"/>
        <c:crosses val="autoZero"/>
        <c:crossBetween val="between"/>
      </c:valAx>
    </c:plotArea>
    <c:legend>
      <c:legendPos val="r"/>
      <c:layout/>
      <c:overlay val="0"/>
      <c:txPr>
        <a:bodyPr/>
        <a:lstStyle/>
        <a:p>
          <a:pPr>
            <a:defRPr lang="en-US"/>
          </a:pPr>
          <a:endParaRPr lang="ar-SA"/>
        </a:p>
      </c:txPr>
    </c:legend>
    <c:plotVisOnly val="1"/>
    <c:dispBlanksAs val="gap"/>
    <c:showDLblsOverMax val="0"/>
  </c:chart>
  <c:externalData r:id="rId1">
    <c:autoUpdate val="0"/>
  </c:externalData>
</c:chartSpace>
</file>

<file path=word/theme/theme1.xml><?xml version="1.0" encoding="utf-8"?>
<a:theme xmlns:a="http://schemas.openxmlformats.org/drawingml/2006/main" name="نسق Office">
  <a:themeElements>
    <a:clrScheme name="تدرج الرمادي">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كلاسيكي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4887E-FDFC-479F-98F6-840AA5B1F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5070</TotalTime>
  <Pages>78</Pages>
  <Words>10345</Words>
  <Characters>58970</Characters>
  <Application>Microsoft Office Word</Application>
  <DocSecurity>0</DocSecurity>
  <Lines>491</Lines>
  <Paragraphs>138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bassam</dc:creator>
  <cp:lastModifiedBy>YAHOONET</cp:lastModifiedBy>
  <cp:revision>245</cp:revision>
  <cp:lastPrinted>2013-11-28T07:15:00Z</cp:lastPrinted>
  <dcterms:created xsi:type="dcterms:W3CDTF">2013-11-19T18:36:00Z</dcterms:created>
  <dcterms:modified xsi:type="dcterms:W3CDTF">2014-02-05T20:06:00Z</dcterms:modified>
</cp:coreProperties>
</file>