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5CE" w:rsidRDefault="009235CE" w:rsidP="00ED7195">
      <w:pPr>
        <w:jc w:val="center"/>
        <w:rPr>
          <w:b/>
          <w:bCs/>
          <w:color w:val="000000" w:themeColor="text1"/>
          <w:sz w:val="40"/>
          <w:szCs w:val="40"/>
          <w:u w:val="single"/>
          <w:lang w:bidi="ar-SY"/>
        </w:rPr>
      </w:pPr>
    </w:p>
    <w:p w:rsidR="009235CE" w:rsidRDefault="009235CE" w:rsidP="00ED7195">
      <w:pPr>
        <w:jc w:val="center"/>
        <w:rPr>
          <w:b/>
          <w:bCs/>
          <w:color w:val="000000" w:themeColor="text1"/>
          <w:sz w:val="40"/>
          <w:szCs w:val="40"/>
          <w:u w:val="single"/>
          <w:lang w:bidi="ar-SY"/>
        </w:rPr>
      </w:pPr>
    </w:p>
    <w:p w:rsidR="003B0626" w:rsidRPr="009235CE" w:rsidRDefault="003B0626" w:rsidP="00ED7195">
      <w:pPr>
        <w:jc w:val="center"/>
        <w:rPr>
          <w:b/>
          <w:bCs/>
          <w:color w:val="000000" w:themeColor="text1"/>
          <w:sz w:val="40"/>
          <w:szCs w:val="40"/>
          <w:u w:val="single"/>
          <w:rtl/>
          <w:lang w:bidi="ar-SY"/>
        </w:rPr>
      </w:pPr>
      <w:r w:rsidRPr="009235CE">
        <w:rPr>
          <w:rFonts w:hint="cs"/>
          <w:b/>
          <w:bCs/>
          <w:color w:val="000000" w:themeColor="text1"/>
          <w:sz w:val="40"/>
          <w:szCs w:val="40"/>
          <w:u w:val="single"/>
          <w:rtl/>
          <w:lang w:bidi="ar-SY"/>
        </w:rPr>
        <w:t xml:space="preserve">كلمة شكر </w:t>
      </w:r>
    </w:p>
    <w:p w:rsidR="003B0626" w:rsidRPr="00563237" w:rsidRDefault="003B0626" w:rsidP="003B0626">
      <w:pPr>
        <w:jc w:val="center"/>
        <w:rPr>
          <w:color w:val="000000" w:themeColor="text1"/>
          <w:sz w:val="28"/>
          <w:szCs w:val="28"/>
          <w:rtl/>
          <w:lang w:bidi="ar-SY"/>
        </w:rPr>
      </w:pPr>
      <w:r w:rsidRPr="00563237">
        <w:rPr>
          <w:rFonts w:hint="cs"/>
          <w:color w:val="000000" w:themeColor="text1"/>
          <w:sz w:val="28"/>
          <w:szCs w:val="28"/>
          <w:rtl/>
          <w:lang w:bidi="ar-SY"/>
        </w:rPr>
        <w:t>أتوجه بخالص الشكر والامتنان إلى كل من ساندني في مسيرتي الدراسية والبحثية</w:t>
      </w:r>
    </w:p>
    <w:p w:rsidR="003B0626" w:rsidRPr="00563237" w:rsidRDefault="003B0626" w:rsidP="00ED7195">
      <w:pPr>
        <w:jc w:val="center"/>
        <w:rPr>
          <w:color w:val="000000" w:themeColor="text1"/>
          <w:sz w:val="28"/>
          <w:szCs w:val="28"/>
          <w:rtl/>
          <w:lang w:bidi="ar-SY"/>
        </w:rPr>
      </w:pPr>
      <w:r w:rsidRPr="00563237">
        <w:rPr>
          <w:rFonts w:hint="cs"/>
          <w:color w:val="000000" w:themeColor="text1"/>
          <w:sz w:val="28"/>
          <w:szCs w:val="28"/>
          <w:rtl/>
          <w:lang w:bidi="ar-SY"/>
        </w:rPr>
        <w:t>وأخص بالذكر</w:t>
      </w:r>
    </w:p>
    <w:p w:rsidR="00592B6B" w:rsidRPr="00563237" w:rsidRDefault="003B0626" w:rsidP="003B0626">
      <w:pPr>
        <w:jc w:val="center"/>
        <w:rPr>
          <w:b/>
          <w:bCs/>
          <w:sz w:val="32"/>
          <w:szCs w:val="32"/>
          <w:rtl/>
          <w:lang w:bidi="ar-SY"/>
        </w:rPr>
      </w:pPr>
      <w:r w:rsidRPr="00563237">
        <w:rPr>
          <w:rFonts w:hint="cs"/>
          <w:b/>
          <w:bCs/>
          <w:sz w:val="32"/>
          <w:szCs w:val="32"/>
          <w:rtl/>
          <w:lang w:bidi="ar-SY"/>
        </w:rPr>
        <w:t>أ.د جهاد قزح</w:t>
      </w: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jc w:val="center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لتكرمه بالإشراف على بحثي ونصائحه القيمة</w:t>
      </w:r>
    </w:p>
    <w:p w:rsidR="003B0626" w:rsidRPr="00563237" w:rsidRDefault="003B0626" w:rsidP="003B0626">
      <w:pPr>
        <w:pStyle w:val="a6"/>
        <w:bidi/>
        <w:jc w:val="center"/>
        <w:rPr>
          <w:sz w:val="28"/>
          <w:szCs w:val="28"/>
          <w:rtl/>
          <w:lang w:bidi="ar-SY"/>
        </w:rPr>
      </w:pPr>
    </w:p>
    <w:p w:rsidR="003B0626" w:rsidRPr="00563237" w:rsidRDefault="003B0626" w:rsidP="003B0626">
      <w:pPr>
        <w:pStyle w:val="a6"/>
        <w:bidi/>
        <w:jc w:val="center"/>
        <w:rPr>
          <w:b/>
          <w:bCs/>
          <w:sz w:val="32"/>
          <w:szCs w:val="32"/>
          <w:rtl/>
          <w:lang w:bidi="ar-SY"/>
        </w:rPr>
      </w:pPr>
      <w:r w:rsidRPr="00563237">
        <w:rPr>
          <w:rFonts w:hint="cs"/>
          <w:b/>
          <w:bCs/>
          <w:sz w:val="32"/>
          <w:szCs w:val="32"/>
          <w:rtl/>
          <w:lang w:bidi="ar-SY"/>
        </w:rPr>
        <w:t>أ.د نادر عيد   وأ.د مطيع كرم</w:t>
      </w:r>
    </w:p>
    <w:p w:rsidR="009634BB" w:rsidRPr="00563237" w:rsidRDefault="009634BB" w:rsidP="009634BB">
      <w:pPr>
        <w:pStyle w:val="a6"/>
        <w:bidi/>
        <w:jc w:val="center"/>
        <w:rPr>
          <w:b/>
          <w:bCs/>
          <w:rtl/>
          <w:lang w:bidi="ar-SY"/>
        </w:rPr>
      </w:pPr>
    </w:p>
    <w:p w:rsidR="003B0626" w:rsidRPr="00563237" w:rsidRDefault="003B0626" w:rsidP="003B0626">
      <w:pPr>
        <w:pStyle w:val="a6"/>
        <w:bidi/>
        <w:jc w:val="center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لملاحظتهم العلمية والتوجيهات التي أغنت البحث وأثرته</w:t>
      </w:r>
    </w:p>
    <w:p w:rsidR="009634BB" w:rsidRPr="00563237" w:rsidRDefault="009634BB" w:rsidP="009634BB">
      <w:pPr>
        <w:pStyle w:val="a6"/>
        <w:bidi/>
        <w:jc w:val="center"/>
        <w:rPr>
          <w:sz w:val="28"/>
          <w:szCs w:val="28"/>
          <w:rtl/>
          <w:lang w:bidi="ar-SY"/>
        </w:rPr>
      </w:pPr>
    </w:p>
    <w:p w:rsidR="003B0626" w:rsidRPr="00563237" w:rsidRDefault="003B0626" w:rsidP="003B0626">
      <w:pPr>
        <w:pStyle w:val="a6"/>
        <w:bidi/>
        <w:jc w:val="center"/>
        <w:rPr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متمنيأ لهم دوام الصحة والعافية</w:t>
      </w: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Fonts w:hint="cs"/>
          <w:rtl/>
          <w:lang w:bidi="ar-SA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9634BB" w:rsidRPr="00563237" w:rsidRDefault="009634BB" w:rsidP="009634BB">
      <w:pPr>
        <w:pStyle w:val="a6"/>
        <w:bidi/>
        <w:rPr>
          <w:rtl/>
          <w:lang w:bidi="ar-SY"/>
        </w:rPr>
      </w:pPr>
    </w:p>
    <w:p w:rsidR="00592B6B" w:rsidRPr="009235CE" w:rsidRDefault="003B0626" w:rsidP="009634BB">
      <w:pPr>
        <w:pStyle w:val="a6"/>
        <w:bidi/>
        <w:jc w:val="center"/>
        <w:rPr>
          <w:b/>
          <w:bCs/>
          <w:sz w:val="40"/>
          <w:szCs w:val="40"/>
          <w:u w:val="single"/>
          <w:rtl/>
          <w:lang w:bidi="ar-SY"/>
        </w:rPr>
      </w:pPr>
      <w:r w:rsidRPr="009235CE">
        <w:rPr>
          <w:rFonts w:hint="cs"/>
          <w:b/>
          <w:bCs/>
          <w:sz w:val="40"/>
          <w:szCs w:val="40"/>
          <w:u w:val="single"/>
          <w:rtl/>
          <w:lang w:bidi="ar-SY"/>
        </w:rPr>
        <w:t xml:space="preserve">إهداء </w:t>
      </w:r>
      <w:r w:rsidR="009634BB" w:rsidRPr="009235CE">
        <w:rPr>
          <w:rFonts w:hint="cs"/>
          <w:b/>
          <w:bCs/>
          <w:sz w:val="40"/>
          <w:szCs w:val="40"/>
          <w:u w:val="single"/>
          <w:rtl/>
          <w:lang w:bidi="ar-SY"/>
        </w:rPr>
        <w:t xml:space="preserve"> </w:t>
      </w:r>
    </w:p>
    <w:p w:rsidR="003B0626" w:rsidRPr="00563237" w:rsidRDefault="003B0626" w:rsidP="003B0626">
      <w:pPr>
        <w:pStyle w:val="a6"/>
        <w:bidi/>
        <w:jc w:val="center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أهدي عملي هذا </w:t>
      </w:r>
      <w:r w:rsidR="009634BB" w:rsidRPr="00563237">
        <w:rPr>
          <w:rFonts w:hint="cs"/>
          <w:sz w:val="28"/>
          <w:szCs w:val="28"/>
          <w:rtl/>
          <w:lang w:bidi="ar-SY"/>
        </w:rPr>
        <w:t>لمن كان لهما الفضل الأكبر في دعمي وتوجيهي أملة أن أكون عند حسن ظنهما بي</w:t>
      </w:r>
    </w:p>
    <w:p w:rsidR="009634BB" w:rsidRPr="00563237" w:rsidRDefault="009634BB" w:rsidP="009634BB">
      <w:pPr>
        <w:pStyle w:val="a6"/>
        <w:bidi/>
        <w:jc w:val="center"/>
        <w:rPr>
          <w:sz w:val="28"/>
          <w:szCs w:val="28"/>
          <w:rtl/>
          <w:lang w:bidi="ar-SY"/>
        </w:rPr>
      </w:pPr>
    </w:p>
    <w:p w:rsidR="009634BB" w:rsidRPr="00563237" w:rsidRDefault="009634BB" w:rsidP="009634BB">
      <w:pPr>
        <w:pStyle w:val="a6"/>
        <w:bidi/>
        <w:jc w:val="center"/>
        <w:rPr>
          <w:b/>
          <w:bCs/>
          <w:sz w:val="32"/>
          <w:szCs w:val="32"/>
          <w:rtl/>
          <w:lang w:bidi="ar-SY"/>
        </w:rPr>
      </w:pPr>
      <w:r w:rsidRPr="00563237">
        <w:rPr>
          <w:rFonts w:hint="cs"/>
          <w:b/>
          <w:bCs/>
          <w:sz w:val="32"/>
          <w:szCs w:val="32"/>
          <w:rtl/>
          <w:lang w:bidi="ar-SY"/>
        </w:rPr>
        <w:t xml:space="preserve">والدي ووالدتي شكرا لكما </w:t>
      </w:r>
    </w:p>
    <w:p w:rsidR="009634BB" w:rsidRPr="00563237" w:rsidRDefault="009634BB" w:rsidP="009634BB">
      <w:pPr>
        <w:pStyle w:val="a6"/>
        <w:bidi/>
        <w:jc w:val="center"/>
        <w:rPr>
          <w:b/>
          <w:bCs/>
          <w:sz w:val="32"/>
          <w:szCs w:val="32"/>
          <w:rtl/>
          <w:lang w:bidi="ar-SY"/>
        </w:rPr>
      </w:pPr>
    </w:p>
    <w:p w:rsidR="009634BB" w:rsidRPr="00563237" w:rsidRDefault="009634BB" w:rsidP="009634BB">
      <w:pPr>
        <w:pStyle w:val="a6"/>
        <w:bidi/>
        <w:jc w:val="center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كما أهدي هذا العمل لأصدقائي كافة وزملاء الدراسة متمنية لهم النجاح في حياتهم االعملية والمثابرة على</w:t>
      </w:r>
    </w:p>
    <w:p w:rsidR="009634BB" w:rsidRPr="00563237" w:rsidRDefault="009634BB" w:rsidP="009634BB">
      <w:pPr>
        <w:pStyle w:val="a6"/>
        <w:bidi/>
        <w:jc w:val="center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 </w:t>
      </w:r>
    </w:p>
    <w:p w:rsidR="009634BB" w:rsidRPr="00563237" w:rsidRDefault="009634BB" w:rsidP="009634BB">
      <w:pPr>
        <w:pStyle w:val="a6"/>
        <w:bidi/>
        <w:jc w:val="center"/>
        <w:rPr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البحث العلمي وتطوير الذات</w:t>
      </w:r>
      <w:r w:rsidRPr="00563237">
        <w:rPr>
          <w:rFonts w:hint="cs"/>
          <w:rtl/>
          <w:lang w:bidi="ar-SY"/>
        </w:rPr>
        <w:t>.</w:t>
      </w: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lang w:bidi="ar-SY"/>
        </w:rPr>
      </w:pPr>
    </w:p>
    <w:p w:rsidR="006C4C58" w:rsidRPr="00563237" w:rsidRDefault="006C4C58" w:rsidP="006C4C58">
      <w:pPr>
        <w:pStyle w:val="a6"/>
        <w:bidi/>
        <w:jc w:val="center"/>
        <w:rPr>
          <w:rtl/>
          <w:lang w:bidi="ar-SY"/>
        </w:rPr>
      </w:pPr>
    </w:p>
    <w:p w:rsidR="006C4C58" w:rsidRPr="00563237" w:rsidRDefault="006C4C58" w:rsidP="006C4C58">
      <w:pPr>
        <w:jc w:val="center"/>
        <w:rPr>
          <w:sz w:val="40"/>
          <w:szCs w:val="40"/>
          <w:rtl/>
          <w:lang w:bidi="ar-SY"/>
        </w:rPr>
      </w:pPr>
      <w:r w:rsidRPr="00563237">
        <w:rPr>
          <w:rFonts w:hint="cs"/>
          <w:sz w:val="40"/>
          <w:szCs w:val="40"/>
          <w:rtl/>
          <w:lang w:bidi="ar-SY"/>
        </w:rPr>
        <w:lastRenderedPageBreak/>
        <w:t>مخطط البحث</w:t>
      </w:r>
    </w:p>
    <w:p w:rsidR="006C4C58" w:rsidRPr="00563237" w:rsidRDefault="006C4C58" w:rsidP="006C4C58">
      <w:pPr>
        <w:jc w:val="right"/>
        <w:rPr>
          <w:b/>
          <w:bCs/>
          <w:sz w:val="32"/>
          <w:szCs w:val="32"/>
          <w:rtl/>
          <w:lang w:bidi="ar-SY"/>
        </w:rPr>
      </w:pPr>
      <w:r w:rsidRPr="00563237">
        <w:rPr>
          <w:rFonts w:hint="cs"/>
          <w:b/>
          <w:bCs/>
          <w:sz w:val="32"/>
          <w:szCs w:val="32"/>
          <w:rtl/>
          <w:lang w:bidi="ar-SY"/>
        </w:rPr>
        <w:t>أولا القسم النظري :</w:t>
      </w:r>
    </w:p>
    <w:p w:rsidR="006C4C58" w:rsidRPr="00563237" w:rsidRDefault="006C4C58" w:rsidP="006C4C58">
      <w:pPr>
        <w:jc w:val="right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1-تعريف انتان الدم عند حديثي الولادة                                                      6</w:t>
      </w:r>
      <w:r w:rsidRPr="00563237">
        <w:rPr>
          <w:sz w:val="28"/>
          <w:szCs w:val="28"/>
          <w:lang w:bidi="ar-SY"/>
        </w:rPr>
        <w:t xml:space="preserve">    </w:t>
      </w:r>
    </w:p>
    <w:p w:rsidR="006C4C58" w:rsidRPr="00563237" w:rsidRDefault="006C4C58" w:rsidP="006C4C58">
      <w:pPr>
        <w:jc w:val="right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2-العوامل المؤهبة للانتان                                                                      6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2-1 عوامل الخطورة في انتان الدم الباكر                                                                   </w:t>
      </w:r>
      <w:r w:rsidRPr="00563237">
        <w:rPr>
          <w:sz w:val="24"/>
          <w:szCs w:val="24"/>
          <w:lang w:bidi="ar-SY"/>
        </w:rPr>
        <w:t xml:space="preserve">             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12-2. عوامل الخطورة في انتان الدم المتأخر </w:t>
      </w:r>
    </w:p>
    <w:p w:rsidR="006C4C58" w:rsidRPr="00563237" w:rsidRDefault="006C4C58" w:rsidP="006C4C58">
      <w:pPr>
        <w:jc w:val="right"/>
        <w:rPr>
          <w:sz w:val="32"/>
          <w:szCs w:val="32"/>
          <w:rtl/>
          <w:lang w:bidi="ar-SY"/>
        </w:rPr>
      </w:pPr>
      <w:r w:rsidRPr="00563237">
        <w:rPr>
          <w:rFonts w:hint="cs"/>
          <w:sz w:val="32"/>
          <w:szCs w:val="32"/>
          <w:rtl/>
          <w:lang w:bidi="ar-SY"/>
        </w:rPr>
        <w:t xml:space="preserve">3-وسائل الدفاع عند الوليد:                                                       7                   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3-1.المناعة الخلوية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3-2.المناعة الخلطية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3-3.وظيفة الحواجز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3-4.الاستجابة القلبية الرئوية للإنتان 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3-4 استجابة الجهاز العصبي للإنتان </w:t>
      </w:r>
    </w:p>
    <w:p w:rsidR="006C4C58" w:rsidRPr="00563237" w:rsidRDefault="006C4C58" w:rsidP="006C4C58">
      <w:pPr>
        <w:jc w:val="right"/>
        <w:rPr>
          <w:sz w:val="32"/>
          <w:szCs w:val="32"/>
          <w:rtl/>
          <w:lang w:bidi="ar-SY"/>
        </w:rPr>
      </w:pPr>
      <w:r w:rsidRPr="00563237">
        <w:rPr>
          <w:rFonts w:hint="cs"/>
          <w:sz w:val="32"/>
          <w:szCs w:val="32"/>
          <w:rtl/>
          <w:lang w:bidi="ar-SY"/>
        </w:rPr>
        <w:t xml:space="preserve">4- المظاهر السريرية لانتان الدم عند الوليد:                                  9   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4-1.التظاهرات الرئوية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4-2.التظاهرات القلبية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4-3.التظاهرات الاستقلابية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4-4.التظاهرات العصبية</w:t>
      </w:r>
    </w:p>
    <w:p w:rsidR="006C4C58" w:rsidRPr="00563237" w:rsidRDefault="006C4C58" w:rsidP="006C4C58">
      <w:pPr>
        <w:jc w:val="right"/>
        <w:rPr>
          <w:sz w:val="32"/>
          <w:szCs w:val="32"/>
          <w:rtl/>
          <w:lang w:bidi="ar-SY"/>
        </w:rPr>
      </w:pPr>
      <w:r w:rsidRPr="00563237">
        <w:rPr>
          <w:rFonts w:hint="cs"/>
          <w:sz w:val="32"/>
          <w:szCs w:val="32"/>
          <w:rtl/>
          <w:lang w:bidi="ar-SY"/>
        </w:rPr>
        <w:t xml:space="preserve">5- التقييم المخبري:                                                               10                                                                     </w:t>
      </w:r>
    </w:p>
    <w:p w:rsidR="006C4C58" w:rsidRPr="00563237" w:rsidRDefault="006C4C58" w:rsidP="006C4C58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5-1 .زرع الدم </w:t>
      </w:r>
    </w:p>
    <w:p w:rsidR="006C4C58" w:rsidRPr="00563237" w:rsidRDefault="006C4C58" w:rsidP="006C4C58">
      <w:pPr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5-1.تعداد الدم الكامل(</w:t>
      </w:r>
      <w:r w:rsidRPr="00563237">
        <w:rPr>
          <w:sz w:val="24"/>
          <w:szCs w:val="24"/>
          <w:lang w:bidi="ar-SY"/>
        </w:rPr>
        <w:t>CBC</w:t>
      </w:r>
      <w:r w:rsidRPr="00563237">
        <w:rPr>
          <w:rFonts w:hint="cs"/>
          <w:sz w:val="24"/>
          <w:szCs w:val="24"/>
          <w:rtl/>
          <w:lang w:bidi="ar-SY"/>
        </w:rPr>
        <w:t xml:space="preserve">)     </w:t>
      </w:r>
    </w:p>
    <w:p w:rsidR="006C4C58" w:rsidRPr="00563237" w:rsidRDefault="006C4C58" w:rsidP="006C4C58">
      <w:pPr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5-2.تعداد العدلات المطلقة</w:t>
      </w:r>
    </w:p>
    <w:p w:rsidR="006C4C58" w:rsidRPr="00563237" w:rsidRDefault="006C4C58" w:rsidP="006C4C58">
      <w:pPr>
        <w:bidi/>
        <w:rPr>
          <w:sz w:val="24"/>
          <w:szCs w:val="24"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5-5.</w:t>
      </w:r>
      <w:r w:rsidRPr="00563237">
        <w:rPr>
          <w:sz w:val="24"/>
          <w:szCs w:val="24"/>
          <w:lang w:bidi="ar-SY"/>
        </w:rPr>
        <w:t>CRP</w:t>
      </w:r>
    </w:p>
    <w:p w:rsidR="006C4C58" w:rsidRPr="00563237" w:rsidRDefault="006C4C58" w:rsidP="006C4C58">
      <w:pPr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5-5.السيتوكينات</w:t>
      </w:r>
    </w:p>
    <w:p w:rsidR="006C4C58" w:rsidRPr="00563237" w:rsidRDefault="006C4C58" w:rsidP="006C4C58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lastRenderedPageBreak/>
        <w:t>6-الإنذار                                                                                              1</w:t>
      </w:r>
      <w:r w:rsidR="008A6552" w:rsidRPr="00563237">
        <w:rPr>
          <w:rFonts w:hint="cs"/>
          <w:sz w:val="28"/>
          <w:szCs w:val="28"/>
          <w:rtl/>
          <w:lang w:bidi="ar-SY"/>
        </w:rPr>
        <w:t>3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7-علاج انتان الدم عند الوليد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 xml:space="preserve">                              </w:t>
      </w:r>
      <w:r w:rsidRPr="00563237">
        <w:rPr>
          <w:rFonts w:hint="cs"/>
          <w:sz w:val="28"/>
          <w:szCs w:val="28"/>
          <w:rtl/>
          <w:lang w:bidi="ar-SY"/>
        </w:rPr>
        <w:t xml:space="preserve"> </w:t>
      </w:r>
      <w:r w:rsidR="008A6552" w:rsidRPr="00563237">
        <w:rPr>
          <w:rFonts w:hint="cs"/>
          <w:sz w:val="28"/>
          <w:szCs w:val="28"/>
          <w:rtl/>
          <w:lang w:bidi="ar-SY"/>
        </w:rPr>
        <w:t>14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8-الزنك                                       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>14</w:t>
      </w:r>
      <w:r w:rsidRPr="00563237">
        <w:rPr>
          <w:rFonts w:hint="cs"/>
          <w:sz w:val="28"/>
          <w:szCs w:val="28"/>
          <w:rtl/>
          <w:lang w:bidi="ar-SY"/>
        </w:rPr>
        <w:t xml:space="preserve"> </w:t>
      </w:r>
    </w:p>
    <w:p w:rsidR="006C4C58" w:rsidRPr="00563237" w:rsidRDefault="006C4C58" w:rsidP="006C4C58">
      <w:pPr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8- 1.الوبائيات</w:t>
      </w:r>
    </w:p>
    <w:p w:rsidR="006C4C58" w:rsidRPr="00563237" w:rsidRDefault="006C4C58" w:rsidP="006C4C58">
      <w:pPr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8-2 دور الزنك في الجهاز المناعي </w:t>
      </w:r>
    </w:p>
    <w:p w:rsidR="006C4C58" w:rsidRPr="00563237" w:rsidRDefault="006C4C58" w:rsidP="006C4C58">
      <w:pPr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8-3.دور الزنك كمضاد أكسدة</w:t>
      </w:r>
    </w:p>
    <w:p w:rsidR="006C4C58" w:rsidRPr="00563237" w:rsidRDefault="006C4C58" w:rsidP="006C4C58">
      <w:pPr>
        <w:bidi/>
        <w:rPr>
          <w:sz w:val="32"/>
          <w:szCs w:val="32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8-4.دور الزنكفي انتقال الأضداد من الأم إلى الجنين</w:t>
      </w:r>
    </w:p>
    <w:p w:rsidR="006C4C58" w:rsidRPr="00563237" w:rsidRDefault="006C4C58" w:rsidP="006C4C58">
      <w:pPr>
        <w:bidi/>
        <w:rPr>
          <w:sz w:val="32"/>
          <w:szCs w:val="32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8-5-تأثير عوز الزنك أثناء الحمل على الجنين</w:t>
      </w:r>
    </w:p>
    <w:p w:rsidR="006C4C58" w:rsidRPr="00563237" w:rsidRDefault="006C4C58" w:rsidP="006C4C58">
      <w:pPr>
        <w:bidi/>
        <w:rPr>
          <w:b/>
          <w:bCs/>
          <w:sz w:val="32"/>
          <w:szCs w:val="32"/>
          <w:rtl/>
          <w:lang w:bidi="ar-SY"/>
        </w:rPr>
      </w:pPr>
      <w:r w:rsidRPr="00563237">
        <w:rPr>
          <w:rFonts w:hint="cs"/>
          <w:b/>
          <w:bCs/>
          <w:sz w:val="40"/>
          <w:szCs w:val="40"/>
          <w:rtl/>
          <w:lang w:bidi="ar-SY"/>
        </w:rPr>
        <w:t>ثانياً:  القسم العملي</w:t>
      </w:r>
      <w:r w:rsidRPr="00563237">
        <w:rPr>
          <w:rFonts w:hint="cs"/>
          <w:b/>
          <w:bCs/>
          <w:sz w:val="32"/>
          <w:szCs w:val="32"/>
          <w:rtl/>
          <w:lang w:bidi="ar-SY"/>
        </w:rPr>
        <w:t>:</w:t>
      </w:r>
      <w:r w:rsidR="008A6552" w:rsidRPr="00563237">
        <w:rPr>
          <w:rFonts w:hint="cs"/>
          <w:b/>
          <w:bCs/>
          <w:sz w:val="32"/>
          <w:szCs w:val="32"/>
          <w:rtl/>
          <w:lang w:bidi="ar-SY"/>
        </w:rPr>
        <w:t xml:space="preserve">                                                               18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1-مقدمة ومبررات البحث                    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>18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2-هدف البحث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 xml:space="preserve">                                  18</w:t>
      </w:r>
    </w:p>
    <w:p w:rsidR="006C4C58" w:rsidRPr="00563237" w:rsidRDefault="006C4C58" w:rsidP="006C4C58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3-مكان وزمان الدراسة                                                                            </w:t>
      </w:r>
    </w:p>
    <w:p w:rsidR="006C4C58" w:rsidRPr="00563237" w:rsidRDefault="006C4C58" w:rsidP="006C4C58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4- العينة وشروط الدخول بالدراسة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5-</w:t>
      </w:r>
      <w:r w:rsidR="008A6552" w:rsidRPr="00563237">
        <w:rPr>
          <w:rFonts w:hint="cs"/>
          <w:sz w:val="28"/>
          <w:szCs w:val="28"/>
          <w:rtl/>
          <w:lang w:bidi="ar-SY"/>
        </w:rPr>
        <w:t>نمط وطريقة</w:t>
      </w:r>
      <w:r w:rsidRPr="00563237">
        <w:rPr>
          <w:rFonts w:hint="cs"/>
          <w:sz w:val="28"/>
          <w:szCs w:val="28"/>
          <w:rtl/>
          <w:lang w:bidi="ar-SY"/>
        </w:rPr>
        <w:t xml:space="preserve"> الدراسة                    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>18</w:t>
      </w:r>
      <w:r w:rsidRPr="00563237">
        <w:rPr>
          <w:rFonts w:hint="cs"/>
          <w:sz w:val="28"/>
          <w:szCs w:val="28"/>
          <w:rtl/>
          <w:lang w:bidi="ar-SY"/>
        </w:rPr>
        <w:t xml:space="preserve">  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6- النتائج        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 xml:space="preserve">                             19</w:t>
      </w:r>
      <w:r w:rsidRPr="00563237">
        <w:rPr>
          <w:rFonts w:hint="cs"/>
          <w:sz w:val="28"/>
          <w:szCs w:val="28"/>
          <w:rtl/>
          <w:lang w:bidi="ar-SY"/>
        </w:rPr>
        <w:t xml:space="preserve">     </w:t>
      </w:r>
    </w:p>
    <w:p w:rsidR="006C4C58" w:rsidRPr="00563237" w:rsidRDefault="006C4C58" w:rsidP="006C4C58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7-المناقشة </w:t>
      </w:r>
      <w:r w:rsidR="008A6552" w:rsidRPr="00563237">
        <w:rPr>
          <w:rFonts w:hint="cs"/>
          <w:sz w:val="28"/>
          <w:szCs w:val="28"/>
          <w:rtl/>
          <w:lang w:bidi="ar-SY"/>
        </w:rPr>
        <w:t xml:space="preserve">                                                                                           19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8- الملخص       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 xml:space="preserve">                            36</w:t>
      </w:r>
    </w:p>
    <w:p w:rsidR="006C4C58" w:rsidRPr="00563237" w:rsidRDefault="006C4C58" w:rsidP="008A6552">
      <w:p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 xml:space="preserve">9- التوصيات                                                                                        </w:t>
      </w:r>
      <w:r w:rsidR="008A6552" w:rsidRPr="00563237">
        <w:rPr>
          <w:rFonts w:hint="cs"/>
          <w:sz w:val="28"/>
          <w:szCs w:val="28"/>
          <w:rtl/>
          <w:lang w:bidi="ar-SY"/>
        </w:rPr>
        <w:t xml:space="preserve"> 36</w:t>
      </w:r>
      <w:r w:rsidRPr="00563237">
        <w:rPr>
          <w:rFonts w:hint="cs"/>
          <w:sz w:val="28"/>
          <w:szCs w:val="28"/>
          <w:rtl/>
          <w:lang w:bidi="ar-SY"/>
        </w:rPr>
        <w:t xml:space="preserve">        </w:t>
      </w:r>
    </w:p>
    <w:p w:rsidR="006C4C58" w:rsidRPr="00563237" w:rsidRDefault="006C4C58" w:rsidP="008A6552">
      <w:pPr>
        <w:bidi/>
        <w:rPr>
          <w:sz w:val="32"/>
          <w:szCs w:val="32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10- المراجع                                                                                         3</w:t>
      </w:r>
      <w:r w:rsidR="008A6552" w:rsidRPr="00563237">
        <w:rPr>
          <w:rFonts w:hint="cs"/>
          <w:sz w:val="28"/>
          <w:szCs w:val="28"/>
          <w:rtl/>
          <w:lang w:bidi="ar-SY"/>
        </w:rPr>
        <w:t>7</w:t>
      </w:r>
    </w:p>
    <w:p w:rsidR="006C4C58" w:rsidRPr="00563237" w:rsidRDefault="006C4C58" w:rsidP="006C4C58">
      <w:pPr>
        <w:bidi/>
        <w:rPr>
          <w:sz w:val="32"/>
          <w:szCs w:val="32"/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6C4C58" w:rsidRDefault="006C4C58" w:rsidP="006C4C58">
      <w:pPr>
        <w:pStyle w:val="a6"/>
        <w:bidi/>
        <w:rPr>
          <w:rtl/>
          <w:lang w:bidi="ar-SY"/>
        </w:rPr>
      </w:pPr>
    </w:p>
    <w:p w:rsidR="009235CE" w:rsidRPr="00563237" w:rsidRDefault="009235CE" w:rsidP="009235CE">
      <w:pPr>
        <w:pStyle w:val="a6"/>
        <w:bidi/>
        <w:rPr>
          <w:lang w:bidi="ar-SY"/>
        </w:rPr>
      </w:pPr>
      <w:bookmarkStart w:id="0" w:name="_GoBack"/>
      <w:bookmarkEnd w:id="0"/>
    </w:p>
    <w:p w:rsidR="006C4C58" w:rsidRPr="00563237" w:rsidRDefault="006C4C58" w:rsidP="006C4C58">
      <w:pPr>
        <w:pStyle w:val="a6"/>
        <w:bidi/>
        <w:rPr>
          <w:lang w:bidi="ar-SY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40"/>
                <w:szCs w:val="40"/>
                <w:lang w:bidi="ar-SY"/>
              </w:rPr>
              <w:lastRenderedPageBreak/>
              <w:t>abbreviation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right"/>
              <w:rPr>
                <w:sz w:val="32"/>
                <w:szCs w:val="32"/>
                <w:lang w:bidi="ar-SY"/>
              </w:rPr>
            </w:pP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rFonts w:hint="cs"/>
                <w:sz w:val="32"/>
                <w:szCs w:val="32"/>
                <w:rtl/>
                <w:lang w:bidi="ar-SY"/>
              </w:rPr>
              <w:t>الاختصارات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GBS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Group b steptococuss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rtl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B</w:t>
            </w: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 xml:space="preserve">المكورات العقدية مجموعة 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Ecoli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Escherichia coli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الإيشيريشية كولي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IL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Interleukin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الانترلوكين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TNF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Tumor Necrosis Factor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 xml:space="preserve"> </w:t>
            </w: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 xml:space="preserve"> العامل المنخر للورم</w:t>
            </w:r>
          </w:p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TH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T Helper Cells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الخلاية التائية المساعدة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GCSF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Granulocyte Colony  Stimulating Factor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تحفيز مستعمرات الخلايا المحببة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INF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Interferon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32"/>
                <w:szCs w:val="32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الانترفرون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CRP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C-Reactive Protine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 xml:space="preserve">c  </w:t>
            </w: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البروتين الارتكاسي</w:t>
            </w:r>
          </w:p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CBC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Complete Blood Count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rtl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تعداد الدم الكامل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NK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Natural Killar Cell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rtl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القاتلات الطبيعية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SIRS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Systemic Inflammatory Response Syndrome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rPr>
                <w:sz w:val="28"/>
                <w:szCs w:val="28"/>
                <w:lang w:bidi="ar-SY"/>
              </w:rPr>
            </w:pPr>
          </w:p>
          <w:p w:rsidR="006C4C58" w:rsidRPr="00563237" w:rsidRDefault="006C4C58" w:rsidP="009E5607">
            <w:pPr>
              <w:jc w:val="center"/>
              <w:rPr>
                <w:sz w:val="28"/>
                <w:szCs w:val="28"/>
                <w:rtl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متلازمة الاستجابة الالتهابية الجهازية</w:t>
            </w:r>
          </w:p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IGG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Immune Globuline G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 xml:space="preserve">الغلوبين المناعي </w:t>
            </w:r>
            <w:r w:rsidRPr="00563237">
              <w:rPr>
                <w:sz w:val="28"/>
                <w:szCs w:val="28"/>
                <w:lang w:bidi="ar-SY"/>
              </w:rPr>
              <w:t>G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IGM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Immune GlobulineM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الغلوبين المناعي</w:t>
            </w:r>
            <w:r w:rsidRPr="00563237">
              <w:rPr>
                <w:sz w:val="28"/>
                <w:szCs w:val="28"/>
                <w:lang w:bidi="ar-SY"/>
              </w:rPr>
              <w:t xml:space="preserve">   M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IGA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Immune Globuline A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الغلوبين المناعي</w:t>
            </w:r>
            <w:r w:rsidRPr="00563237">
              <w:rPr>
                <w:sz w:val="28"/>
                <w:szCs w:val="28"/>
                <w:lang w:bidi="ar-SY"/>
              </w:rPr>
              <w:t>A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ANC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Absolute neutrophilic count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rtl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تعداد العدلات المطلق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RNA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Ribonucleic Acid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rtl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الرنا الريبوزومي النووي</w:t>
            </w:r>
          </w:p>
        </w:tc>
      </w:tr>
      <w:tr w:rsidR="006C4C58" w:rsidRPr="00563237" w:rsidTr="009E5607"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DNA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lang w:bidi="ar-SY"/>
              </w:rPr>
            </w:pPr>
            <w:r w:rsidRPr="00563237">
              <w:rPr>
                <w:sz w:val="28"/>
                <w:szCs w:val="28"/>
                <w:lang w:bidi="ar-SY"/>
              </w:rPr>
              <w:t>Deoxyribonucleic Acid</w:t>
            </w:r>
          </w:p>
        </w:tc>
        <w:tc>
          <w:tcPr>
            <w:tcW w:w="3192" w:type="dxa"/>
          </w:tcPr>
          <w:p w:rsidR="006C4C58" w:rsidRPr="00563237" w:rsidRDefault="006C4C58" w:rsidP="009E5607">
            <w:pPr>
              <w:jc w:val="center"/>
              <w:rPr>
                <w:sz w:val="28"/>
                <w:szCs w:val="28"/>
                <w:rtl/>
                <w:lang w:bidi="ar-SY"/>
              </w:rPr>
            </w:pPr>
            <w:r w:rsidRPr="00563237">
              <w:rPr>
                <w:rFonts w:hint="cs"/>
                <w:sz w:val="28"/>
                <w:szCs w:val="28"/>
                <w:rtl/>
                <w:lang w:bidi="ar-SY"/>
              </w:rPr>
              <w:t>الحمض الريبوزي النووي المنزوع الأوكسجين</w:t>
            </w:r>
          </w:p>
        </w:tc>
      </w:tr>
    </w:tbl>
    <w:p w:rsidR="006C4C58" w:rsidRPr="00563237" w:rsidRDefault="006C4C58" w:rsidP="006C4C58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3B0626" w:rsidRPr="00563237" w:rsidRDefault="003B0626" w:rsidP="003B0626">
      <w:pPr>
        <w:pStyle w:val="a6"/>
        <w:bidi/>
        <w:rPr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p w:rsidR="00592B6B" w:rsidRPr="00563237" w:rsidRDefault="00592B6B" w:rsidP="00592B6B">
      <w:pPr>
        <w:pStyle w:val="a6"/>
        <w:bidi/>
        <w:rPr>
          <w:rtl/>
          <w:lang w:bidi="ar-SY"/>
        </w:rPr>
      </w:pPr>
    </w:p>
    <w:tbl>
      <w:tblPr>
        <w:tblStyle w:val="af3"/>
        <w:tblpPr w:leftFromText="180" w:rightFromText="180" w:vertAnchor="text" w:horzAnchor="margin" w:tblpY="140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E31AC0" w:rsidRPr="00563237" w:rsidTr="00E31AC0">
        <w:tc>
          <w:tcPr>
            <w:tcW w:w="9576" w:type="dxa"/>
          </w:tcPr>
          <w:p w:rsidR="00E31AC0" w:rsidRPr="00563237" w:rsidRDefault="00E31AC0" w:rsidP="00E31AC0">
            <w:pPr>
              <w:pStyle w:val="a6"/>
              <w:bidi/>
              <w:jc w:val="center"/>
              <w:rPr>
                <w:sz w:val="72"/>
                <w:szCs w:val="72"/>
                <w:rtl/>
                <w:lang w:bidi="ar-SY"/>
              </w:rPr>
            </w:pPr>
            <w:r w:rsidRPr="00563237">
              <w:rPr>
                <w:rFonts w:hint="cs"/>
                <w:sz w:val="72"/>
                <w:szCs w:val="72"/>
                <w:rtl/>
                <w:lang w:bidi="ar-SY"/>
              </w:rPr>
              <w:lastRenderedPageBreak/>
              <w:t>المقدمة النظرية</w:t>
            </w:r>
          </w:p>
        </w:tc>
      </w:tr>
    </w:tbl>
    <w:p w:rsidR="00592B6B" w:rsidRPr="00563237" w:rsidRDefault="00592B6B" w:rsidP="00AD4C64">
      <w:pPr>
        <w:pStyle w:val="a6"/>
        <w:rPr>
          <w:rtl/>
          <w:lang w:bidi="ar-SY"/>
        </w:rPr>
      </w:pPr>
    </w:p>
    <w:p w:rsidR="00592B6B" w:rsidRPr="00563237" w:rsidRDefault="00592B6B" w:rsidP="00AD4C64">
      <w:pPr>
        <w:pStyle w:val="a6"/>
        <w:rPr>
          <w:b/>
          <w:bCs/>
          <w:rtl/>
          <w:lang w:bidi="ar-SY"/>
        </w:rPr>
      </w:pPr>
    </w:p>
    <w:p w:rsidR="00592B6B" w:rsidRPr="00563237" w:rsidRDefault="00BA6C1F" w:rsidP="00BA6C1F">
      <w:pPr>
        <w:pStyle w:val="a6"/>
        <w:bidi/>
        <w:rPr>
          <w:b/>
          <w:bCs/>
          <w:sz w:val="32"/>
          <w:szCs w:val="32"/>
          <w:u w:val="single"/>
          <w:rtl/>
          <w:lang w:bidi="ar-SY"/>
        </w:rPr>
      </w:pPr>
      <w:r w:rsidRPr="00563237">
        <w:rPr>
          <w:rFonts w:hint="cs"/>
          <w:b/>
          <w:bCs/>
          <w:sz w:val="32"/>
          <w:szCs w:val="32"/>
          <w:u w:val="single"/>
          <w:rtl/>
          <w:lang w:bidi="ar-SY"/>
        </w:rPr>
        <w:t>1-  تعريف بانتان الدم عند حديثي الولادة:</w:t>
      </w:r>
    </w:p>
    <w:p w:rsidR="00BA6C1F" w:rsidRPr="00563237" w:rsidRDefault="00BA6C1F" w:rsidP="00BA6C1F">
      <w:pPr>
        <w:pStyle w:val="a6"/>
        <w:bidi/>
        <w:rPr>
          <w:sz w:val="28"/>
          <w:szCs w:val="28"/>
          <w:u w:val="single"/>
          <w:rtl/>
          <w:lang w:bidi="ar-SY"/>
        </w:rPr>
      </w:pPr>
    </w:p>
    <w:p w:rsidR="00D03458" w:rsidRPr="00563237" w:rsidRDefault="000028D0" w:rsidP="00DB7357">
      <w:pPr>
        <w:bidi/>
        <w:rPr>
          <w:rtl/>
          <w:lang w:bidi="ar-SY"/>
        </w:rPr>
      </w:pPr>
      <w:r w:rsidRPr="00563237">
        <w:rPr>
          <w:rFonts w:hint="cs"/>
          <w:rtl/>
          <w:lang w:bidi="ar-SY"/>
        </w:rPr>
        <w:t>يعتبر ا</w:t>
      </w:r>
      <w:r w:rsidR="00DB7357" w:rsidRPr="00563237">
        <w:rPr>
          <w:rFonts w:hint="cs"/>
          <w:rtl/>
          <w:lang w:bidi="ar-SY"/>
        </w:rPr>
        <w:t>لإ</w:t>
      </w:r>
      <w:r w:rsidRPr="00563237">
        <w:rPr>
          <w:rFonts w:hint="cs"/>
          <w:rtl/>
          <w:lang w:bidi="ar-SY"/>
        </w:rPr>
        <w:t xml:space="preserve">نتان من أهم المشاكل التي يتعرض لها الوليد ,حيث يقدر معدل حدوثه ب1 إلى 10 حالات لكل 1000 ولادة حية ,مع معدل </w:t>
      </w:r>
    </w:p>
    <w:p w:rsidR="003624BC" w:rsidRPr="00563237" w:rsidRDefault="000028D0" w:rsidP="00D03458">
      <w:pPr>
        <w:bidi/>
        <w:rPr>
          <w:lang w:bidi="ar-SY"/>
        </w:rPr>
      </w:pPr>
      <w:r w:rsidRPr="00563237">
        <w:rPr>
          <w:rFonts w:hint="cs"/>
          <w:rtl/>
          <w:lang w:bidi="ar-SY"/>
        </w:rPr>
        <w:t>حدوث أعلى لدى الخدج وناقصي وزن الولادة .</w:t>
      </w:r>
      <w:r w:rsidR="006E2DB6" w:rsidRPr="00563237">
        <w:rPr>
          <w:rFonts w:hint="cs"/>
          <w:rtl/>
          <w:lang w:bidi="ar-SY"/>
        </w:rPr>
        <w:t xml:space="preserve">ويتراوح </w:t>
      </w:r>
      <w:r w:rsidRPr="00563237">
        <w:rPr>
          <w:rFonts w:hint="cs"/>
          <w:rtl/>
          <w:lang w:bidi="ar-SY"/>
        </w:rPr>
        <w:t xml:space="preserve">معدل الوفيات </w:t>
      </w:r>
      <w:r w:rsidR="006E2DB6" w:rsidRPr="00563237">
        <w:rPr>
          <w:rFonts w:hint="cs"/>
          <w:rtl/>
          <w:lang w:bidi="ar-SY"/>
        </w:rPr>
        <w:t>بين</w:t>
      </w:r>
      <w:r w:rsidRPr="00563237">
        <w:rPr>
          <w:rFonts w:hint="cs"/>
          <w:rtl/>
          <w:lang w:bidi="ar-SY"/>
        </w:rPr>
        <w:t xml:space="preserve"> 30-50%.</w:t>
      </w:r>
      <w:r w:rsidRPr="00563237">
        <w:rPr>
          <w:rFonts w:hint="cs"/>
          <w:vertAlign w:val="superscript"/>
          <w:rtl/>
          <w:lang w:bidi="ar-SY"/>
        </w:rPr>
        <w:t>(1)</w:t>
      </w:r>
    </w:p>
    <w:p w:rsidR="00D03458" w:rsidRPr="00563237" w:rsidRDefault="00D531C7" w:rsidP="002816ED">
      <w:pPr>
        <w:jc w:val="right"/>
        <w:rPr>
          <w:rtl/>
          <w:lang w:bidi="ar-SY"/>
        </w:rPr>
      </w:pPr>
      <w:r w:rsidRPr="00563237">
        <w:rPr>
          <w:rFonts w:hint="cs"/>
          <w:rtl/>
          <w:lang w:bidi="ar-SY"/>
        </w:rPr>
        <w:t>يصنف انتان الدم عند الوليد إلى انتان باكر وانتان متأخر</w:t>
      </w:r>
      <w:r w:rsidR="002816ED" w:rsidRPr="00563237">
        <w:rPr>
          <w:rFonts w:hint="cs"/>
          <w:rtl/>
          <w:lang w:bidi="ar-SY"/>
        </w:rPr>
        <w:t>.</w:t>
      </w:r>
      <w:r w:rsidRPr="00563237">
        <w:rPr>
          <w:rFonts w:hint="cs"/>
          <w:rtl/>
          <w:lang w:bidi="ar-SY"/>
        </w:rPr>
        <w:t xml:space="preserve"> </w:t>
      </w:r>
      <w:r w:rsidR="00BA6C1F" w:rsidRPr="00563237">
        <w:rPr>
          <w:rFonts w:hint="cs"/>
          <w:rtl/>
          <w:lang w:bidi="ar-SY"/>
        </w:rPr>
        <w:t xml:space="preserve">85%من حالات </w:t>
      </w:r>
      <w:r w:rsidR="00E75FB3" w:rsidRPr="00563237">
        <w:rPr>
          <w:rFonts w:hint="cs"/>
          <w:rtl/>
          <w:lang w:bidi="ar-SY"/>
        </w:rPr>
        <w:t>انتان الدم الباكر</w:t>
      </w:r>
      <w:r w:rsidR="00BA6C1F" w:rsidRPr="00563237">
        <w:rPr>
          <w:rFonts w:hint="cs"/>
          <w:rtl/>
          <w:lang w:bidi="ar-SY"/>
        </w:rPr>
        <w:t>تحدث</w:t>
      </w:r>
      <w:r w:rsidR="002816ED" w:rsidRPr="00563237">
        <w:rPr>
          <w:rFonts w:hint="cs"/>
          <w:rtl/>
          <w:lang w:bidi="ar-SY"/>
        </w:rPr>
        <w:t xml:space="preserve"> أول </w:t>
      </w:r>
      <w:r w:rsidR="00BA6C1F" w:rsidRPr="00563237">
        <w:rPr>
          <w:rFonts w:hint="cs"/>
          <w:rtl/>
          <w:lang w:bidi="ar-SY"/>
        </w:rPr>
        <w:t xml:space="preserve"> </w:t>
      </w:r>
      <w:r w:rsidR="00E75FB3" w:rsidRPr="00563237">
        <w:rPr>
          <w:rFonts w:hint="cs"/>
          <w:rtl/>
          <w:lang w:bidi="ar-SY"/>
        </w:rPr>
        <w:t>24</w:t>
      </w:r>
      <w:r w:rsidR="00BA6C1F" w:rsidRPr="00563237">
        <w:rPr>
          <w:rFonts w:hint="cs"/>
          <w:rtl/>
          <w:lang w:bidi="ar-SY"/>
        </w:rPr>
        <w:t xml:space="preserve"> </w:t>
      </w:r>
      <w:r w:rsidR="00E75FB3" w:rsidRPr="00563237">
        <w:rPr>
          <w:rFonts w:hint="cs"/>
          <w:rtl/>
          <w:lang w:bidi="ar-SY"/>
        </w:rPr>
        <w:t xml:space="preserve">ساعة </w:t>
      </w:r>
      <w:r w:rsidR="00BA6C1F" w:rsidRPr="00563237">
        <w:rPr>
          <w:rFonts w:hint="cs"/>
          <w:rtl/>
          <w:lang w:bidi="ar-SY"/>
        </w:rPr>
        <w:t>و</w:t>
      </w:r>
      <w:r w:rsidR="00E75FB3" w:rsidRPr="00563237">
        <w:rPr>
          <w:rFonts w:hint="cs"/>
          <w:rtl/>
          <w:lang w:bidi="ar-SY"/>
        </w:rPr>
        <w:t>5%</w:t>
      </w:r>
      <w:r w:rsidR="00BA6C1F" w:rsidRPr="00563237">
        <w:rPr>
          <w:rFonts w:hint="cs"/>
          <w:rtl/>
          <w:lang w:bidi="ar-SY"/>
        </w:rPr>
        <w:t xml:space="preserve">تحدث خلال </w:t>
      </w:r>
    </w:p>
    <w:p w:rsidR="00D531C7" w:rsidRPr="00563237" w:rsidRDefault="002816ED" w:rsidP="00BA6C1F">
      <w:pPr>
        <w:jc w:val="right"/>
        <w:rPr>
          <w:rtl/>
          <w:lang w:bidi="ar-SY"/>
        </w:rPr>
      </w:pPr>
      <w:r w:rsidRPr="00563237">
        <w:rPr>
          <w:rFonts w:hint="cs"/>
          <w:rtl/>
          <w:lang w:bidi="ar-SY"/>
        </w:rPr>
        <w:t>48</w:t>
      </w:r>
      <w:r w:rsidR="00E75FB3" w:rsidRPr="00563237">
        <w:rPr>
          <w:rFonts w:hint="cs"/>
          <w:rtl/>
          <w:lang w:bidi="ar-SY"/>
        </w:rPr>
        <w:t>-72ساعة .</w:t>
      </w:r>
    </w:p>
    <w:p w:rsidR="00D03458" w:rsidRPr="00563237" w:rsidRDefault="00E75FB3" w:rsidP="00AD4C64">
      <w:pPr>
        <w:jc w:val="right"/>
        <w:rPr>
          <w:rtl/>
          <w:lang w:bidi="ar-SY"/>
        </w:rPr>
      </w:pPr>
      <w:r w:rsidRPr="00563237">
        <w:rPr>
          <w:rFonts w:hint="cs"/>
          <w:rtl/>
          <w:lang w:bidi="ar-SY"/>
        </w:rPr>
        <w:t xml:space="preserve">يكتسب انتان الدم الباكرمن الأم عن طريق المشيمة أو عن طريق الصاعد من عنق الرحم </w:t>
      </w:r>
      <w:r w:rsidR="009120D5" w:rsidRPr="00563237">
        <w:rPr>
          <w:rFonts w:hint="cs"/>
          <w:rtl/>
          <w:lang w:bidi="ar-SY"/>
        </w:rPr>
        <w:t>من المستعمرات الموجودة في الجهاز التناسلي أو</w:t>
      </w:r>
    </w:p>
    <w:p w:rsidR="00E75FB3" w:rsidRPr="00563237" w:rsidRDefault="009120D5" w:rsidP="00AD4C64">
      <w:pPr>
        <w:jc w:val="right"/>
        <w:rPr>
          <w:rtl/>
          <w:lang w:bidi="ar-SY"/>
        </w:rPr>
      </w:pPr>
      <w:r w:rsidRPr="00563237">
        <w:rPr>
          <w:rFonts w:hint="cs"/>
          <w:rtl/>
          <w:lang w:bidi="ar-SY"/>
        </w:rPr>
        <w:t xml:space="preserve"> قد يكتسب أثناء المرور في القناة التناسلية أثناء الولادة .</w:t>
      </w:r>
    </w:p>
    <w:p w:rsidR="009120D5" w:rsidRPr="00563237" w:rsidRDefault="009120D5" w:rsidP="00AD4C64">
      <w:pPr>
        <w:jc w:val="right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أشيع الجراثيم التي تسبب انتان الدم الباكر عند الوليد:</w:t>
      </w:r>
    </w:p>
    <w:p w:rsidR="00AD4C64" w:rsidRPr="00563237" w:rsidRDefault="00AD4C64" w:rsidP="00AD4C64">
      <w:pPr>
        <w:bidi/>
        <w:rPr>
          <w:sz w:val="24"/>
          <w:szCs w:val="24"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العقديات</w:t>
      </w:r>
      <w:r w:rsidRPr="00563237">
        <w:rPr>
          <w:sz w:val="24"/>
          <w:szCs w:val="24"/>
          <w:lang w:bidi="ar-SY"/>
        </w:rPr>
        <w:t xml:space="preserve"> </w:t>
      </w:r>
      <w:r w:rsidRPr="00563237">
        <w:rPr>
          <w:rFonts w:hint="cs"/>
          <w:sz w:val="24"/>
          <w:szCs w:val="24"/>
          <w:rtl/>
          <w:lang w:bidi="ar-SY"/>
        </w:rPr>
        <w:t>(</w:t>
      </w:r>
      <w:r w:rsidRPr="00563237">
        <w:rPr>
          <w:sz w:val="24"/>
          <w:szCs w:val="24"/>
          <w:lang w:bidi="ar-SY"/>
        </w:rPr>
        <w:t xml:space="preserve">,   (GBS  </w:t>
      </w:r>
      <w:r w:rsidRPr="00563237">
        <w:rPr>
          <w:rFonts w:hint="cs"/>
          <w:sz w:val="24"/>
          <w:szCs w:val="24"/>
          <w:rtl/>
          <w:lang w:bidi="ar-SY"/>
        </w:rPr>
        <w:t>الإشيريشية كولي</w:t>
      </w:r>
      <w:r w:rsidR="006E2DB6" w:rsidRPr="00563237">
        <w:rPr>
          <w:sz w:val="24"/>
          <w:szCs w:val="24"/>
          <w:lang w:bidi="ar-SY"/>
        </w:rPr>
        <w:t xml:space="preserve"> </w:t>
      </w:r>
      <w:r w:rsidR="006E2DB6" w:rsidRPr="00563237">
        <w:rPr>
          <w:rFonts w:hint="cs"/>
          <w:sz w:val="24"/>
          <w:szCs w:val="24"/>
          <w:rtl/>
          <w:lang w:bidi="ar-SY"/>
        </w:rPr>
        <w:t>(</w:t>
      </w:r>
      <w:r w:rsidR="006E2DB6" w:rsidRPr="00563237">
        <w:rPr>
          <w:sz w:val="24"/>
          <w:szCs w:val="24"/>
          <w:lang w:bidi="ar-SY"/>
        </w:rPr>
        <w:t>E.coli</w:t>
      </w:r>
      <w:r w:rsidRPr="00563237">
        <w:rPr>
          <w:rFonts w:hint="cs"/>
          <w:sz w:val="24"/>
          <w:szCs w:val="24"/>
          <w:rtl/>
          <w:lang w:bidi="ar-SY"/>
        </w:rPr>
        <w:t xml:space="preserve"> </w:t>
      </w:r>
      <w:r w:rsidR="006E2DB6" w:rsidRPr="00563237">
        <w:rPr>
          <w:sz w:val="24"/>
          <w:szCs w:val="24"/>
          <w:lang w:bidi="ar-SY"/>
        </w:rPr>
        <w:t>(</w:t>
      </w:r>
      <w:r w:rsidRPr="00563237">
        <w:rPr>
          <w:rFonts w:hint="cs"/>
          <w:sz w:val="24"/>
          <w:szCs w:val="24"/>
          <w:rtl/>
          <w:lang w:bidi="ar-SY"/>
        </w:rPr>
        <w:t>,الليستريا , العنقوديات</w:t>
      </w:r>
    </w:p>
    <w:p w:rsidR="009120D5" w:rsidRPr="00563237" w:rsidRDefault="009120D5" w:rsidP="009120D5">
      <w:pPr>
        <w:jc w:val="right"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أما انتان الدم المتأخر الذي يحدث</w:t>
      </w:r>
      <w:r w:rsidR="00940DB3" w:rsidRPr="00563237">
        <w:rPr>
          <w:rFonts w:hint="cs"/>
          <w:sz w:val="24"/>
          <w:szCs w:val="24"/>
          <w:rtl/>
          <w:lang w:bidi="ar-SY"/>
        </w:rPr>
        <w:t xml:space="preserve"> خلال 4-90</w:t>
      </w:r>
      <w:r w:rsidR="00AD4C64" w:rsidRPr="00563237">
        <w:rPr>
          <w:rFonts w:hint="cs"/>
          <w:sz w:val="24"/>
          <w:szCs w:val="24"/>
          <w:rtl/>
          <w:lang w:bidi="ar-SY"/>
        </w:rPr>
        <w:t xml:space="preserve"> يوم</w:t>
      </w:r>
      <w:r w:rsidR="00940DB3" w:rsidRPr="00563237">
        <w:rPr>
          <w:rFonts w:hint="cs"/>
          <w:sz w:val="24"/>
          <w:szCs w:val="24"/>
          <w:rtl/>
          <w:lang w:bidi="ar-SY"/>
        </w:rPr>
        <w:t xml:space="preserve"> من الحياة يتم اكتسابه من المحيط .</w:t>
      </w:r>
    </w:p>
    <w:p w:rsidR="00940DB3" w:rsidRPr="00563237" w:rsidRDefault="00940DB3" w:rsidP="009120D5">
      <w:pPr>
        <w:jc w:val="right"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أشيع الجراثيم التي تسبب انتان الدم المتأخر عند الوليد:</w:t>
      </w:r>
    </w:p>
    <w:p w:rsidR="00AD4C64" w:rsidRPr="00563237" w:rsidRDefault="00AD4C64" w:rsidP="006E2DB6">
      <w:pPr>
        <w:bidi/>
        <w:rPr>
          <w:vertAlign w:val="superscript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العنقوديات , الإشيريشية ك</w:t>
      </w:r>
      <w:r w:rsidR="006E2DB6" w:rsidRPr="00563237">
        <w:rPr>
          <w:rFonts w:hint="cs"/>
          <w:sz w:val="24"/>
          <w:szCs w:val="24"/>
          <w:rtl/>
          <w:lang w:bidi="ar-SY"/>
        </w:rPr>
        <w:t>ولي</w:t>
      </w:r>
      <w:r w:rsidR="006E2DB6" w:rsidRPr="00563237">
        <w:rPr>
          <w:sz w:val="24"/>
          <w:szCs w:val="24"/>
          <w:lang w:bidi="ar-SY"/>
        </w:rPr>
        <w:t xml:space="preserve">, </w:t>
      </w:r>
      <w:r w:rsidR="006E2DB6" w:rsidRPr="00563237">
        <w:rPr>
          <w:rFonts w:hint="cs"/>
          <w:sz w:val="24"/>
          <w:szCs w:val="24"/>
          <w:rtl/>
          <w:lang w:bidi="ar-SY"/>
        </w:rPr>
        <w:t xml:space="preserve">الكليبسيلا, </w:t>
      </w:r>
      <w:r w:rsidR="006E2DB6" w:rsidRPr="00563237">
        <w:rPr>
          <w:sz w:val="24"/>
          <w:szCs w:val="24"/>
          <w:lang w:bidi="ar-SY"/>
        </w:rPr>
        <w:t>GBS</w:t>
      </w:r>
      <w:r w:rsidR="006E2DB6" w:rsidRPr="00563237">
        <w:rPr>
          <w:rFonts w:hint="cs"/>
          <w:sz w:val="24"/>
          <w:szCs w:val="24"/>
          <w:rtl/>
          <w:lang w:bidi="ar-SY"/>
        </w:rPr>
        <w:t xml:space="preserve">,الكانديدا,المعويات. </w:t>
      </w:r>
      <w:r w:rsidR="006E2DB6" w:rsidRPr="00563237">
        <w:rPr>
          <w:rFonts w:hint="cs"/>
          <w:sz w:val="24"/>
          <w:szCs w:val="24"/>
          <w:vertAlign w:val="superscript"/>
          <w:rtl/>
          <w:lang w:bidi="ar-SY"/>
        </w:rPr>
        <w:t>(</w:t>
      </w:r>
      <w:r w:rsidR="006E2DB6" w:rsidRPr="00563237">
        <w:rPr>
          <w:rFonts w:hint="cs"/>
          <w:vertAlign w:val="superscript"/>
          <w:rtl/>
          <w:lang w:bidi="ar-SY"/>
        </w:rPr>
        <w:t>2)</w:t>
      </w:r>
    </w:p>
    <w:p w:rsidR="00861BED" w:rsidRPr="00563237" w:rsidRDefault="002816ED" w:rsidP="002816ED">
      <w:pPr>
        <w:spacing w:after="0" w:line="240" w:lineRule="auto"/>
        <w:jc w:val="right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قد تستعمر الجراثيم المكتسبة من الأم أو المحيط جلد الوليد ,الجهاز التنفسي ,الملتحمة,الجهازالهضمي والسرة ,وقد يأتي انتان الدم المتأخر إلى الدم والجهاز البولي عن طريق تركيب القثاطر البولية والوريدية.</w:t>
      </w:r>
    </w:p>
    <w:p w:rsidR="00D03458" w:rsidRPr="00563237" w:rsidRDefault="00D03458" w:rsidP="006E2DB6">
      <w:pPr>
        <w:spacing w:after="0" w:line="240" w:lineRule="auto"/>
        <w:jc w:val="right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</w:p>
    <w:p w:rsidR="003624BC" w:rsidRPr="00563237" w:rsidRDefault="00861BED" w:rsidP="006E2DB6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تعتبر ذات الرئة أشيع توضع لانتان</w:t>
      </w:r>
      <w:r w:rsidR="00945D7E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 </w:t>
      </w: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الدم الباكر عند الوليد ,بينما يعتبر التوضع السحائي وتجرثم الدم أشيع في انتان الدم المتأخر .</w:t>
      </w:r>
    </w:p>
    <w:p w:rsidR="00D03458" w:rsidRPr="00563237" w:rsidRDefault="00861BED" w:rsidP="008E5AA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عند الشك بانتان الدم عند الوليد </w:t>
      </w:r>
      <w:r w:rsidRPr="00563237">
        <w:rPr>
          <w:rFonts w:ascii="Arial" w:hAnsi="Arial" w:cs="Arial" w:hint="cs"/>
          <w:color w:val="2A2A2A"/>
          <w:rtl/>
        </w:rPr>
        <w:t>,</w:t>
      </w:r>
      <w:r w:rsidRPr="00563237">
        <w:rPr>
          <w:rFonts w:ascii="Arial" w:hAnsi="Arial" w:cs="Arial" w:hint="cs"/>
          <w:color w:val="2A2A2A"/>
          <w:rtl/>
          <w:lang w:bidi="ar-SA"/>
        </w:rPr>
        <w:t xml:space="preserve">لابد من البدء بالعلاج مباشرة نظرا لكون الوليد مضعف مناعيا </w:t>
      </w:r>
      <w:r w:rsidR="00864413" w:rsidRPr="00563237">
        <w:rPr>
          <w:rFonts w:ascii="Arial" w:hAnsi="Arial" w:cs="Arial" w:hint="cs"/>
          <w:color w:val="2A2A2A"/>
          <w:rtl/>
          <w:lang w:bidi="ar-SA"/>
        </w:rPr>
        <w:t>و</w:t>
      </w:r>
      <w:r w:rsidRPr="00563237">
        <w:rPr>
          <w:rFonts w:ascii="Arial" w:hAnsi="Arial" w:cs="Arial" w:hint="cs"/>
          <w:color w:val="2A2A2A"/>
          <w:rtl/>
          <w:lang w:bidi="ar-SA"/>
        </w:rPr>
        <w:t xml:space="preserve">البدء بالصادات </w:t>
      </w:r>
      <w:r w:rsidR="008E5AA1" w:rsidRPr="00563237">
        <w:rPr>
          <w:rFonts w:ascii="Arial" w:hAnsi="Arial" w:cs="Arial" w:hint="cs"/>
          <w:color w:val="2A2A2A"/>
          <w:rtl/>
          <w:lang w:bidi="ar-SA"/>
        </w:rPr>
        <w:t>بعد</w:t>
      </w:r>
      <w:r w:rsidRPr="00563237">
        <w:rPr>
          <w:rFonts w:ascii="Arial" w:hAnsi="Arial" w:cs="Arial" w:hint="cs"/>
          <w:color w:val="2A2A2A"/>
          <w:rtl/>
          <w:lang w:bidi="ar-SA"/>
        </w:rPr>
        <w:t xml:space="preserve"> أخذ </w:t>
      </w:r>
    </w:p>
    <w:p w:rsidR="00D03458" w:rsidRPr="00563237" w:rsidRDefault="00D03458" w:rsidP="008E5AA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A"/>
        </w:rPr>
      </w:pPr>
    </w:p>
    <w:p w:rsidR="002D302C" w:rsidRPr="00563237" w:rsidRDefault="00861BED" w:rsidP="008E5AA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التحاليل المناسبة </w:t>
      </w:r>
      <w:r w:rsidR="00864413" w:rsidRPr="00563237">
        <w:rPr>
          <w:rFonts w:ascii="Arial" w:hAnsi="Arial" w:cs="Arial" w:hint="cs"/>
          <w:color w:val="2A2A2A"/>
          <w:rtl/>
          <w:lang w:bidi="ar-SA"/>
        </w:rPr>
        <w:t xml:space="preserve">للتشخيص </w:t>
      </w:r>
      <w:r w:rsidRPr="00563237">
        <w:rPr>
          <w:rFonts w:ascii="Arial" w:hAnsi="Arial" w:cs="Arial" w:hint="cs"/>
          <w:color w:val="2A2A2A"/>
          <w:rtl/>
          <w:lang w:bidi="ar-SA"/>
        </w:rPr>
        <w:t>دون تأخير</w:t>
      </w:r>
      <w:r w:rsidR="00864413" w:rsidRPr="00563237">
        <w:rPr>
          <w:rFonts w:ascii="Arial" w:hAnsi="Arial" w:cs="Arial" w:hint="cs"/>
          <w:color w:val="2A2A2A"/>
          <w:rtl/>
        </w:rPr>
        <w:t>.</w:t>
      </w:r>
      <w:r w:rsidR="00864413" w:rsidRPr="00563237">
        <w:rPr>
          <w:rFonts w:ascii="Arial" w:hAnsi="Arial" w:cs="Arial" w:hint="cs"/>
          <w:color w:val="2A2A2A"/>
          <w:vertAlign w:val="superscript"/>
          <w:rtl/>
        </w:rPr>
        <w:t>(3)</w:t>
      </w:r>
      <w:r w:rsidRPr="00563237">
        <w:rPr>
          <w:rFonts w:ascii="Arial" w:hAnsi="Arial" w:cs="Arial" w:hint="cs"/>
          <w:color w:val="2A2A2A"/>
          <w:rtl/>
        </w:rPr>
        <w:t xml:space="preserve"> </w:t>
      </w:r>
    </w:p>
    <w:p w:rsidR="008E5AA1" w:rsidRPr="00563237" w:rsidRDefault="008E5AA1" w:rsidP="008E5AA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Y"/>
        </w:rPr>
      </w:pPr>
    </w:p>
    <w:p w:rsidR="007B512B" w:rsidRPr="00563237" w:rsidRDefault="002816ED" w:rsidP="008E5AA1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sz w:val="32"/>
          <w:szCs w:val="32"/>
          <w:vertAlign w:val="superscript"/>
          <w:rtl/>
          <w:lang w:bidi="ar-SY"/>
        </w:rPr>
      </w:pPr>
      <w:r w:rsidRPr="00563237">
        <w:rPr>
          <w:rFonts w:ascii="Arial" w:hAnsi="Arial" w:cs="Arial" w:hint="cs"/>
          <w:b/>
          <w:bCs/>
          <w:color w:val="2A2A2A"/>
          <w:sz w:val="32"/>
          <w:szCs w:val="32"/>
          <w:u w:val="single"/>
          <w:rtl/>
          <w:lang w:bidi="ar-SA"/>
        </w:rPr>
        <w:t>2</w:t>
      </w:r>
      <w:r w:rsidR="008E5AA1" w:rsidRPr="00563237">
        <w:rPr>
          <w:rFonts w:ascii="Arial" w:hAnsi="Arial" w:cs="Arial" w:hint="cs"/>
          <w:b/>
          <w:bCs/>
          <w:color w:val="2A2A2A"/>
          <w:sz w:val="32"/>
          <w:szCs w:val="32"/>
          <w:u w:val="single"/>
          <w:rtl/>
          <w:lang w:bidi="ar-SA"/>
        </w:rPr>
        <w:t>-</w:t>
      </w:r>
      <w:r w:rsidR="00864413" w:rsidRPr="00563237">
        <w:rPr>
          <w:rFonts w:ascii="Arial" w:hAnsi="Arial" w:cs="Arial" w:hint="cs"/>
          <w:b/>
          <w:bCs/>
          <w:color w:val="2A2A2A"/>
          <w:sz w:val="32"/>
          <w:szCs w:val="32"/>
          <w:u w:val="single"/>
          <w:rtl/>
          <w:lang w:bidi="ar-SA"/>
        </w:rPr>
        <w:t>العوامل المؤهبة</w:t>
      </w:r>
      <w:r w:rsidR="00864413" w:rsidRPr="00563237">
        <w:rPr>
          <w:rFonts w:ascii="Arial" w:hAnsi="Arial" w:cs="Arial" w:hint="cs"/>
          <w:b/>
          <w:bCs/>
          <w:color w:val="2A2A2A"/>
          <w:sz w:val="32"/>
          <w:szCs w:val="32"/>
          <w:rtl/>
        </w:rPr>
        <w:t>:</w:t>
      </w:r>
      <w:r w:rsidR="007B512B" w:rsidRPr="00563237">
        <w:rPr>
          <w:rFonts w:ascii="Arial" w:hAnsi="Arial" w:cs="Arial" w:hint="cs"/>
          <w:b/>
          <w:bCs/>
          <w:color w:val="2A2A2A"/>
          <w:sz w:val="32"/>
          <w:szCs w:val="32"/>
          <w:vertAlign w:val="superscript"/>
          <w:rtl/>
          <w:lang w:bidi="ar-SY"/>
        </w:rPr>
        <w:t>(</w:t>
      </w:r>
      <w:r w:rsidR="007B512B" w:rsidRPr="00563237">
        <w:rPr>
          <w:rFonts w:ascii="Arial" w:hAnsi="Arial" w:cs="Arial" w:hint="cs"/>
          <w:color w:val="2A2A2A"/>
          <w:sz w:val="32"/>
          <w:szCs w:val="32"/>
          <w:vertAlign w:val="superscript"/>
          <w:rtl/>
          <w:lang w:bidi="ar-SY"/>
        </w:rPr>
        <w:t>4،5،6)</w:t>
      </w:r>
    </w:p>
    <w:p w:rsidR="00D03458" w:rsidRPr="00563237" w:rsidRDefault="00D03458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</w:p>
    <w:p w:rsidR="00864413" w:rsidRPr="00563237" w:rsidRDefault="002816ED" w:rsidP="00BA6C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2</w:t>
      </w:r>
      <w:r w:rsidR="008E5AA1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-1</w:t>
      </w:r>
      <w:r w:rsidR="00A61559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.</w:t>
      </w:r>
      <w:r w:rsidR="00864413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 xml:space="preserve"> عوامل الخطورة في انتان الدم الباكر</w:t>
      </w:r>
      <w:r w:rsidR="00864413" w:rsidRPr="00563237">
        <w:rPr>
          <w:rFonts w:ascii="Arial" w:hAnsi="Arial" w:cs="Arial" w:hint="cs"/>
          <w:color w:val="2A2A2A"/>
          <w:sz w:val="28"/>
          <w:szCs w:val="28"/>
          <w:rtl/>
        </w:rPr>
        <w:t>:</w:t>
      </w:r>
    </w:p>
    <w:p w:rsidR="00020A88" w:rsidRPr="00563237" w:rsidRDefault="00020A88" w:rsidP="00864413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</w:rPr>
      </w:pPr>
    </w:p>
    <w:p w:rsidR="00611EDF" w:rsidRPr="00563237" w:rsidRDefault="00020A88" w:rsidP="00BA6C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>الانتانات التناسلية لدى الأم</w:t>
      </w:r>
      <w:r w:rsidR="00611EDF" w:rsidRPr="00563237">
        <w:rPr>
          <w:rFonts w:ascii="Arial" w:hAnsi="Arial" w:cs="Arial" w:hint="cs"/>
          <w:color w:val="2A2A2A"/>
          <w:rtl/>
          <w:lang w:bidi="ar-SA"/>
        </w:rPr>
        <w:t xml:space="preserve"> , انبثاق الأغشية الباكر , انتان السائل الأمينوسي, حرارة الأم أكثر من </w:t>
      </w:r>
      <w:r w:rsidR="00BA6C1F" w:rsidRPr="00563237">
        <w:rPr>
          <w:rFonts w:ascii="Arial" w:hAnsi="Arial" w:cs="Arial" w:hint="cs"/>
          <w:color w:val="2A2A2A"/>
          <w:rtl/>
          <w:lang w:bidi="ar-SA"/>
        </w:rPr>
        <w:t xml:space="preserve">38درجة مئوية </w:t>
      </w:r>
    </w:p>
    <w:p w:rsidR="00611EDF" w:rsidRPr="00563237" w:rsidRDefault="00611EDF" w:rsidP="00611ED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>انتانات بولية عند الأم,الخداج,أبغار في الدقيقة الخامسة أقل من6</w:t>
      </w:r>
    </w:p>
    <w:p w:rsidR="00611EDF" w:rsidRPr="00563237" w:rsidRDefault="00611EDF" w:rsidP="00611ED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Y"/>
        </w:rPr>
      </w:pPr>
    </w:p>
    <w:p w:rsidR="007F185E" w:rsidRPr="00563237" w:rsidRDefault="007F185E" w:rsidP="00611ED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  <w:lang w:bidi="ar-SA"/>
        </w:rPr>
      </w:pPr>
    </w:p>
    <w:p w:rsidR="00020A88" w:rsidRPr="00563237" w:rsidRDefault="00020A88" w:rsidP="005A3196">
      <w:pPr>
        <w:pStyle w:val="a3"/>
        <w:spacing w:before="0" w:beforeAutospacing="0" w:after="0" w:afterAutospacing="0"/>
        <w:ind w:left="360"/>
        <w:jc w:val="right"/>
        <w:rPr>
          <w:rFonts w:ascii="Arial" w:hAnsi="Arial" w:cs="Arial"/>
          <w:color w:val="2A2A2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lastRenderedPageBreak/>
        <w:t xml:space="preserve"> </w:t>
      </w:r>
      <w:r w:rsidR="005A3196" w:rsidRPr="00563237">
        <w:rPr>
          <w:rFonts w:ascii="Arial" w:hAnsi="Arial" w:cs="Arial"/>
          <w:color w:val="2A2A2A"/>
        </w:rPr>
        <w:t xml:space="preserve">       </w:t>
      </w:r>
    </w:p>
    <w:p w:rsidR="007F185E" w:rsidRPr="00563237" w:rsidRDefault="007F185E" w:rsidP="00563237">
      <w:pPr>
        <w:pStyle w:val="a3"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</w:p>
    <w:p w:rsidR="00244ED3" w:rsidRPr="00563237" w:rsidRDefault="002816ED" w:rsidP="00BA6C1F">
      <w:pPr>
        <w:pStyle w:val="a3"/>
        <w:tabs>
          <w:tab w:val="left" w:pos="3788"/>
          <w:tab w:val="right" w:pos="9360"/>
        </w:tabs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2</w:t>
      </w:r>
      <w:r w:rsidR="008E5AA1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-2</w:t>
      </w:r>
      <w:r w:rsidR="00A61559" w:rsidRPr="00563237">
        <w:rPr>
          <w:rFonts w:ascii="Arial" w:hAnsi="Arial" w:cs="Arial"/>
          <w:color w:val="2A2A2A"/>
          <w:sz w:val="28"/>
          <w:szCs w:val="28"/>
          <w:lang w:bidi="ar-SA"/>
        </w:rPr>
        <w:t>.</w:t>
      </w:r>
      <w:r w:rsidR="008E5AA1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 xml:space="preserve"> </w:t>
      </w:r>
      <w:r w:rsidR="00A61559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 xml:space="preserve"> </w:t>
      </w:r>
      <w:r w:rsidR="00244ED3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عوامل الخطورة</w:t>
      </w:r>
      <w:r w:rsidR="008E5AA1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 xml:space="preserve"> </w:t>
      </w:r>
      <w:r w:rsidR="00244ED3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في انتان الدم التأخر عند الوليد</w:t>
      </w:r>
      <w:r w:rsidR="00244ED3" w:rsidRPr="00563237">
        <w:rPr>
          <w:rFonts w:ascii="Arial" w:hAnsi="Arial" w:cs="Arial" w:hint="cs"/>
          <w:color w:val="2A2A2A"/>
          <w:sz w:val="28"/>
          <w:szCs w:val="28"/>
          <w:rtl/>
        </w:rPr>
        <w:t>:</w:t>
      </w:r>
    </w:p>
    <w:p w:rsidR="007B512B" w:rsidRPr="00563237" w:rsidRDefault="007B512B" w:rsidP="00244ED3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2A2A2A"/>
          <w:rtl/>
        </w:rPr>
      </w:pPr>
    </w:p>
    <w:p w:rsidR="00D03458" w:rsidRPr="00563237" w:rsidRDefault="00244ED3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>الخداج</w:t>
      </w:r>
      <w:r w:rsidR="00611EDF" w:rsidRPr="00563237">
        <w:rPr>
          <w:rFonts w:ascii="Arial" w:hAnsi="Arial" w:cs="Arial" w:hint="cs"/>
          <w:color w:val="2A2A2A"/>
          <w:rtl/>
          <w:lang w:bidi="ar-SA"/>
        </w:rPr>
        <w:t xml:space="preserve">,القثطرة الوريدية لأكثر من عشرة أيام ,الشوكة الأنفية </w:t>
      </w:r>
      <w:r w:rsidR="008E5AA1" w:rsidRPr="00563237">
        <w:rPr>
          <w:rFonts w:ascii="Arial" w:hAnsi="Arial" w:cs="Arial" w:hint="cs"/>
          <w:color w:val="2A2A2A"/>
          <w:rtl/>
          <w:lang w:bidi="ar-SA"/>
        </w:rPr>
        <w:t>,</w:t>
      </w:r>
      <w:r w:rsidR="00611EDF" w:rsidRPr="00563237">
        <w:rPr>
          <w:rFonts w:ascii="Arial" w:hAnsi="Arial" w:cs="Arial" w:hint="cs"/>
          <w:color w:val="2A2A2A"/>
          <w:rtl/>
          <w:lang w:bidi="ar-SA"/>
        </w:rPr>
        <w:t>تطبيق جها</w:t>
      </w:r>
      <w:r w:rsidR="008E5AA1" w:rsidRPr="00563237">
        <w:rPr>
          <w:rFonts w:ascii="Arial" w:hAnsi="Arial" w:cs="Arial" w:hint="cs"/>
          <w:color w:val="2A2A2A"/>
          <w:rtl/>
          <w:lang w:bidi="ar-SA"/>
        </w:rPr>
        <w:t>ز الضغط الإيجابي المستمر, مضادات</w:t>
      </w:r>
    </w:p>
    <w:p w:rsidR="00D03458" w:rsidRPr="00563237" w:rsidRDefault="008E5AA1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 </w:t>
      </w:r>
    </w:p>
    <w:p w:rsidR="00A61559" w:rsidRPr="00563237" w:rsidRDefault="008E5AA1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sz w:val="32"/>
          <w:szCs w:val="32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>الحموضة.</w:t>
      </w:r>
      <w:r w:rsidR="00A61559" w:rsidRPr="00563237">
        <w:rPr>
          <w:rFonts w:ascii="Arial" w:hAnsi="Arial" w:cs="Arial" w:hint="cs"/>
          <w:color w:val="2A2A2A"/>
          <w:sz w:val="32"/>
          <w:szCs w:val="32"/>
          <w:rtl/>
          <w:lang w:bidi="ar-SA"/>
        </w:rPr>
        <w:t xml:space="preserve"> </w:t>
      </w:r>
    </w:p>
    <w:p w:rsidR="007B512B" w:rsidRPr="00563237" w:rsidRDefault="007D7452" w:rsidP="002816ED">
      <w:pPr>
        <w:pStyle w:val="a3"/>
        <w:bidi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  <w:rtl/>
          <w:lang w:bidi="ar-SA"/>
        </w:rPr>
      </w:pPr>
      <w:r w:rsidRPr="00563237">
        <w:rPr>
          <w:rFonts w:ascii="Arial" w:hAnsi="Arial" w:cs="Arial" w:hint="cs"/>
          <w:b/>
          <w:bCs/>
          <w:color w:val="000000" w:themeColor="text1"/>
          <w:sz w:val="32"/>
          <w:szCs w:val="32"/>
          <w:u w:val="single"/>
          <w:rtl/>
          <w:lang w:bidi="ar-SA"/>
        </w:rPr>
        <w:t xml:space="preserve"> </w:t>
      </w:r>
      <w:r w:rsidR="002816ED" w:rsidRPr="00563237">
        <w:rPr>
          <w:rFonts w:ascii="Arial" w:hAnsi="Arial" w:cs="Arial" w:hint="cs"/>
          <w:b/>
          <w:bCs/>
          <w:color w:val="000000" w:themeColor="text1"/>
          <w:sz w:val="32"/>
          <w:szCs w:val="32"/>
          <w:u w:val="single"/>
          <w:rtl/>
          <w:lang w:bidi="ar-SA"/>
        </w:rPr>
        <w:t>3</w:t>
      </w:r>
      <w:r w:rsidRPr="00563237">
        <w:rPr>
          <w:rFonts w:ascii="Arial" w:hAnsi="Arial" w:cs="Arial" w:hint="cs"/>
          <w:b/>
          <w:bCs/>
          <w:color w:val="000000" w:themeColor="text1"/>
          <w:sz w:val="32"/>
          <w:szCs w:val="32"/>
          <w:u w:val="single"/>
          <w:rtl/>
          <w:lang w:bidi="ar-SA"/>
        </w:rPr>
        <w:t xml:space="preserve">- </w:t>
      </w:r>
      <w:r w:rsidR="002816ED" w:rsidRPr="00563237">
        <w:rPr>
          <w:rFonts w:ascii="Arial" w:hAnsi="Arial" w:cs="Arial" w:hint="cs"/>
          <w:b/>
          <w:bCs/>
          <w:color w:val="000000" w:themeColor="text1"/>
          <w:sz w:val="32"/>
          <w:szCs w:val="32"/>
          <w:u w:val="single"/>
          <w:rtl/>
          <w:lang w:bidi="ar-SA"/>
        </w:rPr>
        <w:t>وسائل الدفاع عند الوليد</w:t>
      </w:r>
      <w:r w:rsidR="008B5033" w:rsidRPr="00563237">
        <w:rPr>
          <w:rFonts w:ascii="Arial" w:hAnsi="Arial" w:cs="Arial" w:hint="cs"/>
          <w:b/>
          <w:bCs/>
          <w:color w:val="000000" w:themeColor="text1"/>
          <w:sz w:val="32"/>
          <w:szCs w:val="32"/>
          <w:u w:val="single"/>
          <w:rtl/>
          <w:lang w:bidi="ar-SA"/>
        </w:rPr>
        <w:t>:</w:t>
      </w:r>
    </w:p>
    <w:p w:rsidR="008B5033" w:rsidRPr="00563237" w:rsidRDefault="008B5033" w:rsidP="008B5033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</w:p>
    <w:p w:rsidR="008B5033" w:rsidRPr="00563237" w:rsidRDefault="002816ED" w:rsidP="008B5033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lang w:bidi="ar-SA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3</w:t>
      </w:r>
      <w:r w:rsidR="008B5033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-</w:t>
      </w:r>
      <w:r w:rsidR="008B5033" w:rsidRPr="00563237">
        <w:rPr>
          <w:rFonts w:ascii="Arial" w:hAnsi="Arial" w:cs="Arial"/>
          <w:color w:val="2A2A2A"/>
          <w:sz w:val="28"/>
          <w:szCs w:val="28"/>
          <w:lang w:bidi="ar-SA"/>
        </w:rPr>
        <w:t>.1</w:t>
      </w:r>
      <w:r w:rsidR="008B5033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المناعة الخلوية:</w:t>
      </w:r>
    </w:p>
    <w:p w:rsidR="008B5033" w:rsidRPr="00563237" w:rsidRDefault="008B5033" w:rsidP="008B5033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lang w:bidi="ar-SY"/>
        </w:rPr>
      </w:pPr>
    </w:p>
    <w:p w:rsidR="00474AE4" w:rsidRPr="00563237" w:rsidRDefault="007B512B" w:rsidP="008B5033">
      <w:pPr>
        <w:pStyle w:val="a3"/>
        <w:numPr>
          <w:ilvl w:val="0"/>
          <w:numId w:val="17"/>
        </w:numPr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العدلات</w:t>
      </w:r>
      <w:r w:rsidRPr="00563237">
        <w:rPr>
          <w:rFonts w:ascii="Arial" w:hAnsi="Arial" w:cs="Arial" w:hint="cs"/>
          <w:color w:val="2A2A2A"/>
          <w:sz w:val="28"/>
          <w:szCs w:val="28"/>
          <w:rtl/>
        </w:rPr>
        <w:t>:</w:t>
      </w:r>
    </w:p>
    <w:p w:rsidR="00D03458" w:rsidRPr="00563237" w:rsidRDefault="007B512B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>هي</w:t>
      </w:r>
      <w:r w:rsidR="003D060A" w:rsidRPr="00563237">
        <w:rPr>
          <w:rFonts w:ascii="Arial" w:hAnsi="Arial" w:cs="Arial" w:hint="cs"/>
          <w:color w:val="2A2A2A"/>
          <w:rtl/>
          <w:lang w:bidi="ar-SA"/>
        </w:rPr>
        <w:t xml:space="preserve"> خلايا</w:t>
      </w:r>
      <w:r w:rsidRPr="00563237">
        <w:rPr>
          <w:rFonts w:ascii="Arial" w:hAnsi="Arial" w:cs="Arial" w:hint="cs"/>
          <w:color w:val="2A2A2A"/>
          <w:rtl/>
          <w:lang w:bidi="ar-SA"/>
        </w:rPr>
        <w:t xml:space="preserve"> ضرورية لقتل الجراثيم يكون الجذب الكيماوي للعدلات عند الوليد ضعيفا </w:t>
      </w:r>
      <w:r w:rsidRPr="00563237">
        <w:rPr>
          <w:rFonts w:ascii="Arial" w:hAnsi="Arial" w:cs="Arial" w:hint="cs"/>
          <w:color w:val="2A2A2A"/>
          <w:rtl/>
        </w:rPr>
        <w:t>,</w:t>
      </w:r>
      <w:r w:rsidRPr="00563237">
        <w:rPr>
          <w:rFonts w:ascii="Arial" w:hAnsi="Arial" w:cs="Arial" w:hint="cs"/>
          <w:color w:val="2A2A2A"/>
          <w:rtl/>
          <w:lang w:bidi="ar-SA"/>
        </w:rPr>
        <w:t>كذلك الالتصاق والتجمع</w:t>
      </w:r>
    </w:p>
    <w:p w:rsidR="00D03458" w:rsidRPr="00563237" w:rsidRDefault="007B512B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 </w:t>
      </w:r>
    </w:p>
    <w:p w:rsidR="00D03458" w:rsidRPr="00563237" w:rsidRDefault="007B512B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>ومغادرة الأوعية والتوجه إلى الأنسجة المستعمرة بالجراثيم</w:t>
      </w:r>
      <w:r w:rsidR="005E6795" w:rsidRPr="00563237">
        <w:rPr>
          <w:rFonts w:ascii="Arial" w:hAnsi="Arial" w:cs="Arial" w:hint="cs"/>
          <w:color w:val="2A2A2A"/>
          <w:rtl/>
        </w:rPr>
        <w:t>.</w:t>
      </w:r>
      <w:r w:rsidR="005E6795" w:rsidRPr="00563237">
        <w:rPr>
          <w:rFonts w:ascii="Arial" w:hAnsi="Arial" w:cs="Arial" w:hint="cs"/>
          <w:color w:val="2A2A2A"/>
          <w:rtl/>
          <w:lang w:bidi="ar-SA"/>
        </w:rPr>
        <w:t>كما أن عملية البلعمة وقتل الجراثيم تصبح محدودة أثناء</w:t>
      </w:r>
    </w:p>
    <w:p w:rsidR="00D03458" w:rsidRPr="00563237" w:rsidRDefault="00D03458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</w:p>
    <w:p w:rsidR="007B512B" w:rsidRPr="00563237" w:rsidRDefault="005E6795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 ا</w:t>
      </w:r>
      <w:r w:rsidR="00DB7357" w:rsidRPr="00563237">
        <w:rPr>
          <w:rFonts w:ascii="Arial" w:hAnsi="Arial" w:cs="Arial" w:hint="cs"/>
          <w:color w:val="2A2A2A"/>
          <w:rtl/>
          <w:lang w:bidi="ar-SA"/>
        </w:rPr>
        <w:t>لإ</w:t>
      </w:r>
      <w:r w:rsidRPr="00563237">
        <w:rPr>
          <w:rFonts w:ascii="Arial" w:hAnsi="Arial" w:cs="Arial" w:hint="cs"/>
          <w:color w:val="2A2A2A"/>
          <w:rtl/>
          <w:lang w:bidi="ar-SA"/>
        </w:rPr>
        <w:t>نتان</w:t>
      </w:r>
      <w:r w:rsidRPr="00563237">
        <w:rPr>
          <w:rFonts w:ascii="Arial" w:hAnsi="Arial" w:cs="Arial" w:hint="cs"/>
          <w:color w:val="2A2A2A"/>
          <w:rtl/>
        </w:rPr>
        <w:t>.</w:t>
      </w:r>
    </w:p>
    <w:p w:rsidR="005E6795" w:rsidRPr="00563237" w:rsidRDefault="005E6795" w:rsidP="005E6795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</w:rPr>
      </w:pPr>
    </w:p>
    <w:p w:rsidR="00474AE4" w:rsidRPr="00563237" w:rsidRDefault="00474AE4" w:rsidP="00B40DA6">
      <w:pPr>
        <w:pStyle w:val="a3"/>
        <w:numPr>
          <w:ilvl w:val="0"/>
          <w:numId w:val="17"/>
        </w:numPr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وحيدات النوى</w:t>
      </w:r>
      <w:r w:rsidR="001360CF" w:rsidRPr="00563237">
        <w:rPr>
          <w:rFonts w:ascii="Arial" w:hAnsi="Arial" w:cs="Arial" w:hint="cs"/>
          <w:color w:val="2A2A2A"/>
          <w:sz w:val="28"/>
          <w:szCs w:val="28"/>
          <w:rtl/>
        </w:rPr>
        <w:t>-</w:t>
      </w:r>
      <w:r w:rsidR="001360CF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جهاز البالعات</w:t>
      </w:r>
      <w:r w:rsidR="005E6795" w:rsidRPr="00563237">
        <w:rPr>
          <w:rFonts w:ascii="Arial" w:hAnsi="Arial" w:cs="Arial" w:hint="cs"/>
          <w:color w:val="2A2A2A"/>
          <w:sz w:val="28"/>
          <w:szCs w:val="28"/>
          <w:rtl/>
        </w:rPr>
        <w:t>:</w:t>
      </w:r>
      <w:r w:rsidR="00F11561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 xml:space="preserve"> </w:t>
      </w:r>
      <w:r w:rsidR="008B5033" w:rsidRPr="00563237">
        <w:rPr>
          <w:rFonts w:ascii="Arial" w:hAnsi="Arial" w:cs="Arial"/>
          <w:color w:val="2A2A2A"/>
          <w:sz w:val="28"/>
          <w:szCs w:val="28"/>
        </w:rPr>
        <w:t xml:space="preserve"> </w:t>
      </w:r>
    </w:p>
    <w:p w:rsidR="00D03458" w:rsidRPr="00563237" w:rsidRDefault="003D060A" w:rsidP="003D060A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إ</w:t>
      </w:r>
      <w:r w:rsidR="005E6795" w:rsidRPr="00563237">
        <w:rPr>
          <w:rFonts w:ascii="Arial" w:hAnsi="Arial" w:cs="Arial" w:hint="cs"/>
          <w:color w:val="2A2A2A"/>
          <w:rtl/>
          <w:lang w:bidi="ar-SA"/>
        </w:rPr>
        <w:t>ن عدد وحيدات النوى</w:t>
      </w:r>
      <w:r w:rsidR="001360CF" w:rsidRPr="00563237">
        <w:rPr>
          <w:rFonts w:ascii="Arial" w:hAnsi="Arial" w:cs="Arial" w:hint="cs"/>
          <w:color w:val="2A2A2A"/>
          <w:rtl/>
          <w:lang w:bidi="ar-SA"/>
        </w:rPr>
        <w:t xml:space="preserve"> الجائلة في الدوران طبيعي عند الوليد </w:t>
      </w:r>
      <w:r w:rsidR="001360CF" w:rsidRPr="00563237">
        <w:rPr>
          <w:rFonts w:ascii="Arial" w:hAnsi="Arial" w:cs="Arial" w:hint="cs"/>
          <w:color w:val="2A2A2A"/>
          <w:rtl/>
        </w:rPr>
        <w:t>,</w:t>
      </w:r>
      <w:r w:rsidR="001360CF" w:rsidRPr="00563237">
        <w:rPr>
          <w:rFonts w:ascii="Arial" w:hAnsi="Arial" w:cs="Arial" w:hint="cs"/>
          <w:color w:val="2A2A2A"/>
          <w:rtl/>
          <w:lang w:bidi="ar-SA"/>
        </w:rPr>
        <w:t>ولكن كتلة أو وظيفة البالعات في الجهاز الشبكي</w:t>
      </w:r>
    </w:p>
    <w:p w:rsidR="00D03458" w:rsidRPr="00563237" w:rsidRDefault="00D03458" w:rsidP="003D060A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</w:p>
    <w:p w:rsidR="005E6795" w:rsidRPr="00563237" w:rsidRDefault="001360CF" w:rsidP="00BA6C1F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 البطاني تكون ناقصة بشكل ظاهر عند حديثي الولادة</w:t>
      </w:r>
      <w:r w:rsidRPr="00563237">
        <w:rPr>
          <w:rFonts w:ascii="Arial" w:hAnsi="Arial" w:cs="Arial" w:hint="cs"/>
          <w:color w:val="2A2A2A"/>
          <w:rtl/>
        </w:rPr>
        <w:t>,</w:t>
      </w:r>
      <w:r w:rsidR="00BA6C1F" w:rsidRPr="00563237">
        <w:rPr>
          <w:rFonts w:ascii="Arial" w:hAnsi="Arial" w:cs="Arial" w:hint="cs"/>
          <w:color w:val="2A2A2A"/>
          <w:rtl/>
          <w:lang w:bidi="ar-SA"/>
        </w:rPr>
        <w:t>كذلك</w:t>
      </w:r>
      <w:r w:rsidRPr="00563237">
        <w:rPr>
          <w:rFonts w:ascii="Arial" w:hAnsi="Arial" w:cs="Arial" w:hint="cs"/>
          <w:color w:val="2A2A2A"/>
          <w:rtl/>
          <w:lang w:bidi="ar-SA"/>
        </w:rPr>
        <w:t xml:space="preserve"> عملية الجذب الكيماوي وقتل العضويات الدقيقة تكون معطلة</w:t>
      </w:r>
      <w:r w:rsidRPr="00563237">
        <w:rPr>
          <w:rFonts w:ascii="Arial" w:hAnsi="Arial" w:cs="Arial" w:hint="cs"/>
          <w:color w:val="2A2A2A"/>
          <w:rtl/>
        </w:rPr>
        <w:t>.</w:t>
      </w:r>
    </w:p>
    <w:p w:rsidR="001360CF" w:rsidRPr="00563237" w:rsidRDefault="001360CF" w:rsidP="001360CF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</w:rPr>
      </w:pPr>
    </w:p>
    <w:p w:rsidR="00474AE4" w:rsidRPr="00563237" w:rsidRDefault="001360CF" w:rsidP="00F11561">
      <w:pPr>
        <w:pStyle w:val="a3"/>
        <w:numPr>
          <w:ilvl w:val="0"/>
          <w:numId w:val="17"/>
        </w:numPr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rtl/>
          <w:lang w:bidi="ar-SA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السيتوكينات</w:t>
      </w:r>
      <w:r w:rsidR="00474AE4" w:rsidRPr="00563237">
        <w:rPr>
          <w:rFonts w:ascii="Arial" w:hAnsi="Arial" w:cs="Arial" w:hint="cs"/>
          <w:color w:val="2A2A2A"/>
          <w:sz w:val="28"/>
          <w:szCs w:val="28"/>
          <w:rtl/>
          <w:lang w:bidi="ar-SA"/>
        </w:rPr>
        <w:t>:</w:t>
      </w:r>
    </w:p>
    <w:p w:rsidR="00D03458" w:rsidRPr="00563237" w:rsidRDefault="00B1289C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وهي الرسائل المفتاحية في الجهاز المناعي .</w:t>
      </w:r>
      <w:r w:rsidR="00950D26" w:rsidRPr="00563237">
        <w:rPr>
          <w:rFonts w:ascii="Arial" w:hAnsi="Arial" w:cs="Arial" w:hint="cs"/>
          <w:color w:val="2A2A2A"/>
          <w:rtl/>
          <w:lang w:bidi="ar-SA"/>
        </w:rPr>
        <w:t xml:space="preserve">يكون الانترفيرون ألفا وبيتا طبيعيان </w:t>
      </w:r>
      <w:r w:rsidR="00950D26" w:rsidRPr="00563237">
        <w:rPr>
          <w:rFonts w:ascii="Arial" w:hAnsi="Arial" w:cs="Arial" w:hint="cs"/>
          <w:color w:val="2A2A2A"/>
          <w:rtl/>
        </w:rPr>
        <w:t>,</w:t>
      </w:r>
      <w:r w:rsidR="00950D26" w:rsidRPr="00563237">
        <w:rPr>
          <w:rFonts w:ascii="Arial" w:hAnsi="Arial" w:cs="Arial" w:hint="cs"/>
          <w:color w:val="2A2A2A"/>
          <w:rtl/>
          <w:lang w:bidi="ar-SA"/>
        </w:rPr>
        <w:t>ولكن اصطناع الغاما ناقص</w:t>
      </w:r>
    </w:p>
    <w:p w:rsidR="00D03458" w:rsidRPr="00563237" w:rsidRDefault="00D03458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A"/>
        </w:rPr>
      </w:pPr>
    </w:p>
    <w:p w:rsidR="00D03458" w:rsidRPr="00563237" w:rsidRDefault="00950D26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A"/>
        </w:rPr>
        <w:t xml:space="preserve"> وكذلك تكون فعالية الإنترلوكين</w:t>
      </w:r>
      <w:r w:rsidR="00B77F7F" w:rsidRPr="00563237">
        <w:rPr>
          <w:rFonts w:ascii="Arial" w:hAnsi="Arial" w:cs="Arial" w:hint="cs"/>
          <w:color w:val="2A2A2A"/>
          <w:rtl/>
          <w:lang w:bidi="ar-SY"/>
        </w:rPr>
        <w:t xml:space="preserve"> الثاني في دم الحبل السري عند حديث الولادة أعلى مما هي عليه لدى البالغ </w:t>
      </w:r>
    </w:p>
    <w:p w:rsidR="00D03458" w:rsidRPr="00563237" w:rsidRDefault="00D03458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</w:p>
    <w:p w:rsidR="00B77F7F" w:rsidRPr="00563237" w:rsidRDefault="00B77F7F" w:rsidP="00DB7357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ومستويات الإنترلوكين السادس أعلى لدى الولدان المصابين بخمج ولادي أو التهاب كولون نخري.</w:t>
      </w:r>
    </w:p>
    <w:p w:rsidR="00B77F7F" w:rsidRPr="00563237" w:rsidRDefault="00B77F7F" w:rsidP="00B77F7F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sz w:val="28"/>
          <w:szCs w:val="28"/>
          <w:rtl/>
          <w:lang w:bidi="ar-SY"/>
        </w:rPr>
      </w:pPr>
    </w:p>
    <w:p w:rsidR="00B77F7F" w:rsidRPr="00563237" w:rsidRDefault="00B77F7F" w:rsidP="00F11561">
      <w:pPr>
        <w:pStyle w:val="a3"/>
        <w:numPr>
          <w:ilvl w:val="0"/>
          <w:numId w:val="17"/>
        </w:numPr>
        <w:bidi/>
        <w:spacing w:before="0" w:beforeAutospacing="0" w:after="0" w:afterAutospacing="0"/>
        <w:rPr>
          <w:rFonts w:ascii="Arial" w:hAnsi="Arial" w:cs="Arial"/>
          <w:color w:val="2A2A2A"/>
          <w:lang w:bidi="ar-SY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القاتلات الطبيعية:</w:t>
      </w:r>
      <w:r w:rsidR="00CB6393" w:rsidRPr="00563237">
        <w:rPr>
          <w:rFonts w:ascii="Arial" w:hAnsi="Arial" w:cs="Arial"/>
          <w:color w:val="2A2A2A"/>
          <w:sz w:val="28"/>
          <w:szCs w:val="28"/>
          <w:lang w:bidi="ar-SY"/>
        </w:rPr>
        <w:t>NK)</w:t>
      </w:r>
      <w:r w:rsidR="007F185E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)</w:t>
      </w:r>
    </w:p>
    <w:p w:rsidR="00D03458" w:rsidRPr="00563237" w:rsidRDefault="00B77F7F" w:rsidP="00BA6C1F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موجودة بكميات قليلة في الدوران المحيطي عند الوليد</w:t>
      </w:r>
      <w:r w:rsidR="00BD76BA" w:rsidRPr="00563237">
        <w:rPr>
          <w:rFonts w:ascii="Arial" w:hAnsi="Arial" w:cs="Arial" w:hint="cs"/>
          <w:color w:val="2A2A2A"/>
          <w:rtl/>
          <w:lang w:bidi="ar-SY"/>
        </w:rPr>
        <w:t>,</w:t>
      </w:r>
      <w:r w:rsidR="00BA6C1F" w:rsidRPr="00563237">
        <w:rPr>
          <w:rFonts w:ascii="Arial" w:hAnsi="Arial" w:cs="Arial" w:hint="cs"/>
          <w:color w:val="2A2A2A"/>
          <w:rtl/>
          <w:lang w:bidi="ar-SY"/>
        </w:rPr>
        <w:t xml:space="preserve">كما أن </w:t>
      </w:r>
      <w:r w:rsidR="00BD76BA"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5E0A09" w:rsidRPr="00563237">
        <w:rPr>
          <w:rFonts w:ascii="Arial" w:hAnsi="Arial" w:cs="Arial" w:hint="cs"/>
          <w:color w:val="2A2A2A"/>
          <w:rtl/>
          <w:lang w:bidi="ar-SY"/>
        </w:rPr>
        <w:t xml:space="preserve">وظيفتها </w:t>
      </w:r>
      <w:r w:rsidR="00BD76BA" w:rsidRPr="00563237">
        <w:rPr>
          <w:rFonts w:ascii="Arial" w:hAnsi="Arial" w:cs="Arial" w:hint="cs"/>
          <w:color w:val="2A2A2A"/>
          <w:rtl/>
          <w:lang w:bidi="ar-SY"/>
        </w:rPr>
        <w:t xml:space="preserve">غير ناضجة حيث تفرز انترفرون </w:t>
      </w:r>
      <w:r w:rsidR="000E1D31" w:rsidRPr="00563237">
        <w:rPr>
          <w:rFonts w:ascii="Arial" w:hAnsi="Arial" w:cs="Arial" w:hint="cs"/>
          <w:color w:val="2A2A2A"/>
          <w:rtl/>
          <w:lang w:bidi="ar-SY"/>
        </w:rPr>
        <w:t xml:space="preserve"> غاما</w:t>
      </w:r>
    </w:p>
    <w:p w:rsidR="00D03458" w:rsidRPr="00563237" w:rsidRDefault="00D03458" w:rsidP="005E0A09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</w:p>
    <w:p w:rsidR="000E1D31" w:rsidRPr="00563237" w:rsidRDefault="000E1D31" w:rsidP="005E0A09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 بكميات قليلة.</w:t>
      </w:r>
    </w:p>
    <w:p w:rsidR="000E1D31" w:rsidRPr="00563237" w:rsidRDefault="000E1D31" w:rsidP="000E1D31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sz w:val="28"/>
          <w:szCs w:val="28"/>
          <w:rtl/>
          <w:lang w:bidi="ar-SY"/>
        </w:rPr>
      </w:pPr>
    </w:p>
    <w:p w:rsidR="000E1D31" w:rsidRPr="00563237" w:rsidRDefault="00B40DA6" w:rsidP="00B40DA6">
      <w:pPr>
        <w:pStyle w:val="a3"/>
        <w:numPr>
          <w:ilvl w:val="0"/>
          <w:numId w:val="17"/>
        </w:numPr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الخلايا التائية:          </w:t>
      </w:r>
    </w:p>
    <w:p w:rsidR="00D03458" w:rsidRPr="00563237" w:rsidRDefault="000E1D31" w:rsidP="009C09B7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على الرغم</w:t>
      </w:r>
      <w:r w:rsidR="007941F6" w:rsidRPr="00563237">
        <w:rPr>
          <w:rFonts w:ascii="Arial" w:hAnsi="Arial" w:cs="Arial" w:hint="cs"/>
          <w:color w:val="2A2A2A"/>
          <w:rtl/>
          <w:lang w:bidi="ar-SY"/>
        </w:rPr>
        <w:t xml:space="preserve"> من أن الخلايا التائية موجودة في دوران الجنين من بداية الحمل ,</w:t>
      </w:r>
      <w:r w:rsidR="00DB7357"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9C09B7" w:rsidRPr="00563237">
        <w:rPr>
          <w:rFonts w:ascii="Arial" w:hAnsi="Arial" w:cs="Arial" w:hint="cs"/>
          <w:color w:val="2A2A2A"/>
          <w:rtl/>
          <w:lang w:bidi="ar-SY"/>
        </w:rPr>
        <w:t xml:space="preserve">إلا أنها </w:t>
      </w:r>
      <w:r w:rsidR="007941F6" w:rsidRPr="00563237">
        <w:rPr>
          <w:rFonts w:ascii="Arial" w:hAnsi="Arial" w:cs="Arial" w:hint="cs"/>
          <w:color w:val="2A2A2A"/>
          <w:rtl/>
          <w:lang w:bidi="ar-SY"/>
        </w:rPr>
        <w:t>بتزايد مستمر من الولادة وحتى الشهر</w:t>
      </w:r>
    </w:p>
    <w:p w:rsidR="00D03458" w:rsidRPr="00563237" w:rsidRDefault="00D03458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</w:p>
    <w:p w:rsidR="00D03458" w:rsidRPr="00563237" w:rsidRDefault="007941F6" w:rsidP="00BA6C1F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 السادس من </w:t>
      </w:r>
      <w:r w:rsidR="009C09B7" w:rsidRPr="00563237">
        <w:rPr>
          <w:rFonts w:ascii="Arial" w:hAnsi="Arial" w:cs="Arial" w:hint="cs"/>
          <w:color w:val="2A2A2A"/>
          <w:rtl/>
          <w:lang w:bidi="ar-SY"/>
        </w:rPr>
        <w:t>العمر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,ولكن </w:t>
      </w:r>
      <w:r w:rsidR="009C09B7" w:rsidRPr="00563237">
        <w:rPr>
          <w:rFonts w:ascii="Arial" w:hAnsi="Arial" w:cs="Arial" w:hint="cs"/>
          <w:color w:val="2A2A2A"/>
          <w:rtl/>
          <w:lang w:bidi="ar-SY"/>
        </w:rPr>
        <w:t xml:space="preserve">تكون 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موجودة بشكل خلايا غير ناضجة </w:t>
      </w:r>
      <w:r w:rsidR="009C09B7" w:rsidRPr="00563237">
        <w:rPr>
          <w:rFonts w:ascii="Arial" w:hAnsi="Arial" w:cs="Arial" w:hint="cs"/>
          <w:color w:val="2A2A2A"/>
          <w:rtl/>
          <w:lang w:bidi="ar-SY"/>
        </w:rPr>
        <w:t>حيث أنها لا تستطيع التكاثر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7F185E" w:rsidRPr="00563237">
        <w:rPr>
          <w:rFonts w:ascii="Arial" w:hAnsi="Arial" w:cs="Arial" w:hint="cs"/>
          <w:color w:val="2A2A2A"/>
          <w:rtl/>
          <w:lang w:bidi="ar-SY"/>
        </w:rPr>
        <w:t>أ</w:t>
      </w:r>
      <w:r w:rsidRPr="00563237">
        <w:rPr>
          <w:rFonts w:ascii="Arial" w:hAnsi="Arial" w:cs="Arial" w:hint="cs"/>
          <w:color w:val="2A2A2A"/>
          <w:rtl/>
          <w:lang w:bidi="ar-SY"/>
        </w:rPr>
        <w:t>و انتاج الس</w:t>
      </w:r>
      <w:r w:rsidR="007F185E" w:rsidRPr="00563237">
        <w:rPr>
          <w:rFonts w:ascii="Arial" w:hAnsi="Arial" w:cs="Arial" w:hint="cs"/>
          <w:color w:val="2A2A2A"/>
          <w:rtl/>
          <w:lang w:bidi="ar-SY"/>
        </w:rPr>
        <w:t>سيتو</w:t>
      </w:r>
      <w:r w:rsidRPr="00563237">
        <w:rPr>
          <w:rFonts w:ascii="Arial" w:hAnsi="Arial" w:cs="Arial" w:hint="cs"/>
          <w:color w:val="2A2A2A"/>
          <w:rtl/>
          <w:lang w:bidi="ar-SY"/>
        </w:rPr>
        <w:t>كينات</w:t>
      </w:r>
    </w:p>
    <w:p w:rsidR="00D03458" w:rsidRPr="00563237" w:rsidRDefault="007941F6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</w:p>
    <w:p w:rsidR="000E1D31" w:rsidRPr="00563237" w:rsidRDefault="007941F6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اللازمة لعمل الخلايا البائية وتمايز المحببات و الوحيدات</w:t>
      </w:r>
      <w:r w:rsidRPr="00563237">
        <w:rPr>
          <w:rFonts w:ascii="Arial" w:hAnsi="Arial" w:cs="Arial" w:hint="cs"/>
          <w:color w:val="2A2A2A"/>
          <w:vertAlign w:val="superscript"/>
          <w:rtl/>
          <w:lang w:bidi="ar-SY"/>
        </w:rPr>
        <w:t>.</w:t>
      </w:r>
      <w:r w:rsidR="00CB6393" w:rsidRPr="00563237">
        <w:rPr>
          <w:rFonts w:ascii="Arial" w:hAnsi="Arial" w:cs="Arial" w:hint="cs"/>
          <w:color w:val="2A2A2A"/>
          <w:vertAlign w:val="superscript"/>
          <w:rtl/>
          <w:lang w:bidi="ar-SY"/>
        </w:rPr>
        <w:t>(5)</w:t>
      </w:r>
    </w:p>
    <w:p w:rsidR="007941F6" w:rsidRPr="00563237" w:rsidRDefault="007941F6" w:rsidP="007941F6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</w:p>
    <w:p w:rsidR="007941F6" w:rsidRPr="00563237" w:rsidRDefault="007941F6" w:rsidP="007941F6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</w:p>
    <w:p w:rsidR="007941F6" w:rsidRPr="00563237" w:rsidRDefault="00F11561" w:rsidP="002816ED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sz w:val="28"/>
          <w:szCs w:val="28"/>
          <w:lang w:bidi="ar-SY"/>
        </w:rPr>
      </w:pPr>
      <w:r w:rsidRPr="00563237">
        <w:rPr>
          <w:rFonts w:ascii="Arial" w:hAnsi="Arial" w:cs="Arial"/>
          <w:color w:val="2A2A2A"/>
          <w:sz w:val="28"/>
          <w:szCs w:val="28"/>
          <w:lang w:bidi="ar-SY"/>
        </w:rPr>
        <w:lastRenderedPageBreak/>
        <w:t xml:space="preserve">  </w:t>
      </w:r>
      <w:r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المناعة الخ</w:t>
      </w:r>
      <w:r w:rsidR="00244583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ل</w:t>
      </w:r>
      <w:r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طية:</w:t>
      </w:r>
      <w:r w:rsidRPr="00563237">
        <w:rPr>
          <w:rFonts w:ascii="Arial" w:hAnsi="Arial" w:cs="Arial"/>
          <w:color w:val="2A2A2A"/>
          <w:sz w:val="28"/>
          <w:szCs w:val="28"/>
          <w:lang w:bidi="ar-SY"/>
        </w:rPr>
        <w:t>.2-</w:t>
      </w:r>
      <w:r w:rsidR="002816ED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3</w:t>
      </w:r>
    </w:p>
    <w:p w:rsidR="007941F6" w:rsidRPr="00563237" w:rsidRDefault="007941F6" w:rsidP="007941F6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sz w:val="28"/>
          <w:szCs w:val="28"/>
          <w:rtl/>
          <w:lang w:bidi="ar-SY"/>
        </w:rPr>
      </w:pPr>
    </w:p>
    <w:p w:rsidR="008B6E9B" w:rsidRPr="00563237" w:rsidRDefault="008B6E9B" w:rsidP="00B40DA6">
      <w:pPr>
        <w:pStyle w:val="a3"/>
        <w:numPr>
          <w:ilvl w:val="0"/>
          <w:numId w:val="17"/>
        </w:numPr>
        <w:bidi/>
        <w:spacing w:before="0" w:beforeAutospacing="0" w:after="0" w:afterAutospacing="0"/>
        <w:rPr>
          <w:rFonts w:ascii="Arial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الغلوبيولينات المناعية</w:t>
      </w:r>
      <w:r w:rsidR="007F185E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>:</w:t>
      </w:r>
      <w:r w:rsidR="00244583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 xml:space="preserve">   </w:t>
      </w:r>
      <w:r w:rsidR="00B40DA6" w:rsidRPr="00563237">
        <w:rPr>
          <w:rFonts w:ascii="Arial" w:hAnsi="Arial" w:cs="Arial" w:hint="cs"/>
          <w:color w:val="2A2A2A"/>
          <w:sz w:val="28"/>
          <w:szCs w:val="28"/>
          <w:rtl/>
          <w:lang w:bidi="ar-SY"/>
        </w:rPr>
        <w:t xml:space="preserve">  </w:t>
      </w:r>
    </w:p>
    <w:p w:rsidR="00D03458" w:rsidRPr="00563237" w:rsidRDefault="008B6E9B" w:rsidP="008B6E9B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أغلب الغلوبيولينات المناعية يتم انتقالها من الأم إلى الجنين في الثلث الثالث من الحمل ,وهذا يفسر قلة الغلوبيولينات</w:t>
      </w:r>
    </w:p>
    <w:p w:rsidR="00D03458" w:rsidRPr="00563237" w:rsidRDefault="00D03458" w:rsidP="008B6E9B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</w:p>
    <w:p w:rsidR="00D03458" w:rsidRPr="00563237" w:rsidRDefault="008B6E9B" w:rsidP="008B6E9B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 المناعية الموجودة عند الخدج</w:t>
      </w:r>
    </w:p>
    <w:p w:rsidR="008B6E9B" w:rsidRPr="00563237" w:rsidRDefault="008B6E9B" w:rsidP="008B6E9B">
      <w:pPr>
        <w:pStyle w:val="a3"/>
        <w:spacing w:before="0" w:beforeAutospacing="0" w:after="0" w:afterAutospacing="0"/>
        <w:ind w:left="720"/>
        <w:jc w:val="right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.</w:t>
      </w:r>
      <w:r w:rsidR="0085592D" w:rsidRPr="00563237">
        <w:rPr>
          <w:rFonts w:ascii="Arial" w:hAnsi="Arial" w:cs="Arial"/>
          <w:color w:val="2A2A2A"/>
          <w:lang w:bidi="ar-SY"/>
        </w:rPr>
        <w:t xml:space="preserve"> </w:t>
      </w:r>
    </w:p>
    <w:p w:rsidR="00D03458" w:rsidRPr="00563237" w:rsidRDefault="00DA0406" w:rsidP="00B97BD1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الجنين</w:t>
      </w:r>
      <w:r w:rsidR="008B6E9B" w:rsidRPr="00563237">
        <w:rPr>
          <w:rFonts w:ascii="Arial" w:hAnsi="Arial" w:cs="Arial" w:hint="cs"/>
          <w:color w:val="2A2A2A"/>
          <w:rtl/>
          <w:lang w:bidi="ar-SY"/>
        </w:rPr>
        <w:t xml:space="preserve"> قادر على تصنيع الغلوبيولين المناعي من نوع</w:t>
      </w:r>
      <w:r w:rsidR="00CB6393" w:rsidRPr="00563237">
        <w:rPr>
          <w:rFonts w:ascii="Arial" w:hAnsi="Arial" w:cs="Arial" w:hint="cs"/>
          <w:color w:val="2A2A2A"/>
          <w:rtl/>
          <w:lang w:bidi="ar-SY"/>
        </w:rPr>
        <w:t>(</w:t>
      </w:r>
      <w:r w:rsidR="00CB6393" w:rsidRPr="00563237">
        <w:rPr>
          <w:rFonts w:ascii="Arial" w:hAnsi="Arial" w:cs="Arial"/>
          <w:color w:val="2A2A2A"/>
          <w:lang w:bidi="ar-SY"/>
        </w:rPr>
        <w:t>M</w:t>
      </w:r>
      <w:r w:rsidR="008B6E9B"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CB6393" w:rsidRPr="00563237">
        <w:rPr>
          <w:rFonts w:ascii="Arial" w:hAnsi="Arial" w:cs="Arial" w:hint="cs"/>
          <w:color w:val="2A2A2A"/>
          <w:rtl/>
          <w:lang w:bidi="ar-SY"/>
        </w:rPr>
        <w:t>)</w:t>
      </w:r>
      <w:r w:rsidR="008B6E9B" w:rsidRPr="00563237">
        <w:rPr>
          <w:rFonts w:ascii="Arial" w:hAnsi="Arial" w:cs="Arial" w:hint="cs"/>
          <w:color w:val="2A2A2A"/>
          <w:rtl/>
          <w:lang w:bidi="ar-SY"/>
        </w:rPr>
        <w:t>في الرحم منذ الأسبوع الع</w:t>
      </w:r>
      <w:r w:rsidR="00617D84" w:rsidRPr="00563237">
        <w:rPr>
          <w:rFonts w:ascii="Arial" w:hAnsi="Arial" w:cs="Arial" w:hint="cs"/>
          <w:color w:val="2A2A2A"/>
          <w:rtl/>
          <w:lang w:bidi="ar-SY"/>
        </w:rPr>
        <w:t>ا</w:t>
      </w:r>
      <w:r w:rsidR="008B6E9B" w:rsidRPr="00563237">
        <w:rPr>
          <w:rFonts w:ascii="Arial" w:hAnsi="Arial" w:cs="Arial" w:hint="cs"/>
          <w:color w:val="2A2A2A"/>
          <w:rtl/>
          <w:lang w:bidi="ar-SY"/>
        </w:rPr>
        <w:t>شر من الحمل ,ولكن بشكل عام تكون</w:t>
      </w:r>
    </w:p>
    <w:p w:rsidR="00D03458" w:rsidRPr="00563237" w:rsidRDefault="00D03458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</w:p>
    <w:p w:rsidR="00D03458" w:rsidRPr="00563237" w:rsidRDefault="008B6E9B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 كميته قليلة عند الولادة ,إلا إذا تعرض </w:t>
      </w:r>
      <w:r w:rsidR="00DA0406" w:rsidRPr="00563237">
        <w:rPr>
          <w:rFonts w:ascii="Arial" w:hAnsi="Arial" w:cs="Arial" w:hint="cs"/>
          <w:color w:val="2A2A2A"/>
          <w:rtl/>
          <w:lang w:bidi="ar-SY"/>
        </w:rPr>
        <w:t>الجنين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 لإنتان </w:t>
      </w:r>
      <w:r w:rsidR="00DA0406" w:rsidRPr="00563237">
        <w:rPr>
          <w:rFonts w:ascii="Arial" w:hAnsi="Arial" w:cs="Arial" w:hint="cs"/>
          <w:color w:val="2A2A2A"/>
          <w:rtl/>
          <w:lang w:bidi="ar-SY"/>
        </w:rPr>
        <w:t xml:space="preserve">داخل الرحم هذا سيؤدي إلى زيادة بإنتاج الغلوبين </w:t>
      </w:r>
      <w:r w:rsidR="00B97BD1" w:rsidRPr="00563237">
        <w:rPr>
          <w:rFonts w:ascii="Arial" w:hAnsi="Arial" w:cs="Arial"/>
          <w:color w:val="2A2A2A"/>
          <w:lang w:bidi="ar-SY"/>
        </w:rPr>
        <w:t>IG</w:t>
      </w:r>
      <w:r w:rsidR="007F185E" w:rsidRPr="00563237">
        <w:rPr>
          <w:rFonts w:ascii="Arial" w:hAnsi="Arial" w:cs="Arial"/>
          <w:color w:val="2A2A2A"/>
          <w:lang w:bidi="ar-SY"/>
        </w:rPr>
        <w:t>M)</w:t>
      </w:r>
      <w:r w:rsidR="00DA0406"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7F185E" w:rsidRPr="00563237">
        <w:rPr>
          <w:rFonts w:ascii="Arial" w:hAnsi="Arial" w:cs="Arial"/>
          <w:color w:val="2A2A2A"/>
          <w:lang w:bidi="ar-SY"/>
        </w:rPr>
        <w:t>(</w:t>
      </w:r>
      <w:r w:rsidR="00BD6C75" w:rsidRPr="00563237">
        <w:rPr>
          <w:rFonts w:ascii="Arial" w:hAnsi="Arial" w:cs="Arial" w:hint="cs"/>
          <w:color w:val="2A2A2A"/>
          <w:rtl/>
          <w:lang w:bidi="ar-SY"/>
        </w:rPr>
        <w:t>.ينتقل</w:t>
      </w:r>
    </w:p>
    <w:p w:rsidR="00DA0406" w:rsidRPr="00563237" w:rsidRDefault="007F185E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 .</w:t>
      </w:r>
    </w:p>
    <w:p w:rsidR="00D03458" w:rsidRPr="00563237" w:rsidRDefault="00DA0406" w:rsidP="00BD6C75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>الغلوبين المناعي</w:t>
      </w:r>
      <w:r w:rsidR="00B97BD1" w:rsidRPr="00563237">
        <w:rPr>
          <w:rFonts w:ascii="Arial" w:hAnsi="Arial" w:cs="Arial"/>
          <w:color w:val="2A2A2A"/>
          <w:lang w:bidi="ar-SY"/>
        </w:rPr>
        <w:t>G)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CB6393" w:rsidRPr="00563237">
        <w:rPr>
          <w:rFonts w:ascii="Arial" w:hAnsi="Arial" w:cs="Arial"/>
          <w:color w:val="2A2A2A"/>
          <w:lang w:bidi="ar-SY"/>
        </w:rPr>
        <w:t>(</w:t>
      </w:r>
      <w:r w:rsidR="00B97BD1" w:rsidRPr="00563237">
        <w:rPr>
          <w:rFonts w:ascii="Arial" w:hAnsi="Arial" w:cs="Arial"/>
          <w:color w:val="2A2A2A"/>
          <w:lang w:bidi="ar-SY"/>
        </w:rPr>
        <w:t>IG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 عبر المشيمة من الأم اإلى الجنين وقد يكون الجنين قادر على تصنيعه داخل الرحم</w:t>
      </w:r>
      <w:r w:rsidR="009C09B7" w:rsidRPr="00563237">
        <w:rPr>
          <w:rFonts w:ascii="Arial" w:hAnsi="Arial" w:cs="Arial" w:hint="cs"/>
          <w:color w:val="2A2A2A"/>
          <w:rtl/>
          <w:lang w:bidi="ar-SY"/>
        </w:rPr>
        <w:t>,أما</w:t>
      </w:r>
      <w:r w:rsidR="007F185E" w:rsidRPr="00563237">
        <w:rPr>
          <w:rFonts w:ascii="Arial" w:hAnsi="Arial" w:cs="Arial"/>
          <w:color w:val="2A2A2A"/>
          <w:lang w:bidi="ar-SY"/>
        </w:rPr>
        <w:t xml:space="preserve">  </w:t>
      </w:r>
    </w:p>
    <w:p w:rsidR="00DA0406" w:rsidRPr="00563237" w:rsidRDefault="007F185E" w:rsidP="00D03458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  <w:rtl/>
          <w:lang w:bidi="ar-SY"/>
        </w:rPr>
      </w:pPr>
      <w:r w:rsidRPr="00563237">
        <w:rPr>
          <w:rFonts w:ascii="Arial" w:hAnsi="Arial" w:cs="Arial"/>
          <w:color w:val="2A2A2A"/>
          <w:lang w:bidi="ar-SY"/>
        </w:rPr>
        <w:t>.</w:t>
      </w:r>
    </w:p>
    <w:p w:rsidR="00867736" w:rsidRPr="00563237" w:rsidRDefault="00DA0406" w:rsidP="00B97BD1">
      <w:pPr>
        <w:pStyle w:val="a3"/>
        <w:bidi/>
        <w:spacing w:before="0" w:beforeAutospacing="0" w:after="0" w:afterAutospacing="0"/>
        <w:rPr>
          <w:rFonts w:ascii="Arial" w:hAnsi="Arial" w:cs="Arial"/>
          <w:color w:val="2A2A2A"/>
        </w:rPr>
      </w:pPr>
      <w:r w:rsidRPr="00563237">
        <w:rPr>
          <w:rFonts w:ascii="Arial" w:hAnsi="Arial" w:cs="Arial" w:hint="cs"/>
          <w:color w:val="2A2A2A"/>
          <w:rtl/>
          <w:lang w:bidi="ar-SY"/>
        </w:rPr>
        <w:t xml:space="preserve">الغلوبين المناعي </w:t>
      </w:r>
      <w:r w:rsidR="00B97BD1" w:rsidRPr="00563237">
        <w:rPr>
          <w:rFonts w:ascii="Arial" w:hAnsi="Arial" w:cs="Arial"/>
          <w:color w:val="2A2A2A"/>
          <w:lang w:bidi="ar-SY"/>
        </w:rPr>
        <w:t>A)</w:t>
      </w:r>
      <w:r w:rsidR="007F185E" w:rsidRPr="00563237">
        <w:rPr>
          <w:rFonts w:ascii="Arial" w:hAnsi="Arial" w:cs="Arial" w:hint="cs"/>
          <w:color w:val="2A2A2A"/>
          <w:rtl/>
          <w:lang w:bidi="ar-SY"/>
        </w:rPr>
        <w:t xml:space="preserve"> </w:t>
      </w:r>
      <w:r w:rsidR="00B97BD1" w:rsidRPr="00563237">
        <w:rPr>
          <w:rFonts w:ascii="Arial" w:hAnsi="Arial" w:cs="Arial"/>
          <w:color w:val="2A2A2A"/>
          <w:lang w:bidi="ar-SY"/>
        </w:rPr>
        <w:t>(IG</w:t>
      </w:r>
      <w:r w:rsidRPr="00563237">
        <w:rPr>
          <w:rFonts w:ascii="Arial" w:hAnsi="Arial" w:cs="Arial" w:hint="cs"/>
          <w:color w:val="2A2A2A"/>
          <w:rtl/>
          <w:lang w:bidi="ar-SY"/>
        </w:rPr>
        <w:t xml:space="preserve">يحصل عليه الطفل من حليب الأم وهو غير قادر على اصطناعه </w:t>
      </w:r>
      <w:r w:rsidR="007F185E" w:rsidRPr="00563237">
        <w:rPr>
          <w:rFonts w:ascii="Arial" w:hAnsi="Arial" w:cs="Arial" w:hint="cs"/>
          <w:color w:val="2A2A2A"/>
          <w:rtl/>
          <w:lang w:bidi="ar-SY"/>
        </w:rPr>
        <w:t>ح</w:t>
      </w:r>
      <w:r w:rsidRPr="00563237">
        <w:rPr>
          <w:rFonts w:ascii="Arial" w:hAnsi="Arial" w:cs="Arial" w:hint="cs"/>
          <w:color w:val="2A2A2A"/>
          <w:rtl/>
          <w:lang w:bidi="ar-SY"/>
        </w:rPr>
        <w:t>تى الأسبوع(2-5)بعد الولادة.</w:t>
      </w:r>
      <w:r w:rsidR="00867736" w:rsidRPr="00563237">
        <w:rPr>
          <w:rFonts w:ascii="Arial" w:hAnsi="Arial" w:cs="Arial"/>
          <w:color w:val="2A2A2A"/>
        </w:rPr>
        <w:t>.</w:t>
      </w:r>
    </w:p>
    <w:p w:rsidR="00DA0406" w:rsidRPr="00563237" w:rsidRDefault="00867736" w:rsidP="00DA0406">
      <w:pPr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</w:rPr>
      </w:pPr>
      <w:r w:rsidRPr="00563237">
        <w:rPr>
          <w:rFonts w:ascii="Arial" w:eastAsia="Times New Roman" w:hAnsi="Arial" w:cs="Arial"/>
          <w:color w:val="2A2A2A"/>
          <w:sz w:val="24"/>
          <w:szCs w:val="24"/>
        </w:rPr>
        <w:t>.</w:t>
      </w:r>
    </w:p>
    <w:p w:rsidR="00B40DA6" w:rsidRPr="00563237" w:rsidRDefault="00DA0406" w:rsidP="00B40DA6">
      <w:pPr>
        <w:pStyle w:val="a5"/>
        <w:numPr>
          <w:ilvl w:val="0"/>
          <w:numId w:val="17"/>
        </w:numPr>
        <w:bidi/>
        <w:spacing w:after="0" w:line="240" w:lineRule="auto"/>
        <w:rPr>
          <w:rFonts w:ascii="Arial" w:eastAsia="Times New Roman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8"/>
          <w:szCs w:val="28"/>
          <w:rtl/>
          <w:lang w:bidi="ar-SA"/>
        </w:rPr>
        <w:t>المتممة</w:t>
      </w:r>
      <w:r w:rsidRPr="00563237">
        <w:rPr>
          <w:rFonts w:ascii="Arial" w:eastAsia="Times New Roman" w:hAnsi="Arial" w:cs="Arial" w:hint="cs"/>
          <w:color w:val="2A2A2A"/>
          <w:sz w:val="28"/>
          <w:szCs w:val="28"/>
          <w:rtl/>
        </w:rPr>
        <w:t>:</w:t>
      </w:r>
    </w:p>
    <w:p w:rsidR="00D03458" w:rsidRPr="00563237" w:rsidRDefault="00DA0406" w:rsidP="00617D84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A"/>
        </w:rPr>
        <w:t xml:space="preserve">يتم تصنيع المتممة </w:t>
      </w:r>
      <w:r w:rsidR="005A3196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ابتداء من الأسبوع السادس من الحمل ,على الرغم من ذلك فإن تركيز المتممة يكون مختلف من وليد إلى</w:t>
      </w:r>
    </w:p>
    <w:p w:rsidR="00D03458" w:rsidRPr="00563237" w:rsidRDefault="00D03458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</w:p>
    <w:p w:rsidR="00D03458" w:rsidRPr="00563237" w:rsidRDefault="005A3196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 أخر ,حيث أن بعض الولدان يكون تركيز المتتمة لديهم مشابه للبالغين.</w:t>
      </w:r>
      <w:r w:rsidR="00313DC6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 المتممة الناضجة تصبح فعالة بعمر من </w:t>
      </w:r>
      <w:r w:rsidR="007F185E" w:rsidRPr="00563237">
        <w:rPr>
          <w:rFonts w:ascii="Arial" w:eastAsia="Times New Roman" w:hAnsi="Arial" w:cs="Arial"/>
          <w:color w:val="2A2A2A"/>
          <w:sz w:val="24"/>
          <w:szCs w:val="24"/>
          <w:lang w:bidi="ar-SY"/>
        </w:rPr>
        <w:t xml:space="preserve"> )</w:t>
      </w:r>
      <w:r w:rsidR="00313DC6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6-10</w:t>
      </w:r>
      <w:r w:rsidR="0097738D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)</w:t>
      </w:r>
    </w:p>
    <w:p w:rsidR="00CB6393" w:rsidRPr="00563237" w:rsidRDefault="00313DC6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أشهر</w:t>
      </w:r>
      <w:r w:rsidR="007F185E" w:rsidRPr="00563237">
        <w:rPr>
          <w:rFonts w:ascii="Arial" w:eastAsia="Times New Roman" w:hAnsi="Arial" w:cs="Arial"/>
          <w:color w:val="2A2A2A"/>
          <w:sz w:val="24"/>
          <w:szCs w:val="24"/>
          <w:lang w:bidi="ar-SY"/>
        </w:rPr>
        <w:t xml:space="preserve"> .</w:t>
      </w:r>
      <w:r w:rsidR="00CB6393" w:rsidRPr="00563237">
        <w:rPr>
          <w:rFonts w:ascii="Arial" w:eastAsia="Times New Roman" w:hAnsi="Arial" w:cs="Arial" w:hint="cs"/>
          <w:color w:val="2A2A2A"/>
          <w:sz w:val="24"/>
          <w:szCs w:val="24"/>
          <w:vertAlign w:val="superscript"/>
          <w:rtl/>
          <w:lang w:bidi="ar-SY"/>
        </w:rPr>
        <w:t>(5)</w:t>
      </w:r>
    </w:p>
    <w:p w:rsidR="00B97BD1" w:rsidRPr="00563237" w:rsidRDefault="0097738D" w:rsidP="00617D84">
      <w:pPr>
        <w:bidi/>
        <w:spacing w:after="0" w:line="240" w:lineRule="auto"/>
        <w:rPr>
          <w:rFonts w:ascii="Arial" w:eastAsia="Times New Roman" w:hAnsi="Arial" w:cs="Arial"/>
          <w:color w:val="2A2A2A"/>
          <w:sz w:val="28"/>
          <w:szCs w:val="28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8"/>
          <w:szCs w:val="28"/>
          <w:rtl/>
          <w:lang w:bidi="ar-SY"/>
        </w:rPr>
        <w:t>3</w:t>
      </w:r>
      <w:r w:rsidR="00617D84" w:rsidRPr="00563237">
        <w:rPr>
          <w:rFonts w:ascii="Arial" w:eastAsia="Times New Roman" w:hAnsi="Arial" w:cs="Arial" w:hint="cs"/>
          <w:color w:val="2A2A2A"/>
          <w:sz w:val="28"/>
          <w:szCs w:val="28"/>
          <w:rtl/>
          <w:lang w:bidi="ar-SY"/>
        </w:rPr>
        <w:t>-3.</w:t>
      </w:r>
      <w:r w:rsidR="00CB6393" w:rsidRPr="00563237">
        <w:rPr>
          <w:rFonts w:ascii="Arial" w:eastAsia="Times New Roman" w:hAnsi="Arial" w:cs="Arial" w:hint="cs"/>
          <w:color w:val="2A2A2A"/>
          <w:sz w:val="28"/>
          <w:szCs w:val="28"/>
          <w:rtl/>
          <w:lang w:bidi="ar-SY"/>
        </w:rPr>
        <w:t>وظيفة الحواجز:</w:t>
      </w:r>
    </w:p>
    <w:p w:rsidR="00D03458" w:rsidRPr="00563237" w:rsidRDefault="00D03458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8"/>
          <w:szCs w:val="28"/>
          <w:rtl/>
          <w:lang w:bidi="ar-SY"/>
        </w:rPr>
      </w:pPr>
    </w:p>
    <w:p w:rsidR="00D03458" w:rsidRPr="00563237" w:rsidRDefault="00CB6393" w:rsidP="009B0959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الحواجز الفيزيائية والكيميائية ضد الأخماج </w:t>
      </w:r>
      <w:r w:rsidR="004B20B7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في جسم الإنسان موجودة أيضا عند الوليد ولكنها تعاني من سوء بالوظيفة </w:t>
      </w:r>
      <w:r w:rsidR="009B0959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ف</w:t>
      </w:r>
      <w:r w:rsidR="004B20B7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الجلد</w:t>
      </w:r>
    </w:p>
    <w:p w:rsidR="00D03458" w:rsidRPr="00563237" w:rsidRDefault="004B20B7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 </w:t>
      </w:r>
    </w:p>
    <w:p w:rsidR="00D03458" w:rsidRPr="00563237" w:rsidRDefault="004B20B7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والأغشية المخاطية تتمزق بسهولة خاصة عند الخدج.الولدان الذي</w:t>
      </w:r>
      <w:r w:rsidR="009B0959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ن</w:t>
      </w: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 يعانون من المرض و الخدج يحملون خطر أكبر بسبب</w:t>
      </w:r>
    </w:p>
    <w:p w:rsidR="00D03458" w:rsidRPr="00563237" w:rsidRDefault="004B20B7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 xml:space="preserve"> </w:t>
      </w:r>
    </w:p>
    <w:p w:rsidR="004B20B7" w:rsidRPr="00563237" w:rsidRDefault="004B20B7" w:rsidP="00D0345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  <w:r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تعرضهم لإجراءات غازية</w:t>
      </w:r>
      <w:r w:rsidR="00B97BD1" w:rsidRPr="00563237">
        <w:rPr>
          <w:rFonts w:ascii="Arial" w:eastAsia="Times New Roman" w:hAnsi="Arial" w:cs="Arial" w:hint="cs"/>
          <w:color w:val="2A2A2A"/>
          <w:sz w:val="24"/>
          <w:szCs w:val="24"/>
          <w:rtl/>
          <w:lang w:bidi="ar-SY"/>
        </w:rPr>
        <w:t>.</w:t>
      </w:r>
    </w:p>
    <w:p w:rsidR="00392F68" w:rsidRPr="00563237" w:rsidRDefault="00392F68" w:rsidP="00392F68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</w:p>
    <w:p w:rsidR="00392F68" w:rsidRPr="00563237" w:rsidRDefault="0097738D" w:rsidP="00392F68">
      <w:pPr>
        <w:jc w:val="right"/>
        <w:rPr>
          <w:sz w:val="28"/>
          <w:szCs w:val="28"/>
          <w:rtl/>
          <w:lang w:bidi="ar-SA"/>
        </w:rPr>
      </w:pPr>
      <w:r w:rsidRPr="00563237">
        <w:rPr>
          <w:rFonts w:ascii="Times New Roman" w:hint="cs"/>
          <w:sz w:val="28"/>
          <w:szCs w:val="28"/>
          <w:rtl/>
          <w:lang w:bidi="ar-SY"/>
        </w:rPr>
        <w:t>3</w:t>
      </w:r>
      <w:r w:rsidR="00617D84" w:rsidRPr="00563237">
        <w:rPr>
          <w:rFonts w:ascii="Times New Roman" w:hint="cs"/>
          <w:sz w:val="28"/>
          <w:szCs w:val="28"/>
          <w:rtl/>
          <w:lang w:bidi="ar-SY"/>
        </w:rPr>
        <w:t>-4</w:t>
      </w:r>
      <w:r w:rsidR="00392F68" w:rsidRPr="00563237">
        <w:rPr>
          <w:rFonts w:ascii="Times New Roman" w:hint="cs"/>
          <w:sz w:val="28"/>
          <w:szCs w:val="28"/>
          <w:rtl/>
          <w:lang w:bidi="ar-SY"/>
        </w:rPr>
        <w:t>.</w:t>
      </w:r>
      <w:r w:rsidR="00974E00" w:rsidRPr="00563237">
        <w:rPr>
          <w:rFonts w:ascii="Times New Roman" w:hint="cs"/>
          <w:sz w:val="28"/>
          <w:szCs w:val="28"/>
          <w:rtl/>
        </w:rPr>
        <w:t xml:space="preserve"> </w:t>
      </w:r>
      <w:r w:rsidR="004B20B7" w:rsidRPr="00563237">
        <w:rPr>
          <w:rFonts w:hint="cs"/>
          <w:sz w:val="28"/>
          <w:szCs w:val="28"/>
          <w:rtl/>
          <w:lang w:bidi="ar-SA"/>
        </w:rPr>
        <w:t>الاستجابة القلبية الرئوية للإنتان</w:t>
      </w:r>
      <w:r w:rsidR="00392F68" w:rsidRPr="00563237">
        <w:rPr>
          <w:rFonts w:hint="cs"/>
          <w:sz w:val="28"/>
          <w:szCs w:val="28"/>
          <w:rtl/>
          <w:lang w:bidi="ar-SA"/>
        </w:rPr>
        <w:t>:</w:t>
      </w:r>
    </w:p>
    <w:p w:rsidR="00D03458" w:rsidRPr="00563237" w:rsidRDefault="00316B25" w:rsidP="009B0959">
      <w:pPr>
        <w:jc w:val="right"/>
        <w:rPr>
          <w:rFonts w:ascii="Times New Roman"/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A"/>
        </w:rPr>
        <w:t>في الانتان ال</w:t>
      </w:r>
      <w:r w:rsidR="00392F68" w:rsidRPr="00563237">
        <w:rPr>
          <w:rFonts w:hint="cs"/>
          <w:sz w:val="24"/>
          <w:szCs w:val="24"/>
          <w:rtl/>
          <w:lang w:bidi="ar-SA"/>
        </w:rPr>
        <w:t>ص</w:t>
      </w:r>
      <w:r w:rsidRPr="00563237">
        <w:rPr>
          <w:rFonts w:hint="cs"/>
          <w:sz w:val="24"/>
          <w:szCs w:val="24"/>
          <w:rtl/>
          <w:lang w:bidi="ar-SA"/>
        </w:rPr>
        <w:t>ا</w:t>
      </w:r>
      <w:r w:rsidR="00392F68" w:rsidRPr="00563237">
        <w:rPr>
          <w:rFonts w:hint="cs"/>
          <w:sz w:val="24"/>
          <w:szCs w:val="24"/>
          <w:rtl/>
          <w:lang w:bidi="ar-SA"/>
        </w:rPr>
        <w:t>ع</w:t>
      </w:r>
      <w:r w:rsidRPr="00563237">
        <w:rPr>
          <w:rFonts w:hint="cs"/>
          <w:sz w:val="24"/>
          <w:szCs w:val="24"/>
          <w:rtl/>
          <w:lang w:bidi="ar-SA"/>
        </w:rPr>
        <w:t>ق</w:t>
      </w:r>
      <w:r w:rsidRPr="00563237">
        <w:rPr>
          <w:rFonts w:ascii="Times New Roman" w:hint="cs"/>
          <w:sz w:val="24"/>
          <w:szCs w:val="24"/>
          <w:rtl/>
        </w:rPr>
        <w:t>,</w:t>
      </w:r>
      <w:r w:rsidR="004B20B7" w:rsidRPr="00563237">
        <w:rPr>
          <w:rFonts w:hint="cs"/>
          <w:sz w:val="24"/>
          <w:szCs w:val="24"/>
          <w:rtl/>
          <w:lang w:bidi="ar-SA"/>
        </w:rPr>
        <w:t xml:space="preserve"> قد تكون هناك مرحلة مبكرة أولية تتميز بارتفاع</w:t>
      </w:r>
      <w:r w:rsidRPr="00563237">
        <w:rPr>
          <w:rFonts w:hint="cs"/>
          <w:sz w:val="24"/>
          <w:szCs w:val="24"/>
          <w:rtl/>
          <w:lang w:bidi="ar-SA"/>
        </w:rPr>
        <w:t xml:space="preserve"> الضغط الرئوي، وانخفاض </w:t>
      </w:r>
      <w:r w:rsidR="004B20B7" w:rsidRPr="00563237">
        <w:rPr>
          <w:rFonts w:hint="cs"/>
          <w:sz w:val="24"/>
          <w:szCs w:val="24"/>
          <w:rtl/>
          <w:lang w:bidi="ar-SA"/>
        </w:rPr>
        <w:t>نتاج القلب، ونقص الأكسجة</w:t>
      </w:r>
      <w:r w:rsidR="004B20B7" w:rsidRPr="00563237">
        <w:rPr>
          <w:rFonts w:ascii="Times New Roman" w:hint="cs"/>
          <w:sz w:val="24"/>
          <w:szCs w:val="24"/>
          <w:rtl/>
        </w:rPr>
        <w:t>.</w:t>
      </w:r>
    </w:p>
    <w:p w:rsidR="00D03458" w:rsidRPr="00563237" w:rsidRDefault="004B20B7" w:rsidP="009B0959">
      <w:pPr>
        <w:jc w:val="right"/>
        <w:rPr>
          <w:sz w:val="24"/>
          <w:szCs w:val="24"/>
          <w:rtl/>
          <w:lang w:bidi="ar-SA"/>
        </w:rPr>
      </w:pPr>
      <w:r w:rsidRPr="00563237">
        <w:rPr>
          <w:rFonts w:ascii="Times New Roman" w:hint="cs"/>
          <w:sz w:val="24"/>
          <w:szCs w:val="24"/>
          <w:rtl/>
        </w:rPr>
        <w:t xml:space="preserve"> </w:t>
      </w:r>
      <w:r w:rsidRPr="00563237">
        <w:rPr>
          <w:rFonts w:hint="cs"/>
          <w:sz w:val="24"/>
          <w:szCs w:val="24"/>
          <w:rtl/>
          <w:lang w:bidi="ar-SA"/>
        </w:rPr>
        <w:t>هذه الاضطرابات القلبية الرئوية قد تكون ناجمة عن نشاط الوس</w:t>
      </w:r>
      <w:r w:rsidR="00392F68" w:rsidRPr="00563237">
        <w:rPr>
          <w:rFonts w:hint="cs"/>
          <w:sz w:val="24"/>
          <w:szCs w:val="24"/>
          <w:rtl/>
          <w:lang w:bidi="ar-SA"/>
        </w:rPr>
        <w:t>ائ</w:t>
      </w:r>
      <w:r w:rsidRPr="00563237">
        <w:rPr>
          <w:rFonts w:hint="cs"/>
          <w:sz w:val="24"/>
          <w:szCs w:val="24"/>
          <w:rtl/>
          <w:lang w:bidi="ar-SA"/>
        </w:rPr>
        <w:t>ط البيوكيميائية المشتقة من المحببات، مثل جذو</w:t>
      </w:r>
      <w:r w:rsidR="00BD6C75" w:rsidRPr="00563237">
        <w:rPr>
          <w:rFonts w:hint="cs"/>
          <w:sz w:val="24"/>
          <w:szCs w:val="24"/>
          <w:rtl/>
          <w:lang w:bidi="ar-SA"/>
        </w:rPr>
        <w:t xml:space="preserve">رالهيدروكسيل </w:t>
      </w:r>
    </w:p>
    <w:p w:rsidR="00E31AC0" w:rsidRPr="00563237" w:rsidRDefault="004B20B7" w:rsidP="009B0959">
      <w:pPr>
        <w:jc w:val="right"/>
        <w:rPr>
          <w:rFonts w:ascii="Times New Roman"/>
          <w:sz w:val="28"/>
          <w:szCs w:val="28"/>
          <w:lang w:bidi="ar-SY"/>
        </w:rPr>
      </w:pPr>
      <w:r w:rsidRPr="00563237">
        <w:rPr>
          <w:rFonts w:ascii="Times New Roman" w:hint="cs"/>
          <w:sz w:val="24"/>
          <w:szCs w:val="24"/>
          <w:rtl/>
        </w:rPr>
        <w:t xml:space="preserve"> (</w:t>
      </w:r>
      <w:r w:rsidRPr="00563237">
        <w:rPr>
          <w:rFonts w:hint="cs"/>
          <w:sz w:val="24"/>
          <w:szCs w:val="24"/>
          <w:rtl/>
          <w:lang w:bidi="ar-SA"/>
        </w:rPr>
        <w:t>أيض حمض الأراكيدونيك</w:t>
      </w:r>
      <w:r w:rsidRPr="00563237">
        <w:rPr>
          <w:rFonts w:ascii="Times New Roman" w:hint="cs"/>
          <w:sz w:val="24"/>
          <w:szCs w:val="24"/>
          <w:rtl/>
        </w:rPr>
        <w:t>)</w:t>
      </w:r>
      <w:r w:rsidR="009B0959" w:rsidRPr="00563237">
        <w:rPr>
          <w:rFonts w:ascii="Times New Roman" w:hint="cs"/>
          <w:sz w:val="24"/>
          <w:szCs w:val="24"/>
          <w:rtl/>
          <w:lang w:bidi="ar-SY"/>
        </w:rPr>
        <w:t>حيث تؤدي</w:t>
      </w:r>
      <w:r w:rsidR="009B0959" w:rsidRPr="00563237">
        <w:rPr>
          <w:rFonts w:hint="cs"/>
          <w:sz w:val="24"/>
          <w:szCs w:val="24"/>
          <w:rtl/>
          <w:lang w:bidi="ar-SA"/>
        </w:rPr>
        <w:t xml:space="preserve"> </w:t>
      </w:r>
      <w:r w:rsidRPr="00563237">
        <w:rPr>
          <w:rFonts w:hint="cs"/>
          <w:sz w:val="24"/>
          <w:szCs w:val="24"/>
          <w:rtl/>
          <w:lang w:bidi="ar-SA"/>
        </w:rPr>
        <w:t xml:space="preserve">هذه العوامل البيوكيميائية </w:t>
      </w:r>
      <w:r w:rsidR="00316B25" w:rsidRPr="00563237">
        <w:rPr>
          <w:rFonts w:hint="cs"/>
          <w:sz w:val="24"/>
          <w:szCs w:val="24"/>
          <w:rtl/>
          <w:lang w:bidi="ar-SA"/>
        </w:rPr>
        <w:t>إلى</w:t>
      </w:r>
      <w:r w:rsidRPr="00563237">
        <w:rPr>
          <w:rFonts w:hint="cs"/>
          <w:sz w:val="24"/>
          <w:szCs w:val="24"/>
          <w:rtl/>
          <w:lang w:bidi="ar-SA"/>
        </w:rPr>
        <w:t xml:space="preserve"> ارتفاع </w:t>
      </w:r>
      <w:r w:rsidR="00316B25" w:rsidRPr="00563237">
        <w:rPr>
          <w:rFonts w:hint="cs"/>
          <w:sz w:val="24"/>
          <w:szCs w:val="24"/>
          <w:rtl/>
          <w:lang w:bidi="ar-SA"/>
        </w:rPr>
        <w:t>الضغط</w:t>
      </w:r>
      <w:r w:rsidRPr="00563237">
        <w:rPr>
          <w:rFonts w:hint="cs"/>
          <w:sz w:val="24"/>
          <w:szCs w:val="24"/>
          <w:rtl/>
          <w:lang w:bidi="ar-SA"/>
        </w:rPr>
        <w:t xml:space="preserve"> الرئوي </w:t>
      </w:r>
      <w:r w:rsidR="00B97BD1" w:rsidRPr="00563237">
        <w:rPr>
          <w:rFonts w:hint="cs"/>
          <w:sz w:val="24"/>
          <w:szCs w:val="24"/>
          <w:rtl/>
          <w:lang w:bidi="ar-SA"/>
        </w:rPr>
        <w:t>.</w:t>
      </w:r>
    </w:p>
    <w:p w:rsidR="004B20B7" w:rsidRPr="00563237" w:rsidRDefault="004B20B7" w:rsidP="004B20B7">
      <w:pPr>
        <w:bidi/>
        <w:spacing w:after="0" w:line="240" w:lineRule="auto"/>
        <w:rPr>
          <w:rFonts w:ascii="Arial" w:eastAsia="Times New Roman" w:hAnsi="Arial" w:cs="Arial"/>
          <w:color w:val="2A2A2A"/>
          <w:sz w:val="24"/>
          <w:szCs w:val="24"/>
          <w:rtl/>
          <w:lang w:bidi="ar-SY"/>
        </w:rPr>
      </w:pPr>
    </w:p>
    <w:p w:rsidR="00316B25" w:rsidRPr="00563237" w:rsidRDefault="0097738D" w:rsidP="00974E00">
      <w:pPr>
        <w:pStyle w:val="a6"/>
        <w:bidi/>
        <w:rPr>
          <w:rFonts w:ascii="Times New Roman" w:eastAsia="Times New Roman"/>
          <w:sz w:val="20"/>
          <w:szCs w:val="20"/>
          <w:rtl/>
        </w:rPr>
      </w:pPr>
      <w:r w:rsidRPr="00563237">
        <w:rPr>
          <w:rFonts w:eastAsia="Times New Roman" w:hint="cs"/>
          <w:sz w:val="28"/>
          <w:szCs w:val="28"/>
          <w:rtl/>
          <w:lang w:bidi="ar-SA"/>
        </w:rPr>
        <w:t>3</w:t>
      </w:r>
      <w:r w:rsidR="00617D84" w:rsidRPr="00563237">
        <w:rPr>
          <w:rFonts w:eastAsia="Times New Roman" w:hint="cs"/>
          <w:sz w:val="28"/>
          <w:szCs w:val="28"/>
          <w:rtl/>
          <w:lang w:bidi="ar-SA"/>
        </w:rPr>
        <w:t>-5</w:t>
      </w:r>
      <w:r w:rsidR="00392F68" w:rsidRPr="00563237">
        <w:rPr>
          <w:rFonts w:eastAsia="Times New Roman" w:hint="cs"/>
          <w:sz w:val="28"/>
          <w:szCs w:val="28"/>
          <w:rtl/>
          <w:lang w:bidi="ar-SA"/>
        </w:rPr>
        <w:t>.</w:t>
      </w:r>
      <w:r w:rsidR="00316B25" w:rsidRPr="00563237">
        <w:rPr>
          <w:rFonts w:eastAsia="Times New Roman" w:hint="cs"/>
          <w:sz w:val="28"/>
          <w:szCs w:val="28"/>
          <w:rtl/>
          <w:lang w:bidi="ar-SA"/>
        </w:rPr>
        <w:t>استجابة الجهاز الهضمي للانتان</w:t>
      </w:r>
      <w:r w:rsidR="00316B25" w:rsidRPr="00563237">
        <w:rPr>
          <w:rFonts w:ascii="Times New Roman" w:eastAsia="Times New Roman" w:hint="cs"/>
          <w:sz w:val="20"/>
          <w:szCs w:val="20"/>
          <w:rtl/>
        </w:rPr>
        <w:t>:</w:t>
      </w:r>
    </w:p>
    <w:p w:rsidR="00974E00" w:rsidRPr="00563237" w:rsidRDefault="00974E00" w:rsidP="00974E00">
      <w:pPr>
        <w:pStyle w:val="a6"/>
        <w:bidi/>
        <w:rPr>
          <w:rFonts w:ascii="Times New Roman" w:eastAsia="Times New Roman"/>
          <w:sz w:val="20"/>
          <w:szCs w:val="20"/>
          <w:rtl/>
        </w:rPr>
      </w:pPr>
    </w:p>
    <w:p w:rsidR="00D03458" w:rsidRPr="00563237" w:rsidRDefault="00316B25" w:rsidP="00B97BD1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الأمعاء يمكن استعمارها من قبل الكائنات الحية في الرحم أو عند الولادة من خلال </w:t>
      </w:r>
      <w:r w:rsidR="00974E00" w:rsidRPr="00563237">
        <w:rPr>
          <w:rFonts w:eastAsia="Times New Roman" w:hint="cs"/>
          <w:sz w:val="24"/>
          <w:szCs w:val="24"/>
          <w:rtl/>
          <w:lang w:bidi="ar-SA"/>
        </w:rPr>
        <w:t>ابتلاع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السائل </w:t>
      </w:r>
      <w:r w:rsidR="00974E00" w:rsidRPr="00563237">
        <w:rPr>
          <w:rFonts w:eastAsia="Times New Roman" w:hint="cs"/>
          <w:sz w:val="24"/>
          <w:szCs w:val="24"/>
          <w:rtl/>
          <w:lang w:bidi="ar-SA"/>
        </w:rPr>
        <w:t>الأمينوسي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974E00" w:rsidRPr="00563237">
        <w:rPr>
          <w:rFonts w:eastAsia="Times New Roman" w:hint="cs"/>
          <w:sz w:val="24"/>
          <w:szCs w:val="24"/>
          <w:rtl/>
          <w:lang w:bidi="ar-SA"/>
        </w:rPr>
        <w:t>الجهاز المناعي</w:t>
      </w:r>
    </w:p>
    <w:p w:rsidR="00D03458" w:rsidRPr="00563237" w:rsidRDefault="00D03458" w:rsidP="00D03458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D03458" w:rsidRPr="00563237" w:rsidRDefault="00316B25" w:rsidP="00D03458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974E00" w:rsidRPr="00563237">
        <w:rPr>
          <w:rFonts w:eastAsia="Times New Roman" w:hint="cs"/>
          <w:sz w:val="24"/>
          <w:szCs w:val="24"/>
          <w:rtl/>
          <w:lang w:bidi="ar-SA"/>
        </w:rPr>
        <w:t>في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الجهاز الهضمي ليس ناضج، وخاصة في الخدج</w:t>
      </w:r>
      <w:r w:rsidRPr="00563237">
        <w:rPr>
          <w:rFonts w:ascii="Times New Roman" w:eastAsia="Times New Roman" w:hint="cs"/>
          <w:sz w:val="24"/>
          <w:szCs w:val="24"/>
          <w:rtl/>
        </w:rPr>
        <w:t>.</w:t>
      </w:r>
    </w:p>
    <w:p w:rsidR="00974E00" w:rsidRPr="00563237" w:rsidRDefault="00316B25" w:rsidP="00D03458">
      <w:pPr>
        <w:pStyle w:val="a6"/>
        <w:bidi/>
        <w:rPr>
          <w:rFonts w:eastAsia="Times New Roman"/>
          <w:sz w:val="24"/>
          <w:szCs w:val="24"/>
        </w:rPr>
      </w:pP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</w:p>
    <w:p w:rsidR="00316B25" w:rsidRPr="00563237" w:rsidRDefault="00316B25" w:rsidP="009B095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لأن استجابة الأجسام المضادة وتشكيل السيتوكينات غير ناضجة حتى حوالي </w:t>
      </w:r>
      <w:r w:rsidRPr="00563237">
        <w:rPr>
          <w:rFonts w:ascii="Times New Roman" w:eastAsia="Times New Roman" w:hint="cs"/>
          <w:sz w:val="24"/>
          <w:szCs w:val="24"/>
          <w:rtl/>
        </w:rPr>
        <w:t>46</w:t>
      </w:r>
      <w:r w:rsidR="009B0959" w:rsidRPr="00563237">
        <w:rPr>
          <w:rFonts w:ascii="Times New Roman" w:eastAsia="Times New Roman" w:hint="cs"/>
          <w:sz w:val="24"/>
          <w:szCs w:val="24"/>
          <w:rtl/>
          <w:lang w:bidi="ar-SY"/>
        </w:rPr>
        <w:t>الأسبوع</w:t>
      </w:r>
      <w:r w:rsidRPr="00563237">
        <w:rPr>
          <w:rFonts w:ascii="Times New Roman" w:eastAsia="Times New Roman" w:hint="cs"/>
          <w:sz w:val="24"/>
          <w:szCs w:val="24"/>
          <w:rtl/>
        </w:rPr>
        <w:t>.</w:t>
      </w:r>
    </w:p>
    <w:p w:rsidR="00D03458" w:rsidRPr="00563237" w:rsidRDefault="00D03458" w:rsidP="00D03458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7A1E5B" w:rsidRPr="00563237" w:rsidRDefault="00316B25" w:rsidP="00392F68">
      <w:pPr>
        <w:pStyle w:val="a6"/>
        <w:bidi/>
        <w:rPr>
          <w:rFonts w:ascii="Times New Roman" w:eastAsia="Times New Roman"/>
          <w:sz w:val="20"/>
          <w:szCs w:val="20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>وقد ارتبط التهاب الأمعاء ا</w:t>
      </w:r>
      <w:r w:rsidR="00392F68" w:rsidRPr="00563237">
        <w:rPr>
          <w:rFonts w:eastAsia="Times New Roman" w:hint="cs"/>
          <w:sz w:val="24"/>
          <w:szCs w:val="24"/>
          <w:rtl/>
          <w:lang w:bidi="ar-SA"/>
        </w:rPr>
        <w:t xml:space="preserve">المنخر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مع وجود عدد من أنواع البكتيريا في الأمعاء غير </w:t>
      </w:r>
      <w:r w:rsidR="00974E00" w:rsidRPr="00563237">
        <w:rPr>
          <w:rFonts w:eastAsia="Times New Roman" w:hint="cs"/>
          <w:sz w:val="24"/>
          <w:szCs w:val="24"/>
          <w:rtl/>
          <w:lang w:bidi="ar-SA"/>
        </w:rPr>
        <w:t>ال</w:t>
      </w:r>
      <w:r w:rsidRPr="00563237">
        <w:rPr>
          <w:rFonts w:eastAsia="Times New Roman" w:hint="cs"/>
          <w:sz w:val="24"/>
          <w:szCs w:val="24"/>
          <w:rtl/>
          <w:lang w:bidi="ar-SA"/>
        </w:rPr>
        <w:t>ناضجة</w:t>
      </w:r>
      <w:r w:rsidRPr="00563237">
        <w:rPr>
          <w:rFonts w:ascii="Times New Roman" w:eastAsia="Times New Roman" w:hint="cs"/>
          <w:sz w:val="20"/>
          <w:szCs w:val="20"/>
          <w:rtl/>
        </w:rPr>
        <w:t xml:space="preserve">. </w:t>
      </w:r>
    </w:p>
    <w:p w:rsidR="00392F68" w:rsidRPr="00563237" w:rsidRDefault="00392F68" w:rsidP="00392F68">
      <w:pPr>
        <w:pStyle w:val="a6"/>
        <w:bidi/>
        <w:rPr>
          <w:rFonts w:eastAsia="Times New Roman"/>
          <w:sz w:val="20"/>
          <w:szCs w:val="20"/>
          <w:rtl/>
          <w:lang w:bidi="ar-SY"/>
        </w:rPr>
      </w:pPr>
    </w:p>
    <w:p w:rsidR="007A1E5B" w:rsidRPr="00563237" w:rsidRDefault="0097738D" w:rsidP="00A138B0">
      <w:pPr>
        <w:pStyle w:val="a6"/>
        <w:bidi/>
        <w:rPr>
          <w:rFonts w:eastAsia="Times New Roman"/>
          <w:sz w:val="28"/>
          <w:szCs w:val="28"/>
          <w:rtl/>
          <w:lang w:bidi="ar-SY"/>
        </w:rPr>
      </w:pPr>
      <w:r w:rsidRPr="00563237">
        <w:rPr>
          <w:rFonts w:eastAsia="Times New Roman" w:hint="cs"/>
          <w:sz w:val="28"/>
          <w:szCs w:val="28"/>
          <w:rtl/>
          <w:lang w:bidi="ar-SY"/>
        </w:rPr>
        <w:t>3</w:t>
      </w:r>
      <w:r w:rsidR="00617D84" w:rsidRPr="00563237">
        <w:rPr>
          <w:rFonts w:eastAsia="Times New Roman" w:hint="cs"/>
          <w:sz w:val="28"/>
          <w:szCs w:val="28"/>
          <w:rtl/>
          <w:lang w:bidi="ar-SY"/>
        </w:rPr>
        <w:t>-6</w:t>
      </w:r>
      <w:r w:rsidR="00392F68" w:rsidRPr="00563237">
        <w:rPr>
          <w:rFonts w:eastAsia="Times New Roman" w:hint="cs"/>
          <w:sz w:val="28"/>
          <w:szCs w:val="28"/>
          <w:rtl/>
          <w:lang w:bidi="ar-SY"/>
        </w:rPr>
        <w:t>.</w:t>
      </w:r>
      <w:r w:rsidR="007A1E5B" w:rsidRPr="00563237">
        <w:rPr>
          <w:rFonts w:eastAsia="Times New Roman" w:hint="cs"/>
          <w:sz w:val="28"/>
          <w:szCs w:val="28"/>
          <w:rtl/>
          <w:lang w:bidi="ar-SY"/>
        </w:rPr>
        <w:t>استجابة الجهاز العصبي للانتان:</w:t>
      </w:r>
    </w:p>
    <w:p w:rsidR="00A138B0" w:rsidRPr="00563237" w:rsidRDefault="00A138B0" w:rsidP="00A138B0">
      <w:pPr>
        <w:pStyle w:val="a6"/>
        <w:bidi/>
        <w:rPr>
          <w:rFonts w:eastAsia="Times New Roman"/>
          <w:rtl/>
          <w:lang w:bidi="ar-SY"/>
        </w:rPr>
      </w:pPr>
    </w:p>
    <w:p w:rsidR="00D03458" w:rsidRPr="00563237" w:rsidRDefault="007A1E5B" w:rsidP="009B095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>التهاب البطينات هو الحدث</w:t>
      </w:r>
      <w:r w:rsidR="00B46320" w:rsidRPr="00563237">
        <w:rPr>
          <w:rFonts w:eastAsia="Times New Roman" w:hint="cs"/>
          <w:sz w:val="24"/>
          <w:szCs w:val="24"/>
          <w:rtl/>
          <w:lang w:bidi="ar-SY"/>
        </w:rPr>
        <w:t xml:space="preserve"> البدئي لالتهاب السحايا,وإن احتواء الظفائر المشيمية على محتوى عال من الغليكوجين </w:t>
      </w:r>
      <w:r w:rsidR="009B0959" w:rsidRPr="00563237">
        <w:rPr>
          <w:rFonts w:eastAsia="Times New Roman" w:hint="cs"/>
          <w:sz w:val="24"/>
          <w:szCs w:val="24"/>
          <w:rtl/>
          <w:lang w:bidi="ar-SY"/>
        </w:rPr>
        <w:t xml:space="preserve">يجعلها </w:t>
      </w:r>
      <w:r w:rsidR="00B46320" w:rsidRPr="00563237">
        <w:rPr>
          <w:rFonts w:eastAsia="Times New Roman" w:hint="cs"/>
          <w:sz w:val="24"/>
          <w:szCs w:val="24"/>
          <w:rtl/>
          <w:lang w:bidi="ar-SY"/>
        </w:rPr>
        <w:t>بيئة</w:t>
      </w:r>
    </w:p>
    <w:p w:rsidR="00D03458" w:rsidRPr="00563237" w:rsidRDefault="00B46320" w:rsidP="00D03458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</w:t>
      </w:r>
    </w:p>
    <w:p w:rsidR="00D03458" w:rsidRPr="00563237" w:rsidRDefault="00B46320" w:rsidP="00D03458">
      <w:pPr>
        <w:pStyle w:val="a6"/>
        <w:bidi/>
        <w:rPr>
          <w:rFonts w:ascii="inherit" w:hAnsi="inherit"/>
          <w:color w:val="212121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>غنية لنمو الجراثيم.</w:t>
      </w: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 xml:space="preserve"> عندما يتطور التهاب السحايا من التهاب البطين، فإن العلاج الفعال يكون معقد بسبب صعوبة وصول</w:t>
      </w:r>
    </w:p>
    <w:p w:rsidR="00D03458" w:rsidRPr="00563237" w:rsidRDefault="00B46320" w:rsidP="00D03458">
      <w:pPr>
        <w:pStyle w:val="a6"/>
        <w:bidi/>
        <w:rPr>
          <w:rFonts w:ascii="inherit" w:hAnsi="inherit"/>
          <w:color w:val="212121"/>
          <w:sz w:val="24"/>
          <w:szCs w:val="24"/>
          <w:rtl/>
          <w:lang w:bidi="ar-SA"/>
        </w:rPr>
      </w:pP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 xml:space="preserve"> </w:t>
      </w:r>
    </w:p>
    <w:p w:rsidR="00D03458" w:rsidRPr="00563237" w:rsidRDefault="00B46320" w:rsidP="00D03458">
      <w:pPr>
        <w:pStyle w:val="a6"/>
        <w:bidi/>
        <w:rPr>
          <w:rFonts w:ascii="inherit" w:hAnsi="inherit"/>
          <w:color w:val="212121"/>
          <w:sz w:val="24"/>
          <w:szCs w:val="24"/>
          <w:rtl/>
          <w:lang w:bidi="ar-SA"/>
        </w:rPr>
      </w:pP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 xml:space="preserve">الصادات إلى التراكيز الفعالة في البطينات </w:t>
      </w:r>
      <w:r w:rsidRPr="00563237">
        <w:rPr>
          <w:rFonts w:ascii="Times New Roman" w:hAnsi="inherit" w:hint="cs"/>
          <w:color w:val="212121"/>
          <w:sz w:val="24"/>
          <w:szCs w:val="24"/>
          <w:rtl/>
        </w:rPr>
        <w:t xml:space="preserve">. </w:t>
      </w: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>عندما يكون انسداد البطين موجودا، فإنه يسبب مشاكل إضافية</w:t>
      </w:r>
      <w:r w:rsidRPr="00563237">
        <w:rPr>
          <w:rFonts w:ascii="Times New Roman" w:hAnsi="inherit" w:hint="cs"/>
          <w:color w:val="212121"/>
          <w:sz w:val="24"/>
          <w:szCs w:val="24"/>
          <w:rtl/>
        </w:rPr>
        <w:t>.</w:t>
      </w:r>
      <w:r w:rsidR="00A138B0"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>وإن الخيوط الليفية</w:t>
      </w:r>
    </w:p>
    <w:p w:rsidR="00D03458" w:rsidRPr="00563237" w:rsidRDefault="00A138B0" w:rsidP="00D03458">
      <w:pPr>
        <w:pStyle w:val="a6"/>
        <w:bidi/>
        <w:rPr>
          <w:rFonts w:ascii="inherit" w:hAnsi="inherit"/>
          <w:color w:val="212121"/>
          <w:sz w:val="24"/>
          <w:szCs w:val="24"/>
          <w:rtl/>
          <w:lang w:bidi="ar-SA"/>
        </w:rPr>
      </w:pP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 xml:space="preserve"> </w:t>
      </w:r>
    </w:p>
    <w:p w:rsidR="00D03458" w:rsidRPr="00563237" w:rsidRDefault="00A138B0" w:rsidP="00D03458">
      <w:pPr>
        <w:pStyle w:val="a6"/>
        <w:bidi/>
        <w:rPr>
          <w:rFonts w:ascii="inherit" w:hAnsi="inherit"/>
          <w:color w:val="212121"/>
          <w:sz w:val="24"/>
          <w:szCs w:val="24"/>
          <w:rtl/>
          <w:lang w:bidi="ar-SA"/>
        </w:rPr>
      </w:pP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>المتشكلة من نواتج الالتهاب ستؤدي إلى حدوث استسقاء في البطينات</w:t>
      </w:r>
      <w:r w:rsidRPr="00563237">
        <w:rPr>
          <w:rFonts w:ascii="Times New Roman" w:hAnsi="inherit" w:hint="cs"/>
          <w:color w:val="212121"/>
          <w:sz w:val="24"/>
          <w:szCs w:val="24"/>
          <w:rtl/>
        </w:rPr>
        <w:t>.</w:t>
      </w: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>وقد يمتد الانتان ليشمل الأوعية الدماغية مماسيؤدي إلى</w:t>
      </w:r>
    </w:p>
    <w:p w:rsidR="00D03458" w:rsidRPr="00563237" w:rsidRDefault="00D03458" w:rsidP="00D03458">
      <w:pPr>
        <w:pStyle w:val="a6"/>
        <w:bidi/>
        <w:rPr>
          <w:rFonts w:ascii="inherit" w:hAnsi="inherit"/>
          <w:color w:val="212121"/>
          <w:sz w:val="24"/>
          <w:szCs w:val="24"/>
          <w:rtl/>
          <w:lang w:bidi="ar-SA"/>
        </w:rPr>
      </w:pPr>
    </w:p>
    <w:p w:rsidR="00B46320" w:rsidRPr="00563237" w:rsidRDefault="00A138B0" w:rsidP="00D03458">
      <w:pPr>
        <w:pStyle w:val="a6"/>
        <w:bidi/>
        <w:rPr>
          <w:rFonts w:ascii="Times New Roman" w:hAnsi="inherit"/>
          <w:color w:val="212121"/>
          <w:sz w:val="24"/>
          <w:szCs w:val="24"/>
        </w:rPr>
      </w:pPr>
      <w:r w:rsidRPr="00563237">
        <w:rPr>
          <w:rFonts w:ascii="inherit" w:hAnsi="inherit" w:hint="cs"/>
          <w:color w:val="212121"/>
          <w:sz w:val="24"/>
          <w:szCs w:val="24"/>
          <w:rtl/>
          <w:lang w:bidi="ar-SA"/>
        </w:rPr>
        <w:t xml:space="preserve"> حدوث الخثارات  والاحتشاءات والنزوف الدماغية</w:t>
      </w:r>
      <w:r w:rsidRPr="00563237">
        <w:rPr>
          <w:rFonts w:ascii="Times New Roman" w:hAnsi="inherit" w:hint="cs"/>
          <w:color w:val="212121"/>
          <w:sz w:val="24"/>
          <w:szCs w:val="24"/>
          <w:rtl/>
        </w:rPr>
        <w:t>.</w:t>
      </w:r>
    </w:p>
    <w:p w:rsidR="00B4149C" w:rsidRPr="00563237" w:rsidRDefault="00B4149C" w:rsidP="00B4149C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B4149C" w:rsidRPr="00563237" w:rsidRDefault="00B4149C" w:rsidP="00B4149C">
      <w:pPr>
        <w:pStyle w:val="a6"/>
        <w:bidi/>
        <w:rPr>
          <w:rFonts w:ascii="Times New Roman" w:hAnsi="inherit"/>
          <w:color w:val="212121"/>
        </w:rPr>
      </w:pPr>
    </w:p>
    <w:p w:rsidR="00EF6529" w:rsidRPr="00563237" w:rsidRDefault="0097738D" w:rsidP="00EF6529">
      <w:pPr>
        <w:pStyle w:val="a6"/>
        <w:bidi/>
        <w:rPr>
          <w:rFonts w:ascii="Times New Roman" w:hAnsi="inherit"/>
          <w:b/>
          <w:bCs/>
          <w:color w:val="212121"/>
          <w:vertAlign w:val="superscript"/>
          <w:rtl/>
          <w:lang w:bidi="ar-SY"/>
        </w:rPr>
      </w:pPr>
      <w:r w:rsidRPr="00563237">
        <w:rPr>
          <w:rFonts w:ascii="Times New Roman" w:hAnsi="inherit" w:hint="cs"/>
          <w:b/>
          <w:bCs/>
          <w:color w:val="212121"/>
          <w:sz w:val="32"/>
          <w:szCs w:val="32"/>
          <w:u w:val="single"/>
          <w:rtl/>
          <w:lang w:bidi="ar-SY"/>
        </w:rPr>
        <w:t>4</w:t>
      </w:r>
      <w:r w:rsidR="00392F68" w:rsidRPr="00563237">
        <w:rPr>
          <w:rFonts w:ascii="Times New Roman" w:hAnsi="inherit" w:hint="cs"/>
          <w:b/>
          <w:bCs/>
          <w:color w:val="212121"/>
          <w:sz w:val="32"/>
          <w:szCs w:val="32"/>
          <w:u w:val="single"/>
          <w:rtl/>
          <w:lang w:bidi="ar-SY"/>
        </w:rPr>
        <w:t>-</w:t>
      </w:r>
      <w:r w:rsidR="00B4149C" w:rsidRPr="00563237">
        <w:rPr>
          <w:rFonts w:ascii="Times New Roman" w:hAnsi="inherit" w:hint="cs"/>
          <w:b/>
          <w:bCs/>
          <w:color w:val="212121"/>
          <w:sz w:val="32"/>
          <w:szCs w:val="32"/>
          <w:u w:val="single"/>
          <w:rtl/>
          <w:lang w:bidi="ar-SY"/>
        </w:rPr>
        <w:t>المظاهر السريرية لانتان الدم عند الوليد</w:t>
      </w:r>
      <w:r w:rsidR="00EF6529" w:rsidRPr="00563237">
        <w:rPr>
          <w:rFonts w:ascii="Times New Roman" w:hAnsi="inherit" w:hint="cs"/>
          <w:b/>
          <w:bCs/>
          <w:color w:val="212121"/>
          <w:sz w:val="32"/>
          <w:szCs w:val="32"/>
          <w:rtl/>
          <w:lang w:bidi="ar-SY"/>
        </w:rPr>
        <w:t xml:space="preserve">: </w:t>
      </w:r>
      <w:r w:rsidR="00EF6529" w:rsidRPr="00563237">
        <w:rPr>
          <w:rFonts w:ascii="Times New Roman" w:hAnsi="inherit" w:hint="cs"/>
          <w:b/>
          <w:bCs/>
          <w:color w:val="212121"/>
          <w:vertAlign w:val="superscript"/>
          <w:rtl/>
          <w:lang w:bidi="ar-SY"/>
        </w:rPr>
        <w:t>(30)</w:t>
      </w:r>
    </w:p>
    <w:p w:rsidR="00D03458" w:rsidRPr="00563237" w:rsidRDefault="00D03458" w:rsidP="00D03458">
      <w:pPr>
        <w:pStyle w:val="a6"/>
        <w:bidi/>
        <w:rPr>
          <w:rFonts w:ascii="Times New Roman" w:hAnsi="inherit"/>
          <w:color w:val="212121"/>
          <w:vertAlign w:val="superscript"/>
          <w:rtl/>
          <w:lang w:bidi="ar-SY"/>
        </w:rPr>
      </w:pPr>
    </w:p>
    <w:p w:rsidR="00D03458" w:rsidRPr="00563237" w:rsidRDefault="00EF6529" w:rsidP="00BD6C7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rtl/>
          <w:lang w:bidi="ar-SY"/>
        </w:rPr>
        <w:t xml:space="preserve"> </w:t>
      </w:r>
      <w:r w:rsidR="00B414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التظاهرات السريرية </w:t>
      </w:r>
      <w:r w:rsidR="00DB7357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="00B414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نتان الدم عند الوليد غير نوعية حيث تعتمد على العامل المسبب واستجابة الجسم لهذا </w:t>
      </w:r>
      <w:r w:rsidR="00DB7357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الإنتان</w:t>
      </w:r>
      <w:r w:rsidR="00B414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.كما أن</w:t>
      </w:r>
      <w:r w:rsidR="00BD6C75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نفس</w:t>
      </w:r>
    </w:p>
    <w:p w:rsidR="00D03458" w:rsidRPr="00563237" w:rsidRDefault="00D03458" w:rsidP="00D03458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D03458" w:rsidRPr="00563237" w:rsidRDefault="00B4149C" w:rsidP="00BD6C7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BD6C75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هذه 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تظاهر</w:t>
      </w:r>
      <w:r w:rsidR="00BD6C75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ات قد تكون مرافقة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لأمراض أخرى كالأمراض الاستقلابية</w:t>
      </w:r>
      <w:r w:rsidR="00BD6C75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 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نزف دماغي </w:t>
      </w:r>
      <w:r w:rsidR="00BD6C75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رض أثناء الولادة,متلازمة العسرة التنفسية. </w:t>
      </w:r>
    </w:p>
    <w:p w:rsidR="00D03458" w:rsidRPr="00563237" w:rsidRDefault="00D03458" w:rsidP="00D03458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8D235D" w:rsidRPr="00563237" w:rsidRDefault="00BD6C75" w:rsidP="00BD6C7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لذلك </w:t>
      </w:r>
      <w:r w:rsidR="00B414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لابد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من </w:t>
      </w:r>
      <w:r w:rsidR="00B414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البدء بعلاج الانتان عند الشك به ومحاولة نفي الأسباب الأخرى</w:t>
      </w:r>
      <w:r w:rsidR="00392F68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.</w:t>
      </w:r>
    </w:p>
    <w:p w:rsidR="008D235D" w:rsidRPr="00563237" w:rsidRDefault="008D235D" w:rsidP="008D235D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8D235D" w:rsidRPr="00563237" w:rsidRDefault="0097738D" w:rsidP="00392F68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4</w:t>
      </w:r>
      <w:r w:rsidR="00392F68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-1.</w:t>
      </w:r>
      <w:r w:rsidR="008D235D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التظاهرات الرئوية:</w:t>
      </w:r>
      <w:r w:rsidR="00B4149C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</w:t>
      </w:r>
    </w:p>
    <w:p w:rsidR="00D03458" w:rsidRPr="00563237" w:rsidRDefault="00D03458" w:rsidP="00D03458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</w:p>
    <w:p w:rsidR="00941A65" w:rsidRPr="00563237" w:rsidRDefault="008D235D" w:rsidP="009B0959">
      <w:pPr>
        <w:pStyle w:val="a6"/>
        <w:numPr>
          <w:ilvl w:val="0"/>
          <w:numId w:val="17"/>
        </w:numPr>
        <w:bidi/>
        <w:rPr>
          <w:rFonts w:ascii="Times New Roman" w:hAnsi="inherit"/>
          <w:color w:val="212121"/>
          <w:sz w:val="24"/>
          <w:szCs w:val="24"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ذات الرئة الخلقية: إن </w:t>
      </w:r>
      <w:r w:rsidR="004805C4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الأعراض السريرية التي قد يأتي بها الوليد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تتراوح من توقف التنفس وحتى الزرقة والطحة والسحب</w:t>
      </w:r>
    </w:p>
    <w:p w:rsidR="008D235D" w:rsidRPr="00563237" w:rsidRDefault="009B0959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أو تسرع التنفس.</w:t>
      </w:r>
      <w:r w:rsidR="004805C4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قد تكون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هذه الأعراض شديدة </w:t>
      </w:r>
      <w:r w:rsidR="004805C4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وقد يحتاج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الوليد </w:t>
      </w:r>
      <w:r w:rsidR="004805C4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إلى تهوية ألية ,حيث تكون الارتشاحات ثنائية الجانب و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م</w:t>
      </w:r>
      <w:r w:rsidR="004805C4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ع انصباب مرافق على صورة الصدر .أما الأعراض التي قد يأتي بها الوليد تتراوح من توقف التنفس وحتى الزرقة والطحة والسحب  أو تسرع التنفس.</w:t>
      </w:r>
    </w:p>
    <w:p w:rsidR="004805C4" w:rsidRPr="00563237" w:rsidRDefault="004805C4" w:rsidP="004805C4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4805C4" w:rsidRPr="00563237" w:rsidRDefault="004805C4" w:rsidP="009B0959">
      <w:pPr>
        <w:pStyle w:val="a6"/>
        <w:numPr>
          <w:ilvl w:val="0"/>
          <w:numId w:val="17"/>
        </w:numPr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ذات الرئة المكتسبة أثناء الولادة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:حيث يتم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استنشاق العضويات أثناء عملية الولادة,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وتعتبر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الكلبيسيلا والنقوديات من أكثر العضويات التي تسبب أذية رئوية ,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انتان الدم الباكر بالعقديات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ي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ؤدي إلى انتان صاع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ق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ومعدل وفيات ع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ية وخاصة خلال 48 ساعة الأولى من الحياة. حيث أن الأعراض السريرية قد تتظاهر بزلة, سعال ,زرقة ,نوب توقف تنفس   ........</w:t>
      </w:r>
    </w:p>
    <w:p w:rsidR="00A42F4B" w:rsidRPr="00563237" w:rsidRDefault="00485CE0" w:rsidP="00485CE0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     تظهر 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صورة الصدر ارتشاحات فصية او قطعية أو انخماصات أو ارتشاحات شبكية منتشرة.وقد تترافق مع انصباب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جنب</w:t>
      </w:r>
      <w:r w:rsidR="00A42F4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392F68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        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                       </w:t>
      </w:r>
    </w:p>
    <w:p w:rsidR="004B0192" w:rsidRPr="00563237" w:rsidRDefault="004B0192" w:rsidP="004B019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4B0192" w:rsidP="009B095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3-ذات الرئة المكتسبة بعد الولادة:قد تحدث بأي عمر ,وخاصة عند الولدان الذين يحتاجون لاستشفاء لفترة طويلة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.الولدان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الذين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4B0192" w:rsidRPr="00563237" w:rsidRDefault="004B0192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يحتاجون لتنبيب  رغامي قد يكتسبون انتانات بالعصيات الزرق والعنقوديات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تكون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عادة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مقاومة على العلاج بالصادات.</w:t>
      </w:r>
    </w:p>
    <w:p w:rsidR="004B0192" w:rsidRPr="00563237" w:rsidRDefault="004B0192" w:rsidP="004B0192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B97BD1" w:rsidRPr="00563237" w:rsidRDefault="00485CE0" w:rsidP="0097738D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</w:t>
      </w:r>
      <w:r w:rsidR="0097738D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4</w:t>
      </w: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-2.</w:t>
      </w:r>
      <w:r w:rsidR="004B0192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التظاهرات القلبية: </w:t>
      </w:r>
    </w:p>
    <w:p w:rsidR="00941A65" w:rsidRPr="00563237" w:rsidRDefault="004B0192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في الانتان الغازي ,وفي الطور البدئي يتظاهر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نتان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بارتفاع ال</w:t>
      </w:r>
      <w:r w:rsidR="00A13B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ضغط الرئوي,وانخفاض في نتاج القلب ونقص في الأكسجة</w:t>
      </w:r>
    </w:p>
    <w:p w:rsidR="00941A65" w:rsidRPr="00563237" w:rsidRDefault="004B0192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A13B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,و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ت</w:t>
      </w:r>
      <w:r w:rsidR="00A13B9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تطور  الأعراض إلى تباطؤ في عدد ضربات القلب وانخفاض في الضغط الشرياني,وعندها تظهر علامات الصدمة من</w:t>
      </w:r>
    </w:p>
    <w:p w:rsidR="004B0192" w:rsidRPr="00563237" w:rsidRDefault="00A13B9C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برودة في الأطراف </w:t>
      </w:r>
      <w:r w:rsidR="001D696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وتطاول في زمن ال</w:t>
      </w:r>
      <w:r w:rsidR="00485CE0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إ</w:t>
      </w:r>
      <w:r w:rsidR="001D696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متلاء الشعري ووذمة وقد ينتهي الأمر إلى الوفاة 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.</w:t>
      </w:r>
    </w:p>
    <w:p w:rsidR="001D696A" w:rsidRPr="00563237" w:rsidRDefault="001D696A" w:rsidP="001D696A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485CE0" w:rsidRPr="00563237" w:rsidRDefault="0097738D" w:rsidP="00485CE0">
      <w:pPr>
        <w:pStyle w:val="a6"/>
        <w:bidi/>
        <w:rPr>
          <w:rFonts w:ascii="Times New Roman" w:hAnsi="inherit"/>
          <w:color w:val="212121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4</w:t>
      </w:r>
      <w:r w:rsidR="00485CE0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-3.</w:t>
      </w:r>
      <w:r w:rsidR="001D696A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التظاهرات الاستقلابية</w:t>
      </w:r>
      <w:r w:rsidR="001D696A" w:rsidRPr="00563237">
        <w:rPr>
          <w:rFonts w:ascii="Times New Roman" w:hAnsi="inherit" w:hint="cs"/>
          <w:color w:val="212121"/>
          <w:rtl/>
          <w:lang w:bidi="ar-SY"/>
        </w:rPr>
        <w:t>: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1D696A" w:rsidRPr="00563237" w:rsidRDefault="001D696A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نقص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سكر,فرط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سكر ,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حماض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استقلابي واليرقان جميعها تظاهرات سريرية استقلابية 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نتان الدم عند الوليد.</w:t>
      </w:r>
    </w:p>
    <w:p w:rsidR="00CD7822" w:rsidRPr="00563237" w:rsidRDefault="00CD7822" w:rsidP="00CD7822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B97BD1" w:rsidRPr="00563237" w:rsidRDefault="0097738D" w:rsidP="00485CE0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4</w:t>
      </w:r>
      <w:r w:rsidR="00485CE0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-4.</w:t>
      </w:r>
      <w:r w:rsidR="00CD7822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التظاهرات العصبية: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</w:p>
    <w:p w:rsidR="00941A65" w:rsidRPr="00563237" w:rsidRDefault="00CD7822" w:rsidP="003B288F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في التهاب السحايا الناتج عن انتان الدم الباكر</w:t>
      </w:r>
      <w:r w:rsidR="003B288F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الذي يحدث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خلال أول 48 ساعة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من العمر لا</w:t>
      </w:r>
      <w:r w:rsidR="003B288F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نجد أعراض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اً</w:t>
      </w:r>
      <w:r w:rsidR="003B288F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عصبية موجهة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لالتهاب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CD7822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سحايا فقط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إلا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بنسبة30%</w:t>
      </w:r>
      <w:r w:rsidR="009B0959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من الحالات فقط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وقد تتراوح مابين هياج شديد إلى سبات .وقد يكون تعداد الكريات البيض في</w:t>
      </w:r>
    </w:p>
    <w:p w:rsidR="00941A65" w:rsidRPr="00563237" w:rsidRDefault="00CD7822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</w:p>
    <w:p w:rsidR="00CD7822" w:rsidRPr="00563237" w:rsidRDefault="00CD7822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السائل الدماغي الشوكي طبيعيا على الرغم من كون زرع السائل الدماغي ايجابيا.</w:t>
      </w:r>
    </w:p>
    <w:p w:rsidR="00CD7822" w:rsidRPr="00563237" w:rsidRDefault="00CD7822" w:rsidP="00CD782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CD7822" w:rsidRPr="00563237" w:rsidRDefault="00CD7822" w:rsidP="00D03458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أما في التهاب السحايا الناتج عن انتان الدم المتأخر فإن التظاهرات العصبية </w:t>
      </w:r>
      <w:r w:rsidR="00D03458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تشاهد في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80-90% </w:t>
      </w:r>
      <w:r w:rsidR="00D03458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من الحالات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: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CD7822" w:rsidRPr="00563237" w:rsidRDefault="00CD7822" w:rsidP="00CD782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ضعف رضاعة</w:t>
      </w:r>
      <w:r w:rsidR="003B288F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,تدني الوعي ,سبات,اختلاجات,تشنج ,رخاوة,توتر يافوخ,شلل أعصاب فحفية,عدم استقراربدرجة الحرارة</w:t>
      </w:r>
    </w:p>
    <w:p w:rsidR="008E61E9" w:rsidRPr="00563237" w:rsidRDefault="008E61E9" w:rsidP="008E61E9">
      <w:pPr>
        <w:pStyle w:val="a6"/>
        <w:bidi/>
        <w:rPr>
          <w:rFonts w:ascii="Times New Roman" w:hAnsi="inherit"/>
          <w:color w:val="212121"/>
        </w:rPr>
      </w:pPr>
    </w:p>
    <w:p w:rsidR="008E61E9" w:rsidRPr="00563237" w:rsidRDefault="008E61E9" w:rsidP="008E61E9">
      <w:pPr>
        <w:pStyle w:val="a6"/>
        <w:bidi/>
        <w:rPr>
          <w:rFonts w:ascii="Times New Roman" w:hAnsi="inherit"/>
          <w:color w:val="212121"/>
        </w:rPr>
      </w:pPr>
    </w:p>
    <w:p w:rsidR="008E61E9" w:rsidRPr="00563237" w:rsidRDefault="0097738D" w:rsidP="008E61E9">
      <w:pPr>
        <w:pStyle w:val="a6"/>
        <w:bidi/>
        <w:rPr>
          <w:rFonts w:ascii="Times New Roman" w:hAnsi="inherit"/>
          <w:color w:val="212121"/>
          <w:sz w:val="32"/>
          <w:szCs w:val="32"/>
          <w:vertAlign w:val="superscript"/>
          <w:rtl/>
          <w:lang w:bidi="ar-SY"/>
        </w:rPr>
      </w:pPr>
      <w:r w:rsidRPr="00563237">
        <w:rPr>
          <w:rFonts w:ascii="Times New Roman" w:hAnsi="inherit" w:hint="cs"/>
          <w:b/>
          <w:bCs/>
          <w:color w:val="212121"/>
          <w:sz w:val="32"/>
          <w:szCs w:val="32"/>
          <w:u w:val="single"/>
          <w:rtl/>
          <w:lang w:bidi="ar-SY"/>
        </w:rPr>
        <w:t>5</w:t>
      </w:r>
      <w:r w:rsidR="003B288F" w:rsidRPr="00563237">
        <w:rPr>
          <w:rFonts w:ascii="Times New Roman" w:hAnsi="inherit" w:hint="cs"/>
          <w:b/>
          <w:bCs/>
          <w:color w:val="212121"/>
          <w:sz w:val="32"/>
          <w:szCs w:val="32"/>
          <w:u w:val="single"/>
          <w:rtl/>
          <w:lang w:bidi="ar-SY"/>
        </w:rPr>
        <w:t>.</w:t>
      </w:r>
      <w:r w:rsidR="008E61E9" w:rsidRPr="00563237">
        <w:rPr>
          <w:rFonts w:ascii="Times New Roman" w:hAnsi="inherit" w:hint="cs"/>
          <w:b/>
          <w:bCs/>
          <w:color w:val="212121"/>
          <w:sz w:val="32"/>
          <w:szCs w:val="32"/>
          <w:u w:val="single"/>
          <w:rtl/>
          <w:lang w:bidi="ar-SY"/>
        </w:rPr>
        <w:t>التقيم المخبري</w:t>
      </w:r>
      <w:r w:rsidR="008E61E9" w:rsidRPr="00563237">
        <w:rPr>
          <w:rFonts w:ascii="Times New Roman" w:hAnsi="inherit" w:hint="cs"/>
          <w:b/>
          <w:bCs/>
          <w:color w:val="212121"/>
          <w:sz w:val="32"/>
          <w:szCs w:val="32"/>
          <w:rtl/>
          <w:lang w:bidi="ar-SY"/>
        </w:rPr>
        <w:t>:</w:t>
      </w:r>
      <w:r w:rsidR="000C2251" w:rsidRPr="00563237">
        <w:rPr>
          <w:rFonts w:ascii="Times New Roman" w:hAnsi="inherit" w:hint="cs"/>
          <w:b/>
          <w:bCs/>
          <w:color w:val="212121"/>
          <w:sz w:val="32"/>
          <w:szCs w:val="32"/>
          <w:vertAlign w:val="superscript"/>
          <w:rtl/>
          <w:lang w:bidi="ar-SY"/>
        </w:rPr>
        <w:t>(</w:t>
      </w:r>
      <w:r w:rsidR="000C2251" w:rsidRPr="00563237">
        <w:rPr>
          <w:rFonts w:ascii="Times New Roman" w:hAnsi="inherit" w:hint="cs"/>
          <w:color w:val="212121"/>
          <w:sz w:val="32"/>
          <w:szCs w:val="32"/>
          <w:vertAlign w:val="superscript"/>
          <w:rtl/>
          <w:lang w:bidi="ar-SY"/>
        </w:rPr>
        <w:t>7-8-9-10-11-12)</w:t>
      </w:r>
    </w:p>
    <w:p w:rsidR="008E61E9" w:rsidRPr="00563237" w:rsidRDefault="008E61E9" w:rsidP="008E61E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8E61E9" w:rsidP="008E61E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أما التقيم المخبري فيتضمن زرعا لسوائل الجسم والذي يؤكد أو ينفي وجود عضوية ممرضة في الجسم ب</w:t>
      </w:r>
      <w:r w:rsidR="00D03458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لإضافة لتحاليل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8E61E9" w:rsidRPr="00563237" w:rsidRDefault="008E61E9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أخرى تفيد في التنبؤ بوجود انتان .</w:t>
      </w:r>
    </w:p>
    <w:p w:rsidR="008E61E9" w:rsidRPr="00563237" w:rsidRDefault="008E61E9" w:rsidP="008E61E9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8E61E9" w:rsidRPr="00563237" w:rsidRDefault="003B288F" w:rsidP="0097738D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</w:t>
      </w:r>
      <w:r w:rsidR="0097738D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5</w:t>
      </w: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-1.</w:t>
      </w:r>
      <w:r w:rsidR="008E61E9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زرع الدم: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</w:p>
    <w:p w:rsidR="00941A65" w:rsidRPr="00563237" w:rsidRDefault="008E61E9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إن زرع الدم  الإيجابي هو دليل حتمي  عل</w:t>
      </w:r>
      <w:r w:rsidR="00B97BD1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ى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وجود انتان دم ويمكن الحصول عليه من عينة دم وريدية أو شريانية أو من قثطرة 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8E61E9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سرية موضوعة حديثا ولايجب تأخير المعالجة بالصادات حتى صدور نتائج الزرع بل يجب البدء الفوري بالت</w:t>
      </w:r>
      <w:r w:rsidR="003B288F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غ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طية التخبرية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8E61E9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ويفضل أن تؤخذ عينة زرع واحدة على الأقل قبل البدء بالتغطية بالصادات وبالنسبة </w:t>
      </w:r>
      <w:r w:rsidR="00B745C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لكمية الدم 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لمأ</w:t>
      </w:r>
      <w:r w:rsidR="00B745C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خوذة للزرع فهي 1مل كحد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B745C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أدنى لكل عبوة ويجب أخذ عدة عينات متسلسلة للزرع لأنه وبغالبية الحالات فإن زرع الدم سيصبح إيجابيا خلال 24 إلى 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8E61E9" w:rsidRPr="00563237" w:rsidRDefault="00B745C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36 ساعة الأولى </w:t>
      </w:r>
      <w:r w:rsidR="000C2251" w:rsidRPr="00563237">
        <w:rPr>
          <w:rFonts w:ascii="Times New Roman" w:hAnsi="inherit" w:hint="cs"/>
          <w:color w:val="212121"/>
          <w:sz w:val="24"/>
          <w:szCs w:val="24"/>
          <w:vertAlign w:val="superscript"/>
          <w:rtl/>
          <w:lang w:bidi="ar-SY"/>
        </w:rPr>
        <w:t>(</w:t>
      </w:r>
      <w:r w:rsidR="003B288F" w:rsidRPr="00563237">
        <w:rPr>
          <w:rFonts w:ascii="Times New Roman" w:hAnsi="inherit" w:hint="cs"/>
          <w:color w:val="212121"/>
          <w:sz w:val="24"/>
          <w:szCs w:val="24"/>
          <w:vertAlign w:val="superscript"/>
          <w:rtl/>
          <w:lang w:bidi="ar-SY"/>
        </w:rPr>
        <w:t>7</w:t>
      </w:r>
      <w:r w:rsidR="000C2251" w:rsidRPr="00563237">
        <w:rPr>
          <w:rFonts w:ascii="Times New Roman" w:hAnsi="inherit" w:hint="cs"/>
          <w:color w:val="212121"/>
          <w:sz w:val="24"/>
          <w:szCs w:val="24"/>
          <w:vertAlign w:val="superscript"/>
          <w:rtl/>
          <w:lang w:bidi="ar-SY"/>
        </w:rPr>
        <w:t>)</w:t>
      </w:r>
    </w:p>
    <w:p w:rsidR="00B745CD" w:rsidRPr="00563237" w:rsidRDefault="00B745CD" w:rsidP="00B745CD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B745CD" w:rsidRPr="00563237" w:rsidRDefault="00B745CD" w:rsidP="00B745CD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B745CD" w:rsidRPr="00563237" w:rsidRDefault="0097738D" w:rsidP="00B97BD1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5</w:t>
      </w:r>
      <w:r w:rsidR="003B288F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-2.</w:t>
      </w:r>
      <w:r w:rsidR="00B745CD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تعداد الدم لكامل:(</w:t>
      </w:r>
      <w:r w:rsidR="00B97BD1" w:rsidRPr="00563237">
        <w:rPr>
          <w:rFonts w:ascii="Times New Roman" w:hAnsi="inherit"/>
          <w:color w:val="212121"/>
          <w:sz w:val="28"/>
          <w:szCs w:val="28"/>
          <w:lang w:bidi="ar-SY"/>
        </w:rPr>
        <w:t>CBC</w:t>
      </w:r>
      <w:r w:rsidR="00B97BD1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)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8"/>
          <w:szCs w:val="28"/>
          <w:lang w:bidi="ar-SY"/>
        </w:rPr>
      </w:pPr>
    </w:p>
    <w:p w:rsidR="00941A65" w:rsidRPr="00563237" w:rsidRDefault="00B745CD" w:rsidP="000C2251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إن تعداد  الدم الكامل المأخوذ خلال الساعات الأولى من الولادة مفيد في كشف البدء الباكر للإنتان عند حديثي الولادة وفي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B745C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دراسة متعددة المراكز أجريت عام 2012 ل</w:t>
      </w:r>
      <w:r w:rsidR="00B97BD1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67623</w:t>
      </w:r>
      <w:r w:rsidR="00B97BD1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رضيع تم إجراء زرع دم وتعداد دم كامل خلال أول 24 ساعة من الحياة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B745C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لوحظ أن تعداد الكريات البيض أقل من5000وتعداد العدلات المطلق أقل من1000 ترافق مع نتائج زرع إيجابية </w:t>
      </w:r>
      <w:r w:rsidR="002E00BF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وبدء باكر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2E00BF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لإنتان الدم . ولكن لم تعط هذه الدراسة فحصا وحيدا حساسا وكافيا لوضع التشخيص ووجد بالنتيجة أن تعداد الدم الكامل له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B745CD" w:rsidRPr="00563237" w:rsidRDefault="002E00BF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قيمة تنبؤية في وضع تشخيص انتان الدم عند الوليد.</w:t>
      </w:r>
      <w:r w:rsidR="000C2251" w:rsidRPr="00563237">
        <w:rPr>
          <w:rFonts w:ascii="Times New Roman" w:hAnsi="inherit" w:hint="cs"/>
          <w:color w:val="212121"/>
          <w:sz w:val="24"/>
          <w:szCs w:val="24"/>
          <w:vertAlign w:val="superscript"/>
          <w:rtl/>
          <w:lang w:bidi="ar-SY"/>
        </w:rPr>
        <w:t>(8)</w:t>
      </w:r>
    </w:p>
    <w:p w:rsidR="002E00BF" w:rsidRPr="00563237" w:rsidRDefault="002E00BF" w:rsidP="002E00BF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2E00BF" w:rsidRPr="00563237" w:rsidRDefault="002E00BF" w:rsidP="002E00BF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941A65" w:rsidRPr="00563237" w:rsidRDefault="0097738D" w:rsidP="00592B6B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5</w:t>
      </w:r>
      <w:r w:rsidR="003B288F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-3.</w:t>
      </w:r>
      <w:r w:rsidR="002E00BF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تعداد العدلات المطلق</w:t>
      </w:r>
      <w:r w:rsidR="00592B6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ة:</w:t>
      </w:r>
      <w:r w:rsidR="00482F2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(</w:t>
      </w:r>
      <w:r w:rsidR="00592B6B" w:rsidRPr="00563237">
        <w:rPr>
          <w:rFonts w:ascii="Times New Roman" w:hAnsi="inherit"/>
          <w:color w:val="212121"/>
          <w:sz w:val="28"/>
          <w:szCs w:val="28"/>
          <w:lang w:bidi="ar-SY"/>
        </w:rPr>
        <w:t xml:space="preserve"> </w:t>
      </w:r>
      <w:r w:rsidR="002E00BF" w:rsidRPr="00563237">
        <w:rPr>
          <w:rFonts w:ascii="Times New Roman" w:hAnsi="inherit"/>
          <w:color w:val="212121"/>
          <w:sz w:val="28"/>
          <w:szCs w:val="28"/>
          <w:lang w:bidi="ar-SY"/>
        </w:rPr>
        <w:t>ANC</w:t>
      </w:r>
      <w:r w:rsidR="00482F2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)</w:t>
      </w:r>
    </w:p>
    <w:p w:rsidR="002E00BF" w:rsidRPr="00563237" w:rsidRDefault="00482F2B" w:rsidP="00941A65">
      <w:pPr>
        <w:pStyle w:val="a6"/>
        <w:bidi/>
        <w:rPr>
          <w:rFonts w:ascii="Times New Roman" w:hAnsi="inherit"/>
          <w:color w:val="212121"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</w:t>
      </w:r>
      <w:r w:rsidR="00592B6B" w:rsidRPr="00563237">
        <w:rPr>
          <w:rFonts w:ascii="Times New Roman" w:hAnsi="inherit"/>
          <w:color w:val="212121"/>
          <w:lang w:bidi="ar-SY"/>
        </w:rPr>
        <w:t xml:space="preserve"> </w:t>
      </w:r>
    </w:p>
    <w:p w:rsidR="00941A65" w:rsidRPr="00563237" w:rsidRDefault="002E00BF" w:rsidP="0073698C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بالرغم من أن أهمية تعداد الكريات البيض سواء بالزيادة أو النقصان </w:t>
      </w:r>
      <w:r w:rsidR="0073698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إلاأن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تعداد المعتدلات له نوعية أكبر في كشف الإنتان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2E00BF" w:rsidP="00F153E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وذلك لأن القليل من الأمراض </w:t>
      </w:r>
      <w:r w:rsidR="0073698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غير الانتانية ممكن أن تترافق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مع نقص العدلات لدى </w:t>
      </w:r>
      <w:r w:rsidR="00FB5B06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حديث الولادة نذكر منها ماقبل الإرجاج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FB5B06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مثلا .إن تعريف نقص العدلات لدى حدي</w:t>
      </w:r>
      <w:r w:rsidR="009174F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ث الولادة أمر معقد لأن تعداد العدلات يتغير حسب العمر الحملي بعلاقة طردية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9174FC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(ينقص كلما نقص العمر الحملي )ويتأثر بطريقة الوضع (أقل لدى مواليد الولادة القيصرية)وحسب مكان سحب الدم (تعداد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9174FC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العدلات اقل </w:t>
      </w:r>
      <w:r w:rsidR="00482F2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في الدم الشرياني مقارنة با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لوريدي) وحسب توقيت سحب العينة (يرتفع خلال الساعات ال6 الأولى). وفي دراسة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9174FC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أجريت حول الحد الأدنى لتعداد العدلات المطلق نشرت عام2008 تبين أن الحد الأدنى للعدلات المطلقة بعد الولادة مباشرة 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2E00BF" w:rsidRPr="00563237" w:rsidRDefault="009174FC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لدى ولدان تمام الحمل هو 3500 ويرتفع هذا الرقم إلى 7800 بعمر 12 ساعة </w:t>
      </w:r>
      <w:r w:rsidR="000C2251" w:rsidRPr="00563237">
        <w:rPr>
          <w:rFonts w:ascii="Times New Roman" w:hAnsi="inherit" w:hint="cs"/>
          <w:color w:val="212121"/>
          <w:sz w:val="24"/>
          <w:szCs w:val="24"/>
          <w:vertAlign w:val="superscript"/>
          <w:rtl/>
          <w:lang w:bidi="ar-SY"/>
        </w:rPr>
        <w:t>(9)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.</w:t>
      </w:r>
    </w:p>
    <w:p w:rsidR="009174FC" w:rsidRPr="00563237" w:rsidRDefault="009174FC" w:rsidP="009174FC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174FC" w:rsidRPr="00563237" w:rsidRDefault="0097738D" w:rsidP="000E09CA">
      <w:pPr>
        <w:pStyle w:val="a6"/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5</w:t>
      </w:r>
      <w:r w:rsidR="003B288F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-4.</w:t>
      </w:r>
      <w:r w:rsidR="009174FC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ال</w:t>
      </w:r>
      <w:r w:rsidR="003B288F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ب</w:t>
      </w:r>
      <w:r w:rsidR="009174FC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روتين</w:t>
      </w:r>
      <w:r w:rsidR="009174FC" w:rsidRPr="00563237">
        <w:rPr>
          <w:rFonts w:ascii="Times New Roman" w:hAnsi="inherit"/>
          <w:color w:val="212121"/>
          <w:sz w:val="28"/>
          <w:szCs w:val="28"/>
          <w:lang w:bidi="ar-SY"/>
        </w:rPr>
        <w:t>c</w:t>
      </w:r>
      <w:r w:rsidR="009174FC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ا</w:t>
      </w:r>
      <w:r w:rsidR="000E09CA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لإ</w:t>
      </w:r>
      <w:r w:rsidR="009174FC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رتكاسي</w:t>
      </w:r>
      <w:r w:rsidR="00482F2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: (</w:t>
      </w:r>
      <w:r w:rsidR="00592B6B" w:rsidRPr="00563237">
        <w:rPr>
          <w:rFonts w:ascii="Times New Roman" w:hAnsi="inherit"/>
          <w:color w:val="212121"/>
          <w:sz w:val="28"/>
          <w:szCs w:val="28"/>
          <w:lang w:bidi="ar-SY"/>
        </w:rPr>
        <w:t>CRP</w:t>
      </w:r>
      <w:r w:rsidR="00482F2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 )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8"/>
          <w:szCs w:val="28"/>
          <w:lang w:bidi="ar-SY"/>
        </w:rPr>
      </w:pPr>
    </w:p>
    <w:p w:rsidR="00941A65" w:rsidRPr="00563237" w:rsidRDefault="00C61716" w:rsidP="00F153E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هو بروتين طور حاد يملك خاصية في تفعيل الحدثية الالتهابية عبر تفعيل المتممة والتحريض على</w:t>
      </w:r>
    </w:p>
    <w:p w:rsidR="00F153E2" w:rsidRPr="00563237" w:rsidRDefault="00F153E2" w:rsidP="00F153E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C61716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توليد الس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ي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توكينات كما يقوم بتعزيز ألية التصفية بالموت الخلوي المبرمج فهو يملك خاصية محرضة للحدثية الالتهابية وكابحة 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C61716" w:rsidRPr="00563237" w:rsidRDefault="00C61716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لها بنفس الوقت.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C61716" w:rsidP="00D11AF6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يرتفع في الأمراض الإلتهابية بمافيها الإنتان ,</w:t>
      </w:r>
      <w:r w:rsidR="00D11AF6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لارتفاع </w:t>
      </w:r>
      <w:r w:rsidR="00D11AF6" w:rsidRPr="00563237">
        <w:rPr>
          <w:rFonts w:ascii="Times New Roman" w:hAnsi="inherit"/>
          <w:color w:val="212121"/>
          <w:sz w:val="24"/>
          <w:szCs w:val="24"/>
          <w:lang w:bidi="ar-SY"/>
        </w:rPr>
        <w:t>crp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لأكثر من1مغ\دل حساسية عالية في كشف إنتان الدم الوليدي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C61716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الجرثومي ولكنه يفتقر للنوعية بسبب ارتفاعه في عدد كبير من الأمراض الأخرى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كالأخماج الفيروسية وأمراض غير انتانية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C61716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مثل التألم الجنيني وارتفاع حرارة الأم والولادة العسيرة والتأذي حول الولادة ومتلا</w:t>
      </w:r>
      <w:r w:rsidR="0045207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زمة استنشاق العقي والنزف داخل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C61716" w:rsidRPr="00563237" w:rsidRDefault="0045207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البطينات.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45207D" w:rsidP="00FD615E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كما أن ارتفاعه يحتاج لاستجابة التهابية يقوم بها الجسم ضد العوامل الممرضة لذلك فإنه لا فائدة من إجراؤه بعد الولادة مباشرة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45207D" w:rsidRPr="00563237" w:rsidRDefault="0045207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لإفتقاره للحساسية في كشف انتان الدم.</w:t>
      </w:r>
      <w:r w:rsidR="000C2251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(</w:t>
      </w:r>
      <w:r w:rsidR="00FD615E" w:rsidRPr="00563237">
        <w:rPr>
          <w:rFonts w:ascii="Times New Roman" w:hAnsi="inherit"/>
          <w:color w:val="212121"/>
          <w:sz w:val="24"/>
          <w:szCs w:val="24"/>
          <w:lang w:bidi="ar-SY"/>
        </w:rPr>
        <w:t>7</w:t>
      </w:r>
      <w:r w:rsidR="000C2251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)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45207D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وعلى كل حال فإن قياس البروتين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>c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رتكاسي بشكل متتابع له فائدة في دعم تشخيص انتان الدم واستمرار القيم الطبيعية له 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45207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لأكثر من مرة يبعد الشك عن انتان الدم الجرثومي ,وأيضا له فائدة في مدة تطبيق الصادات حيث أن انخفاضه لأقل من 1مغ\دل</w:t>
      </w:r>
    </w:p>
    <w:p w:rsidR="00F153E2" w:rsidRPr="00563237" w:rsidRDefault="00F153E2" w:rsidP="00F153E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45207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خلال 24-48 ساعة من بدء </w:t>
      </w:r>
      <w:r w:rsidR="00D11AF6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معالجة بالصادات يقتضي بأن الطفل غير مخموج ولايحتاج لمعالجة مطولة بالصادات بشكل </w:t>
      </w:r>
    </w:p>
    <w:p w:rsidR="00941A65" w:rsidRPr="00563237" w:rsidRDefault="0045207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عام وبحال عدم وجود زرع إيجابي,ولكن لايوجد بيانات لتحديد المدة اللازمة للمعالجة بالصادات </w:t>
      </w:r>
      <w:r w:rsidR="00B0770E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بحال ارتفاعه لأكثر من</w:t>
      </w:r>
    </w:p>
    <w:p w:rsidR="00F153E2" w:rsidRPr="00563237" w:rsidRDefault="00F153E2" w:rsidP="00F153E2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45207D" w:rsidRPr="00563237" w:rsidRDefault="00B0770E" w:rsidP="00941A65">
      <w:pPr>
        <w:pStyle w:val="a6"/>
        <w:bidi/>
        <w:rPr>
          <w:rFonts w:ascii="Times New Roman" w:hAnsi="inherit"/>
          <w:color w:val="212121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1مغ|دل</w:t>
      </w:r>
      <w:r w:rsidRPr="00563237">
        <w:rPr>
          <w:rFonts w:ascii="Times New Roman" w:hAnsi="inherit" w:hint="cs"/>
          <w:color w:val="212121"/>
          <w:rtl/>
          <w:lang w:bidi="ar-SY"/>
        </w:rPr>
        <w:t xml:space="preserve"> .</w:t>
      </w:r>
    </w:p>
    <w:p w:rsidR="00F153E2" w:rsidRPr="00563237" w:rsidRDefault="00F153E2" w:rsidP="00F153E2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941A65" w:rsidRPr="00563237" w:rsidRDefault="00B0770E" w:rsidP="00B0770E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ويجدر الذكر بأن القيم الطبيعية ل  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>crp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تتأثر </w:t>
      </w:r>
      <w:r w:rsidR="00D11AF6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ب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الجنس والعرق والعمر لذلك لايمكن الإعتماد عليه كمشعر انتاني دقيق وحساس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B0770E" w:rsidRPr="00563237" w:rsidRDefault="00B0770E" w:rsidP="00941A65">
      <w:pPr>
        <w:pStyle w:val="a6"/>
        <w:bidi/>
        <w:rPr>
          <w:rFonts w:ascii="Times New Roman" w:hAnsi="inherit"/>
          <w:color w:val="212121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بحال عدم ارتفاعه لمستويات عالية</w:t>
      </w:r>
      <w:r w:rsidRPr="00563237">
        <w:rPr>
          <w:rFonts w:ascii="Times New Roman" w:hAnsi="inherit" w:hint="cs"/>
          <w:color w:val="212121"/>
          <w:rtl/>
          <w:lang w:bidi="ar-SY"/>
        </w:rPr>
        <w:t>.</w:t>
      </w:r>
      <w:r w:rsidR="000C2251" w:rsidRPr="00563237">
        <w:rPr>
          <w:rFonts w:ascii="Times New Roman" w:hAnsi="inherit" w:hint="cs"/>
          <w:color w:val="212121"/>
          <w:vertAlign w:val="superscript"/>
          <w:rtl/>
          <w:lang w:bidi="ar-SY"/>
        </w:rPr>
        <w:t>(11)</w:t>
      </w:r>
    </w:p>
    <w:p w:rsidR="00B0770E" w:rsidRPr="00563237" w:rsidRDefault="00B0770E" w:rsidP="00B0770E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B0770E" w:rsidRPr="00563237" w:rsidRDefault="00B0770E" w:rsidP="00B0770E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941A65" w:rsidRPr="00563237" w:rsidRDefault="0097738D" w:rsidP="00B0770E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  <w:r w:rsidRPr="00563237">
        <w:rPr>
          <w:rFonts w:ascii="Times New Roman" w:hAnsi="inherit" w:hint="cs"/>
          <w:color w:val="212121"/>
          <w:sz w:val="32"/>
          <w:szCs w:val="32"/>
          <w:rtl/>
          <w:lang w:bidi="ar-SY"/>
        </w:rPr>
        <w:t>5</w:t>
      </w:r>
      <w:r w:rsidR="003B288F" w:rsidRPr="00563237">
        <w:rPr>
          <w:rFonts w:ascii="Times New Roman" w:hAnsi="inherit" w:hint="cs"/>
          <w:color w:val="212121"/>
          <w:sz w:val="32"/>
          <w:szCs w:val="32"/>
          <w:rtl/>
          <w:lang w:bidi="ar-SY"/>
        </w:rPr>
        <w:t>-5.</w:t>
      </w:r>
      <w:r w:rsidR="00B0770E" w:rsidRPr="00563237">
        <w:rPr>
          <w:rFonts w:ascii="Times New Roman" w:hAnsi="inherit" w:hint="cs"/>
          <w:color w:val="212121"/>
          <w:sz w:val="32"/>
          <w:szCs w:val="32"/>
          <w:rtl/>
          <w:lang w:bidi="ar-SY"/>
        </w:rPr>
        <w:t>السيتوكينات:</w:t>
      </w:r>
    </w:p>
    <w:p w:rsidR="00B0770E" w:rsidRPr="00563237" w:rsidRDefault="00B0770E" w:rsidP="00941A65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  <w:r w:rsidRPr="00563237">
        <w:rPr>
          <w:rFonts w:ascii="Times New Roman" w:hAnsi="inherit" w:hint="cs"/>
          <w:color w:val="212121"/>
          <w:sz w:val="32"/>
          <w:szCs w:val="32"/>
          <w:rtl/>
          <w:lang w:bidi="ar-SY"/>
        </w:rPr>
        <w:t xml:space="preserve"> </w:t>
      </w:r>
    </w:p>
    <w:p w:rsidR="00941A65" w:rsidRPr="00563237" w:rsidRDefault="00B0770E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تفرز بشكل أساسي من البالعات والوحيدات استجابة لأية شدة أو حدثية التهابية ومنها 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نتان حيث ترتفع الوسائط الالتهابية 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D11AF6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/>
          <w:color w:val="212121"/>
          <w:sz w:val="24"/>
          <w:szCs w:val="24"/>
          <w:lang w:bidi="ar-SY"/>
        </w:rPr>
        <w:t>]</w:t>
      </w:r>
      <w:r w:rsidR="00B0770E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الانترلوكينات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482F2B" w:rsidRPr="00563237">
        <w:rPr>
          <w:rFonts w:ascii="Times New Roman" w:hAnsi="inherit"/>
          <w:color w:val="212121"/>
          <w:sz w:val="24"/>
          <w:szCs w:val="24"/>
          <w:lang w:bidi="ar-SY"/>
        </w:rPr>
        <w:t>IL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(</w:t>
      </w:r>
      <w:r w:rsidR="00B0770E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2-4-6-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B0770E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10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)</w:t>
      </w:r>
      <w:r w:rsidR="00482F2B" w:rsidRPr="00563237">
        <w:rPr>
          <w:rFonts w:ascii="Times New Roman" w:hAnsi="inherit"/>
          <w:color w:val="212121"/>
          <w:sz w:val="24"/>
          <w:szCs w:val="24"/>
          <w:lang w:bidi="ar-SY"/>
        </w:rPr>
        <w:t>I</w:t>
      </w:r>
      <w:r w:rsidR="00B0770E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والانترفيرون غاما</w:t>
      </w:r>
      <w:r w:rsidR="00B60AC8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INFG </w:t>
      </w:r>
      <w:r w:rsidR="00B0770E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والعامل المنخر للورم 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ألفا</w:t>
      </w:r>
      <w:r w:rsidR="00482F2B" w:rsidRPr="00563237">
        <w:rPr>
          <w:rFonts w:ascii="Times New Roman" w:hAnsi="inherit"/>
          <w:color w:val="212121"/>
          <w:sz w:val="24"/>
          <w:szCs w:val="24"/>
          <w:lang w:bidi="ar-SY"/>
        </w:rPr>
        <w:t>TNFa</w:t>
      </w:r>
      <w:r w:rsidR="00B60AC8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482F2B" w:rsidRPr="00563237">
        <w:rPr>
          <w:rFonts w:ascii="Times New Roman" w:hAnsi="inherit"/>
          <w:color w:val="212121"/>
          <w:sz w:val="24"/>
          <w:szCs w:val="24"/>
          <w:lang w:bidi="ar-SY"/>
        </w:rPr>
        <w:t>[</w:t>
      </w:r>
      <w:r w:rsidR="0015326D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لدى الولدان المصابين بإنتان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941A65" w:rsidRPr="00563237" w:rsidRDefault="0015326D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الدم مقارنة بالولدان الأصحاء وتؤدي لتثبيط الألبومين ولكن قياس هذه الوسائط لايتم روتينيا بسبب التكلفة العالية وأيضا عدم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15326D" w:rsidRPr="00563237" w:rsidRDefault="0015326D" w:rsidP="00941A65">
      <w:pPr>
        <w:pStyle w:val="a6"/>
        <w:bidi/>
        <w:rPr>
          <w:rFonts w:ascii="Times New Roman" w:hAnsi="inherit"/>
          <w:color w:val="212121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وجود وسيط التهابي وحيد حساس ونوعي 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نتان الدم عند</w:t>
      </w:r>
      <w:r w:rsidRPr="00563237">
        <w:rPr>
          <w:rFonts w:ascii="Times New Roman" w:hAnsi="inherit" w:hint="cs"/>
          <w:color w:val="212121"/>
          <w:rtl/>
          <w:lang w:bidi="ar-SY"/>
        </w:rPr>
        <w:t xml:space="preserve"> الوليد.</w:t>
      </w:r>
      <w:r w:rsidR="000C2251" w:rsidRPr="00563237">
        <w:rPr>
          <w:rFonts w:ascii="Times New Roman" w:hAnsi="inherit" w:hint="cs"/>
          <w:color w:val="212121"/>
          <w:vertAlign w:val="superscript"/>
          <w:rtl/>
          <w:lang w:bidi="ar-SY"/>
        </w:rPr>
        <w:t>(</w:t>
      </w:r>
      <w:r w:rsidR="00FD615E" w:rsidRPr="00563237">
        <w:rPr>
          <w:rFonts w:ascii="Times New Roman" w:hAnsi="inherit"/>
          <w:color w:val="212121"/>
          <w:vertAlign w:val="superscript"/>
          <w:lang w:bidi="ar-SY"/>
        </w:rPr>
        <w:t>7</w:t>
      </w:r>
      <w:r w:rsidR="000C2251" w:rsidRPr="00563237">
        <w:rPr>
          <w:rFonts w:ascii="Times New Roman" w:hAnsi="inherit" w:hint="cs"/>
          <w:color w:val="212121"/>
          <w:vertAlign w:val="superscript"/>
          <w:rtl/>
          <w:lang w:bidi="ar-SY"/>
        </w:rPr>
        <w:t>)</w:t>
      </w:r>
    </w:p>
    <w:p w:rsidR="0015326D" w:rsidRPr="00563237" w:rsidRDefault="0015326D" w:rsidP="0015326D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15326D" w:rsidRPr="00563237" w:rsidRDefault="0015326D" w:rsidP="0015326D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وتقسم السيتوكينات إلى</w:t>
      </w:r>
      <w:r w:rsidRPr="00563237">
        <w:rPr>
          <w:rFonts w:ascii="Times New Roman" w:hAnsi="inherit" w:hint="cs"/>
          <w:color w:val="212121"/>
          <w:sz w:val="32"/>
          <w:szCs w:val="32"/>
          <w:rtl/>
          <w:lang w:bidi="ar-SY"/>
        </w:rPr>
        <w:t>:</w:t>
      </w:r>
    </w:p>
    <w:p w:rsidR="00941A65" w:rsidRPr="00563237" w:rsidRDefault="00941A65" w:rsidP="00941A65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</w:p>
    <w:p w:rsidR="0073698C" w:rsidRPr="00563237" w:rsidRDefault="0015326D" w:rsidP="003B288F">
      <w:pPr>
        <w:pStyle w:val="a6"/>
        <w:numPr>
          <w:ilvl w:val="0"/>
          <w:numId w:val="18"/>
        </w:numPr>
        <w:bidi/>
        <w:rPr>
          <w:rFonts w:ascii="Times New Roman" w:hAnsi="inherit"/>
          <w:color w:val="212121"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 xml:space="preserve">وسائط محرضة </w:t>
      </w:r>
      <w:r w:rsidR="00B7667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للحدثية الالتهابية</w:t>
      </w:r>
      <w:r w:rsidR="0054081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:</w:t>
      </w:r>
    </w:p>
    <w:p w:rsidR="00631B39" w:rsidRPr="00563237" w:rsidRDefault="00B60AC8" w:rsidP="00B60AC8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مثل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="00D11AF6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="0054081B" w:rsidRPr="00563237">
        <w:rPr>
          <w:rFonts w:ascii="Times New Roman" w:hAnsi="inherit"/>
          <w:color w:val="212121"/>
          <w:sz w:val="24"/>
          <w:szCs w:val="24"/>
          <w:lang w:bidi="ar-SY"/>
        </w:rPr>
        <w:t>TNFa</w:t>
      </w:r>
      <w:r w:rsidR="005408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</w:t>
      </w:r>
      <w:r w:rsidR="00D11AF6" w:rsidRPr="00563237">
        <w:rPr>
          <w:rFonts w:ascii="Times New Roman" w:hAnsi="inherit"/>
          <w:color w:val="212121"/>
          <w:sz w:val="24"/>
          <w:szCs w:val="24"/>
          <w:lang w:bidi="ar-SY"/>
        </w:rPr>
        <w:t>IL1</w:t>
      </w:r>
      <w:r w:rsidR="005408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وهما يحرضان استجابة بيولوجية تؤدي للحمى وهبوط الضغط وتحرض استجابة بروتينات الطور الحاد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631B39" w:rsidRPr="00563237" w:rsidRDefault="0054081B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وهرمونات الشدة وتفعل عوامل التنخر وتكاثر الكريات البيض ويحرضان أيضا انتاج</w:t>
      </w:r>
    </w:p>
    <w:p w:rsidR="00D11AF6" w:rsidRPr="00563237" w:rsidRDefault="0054081B" w:rsidP="00631B39">
      <w:pPr>
        <w:pStyle w:val="a6"/>
        <w:bidi/>
        <w:rPr>
          <w:rFonts w:ascii="Times New Roman" w:hAnsi="inherit"/>
          <w:color w:val="212121"/>
          <w:sz w:val="24"/>
          <w:szCs w:val="24"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</w:p>
    <w:p w:rsidR="00631B39" w:rsidRPr="00563237" w:rsidRDefault="00D11AF6" w:rsidP="000E09CA">
      <w:pPr>
        <w:pStyle w:val="a6"/>
        <w:bidi/>
        <w:rPr>
          <w:rFonts w:ascii="Times New Roman" w:hAnsi="inherit"/>
          <w:color w:val="212121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الانتر</w:t>
      </w:r>
      <w:r w:rsidR="005408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لوكينات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)</w:t>
      </w:r>
      <w:r w:rsidR="005408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6-8 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(</w:t>
      </w:r>
      <w:r w:rsidR="005408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والعامل المفعل للصفيحات وهي تقوم بتفعيل المعتدلات والبالعات وهذا مايسمى بمتلازمة</w:t>
      </w:r>
      <w:r w:rsidR="0054081B" w:rsidRPr="00563237">
        <w:rPr>
          <w:rFonts w:ascii="Times New Roman" w:hAnsi="inherit" w:hint="cs"/>
          <w:color w:val="212121"/>
          <w:rtl/>
          <w:lang w:bidi="ar-SY"/>
        </w:rPr>
        <w:t xml:space="preserve"> ا</w:t>
      </w:r>
      <w:r w:rsidR="000E09CA" w:rsidRPr="00563237">
        <w:rPr>
          <w:rFonts w:ascii="Times New Roman" w:hAnsi="inherit" w:hint="cs"/>
          <w:color w:val="212121"/>
          <w:rtl/>
          <w:lang w:bidi="ar-SY"/>
        </w:rPr>
        <w:t>لإ</w:t>
      </w:r>
      <w:r w:rsidR="0054081B" w:rsidRPr="00563237">
        <w:rPr>
          <w:rFonts w:ascii="Times New Roman" w:hAnsi="inherit" w:hint="cs"/>
          <w:color w:val="212121"/>
          <w:rtl/>
          <w:lang w:bidi="ar-SY"/>
        </w:rPr>
        <w:t xml:space="preserve">ستجابة 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15326D" w:rsidRPr="00563237" w:rsidRDefault="0054081B" w:rsidP="00631B39">
      <w:pPr>
        <w:pStyle w:val="a6"/>
        <w:bidi/>
        <w:rPr>
          <w:rFonts w:ascii="Times New Roman" w:hAnsi="inherit"/>
          <w:color w:val="212121"/>
          <w:rtl/>
          <w:lang w:bidi="ar-SY"/>
        </w:rPr>
      </w:pPr>
      <w:r w:rsidRPr="00563237">
        <w:rPr>
          <w:rFonts w:ascii="Times New Roman" w:hAnsi="inherit" w:hint="cs"/>
          <w:color w:val="212121"/>
          <w:rtl/>
          <w:lang w:bidi="ar-SY"/>
        </w:rPr>
        <w:t>ا</w:t>
      </w:r>
      <w:r w:rsidR="000E09CA" w:rsidRPr="00563237">
        <w:rPr>
          <w:rFonts w:ascii="Times New Roman" w:hAnsi="inherit" w:hint="cs"/>
          <w:color w:val="212121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rtl/>
          <w:lang w:bidi="ar-SY"/>
        </w:rPr>
        <w:t>لتهابية الجهازية.</w:t>
      </w:r>
    </w:p>
    <w:p w:rsidR="0054081B" w:rsidRPr="00563237" w:rsidRDefault="0054081B" w:rsidP="0054081B">
      <w:pPr>
        <w:pStyle w:val="a6"/>
        <w:bidi/>
        <w:rPr>
          <w:rFonts w:ascii="Times New Roman" w:hAnsi="inherit"/>
          <w:color w:val="212121"/>
          <w:rtl/>
          <w:lang w:bidi="ar-SY"/>
        </w:rPr>
      </w:pPr>
    </w:p>
    <w:p w:rsidR="0054081B" w:rsidRPr="00563237" w:rsidRDefault="0054081B" w:rsidP="003B288F">
      <w:pPr>
        <w:pStyle w:val="a6"/>
        <w:numPr>
          <w:ilvl w:val="0"/>
          <w:numId w:val="18"/>
        </w:numPr>
        <w:bidi/>
        <w:rPr>
          <w:rFonts w:ascii="Times New Roman" w:hAnsi="inherit"/>
          <w:color w:val="212121"/>
          <w:sz w:val="28"/>
          <w:szCs w:val="28"/>
          <w:rtl/>
          <w:lang w:bidi="ar-SY"/>
        </w:rPr>
      </w:pPr>
      <w:r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وسائط مضادة للحدثية الالتهابية</w:t>
      </w:r>
      <w:r w:rsidR="0022311B" w:rsidRPr="00563237">
        <w:rPr>
          <w:rFonts w:ascii="Times New Roman" w:hAnsi="inherit" w:hint="cs"/>
          <w:color w:val="212121"/>
          <w:sz w:val="28"/>
          <w:szCs w:val="28"/>
          <w:rtl/>
          <w:lang w:bidi="ar-SY"/>
        </w:rPr>
        <w:t>:</w:t>
      </w:r>
    </w:p>
    <w:p w:rsidR="00631B39" w:rsidRPr="00563237" w:rsidRDefault="0022311B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وتتضمن جميع السيتوكينات التي تثبط استحداث</w:t>
      </w:r>
      <w:r w:rsidR="00482F2B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="00482F2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(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482F2B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>TNFa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>IL1</w:t>
      </w:r>
      <w:r w:rsidR="00482F2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)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وتقوم بتثبيط 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ستجابة المناعية في الجسم عبر تثبيط انتاج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73698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2231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السيتوكينات الالتهابية من البالعات واللمفاويات التائية المساعدة ولكنها ليست مضادة للاستجابة الالتهابية بشكل مطلق إذ أن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631B39" w:rsidRPr="00563237" w:rsidRDefault="0073698C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2231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لبعضها خواص مفعلة للجهاز المناعي مثل </w:t>
      </w:r>
      <w:r w:rsidR="0022311B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IL6 </w:t>
      </w:r>
      <w:r w:rsidR="002231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</w:t>
      </w:r>
      <w:r w:rsidR="0022311B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IL10  </w:t>
      </w:r>
      <w:r w:rsidR="0022311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اللذان يفعلان الخلايا البائية </w:t>
      </w:r>
      <w:r w:rsidR="00082A27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ويحرضان على توليد الخلايا التائية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54081B" w:rsidRPr="00563237" w:rsidRDefault="0073698C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082A27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السامة للخلية (</w:t>
      </w:r>
      <w:r w:rsidR="00082A27" w:rsidRPr="00563237">
        <w:rPr>
          <w:rFonts w:ascii="Times New Roman" w:hAnsi="inherit"/>
          <w:color w:val="212121"/>
          <w:sz w:val="24"/>
          <w:szCs w:val="24"/>
          <w:lang w:bidi="ar-SY"/>
        </w:rPr>
        <w:t>cytotoxic t cell</w:t>
      </w:r>
      <w:r w:rsidR="00482F2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)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lang w:bidi="ar-SY"/>
        </w:rPr>
      </w:pPr>
    </w:p>
    <w:p w:rsidR="00631B39" w:rsidRPr="00563237" w:rsidRDefault="00082A27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وللتوازن بين الوسائط السابقة أهمية في تحديد شدة الحدثية الالتهابية بما فيها الجذب الكيميائي والالتصاق والبلعمة والقتل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082A27" w:rsidRPr="00563237" w:rsidRDefault="003B288F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="0073698C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ا</w:t>
      </w:r>
      <w:r w:rsidR="00082A27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لجرثومي وبلعمة الخلايا وا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لأ</w:t>
      </w:r>
      <w:r w:rsidR="00082A27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شلاء المتنخرة بما يعيد للعضوية الاستتباب والتوازن وبالتالي الشفاء.</w:t>
      </w:r>
    </w:p>
    <w:p w:rsidR="00082A27" w:rsidRPr="00563237" w:rsidRDefault="00082A27" w:rsidP="00082A27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631B39" w:rsidRPr="00563237" w:rsidRDefault="00082A27" w:rsidP="000E09CA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يحدث ا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لإ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نتان عندما يتم </w:t>
      </w:r>
      <w:r w:rsidR="000E09CA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إ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طلاق الوسائط المحدثة للالتهاب بشكل يتجاوز الحد الطبيعي مؤدية لإطلاق المزيد من الوسائط ونقص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631B39" w:rsidRPr="00563237" w:rsidRDefault="00082A27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انتاج الألبومين وحدوث متلازمة الاستجابة الالتهابية الجهازية </w:t>
      </w:r>
      <w:r w:rsidRPr="00563237">
        <w:rPr>
          <w:rFonts w:ascii="Times New Roman" w:hAnsi="inherit"/>
          <w:color w:val="212121"/>
          <w:sz w:val="24"/>
          <w:szCs w:val="24"/>
          <w:lang w:bidi="ar-SY"/>
        </w:rPr>
        <w:t>(SIRS)</w:t>
      </w: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والتي قد تحدث نتيجة أي حدثية التهابية غير انتانية 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24"/>
          <w:szCs w:val="24"/>
          <w:rtl/>
          <w:lang w:bidi="ar-SY"/>
        </w:rPr>
      </w:pPr>
    </w:p>
    <w:p w:rsidR="00C61716" w:rsidRPr="00563237" w:rsidRDefault="00082A27" w:rsidP="00631B39">
      <w:pPr>
        <w:pStyle w:val="a6"/>
        <w:bidi/>
        <w:rPr>
          <w:rFonts w:ascii="Times New Roman" w:hAnsi="inherit"/>
          <w:color w:val="212121"/>
          <w:sz w:val="24"/>
          <w:szCs w:val="24"/>
          <w:lang w:bidi="ar-SY"/>
        </w:rPr>
      </w:pPr>
      <w:r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>كالتهاب البنكرياس الحاد أو الرضوض وغيرها</w:t>
      </w:r>
      <w:r w:rsidR="00482F2B" w:rsidRPr="00563237">
        <w:rPr>
          <w:rFonts w:ascii="Times New Roman" w:hAnsi="inherit" w:hint="cs"/>
          <w:color w:val="212121"/>
          <w:sz w:val="24"/>
          <w:szCs w:val="24"/>
          <w:rtl/>
          <w:lang w:bidi="ar-SY"/>
        </w:rPr>
        <w:t xml:space="preserve"> .</w:t>
      </w:r>
      <w:r w:rsidR="00FD615E" w:rsidRPr="00563237">
        <w:rPr>
          <w:rFonts w:ascii="Times New Roman" w:hAnsi="inherit"/>
          <w:color w:val="212121"/>
          <w:sz w:val="24"/>
          <w:szCs w:val="24"/>
          <w:lang w:bidi="ar-SY"/>
        </w:rPr>
        <w:t xml:space="preserve"> </w:t>
      </w:r>
      <w:r w:rsidR="00FD615E" w:rsidRPr="00563237">
        <w:rPr>
          <w:rFonts w:ascii="Times New Roman" w:hAnsi="inherit"/>
          <w:color w:val="212121"/>
          <w:sz w:val="24"/>
          <w:szCs w:val="24"/>
          <w:vertAlign w:val="superscript"/>
          <w:lang w:bidi="ar-SY"/>
        </w:rPr>
        <w:t>( 10 )</w:t>
      </w:r>
    </w:p>
    <w:p w:rsidR="00C61716" w:rsidRPr="00563237" w:rsidRDefault="00C61716" w:rsidP="00C61716">
      <w:pPr>
        <w:pStyle w:val="a6"/>
        <w:bidi/>
        <w:rPr>
          <w:rFonts w:ascii="Times New Roman" w:hAnsi="inherit"/>
          <w:color w:val="212121"/>
          <w:sz w:val="24"/>
          <w:szCs w:val="24"/>
        </w:rPr>
      </w:pPr>
    </w:p>
    <w:p w:rsidR="00B7071C" w:rsidRPr="00563237" w:rsidRDefault="00482F2B" w:rsidP="0097738D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  <w:r w:rsidRPr="00563237">
        <w:rPr>
          <w:rFonts w:ascii="inherit" w:hAnsi="inherit" w:hint="cs"/>
          <w:color w:val="212121"/>
          <w:sz w:val="32"/>
          <w:szCs w:val="32"/>
          <w:u w:val="single"/>
          <w:rtl/>
          <w:lang w:bidi="ar-SA"/>
        </w:rPr>
        <w:t xml:space="preserve"> </w:t>
      </w:r>
      <w:r w:rsidR="0097738D" w:rsidRPr="00563237">
        <w:rPr>
          <w:rFonts w:ascii="inherit" w:hAnsi="inherit" w:hint="cs"/>
          <w:b/>
          <w:bCs/>
          <w:color w:val="212121"/>
          <w:sz w:val="32"/>
          <w:szCs w:val="32"/>
          <w:u w:val="single"/>
          <w:rtl/>
          <w:lang w:bidi="ar-SA"/>
        </w:rPr>
        <w:t>6</w:t>
      </w:r>
      <w:r w:rsidRPr="00563237">
        <w:rPr>
          <w:rFonts w:ascii="inherit" w:hAnsi="inherit" w:hint="cs"/>
          <w:b/>
          <w:bCs/>
          <w:color w:val="212121"/>
          <w:sz w:val="32"/>
          <w:szCs w:val="32"/>
          <w:u w:val="single"/>
          <w:rtl/>
          <w:lang w:bidi="ar-SA"/>
        </w:rPr>
        <w:t>-</w:t>
      </w:r>
      <w:r w:rsidR="00B7071C" w:rsidRPr="00563237">
        <w:rPr>
          <w:rFonts w:ascii="inherit" w:hAnsi="inherit" w:hint="cs"/>
          <w:b/>
          <w:bCs/>
          <w:color w:val="212121"/>
          <w:sz w:val="32"/>
          <w:szCs w:val="32"/>
          <w:u w:val="single"/>
          <w:rtl/>
          <w:lang w:bidi="ar-SA"/>
        </w:rPr>
        <w:t>الإنذار</w:t>
      </w:r>
      <w:r w:rsidR="00B7071C" w:rsidRPr="00563237">
        <w:rPr>
          <w:rFonts w:ascii="Times New Roman" w:hAnsi="inherit" w:hint="cs"/>
          <w:color w:val="212121"/>
          <w:sz w:val="32"/>
          <w:szCs w:val="32"/>
          <w:rtl/>
        </w:rPr>
        <w:t>: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</w:p>
    <w:p w:rsidR="00631B39" w:rsidRPr="00563237" w:rsidRDefault="00F11E96" w:rsidP="000E09CA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>الإ</w:t>
      </w:r>
      <w:r w:rsidR="00020B56" w:rsidRPr="00563237">
        <w:rPr>
          <w:rFonts w:eastAsia="Times New Roman" w:hint="cs"/>
          <w:sz w:val="24"/>
          <w:szCs w:val="24"/>
          <w:rtl/>
          <w:lang w:bidi="ar-SA"/>
        </w:rPr>
        <w:t>نتان هي السبب الرئيسي للوفاة خلال الشهر الأول من الحياة، والمساهمة في نسبة وفيات تتراوح بين  (</w:t>
      </w:r>
      <w:r w:rsidR="00020B56" w:rsidRPr="00563237">
        <w:rPr>
          <w:rFonts w:ascii="Times New Roman" w:eastAsia="Times New Roman" w:hint="cs"/>
          <w:sz w:val="24"/>
          <w:szCs w:val="24"/>
          <w:rtl/>
        </w:rPr>
        <w:t>13-15</w:t>
      </w:r>
      <w:r w:rsidR="00020B56" w:rsidRPr="00563237">
        <w:rPr>
          <w:rFonts w:eastAsia="Times New Roman" w:hint="cs"/>
          <w:sz w:val="24"/>
          <w:szCs w:val="24"/>
          <w:rtl/>
          <w:lang w:bidi="ar-SA"/>
        </w:rPr>
        <w:t xml:space="preserve">٪ ) من جميع 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020B56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>وفيات الولدان</w:t>
      </w:r>
      <w:r w:rsidR="00F11E96" w:rsidRPr="00563237">
        <w:rPr>
          <w:rFonts w:eastAsia="Times New Roman" w:hint="cs"/>
          <w:sz w:val="24"/>
          <w:szCs w:val="24"/>
          <w:rtl/>
          <w:lang w:bidi="ar-SA"/>
        </w:rPr>
        <w:t xml:space="preserve"> </w:t>
      </w:r>
      <w:r w:rsidR="00F11E96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في العالم.وقد تصل نسبة الوفيات إلى </w:t>
      </w:r>
      <w:r w:rsidR="00F11E96" w:rsidRPr="00563237">
        <w:rPr>
          <w:rFonts w:ascii="Times New Roman" w:eastAsia="Times New Roman" w:hint="cs"/>
          <w:sz w:val="24"/>
          <w:szCs w:val="24"/>
          <w:rtl/>
        </w:rPr>
        <w:t>50</w:t>
      </w:r>
      <w:r w:rsidR="00F11E96" w:rsidRPr="00563237">
        <w:rPr>
          <w:rFonts w:eastAsia="Times New Roman" w:hint="cs"/>
          <w:sz w:val="24"/>
          <w:szCs w:val="24"/>
          <w:rtl/>
          <w:lang w:bidi="ar-SA"/>
        </w:rPr>
        <w:t>٪ للولدان الذين لم يتم علاجهم .</w:t>
      </w:r>
      <w:r w:rsidR="00B60AC8" w:rsidRPr="00563237">
        <w:rPr>
          <w:rFonts w:ascii="Times New Roman" w:eastAsia="Times New Roman" w:hint="cs"/>
          <w:sz w:val="24"/>
          <w:szCs w:val="24"/>
          <w:rtl/>
          <w:lang w:bidi="ar-SY"/>
        </w:rPr>
        <w:t>.حيث أدى التشخيص والعلاج المبكر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B60AC8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إلى</w:t>
      </w:r>
      <w:r w:rsidR="00F11E96" w:rsidRPr="00563237">
        <w:rPr>
          <w:rFonts w:ascii="Times New Roman" w:hAnsi="inherit" w:hint="cs"/>
          <w:color w:val="212121"/>
          <w:sz w:val="32"/>
          <w:szCs w:val="32"/>
          <w:rtl/>
          <w:lang w:bidi="ar-SY"/>
        </w:rPr>
        <w:t xml:space="preserve"> 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تراجع ملحوظ في العقابيل الناتجة عن </w:t>
      </w:r>
      <w:r w:rsidR="000E09CA" w:rsidRPr="00563237">
        <w:rPr>
          <w:rFonts w:eastAsia="Times New Roman" w:hint="cs"/>
          <w:sz w:val="24"/>
          <w:szCs w:val="24"/>
          <w:rtl/>
          <w:lang w:bidi="ar-SA"/>
        </w:rPr>
        <w:t>ا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>نتان الدم عند الولدان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كما أن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 التأخير بالعلاج يؤدي إلى زيادة نسبة الوفيات وزيادة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B7071C" w:rsidP="00A77D02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نسبة حدوث العقابيل العصبية بنسبة</w:t>
      </w:r>
      <w:r w:rsidR="00B60AC8" w:rsidRPr="00563237">
        <w:rPr>
          <w:rFonts w:eastAsia="Times New Roman" w:hint="cs"/>
          <w:sz w:val="24"/>
          <w:szCs w:val="24"/>
          <w:rtl/>
          <w:lang w:bidi="ar-SA"/>
        </w:rPr>
        <w:t xml:space="preserve">  (</w:t>
      </w:r>
      <w:r w:rsidRPr="00563237">
        <w:rPr>
          <w:rFonts w:ascii="Times New Roman" w:eastAsia="Times New Roman" w:hint="cs"/>
          <w:sz w:val="24"/>
          <w:szCs w:val="24"/>
          <w:rtl/>
        </w:rPr>
        <w:t>15</w:t>
      </w:r>
      <w:r w:rsidR="00B60AC8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</w:t>
      </w:r>
      <w:r w:rsidRPr="00563237">
        <w:rPr>
          <w:rFonts w:ascii="Times New Roman" w:eastAsia="Times New Roman" w:hint="cs"/>
          <w:sz w:val="24"/>
          <w:szCs w:val="24"/>
          <w:rtl/>
        </w:rPr>
        <w:t>-30%</w:t>
      </w:r>
      <w:r w:rsidR="00B60AC8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 )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من الولدان </w:t>
      </w:r>
      <w:r w:rsidR="00B60AC8" w:rsidRPr="00563237">
        <w:rPr>
          <w:rFonts w:eastAsia="Times New Roman" w:hint="cs"/>
          <w:sz w:val="24"/>
          <w:szCs w:val="24"/>
          <w:rtl/>
          <w:lang w:bidi="ar-SA"/>
        </w:rPr>
        <w:t>الذين قد أصيبواب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التهاب السحايا 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F11E96" w:rsidRPr="00563237">
        <w:rPr>
          <w:rFonts w:ascii="Times New Roman" w:eastAsia="Times New Roman" w:hint="cs"/>
          <w:sz w:val="24"/>
          <w:szCs w:val="24"/>
          <w:rtl/>
          <w:lang w:bidi="ar-SY"/>
        </w:rPr>
        <w:t>كما يعد</w:t>
      </w:r>
      <w:r w:rsidR="00A77D02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</w:t>
      </w:r>
      <w:r w:rsidR="00A77D02" w:rsidRPr="00563237">
        <w:rPr>
          <w:rFonts w:eastAsia="Times New Roman" w:hint="cs"/>
          <w:sz w:val="24"/>
          <w:szCs w:val="24"/>
          <w:rtl/>
          <w:lang w:bidi="ar-SA"/>
        </w:rPr>
        <w:t>نقص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وزن الولادة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F11E96" w:rsidRPr="00563237" w:rsidRDefault="00B7071C" w:rsidP="00631B39">
      <w:pPr>
        <w:pStyle w:val="a6"/>
        <w:bidi/>
        <w:rPr>
          <w:rFonts w:ascii="Times New Roman" w:eastAsia="Times New Roman"/>
          <w:sz w:val="24"/>
          <w:szCs w:val="24"/>
          <w:vertAlign w:val="superscript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والعدوى </w:t>
      </w:r>
      <w:r w:rsidR="00E22551" w:rsidRPr="00563237">
        <w:rPr>
          <w:rFonts w:eastAsia="Times New Roman" w:hint="cs"/>
          <w:sz w:val="24"/>
          <w:szCs w:val="24"/>
          <w:rtl/>
          <w:lang w:bidi="ar-SA"/>
        </w:rPr>
        <w:t xml:space="preserve">بسلبيات الغرام </w:t>
      </w:r>
      <w:r w:rsidR="00F11E96" w:rsidRPr="00563237">
        <w:rPr>
          <w:rFonts w:eastAsia="Times New Roman" w:hint="cs"/>
          <w:sz w:val="24"/>
          <w:szCs w:val="24"/>
          <w:rtl/>
          <w:lang w:bidi="ar-SA"/>
        </w:rPr>
        <w:t>من عوامل الخطورة التي قد تزيدمن نسبة العقابيل التي يمكن أن تحدث عند الولدان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Pr="00563237">
        <w:rPr>
          <w:rFonts w:ascii="Times New Roman" w:eastAsia="Times New Roman" w:hint="cs"/>
          <w:sz w:val="24"/>
          <w:szCs w:val="24"/>
          <w:vertAlign w:val="superscript"/>
          <w:rtl/>
        </w:rPr>
        <w:t>[</w:t>
      </w:r>
      <w:r w:rsidR="00FD615E" w:rsidRPr="00563237">
        <w:rPr>
          <w:rFonts w:ascii="Times New Roman" w:eastAsia="Times New Roman"/>
          <w:sz w:val="24"/>
          <w:szCs w:val="24"/>
          <w:vertAlign w:val="superscript"/>
        </w:rPr>
        <w:t>14-15</w:t>
      </w:r>
      <w:r w:rsidRPr="00563237">
        <w:rPr>
          <w:rFonts w:ascii="Times New Roman" w:eastAsia="Times New Roman" w:hint="cs"/>
          <w:sz w:val="24"/>
          <w:szCs w:val="24"/>
          <w:vertAlign w:val="superscript"/>
          <w:rtl/>
        </w:rPr>
        <w:t>]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vertAlign w:val="superscript"/>
          <w:rtl/>
          <w:lang w:bidi="ar-SY"/>
        </w:rPr>
      </w:pPr>
    </w:p>
    <w:p w:rsidR="00631B39" w:rsidRPr="00563237" w:rsidRDefault="00B7071C" w:rsidP="00F11E96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F11E96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يحدث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التهاب السحايا </w:t>
      </w:r>
      <w:r w:rsidR="00E22551" w:rsidRPr="00563237">
        <w:rPr>
          <w:rFonts w:eastAsia="Times New Roman" w:hint="cs"/>
          <w:sz w:val="24"/>
          <w:szCs w:val="24"/>
          <w:rtl/>
          <w:lang w:bidi="ar-SA"/>
        </w:rPr>
        <w:t xml:space="preserve">عند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حديثي الولادة في 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2-4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حالات لكل 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10000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ولادة حية ويسهم بشكل كبير في الوفيات الناجمة عن 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B7071C" w:rsidRPr="00563237" w:rsidRDefault="00B7071C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>الإنتان الوليدي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وهي مسؤولة عن </w:t>
      </w:r>
      <w:r w:rsidRPr="00563237">
        <w:rPr>
          <w:rFonts w:ascii="Times New Roman" w:eastAsia="Times New Roman" w:hint="cs"/>
          <w:sz w:val="24"/>
          <w:szCs w:val="24"/>
          <w:rtl/>
        </w:rPr>
        <w:t>4</w:t>
      </w:r>
      <w:r w:rsidRPr="00563237">
        <w:rPr>
          <w:rFonts w:eastAsia="Times New Roman" w:hint="cs"/>
          <w:sz w:val="24"/>
          <w:szCs w:val="24"/>
          <w:rtl/>
          <w:lang w:bidi="ar-SA"/>
        </w:rPr>
        <w:t>٪ من جميع وفيات الولدان</w:t>
      </w:r>
      <w:r w:rsidRPr="00563237">
        <w:rPr>
          <w:rFonts w:ascii="Times New Roman" w:eastAsia="Times New Roman" w:hint="cs"/>
          <w:sz w:val="24"/>
          <w:szCs w:val="24"/>
          <w:rtl/>
        </w:rPr>
        <w:t>.</w:t>
      </w:r>
    </w:p>
    <w:p w:rsidR="00631B39" w:rsidRPr="00563237" w:rsidRDefault="00631B39" w:rsidP="00631B39">
      <w:pPr>
        <w:pStyle w:val="a6"/>
        <w:bidi/>
        <w:rPr>
          <w:rFonts w:ascii="Times New Roman" w:hAnsi="inherit"/>
          <w:color w:val="212121"/>
          <w:sz w:val="32"/>
          <w:szCs w:val="32"/>
          <w:rtl/>
          <w:lang w:bidi="ar-SY"/>
        </w:rPr>
      </w:pPr>
    </w:p>
    <w:p w:rsidR="00631B39" w:rsidRPr="00563237" w:rsidRDefault="00E22551" w:rsidP="007F2E28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>إن إصابة الخدج بانتان الدم يؤدي إلى إصابة الجهاز العصبي بشكل  أساسي حيث يؤدي إلى تراجع واضح في القدرات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E22551" w:rsidP="00A77D02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العصبية</w:t>
      </w:r>
      <w:r w:rsidR="00B7071C"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في دراسة كبيرة </w:t>
      </w:r>
      <w:r w:rsidR="00911C45" w:rsidRPr="00563237">
        <w:rPr>
          <w:rFonts w:eastAsia="Times New Roman" w:hint="cs"/>
          <w:sz w:val="24"/>
          <w:szCs w:val="24"/>
          <w:rtl/>
          <w:lang w:bidi="ar-SA"/>
        </w:rPr>
        <w:t>تضم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 حوالي </w:t>
      </w:r>
      <w:r w:rsidR="00B7071C" w:rsidRPr="00563237">
        <w:rPr>
          <w:rFonts w:ascii="Times New Roman" w:eastAsia="Times New Roman" w:hint="cs"/>
          <w:sz w:val="24"/>
          <w:szCs w:val="24"/>
          <w:rtl/>
        </w:rPr>
        <w:t xml:space="preserve">6000 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من الأطفال الخدج الذين وزنهم أقل من </w:t>
      </w:r>
      <w:r w:rsidR="00B7071C" w:rsidRPr="00563237">
        <w:rPr>
          <w:rFonts w:ascii="Times New Roman" w:eastAsia="Times New Roman" w:hint="cs"/>
          <w:sz w:val="24"/>
          <w:szCs w:val="24"/>
          <w:rtl/>
        </w:rPr>
        <w:t xml:space="preserve">1000 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>غرام عند الولادة، كان</w:t>
      </w:r>
      <w:r w:rsidR="00E5142D" w:rsidRPr="00563237">
        <w:rPr>
          <w:rFonts w:eastAsia="Times New Roman" w:hint="cs"/>
          <w:sz w:val="24"/>
          <w:szCs w:val="24"/>
          <w:rtl/>
          <w:lang w:bidi="ar-SA"/>
        </w:rPr>
        <w:t>ت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E5142D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النتيجة أن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 الخدج الذين يعانون من الإنتان </w:t>
      </w:r>
      <w:r w:rsidR="00E22551" w:rsidRPr="00563237">
        <w:rPr>
          <w:rFonts w:eastAsia="Times New Roman" w:hint="cs"/>
          <w:sz w:val="24"/>
          <w:szCs w:val="24"/>
          <w:rtl/>
          <w:lang w:bidi="ar-SA"/>
        </w:rPr>
        <w:t>بدون توضع سحائي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E22551"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B7071C"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حققوا معدلات 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 أعلى من </w:t>
      </w:r>
      <w:r w:rsidRPr="00563237">
        <w:rPr>
          <w:rFonts w:eastAsia="Times New Roman" w:hint="cs"/>
          <w:sz w:val="24"/>
          <w:szCs w:val="24"/>
          <w:rtl/>
          <w:lang w:bidi="ar-SA"/>
        </w:rPr>
        <w:t>التراجع العصبي</w:t>
      </w:r>
      <w:r w:rsidR="00B7071C" w:rsidRPr="00563237">
        <w:rPr>
          <w:rFonts w:eastAsia="Times New Roman" w:hint="cs"/>
          <w:sz w:val="24"/>
          <w:szCs w:val="24"/>
          <w:rtl/>
          <w:lang w:bidi="ar-SA"/>
        </w:rPr>
        <w:t xml:space="preserve"> والشلل الدماغي،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B7071C" w:rsidRPr="00563237" w:rsidRDefault="00B7071C" w:rsidP="00631B39">
      <w:pPr>
        <w:pStyle w:val="a6"/>
        <w:bidi/>
        <w:rPr>
          <w:rFonts w:ascii="Times New Roman" w:eastAsia="Times New Roman"/>
          <w:sz w:val="24"/>
          <w:szCs w:val="24"/>
          <w:vertAlign w:val="superscript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وغيرها من الإعاقات العصبية من الرضع الذين لم يكن لديهم الإنتان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Pr="00563237">
        <w:rPr>
          <w:rFonts w:ascii="Times New Roman" w:eastAsia="Times New Roman" w:hint="cs"/>
          <w:sz w:val="24"/>
          <w:szCs w:val="24"/>
          <w:vertAlign w:val="superscript"/>
          <w:rtl/>
        </w:rPr>
        <w:t>[</w:t>
      </w:r>
      <w:r w:rsidR="00FD615E" w:rsidRPr="00563237">
        <w:rPr>
          <w:rFonts w:ascii="Times New Roman" w:eastAsia="Times New Roman"/>
          <w:sz w:val="24"/>
          <w:szCs w:val="24"/>
          <w:vertAlign w:val="superscript"/>
        </w:rPr>
        <w:t>12-13</w:t>
      </w:r>
      <w:r w:rsidRPr="00563237">
        <w:rPr>
          <w:rFonts w:ascii="Times New Roman" w:eastAsia="Times New Roman" w:hint="cs"/>
          <w:sz w:val="24"/>
          <w:szCs w:val="24"/>
          <w:vertAlign w:val="superscript"/>
          <w:rtl/>
        </w:rPr>
        <w:t>]</w:t>
      </w:r>
    </w:p>
    <w:p w:rsidR="000408E3" w:rsidRPr="00563237" w:rsidRDefault="000408E3" w:rsidP="000408E3">
      <w:pPr>
        <w:pStyle w:val="a6"/>
        <w:bidi/>
        <w:rPr>
          <w:rFonts w:ascii="Times New Roman" w:eastAsia="Times New Roman"/>
          <w:sz w:val="24"/>
          <w:szCs w:val="24"/>
          <w:vertAlign w:val="superscript"/>
        </w:rPr>
      </w:pPr>
    </w:p>
    <w:p w:rsidR="000408E3" w:rsidRPr="00563237" w:rsidRDefault="006B5E55" w:rsidP="0097738D">
      <w:pPr>
        <w:pStyle w:val="a6"/>
        <w:bidi/>
        <w:rPr>
          <w:rFonts w:ascii="Times New Roman" w:eastAsia="Times New Roman"/>
          <w:b/>
          <w:bCs/>
          <w:sz w:val="40"/>
          <w:szCs w:val="40"/>
          <w:vertAlign w:val="superscript"/>
          <w:rtl/>
          <w:lang w:bidi="ar-SY"/>
        </w:rPr>
      </w:pPr>
      <w:r w:rsidRPr="00563237">
        <w:rPr>
          <w:rFonts w:ascii="Times New Roman" w:eastAsia="Times New Roman" w:hint="cs"/>
          <w:sz w:val="40"/>
          <w:szCs w:val="40"/>
          <w:u w:val="single"/>
          <w:vertAlign w:val="superscript"/>
          <w:rtl/>
          <w:lang w:bidi="ar-SY"/>
        </w:rPr>
        <w:t xml:space="preserve"> </w:t>
      </w:r>
      <w:r w:rsidR="0097738D" w:rsidRPr="00563237">
        <w:rPr>
          <w:rFonts w:ascii="Times New Roman" w:eastAsia="Times New Roman" w:hint="cs"/>
          <w:b/>
          <w:bCs/>
          <w:sz w:val="40"/>
          <w:szCs w:val="40"/>
          <w:u w:val="single"/>
          <w:vertAlign w:val="superscript"/>
          <w:rtl/>
          <w:lang w:bidi="ar-SY"/>
        </w:rPr>
        <w:t>7</w:t>
      </w:r>
      <w:r w:rsidRPr="00563237">
        <w:rPr>
          <w:rFonts w:ascii="Times New Roman" w:eastAsia="Times New Roman" w:hint="cs"/>
          <w:b/>
          <w:bCs/>
          <w:sz w:val="40"/>
          <w:szCs w:val="40"/>
          <w:u w:val="single"/>
          <w:vertAlign w:val="superscript"/>
          <w:rtl/>
          <w:lang w:bidi="ar-SY"/>
        </w:rPr>
        <w:t>-</w:t>
      </w:r>
      <w:r w:rsidR="000408E3" w:rsidRPr="00563237">
        <w:rPr>
          <w:rFonts w:ascii="Times New Roman" w:eastAsia="Times New Roman" w:hint="cs"/>
          <w:b/>
          <w:bCs/>
          <w:sz w:val="40"/>
          <w:szCs w:val="40"/>
          <w:u w:val="single"/>
          <w:vertAlign w:val="superscript"/>
          <w:rtl/>
          <w:lang w:bidi="ar-SY"/>
        </w:rPr>
        <w:t>علاج انتان الدم عند الوليد</w:t>
      </w:r>
      <w:r w:rsidR="000408E3" w:rsidRPr="00563237">
        <w:rPr>
          <w:rFonts w:ascii="Times New Roman" w:eastAsia="Times New Roman" w:hint="cs"/>
          <w:b/>
          <w:bCs/>
          <w:sz w:val="40"/>
          <w:szCs w:val="40"/>
          <w:vertAlign w:val="superscript"/>
          <w:rtl/>
          <w:lang w:bidi="ar-SY"/>
        </w:rPr>
        <w:t>:</w:t>
      </w:r>
    </w:p>
    <w:p w:rsidR="00631B39" w:rsidRPr="00563237" w:rsidRDefault="006B5E55" w:rsidP="006B5E55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ينبغي أن يبدأ العلاج فورا </w:t>
      </w:r>
      <w:r w:rsidR="0013442A" w:rsidRPr="00563237">
        <w:rPr>
          <w:rFonts w:ascii="Times New Roman" w:eastAsia="Times New Roman" w:hint="cs"/>
          <w:sz w:val="24"/>
          <w:szCs w:val="24"/>
          <w:rtl/>
          <w:lang w:bidi="ar-SY"/>
        </w:rPr>
        <w:t>عندما يشتبه بالانتان الوليدي,نظرا لضعف المناعة لدى الولدان لذلك لابد من البدء بالصادات بعد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13442A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إجراء الإختبارات التشخيصية مباشرة</w:t>
      </w:r>
      <w:r w:rsidR="000408E3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</w:t>
      </w:r>
      <w:r w:rsidR="00DA5E48" w:rsidRPr="00563237">
        <w:rPr>
          <w:rFonts w:ascii="Times New Roman" w:eastAsia="Times New Roman" w:hint="cs"/>
          <w:sz w:val="24"/>
          <w:szCs w:val="24"/>
          <w:rtl/>
          <w:lang w:bidi="ar-SY"/>
        </w:rPr>
        <w:t>. ففي انتان الدم الباكر يتم استخدام مشاركة دوائية بين الأمينوغلوكسيد والبنسلين حيث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33169A" w:rsidRPr="00563237" w:rsidRDefault="00DA5E48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تتم عن طريق هذه المشاركة الدوائية تغطية الجراثيم إيجابية الغرام وخاصة</w:t>
      </w:r>
      <w:r w:rsidRPr="00563237">
        <w:rPr>
          <w:rFonts w:ascii="Times New Roman" w:eastAsia="Times New Roman"/>
          <w:sz w:val="24"/>
          <w:szCs w:val="24"/>
          <w:lang w:bidi="ar-SY"/>
        </w:rPr>
        <w:t>GBS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والجراثيم سلبية الغرام وخاصة</w:t>
      </w:r>
      <w:r w:rsidRPr="00563237">
        <w:rPr>
          <w:rFonts w:ascii="Times New Roman" w:eastAsia="Times New Roman"/>
          <w:sz w:val="24"/>
          <w:szCs w:val="24"/>
          <w:lang w:bidi="ar-SY"/>
        </w:rPr>
        <w:t>Ecoli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.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DA5E48" w:rsidP="00442F30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لقد طورت الكثير من الجراثيم مقاومة للصادات ليس فقط في المجتمع ولكن أيضا في وحدات الحواضن وذلك بسبب الاستخدام 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</w:p>
    <w:p w:rsidR="00631B39" w:rsidRPr="00563237" w:rsidRDefault="00DA5E48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العشوائي للصادات </w:t>
      </w:r>
      <w:r w:rsidR="00442F30" w:rsidRPr="00563237">
        <w:rPr>
          <w:rFonts w:eastAsia="Times New Roman" w:hint="cs"/>
          <w:sz w:val="24"/>
          <w:szCs w:val="24"/>
          <w:rtl/>
          <w:lang w:bidi="ar-SY"/>
        </w:rPr>
        <w:t>لذلك كان لابد من استخدام المشاركات الدوائية والترشيد في استخدام الصادات والاعتماد على نتائج زرع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</w:p>
    <w:p w:rsidR="00DA5E48" w:rsidRPr="00563237" w:rsidRDefault="00442F30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الدم.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</w:p>
    <w:p w:rsidR="00631B39" w:rsidRPr="00563237" w:rsidRDefault="00442F30" w:rsidP="00996626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>أما إذا كان الانتان متأخر</w:t>
      </w:r>
      <w:r w:rsidR="00D15E97" w:rsidRPr="00563237">
        <w:rPr>
          <w:rFonts w:eastAsia="Times New Roman" w:hint="cs"/>
          <w:sz w:val="24"/>
          <w:szCs w:val="24"/>
          <w:rtl/>
          <w:lang w:bidi="ar-SY"/>
        </w:rPr>
        <w:t>ا</w:t>
      </w: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أو مشفوي</w:t>
      </w:r>
      <w:r w:rsidR="00D15E97" w:rsidRPr="00563237">
        <w:rPr>
          <w:rFonts w:eastAsia="Times New Roman" w:hint="cs"/>
          <w:sz w:val="24"/>
          <w:szCs w:val="24"/>
          <w:rtl/>
          <w:lang w:bidi="ar-SY"/>
        </w:rPr>
        <w:t>ا</w:t>
      </w: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</w:t>
      </w:r>
      <w:r w:rsidR="00996626" w:rsidRPr="00563237">
        <w:rPr>
          <w:rFonts w:eastAsia="Times New Roman" w:hint="cs"/>
          <w:sz w:val="24"/>
          <w:szCs w:val="24"/>
          <w:rtl/>
          <w:lang w:bidi="ar-SY"/>
        </w:rPr>
        <w:t xml:space="preserve">فيتم </w:t>
      </w:r>
      <w:r w:rsidRPr="00563237">
        <w:rPr>
          <w:rFonts w:eastAsia="Times New Roman" w:hint="cs"/>
          <w:sz w:val="24"/>
          <w:szCs w:val="24"/>
          <w:rtl/>
          <w:lang w:bidi="ar-SY"/>
        </w:rPr>
        <w:t>استخدام الصادات التي تغطي الجراثيم المشفوية وخاصة العنقوديات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</w:p>
    <w:p w:rsidR="00631B39" w:rsidRPr="00563237" w:rsidRDefault="00442F30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المذهبة,العنقوديات البشروية,الزوائف الزنجارية.طورت معظم سلالات العنقوديات مقاومة للبنسلينات عن طريق إفراز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</w:p>
    <w:p w:rsidR="00631B39" w:rsidRPr="00563237" w:rsidRDefault="00442F30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البيتالاكتماز,مما جعل الفانكومايسين من العلاجات المفضلة في هذه الحالات ولكن </w:t>
      </w:r>
      <w:r w:rsidR="00242755" w:rsidRPr="00563237">
        <w:rPr>
          <w:rFonts w:eastAsia="Times New Roman" w:hint="cs"/>
          <w:sz w:val="24"/>
          <w:szCs w:val="24"/>
          <w:rtl/>
          <w:lang w:bidi="ar-SY"/>
        </w:rPr>
        <w:t>الاستخدام العشوائي للفانكومايسين أدى إلى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</w:p>
    <w:p w:rsidR="00631B39" w:rsidRPr="00563237" w:rsidRDefault="00242755" w:rsidP="00631B39">
      <w:pPr>
        <w:pStyle w:val="a6"/>
        <w:bidi/>
        <w:rPr>
          <w:rFonts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 حدوث مقاومة عليه أيضا.ويعد السيفالوسبورين علاج مفضل في إنتان الدم المكتسب في المشفى بسبب قدرته على اختراق</w:t>
      </w:r>
    </w:p>
    <w:p w:rsidR="0033169A" w:rsidRPr="00563237" w:rsidRDefault="00242755" w:rsidP="00631B39">
      <w:pPr>
        <w:pStyle w:val="a6"/>
        <w:bidi/>
        <w:rPr>
          <w:rFonts w:eastAsia="Times New Roman"/>
          <w:sz w:val="24"/>
          <w:szCs w:val="24"/>
          <w:vertAlign w:val="superscript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lastRenderedPageBreak/>
        <w:t xml:space="preserve"> الحاجز الوعائي الدماغي ولقد طورت بعض سلبيات الغرام مقاومة عليه</w:t>
      </w:r>
      <w:r w:rsidRPr="00563237">
        <w:rPr>
          <w:rFonts w:eastAsia="Times New Roman" w:hint="cs"/>
          <w:sz w:val="24"/>
          <w:szCs w:val="24"/>
          <w:vertAlign w:val="superscript"/>
          <w:rtl/>
          <w:lang w:bidi="ar-SY"/>
        </w:rPr>
        <w:t>.</w:t>
      </w:r>
      <w:r w:rsidRPr="00563237">
        <w:rPr>
          <w:rFonts w:eastAsia="Times New Roman"/>
          <w:sz w:val="24"/>
          <w:szCs w:val="24"/>
          <w:vertAlign w:val="superscript"/>
          <w:lang w:bidi="ar-SY"/>
        </w:rPr>
        <w:t>( 14</w:t>
      </w:r>
      <w:r w:rsidRPr="00563237">
        <w:rPr>
          <w:rFonts w:eastAsia="Times New Roman"/>
          <w:sz w:val="24"/>
          <w:szCs w:val="24"/>
          <w:lang w:bidi="ar-SY"/>
        </w:rPr>
        <w:t xml:space="preserve"> </w:t>
      </w:r>
      <w:r w:rsidRPr="00563237">
        <w:rPr>
          <w:rFonts w:eastAsia="Times New Roman"/>
          <w:sz w:val="24"/>
          <w:szCs w:val="24"/>
          <w:vertAlign w:val="superscript"/>
          <w:lang w:bidi="ar-SY"/>
        </w:rPr>
        <w:t>)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vertAlign w:val="superscript"/>
          <w:rtl/>
          <w:lang w:bidi="ar-SY"/>
        </w:rPr>
      </w:pPr>
    </w:p>
    <w:p w:rsidR="00631B39" w:rsidRPr="00563237" w:rsidRDefault="00996626" w:rsidP="00C64630">
      <w:pPr>
        <w:pStyle w:val="a6"/>
        <w:bidi/>
        <w:rPr>
          <w:rFonts w:eastAsia="Times New Roman"/>
          <w:b/>
          <w:bCs/>
          <w:sz w:val="32"/>
          <w:szCs w:val="32"/>
          <w:vertAlign w:val="superscript"/>
          <w:rtl/>
          <w:lang w:bidi="ar-SY"/>
        </w:rPr>
      </w:pPr>
      <w:r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>وهناك العديد من المعالجات الجديدية الت</w:t>
      </w:r>
      <w:r w:rsidR="00C64630"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 xml:space="preserve">ي </w:t>
      </w:r>
      <w:r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>يتم إضافتها إل</w:t>
      </w:r>
      <w:r w:rsidR="00C64630"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>ى</w:t>
      </w:r>
      <w:r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 xml:space="preserve"> الص</w:t>
      </w:r>
      <w:r w:rsidR="00C64630"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>ا</w:t>
      </w:r>
      <w:r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 xml:space="preserve">دات في علاج انتان الدم عند الولدان ومن أبرزها الميلاتونين والفيتامين </w:t>
      </w:r>
    </w:p>
    <w:p w:rsidR="00631B39" w:rsidRPr="00563237" w:rsidRDefault="00631B39" w:rsidP="00631B39">
      <w:pPr>
        <w:pStyle w:val="a6"/>
        <w:bidi/>
        <w:rPr>
          <w:rFonts w:eastAsia="Times New Roman"/>
          <w:b/>
          <w:bCs/>
          <w:sz w:val="32"/>
          <w:szCs w:val="32"/>
          <w:vertAlign w:val="superscript"/>
          <w:rtl/>
          <w:lang w:bidi="ar-SY"/>
        </w:rPr>
      </w:pPr>
    </w:p>
    <w:p w:rsidR="00996626" w:rsidRPr="00563237" w:rsidRDefault="00996626" w:rsidP="00631B39">
      <w:pPr>
        <w:pStyle w:val="a6"/>
        <w:bidi/>
        <w:rPr>
          <w:rFonts w:eastAsia="Times New Roman"/>
          <w:b/>
          <w:bCs/>
          <w:sz w:val="24"/>
          <w:szCs w:val="24"/>
          <w:vertAlign w:val="superscript"/>
          <w:rtl/>
          <w:lang w:bidi="ar-SY"/>
        </w:rPr>
      </w:pPr>
      <w:r w:rsidRPr="00563237">
        <w:rPr>
          <w:rFonts w:eastAsia="Times New Roman"/>
          <w:b/>
          <w:bCs/>
          <w:sz w:val="28"/>
          <w:szCs w:val="28"/>
          <w:lang w:bidi="ar-SY"/>
        </w:rPr>
        <w:t>E</w:t>
      </w:r>
      <w:r w:rsidRPr="00563237">
        <w:rPr>
          <w:rFonts w:eastAsia="Times New Roman" w:hint="cs"/>
          <w:b/>
          <w:bCs/>
          <w:sz w:val="28"/>
          <w:szCs w:val="28"/>
          <w:rtl/>
          <w:lang w:bidi="ar-SY"/>
        </w:rPr>
        <w:t>والزنك</w:t>
      </w:r>
      <w:r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 xml:space="preserve"> والبروبيوتيك </w:t>
      </w:r>
      <w:r w:rsidR="00C64630"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>و</w:t>
      </w:r>
      <w:r w:rsidR="00C64630" w:rsidRPr="00563237">
        <w:rPr>
          <w:rFonts w:eastAsia="Times New Roman"/>
          <w:b/>
          <w:bCs/>
          <w:sz w:val="28"/>
          <w:szCs w:val="28"/>
          <w:vertAlign w:val="superscript"/>
          <w:lang w:bidi="ar-SY"/>
        </w:rPr>
        <w:t>GCSF</w:t>
      </w:r>
      <w:r w:rsidR="00692B21" w:rsidRPr="00563237">
        <w:rPr>
          <w:rFonts w:eastAsia="Times New Roman"/>
          <w:b/>
          <w:bCs/>
          <w:sz w:val="32"/>
          <w:szCs w:val="32"/>
          <w:vertAlign w:val="superscript"/>
          <w:lang w:bidi="ar-SY"/>
        </w:rPr>
        <w:t xml:space="preserve"> </w:t>
      </w:r>
      <w:r w:rsidR="00692B21" w:rsidRPr="00563237">
        <w:rPr>
          <w:rFonts w:eastAsia="Times New Roman" w:hint="cs"/>
          <w:b/>
          <w:bCs/>
          <w:sz w:val="32"/>
          <w:szCs w:val="32"/>
          <w:vertAlign w:val="superscript"/>
          <w:rtl/>
          <w:lang w:bidi="ar-SY"/>
        </w:rPr>
        <w:t>واللاكتوفرين</w:t>
      </w:r>
      <w:r w:rsidR="00692B21" w:rsidRPr="00563237">
        <w:rPr>
          <w:rFonts w:eastAsia="Times New Roman" w:hint="cs"/>
          <w:b/>
          <w:bCs/>
          <w:sz w:val="24"/>
          <w:szCs w:val="24"/>
          <w:vertAlign w:val="superscript"/>
          <w:rtl/>
          <w:lang w:bidi="ar-SY"/>
        </w:rPr>
        <w:t>.</w:t>
      </w:r>
    </w:p>
    <w:p w:rsidR="00631B39" w:rsidRPr="00563237" w:rsidRDefault="00631B39" w:rsidP="00631B39">
      <w:pPr>
        <w:pStyle w:val="a6"/>
        <w:bidi/>
        <w:rPr>
          <w:rFonts w:eastAsia="Times New Roman"/>
          <w:b/>
          <w:bCs/>
          <w:sz w:val="24"/>
          <w:szCs w:val="24"/>
          <w:vertAlign w:val="superscript"/>
          <w:rtl/>
          <w:lang w:bidi="ar-SY"/>
        </w:rPr>
      </w:pPr>
    </w:p>
    <w:p w:rsidR="0033169A" w:rsidRPr="00563237" w:rsidRDefault="0097738D" w:rsidP="007F2E28">
      <w:pPr>
        <w:pStyle w:val="a6"/>
        <w:bidi/>
        <w:rPr>
          <w:rFonts w:ascii="Times New Roman" w:eastAsia="Times New Roman"/>
          <w:b/>
          <w:bCs/>
          <w:sz w:val="32"/>
          <w:szCs w:val="32"/>
          <w:rtl/>
          <w:lang w:bidi="ar-SY"/>
        </w:rPr>
      </w:pPr>
      <w:r w:rsidRPr="00563237">
        <w:rPr>
          <w:rFonts w:ascii="Times New Roman" w:eastAsia="Times New Roman" w:hint="cs"/>
          <w:b/>
          <w:bCs/>
          <w:sz w:val="32"/>
          <w:szCs w:val="32"/>
          <w:u w:val="single"/>
          <w:rtl/>
          <w:lang w:bidi="ar-SY"/>
        </w:rPr>
        <w:t>8</w:t>
      </w:r>
      <w:r w:rsidR="007F2E28" w:rsidRPr="00563237">
        <w:rPr>
          <w:rFonts w:ascii="Times New Roman" w:eastAsia="Times New Roman" w:hint="cs"/>
          <w:b/>
          <w:bCs/>
          <w:sz w:val="32"/>
          <w:szCs w:val="32"/>
          <w:u w:val="single"/>
          <w:rtl/>
          <w:lang w:bidi="ar-SY"/>
        </w:rPr>
        <w:t>-</w:t>
      </w:r>
      <w:r w:rsidR="0033169A" w:rsidRPr="00563237">
        <w:rPr>
          <w:rFonts w:ascii="Times New Roman" w:eastAsia="Times New Roman" w:hint="cs"/>
          <w:b/>
          <w:bCs/>
          <w:sz w:val="32"/>
          <w:szCs w:val="32"/>
          <w:u w:val="single"/>
          <w:rtl/>
          <w:lang w:bidi="ar-SY"/>
        </w:rPr>
        <w:t>الزنك</w:t>
      </w:r>
      <w:r w:rsidR="0033169A" w:rsidRPr="00563237">
        <w:rPr>
          <w:rFonts w:ascii="Times New Roman" w:eastAsia="Times New Roman" w:hint="cs"/>
          <w:b/>
          <w:bCs/>
          <w:sz w:val="32"/>
          <w:szCs w:val="32"/>
          <w:rtl/>
          <w:lang w:bidi="ar-SY"/>
        </w:rPr>
        <w:t>: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lang w:bidi="ar-SY"/>
        </w:rPr>
      </w:pPr>
    </w:p>
    <w:p w:rsidR="00631B39" w:rsidRPr="00563237" w:rsidRDefault="0033169A" w:rsidP="000337AF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>يتم الحصول على الزنك في المقام الأول من الطعام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أما المصادر الرئيسية للزنك فهي اللحوم </w:t>
      </w:r>
      <w:r w:rsidRPr="00563237">
        <w:rPr>
          <w:rFonts w:ascii="Times New Roman" w:eastAsia="Times New Roman" w:hint="cs"/>
          <w:sz w:val="24"/>
          <w:szCs w:val="24"/>
          <w:rtl/>
        </w:rPr>
        <w:t>(</w:t>
      </w:r>
      <w:r w:rsidRPr="00563237">
        <w:rPr>
          <w:rFonts w:eastAsia="Times New Roman" w:hint="cs"/>
          <w:sz w:val="24"/>
          <w:szCs w:val="24"/>
          <w:rtl/>
          <w:lang w:bidi="ar-SA"/>
        </w:rPr>
        <w:t>الحمراء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) </w:t>
      </w:r>
      <w:r w:rsidRPr="00563237">
        <w:rPr>
          <w:rFonts w:eastAsia="Times New Roman" w:hint="cs"/>
          <w:sz w:val="24"/>
          <w:szCs w:val="24"/>
          <w:rtl/>
          <w:lang w:bidi="ar-SA"/>
        </w:rPr>
        <w:t>والدواجن والأسماك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33169A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والمأكولات البحرية والحبوب الكاملة ومنتجات الألبان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.. </w:t>
      </w:r>
      <w:r w:rsidRPr="00563237">
        <w:rPr>
          <w:rFonts w:eastAsia="Times New Roman" w:hint="cs"/>
          <w:sz w:val="24"/>
          <w:szCs w:val="24"/>
          <w:rtl/>
          <w:lang w:bidi="ar-SA"/>
        </w:rPr>
        <w:t>التوافر البيولوجي للأغذية النباتية هو عموما أقل بسبب الألياف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0337AF" w:rsidRPr="00563237" w:rsidRDefault="0033169A" w:rsidP="00D15E97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الغذائية وحمض فيتيك التي تمنع امتصاص الزنك </w:t>
      </w:r>
      <w:r w:rsidR="00D15E97" w:rsidRPr="00563237">
        <w:rPr>
          <w:rFonts w:eastAsia="Times New Roman" w:hint="cs"/>
          <w:sz w:val="24"/>
          <w:szCs w:val="24"/>
          <w:rtl/>
          <w:lang w:bidi="ar-SA"/>
        </w:rPr>
        <w:t>.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855842" w:rsidP="003573A3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التهاب جلد الأطراف المعوي</w:t>
      </w:r>
      <w:r w:rsidR="00D03458" w:rsidRPr="00563237">
        <w:rPr>
          <w:rFonts w:ascii="Times New Roman" w:eastAsia="Times New Roman"/>
          <w:sz w:val="24"/>
          <w:szCs w:val="24"/>
          <w:lang w:bidi="ar-SY"/>
        </w:rPr>
        <w:t>Acrodermatitis enteropathica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:مرض وراثي </w:t>
      </w:r>
      <w:r w:rsidR="003573A3" w:rsidRPr="00563237">
        <w:rPr>
          <w:rFonts w:ascii="Times New Roman" w:eastAsia="Times New Roman" w:hint="cs"/>
          <w:sz w:val="24"/>
          <w:szCs w:val="24"/>
          <w:rtl/>
          <w:lang w:bidi="ar-SY"/>
        </w:rPr>
        <w:t>يتجسد ب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سوء امتصاص الزنك ,تتمثل بإصابة 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855842" w:rsidRPr="00563237" w:rsidRDefault="00855842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بالجلد والأغشية المخاطية,الإسهالات ,فشل نمو ,انتانات متكررة فطرية فيروس</w:t>
      </w:r>
      <w:r w:rsidR="007F2E28" w:rsidRPr="00563237">
        <w:rPr>
          <w:rFonts w:ascii="Times New Roman" w:eastAsia="Times New Roman" w:hint="cs"/>
          <w:sz w:val="24"/>
          <w:szCs w:val="24"/>
          <w:rtl/>
          <w:lang w:bidi="ar-SY"/>
        </w:rPr>
        <w:t>ية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وجرثومية.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0337AF" w:rsidP="000337AF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إن حاجة الخديج من الزنك تفوق حاجة</w:t>
      </w:r>
      <w:r w:rsidR="007F2E28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ولدان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تمام الحمل وذلك لأن60%من الزنك ينتقل من الأم إلى الجنين في الثلث الثالث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0337AF" w:rsidRPr="00563237" w:rsidRDefault="000337AF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من الحمل.</w:t>
      </w:r>
    </w:p>
    <w:p w:rsidR="00631B39" w:rsidRPr="00563237" w:rsidRDefault="00217804" w:rsidP="007F2E28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أكدت الدراسات العلاقة القوية بين عوز الزنك وبين سوء كسب الوزن وزيادة معدل الإصابة بالإنتان وخاصة عند ناقصي وزن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217804" w:rsidRPr="00563237" w:rsidRDefault="00217804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الولادة والخدج والعلاقة بين عوز الزنك والتهاب الجلد وعيب اندمال الجروح وقصور الأقناد.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33169A" w:rsidP="00D03458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الزنك هو مكون 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>لأكثر من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 300 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>أنزيم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الزنك 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>يلعب دو</w:t>
      </w:r>
      <w:r w:rsidR="00D03458" w:rsidRPr="00563237">
        <w:rPr>
          <w:rFonts w:eastAsia="Times New Roman" w:hint="cs"/>
          <w:sz w:val="24"/>
          <w:szCs w:val="24"/>
          <w:rtl/>
          <w:lang w:bidi="ar-SY"/>
        </w:rPr>
        <w:t>راً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 xml:space="preserve"> </w:t>
      </w:r>
      <w:r w:rsidR="003573A3" w:rsidRPr="00563237">
        <w:rPr>
          <w:rFonts w:eastAsia="Times New Roman" w:hint="cs"/>
          <w:sz w:val="24"/>
          <w:szCs w:val="24"/>
          <w:rtl/>
          <w:lang w:bidi="ar-SA"/>
        </w:rPr>
        <w:t>أ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>ساسيا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>في نشاط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الأنهيدراز الكربوني الذي بدوره هو مكون </w:t>
      </w:r>
      <w:r w:rsidR="00DE45D3" w:rsidRPr="00563237">
        <w:rPr>
          <w:rFonts w:eastAsia="Times New Roman" w:hint="cs"/>
          <w:sz w:val="24"/>
          <w:szCs w:val="24"/>
          <w:rtl/>
          <w:lang w:bidi="ar-SA"/>
        </w:rPr>
        <w:t xml:space="preserve"> أساسي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DE45D3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في</w:t>
      </w:r>
      <w:r w:rsidR="0033169A" w:rsidRPr="00563237">
        <w:rPr>
          <w:rFonts w:eastAsia="Times New Roman" w:hint="cs"/>
          <w:sz w:val="24"/>
          <w:szCs w:val="24"/>
          <w:rtl/>
          <w:lang w:bidi="ar-SA"/>
        </w:rPr>
        <w:t xml:space="preserve"> خلايا الدم الحمراء وعصائر المعدة ويلعب دورا هاما في ترسب أملاح الكالسيوم في الأسنان والعظام</w:t>
      </w:r>
      <w:r w:rsidR="0033169A"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623223" w:rsidRPr="00563237">
        <w:rPr>
          <w:rFonts w:ascii="Times New Roman" w:eastAsia="Times New Roman" w:hint="cs"/>
          <w:sz w:val="24"/>
          <w:szCs w:val="24"/>
          <w:rtl/>
        </w:rPr>
        <w:t>,</w:t>
      </w:r>
      <w:r w:rsidR="0033169A" w:rsidRPr="00563237">
        <w:rPr>
          <w:rFonts w:eastAsia="Times New Roman" w:hint="cs"/>
          <w:sz w:val="24"/>
          <w:szCs w:val="24"/>
          <w:rtl/>
          <w:lang w:bidi="ar-SA"/>
        </w:rPr>
        <w:t>وبالمثل فإنه هو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33169A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أيضا مكون هام </w:t>
      </w:r>
      <w:r w:rsidR="007F2E28" w:rsidRPr="00563237">
        <w:rPr>
          <w:rFonts w:eastAsia="Times New Roman" w:hint="cs"/>
          <w:sz w:val="24"/>
          <w:szCs w:val="24"/>
          <w:rtl/>
          <w:lang w:bidi="ar-SA"/>
        </w:rPr>
        <w:t>لأ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نزيم كاربوكسي ببتيداز </w:t>
      </w:r>
      <w:r w:rsidRPr="00563237">
        <w:rPr>
          <w:rFonts w:eastAsia="Times New Roman" w:hint="cs"/>
          <w:sz w:val="24"/>
          <w:szCs w:val="24"/>
        </w:rPr>
        <w:t>A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623223" w:rsidRPr="00563237">
        <w:rPr>
          <w:rFonts w:eastAsia="Times New Roman" w:hint="cs"/>
          <w:sz w:val="24"/>
          <w:szCs w:val="24"/>
          <w:rtl/>
          <w:lang w:bidi="ar-SA"/>
        </w:rPr>
        <w:t xml:space="preserve">الذي يفرز من البنكرياس وله دور مهم في تدرك البروتين 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Pr="00563237">
        <w:rPr>
          <w:rFonts w:eastAsia="Times New Roman" w:hint="cs"/>
          <w:sz w:val="24"/>
          <w:szCs w:val="24"/>
          <w:rtl/>
          <w:lang w:bidi="ar-SA"/>
        </w:rPr>
        <w:t>الزنك هو أيضا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33169A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مكون </w:t>
      </w:r>
      <w:r w:rsidR="00623223" w:rsidRPr="00563237">
        <w:rPr>
          <w:rFonts w:eastAsia="Times New Roman" w:hint="cs"/>
          <w:sz w:val="24"/>
          <w:szCs w:val="24"/>
          <w:rtl/>
          <w:lang w:bidi="ar-SA"/>
        </w:rPr>
        <w:t>أساسي لأنزيم ال</w:t>
      </w:r>
      <w:r w:rsidR="007F2E28" w:rsidRPr="00563237">
        <w:rPr>
          <w:rFonts w:eastAsia="Times New Roman" w:hint="cs"/>
          <w:sz w:val="24"/>
          <w:szCs w:val="24"/>
          <w:rtl/>
          <w:lang w:bidi="ar-SA"/>
        </w:rPr>
        <w:t>ل</w:t>
      </w:r>
      <w:r w:rsidR="00623223" w:rsidRPr="00563237">
        <w:rPr>
          <w:rFonts w:eastAsia="Times New Roman" w:hint="cs"/>
          <w:sz w:val="24"/>
          <w:szCs w:val="24"/>
          <w:rtl/>
          <w:lang w:bidi="ar-SA"/>
        </w:rPr>
        <w:t>اكتات ديهيد</w:t>
      </w:r>
      <w:r w:rsidR="00D03458" w:rsidRPr="00563237">
        <w:rPr>
          <w:rFonts w:eastAsia="Times New Roman" w:hint="cs"/>
          <w:sz w:val="24"/>
          <w:szCs w:val="24"/>
          <w:rtl/>
          <w:lang w:bidi="ar-SA"/>
        </w:rPr>
        <w:t>ر</w:t>
      </w:r>
      <w:r w:rsidR="00623223" w:rsidRPr="00563237">
        <w:rPr>
          <w:rFonts w:eastAsia="Times New Roman" w:hint="cs"/>
          <w:sz w:val="24"/>
          <w:szCs w:val="24"/>
          <w:rtl/>
          <w:lang w:bidi="ar-SA"/>
        </w:rPr>
        <w:t>وجيناز الذي ينشط عند تحلل السكر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، الفوسفاتيز القلوية و </w:t>
      </w:r>
      <w:r w:rsidR="00623223" w:rsidRPr="00563237">
        <w:rPr>
          <w:rFonts w:eastAsia="Times New Roman" w:hint="cs"/>
          <w:sz w:val="24"/>
          <w:szCs w:val="24"/>
          <w:rtl/>
          <w:lang w:bidi="ar-SA"/>
        </w:rPr>
        <w:t>الغلوتاميك ديهيدوجيناز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33169A" w:rsidP="00631B39">
      <w:pPr>
        <w:pStyle w:val="a6"/>
        <w:bidi/>
        <w:rPr>
          <w:rFonts w:eastAsia="Times New Roman"/>
          <w:sz w:val="24"/>
          <w:szCs w:val="24"/>
          <w:lang w:bidi="ar-SA"/>
        </w:rPr>
      </w:pPr>
      <w:r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="00623223" w:rsidRPr="00563237">
        <w:rPr>
          <w:rFonts w:eastAsia="Times New Roman" w:hint="cs"/>
          <w:sz w:val="24"/>
          <w:szCs w:val="24"/>
          <w:rtl/>
          <w:lang w:bidi="ar-SA"/>
        </w:rPr>
        <w:t>الموجودة في الصفيحات</w:t>
      </w:r>
      <w:r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F54FBA" w:rsidRPr="00563237">
        <w:rPr>
          <w:rFonts w:eastAsia="Times New Roman" w:hint="cs"/>
          <w:sz w:val="24"/>
          <w:szCs w:val="24"/>
          <w:rtl/>
          <w:lang w:bidi="ar-SA"/>
        </w:rPr>
        <w:t xml:space="preserve">وهو ضروري أيضا في عمل الأنريمات المسؤولة عن اصطناع </w:t>
      </w:r>
      <w:r w:rsidR="00D15E97" w:rsidRPr="00563237">
        <w:rPr>
          <w:rFonts w:eastAsia="Times New Roman"/>
          <w:sz w:val="24"/>
          <w:szCs w:val="24"/>
          <w:lang w:bidi="ar-SA"/>
        </w:rPr>
        <w:t>RNA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lang w:bidi="ar-SY"/>
        </w:rPr>
      </w:pPr>
    </w:p>
    <w:p w:rsidR="00631B39" w:rsidRPr="00563237" w:rsidRDefault="00E24930" w:rsidP="003573A3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كما أكدت الدراسات على دور الزنك الأساسي في </w:t>
      </w:r>
      <w:r w:rsidR="00A84416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تطور ووظيفة 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خلايا الجهاز المناعي (الخلايا التائية والبائية والبالعات 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E24930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ومعتدلات وحيدات ال</w:t>
      </w:r>
      <w:r w:rsidR="007F2E28" w:rsidRPr="00563237">
        <w:rPr>
          <w:rFonts w:ascii="Times New Roman" w:eastAsia="Times New Roman" w:hint="cs"/>
          <w:sz w:val="24"/>
          <w:szCs w:val="24"/>
          <w:rtl/>
          <w:lang w:bidi="ar-SY"/>
        </w:rPr>
        <w:t>ن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وى والمتممة) </w:t>
      </w:r>
      <w:r w:rsidR="006B5E55" w:rsidRPr="00563237">
        <w:rPr>
          <w:rFonts w:ascii="Times New Roman" w:eastAsia="Times New Roman"/>
          <w:sz w:val="24"/>
          <w:szCs w:val="24"/>
          <w:vertAlign w:val="superscript"/>
          <w:lang w:bidi="ar-SY"/>
        </w:rPr>
        <w:t xml:space="preserve">13-15) </w:t>
      </w:r>
      <w:r w:rsidR="007F2E28" w:rsidRPr="00563237">
        <w:rPr>
          <w:rFonts w:ascii="Times New Roman" w:eastAsia="Times New Roman" w:hint="cs"/>
          <w:sz w:val="24"/>
          <w:szCs w:val="24"/>
          <w:vertAlign w:val="superscript"/>
          <w:rtl/>
          <w:lang w:bidi="ar-SY"/>
        </w:rPr>
        <w:t xml:space="preserve"> </w:t>
      </w:r>
      <w:r w:rsidR="006B5E55" w:rsidRPr="00563237">
        <w:rPr>
          <w:rFonts w:ascii="Times New Roman" w:eastAsia="Times New Roman"/>
          <w:sz w:val="24"/>
          <w:szCs w:val="24"/>
          <w:vertAlign w:val="superscript"/>
          <w:lang w:bidi="ar-SY"/>
        </w:rPr>
        <w:t xml:space="preserve"> (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وإن </w:t>
      </w:r>
      <w:r w:rsidR="00A84416" w:rsidRPr="00563237">
        <w:rPr>
          <w:rFonts w:ascii="Times New Roman" w:eastAsia="Times New Roman" w:hint="cs"/>
          <w:sz w:val="24"/>
          <w:szCs w:val="24"/>
          <w:rtl/>
          <w:lang w:bidi="ar-SY"/>
        </w:rPr>
        <w:t>تناول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الزنك أدى وبشكل ملحوظ إلى انخفاض نسبة ذوات الرئة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E24930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</w:t>
      </w:r>
      <w:r w:rsidR="00217804" w:rsidRPr="00563237">
        <w:rPr>
          <w:rFonts w:ascii="Times New Roman" w:eastAsia="Times New Roman" w:hint="cs"/>
          <w:sz w:val="24"/>
          <w:szCs w:val="24"/>
          <w:rtl/>
          <w:lang w:bidi="ar-SY"/>
        </w:rPr>
        <w:t>بنسبة45%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والإسهالات</w:t>
      </w:r>
      <w:r w:rsidR="00217804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الحادة والمزمنة بنسبة30%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</w:t>
      </w:r>
      <w:r w:rsidR="00A84416" w:rsidRPr="00563237">
        <w:rPr>
          <w:rFonts w:ascii="Times New Roman" w:eastAsia="Times New Roman" w:hint="cs"/>
          <w:sz w:val="24"/>
          <w:szCs w:val="24"/>
          <w:rtl/>
          <w:lang w:bidi="ar-SY"/>
        </w:rPr>
        <w:t>بين الأطفال</w:t>
      </w:r>
      <w:r w:rsidR="000337AF" w:rsidRPr="00563237">
        <w:rPr>
          <w:rFonts w:ascii="Times New Roman" w:eastAsia="Times New Roman" w:hint="cs"/>
          <w:sz w:val="24"/>
          <w:szCs w:val="24"/>
          <w:vertAlign w:val="superscript"/>
          <w:rtl/>
          <w:lang w:bidi="ar-SY"/>
        </w:rPr>
        <w:t>(</w:t>
      </w:r>
      <w:r w:rsidR="008C30C4" w:rsidRPr="00563237">
        <w:rPr>
          <w:rFonts w:ascii="Times New Roman" w:eastAsia="Times New Roman"/>
          <w:sz w:val="24"/>
          <w:szCs w:val="24"/>
          <w:vertAlign w:val="superscript"/>
          <w:lang w:bidi="ar-SY"/>
        </w:rPr>
        <w:t>1</w:t>
      </w:r>
      <w:r w:rsidR="006B5E55" w:rsidRPr="00563237">
        <w:rPr>
          <w:rFonts w:ascii="Times New Roman" w:eastAsia="Times New Roman"/>
          <w:sz w:val="24"/>
          <w:szCs w:val="24"/>
          <w:vertAlign w:val="superscript"/>
          <w:lang w:bidi="ar-SY"/>
        </w:rPr>
        <w:t>6</w:t>
      </w:r>
      <w:r w:rsidR="000337AF" w:rsidRPr="00563237">
        <w:rPr>
          <w:rFonts w:ascii="Times New Roman" w:eastAsia="Times New Roman" w:hint="cs"/>
          <w:sz w:val="24"/>
          <w:szCs w:val="24"/>
          <w:vertAlign w:val="superscript"/>
          <w:rtl/>
          <w:lang w:bidi="ar-SY"/>
        </w:rPr>
        <w:t>)</w:t>
      </w:r>
      <w:r w:rsidR="00A84416" w:rsidRPr="00563237">
        <w:rPr>
          <w:rFonts w:ascii="Times New Roman" w:eastAsia="Times New Roman" w:hint="cs"/>
          <w:sz w:val="24"/>
          <w:szCs w:val="24"/>
          <w:rtl/>
          <w:lang w:bidi="ar-SY"/>
        </w:rPr>
        <w:t>.بعض التجارب أكدت دور الزنك كعلاج مساعد في انتان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31B39" w:rsidRPr="00563237" w:rsidRDefault="00A84416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الدم عند الولدان ودوره في خفض نسبة الوفيات والإمراضيات,فقد </w:t>
      </w:r>
      <w:r w:rsidR="003573A3" w:rsidRPr="00563237">
        <w:rPr>
          <w:rFonts w:ascii="Times New Roman" w:eastAsia="Times New Roman" w:hint="cs"/>
          <w:sz w:val="24"/>
          <w:szCs w:val="24"/>
          <w:rtl/>
          <w:lang w:bidi="ar-SY"/>
        </w:rPr>
        <w:t>أ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دى إلى تحسن سريري ملحوظ كما أدي إلى تراجع في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E24930" w:rsidRPr="00563237" w:rsidRDefault="00A84416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المشعرات ا</w:t>
      </w:r>
      <w:r w:rsidR="003573A3" w:rsidRPr="00563237">
        <w:rPr>
          <w:rFonts w:ascii="Times New Roman" w:eastAsia="Times New Roman" w:hint="cs"/>
          <w:sz w:val="24"/>
          <w:szCs w:val="24"/>
          <w:rtl/>
          <w:lang w:bidi="ar-SY"/>
        </w:rPr>
        <w:t>لإ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لتهابية في المصل</w:t>
      </w:r>
      <w:r w:rsidR="008C30C4" w:rsidRPr="00563237">
        <w:rPr>
          <w:rFonts w:ascii="Times New Roman" w:eastAsia="Times New Roman" w:hint="cs"/>
          <w:sz w:val="24"/>
          <w:szCs w:val="24"/>
          <w:vertAlign w:val="superscript"/>
          <w:rtl/>
          <w:lang w:bidi="ar-SY"/>
        </w:rPr>
        <w:t>(</w:t>
      </w:r>
      <w:r w:rsidR="008C30C4" w:rsidRPr="00563237">
        <w:rPr>
          <w:rFonts w:ascii="Times New Roman" w:eastAsia="Times New Roman"/>
          <w:sz w:val="24"/>
          <w:szCs w:val="24"/>
          <w:vertAlign w:val="superscript"/>
          <w:lang w:bidi="ar-SY"/>
        </w:rPr>
        <w:t>1</w:t>
      </w:r>
      <w:r w:rsidR="006B5E55" w:rsidRPr="00563237">
        <w:rPr>
          <w:rFonts w:ascii="Times New Roman" w:eastAsia="Times New Roman"/>
          <w:sz w:val="24"/>
          <w:szCs w:val="24"/>
          <w:vertAlign w:val="superscript"/>
          <w:lang w:bidi="ar-SY"/>
        </w:rPr>
        <w:t>7</w:t>
      </w:r>
      <w:r w:rsidR="000337AF" w:rsidRPr="00563237">
        <w:rPr>
          <w:rFonts w:ascii="Times New Roman" w:eastAsia="Times New Roman" w:hint="cs"/>
          <w:sz w:val="24"/>
          <w:szCs w:val="24"/>
          <w:vertAlign w:val="superscript"/>
          <w:rtl/>
          <w:lang w:bidi="ar-SY"/>
        </w:rPr>
        <w:t>)</w:t>
      </w: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.</w:t>
      </w:r>
    </w:p>
    <w:p w:rsidR="005A0E89" w:rsidRPr="00563237" w:rsidRDefault="005A0E89" w:rsidP="005A0E8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6B5E55" w:rsidRPr="00563237" w:rsidRDefault="006B5E55" w:rsidP="006B5E55">
      <w:pPr>
        <w:pStyle w:val="a6"/>
        <w:bidi/>
        <w:rPr>
          <w:rFonts w:ascii="Times New Roman" w:eastAsia="Times New Roman"/>
          <w:sz w:val="32"/>
          <w:szCs w:val="32"/>
          <w:u w:val="single"/>
          <w:lang w:bidi="ar-SY"/>
        </w:rPr>
      </w:pPr>
    </w:p>
    <w:p w:rsidR="005A0E89" w:rsidRPr="00563237" w:rsidRDefault="006B5E55" w:rsidP="006B5E55">
      <w:pPr>
        <w:pStyle w:val="a6"/>
        <w:bidi/>
        <w:rPr>
          <w:rFonts w:ascii="Times New Roman" w:eastAsia="Times New Roman"/>
          <w:sz w:val="28"/>
          <w:szCs w:val="28"/>
          <w:rtl/>
          <w:lang w:bidi="ar-SY"/>
        </w:rPr>
      </w:pPr>
      <w:r w:rsidRPr="00563237">
        <w:rPr>
          <w:rFonts w:ascii="Times New Roman" w:eastAsia="Times New Roman" w:hint="cs"/>
          <w:sz w:val="28"/>
          <w:szCs w:val="28"/>
          <w:rtl/>
          <w:lang w:bidi="ar-SY"/>
        </w:rPr>
        <w:t>8</w:t>
      </w:r>
      <w:r w:rsidR="007F2E28" w:rsidRPr="00563237">
        <w:rPr>
          <w:rFonts w:ascii="Times New Roman" w:eastAsia="Times New Roman" w:hint="cs"/>
          <w:sz w:val="28"/>
          <w:szCs w:val="28"/>
          <w:rtl/>
          <w:lang w:bidi="ar-SY"/>
        </w:rPr>
        <w:t>-</w:t>
      </w:r>
      <w:r w:rsidR="0097738D" w:rsidRPr="00563237">
        <w:rPr>
          <w:rFonts w:ascii="Times New Roman" w:eastAsia="Times New Roman" w:hint="cs"/>
          <w:sz w:val="28"/>
          <w:szCs w:val="28"/>
          <w:rtl/>
          <w:lang w:bidi="ar-SY"/>
        </w:rPr>
        <w:t>1</w:t>
      </w:r>
      <w:r w:rsidR="005A0E89" w:rsidRPr="00563237">
        <w:rPr>
          <w:rFonts w:ascii="Times New Roman" w:eastAsia="Times New Roman" w:hint="cs"/>
          <w:sz w:val="28"/>
          <w:szCs w:val="28"/>
          <w:rtl/>
          <w:lang w:bidi="ar-SY"/>
        </w:rPr>
        <w:t>الوبائيات: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32"/>
          <w:szCs w:val="32"/>
          <w:lang w:bidi="ar-SY"/>
        </w:rPr>
      </w:pPr>
    </w:p>
    <w:p w:rsidR="00631B39" w:rsidRPr="00563237" w:rsidRDefault="00C36B90" w:rsidP="00036C85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eastAsia="Times New Roman" w:hint="cs"/>
          <w:sz w:val="24"/>
          <w:szCs w:val="24"/>
          <w:rtl/>
          <w:lang w:bidi="ar-SY"/>
        </w:rPr>
        <w:t xml:space="preserve">إن </w:t>
      </w:r>
      <w:r w:rsidRPr="00563237">
        <w:rPr>
          <w:rFonts w:eastAsia="Times New Roman" w:hint="cs"/>
          <w:sz w:val="24"/>
          <w:szCs w:val="24"/>
          <w:rtl/>
          <w:lang w:bidi="ar-SA"/>
        </w:rPr>
        <w:t>عوز</w:t>
      </w:r>
      <w:r w:rsidR="00294EA6" w:rsidRPr="00563237">
        <w:rPr>
          <w:rFonts w:eastAsia="Times New Roman" w:hint="cs"/>
          <w:sz w:val="24"/>
          <w:szCs w:val="24"/>
          <w:rtl/>
          <w:lang w:bidi="ar-SA"/>
        </w:rPr>
        <w:t xml:space="preserve"> الزنك 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أدى إلى تزايد </w:t>
      </w:r>
      <w:r w:rsidR="00294EA6" w:rsidRPr="00563237">
        <w:rPr>
          <w:rFonts w:ascii="Times New Roman" w:eastAsia="Times New Roman" w:hint="cs"/>
          <w:sz w:val="24"/>
          <w:szCs w:val="24"/>
          <w:rtl/>
        </w:rPr>
        <w:t xml:space="preserve"> </w:t>
      </w:r>
      <w:r w:rsidRPr="00563237">
        <w:rPr>
          <w:rFonts w:eastAsia="Times New Roman" w:hint="cs"/>
          <w:sz w:val="24"/>
          <w:szCs w:val="24"/>
          <w:rtl/>
          <w:lang w:bidi="ar-SA"/>
        </w:rPr>
        <w:t>في الأمرا</w:t>
      </w:r>
      <w:r w:rsidR="00F5067D" w:rsidRPr="00563237">
        <w:rPr>
          <w:rFonts w:eastAsia="Times New Roman" w:hint="cs"/>
          <w:sz w:val="24"/>
          <w:szCs w:val="24"/>
          <w:rtl/>
          <w:lang w:bidi="ar-SA"/>
        </w:rPr>
        <w:t>ض والوفيات الناتجة عن الأمراض المعدية في البلدان النامية</w:t>
      </w:r>
      <w:r w:rsidR="00294EA6"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8D455E" w:rsidRPr="00563237">
        <w:rPr>
          <w:rFonts w:eastAsia="Times New Roman" w:hint="cs"/>
          <w:sz w:val="24"/>
          <w:szCs w:val="24"/>
          <w:rtl/>
          <w:lang w:bidi="ar-SA"/>
        </w:rPr>
        <w:t>إ</w:t>
      </w:r>
      <w:r w:rsidR="00294EA6" w:rsidRPr="00563237">
        <w:rPr>
          <w:rFonts w:eastAsia="Times New Roman" w:hint="cs"/>
          <w:sz w:val="24"/>
          <w:szCs w:val="24"/>
          <w:rtl/>
          <w:lang w:bidi="ar-SA"/>
        </w:rPr>
        <w:t xml:space="preserve">ن أكثر من </w:t>
      </w:r>
    </w:p>
    <w:p w:rsidR="00631B39" w:rsidRPr="00563237" w:rsidRDefault="00631B39" w:rsidP="00631B39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631B39" w:rsidRPr="00563237" w:rsidRDefault="008D455E" w:rsidP="00D15E97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  <w:r w:rsidRPr="00563237">
        <w:rPr>
          <w:rFonts w:ascii="Times New Roman" w:eastAsia="Times New Roman" w:hint="cs"/>
          <w:sz w:val="24"/>
          <w:szCs w:val="24"/>
          <w:rtl/>
        </w:rPr>
        <w:t>400000</w:t>
      </w:r>
      <w:r w:rsidR="00294EA6" w:rsidRPr="00563237">
        <w:rPr>
          <w:rFonts w:eastAsia="Times New Roman" w:hint="cs"/>
          <w:sz w:val="24"/>
          <w:szCs w:val="24"/>
          <w:rtl/>
          <w:lang w:bidi="ar-SA"/>
        </w:rPr>
        <w:t>طفل يموتون كل عام بسبب نقص الزنك</w:t>
      </w:r>
      <w:r w:rsidR="00294EA6" w:rsidRPr="00563237">
        <w:rPr>
          <w:rFonts w:ascii="Times New Roman" w:eastAsia="Times New Roman" w:hint="cs"/>
          <w:sz w:val="24"/>
          <w:szCs w:val="24"/>
          <w:rtl/>
        </w:rPr>
        <w:t xml:space="preserve">. </w:t>
      </w:r>
      <w:r w:rsidR="00294EA6" w:rsidRPr="00563237">
        <w:rPr>
          <w:rFonts w:eastAsia="Times New Roman" w:hint="cs"/>
          <w:sz w:val="24"/>
          <w:szCs w:val="24"/>
          <w:rtl/>
          <w:lang w:bidi="ar-SA"/>
        </w:rPr>
        <w:t>وتشير التقديرات الحالية لمخاطر نقص</w:t>
      </w:r>
    </w:p>
    <w:p w:rsidR="00D15E97" w:rsidRPr="00563237" w:rsidRDefault="00D15E97" w:rsidP="00D15E97">
      <w:pPr>
        <w:pStyle w:val="a6"/>
        <w:bidi/>
        <w:rPr>
          <w:rFonts w:eastAsia="Times New Roman"/>
          <w:sz w:val="24"/>
          <w:szCs w:val="24"/>
          <w:rtl/>
          <w:lang w:bidi="ar-SA"/>
        </w:rPr>
      </w:pPr>
    </w:p>
    <w:p w:rsidR="00036C85" w:rsidRPr="00563237" w:rsidRDefault="00294EA6" w:rsidP="00D15E97">
      <w:pPr>
        <w:pStyle w:val="a6"/>
        <w:bidi/>
        <w:rPr>
          <w:rFonts w:ascii="Times New Roman" w:eastAsia="Times New Roman"/>
          <w:sz w:val="24"/>
          <w:szCs w:val="24"/>
          <w:vertAlign w:val="superscript"/>
          <w:rtl/>
          <w:lang w:bidi="ar-SY"/>
        </w:rPr>
      </w:pP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الزنك إلى ما يقرب من ثلث سكان العالم يعيشون في بلدان يكون فيها خطر </w:t>
      </w:r>
      <w:r w:rsidR="00036C85" w:rsidRPr="00563237">
        <w:rPr>
          <w:rFonts w:eastAsia="Times New Roman" w:hint="cs"/>
          <w:sz w:val="24"/>
          <w:szCs w:val="24"/>
          <w:rtl/>
          <w:lang w:bidi="ar-SY"/>
        </w:rPr>
        <w:t>عوز</w:t>
      </w:r>
      <w:r w:rsidRPr="00563237">
        <w:rPr>
          <w:rFonts w:eastAsia="Times New Roman" w:hint="cs"/>
          <w:sz w:val="24"/>
          <w:szCs w:val="24"/>
          <w:rtl/>
          <w:lang w:bidi="ar-SA"/>
        </w:rPr>
        <w:t xml:space="preserve"> الزنك مرتفعا </w:t>
      </w:r>
      <w:r w:rsidR="00D15E97" w:rsidRPr="00563237">
        <w:rPr>
          <w:rFonts w:eastAsia="Times New Roman" w:hint="cs"/>
          <w:sz w:val="24"/>
          <w:szCs w:val="24"/>
          <w:vertAlign w:val="superscript"/>
          <w:rtl/>
          <w:lang w:bidi="ar-SA"/>
        </w:rPr>
        <w:t>(18)</w:t>
      </w:r>
    </w:p>
    <w:p w:rsidR="00C8542D" w:rsidRPr="00563237" w:rsidRDefault="00C8542D" w:rsidP="00C8542D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C8542D" w:rsidRPr="00563237" w:rsidRDefault="0097738D" w:rsidP="00C8542D">
      <w:pPr>
        <w:pStyle w:val="a6"/>
        <w:bidi/>
        <w:rPr>
          <w:rFonts w:ascii="Times New Roman" w:eastAsia="Times New Roman"/>
          <w:sz w:val="28"/>
          <w:szCs w:val="28"/>
          <w:rtl/>
          <w:lang w:bidi="ar-SY"/>
        </w:rPr>
      </w:pPr>
      <w:r w:rsidRPr="00563237">
        <w:rPr>
          <w:rFonts w:ascii="Times New Roman" w:eastAsia="Times New Roman" w:hint="cs"/>
          <w:sz w:val="28"/>
          <w:szCs w:val="28"/>
          <w:rtl/>
          <w:lang w:bidi="ar-SY"/>
        </w:rPr>
        <w:t>8</w:t>
      </w:r>
      <w:r w:rsidR="007F2E28" w:rsidRPr="00563237">
        <w:rPr>
          <w:rFonts w:ascii="Times New Roman" w:eastAsia="Times New Roman" w:hint="cs"/>
          <w:sz w:val="28"/>
          <w:szCs w:val="28"/>
          <w:rtl/>
          <w:lang w:bidi="ar-SY"/>
        </w:rPr>
        <w:t>-</w:t>
      </w:r>
      <w:r w:rsidRPr="00563237">
        <w:rPr>
          <w:rFonts w:ascii="Times New Roman" w:eastAsia="Times New Roman" w:hint="cs"/>
          <w:sz w:val="28"/>
          <w:szCs w:val="28"/>
          <w:rtl/>
          <w:lang w:bidi="ar-SY"/>
        </w:rPr>
        <w:t>2 .</w:t>
      </w:r>
      <w:r w:rsidR="007F2E28" w:rsidRPr="00563237">
        <w:rPr>
          <w:rFonts w:ascii="Times New Roman" w:eastAsia="Times New Roman" w:hint="cs"/>
          <w:sz w:val="28"/>
          <w:szCs w:val="28"/>
          <w:rtl/>
          <w:lang w:bidi="ar-SY"/>
        </w:rPr>
        <w:t>دور الزنك في الجهاز المناعي:</w:t>
      </w:r>
    </w:p>
    <w:p w:rsidR="00C8542D" w:rsidRPr="00563237" w:rsidRDefault="00C8542D" w:rsidP="00C8542D">
      <w:pPr>
        <w:pStyle w:val="a6"/>
        <w:bidi/>
        <w:rPr>
          <w:rFonts w:ascii="Times New Roman" w:eastAsia="Times New Roman"/>
          <w:rtl/>
          <w:lang w:bidi="ar-SY"/>
        </w:rPr>
      </w:pPr>
    </w:p>
    <w:p w:rsidR="00C8542D" w:rsidRPr="00563237" w:rsidRDefault="00C8542D" w:rsidP="0097738D">
      <w:pPr>
        <w:pStyle w:val="a6"/>
        <w:numPr>
          <w:ilvl w:val="0"/>
          <w:numId w:val="19"/>
        </w:numPr>
        <w:bidi/>
        <w:rPr>
          <w:rFonts w:ascii="Times New Roman" w:eastAsia="Times New Roman"/>
          <w:sz w:val="28"/>
          <w:szCs w:val="28"/>
          <w:rtl/>
          <w:lang w:bidi="ar-SY"/>
        </w:rPr>
      </w:pPr>
      <w:r w:rsidRPr="00563237">
        <w:rPr>
          <w:rFonts w:ascii="Times New Roman" w:eastAsia="Times New Roman" w:hint="cs"/>
          <w:sz w:val="28"/>
          <w:szCs w:val="28"/>
          <w:rtl/>
          <w:lang w:bidi="ar-SY"/>
        </w:rPr>
        <w:t>تأثير الزنك على حواجز الجسم: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8"/>
          <w:szCs w:val="28"/>
          <w:rtl/>
          <w:lang w:bidi="ar-SY"/>
        </w:rPr>
      </w:pPr>
    </w:p>
    <w:p w:rsidR="00631B39" w:rsidRPr="00563237" w:rsidRDefault="00C8542D" w:rsidP="006B5E55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>للزنك دور هام في المناعة الطبيعية,عوز الزنك يؤدي إلى تأذي في</w:t>
      </w:r>
      <w:r w:rsidR="004B1DE0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الطبقة البشروية يؤدي إلى </w:t>
      </w:r>
      <w:r w:rsidR="007C7208" w:rsidRPr="00563237">
        <w:rPr>
          <w:rFonts w:ascii="Times New Roman" w:eastAsia="Times New Roman" w:hint="cs"/>
          <w:sz w:val="24"/>
          <w:szCs w:val="24"/>
          <w:rtl/>
          <w:lang w:bidi="ar-SY"/>
        </w:rPr>
        <w:t>خلل</w:t>
      </w:r>
      <w:r w:rsidR="004B1DE0"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في قوام  الجلد </w:t>
      </w:r>
      <w:r w:rsidR="007C7208" w:rsidRPr="00563237">
        <w:rPr>
          <w:rFonts w:ascii="Times New Roman" w:eastAsia="Times New Roman" w:hint="cs"/>
          <w:sz w:val="24"/>
          <w:szCs w:val="24"/>
          <w:rtl/>
          <w:lang w:bidi="ar-SY"/>
        </w:rPr>
        <w:t>,كما يؤدي</w:t>
      </w:r>
    </w:p>
    <w:p w:rsidR="00631B39" w:rsidRPr="00563237" w:rsidRDefault="00631B39" w:rsidP="00631B39">
      <w:pPr>
        <w:pStyle w:val="a6"/>
        <w:bidi/>
        <w:rPr>
          <w:rFonts w:ascii="Times New Roman" w:eastAsia="Times New Roman"/>
          <w:sz w:val="24"/>
          <w:szCs w:val="24"/>
          <w:rtl/>
          <w:lang w:bidi="ar-SY"/>
        </w:rPr>
      </w:pPr>
    </w:p>
    <w:p w:rsidR="00C8542D" w:rsidRPr="00563237" w:rsidRDefault="007C7208" w:rsidP="00D15E97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ascii="Times New Roman" w:eastAsia="Times New Roman" w:hint="cs"/>
          <w:sz w:val="24"/>
          <w:szCs w:val="24"/>
          <w:rtl/>
          <w:lang w:bidi="ar-SY"/>
        </w:rPr>
        <w:t xml:space="preserve"> إلى أذية في الغشاء المخاطي للجهازالهضمي والجهاز التنفسي. </w:t>
      </w:r>
      <w:r w:rsidRPr="00563237">
        <w:rPr>
          <w:rFonts w:ascii="Times New Roman" w:eastAsia="Times New Roman" w:hint="cs"/>
          <w:sz w:val="24"/>
          <w:szCs w:val="24"/>
          <w:vertAlign w:val="superscript"/>
          <w:rtl/>
          <w:lang w:bidi="ar-SY"/>
        </w:rPr>
        <w:t>(</w:t>
      </w:r>
      <w:r w:rsidR="00A0014A" w:rsidRPr="00563237">
        <w:rPr>
          <w:sz w:val="24"/>
          <w:szCs w:val="24"/>
          <w:vertAlign w:val="superscript"/>
        </w:rPr>
        <w:t>1</w:t>
      </w:r>
      <w:r w:rsidR="006B5E55" w:rsidRPr="00563237">
        <w:rPr>
          <w:sz w:val="24"/>
          <w:szCs w:val="24"/>
          <w:vertAlign w:val="superscript"/>
        </w:rPr>
        <w:t>9</w:t>
      </w:r>
      <w:r w:rsidR="00A0014A" w:rsidRPr="00563237">
        <w:rPr>
          <w:sz w:val="24"/>
          <w:szCs w:val="24"/>
          <w:vertAlign w:val="superscript"/>
        </w:rPr>
        <w:t>-</w:t>
      </w:r>
      <w:r w:rsidRPr="00563237">
        <w:rPr>
          <w:rFonts w:hint="cs"/>
          <w:sz w:val="24"/>
          <w:szCs w:val="24"/>
          <w:vertAlign w:val="superscript"/>
          <w:rtl/>
          <w:lang w:bidi="ar-SY"/>
        </w:rPr>
        <w:t>)</w:t>
      </w:r>
    </w:p>
    <w:p w:rsidR="008206B9" w:rsidRPr="00563237" w:rsidRDefault="008206B9" w:rsidP="008206B9">
      <w:pPr>
        <w:pStyle w:val="a6"/>
        <w:bidi/>
        <w:rPr>
          <w:sz w:val="24"/>
          <w:szCs w:val="24"/>
          <w:rtl/>
          <w:lang w:bidi="ar-SY"/>
        </w:rPr>
      </w:pPr>
    </w:p>
    <w:p w:rsidR="008206B9" w:rsidRPr="00563237" w:rsidRDefault="008206B9" w:rsidP="008206B9">
      <w:pPr>
        <w:pStyle w:val="a6"/>
        <w:bidi/>
        <w:rPr>
          <w:rtl/>
          <w:lang w:bidi="ar-SY"/>
        </w:rPr>
      </w:pPr>
    </w:p>
    <w:p w:rsidR="00F57479" w:rsidRPr="00563237" w:rsidRDefault="00F57479" w:rsidP="00F57479">
      <w:pPr>
        <w:pStyle w:val="a6"/>
        <w:bidi/>
        <w:rPr>
          <w:rtl/>
          <w:lang w:bidi="ar-SY"/>
        </w:rPr>
      </w:pPr>
    </w:p>
    <w:p w:rsidR="00F57479" w:rsidRPr="00563237" w:rsidRDefault="007F2E28" w:rsidP="0097738D">
      <w:pPr>
        <w:pStyle w:val="a6"/>
        <w:numPr>
          <w:ilvl w:val="0"/>
          <w:numId w:val="19"/>
        </w:num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.</w:t>
      </w:r>
      <w:r w:rsidR="00F57479" w:rsidRPr="00563237">
        <w:rPr>
          <w:rFonts w:hint="cs"/>
          <w:sz w:val="28"/>
          <w:szCs w:val="28"/>
          <w:rtl/>
          <w:lang w:bidi="ar-SY"/>
        </w:rPr>
        <w:t>تأثير الزنك على الخلايا التائية:</w:t>
      </w:r>
    </w:p>
    <w:p w:rsidR="00631B39" w:rsidRPr="00563237" w:rsidRDefault="00631B39" w:rsidP="00631B39">
      <w:pPr>
        <w:pStyle w:val="a6"/>
        <w:bidi/>
        <w:rPr>
          <w:sz w:val="28"/>
          <w:szCs w:val="28"/>
          <w:rtl/>
          <w:lang w:bidi="ar-SY"/>
        </w:rPr>
      </w:pPr>
    </w:p>
    <w:p w:rsidR="00631B39" w:rsidRPr="00563237" w:rsidRDefault="00210B8E" w:rsidP="003573A3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الخلايا التائية تتضمحل تدريجيا في الطحال والعقد اللمفاوية وفي الدوران المحيطي في عوز الزنك .الأطفال المصابون بالتهاب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631B39" w:rsidRPr="00563237" w:rsidRDefault="00210B8E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جلد الأطراف </w:t>
      </w:r>
      <w:r w:rsidR="007F2E28" w:rsidRPr="00563237">
        <w:rPr>
          <w:rFonts w:hint="cs"/>
          <w:sz w:val="24"/>
          <w:szCs w:val="24"/>
          <w:rtl/>
          <w:lang w:bidi="ar-SY"/>
        </w:rPr>
        <w:t>الناجم عن اعتلال الأمعاء</w:t>
      </w:r>
      <w:r w:rsidRPr="00563237">
        <w:rPr>
          <w:rFonts w:hint="cs"/>
          <w:sz w:val="24"/>
          <w:szCs w:val="24"/>
          <w:rtl/>
          <w:lang w:bidi="ar-SY"/>
        </w:rPr>
        <w:t xml:space="preserve"> والأطفال الذين يتلقون التغذية الوريدية بشكل كامل يلاحظ لديهم نقص واضح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631B39" w:rsidRPr="00563237" w:rsidRDefault="00210B8E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بال</w:t>
      </w:r>
      <w:r w:rsidR="007F2E28" w:rsidRPr="00563237">
        <w:rPr>
          <w:rFonts w:hint="cs"/>
          <w:sz w:val="24"/>
          <w:szCs w:val="24"/>
          <w:rtl/>
          <w:lang w:bidi="ar-SY"/>
        </w:rPr>
        <w:t>ل</w:t>
      </w:r>
      <w:r w:rsidRPr="00563237">
        <w:rPr>
          <w:rFonts w:hint="cs"/>
          <w:sz w:val="24"/>
          <w:szCs w:val="24"/>
          <w:rtl/>
          <w:lang w:bidi="ar-SY"/>
        </w:rPr>
        <w:t xml:space="preserve">مفاويات وخاصة نسبة </w:t>
      </w:r>
      <w:r w:rsidRPr="00563237">
        <w:rPr>
          <w:sz w:val="24"/>
          <w:szCs w:val="24"/>
        </w:rPr>
        <w:t>CD4+:CD8+</w:t>
      </w:r>
      <w:r w:rsidR="00E80AD3" w:rsidRPr="00563237">
        <w:rPr>
          <w:rFonts w:hint="cs"/>
          <w:sz w:val="24"/>
          <w:szCs w:val="24"/>
          <w:rtl/>
          <w:lang w:bidi="ar-SY"/>
        </w:rPr>
        <w:t xml:space="preserve"> وعدم التوازن بين  وظيفة       </w:t>
      </w:r>
      <w:r w:rsidR="00E80AD3" w:rsidRPr="00563237">
        <w:rPr>
          <w:sz w:val="24"/>
          <w:szCs w:val="24"/>
        </w:rPr>
        <w:t>TH1</w:t>
      </w:r>
      <w:r w:rsidR="00E80AD3" w:rsidRPr="00563237">
        <w:rPr>
          <w:rFonts w:hint="cs"/>
          <w:sz w:val="24"/>
          <w:szCs w:val="24"/>
          <w:rtl/>
          <w:lang w:bidi="ar-SY"/>
        </w:rPr>
        <w:t xml:space="preserve">  و   </w:t>
      </w:r>
      <w:r w:rsidR="00E80AD3" w:rsidRPr="00563237">
        <w:rPr>
          <w:sz w:val="24"/>
          <w:szCs w:val="24"/>
        </w:rPr>
        <w:t>TH2</w:t>
      </w:r>
      <w:r w:rsidR="00FC385D" w:rsidRPr="00563237">
        <w:rPr>
          <w:rFonts w:hint="cs"/>
          <w:sz w:val="24"/>
          <w:szCs w:val="24"/>
          <w:rtl/>
          <w:lang w:bidi="ar-SY"/>
        </w:rPr>
        <w:t>وهذا سيؤدي إلى عدم توازن في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631B39" w:rsidRPr="00563237" w:rsidRDefault="00FC385D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التغلب على </w:t>
      </w:r>
      <w:r w:rsidR="003573A3" w:rsidRPr="00563237">
        <w:rPr>
          <w:rFonts w:hint="cs"/>
          <w:sz w:val="24"/>
          <w:szCs w:val="24"/>
          <w:rtl/>
          <w:lang w:bidi="ar-SY"/>
        </w:rPr>
        <w:t>الإ</w:t>
      </w:r>
      <w:r w:rsidRPr="00563237">
        <w:rPr>
          <w:rFonts w:hint="cs"/>
          <w:sz w:val="24"/>
          <w:szCs w:val="24"/>
          <w:rtl/>
          <w:lang w:bidi="ar-SY"/>
        </w:rPr>
        <w:t>نتان</w:t>
      </w:r>
      <w:r w:rsidR="00E80AD3" w:rsidRPr="00563237">
        <w:rPr>
          <w:rFonts w:hint="cs"/>
          <w:sz w:val="24"/>
          <w:szCs w:val="24"/>
          <w:rtl/>
          <w:lang w:bidi="ar-SY"/>
        </w:rPr>
        <w:t>,وانتاج</w:t>
      </w:r>
      <w:r w:rsidR="00210B8E" w:rsidRPr="00563237">
        <w:rPr>
          <w:rFonts w:hint="cs"/>
          <w:sz w:val="24"/>
          <w:szCs w:val="24"/>
          <w:rtl/>
          <w:lang w:bidi="ar-SY"/>
        </w:rPr>
        <w:t xml:space="preserve"> </w:t>
      </w:r>
      <w:r w:rsidR="00E80AD3" w:rsidRPr="00563237">
        <w:rPr>
          <w:sz w:val="24"/>
          <w:szCs w:val="24"/>
        </w:rPr>
        <w:t>INFg</w:t>
      </w:r>
      <w:r w:rsidR="00592B6B" w:rsidRPr="00563237">
        <w:rPr>
          <w:sz w:val="24"/>
          <w:szCs w:val="24"/>
        </w:rPr>
        <w:t xml:space="preserve"> </w:t>
      </w:r>
      <w:r w:rsidR="00E80AD3" w:rsidRPr="00563237">
        <w:rPr>
          <w:sz w:val="24"/>
          <w:szCs w:val="24"/>
        </w:rPr>
        <w:t xml:space="preserve"> </w:t>
      </w:r>
      <w:r w:rsidR="00173CFA" w:rsidRPr="00563237">
        <w:rPr>
          <w:sz w:val="24"/>
          <w:szCs w:val="24"/>
        </w:rPr>
        <w:t>,</w:t>
      </w:r>
      <w:r w:rsidR="00E80AD3" w:rsidRPr="00563237">
        <w:rPr>
          <w:sz w:val="24"/>
          <w:szCs w:val="24"/>
        </w:rPr>
        <w:t xml:space="preserve"> TNFa</w:t>
      </w:r>
      <w:r w:rsidR="00173CFA" w:rsidRPr="00563237">
        <w:rPr>
          <w:rFonts w:hint="cs"/>
          <w:sz w:val="24"/>
          <w:szCs w:val="24"/>
          <w:rtl/>
          <w:lang w:bidi="ar-SY"/>
        </w:rPr>
        <w:t xml:space="preserve"> و</w:t>
      </w:r>
      <w:r w:rsidR="00173CFA" w:rsidRPr="00563237">
        <w:rPr>
          <w:sz w:val="24"/>
          <w:szCs w:val="24"/>
          <w:lang w:bidi="ar-SY"/>
        </w:rPr>
        <w:t>,IL2</w:t>
      </w:r>
      <w:r w:rsidR="00173CFA" w:rsidRPr="00563237">
        <w:rPr>
          <w:rFonts w:hint="cs"/>
          <w:sz w:val="24"/>
          <w:szCs w:val="24"/>
          <w:rtl/>
          <w:lang w:bidi="ar-SY"/>
        </w:rPr>
        <w:t xml:space="preserve"> </w:t>
      </w:r>
      <w:r w:rsidR="00E80AD3" w:rsidRPr="00563237">
        <w:rPr>
          <w:rFonts w:hint="cs"/>
          <w:sz w:val="24"/>
          <w:szCs w:val="24"/>
          <w:rtl/>
          <w:lang w:bidi="ar-SY"/>
        </w:rPr>
        <w:t xml:space="preserve">(منتجات </w:t>
      </w:r>
      <w:r w:rsidR="00E80AD3" w:rsidRPr="00563237">
        <w:rPr>
          <w:sz w:val="24"/>
          <w:szCs w:val="24"/>
        </w:rPr>
        <w:t>TH</w:t>
      </w:r>
      <w:r w:rsidR="00E80AD3" w:rsidRPr="00563237">
        <w:rPr>
          <w:rFonts w:hint="cs"/>
          <w:sz w:val="24"/>
          <w:szCs w:val="24"/>
          <w:rtl/>
          <w:lang w:bidi="ar-SY"/>
        </w:rPr>
        <w:t xml:space="preserve"> )  </w:t>
      </w:r>
      <w:r w:rsidR="00173CFA" w:rsidRPr="00563237">
        <w:rPr>
          <w:rFonts w:hint="cs"/>
          <w:sz w:val="24"/>
          <w:szCs w:val="24"/>
          <w:rtl/>
          <w:lang w:bidi="ar-SY"/>
        </w:rPr>
        <w:t>.</w:t>
      </w:r>
    </w:p>
    <w:p w:rsidR="00E80AD3" w:rsidRPr="00563237" w:rsidRDefault="00E80AD3" w:rsidP="00631B39">
      <w:pPr>
        <w:pStyle w:val="a6"/>
        <w:bidi/>
        <w:rPr>
          <w:sz w:val="24"/>
          <w:szCs w:val="24"/>
          <w:rtl/>
          <w:lang w:bidi="ar-SY"/>
        </w:rPr>
      </w:pPr>
    </w:p>
    <w:p w:rsidR="00631B39" w:rsidRPr="00563237" w:rsidRDefault="00210B8E" w:rsidP="006B5E55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ال</w:t>
      </w:r>
      <w:r w:rsidR="00BD3E1B" w:rsidRPr="00563237">
        <w:rPr>
          <w:rFonts w:hint="cs"/>
          <w:sz w:val="24"/>
          <w:szCs w:val="24"/>
          <w:rtl/>
          <w:lang w:bidi="ar-SY"/>
        </w:rPr>
        <w:t xml:space="preserve">دراسات الحديثة أكدت أن </w:t>
      </w:r>
      <w:r w:rsidR="007416CD" w:rsidRPr="00563237">
        <w:rPr>
          <w:rFonts w:hint="cs"/>
          <w:sz w:val="24"/>
          <w:szCs w:val="24"/>
          <w:rtl/>
          <w:lang w:bidi="ar-SY"/>
        </w:rPr>
        <w:t xml:space="preserve">وظيفة </w:t>
      </w:r>
      <w:r w:rsidR="00173CFA" w:rsidRPr="00563237">
        <w:rPr>
          <w:rFonts w:hint="cs"/>
          <w:sz w:val="24"/>
          <w:szCs w:val="24"/>
          <w:rtl/>
          <w:lang w:bidi="ar-SY"/>
        </w:rPr>
        <w:t>تأخير فرط الحساسية والسمية الخلوية</w:t>
      </w:r>
      <w:r w:rsidR="007416CD" w:rsidRPr="00563237">
        <w:rPr>
          <w:rFonts w:hint="cs"/>
          <w:sz w:val="24"/>
          <w:szCs w:val="24"/>
          <w:rtl/>
          <w:lang w:bidi="ar-SY"/>
        </w:rPr>
        <w:t xml:space="preserve">جميعا تتثبط في عوز الزنك </w:t>
      </w:r>
      <w:r w:rsidR="008206B9" w:rsidRPr="00563237">
        <w:rPr>
          <w:rFonts w:hint="cs"/>
          <w:sz w:val="24"/>
          <w:szCs w:val="24"/>
          <w:rtl/>
          <w:lang w:bidi="ar-SY"/>
        </w:rPr>
        <w:t xml:space="preserve"> وجميعها قابلة للتراجع</w:t>
      </w:r>
    </w:p>
    <w:p w:rsidR="00631B39" w:rsidRPr="00563237" w:rsidRDefault="008206B9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</w:t>
      </w:r>
    </w:p>
    <w:p w:rsidR="008206B9" w:rsidRPr="00563237" w:rsidRDefault="008206B9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عند إعاضة الزنك</w:t>
      </w:r>
      <w:r w:rsidRPr="00563237">
        <w:rPr>
          <w:rFonts w:hint="cs"/>
          <w:sz w:val="24"/>
          <w:szCs w:val="24"/>
          <w:vertAlign w:val="superscript"/>
          <w:rtl/>
          <w:lang w:bidi="ar-SY"/>
        </w:rPr>
        <w:t>.</w:t>
      </w:r>
      <w:r w:rsidRPr="00563237">
        <w:rPr>
          <w:sz w:val="24"/>
          <w:szCs w:val="24"/>
          <w:vertAlign w:val="superscript"/>
        </w:rPr>
        <w:t xml:space="preserve"> (</w:t>
      </w:r>
      <w:r w:rsidR="006B5E55" w:rsidRPr="00563237">
        <w:rPr>
          <w:sz w:val="24"/>
          <w:szCs w:val="24"/>
          <w:vertAlign w:val="superscript"/>
        </w:rPr>
        <w:t>21</w:t>
      </w:r>
      <w:r w:rsidR="00A0014A" w:rsidRPr="00563237">
        <w:rPr>
          <w:sz w:val="24"/>
          <w:szCs w:val="24"/>
          <w:vertAlign w:val="superscript"/>
        </w:rPr>
        <w:t>-20</w:t>
      </w:r>
      <w:r w:rsidRPr="00563237">
        <w:rPr>
          <w:sz w:val="24"/>
          <w:szCs w:val="24"/>
          <w:vertAlign w:val="superscript"/>
        </w:rPr>
        <w:t>)</w:t>
      </w:r>
      <w:r w:rsidRPr="00563237">
        <w:rPr>
          <w:sz w:val="24"/>
          <w:szCs w:val="24"/>
        </w:rPr>
        <w:t>.</w:t>
      </w:r>
    </w:p>
    <w:p w:rsidR="008206B9" w:rsidRPr="00563237" w:rsidRDefault="008206B9" w:rsidP="008206B9">
      <w:pPr>
        <w:pStyle w:val="a6"/>
        <w:bidi/>
        <w:rPr>
          <w:sz w:val="24"/>
          <w:szCs w:val="24"/>
          <w:rtl/>
          <w:lang w:bidi="ar-SY"/>
        </w:rPr>
      </w:pPr>
    </w:p>
    <w:p w:rsidR="008206B9" w:rsidRPr="00563237" w:rsidRDefault="007F2E28" w:rsidP="0097738D">
      <w:pPr>
        <w:pStyle w:val="a6"/>
        <w:numPr>
          <w:ilvl w:val="0"/>
          <w:numId w:val="19"/>
        </w:num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.</w:t>
      </w:r>
      <w:r w:rsidR="008206B9" w:rsidRPr="00563237">
        <w:rPr>
          <w:rFonts w:hint="cs"/>
          <w:sz w:val="28"/>
          <w:szCs w:val="28"/>
          <w:rtl/>
          <w:lang w:bidi="ar-SY"/>
        </w:rPr>
        <w:t>تأثير الزنك على الخلايا البائية:</w:t>
      </w:r>
    </w:p>
    <w:p w:rsidR="00631B39" w:rsidRPr="00563237" w:rsidRDefault="00631B39" w:rsidP="00631B39">
      <w:pPr>
        <w:pStyle w:val="a6"/>
        <w:bidi/>
        <w:rPr>
          <w:sz w:val="28"/>
          <w:szCs w:val="28"/>
          <w:rtl/>
          <w:lang w:bidi="ar-SY"/>
        </w:rPr>
      </w:pPr>
    </w:p>
    <w:p w:rsidR="00631B39" w:rsidRPr="00563237" w:rsidRDefault="006F6AA5" w:rsidP="003573A3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الزنك ضروري </w:t>
      </w:r>
      <w:r w:rsidR="003573A3" w:rsidRPr="00563237">
        <w:rPr>
          <w:rFonts w:hint="cs"/>
          <w:sz w:val="24"/>
          <w:szCs w:val="24"/>
          <w:rtl/>
          <w:lang w:bidi="ar-SY"/>
        </w:rPr>
        <w:t>لإ</w:t>
      </w:r>
      <w:r w:rsidRPr="00563237">
        <w:rPr>
          <w:rFonts w:hint="cs"/>
          <w:sz w:val="24"/>
          <w:szCs w:val="24"/>
          <w:rtl/>
          <w:lang w:bidi="ar-SY"/>
        </w:rPr>
        <w:t xml:space="preserve">نقسام وتكاثر الخلايا البائية وهو ضروري </w:t>
      </w:r>
      <w:r w:rsidR="003573A3" w:rsidRPr="00563237">
        <w:rPr>
          <w:rFonts w:hint="cs"/>
          <w:sz w:val="24"/>
          <w:szCs w:val="24"/>
          <w:rtl/>
          <w:lang w:bidi="ar-SY"/>
        </w:rPr>
        <w:t>لإ</w:t>
      </w:r>
      <w:r w:rsidRPr="00563237">
        <w:rPr>
          <w:rFonts w:hint="cs"/>
          <w:sz w:val="24"/>
          <w:szCs w:val="24"/>
          <w:rtl/>
          <w:lang w:bidi="ar-SY"/>
        </w:rPr>
        <w:t>نتاج الأض</w:t>
      </w:r>
      <w:r w:rsidR="00D15E97" w:rsidRPr="00563237">
        <w:rPr>
          <w:rFonts w:hint="cs"/>
          <w:sz w:val="24"/>
          <w:szCs w:val="24"/>
          <w:rtl/>
          <w:lang w:bidi="ar-SY"/>
        </w:rPr>
        <w:t>د</w:t>
      </w:r>
      <w:r w:rsidRPr="00563237">
        <w:rPr>
          <w:rFonts w:hint="cs"/>
          <w:sz w:val="24"/>
          <w:szCs w:val="24"/>
          <w:rtl/>
          <w:lang w:bidi="ar-SY"/>
        </w:rPr>
        <w:t>اد</w:t>
      </w:r>
      <w:r w:rsidR="009C7061" w:rsidRPr="00563237">
        <w:rPr>
          <w:rFonts w:hint="cs"/>
          <w:sz w:val="24"/>
          <w:szCs w:val="24"/>
          <w:rtl/>
          <w:lang w:bidi="ar-SY"/>
        </w:rPr>
        <w:t xml:space="preserve"> وعند </w:t>
      </w:r>
      <w:r w:rsidR="000C1D9E" w:rsidRPr="00563237">
        <w:rPr>
          <w:rFonts w:hint="cs"/>
          <w:sz w:val="24"/>
          <w:szCs w:val="24"/>
          <w:rtl/>
          <w:lang w:bidi="ar-SY"/>
        </w:rPr>
        <w:t>علاج عوز الزنك</w:t>
      </w:r>
      <w:r w:rsidR="009C7061" w:rsidRPr="00563237">
        <w:rPr>
          <w:rFonts w:hint="cs"/>
          <w:sz w:val="24"/>
          <w:szCs w:val="24"/>
          <w:rtl/>
          <w:lang w:bidi="ar-SY"/>
        </w:rPr>
        <w:t xml:space="preserve"> يتم </w:t>
      </w:r>
      <w:r w:rsidR="003573A3" w:rsidRPr="00563237">
        <w:rPr>
          <w:rFonts w:hint="cs"/>
          <w:sz w:val="24"/>
          <w:szCs w:val="24"/>
          <w:rtl/>
          <w:lang w:bidi="ar-SY"/>
        </w:rPr>
        <w:t>إ</w:t>
      </w:r>
      <w:r w:rsidR="000C1D9E" w:rsidRPr="00563237">
        <w:rPr>
          <w:rFonts w:hint="cs"/>
          <w:sz w:val="24"/>
          <w:szCs w:val="24"/>
          <w:rtl/>
          <w:lang w:bidi="ar-SY"/>
        </w:rPr>
        <w:t>عادة</w:t>
      </w:r>
      <w:r w:rsidR="009C7061" w:rsidRPr="00563237">
        <w:rPr>
          <w:rFonts w:hint="cs"/>
          <w:sz w:val="24"/>
          <w:szCs w:val="24"/>
          <w:rtl/>
          <w:lang w:bidi="ar-SY"/>
        </w:rPr>
        <w:t xml:space="preserve"> تكاثر</w:t>
      </w:r>
      <w:r w:rsidR="000C1D9E" w:rsidRPr="00563237">
        <w:rPr>
          <w:rFonts w:hint="cs"/>
          <w:sz w:val="24"/>
          <w:szCs w:val="24"/>
          <w:rtl/>
          <w:lang w:bidi="ar-SY"/>
        </w:rPr>
        <w:t xml:space="preserve"> الخلايا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8206B9" w:rsidRPr="00563237" w:rsidRDefault="009C7061" w:rsidP="00631B39">
      <w:pPr>
        <w:pStyle w:val="a6"/>
        <w:bidi/>
        <w:rPr>
          <w:sz w:val="24"/>
          <w:szCs w:val="24"/>
          <w:vertAlign w:val="superscript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</w:t>
      </w:r>
      <w:r w:rsidR="000C1D9E" w:rsidRPr="00563237">
        <w:rPr>
          <w:rFonts w:hint="cs"/>
          <w:sz w:val="24"/>
          <w:szCs w:val="24"/>
          <w:rtl/>
          <w:lang w:bidi="ar-SY"/>
        </w:rPr>
        <w:t>البائية</w:t>
      </w:r>
      <w:r w:rsidR="003573A3" w:rsidRPr="00563237">
        <w:rPr>
          <w:rFonts w:hint="cs"/>
          <w:sz w:val="24"/>
          <w:szCs w:val="24"/>
          <w:rtl/>
          <w:lang w:bidi="ar-SY"/>
        </w:rPr>
        <w:t xml:space="preserve"> </w:t>
      </w:r>
      <w:r w:rsidRPr="00563237">
        <w:rPr>
          <w:rFonts w:hint="cs"/>
          <w:sz w:val="24"/>
          <w:szCs w:val="24"/>
          <w:rtl/>
          <w:lang w:bidi="ar-SY"/>
        </w:rPr>
        <w:t>و</w:t>
      </w:r>
      <w:r w:rsidR="000C1D9E" w:rsidRPr="00563237">
        <w:rPr>
          <w:rFonts w:hint="cs"/>
          <w:sz w:val="24"/>
          <w:szCs w:val="24"/>
          <w:rtl/>
          <w:lang w:bidi="ar-SY"/>
        </w:rPr>
        <w:t>إعادة</w:t>
      </w:r>
      <w:r w:rsidRPr="00563237">
        <w:rPr>
          <w:rFonts w:hint="cs"/>
          <w:sz w:val="24"/>
          <w:szCs w:val="24"/>
          <w:rtl/>
          <w:lang w:bidi="ar-SY"/>
        </w:rPr>
        <w:t>انتاج</w:t>
      </w:r>
      <w:r w:rsidR="000C1D9E" w:rsidRPr="00563237">
        <w:rPr>
          <w:sz w:val="24"/>
          <w:szCs w:val="24"/>
          <w:lang w:bidi="ar-SY"/>
        </w:rPr>
        <w:t>IGM</w:t>
      </w:r>
      <w:r w:rsidR="000C1D9E" w:rsidRPr="00563237">
        <w:rPr>
          <w:rFonts w:hint="cs"/>
          <w:sz w:val="24"/>
          <w:szCs w:val="24"/>
          <w:rtl/>
          <w:lang w:bidi="ar-SY"/>
        </w:rPr>
        <w:t xml:space="preserve">  </w:t>
      </w:r>
      <w:r w:rsidRPr="00563237">
        <w:rPr>
          <w:rFonts w:hint="cs"/>
          <w:sz w:val="24"/>
          <w:szCs w:val="24"/>
          <w:rtl/>
          <w:lang w:bidi="ar-SY"/>
        </w:rPr>
        <w:t xml:space="preserve"> </w:t>
      </w:r>
      <w:r w:rsidRPr="00563237">
        <w:rPr>
          <w:sz w:val="24"/>
          <w:szCs w:val="24"/>
          <w:lang w:bidi="ar-SY"/>
        </w:rPr>
        <w:t xml:space="preserve"> </w:t>
      </w:r>
      <w:r w:rsidR="000C1D9E" w:rsidRPr="00563237">
        <w:rPr>
          <w:rFonts w:hint="cs"/>
          <w:sz w:val="24"/>
          <w:szCs w:val="24"/>
          <w:rtl/>
          <w:lang w:bidi="ar-SY"/>
        </w:rPr>
        <w:t>بعد أسبوع   و</w:t>
      </w:r>
      <w:r w:rsidR="000C1D9E" w:rsidRPr="00563237">
        <w:rPr>
          <w:sz w:val="24"/>
          <w:szCs w:val="24"/>
          <w:lang w:bidi="ar-SY"/>
        </w:rPr>
        <w:t>IGG</w:t>
      </w:r>
      <w:r w:rsidR="000C1D9E" w:rsidRPr="00563237">
        <w:rPr>
          <w:rFonts w:hint="cs"/>
          <w:sz w:val="24"/>
          <w:szCs w:val="24"/>
          <w:rtl/>
          <w:lang w:bidi="ar-SY"/>
        </w:rPr>
        <w:t xml:space="preserve"> بعد شهر من تعويض الزنك  </w:t>
      </w:r>
      <w:r w:rsidR="000C1D9E" w:rsidRPr="00563237">
        <w:rPr>
          <w:rFonts w:hint="cs"/>
          <w:sz w:val="24"/>
          <w:szCs w:val="24"/>
          <w:vertAlign w:val="superscript"/>
          <w:rtl/>
          <w:lang w:bidi="ar-SY"/>
        </w:rPr>
        <w:t>(</w:t>
      </w:r>
      <w:r w:rsidR="00A0014A" w:rsidRPr="00563237">
        <w:rPr>
          <w:sz w:val="24"/>
          <w:szCs w:val="24"/>
          <w:vertAlign w:val="superscript"/>
          <w:lang w:bidi="ar-SY"/>
        </w:rPr>
        <w:t>2</w:t>
      </w:r>
      <w:r w:rsidR="006B5E55" w:rsidRPr="00563237">
        <w:rPr>
          <w:sz w:val="24"/>
          <w:szCs w:val="24"/>
          <w:vertAlign w:val="superscript"/>
          <w:lang w:bidi="ar-SY"/>
        </w:rPr>
        <w:t>3</w:t>
      </w:r>
      <w:r w:rsidR="00A0014A" w:rsidRPr="00563237">
        <w:rPr>
          <w:sz w:val="24"/>
          <w:szCs w:val="24"/>
          <w:vertAlign w:val="superscript"/>
          <w:lang w:bidi="ar-SY"/>
        </w:rPr>
        <w:t>1-22</w:t>
      </w:r>
      <w:r w:rsidR="000C1D9E" w:rsidRPr="00563237">
        <w:rPr>
          <w:rFonts w:hint="cs"/>
          <w:sz w:val="24"/>
          <w:szCs w:val="24"/>
          <w:vertAlign w:val="superscript"/>
          <w:rtl/>
          <w:lang w:bidi="ar-SY"/>
        </w:rPr>
        <w:t>)</w:t>
      </w:r>
    </w:p>
    <w:p w:rsidR="00B1289C" w:rsidRPr="00563237" w:rsidRDefault="00B1289C" w:rsidP="00B1289C">
      <w:pPr>
        <w:pStyle w:val="a6"/>
        <w:bidi/>
        <w:rPr>
          <w:rtl/>
          <w:lang w:bidi="ar-SY"/>
        </w:rPr>
      </w:pPr>
    </w:p>
    <w:p w:rsidR="00B1289C" w:rsidRPr="00563237" w:rsidRDefault="00B1289C" w:rsidP="00B1289C">
      <w:pPr>
        <w:pStyle w:val="a6"/>
        <w:bidi/>
        <w:rPr>
          <w:rtl/>
          <w:lang w:bidi="ar-SY"/>
        </w:rPr>
      </w:pPr>
    </w:p>
    <w:p w:rsidR="00B1289C" w:rsidRPr="00563237" w:rsidRDefault="00B1289C" w:rsidP="0097738D">
      <w:pPr>
        <w:pStyle w:val="a6"/>
        <w:numPr>
          <w:ilvl w:val="0"/>
          <w:numId w:val="19"/>
        </w:numPr>
        <w:bidi/>
        <w:rPr>
          <w:sz w:val="32"/>
          <w:szCs w:val="32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تأثير الزنك على إفراز السيتوكينات:</w:t>
      </w:r>
    </w:p>
    <w:p w:rsidR="00631B39" w:rsidRPr="00563237" w:rsidRDefault="00D631FF" w:rsidP="006B5E55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lang w:bidi="ar-SY"/>
        </w:rPr>
        <w:t>IL1</w:t>
      </w:r>
      <w:r w:rsidRPr="00563237">
        <w:rPr>
          <w:rFonts w:hint="cs"/>
          <w:sz w:val="24"/>
          <w:szCs w:val="24"/>
          <w:rtl/>
          <w:lang w:bidi="ar-SY"/>
        </w:rPr>
        <w:t>,</w:t>
      </w:r>
      <w:r w:rsidRPr="00563237">
        <w:rPr>
          <w:sz w:val="24"/>
          <w:szCs w:val="24"/>
          <w:lang w:bidi="ar-SY"/>
        </w:rPr>
        <w:t xml:space="preserve">   IL2 </w:t>
      </w:r>
      <w:r w:rsidRPr="00563237">
        <w:rPr>
          <w:rFonts w:hint="cs"/>
          <w:sz w:val="24"/>
          <w:szCs w:val="24"/>
          <w:rtl/>
          <w:lang w:bidi="ar-SY"/>
        </w:rPr>
        <w:t>,</w:t>
      </w:r>
      <w:r w:rsidRPr="00563237">
        <w:rPr>
          <w:sz w:val="24"/>
          <w:szCs w:val="24"/>
          <w:lang w:bidi="ar-SY"/>
        </w:rPr>
        <w:t xml:space="preserve">  IL4</w:t>
      </w:r>
      <w:r w:rsidRPr="00563237">
        <w:rPr>
          <w:rFonts w:hint="cs"/>
          <w:sz w:val="24"/>
          <w:szCs w:val="24"/>
          <w:rtl/>
          <w:lang w:bidi="ar-SY"/>
        </w:rPr>
        <w:t>,</w:t>
      </w:r>
      <w:r w:rsidRPr="00563237">
        <w:rPr>
          <w:sz w:val="24"/>
          <w:szCs w:val="24"/>
          <w:lang w:bidi="ar-SY"/>
        </w:rPr>
        <w:t xml:space="preserve"> </w:t>
      </w:r>
      <w:r w:rsidRPr="00563237">
        <w:rPr>
          <w:sz w:val="24"/>
          <w:szCs w:val="24"/>
        </w:rPr>
        <w:t>IFN-g</w:t>
      </w:r>
      <w:r w:rsidRPr="00563237">
        <w:rPr>
          <w:sz w:val="24"/>
          <w:szCs w:val="24"/>
          <w:lang w:bidi="ar-SY"/>
        </w:rPr>
        <w:t xml:space="preserve"> </w:t>
      </w:r>
      <w:r w:rsidR="00F868E8" w:rsidRPr="00563237">
        <w:rPr>
          <w:rFonts w:hint="cs"/>
          <w:sz w:val="24"/>
          <w:szCs w:val="24"/>
          <w:rtl/>
          <w:lang w:bidi="ar-SY"/>
        </w:rPr>
        <w:t xml:space="preserve"> الذي يفرز من </w:t>
      </w:r>
      <w:r w:rsidR="00F868E8" w:rsidRPr="00563237">
        <w:rPr>
          <w:sz w:val="24"/>
          <w:szCs w:val="24"/>
          <w:lang w:bidi="ar-SY"/>
        </w:rPr>
        <w:t>TH1</w:t>
      </w:r>
      <w:r w:rsidRPr="00563237">
        <w:rPr>
          <w:rFonts w:hint="cs"/>
          <w:sz w:val="24"/>
          <w:szCs w:val="24"/>
          <w:rtl/>
          <w:lang w:bidi="ar-SY"/>
        </w:rPr>
        <w:t xml:space="preserve"> تتثبط عند عوز الزنك</w:t>
      </w:r>
      <w:r w:rsidR="00243552" w:rsidRPr="00563237">
        <w:rPr>
          <w:rFonts w:hint="cs"/>
          <w:sz w:val="24"/>
          <w:szCs w:val="24"/>
          <w:rtl/>
          <w:lang w:bidi="ar-SY"/>
        </w:rPr>
        <w:t xml:space="preserve">,بينما </w:t>
      </w:r>
      <w:r w:rsidR="00243552" w:rsidRPr="00563237">
        <w:rPr>
          <w:sz w:val="24"/>
          <w:szCs w:val="24"/>
          <w:lang w:bidi="ar-SY"/>
        </w:rPr>
        <w:t xml:space="preserve">IL4    IL6    IL10  </w:t>
      </w:r>
      <w:r w:rsidR="001947DF" w:rsidRPr="00563237">
        <w:rPr>
          <w:rFonts w:hint="cs"/>
          <w:sz w:val="24"/>
          <w:szCs w:val="24"/>
          <w:rtl/>
          <w:lang w:bidi="ar-SY"/>
        </w:rPr>
        <w:t xml:space="preserve"> الذي يفرز من</w:t>
      </w:r>
    </w:p>
    <w:p w:rsidR="00B1289C" w:rsidRPr="00563237" w:rsidRDefault="001947DF" w:rsidP="00631B39">
      <w:pPr>
        <w:pStyle w:val="a6"/>
        <w:bidi/>
      </w:pPr>
      <w:r w:rsidRPr="00563237">
        <w:rPr>
          <w:rFonts w:hint="cs"/>
          <w:sz w:val="24"/>
          <w:szCs w:val="24"/>
          <w:rtl/>
          <w:lang w:bidi="ar-SY"/>
        </w:rPr>
        <w:t xml:space="preserve"> </w:t>
      </w:r>
      <w:r w:rsidRPr="00563237">
        <w:rPr>
          <w:sz w:val="24"/>
          <w:szCs w:val="24"/>
          <w:lang w:bidi="ar-SY"/>
        </w:rPr>
        <w:t xml:space="preserve"> TH2</w:t>
      </w:r>
      <w:r w:rsidR="00243552" w:rsidRPr="00563237">
        <w:rPr>
          <w:rFonts w:hint="cs"/>
          <w:sz w:val="24"/>
          <w:szCs w:val="24"/>
          <w:rtl/>
          <w:lang w:bidi="ar-SY"/>
        </w:rPr>
        <w:t xml:space="preserve">لاتتأثر بعوز الزنك   </w:t>
      </w:r>
      <w:r w:rsidR="00243552" w:rsidRPr="00563237">
        <w:rPr>
          <w:sz w:val="24"/>
          <w:szCs w:val="24"/>
          <w:vertAlign w:val="superscript"/>
        </w:rPr>
        <w:t>(</w:t>
      </w:r>
      <w:r w:rsidR="00A0014A" w:rsidRPr="00563237">
        <w:rPr>
          <w:sz w:val="24"/>
          <w:szCs w:val="24"/>
          <w:vertAlign w:val="superscript"/>
        </w:rPr>
        <w:t>2</w:t>
      </w:r>
      <w:r w:rsidR="006B5E55" w:rsidRPr="00563237">
        <w:rPr>
          <w:sz w:val="24"/>
          <w:szCs w:val="24"/>
          <w:vertAlign w:val="superscript"/>
        </w:rPr>
        <w:t>4</w:t>
      </w:r>
      <w:r w:rsidR="00243552" w:rsidRPr="00563237">
        <w:rPr>
          <w:vertAlign w:val="superscript"/>
        </w:rPr>
        <w:t>).</w:t>
      </w:r>
    </w:p>
    <w:p w:rsidR="00F75FFE" w:rsidRPr="00563237" w:rsidRDefault="00F75FFE" w:rsidP="00F75FFE">
      <w:pPr>
        <w:pStyle w:val="a6"/>
        <w:bidi/>
      </w:pPr>
    </w:p>
    <w:p w:rsidR="00F75FFE" w:rsidRPr="00563237" w:rsidRDefault="00F75FFE" w:rsidP="00F75FFE">
      <w:pPr>
        <w:pStyle w:val="a6"/>
        <w:bidi/>
      </w:pPr>
    </w:p>
    <w:p w:rsidR="00FC385D" w:rsidRPr="00563237" w:rsidRDefault="00EA2C2F" w:rsidP="0097738D">
      <w:pPr>
        <w:pStyle w:val="a6"/>
        <w:numPr>
          <w:ilvl w:val="0"/>
          <w:numId w:val="19"/>
        </w:numPr>
        <w:bidi/>
        <w:rPr>
          <w:sz w:val="32"/>
          <w:szCs w:val="32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.</w:t>
      </w:r>
      <w:r w:rsidRPr="00563237">
        <w:rPr>
          <w:sz w:val="28"/>
          <w:szCs w:val="28"/>
        </w:rPr>
        <w:t xml:space="preserve"> Thymulin</w:t>
      </w:r>
      <w:r w:rsidRPr="00563237">
        <w:rPr>
          <w:rFonts w:hint="cs"/>
          <w:sz w:val="32"/>
          <w:szCs w:val="32"/>
          <w:rtl/>
          <w:lang w:bidi="ar-SY"/>
        </w:rPr>
        <w:t>:</w:t>
      </w:r>
    </w:p>
    <w:p w:rsidR="00631B39" w:rsidRPr="00563237" w:rsidRDefault="00631B39" w:rsidP="00631B39">
      <w:pPr>
        <w:pStyle w:val="a6"/>
        <w:bidi/>
        <w:rPr>
          <w:sz w:val="32"/>
          <w:szCs w:val="32"/>
          <w:lang w:bidi="ar-SY"/>
        </w:rPr>
      </w:pPr>
    </w:p>
    <w:p w:rsidR="00631B39" w:rsidRPr="00563237" w:rsidRDefault="00F75FFE" w:rsidP="00D03458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هو هرمون يرتبط بالخلايا التائية حيث يتحكم بنضجها و</w:t>
      </w:r>
      <w:r w:rsidR="00173CFA" w:rsidRPr="00563237">
        <w:rPr>
          <w:rFonts w:hint="cs"/>
          <w:sz w:val="24"/>
          <w:szCs w:val="24"/>
          <w:rtl/>
          <w:lang w:bidi="ar-SY"/>
        </w:rPr>
        <w:t>السمية الخلوية</w:t>
      </w:r>
      <w:r w:rsidRPr="00563237">
        <w:rPr>
          <w:rFonts w:hint="cs"/>
          <w:sz w:val="24"/>
          <w:szCs w:val="24"/>
          <w:rtl/>
          <w:lang w:bidi="ar-SY"/>
        </w:rPr>
        <w:t>وانتاج  و</w:t>
      </w:r>
      <w:r w:rsidR="00C62FEF" w:rsidRPr="00563237">
        <w:rPr>
          <w:sz w:val="24"/>
          <w:szCs w:val="24"/>
          <w:lang w:bidi="ar-SY"/>
        </w:rPr>
        <w:t>I</w:t>
      </w:r>
      <w:r w:rsidRPr="00563237">
        <w:rPr>
          <w:sz w:val="24"/>
          <w:szCs w:val="24"/>
          <w:lang w:bidi="ar-SY"/>
        </w:rPr>
        <w:t>l2</w:t>
      </w:r>
      <w:r w:rsidRPr="00563237">
        <w:rPr>
          <w:rFonts w:hint="cs"/>
          <w:sz w:val="24"/>
          <w:szCs w:val="24"/>
          <w:rtl/>
          <w:lang w:bidi="ar-SY"/>
        </w:rPr>
        <w:t xml:space="preserve"> ,وإن نشاط هذا الهرمون مرتبط بشكل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C62FEF" w:rsidRPr="00563237" w:rsidRDefault="00F75FFE" w:rsidP="00631B39">
      <w:pPr>
        <w:pStyle w:val="a6"/>
        <w:bidi/>
        <w:rPr>
          <w:sz w:val="24"/>
          <w:szCs w:val="24"/>
          <w:vertAlign w:val="superscript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أساسي بتركيز الزنك في المصل ,حيث أن الزنك ي</w:t>
      </w:r>
      <w:r w:rsidR="00C62FEF" w:rsidRPr="00563237">
        <w:rPr>
          <w:rFonts w:hint="cs"/>
          <w:sz w:val="24"/>
          <w:szCs w:val="24"/>
          <w:rtl/>
          <w:lang w:bidi="ar-SY"/>
        </w:rPr>
        <w:t>رتبط به بموقع محدد ويؤدي إلي تفعيله</w:t>
      </w:r>
      <w:r w:rsidR="00C62FEF" w:rsidRPr="00563237">
        <w:rPr>
          <w:rFonts w:hint="cs"/>
          <w:sz w:val="24"/>
          <w:szCs w:val="24"/>
          <w:vertAlign w:val="superscript"/>
          <w:rtl/>
          <w:lang w:bidi="ar-SY"/>
        </w:rPr>
        <w:t>.</w:t>
      </w:r>
      <w:r w:rsidR="00C62FEF" w:rsidRPr="00563237">
        <w:rPr>
          <w:sz w:val="24"/>
          <w:szCs w:val="24"/>
          <w:vertAlign w:val="superscript"/>
        </w:rPr>
        <w:t xml:space="preserve"> (</w:t>
      </w:r>
      <w:r w:rsidR="00A0014A" w:rsidRPr="00563237">
        <w:rPr>
          <w:sz w:val="24"/>
          <w:szCs w:val="24"/>
          <w:vertAlign w:val="superscript"/>
        </w:rPr>
        <w:t>2</w:t>
      </w:r>
      <w:r w:rsidR="006B5E55" w:rsidRPr="00563237">
        <w:rPr>
          <w:sz w:val="24"/>
          <w:szCs w:val="24"/>
          <w:vertAlign w:val="superscript"/>
        </w:rPr>
        <w:t>5</w:t>
      </w:r>
      <w:r w:rsidR="00C62FEF" w:rsidRPr="00563237">
        <w:rPr>
          <w:sz w:val="24"/>
          <w:szCs w:val="24"/>
          <w:vertAlign w:val="superscript"/>
        </w:rPr>
        <w:t>).</w:t>
      </w:r>
    </w:p>
    <w:p w:rsidR="00C62FEF" w:rsidRPr="00563237" w:rsidRDefault="00C62FEF" w:rsidP="00C62FEF">
      <w:pPr>
        <w:pStyle w:val="a6"/>
        <w:bidi/>
        <w:rPr>
          <w:sz w:val="28"/>
          <w:szCs w:val="28"/>
          <w:rtl/>
          <w:lang w:bidi="ar-SY"/>
        </w:rPr>
      </w:pPr>
    </w:p>
    <w:p w:rsidR="00C62FEF" w:rsidRPr="00563237" w:rsidRDefault="00C62FEF" w:rsidP="0097738D">
      <w:pPr>
        <w:pStyle w:val="a6"/>
        <w:numPr>
          <w:ilvl w:val="0"/>
          <w:numId w:val="19"/>
        </w:num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العدلات:</w:t>
      </w:r>
    </w:p>
    <w:p w:rsidR="00631B39" w:rsidRPr="00563237" w:rsidRDefault="00631B39" w:rsidP="00631B39">
      <w:pPr>
        <w:pStyle w:val="a6"/>
        <w:bidi/>
        <w:rPr>
          <w:sz w:val="28"/>
          <w:szCs w:val="28"/>
          <w:rtl/>
          <w:lang w:bidi="ar-SY"/>
        </w:rPr>
      </w:pPr>
    </w:p>
    <w:p w:rsidR="00B02433" w:rsidRPr="00563237" w:rsidRDefault="00B02433" w:rsidP="006B5E55">
      <w:pPr>
        <w:pStyle w:val="a6"/>
        <w:bidi/>
        <w:rPr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إن الزنك لايؤثر على تعداد المعتدلات ولكن يؤثر على وظيفة الجذب الكيميائي لديها </w:t>
      </w:r>
      <w:r w:rsidRPr="00563237">
        <w:rPr>
          <w:sz w:val="24"/>
          <w:szCs w:val="24"/>
          <w:vertAlign w:val="superscript"/>
        </w:rPr>
        <w:t>(</w:t>
      </w:r>
      <w:r w:rsidR="00A0014A" w:rsidRPr="00563237">
        <w:rPr>
          <w:sz w:val="24"/>
          <w:szCs w:val="24"/>
          <w:vertAlign w:val="superscript"/>
        </w:rPr>
        <w:t>2</w:t>
      </w:r>
      <w:r w:rsidR="006B5E55" w:rsidRPr="00563237">
        <w:rPr>
          <w:sz w:val="24"/>
          <w:szCs w:val="24"/>
          <w:vertAlign w:val="superscript"/>
        </w:rPr>
        <w:t>6</w:t>
      </w:r>
      <w:r w:rsidRPr="00563237">
        <w:rPr>
          <w:vertAlign w:val="superscript"/>
        </w:rPr>
        <w:t>)</w:t>
      </w:r>
      <w:r w:rsidRPr="00563237">
        <w:rPr>
          <w:rFonts w:hint="cs"/>
          <w:rtl/>
          <w:lang w:bidi="ar-SY"/>
        </w:rPr>
        <w:t xml:space="preserve"> </w:t>
      </w:r>
    </w:p>
    <w:p w:rsidR="00B02433" w:rsidRPr="00563237" w:rsidRDefault="00B02433" w:rsidP="00B02433">
      <w:pPr>
        <w:pStyle w:val="a6"/>
        <w:bidi/>
        <w:rPr>
          <w:rtl/>
          <w:lang w:bidi="ar-SY"/>
        </w:rPr>
      </w:pPr>
    </w:p>
    <w:p w:rsidR="00B02433" w:rsidRPr="00563237" w:rsidRDefault="00EA2C2F" w:rsidP="00EA2C2F">
      <w:pPr>
        <w:pStyle w:val="a6"/>
        <w:tabs>
          <w:tab w:val="left" w:pos="2298"/>
        </w:tabs>
        <w:bidi/>
        <w:rPr>
          <w:sz w:val="28"/>
          <w:szCs w:val="28"/>
          <w:rtl/>
          <w:lang w:bidi="ar-SY"/>
        </w:rPr>
      </w:pPr>
      <w:r w:rsidRPr="00563237">
        <w:rPr>
          <w:sz w:val="28"/>
          <w:szCs w:val="28"/>
          <w:rtl/>
          <w:lang w:bidi="ar-SY"/>
        </w:rPr>
        <w:tab/>
      </w:r>
    </w:p>
    <w:p w:rsidR="00B02433" w:rsidRPr="00563237" w:rsidRDefault="00B02433" w:rsidP="0097738D">
      <w:pPr>
        <w:pStyle w:val="a6"/>
        <w:numPr>
          <w:ilvl w:val="0"/>
          <w:numId w:val="19"/>
        </w:numPr>
        <w:bidi/>
        <w:rPr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البالعات ووحيدات النوى</w:t>
      </w:r>
      <w:r w:rsidRPr="00563237">
        <w:rPr>
          <w:rFonts w:hint="cs"/>
          <w:rtl/>
          <w:lang w:bidi="ar-SY"/>
        </w:rPr>
        <w:t>:</w:t>
      </w:r>
    </w:p>
    <w:p w:rsidR="00631B39" w:rsidRPr="00563237" w:rsidRDefault="00631B39" w:rsidP="00631B39">
      <w:pPr>
        <w:pStyle w:val="a6"/>
        <w:bidi/>
        <w:rPr>
          <w:lang w:bidi="ar-SY"/>
        </w:rPr>
      </w:pPr>
    </w:p>
    <w:p w:rsidR="00631B39" w:rsidRPr="00563237" w:rsidRDefault="001947DF" w:rsidP="006B5E55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إن عوز الزنك يؤثر على  وظيفة الجذب الكيماوي والقتل داخل الخلوي لوحيدات النوى ,كما يؤثر على وظيفة</w:t>
      </w:r>
      <w:r w:rsidR="001B10A6" w:rsidRPr="00563237">
        <w:rPr>
          <w:rFonts w:hint="cs"/>
          <w:sz w:val="24"/>
          <w:szCs w:val="24"/>
          <w:rtl/>
          <w:lang w:bidi="ar-SY"/>
        </w:rPr>
        <w:t>وتعداد البالعات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C62FEF" w:rsidRPr="00563237" w:rsidRDefault="001B10A6" w:rsidP="00631B39">
      <w:pPr>
        <w:pStyle w:val="a6"/>
        <w:bidi/>
        <w:rPr>
          <w:sz w:val="24"/>
          <w:szCs w:val="24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أكثر من 50%.</w:t>
      </w:r>
      <w:r w:rsidR="001947DF" w:rsidRPr="00563237">
        <w:rPr>
          <w:rFonts w:hint="cs"/>
          <w:sz w:val="24"/>
          <w:szCs w:val="24"/>
          <w:rtl/>
          <w:lang w:bidi="ar-SY"/>
        </w:rPr>
        <w:t>البلعمة للبالعات وهي قابلة للتحسن بعد تعويض الزنك</w:t>
      </w:r>
      <w:r w:rsidR="001947DF" w:rsidRPr="00563237">
        <w:rPr>
          <w:sz w:val="24"/>
          <w:szCs w:val="24"/>
        </w:rPr>
        <w:t xml:space="preserve"> </w:t>
      </w:r>
      <w:r w:rsidR="001947DF" w:rsidRPr="00563237">
        <w:rPr>
          <w:sz w:val="24"/>
          <w:szCs w:val="24"/>
          <w:vertAlign w:val="superscript"/>
        </w:rPr>
        <w:t>(</w:t>
      </w:r>
      <w:r w:rsidR="00A0014A" w:rsidRPr="00563237">
        <w:rPr>
          <w:sz w:val="24"/>
          <w:szCs w:val="24"/>
          <w:vertAlign w:val="superscript"/>
        </w:rPr>
        <w:t>2</w:t>
      </w:r>
      <w:r w:rsidR="006B5E55" w:rsidRPr="00563237">
        <w:rPr>
          <w:sz w:val="24"/>
          <w:szCs w:val="24"/>
          <w:vertAlign w:val="superscript"/>
        </w:rPr>
        <w:t>7</w:t>
      </w:r>
      <w:r w:rsidR="001947DF" w:rsidRPr="00563237">
        <w:rPr>
          <w:sz w:val="24"/>
          <w:szCs w:val="24"/>
          <w:vertAlign w:val="superscript"/>
        </w:rPr>
        <w:t>).</w:t>
      </w:r>
    </w:p>
    <w:p w:rsidR="0028787E" w:rsidRPr="00563237" w:rsidRDefault="0028787E" w:rsidP="0028787E">
      <w:pPr>
        <w:pStyle w:val="a6"/>
        <w:bidi/>
      </w:pPr>
    </w:p>
    <w:p w:rsidR="0028787E" w:rsidRPr="00563237" w:rsidRDefault="0028787E" w:rsidP="0028787E">
      <w:pPr>
        <w:pStyle w:val="a6"/>
        <w:bidi/>
      </w:pPr>
    </w:p>
    <w:p w:rsidR="0028787E" w:rsidRPr="00563237" w:rsidRDefault="00EA2C2F" w:rsidP="00ED4EAB">
      <w:pPr>
        <w:pStyle w:val="a6"/>
        <w:numPr>
          <w:ilvl w:val="0"/>
          <w:numId w:val="19"/>
        </w:numPr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.</w:t>
      </w:r>
      <w:r w:rsidR="0028787E" w:rsidRPr="00563237">
        <w:rPr>
          <w:rFonts w:hint="cs"/>
          <w:sz w:val="28"/>
          <w:szCs w:val="28"/>
          <w:rtl/>
          <w:lang w:bidi="ar-SY"/>
        </w:rPr>
        <w:t>دور الزنك في الانقسام الخلوي:</w:t>
      </w:r>
    </w:p>
    <w:p w:rsidR="00631B39" w:rsidRPr="00563237" w:rsidRDefault="00631B39" w:rsidP="00631B39">
      <w:pPr>
        <w:pStyle w:val="a6"/>
        <w:bidi/>
        <w:rPr>
          <w:sz w:val="32"/>
          <w:szCs w:val="32"/>
          <w:rtl/>
          <w:lang w:bidi="ar-SY"/>
        </w:rPr>
      </w:pPr>
    </w:p>
    <w:p w:rsidR="00631B39" w:rsidRPr="00563237" w:rsidRDefault="00EA2C2F" w:rsidP="00173CFA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يؤثرالزنك</w:t>
      </w:r>
      <w:r w:rsidR="00452D35" w:rsidRPr="00563237">
        <w:rPr>
          <w:rFonts w:hint="cs"/>
          <w:sz w:val="24"/>
          <w:szCs w:val="24"/>
          <w:rtl/>
          <w:lang w:bidi="ar-SY"/>
        </w:rPr>
        <w:t xml:space="preserve"> على نشاط العديد من الأنزيمات على مستوى  </w:t>
      </w:r>
      <w:r w:rsidR="00173CFA" w:rsidRPr="00563237">
        <w:rPr>
          <w:rFonts w:hint="cs"/>
          <w:sz w:val="24"/>
          <w:szCs w:val="24"/>
          <w:rtl/>
          <w:lang w:bidi="ar-SY"/>
        </w:rPr>
        <w:t>النسخ والنسخ المتماثل</w:t>
      </w:r>
      <w:r w:rsidR="00452D35" w:rsidRPr="00563237">
        <w:rPr>
          <w:rFonts w:hint="cs"/>
          <w:sz w:val="24"/>
          <w:szCs w:val="24"/>
          <w:rtl/>
          <w:lang w:bidi="ar-SY"/>
        </w:rPr>
        <w:t xml:space="preserve">,إن نشاط معظم هذه الأنزيمات  في </w:t>
      </w:r>
      <w:r w:rsidR="00173CFA" w:rsidRPr="00563237">
        <w:rPr>
          <w:rFonts w:hint="cs"/>
          <w:sz w:val="24"/>
          <w:szCs w:val="24"/>
          <w:rtl/>
          <w:lang w:bidi="ar-SY"/>
        </w:rPr>
        <w:t xml:space="preserve">عملية نسخ 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28787E" w:rsidRPr="00563237" w:rsidRDefault="00173CFA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sz w:val="24"/>
          <w:szCs w:val="24"/>
          <w:lang w:bidi="ar-SY"/>
        </w:rPr>
        <w:t>DNA</w:t>
      </w:r>
      <w:r w:rsidRPr="00563237">
        <w:rPr>
          <w:rFonts w:hint="cs"/>
          <w:sz w:val="24"/>
          <w:szCs w:val="24"/>
          <w:rtl/>
          <w:lang w:bidi="ar-SY"/>
        </w:rPr>
        <w:t xml:space="preserve"> ووظيفة</w:t>
      </w:r>
      <w:r w:rsidRPr="00563237">
        <w:rPr>
          <w:sz w:val="24"/>
          <w:szCs w:val="24"/>
          <w:lang w:bidi="ar-SY"/>
        </w:rPr>
        <w:t>RNA</w:t>
      </w:r>
      <w:r w:rsidRPr="00563237">
        <w:rPr>
          <w:rFonts w:hint="cs"/>
          <w:sz w:val="24"/>
          <w:szCs w:val="24"/>
          <w:rtl/>
          <w:lang w:bidi="ar-SY"/>
        </w:rPr>
        <w:t>بوليمراز معتمدة على الزنك.</w:t>
      </w:r>
    </w:p>
    <w:p w:rsidR="00ED4EAB" w:rsidRPr="00563237" w:rsidRDefault="00ED4EAB" w:rsidP="00ED4EAB">
      <w:pPr>
        <w:pStyle w:val="a6"/>
        <w:bidi/>
        <w:rPr>
          <w:sz w:val="24"/>
          <w:szCs w:val="24"/>
          <w:rtl/>
          <w:lang w:bidi="ar-SY"/>
        </w:rPr>
      </w:pPr>
    </w:p>
    <w:p w:rsidR="009868AE" w:rsidRPr="00563237" w:rsidRDefault="00ED4EAB" w:rsidP="00ED4EAB">
      <w:pPr>
        <w:pStyle w:val="a6"/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8-3.دور الزنك كمضاد أكسدة:</w:t>
      </w:r>
    </w:p>
    <w:p w:rsidR="00631B39" w:rsidRPr="00563237" w:rsidRDefault="00631B39" w:rsidP="00631B39">
      <w:pPr>
        <w:pStyle w:val="a6"/>
        <w:bidi/>
        <w:rPr>
          <w:sz w:val="32"/>
          <w:szCs w:val="32"/>
          <w:rtl/>
          <w:lang w:bidi="ar-SY"/>
        </w:rPr>
      </w:pPr>
    </w:p>
    <w:p w:rsidR="00631B39" w:rsidRPr="00563237" w:rsidRDefault="009868AE" w:rsidP="006B5E55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يلعب الزنك </w:t>
      </w:r>
      <w:r w:rsidR="00173CFA" w:rsidRPr="00563237">
        <w:rPr>
          <w:rFonts w:hint="cs"/>
          <w:sz w:val="24"/>
          <w:szCs w:val="24"/>
          <w:rtl/>
          <w:lang w:bidi="ar-SY"/>
        </w:rPr>
        <w:t xml:space="preserve"> دور هام </w:t>
      </w:r>
      <w:r w:rsidRPr="00563237">
        <w:rPr>
          <w:rFonts w:hint="cs"/>
          <w:sz w:val="24"/>
          <w:szCs w:val="24"/>
          <w:rtl/>
          <w:lang w:bidi="ar-SY"/>
        </w:rPr>
        <w:t>كمضاد أكسدة ,حيث يقوم بحماية الخلايا من جذور الأكسجين الحرة التي يتم انتاجها أثناء تفعيل الجهاز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9868AE" w:rsidRPr="00563237" w:rsidRDefault="009868AE" w:rsidP="00631B39">
      <w:pPr>
        <w:pStyle w:val="a6"/>
        <w:bidi/>
        <w:rPr>
          <w:sz w:val="24"/>
          <w:szCs w:val="24"/>
          <w:vertAlign w:val="superscript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المناعي </w:t>
      </w:r>
      <w:r w:rsidR="00173CFA" w:rsidRPr="00563237">
        <w:rPr>
          <w:rFonts w:hint="cs"/>
          <w:sz w:val="24"/>
          <w:szCs w:val="24"/>
          <w:rtl/>
          <w:lang w:bidi="ar-SY"/>
        </w:rPr>
        <w:t xml:space="preserve">.حيث يقوم </w:t>
      </w:r>
      <w:r w:rsidR="003F69CD" w:rsidRPr="00563237">
        <w:rPr>
          <w:rFonts w:hint="cs"/>
          <w:sz w:val="24"/>
          <w:szCs w:val="24"/>
          <w:rtl/>
          <w:lang w:bidi="ar-SY"/>
        </w:rPr>
        <w:t xml:space="preserve">الزنك بتنظيم </w:t>
      </w:r>
      <w:r w:rsidR="00173CFA" w:rsidRPr="00563237">
        <w:rPr>
          <w:rFonts w:hint="cs"/>
          <w:sz w:val="24"/>
          <w:szCs w:val="24"/>
          <w:rtl/>
          <w:lang w:bidi="ar-SY"/>
        </w:rPr>
        <w:t>تعبير</w:t>
      </w:r>
      <w:r w:rsidR="003F69CD" w:rsidRPr="00563237">
        <w:rPr>
          <w:rFonts w:hint="cs"/>
          <w:sz w:val="24"/>
          <w:szCs w:val="24"/>
          <w:rtl/>
          <w:lang w:bidi="ar-SY"/>
        </w:rPr>
        <w:t xml:space="preserve"> الميتالوميثيونين  في الخلايا اللمفاوية</w:t>
      </w:r>
      <w:r w:rsidR="00673512" w:rsidRPr="00563237">
        <w:rPr>
          <w:rFonts w:hint="cs"/>
          <w:sz w:val="24"/>
          <w:szCs w:val="24"/>
          <w:rtl/>
          <w:lang w:bidi="ar-SY"/>
        </w:rPr>
        <w:t xml:space="preserve"> الذي يلعب دور أساسي كمضاد أكسدة </w:t>
      </w:r>
      <w:r w:rsidR="00673512" w:rsidRPr="00563237">
        <w:rPr>
          <w:sz w:val="24"/>
          <w:szCs w:val="24"/>
          <w:vertAlign w:val="superscript"/>
        </w:rPr>
        <w:t>(</w:t>
      </w:r>
      <w:r w:rsidR="00A0014A" w:rsidRPr="00563237">
        <w:rPr>
          <w:sz w:val="24"/>
          <w:szCs w:val="24"/>
          <w:vertAlign w:val="superscript"/>
        </w:rPr>
        <w:t>2</w:t>
      </w:r>
      <w:r w:rsidR="006B5E55" w:rsidRPr="00563237">
        <w:rPr>
          <w:sz w:val="24"/>
          <w:szCs w:val="24"/>
          <w:vertAlign w:val="superscript"/>
        </w:rPr>
        <w:t>9</w:t>
      </w:r>
      <w:r w:rsidR="00673512" w:rsidRPr="00563237">
        <w:rPr>
          <w:sz w:val="24"/>
          <w:szCs w:val="24"/>
          <w:vertAlign w:val="superscript"/>
        </w:rPr>
        <w:t>).</w:t>
      </w:r>
    </w:p>
    <w:p w:rsidR="00193DD6" w:rsidRPr="00563237" w:rsidRDefault="00193DD6" w:rsidP="00193DD6">
      <w:pPr>
        <w:pStyle w:val="a6"/>
        <w:bidi/>
        <w:rPr>
          <w:sz w:val="24"/>
          <w:szCs w:val="24"/>
          <w:vertAlign w:val="superscript"/>
          <w:rtl/>
          <w:lang w:bidi="ar-SY"/>
        </w:rPr>
      </w:pPr>
    </w:p>
    <w:p w:rsidR="00193DD6" w:rsidRPr="00563237" w:rsidRDefault="00193DD6" w:rsidP="00193DD6">
      <w:pPr>
        <w:pStyle w:val="a6"/>
        <w:bidi/>
        <w:rPr>
          <w:sz w:val="24"/>
          <w:szCs w:val="24"/>
          <w:rtl/>
          <w:lang w:bidi="ar-SY"/>
        </w:rPr>
      </w:pPr>
    </w:p>
    <w:p w:rsidR="00101AA2" w:rsidRPr="00563237" w:rsidRDefault="00101AA2" w:rsidP="00101AA2">
      <w:pPr>
        <w:pStyle w:val="a6"/>
        <w:bidi/>
        <w:rPr>
          <w:sz w:val="24"/>
          <w:szCs w:val="24"/>
          <w:rtl/>
          <w:lang w:bidi="ar-SY"/>
        </w:rPr>
      </w:pPr>
    </w:p>
    <w:p w:rsidR="00101AA2" w:rsidRPr="00563237" w:rsidRDefault="00ED4EAB" w:rsidP="00ED4EAB">
      <w:pPr>
        <w:pStyle w:val="a6"/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8</w:t>
      </w:r>
      <w:r w:rsidR="00193DD6" w:rsidRPr="00563237">
        <w:rPr>
          <w:rFonts w:hint="cs"/>
          <w:sz w:val="28"/>
          <w:szCs w:val="28"/>
          <w:rtl/>
          <w:lang w:bidi="ar-SY"/>
        </w:rPr>
        <w:t>-</w:t>
      </w:r>
      <w:r w:rsidRPr="00563237">
        <w:rPr>
          <w:rFonts w:hint="cs"/>
          <w:sz w:val="28"/>
          <w:szCs w:val="28"/>
          <w:rtl/>
          <w:lang w:bidi="ar-SY"/>
        </w:rPr>
        <w:t>4</w:t>
      </w:r>
      <w:r w:rsidR="00193DD6" w:rsidRPr="00563237">
        <w:rPr>
          <w:rFonts w:hint="cs"/>
          <w:sz w:val="28"/>
          <w:szCs w:val="28"/>
          <w:rtl/>
          <w:lang w:bidi="ar-SY"/>
        </w:rPr>
        <w:t xml:space="preserve"> .</w:t>
      </w:r>
      <w:r w:rsidR="00101AA2" w:rsidRPr="00563237">
        <w:rPr>
          <w:rFonts w:hint="cs"/>
          <w:sz w:val="28"/>
          <w:szCs w:val="28"/>
          <w:rtl/>
          <w:lang w:bidi="ar-SY"/>
        </w:rPr>
        <w:t xml:space="preserve">دور الزنك </w:t>
      </w:r>
      <w:r w:rsidR="00173CFA" w:rsidRPr="00563237">
        <w:rPr>
          <w:rFonts w:hint="cs"/>
          <w:sz w:val="28"/>
          <w:szCs w:val="28"/>
          <w:rtl/>
          <w:lang w:bidi="ar-SY"/>
        </w:rPr>
        <w:t>في</w:t>
      </w:r>
      <w:r w:rsidR="00101AA2" w:rsidRPr="00563237">
        <w:rPr>
          <w:rFonts w:hint="cs"/>
          <w:sz w:val="28"/>
          <w:szCs w:val="28"/>
          <w:rtl/>
          <w:lang w:bidi="ar-SY"/>
        </w:rPr>
        <w:t xml:space="preserve"> انتقال الأضاد عبر المشيمة من الأم إلى الجنين:</w:t>
      </w:r>
    </w:p>
    <w:p w:rsidR="00631B39" w:rsidRPr="00563237" w:rsidRDefault="00631B39" w:rsidP="00631B39">
      <w:pPr>
        <w:pStyle w:val="a6"/>
        <w:bidi/>
        <w:rPr>
          <w:sz w:val="28"/>
          <w:szCs w:val="28"/>
          <w:rtl/>
          <w:lang w:bidi="ar-SY"/>
        </w:rPr>
      </w:pPr>
    </w:p>
    <w:p w:rsidR="00631B39" w:rsidRPr="00563237" w:rsidRDefault="00193DD6" w:rsidP="00D03458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يتم انتقال الأض</w:t>
      </w:r>
      <w:r w:rsidR="00543E14" w:rsidRPr="00563237">
        <w:rPr>
          <w:rFonts w:hint="cs"/>
          <w:sz w:val="24"/>
          <w:szCs w:val="24"/>
          <w:rtl/>
          <w:lang w:bidi="ar-SY"/>
        </w:rPr>
        <w:t>د</w:t>
      </w:r>
      <w:r w:rsidRPr="00563237">
        <w:rPr>
          <w:rFonts w:hint="cs"/>
          <w:sz w:val="24"/>
          <w:szCs w:val="24"/>
          <w:rtl/>
          <w:lang w:bidi="ar-SY"/>
        </w:rPr>
        <w:t xml:space="preserve">اد من الأم إلى الجنين </w:t>
      </w:r>
      <w:r w:rsidR="00101AA2" w:rsidRPr="00563237">
        <w:rPr>
          <w:rFonts w:hint="cs"/>
          <w:sz w:val="24"/>
          <w:szCs w:val="24"/>
          <w:rtl/>
          <w:lang w:bidi="ar-SY"/>
        </w:rPr>
        <w:t>في الثلث الثالث من الحمل, تتناقص</w:t>
      </w:r>
      <w:r w:rsidR="00D03458" w:rsidRPr="00563237">
        <w:rPr>
          <w:rFonts w:hint="cs"/>
          <w:sz w:val="24"/>
          <w:szCs w:val="24"/>
          <w:rtl/>
          <w:lang w:bidi="ar-SY"/>
        </w:rPr>
        <w:t xml:space="preserve"> هذه الأضداد</w:t>
      </w:r>
      <w:r w:rsidR="00101AA2" w:rsidRPr="00563237">
        <w:rPr>
          <w:rFonts w:hint="cs"/>
          <w:sz w:val="24"/>
          <w:szCs w:val="24"/>
          <w:rtl/>
          <w:lang w:bidi="ar-SY"/>
        </w:rPr>
        <w:t xml:space="preserve"> تدريجيا من الولادة وحتى عمر ستة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631B39" w:rsidRPr="00563237" w:rsidRDefault="00101AA2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أشهر </w:t>
      </w:r>
      <w:r w:rsidR="0092196D" w:rsidRPr="00563237">
        <w:rPr>
          <w:rFonts w:hint="cs"/>
          <w:sz w:val="24"/>
          <w:szCs w:val="24"/>
          <w:rtl/>
          <w:lang w:bidi="ar-SY"/>
        </w:rPr>
        <w:t xml:space="preserve">بالإضافة إلى  الحماية الباكرة التي </w:t>
      </w:r>
      <w:r w:rsidR="00D03458" w:rsidRPr="00563237">
        <w:rPr>
          <w:rFonts w:hint="cs"/>
          <w:sz w:val="24"/>
          <w:szCs w:val="24"/>
          <w:rtl/>
          <w:lang w:bidi="ar-SY"/>
        </w:rPr>
        <w:t>ت</w:t>
      </w:r>
      <w:r w:rsidR="0092196D" w:rsidRPr="00563237">
        <w:rPr>
          <w:rFonts w:hint="cs"/>
          <w:sz w:val="24"/>
          <w:szCs w:val="24"/>
          <w:rtl/>
          <w:lang w:bidi="ar-SY"/>
        </w:rPr>
        <w:t xml:space="preserve">ؤمنها </w:t>
      </w:r>
      <w:r w:rsidR="00D03458" w:rsidRPr="00563237">
        <w:rPr>
          <w:rFonts w:hint="cs"/>
          <w:sz w:val="24"/>
          <w:szCs w:val="24"/>
          <w:rtl/>
          <w:lang w:bidi="ar-SY"/>
        </w:rPr>
        <w:t xml:space="preserve">هذه </w:t>
      </w:r>
      <w:r w:rsidR="0092196D" w:rsidRPr="00563237">
        <w:rPr>
          <w:rFonts w:hint="cs"/>
          <w:sz w:val="24"/>
          <w:szCs w:val="24"/>
          <w:rtl/>
          <w:lang w:bidi="ar-SY"/>
        </w:rPr>
        <w:t>الأض</w:t>
      </w:r>
      <w:r w:rsidR="00D03458" w:rsidRPr="00563237">
        <w:rPr>
          <w:rFonts w:hint="cs"/>
          <w:sz w:val="24"/>
          <w:szCs w:val="24"/>
          <w:rtl/>
          <w:lang w:bidi="ar-SY"/>
        </w:rPr>
        <w:t>د</w:t>
      </w:r>
      <w:r w:rsidR="0092196D" w:rsidRPr="00563237">
        <w:rPr>
          <w:rFonts w:hint="cs"/>
          <w:sz w:val="24"/>
          <w:szCs w:val="24"/>
          <w:rtl/>
          <w:lang w:bidi="ar-SY"/>
        </w:rPr>
        <w:t>اد الوالدية فإن</w:t>
      </w:r>
      <w:r w:rsidR="00D03458" w:rsidRPr="00563237">
        <w:rPr>
          <w:rFonts w:hint="cs"/>
          <w:sz w:val="24"/>
          <w:szCs w:val="24"/>
          <w:rtl/>
          <w:lang w:bidi="ar-SY"/>
        </w:rPr>
        <w:t>ها</w:t>
      </w:r>
      <w:r w:rsidR="0092196D" w:rsidRPr="00563237">
        <w:rPr>
          <w:rFonts w:hint="cs"/>
          <w:sz w:val="24"/>
          <w:szCs w:val="24"/>
          <w:rtl/>
          <w:lang w:bidi="ar-SY"/>
        </w:rPr>
        <w:t xml:space="preserve"> تؤثر على نوعية المناعة الذي ستنشأ عند الطفل</w:t>
      </w:r>
    </w:p>
    <w:p w:rsidR="00631B39" w:rsidRPr="00563237" w:rsidRDefault="00631B39" w:rsidP="00631B39">
      <w:pPr>
        <w:pStyle w:val="a6"/>
        <w:bidi/>
        <w:rPr>
          <w:sz w:val="24"/>
          <w:szCs w:val="24"/>
          <w:rtl/>
          <w:lang w:bidi="ar-SY"/>
        </w:rPr>
      </w:pPr>
    </w:p>
    <w:p w:rsidR="00101AA2" w:rsidRPr="00563237" w:rsidRDefault="0092196D" w:rsidP="00631B39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 </w:t>
      </w:r>
      <w:r w:rsidRPr="00563237">
        <w:rPr>
          <w:sz w:val="24"/>
          <w:szCs w:val="24"/>
          <w:vertAlign w:val="superscript"/>
        </w:rPr>
        <w:t>(</w:t>
      </w:r>
      <w:r w:rsidR="006B5E55" w:rsidRPr="00563237">
        <w:rPr>
          <w:sz w:val="24"/>
          <w:szCs w:val="24"/>
          <w:vertAlign w:val="superscript"/>
        </w:rPr>
        <w:t>30</w:t>
      </w:r>
      <w:r w:rsidRPr="00563237">
        <w:rPr>
          <w:sz w:val="24"/>
          <w:szCs w:val="24"/>
          <w:vertAlign w:val="superscript"/>
        </w:rPr>
        <w:t>).</w:t>
      </w:r>
      <w:r w:rsidRPr="00563237">
        <w:rPr>
          <w:rFonts w:hint="cs"/>
          <w:sz w:val="24"/>
          <w:szCs w:val="24"/>
          <w:vertAlign w:val="superscript"/>
          <w:rtl/>
          <w:lang w:bidi="ar-SY"/>
        </w:rPr>
        <w:t xml:space="preserve"> </w:t>
      </w:r>
      <w:r w:rsidRPr="00563237">
        <w:rPr>
          <w:rFonts w:hint="cs"/>
          <w:sz w:val="24"/>
          <w:szCs w:val="24"/>
          <w:rtl/>
          <w:lang w:bidi="ar-SY"/>
        </w:rPr>
        <w:t>وبما الزنك ضروري لنضج المشيمة,</w:t>
      </w:r>
      <w:r w:rsidR="00543E14" w:rsidRPr="00563237">
        <w:rPr>
          <w:rFonts w:hint="cs"/>
          <w:sz w:val="24"/>
          <w:szCs w:val="24"/>
          <w:rtl/>
          <w:lang w:bidi="ar-SY"/>
        </w:rPr>
        <w:t xml:space="preserve"> </w:t>
      </w:r>
      <w:r w:rsidRPr="00563237">
        <w:rPr>
          <w:rFonts w:hint="cs"/>
          <w:sz w:val="24"/>
          <w:szCs w:val="24"/>
          <w:rtl/>
          <w:lang w:bidi="ar-SY"/>
        </w:rPr>
        <w:t xml:space="preserve">فإن عوز الزنك سيؤدي إلى تعطيل </w:t>
      </w:r>
      <w:r w:rsidR="002551FE" w:rsidRPr="00563237">
        <w:rPr>
          <w:rFonts w:hint="cs"/>
          <w:sz w:val="24"/>
          <w:szCs w:val="24"/>
          <w:rtl/>
          <w:lang w:bidi="ar-SY"/>
        </w:rPr>
        <w:t>في انتقال الأض</w:t>
      </w:r>
      <w:r w:rsidR="00D03458" w:rsidRPr="00563237">
        <w:rPr>
          <w:rFonts w:hint="cs"/>
          <w:sz w:val="24"/>
          <w:szCs w:val="24"/>
          <w:rtl/>
          <w:lang w:bidi="ar-SY"/>
        </w:rPr>
        <w:t>د</w:t>
      </w:r>
      <w:r w:rsidR="002551FE" w:rsidRPr="00563237">
        <w:rPr>
          <w:rFonts w:hint="cs"/>
          <w:sz w:val="24"/>
          <w:szCs w:val="24"/>
          <w:rtl/>
          <w:lang w:bidi="ar-SY"/>
        </w:rPr>
        <w:t>اد عبر المشيمة</w:t>
      </w:r>
      <w:r w:rsidR="00193DD6" w:rsidRPr="00563237">
        <w:rPr>
          <w:rFonts w:hint="cs"/>
          <w:sz w:val="24"/>
          <w:szCs w:val="24"/>
          <w:rtl/>
          <w:lang w:bidi="ar-SY"/>
        </w:rPr>
        <w:t>.</w:t>
      </w:r>
    </w:p>
    <w:p w:rsidR="002551FE" w:rsidRPr="00563237" w:rsidRDefault="002551FE" w:rsidP="002551FE">
      <w:pPr>
        <w:pStyle w:val="a6"/>
        <w:bidi/>
        <w:rPr>
          <w:rtl/>
          <w:lang w:bidi="ar-SY"/>
        </w:rPr>
      </w:pPr>
    </w:p>
    <w:p w:rsidR="002551FE" w:rsidRPr="00563237" w:rsidRDefault="002551FE" w:rsidP="002551FE">
      <w:pPr>
        <w:pStyle w:val="a6"/>
        <w:bidi/>
        <w:rPr>
          <w:rtl/>
          <w:lang w:bidi="ar-SY"/>
        </w:rPr>
      </w:pPr>
    </w:p>
    <w:p w:rsidR="002551FE" w:rsidRPr="00563237" w:rsidRDefault="00ED4EAB" w:rsidP="00ED4EAB">
      <w:pPr>
        <w:pStyle w:val="a6"/>
        <w:bidi/>
        <w:rPr>
          <w:sz w:val="28"/>
          <w:szCs w:val="28"/>
          <w:rtl/>
          <w:lang w:bidi="ar-SY"/>
        </w:rPr>
      </w:pPr>
      <w:r w:rsidRPr="00563237">
        <w:rPr>
          <w:rFonts w:hint="cs"/>
          <w:sz w:val="28"/>
          <w:szCs w:val="28"/>
          <w:rtl/>
          <w:lang w:bidi="ar-SY"/>
        </w:rPr>
        <w:t>8-5</w:t>
      </w:r>
      <w:r w:rsidR="006B5E55" w:rsidRPr="00563237">
        <w:rPr>
          <w:rFonts w:hint="cs"/>
          <w:sz w:val="28"/>
          <w:szCs w:val="28"/>
          <w:rtl/>
          <w:lang w:bidi="ar-SY"/>
        </w:rPr>
        <w:t xml:space="preserve">- </w:t>
      </w:r>
      <w:r w:rsidR="002551FE" w:rsidRPr="00563237">
        <w:rPr>
          <w:rFonts w:hint="cs"/>
          <w:sz w:val="28"/>
          <w:szCs w:val="28"/>
          <w:rtl/>
          <w:lang w:bidi="ar-SY"/>
        </w:rPr>
        <w:t>تأثير عوز الزنك أثناء الحمل على الجنين:</w:t>
      </w:r>
    </w:p>
    <w:p w:rsidR="00543E14" w:rsidRPr="00563237" w:rsidRDefault="00543E14" w:rsidP="00543E14">
      <w:pPr>
        <w:pStyle w:val="a6"/>
        <w:bidi/>
        <w:rPr>
          <w:sz w:val="28"/>
          <w:szCs w:val="28"/>
          <w:rtl/>
          <w:lang w:bidi="ar-SY"/>
        </w:rPr>
      </w:pPr>
    </w:p>
    <w:p w:rsidR="00543E14" w:rsidRPr="00563237" w:rsidRDefault="00543E14" w:rsidP="00543E14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أجريت دراسة على الفئران حول تأثير عوز الزنك أثناء الحمل على المدى القريب والبعيد ,حيث تبين أن نقص الزنك الشديد</w:t>
      </w:r>
    </w:p>
    <w:p w:rsidR="00543E14" w:rsidRPr="00563237" w:rsidRDefault="00543E14" w:rsidP="00543E14">
      <w:pPr>
        <w:pStyle w:val="a6"/>
        <w:bidi/>
        <w:rPr>
          <w:sz w:val="24"/>
          <w:szCs w:val="24"/>
          <w:rtl/>
          <w:lang w:bidi="ar-SY"/>
        </w:rPr>
      </w:pPr>
    </w:p>
    <w:p w:rsidR="00543E14" w:rsidRPr="00563237" w:rsidRDefault="00543E14" w:rsidP="00543E14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 أدى إلى تراجع بحجم الأعضاء اللمفاوية وتركيزالأضداد المناعية ووظيفة الخلايا التائية .كما أن عوزالزنك المتوسط أثناء </w:t>
      </w:r>
    </w:p>
    <w:p w:rsidR="00543E14" w:rsidRPr="00563237" w:rsidRDefault="00543E14" w:rsidP="00543E14">
      <w:pPr>
        <w:pStyle w:val="a6"/>
        <w:bidi/>
        <w:rPr>
          <w:sz w:val="24"/>
          <w:szCs w:val="24"/>
          <w:rtl/>
          <w:lang w:bidi="ar-SY"/>
        </w:rPr>
      </w:pPr>
    </w:p>
    <w:p w:rsidR="00543E14" w:rsidRPr="00563237" w:rsidRDefault="00543E14" w:rsidP="00543E14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 xml:space="preserve">الحمل أدى إلى نقص شديد في الجهاز المناعي طويل الأمد .كما يؤدي عوز الزنك إلى نقص نمو داخل الرحم مع عوز في </w:t>
      </w:r>
    </w:p>
    <w:p w:rsidR="00543E14" w:rsidRPr="00563237" w:rsidRDefault="00543E14" w:rsidP="00543E14">
      <w:pPr>
        <w:pStyle w:val="a6"/>
        <w:bidi/>
        <w:rPr>
          <w:sz w:val="24"/>
          <w:szCs w:val="24"/>
          <w:rtl/>
          <w:lang w:bidi="ar-SY"/>
        </w:rPr>
      </w:pPr>
    </w:p>
    <w:p w:rsidR="00543E14" w:rsidRPr="00543E14" w:rsidRDefault="00543E14" w:rsidP="00543E14">
      <w:pPr>
        <w:pStyle w:val="a6"/>
        <w:bidi/>
        <w:rPr>
          <w:sz w:val="24"/>
          <w:szCs w:val="24"/>
          <w:rtl/>
          <w:lang w:bidi="ar-SY"/>
        </w:rPr>
      </w:pPr>
      <w:r w:rsidRPr="00563237">
        <w:rPr>
          <w:rFonts w:hint="cs"/>
          <w:sz w:val="24"/>
          <w:szCs w:val="24"/>
          <w:rtl/>
          <w:lang w:bidi="ar-SY"/>
        </w:rPr>
        <w:t>المناعة الخاوية.</w:t>
      </w:r>
      <w:r w:rsidRPr="00563237">
        <w:rPr>
          <w:rFonts w:hint="cs"/>
          <w:sz w:val="24"/>
          <w:szCs w:val="24"/>
          <w:vertAlign w:val="superscript"/>
          <w:rtl/>
          <w:lang w:bidi="ar-SY"/>
        </w:rPr>
        <w:t>(30)</w:t>
      </w:r>
    </w:p>
    <w:p w:rsidR="00101AA2" w:rsidRPr="00543E14" w:rsidRDefault="00101AA2" w:rsidP="00101AA2">
      <w:pPr>
        <w:pStyle w:val="a6"/>
        <w:bidi/>
        <w:rPr>
          <w:sz w:val="24"/>
          <w:szCs w:val="24"/>
          <w:rtl/>
          <w:lang w:bidi="ar-SY"/>
        </w:rPr>
      </w:pPr>
    </w:p>
    <w:p w:rsidR="00900CE3" w:rsidRPr="00543E14" w:rsidRDefault="00900CE3" w:rsidP="00900CE3">
      <w:pPr>
        <w:pStyle w:val="a6"/>
        <w:bidi/>
        <w:rPr>
          <w:sz w:val="24"/>
          <w:szCs w:val="24"/>
          <w:rtl/>
          <w:lang w:bidi="ar-SY"/>
        </w:rPr>
      </w:pPr>
    </w:p>
    <w:p w:rsidR="000E15C9" w:rsidRPr="00543E14" w:rsidRDefault="000E15C9" w:rsidP="000E15C9">
      <w:pPr>
        <w:pStyle w:val="a6"/>
        <w:bidi/>
        <w:rPr>
          <w:sz w:val="24"/>
          <w:szCs w:val="24"/>
          <w:rtl/>
          <w:lang w:bidi="ar-SY"/>
        </w:rPr>
      </w:pPr>
    </w:p>
    <w:p w:rsidR="000E15C9" w:rsidRPr="00543E14" w:rsidRDefault="000E15C9" w:rsidP="000E15C9">
      <w:pPr>
        <w:pStyle w:val="a6"/>
        <w:bidi/>
        <w:rPr>
          <w:sz w:val="24"/>
          <w:szCs w:val="24"/>
          <w:lang w:bidi="ar-SY"/>
        </w:rPr>
      </w:pPr>
    </w:p>
    <w:p w:rsidR="000E15C9" w:rsidRPr="002551FE" w:rsidRDefault="000E15C9" w:rsidP="000E15C9">
      <w:pPr>
        <w:pStyle w:val="a6"/>
        <w:bidi/>
      </w:pPr>
    </w:p>
    <w:p w:rsidR="0028787E" w:rsidRPr="0028787E" w:rsidRDefault="0028787E" w:rsidP="0028787E">
      <w:pPr>
        <w:pStyle w:val="a6"/>
        <w:bidi/>
        <w:rPr>
          <w:rtl/>
          <w:lang w:bidi="ar-SY"/>
        </w:rPr>
      </w:pPr>
    </w:p>
    <w:p w:rsidR="00F51D75" w:rsidRDefault="00F51D75" w:rsidP="003624BC">
      <w:pPr>
        <w:jc w:val="right"/>
      </w:pPr>
    </w:p>
    <w:p w:rsidR="00CA5112" w:rsidRDefault="00CA5112" w:rsidP="003624BC">
      <w:pPr>
        <w:jc w:val="right"/>
      </w:pPr>
    </w:p>
    <w:p w:rsidR="00643DBF" w:rsidRPr="00C023BA" w:rsidRDefault="00643DBF" w:rsidP="003624BC">
      <w:pPr>
        <w:jc w:val="right"/>
        <w:rPr>
          <w:sz w:val="36"/>
          <w:szCs w:val="36"/>
        </w:rPr>
      </w:pPr>
    </w:p>
    <w:p w:rsidR="00ED467A" w:rsidRDefault="00ED467A" w:rsidP="003624BC">
      <w:pPr>
        <w:jc w:val="right"/>
      </w:pPr>
    </w:p>
    <w:p w:rsidR="00C8387F" w:rsidRDefault="00C8387F" w:rsidP="003624BC">
      <w:pPr>
        <w:jc w:val="right"/>
      </w:pPr>
    </w:p>
    <w:p w:rsidR="00492A2B" w:rsidRDefault="00492A2B" w:rsidP="003624BC">
      <w:pPr>
        <w:jc w:val="right"/>
      </w:pPr>
    </w:p>
    <w:p w:rsidR="00492A2B" w:rsidRDefault="00492A2B" w:rsidP="003624BC">
      <w:pPr>
        <w:jc w:val="right"/>
      </w:pPr>
    </w:p>
    <w:p w:rsidR="00492A2B" w:rsidRDefault="00492A2B" w:rsidP="003624BC">
      <w:pPr>
        <w:jc w:val="right"/>
      </w:pPr>
    </w:p>
    <w:p w:rsidR="00492A2B" w:rsidRDefault="00492A2B" w:rsidP="003624BC">
      <w:pPr>
        <w:jc w:val="right"/>
      </w:pPr>
    </w:p>
    <w:p w:rsidR="00492A2B" w:rsidRDefault="00492A2B" w:rsidP="003624BC">
      <w:pPr>
        <w:jc w:val="right"/>
      </w:pPr>
    </w:p>
    <w:p w:rsidR="00382F4B" w:rsidRDefault="00382F4B" w:rsidP="003624BC">
      <w:pPr>
        <w:jc w:val="right"/>
      </w:pPr>
    </w:p>
    <w:p w:rsidR="00492A2B" w:rsidRPr="00572803" w:rsidRDefault="00492A2B" w:rsidP="003624BC">
      <w:pPr>
        <w:jc w:val="right"/>
        <w:rPr>
          <w:sz w:val="36"/>
          <w:szCs w:val="36"/>
        </w:rPr>
      </w:pPr>
    </w:p>
    <w:p w:rsidR="004F5135" w:rsidRDefault="004F5135" w:rsidP="003624BC">
      <w:pPr>
        <w:jc w:val="right"/>
      </w:pPr>
    </w:p>
    <w:p w:rsidR="00813DB3" w:rsidRDefault="00813DB3" w:rsidP="003624BC">
      <w:pPr>
        <w:jc w:val="right"/>
      </w:pPr>
    </w:p>
    <w:p w:rsidR="00ED467A" w:rsidRDefault="00ED467A" w:rsidP="003624BC">
      <w:pPr>
        <w:jc w:val="right"/>
        <w:rPr>
          <w:rtl/>
          <w:lang w:bidi="ar-SY"/>
        </w:rPr>
      </w:pPr>
    </w:p>
    <w:sectPr w:rsidR="00ED467A" w:rsidSect="001208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55A" w:rsidRDefault="0049455A" w:rsidP="007C5D6B">
      <w:pPr>
        <w:spacing w:after="0" w:line="240" w:lineRule="auto"/>
      </w:pPr>
      <w:r>
        <w:separator/>
      </w:r>
    </w:p>
  </w:endnote>
  <w:endnote w:type="continuationSeparator" w:id="0">
    <w:p w:rsidR="0049455A" w:rsidRDefault="0049455A" w:rsidP="007C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07" w:rsidRDefault="009E5607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0885"/>
      <w:docPartObj>
        <w:docPartGallery w:val="Page Numbers (Bottom of Page)"/>
        <w:docPartUnique/>
      </w:docPartObj>
    </w:sdtPr>
    <w:sdtEndPr/>
    <w:sdtContent>
      <w:p w:rsidR="009E5607" w:rsidRDefault="00647915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35CE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9E5607" w:rsidRDefault="009E5607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07" w:rsidRDefault="009E5607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55A" w:rsidRDefault="0049455A" w:rsidP="007C5D6B">
      <w:pPr>
        <w:spacing w:after="0" w:line="240" w:lineRule="auto"/>
      </w:pPr>
      <w:r>
        <w:separator/>
      </w:r>
    </w:p>
  </w:footnote>
  <w:footnote w:type="continuationSeparator" w:id="0">
    <w:p w:rsidR="0049455A" w:rsidRDefault="0049455A" w:rsidP="007C5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07" w:rsidRDefault="009E5607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07" w:rsidRDefault="009E5607" w:rsidP="00A01219">
    <w:pPr>
      <w:pStyle w:val="af4"/>
      <w:jc w:val="center"/>
      <w:rPr>
        <w:sz w:val="28"/>
        <w:szCs w:val="28"/>
      </w:rPr>
    </w:pPr>
  </w:p>
  <w:p w:rsidR="009E5607" w:rsidRDefault="009E5607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07" w:rsidRDefault="009E5607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1057"/>
    <w:multiLevelType w:val="hybridMultilevel"/>
    <w:tmpl w:val="92FC3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4483E"/>
    <w:multiLevelType w:val="multilevel"/>
    <w:tmpl w:val="7EE8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434F3B"/>
    <w:multiLevelType w:val="multilevel"/>
    <w:tmpl w:val="C5A8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996860"/>
    <w:multiLevelType w:val="hybridMultilevel"/>
    <w:tmpl w:val="F82A0006"/>
    <w:lvl w:ilvl="0" w:tplc="F80C7FB6">
      <w:start w:val="1"/>
      <w:numFmt w:val="decimal"/>
      <w:lvlText w:val="%1-"/>
      <w:lvlJc w:val="left"/>
      <w:pPr>
        <w:ind w:left="6930" w:hanging="360"/>
      </w:pPr>
      <w:rPr>
        <w:rFonts w:hint="default"/>
        <w:sz w:val="3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7650" w:hanging="360"/>
      </w:pPr>
    </w:lvl>
    <w:lvl w:ilvl="2" w:tplc="0409001B" w:tentative="1">
      <w:start w:val="1"/>
      <w:numFmt w:val="lowerRoman"/>
      <w:lvlText w:val="%3."/>
      <w:lvlJc w:val="right"/>
      <w:pPr>
        <w:ind w:left="8370" w:hanging="180"/>
      </w:pPr>
    </w:lvl>
    <w:lvl w:ilvl="3" w:tplc="0409000F" w:tentative="1">
      <w:start w:val="1"/>
      <w:numFmt w:val="decimal"/>
      <w:lvlText w:val="%4."/>
      <w:lvlJc w:val="left"/>
      <w:pPr>
        <w:ind w:left="9090" w:hanging="360"/>
      </w:pPr>
    </w:lvl>
    <w:lvl w:ilvl="4" w:tplc="04090019" w:tentative="1">
      <w:start w:val="1"/>
      <w:numFmt w:val="lowerLetter"/>
      <w:lvlText w:val="%5."/>
      <w:lvlJc w:val="left"/>
      <w:pPr>
        <w:ind w:left="9810" w:hanging="360"/>
      </w:pPr>
    </w:lvl>
    <w:lvl w:ilvl="5" w:tplc="0409001B" w:tentative="1">
      <w:start w:val="1"/>
      <w:numFmt w:val="lowerRoman"/>
      <w:lvlText w:val="%6."/>
      <w:lvlJc w:val="right"/>
      <w:pPr>
        <w:ind w:left="10530" w:hanging="180"/>
      </w:pPr>
    </w:lvl>
    <w:lvl w:ilvl="6" w:tplc="0409000F" w:tentative="1">
      <w:start w:val="1"/>
      <w:numFmt w:val="decimal"/>
      <w:lvlText w:val="%7."/>
      <w:lvlJc w:val="left"/>
      <w:pPr>
        <w:ind w:left="11250" w:hanging="360"/>
      </w:pPr>
    </w:lvl>
    <w:lvl w:ilvl="7" w:tplc="04090019" w:tentative="1">
      <w:start w:val="1"/>
      <w:numFmt w:val="lowerLetter"/>
      <w:lvlText w:val="%8."/>
      <w:lvlJc w:val="left"/>
      <w:pPr>
        <w:ind w:left="11970" w:hanging="360"/>
      </w:pPr>
    </w:lvl>
    <w:lvl w:ilvl="8" w:tplc="0409001B" w:tentative="1">
      <w:start w:val="1"/>
      <w:numFmt w:val="lowerRoman"/>
      <w:lvlText w:val="%9."/>
      <w:lvlJc w:val="right"/>
      <w:pPr>
        <w:ind w:left="12690" w:hanging="180"/>
      </w:pPr>
    </w:lvl>
  </w:abstractNum>
  <w:abstractNum w:abstractNumId="4">
    <w:nsid w:val="2C75430D"/>
    <w:multiLevelType w:val="hybridMultilevel"/>
    <w:tmpl w:val="2EF240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9A58B6"/>
    <w:multiLevelType w:val="hybridMultilevel"/>
    <w:tmpl w:val="99C25200"/>
    <w:lvl w:ilvl="0" w:tplc="0454608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F7655"/>
    <w:multiLevelType w:val="hybridMultilevel"/>
    <w:tmpl w:val="DCC6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FF1412"/>
    <w:multiLevelType w:val="hybridMultilevel"/>
    <w:tmpl w:val="5CE65FE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>
    <w:nsid w:val="41F77049"/>
    <w:multiLevelType w:val="multilevel"/>
    <w:tmpl w:val="C692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3A486C"/>
    <w:multiLevelType w:val="multilevel"/>
    <w:tmpl w:val="44A6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C7789E"/>
    <w:multiLevelType w:val="multilevel"/>
    <w:tmpl w:val="1F5A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4F3F3C"/>
    <w:multiLevelType w:val="multilevel"/>
    <w:tmpl w:val="342025F2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50C276AE"/>
    <w:multiLevelType w:val="hybridMultilevel"/>
    <w:tmpl w:val="77823D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9026FDF"/>
    <w:multiLevelType w:val="hybridMultilevel"/>
    <w:tmpl w:val="20F26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177314"/>
    <w:multiLevelType w:val="hybridMultilevel"/>
    <w:tmpl w:val="05A4CB34"/>
    <w:lvl w:ilvl="0" w:tplc="04090009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A8B5E6B"/>
    <w:multiLevelType w:val="multilevel"/>
    <w:tmpl w:val="B302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1040E4"/>
    <w:multiLevelType w:val="multilevel"/>
    <w:tmpl w:val="53A0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C93211"/>
    <w:multiLevelType w:val="hybridMultilevel"/>
    <w:tmpl w:val="371691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EA84867"/>
    <w:multiLevelType w:val="multilevel"/>
    <w:tmpl w:val="AD2A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"/>
  </w:num>
  <w:num w:numId="5">
    <w:abstractNumId w:val="10"/>
  </w:num>
  <w:num w:numId="6">
    <w:abstractNumId w:val="9"/>
  </w:num>
  <w:num w:numId="7">
    <w:abstractNumId w:val="18"/>
  </w:num>
  <w:num w:numId="8">
    <w:abstractNumId w:val="16"/>
  </w:num>
  <w:num w:numId="9">
    <w:abstractNumId w:val="0"/>
  </w:num>
  <w:num w:numId="10">
    <w:abstractNumId w:val="5"/>
  </w:num>
  <w:num w:numId="11">
    <w:abstractNumId w:val="13"/>
  </w:num>
  <w:num w:numId="12">
    <w:abstractNumId w:val="6"/>
  </w:num>
  <w:num w:numId="13">
    <w:abstractNumId w:val="12"/>
  </w:num>
  <w:num w:numId="14">
    <w:abstractNumId w:val="4"/>
  </w:num>
  <w:num w:numId="15">
    <w:abstractNumId w:val="11"/>
  </w:num>
  <w:num w:numId="16">
    <w:abstractNumId w:val="3"/>
  </w:num>
  <w:num w:numId="17">
    <w:abstractNumId w:val="17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24BC"/>
    <w:rsid w:val="000028D0"/>
    <w:rsid w:val="000044E2"/>
    <w:rsid w:val="000074B7"/>
    <w:rsid w:val="00020A88"/>
    <w:rsid w:val="00020B56"/>
    <w:rsid w:val="00025407"/>
    <w:rsid w:val="000336F9"/>
    <w:rsid w:val="000337AF"/>
    <w:rsid w:val="000352B7"/>
    <w:rsid w:val="00036C85"/>
    <w:rsid w:val="000408E3"/>
    <w:rsid w:val="00082A27"/>
    <w:rsid w:val="00095227"/>
    <w:rsid w:val="000B1A15"/>
    <w:rsid w:val="000C1D9E"/>
    <w:rsid w:val="000C2251"/>
    <w:rsid w:val="000E09CA"/>
    <w:rsid w:val="000E15C9"/>
    <w:rsid w:val="000E1D31"/>
    <w:rsid w:val="000E54FE"/>
    <w:rsid w:val="00101AA2"/>
    <w:rsid w:val="001022D8"/>
    <w:rsid w:val="0012088B"/>
    <w:rsid w:val="00131E7B"/>
    <w:rsid w:val="0013442A"/>
    <w:rsid w:val="001360CF"/>
    <w:rsid w:val="0015326D"/>
    <w:rsid w:val="00173CFA"/>
    <w:rsid w:val="001751FA"/>
    <w:rsid w:val="001753F6"/>
    <w:rsid w:val="00193DD6"/>
    <w:rsid w:val="001947DF"/>
    <w:rsid w:val="001B10A6"/>
    <w:rsid w:val="001C7069"/>
    <w:rsid w:val="001D696A"/>
    <w:rsid w:val="001E11D1"/>
    <w:rsid w:val="001F01E4"/>
    <w:rsid w:val="00210B8E"/>
    <w:rsid w:val="00217804"/>
    <w:rsid w:val="0022311B"/>
    <w:rsid w:val="00226085"/>
    <w:rsid w:val="00227609"/>
    <w:rsid w:val="00242755"/>
    <w:rsid w:val="00243552"/>
    <w:rsid w:val="00244583"/>
    <w:rsid w:val="00244ED3"/>
    <w:rsid w:val="00245985"/>
    <w:rsid w:val="002543E4"/>
    <w:rsid w:val="00254B31"/>
    <w:rsid w:val="002551FE"/>
    <w:rsid w:val="00256798"/>
    <w:rsid w:val="00262B9A"/>
    <w:rsid w:val="002816ED"/>
    <w:rsid w:val="0028787E"/>
    <w:rsid w:val="00294EA6"/>
    <w:rsid w:val="002C5114"/>
    <w:rsid w:val="002D302C"/>
    <w:rsid w:val="002E00BF"/>
    <w:rsid w:val="002F5FFB"/>
    <w:rsid w:val="003058CF"/>
    <w:rsid w:val="00313DC6"/>
    <w:rsid w:val="00316B25"/>
    <w:rsid w:val="0033169A"/>
    <w:rsid w:val="00342852"/>
    <w:rsid w:val="00343CDB"/>
    <w:rsid w:val="003573A3"/>
    <w:rsid w:val="00357CDB"/>
    <w:rsid w:val="003624BC"/>
    <w:rsid w:val="00382F4B"/>
    <w:rsid w:val="00392F68"/>
    <w:rsid w:val="00395524"/>
    <w:rsid w:val="003A2761"/>
    <w:rsid w:val="003B0067"/>
    <w:rsid w:val="003B0626"/>
    <w:rsid w:val="003B288F"/>
    <w:rsid w:val="003C4EF4"/>
    <w:rsid w:val="003D060A"/>
    <w:rsid w:val="003F69CD"/>
    <w:rsid w:val="00430404"/>
    <w:rsid w:val="00442F30"/>
    <w:rsid w:val="0045207D"/>
    <w:rsid w:val="00452D35"/>
    <w:rsid w:val="004564DE"/>
    <w:rsid w:val="00457B83"/>
    <w:rsid w:val="00474AE4"/>
    <w:rsid w:val="004805C4"/>
    <w:rsid w:val="00482F2B"/>
    <w:rsid w:val="00485CE0"/>
    <w:rsid w:val="00492A2B"/>
    <w:rsid w:val="0049455A"/>
    <w:rsid w:val="004A6F60"/>
    <w:rsid w:val="004B0192"/>
    <w:rsid w:val="004B1DE0"/>
    <w:rsid w:val="004B20B7"/>
    <w:rsid w:val="004C12AD"/>
    <w:rsid w:val="004E7F40"/>
    <w:rsid w:val="004F4D17"/>
    <w:rsid w:val="004F5135"/>
    <w:rsid w:val="00502E79"/>
    <w:rsid w:val="0050545F"/>
    <w:rsid w:val="0051525D"/>
    <w:rsid w:val="0052704F"/>
    <w:rsid w:val="00531505"/>
    <w:rsid w:val="00534730"/>
    <w:rsid w:val="0054081B"/>
    <w:rsid w:val="00543E14"/>
    <w:rsid w:val="00545681"/>
    <w:rsid w:val="00545B30"/>
    <w:rsid w:val="00563237"/>
    <w:rsid w:val="00572803"/>
    <w:rsid w:val="00592B6B"/>
    <w:rsid w:val="00594A2B"/>
    <w:rsid w:val="005950F0"/>
    <w:rsid w:val="005A0E89"/>
    <w:rsid w:val="005A3196"/>
    <w:rsid w:val="005A3FB1"/>
    <w:rsid w:val="005E0A09"/>
    <w:rsid w:val="005E6795"/>
    <w:rsid w:val="00610DD5"/>
    <w:rsid w:val="00611EDF"/>
    <w:rsid w:val="00617D84"/>
    <w:rsid w:val="00623223"/>
    <w:rsid w:val="00631B39"/>
    <w:rsid w:val="00635E2C"/>
    <w:rsid w:val="00643DBF"/>
    <w:rsid w:val="00647915"/>
    <w:rsid w:val="00663884"/>
    <w:rsid w:val="00673512"/>
    <w:rsid w:val="00692B21"/>
    <w:rsid w:val="006A6BC1"/>
    <w:rsid w:val="006B5E55"/>
    <w:rsid w:val="006C1FEF"/>
    <w:rsid w:val="006C4C58"/>
    <w:rsid w:val="006E2DB6"/>
    <w:rsid w:val="006F6AA5"/>
    <w:rsid w:val="00701EE6"/>
    <w:rsid w:val="0070747E"/>
    <w:rsid w:val="0073698C"/>
    <w:rsid w:val="007416CD"/>
    <w:rsid w:val="00752344"/>
    <w:rsid w:val="0078118B"/>
    <w:rsid w:val="007941F6"/>
    <w:rsid w:val="00794296"/>
    <w:rsid w:val="007A1E5B"/>
    <w:rsid w:val="007A3BAE"/>
    <w:rsid w:val="007B512B"/>
    <w:rsid w:val="007C5D6B"/>
    <w:rsid w:val="007C7208"/>
    <w:rsid w:val="007D4CA4"/>
    <w:rsid w:val="007D7452"/>
    <w:rsid w:val="007E4B08"/>
    <w:rsid w:val="007F185E"/>
    <w:rsid w:val="007F2E28"/>
    <w:rsid w:val="0081132C"/>
    <w:rsid w:val="00813DB3"/>
    <w:rsid w:val="008150E8"/>
    <w:rsid w:val="008206B9"/>
    <w:rsid w:val="00855842"/>
    <w:rsid w:val="0085592D"/>
    <w:rsid w:val="00861BED"/>
    <w:rsid w:val="00864413"/>
    <w:rsid w:val="00867736"/>
    <w:rsid w:val="00873CF7"/>
    <w:rsid w:val="008915D1"/>
    <w:rsid w:val="008A434E"/>
    <w:rsid w:val="008A6552"/>
    <w:rsid w:val="008B5033"/>
    <w:rsid w:val="008B6E9B"/>
    <w:rsid w:val="008C30C4"/>
    <w:rsid w:val="008D235D"/>
    <w:rsid w:val="008D455E"/>
    <w:rsid w:val="008E5AA1"/>
    <w:rsid w:val="008E61E9"/>
    <w:rsid w:val="008F7E03"/>
    <w:rsid w:val="00900CE3"/>
    <w:rsid w:val="00911C45"/>
    <w:rsid w:val="009120D5"/>
    <w:rsid w:val="009174FC"/>
    <w:rsid w:val="0092001D"/>
    <w:rsid w:val="0092196D"/>
    <w:rsid w:val="009235CE"/>
    <w:rsid w:val="0092779B"/>
    <w:rsid w:val="00940DB3"/>
    <w:rsid w:val="00941A65"/>
    <w:rsid w:val="00945D7E"/>
    <w:rsid w:val="00950D26"/>
    <w:rsid w:val="0095236E"/>
    <w:rsid w:val="009634BB"/>
    <w:rsid w:val="00974E00"/>
    <w:rsid w:val="009754E8"/>
    <w:rsid w:val="0097738D"/>
    <w:rsid w:val="009868AE"/>
    <w:rsid w:val="00986E2A"/>
    <w:rsid w:val="00996626"/>
    <w:rsid w:val="009B0959"/>
    <w:rsid w:val="009C09B7"/>
    <w:rsid w:val="009C7061"/>
    <w:rsid w:val="009D47E9"/>
    <w:rsid w:val="009E5607"/>
    <w:rsid w:val="00A0014A"/>
    <w:rsid w:val="00A01219"/>
    <w:rsid w:val="00A02C0F"/>
    <w:rsid w:val="00A138B0"/>
    <w:rsid w:val="00A13B9C"/>
    <w:rsid w:val="00A14055"/>
    <w:rsid w:val="00A15C7B"/>
    <w:rsid w:val="00A257D0"/>
    <w:rsid w:val="00A42F4B"/>
    <w:rsid w:val="00A61559"/>
    <w:rsid w:val="00A639CA"/>
    <w:rsid w:val="00A64931"/>
    <w:rsid w:val="00A77D02"/>
    <w:rsid w:val="00A84416"/>
    <w:rsid w:val="00A96CBF"/>
    <w:rsid w:val="00AA2419"/>
    <w:rsid w:val="00AB128F"/>
    <w:rsid w:val="00AD4C64"/>
    <w:rsid w:val="00AE09CB"/>
    <w:rsid w:val="00AE1B60"/>
    <w:rsid w:val="00AE2B30"/>
    <w:rsid w:val="00AE478A"/>
    <w:rsid w:val="00B01F64"/>
    <w:rsid w:val="00B02433"/>
    <w:rsid w:val="00B03293"/>
    <w:rsid w:val="00B0770E"/>
    <w:rsid w:val="00B116EF"/>
    <w:rsid w:val="00B1289C"/>
    <w:rsid w:val="00B40732"/>
    <w:rsid w:val="00B40DA6"/>
    <w:rsid w:val="00B4149C"/>
    <w:rsid w:val="00B41860"/>
    <w:rsid w:val="00B46320"/>
    <w:rsid w:val="00B567E9"/>
    <w:rsid w:val="00B60AC8"/>
    <w:rsid w:val="00B61A5E"/>
    <w:rsid w:val="00B65B9E"/>
    <w:rsid w:val="00B7071C"/>
    <w:rsid w:val="00B745CD"/>
    <w:rsid w:val="00B7667B"/>
    <w:rsid w:val="00B77F7F"/>
    <w:rsid w:val="00B97BD1"/>
    <w:rsid w:val="00BA0454"/>
    <w:rsid w:val="00BA6C1F"/>
    <w:rsid w:val="00BD3E1B"/>
    <w:rsid w:val="00BD6C75"/>
    <w:rsid w:val="00BD7422"/>
    <w:rsid w:val="00BD76BA"/>
    <w:rsid w:val="00BE712B"/>
    <w:rsid w:val="00C023BA"/>
    <w:rsid w:val="00C0299D"/>
    <w:rsid w:val="00C14373"/>
    <w:rsid w:val="00C161B9"/>
    <w:rsid w:val="00C24C87"/>
    <w:rsid w:val="00C3190B"/>
    <w:rsid w:val="00C36B90"/>
    <w:rsid w:val="00C5430C"/>
    <w:rsid w:val="00C61716"/>
    <w:rsid w:val="00C62FEF"/>
    <w:rsid w:val="00C64630"/>
    <w:rsid w:val="00C75758"/>
    <w:rsid w:val="00C8387F"/>
    <w:rsid w:val="00C83F85"/>
    <w:rsid w:val="00C8542D"/>
    <w:rsid w:val="00CA33D1"/>
    <w:rsid w:val="00CA5112"/>
    <w:rsid w:val="00CB4564"/>
    <w:rsid w:val="00CB55FB"/>
    <w:rsid w:val="00CB6393"/>
    <w:rsid w:val="00CC5F01"/>
    <w:rsid w:val="00CD01BD"/>
    <w:rsid w:val="00CD7822"/>
    <w:rsid w:val="00D03458"/>
    <w:rsid w:val="00D03DCA"/>
    <w:rsid w:val="00D11AF6"/>
    <w:rsid w:val="00D15E97"/>
    <w:rsid w:val="00D5250B"/>
    <w:rsid w:val="00D531C7"/>
    <w:rsid w:val="00D55EE4"/>
    <w:rsid w:val="00D631FF"/>
    <w:rsid w:val="00D66BBD"/>
    <w:rsid w:val="00D9373A"/>
    <w:rsid w:val="00DA0406"/>
    <w:rsid w:val="00DA1B35"/>
    <w:rsid w:val="00DA5E48"/>
    <w:rsid w:val="00DB7357"/>
    <w:rsid w:val="00DC0F8A"/>
    <w:rsid w:val="00DE0A3E"/>
    <w:rsid w:val="00DE45D3"/>
    <w:rsid w:val="00DF4075"/>
    <w:rsid w:val="00E22551"/>
    <w:rsid w:val="00E24930"/>
    <w:rsid w:val="00E31AC0"/>
    <w:rsid w:val="00E4153B"/>
    <w:rsid w:val="00E5142D"/>
    <w:rsid w:val="00E64644"/>
    <w:rsid w:val="00E66069"/>
    <w:rsid w:val="00E75FB3"/>
    <w:rsid w:val="00E80AD3"/>
    <w:rsid w:val="00EA2C2F"/>
    <w:rsid w:val="00EA4EB1"/>
    <w:rsid w:val="00ED467A"/>
    <w:rsid w:val="00ED4EAB"/>
    <w:rsid w:val="00ED7195"/>
    <w:rsid w:val="00EE38BD"/>
    <w:rsid w:val="00EF6529"/>
    <w:rsid w:val="00F05F1A"/>
    <w:rsid w:val="00F11561"/>
    <w:rsid w:val="00F11E96"/>
    <w:rsid w:val="00F153E2"/>
    <w:rsid w:val="00F43357"/>
    <w:rsid w:val="00F5067D"/>
    <w:rsid w:val="00F5182B"/>
    <w:rsid w:val="00F51D75"/>
    <w:rsid w:val="00F54FBA"/>
    <w:rsid w:val="00F57479"/>
    <w:rsid w:val="00F71802"/>
    <w:rsid w:val="00F740A4"/>
    <w:rsid w:val="00F75FFE"/>
    <w:rsid w:val="00F76309"/>
    <w:rsid w:val="00F868E8"/>
    <w:rsid w:val="00FA7010"/>
    <w:rsid w:val="00FB3649"/>
    <w:rsid w:val="00FB5B06"/>
    <w:rsid w:val="00FC385D"/>
    <w:rsid w:val="00FD615E"/>
    <w:rsid w:val="00FE08D4"/>
    <w:rsid w:val="00FE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3498514-0CF5-416F-A681-B0B1E8D1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B25"/>
  </w:style>
  <w:style w:type="paragraph" w:styleId="1">
    <w:name w:val="heading 1"/>
    <w:basedOn w:val="a"/>
    <w:next w:val="a"/>
    <w:link w:val="1Char"/>
    <w:uiPriority w:val="9"/>
    <w:qFormat/>
    <w:rsid w:val="00316B25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rsid w:val="00316B2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316B2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316B2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16B2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16B2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16B2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16B2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16B2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2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3624BC"/>
    <w:rPr>
      <w:color w:val="0000FF"/>
      <w:u w:val="single"/>
    </w:rPr>
  </w:style>
  <w:style w:type="character" w:styleId="a4">
    <w:name w:val="Emphasis"/>
    <w:uiPriority w:val="20"/>
    <w:qFormat/>
    <w:rsid w:val="00316B25"/>
    <w:rPr>
      <w:b/>
      <w:bCs/>
      <w:i/>
      <w:iCs/>
      <w:spacing w:val="10"/>
    </w:rPr>
  </w:style>
  <w:style w:type="character" w:customStyle="1" w:styleId="3Char">
    <w:name w:val="عنوان 3 Char"/>
    <w:basedOn w:val="a0"/>
    <w:link w:val="3"/>
    <w:uiPriority w:val="9"/>
    <w:rsid w:val="00316B25"/>
    <w:rPr>
      <w:i/>
      <w:iCs/>
      <w:smallCaps/>
      <w:spacing w:val="5"/>
      <w:sz w:val="26"/>
      <w:szCs w:val="26"/>
    </w:rPr>
  </w:style>
  <w:style w:type="character" w:customStyle="1" w:styleId="2Char">
    <w:name w:val="عنوان 2 Char"/>
    <w:basedOn w:val="a0"/>
    <w:link w:val="2"/>
    <w:uiPriority w:val="9"/>
    <w:rsid w:val="00316B25"/>
    <w:rPr>
      <w:smallCaps/>
      <w:sz w:val="28"/>
      <w:szCs w:val="28"/>
    </w:rPr>
  </w:style>
  <w:style w:type="paragraph" w:customStyle="1" w:styleId="p">
    <w:name w:val="p"/>
    <w:basedOn w:val="a"/>
    <w:rsid w:val="0025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813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rsid w:val="00813DB3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16B25"/>
    <w:pPr>
      <w:ind w:left="720"/>
      <w:contextualSpacing/>
    </w:pPr>
  </w:style>
  <w:style w:type="paragraph" w:styleId="a6">
    <w:name w:val="No Spacing"/>
    <w:basedOn w:val="a"/>
    <w:uiPriority w:val="1"/>
    <w:qFormat/>
    <w:rsid w:val="00316B25"/>
    <w:pPr>
      <w:spacing w:after="0" w:line="240" w:lineRule="auto"/>
    </w:pPr>
  </w:style>
  <w:style w:type="character" w:customStyle="1" w:styleId="1Char">
    <w:name w:val="عنوان 1 Char"/>
    <w:basedOn w:val="a0"/>
    <w:link w:val="1"/>
    <w:uiPriority w:val="9"/>
    <w:rsid w:val="00316B25"/>
    <w:rPr>
      <w:smallCaps/>
      <w:spacing w:val="5"/>
      <w:sz w:val="36"/>
      <w:szCs w:val="36"/>
    </w:rPr>
  </w:style>
  <w:style w:type="character" w:customStyle="1" w:styleId="4Char">
    <w:name w:val="عنوان 4 Char"/>
    <w:basedOn w:val="a0"/>
    <w:link w:val="4"/>
    <w:uiPriority w:val="9"/>
    <w:rsid w:val="00316B25"/>
    <w:rPr>
      <w:b/>
      <w:bCs/>
      <w:spacing w:val="5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316B25"/>
    <w:rPr>
      <w:i/>
      <w:iCs/>
      <w:sz w:val="24"/>
      <w:szCs w:val="24"/>
    </w:rPr>
  </w:style>
  <w:style w:type="character" w:customStyle="1" w:styleId="6Char">
    <w:name w:val="عنوان 6 Char"/>
    <w:basedOn w:val="a0"/>
    <w:link w:val="6"/>
    <w:uiPriority w:val="9"/>
    <w:semiHidden/>
    <w:rsid w:val="00316B2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Char">
    <w:name w:val="عنوان 7 Char"/>
    <w:basedOn w:val="a0"/>
    <w:link w:val="7"/>
    <w:uiPriority w:val="9"/>
    <w:semiHidden/>
    <w:rsid w:val="00316B2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Char">
    <w:name w:val="عنوان 8 Char"/>
    <w:basedOn w:val="a0"/>
    <w:link w:val="8"/>
    <w:uiPriority w:val="9"/>
    <w:semiHidden/>
    <w:rsid w:val="00316B25"/>
    <w:rPr>
      <w:b/>
      <w:bCs/>
      <w:color w:val="7F7F7F" w:themeColor="text1" w:themeTint="80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316B25"/>
    <w:rPr>
      <w:b/>
      <w:bCs/>
      <w:i/>
      <w:iCs/>
      <w:color w:val="7F7F7F" w:themeColor="text1" w:themeTint="80"/>
      <w:sz w:val="18"/>
      <w:szCs w:val="18"/>
    </w:rPr>
  </w:style>
  <w:style w:type="paragraph" w:styleId="a7">
    <w:name w:val="Title"/>
    <w:basedOn w:val="a"/>
    <w:next w:val="a"/>
    <w:link w:val="Char"/>
    <w:uiPriority w:val="10"/>
    <w:qFormat/>
    <w:rsid w:val="00316B2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har">
    <w:name w:val="العنوان Char"/>
    <w:basedOn w:val="a0"/>
    <w:link w:val="a7"/>
    <w:uiPriority w:val="10"/>
    <w:rsid w:val="00316B25"/>
    <w:rPr>
      <w:smallCaps/>
      <w:sz w:val="52"/>
      <w:szCs w:val="52"/>
    </w:rPr>
  </w:style>
  <w:style w:type="paragraph" w:styleId="a8">
    <w:name w:val="Subtitle"/>
    <w:basedOn w:val="a"/>
    <w:next w:val="a"/>
    <w:link w:val="Char0"/>
    <w:uiPriority w:val="11"/>
    <w:qFormat/>
    <w:rsid w:val="00316B25"/>
    <w:rPr>
      <w:i/>
      <w:iCs/>
      <w:smallCaps/>
      <w:spacing w:val="10"/>
      <w:sz w:val="28"/>
      <w:szCs w:val="28"/>
    </w:rPr>
  </w:style>
  <w:style w:type="character" w:customStyle="1" w:styleId="Char0">
    <w:name w:val="عنوان فرعي Char"/>
    <w:basedOn w:val="a0"/>
    <w:link w:val="a8"/>
    <w:uiPriority w:val="11"/>
    <w:rsid w:val="00316B25"/>
    <w:rPr>
      <w:i/>
      <w:iCs/>
      <w:smallCaps/>
      <w:spacing w:val="10"/>
      <w:sz w:val="28"/>
      <w:szCs w:val="28"/>
    </w:rPr>
  </w:style>
  <w:style w:type="character" w:styleId="a9">
    <w:name w:val="Strong"/>
    <w:uiPriority w:val="22"/>
    <w:qFormat/>
    <w:rsid w:val="00316B25"/>
    <w:rPr>
      <w:b/>
      <w:bCs/>
    </w:rPr>
  </w:style>
  <w:style w:type="paragraph" w:styleId="aa">
    <w:name w:val="Quote"/>
    <w:basedOn w:val="a"/>
    <w:next w:val="a"/>
    <w:link w:val="Char1"/>
    <w:uiPriority w:val="29"/>
    <w:qFormat/>
    <w:rsid w:val="00316B25"/>
    <w:rPr>
      <w:i/>
      <w:iCs/>
    </w:rPr>
  </w:style>
  <w:style w:type="character" w:customStyle="1" w:styleId="Char1">
    <w:name w:val="اقتباس Char"/>
    <w:basedOn w:val="a0"/>
    <w:link w:val="aa"/>
    <w:uiPriority w:val="29"/>
    <w:rsid w:val="00316B25"/>
    <w:rPr>
      <w:i/>
      <w:iCs/>
    </w:rPr>
  </w:style>
  <w:style w:type="paragraph" w:styleId="ab">
    <w:name w:val="Intense Quote"/>
    <w:basedOn w:val="a"/>
    <w:next w:val="a"/>
    <w:link w:val="Char2"/>
    <w:uiPriority w:val="30"/>
    <w:qFormat/>
    <w:rsid w:val="00316B2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har2">
    <w:name w:val="اقتباس مكثف Char"/>
    <w:basedOn w:val="a0"/>
    <w:link w:val="ab"/>
    <w:uiPriority w:val="30"/>
    <w:rsid w:val="00316B25"/>
    <w:rPr>
      <w:i/>
      <w:iCs/>
    </w:rPr>
  </w:style>
  <w:style w:type="character" w:styleId="ac">
    <w:name w:val="Subtle Emphasis"/>
    <w:uiPriority w:val="19"/>
    <w:qFormat/>
    <w:rsid w:val="00316B25"/>
    <w:rPr>
      <w:i/>
      <w:iCs/>
    </w:rPr>
  </w:style>
  <w:style w:type="character" w:styleId="ad">
    <w:name w:val="Intense Emphasis"/>
    <w:uiPriority w:val="21"/>
    <w:qFormat/>
    <w:rsid w:val="00316B25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316B25"/>
    <w:rPr>
      <w:smallCaps/>
    </w:rPr>
  </w:style>
  <w:style w:type="character" w:styleId="af">
    <w:name w:val="Intense Reference"/>
    <w:uiPriority w:val="32"/>
    <w:qFormat/>
    <w:rsid w:val="00316B25"/>
    <w:rPr>
      <w:b/>
      <w:bCs/>
      <w:smallCaps/>
    </w:rPr>
  </w:style>
  <w:style w:type="character" w:styleId="af0">
    <w:name w:val="Book Title"/>
    <w:basedOn w:val="a0"/>
    <w:uiPriority w:val="33"/>
    <w:qFormat/>
    <w:rsid w:val="00316B25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316B25"/>
    <w:pPr>
      <w:outlineLvl w:val="9"/>
    </w:pPr>
  </w:style>
  <w:style w:type="paragraph" w:styleId="af2">
    <w:name w:val="Balloon Text"/>
    <w:basedOn w:val="a"/>
    <w:link w:val="Char3"/>
    <w:uiPriority w:val="99"/>
    <w:semiHidden/>
    <w:unhideWhenUsed/>
    <w:rsid w:val="00594A2B"/>
    <w:pPr>
      <w:bidi/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Char3">
    <w:name w:val="نص في بالون Char"/>
    <w:basedOn w:val="a0"/>
    <w:link w:val="af2"/>
    <w:uiPriority w:val="99"/>
    <w:semiHidden/>
    <w:rsid w:val="00594A2B"/>
    <w:rPr>
      <w:rFonts w:ascii="Tahoma" w:eastAsiaTheme="minorHAnsi" w:hAnsi="Tahoma" w:cs="Tahoma"/>
      <w:sz w:val="16"/>
      <w:szCs w:val="16"/>
      <w:lang w:bidi="ar-SA"/>
    </w:rPr>
  </w:style>
  <w:style w:type="table" w:styleId="af3">
    <w:name w:val="Table Grid"/>
    <w:basedOn w:val="a1"/>
    <w:uiPriority w:val="59"/>
    <w:rsid w:val="003B00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Char4"/>
    <w:uiPriority w:val="99"/>
    <w:unhideWhenUsed/>
    <w:rsid w:val="007C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رأس الصفحة Char"/>
    <w:basedOn w:val="a0"/>
    <w:link w:val="af4"/>
    <w:uiPriority w:val="99"/>
    <w:rsid w:val="007C5D6B"/>
  </w:style>
  <w:style w:type="paragraph" w:styleId="af5">
    <w:name w:val="footer"/>
    <w:basedOn w:val="a"/>
    <w:link w:val="Char5"/>
    <w:uiPriority w:val="99"/>
    <w:unhideWhenUsed/>
    <w:rsid w:val="007C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تذييل الصفحة Char"/>
    <w:basedOn w:val="a0"/>
    <w:link w:val="af5"/>
    <w:uiPriority w:val="99"/>
    <w:rsid w:val="007C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1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8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4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1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0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E4D1C-D381-4650-BBD2-BA10878A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4298</TotalTime>
  <Pages>1</Pages>
  <Words>3675</Words>
  <Characters>20951</Characters>
  <Application>Microsoft Office Word</Application>
  <DocSecurity>0</DocSecurity>
  <Lines>174</Lines>
  <Paragraphs>49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</dc:creator>
  <cp:lastModifiedBy>.DW</cp:lastModifiedBy>
  <cp:revision>54</cp:revision>
  <cp:lastPrinted>2018-12-06T16:33:00Z</cp:lastPrinted>
  <dcterms:created xsi:type="dcterms:W3CDTF">2018-02-09T05:33:00Z</dcterms:created>
  <dcterms:modified xsi:type="dcterms:W3CDTF">2018-12-06T16:33:00Z</dcterms:modified>
</cp:coreProperties>
</file>