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Default Extension="gif" ContentType="image/gif"/>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0F6" w:rsidRDefault="00233019" w:rsidP="003B10F6">
      <w:pPr>
        <w:spacing w:after="0" w:line="240" w:lineRule="auto"/>
        <w:rPr>
          <w:rFonts w:ascii="Times New Roman" w:eastAsia="Times New Roman" w:hAnsi="Times New Roman" w:cs="Arabic Transparent"/>
          <w:sz w:val="36"/>
          <w:szCs w:val="36"/>
          <w:rtl/>
        </w:rPr>
      </w:pPr>
      <w:r>
        <w:rPr>
          <w:rFonts w:ascii="Times New Roman" w:eastAsia="Times New Roman" w:hAnsi="Times New Roman" w:cs="Arabic Transparent" w:hint="cs"/>
          <w:sz w:val="36"/>
          <w:szCs w:val="36"/>
          <w:rtl/>
        </w:rPr>
        <w:t>الج</w:t>
      </w:r>
      <w:r w:rsidR="003B10F6" w:rsidRPr="00171D57">
        <w:rPr>
          <w:rFonts w:ascii="Times New Roman" w:eastAsia="Times New Roman" w:hAnsi="Times New Roman" w:cs="Arabic Transparent" w:hint="cs"/>
          <w:sz w:val="36"/>
          <w:szCs w:val="36"/>
          <w:rtl/>
        </w:rPr>
        <w:t>مهورية العربية السورية</w:t>
      </w:r>
    </w:p>
    <w:p w:rsidR="00E2257C" w:rsidRPr="00171D57" w:rsidRDefault="00E2257C" w:rsidP="003B10F6">
      <w:pPr>
        <w:spacing w:after="0" w:line="240" w:lineRule="auto"/>
        <w:rPr>
          <w:rFonts w:ascii="Times New Roman" w:eastAsia="Times New Roman" w:hAnsi="Times New Roman" w:cs="Arabic Transparent"/>
          <w:sz w:val="36"/>
          <w:szCs w:val="36"/>
          <w:rtl/>
        </w:rPr>
      </w:pPr>
    </w:p>
    <w:p w:rsidR="00E2257C" w:rsidRDefault="003B10F6" w:rsidP="00E2257C">
      <w:pPr>
        <w:rPr>
          <w:rFonts w:eastAsia="Times New Roman"/>
          <w:sz w:val="32"/>
          <w:szCs w:val="32"/>
          <w:rtl/>
        </w:rPr>
      </w:pPr>
      <w:r w:rsidRPr="00171D57">
        <w:rPr>
          <w:rFonts w:eastAsia="Times New Roman" w:hint="cs"/>
          <w:rtl/>
        </w:rPr>
        <w:t xml:space="preserve"> </w:t>
      </w:r>
      <w:r w:rsidRPr="00E2257C">
        <w:rPr>
          <w:rFonts w:eastAsia="Times New Roman" w:hint="cs"/>
          <w:sz w:val="32"/>
          <w:szCs w:val="32"/>
          <w:rtl/>
        </w:rPr>
        <w:t>وزارة التعليم العالي</w:t>
      </w:r>
    </w:p>
    <w:p w:rsidR="003B10F6" w:rsidRPr="00E2257C" w:rsidRDefault="003B10F6" w:rsidP="00E2257C">
      <w:pPr>
        <w:rPr>
          <w:rFonts w:eastAsia="Times New Roman"/>
          <w:sz w:val="32"/>
          <w:szCs w:val="32"/>
          <w:rtl/>
        </w:rPr>
      </w:pPr>
      <w:r w:rsidRPr="00171D57">
        <w:rPr>
          <w:rFonts w:ascii="Times New Roman" w:eastAsia="Times New Roman" w:hAnsi="Times New Roman" w:cs="Arabic Transparent" w:hint="cs"/>
          <w:sz w:val="36"/>
          <w:szCs w:val="36"/>
          <w:rtl/>
        </w:rPr>
        <w:t>كلية الطب البشري</w:t>
      </w:r>
    </w:p>
    <w:p w:rsidR="003B10F6" w:rsidRPr="00171D57" w:rsidRDefault="003B10F6" w:rsidP="003B10F6">
      <w:pPr>
        <w:spacing w:after="0" w:line="240" w:lineRule="auto"/>
        <w:jc w:val="lowKashida"/>
        <w:rPr>
          <w:rFonts w:ascii="Times New Roman" w:eastAsia="Times New Roman" w:hAnsi="Times New Roman" w:cs="Arabic Transparent"/>
          <w:sz w:val="36"/>
          <w:szCs w:val="36"/>
          <w:lang w:bidi="ar-SY"/>
        </w:rPr>
      </w:pPr>
      <w:r w:rsidRPr="00171D57">
        <w:rPr>
          <w:rFonts w:ascii="Times New Roman" w:eastAsia="Times New Roman" w:hAnsi="Times New Roman" w:cs="Arabic Transparent" w:hint="cs"/>
          <w:sz w:val="36"/>
          <w:szCs w:val="36"/>
          <w:rtl/>
        </w:rPr>
        <w:t xml:space="preserve"> </w:t>
      </w:r>
      <w:r>
        <w:rPr>
          <w:rFonts w:ascii="Times New Roman" w:eastAsia="Times New Roman" w:hAnsi="Times New Roman" w:cs="Arabic Transparent" w:hint="cs"/>
          <w:sz w:val="36"/>
          <w:szCs w:val="36"/>
          <w:rtl/>
        </w:rPr>
        <w:t>قسم الأمراض الباطن</w:t>
      </w:r>
      <w:r>
        <w:rPr>
          <w:rFonts w:ascii="Times New Roman" w:eastAsia="Times New Roman" w:hAnsi="Times New Roman" w:cs="Arabic Transparent" w:hint="cs"/>
          <w:sz w:val="36"/>
          <w:szCs w:val="36"/>
          <w:rtl/>
          <w:lang w:bidi="ar-SY"/>
        </w:rPr>
        <w:t>ة</w:t>
      </w:r>
    </w:p>
    <w:p w:rsidR="003B10F6" w:rsidRPr="003B10F6" w:rsidRDefault="003B10F6" w:rsidP="008074FC">
      <w:pPr>
        <w:rPr>
          <w:b/>
          <w:bCs/>
          <w:i/>
          <w:iCs/>
          <w:sz w:val="40"/>
          <w:szCs w:val="40"/>
          <w:u w:val="single"/>
          <w:rtl/>
          <w:lang w:bidi="ar-SY"/>
        </w:rPr>
      </w:pPr>
    </w:p>
    <w:p w:rsidR="003B10F6" w:rsidRDefault="003B10F6" w:rsidP="008074FC">
      <w:pPr>
        <w:rPr>
          <w:b/>
          <w:bCs/>
          <w:i/>
          <w:iCs/>
          <w:sz w:val="40"/>
          <w:szCs w:val="40"/>
          <w:u w:val="single"/>
          <w:rtl/>
          <w:lang w:bidi="ar-SY"/>
        </w:rPr>
      </w:pPr>
    </w:p>
    <w:p w:rsidR="00E2257C" w:rsidRPr="00390E98" w:rsidRDefault="00E2257C" w:rsidP="00E2257C">
      <w:pPr>
        <w:rPr>
          <w:rFonts w:ascii="Andalus" w:hAnsi="Andalus" w:cs="Andalus"/>
          <w:b/>
          <w:bCs/>
          <w:sz w:val="52"/>
          <w:szCs w:val="52"/>
          <w:rtl/>
          <w:lang w:bidi="ar-SY"/>
        </w:rPr>
      </w:pPr>
      <w:r w:rsidRPr="00390E98">
        <w:rPr>
          <w:rFonts w:ascii="Andalus" w:hAnsi="Andalus" w:cs="Andalus"/>
          <w:b/>
          <w:bCs/>
          <w:sz w:val="52"/>
          <w:szCs w:val="52"/>
          <w:rtl/>
          <w:lang w:bidi="ar-SY"/>
        </w:rPr>
        <w:t>ارتفاع الخضاب الغلوكوزي لدى المرضى المقبولين في</w:t>
      </w:r>
    </w:p>
    <w:p w:rsidR="00E2257C" w:rsidRPr="00390E98" w:rsidRDefault="00E2257C" w:rsidP="00E2257C">
      <w:pPr>
        <w:rPr>
          <w:rFonts w:ascii="Andalus" w:hAnsi="Andalus" w:cs="Andalus"/>
          <w:b/>
          <w:bCs/>
          <w:sz w:val="52"/>
          <w:szCs w:val="52"/>
          <w:rtl/>
          <w:lang w:bidi="ar-SY"/>
        </w:rPr>
      </w:pPr>
    </w:p>
    <w:p w:rsidR="003B10F6" w:rsidRPr="00390E98" w:rsidRDefault="00E2257C" w:rsidP="00E2257C">
      <w:pPr>
        <w:jc w:val="center"/>
        <w:rPr>
          <w:rFonts w:ascii="Andalus" w:hAnsi="Andalus" w:cs="Andalus"/>
          <w:b/>
          <w:bCs/>
          <w:sz w:val="52"/>
          <w:szCs w:val="52"/>
          <w:rtl/>
          <w:lang w:bidi="ar-SY"/>
        </w:rPr>
      </w:pPr>
      <w:r w:rsidRPr="00390E98">
        <w:rPr>
          <w:rFonts w:ascii="Andalus" w:hAnsi="Andalus" w:cs="Andalus"/>
          <w:b/>
          <w:bCs/>
          <w:sz w:val="52"/>
          <w:szCs w:val="52"/>
          <w:rtl/>
          <w:lang w:bidi="ar-SY"/>
        </w:rPr>
        <w:t>العناية القلبية دون تشخيص سابق للداء السكري</w:t>
      </w:r>
    </w:p>
    <w:p w:rsidR="00E2257C" w:rsidRPr="00E2257C" w:rsidRDefault="00E2257C" w:rsidP="00E2257C">
      <w:pPr>
        <w:bidi w:val="0"/>
        <w:rPr>
          <w:rFonts w:asciiTheme="majorHAnsi" w:hAnsiTheme="majorHAnsi"/>
          <w:b/>
          <w:bCs/>
          <w:i/>
          <w:iCs/>
          <w:sz w:val="52"/>
          <w:szCs w:val="52"/>
          <w:rtl/>
          <w:lang w:bidi="ar-SY"/>
        </w:rPr>
      </w:pPr>
    </w:p>
    <w:p w:rsidR="00E2257C" w:rsidRDefault="00E2257C" w:rsidP="00E2257C">
      <w:pPr>
        <w:bidi w:val="0"/>
        <w:rPr>
          <w:b/>
          <w:bCs/>
          <w:i/>
          <w:iCs/>
          <w:sz w:val="40"/>
          <w:szCs w:val="40"/>
          <w:rtl/>
          <w:lang w:bidi="ar-SY"/>
        </w:rPr>
      </w:pPr>
    </w:p>
    <w:p w:rsidR="00E2257C" w:rsidRPr="00CB2FD0" w:rsidRDefault="00E2257C" w:rsidP="00E2257C">
      <w:pPr>
        <w:spacing w:before="134" w:after="0" w:line="240" w:lineRule="auto"/>
        <w:jc w:val="center"/>
        <w:rPr>
          <w:rFonts w:ascii="Times New Roman" w:eastAsia="Times New Roman" w:hAnsi="Times New Roman" w:cs="Times New Roman"/>
          <w:sz w:val="44"/>
          <w:szCs w:val="44"/>
          <w:rtl/>
          <w:lang w:bidi="ar-SY"/>
        </w:rPr>
      </w:pPr>
      <w:r w:rsidRPr="00CB2FD0">
        <w:rPr>
          <w:rFonts w:ascii="Book Antiqua" w:eastAsia="+mn-ea" w:hAnsi="Times New Roman" w:cs="Times New Roman"/>
          <w:kern w:val="24"/>
          <w:sz w:val="44"/>
          <w:szCs w:val="44"/>
          <w:rtl/>
          <w:lang w:bidi="ar-SY"/>
        </w:rPr>
        <w:t xml:space="preserve">بحث علمي </w:t>
      </w:r>
      <w:r w:rsidR="00B4023E">
        <w:rPr>
          <w:rFonts w:ascii="Book Antiqua" w:eastAsia="+mn-ea" w:hAnsi="Times New Roman" w:cs="Times New Roman"/>
          <w:kern w:val="24"/>
          <w:sz w:val="44"/>
          <w:szCs w:val="44"/>
          <w:rtl/>
          <w:lang w:bidi="ar-SY"/>
        </w:rPr>
        <w:t xml:space="preserve">أُعد لنيل شهادة الماجستير في </w:t>
      </w:r>
      <w:r w:rsidR="00B4023E">
        <w:rPr>
          <w:rFonts w:ascii="Book Antiqua" w:eastAsia="+mn-ea" w:hAnsi="Times New Roman" w:cs="Times New Roman" w:hint="cs"/>
          <w:kern w:val="24"/>
          <w:sz w:val="44"/>
          <w:szCs w:val="44"/>
          <w:rtl/>
          <w:lang w:bidi="ar-SY"/>
        </w:rPr>
        <w:t>أ</w:t>
      </w:r>
      <w:r w:rsidR="00B4023E" w:rsidRPr="00CB2FD0">
        <w:rPr>
          <w:rFonts w:ascii="Book Antiqua" w:eastAsia="+mn-ea" w:hAnsi="Times New Roman" w:cs="Times New Roman" w:hint="cs"/>
          <w:kern w:val="24"/>
          <w:sz w:val="44"/>
          <w:szCs w:val="44"/>
          <w:rtl/>
          <w:lang w:bidi="ar-SY"/>
        </w:rPr>
        <w:t>مراض</w:t>
      </w:r>
      <w:r w:rsidRPr="00CB2FD0">
        <w:rPr>
          <w:rFonts w:ascii="Book Antiqua" w:eastAsia="+mn-ea" w:hAnsi="Times New Roman" w:cs="Times New Roman"/>
          <w:kern w:val="24"/>
          <w:sz w:val="44"/>
          <w:szCs w:val="44"/>
          <w:rtl/>
          <w:lang w:bidi="ar-SY"/>
        </w:rPr>
        <w:t xml:space="preserve"> </w:t>
      </w:r>
      <w:r>
        <w:rPr>
          <w:rFonts w:ascii="Book Antiqua" w:eastAsia="+mn-ea" w:hAnsi="Times New Roman" w:cs="Times New Roman" w:hint="cs"/>
          <w:kern w:val="24"/>
          <w:sz w:val="44"/>
          <w:szCs w:val="44"/>
          <w:rtl/>
          <w:lang w:bidi="ar-SY"/>
        </w:rPr>
        <w:t>الغدد الصم و السكري</w:t>
      </w:r>
    </w:p>
    <w:p w:rsidR="00E2257C" w:rsidRPr="00CB2FD0" w:rsidRDefault="00E2257C" w:rsidP="00E2257C">
      <w:pPr>
        <w:spacing w:before="125" w:after="0" w:line="240" w:lineRule="auto"/>
        <w:rPr>
          <w:rFonts w:ascii="Times New Roman" w:eastAsia="Times New Roman" w:hAnsi="Times New Roman" w:cs="Times New Roman"/>
          <w:sz w:val="44"/>
          <w:szCs w:val="44"/>
        </w:rPr>
      </w:pPr>
      <w:r w:rsidRPr="00CB2FD0">
        <w:rPr>
          <w:rFonts w:ascii="Book Antiqua" w:eastAsia="+mn-ea" w:hAnsi="Times New Roman" w:cs="Times New Roman"/>
          <w:kern w:val="24"/>
          <w:sz w:val="44"/>
          <w:szCs w:val="44"/>
          <w:rtl/>
          <w:lang w:bidi="ar-SY"/>
        </w:rPr>
        <w:t>بإشراف الأستاذ</w:t>
      </w:r>
      <w:r>
        <w:rPr>
          <w:rFonts w:ascii="Book Antiqua" w:eastAsia="+mn-ea" w:hAnsi="Times New Roman" w:cs="Times New Roman" w:hint="cs"/>
          <w:kern w:val="24"/>
          <w:sz w:val="44"/>
          <w:szCs w:val="44"/>
          <w:rtl/>
          <w:lang w:bidi="ar-SY"/>
        </w:rPr>
        <w:t xml:space="preserve"> </w:t>
      </w:r>
      <w:r w:rsidRPr="00CB2FD0">
        <w:rPr>
          <w:rFonts w:ascii="Book Antiqua" w:eastAsia="+mn-ea" w:hAnsi="Times New Roman" w:cs="Times New Roman"/>
          <w:kern w:val="24"/>
          <w:sz w:val="44"/>
          <w:szCs w:val="44"/>
          <w:rtl/>
          <w:lang w:bidi="ar-SY"/>
        </w:rPr>
        <w:t>الدكتور          :</w:t>
      </w:r>
      <w:r>
        <w:rPr>
          <w:rFonts w:ascii="Book Antiqua" w:eastAsia="+mn-ea" w:hAnsi="Times New Roman" w:cs="Times New Roman" w:hint="cs"/>
          <w:kern w:val="24"/>
          <w:sz w:val="44"/>
          <w:szCs w:val="44"/>
          <w:rtl/>
          <w:lang w:bidi="ar-SY"/>
        </w:rPr>
        <w:t xml:space="preserve"> </w:t>
      </w:r>
      <w:r w:rsidRPr="00CB2FD0">
        <w:rPr>
          <w:rFonts w:ascii="Book Antiqua" w:eastAsia="+mn-ea" w:hAnsi="Times New Roman" w:cs="Times New Roman"/>
          <w:kern w:val="24"/>
          <w:sz w:val="44"/>
          <w:szCs w:val="44"/>
          <w:rtl/>
          <w:lang w:bidi="ar-SY"/>
        </w:rPr>
        <w:t xml:space="preserve"> </w:t>
      </w:r>
      <w:r>
        <w:rPr>
          <w:rFonts w:ascii="Book Antiqua" w:eastAsia="+mn-ea" w:hAnsi="Times New Roman" w:cs="Times New Roman" w:hint="cs"/>
          <w:kern w:val="24"/>
          <w:sz w:val="44"/>
          <w:szCs w:val="44"/>
          <w:rtl/>
          <w:lang w:bidi="ar-SY"/>
        </w:rPr>
        <w:t>ماهر خضر</w:t>
      </w:r>
    </w:p>
    <w:p w:rsidR="00E2257C" w:rsidRDefault="00E2257C" w:rsidP="00E2257C">
      <w:pPr>
        <w:bidi w:val="0"/>
        <w:jc w:val="right"/>
        <w:rPr>
          <w:b/>
          <w:bCs/>
          <w:i/>
          <w:iCs/>
          <w:sz w:val="40"/>
          <w:szCs w:val="40"/>
          <w:rtl/>
          <w:lang w:bidi="ar-SY"/>
        </w:rPr>
      </w:pPr>
      <w:r w:rsidRPr="00CB2FD0">
        <w:rPr>
          <w:rFonts w:ascii="Book Antiqua" w:eastAsia="+mn-ea" w:hAnsi="Times New Roman" w:cs="Times New Roman"/>
          <w:kern w:val="24"/>
          <w:sz w:val="44"/>
          <w:szCs w:val="44"/>
          <w:rtl/>
          <w:lang w:bidi="ar-SY"/>
        </w:rPr>
        <w:t xml:space="preserve">إعداد </w:t>
      </w:r>
      <w:r>
        <w:rPr>
          <w:rFonts w:ascii="Book Antiqua" w:eastAsia="+mn-ea" w:hAnsi="Times New Roman" w:cs="Times New Roman" w:hint="cs"/>
          <w:kern w:val="24"/>
          <w:sz w:val="44"/>
          <w:szCs w:val="44"/>
          <w:rtl/>
          <w:lang w:bidi="ar-SY"/>
        </w:rPr>
        <w:t>طالبة</w:t>
      </w:r>
      <w:r w:rsidRPr="00CB2FD0">
        <w:rPr>
          <w:rFonts w:ascii="Book Antiqua" w:eastAsia="+mn-ea" w:hAnsi="Times New Roman" w:cs="Times New Roman"/>
          <w:kern w:val="24"/>
          <w:sz w:val="44"/>
          <w:szCs w:val="44"/>
          <w:rtl/>
          <w:lang w:bidi="ar-SY"/>
        </w:rPr>
        <w:t xml:space="preserve"> الدراسات</w:t>
      </w:r>
      <w:r>
        <w:rPr>
          <w:rFonts w:ascii="Book Antiqua" w:eastAsia="+mn-ea" w:hAnsi="Times New Roman" w:cs="Times New Roman" w:hint="cs"/>
          <w:kern w:val="24"/>
          <w:sz w:val="44"/>
          <w:szCs w:val="44"/>
          <w:rtl/>
          <w:lang w:bidi="ar-SY"/>
        </w:rPr>
        <w:t xml:space="preserve"> العليا      :</w:t>
      </w:r>
      <w:r w:rsidR="00B4023E">
        <w:rPr>
          <w:rFonts w:ascii="Book Antiqua" w:eastAsia="+mn-ea" w:hAnsi="Times New Roman" w:cs="Times New Roman" w:hint="cs"/>
          <w:kern w:val="24"/>
          <w:sz w:val="44"/>
          <w:szCs w:val="44"/>
          <w:rtl/>
          <w:lang w:bidi="ar-SY"/>
        </w:rPr>
        <w:t xml:space="preserve">  </w:t>
      </w:r>
      <w:r>
        <w:rPr>
          <w:rFonts w:ascii="Book Antiqua" w:eastAsia="+mn-ea" w:hAnsi="Times New Roman" w:cs="Times New Roman" w:hint="cs"/>
          <w:kern w:val="24"/>
          <w:sz w:val="44"/>
          <w:szCs w:val="44"/>
          <w:rtl/>
          <w:lang w:bidi="ar-SY"/>
        </w:rPr>
        <w:t>ديمة أحمد</w:t>
      </w:r>
      <w:r w:rsidRPr="00CB2FD0">
        <w:rPr>
          <w:rFonts w:ascii="Book Antiqua" w:eastAsia="+mn-ea" w:hAnsi="Book Antiqua" w:cs="Times New Roman"/>
          <w:kern w:val="24"/>
          <w:sz w:val="44"/>
          <w:szCs w:val="44"/>
          <w:rtl/>
          <w:lang w:bidi="ar-SY"/>
        </w:rPr>
        <w:t xml:space="preserve">              </w:t>
      </w:r>
    </w:p>
    <w:p w:rsidR="00E2257C" w:rsidRDefault="00E2257C" w:rsidP="00E2257C">
      <w:pPr>
        <w:bidi w:val="0"/>
        <w:rPr>
          <w:b/>
          <w:bCs/>
          <w:i/>
          <w:iCs/>
          <w:sz w:val="40"/>
          <w:szCs w:val="40"/>
          <w:rtl/>
          <w:lang w:bidi="ar-SY"/>
        </w:rPr>
      </w:pPr>
    </w:p>
    <w:p w:rsidR="00E2257C" w:rsidRDefault="00E2257C" w:rsidP="00E2257C">
      <w:pPr>
        <w:bidi w:val="0"/>
        <w:rPr>
          <w:b/>
          <w:bCs/>
          <w:i/>
          <w:iCs/>
          <w:sz w:val="40"/>
          <w:szCs w:val="40"/>
          <w:rtl/>
          <w:lang w:bidi="ar-SY"/>
        </w:rPr>
      </w:pPr>
    </w:p>
    <w:p w:rsidR="00512F20" w:rsidRDefault="00512F20" w:rsidP="00512F20">
      <w:pPr>
        <w:bidi w:val="0"/>
        <w:rPr>
          <w:b/>
          <w:bCs/>
          <w:i/>
          <w:iCs/>
          <w:sz w:val="40"/>
          <w:szCs w:val="40"/>
          <w:lang w:bidi="ar-SY"/>
        </w:rPr>
      </w:pPr>
    </w:p>
    <w:p w:rsidR="00AE58BB" w:rsidRDefault="00512F20" w:rsidP="00AE58BB">
      <w:pPr>
        <w:bidi w:val="0"/>
        <w:jc w:val="right"/>
        <w:rPr>
          <w:b/>
          <w:bCs/>
          <w:i/>
          <w:iCs/>
          <w:sz w:val="40"/>
          <w:szCs w:val="40"/>
          <w:u w:val="single"/>
          <w:rtl/>
          <w:lang w:bidi="ar-SY"/>
        </w:rPr>
      </w:pPr>
      <w:r>
        <w:rPr>
          <w:b/>
          <w:bCs/>
          <w:i/>
          <w:iCs/>
          <w:sz w:val="40"/>
          <w:szCs w:val="40"/>
          <w:lang w:bidi="ar-SY"/>
        </w:rPr>
        <w:t xml:space="preserve">                                                                                       :</w:t>
      </w:r>
      <w:r>
        <w:rPr>
          <w:rFonts w:hint="cs"/>
          <w:b/>
          <w:bCs/>
          <w:i/>
          <w:iCs/>
          <w:sz w:val="40"/>
          <w:szCs w:val="40"/>
          <w:rtl/>
          <w:lang w:bidi="ar-SY"/>
        </w:rPr>
        <w:t xml:space="preserve">الفهرس </w:t>
      </w:r>
      <w:r>
        <w:rPr>
          <w:b/>
          <w:bCs/>
          <w:i/>
          <w:iCs/>
          <w:sz w:val="40"/>
          <w:szCs w:val="40"/>
          <w:lang w:bidi="ar-SY"/>
        </w:rPr>
        <w:t xml:space="preserve">                                                                                           </w:t>
      </w:r>
      <w:r>
        <w:rPr>
          <w:rFonts w:hint="cs"/>
          <w:b/>
          <w:bCs/>
          <w:i/>
          <w:iCs/>
          <w:sz w:val="40"/>
          <w:szCs w:val="40"/>
          <w:u w:val="single"/>
          <w:rtl/>
          <w:lang w:bidi="ar-SY"/>
        </w:rPr>
        <w:t>المقدمة النظرية :</w:t>
      </w:r>
    </w:p>
    <w:p w:rsidR="00512F20" w:rsidRPr="00AE58BB" w:rsidRDefault="00512F20" w:rsidP="00D84B79">
      <w:pPr>
        <w:pStyle w:val="a3"/>
        <w:numPr>
          <w:ilvl w:val="0"/>
          <w:numId w:val="34"/>
        </w:numPr>
        <w:rPr>
          <w:b/>
          <w:bCs/>
          <w:i/>
          <w:iCs/>
          <w:sz w:val="40"/>
          <w:szCs w:val="40"/>
          <w:u w:val="single"/>
          <w:rtl/>
          <w:lang w:bidi="ar-SY"/>
        </w:rPr>
      </w:pPr>
      <w:r w:rsidRPr="00AE58BB">
        <w:rPr>
          <w:rFonts w:hint="cs"/>
          <w:sz w:val="36"/>
          <w:szCs w:val="36"/>
          <w:rtl/>
          <w:lang w:bidi="ar-SY"/>
        </w:rPr>
        <w:t>الداء ال</w:t>
      </w:r>
      <w:r w:rsidR="00AE58BB" w:rsidRPr="00AE58BB">
        <w:rPr>
          <w:rFonts w:hint="cs"/>
          <w:sz w:val="36"/>
          <w:szCs w:val="36"/>
          <w:rtl/>
          <w:lang w:bidi="ar-SY"/>
        </w:rPr>
        <w:t>سكري (لمحة تشخيصية و تصنيفية ) :</w:t>
      </w:r>
    </w:p>
    <w:p w:rsidR="00AE58BB" w:rsidRDefault="00AE58BB" w:rsidP="00512F20">
      <w:pPr>
        <w:bidi w:val="0"/>
        <w:jc w:val="right"/>
        <w:rPr>
          <w:sz w:val="36"/>
          <w:szCs w:val="36"/>
          <w:rtl/>
          <w:lang w:bidi="ar-SY"/>
        </w:rPr>
      </w:pPr>
      <w:r>
        <w:rPr>
          <w:rFonts w:hint="cs"/>
          <w:sz w:val="36"/>
          <w:szCs w:val="36"/>
          <w:rtl/>
          <w:lang w:bidi="ar-SY"/>
        </w:rPr>
        <w:t xml:space="preserve">- </w:t>
      </w:r>
      <w:r w:rsidR="00512F20">
        <w:rPr>
          <w:rFonts w:hint="cs"/>
          <w:sz w:val="36"/>
          <w:szCs w:val="36"/>
          <w:rtl/>
          <w:lang w:bidi="ar-SY"/>
        </w:rPr>
        <w:t xml:space="preserve"> تصنيف الداء السكري</w:t>
      </w:r>
    </w:p>
    <w:p w:rsidR="00AE58BB" w:rsidRDefault="00AE58BB" w:rsidP="00AE58BB">
      <w:pPr>
        <w:bidi w:val="0"/>
        <w:jc w:val="right"/>
        <w:rPr>
          <w:sz w:val="36"/>
          <w:szCs w:val="36"/>
          <w:rtl/>
          <w:lang w:bidi="ar-SY"/>
        </w:rPr>
      </w:pPr>
      <w:r>
        <w:rPr>
          <w:rFonts w:hint="cs"/>
          <w:sz w:val="36"/>
          <w:szCs w:val="36"/>
          <w:rtl/>
          <w:lang w:bidi="ar-SY"/>
        </w:rPr>
        <w:t>- المعايير التشخيصية للداء السكري</w:t>
      </w:r>
    </w:p>
    <w:p w:rsidR="00AE58BB" w:rsidRDefault="00AE58BB" w:rsidP="00D02E71">
      <w:pPr>
        <w:bidi w:val="0"/>
        <w:jc w:val="right"/>
        <w:rPr>
          <w:sz w:val="36"/>
          <w:szCs w:val="36"/>
          <w:lang w:bidi="ar-SY"/>
        </w:rPr>
      </w:pPr>
      <w:r>
        <w:rPr>
          <w:rFonts w:hint="cs"/>
          <w:sz w:val="36"/>
          <w:szCs w:val="36"/>
          <w:rtl/>
          <w:lang w:bidi="ar-SY"/>
        </w:rPr>
        <w:t xml:space="preserve">- معايير </w:t>
      </w:r>
      <w:r w:rsidR="00D02E71">
        <w:rPr>
          <w:rFonts w:hint="cs"/>
          <w:sz w:val="36"/>
          <w:szCs w:val="36"/>
          <w:rtl/>
          <w:lang w:bidi="ar-SY"/>
        </w:rPr>
        <w:t xml:space="preserve">زيادة الخطورة لحدوث </w:t>
      </w:r>
      <w:r>
        <w:rPr>
          <w:rFonts w:hint="cs"/>
          <w:sz w:val="36"/>
          <w:szCs w:val="36"/>
          <w:rtl/>
          <w:lang w:bidi="ar-SY"/>
        </w:rPr>
        <w:t xml:space="preserve">الداء </w:t>
      </w:r>
      <w:r w:rsidR="00A91F62">
        <w:rPr>
          <w:rFonts w:hint="cs"/>
          <w:sz w:val="36"/>
          <w:szCs w:val="36"/>
          <w:rtl/>
          <w:lang w:bidi="ar-SY"/>
        </w:rPr>
        <w:t xml:space="preserve">السكري </w:t>
      </w:r>
    </w:p>
    <w:p w:rsidR="00AE58BB" w:rsidRDefault="00AE58BB" w:rsidP="00AE58BB">
      <w:pPr>
        <w:bidi w:val="0"/>
        <w:jc w:val="right"/>
        <w:rPr>
          <w:sz w:val="36"/>
          <w:szCs w:val="36"/>
          <w:rtl/>
          <w:lang w:bidi="ar-SY"/>
        </w:rPr>
      </w:pPr>
      <w:r>
        <w:rPr>
          <w:rFonts w:hint="cs"/>
          <w:sz w:val="36"/>
          <w:szCs w:val="36"/>
          <w:rtl/>
          <w:lang w:bidi="ar-SY"/>
        </w:rPr>
        <w:t xml:space="preserve">- معايير فحص سكر الدم لدى الأفراد البالغين غير العرضيين </w:t>
      </w:r>
    </w:p>
    <w:p w:rsidR="00AE58BB" w:rsidRDefault="00AE58BB" w:rsidP="00D84B79">
      <w:pPr>
        <w:pStyle w:val="a3"/>
        <w:numPr>
          <w:ilvl w:val="0"/>
          <w:numId w:val="34"/>
        </w:numPr>
        <w:rPr>
          <w:sz w:val="36"/>
          <w:szCs w:val="36"/>
          <w:lang w:bidi="ar-SY"/>
        </w:rPr>
      </w:pPr>
      <w:r w:rsidRPr="00AE58BB">
        <w:rPr>
          <w:rFonts w:hint="cs"/>
          <w:sz w:val="36"/>
          <w:szCs w:val="36"/>
          <w:rtl/>
          <w:lang w:bidi="ar-SY"/>
        </w:rPr>
        <w:t>أسباب فرط سكر الدم عند مرضى العناي</w:t>
      </w:r>
      <w:r w:rsidRPr="00AE58BB">
        <w:rPr>
          <w:rFonts w:hint="eastAsia"/>
          <w:sz w:val="36"/>
          <w:szCs w:val="36"/>
          <w:rtl/>
          <w:lang w:bidi="ar-SY"/>
        </w:rPr>
        <w:t>ة</w:t>
      </w:r>
      <w:r w:rsidRPr="00AE58BB">
        <w:rPr>
          <w:rFonts w:hint="cs"/>
          <w:sz w:val="36"/>
          <w:szCs w:val="36"/>
          <w:rtl/>
          <w:lang w:bidi="ar-SY"/>
        </w:rPr>
        <w:t xml:space="preserve"> المشددة </w:t>
      </w:r>
    </w:p>
    <w:p w:rsidR="00AE58BB" w:rsidRPr="00D02E71" w:rsidRDefault="00AE58BB" w:rsidP="00D02E71">
      <w:pPr>
        <w:pStyle w:val="a3"/>
        <w:numPr>
          <w:ilvl w:val="0"/>
          <w:numId w:val="34"/>
        </w:numPr>
        <w:rPr>
          <w:sz w:val="36"/>
          <w:szCs w:val="36"/>
          <w:lang w:bidi="ar-SY"/>
        </w:rPr>
      </w:pPr>
      <w:r w:rsidRPr="00D02E71">
        <w:rPr>
          <w:rFonts w:hint="cs"/>
          <w:sz w:val="36"/>
          <w:szCs w:val="36"/>
          <w:rtl/>
          <w:lang w:bidi="ar-SY"/>
        </w:rPr>
        <w:t>ارتفاع سكر الدم الكربي</w:t>
      </w:r>
    </w:p>
    <w:p w:rsidR="00AE58BB" w:rsidRPr="00AE58BB" w:rsidRDefault="00AE58BB" w:rsidP="00AE58BB">
      <w:pPr>
        <w:rPr>
          <w:sz w:val="36"/>
          <w:szCs w:val="36"/>
          <w:lang w:bidi="ar-SY"/>
        </w:rPr>
      </w:pPr>
      <w:r>
        <w:rPr>
          <w:rFonts w:hint="cs"/>
          <w:sz w:val="36"/>
          <w:szCs w:val="36"/>
          <w:rtl/>
          <w:lang w:bidi="ar-SY"/>
        </w:rPr>
        <w:t xml:space="preserve">     </w:t>
      </w:r>
      <w:r w:rsidRPr="00AE58BB">
        <w:rPr>
          <w:rFonts w:hint="cs"/>
          <w:sz w:val="36"/>
          <w:szCs w:val="36"/>
          <w:rtl/>
          <w:lang w:bidi="ar-SY"/>
        </w:rPr>
        <w:t xml:space="preserve">-استقلاب الغلوكوز بالحالة الطبيعية  </w:t>
      </w:r>
    </w:p>
    <w:p w:rsidR="00512F20" w:rsidRDefault="00AE58BB" w:rsidP="00AE58BB">
      <w:pPr>
        <w:rPr>
          <w:sz w:val="36"/>
          <w:szCs w:val="36"/>
          <w:rtl/>
          <w:lang w:bidi="ar-SY"/>
        </w:rPr>
      </w:pPr>
      <w:r>
        <w:rPr>
          <w:rFonts w:hint="cs"/>
          <w:sz w:val="36"/>
          <w:szCs w:val="36"/>
          <w:rtl/>
          <w:lang w:bidi="ar-SY"/>
        </w:rPr>
        <w:t xml:space="preserve">              الآليات الهرمونية</w:t>
      </w:r>
      <w:r w:rsidR="00512F20" w:rsidRPr="00AE58BB">
        <w:rPr>
          <w:rFonts w:hint="cs"/>
          <w:sz w:val="36"/>
          <w:szCs w:val="36"/>
          <w:rtl/>
          <w:lang w:bidi="ar-SY"/>
        </w:rPr>
        <w:t xml:space="preserve"> </w:t>
      </w:r>
      <w:r>
        <w:rPr>
          <w:rFonts w:hint="cs"/>
          <w:sz w:val="36"/>
          <w:szCs w:val="36"/>
          <w:rtl/>
          <w:lang w:bidi="ar-SY"/>
        </w:rPr>
        <w:t xml:space="preserve">و دور الأنسولين </w:t>
      </w:r>
    </w:p>
    <w:p w:rsidR="00AE58BB" w:rsidRDefault="00AE58BB" w:rsidP="00AE58BB">
      <w:pPr>
        <w:rPr>
          <w:sz w:val="36"/>
          <w:szCs w:val="36"/>
          <w:rtl/>
          <w:lang w:bidi="ar-SY"/>
        </w:rPr>
      </w:pPr>
      <w:r>
        <w:rPr>
          <w:rFonts w:hint="cs"/>
          <w:sz w:val="36"/>
          <w:szCs w:val="36"/>
          <w:rtl/>
          <w:lang w:bidi="ar-SY"/>
        </w:rPr>
        <w:t xml:space="preserve">              الآليات العصبية </w:t>
      </w:r>
    </w:p>
    <w:p w:rsidR="00AE58BB" w:rsidRDefault="00AE58BB" w:rsidP="00AE58BB">
      <w:pPr>
        <w:rPr>
          <w:sz w:val="36"/>
          <w:szCs w:val="36"/>
          <w:rtl/>
          <w:lang w:bidi="ar-SY"/>
        </w:rPr>
      </w:pPr>
      <w:r>
        <w:rPr>
          <w:rFonts w:hint="cs"/>
          <w:sz w:val="36"/>
          <w:szCs w:val="36"/>
          <w:rtl/>
          <w:lang w:bidi="ar-SY"/>
        </w:rPr>
        <w:t xml:space="preserve">             التنظيم الذاتي عن طريق الكبد </w:t>
      </w:r>
    </w:p>
    <w:p w:rsidR="00AE58BB" w:rsidRDefault="00AE58BB" w:rsidP="00D84B79">
      <w:pPr>
        <w:pStyle w:val="a3"/>
        <w:numPr>
          <w:ilvl w:val="0"/>
          <w:numId w:val="35"/>
        </w:numPr>
        <w:rPr>
          <w:sz w:val="36"/>
          <w:szCs w:val="36"/>
          <w:lang w:bidi="ar-SY"/>
        </w:rPr>
      </w:pPr>
      <w:r>
        <w:rPr>
          <w:rFonts w:hint="cs"/>
          <w:sz w:val="36"/>
          <w:szCs w:val="36"/>
          <w:rtl/>
          <w:lang w:bidi="ar-SY"/>
        </w:rPr>
        <w:t xml:space="preserve">مقاومة الأنسولين خارج حالة الكرب </w:t>
      </w:r>
    </w:p>
    <w:p w:rsidR="004F375E" w:rsidRDefault="004F375E" w:rsidP="00D84B79">
      <w:pPr>
        <w:pStyle w:val="a3"/>
        <w:numPr>
          <w:ilvl w:val="0"/>
          <w:numId w:val="35"/>
        </w:numPr>
        <w:rPr>
          <w:sz w:val="36"/>
          <w:szCs w:val="36"/>
          <w:lang w:bidi="ar-SY"/>
        </w:rPr>
      </w:pPr>
      <w:r>
        <w:rPr>
          <w:rFonts w:hint="cs"/>
          <w:sz w:val="36"/>
          <w:szCs w:val="36"/>
          <w:rtl/>
          <w:lang w:bidi="ar-SY"/>
        </w:rPr>
        <w:t xml:space="preserve">استقلاب الغلوكوز في حالة الكرب </w:t>
      </w:r>
    </w:p>
    <w:p w:rsidR="004F375E" w:rsidRDefault="00D02E71" w:rsidP="00D02E71">
      <w:pPr>
        <w:rPr>
          <w:sz w:val="36"/>
          <w:szCs w:val="36"/>
          <w:rtl/>
          <w:lang w:bidi="ar-SY"/>
        </w:rPr>
      </w:pPr>
      <w:r>
        <w:rPr>
          <w:rFonts w:hint="cs"/>
          <w:sz w:val="36"/>
          <w:szCs w:val="36"/>
          <w:rtl/>
          <w:lang w:bidi="ar-SY"/>
        </w:rPr>
        <w:t xml:space="preserve">               </w:t>
      </w:r>
      <w:r w:rsidR="004F375E">
        <w:rPr>
          <w:rFonts w:hint="cs"/>
          <w:sz w:val="36"/>
          <w:szCs w:val="36"/>
          <w:rtl/>
          <w:lang w:bidi="ar-SY"/>
        </w:rPr>
        <w:t xml:space="preserve"> ارتفاع سكر الدم الكربي ووظيفة جزر البنكرياس </w:t>
      </w:r>
    </w:p>
    <w:p w:rsidR="004F375E" w:rsidRDefault="004F375E" w:rsidP="00D84B79">
      <w:pPr>
        <w:pStyle w:val="a3"/>
        <w:numPr>
          <w:ilvl w:val="0"/>
          <w:numId w:val="35"/>
        </w:numPr>
        <w:rPr>
          <w:sz w:val="36"/>
          <w:szCs w:val="36"/>
          <w:lang w:bidi="ar-SY"/>
        </w:rPr>
      </w:pPr>
      <w:r>
        <w:rPr>
          <w:rFonts w:hint="cs"/>
          <w:sz w:val="36"/>
          <w:szCs w:val="36"/>
          <w:rtl/>
          <w:lang w:bidi="ar-SY"/>
        </w:rPr>
        <w:t xml:space="preserve">التأثيرات السلبية لارتفاع سكر الدم الكربي </w:t>
      </w:r>
    </w:p>
    <w:p w:rsidR="004F375E" w:rsidRDefault="004F375E" w:rsidP="00D84B79">
      <w:pPr>
        <w:pStyle w:val="a3"/>
        <w:numPr>
          <w:ilvl w:val="0"/>
          <w:numId w:val="35"/>
        </w:numPr>
        <w:rPr>
          <w:sz w:val="36"/>
          <w:szCs w:val="36"/>
          <w:lang w:bidi="ar-SY"/>
        </w:rPr>
      </w:pPr>
      <w:r>
        <w:rPr>
          <w:rFonts w:hint="cs"/>
          <w:sz w:val="36"/>
          <w:szCs w:val="36"/>
          <w:rtl/>
          <w:lang w:bidi="ar-SY"/>
        </w:rPr>
        <w:t>ارتفاع سكر الدم الكربي و احتشاء العضلة القلبية</w:t>
      </w:r>
    </w:p>
    <w:p w:rsidR="004F375E" w:rsidRDefault="004F375E" w:rsidP="00D84B79">
      <w:pPr>
        <w:pStyle w:val="a3"/>
        <w:numPr>
          <w:ilvl w:val="0"/>
          <w:numId w:val="35"/>
        </w:numPr>
        <w:rPr>
          <w:sz w:val="36"/>
          <w:szCs w:val="36"/>
          <w:lang w:bidi="ar-SY"/>
        </w:rPr>
      </w:pPr>
      <w:r>
        <w:rPr>
          <w:rFonts w:hint="cs"/>
          <w:sz w:val="36"/>
          <w:szCs w:val="36"/>
          <w:rtl/>
          <w:lang w:bidi="ar-SY"/>
        </w:rPr>
        <w:t xml:space="preserve">ارتفاع سكر الدم الكربي و الحالة الالتهابية و الحوادث القلبية الوعائية </w:t>
      </w:r>
    </w:p>
    <w:p w:rsidR="004F375E" w:rsidRDefault="004F375E" w:rsidP="00D84B79">
      <w:pPr>
        <w:pStyle w:val="a3"/>
        <w:numPr>
          <w:ilvl w:val="0"/>
          <w:numId w:val="35"/>
        </w:numPr>
        <w:rPr>
          <w:sz w:val="36"/>
          <w:szCs w:val="36"/>
          <w:lang w:bidi="ar-SY"/>
        </w:rPr>
      </w:pPr>
      <w:r>
        <w:rPr>
          <w:rFonts w:hint="cs"/>
          <w:sz w:val="36"/>
          <w:szCs w:val="36"/>
          <w:rtl/>
          <w:lang w:bidi="ar-SY"/>
        </w:rPr>
        <w:lastRenderedPageBreak/>
        <w:t xml:space="preserve">تأثيرات فرط سكر الدم الكربي عند المرضى غير السكريين بعد الاحتشاء القلبي الحاد </w:t>
      </w:r>
    </w:p>
    <w:p w:rsidR="004F375E" w:rsidRDefault="004F375E" w:rsidP="004F375E">
      <w:pPr>
        <w:pStyle w:val="a3"/>
        <w:rPr>
          <w:sz w:val="36"/>
          <w:szCs w:val="36"/>
          <w:rtl/>
          <w:lang w:bidi="ar-SY"/>
        </w:rPr>
      </w:pPr>
    </w:p>
    <w:p w:rsidR="004F375E" w:rsidRDefault="004F375E" w:rsidP="00D84B79">
      <w:pPr>
        <w:pStyle w:val="a3"/>
        <w:numPr>
          <w:ilvl w:val="0"/>
          <w:numId w:val="36"/>
        </w:numPr>
        <w:rPr>
          <w:sz w:val="36"/>
          <w:szCs w:val="36"/>
          <w:lang w:bidi="ar-SY"/>
        </w:rPr>
      </w:pPr>
      <w:r>
        <w:rPr>
          <w:rFonts w:hint="cs"/>
          <w:sz w:val="36"/>
          <w:szCs w:val="36"/>
          <w:rtl/>
          <w:lang w:bidi="ar-SY"/>
        </w:rPr>
        <w:t xml:space="preserve">الخضاب الغلوكوزي </w:t>
      </w:r>
    </w:p>
    <w:p w:rsidR="004F375E" w:rsidRDefault="004F375E" w:rsidP="004F375E">
      <w:pPr>
        <w:rPr>
          <w:sz w:val="36"/>
          <w:szCs w:val="36"/>
          <w:rtl/>
          <w:lang w:bidi="ar-SY"/>
        </w:rPr>
      </w:pPr>
      <w:r>
        <w:rPr>
          <w:rFonts w:hint="cs"/>
          <w:sz w:val="36"/>
          <w:szCs w:val="36"/>
          <w:rtl/>
          <w:lang w:bidi="ar-SY"/>
        </w:rPr>
        <w:t xml:space="preserve">       -لمحة فيزيولوجية عن الخضاب الغلوكوزي </w:t>
      </w:r>
    </w:p>
    <w:p w:rsidR="004F375E" w:rsidRDefault="004F375E" w:rsidP="004F375E">
      <w:pPr>
        <w:rPr>
          <w:sz w:val="36"/>
          <w:szCs w:val="36"/>
          <w:rtl/>
          <w:lang w:bidi="ar-SY"/>
        </w:rPr>
      </w:pPr>
      <w:r>
        <w:rPr>
          <w:rFonts w:hint="cs"/>
          <w:sz w:val="36"/>
          <w:szCs w:val="36"/>
          <w:rtl/>
          <w:lang w:bidi="ar-SY"/>
        </w:rPr>
        <w:t xml:space="preserve">      - أهمية الخضاب الغلوكوزي </w:t>
      </w:r>
    </w:p>
    <w:p w:rsidR="004F375E" w:rsidRDefault="004F375E" w:rsidP="004F375E">
      <w:pPr>
        <w:rPr>
          <w:sz w:val="36"/>
          <w:szCs w:val="36"/>
          <w:rtl/>
          <w:lang w:bidi="ar-SY"/>
        </w:rPr>
      </w:pPr>
      <w:r>
        <w:rPr>
          <w:rFonts w:hint="cs"/>
          <w:sz w:val="36"/>
          <w:szCs w:val="36"/>
          <w:rtl/>
          <w:lang w:bidi="ar-SY"/>
        </w:rPr>
        <w:t xml:space="preserve">     - حالات خاصة لمعايرة الخضاب الغلوكوزي </w:t>
      </w:r>
    </w:p>
    <w:p w:rsidR="004F375E" w:rsidRPr="004F375E" w:rsidRDefault="004F375E" w:rsidP="002E72DD">
      <w:pPr>
        <w:rPr>
          <w:sz w:val="36"/>
          <w:szCs w:val="36"/>
          <w:lang w:bidi="ar-SY"/>
        </w:rPr>
      </w:pPr>
      <w:r>
        <w:rPr>
          <w:rFonts w:hint="cs"/>
          <w:sz w:val="36"/>
          <w:szCs w:val="36"/>
          <w:rtl/>
          <w:lang w:bidi="ar-SY"/>
        </w:rPr>
        <w:t xml:space="preserve">     - طرق </w:t>
      </w:r>
      <w:r w:rsidR="002E72DD">
        <w:rPr>
          <w:rFonts w:hint="cs"/>
          <w:sz w:val="36"/>
          <w:szCs w:val="36"/>
          <w:rtl/>
          <w:lang w:bidi="ar-SY"/>
        </w:rPr>
        <w:t>ال</w:t>
      </w:r>
      <w:r>
        <w:rPr>
          <w:rFonts w:hint="cs"/>
          <w:sz w:val="36"/>
          <w:szCs w:val="36"/>
          <w:rtl/>
          <w:lang w:bidi="ar-SY"/>
        </w:rPr>
        <w:t xml:space="preserve">معايرة </w:t>
      </w:r>
    </w:p>
    <w:p w:rsidR="00387D09" w:rsidRDefault="004F375E" w:rsidP="004F375E">
      <w:pPr>
        <w:bidi w:val="0"/>
        <w:jc w:val="right"/>
        <w:rPr>
          <w:b/>
          <w:bCs/>
          <w:i/>
          <w:iCs/>
          <w:sz w:val="40"/>
          <w:szCs w:val="40"/>
          <w:u w:val="single"/>
          <w:rtl/>
          <w:lang w:bidi="ar-SY"/>
        </w:rPr>
      </w:pPr>
      <w:r w:rsidRPr="00387D09">
        <w:rPr>
          <w:rFonts w:hint="cs"/>
          <w:b/>
          <w:bCs/>
          <w:i/>
          <w:iCs/>
          <w:sz w:val="40"/>
          <w:szCs w:val="40"/>
          <w:u w:val="single"/>
          <w:rtl/>
          <w:lang w:bidi="ar-SY"/>
        </w:rPr>
        <w:t xml:space="preserve">الدراسة العملية :   </w:t>
      </w:r>
    </w:p>
    <w:p w:rsidR="00387D09" w:rsidRDefault="00387D09" w:rsidP="00387D09">
      <w:pPr>
        <w:bidi w:val="0"/>
        <w:ind w:left="360"/>
        <w:jc w:val="right"/>
        <w:rPr>
          <w:sz w:val="36"/>
          <w:szCs w:val="36"/>
          <w:rtl/>
          <w:lang w:bidi="ar-SY"/>
        </w:rPr>
      </w:pPr>
      <w:r w:rsidRPr="00387D09">
        <w:rPr>
          <w:rFonts w:hint="cs"/>
          <w:sz w:val="36"/>
          <w:szCs w:val="36"/>
          <w:rtl/>
          <w:lang w:bidi="ar-SY"/>
        </w:rPr>
        <w:t>ملخص الدراسة</w:t>
      </w:r>
      <w:r w:rsidR="00D02E71">
        <w:rPr>
          <w:rFonts w:hint="cs"/>
          <w:sz w:val="36"/>
          <w:szCs w:val="36"/>
          <w:rtl/>
          <w:lang w:bidi="ar-SY"/>
        </w:rPr>
        <w:t xml:space="preserve"> العملية</w:t>
      </w:r>
      <w:r w:rsidRPr="00387D09">
        <w:rPr>
          <w:rFonts w:hint="cs"/>
          <w:sz w:val="36"/>
          <w:szCs w:val="36"/>
          <w:rtl/>
          <w:lang w:bidi="ar-SY"/>
        </w:rPr>
        <w:t xml:space="preserve"> </w:t>
      </w:r>
    </w:p>
    <w:p w:rsidR="00387D09" w:rsidRDefault="00E77036" w:rsidP="00E77036">
      <w:pPr>
        <w:bidi w:val="0"/>
        <w:ind w:left="360"/>
        <w:jc w:val="right"/>
        <w:rPr>
          <w:sz w:val="36"/>
          <w:szCs w:val="36"/>
          <w:lang w:bidi="ar-SY"/>
        </w:rPr>
      </w:pPr>
      <w:r>
        <w:rPr>
          <w:rFonts w:hint="cs"/>
          <w:sz w:val="36"/>
          <w:szCs w:val="36"/>
          <w:rtl/>
          <w:lang w:bidi="ar-SY"/>
        </w:rPr>
        <w:t>الدراسة العملية بالتفصيل</w:t>
      </w:r>
    </w:p>
    <w:p w:rsidR="00E77036" w:rsidRDefault="00D02E71" w:rsidP="00E77036">
      <w:pPr>
        <w:bidi w:val="0"/>
        <w:ind w:left="360"/>
        <w:jc w:val="right"/>
        <w:rPr>
          <w:sz w:val="36"/>
          <w:szCs w:val="36"/>
          <w:rtl/>
          <w:lang w:bidi="ar-SY"/>
        </w:rPr>
      </w:pPr>
      <w:r>
        <w:rPr>
          <w:rFonts w:hint="cs"/>
          <w:sz w:val="36"/>
          <w:szCs w:val="36"/>
          <w:rtl/>
          <w:lang w:bidi="ar-SY"/>
        </w:rPr>
        <w:t xml:space="preserve">النتائج </w:t>
      </w:r>
    </w:p>
    <w:p w:rsidR="00387D09" w:rsidRDefault="00D02E71" w:rsidP="00E77036">
      <w:pPr>
        <w:bidi w:val="0"/>
        <w:ind w:left="360"/>
        <w:jc w:val="right"/>
        <w:rPr>
          <w:sz w:val="36"/>
          <w:szCs w:val="36"/>
          <w:rtl/>
          <w:lang w:bidi="ar-SY"/>
        </w:rPr>
      </w:pPr>
      <w:r>
        <w:rPr>
          <w:rFonts w:hint="cs"/>
          <w:sz w:val="36"/>
          <w:szCs w:val="36"/>
          <w:rtl/>
          <w:lang w:bidi="ar-SY"/>
        </w:rPr>
        <w:t>مناقشة</w:t>
      </w:r>
      <w:r w:rsidR="00E77036">
        <w:rPr>
          <w:rFonts w:hint="cs"/>
          <w:sz w:val="36"/>
          <w:szCs w:val="36"/>
          <w:rtl/>
          <w:lang w:bidi="ar-SY"/>
        </w:rPr>
        <w:t xml:space="preserve"> النتائج  </w:t>
      </w:r>
    </w:p>
    <w:p w:rsidR="00E77036" w:rsidRDefault="00E77036" w:rsidP="00E77036">
      <w:pPr>
        <w:bidi w:val="0"/>
        <w:ind w:left="360"/>
        <w:jc w:val="right"/>
        <w:rPr>
          <w:sz w:val="36"/>
          <w:szCs w:val="36"/>
          <w:rtl/>
          <w:lang w:bidi="ar-SY"/>
        </w:rPr>
      </w:pPr>
      <w:r>
        <w:rPr>
          <w:rFonts w:hint="cs"/>
          <w:sz w:val="36"/>
          <w:szCs w:val="36"/>
          <w:rtl/>
          <w:lang w:bidi="ar-SY"/>
        </w:rPr>
        <w:t>دراسات عالمية</w:t>
      </w:r>
    </w:p>
    <w:p w:rsidR="00387D09" w:rsidRDefault="00E77036" w:rsidP="00A91F62">
      <w:pPr>
        <w:bidi w:val="0"/>
        <w:ind w:left="360"/>
        <w:jc w:val="right"/>
        <w:rPr>
          <w:sz w:val="36"/>
          <w:szCs w:val="36"/>
          <w:rtl/>
          <w:lang w:bidi="ar-SY"/>
        </w:rPr>
      </w:pPr>
      <w:r>
        <w:rPr>
          <w:rFonts w:hint="cs"/>
          <w:sz w:val="36"/>
          <w:szCs w:val="36"/>
          <w:rtl/>
          <w:lang w:bidi="ar-SY"/>
        </w:rPr>
        <w:t>الخلاصة</w:t>
      </w:r>
    </w:p>
    <w:p w:rsidR="00387D09" w:rsidRDefault="00387D09" w:rsidP="00387D09">
      <w:pPr>
        <w:bidi w:val="0"/>
        <w:ind w:left="360"/>
        <w:jc w:val="right"/>
        <w:rPr>
          <w:sz w:val="36"/>
          <w:szCs w:val="36"/>
          <w:rtl/>
          <w:lang w:bidi="ar-SY"/>
        </w:rPr>
      </w:pPr>
      <w:r>
        <w:rPr>
          <w:rFonts w:hint="cs"/>
          <w:sz w:val="36"/>
          <w:szCs w:val="36"/>
          <w:rtl/>
          <w:lang w:bidi="ar-SY"/>
        </w:rPr>
        <w:t xml:space="preserve">التوصيات </w:t>
      </w:r>
    </w:p>
    <w:p w:rsidR="00387D09" w:rsidRPr="00387D09" w:rsidRDefault="00387D09" w:rsidP="00387D09">
      <w:pPr>
        <w:bidi w:val="0"/>
        <w:ind w:left="360"/>
        <w:jc w:val="right"/>
        <w:rPr>
          <w:b/>
          <w:bCs/>
          <w:i/>
          <w:iCs/>
          <w:sz w:val="44"/>
          <w:szCs w:val="44"/>
          <w:u w:val="single"/>
          <w:lang w:bidi="ar-SY"/>
        </w:rPr>
      </w:pPr>
      <w:r w:rsidRPr="00387D09">
        <w:rPr>
          <w:rFonts w:hint="cs"/>
          <w:b/>
          <w:bCs/>
          <w:i/>
          <w:iCs/>
          <w:sz w:val="44"/>
          <w:szCs w:val="44"/>
          <w:u w:val="single"/>
          <w:rtl/>
          <w:lang w:bidi="ar-SY"/>
        </w:rPr>
        <w:t xml:space="preserve">المراجع   </w:t>
      </w:r>
    </w:p>
    <w:p w:rsidR="00E2257C" w:rsidRPr="00387D09" w:rsidRDefault="00387D09" w:rsidP="00387D09">
      <w:pPr>
        <w:ind w:left="8713"/>
        <w:rPr>
          <w:sz w:val="36"/>
          <w:szCs w:val="36"/>
          <w:lang w:bidi="ar-SY"/>
        </w:rPr>
      </w:pPr>
      <w:r w:rsidRPr="00387D09">
        <w:rPr>
          <w:sz w:val="36"/>
          <w:szCs w:val="36"/>
          <w:lang w:bidi="ar-SY"/>
        </w:rPr>
        <w:t xml:space="preserve">   </w:t>
      </w:r>
    </w:p>
    <w:p w:rsidR="00E2257C" w:rsidRPr="00387D09" w:rsidRDefault="00E2257C" w:rsidP="00387D09">
      <w:pPr>
        <w:bidi w:val="0"/>
        <w:jc w:val="right"/>
        <w:rPr>
          <w:sz w:val="40"/>
          <w:szCs w:val="40"/>
          <w:rtl/>
          <w:lang w:bidi="ar-SY"/>
        </w:rPr>
      </w:pPr>
    </w:p>
    <w:p w:rsidR="00387D09" w:rsidRDefault="00387D09" w:rsidP="008074FC">
      <w:pPr>
        <w:rPr>
          <w:b/>
          <w:bCs/>
          <w:i/>
          <w:iCs/>
          <w:sz w:val="40"/>
          <w:szCs w:val="40"/>
          <w:rtl/>
          <w:lang w:bidi="ar-SY"/>
        </w:rPr>
      </w:pPr>
    </w:p>
    <w:p w:rsidR="00811535" w:rsidRPr="008074FC" w:rsidRDefault="00B44EFC" w:rsidP="008074FC">
      <w:pPr>
        <w:rPr>
          <w:b/>
          <w:bCs/>
          <w:i/>
          <w:iCs/>
          <w:sz w:val="40"/>
          <w:szCs w:val="40"/>
          <w:u w:val="single"/>
          <w:rtl/>
          <w:lang w:bidi="ar-SY"/>
        </w:rPr>
      </w:pPr>
      <w:r>
        <w:rPr>
          <w:rFonts w:hint="cs"/>
          <w:b/>
          <w:bCs/>
          <w:i/>
          <w:iCs/>
          <w:sz w:val="40"/>
          <w:szCs w:val="40"/>
          <w:u w:val="single"/>
          <w:rtl/>
          <w:lang w:bidi="ar-SY"/>
        </w:rPr>
        <w:lastRenderedPageBreak/>
        <w:t xml:space="preserve"> </w:t>
      </w:r>
      <w:r w:rsidR="008074FC" w:rsidRPr="008074FC">
        <w:rPr>
          <w:rFonts w:hint="cs"/>
          <w:b/>
          <w:bCs/>
          <w:i/>
          <w:iCs/>
          <w:sz w:val="40"/>
          <w:szCs w:val="40"/>
          <w:u w:val="single"/>
          <w:rtl/>
          <w:lang w:bidi="ar-SY"/>
        </w:rPr>
        <w:t>الداء السكري   (لمحة تشخيصية</w:t>
      </w:r>
      <w:r w:rsidR="0017450A">
        <w:rPr>
          <w:rFonts w:hint="cs"/>
          <w:b/>
          <w:bCs/>
          <w:i/>
          <w:iCs/>
          <w:sz w:val="40"/>
          <w:szCs w:val="40"/>
          <w:u w:val="single"/>
          <w:rtl/>
          <w:lang w:bidi="ar-SY"/>
        </w:rPr>
        <w:t xml:space="preserve"> و تصنيفية</w:t>
      </w:r>
      <w:r w:rsidR="008074FC" w:rsidRPr="008074FC">
        <w:rPr>
          <w:rFonts w:hint="cs"/>
          <w:b/>
          <w:bCs/>
          <w:i/>
          <w:iCs/>
          <w:sz w:val="40"/>
          <w:szCs w:val="40"/>
          <w:u w:val="single"/>
          <w:rtl/>
          <w:lang w:bidi="ar-SY"/>
        </w:rPr>
        <w:t xml:space="preserve"> ) :</w:t>
      </w:r>
    </w:p>
    <w:p w:rsidR="008074FC" w:rsidRPr="007F2590" w:rsidRDefault="008074FC" w:rsidP="00CF1271">
      <w:pPr>
        <w:rPr>
          <w:rFonts w:asciiTheme="minorBidi" w:hAnsiTheme="minorBidi"/>
          <w:sz w:val="32"/>
          <w:szCs w:val="32"/>
          <w:rtl/>
          <w:lang w:bidi="ar-SY"/>
        </w:rPr>
      </w:pPr>
      <w:r w:rsidRPr="007F2590">
        <w:rPr>
          <w:rFonts w:asciiTheme="minorBidi" w:hAnsiTheme="minorBidi"/>
          <w:sz w:val="32"/>
          <w:szCs w:val="32"/>
          <w:rtl/>
          <w:lang w:bidi="ar-SY"/>
        </w:rPr>
        <w:t>الداء السكري مرض مزمن بحاجة لعناية طبية مستمرة و تثقيف المر</w:t>
      </w:r>
      <w:r w:rsidR="002E72DD">
        <w:rPr>
          <w:rFonts w:asciiTheme="minorBidi" w:hAnsiTheme="minorBidi"/>
          <w:sz w:val="32"/>
          <w:szCs w:val="32"/>
          <w:rtl/>
          <w:lang w:bidi="ar-SY"/>
        </w:rPr>
        <w:t>يض بشكل دائم حول الضبط الذاتي و</w:t>
      </w:r>
      <w:r w:rsidRPr="007F2590">
        <w:rPr>
          <w:rFonts w:asciiTheme="minorBidi" w:hAnsiTheme="minorBidi"/>
          <w:sz w:val="32"/>
          <w:szCs w:val="32"/>
          <w:rtl/>
          <w:lang w:bidi="ar-SY"/>
        </w:rPr>
        <w:t>كيفية الوقاية من ال</w:t>
      </w:r>
      <w:r w:rsidR="002E72DD">
        <w:rPr>
          <w:rFonts w:asciiTheme="minorBidi" w:hAnsiTheme="minorBidi" w:hint="cs"/>
          <w:sz w:val="32"/>
          <w:szCs w:val="32"/>
          <w:rtl/>
          <w:lang w:bidi="ar-SY"/>
        </w:rPr>
        <w:t>ا</w:t>
      </w:r>
      <w:r w:rsidR="002E72DD">
        <w:rPr>
          <w:rFonts w:asciiTheme="minorBidi" w:hAnsiTheme="minorBidi"/>
          <w:sz w:val="32"/>
          <w:szCs w:val="32"/>
          <w:rtl/>
          <w:lang w:bidi="ar-SY"/>
        </w:rPr>
        <w:t>ختلاطات الحادة و</w:t>
      </w:r>
      <w:r w:rsidRPr="007F2590">
        <w:rPr>
          <w:rFonts w:asciiTheme="minorBidi" w:hAnsiTheme="minorBidi"/>
          <w:sz w:val="32"/>
          <w:szCs w:val="32"/>
          <w:rtl/>
          <w:lang w:bidi="ar-SY"/>
        </w:rPr>
        <w:t xml:space="preserve">تقليل </w:t>
      </w:r>
      <w:r w:rsidR="00A91F62" w:rsidRPr="007F2590">
        <w:rPr>
          <w:rFonts w:asciiTheme="minorBidi" w:hAnsiTheme="minorBidi" w:hint="cs"/>
          <w:sz w:val="32"/>
          <w:szCs w:val="32"/>
          <w:rtl/>
          <w:lang w:bidi="ar-SY"/>
        </w:rPr>
        <w:t>الاختلاط</w:t>
      </w:r>
      <w:r w:rsidR="00A91F62">
        <w:rPr>
          <w:rFonts w:asciiTheme="minorBidi" w:hAnsiTheme="minorBidi" w:hint="cs"/>
          <w:sz w:val="32"/>
          <w:szCs w:val="32"/>
          <w:rtl/>
          <w:lang w:bidi="ar-SY"/>
        </w:rPr>
        <w:t>ات</w:t>
      </w:r>
      <w:r w:rsidRPr="007F2590">
        <w:rPr>
          <w:rFonts w:asciiTheme="minorBidi" w:hAnsiTheme="minorBidi"/>
          <w:sz w:val="32"/>
          <w:szCs w:val="32"/>
          <w:rtl/>
          <w:lang w:bidi="ar-SY"/>
        </w:rPr>
        <w:t xml:space="preserve"> طويلة الأمد .</w:t>
      </w:r>
    </w:p>
    <w:p w:rsidR="001E43FA" w:rsidRDefault="008074FC" w:rsidP="001E43FA">
      <w:pPr>
        <w:rPr>
          <w:rFonts w:asciiTheme="minorBidi" w:hAnsiTheme="minorBidi"/>
          <w:sz w:val="32"/>
          <w:szCs w:val="32"/>
          <w:rtl/>
          <w:lang w:bidi="ar-SY"/>
        </w:rPr>
      </w:pPr>
      <w:r w:rsidRPr="007F2590">
        <w:rPr>
          <w:rFonts w:asciiTheme="minorBidi" w:hAnsiTheme="minorBidi"/>
          <w:sz w:val="32"/>
          <w:szCs w:val="32"/>
          <w:rtl/>
          <w:lang w:bidi="ar-SY"/>
        </w:rPr>
        <w:t>من المتوقع أن يزداد شيوع المرض في السنوات القادمة ليصل</w:t>
      </w:r>
      <w:r w:rsidR="00830F7F" w:rsidRPr="007F2590">
        <w:rPr>
          <w:rFonts w:asciiTheme="minorBidi" w:hAnsiTheme="minorBidi"/>
          <w:sz w:val="32"/>
          <w:szCs w:val="32"/>
          <w:rtl/>
          <w:lang w:bidi="ar-SY"/>
        </w:rPr>
        <w:t xml:space="preserve"> عدد المصابين </w:t>
      </w:r>
      <w:r w:rsidRPr="007F2590">
        <w:rPr>
          <w:rFonts w:asciiTheme="minorBidi" w:hAnsiTheme="minorBidi"/>
          <w:sz w:val="32"/>
          <w:szCs w:val="32"/>
          <w:rtl/>
          <w:lang w:bidi="ar-SY"/>
        </w:rPr>
        <w:t xml:space="preserve">في العالم </w:t>
      </w:r>
      <w:r w:rsidR="008F35E3" w:rsidRPr="007F2590">
        <w:rPr>
          <w:rFonts w:asciiTheme="minorBidi" w:hAnsiTheme="minorBidi"/>
          <w:sz w:val="32"/>
          <w:szCs w:val="32"/>
          <w:rtl/>
          <w:lang w:bidi="ar-SY"/>
        </w:rPr>
        <w:t>إلى 366 مليون في عام 2030 م و ذلك حسب منظمة الصحة العالمية.</w:t>
      </w:r>
      <w:r w:rsidRPr="007F2590">
        <w:rPr>
          <w:rFonts w:asciiTheme="minorBidi" w:hAnsiTheme="minorBidi"/>
          <w:sz w:val="32"/>
          <w:szCs w:val="32"/>
          <w:rtl/>
          <w:lang w:bidi="ar-SY"/>
        </w:rPr>
        <w:t xml:space="preserve"> </w:t>
      </w:r>
    </w:p>
    <w:p w:rsidR="001E43FA" w:rsidRDefault="0017450A" w:rsidP="001E43FA">
      <w:pPr>
        <w:rPr>
          <w:rFonts w:asciiTheme="minorBidi" w:hAnsiTheme="minorBidi"/>
          <w:b/>
          <w:bCs/>
          <w:i/>
          <w:iCs/>
          <w:sz w:val="32"/>
          <w:szCs w:val="32"/>
          <w:rtl/>
          <w:lang w:bidi="ar-SY"/>
        </w:rPr>
      </w:pPr>
      <w:r>
        <w:rPr>
          <w:rFonts w:asciiTheme="minorBidi" w:hAnsiTheme="minorBidi" w:hint="cs"/>
          <w:b/>
          <w:bCs/>
          <w:i/>
          <w:iCs/>
          <w:sz w:val="32"/>
          <w:szCs w:val="32"/>
          <w:rtl/>
          <w:lang w:bidi="ar-SY"/>
        </w:rPr>
        <w:t>تصنيف الداء السكري :</w:t>
      </w:r>
    </w:p>
    <w:p w:rsidR="0017450A" w:rsidRDefault="0017450A" w:rsidP="001E43FA">
      <w:pPr>
        <w:rPr>
          <w:rFonts w:asciiTheme="minorBidi" w:hAnsiTheme="minorBidi"/>
          <w:sz w:val="32"/>
          <w:szCs w:val="32"/>
          <w:rtl/>
          <w:lang w:bidi="ar-SY"/>
        </w:rPr>
      </w:pPr>
      <w:r>
        <w:rPr>
          <w:rFonts w:asciiTheme="minorBidi" w:hAnsiTheme="minorBidi" w:hint="cs"/>
          <w:sz w:val="32"/>
          <w:szCs w:val="32"/>
          <w:rtl/>
          <w:lang w:bidi="ar-SY"/>
        </w:rPr>
        <w:t xml:space="preserve">يتضمن أربعة أصناف </w:t>
      </w:r>
      <w:r w:rsidR="00D56218">
        <w:rPr>
          <w:rFonts w:asciiTheme="minorBidi" w:hAnsiTheme="minorBidi" w:hint="cs"/>
          <w:sz w:val="32"/>
          <w:szCs w:val="32"/>
          <w:rtl/>
          <w:lang w:bidi="ar-SY"/>
        </w:rPr>
        <w:t>سريريه:</w:t>
      </w:r>
    </w:p>
    <w:p w:rsidR="0017450A" w:rsidRPr="0017450A" w:rsidRDefault="0017450A" w:rsidP="00A375F4">
      <w:pPr>
        <w:pStyle w:val="a3"/>
        <w:numPr>
          <w:ilvl w:val="0"/>
          <w:numId w:val="26"/>
        </w:numPr>
        <w:rPr>
          <w:rFonts w:asciiTheme="minorBidi" w:hAnsiTheme="minorBidi"/>
          <w:b/>
          <w:bCs/>
          <w:i/>
          <w:iCs/>
          <w:sz w:val="32"/>
          <w:szCs w:val="32"/>
          <w:lang w:bidi="ar-SY"/>
        </w:rPr>
      </w:pPr>
      <w:r w:rsidRPr="0017450A">
        <w:rPr>
          <w:rFonts w:asciiTheme="minorBidi" w:hAnsiTheme="minorBidi" w:hint="cs"/>
          <w:sz w:val="32"/>
          <w:szCs w:val="32"/>
          <w:rtl/>
          <w:lang w:bidi="ar-SY"/>
        </w:rPr>
        <w:t>الداء السكري نمط 1</w:t>
      </w:r>
      <w:r>
        <w:rPr>
          <w:rFonts w:asciiTheme="minorBidi" w:hAnsiTheme="minorBidi" w:hint="cs"/>
          <w:sz w:val="32"/>
          <w:szCs w:val="32"/>
          <w:rtl/>
          <w:lang w:bidi="ar-SY"/>
        </w:rPr>
        <w:t xml:space="preserve">:ينتج عن تخريب خلايا </w:t>
      </w:r>
      <w:r>
        <w:rPr>
          <w:rFonts w:asciiTheme="minorBidi" w:hAnsiTheme="minorBidi"/>
          <w:sz w:val="32"/>
          <w:szCs w:val="32"/>
          <w:rtl/>
          <w:lang w:bidi="ar-SY"/>
        </w:rPr>
        <w:t>β</w:t>
      </w:r>
      <w:r>
        <w:rPr>
          <w:rFonts w:asciiTheme="minorBidi" w:hAnsiTheme="minorBidi" w:hint="cs"/>
          <w:sz w:val="32"/>
          <w:szCs w:val="32"/>
          <w:rtl/>
          <w:lang w:bidi="ar-SY"/>
        </w:rPr>
        <w:t>،مما يؤدي عادة إلى عوز مطلق للأنسولين .</w:t>
      </w:r>
    </w:p>
    <w:p w:rsidR="0017450A" w:rsidRPr="0017450A" w:rsidRDefault="0017450A" w:rsidP="006503C7">
      <w:pPr>
        <w:pStyle w:val="a3"/>
        <w:numPr>
          <w:ilvl w:val="0"/>
          <w:numId w:val="26"/>
        </w:numPr>
        <w:rPr>
          <w:rFonts w:asciiTheme="minorBidi" w:hAnsiTheme="minorBidi"/>
          <w:b/>
          <w:bCs/>
          <w:i/>
          <w:iCs/>
          <w:sz w:val="32"/>
          <w:szCs w:val="32"/>
          <w:lang w:bidi="ar-SY"/>
        </w:rPr>
      </w:pPr>
      <w:r>
        <w:rPr>
          <w:rFonts w:asciiTheme="minorBidi" w:hAnsiTheme="minorBidi" w:hint="cs"/>
          <w:sz w:val="32"/>
          <w:szCs w:val="32"/>
          <w:rtl/>
          <w:lang w:bidi="ar-SY"/>
        </w:rPr>
        <w:t>الداء السكري نمط 2:ينتج عن خلل مترق في إفراز الأنسولين على أرضية المقاومة للأنسولين.</w:t>
      </w:r>
    </w:p>
    <w:p w:rsidR="0017450A" w:rsidRPr="00AA4743" w:rsidRDefault="0017450A" w:rsidP="00A724D5">
      <w:pPr>
        <w:pStyle w:val="a3"/>
        <w:numPr>
          <w:ilvl w:val="0"/>
          <w:numId w:val="26"/>
        </w:numPr>
        <w:rPr>
          <w:rFonts w:asciiTheme="minorBidi" w:hAnsiTheme="minorBidi"/>
          <w:b/>
          <w:bCs/>
          <w:i/>
          <w:iCs/>
          <w:sz w:val="32"/>
          <w:szCs w:val="32"/>
          <w:lang w:bidi="ar-SY"/>
        </w:rPr>
      </w:pPr>
      <w:r>
        <w:rPr>
          <w:rFonts w:asciiTheme="minorBidi" w:hAnsiTheme="minorBidi" w:hint="cs"/>
          <w:sz w:val="32"/>
          <w:szCs w:val="32"/>
          <w:rtl/>
          <w:lang w:bidi="ar-SY"/>
        </w:rPr>
        <w:t>هناك أنماط نوعية للداء السكري ناتجة عن أسباب أخرى مثل</w:t>
      </w:r>
      <w:r w:rsidR="00A724D5">
        <w:rPr>
          <w:rFonts w:asciiTheme="minorBidi" w:hAnsiTheme="minorBidi" w:hint="cs"/>
          <w:sz w:val="32"/>
          <w:szCs w:val="32"/>
          <w:rtl/>
          <w:lang w:bidi="ar-SY"/>
        </w:rPr>
        <w:t xml:space="preserve"> </w:t>
      </w:r>
      <w:r w:rsidR="00AA4743">
        <w:rPr>
          <w:rFonts w:asciiTheme="minorBidi" w:hAnsiTheme="minorBidi" w:hint="cs"/>
          <w:sz w:val="32"/>
          <w:szCs w:val="32"/>
          <w:rtl/>
          <w:lang w:bidi="ar-SY"/>
        </w:rPr>
        <w:t xml:space="preserve">خلل جيني في وظيفة خلايا </w:t>
      </w:r>
      <w:r w:rsidR="00AA4743">
        <w:rPr>
          <w:rFonts w:asciiTheme="minorBidi" w:hAnsiTheme="minorBidi"/>
          <w:sz w:val="32"/>
          <w:szCs w:val="32"/>
          <w:rtl/>
          <w:lang w:bidi="ar-SY"/>
        </w:rPr>
        <w:t>β</w:t>
      </w:r>
      <w:r w:rsidR="00AA4743">
        <w:rPr>
          <w:rFonts w:asciiTheme="minorBidi" w:hAnsiTheme="minorBidi" w:hint="cs"/>
          <w:sz w:val="32"/>
          <w:szCs w:val="32"/>
          <w:rtl/>
          <w:lang w:bidi="ar-SY"/>
        </w:rPr>
        <w:t xml:space="preserve">،خلل جيني في عمل الأنسولين ،أدواء البنكرياس خارجي </w:t>
      </w:r>
      <w:r w:rsidR="00AA4743" w:rsidRPr="00AA4743">
        <w:rPr>
          <w:rFonts w:asciiTheme="minorBidi" w:hAnsiTheme="minorBidi" w:hint="cs"/>
          <w:sz w:val="32"/>
          <w:szCs w:val="32"/>
          <w:rtl/>
          <w:lang w:bidi="ar-SY"/>
        </w:rPr>
        <w:t>الإفراز كالدا</w:t>
      </w:r>
      <w:r w:rsidR="00AA4743" w:rsidRPr="00AA4743">
        <w:rPr>
          <w:rFonts w:asciiTheme="minorBidi" w:hAnsiTheme="minorBidi" w:hint="eastAsia"/>
          <w:sz w:val="32"/>
          <w:szCs w:val="32"/>
          <w:rtl/>
          <w:lang w:bidi="ar-SY"/>
        </w:rPr>
        <w:t>ء</w:t>
      </w:r>
      <w:r w:rsidR="00AA4743">
        <w:rPr>
          <w:rFonts w:asciiTheme="minorBidi" w:hAnsiTheme="minorBidi" w:hint="cs"/>
          <w:b/>
          <w:bCs/>
          <w:i/>
          <w:iCs/>
          <w:sz w:val="32"/>
          <w:szCs w:val="32"/>
          <w:rtl/>
          <w:lang w:bidi="ar-SY"/>
        </w:rPr>
        <w:t xml:space="preserve"> الليفي الكيسي</w:t>
      </w:r>
      <w:r w:rsidR="00AA4743">
        <w:rPr>
          <w:rFonts w:asciiTheme="minorBidi" w:hAnsiTheme="minorBidi" w:hint="cs"/>
          <w:sz w:val="32"/>
          <w:szCs w:val="32"/>
          <w:rtl/>
          <w:lang w:bidi="ar-SY"/>
        </w:rPr>
        <w:t xml:space="preserve"> ،محرض بالأدوية أوبالعلاج الكيماوي كما في علاج </w:t>
      </w:r>
      <w:r w:rsidR="00AA4743">
        <w:rPr>
          <w:rFonts w:asciiTheme="minorBidi" w:hAnsiTheme="minorBidi"/>
          <w:sz w:val="32"/>
          <w:szCs w:val="32"/>
          <w:lang w:bidi="ar-SY"/>
        </w:rPr>
        <w:t>HIV/AIDS</w:t>
      </w:r>
      <w:r w:rsidR="00AA4743">
        <w:rPr>
          <w:rFonts w:asciiTheme="minorBidi" w:hAnsiTheme="minorBidi" w:hint="cs"/>
          <w:b/>
          <w:bCs/>
          <w:i/>
          <w:iCs/>
          <w:sz w:val="32"/>
          <w:szCs w:val="32"/>
          <w:rtl/>
          <w:lang w:bidi="ar-SY"/>
        </w:rPr>
        <w:t xml:space="preserve"> </w:t>
      </w:r>
      <w:r w:rsidR="00AA4743">
        <w:rPr>
          <w:rFonts w:asciiTheme="minorBidi" w:hAnsiTheme="minorBidi" w:hint="cs"/>
          <w:sz w:val="32"/>
          <w:szCs w:val="32"/>
          <w:rtl/>
          <w:lang w:bidi="ar-SY"/>
        </w:rPr>
        <w:t>أو بعد زرع الأعضاء.</w:t>
      </w:r>
    </w:p>
    <w:p w:rsidR="00AA4743" w:rsidRPr="00FB48BD" w:rsidRDefault="00AA4743" w:rsidP="00A724D5">
      <w:pPr>
        <w:pStyle w:val="a3"/>
        <w:numPr>
          <w:ilvl w:val="0"/>
          <w:numId w:val="26"/>
        </w:numPr>
        <w:rPr>
          <w:rFonts w:asciiTheme="minorBidi" w:hAnsiTheme="minorBidi"/>
          <w:b/>
          <w:bCs/>
          <w:i/>
          <w:iCs/>
          <w:sz w:val="32"/>
          <w:szCs w:val="32"/>
          <w:lang w:bidi="ar-SY"/>
        </w:rPr>
      </w:pPr>
      <w:r>
        <w:rPr>
          <w:rFonts w:asciiTheme="minorBidi" w:hAnsiTheme="minorBidi" w:hint="cs"/>
          <w:sz w:val="32"/>
          <w:szCs w:val="32"/>
          <w:rtl/>
          <w:lang w:bidi="ar-SY"/>
        </w:rPr>
        <w:t xml:space="preserve">الداء السكري الحملي </w:t>
      </w:r>
      <w:r>
        <w:rPr>
          <w:rFonts w:asciiTheme="minorBidi" w:hAnsiTheme="minorBidi"/>
          <w:sz w:val="32"/>
          <w:szCs w:val="32"/>
          <w:lang w:bidi="ar-SY"/>
        </w:rPr>
        <w:t>GDM)</w:t>
      </w:r>
      <w:r>
        <w:rPr>
          <w:rFonts w:asciiTheme="minorBidi" w:hAnsiTheme="minorBidi" w:hint="cs"/>
          <w:sz w:val="32"/>
          <w:szCs w:val="32"/>
          <w:rtl/>
          <w:lang w:bidi="ar-SY"/>
        </w:rPr>
        <w:t>)</w:t>
      </w:r>
      <w:r w:rsidR="00FB48BD">
        <w:rPr>
          <w:rFonts w:asciiTheme="minorBidi" w:hAnsiTheme="minorBidi" w:hint="cs"/>
          <w:sz w:val="32"/>
          <w:szCs w:val="32"/>
          <w:rtl/>
          <w:lang w:bidi="ar-SY"/>
        </w:rPr>
        <w:t>.</w:t>
      </w:r>
    </w:p>
    <w:p w:rsidR="00FB48BD" w:rsidRDefault="00FB48BD" w:rsidP="00B713BC">
      <w:pPr>
        <w:rPr>
          <w:rFonts w:asciiTheme="minorBidi" w:hAnsiTheme="minorBidi"/>
          <w:sz w:val="32"/>
          <w:szCs w:val="32"/>
          <w:vertAlign w:val="subscript"/>
          <w:rtl/>
          <w:lang w:bidi="ar-SY"/>
        </w:rPr>
      </w:pPr>
      <w:r>
        <w:rPr>
          <w:rFonts w:asciiTheme="minorBidi" w:hAnsiTheme="minorBidi" w:hint="cs"/>
          <w:sz w:val="32"/>
          <w:szCs w:val="32"/>
          <w:rtl/>
          <w:lang w:bidi="ar-SY"/>
        </w:rPr>
        <w:t>لا يمكن تصنيف بعض المرضى بشكل واضح كم</w:t>
      </w:r>
      <w:r w:rsidR="00B713BC">
        <w:rPr>
          <w:rFonts w:asciiTheme="minorBidi" w:hAnsiTheme="minorBidi" w:hint="cs"/>
          <w:sz w:val="32"/>
          <w:szCs w:val="32"/>
          <w:rtl/>
          <w:lang w:bidi="ar-SY"/>
        </w:rPr>
        <w:t xml:space="preserve">رضى داء سكري نمط 1 أو نمط 2 ،حيث تتفاوت </w:t>
      </w:r>
      <w:r>
        <w:rPr>
          <w:rFonts w:asciiTheme="minorBidi" w:hAnsiTheme="minorBidi" w:hint="cs"/>
          <w:sz w:val="32"/>
          <w:szCs w:val="32"/>
          <w:rtl/>
          <w:lang w:bidi="ar-SY"/>
        </w:rPr>
        <w:t>الموجودات السريرية و تطور المرض في نمطي الداء السكري ،</w:t>
      </w:r>
      <w:r w:rsidR="00B713BC">
        <w:rPr>
          <w:rFonts w:asciiTheme="minorBidi" w:hAnsiTheme="minorBidi" w:hint="cs"/>
          <w:sz w:val="32"/>
          <w:szCs w:val="32"/>
          <w:rtl/>
          <w:lang w:bidi="ar-SY"/>
        </w:rPr>
        <w:t>و</w:t>
      </w:r>
      <w:r>
        <w:rPr>
          <w:rFonts w:asciiTheme="minorBidi" w:hAnsiTheme="minorBidi" w:hint="cs"/>
          <w:sz w:val="32"/>
          <w:szCs w:val="32"/>
          <w:rtl/>
          <w:lang w:bidi="ar-SY"/>
        </w:rPr>
        <w:t xml:space="preserve"> قد نجد مرضى داء سكري نمط 2 مع حماض خلوني ،و بشكل مماثل قد نجد مرضى داء سكري نمط 1 مع بداية متأخرة و تطور بطئ للمرض رغم وجود مظاهر الداء المناعي ،</w:t>
      </w:r>
      <w:r w:rsidR="001E43FA">
        <w:rPr>
          <w:rFonts w:asciiTheme="minorBidi" w:hAnsiTheme="minorBidi" w:hint="cs"/>
          <w:sz w:val="32"/>
          <w:szCs w:val="32"/>
          <w:rtl/>
          <w:lang w:bidi="ar-SY"/>
        </w:rPr>
        <w:t>نلاحظ هذه الصعوبات في التشخيص عند الأطفال ،</w:t>
      </w:r>
      <w:r w:rsidR="00A724D5">
        <w:rPr>
          <w:rFonts w:asciiTheme="minorBidi" w:hAnsiTheme="minorBidi" w:hint="cs"/>
          <w:sz w:val="32"/>
          <w:szCs w:val="32"/>
          <w:rtl/>
          <w:lang w:bidi="ar-SY"/>
        </w:rPr>
        <w:t>و</w:t>
      </w:r>
      <w:r w:rsidR="001E43FA">
        <w:rPr>
          <w:rFonts w:asciiTheme="minorBidi" w:hAnsiTheme="minorBidi" w:hint="cs"/>
          <w:sz w:val="32"/>
          <w:szCs w:val="32"/>
          <w:rtl/>
          <w:lang w:bidi="ar-SY"/>
        </w:rPr>
        <w:t>المراهقين ،و البالغين . وقد يصبح التشخيص الصحيح أكثر وضوحا مع مرور الوقت .</w:t>
      </w:r>
      <w:r w:rsidR="00B4352B">
        <w:rPr>
          <w:rFonts w:asciiTheme="minorBidi" w:hAnsiTheme="minorBidi" w:hint="cs"/>
          <w:sz w:val="32"/>
          <w:szCs w:val="32"/>
          <w:vertAlign w:val="subscript"/>
          <w:rtl/>
          <w:lang w:bidi="ar-SY"/>
        </w:rPr>
        <w:t>(1)</w:t>
      </w:r>
    </w:p>
    <w:p w:rsidR="00B713BC" w:rsidRPr="00B4352B" w:rsidRDefault="00B713BC" w:rsidP="00B713BC">
      <w:pPr>
        <w:rPr>
          <w:rFonts w:asciiTheme="minorBidi" w:hAnsiTheme="minorBidi"/>
          <w:sz w:val="32"/>
          <w:szCs w:val="32"/>
          <w:vertAlign w:val="subscript"/>
          <w:rtl/>
          <w:lang w:bidi="ar-SY"/>
        </w:rPr>
      </w:pPr>
    </w:p>
    <w:p w:rsidR="00D94039" w:rsidRDefault="00D94039" w:rsidP="00FB48BD">
      <w:pPr>
        <w:rPr>
          <w:rFonts w:asciiTheme="minorBidi" w:hAnsiTheme="minorBidi"/>
          <w:sz w:val="32"/>
          <w:szCs w:val="32"/>
          <w:rtl/>
          <w:lang w:bidi="ar-SY"/>
        </w:rPr>
      </w:pPr>
    </w:p>
    <w:p w:rsidR="00D94039" w:rsidRDefault="00D94039" w:rsidP="00FB48BD">
      <w:pPr>
        <w:rPr>
          <w:rFonts w:asciiTheme="minorBidi" w:hAnsiTheme="minorBidi"/>
          <w:sz w:val="32"/>
          <w:szCs w:val="32"/>
          <w:rtl/>
          <w:lang w:bidi="ar-SY"/>
        </w:rPr>
      </w:pPr>
    </w:p>
    <w:p w:rsidR="00A724D5" w:rsidRPr="00FB48BD" w:rsidRDefault="00A724D5" w:rsidP="00FB48BD">
      <w:pPr>
        <w:rPr>
          <w:rFonts w:asciiTheme="minorBidi" w:hAnsiTheme="minorBidi"/>
          <w:sz w:val="32"/>
          <w:szCs w:val="32"/>
          <w:rtl/>
          <w:lang w:bidi="ar-SY"/>
        </w:rPr>
      </w:pPr>
    </w:p>
    <w:p w:rsidR="008074FC" w:rsidRDefault="008F35E3" w:rsidP="00282537">
      <w:pPr>
        <w:rPr>
          <w:rFonts w:asciiTheme="minorBidi" w:hAnsiTheme="minorBidi"/>
          <w:sz w:val="32"/>
          <w:szCs w:val="32"/>
          <w:rtl/>
          <w:lang w:bidi="ar-SY"/>
        </w:rPr>
      </w:pPr>
      <w:r w:rsidRPr="007F2590">
        <w:rPr>
          <w:rFonts w:asciiTheme="minorBidi" w:hAnsiTheme="minorBidi"/>
          <w:b/>
          <w:bCs/>
          <w:i/>
          <w:iCs/>
          <w:sz w:val="32"/>
          <w:szCs w:val="32"/>
          <w:rtl/>
          <w:lang w:bidi="ar-SY"/>
        </w:rPr>
        <w:lastRenderedPageBreak/>
        <w:t>المعايير التشخيصية التي صدرت عن الجمعية</w:t>
      </w:r>
      <w:r w:rsidR="00282537">
        <w:rPr>
          <w:rFonts w:asciiTheme="minorBidi" w:hAnsiTheme="minorBidi"/>
          <w:b/>
          <w:bCs/>
          <w:i/>
          <w:iCs/>
          <w:sz w:val="32"/>
          <w:szCs w:val="32"/>
          <w:rtl/>
          <w:lang w:bidi="ar-SY"/>
        </w:rPr>
        <w:t xml:space="preserve"> الأمريكية للداء السكري لعام</w:t>
      </w:r>
      <w:r w:rsidR="00282537">
        <w:rPr>
          <w:rFonts w:asciiTheme="minorBidi" w:hAnsiTheme="minorBidi" w:hint="cs"/>
          <w:b/>
          <w:bCs/>
          <w:i/>
          <w:iCs/>
          <w:sz w:val="32"/>
          <w:szCs w:val="32"/>
          <w:rtl/>
          <w:lang w:bidi="ar-SY"/>
        </w:rPr>
        <w:t>2011</w:t>
      </w:r>
      <w:r w:rsidRPr="007F2590">
        <w:rPr>
          <w:rFonts w:asciiTheme="minorBidi" w:hAnsiTheme="minorBidi"/>
          <w:sz w:val="32"/>
          <w:szCs w:val="32"/>
          <w:rtl/>
          <w:lang w:bidi="ar-SY"/>
        </w:rPr>
        <w:t>:</w:t>
      </w:r>
      <w:r w:rsidR="008074FC" w:rsidRPr="007F2590">
        <w:rPr>
          <w:rFonts w:asciiTheme="minorBidi" w:hAnsiTheme="minorBidi"/>
          <w:sz w:val="32"/>
          <w:szCs w:val="32"/>
          <w:rtl/>
          <w:lang w:bidi="ar-SY"/>
        </w:rPr>
        <w:t xml:space="preserve"> </w:t>
      </w:r>
    </w:p>
    <w:p w:rsidR="00D94039" w:rsidRPr="007F2590" w:rsidRDefault="00D94039" w:rsidP="008074FC">
      <w:pPr>
        <w:rPr>
          <w:rFonts w:asciiTheme="minorBidi" w:hAnsiTheme="minorBidi"/>
          <w:sz w:val="32"/>
          <w:szCs w:val="32"/>
          <w:rtl/>
          <w:lang w:bidi="ar-SY"/>
        </w:rPr>
      </w:pPr>
    </w:p>
    <w:p w:rsidR="007F2590" w:rsidRDefault="008F35E3" w:rsidP="001E43FA">
      <w:pPr>
        <w:pStyle w:val="a3"/>
        <w:numPr>
          <w:ilvl w:val="0"/>
          <w:numId w:val="1"/>
        </w:numPr>
        <w:spacing w:line="240" w:lineRule="auto"/>
        <w:rPr>
          <w:rFonts w:asciiTheme="minorBidi" w:hAnsiTheme="minorBidi"/>
          <w:sz w:val="32"/>
          <w:szCs w:val="32"/>
          <w:lang w:bidi="ar-SY"/>
        </w:rPr>
      </w:pPr>
      <w:r w:rsidRPr="007F2590">
        <w:rPr>
          <w:rFonts w:asciiTheme="minorBidi" w:hAnsiTheme="minorBidi"/>
          <w:sz w:val="32"/>
          <w:szCs w:val="32"/>
          <w:rtl/>
          <w:lang w:bidi="ar-SY"/>
        </w:rPr>
        <w:t xml:space="preserve">الخضاب الغلوكوزي </w:t>
      </w:r>
      <w:r w:rsidR="006C42D1" w:rsidRPr="007F2590">
        <w:rPr>
          <w:rFonts w:asciiTheme="minorBidi" w:hAnsiTheme="minorBidi"/>
          <w:sz w:val="32"/>
          <w:szCs w:val="32"/>
          <w:lang w:bidi="ar-SY"/>
        </w:rPr>
        <w:t>≤</w:t>
      </w:r>
      <w:r w:rsidR="006C42D1" w:rsidRPr="007F2590">
        <w:rPr>
          <w:rFonts w:asciiTheme="minorBidi" w:hAnsiTheme="minorBidi"/>
          <w:sz w:val="32"/>
          <w:szCs w:val="32"/>
          <w:rtl/>
          <w:lang w:bidi="ar-SY"/>
        </w:rPr>
        <w:t xml:space="preserve">6,5 </w:t>
      </w:r>
      <w:r w:rsidR="00EF5DCB" w:rsidRPr="007F2590">
        <w:rPr>
          <w:rFonts w:asciiTheme="minorBidi" w:hAnsiTheme="minorBidi"/>
          <w:sz w:val="32"/>
          <w:szCs w:val="32"/>
          <w:rtl/>
          <w:lang w:bidi="ar-SY"/>
        </w:rPr>
        <w:t>%</w:t>
      </w:r>
      <w:r w:rsidR="006C42D1" w:rsidRPr="007F2590">
        <w:rPr>
          <w:rFonts w:asciiTheme="minorBidi" w:hAnsiTheme="minorBidi"/>
          <w:sz w:val="32"/>
          <w:szCs w:val="32"/>
          <w:rtl/>
          <w:lang w:bidi="ar-SY"/>
        </w:rPr>
        <w:t xml:space="preserve"> ويجب </w:t>
      </w:r>
      <w:r w:rsidR="0027610F" w:rsidRPr="007F2590">
        <w:rPr>
          <w:rFonts w:asciiTheme="minorBidi" w:hAnsiTheme="minorBidi" w:hint="cs"/>
          <w:sz w:val="32"/>
          <w:szCs w:val="32"/>
          <w:rtl/>
          <w:lang w:bidi="ar-SY"/>
        </w:rPr>
        <w:t>إجراء</w:t>
      </w:r>
      <w:r w:rsidR="006C42D1" w:rsidRPr="007F2590">
        <w:rPr>
          <w:rFonts w:asciiTheme="minorBidi" w:hAnsiTheme="minorBidi"/>
          <w:sz w:val="32"/>
          <w:szCs w:val="32"/>
          <w:rtl/>
          <w:lang w:bidi="ar-SY"/>
        </w:rPr>
        <w:t xml:space="preserve"> التحليل في مخبر يعتمد الطريقة المصدق عليها من قبل البرنامج الوطني لمعايرة الخضاب الغلوكوزي (</w:t>
      </w:r>
      <w:r w:rsidR="006C42D1" w:rsidRPr="007F2590">
        <w:rPr>
          <w:rFonts w:asciiTheme="minorBidi" w:hAnsiTheme="minorBidi"/>
          <w:sz w:val="32"/>
          <w:szCs w:val="32"/>
          <w:lang w:bidi="ar-SY"/>
        </w:rPr>
        <w:t>NGSP</w:t>
      </w:r>
      <w:r w:rsidR="006C42D1" w:rsidRPr="007F2590">
        <w:rPr>
          <w:rFonts w:asciiTheme="minorBidi" w:hAnsiTheme="minorBidi"/>
          <w:sz w:val="32"/>
          <w:szCs w:val="32"/>
          <w:rtl/>
          <w:lang w:bidi="ar-SY"/>
        </w:rPr>
        <w:t xml:space="preserve">  ) </w:t>
      </w:r>
      <w:r w:rsidR="00C4645A" w:rsidRPr="007F2590">
        <w:rPr>
          <w:rFonts w:asciiTheme="minorBidi" w:hAnsiTheme="minorBidi"/>
          <w:sz w:val="32"/>
          <w:szCs w:val="32"/>
          <w:rtl/>
          <w:lang w:bidi="ar-SY"/>
        </w:rPr>
        <w:t xml:space="preserve"> </w:t>
      </w:r>
      <w:r w:rsidR="000B3E81" w:rsidRPr="007F2590">
        <w:rPr>
          <w:rFonts w:asciiTheme="minorBidi" w:hAnsiTheme="minorBidi"/>
          <w:sz w:val="32"/>
          <w:szCs w:val="32"/>
          <w:lang w:bidi="ar-SY"/>
        </w:rPr>
        <w:t xml:space="preserve">National Glycohemoglobin Standardization Program </w:t>
      </w:r>
      <w:r w:rsidR="000B3E81" w:rsidRPr="007F2590">
        <w:rPr>
          <w:rFonts w:asciiTheme="minorBidi" w:hAnsiTheme="minorBidi"/>
          <w:sz w:val="32"/>
          <w:szCs w:val="32"/>
          <w:rtl/>
          <w:lang w:bidi="ar-SY"/>
        </w:rPr>
        <w:t xml:space="preserve"> و المعايرة حسب تقنية </w:t>
      </w:r>
      <w:r w:rsidR="000B3E81" w:rsidRPr="007F2590">
        <w:rPr>
          <w:rFonts w:asciiTheme="minorBidi" w:hAnsiTheme="minorBidi"/>
          <w:sz w:val="32"/>
          <w:szCs w:val="32"/>
          <w:lang w:bidi="ar-SY"/>
        </w:rPr>
        <w:t xml:space="preserve">DCCT </w:t>
      </w:r>
      <w:r w:rsidR="000B3E81" w:rsidRPr="007F2590">
        <w:rPr>
          <w:rFonts w:asciiTheme="minorBidi" w:hAnsiTheme="minorBidi"/>
          <w:sz w:val="32"/>
          <w:szCs w:val="32"/>
          <w:rtl/>
          <w:lang w:bidi="ar-SY"/>
        </w:rPr>
        <w:t xml:space="preserve"> </w:t>
      </w:r>
      <w:r w:rsidR="000B3E81" w:rsidRPr="007F2590">
        <w:rPr>
          <w:rFonts w:asciiTheme="minorBidi" w:hAnsiTheme="minorBidi"/>
          <w:sz w:val="32"/>
          <w:szCs w:val="32"/>
          <w:lang w:bidi="ar-SY"/>
        </w:rPr>
        <w:t>Diabetes control and complication trial</w:t>
      </w:r>
    </w:p>
    <w:p w:rsidR="001E43FA" w:rsidRPr="001E43FA" w:rsidRDefault="001E43FA" w:rsidP="001E43FA">
      <w:pPr>
        <w:pStyle w:val="a3"/>
        <w:spacing w:line="240" w:lineRule="auto"/>
        <w:rPr>
          <w:rFonts w:asciiTheme="minorBidi" w:hAnsiTheme="minorBidi"/>
          <w:sz w:val="32"/>
          <w:szCs w:val="32"/>
          <w:lang w:bidi="ar-SY"/>
        </w:rPr>
      </w:pPr>
      <w:r>
        <w:rPr>
          <w:rFonts w:asciiTheme="minorBidi" w:hAnsiTheme="minorBidi" w:hint="cs"/>
          <w:sz w:val="32"/>
          <w:szCs w:val="32"/>
          <w:rtl/>
          <w:lang w:bidi="ar-SY"/>
        </w:rPr>
        <w:t xml:space="preserve">                          أو</w:t>
      </w:r>
    </w:p>
    <w:p w:rsidR="001E43FA" w:rsidRDefault="000B3E81" w:rsidP="001E43FA">
      <w:pPr>
        <w:pStyle w:val="a3"/>
        <w:numPr>
          <w:ilvl w:val="0"/>
          <w:numId w:val="1"/>
        </w:numPr>
        <w:spacing w:line="240" w:lineRule="auto"/>
        <w:rPr>
          <w:rFonts w:asciiTheme="minorBidi" w:hAnsiTheme="minorBidi"/>
          <w:sz w:val="32"/>
          <w:szCs w:val="32"/>
          <w:lang w:bidi="ar-SY"/>
        </w:rPr>
      </w:pPr>
      <w:r w:rsidRPr="007F2590">
        <w:rPr>
          <w:rFonts w:asciiTheme="minorBidi" w:hAnsiTheme="minorBidi"/>
          <w:sz w:val="32"/>
          <w:szCs w:val="32"/>
          <w:rtl/>
          <w:lang w:bidi="ar-SY"/>
        </w:rPr>
        <w:t>سكر الدم</w:t>
      </w:r>
      <w:r w:rsidR="005F1D01" w:rsidRPr="007F2590">
        <w:rPr>
          <w:rFonts w:asciiTheme="minorBidi" w:hAnsiTheme="minorBidi"/>
          <w:sz w:val="32"/>
          <w:szCs w:val="32"/>
          <w:rtl/>
          <w:lang w:bidi="ar-SY"/>
        </w:rPr>
        <w:t xml:space="preserve"> الصيامي ≥126 مغ </w:t>
      </w:r>
      <w:r w:rsidR="0027610F">
        <w:rPr>
          <w:rFonts w:asciiTheme="minorBidi" w:hAnsiTheme="minorBidi" w:hint="cs"/>
          <w:sz w:val="32"/>
          <w:szCs w:val="32"/>
          <w:rtl/>
          <w:lang w:bidi="ar-SY"/>
        </w:rPr>
        <w:t>/</w:t>
      </w:r>
      <w:r w:rsidR="005F1D01" w:rsidRPr="007F2590">
        <w:rPr>
          <w:rFonts w:asciiTheme="minorBidi" w:hAnsiTheme="minorBidi"/>
          <w:sz w:val="32"/>
          <w:szCs w:val="32"/>
          <w:rtl/>
          <w:lang w:bidi="ar-SY"/>
        </w:rPr>
        <w:t xml:space="preserve"> دل والذي يعرف بعدم وجود أي وارد حروري لمدة 8 ساعات </w:t>
      </w:r>
      <w:r w:rsidR="0027610F" w:rsidRPr="007F2590">
        <w:rPr>
          <w:rFonts w:asciiTheme="minorBidi" w:hAnsiTheme="minorBidi" w:hint="cs"/>
          <w:sz w:val="32"/>
          <w:szCs w:val="32"/>
          <w:rtl/>
          <w:lang w:bidi="ar-SY"/>
        </w:rPr>
        <w:t>على</w:t>
      </w:r>
      <w:r w:rsidR="001E43FA">
        <w:rPr>
          <w:rFonts w:asciiTheme="minorBidi" w:hAnsiTheme="minorBidi"/>
          <w:sz w:val="32"/>
          <w:szCs w:val="32"/>
          <w:rtl/>
          <w:lang w:bidi="ar-SY"/>
        </w:rPr>
        <w:t xml:space="preserve"> الأقل </w:t>
      </w:r>
      <w:r w:rsidR="001E43FA">
        <w:rPr>
          <w:rFonts w:asciiTheme="minorBidi" w:hAnsiTheme="minorBidi" w:hint="cs"/>
          <w:sz w:val="32"/>
          <w:szCs w:val="32"/>
          <w:rtl/>
          <w:lang w:bidi="ar-SY"/>
        </w:rPr>
        <w:t>.</w:t>
      </w:r>
    </w:p>
    <w:p w:rsidR="00D94039" w:rsidRPr="00D94039" w:rsidRDefault="00D94039" w:rsidP="00D94039">
      <w:pPr>
        <w:pStyle w:val="a3"/>
        <w:spacing w:line="240" w:lineRule="auto"/>
        <w:rPr>
          <w:rFonts w:asciiTheme="minorBidi" w:hAnsiTheme="minorBidi"/>
          <w:sz w:val="32"/>
          <w:szCs w:val="32"/>
          <w:lang w:bidi="ar-SY"/>
        </w:rPr>
      </w:pPr>
      <w:r>
        <w:rPr>
          <w:rFonts w:asciiTheme="minorBidi" w:hAnsiTheme="minorBidi" w:hint="cs"/>
          <w:sz w:val="32"/>
          <w:szCs w:val="32"/>
          <w:rtl/>
          <w:lang w:bidi="ar-SY"/>
        </w:rPr>
        <w:t xml:space="preserve">                           أو</w:t>
      </w:r>
    </w:p>
    <w:p w:rsidR="0027610F" w:rsidRPr="0027610F" w:rsidRDefault="0027610F" w:rsidP="0027610F">
      <w:pPr>
        <w:pStyle w:val="a3"/>
        <w:rPr>
          <w:rFonts w:asciiTheme="minorBidi" w:hAnsiTheme="minorBidi"/>
          <w:sz w:val="32"/>
          <w:szCs w:val="32"/>
          <w:rtl/>
          <w:lang w:bidi="ar-SY"/>
        </w:rPr>
      </w:pPr>
    </w:p>
    <w:p w:rsidR="0027610F" w:rsidRPr="0027610F" w:rsidRDefault="0027610F" w:rsidP="0027610F">
      <w:pPr>
        <w:pStyle w:val="a3"/>
        <w:spacing w:line="240" w:lineRule="auto"/>
        <w:rPr>
          <w:rFonts w:asciiTheme="minorBidi" w:hAnsiTheme="minorBidi"/>
          <w:sz w:val="32"/>
          <w:szCs w:val="32"/>
          <w:lang w:bidi="ar-SY"/>
        </w:rPr>
      </w:pPr>
    </w:p>
    <w:p w:rsidR="001E43FA" w:rsidRDefault="005F1D01" w:rsidP="001E43FA">
      <w:pPr>
        <w:pStyle w:val="a3"/>
        <w:numPr>
          <w:ilvl w:val="0"/>
          <w:numId w:val="1"/>
        </w:numPr>
        <w:spacing w:line="240" w:lineRule="auto"/>
        <w:rPr>
          <w:rFonts w:asciiTheme="minorBidi" w:hAnsiTheme="minorBidi"/>
          <w:sz w:val="32"/>
          <w:szCs w:val="32"/>
          <w:lang w:bidi="ar-SY"/>
        </w:rPr>
      </w:pPr>
      <w:r w:rsidRPr="007F2590">
        <w:rPr>
          <w:rFonts w:asciiTheme="minorBidi" w:hAnsiTheme="minorBidi"/>
          <w:sz w:val="32"/>
          <w:szCs w:val="32"/>
          <w:rtl/>
          <w:lang w:bidi="ar-SY"/>
        </w:rPr>
        <w:t>سكر الدم بعد ساعتين ≥</w:t>
      </w:r>
      <w:r w:rsidR="00E2433B" w:rsidRPr="007F2590">
        <w:rPr>
          <w:rFonts w:asciiTheme="minorBidi" w:hAnsiTheme="minorBidi"/>
          <w:sz w:val="32"/>
          <w:szCs w:val="32"/>
          <w:rtl/>
          <w:lang w:bidi="ar-SY"/>
        </w:rPr>
        <w:t xml:space="preserve">200 مغ / </w:t>
      </w:r>
      <w:r w:rsidRPr="007F2590">
        <w:rPr>
          <w:rFonts w:asciiTheme="minorBidi" w:hAnsiTheme="minorBidi"/>
          <w:sz w:val="32"/>
          <w:szCs w:val="32"/>
          <w:rtl/>
          <w:lang w:bidi="ar-SY"/>
        </w:rPr>
        <w:t xml:space="preserve">دل خلال اختبار تحمل الغلوكوز الفموي ،يجب </w:t>
      </w:r>
      <w:r w:rsidR="0027610F" w:rsidRPr="007F2590">
        <w:rPr>
          <w:rFonts w:asciiTheme="minorBidi" w:hAnsiTheme="minorBidi" w:hint="cs"/>
          <w:sz w:val="32"/>
          <w:szCs w:val="32"/>
          <w:rtl/>
          <w:lang w:bidi="ar-SY"/>
        </w:rPr>
        <w:t>إجراء</w:t>
      </w:r>
      <w:r w:rsidRPr="007F2590">
        <w:rPr>
          <w:rFonts w:asciiTheme="minorBidi" w:hAnsiTheme="minorBidi"/>
          <w:sz w:val="32"/>
          <w:szCs w:val="32"/>
          <w:rtl/>
          <w:lang w:bidi="ar-SY"/>
        </w:rPr>
        <w:t xml:space="preserve"> </w:t>
      </w:r>
      <w:r w:rsidR="0027610F" w:rsidRPr="007F2590">
        <w:rPr>
          <w:rFonts w:asciiTheme="minorBidi" w:hAnsiTheme="minorBidi" w:hint="cs"/>
          <w:sz w:val="32"/>
          <w:szCs w:val="32"/>
          <w:rtl/>
          <w:lang w:bidi="ar-SY"/>
        </w:rPr>
        <w:t>الاختبار</w:t>
      </w:r>
      <w:r w:rsidRPr="007F2590">
        <w:rPr>
          <w:rFonts w:asciiTheme="minorBidi" w:hAnsiTheme="minorBidi"/>
          <w:sz w:val="32"/>
          <w:szCs w:val="32"/>
          <w:rtl/>
          <w:lang w:bidi="ar-SY"/>
        </w:rPr>
        <w:t xml:space="preserve"> كما وصف من قبل منظمة الصحة العالمية باستخدام 75 غ من ال</w:t>
      </w:r>
      <w:r w:rsidR="00EF5DCB" w:rsidRPr="007F2590">
        <w:rPr>
          <w:rFonts w:asciiTheme="minorBidi" w:hAnsiTheme="minorBidi"/>
          <w:sz w:val="32"/>
          <w:szCs w:val="32"/>
          <w:rtl/>
          <w:lang w:bidi="ar-SY"/>
        </w:rPr>
        <w:t>غلوكوز اللامائي المنحل في الماء .</w:t>
      </w:r>
    </w:p>
    <w:p w:rsidR="00D4379D" w:rsidRPr="00D4379D" w:rsidRDefault="00D4379D" w:rsidP="00D4379D">
      <w:pPr>
        <w:pStyle w:val="a3"/>
        <w:spacing w:line="240" w:lineRule="auto"/>
        <w:rPr>
          <w:rFonts w:asciiTheme="minorBidi" w:hAnsiTheme="minorBidi"/>
          <w:sz w:val="32"/>
          <w:szCs w:val="32"/>
          <w:lang w:bidi="ar-SY"/>
        </w:rPr>
      </w:pPr>
      <w:r>
        <w:rPr>
          <w:rFonts w:asciiTheme="minorBidi" w:hAnsiTheme="minorBidi" w:hint="cs"/>
          <w:sz w:val="32"/>
          <w:szCs w:val="32"/>
          <w:rtl/>
          <w:lang w:bidi="ar-SY"/>
        </w:rPr>
        <w:t xml:space="preserve">                           أو</w:t>
      </w:r>
    </w:p>
    <w:p w:rsidR="0027610F" w:rsidRPr="007F2590" w:rsidRDefault="0027610F" w:rsidP="0027610F">
      <w:pPr>
        <w:pStyle w:val="a3"/>
        <w:spacing w:line="240" w:lineRule="auto"/>
        <w:rPr>
          <w:rFonts w:asciiTheme="minorBidi" w:hAnsiTheme="minorBidi"/>
          <w:sz w:val="32"/>
          <w:szCs w:val="32"/>
          <w:lang w:bidi="ar-SY"/>
        </w:rPr>
      </w:pPr>
    </w:p>
    <w:p w:rsidR="005F1D01" w:rsidRDefault="005F1D01" w:rsidP="00EF5DCB">
      <w:pPr>
        <w:pStyle w:val="a3"/>
        <w:numPr>
          <w:ilvl w:val="0"/>
          <w:numId w:val="1"/>
        </w:numPr>
        <w:spacing w:line="240" w:lineRule="auto"/>
        <w:rPr>
          <w:rFonts w:asciiTheme="minorBidi" w:hAnsiTheme="minorBidi"/>
          <w:sz w:val="32"/>
          <w:szCs w:val="32"/>
          <w:lang w:bidi="ar-SY"/>
        </w:rPr>
      </w:pPr>
      <w:r w:rsidRPr="007F2590">
        <w:rPr>
          <w:rFonts w:asciiTheme="minorBidi" w:hAnsiTheme="minorBidi"/>
          <w:sz w:val="32"/>
          <w:szCs w:val="32"/>
          <w:rtl/>
          <w:lang w:bidi="ar-SY"/>
        </w:rPr>
        <w:t xml:space="preserve">سكر الدم العشوائي ≥ 200 مغ </w:t>
      </w:r>
      <w:r w:rsidR="00E2433B" w:rsidRPr="007F2590">
        <w:rPr>
          <w:rFonts w:asciiTheme="minorBidi" w:hAnsiTheme="minorBidi"/>
          <w:sz w:val="32"/>
          <w:szCs w:val="32"/>
          <w:rtl/>
          <w:lang w:bidi="ar-SY"/>
        </w:rPr>
        <w:t>/</w:t>
      </w:r>
      <w:r w:rsidRPr="007F2590">
        <w:rPr>
          <w:rFonts w:asciiTheme="minorBidi" w:hAnsiTheme="minorBidi"/>
          <w:sz w:val="32"/>
          <w:szCs w:val="32"/>
          <w:rtl/>
          <w:lang w:bidi="ar-SY"/>
        </w:rPr>
        <w:t xml:space="preserve"> دل لدى مريض مع أعراض كلاسيكية لفرط سكر الدم </w:t>
      </w:r>
      <w:r w:rsidR="00E2433B" w:rsidRPr="007F2590">
        <w:rPr>
          <w:rFonts w:asciiTheme="minorBidi" w:hAnsiTheme="minorBidi"/>
          <w:sz w:val="32"/>
          <w:szCs w:val="32"/>
          <w:rtl/>
          <w:lang w:bidi="ar-SY"/>
        </w:rPr>
        <w:t>أو نوبة فرط سكر الدم .</w:t>
      </w:r>
    </w:p>
    <w:p w:rsidR="00D94039" w:rsidRPr="007F2590" w:rsidRDefault="00D94039" w:rsidP="00D94039">
      <w:pPr>
        <w:pStyle w:val="a3"/>
        <w:spacing w:line="240" w:lineRule="auto"/>
        <w:rPr>
          <w:rFonts w:asciiTheme="minorBidi" w:hAnsiTheme="minorBidi"/>
          <w:sz w:val="32"/>
          <w:szCs w:val="32"/>
          <w:rtl/>
          <w:lang w:bidi="ar-SY"/>
        </w:rPr>
      </w:pPr>
    </w:p>
    <w:p w:rsidR="00E2433B" w:rsidRPr="00B4352B" w:rsidRDefault="00E2433B" w:rsidP="00A724D5">
      <w:pPr>
        <w:spacing w:line="240" w:lineRule="auto"/>
        <w:ind w:left="360"/>
        <w:rPr>
          <w:rFonts w:asciiTheme="minorBidi" w:hAnsiTheme="minorBidi"/>
          <w:sz w:val="32"/>
          <w:szCs w:val="32"/>
          <w:vertAlign w:val="subscript"/>
          <w:rtl/>
          <w:lang w:bidi="ar-SY"/>
        </w:rPr>
      </w:pPr>
      <w:r w:rsidRPr="007F2590">
        <w:rPr>
          <w:rFonts w:asciiTheme="minorBidi" w:hAnsiTheme="minorBidi"/>
          <w:sz w:val="32"/>
          <w:szCs w:val="32"/>
          <w:rtl/>
          <w:lang w:bidi="ar-SY"/>
        </w:rPr>
        <w:t xml:space="preserve">(عند عدم وجود </w:t>
      </w:r>
      <w:r w:rsidR="00B713BC">
        <w:rPr>
          <w:rFonts w:asciiTheme="minorBidi" w:hAnsiTheme="minorBidi" w:hint="cs"/>
          <w:sz w:val="32"/>
          <w:szCs w:val="32"/>
          <w:rtl/>
          <w:lang w:bidi="ar-SY"/>
        </w:rPr>
        <w:t>أعراض</w:t>
      </w:r>
      <w:r w:rsidR="00A724D5" w:rsidRPr="00A724D5">
        <w:rPr>
          <w:rFonts w:asciiTheme="minorBidi" w:hAnsiTheme="minorBidi" w:hint="cs"/>
          <w:sz w:val="32"/>
          <w:szCs w:val="32"/>
          <w:rtl/>
          <w:lang w:bidi="ar-SY"/>
        </w:rPr>
        <w:t xml:space="preserve"> </w:t>
      </w:r>
      <w:r w:rsidR="00A724D5" w:rsidRPr="007F2590">
        <w:rPr>
          <w:rFonts w:asciiTheme="minorBidi" w:hAnsiTheme="minorBidi" w:hint="cs"/>
          <w:sz w:val="32"/>
          <w:szCs w:val="32"/>
          <w:rtl/>
          <w:lang w:bidi="ar-SY"/>
        </w:rPr>
        <w:t>واضح</w:t>
      </w:r>
      <w:r w:rsidR="00A724D5">
        <w:rPr>
          <w:rFonts w:asciiTheme="minorBidi" w:hAnsiTheme="minorBidi" w:hint="cs"/>
          <w:sz w:val="32"/>
          <w:szCs w:val="32"/>
          <w:rtl/>
          <w:lang w:bidi="ar-SY"/>
        </w:rPr>
        <w:t>ة</w:t>
      </w:r>
      <w:r w:rsidR="00B713BC">
        <w:rPr>
          <w:rFonts w:asciiTheme="minorBidi" w:hAnsiTheme="minorBidi" w:hint="cs"/>
          <w:sz w:val="32"/>
          <w:szCs w:val="32"/>
          <w:rtl/>
          <w:lang w:bidi="ar-SY"/>
        </w:rPr>
        <w:t xml:space="preserve"> </w:t>
      </w:r>
      <w:r w:rsidR="00A724D5">
        <w:rPr>
          <w:rFonts w:asciiTheme="minorBidi" w:hAnsiTheme="minorBidi" w:hint="cs"/>
          <w:sz w:val="32"/>
          <w:szCs w:val="32"/>
          <w:rtl/>
          <w:lang w:bidi="ar-SY"/>
        </w:rPr>
        <w:t>ل</w:t>
      </w:r>
      <w:r w:rsidRPr="007F2590">
        <w:rPr>
          <w:rFonts w:asciiTheme="minorBidi" w:hAnsiTheme="minorBidi"/>
          <w:sz w:val="32"/>
          <w:szCs w:val="32"/>
          <w:rtl/>
          <w:lang w:bidi="ar-SY"/>
        </w:rPr>
        <w:t>فرط سكر</w:t>
      </w:r>
      <w:r w:rsidR="00A724D5">
        <w:rPr>
          <w:rFonts w:asciiTheme="minorBidi" w:hAnsiTheme="minorBidi" w:hint="cs"/>
          <w:sz w:val="32"/>
          <w:szCs w:val="32"/>
          <w:rtl/>
          <w:lang w:bidi="ar-SY"/>
        </w:rPr>
        <w:t>ال</w:t>
      </w:r>
      <w:r w:rsidRPr="007F2590">
        <w:rPr>
          <w:rFonts w:asciiTheme="minorBidi" w:hAnsiTheme="minorBidi"/>
          <w:sz w:val="32"/>
          <w:szCs w:val="32"/>
          <w:rtl/>
          <w:lang w:bidi="ar-SY"/>
        </w:rPr>
        <w:t xml:space="preserve">دم </w:t>
      </w:r>
      <w:r w:rsidR="0027610F" w:rsidRPr="007F2590">
        <w:rPr>
          <w:rFonts w:asciiTheme="minorBidi" w:hAnsiTheme="minorBidi" w:hint="cs"/>
          <w:sz w:val="32"/>
          <w:szCs w:val="32"/>
          <w:rtl/>
          <w:lang w:bidi="ar-SY"/>
        </w:rPr>
        <w:t>، يج</w:t>
      </w:r>
      <w:r w:rsidR="0027610F" w:rsidRPr="007F2590">
        <w:rPr>
          <w:rFonts w:asciiTheme="minorBidi" w:hAnsiTheme="minorBidi" w:hint="eastAsia"/>
          <w:sz w:val="32"/>
          <w:szCs w:val="32"/>
          <w:rtl/>
          <w:lang w:bidi="ar-SY"/>
        </w:rPr>
        <w:t>ب</w:t>
      </w:r>
      <w:r w:rsidR="00D94039">
        <w:rPr>
          <w:rFonts w:asciiTheme="minorBidi" w:hAnsiTheme="minorBidi"/>
          <w:sz w:val="32"/>
          <w:szCs w:val="32"/>
          <w:rtl/>
          <w:lang w:bidi="ar-SY"/>
        </w:rPr>
        <w:t xml:space="preserve"> </w:t>
      </w:r>
      <w:r w:rsidR="00A724D5">
        <w:rPr>
          <w:rFonts w:asciiTheme="minorBidi" w:hAnsiTheme="minorBidi" w:hint="cs"/>
          <w:sz w:val="32"/>
          <w:szCs w:val="32"/>
          <w:rtl/>
          <w:lang w:bidi="ar-SY"/>
        </w:rPr>
        <w:t>إ</w:t>
      </w:r>
      <w:r w:rsidR="00D94039">
        <w:rPr>
          <w:rFonts w:asciiTheme="minorBidi" w:hAnsiTheme="minorBidi"/>
          <w:sz w:val="32"/>
          <w:szCs w:val="32"/>
          <w:rtl/>
          <w:lang w:bidi="ar-SY"/>
        </w:rPr>
        <w:t>عادة المعايير</w:t>
      </w:r>
      <w:r w:rsidRPr="007F2590">
        <w:rPr>
          <w:rFonts w:asciiTheme="minorBidi" w:hAnsiTheme="minorBidi"/>
          <w:sz w:val="32"/>
          <w:szCs w:val="32"/>
          <w:rtl/>
          <w:lang w:bidi="ar-SY"/>
        </w:rPr>
        <w:t xml:space="preserve">1- </w:t>
      </w:r>
      <w:r w:rsidR="0027610F" w:rsidRPr="007F2590">
        <w:rPr>
          <w:rFonts w:asciiTheme="minorBidi" w:hAnsiTheme="minorBidi" w:hint="cs"/>
          <w:sz w:val="32"/>
          <w:szCs w:val="32"/>
          <w:rtl/>
          <w:lang w:bidi="ar-SY"/>
        </w:rPr>
        <w:t>3 حتى</w:t>
      </w:r>
      <w:r w:rsidR="00D94039">
        <w:rPr>
          <w:rFonts w:asciiTheme="minorBidi" w:hAnsiTheme="minorBidi"/>
          <w:sz w:val="32"/>
          <w:szCs w:val="32"/>
          <w:rtl/>
          <w:lang w:bidi="ar-SY"/>
        </w:rPr>
        <w:t xml:space="preserve"> </w:t>
      </w:r>
      <w:r w:rsidR="00A724D5">
        <w:rPr>
          <w:rFonts w:asciiTheme="minorBidi" w:hAnsiTheme="minorBidi" w:hint="cs"/>
          <w:sz w:val="32"/>
          <w:szCs w:val="32"/>
          <w:rtl/>
          <w:lang w:bidi="ar-SY"/>
        </w:rPr>
        <w:t>إ</w:t>
      </w:r>
      <w:r w:rsidR="00D94039">
        <w:rPr>
          <w:rFonts w:asciiTheme="minorBidi" w:hAnsiTheme="minorBidi"/>
          <w:sz w:val="32"/>
          <w:szCs w:val="32"/>
          <w:rtl/>
          <w:lang w:bidi="ar-SY"/>
        </w:rPr>
        <w:t>ثبات التشخي</w:t>
      </w:r>
      <w:r w:rsidR="00D94039">
        <w:rPr>
          <w:rFonts w:asciiTheme="minorBidi" w:hAnsiTheme="minorBidi" w:hint="cs"/>
          <w:sz w:val="32"/>
          <w:szCs w:val="32"/>
          <w:rtl/>
          <w:lang w:bidi="ar-SY"/>
        </w:rPr>
        <w:t>ص</w:t>
      </w:r>
      <w:r w:rsidR="0027610F" w:rsidRPr="007F2590">
        <w:rPr>
          <w:rFonts w:asciiTheme="minorBidi" w:hAnsiTheme="minorBidi" w:hint="cs"/>
          <w:sz w:val="32"/>
          <w:szCs w:val="32"/>
          <w:rtl/>
          <w:lang w:bidi="ar-SY"/>
        </w:rPr>
        <w:t>).</w:t>
      </w:r>
      <w:r w:rsidR="00B4352B">
        <w:rPr>
          <w:rFonts w:asciiTheme="minorBidi" w:hAnsiTheme="minorBidi" w:hint="cs"/>
          <w:sz w:val="32"/>
          <w:szCs w:val="32"/>
          <w:vertAlign w:val="subscript"/>
          <w:rtl/>
          <w:lang w:bidi="ar-SY"/>
        </w:rPr>
        <w:t>(1)</w:t>
      </w:r>
    </w:p>
    <w:p w:rsidR="00D94039" w:rsidRDefault="00D94039" w:rsidP="00D94039">
      <w:pPr>
        <w:spacing w:line="240" w:lineRule="auto"/>
        <w:ind w:left="360"/>
        <w:rPr>
          <w:rFonts w:asciiTheme="minorBidi" w:hAnsiTheme="minorBidi"/>
          <w:sz w:val="32"/>
          <w:szCs w:val="32"/>
          <w:rtl/>
          <w:lang w:bidi="ar-SY"/>
        </w:rPr>
      </w:pPr>
    </w:p>
    <w:p w:rsidR="00D94039" w:rsidRPr="007F2590" w:rsidRDefault="00D94039" w:rsidP="00D94039">
      <w:pPr>
        <w:spacing w:line="240" w:lineRule="auto"/>
        <w:ind w:left="360"/>
        <w:rPr>
          <w:rFonts w:asciiTheme="minorBidi" w:hAnsiTheme="minorBidi"/>
          <w:sz w:val="32"/>
          <w:szCs w:val="32"/>
          <w:rtl/>
          <w:lang w:bidi="ar-SY"/>
        </w:rPr>
      </w:pPr>
    </w:p>
    <w:p w:rsidR="00E2433B" w:rsidRPr="0027610F" w:rsidRDefault="00E2433B" w:rsidP="00E2433B">
      <w:pPr>
        <w:spacing w:line="240" w:lineRule="auto"/>
        <w:ind w:left="360"/>
        <w:rPr>
          <w:rFonts w:asciiTheme="minorBidi" w:hAnsiTheme="minorBidi"/>
          <w:b/>
          <w:bCs/>
          <w:i/>
          <w:iCs/>
          <w:sz w:val="32"/>
          <w:szCs w:val="32"/>
          <w:rtl/>
          <w:lang w:bidi="ar-SY"/>
        </w:rPr>
      </w:pPr>
      <w:r w:rsidRPr="0027610F">
        <w:rPr>
          <w:rFonts w:asciiTheme="minorBidi" w:hAnsiTheme="minorBidi"/>
          <w:b/>
          <w:bCs/>
          <w:i/>
          <w:iCs/>
          <w:sz w:val="32"/>
          <w:szCs w:val="32"/>
          <w:rtl/>
          <w:lang w:bidi="ar-SY"/>
        </w:rPr>
        <w:t xml:space="preserve">معايير زيادة الخطورة لحدوث الداء السكري (ما قبل السكري </w:t>
      </w:r>
      <w:r w:rsidRPr="0027610F">
        <w:rPr>
          <w:rFonts w:asciiTheme="minorBidi" w:hAnsiTheme="minorBidi"/>
          <w:b/>
          <w:bCs/>
          <w:i/>
          <w:iCs/>
          <w:sz w:val="32"/>
          <w:szCs w:val="32"/>
          <w:lang w:bidi="ar-SY"/>
        </w:rPr>
        <w:t xml:space="preserve">prediabetes  </w:t>
      </w:r>
      <w:r w:rsidRPr="0027610F">
        <w:rPr>
          <w:rFonts w:asciiTheme="minorBidi" w:hAnsiTheme="minorBidi"/>
          <w:b/>
          <w:bCs/>
          <w:i/>
          <w:iCs/>
          <w:sz w:val="32"/>
          <w:szCs w:val="32"/>
          <w:rtl/>
          <w:lang w:bidi="ar-SY"/>
        </w:rPr>
        <w:t xml:space="preserve">  )  :</w:t>
      </w:r>
    </w:p>
    <w:p w:rsidR="00E2433B" w:rsidRPr="0027610F" w:rsidRDefault="00E2433B" w:rsidP="00A375F4">
      <w:pPr>
        <w:pStyle w:val="a3"/>
        <w:numPr>
          <w:ilvl w:val="0"/>
          <w:numId w:val="2"/>
        </w:numPr>
        <w:spacing w:line="240" w:lineRule="auto"/>
        <w:rPr>
          <w:rFonts w:asciiTheme="minorBidi" w:hAnsiTheme="minorBidi"/>
          <w:sz w:val="32"/>
          <w:szCs w:val="32"/>
          <w:lang w:bidi="ar-SY"/>
        </w:rPr>
      </w:pPr>
      <w:r w:rsidRPr="0027610F">
        <w:rPr>
          <w:rFonts w:asciiTheme="minorBidi" w:hAnsiTheme="minorBidi"/>
          <w:sz w:val="32"/>
          <w:szCs w:val="32"/>
          <w:rtl/>
          <w:lang w:bidi="ar-SY"/>
        </w:rPr>
        <w:t xml:space="preserve">سكر الدم الصيامي </w:t>
      </w:r>
      <w:r w:rsidRPr="0027610F">
        <w:rPr>
          <w:rFonts w:asciiTheme="minorBidi" w:hAnsiTheme="minorBidi"/>
          <w:sz w:val="32"/>
          <w:szCs w:val="32"/>
          <w:lang w:bidi="ar-SY"/>
        </w:rPr>
        <w:t>FPG</w:t>
      </w:r>
      <w:r w:rsidRPr="0027610F">
        <w:rPr>
          <w:rFonts w:asciiTheme="minorBidi" w:hAnsiTheme="minorBidi"/>
          <w:sz w:val="32"/>
          <w:szCs w:val="32"/>
          <w:rtl/>
          <w:lang w:bidi="ar-SY"/>
        </w:rPr>
        <w:t xml:space="preserve">  100- 125 مغ/دل .</w:t>
      </w:r>
    </w:p>
    <w:p w:rsidR="00EF5DCB" w:rsidRPr="0027610F" w:rsidRDefault="00EF5DCB" w:rsidP="00A375F4">
      <w:pPr>
        <w:pStyle w:val="a3"/>
        <w:numPr>
          <w:ilvl w:val="0"/>
          <w:numId w:val="2"/>
        </w:numPr>
        <w:spacing w:line="240" w:lineRule="auto"/>
        <w:rPr>
          <w:rFonts w:asciiTheme="minorBidi" w:hAnsiTheme="minorBidi"/>
          <w:sz w:val="32"/>
          <w:szCs w:val="32"/>
          <w:lang w:bidi="ar-SY"/>
        </w:rPr>
      </w:pPr>
      <w:r w:rsidRPr="0027610F">
        <w:rPr>
          <w:rFonts w:asciiTheme="minorBidi" w:hAnsiTheme="minorBidi"/>
          <w:sz w:val="32"/>
          <w:szCs w:val="32"/>
          <w:rtl/>
          <w:lang w:bidi="ar-SY"/>
        </w:rPr>
        <w:t>سكر الدم بعد ساعتين من الاختبار الفموي ب</w:t>
      </w:r>
      <w:r w:rsidR="00DC26FD">
        <w:rPr>
          <w:rFonts w:asciiTheme="minorBidi" w:hAnsiTheme="minorBidi" w:hint="cs"/>
          <w:sz w:val="32"/>
          <w:szCs w:val="32"/>
          <w:rtl/>
          <w:lang w:bidi="ar-SY"/>
        </w:rPr>
        <w:t>إعطاء</w:t>
      </w:r>
      <w:r w:rsidRPr="0027610F">
        <w:rPr>
          <w:rFonts w:asciiTheme="minorBidi" w:hAnsiTheme="minorBidi"/>
          <w:sz w:val="32"/>
          <w:szCs w:val="32"/>
          <w:rtl/>
          <w:lang w:bidi="ar-SY"/>
        </w:rPr>
        <w:t xml:space="preserve"> 75 غ غلوكوز 140 – 199 مغ / دل .</w:t>
      </w:r>
    </w:p>
    <w:p w:rsidR="00C26DB3" w:rsidRPr="00C26DB3" w:rsidRDefault="00EF5DCB" w:rsidP="00A375F4">
      <w:pPr>
        <w:pStyle w:val="a3"/>
        <w:numPr>
          <w:ilvl w:val="0"/>
          <w:numId w:val="2"/>
        </w:numPr>
        <w:spacing w:line="240" w:lineRule="auto"/>
        <w:rPr>
          <w:rFonts w:asciiTheme="minorBidi" w:hAnsiTheme="minorBidi"/>
          <w:sz w:val="32"/>
          <w:szCs w:val="32"/>
          <w:lang w:bidi="ar-SY"/>
        </w:rPr>
      </w:pPr>
      <w:r w:rsidRPr="0027610F">
        <w:rPr>
          <w:rFonts w:asciiTheme="minorBidi" w:hAnsiTheme="minorBidi"/>
          <w:sz w:val="32"/>
          <w:szCs w:val="32"/>
          <w:rtl/>
          <w:lang w:bidi="ar-SY"/>
        </w:rPr>
        <w:t xml:space="preserve">الخضاب الغلوكوزي </w:t>
      </w:r>
      <w:r w:rsidRPr="0027610F">
        <w:rPr>
          <w:rFonts w:asciiTheme="minorBidi" w:hAnsiTheme="minorBidi"/>
          <w:sz w:val="32"/>
          <w:szCs w:val="32"/>
          <w:lang w:bidi="ar-SY"/>
        </w:rPr>
        <w:t xml:space="preserve">A1C </w:t>
      </w:r>
      <w:r w:rsidR="00E2433B" w:rsidRPr="0027610F">
        <w:rPr>
          <w:rFonts w:asciiTheme="minorBidi" w:hAnsiTheme="minorBidi"/>
          <w:sz w:val="32"/>
          <w:szCs w:val="32"/>
          <w:rtl/>
          <w:lang w:bidi="ar-SY"/>
        </w:rPr>
        <w:t xml:space="preserve"> </w:t>
      </w:r>
      <w:r w:rsidRPr="0027610F">
        <w:rPr>
          <w:rFonts w:asciiTheme="minorBidi" w:hAnsiTheme="minorBidi"/>
          <w:sz w:val="32"/>
          <w:szCs w:val="32"/>
          <w:rtl/>
          <w:lang w:bidi="ar-SY"/>
        </w:rPr>
        <w:t xml:space="preserve"> 5,7 – 6,4 %</w:t>
      </w:r>
      <w:r w:rsidR="00E2433B" w:rsidRPr="0027610F">
        <w:rPr>
          <w:rFonts w:asciiTheme="minorBidi" w:hAnsiTheme="minorBidi"/>
          <w:sz w:val="32"/>
          <w:szCs w:val="32"/>
          <w:rtl/>
          <w:lang w:bidi="ar-SY"/>
        </w:rPr>
        <w:t xml:space="preserve"> </w:t>
      </w:r>
      <w:r w:rsidR="003D01B9" w:rsidRPr="0027610F">
        <w:rPr>
          <w:rFonts w:asciiTheme="minorBidi" w:hAnsiTheme="minorBidi"/>
          <w:sz w:val="32"/>
          <w:szCs w:val="32"/>
          <w:rtl/>
          <w:lang w:bidi="ar-SY"/>
        </w:rPr>
        <w:t xml:space="preserve">.  </w:t>
      </w:r>
      <w:r w:rsidR="00B4352B">
        <w:rPr>
          <w:rFonts w:asciiTheme="minorBidi" w:hAnsiTheme="minorBidi" w:hint="cs"/>
          <w:sz w:val="32"/>
          <w:szCs w:val="32"/>
          <w:vertAlign w:val="subscript"/>
          <w:rtl/>
          <w:lang w:bidi="ar-SY"/>
        </w:rPr>
        <w:t>(1</w:t>
      </w:r>
      <w:r w:rsidR="00C26DB3">
        <w:rPr>
          <w:rFonts w:asciiTheme="minorBidi" w:hAnsiTheme="minorBidi" w:hint="cs"/>
          <w:sz w:val="32"/>
          <w:szCs w:val="32"/>
          <w:vertAlign w:val="subscript"/>
          <w:rtl/>
          <w:lang w:bidi="ar-SY"/>
        </w:rPr>
        <w:t>)</w:t>
      </w:r>
    </w:p>
    <w:p w:rsidR="00C26DB3" w:rsidRDefault="00C26DB3" w:rsidP="00C26DB3">
      <w:pPr>
        <w:pStyle w:val="a3"/>
        <w:spacing w:line="240" w:lineRule="auto"/>
        <w:ind w:left="1080"/>
        <w:rPr>
          <w:rFonts w:asciiTheme="minorBidi" w:hAnsiTheme="minorBidi"/>
          <w:sz w:val="32"/>
          <w:szCs w:val="32"/>
          <w:rtl/>
          <w:lang w:bidi="ar-SY"/>
        </w:rPr>
      </w:pPr>
      <w:r>
        <w:rPr>
          <w:rFonts w:asciiTheme="minorBidi" w:hAnsiTheme="minorBidi" w:hint="cs"/>
          <w:sz w:val="32"/>
          <w:szCs w:val="32"/>
          <w:rtl/>
          <w:lang w:bidi="ar-SY"/>
        </w:rPr>
        <w:lastRenderedPageBreak/>
        <w:t xml:space="preserve">كما يترافق </w:t>
      </w:r>
      <w:r>
        <w:rPr>
          <w:rFonts w:asciiTheme="minorBidi" w:hAnsiTheme="minorBidi"/>
          <w:sz w:val="32"/>
          <w:szCs w:val="32"/>
          <w:lang w:bidi="ar-SY"/>
        </w:rPr>
        <w:t xml:space="preserve">IGF,IGT </w:t>
      </w:r>
      <w:r>
        <w:rPr>
          <w:rFonts w:asciiTheme="minorBidi" w:hAnsiTheme="minorBidi" w:hint="cs"/>
          <w:sz w:val="32"/>
          <w:szCs w:val="32"/>
          <w:rtl/>
          <w:lang w:bidi="ar-SY"/>
        </w:rPr>
        <w:t xml:space="preserve"> مع البدانة  (خاصة البطنية </w:t>
      </w:r>
      <w:r w:rsidR="00A91F62">
        <w:rPr>
          <w:rFonts w:asciiTheme="minorBidi" w:hAnsiTheme="minorBidi" w:hint="cs"/>
          <w:sz w:val="32"/>
          <w:szCs w:val="32"/>
          <w:rtl/>
          <w:lang w:bidi="ar-SY"/>
        </w:rPr>
        <w:t>أو</w:t>
      </w:r>
      <w:r>
        <w:rPr>
          <w:rFonts w:asciiTheme="minorBidi" w:hAnsiTheme="minorBidi" w:hint="cs"/>
          <w:sz w:val="32"/>
          <w:szCs w:val="32"/>
          <w:rtl/>
          <w:lang w:bidi="ar-SY"/>
        </w:rPr>
        <w:t xml:space="preserve"> الحشوية ) ،اضطراب شحوم الدم مع ارتفاع شحوم ثلاثية و/أو انخفاض كولسترول </w:t>
      </w:r>
      <w:r>
        <w:rPr>
          <w:rFonts w:asciiTheme="minorBidi" w:hAnsiTheme="minorBidi"/>
          <w:sz w:val="32"/>
          <w:szCs w:val="32"/>
          <w:lang w:bidi="ar-SY"/>
        </w:rPr>
        <w:t xml:space="preserve">HDL </w:t>
      </w:r>
      <w:r>
        <w:rPr>
          <w:rFonts w:asciiTheme="minorBidi" w:hAnsiTheme="minorBidi" w:hint="cs"/>
          <w:sz w:val="32"/>
          <w:szCs w:val="32"/>
          <w:rtl/>
          <w:lang w:bidi="ar-SY"/>
        </w:rPr>
        <w:t xml:space="preserve"> ،مع  ارتفاع توتر شرياني .</w:t>
      </w:r>
      <w:r>
        <w:rPr>
          <w:rFonts w:asciiTheme="minorBidi" w:hAnsiTheme="minorBidi" w:hint="cs"/>
          <w:sz w:val="32"/>
          <w:szCs w:val="32"/>
          <w:vertAlign w:val="subscript"/>
          <w:rtl/>
          <w:lang w:bidi="ar-SY"/>
        </w:rPr>
        <w:t>(1)</w:t>
      </w:r>
    </w:p>
    <w:p w:rsidR="00C26DB3" w:rsidRPr="00C26DB3" w:rsidRDefault="00C26DB3" w:rsidP="00C26DB3">
      <w:pPr>
        <w:pStyle w:val="a3"/>
        <w:spacing w:line="240" w:lineRule="auto"/>
        <w:ind w:left="1080"/>
        <w:rPr>
          <w:rFonts w:asciiTheme="minorBidi" w:hAnsiTheme="minorBidi"/>
          <w:sz w:val="32"/>
          <w:szCs w:val="32"/>
          <w:rtl/>
          <w:lang w:bidi="ar-SY"/>
        </w:rPr>
      </w:pPr>
    </w:p>
    <w:p w:rsidR="00C26DB3" w:rsidRPr="00C26DB3" w:rsidRDefault="00C26DB3" w:rsidP="00C26DB3">
      <w:pPr>
        <w:pStyle w:val="a3"/>
        <w:spacing w:line="240" w:lineRule="auto"/>
        <w:ind w:left="1080"/>
        <w:rPr>
          <w:rFonts w:asciiTheme="minorBidi" w:hAnsiTheme="minorBidi"/>
          <w:sz w:val="32"/>
          <w:szCs w:val="32"/>
          <w:rtl/>
          <w:lang w:bidi="ar-SY"/>
        </w:rPr>
      </w:pPr>
    </w:p>
    <w:p w:rsidR="003D01B9" w:rsidRDefault="003D01B9" w:rsidP="003D01B9">
      <w:pPr>
        <w:spacing w:line="240" w:lineRule="auto"/>
        <w:ind w:left="360"/>
        <w:rPr>
          <w:rFonts w:asciiTheme="minorBidi" w:hAnsiTheme="minorBidi"/>
          <w:sz w:val="32"/>
          <w:szCs w:val="32"/>
          <w:rtl/>
          <w:lang w:bidi="ar-SY"/>
        </w:rPr>
      </w:pPr>
      <w:r w:rsidRPr="001E43FA">
        <w:rPr>
          <w:rFonts w:asciiTheme="minorBidi" w:hAnsiTheme="minorBidi" w:hint="cs"/>
          <w:b/>
          <w:bCs/>
          <w:i/>
          <w:iCs/>
          <w:sz w:val="32"/>
          <w:szCs w:val="32"/>
          <w:rtl/>
          <w:lang w:bidi="ar-SY"/>
        </w:rPr>
        <w:t xml:space="preserve">معايير فحص سكر الدم لدى الأفراد البالغين غير </w:t>
      </w:r>
      <w:r w:rsidR="00F876B1" w:rsidRPr="001E43FA">
        <w:rPr>
          <w:rFonts w:asciiTheme="minorBidi" w:hAnsiTheme="minorBidi" w:hint="cs"/>
          <w:b/>
          <w:bCs/>
          <w:i/>
          <w:iCs/>
          <w:sz w:val="32"/>
          <w:szCs w:val="32"/>
          <w:rtl/>
          <w:lang w:bidi="ar-SY"/>
        </w:rPr>
        <w:t>العرضيين</w:t>
      </w:r>
      <w:r w:rsidR="00F876B1" w:rsidRPr="0027610F">
        <w:rPr>
          <w:rFonts w:asciiTheme="minorBidi" w:hAnsiTheme="minorBidi" w:hint="cs"/>
          <w:sz w:val="32"/>
          <w:szCs w:val="32"/>
          <w:rtl/>
          <w:lang w:bidi="ar-SY"/>
        </w:rPr>
        <w:t>:</w:t>
      </w:r>
    </w:p>
    <w:p w:rsidR="00D56218" w:rsidRPr="0027610F" w:rsidRDefault="00D56218" w:rsidP="003D01B9">
      <w:pPr>
        <w:spacing w:line="240" w:lineRule="auto"/>
        <w:ind w:left="360"/>
        <w:rPr>
          <w:rFonts w:asciiTheme="minorBidi" w:hAnsiTheme="minorBidi"/>
          <w:sz w:val="32"/>
          <w:szCs w:val="32"/>
          <w:rtl/>
          <w:lang w:bidi="ar-SY"/>
        </w:rPr>
      </w:pPr>
    </w:p>
    <w:p w:rsidR="00D56218" w:rsidRDefault="00497D2F" w:rsidP="00A375F4">
      <w:pPr>
        <w:pStyle w:val="a3"/>
        <w:numPr>
          <w:ilvl w:val="0"/>
          <w:numId w:val="3"/>
        </w:numPr>
        <w:spacing w:line="240" w:lineRule="auto"/>
        <w:rPr>
          <w:rFonts w:asciiTheme="minorBidi" w:hAnsiTheme="minorBidi"/>
          <w:sz w:val="32"/>
          <w:szCs w:val="32"/>
          <w:lang w:bidi="ar-SY"/>
        </w:rPr>
      </w:pPr>
      <w:r w:rsidRPr="0027610F">
        <w:rPr>
          <w:rFonts w:asciiTheme="minorBidi" w:hAnsiTheme="minorBidi" w:hint="cs"/>
          <w:sz w:val="32"/>
          <w:szCs w:val="32"/>
          <w:rtl/>
          <w:lang w:bidi="ar-SY"/>
        </w:rPr>
        <w:t xml:space="preserve">يجب أن يجرى الفحص لكل البالغين الذين لديهم زيادة وزن </w:t>
      </w:r>
      <w:r w:rsidRPr="0027610F">
        <w:rPr>
          <w:rFonts w:asciiTheme="minorBidi" w:hAnsiTheme="minorBidi"/>
          <w:sz w:val="32"/>
          <w:szCs w:val="32"/>
          <w:rtl/>
          <w:lang w:bidi="ar-SY"/>
        </w:rPr>
        <w:t>≥</w:t>
      </w:r>
      <w:r w:rsidRPr="0027610F">
        <w:rPr>
          <w:rFonts w:asciiTheme="minorBidi" w:hAnsiTheme="minorBidi" w:hint="cs"/>
          <w:sz w:val="32"/>
          <w:szCs w:val="32"/>
          <w:rtl/>
          <w:lang w:bidi="ar-SY"/>
        </w:rPr>
        <w:t xml:space="preserve"> 25 كغ / م</w:t>
      </w:r>
      <w:r w:rsidRPr="0027610F">
        <w:rPr>
          <w:rFonts w:asciiTheme="minorBidi" w:hAnsiTheme="minorBidi" w:hint="cs"/>
          <w:sz w:val="32"/>
          <w:szCs w:val="32"/>
          <w:vertAlign w:val="superscript"/>
          <w:rtl/>
          <w:lang w:bidi="ar-SY"/>
        </w:rPr>
        <w:t>2</w:t>
      </w:r>
      <w:r w:rsidRPr="0027610F">
        <w:rPr>
          <w:rFonts w:asciiTheme="minorBidi" w:hAnsiTheme="minorBidi" w:hint="cs"/>
          <w:sz w:val="32"/>
          <w:szCs w:val="32"/>
          <w:rtl/>
          <w:lang w:bidi="ar-SY"/>
        </w:rPr>
        <w:t xml:space="preserve"> (</w:t>
      </w:r>
      <w:r w:rsidR="00746AB0" w:rsidRPr="0027610F">
        <w:rPr>
          <w:rFonts w:asciiTheme="minorBidi" w:hAnsiTheme="minorBidi" w:hint="cs"/>
          <w:sz w:val="32"/>
          <w:szCs w:val="32"/>
          <w:rtl/>
          <w:lang w:bidi="ar-SY"/>
        </w:rPr>
        <w:t xml:space="preserve">قد يكون أقل لدى بعض الأعراق ) وعوامل خطر </w:t>
      </w:r>
      <w:r w:rsidR="00F876B1" w:rsidRPr="0027610F">
        <w:rPr>
          <w:rFonts w:asciiTheme="minorBidi" w:hAnsiTheme="minorBidi" w:hint="cs"/>
          <w:sz w:val="32"/>
          <w:szCs w:val="32"/>
          <w:rtl/>
          <w:lang w:bidi="ar-SY"/>
        </w:rPr>
        <w:t>إضافية</w:t>
      </w:r>
      <w:r w:rsidR="00746AB0" w:rsidRPr="0027610F">
        <w:rPr>
          <w:rFonts w:asciiTheme="minorBidi" w:hAnsiTheme="minorBidi" w:hint="cs"/>
          <w:sz w:val="32"/>
          <w:szCs w:val="32"/>
          <w:rtl/>
          <w:lang w:bidi="ar-SY"/>
        </w:rPr>
        <w:t xml:space="preserve"> :</w:t>
      </w:r>
    </w:p>
    <w:p w:rsidR="00D56218" w:rsidRPr="00D56218" w:rsidRDefault="00D56218" w:rsidP="00D56218">
      <w:pPr>
        <w:pStyle w:val="a3"/>
        <w:spacing w:line="240" w:lineRule="auto"/>
        <w:rPr>
          <w:rFonts w:asciiTheme="minorBidi" w:hAnsiTheme="minorBidi"/>
          <w:sz w:val="32"/>
          <w:szCs w:val="32"/>
          <w:lang w:bidi="ar-SY"/>
        </w:rPr>
      </w:pPr>
    </w:p>
    <w:p w:rsidR="00C26DB3" w:rsidRPr="00C26DB3" w:rsidRDefault="00B713BC" w:rsidP="00A375F4">
      <w:pPr>
        <w:pStyle w:val="a3"/>
        <w:numPr>
          <w:ilvl w:val="0"/>
          <w:numId w:val="4"/>
        </w:numPr>
        <w:spacing w:line="240" w:lineRule="auto"/>
        <w:rPr>
          <w:rFonts w:asciiTheme="minorBidi" w:hAnsiTheme="minorBidi"/>
          <w:sz w:val="32"/>
          <w:szCs w:val="32"/>
          <w:lang w:bidi="ar-SY"/>
        </w:rPr>
      </w:pPr>
      <w:r>
        <w:rPr>
          <w:rFonts w:asciiTheme="minorBidi" w:hAnsiTheme="minorBidi" w:hint="cs"/>
          <w:sz w:val="32"/>
          <w:szCs w:val="32"/>
          <w:rtl/>
          <w:lang w:bidi="ar-SY"/>
        </w:rPr>
        <w:t>قلة</w:t>
      </w:r>
      <w:r w:rsidR="00746AB0" w:rsidRPr="0027610F">
        <w:rPr>
          <w:rFonts w:asciiTheme="minorBidi" w:hAnsiTheme="minorBidi" w:hint="cs"/>
          <w:sz w:val="32"/>
          <w:szCs w:val="32"/>
          <w:rtl/>
          <w:lang w:bidi="ar-SY"/>
        </w:rPr>
        <w:t xml:space="preserve"> نشاط فيزيائي  .</w:t>
      </w:r>
    </w:p>
    <w:p w:rsidR="00746AB0" w:rsidRPr="0027610F" w:rsidRDefault="00746AB0" w:rsidP="00A375F4">
      <w:pPr>
        <w:pStyle w:val="a3"/>
        <w:numPr>
          <w:ilvl w:val="0"/>
          <w:numId w:val="4"/>
        </w:numPr>
        <w:spacing w:line="240" w:lineRule="auto"/>
        <w:rPr>
          <w:rFonts w:asciiTheme="minorBidi" w:hAnsiTheme="minorBidi"/>
          <w:sz w:val="32"/>
          <w:szCs w:val="32"/>
          <w:lang w:bidi="ar-SY"/>
        </w:rPr>
      </w:pPr>
      <w:r w:rsidRPr="0027610F">
        <w:rPr>
          <w:rFonts w:asciiTheme="minorBidi" w:hAnsiTheme="minorBidi" w:hint="cs"/>
          <w:sz w:val="32"/>
          <w:szCs w:val="32"/>
          <w:rtl/>
          <w:lang w:bidi="ar-SY"/>
        </w:rPr>
        <w:t xml:space="preserve">قريب درجة أولى مصاب بالداء </w:t>
      </w:r>
      <w:r w:rsidR="00F876B1" w:rsidRPr="0027610F">
        <w:rPr>
          <w:rFonts w:asciiTheme="minorBidi" w:hAnsiTheme="minorBidi" w:hint="cs"/>
          <w:sz w:val="32"/>
          <w:szCs w:val="32"/>
          <w:rtl/>
          <w:lang w:bidi="ar-SY"/>
        </w:rPr>
        <w:t>السكري.</w:t>
      </w:r>
    </w:p>
    <w:p w:rsidR="00746AB0" w:rsidRPr="0027610F" w:rsidRDefault="00746AB0" w:rsidP="00A375F4">
      <w:pPr>
        <w:pStyle w:val="a3"/>
        <w:numPr>
          <w:ilvl w:val="0"/>
          <w:numId w:val="4"/>
        </w:numPr>
        <w:spacing w:line="240" w:lineRule="auto"/>
        <w:rPr>
          <w:rFonts w:asciiTheme="minorBidi" w:hAnsiTheme="minorBidi"/>
          <w:sz w:val="32"/>
          <w:szCs w:val="32"/>
          <w:lang w:bidi="ar-SY"/>
        </w:rPr>
      </w:pPr>
      <w:r w:rsidRPr="0027610F">
        <w:rPr>
          <w:rFonts w:asciiTheme="minorBidi" w:hAnsiTheme="minorBidi" w:hint="cs"/>
          <w:sz w:val="32"/>
          <w:szCs w:val="32"/>
          <w:rtl/>
          <w:lang w:bidi="ar-SY"/>
        </w:rPr>
        <w:t xml:space="preserve">أفراد من الأعراق ذوو الخطورة العالية (الأمريكي من أصل </w:t>
      </w:r>
      <w:r w:rsidR="00A91F62" w:rsidRPr="0027610F">
        <w:rPr>
          <w:rFonts w:asciiTheme="minorBidi" w:hAnsiTheme="minorBidi" w:hint="cs"/>
          <w:sz w:val="32"/>
          <w:szCs w:val="32"/>
          <w:rtl/>
          <w:lang w:bidi="ar-SY"/>
        </w:rPr>
        <w:t>أفريقي،</w:t>
      </w:r>
      <w:r w:rsidR="00F876B1" w:rsidRPr="0027610F">
        <w:rPr>
          <w:rFonts w:asciiTheme="minorBidi" w:hAnsiTheme="minorBidi" w:hint="cs"/>
          <w:sz w:val="32"/>
          <w:szCs w:val="32"/>
          <w:rtl/>
          <w:lang w:bidi="ar-SY"/>
        </w:rPr>
        <w:t>الأمريكيين</w:t>
      </w:r>
      <w:r w:rsidR="0068740A" w:rsidRPr="0027610F">
        <w:rPr>
          <w:rFonts w:asciiTheme="minorBidi" w:hAnsiTheme="minorBidi" w:hint="cs"/>
          <w:sz w:val="32"/>
          <w:szCs w:val="32"/>
          <w:rtl/>
          <w:lang w:bidi="ar-SY"/>
        </w:rPr>
        <w:t xml:space="preserve"> الأصليين ،اللاتيني ، سكان جزر المحيط الهادئ ) .</w:t>
      </w:r>
    </w:p>
    <w:p w:rsidR="0068740A" w:rsidRPr="0027610F" w:rsidRDefault="0068740A" w:rsidP="00DC26FD">
      <w:pPr>
        <w:pStyle w:val="a3"/>
        <w:numPr>
          <w:ilvl w:val="0"/>
          <w:numId w:val="4"/>
        </w:numPr>
        <w:spacing w:line="240" w:lineRule="auto"/>
        <w:rPr>
          <w:rFonts w:asciiTheme="minorBidi" w:hAnsiTheme="minorBidi"/>
          <w:sz w:val="32"/>
          <w:szCs w:val="32"/>
          <w:lang w:bidi="ar-SY"/>
        </w:rPr>
      </w:pPr>
      <w:r w:rsidRPr="0027610F">
        <w:rPr>
          <w:rFonts w:asciiTheme="minorBidi" w:hAnsiTheme="minorBidi" w:hint="cs"/>
          <w:sz w:val="32"/>
          <w:szCs w:val="32"/>
          <w:rtl/>
          <w:lang w:bidi="ar-SY"/>
        </w:rPr>
        <w:t>امرأة  ولدت طفل يزن  &gt; 9</w:t>
      </w:r>
      <w:r w:rsidR="00507273" w:rsidRPr="0027610F">
        <w:rPr>
          <w:rFonts w:asciiTheme="minorBidi" w:hAnsiTheme="minorBidi"/>
          <w:sz w:val="32"/>
          <w:szCs w:val="32"/>
          <w:lang w:bidi="ar-SY"/>
        </w:rPr>
        <w:t xml:space="preserve">Ib </w:t>
      </w:r>
      <w:r w:rsidR="00B713BC">
        <w:rPr>
          <w:rFonts w:asciiTheme="minorBidi" w:hAnsiTheme="minorBidi" w:hint="cs"/>
          <w:sz w:val="32"/>
          <w:szCs w:val="32"/>
          <w:rtl/>
          <w:lang w:bidi="ar-SY"/>
        </w:rPr>
        <w:t>(</w:t>
      </w:r>
      <w:r w:rsidR="00DC26FD">
        <w:rPr>
          <w:rFonts w:asciiTheme="minorBidi" w:hAnsiTheme="minorBidi" w:hint="cs"/>
          <w:sz w:val="32"/>
          <w:szCs w:val="32"/>
          <w:rtl/>
          <w:lang w:bidi="ar-SY"/>
        </w:rPr>
        <w:t xml:space="preserve">4 </w:t>
      </w:r>
      <w:r w:rsidR="00B713BC">
        <w:rPr>
          <w:rFonts w:asciiTheme="minorBidi" w:hAnsiTheme="minorBidi" w:hint="cs"/>
          <w:sz w:val="32"/>
          <w:szCs w:val="32"/>
          <w:rtl/>
          <w:lang w:bidi="ar-SY"/>
        </w:rPr>
        <w:t>كغ</w:t>
      </w:r>
      <w:r w:rsidR="00DC26FD">
        <w:rPr>
          <w:rFonts w:asciiTheme="minorBidi" w:hAnsiTheme="minorBidi" w:hint="cs"/>
          <w:sz w:val="32"/>
          <w:szCs w:val="32"/>
          <w:rtl/>
          <w:lang w:bidi="ar-SY"/>
        </w:rPr>
        <w:t xml:space="preserve"> </w:t>
      </w:r>
      <w:r w:rsidR="00B713BC">
        <w:rPr>
          <w:rFonts w:asciiTheme="minorBidi" w:hAnsiTheme="minorBidi" w:hint="cs"/>
          <w:sz w:val="32"/>
          <w:szCs w:val="32"/>
          <w:rtl/>
          <w:lang w:bidi="ar-SY"/>
        </w:rPr>
        <w:t>)</w:t>
      </w:r>
      <w:r w:rsidR="00507273" w:rsidRPr="0027610F">
        <w:rPr>
          <w:rFonts w:asciiTheme="minorBidi" w:hAnsiTheme="minorBidi" w:hint="cs"/>
          <w:sz w:val="32"/>
          <w:szCs w:val="32"/>
          <w:rtl/>
          <w:lang w:bidi="ar-SY"/>
        </w:rPr>
        <w:t>أو م</w:t>
      </w:r>
      <w:r w:rsidR="00DC26FD">
        <w:rPr>
          <w:rFonts w:asciiTheme="minorBidi" w:hAnsiTheme="minorBidi" w:hint="cs"/>
          <w:sz w:val="32"/>
          <w:szCs w:val="32"/>
          <w:rtl/>
          <w:lang w:bidi="ar-SY"/>
        </w:rPr>
        <w:t>شخص لها</w:t>
      </w:r>
      <w:r w:rsidR="00F876B1" w:rsidRPr="0027610F">
        <w:rPr>
          <w:rFonts w:asciiTheme="minorBidi" w:hAnsiTheme="minorBidi" w:hint="cs"/>
          <w:sz w:val="32"/>
          <w:szCs w:val="32"/>
          <w:rtl/>
          <w:lang w:bidi="ar-SY"/>
        </w:rPr>
        <w:t xml:space="preserve"> داء سكري حملي </w:t>
      </w:r>
      <w:r w:rsidR="00F876B1" w:rsidRPr="0027610F">
        <w:rPr>
          <w:rFonts w:asciiTheme="minorBidi" w:hAnsiTheme="minorBidi"/>
          <w:sz w:val="32"/>
          <w:szCs w:val="32"/>
          <w:lang w:bidi="ar-SY"/>
        </w:rPr>
        <w:t>GDM</w:t>
      </w:r>
      <w:r w:rsidR="00F876B1" w:rsidRPr="0027610F">
        <w:rPr>
          <w:rFonts w:asciiTheme="minorBidi" w:hAnsiTheme="minorBidi" w:hint="cs"/>
          <w:sz w:val="32"/>
          <w:szCs w:val="32"/>
          <w:rtl/>
          <w:lang w:bidi="ar-SY"/>
        </w:rPr>
        <w:t xml:space="preserve"> .</w:t>
      </w:r>
    </w:p>
    <w:p w:rsidR="00F876B1" w:rsidRPr="0027610F" w:rsidRDefault="00F876B1" w:rsidP="00A375F4">
      <w:pPr>
        <w:pStyle w:val="a3"/>
        <w:numPr>
          <w:ilvl w:val="0"/>
          <w:numId w:val="4"/>
        </w:numPr>
        <w:spacing w:line="240" w:lineRule="auto"/>
        <w:rPr>
          <w:rFonts w:asciiTheme="minorBidi" w:hAnsiTheme="minorBidi"/>
          <w:sz w:val="32"/>
          <w:szCs w:val="32"/>
          <w:lang w:bidi="ar-SY"/>
        </w:rPr>
      </w:pPr>
      <w:r w:rsidRPr="0027610F">
        <w:rPr>
          <w:rFonts w:asciiTheme="minorBidi" w:hAnsiTheme="minorBidi" w:hint="cs"/>
          <w:sz w:val="32"/>
          <w:szCs w:val="32"/>
          <w:rtl/>
          <w:lang w:bidi="ar-SY"/>
        </w:rPr>
        <w:t xml:space="preserve">ارتفاع التوتر الشرياني </w:t>
      </w:r>
      <w:r w:rsidRPr="0027610F">
        <w:rPr>
          <w:rFonts w:asciiTheme="minorBidi" w:hAnsiTheme="minorBidi"/>
          <w:sz w:val="32"/>
          <w:szCs w:val="32"/>
          <w:rtl/>
          <w:lang w:bidi="ar-SY"/>
        </w:rPr>
        <w:t>≥</w:t>
      </w:r>
      <w:r w:rsidRPr="0027610F">
        <w:rPr>
          <w:rFonts w:asciiTheme="minorBidi" w:hAnsiTheme="minorBidi" w:hint="cs"/>
          <w:sz w:val="32"/>
          <w:szCs w:val="32"/>
          <w:rtl/>
          <w:lang w:bidi="ar-SY"/>
        </w:rPr>
        <w:t xml:space="preserve"> 140/ 90 مم </w:t>
      </w:r>
      <w:r w:rsidRPr="0027610F">
        <w:rPr>
          <w:rFonts w:asciiTheme="minorBidi" w:hAnsiTheme="minorBidi" w:hint="cs"/>
          <w:sz w:val="32"/>
          <w:szCs w:val="32"/>
          <w:vertAlign w:val="subscript"/>
          <w:rtl/>
          <w:lang w:bidi="ar-SY"/>
        </w:rPr>
        <w:t>ز</w:t>
      </w:r>
      <w:r w:rsidRPr="0027610F">
        <w:rPr>
          <w:rFonts w:asciiTheme="minorBidi" w:hAnsiTheme="minorBidi" w:hint="cs"/>
          <w:sz w:val="32"/>
          <w:szCs w:val="32"/>
          <w:rtl/>
          <w:lang w:bidi="ar-SY"/>
        </w:rPr>
        <w:t xml:space="preserve"> ، أو الذين يتناولون خافضات الضغط الشرياني .</w:t>
      </w:r>
    </w:p>
    <w:p w:rsidR="00F876B1" w:rsidRPr="0027610F" w:rsidRDefault="00F876B1" w:rsidP="00A375F4">
      <w:pPr>
        <w:pStyle w:val="a3"/>
        <w:numPr>
          <w:ilvl w:val="0"/>
          <w:numId w:val="4"/>
        </w:numPr>
        <w:rPr>
          <w:sz w:val="32"/>
          <w:szCs w:val="32"/>
          <w:lang w:bidi="ar-SY"/>
        </w:rPr>
      </w:pPr>
      <w:r w:rsidRPr="0027610F">
        <w:rPr>
          <w:rFonts w:asciiTheme="minorBidi" w:hAnsiTheme="minorBidi"/>
          <w:sz w:val="32"/>
          <w:szCs w:val="32"/>
          <w:rtl/>
          <w:lang w:bidi="ar-SY"/>
        </w:rPr>
        <w:t xml:space="preserve">مستوى الكولسترول </w:t>
      </w:r>
      <w:r w:rsidRPr="0027610F">
        <w:rPr>
          <w:rFonts w:asciiTheme="minorBidi" w:hAnsiTheme="minorBidi"/>
          <w:sz w:val="32"/>
          <w:szCs w:val="32"/>
          <w:lang w:bidi="ar-SY"/>
        </w:rPr>
        <w:t>HDL</w:t>
      </w:r>
      <w:r w:rsidRPr="0027610F">
        <w:rPr>
          <w:rFonts w:asciiTheme="minorBidi" w:hAnsiTheme="minorBidi"/>
          <w:sz w:val="32"/>
          <w:szCs w:val="32"/>
          <w:rtl/>
          <w:lang w:bidi="ar-SY"/>
        </w:rPr>
        <w:t xml:space="preserve"> </w:t>
      </w:r>
      <w:r w:rsidR="00B713BC">
        <w:rPr>
          <w:rFonts w:asciiTheme="minorBidi" w:hAnsiTheme="minorBidi"/>
          <w:sz w:val="32"/>
          <w:szCs w:val="32"/>
          <w:lang w:bidi="ar-SY"/>
        </w:rPr>
        <w:t>&gt;</w:t>
      </w:r>
      <w:r w:rsidRPr="0027610F">
        <w:rPr>
          <w:rFonts w:asciiTheme="minorBidi" w:hAnsiTheme="minorBidi"/>
          <w:sz w:val="32"/>
          <w:szCs w:val="32"/>
          <w:rtl/>
          <w:lang w:bidi="ar-SY"/>
        </w:rPr>
        <w:t xml:space="preserve"> 35 </w:t>
      </w:r>
      <w:r w:rsidR="00EA6997" w:rsidRPr="0027610F">
        <w:rPr>
          <w:rFonts w:asciiTheme="minorBidi" w:hAnsiTheme="minorBidi"/>
          <w:sz w:val="32"/>
          <w:szCs w:val="32"/>
          <w:rtl/>
          <w:lang w:bidi="ar-SY"/>
        </w:rPr>
        <w:t>مع</w:t>
      </w:r>
      <w:r w:rsidRPr="0027610F">
        <w:rPr>
          <w:rFonts w:asciiTheme="minorBidi" w:hAnsiTheme="minorBidi"/>
          <w:sz w:val="32"/>
          <w:szCs w:val="32"/>
          <w:rtl/>
          <w:lang w:bidi="ar-SY"/>
        </w:rPr>
        <w:t xml:space="preserve"> / دل </w:t>
      </w:r>
      <w:r w:rsidR="000514FF" w:rsidRPr="0027610F">
        <w:rPr>
          <w:rFonts w:asciiTheme="minorBidi" w:hAnsiTheme="minorBidi"/>
          <w:sz w:val="32"/>
          <w:szCs w:val="32"/>
          <w:rtl/>
          <w:lang w:bidi="ar-SY"/>
        </w:rPr>
        <w:t>، و/أو مستوى الشحوم الثلاثية &gt; 250  مغ / دل</w:t>
      </w:r>
      <w:r w:rsidR="000514FF" w:rsidRPr="0027610F">
        <w:rPr>
          <w:rFonts w:hint="cs"/>
          <w:sz w:val="32"/>
          <w:szCs w:val="32"/>
          <w:rtl/>
          <w:lang w:bidi="ar-SY"/>
        </w:rPr>
        <w:t xml:space="preserve"> .</w:t>
      </w:r>
    </w:p>
    <w:p w:rsidR="000514FF" w:rsidRPr="0027610F" w:rsidRDefault="00DC26FD" w:rsidP="00A375F4">
      <w:pPr>
        <w:pStyle w:val="a3"/>
        <w:numPr>
          <w:ilvl w:val="0"/>
          <w:numId w:val="4"/>
        </w:numPr>
        <w:spacing w:line="240" w:lineRule="auto"/>
        <w:rPr>
          <w:rFonts w:asciiTheme="minorBidi" w:hAnsiTheme="minorBidi"/>
          <w:sz w:val="32"/>
          <w:szCs w:val="32"/>
          <w:lang w:bidi="ar-SY"/>
        </w:rPr>
      </w:pPr>
      <w:r>
        <w:rPr>
          <w:rFonts w:asciiTheme="minorBidi" w:hAnsiTheme="minorBidi" w:hint="cs"/>
          <w:sz w:val="32"/>
          <w:szCs w:val="32"/>
          <w:rtl/>
          <w:lang w:bidi="ar-SY"/>
        </w:rPr>
        <w:t>النساء الذين لديهم</w:t>
      </w:r>
      <w:r w:rsidR="000514FF" w:rsidRPr="0027610F">
        <w:rPr>
          <w:rFonts w:asciiTheme="minorBidi" w:hAnsiTheme="minorBidi" w:hint="cs"/>
          <w:sz w:val="32"/>
          <w:szCs w:val="32"/>
          <w:rtl/>
          <w:lang w:bidi="ar-SY"/>
        </w:rPr>
        <w:t xml:space="preserve"> مبيض متعدد </w:t>
      </w:r>
      <w:r w:rsidR="00EA6997" w:rsidRPr="0027610F">
        <w:rPr>
          <w:rFonts w:asciiTheme="minorBidi" w:hAnsiTheme="minorBidi" w:hint="cs"/>
          <w:sz w:val="32"/>
          <w:szCs w:val="32"/>
          <w:rtl/>
          <w:lang w:bidi="ar-SY"/>
        </w:rPr>
        <w:t>الكيسات.</w:t>
      </w:r>
    </w:p>
    <w:p w:rsidR="000514FF" w:rsidRPr="0027610F" w:rsidRDefault="000514FF" w:rsidP="00A375F4">
      <w:pPr>
        <w:pStyle w:val="a3"/>
        <w:numPr>
          <w:ilvl w:val="0"/>
          <w:numId w:val="4"/>
        </w:numPr>
        <w:spacing w:line="240" w:lineRule="auto"/>
        <w:rPr>
          <w:rFonts w:asciiTheme="minorBidi" w:hAnsiTheme="minorBidi"/>
          <w:sz w:val="32"/>
          <w:szCs w:val="32"/>
          <w:lang w:bidi="ar-SY"/>
        </w:rPr>
      </w:pPr>
      <w:r w:rsidRPr="0027610F">
        <w:rPr>
          <w:rFonts w:asciiTheme="minorBidi" w:hAnsiTheme="minorBidi" w:hint="cs"/>
          <w:sz w:val="32"/>
          <w:szCs w:val="32"/>
          <w:rtl/>
          <w:lang w:bidi="ar-SY"/>
        </w:rPr>
        <w:t xml:space="preserve">حالات </w:t>
      </w:r>
      <w:r w:rsidR="00EA6997" w:rsidRPr="0027610F">
        <w:rPr>
          <w:rFonts w:asciiTheme="minorBidi" w:hAnsiTheme="minorBidi" w:hint="cs"/>
          <w:sz w:val="32"/>
          <w:szCs w:val="32"/>
          <w:rtl/>
          <w:lang w:bidi="ar-SY"/>
        </w:rPr>
        <w:t>سريريه</w:t>
      </w:r>
      <w:r w:rsidRPr="0027610F">
        <w:rPr>
          <w:rFonts w:asciiTheme="minorBidi" w:hAnsiTheme="minorBidi" w:hint="cs"/>
          <w:sz w:val="32"/>
          <w:szCs w:val="32"/>
          <w:rtl/>
          <w:lang w:bidi="ar-SY"/>
        </w:rPr>
        <w:t xml:space="preserve"> أخرى مترافقة مع المقاومة للأنسولين (بدانة </w:t>
      </w:r>
      <w:r w:rsidR="00EA6997" w:rsidRPr="0027610F">
        <w:rPr>
          <w:rFonts w:asciiTheme="minorBidi" w:hAnsiTheme="minorBidi" w:hint="cs"/>
          <w:sz w:val="32"/>
          <w:szCs w:val="32"/>
          <w:rtl/>
          <w:lang w:bidi="ar-SY"/>
        </w:rPr>
        <w:t>شديدة،</w:t>
      </w:r>
      <w:r w:rsidRPr="0027610F">
        <w:rPr>
          <w:rFonts w:asciiTheme="minorBidi" w:hAnsiTheme="minorBidi" w:hint="cs"/>
          <w:sz w:val="32"/>
          <w:szCs w:val="32"/>
          <w:rtl/>
          <w:lang w:bidi="ar-SY"/>
        </w:rPr>
        <w:t xml:space="preserve"> شواك أسود </w:t>
      </w:r>
      <w:r w:rsidR="00EA6997" w:rsidRPr="0027610F">
        <w:rPr>
          <w:rFonts w:asciiTheme="minorBidi" w:hAnsiTheme="minorBidi" w:hint="cs"/>
          <w:sz w:val="32"/>
          <w:szCs w:val="32"/>
          <w:rtl/>
          <w:lang w:bidi="ar-SY"/>
        </w:rPr>
        <w:t>).</w:t>
      </w:r>
    </w:p>
    <w:p w:rsidR="000514FF" w:rsidRDefault="000514FF" w:rsidP="00A375F4">
      <w:pPr>
        <w:pStyle w:val="a3"/>
        <w:numPr>
          <w:ilvl w:val="0"/>
          <w:numId w:val="4"/>
        </w:numPr>
        <w:spacing w:line="240" w:lineRule="auto"/>
        <w:rPr>
          <w:rFonts w:asciiTheme="minorBidi" w:hAnsiTheme="minorBidi"/>
          <w:sz w:val="32"/>
          <w:szCs w:val="32"/>
          <w:lang w:bidi="ar-SY"/>
        </w:rPr>
      </w:pPr>
      <w:r w:rsidRPr="0027610F">
        <w:rPr>
          <w:rFonts w:asciiTheme="minorBidi" w:hAnsiTheme="minorBidi" w:hint="cs"/>
          <w:sz w:val="32"/>
          <w:szCs w:val="32"/>
          <w:rtl/>
          <w:lang w:bidi="ar-SY"/>
        </w:rPr>
        <w:t xml:space="preserve">قصة حادث وعائي دماغي </w:t>
      </w:r>
      <w:r w:rsidR="002B4E82" w:rsidRPr="0027610F">
        <w:rPr>
          <w:rFonts w:asciiTheme="minorBidi" w:hAnsiTheme="minorBidi" w:hint="cs"/>
          <w:sz w:val="32"/>
          <w:szCs w:val="32"/>
          <w:rtl/>
          <w:lang w:bidi="ar-SY"/>
        </w:rPr>
        <w:t>.</w:t>
      </w:r>
    </w:p>
    <w:p w:rsidR="00D56218" w:rsidRPr="0027610F" w:rsidRDefault="00D56218" w:rsidP="00D56218">
      <w:pPr>
        <w:pStyle w:val="a3"/>
        <w:spacing w:line="240" w:lineRule="auto"/>
        <w:ind w:left="1352"/>
        <w:rPr>
          <w:rFonts w:asciiTheme="minorBidi" w:hAnsiTheme="minorBidi"/>
          <w:sz w:val="32"/>
          <w:szCs w:val="32"/>
          <w:lang w:bidi="ar-SY"/>
        </w:rPr>
      </w:pPr>
    </w:p>
    <w:p w:rsidR="002B4E82" w:rsidRDefault="00DC26FD" w:rsidP="00DC26FD">
      <w:pPr>
        <w:pStyle w:val="a3"/>
        <w:numPr>
          <w:ilvl w:val="0"/>
          <w:numId w:val="3"/>
        </w:numPr>
        <w:spacing w:line="240" w:lineRule="auto"/>
        <w:rPr>
          <w:rFonts w:asciiTheme="minorBidi" w:hAnsiTheme="minorBidi"/>
          <w:sz w:val="32"/>
          <w:szCs w:val="32"/>
          <w:lang w:bidi="ar-SY"/>
        </w:rPr>
      </w:pPr>
      <w:r>
        <w:rPr>
          <w:rFonts w:asciiTheme="minorBidi" w:hAnsiTheme="minorBidi" w:hint="cs"/>
          <w:sz w:val="32"/>
          <w:szCs w:val="32"/>
          <w:rtl/>
          <w:lang w:bidi="ar-SY"/>
        </w:rPr>
        <w:t xml:space="preserve">في غياب المعايير السابقة يجب </w:t>
      </w:r>
      <w:r w:rsidR="00DB16CE">
        <w:rPr>
          <w:rFonts w:asciiTheme="minorBidi" w:hAnsiTheme="minorBidi" w:hint="cs"/>
          <w:sz w:val="32"/>
          <w:szCs w:val="32"/>
          <w:rtl/>
          <w:lang w:bidi="ar-SY"/>
        </w:rPr>
        <w:t xml:space="preserve">البدء </w:t>
      </w:r>
      <w:r w:rsidR="00DB16CE" w:rsidRPr="0027610F">
        <w:rPr>
          <w:rFonts w:asciiTheme="minorBidi" w:hAnsiTheme="minorBidi" w:hint="cs"/>
          <w:sz w:val="32"/>
          <w:szCs w:val="32"/>
          <w:rtl/>
          <w:lang w:bidi="ar-SY"/>
        </w:rPr>
        <w:t>بإجرا</w:t>
      </w:r>
      <w:r w:rsidR="00DB16CE" w:rsidRPr="0027610F">
        <w:rPr>
          <w:rFonts w:asciiTheme="minorBidi" w:hAnsiTheme="minorBidi" w:hint="eastAsia"/>
          <w:sz w:val="32"/>
          <w:szCs w:val="32"/>
          <w:rtl/>
          <w:lang w:bidi="ar-SY"/>
        </w:rPr>
        <w:t>ء</w:t>
      </w:r>
      <w:r w:rsidR="002B4E82" w:rsidRPr="0027610F">
        <w:rPr>
          <w:rFonts w:asciiTheme="minorBidi" w:hAnsiTheme="minorBidi" w:hint="cs"/>
          <w:sz w:val="32"/>
          <w:szCs w:val="32"/>
          <w:rtl/>
          <w:lang w:bidi="ar-SY"/>
        </w:rPr>
        <w:t xml:space="preserve"> اختبا</w:t>
      </w:r>
      <w:r w:rsidR="00B713BC">
        <w:rPr>
          <w:rFonts w:asciiTheme="minorBidi" w:hAnsiTheme="minorBidi" w:hint="cs"/>
          <w:sz w:val="32"/>
          <w:szCs w:val="32"/>
          <w:rtl/>
          <w:lang w:bidi="ar-SY"/>
        </w:rPr>
        <w:t>رات الداء السكري من</w:t>
      </w:r>
      <w:r w:rsidR="00D56218">
        <w:rPr>
          <w:rFonts w:asciiTheme="minorBidi" w:hAnsiTheme="minorBidi" w:hint="cs"/>
          <w:sz w:val="32"/>
          <w:szCs w:val="32"/>
          <w:rtl/>
          <w:lang w:bidi="ar-SY"/>
        </w:rPr>
        <w:t xml:space="preserve"> عمر 45 </w:t>
      </w:r>
      <w:r w:rsidR="00A91F62">
        <w:rPr>
          <w:rFonts w:asciiTheme="minorBidi" w:hAnsiTheme="minorBidi" w:hint="cs"/>
          <w:sz w:val="32"/>
          <w:szCs w:val="32"/>
          <w:rtl/>
          <w:lang w:bidi="ar-SY"/>
        </w:rPr>
        <w:t>سنة.</w:t>
      </w:r>
    </w:p>
    <w:p w:rsidR="00D56218" w:rsidRPr="0027610F" w:rsidRDefault="00D56218" w:rsidP="00D56218">
      <w:pPr>
        <w:pStyle w:val="a3"/>
        <w:spacing w:line="240" w:lineRule="auto"/>
        <w:rPr>
          <w:rFonts w:asciiTheme="minorBidi" w:hAnsiTheme="minorBidi"/>
          <w:sz w:val="32"/>
          <w:szCs w:val="32"/>
          <w:lang w:bidi="ar-SY"/>
        </w:rPr>
      </w:pPr>
    </w:p>
    <w:p w:rsidR="00585651" w:rsidRPr="00585651" w:rsidRDefault="002B4E82" w:rsidP="00A375F4">
      <w:pPr>
        <w:pStyle w:val="a3"/>
        <w:numPr>
          <w:ilvl w:val="0"/>
          <w:numId w:val="3"/>
        </w:numPr>
        <w:spacing w:line="240" w:lineRule="auto"/>
        <w:rPr>
          <w:rFonts w:asciiTheme="minorBidi" w:hAnsiTheme="minorBidi"/>
          <w:sz w:val="32"/>
          <w:szCs w:val="32"/>
          <w:lang w:bidi="ar-SY"/>
        </w:rPr>
      </w:pPr>
      <w:r w:rsidRPr="0027610F">
        <w:rPr>
          <w:rFonts w:asciiTheme="minorBidi" w:hAnsiTheme="minorBidi" w:hint="cs"/>
          <w:sz w:val="32"/>
          <w:szCs w:val="32"/>
          <w:rtl/>
          <w:lang w:bidi="ar-SY"/>
        </w:rPr>
        <w:t xml:space="preserve">في حال كانت النتائج </w:t>
      </w:r>
      <w:r w:rsidR="00EA6997" w:rsidRPr="0027610F">
        <w:rPr>
          <w:rFonts w:asciiTheme="minorBidi" w:hAnsiTheme="minorBidi" w:hint="cs"/>
          <w:sz w:val="32"/>
          <w:szCs w:val="32"/>
          <w:rtl/>
          <w:lang w:bidi="ar-SY"/>
        </w:rPr>
        <w:t>طبيعية،</w:t>
      </w:r>
      <w:r w:rsidRPr="0027610F">
        <w:rPr>
          <w:rFonts w:asciiTheme="minorBidi" w:hAnsiTheme="minorBidi" w:hint="cs"/>
          <w:sz w:val="32"/>
          <w:szCs w:val="32"/>
          <w:rtl/>
          <w:lang w:bidi="ar-SY"/>
        </w:rPr>
        <w:t xml:space="preserve"> يجب </w:t>
      </w:r>
      <w:r w:rsidR="00EA6997" w:rsidRPr="0027610F">
        <w:rPr>
          <w:rFonts w:asciiTheme="minorBidi" w:hAnsiTheme="minorBidi" w:hint="cs"/>
          <w:sz w:val="32"/>
          <w:szCs w:val="32"/>
          <w:rtl/>
          <w:lang w:bidi="ar-SY"/>
        </w:rPr>
        <w:t>إعادة</w:t>
      </w:r>
      <w:r w:rsidRPr="0027610F">
        <w:rPr>
          <w:rFonts w:asciiTheme="minorBidi" w:hAnsiTheme="minorBidi" w:hint="cs"/>
          <w:sz w:val="32"/>
          <w:szCs w:val="32"/>
          <w:rtl/>
          <w:lang w:bidi="ar-SY"/>
        </w:rPr>
        <w:t xml:space="preserve"> </w:t>
      </w:r>
      <w:r w:rsidR="00EA6997" w:rsidRPr="0027610F">
        <w:rPr>
          <w:rFonts w:asciiTheme="minorBidi" w:hAnsiTheme="minorBidi" w:hint="cs"/>
          <w:sz w:val="32"/>
          <w:szCs w:val="32"/>
          <w:rtl/>
          <w:lang w:bidi="ar-SY"/>
        </w:rPr>
        <w:t>الاختبارات</w:t>
      </w:r>
      <w:r w:rsidRPr="0027610F">
        <w:rPr>
          <w:rFonts w:asciiTheme="minorBidi" w:hAnsiTheme="minorBidi" w:hint="cs"/>
          <w:sz w:val="32"/>
          <w:szCs w:val="32"/>
          <w:rtl/>
          <w:lang w:bidi="ar-SY"/>
        </w:rPr>
        <w:t xml:space="preserve"> </w:t>
      </w:r>
      <w:r w:rsidR="00EA6997" w:rsidRPr="0027610F">
        <w:rPr>
          <w:rFonts w:asciiTheme="minorBidi" w:hAnsiTheme="minorBidi" w:hint="cs"/>
          <w:sz w:val="32"/>
          <w:szCs w:val="32"/>
          <w:rtl/>
          <w:lang w:bidi="ar-SY"/>
        </w:rPr>
        <w:t>كل 3 سنوات</w:t>
      </w:r>
      <w:r w:rsidRPr="0027610F">
        <w:rPr>
          <w:rFonts w:asciiTheme="minorBidi" w:hAnsiTheme="minorBidi" w:hint="cs"/>
          <w:sz w:val="32"/>
          <w:szCs w:val="32"/>
          <w:rtl/>
          <w:lang w:bidi="ar-SY"/>
        </w:rPr>
        <w:t xml:space="preserve"> على الأقل مع </w:t>
      </w:r>
      <w:r w:rsidR="00EA6997" w:rsidRPr="0027610F">
        <w:rPr>
          <w:rFonts w:asciiTheme="minorBidi" w:hAnsiTheme="minorBidi" w:hint="cs"/>
          <w:sz w:val="32"/>
          <w:szCs w:val="32"/>
          <w:rtl/>
          <w:lang w:bidi="ar-SY"/>
        </w:rPr>
        <w:t>إجرائها</w:t>
      </w:r>
      <w:r w:rsidRPr="0027610F">
        <w:rPr>
          <w:rFonts w:asciiTheme="minorBidi" w:hAnsiTheme="minorBidi" w:hint="cs"/>
          <w:sz w:val="32"/>
          <w:szCs w:val="32"/>
          <w:rtl/>
          <w:lang w:bidi="ar-SY"/>
        </w:rPr>
        <w:t xml:space="preserve"> بتواتر أكبر في حال وجود أحد عوامل الخطر </w:t>
      </w:r>
      <w:r w:rsidR="00EA6997" w:rsidRPr="0027610F">
        <w:rPr>
          <w:rFonts w:asciiTheme="minorBidi" w:hAnsiTheme="minorBidi" w:hint="cs"/>
          <w:sz w:val="32"/>
          <w:szCs w:val="32"/>
          <w:rtl/>
          <w:lang w:bidi="ar-SY"/>
        </w:rPr>
        <w:t>السابقة.</w:t>
      </w:r>
      <w:r w:rsidRPr="0027610F">
        <w:rPr>
          <w:rFonts w:asciiTheme="minorBidi" w:hAnsiTheme="minorBidi" w:hint="cs"/>
          <w:sz w:val="32"/>
          <w:szCs w:val="32"/>
          <w:rtl/>
          <w:lang w:bidi="ar-SY"/>
        </w:rPr>
        <w:t xml:space="preserve"> </w:t>
      </w:r>
      <w:r w:rsidR="00585651">
        <w:rPr>
          <w:rFonts w:asciiTheme="minorBidi" w:hAnsiTheme="minorBidi" w:hint="cs"/>
          <w:sz w:val="32"/>
          <w:szCs w:val="32"/>
          <w:vertAlign w:val="subscript"/>
          <w:rtl/>
          <w:lang w:bidi="ar-SY"/>
        </w:rPr>
        <w:t>(1)</w:t>
      </w:r>
    </w:p>
    <w:p w:rsidR="00585651" w:rsidRPr="00585651" w:rsidRDefault="00585651" w:rsidP="00585651">
      <w:pPr>
        <w:spacing w:line="240" w:lineRule="auto"/>
        <w:rPr>
          <w:rFonts w:asciiTheme="minorBidi" w:hAnsiTheme="minorBidi"/>
          <w:sz w:val="32"/>
          <w:szCs w:val="32"/>
          <w:lang w:bidi="ar-SY"/>
        </w:rPr>
      </w:pPr>
    </w:p>
    <w:p w:rsidR="00957445" w:rsidRPr="0027610F" w:rsidRDefault="00957445" w:rsidP="00957445">
      <w:pPr>
        <w:pStyle w:val="a3"/>
        <w:spacing w:line="240" w:lineRule="auto"/>
        <w:rPr>
          <w:rFonts w:asciiTheme="minorBidi" w:hAnsiTheme="minorBidi"/>
          <w:sz w:val="32"/>
          <w:szCs w:val="32"/>
          <w:rtl/>
          <w:lang w:bidi="ar-SY"/>
        </w:rPr>
      </w:pPr>
    </w:p>
    <w:p w:rsidR="00957445" w:rsidRDefault="00957445" w:rsidP="00957445">
      <w:pPr>
        <w:pStyle w:val="a3"/>
        <w:spacing w:line="240" w:lineRule="auto"/>
        <w:rPr>
          <w:rFonts w:asciiTheme="minorBidi" w:hAnsiTheme="minorBidi"/>
          <w:sz w:val="24"/>
          <w:szCs w:val="24"/>
          <w:rtl/>
          <w:lang w:bidi="ar-SY"/>
        </w:rPr>
      </w:pPr>
    </w:p>
    <w:p w:rsidR="003A2FB1" w:rsidRDefault="00957445" w:rsidP="003A2FB1">
      <w:pPr>
        <w:spacing w:line="240" w:lineRule="auto"/>
        <w:rPr>
          <w:rFonts w:asciiTheme="minorBidi" w:hAnsiTheme="minorBidi"/>
          <w:b/>
          <w:bCs/>
          <w:i/>
          <w:iCs/>
          <w:sz w:val="40"/>
          <w:szCs w:val="40"/>
          <w:rtl/>
          <w:lang w:bidi="ar-SY"/>
        </w:rPr>
      </w:pPr>
      <w:r>
        <w:rPr>
          <w:rFonts w:asciiTheme="minorBidi" w:hAnsiTheme="minorBidi" w:hint="cs"/>
          <w:b/>
          <w:bCs/>
          <w:i/>
          <w:iCs/>
          <w:sz w:val="40"/>
          <w:szCs w:val="40"/>
          <w:rtl/>
          <w:lang w:bidi="ar-SY"/>
        </w:rPr>
        <w:lastRenderedPageBreak/>
        <w:t xml:space="preserve">أسباب فرط سكر الدم عند مرضى العناية </w:t>
      </w:r>
      <w:r w:rsidR="0027610F">
        <w:rPr>
          <w:rFonts w:asciiTheme="minorBidi" w:hAnsiTheme="minorBidi" w:hint="cs"/>
          <w:b/>
          <w:bCs/>
          <w:i/>
          <w:iCs/>
          <w:sz w:val="40"/>
          <w:szCs w:val="40"/>
          <w:rtl/>
          <w:lang w:bidi="ar-SY"/>
        </w:rPr>
        <w:t>المشددة:</w:t>
      </w:r>
    </w:p>
    <w:p w:rsidR="00052388" w:rsidRPr="00052388" w:rsidRDefault="00052388" w:rsidP="003A2FB1">
      <w:pPr>
        <w:spacing w:line="240" w:lineRule="auto"/>
        <w:rPr>
          <w:rFonts w:asciiTheme="minorBidi" w:hAnsiTheme="minorBidi"/>
          <w:i/>
          <w:iCs/>
          <w:sz w:val="32"/>
          <w:szCs w:val="32"/>
          <w:rtl/>
        </w:rPr>
      </w:pPr>
      <w:r w:rsidRPr="00052388">
        <w:rPr>
          <w:rFonts w:asciiTheme="minorBidi" w:hAnsiTheme="minorBidi"/>
          <w:sz w:val="32"/>
          <w:szCs w:val="32"/>
          <w:rtl/>
        </w:rPr>
        <w:t>يعتبر ارتفاع سكر الدم من الحالات الشائعة التي تواجه أطباء العنايات المشددة ، حيث يمكن أن  يعزى إلى</w:t>
      </w:r>
      <w:r>
        <w:rPr>
          <w:rFonts w:asciiTheme="minorBidi" w:hAnsiTheme="minorBidi" w:hint="cs"/>
          <w:i/>
          <w:iCs/>
          <w:sz w:val="32"/>
          <w:szCs w:val="32"/>
          <w:rtl/>
        </w:rPr>
        <w:t>:</w:t>
      </w:r>
    </w:p>
    <w:p w:rsidR="00186DBE" w:rsidRDefault="00186DBE" w:rsidP="00A375F4">
      <w:pPr>
        <w:pStyle w:val="a3"/>
        <w:numPr>
          <w:ilvl w:val="0"/>
          <w:numId w:val="5"/>
        </w:numPr>
        <w:spacing w:line="240" w:lineRule="auto"/>
        <w:rPr>
          <w:rFonts w:asciiTheme="minorBidi" w:hAnsiTheme="minorBidi"/>
          <w:sz w:val="32"/>
          <w:szCs w:val="32"/>
          <w:lang w:bidi="ar-SY"/>
        </w:rPr>
      </w:pPr>
      <w:r w:rsidRPr="001F0853">
        <w:rPr>
          <w:rFonts w:asciiTheme="minorBidi" w:hAnsiTheme="minorBidi" w:hint="cs"/>
          <w:sz w:val="32"/>
          <w:szCs w:val="32"/>
          <w:rtl/>
          <w:lang w:bidi="ar-SY"/>
        </w:rPr>
        <w:t xml:space="preserve">داء سكري مشخص سابقا من قبل الطبيب </w:t>
      </w:r>
      <w:r w:rsidR="00E34BC9" w:rsidRPr="001F0853">
        <w:rPr>
          <w:rFonts w:asciiTheme="minorBidi" w:hAnsiTheme="minorBidi" w:hint="cs"/>
          <w:sz w:val="32"/>
          <w:szCs w:val="32"/>
          <w:rtl/>
          <w:lang w:bidi="ar-SY"/>
        </w:rPr>
        <w:t>المعالج.</w:t>
      </w:r>
    </w:p>
    <w:p w:rsidR="0027610F" w:rsidRPr="001F0853" w:rsidRDefault="0027610F" w:rsidP="0027610F">
      <w:pPr>
        <w:pStyle w:val="a3"/>
        <w:spacing w:line="240" w:lineRule="auto"/>
        <w:rPr>
          <w:rFonts w:asciiTheme="minorBidi" w:hAnsiTheme="minorBidi"/>
          <w:sz w:val="32"/>
          <w:szCs w:val="32"/>
          <w:lang w:bidi="ar-SY"/>
        </w:rPr>
      </w:pPr>
    </w:p>
    <w:p w:rsidR="0027610F" w:rsidRDefault="00186DBE" w:rsidP="00A375F4">
      <w:pPr>
        <w:pStyle w:val="a3"/>
        <w:numPr>
          <w:ilvl w:val="0"/>
          <w:numId w:val="5"/>
        </w:numPr>
        <w:spacing w:line="240" w:lineRule="auto"/>
        <w:rPr>
          <w:rFonts w:asciiTheme="minorBidi" w:hAnsiTheme="minorBidi"/>
          <w:sz w:val="32"/>
          <w:szCs w:val="32"/>
          <w:lang w:bidi="ar-SY"/>
        </w:rPr>
      </w:pPr>
      <w:r w:rsidRPr="001F0853">
        <w:rPr>
          <w:rFonts w:asciiTheme="minorBidi" w:hAnsiTheme="minorBidi" w:hint="cs"/>
          <w:sz w:val="32"/>
          <w:szCs w:val="32"/>
          <w:rtl/>
          <w:lang w:bidi="ar-SY"/>
        </w:rPr>
        <w:t xml:space="preserve">داء سكري غير مشخص </w:t>
      </w:r>
      <w:r w:rsidR="00E34BC9" w:rsidRPr="001F0853">
        <w:rPr>
          <w:rFonts w:asciiTheme="minorBidi" w:hAnsiTheme="minorBidi" w:hint="cs"/>
          <w:sz w:val="32"/>
          <w:szCs w:val="32"/>
          <w:rtl/>
          <w:lang w:bidi="ar-SY"/>
        </w:rPr>
        <w:t>سابقا:</w:t>
      </w:r>
      <w:r w:rsidRPr="001F0853">
        <w:rPr>
          <w:rFonts w:asciiTheme="minorBidi" w:hAnsiTheme="minorBidi" w:hint="cs"/>
          <w:sz w:val="32"/>
          <w:szCs w:val="32"/>
          <w:rtl/>
          <w:lang w:bidi="ar-SY"/>
        </w:rPr>
        <w:t xml:space="preserve"> يتم تشخيصه اعتمادا على المعايير المشخصة للداء السكري والتي ذكرت سابقا و ذلك بعد زوال حالة </w:t>
      </w:r>
      <w:r w:rsidR="00E34BC9" w:rsidRPr="001F0853">
        <w:rPr>
          <w:rFonts w:asciiTheme="minorBidi" w:hAnsiTheme="minorBidi" w:hint="cs"/>
          <w:sz w:val="32"/>
          <w:szCs w:val="32"/>
          <w:rtl/>
          <w:lang w:bidi="ar-SY"/>
        </w:rPr>
        <w:t>الكرب.</w:t>
      </w:r>
    </w:p>
    <w:p w:rsidR="0027610F" w:rsidRPr="0027610F" w:rsidRDefault="0027610F" w:rsidP="0027610F">
      <w:pPr>
        <w:pStyle w:val="a3"/>
        <w:rPr>
          <w:rFonts w:asciiTheme="minorBidi" w:hAnsiTheme="minorBidi"/>
          <w:sz w:val="32"/>
          <w:szCs w:val="32"/>
          <w:rtl/>
          <w:lang w:bidi="ar-SY"/>
        </w:rPr>
      </w:pPr>
    </w:p>
    <w:p w:rsidR="0027610F" w:rsidRPr="0027610F" w:rsidRDefault="0027610F" w:rsidP="0027610F">
      <w:pPr>
        <w:pStyle w:val="a3"/>
        <w:spacing w:line="240" w:lineRule="auto"/>
        <w:rPr>
          <w:rFonts w:asciiTheme="minorBidi" w:hAnsiTheme="minorBidi"/>
          <w:sz w:val="32"/>
          <w:szCs w:val="32"/>
          <w:lang w:bidi="ar-SY"/>
        </w:rPr>
      </w:pPr>
    </w:p>
    <w:p w:rsidR="00BC4094" w:rsidRDefault="00186DBE" w:rsidP="00A375F4">
      <w:pPr>
        <w:pStyle w:val="a3"/>
        <w:numPr>
          <w:ilvl w:val="0"/>
          <w:numId w:val="5"/>
        </w:numPr>
        <w:spacing w:line="240" w:lineRule="auto"/>
        <w:jc w:val="both"/>
        <w:rPr>
          <w:rFonts w:asciiTheme="minorBidi" w:hAnsiTheme="minorBidi"/>
          <w:sz w:val="32"/>
          <w:szCs w:val="32"/>
          <w:lang w:bidi="ar-SY"/>
        </w:rPr>
      </w:pPr>
      <w:r w:rsidRPr="001F0853">
        <w:rPr>
          <w:rFonts w:asciiTheme="minorBidi" w:hAnsiTheme="minorBidi" w:hint="cs"/>
          <w:sz w:val="32"/>
          <w:szCs w:val="32"/>
          <w:rtl/>
          <w:lang w:bidi="ar-SY"/>
        </w:rPr>
        <w:t xml:space="preserve">فرط سكر الدم الناجم عن حالة الكرب : فرط سكر الدم الصيامي </w:t>
      </w:r>
      <w:r w:rsidRPr="001F0853">
        <w:rPr>
          <w:rFonts w:asciiTheme="minorBidi" w:hAnsiTheme="minorBidi"/>
          <w:sz w:val="32"/>
          <w:szCs w:val="32"/>
          <w:rtl/>
          <w:lang w:bidi="ar-SY"/>
        </w:rPr>
        <w:t>≥</w:t>
      </w:r>
      <w:r w:rsidRPr="001F0853">
        <w:rPr>
          <w:rFonts w:asciiTheme="minorBidi" w:hAnsiTheme="minorBidi" w:hint="cs"/>
          <w:sz w:val="32"/>
          <w:szCs w:val="32"/>
          <w:rtl/>
          <w:lang w:bidi="ar-SY"/>
        </w:rPr>
        <w:t xml:space="preserve"> 126 مغ /دل أو العشوائي </w:t>
      </w:r>
      <w:r w:rsidRPr="001F0853">
        <w:rPr>
          <w:rFonts w:asciiTheme="minorBidi" w:hAnsiTheme="minorBidi"/>
          <w:sz w:val="32"/>
          <w:szCs w:val="32"/>
          <w:rtl/>
          <w:lang w:bidi="ar-SY"/>
        </w:rPr>
        <w:t>≥</w:t>
      </w:r>
      <w:r w:rsidRPr="001F0853">
        <w:rPr>
          <w:rFonts w:asciiTheme="minorBidi" w:hAnsiTheme="minorBidi" w:hint="cs"/>
          <w:sz w:val="32"/>
          <w:szCs w:val="32"/>
          <w:rtl/>
          <w:lang w:bidi="ar-SY"/>
        </w:rPr>
        <w:t xml:space="preserve">200 مغ / دل </w:t>
      </w:r>
      <w:r w:rsidR="00BA71B2" w:rsidRPr="001F0853">
        <w:rPr>
          <w:rFonts w:asciiTheme="minorBidi" w:hAnsiTheme="minorBidi" w:hint="cs"/>
          <w:sz w:val="32"/>
          <w:szCs w:val="32"/>
          <w:rtl/>
          <w:lang w:bidi="ar-SY"/>
        </w:rPr>
        <w:t xml:space="preserve">. يتم </w:t>
      </w:r>
      <w:r w:rsidR="00052388">
        <w:rPr>
          <w:rFonts w:asciiTheme="minorBidi" w:hAnsiTheme="minorBidi" w:hint="cs"/>
          <w:sz w:val="32"/>
          <w:szCs w:val="32"/>
          <w:rtl/>
          <w:lang w:bidi="ar-SY"/>
        </w:rPr>
        <w:t>التشخيص بعودة قيم سكر الدم للسواء</w:t>
      </w:r>
      <w:r w:rsidR="00BA71B2" w:rsidRPr="001F0853">
        <w:rPr>
          <w:rFonts w:asciiTheme="minorBidi" w:hAnsiTheme="minorBidi" w:hint="cs"/>
          <w:sz w:val="32"/>
          <w:szCs w:val="32"/>
          <w:rtl/>
          <w:lang w:bidi="ar-SY"/>
        </w:rPr>
        <w:t xml:space="preserve"> بعد زوال </w:t>
      </w:r>
      <w:r w:rsidR="00E34BC9" w:rsidRPr="001F0853">
        <w:rPr>
          <w:rFonts w:asciiTheme="minorBidi" w:hAnsiTheme="minorBidi" w:hint="cs"/>
          <w:sz w:val="32"/>
          <w:szCs w:val="32"/>
          <w:rtl/>
          <w:lang w:bidi="ar-SY"/>
        </w:rPr>
        <w:t>ال</w:t>
      </w:r>
      <w:r w:rsidR="00C50654">
        <w:rPr>
          <w:rFonts w:asciiTheme="minorBidi" w:hAnsiTheme="minorBidi" w:hint="cs"/>
          <w:sz w:val="32"/>
          <w:szCs w:val="32"/>
          <w:rtl/>
          <w:lang w:bidi="ar-SY"/>
        </w:rPr>
        <w:t>كرب .</w:t>
      </w:r>
      <w:r w:rsidR="00C50654">
        <w:rPr>
          <w:rFonts w:asciiTheme="minorBidi" w:hAnsiTheme="minorBidi" w:hint="cs"/>
          <w:sz w:val="32"/>
          <w:szCs w:val="32"/>
          <w:vertAlign w:val="subscript"/>
          <w:rtl/>
          <w:lang w:bidi="ar-SY"/>
        </w:rPr>
        <w:t>(1)</w:t>
      </w:r>
    </w:p>
    <w:p w:rsidR="0027610F" w:rsidRPr="001F0853" w:rsidRDefault="0027610F" w:rsidP="0027610F">
      <w:pPr>
        <w:pStyle w:val="a3"/>
        <w:spacing w:line="240" w:lineRule="auto"/>
        <w:jc w:val="both"/>
        <w:rPr>
          <w:rFonts w:asciiTheme="minorBidi" w:hAnsiTheme="minorBidi"/>
          <w:sz w:val="32"/>
          <w:szCs w:val="32"/>
          <w:lang w:bidi="ar-SY"/>
        </w:rPr>
      </w:pPr>
    </w:p>
    <w:p w:rsidR="00BC4094" w:rsidRPr="001F0853" w:rsidRDefault="00BC4094" w:rsidP="00BC4094">
      <w:pPr>
        <w:spacing w:line="240" w:lineRule="auto"/>
        <w:jc w:val="both"/>
        <w:rPr>
          <w:rFonts w:asciiTheme="minorBidi" w:hAnsiTheme="minorBidi"/>
          <w:sz w:val="32"/>
          <w:szCs w:val="32"/>
          <w:lang w:bidi="ar-SY"/>
        </w:rPr>
      </w:pPr>
      <w:r w:rsidRPr="001F0853">
        <w:rPr>
          <w:rFonts w:asciiTheme="minorBidi" w:hAnsiTheme="minorBidi" w:hint="cs"/>
          <w:sz w:val="32"/>
          <w:szCs w:val="32"/>
          <w:rtl/>
          <w:lang w:bidi="ar-SY"/>
        </w:rPr>
        <w:t>أظهرت بعض الدراسات أن نسبة الداء السكري المشخص حديثا لدى مرضى الاحت</w:t>
      </w:r>
      <w:r w:rsidR="00DC26FD">
        <w:rPr>
          <w:rFonts w:asciiTheme="minorBidi" w:hAnsiTheme="minorBidi" w:hint="cs"/>
          <w:sz w:val="32"/>
          <w:szCs w:val="32"/>
          <w:rtl/>
          <w:lang w:bidi="ar-SY"/>
        </w:rPr>
        <w:t>شاء الحاد دون قصة داء سكري سابق</w:t>
      </w:r>
      <w:r w:rsidRPr="001F0853">
        <w:rPr>
          <w:rFonts w:asciiTheme="minorBidi" w:hAnsiTheme="minorBidi" w:hint="cs"/>
          <w:sz w:val="32"/>
          <w:szCs w:val="32"/>
          <w:rtl/>
          <w:lang w:bidi="ar-SY"/>
        </w:rPr>
        <w:t xml:space="preserve"> </w:t>
      </w:r>
      <w:r w:rsidR="00B91333">
        <w:rPr>
          <w:rFonts w:asciiTheme="minorBidi" w:hAnsiTheme="minorBidi" w:hint="cs"/>
          <w:sz w:val="32"/>
          <w:szCs w:val="32"/>
          <w:rtl/>
          <w:lang w:bidi="ar-SY"/>
        </w:rPr>
        <w:t>16</w:t>
      </w:r>
      <w:r w:rsidRPr="001F0853">
        <w:rPr>
          <w:rFonts w:asciiTheme="minorBidi" w:hAnsiTheme="minorBidi" w:hint="cs"/>
          <w:sz w:val="32"/>
          <w:szCs w:val="32"/>
          <w:rtl/>
          <w:lang w:bidi="ar-SY"/>
        </w:rPr>
        <w:t>% من بين كل مرضى الدراسة</w:t>
      </w:r>
      <w:r w:rsidR="00B91333">
        <w:rPr>
          <w:rFonts w:asciiTheme="minorBidi" w:hAnsiTheme="minorBidi" w:hint="cs"/>
          <w:sz w:val="32"/>
          <w:szCs w:val="32"/>
          <w:vertAlign w:val="subscript"/>
          <w:rtl/>
          <w:lang w:bidi="ar-SY"/>
        </w:rPr>
        <w:t>(2)</w:t>
      </w:r>
      <w:r w:rsidRPr="001F0853">
        <w:rPr>
          <w:rFonts w:asciiTheme="minorBidi" w:hAnsiTheme="minorBidi" w:hint="cs"/>
          <w:sz w:val="32"/>
          <w:szCs w:val="32"/>
          <w:rtl/>
          <w:lang w:bidi="ar-SY"/>
        </w:rPr>
        <w:t xml:space="preserve"> .</w:t>
      </w:r>
    </w:p>
    <w:p w:rsidR="00BC4094" w:rsidRPr="001F0853" w:rsidRDefault="00BC4094" w:rsidP="00EE5643">
      <w:pPr>
        <w:spacing w:line="240" w:lineRule="auto"/>
        <w:jc w:val="both"/>
        <w:rPr>
          <w:rFonts w:asciiTheme="minorBidi" w:hAnsiTheme="minorBidi"/>
          <w:sz w:val="32"/>
          <w:szCs w:val="32"/>
          <w:rtl/>
          <w:lang w:bidi="ar-SY"/>
        </w:rPr>
      </w:pPr>
      <w:r w:rsidRPr="001F0853">
        <w:rPr>
          <w:rFonts w:asciiTheme="minorBidi" w:hAnsiTheme="minorBidi" w:hint="cs"/>
          <w:sz w:val="32"/>
          <w:szCs w:val="32"/>
          <w:rtl/>
          <w:lang w:bidi="ar-SY"/>
        </w:rPr>
        <w:t xml:space="preserve">أما نسبة فرط سكر الدم بسبب الكرب فتراوحت بين 3% حتى 71% </w:t>
      </w:r>
      <w:r w:rsidR="005E45DD">
        <w:rPr>
          <w:rFonts w:asciiTheme="minorBidi" w:hAnsiTheme="minorBidi" w:hint="cs"/>
          <w:sz w:val="32"/>
          <w:szCs w:val="32"/>
          <w:vertAlign w:val="subscript"/>
          <w:rtl/>
          <w:lang w:bidi="ar-SY"/>
        </w:rPr>
        <w:t>(</w:t>
      </w:r>
      <w:r w:rsidR="00EE5643">
        <w:rPr>
          <w:rFonts w:asciiTheme="minorBidi" w:hAnsiTheme="minorBidi"/>
          <w:sz w:val="32"/>
          <w:szCs w:val="32"/>
          <w:vertAlign w:val="subscript"/>
          <w:lang w:bidi="ar-SY"/>
        </w:rPr>
        <w:t>3</w:t>
      </w:r>
      <w:r w:rsidR="005E45DD">
        <w:rPr>
          <w:rFonts w:asciiTheme="minorBidi" w:hAnsiTheme="minorBidi" w:hint="cs"/>
          <w:sz w:val="32"/>
          <w:szCs w:val="32"/>
          <w:vertAlign w:val="subscript"/>
          <w:rtl/>
          <w:lang w:bidi="ar-SY"/>
        </w:rPr>
        <w:t>)</w:t>
      </w:r>
      <w:r w:rsidRPr="001F0853">
        <w:rPr>
          <w:rFonts w:asciiTheme="minorBidi" w:hAnsiTheme="minorBidi" w:hint="cs"/>
          <w:sz w:val="32"/>
          <w:szCs w:val="32"/>
          <w:rtl/>
          <w:lang w:bidi="ar-SY"/>
        </w:rPr>
        <w:t xml:space="preserve"> وفي القسم الأكبر من الدراسات حوالي الثلث تقريبا </w:t>
      </w:r>
      <w:r w:rsidR="005E45DD">
        <w:rPr>
          <w:rFonts w:asciiTheme="minorBidi" w:hAnsiTheme="minorBidi" w:hint="cs"/>
          <w:sz w:val="32"/>
          <w:szCs w:val="32"/>
          <w:vertAlign w:val="subscript"/>
          <w:rtl/>
          <w:lang w:bidi="ar-SY"/>
        </w:rPr>
        <w:t>(</w:t>
      </w:r>
      <w:r w:rsidR="00EE5643">
        <w:rPr>
          <w:rFonts w:asciiTheme="minorBidi" w:hAnsiTheme="minorBidi"/>
          <w:sz w:val="32"/>
          <w:szCs w:val="32"/>
          <w:vertAlign w:val="subscript"/>
          <w:lang w:bidi="ar-SY"/>
        </w:rPr>
        <w:t>4</w:t>
      </w:r>
      <w:r w:rsidR="005E45DD">
        <w:rPr>
          <w:rFonts w:asciiTheme="minorBidi" w:hAnsiTheme="minorBidi" w:hint="cs"/>
          <w:sz w:val="32"/>
          <w:szCs w:val="32"/>
          <w:vertAlign w:val="subscript"/>
          <w:rtl/>
          <w:lang w:bidi="ar-SY"/>
        </w:rPr>
        <w:t>)</w:t>
      </w:r>
      <w:r w:rsidRPr="001F0853">
        <w:rPr>
          <w:rFonts w:asciiTheme="minorBidi" w:hAnsiTheme="minorBidi" w:hint="cs"/>
          <w:sz w:val="32"/>
          <w:szCs w:val="32"/>
          <w:rtl/>
          <w:lang w:bidi="ar-SY"/>
        </w:rPr>
        <w:t>، و سبب هذا الاختلاف الكبير في النتائج هو عدم وجود تعريف صريح لحالة فرط سكر الدم في الكرب ، و بالتالي اختلاف القيم الحدية لسكر الدم حسب الدراسة .</w:t>
      </w:r>
    </w:p>
    <w:p w:rsidR="00BC4094" w:rsidRPr="00BC4094" w:rsidRDefault="00BC4094" w:rsidP="00BC4094">
      <w:pPr>
        <w:spacing w:line="240" w:lineRule="auto"/>
        <w:jc w:val="both"/>
        <w:rPr>
          <w:rFonts w:asciiTheme="minorBidi" w:hAnsiTheme="minorBidi"/>
          <w:sz w:val="28"/>
          <w:szCs w:val="28"/>
          <w:rtl/>
          <w:lang w:bidi="ar-SY"/>
        </w:rPr>
      </w:pPr>
    </w:p>
    <w:p w:rsidR="001F0853" w:rsidRPr="001F0853" w:rsidRDefault="00BC4094" w:rsidP="0029379B">
      <w:pPr>
        <w:rPr>
          <w:b/>
          <w:bCs/>
          <w:i/>
          <w:iCs/>
          <w:sz w:val="40"/>
          <w:szCs w:val="40"/>
          <w:rtl/>
          <w:lang w:bidi="ar-SY"/>
        </w:rPr>
      </w:pPr>
      <w:r>
        <w:rPr>
          <w:sz w:val="28"/>
          <w:szCs w:val="28"/>
          <w:rtl/>
          <w:lang w:bidi="ar-SY"/>
        </w:rPr>
        <w:br w:type="page"/>
      </w:r>
      <w:r w:rsidR="001F0853" w:rsidRPr="00BC4094">
        <w:rPr>
          <w:sz w:val="32"/>
          <w:szCs w:val="32"/>
          <w:vertAlign w:val="superscript"/>
          <w:rtl/>
          <w:lang w:bidi="ar-SY"/>
        </w:rPr>
        <w:lastRenderedPageBreak/>
        <w:tab/>
      </w:r>
      <w:r w:rsidR="001F0853">
        <w:rPr>
          <w:rFonts w:hint="cs"/>
          <w:sz w:val="32"/>
          <w:szCs w:val="32"/>
          <w:vertAlign w:val="superscript"/>
          <w:rtl/>
          <w:lang w:bidi="ar-SY"/>
        </w:rPr>
        <w:t xml:space="preserve">                              </w:t>
      </w:r>
      <w:r w:rsidR="0029379B">
        <w:rPr>
          <w:b/>
          <w:bCs/>
          <w:i/>
          <w:iCs/>
          <w:sz w:val="40"/>
          <w:szCs w:val="40"/>
          <w:rtl/>
          <w:lang w:bidi="ar-SY"/>
        </w:rPr>
        <w:t>ارتفاع سكر</w:t>
      </w:r>
      <w:r w:rsidR="0029379B">
        <w:rPr>
          <w:rFonts w:hint="cs"/>
          <w:b/>
          <w:bCs/>
          <w:i/>
          <w:iCs/>
          <w:sz w:val="40"/>
          <w:szCs w:val="40"/>
          <w:rtl/>
          <w:lang w:bidi="ar-SY"/>
        </w:rPr>
        <w:t xml:space="preserve"> الدم الكربي</w:t>
      </w:r>
    </w:p>
    <w:p w:rsidR="0029379B" w:rsidRPr="00E835D0" w:rsidRDefault="001F0853" w:rsidP="00244B2F">
      <w:pPr>
        <w:rPr>
          <w:rFonts w:asciiTheme="minorBidi" w:hAnsiTheme="minorBidi"/>
          <w:sz w:val="32"/>
          <w:szCs w:val="32"/>
          <w:vertAlign w:val="subscript"/>
          <w:rtl/>
          <w:lang w:bidi="ar-SY"/>
        </w:rPr>
      </w:pPr>
      <w:r w:rsidRPr="001F0853">
        <w:rPr>
          <w:rFonts w:asciiTheme="minorBidi" w:hAnsiTheme="minorBidi"/>
          <w:sz w:val="32"/>
          <w:szCs w:val="32"/>
          <w:rtl/>
          <w:lang w:bidi="ar-SY"/>
        </w:rPr>
        <w:t xml:space="preserve">يعتبر ارتفاع سكر الدم الكربي من الحالات الشائعة التي تواجه أطباء العنايات المشددة ومن الجدير بالذكر أن حوالي ثلث المرضى المقبولين بارتفاع سكر الدم هم مرضى غير مشخص لهم داء سكري سابقاً, في أول الأمر لم يلق ارتفاع سكر الدم الكربي </w:t>
      </w:r>
      <w:r w:rsidRPr="001F0853">
        <w:rPr>
          <w:rFonts w:asciiTheme="minorBidi" w:hAnsiTheme="minorBidi" w:hint="cs"/>
          <w:sz w:val="32"/>
          <w:szCs w:val="32"/>
          <w:rtl/>
          <w:lang w:bidi="ar-SY"/>
        </w:rPr>
        <w:t>الاهتمام</w:t>
      </w:r>
      <w:r w:rsidRPr="001F0853">
        <w:rPr>
          <w:rFonts w:asciiTheme="minorBidi" w:hAnsiTheme="minorBidi"/>
          <w:sz w:val="32"/>
          <w:szCs w:val="32"/>
          <w:rtl/>
          <w:lang w:bidi="ar-SY"/>
        </w:rPr>
        <w:t xml:space="preserve"> الكبير الذي يستدعي التداخل خلال فترة إقامة المريض بالعناية  حيث أنه </w:t>
      </w:r>
      <w:r w:rsidR="00244B2F">
        <w:rPr>
          <w:rFonts w:asciiTheme="minorBidi" w:hAnsiTheme="minorBidi" w:hint="cs"/>
          <w:sz w:val="32"/>
          <w:szCs w:val="32"/>
          <w:rtl/>
          <w:lang w:bidi="ar-SY"/>
        </w:rPr>
        <w:t>ا</w:t>
      </w:r>
      <w:r w:rsidRPr="001F0853">
        <w:rPr>
          <w:rFonts w:asciiTheme="minorBidi" w:hAnsiTheme="minorBidi"/>
          <w:sz w:val="32"/>
          <w:szCs w:val="32"/>
          <w:rtl/>
          <w:lang w:bidi="ar-SY"/>
        </w:rPr>
        <w:t xml:space="preserve">عتبر </w:t>
      </w:r>
      <w:r w:rsidRPr="001F0853">
        <w:rPr>
          <w:rFonts w:asciiTheme="minorBidi" w:hAnsiTheme="minorBidi" w:hint="cs"/>
          <w:sz w:val="32"/>
          <w:szCs w:val="32"/>
          <w:rtl/>
          <w:lang w:bidi="ar-SY"/>
        </w:rPr>
        <w:t>استجابة</w:t>
      </w:r>
      <w:r w:rsidRPr="001F0853">
        <w:rPr>
          <w:rFonts w:asciiTheme="minorBidi" w:hAnsiTheme="minorBidi"/>
          <w:sz w:val="32"/>
          <w:szCs w:val="32"/>
          <w:rtl/>
          <w:lang w:bidi="ar-SY"/>
        </w:rPr>
        <w:t xml:space="preserve"> </w:t>
      </w:r>
      <w:r w:rsidRPr="001F0853">
        <w:rPr>
          <w:rFonts w:asciiTheme="minorBidi" w:hAnsiTheme="minorBidi" w:hint="cs"/>
          <w:sz w:val="32"/>
          <w:szCs w:val="32"/>
          <w:rtl/>
          <w:lang w:bidi="ar-SY"/>
        </w:rPr>
        <w:t>تكيفيه</w:t>
      </w:r>
      <w:r w:rsidRPr="001F0853">
        <w:rPr>
          <w:rFonts w:asciiTheme="minorBidi" w:hAnsiTheme="minorBidi"/>
          <w:sz w:val="32"/>
          <w:szCs w:val="32"/>
          <w:rtl/>
          <w:lang w:bidi="ar-SY"/>
        </w:rPr>
        <w:t xml:space="preserve"> طبيعية </w:t>
      </w:r>
      <w:r w:rsidR="00052132">
        <w:rPr>
          <w:rFonts w:asciiTheme="minorBidi" w:hAnsiTheme="minorBidi" w:hint="cs"/>
          <w:sz w:val="32"/>
          <w:szCs w:val="32"/>
          <w:rtl/>
          <w:lang w:bidi="ar-SY"/>
        </w:rPr>
        <w:t>مع</w:t>
      </w:r>
      <w:r w:rsidRPr="001F0853">
        <w:rPr>
          <w:rFonts w:asciiTheme="minorBidi" w:hAnsiTheme="minorBidi"/>
          <w:sz w:val="32"/>
          <w:szCs w:val="32"/>
          <w:rtl/>
          <w:lang w:bidi="ar-SY"/>
        </w:rPr>
        <w:t xml:space="preserve"> حالة الكرب بالإضافة إلى أن ارتفاع سكر الدم ضروري لتوفير الطاقة لبعض الأعضاء التي تعتمد على غلوكوز الدم فقط كمصدر للطاقة مثل الدماغ ولب الغدة الكظرية وكريات الدم الحمراء.</w:t>
      </w:r>
      <w:r w:rsidR="0029379B">
        <w:rPr>
          <w:rFonts w:asciiTheme="minorBidi" w:hAnsiTheme="minorBidi"/>
          <w:sz w:val="32"/>
          <w:szCs w:val="32"/>
          <w:rtl/>
          <w:lang w:bidi="ar-SY"/>
        </w:rPr>
        <w:t xml:space="preserve"> </w:t>
      </w:r>
      <w:r w:rsidR="00E835D0">
        <w:rPr>
          <w:rFonts w:asciiTheme="minorBidi" w:hAnsiTheme="minorBidi" w:hint="cs"/>
          <w:sz w:val="32"/>
          <w:szCs w:val="32"/>
          <w:vertAlign w:val="subscript"/>
          <w:rtl/>
          <w:lang w:bidi="ar-SY"/>
        </w:rPr>
        <w:t>(5)</w:t>
      </w:r>
      <w:r w:rsidR="00EE5643">
        <w:rPr>
          <w:rFonts w:asciiTheme="minorBidi" w:hAnsiTheme="minorBidi" w:hint="cs"/>
          <w:sz w:val="32"/>
          <w:szCs w:val="32"/>
          <w:vertAlign w:val="subscript"/>
          <w:rtl/>
          <w:lang w:bidi="ar-SY"/>
        </w:rPr>
        <w:t xml:space="preserve"> (6)</w:t>
      </w:r>
    </w:p>
    <w:p w:rsidR="001F0853" w:rsidRPr="0029379B" w:rsidRDefault="001F0853" w:rsidP="0029379B">
      <w:pPr>
        <w:rPr>
          <w:rFonts w:asciiTheme="minorBidi" w:hAnsiTheme="minorBidi"/>
          <w:color w:val="FF0000"/>
          <w:sz w:val="32"/>
          <w:szCs w:val="32"/>
          <w:rtl/>
          <w:lang w:bidi="ar-SY"/>
        </w:rPr>
      </w:pPr>
      <w:r w:rsidRPr="001F0853">
        <w:rPr>
          <w:rFonts w:asciiTheme="minorBidi" w:hAnsiTheme="minorBidi"/>
          <w:sz w:val="32"/>
          <w:szCs w:val="32"/>
          <w:rtl/>
          <w:lang w:bidi="ar-SY"/>
        </w:rPr>
        <w:t xml:space="preserve">مع مطلع القرن الحالي بدأ </w:t>
      </w:r>
      <w:r w:rsidRPr="001F0853">
        <w:rPr>
          <w:rFonts w:asciiTheme="minorBidi" w:hAnsiTheme="minorBidi" w:hint="cs"/>
          <w:sz w:val="32"/>
          <w:szCs w:val="32"/>
          <w:rtl/>
          <w:lang w:bidi="ar-SY"/>
        </w:rPr>
        <w:t>أخصائيو</w:t>
      </w:r>
      <w:r w:rsidRPr="001F0853">
        <w:rPr>
          <w:rFonts w:asciiTheme="minorBidi" w:hAnsiTheme="minorBidi"/>
          <w:sz w:val="32"/>
          <w:szCs w:val="32"/>
          <w:rtl/>
          <w:lang w:bidi="ar-SY"/>
        </w:rPr>
        <w:t xml:space="preserve"> العنايات المشددة يبدون اهتماماً ملحوظاً بموضوع ارتفاع سكر الدم الكربي وما يترتب على هذا الارتفاع من ناحية إنذار المريض ,إضافةً إلى  أهمية ضبط سكر الدم خلال وجود المريض بحالة الكرب. </w:t>
      </w:r>
    </w:p>
    <w:p w:rsidR="001F0853" w:rsidRDefault="001F0853" w:rsidP="00A375F4">
      <w:pPr>
        <w:pStyle w:val="a3"/>
        <w:numPr>
          <w:ilvl w:val="0"/>
          <w:numId w:val="6"/>
        </w:numPr>
        <w:rPr>
          <w:rFonts w:asciiTheme="minorBidi" w:hAnsiTheme="minorBidi"/>
          <w:b/>
          <w:bCs/>
          <w:i/>
          <w:iCs/>
          <w:sz w:val="32"/>
          <w:szCs w:val="32"/>
          <w:lang w:bidi="ar-SY"/>
        </w:rPr>
      </w:pPr>
      <w:r w:rsidRPr="001F0853">
        <w:rPr>
          <w:rFonts w:asciiTheme="minorBidi" w:hAnsiTheme="minorBidi" w:hint="cs"/>
          <w:b/>
          <w:bCs/>
          <w:i/>
          <w:iCs/>
          <w:sz w:val="32"/>
          <w:szCs w:val="32"/>
          <w:rtl/>
          <w:lang w:bidi="ar-SY"/>
        </w:rPr>
        <w:t>استقلاب الغلوكوز بالحالة الطبيعية :</w:t>
      </w:r>
    </w:p>
    <w:p w:rsidR="001F0853" w:rsidRDefault="001F0853" w:rsidP="00244B2F">
      <w:pPr>
        <w:rPr>
          <w:rFonts w:cs="Arial"/>
          <w:sz w:val="32"/>
          <w:szCs w:val="32"/>
          <w:rtl/>
          <w:lang w:bidi="ar-SY"/>
        </w:rPr>
      </w:pPr>
      <w:r w:rsidRPr="007F2ED7">
        <w:rPr>
          <w:rFonts w:cs="Arial" w:hint="cs"/>
          <w:sz w:val="32"/>
          <w:szCs w:val="32"/>
          <w:rtl/>
          <w:lang w:bidi="ar-SY"/>
        </w:rPr>
        <w:t>يخضع</w:t>
      </w:r>
      <w:r w:rsidRPr="007F2ED7">
        <w:rPr>
          <w:rFonts w:cs="Arial"/>
          <w:sz w:val="32"/>
          <w:szCs w:val="32"/>
          <w:rtl/>
          <w:lang w:bidi="ar-SY"/>
        </w:rPr>
        <w:t xml:space="preserve"> </w:t>
      </w:r>
      <w:r>
        <w:rPr>
          <w:rFonts w:cs="Arial" w:hint="cs"/>
          <w:sz w:val="32"/>
          <w:szCs w:val="32"/>
          <w:rtl/>
          <w:lang w:bidi="ar-SY"/>
        </w:rPr>
        <w:t xml:space="preserve">استقلاب الغلوكوز لكثير من التفاعلات للحفاظ على الاِستتباب الطبيعي للغلوكوز. تعتبر الكاربوهيدرات الموجودة ضمن الغذاء </w:t>
      </w:r>
      <w:r w:rsidR="00244B2F">
        <w:rPr>
          <w:rFonts w:cs="Arial" w:hint="cs"/>
          <w:sz w:val="32"/>
          <w:szCs w:val="32"/>
          <w:rtl/>
          <w:lang w:bidi="ar-SY"/>
        </w:rPr>
        <w:t>إ</w:t>
      </w:r>
      <w:r>
        <w:rPr>
          <w:rFonts w:cs="Arial" w:hint="cs"/>
          <w:sz w:val="32"/>
          <w:szCs w:val="32"/>
          <w:rtl/>
          <w:lang w:bidi="ar-SY"/>
        </w:rPr>
        <w:t>ضافة إلى تسريب الدكستروز من المصادر الخارجية للغلوكوز, بينما المصادر الداخلية للغلوكوز هي:</w:t>
      </w:r>
    </w:p>
    <w:p w:rsidR="001F0853" w:rsidRDefault="001F0853" w:rsidP="00A375F4">
      <w:pPr>
        <w:pStyle w:val="a3"/>
        <w:numPr>
          <w:ilvl w:val="0"/>
          <w:numId w:val="7"/>
        </w:numPr>
        <w:rPr>
          <w:rFonts w:cs="Arial"/>
          <w:sz w:val="32"/>
          <w:szCs w:val="32"/>
          <w:lang w:bidi="ar-SY"/>
        </w:rPr>
      </w:pPr>
      <w:r>
        <w:rPr>
          <w:rFonts w:cs="Arial" w:hint="cs"/>
          <w:sz w:val="32"/>
          <w:szCs w:val="32"/>
          <w:rtl/>
          <w:lang w:bidi="ar-SY"/>
        </w:rPr>
        <w:t xml:space="preserve">مخازن الغليكوجين بالكبد التي تحرر الغلوكوز بعملية تحلل الغليكوجين </w:t>
      </w:r>
      <w:r>
        <w:rPr>
          <w:rFonts w:cs="Arial"/>
          <w:sz w:val="32"/>
          <w:szCs w:val="32"/>
          <w:lang w:bidi="ar-SY"/>
        </w:rPr>
        <w:t>(Glycogenolysis)</w:t>
      </w:r>
    </w:p>
    <w:p w:rsidR="001F0853" w:rsidRDefault="001F0853" w:rsidP="00E561DD">
      <w:pPr>
        <w:pStyle w:val="a3"/>
        <w:numPr>
          <w:ilvl w:val="0"/>
          <w:numId w:val="7"/>
        </w:numPr>
        <w:rPr>
          <w:rFonts w:cs="Arial"/>
          <w:sz w:val="32"/>
          <w:szCs w:val="32"/>
          <w:lang w:bidi="ar-SY"/>
        </w:rPr>
      </w:pPr>
      <w:r>
        <w:rPr>
          <w:rFonts w:cs="Arial" w:hint="cs"/>
          <w:sz w:val="32"/>
          <w:szCs w:val="32"/>
          <w:rtl/>
          <w:lang w:bidi="ar-SY"/>
        </w:rPr>
        <w:t>الطلائع غير الكربوهيدراتية</w:t>
      </w:r>
      <w:r w:rsidR="0029379B">
        <w:rPr>
          <w:rFonts w:cs="Arial"/>
          <w:sz w:val="32"/>
          <w:szCs w:val="32"/>
          <w:lang w:bidi="ar-SY"/>
        </w:rPr>
        <w:t>no</w:t>
      </w:r>
      <w:r w:rsidR="00052132">
        <w:rPr>
          <w:rFonts w:cs="Arial"/>
          <w:sz w:val="32"/>
          <w:szCs w:val="32"/>
          <w:lang w:bidi="ar-SY"/>
        </w:rPr>
        <w:t>n</w:t>
      </w:r>
      <w:r w:rsidR="0029379B" w:rsidRPr="009F4EE1">
        <w:rPr>
          <w:rFonts w:cs="Arial"/>
          <w:sz w:val="32"/>
          <w:szCs w:val="32"/>
          <w:lang w:bidi="ar-SY"/>
        </w:rPr>
        <w:t xml:space="preserve"> carbohydrate</w:t>
      </w:r>
      <w:r w:rsidRPr="009F4EE1">
        <w:rPr>
          <w:rFonts w:cs="Arial"/>
          <w:sz w:val="32"/>
          <w:szCs w:val="32"/>
          <w:lang w:bidi="ar-SY"/>
        </w:rPr>
        <w:t xml:space="preserve"> precursors</w:t>
      </w:r>
      <w:r>
        <w:rPr>
          <w:rFonts w:cs="Arial"/>
          <w:sz w:val="32"/>
          <w:szCs w:val="32"/>
          <w:lang w:bidi="ar-SY"/>
        </w:rPr>
        <w:t xml:space="preserve">) </w:t>
      </w:r>
      <w:r>
        <w:rPr>
          <w:rFonts w:cs="Arial" w:hint="cs"/>
          <w:sz w:val="32"/>
          <w:szCs w:val="32"/>
          <w:rtl/>
          <w:lang w:bidi="ar-SY"/>
        </w:rPr>
        <w:t>)</w:t>
      </w:r>
      <w:r>
        <w:rPr>
          <w:rFonts w:cs="Arial"/>
          <w:sz w:val="32"/>
          <w:szCs w:val="32"/>
          <w:lang w:bidi="ar-SY"/>
        </w:rPr>
        <w:t xml:space="preserve"> </w:t>
      </w:r>
      <w:r>
        <w:rPr>
          <w:rFonts w:cs="Arial" w:hint="cs"/>
          <w:sz w:val="32"/>
          <w:szCs w:val="32"/>
          <w:rtl/>
          <w:lang w:bidi="ar-SY"/>
        </w:rPr>
        <w:t xml:space="preserve"> مثل اللاكتات والألنين والغليسيرول التي تتحول لغلوكوز بعملية استحداث السكر </w:t>
      </w:r>
      <w:r>
        <w:rPr>
          <w:rFonts w:cs="Arial"/>
          <w:sz w:val="32"/>
          <w:szCs w:val="32"/>
          <w:lang w:bidi="ar-SY"/>
        </w:rPr>
        <w:t>(Gluconeogenesis)</w:t>
      </w:r>
      <w:r>
        <w:rPr>
          <w:rFonts w:cs="Arial" w:hint="cs"/>
          <w:sz w:val="32"/>
          <w:szCs w:val="32"/>
          <w:rtl/>
          <w:lang w:bidi="ar-SY"/>
        </w:rPr>
        <w:t xml:space="preserve"> والتي تتم بشكل أساسي بالكبد إضافة إلى الكليتين بشكل أقل.</w:t>
      </w:r>
      <w:r w:rsidR="00E023FB">
        <w:rPr>
          <w:rFonts w:cs="Arial" w:hint="cs"/>
          <w:sz w:val="32"/>
          <w:szCs w:val="32"/>
          <w:vertAlign w:val="subscript"/>
          <w:rtl/>
          <w:lang w:bidi="ar-SY"/>
        </w:rPr>
        <w:t>(</w:t>
      </w:r>
      <w:r w:rsidR="00E561DD">
        <w:rPr>
          <w:rFonts w:cs="Arial" w:hint="cs"/>
          <w:sz w:val="32"/>
          <w:szCs w:val="32"/>
          <w:vertAlign w:val="subscript"/>
          <w:rtl/>
          <w:lang w:bidi="ar-SY"/>
        </w:rPr>
        <w:t>7</w:t>
      </w:r>
      <w:r w:rsidR="00E023FB">
        <w:rPr>
          <w:rFonts w:cs="Arial" w:hint="cs"/>
          <w:sz w:val="32"/>
          <w:szCs w:val="32"/>
          <w:vertAlign w:val="subscript"/>
          <w:rtl/>
          <w:lang w:bidi="ar-SY"/>
        </w:rPr>
        <w:t>)</w:t>
      </w:r>
      <w:r>
        <w:rPr>
          <w:rFonts w:cs="Arial" w:hint="cs"/>
          <w:sz w:val="32"/>
          <w:szCs w:val="32"/>
          <w:rtl/>
          <w:lang w:bidi="ar-SY"/>
        </w:rPr>
        <w:t xml:space="preserve"> </w:t>
      </w:r>
    </w:p>
    <w:p w:rsidR="00F570AE" w:rsidRDefault="00F570AE" w:rsidP="00A375F4">
      <w:pPr>
        <w:pStyle w:val="a3"/>
        <w:numPr>
          <w:ilvl w:val="0"/>
          <w:numId w:val="7"/>
        </w:numPr>
        <w:rPr>
          <w:rFonts w:cs="Arial"/>
          <w:sz w:val="32"/>
          <w:szCs w:val="32"/>
          <w:lang w:bidi="ar-SY"/>
        </w:rPr>
      </w:pPr>
      <w:r w:rsidRPr="00F570AE">
        <w:rPr>
          <w:rFonts w:cs="Arial" w:hint="cs"/>
          <w:sz w:val="32"/>
          <w:szCs w:val="32"/>
          <w:rtl/>
          <w:lang w:bidi="ar-SY"/>
        </w:rPr>
        <w:t xml:space="preserve">     يعتمد كلٌ من</w:t>
      </w:r>
      <w:r w:rsidRPr="00F570AE">
        <w:rPr>
          <w:rFonts w:cs="Arial"/>
          <w:sz w:val="32"/>
          <w:szCs w:val="32"/>
          <w:rtl/>
          <w:lang w:bidi="ar-SY"/>
        </w:rPr>
        <w:t xml:space="preserve"> </w:t>
      </w:r>
      <w:r w:rsidRPr="00F570AE">
        <w:rPr>
          <w:rFonts w:cs="Arial" w:hint="cs"/>
          <w:sz w:val="32"/>
          <w:szCs w:val="32"/>
          <w:rtl/>
          <w:lang w:bidi="ar-SY"/>
        </w:rPr>
        <w:t>الدماغ</w:t>
      </w:r>
      <w:r w:rsidRPr="00F570AE">
        <w:rPr>
          <w:rFonts w:cs="Arial"/>
          <w:sz w:val="32"/>
          <w:szCs w:val="32"/>
          <w:rtl/>
          <w:lang w:bidi="ar-SY"/>
        </w:rPr>
        <w:t xml:space="preserve"> </w:t>
      </w:r>
      <w:r w:rsidRPr="00F570AE">
        <w:rPr>
          <w:rFonts w:cs="Arial" w:hint="cs"/>
          <w:sz w:val="32"/>
          <w:szCs w:val="32"/>
          <w:rtl/>
          <w:lang w:bidi="ar-SY"/>
        </w:rPr>
        <w:t>ولب</w:t>
      </w:r>
      <w:r w:rsidRPr="00F570AE">
        <w:rPr>
          <w:rFonts w:cs="Arial"/>
          <w:sz w:val="32"/>
          <w:szCs w:val="32"/>
          <w:rtl/>
          <w:lang w:bidi="ar-SY"/>
        </w:rPr>
        <w:t xml:space="preserve"> </w:t>
      </w:r>
      <w:r w:rsidRPr="00F570AE">
        <w:rPr>
          <w:rFonts w:cs="Arial" w:hint="cs"/>
          <w:sz w:val="32"/>
          <w:szCs w:val="32"/>
          <w:rtl/>
          <w:lang w:bidi="ar-SY"/>
        </w:rPr>
        <w:t>الغدة</w:t>
      </w:r>
      <w:r w:rsidRPr="00F570AE">
        <w:rPr>
          <w:rFonts w:cs="Arial"/>
          <w:sz w:val="32"/>
          <w:szCs w:val="32"/>
          <w:rtl/>
          <w:lang w:bidi="ar-SY"/>
        </w:rPr>
        <w:t xml:space="preserve"> </w:t>
      </w:r>
      <w:r w:rsidRPr="00F570AE">
        <w:rPr>
          <w:rFonts w:cs="Arial" w:hint="cs"/>
          <w:sz w:val="32"/>
          <w:szCs w:val="32"/>
          <w:rtl/>
          <w:lang w:bidi="ar-SY"/>
        </w:rPr>
        <w:t>الكظرية</w:t>
      </w:r>
      <w:r w:rsidRPr="00F570AE">
        <w:rPr>
          <w:rFonts w:cs="Arial"/>
          <w:sz w:val="32"/>
          <w:szCs w:val="32"/>
          <w:rtl/>
          <w:lang w:bidi="ar-SY"/>
        </w:rPr>
        <w:t xml:space="preserve"> </w:t>
      </w:r>
      <w:r w:rsidRPr="00F570AE">
        <w:rPr>
          <w:rFonts w:cs="Arial" w:hint="cs"/>
          <w:sz w:val="32"/>
          <w:szCs w:val="32"/>
          <w:rtl/>
          <w:lang w:bidi="ar-SY"/>
        </w:rPr>
        <w:t>وكريات</w:t>
      </w:r>
      <w:r w:rsidRPr="00F570AE">
        <w:rPr>
          <w:rFonts w:cs="Arial"/>
          <w:sz w:val="32"/>
          <w:szCs w:val="32"/>
          <w:rtl/>
          <w:lang w:bidi="ar-SY"/>
        </w:rPr>
        <w:t xml:space="preserve"> </w:t>
      </w:r>
      <w:r w:rsidRPr="00F570AE">
        <w:rPr>
          <w:rFonts w:cs="Arial" w:hint="cs"/>
          <w:sz w:val="32"/>
          <w:szCs w:val="32"/>
          <w:rtl/>
          <w:lang w:bidi="ar-SY"/>
        </w:rPr>
        <w:t>الدم</w:t>
      </w:r>
      <w:r w:rsidRPr="00F570AE">
        <w:rPr>
          <w:rFonts w:cs="Arial"/>
          <w:sz w:val="32"/>
          <w:szCs w:val="32"/>
          <w:rtl/>
          <w:lang w:bidi="ar-SY"/>
        </w:rPr>
        <w:t xml:space="preserve"> </w:t>
      </w:r>
      <w:r w:rsidRPr="00F570AE">
        <w:rPr>
          <w:rFonts w:cs="Arial" w:hint="cs"/>
          <w:sz w:val="32"/>
          <w:szCs w:val="32"/>
          <w:rtl/>
          <w:lang w:bidi="ar-SY"/>
        </w:rPr>
        <w:t>الحمراء على الغلوكوز كمصدر للطاقة بآلية لا تعتمد على القبط عن طريق الأنسولين. في الأحوال العادية تستهلك هذه النسج حوالي 50</w:t>
      </w:r>
      <w:r w:rsidRPr="00F570AE">
        <w:rPr>
          <w:rFonts w:cs="Arial"/>
          <w:sz w:val="32"/>
          <w:szCs w:val="32"/>
          <w:rtl/>
          <w:lang w:bidi="ar-SY"/>
        </w:rPr>
        <w:t>—</w:t>
      </w:r>
      <w:r w:rsidRPr="00F570AE">
        <w:rPr>
          <w:rFonts w:cs="Arial" w:hint="cs"/>
          <w:sz w:val="32"/>
          <w:szCs w:val="32"/>
          <w:rtl/>
          <w:lang w:bidi="ar-SY"/>
        </w:rPr>
        <w:t xml:space="preserve">80% من الغلوكوز, فيما يتحول باقي الغلوكوز إلى طاقة بعملية تحلل السكر </w:t>
      </w:r>
      <w:r w:rsidRPr="00F570AE">
        <w:rPr>
          <w:rFonts w:cs="Arial"/>
          <w:sz w:val="32"/>
          <w:szCs w:val="32"/>
          <w:lang w:bidi="ar-SY"/>
        </w:rPr>
        <w:t>(Glycolysis)</w:t>
      </w:r>
      <w:r w:rsidRPr="00F570AE">
        <w:rPr>
          <w:rFonts w:cs="Arial" w:hint="cs"/>
          <w:sz w:val="32"/>
          <w:szCs w:val="32"/>
          <w:rtl/>
          <w:lang w:bidi="ar-SY"/>
        </w:rPr>
        <w:t xml:space="preserve"> أو ليُخزن كغليكوجين في الكبد والعضلات المخططة أو ليتحول إلى دسم بالكبد والنسيج الشحمي.</w:t>
      </w:r>
    </w:p>
    <w:p w:rsidR="00F570AE" w:rsidRPr="00F570AE" w:rsidRDefault="00F570AE" w:rsidP="00F570AE">
      <w:pPr>
        <w:pStyle w:val="a3"/>
        <w:ind w:left="795"/>
        <w:rPr>
          <w:rFonts w:cs="Arial"/>
          <w:sz w:val="32"/>
          <w:szCs w:val="32"/>
          <w:rtl/>
          <w:lang w:bidi="ar-SY"/>
        </w:rPr>
      </w:pPr>
      <w:r w:rsidRPr="00F570AE">
        <w:rPr>
          <w:rFonts w:cs="Arial" w:hint="cs"/>
          <w:sz w:val="32"/>
          <w:szCs w:val="32"/>
          <w:rtl/>
          <w:lang w:bidi="ar-SY"/>
        </w:rPr>
        <w:t xml:space="preserve">  </w:t>
      </w:r>
    </w:p>
    <w:p w:rsidR="00F570AE" w:rsidRDefault="00F570AE" w:rsidP="00F570AE">
      <w:pPr>
        <w:rPr>
          <w:rFonts w:cs="Arial"/>
          <w:sz w:val="32"/>
          <w:szCs w:val="32"/>
          <w:rtl/>
          <w:lang w:bidi="ar-SY"/>
        </w:rPr>
      </w:pPr>
      <w:r w:rsidRPr="00E135D3">
        <w:rPr>
          <w:rFonts w:cs="Arial" w:hint="cs"/>
          <w:sz w:val="32"/>
          <w:szCs w:val="32"/>
          <w:rtl/>
          <w:lang w:bidi="ar-SY"/>
        </w:rPr>
        <w:lastRenderedPageBreak/>
        <w:t xml:space="preserve">   يتم التحكم بتراكيز الغلوكوز بالدم عن طريق</w:t>
      </w:r>
      <w:r>
        <w:rPr>
          <w:rFonts w:cs="Arial" w:hint="cs"/>
          <w:sz w:val="32"/>
          <w:szCs w:val="32"/>
          <w:rtl/>
          <w:lang w:bidi="ar-SY"/>
        </w:rPr>
        <w:t>:</w:t>
      </w:r>
    </w:p>
    <w:p w:rsidR="00F570AE" w:rsidRDefault="00F570AE" w:rsidP="00A375F4">
      <w:pPr>
        <w:pStyle w:val="a3"/>
        <w:numPr>
          <w:ilvl w:val="0"/>
          <w:numId w:val="8"/>
        </w:numPr>
        <w:rPr>
          <w:rFonts w:cs="Arial"/>
          <w:sz w:val="32"/>
          <w:szCs w:val="32"/>
          <w:lang w:bidi="ar-SY"/>
        </w:rPr>
      </w:pPr>
      <w:r w:rsidRPr="00FF062F">
        <w:rPr>
          <w:rFonts w:cs="Arial" w:hint="cs"/>
          <w:sz w:val="32"/>
          <w:szCs w:val="32"/>
          <w:rtl/>
          <w:lang w:bidi="ar-SY"/>
        </w:rPr>
        <w:t>آليات هرمونية</w:t>
      </w:r>
      <w:r>
        <w:rPr>
          <w:rFonts w:cs="Arial" w:hint="cs"/>
          <w:sz w:val="32"/>
          <w:szCs w:val="32"/>
          <w:rtl/>
          <w:lang w:bidi="ar-SY"/>
        </w:rPr>
        <w:t>.</w:t>
      </w:r>
      <w:r w:rsidRPr="00FF062F">
        <w:rPr>
          <w:rFonts w:cs="Arial" w:hint="cs"/>
          <w:sz w:val="32"/>
          <w:szCs w:val="32"/>
          <w:rtl/>
          <w:lang w:bidi="ar-SY"/>
        </w:rPr>
        <w:t xml:space="preserve"> </w:t>
      </w:r>
    </w:p>
    <w:p w:rsidR="00F570AE" w:rsidRDefault="00F570AE" w:rsidP="00A375F4">
      <w:pPr>
        <w:pStyle w:val="a3"/>
        <w:numPr>
          <w:ilvl w:val="0"/>
          <w:numId w:val="8"/>
        </w:numPr>
        <w:rPr>
          <w:rFonts w:cs="Arial"/>
          <w:sz w:val="32"/>
          <w:szCs w:val="32"/>
          <w:lang w:bidi="ar-SY"/>
        </w:rPr>
      </w:pPr>
      <w:r>
        <w:rPr>
          <w:rFonts w:cs="Arial" w:hint="cs"/>
          <w:sz w:val="32"/>
          <w:szCs w:val="32"/>
          <w:rtl/>
          <w:lang w:bidi="ar-SY"/>
        </w:rPr>
        <w:t xml:space="preserve">آليات </w:t>
      </w:r>
      <w:r w:rsidRPr="00FF062F">
        <w:rPr>
          <w:rFonts w:cs="Arial" w:hint="cs"/>
          <w:sz w:val="32"/>
          <w:szCs w:val="32"/>
          <w:rtl/>
          <w:lang w:bidi="ar-SY"/>
        </w:rPr>
        <w:t>عصبية</w:t>
      </w:r>
      <w:r>
        <w:rPr>
          <w:rFonts w:cs="Arial" w:hint="cs"/>
          <w:sz w:val="32"/>
          <w:szCs w:val="32"/>
          <w:rtl/>
          <w:lang w:bidi="ar-SY"/>
        </w:rPr>
        <w:t>.</w:t>
      </w:r>
      <w:r w:rsidRPr="00FF062F">
        <w:rPr>
          <w:rFonts w:cs="Arial" w:hint="cs"/>
          <w:sz w:val="32"/>
          <w:szCs w:val="32"/>
          <w:rtl/>
          <w:lang w:bidi="ar-SY"/>
        </w:rPr>
        <w:t xml:space="preserve"> </w:t>
      </w:r>
    </w:p>
    <w:p w:rsidR="00F570AE" w:rsidRDefault="00F570AE" w:rsidP="00A375F4">
      <w:pPr>
        <w:pStyle w:val="a3"/>
        <w:numPr>
          <w:ilvl w:val="0"/>
          <w:numId w:val="8"/>
        </w:numPr>
        <w:rPr>
          <w:rFonts w:cs="Arial"/>
          <w:sz w:val="32"/>
          <w:szCs w:val="32"/>
          <w:lang w:bidi="ar-SY"/>
        </w:rPr>
      </w:pPr>
      <w:r>
        <w:rPr>
          <w:rFonts w:cs="Arial" w:hint="cs"/>
          <w:sz w:val="32"/>
          <w:szCs w:val="32"/>
          <w:rtl/>
          <w:lang w:bidi="ar-SY"/>
        </w:rPr>
        <w:t>التنظيم الذاتي عن طريق</w:t>
      </w:r>
      <w:r w:rsidRPr="00FF062F">
        <w:rPr>
          <w:rFonts w:cs="Arial" w:hint="cs"/>
          <w:sz w:val="32"/>
          <w:szCs w:val="32"/>
          <w:rtl/>
          <w:lang w:bidi="ar-SY"/>
        </w:rPr>
        <w:t xml:space="preserve"> الكبد. </w:t>
      </w:r>
    </w:p>
    <w:p w:rsidR="00F570AE" w:rsidRPr="00F570AE" w:rsidRDefault="00F570AE" w:rsidP="00F570AE">
      <w:pPr>
        <w:rPr>
          <w:rFonts w:cs="Arial"/>
          <w:sz w:val="32"/>
          <w:szCs w:val="32"/>
          <w:lang w:bidi="ar-SY"/>
        </w:rPr>
      </w:pPr>
    </w:p>
    <w:p w:rsidR="00F570AE" w:rsidRPr="00F570AE" w:rsidRDefault="00F570AE" w:rsidP="00F570AE">
      <w:pPr>
        <w:ind w:left="450"/>
        <w:rPr>
          <w:rFonts w:cs="Arial"/>
          <w:b/>
          <w:bCs/>
          <w:sz w:val="32"/>
          <w:szCs w:val="32"/>
          <w:lang w:bidi="ar-SY"/>
        </w:rPr>
      </w:pPr>
      <w:r w:rsidRPr="00F570AE">
        <w:rPr>
          <w:rFonts w:cs="Arial" w:hint="cs"/>
          <w:b/>
          <w:bCs/>
          <w:sz w:val="32"/>
          <w:szCs w:val="32"/>
          <w:rtl/>
          <w:lang w:bidi="ar-SY"/>
        </w:rPr>
        <w:t>الآليات الهرمونية ودور الأنسولين:</w:t>
      </w:r>
    </w:p>
    <w:p w:rsidR="00132D5C" w:rsidRDefault="00F570AE" w:rsidP="00132D5C">
      <w:pPr>
        <w:pStyle w:val="a3"/>
        <w:numPr>
          <w:ilvl w:val="0"/>
          <w:numId w:val="8"/>
        </w:numPr>
        <w:rPr>
          <w:rFonts w:cs="Arial"/>
          <w:sz w:val="32"/>
          <w:szCs w:val="32"/>
          <w:lang w:bidi="ar-SY"/>
        </w:rPr>
      </w:pPr>
      <w:r w:rsidRPr="00F570AE">
        <w:rPr>
          <w:rFonts w:cs="Arial" w:hint="cs"/>
          <w:sz w:val="32"/>
          <w:szCs w:val="32"/>
          <w:rtl/>
          <w:lang w:bidi="ar-SY"/>
        </w:rPr>
        <w:t xml:space="preserve">   يتم الحفاظ على تركيز الغلوكوز عند الشخص ال</w:t>
      </w:r>
      <w:r w:rsidR="0029379B">
        <w:rPr>
          <w:rFonts w:cs="Arial" w:hint="cs"/>
          <w:sz w:val="32"/>
          <w:szCs w:val="32"/>
          <w:rtl/>
          <w:lang w:bidi="ar-SY"/>
        </w:rPr>
        <w:t>سليم</w:t>
      </w:r>
      <w:r w:rsidR="00132D5C">
        <w:rPr>
          <w:rFonts w:cs="Arial" w:hint="cs"/>
          <w:sz w:val="32"/>
          <w:szCs w:val="32"/>
          <w:rtl/>
          <w:lang w:bidi="ar-SY"/>
        </w:rPr>
        <w:t xml:space="preserve"> بمجال ضيق</w:t>
      </w:r>
      <w:r w:rsidR="0029379B">
        <w:rPr>
          <w:rFonts w:cs="Arial" w:hint="cs"/>
          <w:sz w:val="32"/>
          <w:szCs w:val="32"/>
          <w:rtl/>
          <w:lang w:bidi="ar-SY"/>
        </w:rPr>
        <w:t xml:space="preserve"> يتراوح</w:t>
      </w:r>
      <w:r w:rsidR="00132D5C">
        <w:rPr>
          <w:rFonts w:cs="Arial" w:hint="cs"/>
          <w:sz w:val="32"/>
          <w:szCs w:val="32"/>
          <w:rtl/>
          <w:lang w:bidi="ar-SY"/>
        </w:rPr>
        <w:t xml:space="preserve"> بين</w:t>
      </w:r>
    </w:p>
    <w:p w:rsidR="00F570AE" w:rsidRPr="00F570AE" w:rsidRDefault="00F570AE" w:rsidP="00132D5C">
      <w:pPr>
        <w:pStyle w:val="a3"/>
        <w:ind w:left="810"/>
        <w:rPr>
          <w:rFonts w:cs="Arial"/>
          <w:sz w:val="32"/>
          <w:szCs w:val="32"/>
          <w:rtl/>
          <w:lang w:bidi="ar-SY"/>
        </w:rPr>
      </w:pPr>
      <w:r w:rsidRPr="00F570AE">
        <w:rPr>
          <w:rFonts w:cs="Arial" w:hint="cs"/>
          <w:sz w:val="32"/>
          <w:szCs w:val="32"/>
          <w:rtl/>
          <w:lang w:bidi="ar-SY"/>
        </w:rPr>
        <w:t xml:space="preserve">   80-100 مغ</w:t>
      </w:r>
      <w:r w:rsidRPr="00F570AE">
        <w:rPr>
          <w:rFonts w:cs="Arial"/>
          <w:sz w:val="32"/>
          <w:szCs w:val="32"/>
          <w:lang w:bidi="ar-SY"/>
        </w:rPr>
        <w:t>/</w:t>
      </w:r>
      <w:r w:rsidRPr="00F570AE">
        <w:rPr>
          <w:rFonts w:cs="Arial" w:hint="cs"/>
          <w:sz w:val="32"/>
          <w:szCs w:val="32"/>
          <w:rtl/>
          <w:lang w:bidi="ar-SY"/>
        </w:rPr>
        <w:t>دل, حيث يساهم كل من الأنسولين و الهرمونات المعاكسة لتأثير الأنسولين</w:t>
      </w:r>
      <w:r w:rsidRPr="00F570AE">
        <w:rPr>
          <w:rFonts w:cs="Arial"/>
          <w:sz w:val="32"/>
          <w:szCs w:val="32"/>
          <w:lang w:bidi="ar-SY"/>
        </w:rPr>
        <w:t xml:space="preserve">  </w:t>
      </w:r>
      <w:r w:rsidRPr="00F570AE">
        <w:rPr>
          <w:sz w:val="32"/>
          <w:szCs w:val="32"/>
        </w:rPr>
        <w:t xml:space="preserve"> (</w:t>
      </w:r>
      <w:r w:rsidRPr="00F570AE">
        <w:rPr>
          <w:rFonts w:cs="Arial"/>
          <w:sz w:val="32"/>
          <w:szCs w:val="32"/>
          <w:lang w:bidi="ar-SY"/>
        </w:rPr>
        <w:t>Counterregulatory Hormones)</w:t>
      </w:r>
      <w:r w:rsidRPr="00F570AE">
        <w:rPr>
          <w:rFonts w:cs="Arial" w:hint="cs"/>
          <w:sz w:val="32"/>
          <w:szCs w:val="32"/>
          <w:rtl/>
          <w:lang w:bidi="ar-SY"/>
        </w:rPr>
        <w:t xml:space="preserve"> (الكاتيكولامينات, الغلوكاغون, الكورتيزول وهرمون النمو) بالآلية الهرمونية التي تنظم مستويات غلوكوز الدم.</w:t>
      </w:r>
    </w:p>
    <w:p w:rsidR="00F570AE" w:rsidRDefault="00F570AE" w:rsidP="00A375F4">
      <w:pPr>
        <w:pStyle w:val="a3"/>
        <w:numPr>
          <w:ilvl w:val="0"/>
          <w:numId w:val="8"/>
        </w:numPr>
        <w:rPr>
          <w:rFonts w:cs="Arial"/>
          <w:sz w:val="32"/>
          <w:szCs w:val="32"/>
          <w:lang w:bidi="ar-SY"/>
        </w:rPr>
      </w:pPr>
      <w:r w:rsidRPr="00F570AE">
        <w:rPr>
          <w:rFonts w:cs="Arial" w:hint="cs"/>
          <w:sz w:val="32"/>
          <w:szCs w:val="32"/>
          <w:rtl/>
          <w:lang w:bidi="ar-SY"/>
        </w:rPr>
        <w:t xml:space="preserve">   في</w:t>
      </w:r>
      <w:r w:rsidRPr="00F570AE">
        <w:rPr>
          <w:rFonts w:cs="Arial"/>
          <w:sz w:val="32"/>
          <w:szCs w:val="32"/>
          <w:rtl/>
          <w:lang w:bidi="ar-SY"/>
        </w:rPr>
        <w:t xml:space="preserve"> </w:t>
      </w:r>
      <w:r w:rsidRPr="00F570AE">
        <w:rPr>
          <w:rFonts w:cs="Arial" w:hint="cs"/>
          <w:sz w:val="32"/>
          <w:szCs w:val="32"/>
          <w:rtl/>
          <w:lang w:bidi="ar-SY"/>
        </w:rPr>
        <w:t>الحالة</w:t>
      </w:r>
      <w:r w:rsidRPr="00F570AE">
        <w:rPr>
          <w:rFonts w:cs="Arial"/>
          <w:sz w:val="32"/>
          <w:szCs w:val="32"/>
          <w:rtl/>
          <w:lang w:bidi="ar-SY"/>
        </w:rPr>
        <w:t xml:space="preserve"> </w:t>
      </w:r>
      <w:r w:rsidRPr="00F570AE">
        <w:rPr>
          <w:rFonts w:cs="Arial" w:hint="cs"/>
          <w:sz w:val="32"/>
          <w:szCs w:val="32"/>
          <w:rtl/>
          <w:lang w:bidi="ar-SY"/>
        </w:rPr>
        <w:t>السوية</w:t>
      </w:r>
      <w:r w:rsidRPr="00F570AE">
        <w:rPr>
          <w:rFonts w:cs="Arial"/>
          <w:sz w:val="32"/>
          <w:szCs w:val="32"/>
          <w:rtl/>
          <w:lang w:bidi="ar-SY"/>
        </w:rPr>
        <w:t xml:space="preserve"> (</w:t>
      </w:r>
      <w:r w:rsidRPr="00F570AE">
        <w:rPr>
          <w:rFonts w:cs="Arial" w:hint="cs"/>
          <w:sz w:val="32"/>
          <w:szCs w:val="32"/>
          <w:rtl/>
          <w:lang w:bidi="ar-SY"/>
        </w:rPr>
        <w:t>بدون</w:t>
      </w:r>
      <w:r w:rsidRPr="00F570AE">
        <w:rPr>
          <w:rFonts w:cs="Arial"/>
          <w:sz w:val="32"/>
          <w:szCs w:val="32"/>
          <w:rtl/>
          <w:lang w:bidi="ar-SY"/>
        </w:rPr>
        <w:t xml:space="preserve"> </w:t>
      </w:r>
      <w:r w:rsidRPr="00F570AE">
        <w:rPr>
          <w:rFonts w:cs="Arial" w:hint="cs"/>
          <w:sz w:val="32"/>
          <w:szCs w:val="32"/>
          <w:rtl/>
          <w:lang w:bidi="ar-SY"/>
        </w:rPr>
        <w:t>وجود</w:t>
      </w:r>
      <w:r w:rsidRPr="00F570AE">
        <w:rPr>
          <w:rFonts w:cs="Arial"/>
          <w:sz w:val="32"/>
          <w:szCs w:val="32"/>
          <w:rtl/>
          <w:lang w:bidi="ar-SY"/>
        </w:rPr>
        <w:t xml:space="preserve"> </w:t>
      </w:r>
      <w:r w:rsidRPr="00F570AE">
        <w:rPr>
          <w:rFonts w:cs="Arial" w:hint="cs"/>
          <w:sz w:val="32"/>
          <w:szCs w:val="32"/>
          <w:rtl/>
          <w:lang w:bidi="ar-SY"/>
        </w:rPr>
        <w:t>الكرب</w:t>
      </w:r>
      <w:r w:rsidRPr="00F570AE">
        <w:rPr>
          <w:rFonts w:cs="Arial"/>
          <w:sz w:val="32"/>
          <w:szCs w:val="32"/>
          <w:rtl/>
          <w:lang w:bidi="ar-SY"/>
        </w:rPr>
        <w:t xml:space="preserve">) </w:t>
      </w:r>
      <w:r w:rsidRPr="00F570AE">
        <w:rPr>
          <w:rFonts w:cs="Arial" w:hint="cs"/>
          <w:sz w:val="32"/>
          <w:szCs w:val="32"/>
          <w:rtl/>
          <w:lang w:bidi="ar-SY"/>
        </w:rPr>
        <w:t>يحرض</w:t>
      </w:r>
      <w:r w:rsidRPr="00F570AE">
        <w:rPr>
          <w:rFonts w:cs="Arial"/>
          <w:sz w:val="32"/>
          <w:szCs w:val="32"/>
          <w:rtl/>
          <w:lang w:bidi="ar-SY"/>
        </w:rPr>
        <w:t xml:space="preserve"> </w:t>
      </w:r>
      <w:r w:rsidRPr="00F570AE">
        <w:rPr>
          <w:rFonts w:cs="Arial" w:hint="cs"/>
          <w:sz w:val="32"/>
          <w:szCs w:val="32"/>
          <w:rtl/>
          <w:lang w:bidi="ar-SY"/>
        </w:rPr>
        <w:t>فرط</w:t>
      </w:r>
      <w:r w:rsidRPr="00F570AE">
        <w:rPr>
          <w:rFonts w:cs="Arial"/>
          <w:sz w:val="32"/>
          <w:szCs w:val="32"/>
          <w:rtl/>
          <w:lang w:bidi="ar-SY"/>
        </w:rPr>
        <w:t xml:space="preserve"> </w:t>
      </w:r>
      <w:r w:rsidRPr="00F570AE">
        <w:rPr>
          <w:rFonts w:cs="Arial" w:hint="cs"/>
          <w:sz w:val="32"/>
          <w:szCs w:val="32"/>
          <w:rtl/>
          <w:lang w:bidi="ar-SY"/>
        </w:rPr>
        <w:t>سكر</w:t>
      </w:r>
      <w:r w:rsidRPr="00F570AE">
        <w:rPr>
          <w:rFonts w:cs="Arial"/>
          <w:sz w:val="32"/>
          <w:szCs w:val="32"/>
          <w:rtl/>
          <w:lang w:bidi="ar-SY"/>
        </w:rPr>
        <w:t xml:space="preserve"> </w:t>
      </w:r>
      <w:r w:rsidRPr="00F570AE">
        <w:rPr>
          <w:rFonts w:cs="Arial" w:hint="cs"/>
          <w:sz w:val="32"/>
          <w:szCs w:val="32"/>
          <w:rtl/>
          <w:lang w:bidi="ar-SY"/>
        </w:rPr>
        <w:t>الدم</w:t>
      </w:r>
      <w:r w:rsidRPr="00F570AE">
        <w:rPr>
          <w:rFonts w:cs="Arial"/>
          <w:sz w:val="32"/>
          <w:szCs w:val="32"/>
          <w:rtl/>
          <w:lang w:bidi="ar-SY"/>
        </w:rPr>
        <w:t xml:space="preserve"> </w:t>
      </w:r>
      <w:r w:rsidRPr="00F570AE">
        <w:rPr>
          <w:rFonts w:cs="Arial" w:hint="cs"/>
          <w:sz w:val="32"/>
          <w:szCs w:val="32"/>
          <w:rtl/>
          <w:lang w:bidi="ar-SY"/>
        </w:rPr>
        <w:t>إفراز</w:t>
      </w:r>
      <w:r w:rsidRPr="00F570AE">
        <w:rPr>
          <w:rFonts w:cs="Arial"/>
          <w:sz w:val="32"/>
          <w:szCs w:val="32"/>
          <w:rtl/>
          <w:lang w:bidi="ar-SY"/>
        </w:rPr>
        <w:t xml:space="preserve"> </w:t>
      </w:r>
      <w:r w:rsidRPr="00F570AE">
        <w:rPr>
          <w:rFonts w:cs="Arial" w:hint="cs"/>
          <w:sz w:val="32"/>
          <w:szCs w:val="32"/>
          <w:rtl/>
          <w:lang w:bidi="ar-SY"/>
        </w:rPr>
        <w:t>الأنسولين</w:t>
      </w:r>
      <w:r w:rsidRPr="00F570AE">
        <w:rPr>
          <w:rFonts w:cs="Arial"/>
          <w:sz w:val="32"/>
          <w:szCs w:val="32"/>
          <w:rtl/>
          <w:lang w:bidi="ar-SY"/>
        </w:rPr>
        <w:t xml:space="preserve"> </w:t>
      </w:r>
      <w:r w:rsidRPr="00F570AE">
        <w:rPr>
          <w:rFonts w:cs="Arial" w:hint="cs"/>
          <w:sz w:val="32"/>
          <w:szCs w:val="32"/>
          <w:rtl/>
          <w:lang w:bidi="ar-SY"/>
        </w:rPr>
        <w:t>و</w:t>
      </w:r>
      <w:r w:rsidRPr="00F570AE">
        <w:rPr>
          <w:rFonts w:cs="Arial"/>
          <w:sz w:val="32"/>
          <w:szCs w:val="32"/>
          <w:rtl/>
          <w:lang w:bidi="ar-SY"/>
        </w:rPr>
        <w:t xml:space="preserve"> </w:t>
      </w:r>
      <w:r w:rsidRPr="00F570AE">
        <w:rPr>
          <w:rFonts w:cs="Arial" w:hint="cs"/>
          <w:sz w:val="32"/>
          <w:szCs w:val="32"/>
          <w:rtl/>
          <w:lang w:bidi="ar-SY"/>
        </w:rPr>
        <w:t>يثبط</w:t>
      </w:r>
      <w:r w:rsidRPr="00F570AE">
        <w:rPr>
          <w:rFonts w:cs="Arial"/>
          <w:sz w:val="32"/>
          <w:szCs w:val="32"/>
          <w:rtl/>
          <w:lang w:bidi="ar-SY"/>
        </w:rPr>
        <w:t xml:space="preserve"> </w:t>
      </w:r>
      <w:r w:rsidRPr="00F570AE">
        <w:rPr>
          <w:rFonts w:cs="Arial" w:hint="cs"/>
          <w:sz w:val="32"/>
          <w:szCs w:val="32"/>
          <w:rtl/>
          <w:lang w:bidi="ar-SY"/>
        </w:rPr>
        <w:t>إفراز</w:t>
      </w:r>
      <w:r w:rsidRPr="00F570AE">
        <w:rPr>
          <w:rFonts w:cs="Arial"/>
          <w:sz w:val="32"/>
          <w:szCs w:val="32"/>
          <w:rtl/>
          <w:lang w:bidi="ar-SY"/>
        </w:rPr>
        <w:t xml:space="preserve"> </w:t>
      </w:r>
      <w:r w:rsidRPr="00F570AE">
        <w:rPr>
          <w:rFonts w:cs="Arial" w:hint="cs"/>
          <w:sz w:val="32"/>
          <w:szCs w:val="32"/>
          <w:rtl/>
          <w:lang w:bidi="ar-SY"/>
        </w:rPr>
        <w:t>الغلوكاغون</w:t>
      </w:r>
      <w:r w:rsidRPr="00F570AE">
        <w:rPr>
          <w:rFonts w:cs="Arial"/>
          <w:sz w:val="32"/>
          <w:szCs w:val="32"/>
          <w:rtl/>
          <w:lang w:bidi="ar-SY"/>
        </w:rPr>
        <w:t xml:space="preserve"> </w:t>
      </w:r>
      <w:r w:rsidRPr="00F570AE">
        <w:rPr>
          <w:rFonts w:cs="Arial" w:hint="cs"/>
          <w:sz w:val="32"/>
          <w:szCs w:val="32"/>
          <w:rtl/>
          <w:lang w:bidi="ar-SY"/>
        </w:rPr>
        <w:t>و</w:t>
      </w:r>
      <w:r w:rsidRPr="00F570AE">
        <w:rPr>
          <w:rFonts w:cs="Arial"/>
          <w:sz w:val="32"/>
          <w:szCs w:val="32"/>
          <w:rtl/>
          <w:lang w:bidi="ar-SY"/>
        </w:rPr>
        <w:t xml:space="preserve"> </w:t>
      </w:r>
      <w:r w:rsidRPr="00F570AE">
        <w:rPr>
          <w:rFonts w:cs="Arial" w:hint="cs"/>
          <w:sz w:val="32"/>
          <w:szCs w:val="32"/>
          <w:rtl/>
          <w:lang w:bidi="ar-SY"/>
        </w:rPr>
        <w:t>بالتالي</w:t>
      </w:r>
      <w:r w:rsidRPr="00F570AE">
        <w:rPr>
          <w:rFonts w:cs="Arial"/>
          <w:sz w:val="32"/>
          <w:szCs w:val="32"/>
          <w:rtl/>
          <w:lang w:bidi="ar-SY"/>
        </w:rPr>
        <w:t xml:space="preserve"> </w:t>
      </w:r>
      <w:r w:rsidRPr="00F570AE">
        <w:rPr>
          <w:rFonts w:cs="Arial" w:hint="cs"/>
          <w:sz w:val="32"/>
          <w:szCs w:val="32"/>
          <w:rtl/>
          <w:lang w:bidi="ar-SY"/>
        </w:rPr>
        <w:t>يعيد</w:t>
      </w:r>
      <w:r w:rsidRPr="00F570AE">
        <w:rPr>
          <w:rFonts w:cs="Arial"/>
          <w:sz w:val="32"/>
          <w:szCs w:val="32"/>
          <w:rtl/>
          <w:lang w:bidi="ar-SY"/>
        </w:rPr>
        <w:t xml:space="preserve"> </w:t>
      </w:r>
      <w:r w:rsidRPr="00F570AE">
        <w:rPr>
          <w:rFonts w:cs="Arial" w:hint="cs"/>
          <w:sz w:val="32"/>
          <w:szCs w:val="32"/>
          <w:rtl/>
          <w:lang w:bidi="ar-SY"/>
        </w:rPr>
        <w:t>سكر</w:t>
      </w:r>
      <w:r w:rsidRPr="00F570AE">
        <w:rPr>
          <w:rFonts w:cs="Arial"/>
          <w:sz w:val="32"/>
          <w:szCs w:val="32"/>
          <w:rtl/>
          <w:lang w:bidi="ar-SY"/>
        </w:rPr>
        <w:t xml:space="preserve"> </w:t>
      </w:r>
      <w:r w:rsidRPr="00F570AE">
        <w:rPr>
          <w:rFonts w:cs="Arial" w:hint="cs"/>
          <w:sz w:val="32"/>
          <w:szCs w:val="32"/>
          <w:rtl/>
          <w:lang w:bidi="ar-SY"/>
        </w:rPr>
        <w:t>الدم</w:t>
      </w:r>
      <w:r w:rsidRPr="00F570AE">
        <w:rPr>
          <w:rFonts w:cs="Arial"/>
          <w:sz w:val="32"/>
          <w:szCs w:val="32"/>
          <w:rtl/>
          <w:lang w:bidi="ar-SY"/>
        </w:rPr>
        <w:t xml:space="preserve"> </w:t>
      </w:r>
      <w:r w:rsidRPr="00F570AE">
        <w:rPr>
          <w:rFonts w:cs="Arial" w:hint="cs"/>
          <w:sz w:val="32"/>
          <w:szCs w:val="32"/>
          <w:rtl/>
          <w:lang w:bidi="ar-SY"/>
        </w:rPr>
        <w:t xml:space="preserve">للقيم السوية حيث يساهم الأنسولين بالحفاظ على مستويات طبيعية من الغلوكوز بالدم عن طريق: </w:t>
      </w:r>
    </w:p>
    <w:p w:rsidR="00F570AE" w:rsidRDefault="00F570AE" w:rsidP="00A375F4">
      <w:pPr>
        <w:pStyle w:val="a3"/>
        <w:numPr>
          <w:ilvl w:val="0"/>
          <w:numId w:val="8"/>
        </w:numPr>
        <w:rPr>
          <w:rFonts w:cs="Arial"/>
          <w:sz w:val="32"/>
          <w:szCs w:val="32"/>
          <w:lang w:bidi="ar-SY"/>
        </w:rPr>
      </w:pPr>
      <w:r>
        <w:rPr>
          <w:rFonts w:cs="Arial" w:hint="cs"/>
          <w:sz w:val="32"/>
          <w:szCs w:val="32"/>
          <w:rtl/>
          <w:lang w:bidi="ar-SY"/>
        </w:rPr>
        <w:t>تحريض</w:t>
      </w:r>
      <w:r w:rsidRPr="00B1347D">
        <w:rPr>
          <w:rFonts w:cs="Arial" w:hint="cs"/>
          <w:sz w:val="32"/>
          <w:szCs w:val="32"/>
          <w:rtl/>
          <w:lang w:bidi="ar-SY"/>
        </w:rPr>
        <w:t xml:space="preserve"> العضلات المخططة والقلب لقبط الغلوكوز</w:t>
      </w:r>
      <w:r>
        <w:rPr>
          <w:rFonts w:cs="Arial" w:hint="cs"/>
          <w:sz w:val="32"/>
          <w:szCs w:val="32"/>
          <w:rtl/>
          <w:lang w:bidi="ar-SY"/>
        </w:rPr>
        <w:t>.</w:t>
      </w:r>
    </w:p>
    <w:p w:rsidR="00F570AE" w:rsidRDefault="00F570AE" w:rsidP="00A375F4">
      <w:pPr>
        <w:pStyle w:val="a3"/>
        <w:numPr>
          <w:ilvl w:val="0"/>
          <w:numId w:val="8"/>
        </w:numPr>
        <w:rPr>
          <w:rFonts w:cs="Arial"/>
          <w:sz w:val="32"/>
          <w:szCs w:val="32"/>
          <w:lang w:bidi="ar-SY"/>
        </w:rPr>
      </w:pPr>
      <w:r w:rsidRPr="00B1347D">
        <w:rPr>
          <w:rFonts w:cs="Arial" w:hint="cs"/>
          <w:sz w:val="32"/>
          <w:szCs w:val="32"/>
          <w:rtl/>
          <w:lang w:bidi="ar-SY"/>
        </w:rPr>
        <w:t xml:space="preserve">تثبيط </w:t>
      </w:r>
      <w:r w:rsidR="0029379B" w:rsidRPr="00B1347D">
        <w:rPr>
          <w:rFonts w:cs="Arial" w:hint="cs"/>
          <w:sz w:val="32"/>
          <w:szCs w:val="32"/>
          <w:rtl/>
          <w:lang w:bidi="ar-SY"/>
        </w:rPr>
        <w:t>إنتاج</w:t>
      </w:r>
      <w:r w:rsidRPr="00B1347D">
        <w:rPr>
          <w:rFonts w:cs="Arial" w:hint="cs"/>
          <w:sz w:val="32"/>
          <w:szCs w:val="32"/>
          <w:rtl/>
          <w:lang w:bidi="ar-SY"/>
        </w:rPr>
        <w:t xml:space="preserve"> الغلوكوز و </w:t>
      </w:r>
      <w:r>
        <w:rPr>
          <w:rFonts w:cs="Arial" w:hint="cs"/>
          <w:sz w:val="32"/>
          <w:szCs w:val="32"/>
          <w:rtl/>
          <w:lang w:bidi="ar-SY"/>
        </w:rPr>
        <w:t xml:space="preserve">البروتينات الشحمية وضيعة الكثافة </w:t>
      </w:r>
      <w:r>
        <w:rPr>
          <w:rFonts w:cs="Arial"/>
          <w:sz w:val="32"/>
          <w:szCs w:val="32"/>
          <w:lang w:bidi="ar-SY"/>
        </w:rPr>
        <w:t>(VLDL)</w:t>
      </w:r>
      <w:r w:rsidRPr="00B1347D">
        <w:rPr>
          <w:rFonts w:cs="Arial" w:hint="cs"/>
          <w:sz w:val="32"/>
          <w:szCs w:val="32"/>
          <w:rtl/>
          <w:lang w:bidi="ar-SY"/>
        </w:rPr>
        <w:t xml:space="preserve"> من الكبد.</w:t>
      </w:r>
    </w:p>
    <w:p w:rsidR="00F570AE" w:rsidRDefault="00F570AE" w:rsidP="00A375F4">
      <w:pPr>
        <w:pStyle w:val="a3"/>
        <w:numPr>
          <w:ilvl w:val="0"/>
          <w:numId w:val="8"/>
        </w:numPr>
        <w:rPr>
          <w:rFonts w:cs="Arial"/>
          <w:sz w:val="32"/>
          <w:szCs w:val="32"/>
          <w:lang w:bidi="ar-SY"/>
        </w:rPr>
      </w:pPr>
      <w:r>
        <w:rPr>
          <w:rFonts w:cs="Arial" w:hint="cs"/>
          <w:sz w:val="32"/>
          <w:szCs w:val="32"/>
          <w:rtl/>
          <w:lang w:bidi="ar-SY"/>
        </w:rPr>
        <w:t xml:space="preserve">تثبيط تحلل الغليكوجين </w:t>
      </w:r>
      <w:r>
        <w:rPr>
          <w:rFonts w:cs="Arial"/>
          <w:sz w:val="32"/>
          <w:szCs w:val="32"/>
          <w:lang w:bidi="ar-SY"/>
        </w:rPr>
        <w:t>(Glycogenolysis)</w:t>
      </w:r>
      <w:r>
        <w:rPr>
          <w:rFonts w:cs="Arial" w:hint="cs"/>
          <w:sz w:val="32"/>
          <w:szCs w:val="32"/>
          <w:rtl/>
          <w:lang w:bidi="ar-SY"/>
        </w:rPr>
        <w:t>.</w:t>
      </w:r>
    </w:p>
    <w:p w:rsidR="00F570AE" w:rsidRDefault="00F570AE" w:rsidP="00EE5643">
      <w:pPr>
        <w:pStyle w:val="a3"/>
        <w:numPr>
          <w:ilvl w:val="0"/>
          <w:numId w:val="8"/>
        </w:numPr>
        <w:rPr>
          <w:rFonts w:cs="Arial"/>
          <w:sz w:val="32"/>
          <w:szCs w:val="32"/>
          <w:lang w:bidi="ar-SY"/>
        </w:rPr>
      </w:pPr>
      <w:r>
        <w:rPr>
          <w:rFonts w:cs="Arial" w:hint="cs"/>
          <w:sz w:val="32"/>
          <w:szCs w:val="32"/>
          <w:rtl/>
          <w:lang w:bidi="ar-SY"/>
        </w:rPr>
        <w:t xml:space="preserve">تنبيه تكون الغليكوجين </w:t>
      </w:r>
      <w:r>
        <w:rPr>
          <w:rFonts w:cs="Arial"/>
          <w:sz w:val="32"/>
          <w:szCs w:val="32"/>
          <w:lang w:bidi="ar-SY"/>
        </w:rPr>
        <w:t>.(Glycogenesis)</w:t>
      </w:r>
      <w:r w:rsidR="00EE5643">
        <w:rPr>
          <w:rFonts w:cs="Arial" w:hint="cs"/>
          <w:sz w:val="32"/>
          <w:szCs w:val="32"/>
          <w:vertAlign w:val="subscript"/>
          <w:rtl/>
          <w:lang w:bidi="ar-SY"/>
        </w:rPr>
        <w:t xml:space="preserve"> </w:t>
      </w:r>
      <w:r w:rsidR="008F068B">
        <w:rPr>
          <w:rFonts w:cs="Arial" w:hint="cs"/>
          <w:sz w:val="32"/>
          <w:szCs w:val="32"/>
          <w:vertAlign w:val="subscript"/>
          <w:rtl/>
          <w:lang w:bidi="ar-SY"/>
        </w:rPr>
        <w:t>(7)</w:t>
      </w:r>
      <w:r w:rsidR="00EE5643">
        <w:rPr>
          <w:rFonts w:cs="Arial" w:hint="cs"/>
          <w:sz w:val="32"/>
          <w:szCs w:val="32"/>
          <w:rtl/>
          <w:lang w:bidi="ar-SY"/>
        </w:rPr>
        <w:t xml:space="preserve"> </w:t>
      </w:r>
      <w:r w:rsidR="00EE5643">
        <w:rPr>
          <w:rFonts w:cs="Arial" w:hint="cs"/>
          <w:sz w:val="32"/>
          <w:szCs w:val="32"/>
          <w:vertAlign w:val="subscript"/>
          <w:rtl/>
          <w:lang w:bidi="ar-SY"/>
        </w:rPr>
        <w:t>(8)</w:t>
      </w:r>
    </w:p>
    <w:p w:rsidR="00F570AE" w:rsidRDefault="00F570AE" w:rsidP="00F570AE">
      <w:pPr>
        <w:ind w:left="450"/>
        <w:rPr>
          <w:rFonts w:cs="Arial"/>
          <w:sz w:val="32"/>
          <w:szCs w:val="32"/>
          <w:rtl/>
          <w:lang w:bidi="ar-SY"/>
        </w:rPr>
      </w:pPr>
    </w:p>
    <w:p w:rsidR="00F570AE" w:rsidRPr="00EE5643" w:rsidRDefault="00F570AE" w:rsidP="00EE5643">
      <w:pPr>
        <w:ind w:left="450"/>
        <w:rPr>
          <w:rFonts w:cs="Arial"/>
          <w:sz w:val="32"/>
          <w:szCs w:val="32"/>
          <w:rtl/>
          <w:lang w:bidi="ar-SY"/>
        </w:rPr>
      </w:pPr>
      <w:r w:rsidRPr="00F570AE">
        <w:rPr>
          <w:rFonts w:cs="Arial" w:hint="cs"/>
          <w:sz w:val="32"/>
          <w:szCs w:val="32"/>
          <w:rtl/>
          <w:lang w:bidi="ar-SY"/>
        </w:rPr>
        <w:t xml:space="preserve">كما أن للأنسولين وظائف أخرى مثل تثبيط تحرر الحموض الدسمة الحرة من النسيج الشحمي و تحفيز عملية تحويل الأحماض </w:t>
      </w:r>
      <w:r w:rsidR="00FE0165" w:rsidRPr="00F570AE">
        <w:rPr>
          <w:rFonts w:cs="Arial" w:hint="cs"/>
          <w:sz w:val="32"/>
          <w:szCs w:val="32"/>
          <w:rtl/>
          <w:lang w:bidi="ar-SY"/>
        </w:rPr>
        <w:t>الأمينة</w:t>
      </w:r>
      <w:r w:rsidRPr="00F570AE">
        <w:rPr>
          <w:rFonts w:cs="Arial" w:hint="cs"/>
          <w:sz w:val="32"/>
          <w:szCs w:val="32"/>
          <w:rtl/>
          <w:lang w:bidi="ar-SY"/>
        </w:rPr>
        <w:t xml:space="preserve"> إلى بروتينات</w:t>
      </w:r>
      <w:r w:rsidR="00A96C4F">
        <w:rPr>
          <w:rFonts w:cs="Arial" w:hint="cs"/>
          <w:sz w:val="28"/>
          <w:szCs w:val="28"/>
          <w:vertAlign w:val="subscript"/>
          <w:rtl/>
          <w:lang w:bidi="ar-SY"/>
        </w:rPr>
        <w:t>(</w:t>
      </w:r>
      <w:r w:rsidR="00EE5643">
        <w:rPr>
          <w:rFonts w:cs="Arial" w:hint="cs"/>
          <w:sz w:val="28"/>
          <w:szCs w:val="28"/>
          <w:vertAlign w:val="subscript"/>
          <w:rtl/>
          <w:lang w:bidi="ar-SY"/>
        </w:rPr>
        <w:t>8</w:t>
      </w:r>
      <w:r w:rsidR="00A96C4F">
        <w:rPr>
          <w:rFonts w:cs="Arial" w:hint="cs"/>
          <w:sz w:val="28"/>
          <w:szCs w:val="28"/>
          <w:vertAlign w:val="subscript"/>
          <w:rtl/>
          <w:lang w:bidi="ar-SY"/>
        </w:rPr>
        <w:t>)</w:t>
      </w:r>
      <w:r w:rsidRPr="00F570AE">
        <w:rPr>
          <w:rFonts w:cs="Arial" w:hint="cs"/>
          <w:sz w:val="28"/>
          <w:szCs w:val="28"/>
          <w:rtl/>
          <w:lang w:bidi="ar-SY"/>
        </w:rPr>
        <w:t>.</w:t>
      </w:r>
      <w:r w:rsidRPr="00F570AE">
        <w:rPr>
          <w:rFonts w:cs="Arial" w:hint="cs"/>
          <w:sz w:val="32"/>
          <w:szCs w:val="32"/>
          <w:rtl/>
          <w:lang w:bidi="ar-SY"/>
        </w:rPr>
        <w:t xml:space="preserve">وللأنسولين أيضاً تأثير مضاد التهابي من خلال كبته للسيتوكينات قبل </w:t>
      </w:r>
      <w:r w:rsidR="00FE0165" w:rsidRPr="00F570AE">
        <w:rPr>
          <w:rFonts w:cs="Arial" w:hint="cs"/>
          <w:sz w:val="32"/>
          <w:szCs w:val="32"/>
          <w:rtl/>
          <w:lang w:bidi="ar-SY"/>
        </w:rPr>
        <w:t>الالتهابية</w:t>
      </w:r>
      <w:r w:rsidRPr="00F570AE">
        <w:rPr>
          <w:rFonts w:cs="Arial" w:hint="cs"/>
          <w:sz w:val="32"/>
          <w:szCs w:val="32"/>
          <w:rtl/>
          <w:lang w:bidi="ar-SY"/>
        </w:rPr>
        <w:t xml:space="preserve"> </w:t>
      </w:r>
      <w:r w:rsidRPr="00F570AE">
        <w:rPr>
          <w:rFonts w:cs="Arial"/>
          <w:sz w:val="32"/>
          <w:szCs w:val="32"/>
          <w:lang w:bidi="ar-SY"/>
        </w:rPr>
        <w:t>(Proinflammatory Cytokines)</w:t>
      </w:r>
      <w:r w:rsidRPr="00F570AE">
        <w:rPr>
          <w:rFonts w:cs="Arial" w:hint="cs"/>
          <w:sz w:val="32"/>
          <w:szCs w:val="32"/>
          <w:rtl/>
          <w:lang w:bidi="ar-SY"/>
        </w:rPr>
        <w:t xml:space="preserve"> مثل: </w:t>
      </w:r>
      <w:r w:rsidRPr="00F570AE">
        <w:rPr>
          <w:rFonts w:cs="Arial"/>
          <w:sz w:val="32"/>
          <w:szCs w:val="32"/>
          <w:lang w:bidi="ar-SY"/>
        </w:rPr>
        <w:t xml:space="preserve">IL1,IL6 </w:t>
      </w:r>
      <w:r w:rsidRPr="00F570AE">
        <w:rPr>
          <w:rFonts w:cs="Arial" w:hint="cs"/>
          <w:sz w:val="32"/>
          <w:szCs w:val="32"/>
          <w:rtl/>
          <w:lang w:bidi="ar-SY"/>
        </w:rPr>
        <w:t>,</w:t>
      </w:r>
      <w:r w:rsidRPr="00F570AE">
        <w:rPr>
          <w:rFonts w:cs="Arial"/>
          <w:sz w:val="32"/>
          <w:szCs w:val="32"/>
          <w:lang w:bidi="ar-SY"/>
        </w:rPr>
        <w:t xml:space="preserve"> TNF-alpha</w:t>
      </w:r>
      <w:r w:rsidRPr="00F570AE">
        <w:rPr>
          <w:rFonts w:cs="Arial" w:hint="cs"/>
          <w:sz w:val="32"/>
          <w:szCs w:val="32"/>
          <w:rtl/>
          <w:lang w:bidi="ar-SY"/>
        </w:rPr>
        <w:t>.</w:t>
      </w:r>
      <w:r w:rsidRPr="00F570AE">
        <w:rPr>
          <w:rFonts w:cs="Arial"/>
          <w:sz w:val="32"/>
          <w:szCs w:val="32"/>
          <w:lang w:bidi="ar-SY"/>
        </w:rPr>
        <w:t xml:space="preserve">   </w:t>
      </w:r>
    </w:p>
    <w:p w:rsidR="00F570AE" w:rsidRPr="00F570AE" w:rsidRDefault="00F570AE" w:rsidP="00F570AE">
      <w:pPr>
        <w:ind w:left="450"/>
        <w:rPr>
          <w:rFonts w:cs="Arial"/>
          <w:sz w:val="32"/>
          <w:szCs w:val="32"/>
          <w:rtl/>
          <w:lang w:bidi="ar-SY"/>
        </w:rPr>
      </w:pPr>
    </w:p>
    <w:p w:rsidR="001F0853" w:rsidRPr="00F570AE" w:rsidRDefault="001F0853" w:rsidP="001F0853">
      <w:pPr>
        <w:rPr>
          <w:rFonts w:asciiTheme="minorBidi" w:hAnsiTheme="minorBidi"/>
          <w:sz w:val="32"/>
          <w:szCs w:val="32"/>
          <w:rtl/>
          <w:lang w:bidi="ar-SY"/>
        </w:rPr>
      </w:pPr>
    </w:p>
    <w:p w:rsidR="00F570AE" w:rsidRDefault="00D56218" w:rsidP="00F570AE">
      <w:pPr>
        <w:rPr>
          <w:rFonts w:cs="Arial"/>
          <w:b/>
          <w:bCs/>
          <w:sz w:val="32"/>
          <w:szCs w:val="32"/>
          <w:lang w:bidi="ar-SY"/>
        </w:rPr>
      </w:pPr>
      <w:r>
        <w:rPr>
          <w:rFonts w:cs="Arial" w:hint="cs"/>
          <w:b/>
          <w:bCs/>
          <w:sz w:val="32"/>
          <w:szCs w:val="32"/>
          <w:rtl/>
          <w:lang w:bidi="ar-SY"/>
        </w:rPr>
        <w:lastRenderedPageBreak/>
        <w:t xml:space="preserve">                                                                                                  </w:t>
      </w:r>
      <w:r w:rsidR="00F570AE" w:rsidRPr="003475E8">
        <w:rPr>
          <w:rFonts w:cs="Arial" w:hint="cs"/>
          <w:b/>
          <w:bCs/>
          <w:sz w:val="32"/>
          <w:szCs w:val="32"/>
          <w:rtl/>
          <w:lang w:bidi="ar-SY"/>
        </w:rPr>
        <w:t>الآليات العصبية:</w:t>
      </w:r>
    </w:p>
    <w:p w:rsidR="00F570AE" w:rsidRDefault="00F570AE" w:rsidP="00EE5643">
      <w:pPr>
        <w:rPr>
          <w:rFonts w:cs="Arial"/>
          <w:sz w:val="32"/>
          <w:szCs w:val="32"/>
          <w:rtl/>
          <w:lang w:bidi="ar-SY"/>
        </w:rPr>
      </w:pPr>
      <w:r w:rsidRPr="00B907C2">
        <w:rPr>
          <w:rFonts w:cs="Arial" w:hint="cs"/>
          <w:sz w:val="32"/>
          <w:szCs w:val="32"/>
          <w:rtl/>
          <w:lang w:bidi="ar-SY"/>
        </w:rPr>
        <w:t xml:space="preserve">   </w:t>
      </w:r>
      <w:r>
        <w:rPr>
          <w:rFonts w:cs="Arial" w:hint="cs"/>
          <w:sz w:val="32"/>
          <w:szCs w:val="32"/>
          <w:rtl/>
          <w:lang w:bidi="ar-SY"/>
        </w:rPr>
        <w:t xml:space="preserve">وتشمل </w:t>
      </w:r>
      <w:r w:rsidRPr="00B907C2">
        <w:rPr>
          <w:rFonts w:cs="Arial" w:hint="cs"/>
          <w:sz w:val="32"/>
          <w:szCs w:val="32"/>
          <w:rtl/>
          <w:lang w:bidi="ar-SY"/>
        </w:rPr>
        <w:t>حس</w:t>
      </w:r>
      <w:r>
        <w:rPr>
          <w:rFonts w:cs="Arial" w:hint="cs"/>
          <w:sz w:val="32"/>
          <w:szCs w:val="32"/>
          <w:rtl/>
          <w:lang w:bidi="ar-SY"/>
        </w:rPr>
        <w:t>ا</w:t>
      </w:r>
      <w:r w:rsidRPr="00B907C2">
        <w:rPr>
          <w:rFonts w:cs="Arial" w:hint="cs"/>
          <w:sz w:val="32"/>
          <w:szCs w:val="32"/>
          <w:rtl/>
          <w:lang w:bidi="ar-SY"/>
        </w:rPr>
        <w:t>سات مركزية ومحيطية للغلوكوز</w:t>
      </w:r>
      <w:r w:rsidRPr="00B907C2">
        <w:rPr>
          <w:sz w:val="32"/>
          <w:szCs w:val="32"/>
        </w:rPr>
        <w:t xml:space="preserve"> (</w:t>
      </w:r>
      <w:r w:rsidRPr="00B907C2">
        <w:rPr>
          <w:rFonts w:cs="Arial"/>
          <w:sz w:val="32"/>
          <w:szCs w:val="32"/>
          <w:lang w:bidi="ar-SY"/>
        </w:rPr>
        <w:t xml:space="preserve">Glucosensors) </w:t>
      </w:r>
      <w:r w:rsidRPr="00B907C2">
        <w:rPr>
          <w:rFonts w:cs="Arial" w:hint="cs"/>
          <w:sz w:val="32"/>
          <w:szCs w:val="32"/>
          <w:rtl/>
          <w:lang w:bidi="ar-SY"/>
        </w:rPr>
        <w:t>تراقب توافر الغلوكوز وتستجيب للتغيرات بتركيز غلوكوز الدم عن طريق تحفيز أو تثبيط إفراز الأنسولين.</w:t>
      </w:r>
      <w:r w:rsidR="00E023FB">
        <w:rPr>
          <w:rFonts w:cs="Arial" w:hint="cs"/>
          <w:sz w:val="32"/>
          <w:szCs w:val="32"/>
          <w:vertAlign w:val="subscript"/>
          <w:rtl/>
          <w:lang w:bidi="ar-SY"/>
        </w:rPr>
        <w:t>(</w:t>
      </w:r>
      <w:r w:rsidR="00EE5643">
        <w:rPr>
          <w:rFonts w:cs="Arial" w:hint="cs"/>
          <w:sz w:val="32"/>
          <w:szCs w:val="32"/>
          <w:vertAlign w:val="subscript"/>
          <w:rtl/>
          <w:lang w:bidi="ar-SY"/>
        </w:rPr>
        <w:t>7</w:t>
      </w:r>
      <w:r w:rsidR="00E023FB">
        <w:rPr>
          <w:rFonts w:cs="Arial" w:hint="cs"/>
          <w:sz w:val="32"/>
          <w:szCs w:val="32"/>
          <w:vertAlign w:val="subscript"/>
          <w:rtl/>
          <w:lang w:bidi="ar-SY"/>
        </w:rPr>
        <w:t>)</w:t>
      </w:r>
      <w:r w:rsidRPr="00B907C2">
        <w:rPr>
          <w:rFonts w:cs="Arial" w:hint="cs"/>
          <w:sz w:val="32"/>
          <w:szCs w:val="32"/>
          <w:rtl/>
          <w:lang w:bidi="ar-SY"/>
        </w:rPr>
        <w:t xml:space="preserve">   </w:t>
      </w:r>
    </w:p>
    <w:p w:rsidR="00F570AE" w:rsidRPr="00B907C2" w:rsidRDefault="00F570AE" w:rsidP="00F570AE">
      <w:pPr>
        <w:rPr>
          <w:rFonts w:cs="Arial"/>
          <w:sz w:val="32"/>
          <w:szCs w:val="32"/>
          <w:rtl/>
          <w:lang w:bidi="ar-SY"/>
        </w:rPr>
      </w:pPr>
    </w:p>
    <w:p w:rsidR="00F570AE" w:rsidRDefault="00F570AE" w:rsidP="00F570AE">
      <w:pPr>
        <w:rPr>
          <w:rFonts w:cs="Arial"/>
          <w:b/>
          <w:bCs/>
          <w:sz w:val="32"/>
          <w:szCs w:val="32"/>
          <w:rtl/>
          <w:lang w:bidi="ar-SY"/>
        </w:rPr>
      </w:pPr>
      <w:r w:rsidRPr="00B907C2">
        <w:rPr>
          <w:rFonts w:cs="Arial" w:hint="cs"/>
          <w:b/>
          <w:bCs/>
          <w:sz w:val="32"/>
          <w:szCs w:val="32"/>
          <w:rtl/>
          <w:lang w:bidi="ar-SY"/>
        </w:rPr>
        <w:t>التنظيم</w:t>
      </w:r>
      <w:r w:rsidRPr="00B907C2">
        <w:rPr>
          <w:rFonts w:cs="Arial"/>
          <w:b/>
          <w:bCs/>
          <w:sz w:val="32"/>
          <w:szCs w:val="32"/>
          <w:rtl/>
          <w:lang w:bidi="ar-SY"/>
        </w:rPr>
        <w:t xml:space="preserve"> </w:t>
      </w:r>
      <w:r w:rsidRPr="00B907C2">
        <w:rPr>
          <w:rFonts w:cs="Arial" w:hint="cs"/>
          <w:b/>
          <w:bCs/>
          <w:sz w:val="32"/>
          <w:szCs w:val="32"/>
          <w:rtl/>
          <w:lang w:bidi="ar-SY"/>
        </w:rPr>
        <w:t>الذاتي</w:t>
      </w:r>
      <w:r w:rsidRPr="00B907C2">
        <w:rPr>
          <w:rFonts w:cs="Arial"/>
          <w:b/>
          <w:bCs/>
          <w:sz w:val="32"/>
          <w:szCs w:val="32"/>
          <w:rtl/>
          <w:lang w:bidi="ar-SY"/>
        </w:rPr>
        <w:t xml:space="preserve"> </w:t>
      </w:r>
      <w:r w:rsidRPr="00B907C2">
        <w:rPr>
          <w:rFonts w:cs="Arial" w:hint="cs"/>
          <w:b/>
          <w:bCs/>
          <w:sz w:val="32"/>
          <w:szCs w:val="32"/>
          <w:rtl/>
          <w:lang w:bidi="ar-SY"/>
        </w:rPr>
        <w:t>عن</w:t>
      </w:r>
      <w:r w:rsidRPr="00B907C2">
        <w:rPr>
          <w:rFonts w:cs="Arial"/>
          <w:b/>
          <w:bCs/>
          <w:sz w:val="32"/>
          <w:szCs w:val="32"/>
          <w:rtl/>
          <w:lang w:bidi="ar-SY"/>
        </w:rPr>
        <w:t xml:space="preserve"> </w:t>
      </w:r>
      <w:r w:rsidRPr="00B907C2">
        <w:rPr>
          <w:rFonts w:cs="Arial" w:hint="cs"/>
          <w:b/>
          <w:bCs/>
          <w:sz w:val="32"/>
          <w:szCs w:val="32"/>
          <w:rtl/>
          <w:lang w:bidi="ar-SY"/>
        </w:rPr>
        <w:t>طريق</w:t>
      </w:r>
      <w:r w:rsidRPr="00B907C2">
        <w:rPr>
          <w:rFonts w:cs="Arial"/>
          <w:b/>
          <w:bCs/>
          <w:sz w:val="32"/>
          <w:szCs w:val="32"/>
          <w:rtl/>
          <w:lang w:bidi="ar-SY"/>
        </w:rPr>
        <w:t xml:space="preserve"> </w:t>
      </w:r>
      <w:r w:rsidRPr="00B907C2">
        <w:rPr>
          <w:rFonts w:cs="Arial" w:hint="cs"/>
          <w:b/>
          <w:bCs/>
          <w:sz w:val="32"/>
          <w:szCs w:val="32"/>
          <w:rtl/>
          <w:lang w:bidi="ar-SY"/>
        </w:rPr>
        <w:t>الكبد:</w:t>
      </w:r>
    </w:p>
    <w:p w:rsidR="00AC4EE7" w:rsidRPr="00E023FB" w:rsidRDefault="00F570AE" w:rsidP="00EE5643">
      <w:pPr>
        <w:rPr>
          <w:rFonts w:cs="Arial"/>
          <w:sz w:val="32"/>
          <w:szCs w:val="32"/>
          <w:vertAlign w:val="subscript"/>
          <w:rtl/>
          <w:lang w:bidi="ar-SY"/>
        </w:rPr>
      </w:pPr>
      <w:r w:rsidRPr="00B907C2">
        <w:rPr>
          <w:rFonts w:cs="Arial" w:hint="cs"/>
          <w:sz w:val="32"/>
          <w:szCs w:val="32"/>
          <w:rtl/>
          <w:lang w:bidi="ar-SY"/>
        </w:rPr>
        <w:t xml:space="preserve">  </w:t>
      </w:r>
      <w:r>
        <w:rPr>
          <w:rFonts w:cs="Arial" w:hint="cs"/>
          <w:sz w:val="32"/>
          <w:szCs w:val="32"/>
          <w:rtl/>
          <w:lang w:bidi="ar-SY"/>
        </w:rPr>
        <w:t xml:space="preserve"> </w:t>
      </w:r>
      <w:r w:rsidRPr="00B907C2">
        <w:rPr>
          <w:rFonts w:cs="Arial" w:hint="cs"/>
          <w:sz w:val="32"/>
          <w:szCs w:val="32"/>
          <w:rtl/>
          <w:lang w:bidi="ar-SY"/>
        </w:rPr>
        <w:t xml:space="preserve"> </w:t>
      </w:r>
      <w:r>
        <w:rPr>
          <w:rFonts w:cs="Arial" w:hint="cs"/>
          <w:sz w:val="32"/>
          <w:szCs w:val="32"/>
          <w:rtl/>
          <w:lang w:bidi="ar-SY"/>
        </w:rPr>
        <w:t xml:space="preserve">يستجيب </w:t>
      </w:r>
      <w:r w:rsidRPr="00B907C2">
        <w:rPr>
          <w:rFonts w:cs="Arial" w:hint="cs"/>
          <w:sz w:val="32"/>
          <w:szCs w:val="32"/>
          <w:rtl/>
          <w:lang w:bidi="ar-SY"/>
        </w:rPr>
        <w:t xml:space="preserve">الكبد بشكل </w:t>
      </w:r>
      <w:r>
        <w:rPr>
          <w:rFonts w:cs="Arial" w:hint="cs"/>
          <w:sz w:val="32"/>
          <w:szCs w:val="32"/>
          <w:rtl/>
          <w:lang w:bidi="ar-SY"/>
        </w:rPr>
        <w:t xml:space="preserve">مباشر للزيادة في </w:t>
      </w:r>
      <w:r w:rsidRPr="00B907C2">
        <w:rPr>
          <w:rFonts w:cs="Arial" w:hint="cs"/>
          <w:sz w:val="32"/>
          <w:szCs w:val="32"/>
          <w:rtl/>
          <w:lang w:bidi="ar-SY"/>
        </w:rPr>
        <w:t xml:space="preserve">سكر </w:t>
      </w:r>
      <w:r>
        <w:rPr>
          <w:rFonts w:cs="Arial" w:hint="cs"/>
          <w:sz w:val="32"/>
          <w:szCs w:val="32"/>
          <w:rtl/>
          <w:lang w:bidi="ar-SY"/>
        </w:rPr>
        <w:t xml:space="preserve">الدم </w:t>
      </w:r>
      <w:r w:rsidRPr="00B907C2">
        <w:rPr>
          <w:rFonts w:cs="Arial" w:hint="cs"/>
          <w:sz w:val="32"/>
          <w:szCs w:val="32"/>
          <w:rtl/>
          <w:lang w:bidi="ar-SY"/>
        </w:rPr>
        <w:t xml:space="preserve">عن طريق خفض </w:t>
      </w:r>
      <w:r w:rsidR="00FE0165" w:rsidRPr="00B907C2">
        <w:rPr>
          <w:rFonts w:cs="Arial" w:hint="cs"/>
          <w:sz w:val="32"/>
          <w:szCs w:val="32"/>
          <w:rtl/>
          <w:lang w:bidi="ar-SY"/>
        </w:rPr>
        <w:t>إنتاج</w:t>
      </w:r>
      <w:r>
        <w:rPr>
          <w:rFonts w:cs="Arial" w:hint="cs"/>
          <w:sz w:val="32"/>
          <w:szCs w:val="32"/>
          <w:rtl/>
          <w:lang w:bidi="ar-SY"/>
        </w:rPr>
        <w:t xml:space="preserve"> </w:t>
      </w:r>
      <w:r w:rsidRPr="00B907C2">
        <w:rPr>
          <w:rFonts w:cs="Arial" w:hint="cs"/>
          <w:sz w:val="32"/>
          <w:szCs w:val="32"/>
          <w:rtl/>
          <w:lang w:bidi="ar-SY"/>
        </w:rPr>
        <w:t xml:space="preserve"> الغلوكوز.</w:t>
      </w:r>
      <w:r w:rsidR="00E023FB">
        <w:rPr>
          <w:rFonts w:cs="Arial" w:hint="cs"/>
          <w:sz w:val="32"/>
          <w:szCs w:val="32"/>
          <w:vertAlign w:val="subscript"/>
          <w:rtl/>
          <w:lang w:bidi="ar-SY"/>
        </w:rPr>
        <w:t>(</w:t>
      </w:r>
      <w:r w:rsidR="00EE5643">
        <w:rPr>
          <w:rFonts w:cs="Arial" w:hint="cs"/>
          <w:sz w:val="32"/>
          <w:szCs w:val="32"/>
          <w:vertAlign w:val="subscript"/>
          <w:rtl/>
          <w:lang w:bidi="ar-SY"/>
        </w:rPr>
        <w:t>7</w:t>
      </w:r>
      <w:r w:rsidR="00E023FB">
        <w:rPr>
          <w:rFonts w:cs="Arial" w:hint="cs"/>
          <w:sz w:val="32"/>
          <w:szCs w:val="32"/>
          <w:vertAlign w:val="subscript"/>
          <w:rtl/>
          <w:lang w:bidi="ar-SY"/>
        </w:rPr>
        <w:t>)</w:t>
      </w:r>
      <w:r w:rsidR="00AC4EE7">
        <w:rPr>
          <w:rFonts w:cs="Arial" w:hint="cs"/>
          <w:sz w:val="32"/>
          <w:szCs w:val="32"/>
          <w:vertAlign w:val="subscript"/>
          <w:rtl/>
          <w:lang w:bidi="ar-SY"/>
        </w:rPr>
        <w:t>(</w:t>
      </w:r>
      <w:r w:rsidR="00EE5643">
        <w:rPr>
          <w:rFonts w:cs="Arial" w:hint="cs"/>
          <w:sz w:val="32"/>
          <w:szCs w:val="32"/>
          <w:vertAlign w:val="subscript"/>
          <w:rtl/>
          <w:lang w:bidi="ar-SY"/>
        </w:rPr>
        <w:t>9</w:t>
      </w:r>
      <w:r w:rsidR="00AC4EE7">
        <w:rPr>
          <w:rFonts w:cs="Arial" w:hint="cs"/>
          <w:sz w:val="32"/>
          <w:szCs w:val="32"/>
          <w:vertAlign w:val="subscript"/>
          <w:rtl/>
          <w:lang w:bidi="ar-SY"/>
        </w:rPr>
        <w:t>)(</w:t>
      </w:r>
      <w:r w:rsidR="00EE5643">
        <w:rPr>
          <w:rFonts w:cs="Arial" w:hint="cs"/>
          <w:sz w:val="32"/>
          <w:szCs w:val="32"/>
          <w:vertAlign w:val="subscript"/>
          <w:rtl/>
          <w:lang w:bidi="ar-SY"/>
        </w:rPr>
        <w:t>10</w:t>
      </w:r>
      <w:r w:rsidR="00AC4EE7">
        <w:rPr>
          <w:rFonts w:cs="Arial" w:hint="cs"/>
          <w:sz w:val="32"/>
          <w:szCs w:val="32"/>
          <w:vertAlign w:val="subscript"/>
          <w:rtl/>
          <w:lang w:bidi="ar-SY"/>
        </w:rPr>
        <w:t>)(1</w:t>
      </w:r>
      <w:r w:rsidR="00EE5643">
        <w:rPr>
          <w:rFonts w:cs="Arial" w:hint="cs"/>
          <w:sz w:val="32"/>
          <w:szCs w:val="32"/>
          <w:vertAlign w:val="subscript"/>
          <w:rtl/>
          <w:lang w:bidi="ar-SY"/>
        </w:rPr>
        <w:t>1</w:t>
      </w:r>
      <w:r w:rsidR="00AC4EE7">
        <w:rPr>
          <w:rFonts w:cs="Arial" w:hint="cs"/>
          <w:sz w:val="32"/>
          <w:szCs w:val="32"/>
          <w:vertAlign w:val="subscript"/>
          <w:rtl/>
          <w:lang w:bidi="ar-SY"/>
        </w:rPr>
        <w:t>)(</w:t>
      </w:r>
      <w:r w:rsidR="00EE5643">
        <w:rPr>
          <w:rFonts w:cs="Arial" w:hint="cs"/>
          <w:sz w:val="32"/>
          <w:szCs w:val="32"/>
          <w:vertAlign w:val="subscript"/>
          <w:rtl/>
          <w:lang w:bidi="ar-SY"/>
        </w:rPr>
        <w:t>12</w:t>
      </w:r>
      <w:r w:rsidR="00AC4EE7">
        <w:rPr>
          <w:rFonts w:cs="Arial" w:hint="cs"/>
          <w:sz w:val="32"/>
          <w:szCs w:val="32"/>
          <w:vertAlign w:val="subscript"/>
          <w:rtl/>
          <w:lang w:bidi="ar-SY"/>
        </w:rPr>
        <w:t>)</w:t>
      </w:r>
    </w:p>
    <w:p w:rsidR="00F570AE" w:rsidRPr="00996A8C" w:rsidRDefault="00F570AE" w:rsidP="00F570AE">
      <w:pPr>
        <w:rPr>
          <w:rFonts w:cs="Arial"/>
          <w:sz w:val="32"/>
          <w:szCs w:val="32"/>
          <w:rtl/>
          <w:lang w:bidi="ar-SY"/>
        </w:rPr>
      </w:pPr>
    </w:p>
    <w:p w:rsidR="00F570AE" w:rsidRPr="00995CB4" w:rsidRDefault="00F570AE" w:rsidP="00A375F4">
      <w:pPr>
        <w:pStyle w:val="a3"/>
        <w:numPr>
          <w:ilvl w:val="0"/>
          <w:numId w:val="9"/>
        </w:numPr>
        <w:rPr>
          <w:rFonts w:cs="Arial"/>
          <w:b/>
          <w:bCs/>
          <w:sz w:val="40"/>
          <w:szCs w:val="40"/>
          <w:lang w:bidi="ar-SY"/>
        </w:rPr>
      </w:pPr>
      <w:r w:rsidRPr="00995CB4">
        <w:rPr>
          <w:rFonts w:cs="Arial" w:hint="cs"/>
          <w:b/>
          <w:bCs/>
          <w:sz w:val="40"/>
          <w:szCs w:val="40"/>
          <w:rtl/>
          <w:lang w:bidi="ar-SY"/>
        </w:rPr>
        <w:t>مقاومة الأنس</w:t>
      </w:r>
      <w:r>
        <w:rPr>
          <w:rFonts w:cs="Arial" w:hint="cs"/>
          <w:b/>
          <w:bCs/>
          <w:sz w:val="40"/>
          <w:szCs w:val="40"/>
          <w:rtl/>
          <w:lang w:bidi="ar-SY"/>
        </w:rPr>
        <w:t>ولين خارج حالة الكرب</w:t>
      </w:r>
      <w:r w:rsidRPr="00995CB4">
        <w:rPr>
          <w:rFonts w:cs="Arial" w:hint="cs"/>
          <w:b/>
          <w:bCs/>
          <w:sz w:val="40"/>
          <w:szCs w:val="40"/>
          <w:rtl/>
          <w:lang w:bidi="ar-SY"/>
        </w:rPr>
        <w:t>:</w:t>
      </w:r>
    </w:p>
    <w:p w:rsidR="00F570AE" w:rsidRPr="00BA13AE" w:rsidRDefault="00F570AE" w:rsidP="00F570AE">
      <w:pPr>
        <w:rPr>
          <w:rFonts w:cs="Arial"/>
          <w:b/>
          <w:bCs/>
          <w:sz w:val="28"/>
          <w:szCs w:val="28"/>
          <w:lang w:bidi="ar-SY"/>
        </w:rPr>
      </w:pPr>
    </w:p>
    <w:p w:rsidR="00F570AE" w:rsidRDefault="00F570AE" w:rsidP="00F570AE">
      <w:pPr>
        <w:rPr>
          <w:rFonts w:cs="Arial"/>
          <w:sz w:val="32"/>
          <w:szCs w:val="32"/>
          <w:rtl/>
          <w:lang w:bidi="ar-SY"/>
        </w:rPr>
      </w:pPr>
      <w:r w:rsidRPr="00995CB4">
        <w:rPr>
          <w:rFonts w:cs="Arial" w:hint="cs"/>
          <w:sz w:val="32"/>
          <w:szCs w:val="32"/>
          <w:rtl/>
          <w:lang w:bidi="ar-SY"/>
        </w:rPr>
        <w:t xml:space="preserve">   هي حالة </w:t>
      </w:r>
      <w:r>
        <w:rPr>
          <w:rFonts w:cs="Arial" w:hint="cs"/>
          <w:sz w:val="32"/>
          <w:szCs w:val="32"/>
          <w:rtl/>
          <w:lang w:bidi="ar-SY"/>
        </w:rPr>
        <w:t>اضطراب</w:t>
      </w:r>
      <w:r w:rsidRPr="00995CB4">
        <w:rPr>
          <w:rFonts w:cs="Arial" w:hint="cs"/>
          <w:sz w:val="32"/>
          <w:szCs w:val="32"/>
          <w:rtl/>
          <w:lang w:bidi="ar-SY"/>
        </w:rPr>
        <w:t xml:space="preserve"> بوظيفة الأنس</w:t>
      </w:r>
      <w:r>
        <w:rPr>
          <w:rFonts w:cs="Arial" w:hint="cs"/>
          <w:sz w:val="32"/>
          <w:szCs w:val="32"/>
          <w:rtl/>
          <w:lang w:bidi="ar-SY"/>
        </w:rPr>
        <w:t xml:space="preserve">ولين </w:t>
      </w:r>
      <w:r w:rsidRPr="00995CB4">
        <w:rPr>
          <w:rFonts w:cs="Arial" w:hint="cs"/>
          <w:sz w:val="32"/>
          <w:szCs w:val="32"/>
          <w:rtl/>
          <w:lang w:bidi="ar-SY"/>
        </w:rPr>
        <w:t xml:space="preserve">رغم وجوده بالدم بمستويات طبيعية </w:t>
      </w:r>
      <w:r w:rsidR="00052132">
        <w:rPr>
          <w:rFonts w:cs="Arial" w:hint="cs"/>
          <w:sz w:val="32"/>
          <w:szCs w:val="32"/>
          <w:rtl/>
          <w:lang w:bidi="ar-SY"/>
        </w:rPr>
        <w:t>إلا أنه غير قادر</w:t>
      </w:r>
      <w:r w:rsidRPr="00995CB4">
        <w:rPr>
          <w:rFonts w:cs="Arial" w:hint="cs"/>
          <w:sz w:val="32"/>
          <w:szCs w:val="32"/>
          <w:rtl/>
          <w:lang w:bidi="ar-SY"/>
        </w:rPr>
        <w:t xml:space="preserve"> على ضبط سكر</w:t>
      </w:r>
      <w:r>
        <w:rPr>
          <w:rFonts w:cs="Arial" w:hint="cs"/>
          <w:sz w:val="32"/>
          <w:szCs w:val="32"/>
          <w:rtl/>
          <w:lang w:bidi="ar-SY"/>
        </w:rPr>
        <w:t xml:space="preserve"> الدم</w:t>
      </w:r>
      <w:r w:rsidRPr="00995CB4">
        <w:rPr>
          <w:rFonts w:cs="Arial" w:hint="cs"/>
          <w:sz w:val="32"/>
          <w:szCs w:val="32"/>
          <w:rtl/>
          <w:lang w:bidi="ar-SY"/>
        </w:rPr>
        <w:t>,</w:t>
      </w:r>
      <w:r>
        <w:rPr>
          <w:rFonts w:cs="Arial" w:hint="cs"/>
          <w:sz w:val="32"/>
          <w:szCs w:val="32"/>
          <w:rtl/>
          <w:lang w:bidi="ar-SY"/>
        </w:rPr>
        <w:t xml:space="preserve"> </w:t>
      </w:r>
      <w:r w:rsidRPr="00995CB4">
        <w:rPr>
          <w:rFonts w:cs="Arial" w:hint="cs"/>
          <w:sz w:val="32"/>
          <w:szCs w:val="32"/>
          <w:rtl/>
          <w:lang w:bidi="ar-SY"/>
        </w:rPr>
        <w:t xml:space="preserve">وكنتيجة </w:t>
      </w:r>
      <w:r>
        <w:rPr>
          <w:rFonts w:cs="Arial" w:hint="cs"/>
          <w:sz w:val="32"/>
          <w:szCs w:val="32"/>
          <w:rtl/>
          <w:lang w:bidi="ar-SY"/>
        </w:rPr>
        <w:t xml:space="preserve">لهذه الحالة من </w:t>
      </w:r>
      <w:r w:rsidRPr="00995CB4">
        <w:rPr>
          <w:rFonts w:cs="Arial" w:hint="cs"/>
          <w:sz w:val="32"/>
          <w:szCs w:val="32"/>
          <w:rtl/>
          <w:lang w:bidi="ar-SY"/>
        </w:rPr>
        <w:t xml:space="preserve">مقاومة </w:t>
      </w:r>
      <w:r>
        <w:rPr>
          <w:rFonts w:cs="Arial" w:hint="cs"/>
          <w:sz w:val="32"/>
          <w:szCs w:val="32"/>
          <w:rtl/>
          <w:lang w:bidi="ar-SY"/>
        </w:rPr>
        <w:t>الأنسولين يحدث:</w:t>
      </w:r>
    </w:p>
    <w:p w:rsidR="00F570AE" w:rsidRPr="00323A87" w:rsidRDefault="00052132" w:rsidP="00A375F4">
      <w:pPr>
        <w:pStyle w:val="a3"/>
        <w:numPr>
          <w:ilvl w:val="0"/>
          <w:numId w:val="10"/>
        </w:numPr>
        <w:rPr>
          <w:rFonts w:cs="Arial"/>
          <w:sz w:val="28"/>
          <w:szCs w:val="28"/>
          <w:lang w:bidi="ar-SY"/>
        </w:rPr>
      </w:pPr>
      <w:r>
        <w:rPr>
          <w:rFonts w:cs="Arial" w:hint="cs"/>
          <w:sz w:val="32"/>
          <w:szCs w:val="32"/>
          <w:rtl/>
          <w:lang w:bidi="ar-SY"/>
        </w:rPr>
        <w:t xml:space="preserve">اضطراب </w:t>
      </w:r>
      <w:r w:rsidR="00F81D99">
        <w:rPr>
          <w:rFonts w:cs="Arial" w:hint="cs"/>
          <w:sz w:val="32"/>
          <w:szCs w:val="32"/>
          <w:rtl/>
          <w:lang w:bidi="ar-SY"/>
        </w:rPr>
        <w:t>الإشارة</w:t>
      </w:r>
      <w:r>
        <w:rPr>
          <w:rFonts w:cs="Arial" w:hint="cs"/>
          <w:sz w:val="32"/>
          <w:szCs w:val="32"/>
          <w:rtl/>
          <w:lang w:bidi="ar-SY"/>
        </w:rPr>
        <w:t xml:space="preserve"> الصادرة عن الأنسولين</w:t>
      </w:r>
      <w:r w:rsidR="00F570AE">
        <w:rPr>
          <w:rFonts w:cs="Arial" w:hint="cs"/>
          <w:sz w:val="32"/>
          <w:szCs w:val="32"/>
          <w:rtl/>
          <w:lang w:bidi="ar-SY"/>
        </w:rPr>
        <w:t xml:space="preserve">  </w:t>
      </w:r>
      <w:r w:rsidRPr="00323A87">
        <w:rPr>
          <w:rFonts w:cs="Arial"/>
          <w:sz w:val="32"/>
          <w:szCs w:val="32"/>
          <w:lang w:bidi="ar-SY"/>
        </w:rPr>
        <w:t>Impaired insulin signaling</w:t>
      </w:r>
      <w:r w:rsidR="00F570AE" w:rsidRPr="00323A87">
        <w:rPr>
          <w:rFonts w:cs="Arial"/>
          <w:sz w:val="32"/>
          <w:szCs w:val="32"/>
          <w:lang w:bidi="ar-SY"/>
        </w:rPr>
        <w:t xml:space="preserve"> </w:t>
      </w:r>
      <w:r w:rsidR="00F570AE" w:rsidRPr="00323A87">
        <w:rPr>
          <w:rFonts w:cs="Arial" w:hint="cs"/>
          <w:sz w:val="32"/>
          <w:szCs w:val="32"/>
          <w:rtl/>
          <w:lang w:bidi="ar-SY"/>
        </w:rPr>
        <w:t xml:space="preserve"> </w:t>
      </w:r>
    </w:p>
    <w:p w:rsidR="00F570AE" w:rsidRPr="00323A87" w:rsidRDefault="00F570AE" w:rsidP="00A375F4">
      <w:pPr>
        <w:pStyle w:val="a3"/>
        <w:numPr>
          <w:ilvl w:val="0"/>
          <w:numId w:val="10"/>
        </w:numPr>
        <w:rPr>
          <w:rFonts w:cs="Arial"/>
          <w:sz w:val="28"/>
          <w:szCs w:val="28"/>
          <w:lang w:bidi="ar-SY"/>
        </w:rPr>
      </w:pPr>
      <w:r w:rsidRPr="00323A87">
        <w:rPr>
          <w:rFonts w:cs="Arial" w:hint="cs"/>
          <w:sz w:val="32"/>
          <w:szCs w:val="32"/>
          <w:rtl/>
          <w:lang w:bidi="ar-SY"/>
        </w:rPr>
        <w:t>اضطراب بانحلال الفيبرين (</w:t>
      </w:r>
      <w:r>
        <w:rPr>
          <w:rFonts w:cs="Arial"/>
          <w:sz w:val="32"/>
          <w:szCs w:val="32"/>
          <w:lang w:bidi="ar-SY"/>
        </w:rPr>
        <w:t>.</w:t>
      </w:r>
      <w:r w:rsidRPr="00323A87">
        <w:rPr>
          <w:rFonts w:cs="Arial"/>
          <w:sz w:val="32"/>
          <w:szCs w:val="32"/>
          <w:lang w:bidi="ar-SY"/>
        </w:rPr>
        <w:t>(Fibrinolysis</w:t>
      </w:r>
    </w:p>
    <w:p w:rsidR="00F570AE" w:rsidRDefault="00F570AE" w:rsidP="00EE5643">
      <w:pPr>
        <w:pStyle w:val="a3"/>
        <w:numPr>
          <w:ilvl w:val="0"/>
          <w:numId w:val="10"/>
        </w:numPr>
        <w:rPr>
          <w:rFonts w:cs="Arial"/>
          <w:sz w:val="28"/>
          <w:szCs w:val="28"/>
          <w:lang w:bidi="ar-SY"/>
        </w:rPr>
      </w:pPr>
      <w:r w:rsidRPr="00323A87">
        <w:rPr>
          <w:rFonts w:cs="Arial" w:hint="cs"/>
          <w:sz w:val="32"/>
          <w:szCs w:val="32"/>
          <w:rtl/>
          <w:lang w:bidi="ar-SY"/>
        </w:rPr>
        <w:t xml:space="preserve">حالة </w:t>
      </w:r>
      <w:r w:rsidR="00FE0165" w:rsidRPr="00323A87">
        <w:rPr>
          <w:rFonts w:cs="Arial" w:hint="cs"/>
          <w:sz w:val="32"/>
          <w:szCs w:val="32"/>
          <w:rtl/>
          <w:lang w:bidi="ar-SY"/>
        </w:rPr>
        <w:t>التهابية</w:t>
      </w:r>
      <w:r w:rsidRPr="00323A87">
        <w:rPr>
          <w:rFonts w:cs="Arial" w:hint="cs"/>
          <w:sz w:val="32"/>
          <w:szCs w:val="32"/>
          <w:rtl/>
          <w:lang w:bidi="ar-SY"/>
        </w:rPr>
        <w:t xml:space="preserve"> بالجسم</w:t>
      </w:r>
      <w:r>
        <w:rPr>
          <w:rFonts w:cs="Arial" w:hint="cs"/>
          <w:sz w:val="32"/>
          <w:szCs w:val="32"/>
          <w:rtl/>
          <w:lang w:bidi="ar-SY"/>
        </w:rPr>
        <w:t>.</w:t>
      </w:r>
      <w:r w:rsidR="00A96C4F">
        <w:rPr>
          <w:rFonts w:cs="Arial" w:hint="cs"/>
          <w:sz w:val="28"/>
          <w:szCs w:val="28"/>
          <w:vertAlign w:val="subscript"/>
          <w:rtl/>
          <w:lang w:bidi="ar-SY"/>
        </w:rPr>
        <w:t>(</w:t>
      </w:r>
      <w:r w:rsidR="00EE5643">
        <w:rPr>
          <w:rFonts w:cs="Arial" w:hint="cs"/>
          <w:sz w:val="28"/>
          <w:szCs w:val="28"/>
          <w:vertAlign w:val="subscript"/>
          <w:rtl/>
          <w:lang w:bidi="ar-SY"/>
        </w:rPr>
        <w:t>8</w:t>
      </w:r>
      <w:r w:rsidR="00A96C4F">
        <w:rPr>
          <w:rFonts w:cs="Arial" w:hint="cs"/>
          <w:sz w:val="28"/>
          <w:szCs w:val="28"/>
          <w:vertAlign w:val="subscript"/>
          <w:rtl/>
          <w:lang w:bidi="ar-SY"/>
        </w:rPr>
        <w:t>)</w:t>
      </w:r>
    </w:p>
    <w:p w:rsidR="00F570AE" w:rsidRPr="00D25F33" w:rsidRDefault="00F570AE" w:rsidP="00F570AE">
      <w:pPr>
        <w:pStyle w:val="a3"/>
        <w:rPr>
          <w:rFonts w:cs="Arial"/>
          <w:sz w:val="28"/>
          <w:szCs w:val="28"/>
          <w:lang w:bidi="ar-SY"/>
        </w:rPr>
      </w:pPr>
    </w:p>
    <w:p w:rsidR="00F570AE" w:rsidRDefault="00F570AE" w:rsidP="00F570AE">
      <w:pPr>
        <w:rPr>
          <w:rFonts w:cs="Arial"/>
          <w:sz w:val="32"/>
          <w:szCs w:val="32"/>
          <w:rtl/>
          <w:lang w:bidi="ar-SY"/>
        </w:rPr>
      </w:pPr>
      <w:r>
        <w:rPr>
          <w:rFonts w:cs="Arial" w:hint="cs"/>
          <w:sz w:val="32"/>
          <w:szCs w:val="32"/>
          <w:rtl/>
          <w:lang w:bidi="ar-SY"/>
        </w:rPr>
        <w:t xml:space="preserve">     </w:t>
      </w:r>
    </w:p>
    <w:p w:rsidR="00F570AE" w:rsidRPr="00DA5308" w:rsidRDefault="00F570AE" w:rsidP="00F570AE">
      <w:pPr>
        <w:rPr>
          <w:rFonts w:cs="Arial"/>
          <w:sz w:val="28"/>
          <w:szCs w:val="28"/>
          <w:rtl/>
          <w:lang w:bidi="ar-SY"/>
        </w:rPr>
      </w:pPr>
      <w:r w:rsidRPr="00FD5FFE">
        <w:rPr>
          <w:rFonts w:cs="Arial"/>
          <w:sz w:val="32"/>
          <w:szCs w:val="32"/>
          <w:rtl/>
          <w:lang w:bidi="ar-SY"/>
        </w:rPr>
        <w:t xml:space="preserve">  </w:t>
      </w:r>
      <w:r w:rsidRPr="00FD5FFE">
        <w:rPr>
          <w:rFonts w:cs="Arial" w:hint="cs"/>
          <w:sz w:val="32"/>
          <w:szCs w:val="32"/>
          <w:rtl/>
          <w:lang w:bidi="ar-SY"/>
        </w:rPr>
        <w:t>تساهم</w:t>
      </w:r>
      <w:r w:rsidRPr="00FD5FFE">
        <w:rPr>
          <w:rFonts w:cs="Arial"/>
          <w:sz w:val="32"/>
          <w:szCs w:val="32"/>
          <w:rtl/>
          <w:lang w:bidi="ar-SY"/>
        </w:rPr>
        <w:t xml:space="preserve"> </w:t>
      </w:r>
      <w:r w:rsidRPr="00FD5FFE">
        <w:rPr>
          <w:rFonts w:cs="Arial" w:hint="cs"/>
          <w:sz w:val="32"/>
          <w:szCs w:val="32"/>
          <w:rtl/>
          <w:lang w:bidi="ar-SY"/>
        </w:rPr>
        <w:t>عدة</w:t>
      </w:r>
      <w:r w:rsidRPr="00FD5FFE">
        <w:rPr>
          <w:rFonts w:cs="Arial"/>
          <w:sz w:val="32"/>
          <w:szCs w:val="32"/>
          <w:rtl/>
          <w:lang w:bidi="ar-SY"/>
        </w:rPr>
        <w:t xml:space="preserve"> </w:t>
      </w:r>
      <w:r w:rsidRPr="00FD5FFE">
        <w:rPr>
          <w:rFonts w:cs="Arial" w:hint="cs"/>
          <w:sz w:val="32"/>
          <w:szCs w:val="32"/>
          <w:rtl/>
          <w:lang w:bidi="ar-SY"/>
        </w:rPr>
        <w:t>آليات</w:t>
      </w:r>
      <w:r w:rsidRPr="00FD5FFE">
        <w:rPr>
          <w:rFonts w:cs="Arial"/>
          <w:sz w:val="32"/>
          <w:szCs w:val="32"/>
          <w:rtl/>
          <w:lang w:bidi="ar-SY"/>
        </w:rPr>
        <w:t xml:space="preserve"> </w:t>
      </w:r>
      <w:r w:rsidRPr="00FD5FFE">
        <w:rPr>
          <w:rFonts w:cs="Arial" w:hint="cs"/>
          <w:sz w:val="32"/>
          <w:szCs w:val="32"/>
          <w:rtl/>
          <w:lang w:bidi="ar-SY"/>
        </w:rPr>
        <w:t>بارتفاع</w:t>
      </w:r>
      <w:r w:rsidRPr="00FD5FFE">
        <w:rPr>
          <w:rFonts w:cs="Arial"/>
          <w:sz w:val="32"/>
          <w:szCs w:val="32"/>
          <w:rtl/>
          <w:lang w:bidi="ar-SY"/>
        </w:rPr>
        <w:t xml:space="preserve"> </w:t>
      </w:r>
      <w:r w:rsidRPr="00FD5FFE">
        <w:rPr>
          <w:rFonts w:cs="Arial" w:hint="cs"/>
          <w:sz w:val="32"/>
          <w:szCs w:val="32"/>
          <w:rtl/>
          <w:lang w:bidi="ar-SY"/>
        </w:rPr>
        <w:t>سكر</w:t>
      </w:r>
      <w:r w:rsidRPr="00FD5FFE">
        <w:rPr>
          <w:rFonts w:cs="Arial"/>
          <w:sz w:val="32"/>
          <w:szCs w:val="32"/>
          <w:rtl/>
          <w:lang w:bidi="ar-SY"/>
        </w:rPr>
        <w:t xml:space="preserve"> </w:t>
      </w:r>
      <w:r w:rsidRPr="00FD5FFE">
        <w:rPr>
          <w:rFonts w:cs="Arial" w:hint="cs"/>
          <w:sz w:val="32"/>
          <w:szCs w:val="32"/>
          <w:rtl/>
          <w:lang w:bidi="ar-SY"/>
        </w:rPr>
        <w:t>الدم</w:t>
      </w:r>
      <w:r w:rsidRPr="00FD5FFE">
        <w:rPr>
          <w:rFonts w:cs="Arial"/>
          <w:sz w:val="32"/>
          <w:szCs w:val="32"/>
          <w:rtl/>
          <w:lang w:bidi="ar-SY"/>
        </w:rPr>
        <w:t xml:space="preserve"> </w:t>
      </w:r>
      <w:r w:rsidRPr="00FD5FFE">
        <w:rPr>
          <w:rFonts w:cs="Arial" w:hint="cs"/>
          <w:sz w:val="32"/>
          <w:szCs w:val="32"/>
          <w:rtl/>
          <w:lang w:bidi="ar-SY"/>
        </w:rPr>
        <w:t>منها</w:t>
      </w:r>
      <w:r w:rsidRPr="00FD5FFE">
        <w:rPr>
          <w:rFonts w:cs="Arial"/>
          <w:sz w:val="32"/>
          <w:szCs w:val="32"/>
          <w:lang w:bidi="ar-SY"/>
        </w:rPr>
        <w:t>:</w:t>
      </w:r>
      <w:r w:rsidR="00DA5308">
        <w:rPr>
          <w:rFonts w:cs="Arial" w:hint="cs"/>
          <w:sz w:val="28"/>
          <w:szCs w:val="28"/>
          <w:rtl/>
          <w:lang w:bidi="ar-SY"/>
        </w:rPr>
        <w:t>شكل(1)</w:t>
      </w:r>
    </w:p>
    <w:p w:rsidR="000A1703" w:rsidRDefault="00F570AE" w:rsidP="00A375F4">
      <w:pPr>
        <w:pStyle w:val="a3"/>
        <w:numPr>
          <w:ilvl w:val="0"/>
          <w:numId w:val="11"/>
        </w:numPr>
        <w:rPr>
          <w:rFonts w:cs="Arial"/>
          <w:sz w:val="32"/>
          <w:szCs w:val="32"/>
          <w:lang w:bidi="ar-SY"/>
        </w:rPr>
      </w:pPr>
      <w:r w:rsidRPr="00861843">
        <w:rPr>
          <w:rFonts w:cs="Arial" w:hint="cs"/>
          <w:sz w:val="32"/>
          <w:szCs w:val="32"/>
          <w:rtl/>
          <w:lang w:bidi="ar-SY"/>
        </w:rPr>
        <w:t>أسباب</w:t>
      </w:r>
      <w:r w:rsidRPr="00861843">
        <w:rPr>
          <w:rFonts w:cs="Arial"/>
          <w:sz w:val="32"/>
          <w:szCs w:val="32"/>
          <w:rtl/>
          <w:lang w:bidi="ar-SY"/>
        </w:rPr>
        <w:t xml:space="preserve"> </w:t>
      </w:r>
      <w:r w:rsidRPr="00861843">
        <w:rPr>
          <w:rFonts w:cs="Arial" w:hint="cs"/>
          <w:sz w:val="32"/>
          <w:szCs w:val="32"/>
          <w:rtl/>
          <w:lang w:bidi="ar-SY"/>
        </w:rPr>
        <w:t>مركزية</w:t>
      </w:r>
      <w:r w:rsidRPr="00861843">
        <w:rPr>
          <w:rFonts w:cs="Arial"/>
          <w:sz w:val="32"/>
          <w:szCs w:val="32"/>
          <w:lang w:bidi="ar-SY"/>
        </w:rPr>
        <w:t>.</w:t>
      </w:r>
    </w:p>
    <w:p w:rsidR="000A1703" w:rsidRDefault="000A1703" w:rsidP="00A375F4">
      <w:pPr>
        <w:pStyle w:val="a3"/>
        <w:numPr>
          <w:ilvl w:val="0"/>
          <w:numId w:val="11"/>
        </w:numPr>
        <w:rPr>
          <w:rFonts w:cs="Arial"/>
          <w:sz w:val="32"/>
          <w:szCs w:val="32"/>
          <w:lang w:bidi="ar-SY"/>
        </w:rPr>
      </w:pPr>
      <w:r w:rsidRPr="000A1703">
        <w:rPr>
          <w:rFonts w:cs="Arial" w:hint="cs"/>
          <w:sz w:val="32"/>
          <w:szCs w:val="32"/>
          <w:rtl/>
          <w:lang w:bidi="ar-SY"/>
        </w:rPr>
        <w:t>أسباب</w:t>
      </w:r>
      <w:r w:rsidRPr="000A1703">
        <w:rPr>
          <w:rFonts w:cs="Arial"/>
          <w:sz w:val="32"/>
          <w:szCs w:val="32"/>
          <w:rtl/>
          <w:lang w:bidi="ar-SY"/>
        </w:rPr>
        <w:t xml:space="preserve"> </w:t>
      </w:r>
      <w:r w:rsidRPr="000A1703">
        <w:rPr>
          <w:rFonts w:cs="Arial" w:hint="cs"/>
          <w:sz w:val="32"/>
          <w:szCs w:val="32"/>
          <w:rtl/>
          <w:lang w:bidi="ar-SY"/>
        </w:rPr>
        <w:t>من</w:t>
      </w:r>
      <w:r w:rsidRPr="000A1703">
        <w:rPr>
          <w:rFonts w:cs="Arial"/>
          <w:sz w:val="32"/>
          <w:szCs w:val="32"/>
          <w:rtl/>
          <w:lang w:bidi="ar-SY"/>
        </w:rPr>
        <w:t xml:space="preserve"> </w:t>
      </w:r>
      <w:r w:rsidRPr="000A1703">
        <w:rPr>
          <w:rFonts w:cs="Arial" w:hint="cs"/>
          <w:sz w:val="32"/>
          <w:szCs w:val="32"/>
          <w:rtl/>
          <w:lang w:bidi="ar-SY"/>
        </w:rPr>
        <w:t>المحور</w:t>
      </w:r>
      <w:r w:rsidRPr="000A1703">
        <w:rPr>
          <w:rFonts w:cs="Arial"/>
          <w:sz w:val="32"/>
          <w:szCs w:val="32"/>
          <w:rtl/>
          <w:lang w:bidi="ar-SY"/>
        </w:rPr>
        <w:t xml:space="preserve"> </w:t>
      </w:r>
      <w:r w:rsidRPr="000A1703">
        <w:rPr>
          <w:rFonts w:cs="Arial" w:hint="cs"/>
          <w:sz w:val="32"/>
          <w:szCs w:val="32"/>
          <w:rtl/>
          <w:lang w:bidi="ar-SY"/>
        </w:rPr>
        <w:t>العصبي</w:t>
      </w:r>
      <w:r w:rsidRPr="000A1703">
        <w:rPr>
          <w:rFonts w:cs="Arial"/>
          <w:sz w:val="32"/>
          <w:szCs w:val="32"/>
          <w:rtl/>
          <w:lang w:bidi="ar-SY"/>
        </w:rPr>
        <w:t xml:space="preserve"> </w:t>
      </w:r>
      <w:r w:rsidRPr="000A1703">
        <w:rPr>
          <w:rFonts w:cs="Arial" w:hint="cs"/>
          <w:sz w:val="32"/>
          <w:szCs w:val="32"/>
          <w:rtl/>
          <w:lang w:bidi="ar-SY"/>
        </w:rPr>
        <w:t>الهرموني</w:t>
      </w:r>
      <w:r w:rsidRPr="000A1703">
        <w:rPr>
          <w:rFonts w:cs="Arial"/>
          <w:sz w:val="32"/>
          <w:szCs w:val="32"/>
          <w:lang w:bidi="ar-SY"/>
        </w:rPr>
        <w:t xml:space="preserve"> (Neuroendocrinal Axis).</w:t>
      </w:r>
    </w:p>
    <w:p w:rsidR="000A1703" w:rsidRDefault="000A1703" w:rsidP="00A375F4">
      <w:pPr>
        <w:pStyle w:val="a3"/>
        <w:numPr>
          <w:ilvl w:val="0"/>
          <w:numId w:val="11"/>
        </w:numPr>
        <w:rPr>
          <w:rFonts w:cs="Arial"/>
          <w:sz w:val="32"/>
          <w:szCs w:val="32"/>
          <w:lang w:bidi="ar-SY"/>
        </w:rPr>
      </w:pPr>
      <w:r>
        <w:rPr>
          <w:rFonts w:cs="Arial" w:hint="cs"/>
          <w:sz w:val="32"/>
          <w:szCs w:val="32"/>
          <w:rtl/>
          <w:lang w:bidi="ar-SY"/>
        </w:rPr>
        <w:t>جهاز المناعة بالجسم .</w:t>
      </w:r>
    </w:p>
    <w:p w:rsidR="00A96C4F" w:rsidRDefault="00A96C4F" w:rsidP="00A96C4F">
      <w:pPr>
        <w:pStyle w:val="a3"/>
        <w:ind w:left="1440"/>
        <w:rPr>
          <w:rFonts w:cs="Arial"/>
          <w:sz w:val="32"/>
          <w:szCs w:val="32"/>
          <w:rtl/>
          <w:lang w:bidi="ar-SY"/>
        </w:rPr>
      </w:pPr>
    </w:p>
    <w:p w:rsidR="00A96C4F" w:rsidRDefault="00A96C4F" w:rsidP="00EC3799">
      <w:pPr>
        <w:pStyle w:val="a3"/>
        <w:ind w:left="1440" w:right="426"/>
        <w:jc w:val="both"/>
        <w:rPr>
          <w:rFonts w:cs="Arial"/>
          <w:sz w:val="32"/>
          <w:szCs w:val="32"/>
          <w:lang w:bidi="ar-SY"/>
        </w:rPr>
      </w:pPr>
    </w:p>
    <w:p w:rsidR="00EC3799" w:rsidRDefault="00EC3799" w:rsidP="00A96C4F">
      <w:pPr>
        <w:rPr>
          <w:rFonts w:cs="Arial"/>
          <w:sz w:val="32"/>
          <w:szCs w:val="32"/>
          <w:rtl/>
          <w:lang w:bidi="ar-SY"/>
        </w:rPr>
      </w:pPr>
      <w:r w:rsidRPr="00EC3799">
        <w:rPr>
          <w:rFonts w:cs="Arial"/>
          <w:noProof/>
          <w:sz w:val="32"/>
          <w:szCs w:val="32"/>
          <w:rtl/>
        </w:rPr>
        <w:lastRenderedPageBreak/>
        <w:drawing>
          <wp:inline distT="0" distB="0" distL="0" distR="0">
            <wp:extent cx="5722464" cy="3785190"/>
            <wp:effectExtent l="19050" t="0" r="0" b="0"/>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6364-117853-1353.jpg"/>
                    <pic:cNvPicPr/>
                  </pic:nvPicPr>
                  <pic:blipFill>
                    <a:blip r:embed="rId8" cstate="print">
                      <a:extLst>
                        <a:ext uri="28A0092B-C50C-407e-A947-70E740481C1C">
                          <a14:useLocalDpi xmlns="" xmlns:wpc="http://schemas.microsoft.com/office/word/2008/6/28/wordprocessingCanvas" xmlns:mc="http://schemas.openxmlformats.org/markup-compatibility/2006" xmlns:o="urn:schemas-microsoft-com:office:office" xmlns:v="urn:schemas-microsoft-com:vml" xmlns:wp14="http://schemas.microsoft.com/office/word/2008/9/16/wordprocessingDrawing" xmlns:w10="urn:schemas-microsoft-com:office:word" xmlns:w="http://schemas.openxmlformats.org/wordprocessingml/2006/main" xmlns:w14="http://schemas.microsoft.com/office/word/2009/2/wordml" xmlns:wpg="http://schemas.microsoft.com/office/word/2008/6/28/wordprocessingGroup" xmlns:wpi="http://schemas.microsoft.com/office/word/2008/6/28/wordprocessingInk" xmlns:wps="http://schemas.microsoft.com/office/word/2008/6/28/wordprocessingShape" xmlns:a14="http://schemas.microsoft.com/office/drawing/2007/7/7/main" val="0"/>
                        </a:ext>
                      </a:extLst>
                    </a:blip>
                    <a:stretch>
                      <a:fillRect/>
                    </a:stretch>
                  </pic:blipFill>
                  <pic:spPr>
                    <a:xfrm>
                      <a:off x="0" y="0"/>
                      <a:ext cx="5732145" cy="3791594"/>
                    </a:xfrm>
                    <a:prstGeom prst="rect">
                      <a:avLst/>
                    </a:prstGeom>
                    <a:ln>
                      <a:noFill/>
                    </a:ln>
                    <a:effectLst>
                      <a:softEdge rad="112500"/>
                    </a:effectLst>
                  </pic:spPr>
                </pic:pic>
              </a:graphicData>
            </a:graphic>
          </wp:inline>
        </w:drawing>
      </w:r>
    </w:p>
    <w:p w:rsidR="00EC3799" w:rsidRDefault="00EC3799" w:rsidP="00EC3799">
      <w:pPr>
        <w:jc w:val="center"/>
        <w:rPr>
          <w:rFonts w:cs="Arial"/>
          <w:sz w:val="32"/>
          <w:szCs w:val="32"/>
          <w:rtl/>
          <w:lang w:bidi="ar-SY"/>
        </w:rPr>
      </w:pPr>
      <w:r w:rsidRPr="008F3EEF">
        <w:rPr>
          <w:rFonts w:cs="Arial" w:hint="cs"/>
          <w:sz w:val="24"/>
          <w:szCs w:val="24"/>
          <w:rtl/>
          <w:lang w:bidi="ar-SY"/>
        </w:rPr>
        <w:t>شكل (1) العوامل المساهمة بارتفاع سكر الدم</w:t>
      </w:r>
      <w:r>
        <w:rPr>
          <w:rFonts w:cs="Arial" w:hint="cs"/>
          <w:sz w:val="24"/>
          <w:szCs w:val="24"/>
          <w:rtl/>
          <w:lang w:bidi="ar-SY"/>
        </w:rPr>
        <w:t xml:space="preserve"> خارج حالة الكرب</w:t>
      </w:r>
    </w:p>
    <w:p w:rsidR="00EC3799" w:rsidRDefault="00EC3799" w:rsidP="00EC3799">
      <w:pPr>
        <w:jc w:val="center"/>
        <w:rPr>
          <w:rFonts w:cs="Arial"/>
          <w:sz w:val="32"/>
          <w:szCs w:val="32"/>
          <w:rtl/>
          <w:lang w:bidi="ar-SY"/>
        </w:rPr>
      </w:pPr>
    </w:p>
    <w:p w:rsidR="00FE0165" w:rsidRPr="00A96C4F" w:rsidRDefault="000A1703" w:rsidP="00DB16CE">
      <w:pPr>
        <w:rPr>
          <w:rFonts w:cs="Arial"/>
          <w:sz w:val="32"/>
          <w:szCs w:val="32"/>
          <w:lang w:bidi="ar-SY"/>
        </w:rPr>
      </w:pPr>
      <w:r w:rsidRPr="000A1703">
        <w:rPr>
          <w:rFonts w:cs="Arial" w:hint="cs"/>
          <w:sz w:val="32"/>
          <w:szCs w:val="32"/>
          <w:rtl/>
          <w:lang w:bidi="ar-SY"/>
        </w:rPr>
        <w:t>تتظاهر</w:t>
      </w:r>
      <w:r w:rsidRPr="000A1703">
        <w:rPr>
          <w:rFonts w:cs="Arial"/>
          <w:sz w:val="32"/>
          <w:szCs w:val="32"/>
          <w:lang w:bidi="ar-SY"/>
        </w:rPr>
        <w:t xml:space="preserve"> </w:t>
      </w:r>
      <w:r w:rsidRPr="000A1703">
        <w:rPr>
          <w:rFonts w:cs="Arial" w:hint="cs"/>
          <w:sz w:val="32"/>
          <w:szCs w:val="32"/>
          <w:rtl/>
          <w:lang w:bidi="ar-SY"/>
        </w:rPr>
        <w:t xml:space="preserve">النتائج السريرية لحالة مقاومة </w:t>
      </w:r>
      <w:r w:rsidR="00FE0165">
        <w:rPr>
          <w:rFonts w:cs="Arial" w:hint="cs"/>
          <w:sz w:val="32"/>
          <w:szCs w:val="32"/>
          <w:rtl/>
          <w:lang w:bidi="ar-SY"/>
        </w:rPr>
        <w:t>الأنسولين ب</w:t>
      </w:r>
      <w:r w:rsidR="00DB16CE">
        <w:rPr>
          <w:rFonts w:cs="Arial" w:hint="cs"/>
          <w:sz w:val="32"/>
          <w:szCs w:val="32"/>
          <w:rtl/>
          <w:lang w:bidi="ar-SY"/>
        </w:rPr>
        <w:t xml:space="preserve">ما يلي </w:t>
      </w:r>
      <w:r w:rsidR="00A96C4F">
        <w:rPr>
          <w:rFonts w:cs="Arial" w:hint="cs"/>
          <w:sz w:val="32"/>
          <w:szCs w:val="32"/>
          <w:rtl/>
          <w:lang w:bidi="ar-SY"/>
        </w:rPr>
        <w:t>:</w:t>
      </w:r>
    </w:p>
    <w:p w:rsidR="000A1703" w:rsidRPr="00323A87" w:rsidRDefault="000A1703" w:rsidP="00A375F4">
      <w:pPr>
        <w:pStyle w:val="a3"/>
        <w:numPr>
          <w:ilvl w:val="0"/>
          <w:numId w:val="12"/>
        </w:numPr>
        <w:ind w:left="720"/>
        <w:rPr>
          <w:rFonts w:cs="Arial"/>
          <w:sz w:val="28"/>
          <w:szCs w:val="28"/>
          <w:lang w:bidi="ar-SY"/>
        </w:rPr>
      </w:pPr>
      <w:r>
        <w:rPr>
          <w:rFonts w:cs="Arial" w:hint="cs"/>
          <w:sz w:val="32"/>
          <w:szCs w:val="32"/>
          <w:rtl/>
          <w:lang w:bidi="ar-SY"/>
        </w:rPr>
        <w:t>أذية نسيجية</w:t>
      </w:r>
      <w:r w:rsidR="00A96C4F">
        <w:rPr>
          <w:rFonts w:cs="Arial" w:hint="cs"/>
          <w:sz w:val="32"/>
          <w:szCs w:val="32"/>
          <w:rtl/>
          <w:lang w:bidi="ar-SY"/>
        </w:rPr>
        <w:t xml:space="preserve"> محرضة بفرط سكر الدم .</w:t>
      </w:r>
    </w:p>
    <w:p w:rsidR="000A1703" w:rsidRPr="00323A87" w:rsidRDefault="000A1703" w:rsidP="00A375F4">
      <w:pPr>
        <w:pStyle w:val="a3"/>
        <w:numPr>
          <w:ilvl w:val="0"/>
          <w:numId w:val="12"/>
        </w:numPr>
        <w:ind w:left="720"/>
        <w:rPr>
          <w:rFonts w:cs="Arial"/>
          <w:sz w:val="28"/>
          <w:szCs w:val="28"/>
          <w:lang w:bidi="ar-SY"/>
        </w:rPr>
      </w:pPr>
      <w:r>
        <w:rPr>
          <w:rFonts w:cs="Arial" w:hint="cs"/>
          <w:sz w:val="32"/>
          <w:szCs w:val="32"/>
          <w:rtl/>
          <w:lang w:bidi="ar-SY"/>
        </w:rPr>
        <w:t>ارتفاع توتر شرياني.</w:t>
      </w:r>
    </w:p>
    <w:p w:rsidR="000A1703" w:rsidRPr="00323A87" w:rsidRDefault="00A96C4F" w:rsidP="00A375F4">
      <w:pPr>
        <w:pStyle w:val="a3"/>
        <w:numPr>
          <w:ilvl w:val="0"/>
          <w:numId w:val="12"/>
        </w:numPr>
        <w:ind w:left="720"/>
        <w:rPr>
          <w:rFonts w:cs="Arial"/>
          <w:sz w:val="28"/>
          <w:szCs w:val="28"/>
          <w:lang w:bidi="ar-SY"/>
        </w:rPr>
      </w:pPr>
      <w:r>
        <w:rPr>
          <w:rFonts w:cs="Arial" w:hint="cs"/>
          <w:sz w:val="32"/>
          <w:szCs w:val="32"/>
          <w:rtl/>
          <w:lang w:bidi="ar-SY"/>
        </w:rPr>
        <w:t xml:space="preserve">اضطراب </w:t>
      </w:r>
      <w:r w:rsidR="000A1703">
        <w:rPr>
          <w:rFonts w:cs="Arial" w:hint="cs"/>
          <w:sz w:val="32"/>
          <w:szCs w:val="32"/>
          <w:rtl/>
          <w:lang w:bidi="ar-SY"/>
        </w:rPr>
        <w:t>شحوم الدم.</w:t>
      </w:r>
      <w:r w:rsidR="000A1703" w:rsidRPr="00323A87">
        <w:rPr>
          <w:rFonts w:cs="Arial" w:hint="cs"/>
          <w:sz w:val="32"/>
          <w:szCs w:val="32"/>
          <w:rtl/>
          <w:lang w:bidi="ar-SY"/>
        </w:rPr>
        <w:t xml:space="preserve"> </w:t>
      </w:r>
    </w:p>
    <w:p w:rsidR="000A1703" w:rsidRPr="000A1703" w:rsidRDefault="000A1703" w:rsidP="00A375F4">
      <w:pPr>
        <w:pStyle w:val="a3"/>
        <w:numPr>
          <w:ilvl w:val="0"/>
          <w:numId w:val="12"/>
        </w:numPr>
        <w:ind w:left="720"/>
        <w:rPr>
          <w:rFonts w:cs="Arial"/>
          <w:sz w:val="28"/>
          <w:szCs w:val="28"/>
          <w:lang w:bidi="ar-SY"/>
        </w:rPr>
      </w:pPr>
      <w:r w:rsidRPr="00323A87">
        <w:rPr>
          <w:rFonts w:cs="Arial" w:hint="cs"/>
          <w:sz w:val="32"/>
          <w:szCs w:val="32"/>
          <w:rtl/>
          <w:lang w:bidi="ar-SY"/>
        </w:rPr>
        <w:t>متلازمة استقلا</w:t>
      </w:r>
      <w:r>
        <w:rPr>
          <w:rFonts w:cs="Arial" w:hint="cs"/>
          <w:sz w:val="32"/>
          <w:szCs w:val="32"/>
          <w:rtl/>
          <w:lang w:bidi="ar-SY"/>
        </w:rPr>
        <w:t>بية.</w:t>
      </w:r>
      <w:r w:rsidRPr="00323A87">
        <w:rPr>
          <w:rFonts w:cs="Arial" w:hint="cs"/>
          <w:sz w:val="32"/>
          <w:szCs w:val="32"/>
          <w:rtl/>
          <w:lang w:bidi="ar-SY"/>
        </w:rPr>
        <w:t xml:space="preserve"> </w:t>
      </w:r>
    </w:p>
    <w:p w:rsidR="000A1703" w:rsidRDefault="000A1703" w:rsidP="00EE5643">
      <w:pPr>
        <w:pStyle w:val="a3"/>
        <w:numPr>
          <w:ilvl w:val="0"/>
          <w:numId w:val="12"/>
        </w:numPr>
        <w:ind w:left="720"/>
        <w:rPr>
          <w:rFonts w:cs="Arial"/>
          <w:sz w:val="28"/>
          <w:szCs w:val="28"/>
          <w:lang w:bidi="ar-SY"/>
        </w:rPr>
      </w:pPr>
      <w:r w:rsidRPr="000A1703">
        <w:rPr>
          <w:rFonts w:cs="Arial" w:hint="cs"/>
          <w:sz w:val="32"/>
          <w:szCs w:val="32"/>
          <w:rtl/>
          <w:lang w:bidi="ar-SY"/>
        </w:rPr>
        <w:t>حوادث قلبية وعائية</w:t>
      </w:r>
      <w:r w:rsidRPr="000A1703">
        <w:rPr>
          <w:rFonts w:cs="Arial" w:hint="cs"/>
          <w:sz w:val="28"/>
          <w:szCs w:val="28"/>
          <w:rtl/>
          <w:lang w:bidi="ar-SY"/>
        </w:rPr>
        <w:t>.</w:t>
      </w:r>
      <w:r w:rsidR="00A96C4F">
        <w:rPr>
          <w:rFonts w:cs="Arial" w:hint="cs"/>
          <w:sz w:val="28"/>
          <w:szCs w:val="28"/>
          <w:vertAlign w:val="subscript"/>
          <w:rtl/>
          <w:lang w:bidi="ar-SY"/>
        </w:rPr>
        <w:t>(</w:t>
      </w:r>
      <w:r w:rsidR="00EE5643">
        <w:rPr>
          <w:rFonts w:cs="Arial" w:hint="cs"/>
          <w:sz w:val="28"/>
          <w:szCs w:val="28"/>
          <w:vertAlign w:val="subscript"/>
          <w:rtl/>
          <w:lang w:bidi="ar-SY"/>
        </w:rPr>
        <w:t>8</w:t>
      </w:r>
      <w:r w:rsidR="00A96C4F">
        <w:rPr>
          <w:rFonts w:cs="Arial" w:hint="cs"/>
          <w:sz w:val="28"/>
          <w:szCs w:val="28"/>
          <w:vertAlign w:val="subscript"/>
          <w:rtl/>
          <w:lang w:bidi="ar-SY"/>
        </w:rPr>
        <w:t>)</w:t>
      </w:r>
    </w:p>
    <w:p w:rsidR="000A1703" w:rsidRDefault="000A1703" w:rsidP="000A1703">
      <w:pPr>
        <w:pStyle w:val="a3"/>
        <w:rPr>
          <w:rFonts w:cs="Arial"/>
          <w:sz w:val="28"/>
          <w:szCs w:val="28"/>
          <w:rtl/>
          <w:lang w:bidi="ar-SY"/>
        </w:rPr>
      </w:pPr>
    </w:p>
    <w:p w:rsidR="000A1703" w:rsidRDefault="000A1703" w:rsidP="000A1703">
      <w:pPr>
        <w:rPr>
          <w:rFonts w:cs="Arial"/>
          <w:sz w:val="32"/>
          <w:szCs w:val="32"/>
          <w:rtl/>
          <w:lang w:bidi="ar-SY"/>
        </w:rPr>
      </w:pPr>
      <w:r>
        <w:rPr>
          <w:rFonts w:cs="Arial" w:hint="cs"/>
          <w:sz w:val="32"/>
          <w:szCs w:val="32"/>
          <w:rtl/>
          <w:lang w:bidi="ar-SY"/>
        </w:rPr>
        <w:t>وكنتيجة نهائية يكون هناك نوعان من الإصابات الوعائية في سياق الداء السكري:</w:t>
      </w:r>
    </w:p>
    <w:p w:rsidR="000A1703" w:rsidRDefault="000A1703" w:rsidP="00A375F4">
      <w:pPr>
        <w:pStyle w:val="a3"/>
        <w:numPr>
          <w:ilvl w:val="0"/>
          <w:numId w:val="13"/>
        </w:numPr>
        <w:rPr>
          <w:rFonts w:cs="Arial"/>
          <w:sz w:val="32"/>
          <w:szCs w:val="32"/>
          <w:lang w:bidi="ar-SY"/>
        </w:rPr>
      </w:pPr>
      <w:r>
        <w:rPr>
          <w:rFonts w:cs="Arial" w:hint="cs"/>
          <w:sz w:val="32"/>
          <w:szCs w:val="32"/>
          <w:rtl/>
          <w:lang w:bidi="ar-SY"/>
        </w:rPr>
        <w:t xml:space="preserve">إصابة الأوعية الصغيرة </w:t>
      </w:r>
      <w:r>
        <w:rPr>
          <w:rFonts w:cs="Arial"/>
          <w:sz w:val="32"/>
          <w:szCs w:val="32"/>
          <w:lang w:bidi="ar-SY"/>
        </w:rPr>
        <w:t xml:space="preserve">(Microvascular </w:t>
      </w:r>
      <w:r w:rsidR="00FE0165">
        <w:rPr>
          <w:rFonts w:cs="Arial"/>
          <w:sz w:val="32"/>
          <w:szCs w:val="32"/>
          <w:lang w:bidi="ar-SY"/>
        </w:rPr>
        <w:t>complications)</w:t>
      </w:r>
      <w:r w:rsidR="00FE0165">
        <w:rPr>
          <w:rFonts w:cs="Arial" w:hint="cs"/>
          <w:sz w:val="32"/>
          <w:szCs w:val="32"/>
          <w:rtl/>
          <w:lang w:bidi="ar-SY"/>
        </w:rPr>
        <w:t>:</w:t>
      </w:r>
    </w:p>
    <w:p w:rsidR="000A1703" w:rsidRPr="00861843" w:rsidRDefault="000A1703" w:rsidP="000A1703">
      <w:pPr>
        <w:rPr>
          <w:rFonts w:cs="Arial"/>
          <w:sz w:val="16"/>
          <w:szCs w:val="16"/>
          <w:lang w:bidi="ar-SY"/>
        </w:rPr>
      </w:pPr>
    </w:p>
    <w:p w:rsidR="000A1703" w:rsidRDefault="000A1703" w:rsidP="00A375F4">
      <w:pPr>
        <w:pStyle w:val="a3"/>
        <w:numPr>
          <w:ilvl w:val="0"/>
          <w:numId w:val="14"/>
        </w:numPr>
        <w:rPr>
          <w:rFonts w:cs="Arial"/>
          <w:sz w:val="32"/>
          <w:szCs w:val="32"/>
          <w:lang w:bidi="ar-SY"/>
        </w:rPr>
      </w:pPr>
      <w:r>
        <w:rPr>
          <w:rFonts w:cs="Arial" w:hint="cs"/>
          <w:sz w:val="32"/>
          <w:szCs w:val="32"/>
          <w:rtl/>
          <w:lang w:bidi="ar-SY"/>
        </w:rPr>
        <w:t>اعتلال الشبكية السكري</w:t>
      </w:r>
      <w:r>
        <w:rPr>
          <w:rFonts w:cs="Arial"/>
          <w:sz w:val="32"/>
          <w:szCs w:val="32"/>
          <w:lang w:bidi="ar-SY"/>
        </w:rPr>
        <w:t xml:space="preserve">Diabetic retinopathy)     </w:t>
      </w:r>
      <w:r>
        <w:rPr>
          <w:rFonts w:cs="Arial" w:hint="cs"/>
          <w:sz w:val="32"/>
          <w:szCs w:val="32"/>
          <w:rtl/>
          <w:lang w:bidi="ar-SY"/>
        </w:rPr>
        <w:t xml:space="preserve">) </w:t>
      </w:r>
    </w:p>
    <w:p w:rsidR="000A1703" w:rsidRDefault="000A1703" w:rsidP="00A375F4">
      <w:pPr>
        <w:pStyle w:val="a3"/>
        <w:numPr>
          <w:ilvl w:val="0"/>
          <w:numId w:val="14"/>
        </w:numPr>
        <w:rPr>
          <w:rFonts w:cs="Arial"/>
          <w:sz w:val="32"/>
          <w:szCs w:val="32"/>
          <w:lang w:bidi="ar-SY"/>
        </w:rPr>
      </w:pPr>
      <w:r>
        <w:rPr>
          <w:rFonts w:cs="Arial" w:hint="cs"/>
          <w:sz w:val="32"/>
          <w:szCs w:val="32"/>
          <w:rtl/>
          <w:lang w:bidi="ar-SY"/>
        </w:rPr>
        <w:lastRenderedPageBreak/>
        <w:t xml:space="preserve">اعتلال الأعصاب السكري   </w:t>
      </w:r>
      <w:r>
        <w:rPr>
          <w:rFonts w:cs="Arial"/>
          <w:sz w:val="32"/>
          <w:szCs w:val="32"/>
          <w:lang w:bidi="ar-SY"/>
        </w:rPr>
        <w:t>(Diabetic neuropathy)</w:t>
      </w:r>
    </w:p>
    <w:p w:rsidR="000A1703" w:rsidRPr="00022AED" w:rsidRDefault="000A1703" w:rsidP="00A375F4">
      <w:pPr>
        <w:pStyle w:val="a3"/>
        <w:numPr>
          <w:ilvl w:val="0"/>
          <w:numId w:val="14"/>
        </w:numPr>
        <w:rPr>
          <w:rFonts w:cs="Arial"/>
          <w:sz w:val="32"/>
          <w:szCs w:val="32"/>
          <w:lang w:bidi="ar-SY"/>
        </w:rPr>
      </w:pPr>
      <w:r w:rsidRPr="00022AED">
        <w:rPr>
          <w:rFonts w:cs="Arial" w:hint="cs"/>
          <w:sz w:val="32"/>
          <w:szCs w:val="32"/>
          <w:rtl/>
          <w:lang w:bidi="ar-SY"/>
        </w:rPr>
        <w:t xml:space="preserve">اعتلال الكلية السكري       </w:t>
      </w:r>
      <w:r w:rsidRPr="00022AED">
        <w:rPr>
          <w:rFonts w:cs="Arial"/>
          <w:sz w:val="32"/>
          <w:szCs w:val="32"/>
          <w:lang w:bidi="ar-SY"/>
        </w:rPr>
        <w:t xml:space="preserve"> (Diabetic nephropathy)</w:t>
      </w:r>
    </w:p>
    <w:p w:rsidR="000A1703" w:rsidRDefault="000A1703" w:rsidP="000A1703">
      <w:pPr>
        <w:rPr>
          <w:rFonts w:cs="Arial"/>
          <w:sz w:val="32"/>
          <w:szCs w:val="32"/>
          <w:lang w:bidi="ar-SY"/>
        </w:rPr>
      </w:pPr>
    </w:p>
    <w:p w:rsidR="000A1703" w:rsidRDefault="000A1703" w:rsidP="00A375F4">
      <w:pPr>
        <w:pStyle w:val="a3"/>
        <w:numPr>
          <w:ilvl w:val="0"/>
          <w:numId w:val="13"/>
        </w:numPr>
        <w:rPr>
          <w:rFonts w:cs="Arial"/>
          <w:sz w:val="32"/>
          <w:szCs w:val="32"/>
          <w:lang w:bidi="ar-SY"/>
        </w:rPr>
      </w:pPr>
      <w:r w:rsidRPr="00501B65">
        <w:rPr>
          <w:rFonts w:cs="Arial" w:hint="cs"/>
          <w:sz w:val="32"/>
          <w:szCs w:val="32"/>
          <w:rtl/>
          <w:lang w:bidi="ar-SY"/>
        </w:rPr>
        <w:t>إصابة</w:t>
      </w:r>
      <w:r w:rsidRPr="00501B65">
        <w:rPr>
          <w:rFonts w:cs="Arial"/>
          <w:sz w:val="32"/>
          <w:szCs w:val="32"/>
          <w:rtl/>
          <w:lang w:bidi="ar-SY"/>
        </w:rPr>
        <w:t xml:space="preserve"> </w:t>
      </w:r>
      <w:r w:rsidRPr="00501B65">
        <w:rPr>
          <w:rFonts w:cs="Arial" w:hint="cs"/>
          <w:sz w:val="32"/>
          <w:szCs w:val="32"/>
          <w:rtl/>
          <w:lang w:bidi="ar-SY"/>
        </w:rPr>
        <w:t>الأوعية</w:t>
      </w:r>
      <w:r w:rsidRPr="00501B65">
        <w:rPr>
          <w:rFonts w:cs="Arial"/>
          <w:sz w:val="32"/>
          <w:szCs w:val="32"/>
          <w:rtl/>
          <w:lang w:bidi="ar-SY"/>
        </w:rPr>
        <w:t xml:space="preserve"> </w:t>
      </w:r>
      <w:r>
        <w:rPr>
          <w:rFonts w:cs="Arial" w:hint="cs"/>
          <w:sz w:val="32"/>
          <w:szCs w:val="32"/>
          <w:rtl/>
          <w:lang w:bidi="ar-SY"/>
        </w:rPr>
        <w:t>الكبيرة</w:t>
      </w:r>
      <w:r>
        <w:rPr>
          <w:rFonts w:cs="Arial"/>
          <w:sz w:val="32"/>
          <w:szCs w:val="32"/>
          <w:lang w:bidi="ar-SY"/>
        </w:rPr>
        <w:t xml:space="preserve"> (Macrovascular </w:t>
      </w:r>
      <w:r w:rsidR="00FE0165">
        <w:rPr>
          <w:rFonts w:cs="Arial"/>
          <w:sz w:val="32"/>
          <w:szCs w:val="32"/>
          <w:lang w:bidi="ar-SY"/>
        </w:rPr>
        <w:t>complications):</w:t>
      </w:r>
    </w:p>
    <w:p w:rsidR="000A1703" w:rsidRPr="00861843" w:rsidRDefault="000A1703" w:rsidP="000A1703">
      <w:pPr>
        <w:rPr>
          <w:rFonts w:cs="Arial"/>
          <w:sz w:val="16"/>
          <w:szCs w:val="16"/>
          <w:rtl/>
          <w:lang w:bidi="ar-SY"/>
        </w:rPr>
      </w:pPr>
    </w:p>
    <w:p w:rsidR="000A1703" w:rsidRDefault="000A1703" w:rsidP="00A375F4">
      <w:pPr>
        <w:pStyle w:val="a3"/>
        <w:numPr>
          <w:ilvl w:val="0"/>
          <w:numId w:val="15"/>
        </w:numPr>
        <w:rPr>
          <w:rFonts w:cs="Arial"/>
          <w:sz w:val="32"/>
          <w:szCs w:val="32"/>
          <w:lang w:bidi="ar-SY"/>
        </w:rPr>
      </w:pPr>
      <w:r>
        <w:rPr>
          <w:rFonts w:cs="Arial" w:hint="cs"/>
          <w:sz w:val="32"/>
          <w:szCs w:val="32"/>
          <w:rtl/>
          <w:lang w:bidi="ar-SY"/>
        </w:rPr>
        <w:t xml:space="preserve">التصلب العصيدي للشرايين </w:t>
      </w:r>
      <w:r w:rsidR="00FE0165">
        <w:rPr>
          <w:rFonts w:cs="Arial" w:hint="cs"/>
          <w:sz w:val="32"/>
          <w:szCs w:val="32"/>
          <w:rtl/>
          <w:lang w:bidi="ar-SY"/>
        </w:rPr>
        <w:t>الإكليلية</w:t>
      </w:r>
      <w:r>
        <w:rPr>
          <w:rFonts w:cs="Arial" w:hint="cs"/>
          <w:sz w:val="32"/>
          <w:szCs w:val="32"/>
          <w:rtl/>
          <w:lang w:bidi="ar-SY"/>
        </w:rPr>
        <w:t xml:space="preserve">                                                              </w:t>
      </w:r>
      <w:r>
        <w:rPr>
          <w:rFonts w:cs="Arial"/>
          <w:sz w:val="32"/>
          <w:szCs w:val="32"/>
          <w:lang w:bidi="ar-SY"/>
        </w:rPr>
        <w:t xml:space="preserve">(Coronary artery atherosclerotic disease) </w:t>
      </w:r>
    </w:p>
    <w:p w:rsidR="000A1703" w:rsidRDefault="000A1703" w:rsidP="00A375F4">
      <w:pPr>
        <w:pStyle w:val="a3"/>
        <w:numPr>
          <w:ilvl w:val="0"/>
          <w:numId w:val="15"/>
        </w:numPr>
        <w:rPr>
          <w:rFonts w:cs="Arial"/>
          <w:sz w:val="32"/>
          <w:szCs w:val="32"/>
          <w:lang w:bidi="ar-SY"/>
        </w:rPr>
      </w:pPr>
      <w:r>
        <w:rPr>
          <w:rFonts w:cs="Arial" w:hint="cs"/>
          <w:sz w:val="32"/>
          <w:szCs w:val="32"/>
          <w:rtl/>
          <w:lang w:bidi="ar-SY"/>
        </w:rPr>
        <w:t xml:space="preserve">إصابة الأوعية المحيطية </w:t>
      </w:r>
      <w:r>
        <w:rPr>
          <w:rFonts w:cs="Arial"/>
          <w:sz w:val="32"/>
          <w:szCs w:val="32"/>
          <w:lang w:bidi="ar-SY"/>
        </w:rPr>
        <w:t>(Peripheral vascular disease)</w:t>
      </w:r>
    </w:p>
    <w:p w:rsidR="000A1703" w:rsidRDefault="00052132" w:rsidP="00A375F4">
      <w:pPr>
        <w:pStyle w:val="a3"/>
        <w:numPr>
          <w:ilvl w:val="0"/>
          <w:numId w:val="15"/>
        </w:numPr>
        <w:rPr>
          <w:rFonts w:cs="Arial"/>
          <w:sz w:val="32"/>
          <w:szCs w:val="32"/>
          <w:lang w:bidi="ar-SY"/>
        </w:rPr>
      </w:pPr>
      <w:r>
        <w:rPr>
          <w:rFonts w:cs="Arial" w:hint="cs"/>
          <w:sz w:val="32"/>
          <w:szCs w:val="32"/>
          <w:rtl/>
          <w:lang w:bidi="ar-SY"/>
        </w:rPr>
        <w:t>إصابة أوعية الجملة العصبية المركزية</w:t>
      </w:r>
      <w:r w:rsidR="000A1703">
        <w:rPr>
          <w:rFonts w:cs="Arial"/>
          <w:sz w:val="32"/>
          <w:szCs w:val="32"/>
          <w:lang w:bidi="ar-SY"/>
        </w:rPr>
        <w:t>(Cerebrovascular disease)</w:t>
      </w:r>
    </w:p>
    <w:p w:rsidR="000A1703" w:rsidRDefault="000A1703" w:rsidP="000A1703">
      <w:pPr>
        <w:rPr>
          <w:rFonts w:cs="Arial"/>
          <w:sz w:val="32"/>
          <w:szCs w:val="32"/>
          <w:rtl/>
          <w:lang w:bidi="ar-SY"/>
        </w:rPr>
      </w:pPr>
      <w:r>
        <w:rPr>
          <w:rFonts w:cs="Arial" w:hint="cs"/>
          <w:sz w:val="32"/>
          <w:szCs w:val="32"/>
          <w:rtl/>
          <w:lang w:bidi="ar-SY"/>
        </w:rPr>
        <w:t xml:space="preserve">  </w:t>
      </w:r>
    </w:p>
    <w:p w:rsidR="00905BA6" w:rsidRDefault="00905BA6" w:rsidP="00905BA6">
      <w:pPr>
        <w:rPr>
          <w:rFonts w:cs="Arial"/>
          <w:sz w:val="32"/>
          <w:szCs w:val="32"/>
          <w:rtl/>
          <w:lang w:bidi="ar-SY"/>
        </w:rPr>
      </w:pPr>
      <w:r>
        <w:rPr>
          <w:rFonts w:cs="Arial" w:hint="cs"/>
          <w:sz w:val="32"/>
          <w:szCs w:val="32"/>
          <w:rtl/>
          <w:lang w:bidi="ar-SY"/>
        </w:rPr>
        <w:t>كما أن فرط سكر الدم يؤدي إلى:</w:t>
      </w:r>
    </w:p>
    <w:p w:rsidR="00905BA6" w:rsidRDefault="00905BA6" w:rsidP="00A375F4">
      <w:pPr>
        <w:pStyle w:val="a3"/>
        <w:numPr>
          <w:ilvl w:val="0"/>
          <w:numId w:val="16"/>
        </w:numPr>
        <w:rPr>
          <w:rFonts w:cs="Arial"/>
          <w:sz w:val="32"/>
          <w:szCs w:val="32"/>
          <w:lang w:bidi="ar-SY"/>
        </w:rPr>
      </w:pPr>
      <w:r>
        <w:rPr>
          <w:rFonts w:cs="Arial" w:hint="cs"/>
          <w:sz w:val="32"/>
          <w:szCs w:val="32"/>
          <w:rtl/>
          <w:lang w:bidi="ar-SY"/>
        </w:rPr>
        <w:t xml:space="preserve">إدرار </w:t>
      </w:r>
      <w:r w:rsidRPr="00870655">
        <w:rPr>
          <w:rFonts w:cs="Arial" w:hint="cs"/>
          <w:sz w:val="32"/>
          <w:szCs w:val="32"/>
          <w:rtl/>
          <w:lang w:bidi="ar-SY"/>
        </w:rPr>
        <w:t>حلولي</w:t>
      </w:r>
      <w:r>
        <w:rPr>
          <w:rFonts w:cs="Arial" w:hint="cs"/>
          <w:sz w:val="32"/>
          <w:szCs w:val="32"/>
          <w:rtl/>
          <w:lang w:bidi="ar-SY"/>
        </w:rPr>
        <w:t xml:space="preserve"> </w:t>
      </w:r>
      <w:r>
        <w:rPr>
          <w:rFonts w:cs="Arial"/>
          <w:sz w:val="32"/>
          <w:szCs w:val="32"/>
          <w:lang w:bidi="ar-SY"/>
        </w:rPr>
        <w:t xml:space="preserve">(Osmotic </w:t>
      </w:r>
      <w:r w:rsidR="00FE0165">
        <w:rPr>
          <w:rFonts w:cs="Arial"/>
          <w:sz w:val="32"/>
          <w:szCs w:val="32"/>
          <w:lang w:bidi="ar-SY"/>
        </w:rPr>
        <w:t>diuresis)</w:t>
      </w:r>
      <w:r w:rsidR="00FE0165">
        <w:rPr>
          <w:rFonts w:cs="Arial" w:hint="cs"/>
          <w:sz w:val="32"/>
          <w:szCs w:val="32"/>
          <w:rtl/>
          <w:lang w:bidi="ar-SY"/>
        </w:rPr>
        <w:t xml:space="preserve"> </w:t>
      </w:r>
    </w:p>
    <w:p w:rsidR="00905BA6" w:rsidRDefault="00905BA6" w:rsidP="00A375F4">
      <w:pPr>
        <w:pStyle w:val="a3"/>
        <w:numPr>
          <w:ilvl w:val="0"/>
          <w:numId w:val="16"/>
        </w:numPr>
        <w:rPr>
          <w:rFonts w:cs="Arial"/>
          <w:sz w:val="32"/>
          <w:szCs w:val="32"/>
          <w:lang w:bidi="ar-SY"/>
        </w:rPr>
      </w:pPr>
      <w:r w:rsidRPr="00870655">
        <w:rPr>
          <w:rFonts w:cs="Arial" w:hint="cs"/>
          <w:sz w:val="32"/>
          <w:szCs w:val="32"/>
          <w:rtl/>
          <w:lang w:bidi="ar-SY"/>
        </w:rPr>
        <w:t xml:space="preserve">اضطراب بتوازن سوائل </w:t>
      </w:r>
      <w:r w:rsidR="00FE0165">
        <w:rPr>
          <w:rFonts w:cs="Arial" w:hint="cs"/>
          <w:sz w:val="32"/>
          <w:szCs w:val="32"/>
          <w:rtl/>
          <w:lang w:bidi="ar-SY"/>
        </w:rPr>
        <w:t>وشوا ر</w:t>
      </w:r>
      <w:r w:rsidR="00FE0165">
        <w:rPr>
          <w:rFonts w:cs="Arial" w:hint="eastAsia"/>
          <w:sz w:val="32"/>
          <w:szCs w:val="32"/>
          <w:rtl/>
          <w:lang w:bidi="ar-SY"/>
        </w:rPr>
        <w:t>د</w:t>
      </w:r>
      <w:r>
        <w:rPr>
          <w:rFonts w:cs="Arial" w:hint="cs"/>
          <w:sz w:val="32"/>
          <w:szCs w:val="32"/>
          <w:rtl/>
          <w:lang w:bidi="ar-SY"/>
        </w:rPr>
        <w:t xml:space="preserve"> الجسم.</w:t>
      </w:r>
    </w:p>
    <w:p w:rsidR="00905BA6" w:rsidRDefault="00905BA6" w:rsidP="00A375F4">
      <w:pPr>
        <w:pStyle w:val="a3"/>
        <w:numPr>
          <w:ilvl w:val="0"/>
          <w:numId w:val="16"/>
        </w:numPr>
        <w:rPr>
          <w:rFonts w:cs="Arial"/>
          <w:sz w:val="32"/>
          <w:szCs w:val="32"/>
          <w:lang w:bidi="ar-SY"/>
        </w:rPr>
      </w:pPr>
      <w:r>
        <w:rPr>
          <w:rFonts w:cs="Arial" w:hint="cs"/>
          <w:sz w:val="32"/>
          <w:szCs w:val="32"/>
          <w:rtl/>
          <w:lang w:bidi="ar-SY"/>
        </w:rPr>
        <w:t xml:space="preserve">سبات فرط التناضح </w:t>
      </w:r>
      <w:r w:rsidRPr="00870655">
        <w:rPr>
          <w:rFonts w:cs="Arial" w:hint="cs"/>
          <w:sz w:val="32"/>
          <w:szCs w:val="32"/>
          <w:rtl/>
          <w:lang w:bidi="ar-SY"/>
        </w:rPr>
        <w:t xml:space="preserve"> </w:t>
      </w:r>
      <w:r>
        <w:rPr>
          <w:rFonts w:cs="Arial"/>
          <w:sz w:val="32"/>
          <w:szCs w:val="32"/>
          <w:lang w:bidi="ar-SY"/>
        </w:rPr>
        <w:t>(H</w:t>
      </w:r>
      <w:r w:rsidRPr="00C905B3">
        <w:rPr>
          <w:rFonts w:cs="Arial"/>
          <w:sz w:val="32"/>
          <w:szCs w:val="32"/>
          <w:lang w:bidi="ar-SY"/>
        </w:rPr>
        <w:t>yperosmolar nonketotic coma</w:t>
      </w:r>
      <w:r>
        <w:rPr>
          <w:rFonts w:cs="Arial"/>
          <w:sz w:val="32"/>
          <w:szCs w:val="32"/>
          <w:lang w:bidi="ar-SY"/>
        </w:rPr>
        <w:t>)</w:t>
      </w:r>
    </w:p>
    <w:p w:rsidR="00905BA6" w:rsidRDefault="00905BA6" w:rsidP="00A375F4">
      <w:pPr>
        <w:pStyle w:val="a3"/>
        <w:numPr>
          <w:ilvl w:val="0"/>
          <w:numId w:val="16"/>
        </w:numPr>
        <w:rPr>
          <w:rFonts w:cs="Arial"/>
          <w:sz w:val="32"/>
          <w:szCs w:val="32"/>
          <w:lang w:bidi="ar-SY"/>
        </w:rPr>
      </w:pPr>
      <w:r>
        <w:rPr>
          <w:rFonts w:cs="Arial" w:hint="cs"/>
          <w:sz w:val="32"/>
          <w:szCs w:val="32"/>
          <w:rtl/>
          <w:lang w:bidi="ar-SY"/>
        </w:rPr>
        <w:t>تقويض في العضلات الهيكلية.</w:t>
      </w:r>
    </w:p>
    <w:p w:rsidR="00905BA6" w:rsidRDefault="00905BA6" w:rsidP="00A375F4">
      <w:pPr>
        <w:pStyle w:val="a3"/>
        <w:numPr>
          <w:ilvl w:val="0"/>
          <w:numId w:val="16"/>
        </w:numPr>
        <w:rPr>
          <w:rFonts w:cs="Arial"/>
          <w:sz w:val="32"/>
          <w:szCs w:val="32"/>
          <w:lang w:bidi="ar-SY"/>
        </w:rPr>
      </w:pPr>
      <w:r>
        <w:rPr>
          <w:rFonts w:cs="Arial" w:hint="cs"/>
          <w:sz w:val="32"/>
          <w:szCs w:val="32"/>
          <w:rtl/>
          <w:lang w:bidi="ar-SY"/>
        </w:rPr>
        <w:t>تأخر اندمال الجروح.</w:t>
      </w:r>
    </w:p>
    <w:p w:rsidR="00905BA6" w:rsidRDefault="00905BA6" w:rsidP="00A375F4">
      <w:pPr>
        <w:pStyle w:val="a3"/>
        <w:numPr>
          <w:ilvl w:val="0"/>
          <w:numId w:val="16"/>
        </w:numPr>
        <w:rPr>
          <w:rFonts w:cs="Arial"/>
          <w:sz w:val="32"/>
          <w:szCs w:val="32"/>
          <w:lang w:bidi="ar-SY"/>
        </w:rPr>
      </w:pPr>
      <w:r>
        <w:rPr>
          <w:rFonts w:cs="Arial" w:hint="cs"/>
          <w:sz w:val="32"/>
          <w:szCs w:val="32"/>
          <w:rtl/>
          <w:lang w:bidi="ar-SY"/>
        </w:rPr>
        <w:t>تبدلات بالوظيفة الخثارية في الجسم.</w:t>
      </w:r>
    </w:p>
    <w:p w:rsidR="00905BA6" w:rsidRDefault="00905BA6" w:rsidP="00A375F4">
      <w:pPr>
        <w:pStyle w:val="a3"/>
        <w:numPr>
          <w:ilvl w:val="0"/>
          <w:numId w:val="16"/>
        </w:numPr>
        <w:rPr>
          <w:rFonts w:cs="Arial"/>
          <w:sz w:val="32"/>
          <w:szCs w:val="32"/>
          <w:lang w:bidi="ar-SY"/>
        </w:rPr>
      </w:pPr>
      <w:r>
        <w:rPr>
          <w:rFonts w:cs="Arial" w:hint="cs"/>
          <w:sz w:val="32"/>
          <w:szCs w:val="32"/>
          <w:rtl/>
          <w:lang w:bidi="ar-SY"/>
        </w:rPr>
        <w:t>اضطراب بالوظيفة المناعية.</w:t>
      </w:r>
    </w:p>
    <w:p w:rsidR="00905BA6" w:rsidRDefault="00905BA6" w:rsidP="00A375F4">
      <w:pPr>
        <w:pStyle w:val="a3"/>
        <w:numPr>
          <w:ilvl w:val="0"/>
          <w:numId w:val="16"/>
        </w:numPr>
        <w:rPr>
          <w:rFonts w:cs="Arial"/>
          <w:sz w:val="32"/>
          <w:szCs w:val="32"/>
          <w:lang w:bidi="ar-SY"/>
        </w:rPr>
      </w:pPr>
      <w:r>
        <w:rPr>
          <w:rFonts w:cs="Arial" w:hint="cs"/>
          <w:sz w:val="32"/>
          <w:szCs w:val="32"/>
          <w:rtl/>
          <w:lang w:bidi="ar-SY"/>
        </w:rPr>
        <w:t>زيادة العرضة للأخماج.</w:t>
      </w:r>
    </w:p>
    <w:p w:rsidR="000A1703" w:rsidRDefault="00905BA6" w:rsidP="00EE5643">
      <w:pPr>
        <w:pStyle w:val="a3"/>
        <w:numPr>
          <w:ilvl w:val="0"/>
          <w:numId w:val="16"/>
        </w:numPr>
        <w:rPr>
          <w:rFonts w:cs="Arial"/>
          <w:sz w:val="28"/>
          <w:szCs w:val="28"/>
          <w:lang w:bidi="ar-SY"/>
        </w:rPr>
      </w:pPr>
      <w:r>
        <w:rPr>
          <w:rFonts w:cs="Arial" w:hint="cs"/>
          <w:sz w:val="32"/>
          <w:szCs w:val="32"/>
          <w:rtl/>
          <w:lang w:bidi="ar-SY"/>
        </w:rPr>
        <w:t>زيادة خطورة الوفاة ما حول العمل الجراحي</w:t>
      </w:r>
      <w:r>
        <w:rPr>
          <w:rFonts w:cs="Arial" w:hint="cs"/>
          <w:sz w:val="28"/>
          <w:szCs w:val="28"/>
          <w:rtl/>
          <w:lang w:bidi="ar-SY"/>
        </w:rPr>
        <w:t>.</w:t>
      </w:r>
      <w:r w:rsidR="00586B90">
        <w:rPr>
          <w:rFonts w:cs="Arial" w:hint="cs"/>
          <w:sz w:val="32"/>
          <w:szCs w:val="32"/>
          <w:vertAlign w:val="subscript"/>
          <w:rtl/>
          <w:lang w:bidi="ar-SY"/>
        </w:rPr>
        <w:t>(1)(</w:t>
      </w:r>
      <w:r w:rsidR="00EE5643">
        <w:rPr>
          <w:rFonts w:cs="Arial" w:hint="cs"/>
          <w:sz w:val="32"/>
          <w:szCs w:val="32"/>
          <w:vertAlign w:val="subscript"/>
          <w:rtl/>
          <w:lang w:bidi="ar-SY"/>
        </w:rPr>
        <w:t>5</w:t>
      </w:r>
      <w:r w:rsidR="00586B90">
        <w:rPr>
          <w:rFonts w:cs="Arial" w:hint="cs"/>
          <w:sz w:val="32"/>
          <w:szCs w:val="32"/>
          <w:vertAlign w:val="subscript"/>
          <w:rtl/>
          <w:lang w:bidi="ar-SY"/>
        </w:rPr>
        <w:t>)(</w:t>
      </w:r>
      <w:r w:rsidR="00EE5643">
        <w:rPr>
          <w:rFonts w:cs="Arial" w:hint="cs"/>
          <w:sz w:val="32"/>
          <w:szCs w:val="32"/>
          <w:vertAlign w:val="subscript"/>
          <w:rtl/>
          <w:lang w:bidi="ar-SY"/>
        </w:rPr>
        <w:t>7</w:t>
      </w:r>
      <w:r w:rsidR="00586B90">
        <w:rPr>
          <w:rFonts w:cs="Arial" w:hint="cs"/>
          <w:sz w:val="32"/>
          <w:szCs w:val="32"/>
          <w:vertAlign w:val="subscript"/>
          <w:rtl/>
          <w:lang w:bidi="ar-SY"/>
        </w:rPr>
        <w:t>)</w:t>
      </w:r>
    </w:p>
    <w:p w:rsidR="00B81C11" w:rsidRDefault="00B81C11" w:rsidP="00B81C11">
      <w:pPr>
        <w:pStyle w:val="a3"/>
        <w:rPr>
          <w:rFonts w:cs="Arial"/>
          <w:sz w:val="28"/>
          <w:szCs w:val="28"/>
          <w:rtl/>
          <w:lang w:bidi="ar-SY"/>
        </w:rPr>
      </w:pPr>
    </w:p>
    <w:p w:rsidR="00B81C11" w:rsidRDefault="00B81C11" w:rsidP="00B81C11">
      <w:pPr>
        <w:pStyle w:val="a3"/>
        <w:rPr>
          <w:rFonts w:cs="Arial"/>
          <w:sz w:val="28"/>
          <w:szCs w:val="28"/>
          <w:rtl/>
          <w:lang w:bidi="ar-SY"/>
        </w:rPr>
      </w:pPr>
    </w:p>
    <w:p w:rsidR="00B81C11" w:rsidRPr="00B81C11" w:rsidRDefault="00B81C11" w:rsidP="00A375F4">
      <w:pPr>
        <w:pStyle w:val="a3"/>
        <w:numPr>
          <w:ilvl w:val="0"/>
          <w:numId w:val="9"/>
        </w:numPr>
        <w:rPr>
          <w:rFonts w:cs="Arial"/>
          <w:sz w:val="28"/>
          <w:szCs w:val="28"/>
          <w:lang w:bidi="ar-SY"/>
        </w:rPr>
      </w:pPr>
      <w:r>
        <w:rPr>
          <w:rFonts w:cs="Arial" w:hint="cs"/>
          <w:b/>
          <w:bCs/>
          <w:i/>
          <w:iCs/>
          <w:sz w:val="40"/>
          <w:szCs w:val="40"/>
          <w:rtl/>
          <w:lang w:bidi="ar-SY"/>
        </w:rPr>
        <w:t>استقلاب الغلوكوز في حالة الكرب :</w:t>
      </w:r>
    </w:p>
    <w:p w:rsidR="00B81C11" w:rsidRPr="00586B90" w:rsidRDefault="00B81C11" w:rsidP="00EE5643">
      <w:pPr>
        <w:rPr>
          <w:rFonts w:cs="Arial"/>
          <w:sz w:val="32"/>
          <w:szCs w:val="32"/>
          <w:vertAlign w:val="subscript"/>
          <w:rtl/>
          <w:lang w:bidi="ar-SY"/>
        </w:rPr>
      </w:pPr>
      <w:r>
        <w:rPr>
          <w:rFonts w:cs="Arial" w:hint="cs"/>
          <w:b/>
          <w:bCs/>
          <w:sz w:val="40"/>
          <w:szCs w:val="40"/>
          <w:rtl/>
          <w:lang w:bidi="ar-SY"/>
        </w:rPr>
        <w:t xml:space="preserve">   </w:t>
      </w:r>
      <w:r>
        <w:rPr>
          <w:rFonts w:cs="Arial" w:hint="cs"/>
          <w:sz w:val="32"/>
          <w:szCs w:val="32"/>
          <w:rtl/>
          <w:lang w:bidi="ar-SY"/>
        </w:rPr>
        <w:t>تحدث اضطرابات هامة باستقلاب الغلوكوز خلال حالة الكرب وينتج ارتفاع سكر الدم الكربي عن زيادة تفعيل الجهاز العصبي الودي وزيادة الهرمونات</w:t>
      </w:r>
      <w:r w:rsidRPr="008A41FE">
        <w:t xml:space="preserve"> </w:t>
      </w:r>
      <w:r w:rsidR="00052132">
        <w:rPr>
          <w:rFonts w:cs="Arial" w:hint="cs"/>
          <w:sz w:val="32"/>
          <w:szCs w:val="32"/>
          <w:rtl/>
          <w:lang w:bidi="ar-SY"/>
        </w:rPr>
        <w:t xml:space="preserve">المعاكسة لتأثير الأنسولين </w:t>
      </w:r>
      <w:r w:rsidR="00F15B87">
        <w:rPr>
          <w:rFonts w:cs="Arial" w:hint="cs"/>
          <w:sz w:val="32"/>
          <w:szCs w:val="32"/>
          <w:rtl/>
          <w:lang w:bidi="ar-SY"/>
        </w:rPr>
        <w:t>إضافة</w:t>
      </w:r>
      <w:r w:rsidR="00052132">
        <w:rPr>
          <w:rFonts w:cs="Arial" w:hint="cs"/>
          <w:sz w:val="32"/>
          <w:szCs w:val="32"/>
          <w:rtl/>
          <w:lang w:bidi="ar-SY"/>
        </w:rPr>
        <w:t xml:space="preserve"> </w:t>
      </w:r>
      <w:r w:rsidR="00F15B87">
        <w:rPr>
          <w:rFonts w:cs="Arial" w:hint="cs"/>
          <w:sz w:val="32"/>
          <w:szCs w:val="32"/>
          <w:rtl/>
          <w:lang w:bidi="ar-SY"/>
        </w:rPr>
        <w:t>إلى</w:t>
      </w:r>
      <w:r w:rsidR="00052132">
        <w:rPr>
          <w:rFonts w:cs="Arial" w:hint="cs"/>
          <w:sz w:val="32"/>
          <w:szCs w:val="32"/>
          <w:rtl/>
          <w:lang w:bidi="ar-SY"/>
        </w:rPr>
        <w:t xml:space="preserve"> </w:t>
      </w:r>
      <w:r>
        <w:rPr>
          <w:rFonts w:cs="Arial" w:hint="cs"/>
          <w:sz w:val="32"/>
          <w:szCs w:val="32"/>
          <w:rtl/>
          <w:lang w:bidi="ar-SY"/>
        </w:rPr>
        <w:t xml:space="preserve">تأثير السيتوكينات </w:t>
      </w:r>
      <w:r w:rsidR="00FE0165">
        <w:rPr>
          <w:rFonts w:cs="Arial" w:hint="cs"/>
          <w:sz w:val="32"/>
          <w:szCs w:val="32"/>
          <w:rtl/>
          <w:lang w:bidi="ar-SY"/>
        </w:rPr>
        <w:t>الالتهابية</w:t>
      </w:r>
      <w:r w:rsidR="00586B90">
        <w:rPr>
          <w:rFonts w:cs="Arial" w:hint="cs"/>
          <w:sz w:val="32"/>
          <w:szCs w:val="32"/>
          <w:vertAlign w:val="subscript"/>
          <w:rtl/>
          <w:lang w:bidi="ar-SY"/>
        </w:rPr>
        <w:t>(</w:t>
      </w:r>
      <w:r w:rsidR="00EE5643">
        <w:rPr>
          <w:rFonts w:cs="Arial" w:hint="cs"/>
          <w:sz w:val="32"/>
          <w:szCs w:val="32"/>
          <w:vertAlign w:val="subscript"/>
          <w:rtl/>
          <w:lang w:bidi="ar-SY"/>
        </w:rPr>
        <w:t>7</w:t>
      </w:r>
      <w:r w:rsidR="00586B90">
        <w:rPr>
          <w:rFonts w:cs="Arial" w:hint="cs"/>
          <w:sz w:val="32"/>
          <w:szCs w:val="32"/>
          <w:vertAlign w:val="subscript"/>
          <w:rtl/>
          <w:lang w:bidi="ar-SY"/>
        </w:rPr>
        <w:t xml:space="preserve">) </w:t>
      </w:r>
      <w:r w:rsidR="00586B90">
        <w:rPr>
          <w:rFonts w:cs="Arial" w:hint="cs"/>
          <w:sz w:val="32"/>
          <w:szCs w:val="32"/>
          <w:rtl/>
          <w:lang w:bidi="ar-SY"/>
        </w:rPr>
        <w:t>.</w:t>
      </w:r>
      <w:r>
        <w:rPr>
          <w:rFonts w:cs="Arial" w:hint="cs"/>
          <w:sz w:val="32"/>
          <w:szCs w:val="32"/>
          <w:rtl/>
          <w:lang w:bidi="ar-SY"/>
        </w:rPr>
        <w:t xml:space="preserve"> تحفز الهرمونات</w:t>
      </w:r>
      <w:r w:rsidRPr="008A41FE">
        <w:t xml:space="preserve"> </w:t>
      </w:r>
      <w:r>
        <w:rPr>
          <w:rFonts w:cs="Arial" w:hint="cs"/>
          <w:sz w:val="32"/>
          <w:szCs w:val="32"/>
          <w:rtl/>
          <w:lang w:bidi="ar-SY"/>
        </w:rPr>
        <w:t>المعاكسة لتأثير الأنسولين</w:t>
      </w:r>
      <w:r w:rsidRPr="008A41FE">
        <w:rPr>
          <w:rFonts w:cs="Arial"/>
          <w:sz w:val="32"/>
          <w:szCs w:val="32"/>
          <w:rtl/>
          <w:lang w:bidi="ar-SY"/>
        </w:rPr>
        <w:t xml:space="preserve"> </w:t>
      </w:r>
      <w:r>
        <w:rPr>
          <w:rFonts w:cs="Arial" w:hint="cs"/>
          <w:sz w:val="32"/>
          <w:szCs w:val="32"/>
          <w:rtl/>
          <w:lang w:bidi="ar-SY"/>
        </w:rPr>
        <w:t>عملية</w:t>
      </w:r>
      <w:r w:rsidRPr="008A41FE">
        <w:rPr>
          <w:rFonts w:cs="Arial"/>
          <w:sz w:val="32"/>
          <w:szCs w:val="32"/>
          <w:rtl/>
          <w:lang w:bidi="ar-SY"/>
        </w:rPr>
        <w:t xml:space="preserve"> </w:t>
      </w:r>
      <w:r w:rsidRPr="00344688">
        <w:rPr>
          <w:rFonts w:cs="Arial" w:hint="cs"/>
          <w:sz w:val="32"/>
          <w:szCs w:val="32"/>
          <w:rtl/>
          <w:lang w:bidi="ar-SY"/>
        </w:rPr>
        <w:t>تحلل</w:t>
      </w:r>
      <w:r w:rsidRPr="00344688">
        <w:rPr>
          <w:rFonts w:cs="Arial"/>
          <w:sz w:val="32"/>
          <w:szCs w:val="32"/>
          <w:rtl/>
          <w:lang w:bidi="ar-SY"/>
        </w:rPr>
        <w:t xml:space="preserve"> </w:t>
      </w:r>
      <w:r w:rsidRPr="00344688">
        <w:rPr>
          <w:rFonts w:cs="Arial" w:hint="cs"/>
          <w:sz w:val="32"/>
          <w:szCs w:val="32"/>
          <w:rtl/>
          <w:lang w:bidi="ar-SY"/>
        </w:rPr>
        <w:t>الغليكوجين</w:t>
      </w:r>
      <w:r w:rsidRPr="00344688">
        <w:rPr>
          <w:rFonts w:cs="Arial"/>
          <w:sz w:val="32"/>
          <w:szCs w:val="32"/>
          <w:rtl/>
          <w:lang w:bidi="ar-SY"/>
        </w:rPr>
        <w:t xml:space="preserve"> (</w:t>
      </w:r>
      <w:r w:rsidRPr="00344688">
        <w:rPr>
          <w:rFonts w:cs="Arial"/>
          <w:sz w:val="32"/>
          <w:szCs w:val="32"/>
          <w:lang w:bidi="ar-SY"/>
        </w:rPr>
        <w:t>Glycogenolysis</w:t>
      </w:r>
      <w:r w:rsidRPr="00344688">
        <w:rPr>
          <w:rFonts w:cs="Arial"/>
          <w:sz w:val="32"/>
          <w:szCs w:val="32"/>
          <w:rtl/>
          <w:lang w:bidi="ar-SY"/>
        </w:rPr>
        <w:t>)</w:t>
      </w:r>
      <w:r>
        <w:rPr>
          <w:rFonts w:cs="Arial" w:hint="cs"/>
          <w:sz w:val="32"/>
          <w:szCs w:val="32"/>
          <w:rtl/>
          <w:lang w:bidi="ar-SY"/>
        </w:rPr>
        <w:t xml:space="preserve"> وعملية</w:t>
      </w:r>
      <w:r w:rsidRPr="00216494">
        <w:rPr>
          <w:rFonts w:hint="cs"/>
          <w:rtl/>
        </w:rPr>
        <w:t xml:space="preserve"> </w:t>
      </w:r>
      <w:r w:rsidRPr="00216494">
        <w:rPr>
          <w:rFonts w:cs="Arial" w:hint="cs"/>
          <w:sz w:val="32"/>
          <w:szCs w:val="32"/>
          <w:rtl/>
          <w:lang w:bidi="ar-SY"/>
        </w:rPr>
        <w:t>استحداث</w:t>
      </w:r>
      <w:r w:rsidRPr="00216494">
        <w:rPr>
          <w:rFonts w:cs="Arial"/>
          <w:sz w:val="32"/>
          <w:szCs w:val="32"/>
          <w:rtl/>
          <w:lang w:bidi="ar-SY"/>
        </w:rPr>
        <w:t xml:space="preserve"> </w:t>
      </w:r>
      <w:r w:rsidRPr="00216494">
        <w:rPr>
          <w:rFonts w:cs="Arial" w:hint="cs"/>
          <w:sz w:val="32"/>
          <w:szCs w:val="32"/>
          <w:rtl/>
          <w:lang w:bidi="ar-SY"/>
        </w:rPr>
        <w:t>السكر</w:t>
      </w:r>
      <w:r w:rsidRPr="00216494">
        <w:rPr>
          <w:rFonts w:cs="Arial"/>
          <w:sz w:val="32"/>
          <w:szCs w:val="32"/>
          <w:rtl/>
          <w:lang w:bidi="ar-SY"/>
        </w:rPr>
        <w:t xml:space="preserve"> </w:t>
      </w:r>
      <w:r w:rsidRPr="00216494">
        <w:rPr>
          <w:rFonts w:cs="Arial"/>
          <w:sz w:val="32"/>
          <w:szCs w:val="32"/>
          <w:rtl/>
          <w:lang w:bidi="ar-SY"/>
        </w:rPr>
        <w:lastRenderedPageBreak/>
        <w:t>(</w:t>
      </w:r>
      <w:r w:rsidRPr="00216494">
        <w:rPr>
          <w:rFonts w:cs="Arial"/>
          <w:sz w:val="32"/>
          <w:szCs w:val="32"/>
          <w:lang w:bidi="ar-SY"/>
        </w:rPr>
        <w:t>Gluconeogenesis</w:t>
      </w:r>
      <w:r w:rsidRPr="00216494">
        <w:rPr>
          <w:rFonts w:cs="Arial"/>
          <w:sz w:val="32"/>
          <w:szCs w:val="32"/>
          <w:rtl/>
          <w:lang w:bidi="ar-SY"/>
        </w:rPr>
        <w:t>)</w:t>
      </w:r>
      <w:r>
        <w:rPr>
          <w:rFonts w:cs="Arial" w:hint="cs"/>
          <w:sz w:val="32"/>
          <w:szCs w:val="32"/>
          <w:rtl/>
          <w:lang w:bidi="ar-SY"/>
        </w:rPr>
        <w:t xml:space="preserve"> لزيادة </w:t>
      </w:r>
      <w:r w:rsidR="00FE0165">
        <w:rPr>
          <w:rFonts w:cs="Arial" w:hint="cs"/>
          <w:sz w:val="32"/>
          <w:szCs w:val="32"/>
          <w:rtl/>
          <w:lang w:bidi="ar-SY"/>
        </w:rPr>
        <w:t>إنتاج</w:t>
      </w:r>
      <w:r>
        <w:rPr>
          <w:rFonts w:cs="Arial" w:hint="cs"/>
          <w:sz w:val="32"/>
          <w:szCs w:val="32"/>
          <w:rtl/>
          <w:lang w:bidi="ar-SY"/>
        </w:rPr>
        <w:t xml:space="preserve"> الغلوكوز حيث يؤدي كل من الهرمونات دوره كالتالي:</w:t>
      </w:r>
    </w:p>
    <w:p w:rsidR="00B81C11" w:rsidRDefault="00B81C11" w:rsidP="00A375F4">
      <w:pPr>
        <w:pStyle w:val="a3"/>
        <w:numPr>
          <w:ilvl w:val="0"/>
          <w:numId w:val="17"/>
        </w:numPr>
        <w:rPr>
          <w:rFonts w:cs="Arial"/>
          <w:sz w:val="32"/>
          <w:szCs w:val="32"/>
          <w:lang w:bidi="ar-SY"/>
        </w:rPr>
      </w:pPr>
      <w:r>
        <w:rPr>
          <w:rFonts w:cs="Arial" w:hint="cs"/>
          <w:sz w:val="32"/>
          <w:szCs w:val="32"/>
          <w:rtl/>
          <w:lang w:bidi="ar-SY"/>
        </w:rPr>
        <w:t xml:space="preserve">الإبنفرين </w:t>
      </w:r>
      <w:r w:rsidR="00FE0165">
        <w:rPr>
          <w:rFonts w:cs="Arial" w:hint="cs"/>
          <w:sz w:val="32"/>
          <w:szCs w:val="32"/>
          <w:rtl/>
          <w:lang w:bidi="ar-SY"/>
        </w:rPr>
        <w:t>يحفز</w:t>
      </w:r>
      <w:r w:rsidR="00FE0165" w:rsidRPr="00216494">
        <w:rPr>
          <w:rFonts w:cs="Arial" w:hint="cs"/>
          <w:sz w:val="32"/>
          <w:szCs w:val="32"/>
          <w:rtl/>
          <w:lang w:bidi="ar-SY"/>
        </w:rPr>
        <w:t xml:space="preserve"> عملي</w:t>
      </w:r>
      <w:r w:rsidR="00FE0165" w:rsidRPr="00216494">
        <w:rPr>
          <w:rFonts w:cs="Arial" w:hint="eastAsia"/>
          <w:sz w:val="32"/>
          <w:szCs w:val="32"/>
          <w:rtl/>
          <w:lang w:bidi="ar-SY"/>
        </w:rPr>
        <w:t>ة</w:t>
      </w:r>
      <w:r w:rsidRPr="00216494">
        <w:rPr>
          <w:rFonts w:cs="Arial"/>
          <w:sz w:val="32"/>
          <w:szCs w:val="32"/>
          <w:rtl/>
          <w:lang w:bidi="ar-SY"/>
        </w:rPr>
        <w:t xml:space="preserve"> </w:t>
      </w:r>
      <w:r w:rsidRPr="00216494">
        <w:rPr>
          <w:rFonts w:cs="Arial" w:hint="cs"/>
          <w:sz w:val="32"/>
          <w:szCs w:val="32"/>
          <w:rtl/>
          <w:lang w:bidi="ar-SY"/>
        </w:rPr>
        <w:t>تحلل</w:t>
      </w:r>
      <w:r w:rsidRPr="00216494">
        <w:rPr>
          <w:rFonts w:cs="Arial"/>
          <w:sz w:val="32"/>
          <w:szCs w:val="32"/>
          <w:rtl/>
          <w:lang w:bidi="ar-SY"/>
        </w:rPr>
        <w:t xml:space="preserve"> </w:t>
      </w:r>
      <w:r w:rsidRPr="00216494">
        <w:rPr>
          <w:rFonts w:cs="Arial" w:hint="cs"/>
          <w:sz w:val="32"/>
          <w:szCs w:val="32"/>
          <w:rtl/>
          <w:lang w:bidi="ar-SY"/>
        </w:rPr>
        <w:t>الغليكوجين</w:t>
      </w:r>
      <w:r>
        <w:rPr>
          <w:rFonts w:cs="Arial" w:hint="cs"/>
          <w:sz w:val="32"/>
          <w:szCs w:val="32"/>
          <w:rtl/>
          <w:lang w:bidi="ar-SY"/>
        </w:rPr>
        <w:t xml:space="preserve"> بالكبد والعضلات المخططة كما يحفز </w:t>
      </w:r>
      <w:r w:rsidRPr="00216494">
        <w:rPr>
          <w:rFonts w:cs="Arial" w:hint="cs"/>
          <w:sz w:val="32"/>
          <w:szCs w:val="32"/>
          <w:rtl/>
          <w:lang w:bidi="ar-SY"/>
        </w:rPr>
        <w:t>عملية</w:t>
      </w:r>
      <w:r w:rsidRPr="00216494">
        <w:rPr>
          <w:rFonts w:cs="Arial"/>
          <w:sz w:val="32"/>
          <w:szCs w:val="32"/>
          <w:rtl/>
          <w:lang w:bidi="ar-SY"/>
        </w:rPr>
        <w:t xml:space="preserve"> </w:t>
      </w:r>
      <w:r w:rsidRPr="00216494">
        <w:rPr>
          <w:rFonts w:cs="Arial" w:hint="cs"/>
          <w:sz w:val="32"/>
          <w:szCs w:val="32"/>
          <w:rtl/>
          <w:lang w:bidi="ar-SY"/>
        </w:rPr>
        <w:t>استحداث</w:t>
      </w:r>
      <w:r w:rsidRPr="00216494">
        <w:rPr>
          <w:rFonts w:cs="Arial"/>
          <w:sz w:val="32"/>
          <w:szCs w:val="32"/>
          <w:rtl/>
          <w:lang w:bidi="ar-SY"/>
        </w:rPr>
        <w:t xml:space="preserve"> </w:t>
      </w:r>
      <w:r>
        <w:rPr>
          <w:rFonts w:cs="Arial" w:hint="cs"/>
          <w:sz w:val="32"/>
          <w:szCs w:val="32"/>
          <w:rtl/>
          <w:lang w:bidi="ar-SY"/>
        </w:rPr>
        <w:t>السكر بالكليتين.</w:t>
      </w:r>
    </w:p>
    <w:p w:rsidR="00B81C11" w:rsidRDefault="00B81C11" w:rsidP="00A375F4">
      <w:pPr>
        <w:pStyle w:val="a3"/>
        <w:numPr>
          <w:ilvl w:val="0"/>
          <w:numId w:val="17"/>
        </w:numPr>
        <w:rPr>
          <w:rFonts w:cs="Arial"/>
          <w:sz w:val="32"/>
          <w:szCs w:val="32"/>
          <w:lang w:bidi="ar-SY"/>
        </w:rPr>
      </w:pPr>
      <w:r>
        <w:rPr>
          <w:rFonts w:cs="Arial" w:hint="cs"/>
          <w:sz w:val="32"/>
          <w:szCs w:val="32"/>
          <w:rtl/>
          <w:lang w:bidi="ar-SY"/>
        </w:rPr>
        <w:t>يمنع هرمون النمو قبط الغلوكوز</w:t>
      </w:r>
      <w:r w:rsidRPr="00216494">
        <w:rPr>
          <w:rFonts w:hint="cs"/>
          <w:rtl/>
        </w:rPr>
        <w:t xml:space="preserve"> </w:t>
      </w:r>
      <w:r>
        <w:rPr>
          <w:rFonts w:cs="Arial" w:hint="cs"/>
          <w:sz w:val="32"/>
          <w:szCs w:val="32"/>
          <w:rtl/>
          <w:lang w:bidi="ar-SY"/>
        </w:rPr>
        <w:t xml:space="preserve">ويحفز </w:t>
      </w:r>
      <w:r w:rsidRPr="00216494">
        <w:rPr>
          <w:rFonts w:cs="Arial" w:hint="cs"/>
          <w:sz w:val="32"/>
          <w:szCs w:val="32"/>
          <w:rtl/>
          <w:lang w:bidi="ar-SY"/>
        </w:rPr>
        <w:t>عملية</w:t>
      </w:r>
      <w:r w:rsidRPr="00216494">
        <w:rPr>
          <w:rFonts w:cs="Arial"/>
          <w:sz w:val="32"/>
          <w:szCs w:val="32"/>
          <w:rtl/>
          <w:lang w:bidi="ar-SY"/>
        </w:rPr>
        <w:t xml:space="preserve"> </w:t>
      </w:r>
      <w:r w:rsidRPr="00216494">
        <w:rPr>
          <w:rFonts w:cs="Arial" w:hint="cs"/>
          <w:sz w:val="32"/>
          <w:szCs w:val="32"/>
          <w:rtl/>
          <w:lang w:bidi="ar-SY"/>
        </w:rPr>
        <w:t>استحداث</w:t>
      </w:r>
      <w:r w:rsidRPr="00216494">
        <w:rPr>
          <w:rFonts w:cs="Arial"/>
          <w:sz w:val="32"/>
          <w:szCs w:val="32"/>
          <w:rtl/>
          <w:lang w:bidi="ar-SY"/>
        </w:rPr>
        <w:t xml:space="preserve"> </w:t>
      </w:r>
      <w:r w:rsidRPr="00216494">
        <w:rPr>
          <w:rFonts w:cs="Arial" w:hint="cs"/>
          <w:sz w:val="32"/>
          <w:szCs w:val="32"/>
          <w:rtl/>
          <w:lang w:bidi="ar-SY"/>
        </w:rPr>
        <w:t>السكر</w:t>
      </w:r>
      <w:r>
        <w:rPr>
          <w:rFonts w:cs="Arial" w:hint="cs"/>
          <w:sz w:val="32"/>
          <w:szCs w:val="32"/>
          <w:rtl/>
          <w:lang w:bidi="ar-SY"/>
        </w:rPr>
        <w:t>.</w:t>
      </w:r>
    </w:p>
    <w:p w:rsidR="000B7548" w:rsidRDefault="000B7548" w:rsidP="00EE5643">
      <w:pPr>
        <w:rPr>
          <w:rFonts w:cs="Arial"/>
          <w:sz w:val="32"/>
          <w:szCs w:val="32"/>
          <w:rtl/>
          <w:lang w:bidi="ar-SY"/>
        </w:rPr>
      </w:pPr>
      <w:r w:rsidRPr="000B7548">
        <w:rPr>
          <w:rFonts w:cs="Arial" w:hint="cs"/>
          <w:sz w:val="32"/>
          <w:szCs w:val="32"/>
          <w:rtl/>
          <w:lang w:bidi="ar-SY"/>
        </w:rPr>
        <w:t xml:space="preserve"> تساهم السيتوكينات</w:t>
      </w:r>
      <w:r w:rsidR="000E2D27">
        <w:rPr>
          <w:rFonts w:cs="Arial" w:hint="cs"/>
          <w:sz w:val="32"/>
          <w:szCs w:val="32"/>
          <w:rtl/>
          <w:lang w:bidi="ar-SY"/>
        </w:rPr>
        <w:t xml:space="preserve"> </w:t>
      </w:r>
      <w:r w:rsidR="000E2D27">
        <w:rPr>
          <w:rFonts w:cs="Arial"/>
          <w:sz w:val="32"/>
          <w:szCs w:val="32"/>
          <w:lang w:bidi="ar-SY"/>
        </w:rPr>
        <w:t xml:space="preserve">IL-2,IL-1,TNF </w:t>
      </w:r>
      <w:r w:rsidR="000E2D27">
        <w:rPr>
          <w:rFonts w:ascii="Arial" w:hAnsi="Arial" w:cs="Arial"/>
          <w:sz w:val="32"/>
          <w:szCs w:val="32"/>
          <w:lang w:bidi="ar-SY"/>
        </w:rPr>
        <w:t>α</w:t>
      </w:r>
      <w:r w:rsidRPr="000B7548">
        <w:rPr>
          <w:rFonts w:cs="Arial" w:hint="cs"/>
          <w:sz w:val="32"/>
          <w:szCs w:val="32"/>
          <w:rtl/>
          <w:lang w:bidi="ar-SY"/>
        </w:rPr>
        <w:t xml:space="preserve"> (وهي وسائط التهابية) بزيادة </w:t>
      </w:r>
      <w:r w:rsidR="00FE0165" w:rsidRPr="000B7548">
        <w:rPr>
          <w:rFonts w:cs="Arial" w:hint="cs"/>
          <w:sz w:val="32"/>
          <w:szCs w:val="32"/>
          <w:rtl/>
          <w:lang w:bidi="ar-SY"/>
        </w:rPr>
        <w:t>إنتاج</w:t>
      </w:r>
      <w:r w:rsidRPr="000B7548">
        <w:rPr>
          <w:rFonts w:cs="Arial" w:hint="cs"/>
          <w:sz w:val="32"/>
          <w:szCs w:val="32"/>
          <w:rtl/>
          <w:lang w:bidi="ar-SY"/>
        </w:rPr>
        <w:t xml:space="preserve"> الغلوكوز عن طريق تحفيز عمليتي </w:t>
      </w:r>
      <w:r w:rsidRPr="00FB5F00">
        <w:rPr>
          <w:rFonts w:hint="cs"/>
          <w:rtl/>
        </w:rPr>
        <w:t xml:space="preserve"> </w:t>
      </w:r>
      <w:r w:rsidRPr="000B7548">
        <w:rPr>
          <w:rFonts w:cs="Arial" w:hint="cs"/>
          <w:sz w:val="32"/>
          <w:szCs w:val="32"/>
          <w:rtl/>
          <w:lang w:bidi="ar-SY"/>
        </w:rPr>
        <w:t>تحلل</w:t>
      </w:r>
      <w:r w:rsidRPr="000B7548">
        <w:rPr>
          <w:rFonts w:cs="Arial"/>
          <w:sz w:val="32"/>
          <w:szCs w:val="32"/>
          <w:rtl/>
          <w:lang w:bidi="ar-SY"/>
        </w:rPr>
        <w:t xml:space="preserve"> </w:t>
      </w:r>
      <w:r w:rsidRPr="000B7548">
        <w:rPr>
          <w:rFonts w:cs="Arial" w:hint="cs"/>
          <w:sz w:val="32"/>
          <w:szCs w:val="32"/>
          <w:rtl/>
          <w:lang w:bidi="ar-SY"/>
        </w:rPr>
        <w:t>الغليكوجين واستحداث</w:t>
      </w:r>
      <w:r w:rsidRPr="000B7548">
        <w:rPr>
          <w:rFonts w:cs="Arial"/>
          <w:sz w:val="32"/>
          <w:szCs w:val="32"/>
          <w:rtl/>
          <w:lang w:bidi="ar-SY"/>
        </w:rPr>
        <w:t xml:space="preserve"> </w:t>
      </w:r>
      <w:r w:rsidRPr="000B7548">
        <w:rPr>
          <w:rFonts w:cs="Arial" w:hint="cs"/>
          <w:sz w:val="32"/>
          <w:szCs w:val="32"/>
          <w:rtl/>
          <w:lang w:bidi="ar-SY"/>
        </w:rPr>
        <w:t>السكر وعن طريق الزيادة غير المباشرة لإفراز الهرمونات</w:t>
      </w:r>
      <w:r w:rsidRPr="00FB5F00">
        <w:t xml:space="preserve"> </w:t>
      </w:r>
      <w:r w:rsidRPr="000B7548">
        <w:rPr>
          <w:rFonts w:cs="Arial" w:hint="cs"/>
          <w:sz w:val="32"/>
          <w:szCs w:val="32"/>
          <w:rtl/>
          <w:lang w:bidi="ar-SY"/>
        </w:rPr>
        <w:t>المعاكسة لتأثير الأنسولين مثل الغلوكاغون والكورتيزول. كما تساهم السيتوكينات بمق</w:t>
      </w:r>
      <w:r w:rsidR="000E2D27">
        <w:rPr>
          <w:rFonts w:cs="Arial" w:hint="cs"/>
          <w:sz w:val="32"/>
          <w:szCs w:val="32"/>
          <w:rtl/>
          <w:lang w:bidi="ar-SY"/>
        </w:rPr>
        <w:t xml:space="preserve">اومة الأنسولين سواء على مستوى المحيط أو الكبد </w:t>
      </w:r>
      <w:r w:rsidRPr="000B7548">
        <w:rPr>
          <w:rFonts w:cs="Arial" w:hint="cs"/>
          <w:sz w:val="32"/>
          <w:szCs w:val="32"/>
          <w:rtl/>
          <w:lang w:bidi="ar-SY"/>
        </w:rPr>
        <w:t>.</w:t>
      </w:r>
      <w:r w:rsidRPr="00F14406">
        <w:rPr>
          <w:rFonts w:hint="cs"/>
          <w:rtl/>
        </w:rPr>
        <w:t xml:space="preserve"> </w:t>
      </w:r>
      <w:r w:rsidRPr="000B7548">
        <w:rPr>
          <w:rFonts w:cs="Arial" w:hint="cs"/>
          <w:sz w:val="32"/>
          <w:szCs w:val="32"/>
          <w:rtl/>
          <w:lang w:bidi="ar-SY"/>
        </w:rPr>
        <w:t>تؤدي</w:t>
      </w:r>
      <w:r w:rsidRPr="000B7548">
        <w:rPr>
          <w:rFonts w:cs="Arial"/>
          <w:sz w:val="32"/>
          <w:szCs w:val="32"/>
          <w:rtl/>
          <w:lang w:bidi="ar-SY"/>
        </w:rPr>
        <w:t xml:space="preserve"> </w:t>
      </w:r>
      <w:r w:rsidRPr="000B7548">
        <w:rPr>
          <w:rFonts w:cs="Arial" w:hint="cs"/>
          <w:sz w:val="32"/>
          <w:szCs w:val="32"/>
          <w:rtl/>
          <w:lang w:bidi="ar-SY"/>
        </w:rPr>
        <w:t xml:space="preserve">هذه التغيرات إلى زيادة </w:t>
      </w:r>
      <w:r w:rsidR="00FE0165" w:rsidRPr="000B7548">
        <w:rPr>
          <w:rFonts w:cs="Arial" w:hint="cs"/>
          <w:sz w:val="32"/>
          <w:szCs w:val="32"/>
          <w:rtl/>
          <w:lang w:bidi="ar-SY"/>
        </w:rPr>
        <w:t>إنتاج</w:t>
      </w:r>
      <w:r w:rsidRPr="000B7548">
        <w:rPr>
          <w:rFonts w:cs="Arial" w:hint="cs"/>
          <w:sz w:val="32"/>
          <w:szCs w:val="32"/>
          <w:rtl/>
          <w:lang w:bidi="ar-SY"/>
        </w:rPr>
        <w:t xml:space="preserve"> الغلوكوز الداخلي بالإضافة إلى مقاومة الأنسولين وب</w:t>
      </w:r>
      <w:r w:rsidR="00586B90">
        <w:rPr>
          <w:rFonts w:cs="Arial" w:hint="cs"/>
          <w:sz w:val="32"/>
          <w:szCs w:val="32"/>
          <w:rtl/>
          <w:lang w:bidi="ar-SY"/>
        </w:rPr>
        <w:t xml:space="preserve">المحصلة ارتفاع سكر الدم الكربي </w:t>
      </w:r>
      <w:r w:rsidR="00586B90">
        <w:rPr>
          <w:rFonts w:cs="Arial" w:hint="cs"/>
          <w:sz w:val="32"/>
          <w:szCs w:val="32"/>
          <w:vertAlign w:val="subscript"/>
          <w:rtl/>
          <w:lang w:bidi="ar-SY"/>
        </w:rPr>
        <w:t>(</w:t>
      </w:r>
      <w:r w:rsidR="00EE5643">
        <w:rPr>
          <w:rFonts w:cs="Arial" w:hint="cs"/>
          <w:sz w:val="32"/>
          <w:szCs w:val="32"/>
          <w:vertAlign w:val="subscript"/>
          <w:rtl/>
          <w:lang w:bidi="ar-SY"/>
        </w:rPr>
        <w:t>7</w:t>
      </w:r>
      <w:r w:rsidR="00586B90">
        <w:rPr>
          <w:rFonts w:cs="Arial" w:hint="cs"/>
          <w:sz w:val="32"/>
          <w:szCs w:val="32"/>
          <w:vertAlign w:val="subscript"/>
          <w:rtl/>
          <w:lang w:bidi="ar-SY"/>
        </w:rPr>
        <w:t xml:space="preserve">) </w:t>
      </w:r>
      <w:r w:rsidR="00586B90">
        <w:rPr>
          <w:rFonts w:cs="Arial" w:hint="cs"/>
          <w:sz w:val="32"/>
          <w:szCs w:val="32"/>
          <w:rtl/>
          <w:lang w:bidi="ar-SY"/>
        </w:rPr>
        <w:t>.</w:t>
      </w:r>
      <w:r w:rsidRPr="000B7548">
        <w:rPr>
          <w:rFonts w:cs="Arial" w:hint="cs"/>
          <w:sz w:val="32"/>
          <w:szCs w:val="32"/>
          <w:rtl/>
          <w:lang w:bidi="ar-SY"/>
        </w:rPr>
        <w:t xml:space="preserve">لذا يمكن تلخيص أسباب ارتفاع سكر الدم الكربي بــ : </w:t>
      </w:r>
      <w:r w:rsidR="00F15B87">
        <w:rPr>
          <w:rFonts w:cs="Arial" w:hint="cs"/>
          <w:sz w:val="32"/>
          <w:szCs w:val="32"/>
          <w:rtl/>
          <w:lang w:bidi="ar-SY"/>
        </w:rPr>
        <w:t>شكل(2)</w:t>
      </w:r>
    </w:p>
    <w:p w:rsidR="000B7548" w:rsidRPr="00995CB4" w:rsidRDefault="000B7548" w:rsidP="00A375F4">
      <w:pPr>
        <w:pStyle w:val="a3"/>
        <w:numPr>
          <w:ilvl w:val="0"/>
          <w:numId w:val="18"/>
        </w:numPr>
        <w:rPr>
          <w:rFonts w:cs="Arial"/>
          <w:sz w:val="32"/>
          <w:szCs w:val="32"/>
          <w:lang w:bidi="ar-SY"/>
        </w:rPr>
      </w:pPr>
      <w:r w:rsidRPr="00DB2CCA">
        <w:rPr>
          <w:rFonts w:cs="Arial" w:hint="cs"/>
          <w:sz w:val="32"/>
          <w:szCs w:val="32"/>
          <w:rtl/>
          <w:lang w:bidi="ar-SY"/>
        </w:rPr>
        <w:t>الهرمونات</w:t>
      </w:r>
      <w:r w:rsidRPr="00DB2CCA">
        <w:rPr>
          <w:rFonts w:cs="Arial"/>
          <w:sz w:val="32"/>
          <w:szCs w:val="32"/>
          <w:rtl/>
          <w:lang w:bidi="ar-SY"/>
        </w:rPr>
        <w:t xml:space="preserve"> </w:t>
      </w:r>
      <w:r w:rsidRPr="00DB2CCA">
        <w:rPr>
          <w:rFonts w:cs="Arial" w:hint="cs"/>
          <w:sz w:val="32"/>
          <w:szCs w:val="32"/>
          <w:rtl/>
          <w:lang w:bidi="ar-SY"/>
        </w:rPr>
        <w:t>المعاكسة</w:t>
      </w:r>
      <w:r w:rsidRPr="00DB2CCA">
        <w:rPr>
          <w:rFonts w:cs="Arial"/>
          <w:sz w:val="32"/>
          <w:szCs w:val="32"/>
          <w:rtl/>
          <w:lang w:bidi="ar-SY"/>
        </w:rPr>
        <w:t xml:space="preserve"> </w:t>
      </w:r>
      <w:r w:rsidR="00FE0165" w:rsidRPr="00DB2CCA">
        <w:rPr>
          <w:rFonts w:cs="Arial" w:hint="cs"/>
          <w:sz w:val="32"/>
          <w:szCs w:val="32"/>
          <w:rtl/>
          <w:lang w:bidi="ar-SY"/>
        </w:rPr>
        <w:t>لتأثير</w:t>
      </w:r>
      <w:r w:rsidR="00FE0165">
        <w:rPr>
          <w:rFonts w:cs="Arial" w:hint="cs"/>
          <w:sz w:val="32"/>
          <w:szCs w:val="32"/>
          <w:rtl/>
          <w:lang w:bidi="ar-SY"/>
        </w:rPr>
        <w:t xml:space="preserve"> الأنسولي</w:t>
      </w:r>
      <w:r w:rsidR="00FE0165">
        <w:rPr>
          <w:rFonts w:cs="Arial" w:hint="eastAsia"/>
          <w:sz w:val="32"/>
          <w:szCs w:val="32"/>
          <w:rtl/>
          <w:lang w:bidi="ar-SY"/>
        </w:rPr>
        <w:t>ن</w:t>
      </w:r>
      <w:r>
        <w:rPr>
          <w:rFonts w:cs="Arial"/>
          <w:sz w:val="32"/>
          <w:szCs w:val="32"/>
          <w:lang w:bidi="ar-SY"/>
        </w:rPr>
        <w:t>(Counterregul</w:t>
      </w:r>
      <w:r w:rsidRPr="00995CB4">
        <w:rPr>
          <w:rFonts w:cs="Arial"/>
          <w:sz w:val="32"/>
          <w:szCs w:val="32"/>
          <w:lang w:bidi="ar-SY"/>
        </w:rPr>
        <w:t>atory</w:t>
      </w:r>
      <w:r>
        <w:rPr>
          <w:rFonts w:cs="Arial"/>
          <w:sz w:val="32"/>
          <w:szCs w:val="32"/>
          <w:lang w:bidi="ar-SY"/>
        </w:rPr>
        <w:t xml:space="preserve"> Hormones)</w:t>
      </w:r>
      <w:r w:rsidRPr="00995CB4">
        <w:rPr>
          <w:rFonts w:cs="Arial"/>
          <w:sz w:val="32"/>
          <w:szCs w:val="32"/>
          <w:lang w:bidi="ar-SY"/>
        </w:rPr>
        <w:t xml:space="preserve"> </w:t>
      </w:r>
      <w:r w:rsidRPr="00995CB4">
        <w:rPr>
          <w:rFonts w:cs="Arial" w:hint="cs"/>
          <w:sz w:val="32"/>
          <w:szCs w:val="32"/>
          <w:rtl/>
          <w:lang w:bidi="ar-SY"/>
        </w:rPr>
        <w:t xml:space="preserve"> مثل</w:t>
      </w:r>
      <w:r w:rsidRPr="00995CB4">
        <w:rPr>
          <w:rFonts w:cs="Arial"/>
          <w:sz w:val="32"/>
          <w:szCs w:val="32"/>
          <w:lang w:bidi="ar-SY"/>
        </w:rPr>
        <w:t>:</w:t>
      </w:r>
    </w:p>
    <w:p w:rsidR="000B7548" w:rsidRPr="00995CB4" w:rsidRDefault="000B7548" w:rsidP="000B7548">
      <w:pPr>
        <w:pStyle w:val="a3"/>
        <w:rPr>
          <w:rFonts w:cs="Arial"/>
          <w:sz w:val="32"/>
          <w:szCs w:val="32"/>
          <w:lang w:bidi="ar-SY"/>
        </w:rPr>
      </w:pPr>
    </w:p>
    <w:p w:rsidR="000B7548" w:rsidRPr="00995CB4" w:rsidRDefault="000B7548" w:rsidP="00A375F4">
      <w:pPr>
        <w:pStyle w:val="a3"/>
        <w:numPr>
          <w:ilvl w:val="0"/>
          <w:numId w:val="19"/>
        </w:numPr>
        <w:rPr>
          <w:rFonts w:cs="Arial"/>
          <w:sz w:val="32"/>
          <w:szCs w:val="32"/>
          <w:lang w:bidi="ar-SY"/>
        </w:rPr>
      </w:pPr>
      <w:r w:rsidRPr="00995CB4">
        <w:rPr>
          <w:rFonts w:cs="Arial" w:hint="cs"/>
          <w:sz w:val="32"/>
          <w:szCs w:val="32"/>
          <w:rtl/>
          <w:lang w:bidi="ar-SY"/>
        </w:rPr>
        <w:t xml:space="preserve">الكاتيكولامينات </w:t>
      </w:r>
      <w:r>
        <w:rPr>
          <w:rFonts w:cs="Arial"/>
          <w:sz w:val="32"/>
          <w:szCs w:val="32"/>
          <w:lang w:bidi="ar-SY"/>
        </w:rPr>
        <w:t>(</w:t>
      </w:r>
      <w:r w:rsidRPr="00995CB4">
        <w:rPr>
          <w:rFonts w:cs="Arial"/>
          <w:sz w:val="32"/>
          <w:szCs w:val="32"/>
          <w:lang w:bidi="ar-SY"/>
        </w:rPr>
        <w:t>Catecholamines</w:t>
      </w:r>
      <w:r>
        <w:rPr>
          <w:rFonts w:cs="Arial"/>
          <w:sz w:val="32"/>
          <w:szCs w:val="32"/>
          <w:lang w:bidi="ar-SY"/>
        </w:rPr>
        <w:t>)</w:t>
      </w:r>
      <w:r w:rsidRPr="00995CB4">
        <w:rPr>
          <w:rFonts w:cs="Arial"/>
          <w:sz w:val="32"/>
          <w:szCs w:val="32"/>
          <w:lang w:bidi="ar-SY"/>
        </w:rPr>
        <w:t xml:space="preserve"> </w:t>
      </w:r>
      <w:r w:rsidRPr="00995CB4">
        <w:rPr>
          <w:rFonts w:cs="Arial" w:hint="cs"/>
          <w:sz w:val="32"/>
          <w:szCs w:val="32"/>
          <w:rtl/>
          <w:lang w:bidi="ar-SY"/>
        </w:rPr>
        <w:t xml:space="preserve"> .</w:t>
      </w:r>
    </w:p>
    <w:p w:rsidR="000B7548" w:rsidRPr="00995CB4" w:rsidRDefault="000B7548" w:rsidP="00A375F4">
      <w:pPr>
        <w:pStyle w:val="a3"/>
        <w:numPr>
          <w:ilvl w:val="0"/>
          <w:numId w:val="19"/>
        </w:numPr>
        <w:rPr>
          <w:rFonts w:cs="Arial"/>
          <w:sz w:val="32"/>
          <w:szCs w:val="32"/>
          <w:lang w:bidi="ar-SY"/>
        </w:rPr>
      </w:pPr>
      <w:r w:rsidRPr="00995CB4">
        <w:rPr>
          <w:rFonts w:cs="Arial" w:hint="cs"/>
          <w:sz w:val="32"/>
          <w:szCs w:val="32"/>
          <w:rtl/>
          <w:lang w:bidi="ar-SY"/>
        </w:rPr>
        <w:t xml:space="preserve">الغلوكاغون </w:t>
      </w:r>
      <w:r w:rsidRPr="00995CB4">
        <w:rPr>
          <w:rFonts w:cs="Arial"/>
          <w:sz w:val="32"/>
          <w:szCs w:val="32"/>
          <w:lang w:bidi="ar-SY"/>
        </w:rPr>
        <w:t>Glucagon</w:t>
      </w:r>
      <w:r>
        <w:rPr>
          <w:rFonts w:cs="Arial"/>
          <w:sz w:val="32"/>
          <w:szCs w:val="32"/>
          <w:lang w:bidi="ar-SY"/>
        </w:rPr>
        <w:t>)</w:t>
      </w:r>
      <w:r>
        <w:rPr>
          <w:rFonts w:cs="Arial" w:hint="cs"/>
          <w:sz w:val="32"/>
          <w:szCs w:val="32"/>
          <w:rtl/>
          <w:lang w:bidi="ar-SY"/>
        </w:rPr>
        <w:t>)</w:t>
      </w:r>
      <w:r w:rsidRPr="00995CB4">
        <w:rPr>
          <w:rFonts w:cs="Arial" w:hint="cs"/>
          <w:sz w:val="32"/>
          <w:szCs w:val="32"/>
          <w:rtl/>
          <w:lang w:bidi="ar-SY"/>
        </w:rPr>
        <w:t>.</w:t>
      </w:r>
    </w:p>
    <w:p w:rsidR="000B7548" w:rsidRPr="00995CB4" w:rsidRDefault="000B7548" w:rsidP="00A375F4">
      <w:pPr>
        <w:pStyle w:val="a3"/>
        <w:numPr>
          <w:ilvl w:val="0"/>
          <w:numId w:val="19"/>
        </w:numPr>
        <w:rPr>
          <w:rFonts w:cs="Arial"/>
          <w:sz w:val="32"/>
          <w:szCs w:val="32"/>
          <w:lang w:bidi="ar-SY"/>
        </w:rPr>
      </w:pPr>
      <w:r w:rsidRPr="00995CB4">
        <w:rPr>
          <w:rFonts w:cs="Arial" w:hint="cs"/>
          <w:sz w:val="32"/>
          <w:szCs w:val="32"/>
          <w:rtl/>
          <w:lang w:bidi="ar-SY"/>
        </w:rPr>
        <w:t xml:space="preserve">هرمون النمو </w:t>
      </w:r>
      <w:r>
        <w:rPr>
          <w:rFonts w:cs="Arial"/>
          <w:sz w:val="32"/>
          <w:szCs w:val="32"/>
          <w:lang w:bidi="ar-SY"/>
        </w:rPr>
        <w:t>(</w:t>
      </w:r>
      <w:r w:rsidRPr="00995CB4">
        <w:rPr>
          <w:rFonts w:cs="Arial"/>
          <w:sz w:val="32"/>
          <w:szCs w:val="32"/>
          <w:lang w:bidi="ar-SY"/>
        </w:rPr>
        <w:t xml:space="preserve">Growth </w:t>
      </w:r>
      <w:r w:rsidR="000E2D27" w:rsidRPr="00995CB4">
        <w:rPr>
          <w:rFonts w:cs="Arial"/>
          <w:sz w:val="32"/>
          <w:szCs w:val="32"/>
          <w:lang w:bidi="ar-SY"/>
        </w:rPr>
        <w:t>Hormone</w:t>
      </w:r>
      <w:r w:rsidR="000E2D27">
        <w:rPr>
          <w:rFonts w:cs="Arial"/>
          <w:sz w:val="32"/>
          <w:szCs w:val="32"/>
          <w:lang w:bidi="ar-SY"/>
        </w:rPr>
        <w:t>)</w:t>
      </w:r>
      <w:r w:rsidR="000E2D27" w:rsidRPr="00995CB4">
        <w:rPr>
          <w:rFonts w:cs="Arial"/>
          <w:sz w:val="32"/>
          <w:szCs w:val="32"/>
          <w:lang w:bidi="ar-SY"/>
        </w:rPr>
        <w:t>.</w:t>
      </w:r>
    </w:p>
    <w:p w:rsidR="000B7548" w:rsidRPr="00995CB4" w:rsidRDefault="000B7548" w:rsidP="00EE5643">
      <w:pPr>
        <w:pStyle w:val="a3"/>
        <w:numPr>
          <w:ilvl w:val="0"/>
          <w:numId w:val="19"/>
        </w:numPr>
        <w:rPr>
          <w:rFonts w:cs="Arial"/>
          <w:sz w:val="32"/>
          <w:szCs w:val="32"/>
          <w:lang w:bidi="ar-SY"/>
        </w:rPr>
      </w:pPr>
      <w:r>
        <w:rPr>
          <w:rFonts w:cs="Arial" w:hint="cs"/>
          <w:sz w:val="32"/>
          <w:szCs w:val="32"/>
          <w:rtl/>
          <w:lang w:bidi="ar-SY"/>
        </w:rPr>
        <w:t>الستيروئيدات</w:t>
      </w:r>
      <w:r>
        <w:rPr>
          <w:rFonts w:cs="Arial"/>
          <w:sz w:val="32"/>
          <w:szCs w:val="32"/>
          <w:lang w:bidi="ar-SY"/>
        </w:rPr>
        <w:t>(</w:t>
      </w:r>
      <w:r w:rsidRPr="00995CB4">
        <w:rPr>
          <w:rFonts w:cs="Arial"/>
          <w:sz w:val="32"/>
          <w:szCs w:val="32"/>
          <w:lang w:bidi="ar-SY"/>
        </w:rPr>
        <w:t>Glucocorticoides</w:t>
      </w:r>
      <w:r>
        <w:rPr>
          <w:rFonts w:cs="Arial"/>
          <w:sz w:val="32"/>
          <w:szCs w:val="32"/>
          <w:lang w:bidi="ar-SY"/>
        </w:rPr>
        <w:t>)</w:t>
      </w:r>
      <w:r w:rsidRPr="00995CB4">
        <w:rPr>
          <w:rFonts w:cs="Arial"/>
          <w:sz w:val="32"/>
          <w:szCs w:val="32"/>
          <w:lang w:bidi="ar-SY"/>
        </w:rPr>
        <w:t xml:space="preserve"> </w:t>
      </w:r>
      <w:r w:rsidRPr="00995CB4">
        <w:rPr>
          <w:rFonts w:cs="Arial" w:hint="cs"/>
          <w:sz w:val="32"/>
          <w:szCs w:val="32"/>
          <w:rtl/>
          <w:lang w:bidi="ar-SY"/>
        </w:rPr>
        <w:t>.</w:t>
      </w:r>
      <w:r w:rsidR="00EC3799">
        <w:rPr>
          <w:rFonts w:cs="Arial" w:hint="cs"/>
          <w:sz w:val="32"/>
          <w:szCs w:val="32"/>
          <w:vertAlign w:val="subscript"/>
          <w:rtl/>
          <w:lang w:bidi="ar-SY"/>
        </w:rPr>
        <w:t>(</w:t>
      </w:r>
      <w:r w:rsidR="00EE5643">
        <w:rPr>
          <w:rFonts w:cs="Arial" w:hint="cs"/>
          <w:sz w:val="32"/>
          <w:szCs w:val="32"/>
          <w:vertAlign w:val="subscript"/>
          <w:rtl/>
          <w:lang w:bidi="ar-SY"/>
        </w:rPr>
        <w:t>7</w:t>
      </w:r>
      <w:r w:rsidR="00EC3799">
        <w:rPr>
          <w:rFonts w:cs="Arial" w:hint="cs"/>
          <w:sz w:val="32"/>
          <w:szCs w:val="32"/>
          <w:vertAlign w:val="subscript"/>
          <w:rtl/>
          <w:lang w:bidi="ar-SY"/>
        </w:rPr>
        <w:t>)</w:t>
      </w:r>
    </w:p>
    <w:p w:rsidR="000B7548" w:rsidRDefault="000B7548" w:rsidP="000B7548">
      <w:pPr>
        <w:pStyle w:val="a3"/>
        <w:rPr>
          <w:rFonts w:cs="Arial"/>
          <w:sz w:val="32"/>
          <w:szCs w:val="32"/>
          <w:lang w:bidi="ar-SY"/>
        </w:rPr>
      </w:pPr>
    </w:p>
    <w:p w:rsidR="000B7548" w:rsidRDefault="000B7548" w:rsidP="00EE5643">
      <w:pPr>
        <w:pStyle w:val="a3"/>
        <w:numPr>
          <w:ilvl w:val="0"/>
          <w:numId w:val="18"/>
        </w:numPr>
        <w:rPr>
          <w:rFonts w:cs="Arial"/>
          <w:sz w:val="32"/>
          <w:szCs w:val="32"/>
          <w:lang w:bidi="ar-SY"/>
        </w:rPr>
      </w:pPr>
      <w:r w:rsidRPr="000B7548">
        <w:rPr>
          <w:rFonts w:cs="Arial" w:hint="cs"/>
          <w:sz w:val="32"/>
          <w:szCs w:val="32"/>
          <w:rtl/>
          <w:lang w:bidi="ar-SY"/>
        </w:rPr>
        <w:t xml:space="preserve">مستويات عالية من السيتوكينات بالدم والأنسجة مثل: </w:t>
      </w:r>
      <w:r w:rsidRPr="000B7548">
        <w:rPr>
          <w:rFonts w:cs="Arial"/>
          <w:sz w:val="32"/>
          <w:szCs w:val="32"/>
          <w:lang w:bidi="ar-SY"/>
        </w:rPr>
        <w:t>IL1, TNF-alpha</w:t>
      </w:r>
      <w:r w:rsidR="00EC3799" w:rsidRPr="00EC3799">
        <w:rPr>
          <w:rFonts w:cs="Arial" w:hint="cs"/>
          <w:sz w:val="32"/>
          <w:szCs w:val="32"/>
          <w:vertAlign w:val="subscript"/>
          <w:rtl/>
          <w:lang w:bidi="ar-SY"/>
        </w:rPr>
        <w:t>(</w:t>
      </w:r>
      <w:r w:rsidR="00EE5643">
        <w:rPr>
          <w:rFonts w:cs="Arial" w:hint="cs"/>
          <w:sz w:val="32"/>
          <w:szCs w:val="32"/>
          <w:vertAlign w:val="subscript"/>
          <w:rtl/>
          <w:lang w:bidi="ar-SY"/>
        </w:rPr>
        <w:t>7</w:t>
      </w:r>
      <w:r w:rsidR="00EC3799" w:rsidRPr="00EC3799">
        <w:rPr>
          <w:rFonts w:cs="Arial" w:hint="cs"/>
          <w:sz w:val="32"/>
          <w:szCs w:val="32"/>
          <w:vertAlign w:val="subscript"/>
          <w:rtl/>
          <w:lang w:bidi="ar-SY"/>
        </w:rPr>
        <w:t>)</w:t>
      </w:r>
      <w:r w:rsidR="00EC3799">
        <w:rPr>
          <w:rFonts w:cs="Arial" w:hint="cs"/>
          <w:sz w:val="32"/>
          <w:szCs w:val="32"/>
          <w:rtl/>
          <w:lang w:bidi="ar-SY"/>
        </w:rPr>
        <w:t xml:space="preserve"> .</w:t>
      </w:r>
    </w:p>
    <w:p w:rsidR="000B7548" w:rsidRPr="00995CB4" w:rsidRDefault="000B7548" w:rsidP="00A375F4">
      <w:pPr>
        <w:pStyle w:val="a3"/>
        <w:numPr>
          <w:ilvl w:val="0"/>
          <w:numId w:val="18"/>
        </w:numPr>
        <w:rPr>
          <w:rFonts w:cs="Arial"/>
          <w:sz w:val="32"/>
          <w:szCs w:val="32"/>
          <w:lang w:bidi="ar-SY"/>
        </w:rPr>
      </w:pPr>
      <w:r w:rsidRPr="00995CB4">
        <w:rPr>
          <w:rFonts w:cs="Arial" w:hint="cs"/>
          <w:sz w:val="32"/>
          <w:szCs w:val="32"/>
          <w:rtl/>
          <w:lang w:bidi="ar-SY"/>
        </w:rPr>
        <w:t>فشل الأنس</w:t>
      </w:r>
      <w:r>
        <w:rPr>
          <w:rFonts w:cs="Arial" w:hint="cs"/>
          <w:sz w:val="32"/>
          <w:szCs w:val="32"/>
          <w:rtl/>
          <w:lang w:bidi="ar-SY"/>
        </w:rPr>
        <w:t>و</w:t>
      </w:r>
      <w:r w:rsidRPr="00995CB4">
        <w:rPr>
          <w:rFonts w:cs="Arial" w:hint="cs"/>
          <w:sz w:val="32"/>
          <w:szCs w:val="32"/>
          <w:rtl/>
          <w:lang w:bidi="ar-SY"/>
        </w:rPr>
        <w:t>لين بتثبيط عملية</w:t>
      </w:r>
      <w:r>
        <w:rPr>
          <w:rFonts w:cs="Arial" w:hint="cs"/>
          <w:sz w:val="32"/>
          <w:szCs w:val="32"/>
          <w:rtl/>
          <w:lang w:bidi="ar-SY"/>
        </w:rPr>
        <w:t xml:space="preserve"> استحداث السكر</w:t>
      </w:r>
      <w:r w:rsidRPr="00995CB4">
        <w:rPr>
          <w:rFonts w:cs="Arial" w:hint="cs"/>
          <w:sz w:val="32"/>
          <w:szCs w:val="32"/>
          <w:rtl/>
          <w:lang w:bidi="ar-SY"/>
        </w:rPr>
        <w:t xml:space="preserve"> </w:t>
      </w:r>
      <w:r>
        <w:rPr>
          <w:rFonts w:cs="Arial" w:hint="cs"/>
          <w:sz w:val="32"/>
          <w:szCs w:val="32"/>
          <w:rtl/>
          <w:lang w:bidi="ar-SY"/>
        </w:rPr>
        <w:t>(</w:t>
      </w:r>
      <w:r w:rsidRPr="00995CB4">
        <w:rPr>
          <w:rFonts w:cs="Arial"/>
          <w:sz w:val="32"/>
          <w:szCs w:val="32"/>
          <w:lang w:bidi="ar-SY"/>
        </w:rPr>
        <w:t>Gluconeogenesis</w:t>
      </w:r>
      <w:r>
        <w:rPr>
          <w:rFonts w:cs="Arial" w:hint="cs"/>
          <w:sz w:val="32"/>
          <w:szCs w:val="32"/>
          <w:rtl/>
          <w:lang w:bidi="ar-SY"/>
        </w:rPr>
        <w:t>)</w:t>
      </w:r>
      <w:r w:rsidRPr="00995CB4">
        <w:rPr>
          <w:rFonts w:cs="Arial" w:hint="cs"/>
          <w:sz w:val="32"/>
          <w:szCs w:val="32"/>
          <w:rtl/>
          <w:lang w:bidi="ar-SY"/>
        </w:rPr>
        <w:t xml:space="preserve"> بالرغم من ارتفاع سكر الدم.</w:t>
      </w:r>
    </w:p>
    <w:p w:rsidR="000B7548" w:rsidRDefault="000B7548" w:rsidP="00A375F4">
      <w:pPr>
        <w:pStyle w:val="a3"/>
        <w:numPr>
          <w:ilvl w:val="0"/>
          <w:numId w:val="18"/>
        </w:numPr>
        <w:rPr>
          <w:rFonts w:cs="Arial"/>
          <w:sz w:val="32"/>
          <w:szCs w:val="32"/>
          <w:lang w:bidi="ar-SY"/>
        </w:rPr>
      </w:pPr>
      <w:r>
        <w:rPr>
          <w:rFonts w:cs="Arial" w:hint="cs"/>
          <w:sz w:val="32"/>
          <w:szCs w:val="32"/>
          <w:rtl/>
          <w:lang w:bidi="ar-SY"/>
        </w:rPr>
        <w:t>اضطراب بقبط</w:t>
      </w:r>
      <w:r w:rsidRPr="00995CB4">
        <w:rPr>
          <w:rFonts w:cs="Arial" w:hint="cs"/>
          <w:sz w:val="32"/>
          <w:szCs w:val="32"/>
          <w:rtl/>
          <w:lang w:bidi="ar-SY"/>
        </w:rPr>
        <w:t xml:space="preserve"> سكر الدم داخل العضلات المخططة بواسطة الأنس</w:t>
      </w:r>
      <w:r>
        <w:rPr>
          <w:rFonts w:cs="Arial" w:hint="cs"/>
          <w:sz w:val="32"/>
          <w:szCs w:val="32"/>
          <w:rtl/>
          <w:lang w:bidi="ar-SY"/>
        </w:rPr>
        <w:t>و</w:t>
      </w:r>
      <w:r w:rsidRPr="00995CB4">
        <w:rPr>
          <w:rFonts w:cs="Arial" w:hint="cs"/>
          <w:sz w:val="32"/>
          <w:szCs w:val="32"/>
          <w:rtl/>
          <w:lang w:bidi="ar-SY"/>
        </w:rPr>
        <w:t>لين</w:t>
      </w:r>
      <w:r>
        <w:rPr>
          <w:rFonts w:cs="Arial" w:hint="cs"/>
          <w:sz w:val="32"/>
          <w:szCs w:val="32"/>
          <w:rtl/>
          <w:lang w:bidi="ar-SY"/>
        </w:rPr>
        <w:t>.</w:t>
      </w:r>
    </w:p>
    <w:p w:rsidR="000B7548" w:rsidRPr="000827AC" w:rsidRDefault="000B7548" w:rsidP="00EE5643">
      <w:pPr>
        <w:rPr>
          <w:rFonts w:cs="Arial"/>
          <w:sz w:val="32"/>
          <w:szCs w:val="32"/>
          <w:vertAlign w:val="subscript"/>
          <w:rtl/>
          <w:lang w:bidi="ar-SY"/>
        </w:rPr>
      </w:pPr>
      <w:r w:rsidRPr="00995CB4">
        <w:rPr>
          <w:rFonts w:cs="Arial" w:hint="cs"/>
          <w:sz w:val="32"/>
          <w:szCs w:val="32"/>
          <w:rtl/>
          <w:lang w:bidi="ar-SY"/>
        </w:rPr>
        <w:t xml:space="preserve"> </w:t>
      </w:r>
      <w:r>
        <w:rPr>
          <w:rFonts w:cs="Arial" w:hint="cs"/>
          <w:sz w:val="32"/>
          <w:szCs w:val="32"/>
          <w:rtl/>
          <w:lang w:bidi="ar-SY"/>
        </w:rPr>
        <w:t>يعتبر المرضى الموضوعو</w:t>
      </w:r>
      <w:r w:rsidRPr="00995CB4">
        <w:rPr>
          <w:rFonts w:cs="Arial" w:hint="cs"/>
          <w:sz w:val="32"/>
          <w:szCs w:val="32"/>
          <w:rtl/>
          <w:lang w:bidi="ar-SY"/>
        </w:rPr>
        <w:t xml:space="preserve">ن على </w:t>
      </w:r>
      <w:r>
        <w:rPr>
          <w:rFonts w:cs="Arial" w:hint="cs"/>
          <w:sz w:val="32"/>
          <w:szCs w:val="32"/>
          <w:rtl/>
          <w:lang w:bidi="ar-SY"/>
        </w:rPr>
        <w:t xml:space="preserve">تسريب مستمر للدكستروز أو </w:t>
      </w:r>
      <w:r w:rsidRPr="00995CB4">
        <w:rPr>
          <w:rFonts w:cs="Arial" w:hint="cs"/>
          <w:sz w:val="32"/>
          <w:szCs w:val="32"/>
          <w:rtl/>
          <w:lang w:bidi="ar-SY"/>
        </w:rPr>
        <w:t xml:space="preserve">تغذية عالية السعرات الحرارية </w:t>
      </w:r>
      <w:r>
        <w:rPr>
          <w:rFonts w:cs="Arial" w:hint="cs"/>
          <w:sz w:val="32"/>
          <w:szCs w:val="32"/>
          <w:rtl/>
          <w:lang w:bidi="ar-SY"/>
        </w:rPr>
        <w:t>(</w:t>
      </w:r>
      <w:r w:rsidRPr="00995CB4">
        <w:rPr>
          <w:rFonts w:cs="Arial" w:hint="cs"/>
          <w:sz w:val="32"/>
          <w:szCs w:val="32"/>
          <w:rtl/>
          <w:lang w:bidi="ar-SY"/>
        </w:rPr>
        <w:t xml:space="preserve">خاصة إذا كانت </w:t>
      </w:r>
      <w:r>
        <w:rPr>
          <w:rFonts w:cs="Arial" w:hint="cs"/>
          <w:sz w:val="32"/>
          <w:szCs w:val="32"/>
          <w:rtl/>
          <w:lang w:bidi="ar-SY"/>
        </w:rPr>
        <w:t xml:space="preserve">تغذية </w:t>
      </w:r>
      <w:r w:rsidRPr="00995CB4">
        <w:rPr>
          <w:rFonts w:cs="Arial" w:hint="cs"/>
          <w:sz w:val="32"/>
          <w:szCs w:val="32"/>
          <w:rtl/>
          <w:lang w:bidi="ar-SY"/>
        </w:rPr>
        <w:t>وريدية</w:t>
      </w:r>
      <w:r>
        <w:rPr>
          <w:rFonts w:cs="Arial" w:hint="cs"/>
          <w:sz w:val="32"/>
          <w:szCs w:val="32"/>
          <w:rtl/>
          <w:lang w:bidi="ar-SY"/>
        </w:rPr>
        <w:t>)</w:t>
      </w:r>
      <w:r w:rsidRPr="00995CB4">
        <w:rPr>
          <w:rFonts w:cs="Arial" w:hint="cs"/>
          <w:sz w:val="32"/>
          <w:szCs w:val="32"/>
          <w:rtl/>
          <w:lang w:bidi="ar-SY"/>
        </w:rPr>
        <w:t xml:space="preserve"> أكثر عرضة لارتفاع سكر الدم</w:t>
      </w:r>
      <w:r w:rsidR="000827AC">
        <w:rPr>
          <w:rFonts w:cs="Arial"/>
          <w:sz w:val="32"/>
          <w:szCs w:val="32"/>
          <w:vertAlign w:val="subscript"/>
          <w:lang w:bidi="ar-SY"/>
        </w:rPr>
        <w:t xml:space="preserve">  </w:t>
      </w:r>
      <w:r w:rsidR="000827AC">
        <w:rPr>
          <w:rFonts w:cs="Arial" w:hint="cs"/>
          <w:sz w:val="32"/>
          <w:szCs w:val="32"/>
          <w:vertAlign w:val="subscript"/>
          <w:rtl/>
          <w:lang w:bidi="ar-SY"/>
        </w:rPr>
        <w:t>(</w:t>
      </w:r>
      <w:r w:rsidR="00EE5643">
        <w:rPr>
          <w:rFonts w:cs="Arial" w:hint="cs"/>
          <w:sz w:val="32"/>
          <w:szCs w:val="32"/>
          <w:vertAlign w:val="subscript"/>
          <w:rtl/>
          <w:lang w:bidi="ar-SY"/>
        </w:rPr>
        <w:t>7</w:t>
      </w:r>
      <w:r w:rsidR="000827AC">
        <w:rPr>
          <w:rFonts w:cs="Arial" w:hint="cs"/>
          <w:sz w:val="32"/>
          <w:szCs w:val="32"/>
          <w:vertAlign w:val="subscript"/>
          <w:rtl/>
          <w:lang w:bidi="ar-SY"/>
        </w:rPr>
        <w:t>).</w:t>
      </w:r>
    </w:p>
    <w:p w:rsidR="000B7548" w:rsidRDefault="000B7548" w:rsidP="000B7548">
      <w:pPr>
        <w:rPr>
          <w:rFonts w:cs="Arial"/>
          <w:sz w:val="32"/>
          <w:szCs w:val="32"/>
          <w:rtl/>
          <w:lang w:bidi="ar-SY"/>
        </w:rPr>
      </w:pPr>
      <w:r>
        <w:rPr>
          <w:rFonts w:cs="Arial" w:hint="cs"/>
          <w:sz w:val="32"/>
          <w:szCs w:val="32"/>
          <w:rtl/>
          <w:lang w:bidi="ar-SY"/>
        </w:rPr>
        <w:t xml:space="preserve">   إضافة لذلك تلعب بعض العوامل الأخرى دوراً إضافياً في ارتفاع سكر الدم مثل:</w:t>
      </w:r>
    </w:p>
    <w:p w:rsidR="000B7548" w:rsidRDefault="000B7548" w:rsidP="00A375F4">
      <w:pPr>
        <w:pStyle w:val="a3"/>
        <w:numPr>
          <w:ilvl w:val="0"/>
          <w:numId w:val="20"/>
        </w:numPr>
        <w:rPr>
          <w:rFonts w:cs="Arial"/>
          <w:sz w:val="32"/>
          <w:szCs w:val="32"/>
          <w:lang w:bidi="ar-SY"/>
        </w:rPr>
      </w:pPr>
      <w:r>
        <w:rPr>
          <w:rFonts w:cs="Arial" w:hint="cs"/>
          <w:sz w:val="32"/>
          <w:szCs w:val="32"/>
          <w:rtl/>
          <w:lang w:bidi="ar-SY"/>
        </w:rPr>
        <w:lastRenderedPageBreak/>
        <w:t>الداء السكري.</w:t>
      </w:r>
    </w:p>
    <w:p w:rsidR="000B7548" w:rsidRDefault="000B7548" w:rsidP="00A375F4">
      <w:pPr>
        <w:pStyle w:val="a3"/>
        <w:numPr>
          <w:ilvl w:val="0"/>
          <w:numId w:val="20"/>
        </w:numPr>
        <w:rPr>
          <w:rFonts w:cs="Arial"/>
          <w:sz w:val="32"/>
          <w:szCs w:val="32"/>
          <w:lang w:bidi="ar-SY"/>
        </w:rPr>
      </w:pPr>
      <w:r>
        <w:rPr>
          <w:rFonts w:cs="Arial" w:hint="cs"/>
          <w:sz w:val="32"/>
          <w:szCs w:val="32"/>
          <w:rtl/>
          <w:lang w:bidi="ar-SY"/>
        </w:rPr>
        <w:t xml:space="preserve"> التهاب البنكرياس الحاد.</w:t>
      </w:r>
    </w:p>
    <w:p w:rsidR="000B7548" w:rsidRDefault="000B7548" w:rsidP="00A375F4">
      <w:pPr>
        <w:pStyle w:val="a3"/>
        <w:numPr>
          <w:ilvl w:val="0"/>
          <w:numId w:val="20"/>
        </w:numPr>
        <w:rPr>
          <w:rFonts w:cs="Arial"/>
          <w:sz w:val="32"/>
          <w:szCs w:val="32"/>
          <w:lang w:bidi="ar-SY"/>
        </w:rPr>
      </w:pPr>
      <w:r>
        <w:rPr>
          <w:rFonts w:cs="Arial" w:hint="cs"/>
          <w:sz w:val="32"/>
          <w:szCs w:val="32"/>
          <w:rtl/>
          <w:lang w:bidi="ar-SY"/>
        </w:rPr>
        <w:t xml:space="preserve"> البدانة.</w:t>
      </w:r>
    </w:p>
    <w:p w:rsidR="000B7548" w:rsidRPr="0029471C" w:rsidRDefault="000B7548" w:rsidP="00A375F4">
      <w:pPr>
        <w:pStyle w:val="a3"/>
        <w:numPr>
          <w:ilvl w:val="0"/>
          <w:numId w:val="20"/>
        </w:numPr>
        <w:rPr>
          <w:rFonts w:cs="Arial"/>
          <w:sz w:val="32"/>
          <w:szCs w:val="32"/>
          <w:lang w:bidi="ar-SY"/>
        </w:rPr>
      </w:pPr>
      <w:r w:rsidRPr="00654ED2">
        <w:rPr>
          <w:rFonts w:cs="Arial" w:hint="cs"/>
          <w:sz w:val="32"/>
          <w:szCs w:val="32"/>
          <w:rtl/>
          <w:lang w:bidi="ar-SY"/>
        </w:rPr>
        <w:t xml:space="preserve">بعض الأدوية مثل: </w:t>
      </w:r>
    </w:p>
    <w:p w:rsidR="000B7548" w:rsidRDefault="000B7548" w:rsidP="00A375F4">
      <w:pPr>
        <w:pStyle w:val="a3"/>
        <w:numPr>
          <w:ilvl w:val="0"/>
          <w:numId w:val="21"/>
        </w:numPr>
        <w:rPr>
          <w:rFonts w:cs="Arial"/>
          <w:sz w:val="32"/>
          <w:szCs w:val="32"/>
          <w:lang w:bidi="ar-SY"/>
        </w:rPr>
      </w:pPr>
      <w:r w:rsidRPr="00654ED2">
        <w:rPr>
          <w:rFonts w:cs="Arial" w:hint="cs"/>
          <w:sz w:val="32"/>
          <w:szCs w:val="32"/>
          <w:rtl/>
          <w:lang w:bidi="ar-SY"/>
        </w:rPr>
        <w:t>الكاتيكولامينات المستخدمة لرفع ضغط الد</w:t>
      </w:r>
      <w:r>
        <w:rPr>
          <w:rFonts w:cs="Arial" w:hint="cs"/>
          <w:sz w:val="32"/>
          <w:szCs w:val="32"/>
          <w:rtl/>
          <w:lang w:bidi="ar-SY"/>
        </w:rPr>
        <w:t>م (الدوبامين و النورادرينالين)</w:t>
      </w:r>
    </w:p>
    <w:p w:rsidR="000B7548" w:rsidRDefault="000B7548" w:rsidP="00A375F4">
      <w:pPr>
        <w:pStyle w:val="a3"/>
        <w:numPr>
          <w:ilvl w:val="0"/>
          <w:numId w:val="21"/>
        </w:numPr>
        <w:rPr>
          <w:rFonts w:cs="Arial"/>
          <w:sz w:val="32"/>
          <w:szCs w:val="32"/>
          <w:lang w:bidi="ar-SY"/>
        </w:rPr>
      </w:pPr>
      <w:r w:rsidRPr="005E798E">
        <w:rPr>
          <w:rFonts w:cs="Arial" w:hint="cs"/>
          <w:sz w:val="32"/>
          <w:szCs w:val="32"/>
          <w:rtl/>
          <w:lang w:bidi="ar-SY"/>
        </w:rPr>
        <w:t>مثبطات المناعة ( تاكروليمس و سيكلوسبورين)</w:t>
      </w:r>
    </w:p>
    <w:p w:rsidR="000B7548" w:rsidRDefault="000B7548" w:rsidP="00EE5643">
      <w:pPr>
        <w:pStyle w:val="a3"/>
        <w:numPr>
          <w:ilvl w:val="0"/>
          <w:numId w:val="21"/>
        </w:numPr>
        <w:rPr>
          <w:rFonts w:cs="Arial"/>
          <w:sz w:val="32"/>
          <w:szCs w:val="32"/>
          <w:lang w:bidi="ar-SY"/>
        </w:rPr>
      </w:pPr>
      <w:r w:rsidRPr="005E798E">
        <w:rPr>
          <w:rFonts w:cs="Arial" w:hint="cs"/>
          <w:sz w:val="32"/>
          <w:szCs w:val="32"/>
          <w:rtl/>
          <w:lang w:bidi="ar-SY"/>
        </w:rPr>
        <w:t>الستيروئيدات القشرية.</w:t>
      </w:r>
      <w:r w:rsidR="00F745F2">
        <w:rPr>
          <w:rFonts w:cs="Arial" w:hint="cs"/>
          <w:sz w:val="32"/>
          <w:szCs w:val="32"/>
          <w:vertAlign w:val="subscript"/>
          <w:rtl/>
          <w:lang w:bidi="ar-SY"/>
        </w:rPr>
        <w:t>(</w:t>
      </w:r>
      <w:r w:rsidR="00EE5643">
        <w:rPr>
          <w:rFonts w:cs="Arial" w:hint="cs"/>
          <w:sz w:val="32"/>
          <w:szCs w:val="32"/>
          <w:vertAlign w:val="subscript"/>
          <w:rtl/>
          <w:lang w:bidi="ar-SY"/>
        </w:rPr>
        <w:t>7</w:t>
      </w:r>
      <w:r w:rsidR="00F745F2">
        <w:rPr>
          <w:rFonts w:cs="Arial" w:hint="cs"/>
          <w:sz w:val="32"/>
          <w:szCs w:val="32"/>
          <w:vertAlign w:val="subscript"/>
          <w:rtl/>
          <w:lang w:bidi="ar-SY"/>
        </w:rPr>
        <w:t>)(</w:t>
      </w:r>
      <w:r w:rsidR="00EE5643">
        <w:rPr>
          <w:rFonts w:cs="Arial" w:hint="cs"/>
          <w:sz w:val="32"/>
          <w:szCs w:val="32"/>
          <w:vertAlign w:val="subscript"/>
          <w:rtl/>
          <w:lang w:bidi="ar-SY"/>
        </w:rPr>
        <w:t>9</w:t>
      </w:r>
      <w:r w:rsidR="00F745F2">
        <w:rPr>
          <w:rFonts w:cs="Arial" w:hint="cs"/>
          <w:sz w:val="32"/>
          <w:szCs w:val="32"/>
          <w:vertAlign w:val="subscript"/>
          <w:rtl/>
          <w:lang w:bidi="ar-SY"/>
        </w:rPr>
        <w:t>)(</w:t>
      </w:r>
      <w:r w:rsidR="00EE5643">
        <w:rPr>
          <w:rFonts w:cs="Arial" w:hint="cs"/>
          <w:sz w:val="32"/>
          <w:szCs w:val="32"/>
          <w:vertAlign w:val="subscript"/>
          <w:rtl/>
          <w:lang w:bidi="ar-SY"/>
        </w:rPr>
        <w:t>10</w:t>
      </w:r>
      <w:r w:rsidR="00F745F2">
        <w:rPr>
          <w:rFonts w:cs="Arial" w:hint="cs"/>
          <w:sz w:val="32"/>
          <w:szCs w:val="32"/>
          <w:vertAlign w:val="subscript"/>
          <w:rtl/>
          <w:lang w:bidi="ar-SY"/>
        </w:rPr>
        <w:t>)(</w:t>
      </w:r>
      <w:r w:rsidR="00EE5643">
        <w:rPr>
          <w:rFonts w:cs="Arial" w:hint="cs"/>
          <w:sz w:val="32"/>
          <w:szCs w:val="32"/>
          <w:vertAlign w:val="subscript"/>
          <w:rtl/>
          <w:lang w:bidi="ar-SY"/>
        </w:rPr>
        <w:t>13</w:t>
      </w:r>
      <w:r w:rsidR="00F745F2">
        <w:rPr>
          <w:rFonts w:cs="Arial" w:hint="cs"/>
          <w:sz w:val="32"/>
          <w:szCs w:val="32"/>
          <w:vertAlign w:val="subscript"/>
          <w:rtl/>
          <w:lang w:bidi="ar-SY"/>
        </w:rPr>
        <w:t>)</w:t>
      </w:r>
    </w:p>
    <w:p w:rsidR="00D56218" w:rsidRDefault="00D56218" w:rsidP="00D56218">
      <w:pPr>
        <w:pStyle w:val="a3"/>
        <w:ind w:left="1080"/>
        <w:rPr>
          <w:rFonts w:cs="Arial"/>
          <w:sz w:val="32"/>
          <w:szCs w:val="32"/>
          <w:lang w:bidi="ar-SY"/>
        </w:rPr>
      </w:pPr>
    </w:p>
    <w:p w:rsidR="00D56218" w:rsidRPr="0098303A" w:rsidRDefault="0098303A" w:rsidP="00D56218">
      <w:pPr>
        <w:ind w:left="720"/>
        <w:rPr>
          <w:rFonts w:cs="Arial"/>
          <w:sz w:val="32"/>
          <w:szCs w:val="32"/>
          <w:rtl/>
          <w:lang w:bidi="ar-SY"/>
        </w:rPr>
      </w:pPr>
      <w:r w:rsidRPr="0098303A">
        <w:rPr>
          <w:rFonts w:cs="Arial" w:hint="cs"/>
          <w:b/>
          <w:bCs/>
          <w:sz w:val="32"/>
          <w:szCs w:val="32"/>
          <w:rtl/>
          <w:lang w:bidi="ar-SY"/>
        </w:rPr>
        <w:t>ارتفاع سكر الدم الكربي ووظيفة جزر البنكرياس:</w:t>
      </w:r>
    </w:p>
    <w:p w:rsidR="0098303A" w:rsidRPr="0098303A" w:rsidRDefault="0098303A" w:rsidP="0098303A">
      <w:pPr>
        <w:ind w:left="720"/>
        <w:rPr>
          <w:rFonts w:cs="Arial"/>
          <w:sz w:val="32"/>
          <w:szCs w:val="32"/>
          <w:rtl/>
          <w:lang w:bidi="ar-SY"/>
        </w:rPr>
      </w:pPr>
      <w:r w:rsidRPr="0098303A">
        <w:rPr>
          <w:rFonts w:cs="Arial" w:hint="cs"/>
          <w:sz w:val="32"/>
          <w:szCs w:val="32"/>
          <w:rtl/>
          <w:lang w:bidi="ar-SY"/>
        </w:rPr>
        <w:t xml:space="preserve">   يساهم إفراز الكاتيكولامينات وبعض اله</w:t>
      </w:r>
      <w:r w:rsidR="00052132">
        <w:rPr>
          <w:rFonts w:cs="Arial" w:hint="cs"/>
          <w:sz w:val="32"/>
          <w:szCs w:val="32"/>
          <w:rtl/>
          <w:lang w:bidi="ar-SY"/>
        </w:rPr>
        <w:t xml:space="preserve">رمونات الأخرى في حالة الكرب في تطور ارتفاع </w:t>
      </w:r>
      <w:r w:rsidRPr="0098303A">
        <w:rPr>
          <w:rFonts w:cs="Arial" w:hint="cs"/>
          <w:sz w:val="32"/>
          <w:szCs w:val="32"/>
          <w:rtl/>
          <w:lang w:bidi="ar-SY"/>
        </w:rPr>
        <w:t xml:space="preserve">سكر الدم تالٍ لتحفيز إنتاج الغلوكوز و التداخل باستقلاب السكر داخل الأنسجة. يؤدي هذا الارتفاع بسكر الدم لاحقاً إلى تحفيز إفراز الأنسولين وتثبيط إفراز الغلوكاغون بغرض معاكسة  ارتفاع سكر الدم ومعاكسة تأثير هرمونات الشدة. </w:t>
      </w:r>
      <w:r>
        <w:rPr>
          <w:rFonts w:cs="Arial" w:hint="cs"/>
          <w:sz w:val="32"/>
          <w:szCs w:val="32"/>
          <w:rtl/>
          <w:lang w:bidi="ar-SY"/>
        </w:rPr>
        <w:t xml:space="preserve">كما أن </w:t>
      </w:r>
      <w:r w:rsidRPr="0098303A">
        <w:rPr>
          <w:rFonts w:cs="Arial" w:hint="cs"/>
          <w:sz w:val="32"/>
          <w:szCs w:val="32"/>
          <w:rtl/>
          <w:lang w:bidi="ar-SY"/>
        </w:rPr>
        <w:t>الكاتيكولامينات</w:t>
      </w:r>
      <w:r w:rsidRPr="004D3718">
        <w:rPr>
          <w:rFonts w:hint="cs"/>
          <w:rtl/>
        </w:rPr>
        <w:t xml:space="preserve"> </w:t>
      </w:r>
      <w:r w:rsidRPr="0098303A">
        <w:rPr>
          <w:rFonts w:cs="Arial" w:hint="cs"/>
          <w:sz w:val="32"/>
          <w:szCs w:val="32"/>
          <w:rtl/>
          <w:lang w:bidi="ar-SY"/>
        </w:rPr>
        <w:t>تساهم أيضاً بارتفاع سكر الدم الكربي من خلال التداخل بعملية التلقيم الراجع الطبيعية بين مستويات</w:t>
      </w:r>
      <w:r w:rsidRPr="0098303A">
        <w:rPr>
          <w:rFonts w:cs="Arial"/>
          <w:sz w:val="32"/>
          <w:szCs w:val="32"/>
          <w:rtl/>
          <w:lang w:bidi="ar-SY"/>
        </w:rPr>
        <w:t xml:space="preserve"> </w:t>
      </w:r>
      <w:r w:rsidRPr="0098303A">
        <w:rPr>
          <w:rFonts w:cs="Arial" w:hint="cs"/>
          <w:sz w:val="32"/>
          <w:szCs w:val="32"/>
          <w:rtl/>
          <w:lang w:bidi="ar-SY"/>
        </w:rPr>
        <w:t>غلوكوز</w:t>
      </w:r>
      <w:r w:rsidRPr="0098303A">
        <w:rPr>
          <w:rFonts w:cs="Arial"/>
          <w:sz w:val="32"/>
          <w:szCs w:val="32"/>
          <w:rtl/>
          <w:lang w:bidi="ar-SY"/>
        </w:rPr>
        <w:t xml:space="preserve"> </w:t>
      </w:r>
      <w:r w:rsidRPr="0098303A">
        <w:rPr>
          <w:rFonts w:cs="Arial" w:hint="cs"/>
          <w:sz w:val="32"/>
          <w:szCs w:val="32"/>
          <w:rtl/>
          <w:lang w:bidi="ar-SY"/>
        </w:rPr>
        <w:t>الدم وكلٍ من الأنسولين من جهة  والغلوكاغون من جهة أخرى.</w:t>
      </w:r>
    </w:p>
    <w:p w:rsidR="0098303A" w:rsidRPr="0098303A" w:rsidRDefault="00052132" w:rsidP="008961E2">
      <w:pPr>
        <w:rPr>
          <w:rFonts w:cs="Arial"/>
          <w:sz w:val="32"/>
          <w:szCs w:val="32"/>
          <w:rtl/>
          <w:lang w:bidi="ar-SY"/>
        </w:rPr>
      </w:pPr>
      <w:r>
        <w:rPr>
          <w:rFonts w:cs="Arial" w:hint="cs"/>
          <w:sz w:val="32"/>
          <w:szCs w:val="32"/>
          <w:rtl/>
          <w:lang w:bidi="ar-SY"/>
        </w:rPr>
        <w:t>و</w:t>
      </w:r>
      <w:r w:rsidR="0098303A" w:rsidRPr="0098303A">
        <w:rPr>
          <w:rFonts w:cs="Arial" w:hint="cs"/>
          <w:sz w:val="32"/>
          <w:szCs w:val="32"/>
          <w:rtl/>
          <w:lang w:bidi="ar-SY"/>
        </w:rPr>
        <w:t xml:space="preserve">رغم أن استجابة جزر البنكرياس لفرط سكر الدم قد تتعدل بالكاتيكولامينات إلا أن أي زيادة تطرأ في إفراز الأنسولين أو أي تثبيط يطرأ في إفراز الغلوكاغون قد يلعب دوراَ للحد من زيادة مستويات سكر الدم الحاصلة. </w:t>
      </w:r>
    </w:p>
    <w:p w:rsidR="000B7548" w:rsidRDefault="000B7548" w:rsidP="00EE5643">
      <w:pPr>
        <w:rPr>
          <w:rFonts w:cs="Arial"/>
          <w:color w:val="FF0000"/>
          <w:sz w:val="32"/>
          <w:szCs w:val="32"/>
          <w:rtl/>
          <w:lang w:bidi="ar-SY"/>
        </w:rPr>
      </w:pPr>
      <w:r>
        <w:rPr>
          <w:rFonts w:cs="Arial" w:hint="cs"/>
          <w:sz w:val="32"/>
          <w:szCs w:val="32"/>
          <w:rtl/>
          <w:lang w:bidi="ar-SY"/>
        </w:rPr>
        <w:t xml:space="preserve">يكون </w:t>
      </w:r>
      <w:r w:rsidRPr="00995CB4">
        <w:rPr>
          <w:rFonts w:cs="Arial" w:hint="cs"/>
          <w:sz w:val="32"/>
          <w:szCs w:val="32"/>
          <w:rtl/>
          <w:lang w:bidi="ar-SY"/>
        </w:rPr>
        <w:t xml:space="preserve">مرضى الداء السكري (الذين يعانون بالأساس من اضطراب بوظيفة جزر البنكرياس) </w:t>
      </w:r>
      <w:r>
        <w:rPr>
          <w:rFonts w:cs="Arial" w:hint="cs"/>
          <w:sz w:val="32"/>
          <w:szCs w:val="32"/>
          <w:rtl/>
          <w:lang w:bidi="ar-SY"/>
        </w:rPr>
        <w:t>معرضين لحدوث</w:t>
      </w:r>
      <w:r w:rsidRPr="00995CB4">
        <w:rPr>
          <w:rFonts w:cs="Arial" w:hint="cs"/>
          <w:sz w:val="32"/>
          <w:szCs w:val="32"/>
          <w:rtl/>
          <w:lang w:bidi="ar-SY"/>
        </w:rPr>
        <w:t xml:space="preserve"> ارتفا</w:t>
      </w:r>
      <w:r>
        <w:rPr>
          <w:rFonts w:cs="Arial" w:hint="cs"/>
          <w:sz w:val="32"/>
          <w:szCs w:val="32"/>
          <w:rtl/>
          <w:lang w:bidi="ar-SY"/>
        </w:rPr>
        <w:t>ع شديد بسكر الدم خلال فترة الكرب</w:t>
      </w:r>
      <w:r w:rsidRPr="00995CB4">
        <w:rPr>
          <w:rFonts w:cs="Arial" w:hint="cs"/>
          <w:sz w:val="32"/>
          <w:szCs w:val="32"/>
          <w:rtl/>
          <w:lang w:bidi="ar-SY"/>
        </w:rPr>
        <w:t>, لأن</w:t>
      </w:r>
      <w:r>
        <w:rPr>
          <w:rFonts w:cs="Arial" w:hint="cs"/>
          <w:sz w:val="32"/>
          <w:szCs w:val="32"/>
          <w:rtl/>
          <w:lang w:bidi="ar-SY"/>
        </w:rPr>
        <w:t xml:space="preserve"> </w:t>
      </w:r>
      <w:r w:rsidR="00AC2F4A">
        <w:rPr>
          <w:rFonts w:cs="Arial" w:hint="cs"/>
          <w:sz w:val="32"/>
          <w:szCs w:val="32"/>
          <w:rtl/>
          <w:lang w:bidi="ar-SY"/>
        </w:rPr>
        <w:t>الاستجابة</w:t>
      </w:r>
      <w:r>
        <w:rPr>
          <w:rFonts w:cs="Arial" w:hint="cs"/>
          <w:sz w:val="32"/>
          <w:szCs w:val="32"/>
          <w:rtl/>
          <w:lang w:bidi="ar-SY"/>
        </w:rPr>
        <w:t xml:space="preserve"> عند هؤلاء المرضى س</w:t>
      </w:r>
      <w:r w:rsidRPr="00995CB4">
        <w:rPr>
          <w:rFonts w:cs="Arial" w:hint="cs"/>
          <w:sz w:val="32"/>
          <w:szCs w:val="32"/>
          <w:rtl/>
          <w:lang w:bidi="ar-SY"/>
        </w:rPr>
        <w:t xml:space="preserve">تكون </w:t>
      </w:r>
      <w:r>
        <w:rPr>
          <w:rFonts w:cs="Arial" w:hint="cs"/>
          <w:sz w:val="32"/>
          <w:szCs w:val="32"/>
          <w:rtl/>
          <w:lang w:bidi="ar-SY"/>
        </w:rPr>
        <w:t>مضطربة</w:t>
      </w:r>
      <w:r w:rsidRPr="00995CB4">
        <w:rPr>
          <w:rFonts w:cs="Arial" w:hint="cs"/>
          <w:sz w:val="32"/>
          <w:szCs w:val="32"/>
          <w:rtl/>
          <w:lang w:bidi="ar-SY"/>
        </w:rPr>
        <w:t xml:space="preserve"> </w:t>
      </w:r>
      <w:r>
        <w:rPr>
          <w:rFonts w:cs="Arial" w:hint="cs"/>
          <w:sz w:val="32"/>
          <w:szCs w:val="32"/>
          <w:rtl/>
          <w:lang w:bidi="ar-SY"/>
        </w:rPr>
        <w:t>إذ ليس لديهم</w:t>
      </w:r>
      <w:r w:rsidRPr="00995CB4">
        <w:rPr>
          <w:rFonts w:cs="Arial" w:hint="cs"/>
          <w:sz w:val="32"/>
          <w:szCs w:val="32"/>
          <w:rtl/>
          <w:lang w:bidi="ar-SY"/>
        </w:rPr>
        <w:t xml:space="preserve"> القدرة </w:t>
      </w:r>
      <w:r w:rsidR="00AC2F4A" w:rsidRPr="00995CB4">
        <w:rPr>
          <w:rFonts w:cs="Arial" w:hint="cs"/>
          <w:sz w:val="32"/>
          <w:szCs w:val="32"/>
          <w:rtl/>
          <w:lang w:bidi="ar-SY"/>
        </w:rPr>
        <w:t>للاستجابة</w:t>
      </w:r>
      <w:r w:rsidRPr="00995CB4">
        <w:rPr>
          <w:rFonts w:cs="Arial" w:hint="cs"/>
          <w:sz w:val="32"/>
          <w:szCs w:val="32"/>
          <w:rtl/>
          <w:lang w:bidi="ar-SY"/>
        </w:rPr>
        <w:t xml:space="preserve"> </w:t>
      </w:r>
      <w:r>
        <w:rPr>
          <w:rFonts w:cs="Arial" w:hint="cs"/>
          <w:sz w:val="32"/>
          <w:szCs w:val="32"/>
          <w:rtl/>
          <w:lang w:bidi="ar-SY"/>
        </w:rPr>
        <w:t>ل</w:t>
      </w:r>
      <w:r w:rsidRPr="00995CB4">
        <w:rPr>
          <w:rFonts w:cs="Arial" w:hint="cs"/>
          <w:sz w:val="32"/>
          <w:szCs w:val="32"/>
          <w:rtl/>
          <w:lang w:bidi="ar-SY"/>
        </w:rPr>
        <w:t>فرط السكر الناجم عن تأثيرالكاتيكولامينات المثبط للأنس</w:t>
      </w:r>
      <w:r>
        <w:rPr>
          <w:rFonts w:cs="Arial" w:hint="cs"/>
          <w:sz w:val="32"/>
          <w:szCs w:val="32"/>
          <w:rtl/>
          <w:lang w:bidi="ar-SY"/>
        </w:rPr>
        <w:t>و</w:t>
      </w:r>
      <w:r w:rsidRPr="00995CB4">
        <w:rPr>
          <w:rFonts w:cs="Arial" w:hint="cs"/>
          <w:sz w:val="32"/>
          <w:szCs w:val="32"/>
          <w:rtl/>
          <w:lang w:bidi="ar-SY"/>
        </w:rPr>
        <w:t>لين والمحفز لإفراز الغلوكاغون</w:t>
      </w:r>
      <w:r w:rsidR="00E75C90">
        <w:rPr>
          <w:rFonts w:cs="Arial"/>
          <w:sz w:val="32"/>
          <w:szCs w:val="32"/>
          <w:vertAlign w:val="subscript"/>
          <w:lang w:bidi="ar-SY"/>
        </w:rPr>
        <w:t>(</w:t>
      </w:r>
      <w:r w:rsidR="00EE5643">
        <w:rPr>
          <w:rFonts w:cs="Arial" w:hint="cs"/>
          <w:sz w:val="32"/>
          <w:szCs w:val="32"/>
          <w:vertAlign w:val="subscript"/>
          <w:rtl/>
          <w:lang w:bidi="ar-SY"/>
        </w:rPr>
        <w:t>14</w:t>
      </w:r>
      <w:r w:rsidR="00E75C90">
        <w:rPr>
          <w:rFonts w:cs="Arial"/>
          <w:sz w:val="32"/>
          <w:szCs w:val="32"/>
          <w:vertAlign w:val="subscript"/>
          <w:lang w:bidi="ar-SY"/>
        </w:rPr>
        <w:t>)</w:t>
      </w:r>
      <w:r w:rsidR="00E75C90">
        <w:rPr>
          <w:rFonts w:cs="Arial" w:hint="cs"/>
          <w:color w:val="FF0000"/>
          <w:sz w:val="32"/>
          <w:szCs w:val="32"/>
          <w:rtl/>
          <w:lang w:bidi="ar-SY"/>
        </w:rPr>
        <w:t>.</w:t>
      </w:r>
    </w:p>
    <w:p w:rsidR="008961E2" w:rsidRPr="00E75C90" w:rsidRDefault="008961E2" w:rsidP="00EE5643">
      <w:pPr>
        <w:rPr>
          <w:rFonts w:cs="Arial"/>
          <w:color w:val="FF0000"/>
          <w:sz w:val="32"/>
          <w:szCs w:val="32"/>
          <w:rtl/>
          <w:lang w:bidi="ar-SY"/>
        </w:rPr>
      </w:pPr>
    </w:p>
    <w:p w:rsidR="00D56218" w:rsidRDefault="00D56218" w:rsidP="000B7548">
      <w:pPr>
        <w:rPr>
          <w:rFonts w:cs="Arial"/>
          <w:color w:val="FF0000"/>
          <w:sz w:val="18"/>
          <w:szCs w:val="18"/>
          <w:rtl/>
          <w:lang w:bidi="ar-SY"/>
        </w:rPr>
      </w:pPr>
    </w:p>
    <w:p w:rsidR="00D56218" w:rsidRDefault="00D56218" w:rsidP="000B7548">
      <w:pPr>
        <w:rPr>
          <w:rFonts w:cs="Arial"/>
          <w:color w:val="FF0000"/>
          <w:sz w:val="18"/>
          <w:szCs w:val="18"/>
          <w:lang w:bidi="ar-SY"/>
        </w:rPr>
      </w:pPr>
    </w:p>
    <w:p w:rsidR="0099159E" w:rsidRDefault="0099159E" w:rsidP="000B7548">
      <w:pPr>
        <w:rPr>
          <w:rFonts w:cs="Arial"/>
          <w:color w:val="FF0000"/>
          <w:sz w:val="18"/>
          <w:szCs w:val="18"/>
          <w:rtl/>
          <w:lang w:bidi="ar-SY"/>
        </w:rPr>
      </w:pPr>
    </w:p>
    <w:p w:rsidR="00F15B87" w:rsidRDefault="00F15B87" w:rsidP="000B7548">
      <w:pPr>
        <w:rPr>
          <w:rFonts w:cs="Arial"/>
          <w:color w:val="FF0000"/>
          <w:sz w:val="18"/>
          <w:szCs w:val="18"/>
          <w:rtl/>
          <w:lang w:bidi="ar-SY"/>
        </w:rPr>
      </w:pPr>
    </w:p>
    <w:p w:rsidR="002D0904" w:rsidRPr="00995CB4" w:rsidRDefault="002D0904" w:rsidP="00A375F4">
      <w:pPr>
        <w:pStyle w:val="a3"/>
        <w:numPr>
          <w:ilvl w:val="0"/>
          <w:numId w:val="9"/>
        </w:numPr>
        <w:ind w:left="502"/>
        <w:rPr>
          <w:rFonts w:cs="Arial"/>
          <w:b/>
          <w:bCs/>
          <w:sz w:val="40"/>
          <w:szCs w:val="40"/>
          <w:lang w:bidi="ar-SY"/>
        </w:rPr>
      </w:pPr>
      <w:r w:rsidRPr="00995CB4">
        <w:rPr>
          <w:rFonts w:cs="Arial" w:hint="cs"/>
          <w:b/>
          <w:bCs/>
          <w:sz w:val="40"/>
          <w:szCs w:val="40"/>
          <w:rtl/>
          <w:lang w:bidi="ar-SY"/>
        </w:rPr>
        <w:lastRenderedPageBreak/>
        <w:t>الت</w:t>
      </w:r>
      <w:r>
        <w:rPr>
          <w:rFonts w:cs="Arial" w:hint="cs"/>
          <w:b/>
          <w:bCs/>
          <w:sz w:val="40"/>
          <w:szCs w:val="40"/>
          <w:rtl/>
          <w:lang w:bidi="ar-SY"/>
        </w:rPr>
        <w:t>أثيرات السلبية لارتفاع سكر الدم الكربي</w:t>
      </w:r>
      <w:r w:rsidRPr="00995CB4">
        <w:rPr>
          <w:rFonts w:cs="Arial" w:hint="cs"/>
          <w:b/>
          <w:bCs/>
          <w:sz w:val="40"/>
          <w:szCs w:val="40"/>
          <w:rtl/>
          <w:lang w:bidi="ar-SY"/>
        </w:rPr>
        <w:t>:</w:t>
      </w:r>
      <w:r w:rsidR="00F15B87" w:rsidRPr="00F15B87">
        <w:rPr>
          <w:rFonts w:cs="Arial" w:hint="cs"/>
          <w:sz w:val="24"/>
          <w:szCs w:val="24"/>
          <w:rtl/>
          <w:lang w:bidi="ar-SY"/>
        </w:rPr>
        <w:t>شكل(2)</w:t>
      </w:r>
    </w:p>
    <w:p w:rsidR="002D0904" w:rsidRPr="002D0904" w:rsidRDefault="002D0904" w:rsidP="00A375F4">
      <w:pPr>
        <w:pStyle w:val="a3"/>
        <w:numPr>
          <w:ilvl w:val="0"/>
          <w:numId w:val="23"/>
        </w:numPr>
        <w:rPr>
          <w:rFonts w:cs="Arial"/>
          <w:sz w:val="32"/>
          <w:szCs w:val="32"/>
          <w:lang w:bidi="ar-SY"/>
        </w:rPr>
      </w:pPr>
      <w:r w:rsidRPr="002D0904">
        <w:rPr>
          <w:rFonts w:cs="Arial" w:hint="cs"/>
          <w:sz w:val="32"/>
          <w:szCs w:val="32"/>
          <w:rtl/>
          <w:lang w:bidi="ar-SY"/>
        </w:rPr>
        <w:t>اضطرابات في توازن سوائل الجسم والشوارد.</w:t>
      </w:r>
    </w:p>
    <w:p w:rsidR="00D35E6D" w:rsidRPr="00D35E6D" w:rsidRDefault="002D0904" w:rsidP="00EE5643">
      <w:pPr>
        <w:pStyle w:val="a3"/>
        <w:numPr>
          <w:ilvl w:val="0"/>
          <w:numId w:val="22"/>
        </w:numPr>
        <w:rPr>
          <w:rFonts w:cs="Arial"/>
          <w:sz w:val="32"/>
          <w:szCs w:val="32"/>
          <w:lang w:bidi="ar-SY"/>
        </w:rPr>
      </w:pPr>
      <w:r>
        <w:rPr>
          <w:rFonts w:cs="Arial" w:hint="cs"/>
          <w:sz w:val="32"/>
          <w:szCs w:val="32"/>
          <w:rtl/>
          <w:lang w:bidi="ar-SY"/>
        </w:rPr>
        <w:t>زيادة خطورة الأخماج</w:t>
      </w:r>
      <w:r w:rsidRPr="00995CB4">
        <w:rPr>
          <w:rFonts w:cs="Arial" w:hint="cs"/>
          <w:sz w:val="32"/>
          <w:szCs w:val="32"/>
          <w:rtl/>
          <w:lang w:bidi="ar-SY"/>
        </w:rPr>
        <w:t>.</w:t>
      </w:r>
      <w:r w:rsidR="00EE5643">
        <w:rPr>
          <w:rFonts w:cs="Arial" w:hint="cs"/>
          <w:sz w:val="32"/>
          <w:szCs w:val="32"/>
          <w:vertAlign w:val="subscript"/>
          <w:rtl/>
          <w:lang w:bidi="ar-SY"/>
        </w:rPr>
        <w:t>(15</w:t>
      </w:r>
      <w:r w:rsidR="00D35E6D">
        <w:rPr>
          <w:rFonts w:cs="Arial" w:hint="cs"/>
          <w:sz w:val="32"/>
          <w:szCs w:val="32"/>
          <w:vertAlign w:val="subscript"/>
          <w:rtl/>
          <w:lang w:bidi="ar-SY"/>
        </w:rPr>
        <w:t>)(1</w:t>
      </w:r>
      <w:r w:rsidR="00EE5643">
        <w:rPr>
          <w:rFonts w:cs="Arial" w:hint="cs"/>
          <w:sz w:val="32"/>
          <w:szCs w:val="32"/>
          <w:vertAlign w:val="subscript"/>
          <w:rtl/>
          <w:lang w:bidi="ar-SY"/>
        </w:rPr>
        <w:t>6</w:t>
      </w:r>
      <w:r w:rsidR="00D35E6D">
        <w:rPr>
          <w:rFonts w:cs="Arial" w:hint="cs"/>
          <w:sz w:val="32"/>
          <w:szCs w:val="32"/>
          <w:vertAlign w:val="subscript"/>
          <w:rtl/>
          <w:lang w:bidi="ar-SY"/>
        </w:rPr>
        <w:t>)</w:t>
      </w:r>
    </w:p>
    <w:p w:rsidR="002D0904" w:rsidRDefault="002D0904" w:rsidP="00A375F4">
      <w:pPr>
        <w:pStyle w:val="a3"/>
        <w:numPr>
          <w:ilvl w:val="0"/>
          <w:numId w:val="22"/>
        </w:numPr>
        <w:rPr>
          <w:rFonts w:cs="Arial"/>
          <w:sz w:val="32"/>
          <w:szCs w:val="32"/>
          <w:lang w:bidi="ar-SY"/>
        </w:rPr>
      </w:pPr>
      <w:r>
        <w:rPr>
          <w:rFonts w:cs="Arial" w:hint="cs"/>
          <w:sz w:val="32"/>
          <w:szCs w:val="32"/>
          <w:rtl/>
          <w:lang w:bidi="ar-SY"/>
        </w:rPr>
        <w:t>زيادة خطورة الإختلاطات بعد احتشاء العضلة القلبية.</w:t>
      </w:r>
    </w:p>
    <w:p w:rsidR="002D0904" w:rsidRDefault="002D0904" w:rsidP="00A375F4">
      <w:pPr>
        <w:pStyle w:val="a3"/>
        <w:numPr>
          <w:ilvl w:val="0"/>
          <w:numId w:val="22"/>
        </w:numPr>
        <w:rPr>
          <w:rFonts w:cs="Arial"/>
          <w:sz w:val="32"/>
          <w:szCs w:val="32"/>
          <w:lang w:bidi="ar-SY"/>
        </w:rPr>
      </w:pPr>
      <w:r w:rsidRPr="005C1EB1">
        <w:rPr>
          <w:rFonts w:cs="Arial" w:hint="cs"/>
          <w:sz w:val="32"/>
          <w:szCs w:val="32"/>
          <w:rtl/>
          <w:lang w:bidi="ar-SY"/>
        </w:rPr>
        <w:t>زيادة</w:t>
      </w:r>
      <w:r w:rsidRPr="005C1EB1">
        <w:rPr>
          <w:rFonts w:cs="Arial"/>
          <w:sz w:val="32"/>
          <w:szCs w:val="32"/>
          <w:rtl/>
          <w:lang w:bidi="ar-SY"/>
        </w:rPr>
        <w:t xml:space="preserve"> </w:t>
      </w:r>
      <w:r w:rsidRPr="005C1EB1">
        <w:rPr>
          <w:rFonts w:cs="Arial" w:hint="cs"/>
          <w:sz w:val="32"/>
          <w:szCs w:val="32"/>
          <w:rtl/>
          <w:lang w:bidi="ar-SY"/>
        </w:rPr>
        <w:t>خطورة</w:t>
      </w:r>
      <w:r w:rsidRPr="005C1EB1">
        <w:rPr>
          <w:rFonts w:cs="Arial"/>
          <w:sz w:val="32"/>
          <w:szCs w:val="32"/>
          <w:rtl/>
          <w:lang w:bidi="ar-SY"/>
        </w:rPr>
        <w:t xml:space="preserve"> </w:t>
      </w:r>
      <w:r w:rsidRPr="005C1EB1">
        <w:rPr>
          <w:rFonts w:cs="Arial" w:hint="cs"/>
          <w:sz w:val="32"/>
          <w:szCs w:val="32"/>
          <w:rtl/>
          <w:lang w:bidi="ar-SY"/>
        </w:rPr>
        <w:t>الإختلاطات</w:t>
      </w:r>
      <w:r w:rsidRPr="005C1EB1">
        <w:rPr>
          <w:rFonts w:cs="Arial"/>
          <w:sz w:val="32"/>
          <w:szCs w:val="32"/>
          <w:rtl/>
          <w:lang w:bidi="ar-SY"/>
        </w:rPr>
        <w:t xml:space="preserve"> </w:t>
      </w:r>
      <w:r w:rsidRPr="005C1EB1">
        <w:rPr>
          <w:rFonts w:cs="Arial" w:hint="cs"/>
          <w:sz w:val="32"/>
          <w:szCs w:val="32"/>
          <w:rtl/>
          <w:lang w:bidi="ar-SY"/>
        </w:rPr>
        <w:t>بعد</w:t>
      </w:r>
      <w:r>
        <w:rPr>
          <w:rFonts w:cs="Arial" w:hint="cs"/>
          <w:sz w:val="32"/>
          <w:szCs w:val="32"/>
          <w:rtl/>
          <w:lang w:bidi="ar-SY"/>
        </w:rPr>
        <w:t xml:space="preserve"> الحوادث الوعائية الدماغية.</w:t>
      </w:r>
    </w:p>
    <w:p w:rsidR="002D0904" w:rsidRPr="00CA74E1" w:rsidRDefault="002D0904" w:rsidP="00EE5643">
      <w:pPr>
        <w:pStyle w:val="a3"/>
        <w:numPr>
          <w:ilvl w:val="0"/>
          <w:numId w:val="22"/>
        </w:numPr>
        <w:rPr>
          <w:rFonts w:cs="Arial"/>
          <w:sz w:val="32"/>
          <w:szCs w:val="32"/>
          <w:lang w:bidi="ar-SY"/>
        </w:rPr>
      </w:pPr>
      <w:r w:rsidRPr="00CA74E1">
        <w:rPr>
          <w:rFonts w:cs="Arial" w:hint="cs"/>
          <w:sz w:val="32"/>
          <w:szCs w:val="32"/>
          <w:rtl/>
          <w:lang w:bidi="ar-SY"/>
        </w:rPr>
        <w:t>اعتلال</w:t>
      </w:r>
      <w:r w:rsidRPr="00CA74E1">
        <w:rPr>
          <w:rFonts w:cs="Arial"/>
          <w:sz w:val="32"/>
          <w:szCs w:val="32"/>
          <w:rtl/>
          <w:lang w:bidi="ar-SY"/>
        </w:rPr>
        <w:t xml:space="preserve"> </w:t>
      </w:r>
      <w:r w:rsidRPr="00CA74E1">
        <w:rPr>
          <w:rFonts w:cs="Arial" w:hint="cs"/>
          <w:sz w:val="32"/>
          <w:szCs w:val="32"/>
          <w:rtl/>
          <w:lang w:bidi="ar-SY"/>
        </w:rPr>
        <w:t>أعصاب</w:t>
      </w:r>
      <w:r w:rsidRPr="00CA74E1">
        <w:rPr>
          <w:rFonts w:cs="Arial"/>
          <w:sz w:val="32"/>
          <w:szCs w:val="32"/>
          <w:rtl/>
          <w:lang w:bidi="ar-SY"/>
        </w:rPr>
        <w:t xml:space="preserve"> </w:t>
      </w:r>
      <w:r w:rsidRPr="00CA74E1">
        <w:rPr>
          <w:rFonts w:cs="Arial" w:hint="cs"/>
          <w:sz w:val="32"/>
          <w:szCs w:val="32"/>
          <w:rtl/>
          <w:lang w:bidi="ar-SY"/>
        </w:rPr>
        <w:t>عديد</w:t>
      </w:r>
      <w:r w:rsidRPr="00CA74E1">
        <w:rPr>
          <w:rFonts w:cs="Arial"/>
          <w:sz w:val="32"/>
          <w:szCs w:val="32"/>
          <w:lang w:bidi="ar-SY"/>
        </w:rPr>
        <w:t>.</w:t>
      </w:r>
      <w:r w:rsidR="00AB2B67">
        <w:rPr>
          <w:rFonts w:cs="Arial" w:hint="cs"/>
          <w:sz w:val="32"/>
          <w:szCs w:val="32"/>
          <w:vertAlign w:val="subscript"/>
          <w:rtl/>
          <w:lang w:bidi="ar-SY"/>
        </w:rPr>
        <w:t>(1</w:t>
      </w:r>
      <w:r w:rsidR="00EE5643">
        <w:rPr>
          <w:rFonts w:cs="Arial" w:hint="cs"/>
          <w:sz w:val="32"/>
          <w:szCs w:val="32"/>
          <w:vertAlign w:val="subscript"/>
          <w:rtl/>
          <w:lang w:bidi="ar-SY"/>
        </w:rPr>
        <w:t>7</w:t>
      </w:r>
      <w:r w:rsidR="00AB2B67">
        <w:rPr>
          <w:rFonts w:cs="Arial" w:hint="cs"/>
          <w:sz w:val="32"/>
          <w:szCs w:val="32"/>
          <w:vertAlign w:val="subscript"/>
          <w:rtl/>
          <w:lang w:bidi="ar-SY"/>
        </w:rPr>
        <w:t>)(1</w:t>
      </w:r>
      <w:r w:rsidR="00EE5643">
        <w:rPr>
          <w:rFonts w:cs="Arial" w:hint="cs"/>
          <w:sz w:val="32"/>
          <w:szCs w:val="32"/>
          <w:vertAlign w:val="subscript"/>
          <w:rtl/>
          <w:lang w:bidi="ar-SY"/>
        </w:rPr>
        <w:t>8</w:t>
      </w:r>
      <w:r w:rsidR="00AB2B67">
        <w:rPr>
          <w:rFonts w:cs="Arial" w:hint="cs"/>
          <w:sz w:val="32"/>
          <w:szCs w:val="32"/>
          <w:vertAlign w:val="subscript"/>
          <w:rtl/>
          <w:lang w:bidi="ar-SY"/>
        </w:rPr>
        <w:t>)</w:t>
      </w:r>
    </w:p>
    <w:p w:rsidR="002D0904" w:rsidRDefault="002D0904" w:rsidP="00EE5643">
      <w:pPr>
        <w:pStyle w:val="a3"/>
        <w:numPr>
          <w:ilvl w:val="0"/>
          <w:numId w:val="22"/>
        </w:numPr>
        <w:rPr>
          <w:rFonts w:cs="Arial"/>
          <w:sz w:val="32"/>
          <w:szCs w:val="32"/>
          <w:lang w:bidi="ar-SY"/>
        </w:rPr>
      </w:pPr>
      <w:r>
        <w:rPr>
          <w:rFonts w:cs="Arial" w:hint="cs"/>
          <w:sz w:val="32"/>
          <w:szCs w:val="32"/>
          <w:rtl/>
          <w:lang w:bidi="ar-SY"/>
        </w:rPr>
        <w:t>قصور أعضاء متعدد.</w:t>
      </w:r>
      <w:r w:rsidR="00AB2B67">
        <w:rPr>
          <w:rFonts w:cs="Arial" w:hint="cs"/>
          <w:sz w:val="32"/>
          <w:szCs w:val="32"/>
          <w:vertAlign w:val="subscript"/>
          <w:rtl/>
          <w:lang w:bidi="ar-SY"/>
        </w:rPr>
        <w:t>(</w:t>
      </w:r>
      <w:r w:rsidR="00EE5643">
        <w:rPr>
          <w:rFonts w:cs="Arial" w:hint="cs"/>
          <w:sz w:val="32"/>
          <w:szCs w:val="32"/>
          <w:vertAlign w:val="subscript"/>
          <w:rtl/>
          <w:lang w:bidi="ar-SY"/>
        </w:rPr>
        <w:t>19</w:t>
      </w:r>
      <w:r w:rsidR="00AB2B67">
        <w:rPr>
          <w:rFonts w:cs="Arial" w:hint="cs"/>
          <w:sz w:val="32"/>
          <w:szCs w:val="32"/>
          <w:vertAlign w:val="subscript"/>
          <w:rtl/>
          <w:lang w:bidi="ar-SY"/>
        </w:rPr>
        <w:t>)</w:t>
      </w:r>
    </w:p>
    <w:p w:rsidR="0099159E" w:rsidRPr="0099159E" w:rsidRDefault="002D0904" w:rsidP="0099159E">
      <w:pPr>
        <w:pStyle w:val="a3"/>
        <w:numPr>
          <w:ilvl w:val="0"/>
          <w:numId w:val="22"/>
        </w:numPr>
        <w:rPr>
          <w:rFonts w:cs="Arial"/>
          <w:sz w:val="32"/>
          <w:szCs w:val="32"/>
          <w:rtl/>
          <w:lang w:bidi="ar-SY"/>
        </w:rPr>
      </w:pPr>
      <w:r>
        <w:rPr>
          <w:rFonts w:cs="Arial" w:hint="cs"/>
          <w:sz w:val="32"/>
          <w:szCs w:val="32"/>
          <w:rtl/>
          <w:lang w:bidi="ar-SY"/>
        </w:rPr>
        <w:t>زيادة نسبة ا</w:t>
      </w:r>
      <w:r w:rsidR="0099159E">
        <w:rPr>
          <w:rFonts w:cs="Arial" w:hint="cs"/>
          <w:sz w:val="32"/>
          <w:szCs w:val="32"/>
          <w:rtl/>
          <w:lang w:bidi="ar-SY"/>
        </w:rPr>
        <w:t>لوفيات خلال وجود المرضى بالمشفى.</w:t>
      </w:r>
    </w:p>
    <w:p w:rsidR="00BC4094" w:rsidRPr="001F0853" w:rsidRDefault="00BC4094" w:rsidP="0099159E">
      <w:pPr>
        <w:tabs>
          <w:tab w:val="left" w:pos="7212"/>
        </w:tabs>
        <w:bidi w:val="0"/>
        <w:jc w:val="center"/>
        <w:rPr>
          <w:rFonts w:asciiTheme="minorBidi" w:hAnsiTheme="minorBidi"/>
          <w:sz w:val="28"/>
          <w:szCs w:val="28"/>
          <w:rtl/>
          <w:lang w:bidi="ar-SY"/>
        </w:rPr>
      </w:pPr>
    </w:p>
    <w:p w:rsidR="00E34BC9" w:rsidRPr="00BC4094" w:rsidRDefault="002D0904" w:rsidP="00421260">
      <w:pPr>
        <w:tabs>
          <w:tab w:val="left" w:pos="1740"/>
        </w:tabs>
        <w:spacing w:line="240" w:lineRule="auto"/>
        <w:jc w:val="both"/>
        <w:rPr>
          <w:rFonts w:asciiTheme="minorBidi" w:hAnsiTheme="minorBidi"/>
          <w:sz w:val="32"/>
          <w:szCs w:val="32"/>
          <w:vertAlign w:val="superscript"/>
          <w:rtl/>
          <w:lang w:bidi="ar-SY"/>
        </w:rPr>
      </w:pPr>
      <w:r w:rsidRPr="002D0904">
        <w:rPr>
          <w:rFonts w:asciiTheme="minorBidi" w:hAnsiTheme="minorBidi" w:cs="Arial"/>
          <w:noProof/>
          <w:sz w:val="28"/>
          <w:szCs w:val="28"/>
          <w:rtl/>
        </w:rPr>
        <w:drawing>
          <wp:inline distT="0" distB="0" distL="0" distR="0">
            <wp:extent cx="5779772" cy="5071731"/>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f1.gif"/>
                    <pic:cNvPicPr/>
                  </pic:nvPicPr>
                  <pic:blipFill>
                    <a:blip r:embed="rId9" cstate="print">
                      <a:extLst>
                        <a:ext uri="28A0092B-C50C-407e-A947-70E740481C1C">
                          <a14:useLocalDpi xmlns="" xmlns:wpc="http://schemas.microsoft.com/office/word/2008/6/28/wordprocessingCanvas" xmlns:mc="http://schemas.openxmlformats.org/markup-compatibility/2006" xmlns:o="urn:schemas-microsoft-com:office:office" xmlns:v="urn:schemas-microsoft-com:vml" xmlns:wp14="http://schemas.microsoft.com/office/word/2008/9/16/wordprocessingDrawing" xmlns:w10="urn:schemas-microsoft-com:office:word" xmlns:w="http://schemas.openxmlformats.org/wordprocessingml/2006/main" xmlns:w14="http://schemas.microsoft.com/office/word/2009/2/wordml" xmlns:wpg="http://schemas.microsoft.com/office/word/2008/6/28/wordprocessingGroup" xmlns:wpi="http://schemas.microsoft.com/office/word/2008/6/28/wordprocessingInk" xmlns:wps="http://schemas.microsoft.com/office/word/2008/6/28/wordprocessingShape" xmlns:a14="http://schemas.microsoft.com/office/drawing/2007/7/7/main" val="0"/>
                        </a:ext>
                      </a:extLst>
                    </a:blip>
                    <a:stretch>
                      <a:fillRect/>
                    </a:stretch>
                  </pic:blipFill>
                  <pic:spPr>
                    <a:xfrm>
                      <a:off x="0" y="0"/>
                      <a:ext cx="5782098" cy="5073772"/>
                    </a:xfrm>
                    <a:prstGeom prst="rect">
                      <a:avLst/>
                    </a:prstGeom>
                  </pic:spPr>
                </pic:pic>
              </a:graphicData>
            </a:graphic>
          </wp:inline>
        </w:drawing>
      </w:r>
    </w:p>
    <w:p w:rsidR="00F15B87" w:rsidRPr="00F15B87" w:rsidRDefault="002D0904" w:rsidP="00F15B87">
      <w:pPr>
        <w:tabs>
          <w:tab w:val="left" w:pos="1740"/>
        </w:tabs>
        <w:spacing w:line="240" w:lineRule="auto"/>
        <w:jc w:val="both"/>
        <w:rPr>
          <w:rFonts w:asciiTheme="minorBidi" w:hAnsiTheme="minorBidi"/>
          <w:sz w:val="32"/>
          <w:szCs w:val="32"/>
          <w:rtl/>
          <w:lang w:bidi="ar-SY"/>
        </w:rPr>
      </w:pPr>
      <w:r>
        <w:rPr>
          <w:rFonts w:asciiTheme="minorBidi" w:hAnsiTheme="minorBidi"/>
          <w:b/>
          <w:bCs/>
          <w:i/>
          <w:iCs/>
          <w:sz w:val="32"/>
          <w:szCs w:val="32"/>
          <w:vertAlign w:val="superscript"/>
          <w:rtl/>
          <w:lang w:bidi="ar-SY"/>
        </w:rPr>
        <w:tab/>
      </w:r>
      <w:r w:rsidRPr="001D2E60">
        <w:rPr>
          <w:rFonts w:cs="Arial" w:hint="cs"/>
          <w:sz w:val="24"/>
          <w:szCs w:val="24"/>
          <w:rtl/>
          <w:lang w:bidi="ar-SY"/>
        </w:rPr>
        <w:t>أسباب ونتائج ارتفاع سكر الدم</w:t>
      </w:r>
      <w:r w:rsidR="00AC2F4A">
        <w:rPr>
          <w:rFonts w:cs="Arial" w:hint="cs"/>
          <w:sz w:val="24"/>
          <w:szCs w:val="24"/>
          <w:rtl/>
          <w:lang w:bidi="ar-SY"/>
        </w:rPr>
        <w:t xml:space="preserve"> ا</w:t>
      </w:r>
      <w:r w:rsidRPr="001D2E60">
        <w:rPr>
          <w:rFonts w:cs="Arial" w:hint="cs"/>
          <w:sz w:val="24"/>
          <w:szCs w:val="24"/>
          <w:rtl/>
          <w:lang w:bidi="ar-SY"/>
        </w:rPr>
        <w:t xml:space="preserve"> </w:t>
      </w:r>
      <w:r w:rsidR="00AC2F4A" w:rsidRPr="001D2E60">
        <w:rPr>
          <w:rFonts w:cs="Arial" w:hint="cs"/>
          <w:sz w:val="24"/>
          <w:szCs w:val="24"/>
          <w:rtl/>
          <w:lang w:bidi="ar-SY"/>
        </w:rPr>
        <w:t>لكربي</w:t>
      </w:r>
      <w:r w:rsidR="00F15B87" w:rsidRPr="00F15B87">
        <w:rPr>
          <w:rFonts w:asciiTheme="minorBidi" w:hAnsiTheme="minorBidi" w:hint="cs"/>
          <w:sz w:val="24"/>
          <w:szCs w:val="24"/>
          <w:rtl/>
          <w:lang w:bidi="ar-SY"/>
        </w:rPr>
        <w:t xml:space="preserve"> شكل (</w:t>
      </w:r>
      <w:r w:rsidR="00F15B87">
        <w:rPr>
          <w:rFonts w:asciiTheme="minorBidi" w:hAnsiTheme="minorBidi" w:hint="cs"/>
          <w:sz w:val="24"/>
          <w:szCs w:val="24"/>
          <w:rtl/>
          <w:lang w:bidi="ar-SY"/>
        </w:rPr>
        <w:t>2)</w:t>
      </w:r>
    </w:p>
    <w:p w:rsidR="009633A0" w:rsidRDefault="009633A0" w:rsidP="00A375F4">
      <w:pPr>
        <w:pStyle w:val="a3"/>
        <w:numPr>
          <w:ilvl w:val="0"/>
          <w:numId w:val="9"/>
        </w:numPr>
        <w:rPr>
          <w:rFonts w:cs="Arial"/>
          <w:b/>
          <w:bCs/>
          <w:sz w:val="40"/>
          <w:szCs w:val="40"/>
          <w:lang w:bidi="ar-SY"/>
        </w:rPr>
      </w:pPr>
      <w:r w:rsidRPr="00AC13A3">
        <w:rPr>
          <w:rFonts w:cs="Arial" w:hint="cs"/>
          <w:b/>
          <w:bCs/>
          <w:sz w:val="40"/>
          <w:szCs w:val="40"/>
          <w:rtl/>
          <w:lang w:bidi="ar-SY"/>
        </w:rPr>
        <w:lastRenderedPageBreak/>
        <w:t>ارتفاع سكر الدم الكربي واحتشاء العضلة القلبية:</w:t>
      </w:r>
    </w:p>
    <w:p w:rsidR="009633A0" w:rsidRPr="0011390F" w:rsidRDefault="009633A0" w:rsidP="009633A0">
      <w:pPr>
        <w:rPr>
          <w:rFonts w:cs="Arial"/>
          <w:b/>
          <w:bCs/>
          <w:sz w:val="40"/>
          <w:szCs w:val="40"/>
          <w:rtl/>
          <w:lang w:bidi="ar-SY"/>
        </w:rPr>
      </w:pPr>
    </w:p>
    <w:p w:rsidR="00115500" w:rsidRDefault="009633A0" w:rsidP="00115500">
      <w:pPr>
        <w:rPr>
          <w:rFonts w:ascii="Arial" w:hAnsi="Arial" w:cs="Arial"/>
          <w:sz w:val="32"/>
          <w:szCs w:val="32"/>
          <w:rtl/>
          <w:lang w:bidi="ar-SY"/>
        </w:rPr>
      </w:pPr>
      <w:r w:rsidRPr="00F66D2E">
        <w:rPr>
          <w:rFonts w:ascii="Arial" w:hAnsi="Arial" w:cs="Arial"/>
          <w:sz w:val="32"/>
          <w:szCs w:val="32"/>
          <w:rtl/>
          <w:lang w:bidi="ar-SY"/>
        </w:rPr>
        <w:t xml:space="preserve">  </w:t>
      </w:r>
      <w:r w:rsidRPr="00F66D2E">
        <w:rPr>
          <w:rFonts w:ascii="Arial" w:hAnsi="Arial" w:cs="Arial"/>
          <w:sz w:val="32"/>
          <w:szCs w:val="32"/>
          <w:lang w:bidi="ar-SY"/>
        </w:rPr>
        <w:t xml:space="preserve">  </w:t>
      </w:r>
      <w:r w:rsidRPr="00F66D2E">
        <w:rPr>
          <w:rFonts w:ascii="Arial" w:hAnsi="Arial" w:cs="Arial"/>
          <w:sz w:val="32"/>
          <w:szCs w:val="32"/>
          <w:rtl/>
          <w:lang w:bidi="ar-SY"/>
        </w:rPr>
        <w:t>لُوحظ منذ العقود الأولى من القرن الماضي الشيوع المرتفع غير الاعتيادي للبيلة السكرية لدى مرضى احتشاء العضلة القلبية الحادّ غير السكريين، ومنذ ذلك الحين لوحظ أنه حتى نصف مرضى إحتشاء العضلة القلبية الحادّ لديهم ارتفاع بأرقام سكر الدم خلال الساعات الأولى من الإحتشاء دون وجود قصة سابقة للداء السكري</w:t>
      </w:r>
      <w:r w:rsidRPr="00F66D2E">
        <w:rPr>
          <w:rFonts w:ascii="Arial" w:hAnsi="Arial" w:cs="Arial"/>
          <w:sz w:val="32"/>
          <w:szCs w:val="32"/>
          <w:lang w:bidi="ar-SY"/>
        </w:rPr>
        <w:t xml:space="preserve"> .</w:t>
      </w:r>
      <w:r w:rsidRPr="00F66D2E">
        <w:rPr>
          <w:rFonts w:ascii="Arial" w:hAnsi="Arial" w:cs="Arial"/>
          <w:sz w:val="32"/>
          <w:szCs w:val="32"/>
          <w:rtl/>
          <w:lang w:bidi="ar-SY"/>
        </w:rPr>
        <w:t>هذا و قد أظهرت العديد من الدراسات علاقة إيجابية بين فرط سكر الدم المسجَّل خلال الطور الحاد من الإحتشاء القلبي (والذي يمثّل فترة الكَرْب ) و بين بعض الاختلاطات في السير السريري للمرض</w:t>
      </w:r>
      <w:r w:rsidR="00115500">
        <w:rPr>
          <w:rFonts w:ascii="Arial" w:hAnsi="Arial" w:cs="Arial" w:hint="cs"/>
          <w:sz w:val="32"/>
          <w:szCs w:val="32"/>
          <w:rtl/>
          <w:lang w:bidi="ar-SY"/>
        </w:rPr>
        <w:t>.</w:t>
      </w:r>
    </w:p>
    <w:p w:rsidR="009633A0" w:rsidRDefault="009633A0" w:rsidP="009633A0">
      <w:pPr>
        <w:rPr>
          <w:rFonts w:ascii="Arial" w:hAnsi="Arial" w:cs="Arial"/>
          <w:sz w:val="32"/>
          <w:szCs w:val="32"/>
          <w:rtl/>
          <w:lang w:bidi="ar-SY"/>
        </w:rPr>
      </w:pPr>
    </w:p>
    <w:p w:rsidR="00115500" w:rsidRPr="00115500" w:rsidRDefault="009633A0" w:rsidP="00A375F4">
      <w:pPr>
        <w:pStyle w:val="a3"/>
        <w:numPr>
          <w:ilvl w:val="0"/>
          <w:numId w:val="27"/>
        </w:numPr>
        <w:rPr>
          <w:rFonts w:ascii="Arial" w:hAnsi="Arial" w:cs="Arial"/>
          <w:b/>
          <w:bCs/>
          <w:i/>
          <w:iCs/>
          <w:sz w:val="32"/>
          <w:szCs w:val="32"/>
          <w:rtl/>
          <w:lang w:bidi="ar-SY"/>
        </w:rPr>
      </w:pPr>
      <w:r w:rsidRPr="00115500">
        <w:rPr>
          <w:rFonts w:ascii="Arial" w:hAnsi="Arial" w:cs="Arial"/>
          <w:b/>
          <w:bCs/>
          <w:i/>
          <w:iCs/>
          <w:sz w:val="32"/>
          <w:szCs w:val="32"/>
          <w:rtl/>
          <w:lang w:bidi="ar-SY"/>
        </w:rPr>
        <w:t>ارتفاع سكر ال</w:t>
      </w:r>
      <w:r w:rsidRPr="00115500">
        <w:rPr>
          <w:rFonts w:ascii="Arial" w:hAnsi="Arial" w:cs="Arial" w:hint="cs"/>
          <w:b/>
          <w:bCs/>
          <w:i/>
          <w:iCs/>
          <w:sz w:val="32"/>
          <w:szCs w:val="32"/>
          <w:rtl/>
          <w:lang w:bidi="ar-SY"/>
        </w:rPr>
        <w:t>دم الكربي</w:t>
      </w:r>
      <w:r w:rsidRPr="00115500">
        <w:rPr>
          <w:rFonts w:ascii="Arial" w:hAnsi="Arial" w:cs="Arial"/>
          <w:b/>
          <w:bCs/>
          <w:i/>
          <w:iCs/>
          <w:sz w:val="32"/>
          <w:szCs w:val="32"/>
          <w:rtl/>
          <w:lang w:bidi="ar-SY"/>
        </w:rPr>
        <w:t xml:space="preserve"> والحالة </w:t>
      </w:r>
      <w:r w:rsidR="00115500" w:rsidRPr="00115500">
        <w:rPr>
          <w:rFonts w:ascii="Arial" w:hAnsi="Arial" w:cs="Arial" w:hint="cs"/>
          <w:b/>
          <w:bCs/>
          <w:i/>
          <w:iCs/>
          <w:sz w:val="32"/>
          <w:szCs w:val="32"/>
          <w:rtl/>
          <w:lang w:bidi="ar-SY"/>
        </w:rPr>
        <w:t>الالتهابية</w:t>
      </w:r>
      <w:r w:rsidRPr="00115500">
        <w:rPr>
          <w:rFonts w:ascii="Arial" w:hAnsi="Arial" w:cs="Arial"/>
          <w:b/>
          <w:bCs/>
          <w:i/>
          <w:iCs/>
          <w:sz w:val="32"/>
          <w:szCs w:val="32"/>
          <w:rtl/>
          <w:lang w:bidi="ar-SY"/>
        </w:rPr>
        <w:t xml:space="preserve"> </w:t>
      </w:r>
      <w:r w:rsidRPr="00115500">
        <w:rPr>
          <w:rFonts w:ascii="Arial" w:hAnsi="Arial" w:cs="Arial" w:hint="cs"/>
          <w:b/>
          <w:bCs/>
          <w:i/>
          <w:iCs/>
          <w:sz w:val="32"/>
          <w:szCs w:val="32"/>
          <w:rtl/>
          <w:lang w:bidi="ar-SY"/>
        </w:rPr>
        <w:t>و الحوادث القلبية الوعائية</w:t>
      </w:r>
      <w:r w:rsidRPr="00115500">
        <w:rPr>
          <w:rFonts w:ascii="Arial" w:hAnsi="Arial" w:cs="Arial"/>
          <w:b/>
          <w:bCs/>
          <w:i/>
          <w:iCs/>
          <w:sz w:val="32"/>
          <w:szCs w:val="32"/>
          <w:rtl/>
          <w:lang w:bidi="ar-SY"/>
        </w:rPr>
        <w:t>:</w:t>
      </w:r>
    </w:p>
    <w:p w:rsidR="00115500" w:rsidRPr="002A6D33" w:rsidRDefault="009633A0" w:rsidP="004A4D56">
      <w:pPr>
        <w:rPr>
          <w:rFonts w:cs="Arial"/>
          <w:sz w:val="32"/>
          <w:szCs w:val="32"/>
          <w:vertAlign w:val="subscript"/>
          <w:rtl/>
          <w:lang w:bidi="ar-SY"/>
        </w:rPr>
      </w:pPr>
      <w:r w:rsidRPr="005E1EC7">
        <w:rPr>
          <w:rFonts w:hint="cs"/>
          <w:rtl/>
        </w:rPr>
        <w:t xml:space="preserve"> </w:t>
      </w:r>
      <w:r w:rsidRPr="005E1EC7">
        <w:rPr>
          <w:rFonts w:ascii="Arial" w:hAnsi="Arial" w:cs="Arial" w:hint="cs"/>
          <w:sz w:val="32"/>
          <w:szCs w:val="32"/>
          <w:rtl/>
          <w:lang w:bidi="ar-SY"/>
        </w:rPr>
        <w:t>لارتفاع</w:t>
      </w:r>
      <w:r w:rsidRPr="005E1EC7">
        <w:rPr>
          <w:rFonts w:ascii="Arial" w:hAnsi="Arial" w:cs="Arial"/>
          <w:sz w:val="32"/>
          <w:szCs w:val="32"/>
          <w:rtl/>
          <w:lang w:bidi="ar-SY"/>
        </w:rPr>
        <w:t xml:space="preserve"> </w:t>
      </w:r>
      <w:r w:rsidRPr="005E1EC7">
        <w:rPr>
          <w:rFonts w:ascii="Arial" w:hAnsi="Arial" w:cs="Arial" w:hint="cs"/>
          <w:sz w:val="32"/>
          <w:szCs w:val="32"/>
          <w:rtl/>
          <w:lang w:bidi="ar-SY"/>
        </w:rPr>
        <w:t>سكر</w:t>
      </w:r>
      <w:r w:rsidRPr="005E1EC7">
        <w:rPr>
          <w:rFonts w:ascii="Arial" w:hAnsi="Arial" w:cs="Arial"/>
          <w:sz w:val="32"/>
          <w:szCs w:val="32"/>
          <w:rtl/>
          <w:lang w:bidi="ar-SY"/>
        </w:rPr>
        <w:t xml:space="preserve"> </w:t>
      </w:r>
      <w:r w:rsidRPr="005E1EC7">
        <w:rPr>
          <w:rFonts w:ascii="Arial" w:hAnsi="Arial" w:cs="Arial" w:hint="cs"/>
          <w:sz w:val="32"/>
          <w:szCs w:val="32"/>
          <w:rtl/>
          <w:lang w:bidi="ar-SY"/>
        </w:rPr>
        <w:t>الدم</w:t>
      </w:r>
      <w:r w:rsidRPr="00426D1D">
        <w:rPr>
          <w:rFonts w:ascii="Arial" w:hAnsi="Arial" w:cs="Arial"/>
          <w:sz w:val="32"/>
          <w:szCs w:val="32"/>
          <w:rtl/>
          <w:lang w:bidi="ar-SY"/>
        </w:rPr>
        <w:t xml:space="preserve"> تأثير</w:t>
      </w:r>
      <w:r w:rsidRPr="00426D1D">
        <w:rPr>
          <w:rFonts w:ascii="Arial" w:hAnsi="Arial" w:cs="Arial"/>
          <w:sz w:val="32"/>
          <w:szCs w:val="32"/>
          <w:lang w:bidi="ar-SY"/>
        </w:rPr>
        <w:t xml:space="preserve"> </w:t>
      </w:r>
      <w:r>
        <w:rPr>
          <w:rFonts w:ascii="Arial" w:hAnsi="Arial" w:cs="Arial" w:hint="cs"/>
          <w:sz w:val="32"/>
          <w:szCs w:val="32"/>
          <w:rtl/>
          <w:lang w:bidi="ar-SY"/>
        </w:rPr>
        <w:t xml:space="preserve">مؤهب </w:t>
      </w:r>
      <w:r w:rsidR="00115500">
        <w:rPr>
          <w:rFonts w:ascii="Arial" w:hAnsi="Arial" w:cs="Arial" w:hint="cs"/>
          <w:sz w:val="32"/>
          <w:szCs w:val="32"/>
          <w:rtl/>
          <w:lang w:bidi="ar-SY"/>
        </w:rPr>
        <w:t>للالتهاب</w:t>
      </w:r>
      <w:r w:rsidRPr="00426D1D">
        <w:rPr>
          <w:rFonts w:ascii="Arial" w:hAnsi="Arial" w:cs="Arial"/>
          <w:sz w:val="32"/>
          <w:szCs w:val="32"/>
          <w:lang w:bidi="ar-SY"/>
        </w:rPr>
        <w:t xml:space="preserve">(Proinflammatory) </w:t>
      </w:r>
      <w:r w:rsidRPr="00426D1D">
        <w:rPr>
          <w:rFonts w:ascii="Arial" w:hAnsi="Arial" w:cs="Arial"/>
          <w:sz w:val="32"/>
          <w:szCs w:val="32"/>
          <w:rtl/>
          <w:lang w:bidi="ar-SY"/>
        </w:rPr>
        <w:t xml:space="preserve">, </w:t>
      </w:r>
      <w:r w:rsidRPr="005E1EC7">
        <w:rPr>
          <w:rFonts w:ascii="Arial" w:hAnsi="Arial" w:cs="Arial" w:hint="cs"/>
          <w:sz w:val="32"/>
          <w:szCs w:val="32"/>
          <w:rtl/>
          <w:lang w:bidi="ar-SY"/>
        </w:rPr>
        <w:t>يكون</w:t>
      </w:r>
      <w:r w:rsidRPr="005E1EC7">
        <w:rPr>
          <w:rFonts w:ascii="Arial" w:hAnsi="Arial" w:cs="Arial"/>
          <w:sz w:val="32"/>
          <w:szCs w:val="32"/>
          <w:rtl/>
          <w:lang w:bidi="ar-SY"/>
        </w:rPr>
        <w:t xml:space="preserve"> </w:t>
      </w:r>
      <w:r w:rsidRPr="00426D1D">
        <w:rPr>
          <w:rFonts w:ascii="Arial" w:hAnsi="Arial" w:cs="Arial"/>
          <w:sz w:val="32"/>
          <w:szCs w:val="32"/>
          <w:rtl/>
          <w:lang w:bidi="ar-SY"/>
        </w:rPr>
        <w:t>هذا التأثير تحت الظروف الطبيعية</w:t>
      </w:r>
      <w:r w:rsidRPr="00426D1D">
        <w:rPr>
          <w:rFonts w:ascii="Arial" w:hAnsi="Arial" w:cs="Arial"/>
          <w:sz w:val="32"/>
          <w:szCs w:val="32"/>
          <w:lang w:bidi="ar-SY"/>
        </w:rPr>
        <w:t xml:space="preserve"> </w:t>
      </w:r>
      <w:r>
        <w:rPr>
          <w:rFonts w:ascii="Arial" w:hAnsi="Arial" w:cs="Arial" w:hint="cs"/>
          <w:sz w:val="32"/>
          <w:szCs w:val="32"/>
          <w:rtl/>
          <w:lang w:bidi="ar-SY"/>
        </w:rPr>
        <w:t xml:space="preserve"> محدوداً</w:t>
      </w:r>
      <w:r>
        <w:rPr>
          <w:rFonts w:ascii="Arial" w:hAnsi="Arial" w:cs="Arial"/>
          <w:sz w:val="32"/>
          <w:szCs w:val="32"/>
          <w:rtl/>
          <w:lang w:bidi="ar-SY"/>
        </w:rPr>
        <w:t xml:space="preserve"> بسبب </w:t>
      </w:r>
      <w:r w:rsidR="00115500">
        <w:rPr>
          <w:rFonts w:ascii="Arial" w:hAnsi="Arial" w:cs="Arial" w:hint="cs"/>
          <w:sz w:val="32"/>
          <w:szCs w:val="32"/>
          <w:rtl/>
          <w:lang w:bidi="ar-SY"/>
        </w:rPr>
        <w:t>تأثير</w:t>
      </w:r>
      <w:r w:rsidR="00115500" w:rsidRPr="00426D1D">
        <w:rPr>
          <w:rFonts w:ascii="Arial" w:hAnsi="Arial" w:cs="Arial" w:hint="cs"/>
          <w:sz w:val="32"/>
          <w:szCs w:val="32"/>
          <w:rtl/>
          <w:lang w:bidi="ar-SY"/>
        </w:rPr>
        <w:t xml:space="preserve"> الأ</w:t>
      </w:r>
      <w:r w:rsidR="00115500" w:rsidRPr="00426D1D">
        <w:rPr>
          <w:rFonts w:cs="Arial" w:hint="cs"/>
          <w:sz w:val="32"/>
          <w:szCs w:val="32"/>
          <w:rtl/>
          <w:lang w:bidi="ar-SY"/>
        </w:rPr>
        <w:t>نسولي</w:t>
      </w:r>
      <w:r w:rsidR="00115500" w:rsidRPr="00426D1D">
        <w:rPr>
          <w:rFonts w:cs="Arial" w:hint="eastAsia"/>
          <w:sz w:val="32"/>
          <w:szCs w:val="32"/>
          <w:rtl/>
          <w:lang w:bidi="ar-SY"/>
        </w:rPr>
        <w:t>ن</w:t>
      </w:r>
      <w:r w:rsidRPr="00426D1D">
        <w:rPr>
          <w:rFonts w:cs="Arial" w:hint="cs"/>
          <w:sz w:val="32"/>
          <w:szCs w:val="32"/>
          <w:rtl/>
          <w:lang w:bidi="ar-SY"/>
        </w:rPr>
        <w:t xml:space="preserve"> المضاد </w:t>
      </w:r>
      <w:r w:rsidR="00115500" w:rsidRPr="00426D1D">
        <w:rPr>
          <w:rFonts w:cs="Arial" w:hint="cs"/>
          <w:sz w:val="32"/>
          <w:szCs w:val="32"/>
          <w:rtl/>
          <w:lang w:bidi="ar-SY"/>
        </w:rPr>
        <w:t>للالتهاب</w:t>
      </w:r>
      <w:r w:rsidRPr="00426D1D">
        <w:rPr>
          <w:rFonts w:cs="Arial" w:hint="cs"/>
          <w:sz w:val="32"/>
          <w:szCs w:val="32"/>
          <w:rtl/>
          <w:lang w:bidi="ar-SY"/>
        </w:rPr>
        <w:t xml:space="preserve"> </w:t>
      </w:r>
      <w:r w:rsidR="00115500" w:rsidRPr="00426D1D">
        <w:rPr>
          <w:rFonts w:cs="Arial" w:hint="cs"/>
          <w:sz w:val="32"/>
          <w:szCs w:val="32"/>
          <w:rtl/>
          <w:lang w:bidi="ar-SY"/>
        </w:rPr>
        <w:t>استجابة</w:t>
      </w:r>
      <w:r w:rsidRPr="00426D1D">
        <w:rPr>
          <w:rFonts w:cs="Arial" w:hint="cs"/>
          <w:sz w:val="32"/>
          <w:szCs w:val="32"/>
          <w:rtl/>
          <w:lang w:bidi="ar-SY"/>
        </w:rPr>
        <w:t xml:space="preserve"> لارتفاع سكر الدم</w:t>
      </w:r>
      <w:r w:rsidR="00115500">
        <w:rPr>
          <w:rFonts w:cs="Arial" w:hint="cs"/>
          <w:sz w:val="32"/>
          <w:szCs w:val="32"/>
          <w:rtl/>
          <w:lang w:bidi="ar-SY"/>
        </w:rPr>
        <w:t>.</w:t>
      </w:r>
      <w:r w:rsidR="002A6D33">
        <w:rPr>
          <w:rFonts w:cs="Arial" w:hint="cs"/>
          <w:sz w:val="32"/>
          <w:szCs w:val="32"/>
          <w:vertAlign w:val="subscript"/>
          <w:rtl/>
          <w:lang w:bidi="ar-SY"/>
        </w:rPr>
        <w:t>(</w:t>
      </w:r>
      <w:r w:rsidR="004A4D56">
        <w:rPr>
          <w:rFonts w:cs="Arial" w:hint="cs"/>
          <w:sz w:val="32"/>
          <w:szCs w:val="32"/>
          <w:vertAlign w:val="subscript"/>
          <w:rtl/>
          <w:lang w:bidi="ar-SY"/>
        </w:rPr>
        <w:t>20</w:t>
      </w:r>
      <w:r w:rsidR="002A6D33">
        <w:rPr>
          <w:rFonts w:cs="Arial" w:hint="cs"/>
          <w:sz w:val="32"/>
          <w:szCs w:val="32"/>
          <w:vertAlign w:val="subscript"/>
          <w:rtl/>
          <w:lang w:bidi="ar-SY"/>
        </w:rPr>
        <w:t>)</w:t>
      </w:r>
    </w:p>
    <w:p w:rsidR="009633A0" w:rsidRPr="00426D1D" w:rsidRDefault="009633A0" w:rsidP="009633A0">
      <w:pPr>
        <w:rPr>
          <w:rFonts w:cs="Arial"/>
          <w:sz w:val="32"/>
          <w:szCs w:val="32"/>
          <w:rtl/>
          <w:lang w:bidi="ar-SY"/>
        </w:rPr>
      </w:pPr>
      <w:r>
        <w:rPr>
          <w:rFonts w:cs="Arial" w:hint="cs"/>
          <w:sz w:val="32"/>
          <w:szCs w:val="32"/>
          <w:rtl/>
          <w:lang w:bidi="ar-SY"/>
        </w:rPr>
        <w:t xml:space="preserve">  يترافق التأثير المؤهب </w:t>
      </w:r>
      <w:r w:rsidR="00115500">
        <w:rPr>
          <w:rFonts w:cs="Arial" w:hint="cs"/>
          <w:sz w:val="32"/>
          <w:szCs w:val="32"/>
          <w:rtl/>
          <w:lang w:bidi="ar-SY"/>
        </w:rPr>
        <w:t>للالتهاب</w:t>
      </w:r>
      <w:r w:rsidRPr="00426D1D">
        <w:rPr>
          <w:rFonts w:cs="Arial" w:hint="cs"/>
          <w:sz w:val="32"/>
          <w:szCs w:val="32"/>
          <w:rtl/>
          <w:lang w:bidi="ar-SY"/>
        </w:rPr>
        <w:t xml:space="preserve"> لارتفاع سكر</w:t>
      </w:r>
      <w:r>
        <w:rPr>
          <w:rFonts w:cs="Arial" w:hint="cs"/>
          <w:sz w:val="32"/>
          <w:szCs w:val="32"/>
          <w:rtl/>
          <w:lang w:bidi="ar-SY"/>
        </w:rPr>
        <w:t xml:space="preserve"> الدم الكربي</w:t>
      </w:r>
      <w:r w:rsidRPr="00426D1D">
        <w:rPr>
          <w:rFonts w:cs="Arial" w:hint="cs"/>
          <w:sz w:val="32"/>
          <w:szCs w:val="32"/>
          <w:rtl/>
          <w:lang w:bidi="ar-SY"/>
        </w:rPr>
        <w:t xml:space="preserve"> مع إنذار سيء للمريض سواء ك</w:t>
      </w:r>
      <w:r>
        <w:rPr>
          <w:rFonts w:cs="Arial" w:hint="cs"/>
          <w:sz w:val="32"/>
          <w:szCs w:val="32"/>
          <w:rtl/>
          <w:lang w:bidi="ar-SY"/>
        </w:rPr>
        <w:t xml:space="preserve">ان لدى المريض داء سكري مشخص سابقا أو لا, يتبدى هذا الإنذار </w:t>
      </w:r>
      <w:r w:rsidR="00115500">
        <w:rPr>
          <w:rFonts w:cs="Arial" w:hint="cs"/>
          <w:sz w:val="32"/>
          <w:szCs w:val="32"/>
          <w:rtl/>
          <w:lang w:bidi="ar-SY"/>
        </w:rPr>
        <w:t>السيئ</w:t>
      </w:r>
      <w:r>
        <w:rPr>
          <w:rFonts w:cs="Arial" w:hint="cs"/>
          <w:sz w:val="32"/>
          <w:szCs w:val="32"/>
          <w:rtl/>
          <w:lang w:bidi="ar-SY"/>
        </w:rPr>
        <w:t xml:space="preserve"> بشكل خاص</w:t>
      </w:r>
      <w:r w:rsidRPr="00426D1D">
        <w:rPr>
          <w:rFonts w:cs="Arial" w:hint="cs"/>
          <w:sz w:val="32"/>
          <w:szCs w:val="32"/>
          <w:rtl/>
          <w:lang w:bidi="ar-SY"/>
        </w:rPr>
        <w:t xml:space="preserve"> من ناحية الوفيات, </w:t>
      </w:r>
      <w:r>
        <w:rPr>
          <w:rFonts w:cs="Arial" w:hint="cs"/>
          <w:sz w:val="32"/>
          <w:szCs w:val="32"/>
          <w:rtl/>
          <w:lang w:bidi="ar-SY"/>
        </w:rPr>
        <w:t>زيادة المراضة بعد حادث قلبي وعائي</w:t>
      </w:r>
      <w:r w:rsidRPr="00426D1D">
        <w:rPr>
          <w:rFonts w:cs="Arial" w:hint="cs"/>
          <w:sz w:val="32"/>
          <w:szCs w:val="32"/>
          <w:rtl/>
          <w:lang w:bidi="ar-SY"/>
        </w:rPr>
        <w:t xml:space="preserve"> </w:t>
      </w:r>
      <w:r>
        <w:rPr>
          <w:rFonts w:cs="Arial" w:hint="cs"/>
          <w:sz w:val="32"/>
          <w:szCs w:val="32"/>
          <w:rtl/>
          <w:lang w:bidi="ar-SY"/>
        </w:rPr>
        <w:t>و زيادة التأهب للأخماج</w:t>
      </w:r>
      <w:r w:rsidRPr="00426D1D">
        <w:rPr>
          <w:rFonts w:cs="Arial" w:hint="cs"/>
          <w:sz w:val="32"/>
          <w:szCs w:val="32"/>
          <w:rtl/>
          <w:lang w:bidi="ar-SY"/>
        </w:rPr>
        <w:t>.</w:t>
      </w:r>
    </w:p>
    <w:p w:rsidR="009633A0" w:rsidRPr="00426D1D" w:rsidRDefault="009633A0" w:rsidP="009633A0">
      <w:pPr>
        <w:rPr>
          <w:rFonts w:cs="Arial"/>
          <w:sz w:val="32"/>
          <w:szCs w:val="32"/>
          <w:rtl/>
          <w:lang w:bidi="ar-SY"/>
        </w:rPr>
      </w:pPr>
      <w:r w:rsidRPr="00426D1D">
        <w:rPr>
          <w:rFonts w:cs="Arial" w:hint="cs"/>
          <w:sz w:val="32"/>
          <w:szCs w:val="32"/>
          <w:rtl/>
          <w:lang w:bidi="ar-SY"/>
        </w:rPr>
        <w:t xml:space="preserve">   يتم تنظ</w:t>
      </w:r>
      <w:r>
        <w:rPr>
          <w:rFonts w:cs="Arial" w:hint="cs"/>
          <w:sz w:val="32"/>
          <w:szCs w:val="32"/>
          <w:rtl/>
          <w:lang w:bidi="ar-SY"/>
        </w:rPr>
        <w:t xml:space="preserve">يم مستويات بعض السيتوكينات المؤهبة </w:t>
      </w:r>
      <w:r w:rsidR="00115500">
        <w:rPr>
          <w:rFonts w:cs="Arial" w:hint="cs"/>
          <w:sz w:val="32"/>
          <w:szCs w:val="32"/>
          <w:rtl/>
          <w:lang w:bidi="ar-SY"/>
        </w:rPr>
        <w:t>للالتهاب</w:t>
      </w:r>
      <w:r w:rsidRPr="00426D1D">
        <w:rPr>
          <w:rFonts w:cs="Arial" w:hint="cs"/>
          <w:sz w:val="32"/>
          <w:szCs w:val="32"/>
          <w:rtl/>
          <w:lang w:bidi="ar-SY"/>
        </w:rPr>
        <w:t xml:space="preserve"> بواسطة مستوى الغلوكوز بالدم. وُجِد أن ارتفاع سكر الدم إلى (15 ممول</w:t>
      </w:r>
      <w:r w:rsidRPr="00426D1D">
        <w:rPr>
          <w:rFonts w:cs="Arial"/>
          <w:sz w:val="32"/>
          <w:szCs w:val="32"/>
          <w:lang w:bidi="ar-SY"/>
        </w:rPr>
        <w:t>/</w:t>
      </w:r>
      <w:r w:rsidRPr="00426D1D">
        <w:rPr>
          <w:rFonts w:cs="Arial" w:hint="cs"/>
          <w:sz w:val="32"/>
          <w:szCs w:val="32"/>
          <w:rtl/>
          <w:lang w:bidi="ar-SY"/>
        </w:rPr>
        <w:t>لتر... 270 مغ</w:t>
      </w:r>
      <w:r w:rsidRPr="00426D1D">
        <w:rPr>
          <w:rFonts w:cs="Arial"/>
          <w:sz w:val="32"/>
          <w:szCs w:val="32"/>
          <w:lang w:bidi="ar-SY"/>
        </w:rPr>
        <w:t>/</w:t>
      </w:r>
      <w:r w:rsidRPr="00426D1D">
        <w:rPr>
          <w:rFonts w:cs="Arial" w:hint="cs"/>
          <w:sz w:val="32"/>
          <w:szCs w:val="32"/>
          <w:rtl/>
          <w:lang w:bidi="ar-SY"/>
        </w:rPr>
        <w:t xml:space="preserve">دل) أو أكثر  لفترة تزيد عن 5 ساعات يسبب زيادة ملحوظة بمستوى </w:t>
      </w:r>
      <w:r w:rsidRPr="00426D1D">
        <w:rPr>
          <w:rFonts w:cs="Arial"/>
          <w:sz w:val="32"/>
          <w:szCs w:val="32"/>
          <w:lang w:bidi="ar-SY"/>
        </w:rPr>
        <w:t>IL6</w:t>
      </w:r>
      <w:r w:rsidRPr="00426D1D">
        <w:rPr>
          <w:rFonts w:cs="Arial" w:hint="cs"/>
          <w:sz w:val="32"/>
          <w:szCs w:val="32"/>
          <w:rtl/>
          <w:lang w:bidi="ar-SY"/>
        </w:rPr>
        <w:t xml:space="preserve">, </w:t>
      </w:r>
      <w:r w:rsidRPr="00426D1D">
        <w:rPr>
          <w:rFonts w:cs="Arial"/>
          <w:sz w:val="32"/>
          <w:szCs w:val="32"/>
          <w:lang w:bidi="ar-SY"/>
        </w:rPr>
        <w:t>IL18</w:t>
      </w:r>
      <w:r w:rsidRPr="00426D1D">
        <w:rPr>
          <w:rFonts w:cs="Arial" w:hint="cs"/>
          <w:sz w:val="32"/>
          <w:szCs w:val="32"/>
          <w:rtl/>
          <w:lang w:bidi="ar-SY"/>
        </w:rPr>
        <w:t>,</w:t>
      </w:r>
      <w:r w:rsidRPr="00426D1D">
        <w:rPr>
          <w:rFonts w:cs="Arial"/>
          <w:sz w:val="32"/>
          <w:szCs w:val="32"/>
          <w:lang w:bidi="ar-SY"/>
        </w:rPr>
        <w:t xml:space="preserve">TNF-alpha  </w:t>
      </w:r>
      <w:r w:rsidRPr="00426D1D">
        <w:rPr>
          <w:rFonts w:cs="Arial" w:hint="cs"/>
          <w:sz w:val="32"/>
          <w:szCs w:val="32"/>
          <w:rtl/>
          <w:lang w:bidi="ar-SY"/>
        </w:rPr>
        <w:t xml:space="preserve">. من الجدير </w:t>
      </w:r>
      <w:r w:rsidR="00115500" w:rsidRPr="00426D1D">
        <w:rPr>
          <w:rFonts w:cs="Arial" w:hint="cs"/>
          <w:sz w:val="32"/>
          <w:szCs w:val="32"/>
          <w:rtl/>
          <w:lang w:bidi="ar-SY"/>
        </w:rPr>
        <w:t>با</w:t>
      </w:r>
      <w:r w:rsidR="00115500">
        <w:rPr>
          <w:rFonts w:cs="Arial" w:hint="cs"/>
          <w:sz w:val="32"/>
          <w:szCs w:val="32"/>
          <w:rtl/>
          <w:lang w:bidi="ar-SY"/>
        </w:rPr>
        <w:t>لاهتمام</w:t>
      </w:r>
      <w:r>
        <w:rPr>
          <w:rFonts w:cs="Arial" w:hint="cs"/>
          <w:sz w:val="32"/>
          <w:szCs w:val="32"/>
          <w:rtl/>
          <w:lang w:bidi="ar-SY"/>
        </w:rPr>
        <w:t xml:space="preserve"> أن هذه السيتوكينات تلعب دوراً في</w:t>
      </w:r>
      <w:r w:rsidRPr="00426D1D">
        <w:rPr>
          <w:rFonts w:cs="Arial" w:hint="cs"/>
          <w:sz w:val="32"/>
          <w:szCs w:val="32"/>
          <w:rtl/>
          <w:lang w:bidi="ar-SY"/>
        </w:rPr>
        <w:t>:</w:t>
      </w:r>
    </w:p>
    <w:p w:rsidR="009633A0" w:rsidRPr="00720C07" w:rsidRDefault="009633A0" w:rsidP="00A375F4">
      <w:pPr>
        <w:pStyle w:val="a3"/>
        <w:numPr>
          <w:ilvl w:val="0"/>
          <w:numId w:val="28"/>
        </w:numPr>
        <w:rPr>
          <w:rFonts w:cs="Arial"/>
          <w:sz w:val="32"/>
          <w:szCs w:val="32"/>
          <w:lang w:bidi="ar-SY"/>
        </w:rPr>
      </w:pPr>
      <w:r w:rsidRPr="00720C07">
        <w:rPr>
          <w:rFonts w:cs="Arial" w:hint="cs"/>
          <w:sz w:val="32"/>
          <w:szCs w:val="32"/>
          <w:rtl/>
          <w:lang w:bidi="ar-SY"/>
        </w:rPr>
        <w:t xml:space="preserve">مقاومة </w:t>
      </w:r>
      <w:r w:rsidR="00115500" w:rsidRPr="00720C07">
        <w:rPr>
          <w:rFonts w:cs="Arial" w:hint="cs"/>
          <w:sz w:val="32"/>
          <w:szCs w:val="32"/>
          <w:rtl/>
          <w:lang w:bidi="ar-SY"/>
        </w:rPr>
        <w:t>الأنسولي</w:t>
      </w:r>
      <w:r w:rsidR="00115500" w:rsidRPr="00720C07">
        <w:rPr>
          <w:rFonts w:cs="Arial" w:hint="eastAsia"/>
          <w:sz w:val="32"/>
          <w:szCs w:val="32"/>
          <w:rtl/>
          <w:lang w:bidi="ar-SY"/>
        </w:rPr>
        <w:t>ن</w:t>
      </w:r>
      <w:r w:rsidRPr="00720C07">
        <w:rPr>
          <w:rFonts w:cs="Arial" w:hint="cs"/>
          <w:sz w:val="32"/>
          <w:szCs w:val="32"/>
          <w:rtl/>
          <w:lang w:bidi="ar-SY"/>
        </w:rPr>
        <w:t xml:space="preserve"> </w:t>
      </w:r>
      <w:r w:rsidRPr="00720C07">
        <w:rPr>
          <w:rFonts w:cs="Arial"/>
          <w:sz w:val="32"/>
          <w:szCs w:val="32"/>
          <w:lang w:bidi="ar-SY"/>
        </w:rPr>
        <w:t>(TNF-alpha, IL6)</w:t>
      </w:r>
    </w:p>
    <w:p w:rsidR="00115500" w:rsidRPr="00720C07" w:rsidRDefault="00720C07" w:rsidP="00720C07">
      <w:pPr>
        <w:ind w:left="360"/>
        <w:rPr>
          <w:rFonts w:ascii="Arial" w:hAnsi="Arial" w:cs="Arial"/>
          <w:b/>
          <w:bCs/>
          <w:sz w:val="32"/>
          <w:szCs w:val="32"/>
          <w:lang w:bidi="ar-SY"/>
        </w:rPr>
      </w:pPr>
      <w:r>
        <w:rPr>
          <w:rFonts w:cs="Arial" w:hint="cs"/>
          <w:sz w:val="32"/>
          <w:szCs w:val="32"/>
          <w:rtl/>
          <w:lang w:bidi="ar-SY"/>
        </w:rPr>
        <w:t xml:space="preserve">   2 -</w:t>
      </w:r>
      <w:r w:rsidR="009633A0" w:rsidRPr="00720C07">
        <w:rPr>
          <w:rFonts w:cs="Arial" w:hint="cs"/>
          <w:sz w:val="32"/>
          <w:szCs w:val="32"/>
          <w:rtl/>
          <w:lang w:bidi="ar-SY"/>
        </w:rPr>
        <w:t>عدم</w:t>
      </w:r>
      <w:r w:rsidR="00115500" w:rsidRPr="00720C07">
        <w:rPr>
          <w:rFonts w:cs="Arial" w:hint="cs"/>
          <w:sz w:val="32"/>
          <w:szCs w:val="32"/>
          <w:rtl/>
          <w:lang w:bidi="ar-SY"/>
        </w:rPr>
        <w:t xml:space="preserve"> ثبات</w:t>
      </w:r>
      <w:r w:rsidR="009633A0" w:rsidRPr="00720C07">
        <w:rPr>
          <w:rFonts w:cs="Arial" w:hint="cs"/>
          <w:sz w:val="32"/>
          <w:szCs w:val="32"/>
          <w:rtl/>
          <w:lang w:bidi="ar-SY"/>
        </w:rPr>
        <w:t xml:space="preserve"> </w:t>
      </w:r>
      <w:r w:rsidR="00115500" w:rsidRPr="00720C07">
        <w:rPr>
          <w:rFonts w:cs="Arial" w:hint="cs"/>
          <w:sz w:val="32"/>
          <w:szCs w:val="32"/>
          <w:rtl/>
          <w:lang w:bidi="ar-SY"/>
        </w:rPr>
        <w:t>العصيدة الكولسترولي</w:t>
      </w:r>
      <w:r w:rsidR="00115500" w:rsidRPr="00720C07">
        <w:rPr>
          <w:rFonts w:cs="Arial" w:hint="eastAsia"/>
          <w:sz w:val="32"/>
          <w:szCs w:val="32"/>
          <w:rtl/>
          <w:lang w:bidi="ar-SY"/>
        </w:rPr>
        <w:t>ة</w:t>
      </w:r>
      <w:r w:rsidR="00115500" w:rsidRPr="00720C07">
        <w:rPr>
          <w:rFonts w:cs="Arial"/>
          <w:sz w:val="32"/>
          <w:szCs w:val="32"/>
          <w:rtl/>
          <w:lang w:bidi="ar-SY"/>
        </w:rPr>
        <w:t xml:space="preserve"> </w:t>
      </w:r>
    </w:p>
    <w:p w:rsidR="00115500" w:rsidRDefault="00115500" w:rsidP="00115500">
      <w:pPr>
        <w:ind w:left="360"/>
        <w:contextualSpacing/>
        <w:rPr>
          <w:rFonts w:cs="Arial"/>
          <w:sz w:val="32"/>
          <w:szCs w:val="32"/>
          <w:lang w:bidi="ar-SY"/>
        </w:rPr>
      </w:pPr>
      <w:r>
        <w:rPr>
          <w:rFonts w:cs="Arial"/>
          <w:sz w:val="32"/>
          <w:szCs w:val="32"/>
          <w:lang w:bidi="ar-SY"/>
        </w:rPr>
        <w:t xml:space="preserve"> (</w:t>
      </w:r>
      <w:r w:rsidR="00720C07">
        <w:rPr>
          <w:rFonts w:cs="Arial"/>
          <w:sz w:val="32"/>
          <w:szCs w:val="32"/>
          <w:lang w:bidi="ar-SY"/>
        </w:rPr>
        <w:t>Destabilization</w:t>
      </w:r>
      <w:r>
        <w:rPr>
          <w:rFonts w:cs="Arial"/>
          <w:sz w:val="32"/>
          <w:szCs w:val="32"/>
          <w:lang w:bidi="ar-SY"/>
        </w:rPr>
        <w:t xml:space="preserve"> of atheroembolic plaque)</w:t>
      </w:r>
    </w:p>
    <w:p w:rsidR="00115500" w:rsidRDefault="00115500" w:rsidP="00115500">
      <w:pPr>
        <w:ind w:left="360"/>
        <w:contextualSpacing/>
        <w:rPr>
          <w:rFonts w:cs="Arial"/>
          <w:sz w:val="32"/>
          <w:szCs w:val="32"/>
          <w:rtl/>
          <w:lang w:bidi="ar-SY"/>
        </w:rPr>
      </w:pPr>
      <w:r>
        <w:rPr>
          <w:rFonts w:cs="Arial"/>
          <w:sz w:val="32"/>
          <w:szCs w:val="32"/>
          <w:rtl/>
          <w:lang w:bidi="ar-SY"/>
        </w:rPr>
        <w:t xml:space="preserve"> (</w:t>
      </w:r>
      <w:r>
        <w:rPr>
          <w:rFonts w:cs="Arial"/>
          <w:sz w:val="32"/>
          <w:szCs w:val="32"/>
          <w:lang w:bidi="ar-SY"/>
        </w:rPr>
        <w:t>IL8</w:t>
      </w:r>
      <w:r>
        <w:rPr>
          <w:rFonts w:cs="Arial"/>
          <w:sz w:val="32"/>
          <w:szCs w:val="32"/>
          <w:rtl/>
          <w:lang w:bidi="ar-SY"/>
        </w:rPr>
        <w:t>)</w:t>
      </w:r>
    </w:p>
    <w:p w:rsidR="00115500" w:rsidRPr="00720C07" w:rsidRDefault="00720C07" w:rsidP="00720C07">
      <w:pPr>
        <w:rPr>
          <w:rFonts w:cs="Arial"/>
          <w:sz w:val="32"/>
          <w:szCs w:val="32"/>
          <w:lang w:bidi="ar-SY"/>
        </w:rPr>
      </w:pPr>
      <w:r>
        <w:rPr>
          <w:rFonts w:cs="Arial" w:hint="cs"/>
          <w:sz w:val="32"/>
          <w:szCs w:val="32"/>
          <w:rtl/>
          <w:lang w:bidi="ar-SY"/>
        </w:rPr>
        <w:lastRenderedPageBreak/>
        <w:t>3-</w:t>
      </w:r>
      <w:r w:rsidR="00115500" w:rsidRPr="00720C07">
        <w:rPr>
          <w:rFonts w:cs="Arial"/>
          <w:sz w:val="32"/>
          <w:szCs w:val="32"/>
          <w:rtl/>
          <w:lang w:bidi="ar-SY"/>
        </w:rPr>
        <w:t>الحوادث القلبية الوعائية المستقبلية</w:t>
      </w:r>
      <w:r w:rsidR="00115500" w:rsidRPr="00720C07">
        <w:rPr>
          <w:rFonts w:cs="Arial"/>
          <w:sz w:val="32"/>
          <w:szCs w:val="32"/>
          <w:lang w:bidi="ar-SY"/>
        </w:rPr>
        <w:t xml:space="preserve">(IL6, IL8, </w:t>
      </w:r>
      <w:r w:rsidRPr="00720C07">
        <w:rPr>
          <w:rFonts w:cs="Arial"/>
          <w:sz w:val="32"/>
          <w:szCs w:val="32"/>
          <w:lang w:bidi="ar-SY"/>
        </w:rPr>
        <w:t>TNF-alpha).</w:t>
      </w:r>
    </w:p>
    <w:p w:rsidR="00115500" w:rsidRDefault="00115500" w:rsidP="00115500">
      <w:pPr>
        <w:rPr>
          <w:rFonts w:cs="Arial"/>
          <w:sz w:val="32"/>
          <w:szCs w:val="32"/>
          <w:lang w:bidi="ar-SY"/>
        </w:rPr>
      </w:pPr>
      <w:r>
        <w:rPr>
          <w:rFonts w:cs="Arial"/>
          <w:sz w:val="32"/>
          <w:szCs w:val="32"/>
          <w:rtl/>
          <w:lang w:bidi="ar-SY"/>
        </w:rPr>
        <w:t xml:space="preserve"> لذا فإن زيادة الأكسدة المرتبطة بالكرب </w:t>
      </w:r>
      <w:r>
        <w:rPr>
          <w:rFonts w:cs="Arial"/>
          <w:sz w:val="32"/>
          <w:szCs w:val="32"/>
          <w:lang w:bidi="ar-SY"/>
        </w:rPr>
        <w:t>Stress)</w:t>
      </w:r>
      <w:r>
        <w:rPr>
          <w:rFonts w:cs="Arial"/>
          <w:sz w:val="32"/>
          <w:szCs w:val="32"/>
          <w:rtl/>
          <w:lang w:bidi="ar-SY"/>
        </w:rPr>
        <w:t xml:space="preserve"> </w:t>
      </w:r>
      <w:r>
        <w:rPr>
          <w:rFonts w:cs="Arial"/>
          <w:sz w:val="32"/>
          <w:szCs w:val="32"/>
          <w:lang w:bidi="ar-SY"/>
        </w:rPr>
        <w:t>(Oxidative</w:t>
      </w:r>
      <w:r>
        <w:rPr>
          <w:rFonts w:cs="Arial"/>
          <w:sz w:val="32"/>
          <w:szCs w:val="32"/>
          <w:rtl/>
          <w:lang w:bidi="ar-SY"/>
        </w:rPr>
        <w:t xml:space="preserve"> قد تكون هي الآلية التي تربط ارتفاع سكر الدم الكربي بالحوادث القلبية الوعائية من خلال زيادة </w:t>
      </w:r>
      <w:r w:rsidR="00720C07">
        <w:rPr>
          <w:rFonts w:cs="Arial" w:hint="cs"/>
          <w:sz w:val="32"/>
          <w:szCs w:val="32"/>
          <w:rtl/>
          <w:lang w:bidi="ar-SY"/>
        </w:rPr>
        <w:t>إنتاج</w:t>
      </w:r>
      <w:r>
        <w:rPr>
          <w:rFonts w:cs="Arial"/>
          <w:sz w:val="32"/>
          <w:szCs w:val="32"/>
          <w:rtl/>
          <w:lang w:bidi="ar-SY"/>
        </w:rPr>
        <w:t xml:space="preserve"> السيتوكينات.</w:t>
      </w:r>
    </w:p>
    <w:p w:rsidR="009633A0" w:rsidRPr="002A6D33" w:rsidRDefault="00115500" w:rsidP="00720C07">
      <w:pPr>
        <w:rPr>
          <w:rFonts w:cs="Arial"/>
          <w:sz w:val="32"/>
          <w:szCs w:val="32"/>
          <w:vertAlign w:val="subscript"/>
          <w:rtl/>
          <w:lang w:bidi="ar-SY"/>
        </w:rPr>
      </w:pPr>
      <w:r>
        <w:rPr>
          <w:rFonts w:cs="Arial"/>
          <w:sz w:val="32"/>
          <w:szCs w:val="32"/>
          <w:rtl/>
          <w:lang w:bidi="ar-SY"/>
        </w:rPr>
        <w:t xml:space="preserve">   تساهم الحموض الدسمة الحرة بتبدلات</w:t>
      </w:r>
      <w:r>
        <w:rPr>
          <w:rFonts w:hint="cs"/>
          <w:sz w:val="32"/>
          <w:szCs w:val="32"/>
          <w:lang w:bidi="ar-SY"/>
        </w:rPr>
        <w:t xml:space="preserve"> </w:t>
      </w:r>
      <w:r>
        <w:rPr>
          <w:rFonts w:cs="Arial"/>
          <w:sz w:val="32"/>
          <w:szCs w:val="32"/>
          <w:rtl/>
          <w:lang w:bidi="ar-SY"/>
        </w:rPr>
        <w:t>مؤهبة للالتهاب أيضاً. حيث تُساهم حالة الكرب خلال فترة المرض  بزيادة تركيز</w:t>
      </w:r>
      <w:r>
        <w:rPr>
          <w:rFonts w:cs="Arial" w:hint="cs"/>
          <w:sz w:val="32"/>
          <w:szCs w:val="32"/>
          <w:lang w:bidi="ar-SY"/>
        </w:rPr>
        <w:t xml:space="preserve"> </w:t>
      </w:r>
      <w:r>
        <w:rPr>
          <w:rFonts w:cs="Arial"/>
          <w:sz w:val="32"/>
          <w:szCs w:val="32"/>
          <w:rtl/>
          <w:lang w:bidi="ar-SY"/>
        </w:rPr>
        <w:t xml:space="preserve">الهرمونات المعاكسة لتأثير الأنسولين بالأخص الغلوكاغون والابينفرين. وبناء على هذه المعطيات من الواضح أنه بوجود ارتفاع تركيز غلوكوز الدم والحموض الدسمة الحرة ستكون الحالة </w:t>
      </w:r>
      <w:r w:rsidR="00720C07">
        <w:rPr>
          <w:rFonts w:cs="Arial" w:hint="cs"/>
          <w:sz w:val="32"/>
          <w:szCs w:val="32"/>
          <w:rtl/>
          <w:lang w:bidi="ar-SY"/>
        </w:rPr>
        <w:t>الالتهابية</w:t>
      </w:r>
      <w:r>
        <w:rPr>
          <w:rFonts w:cs="Arial"/>
          <w:sz w:val="32"/>
          <w:szCs w:val="32"/>
          <w:rtl/>
          <w:lang w:bidi="ar-SY"/>
        </w:rPr>
        <w:t xml:space="preserve"> </w:t>
      </w:r>
      <w:r w:rsidR="00720C07">
        <w:rPr>
          <w:rFonts w:cs="Arial" w:hint="cs"/>
          <w:sz w:val="32"/>
          <w:szCs w:val="32"/>
          <w:rtl/>
          <w:lang w:bidi="ar-SY"/>
        </w:rPr>
        <w:t>أكثر بروزا.</w:t>
      </w:r>
      <w:r w:rsidR="002A6D33">
        <w:rPr>
          <w:rFonts w:cs="Arial" w:hint="cs"/>
          <w:sz w:val="32"/>
          <w:szCs w:val="32"/>
          <w:vertAlign w:val="subscript"/>
          <w:rtl/>
          <w:lang w:bidi="ar-SY"/>
        </w:rPr>
        <w:t>(20)</w:t>
      </w:r>
    </w:p>
    <w:p w:rsidR="00D56218" w:rsidRDefault="00D56218" w:rsidP="00720C07">
      <w:pPr>
        <w:rPr>
          <w:rFonts w:cs="Arial"/>
          <w:sz w:val="32"/>
          <w:szCs w:val="32"/>
          <w:rtl/>
          <w:lang w:bidi="ar-SY"/>
        </w:rPr>
      </w:pPr>
    </w:p>
    <w:p w:rsidR="00D56218" w:rsidRDefault="00D56218" w:rsidP="00720C07">
      <w:pPr>
        <w:rPr>
          <w:rFonts w:cs="Arial"/>
          <w:sz w:val="32"/>
          <w:szCs w:val="32"/>
          <w:rtl/>
          <w:lang w:bidi="ar-SY"/>
        </w:rPr>
      </w:pPr>
    </w:p>
    <w:p w:rsidR="00720C07" w:rsidRPr="00720C07" w:rsidRDefault="00720C07" w:rsidP="00A375F4">
      <w:pPr>
        <w:pStyle w:val="a3"/>
        <w:numPr>
          <w:ilvl w:val="0"/>
          <w:numId w:val="29"/>
        </w:numPr>
        <w:rPr>
          <w:rFonts w:ascii="Arial" w:hAnsi="Arial" w:cs="Arial"/>
          <w:b/>
          <w:bCs/>
          <w:sz w:val="32"/>
          <w:szCs w:val="32"/>
          <w:rtl/>
          <w:lang w:bidi="ar-SY"/>
        </w:rPr>
      </w:pPr>
      <w:r w:rsidRPr="00720C07">
        <w:rPr>
          <w:rFonts w:ascii="Arial" w:hAnsi="Arial" w:cs="Arial"/>
          <w:b/>
          <w:bCs/>
          <w:i/>
          <w:iCs/>
          <w:sz w:val="32"/>
          <w:szCs w:val="32"/>
          <w:rtl/>
          <w:lang w:bidi="ar-SY"/>
        </w:rPr>
        <w:t>تأثيرات فرط سكر الدم الكربي عند المرضى غير السكريين بعد الاحتشاء القلبي الحادّ</w:t>
      </w:r>
      <w:r w:rsidRPr="00720C07">
        <w:rPr>
          <w:rFonts w:ascii="Arial" w:hAnsi="Arial" w:cs="Arial"/>
          <w:b/>
          <w:bCs/>
          <w:sz w:val="32"/>
          <w:szCs w:val="32"/>
          <w:lang w:bidi="ar-SY"/>
        </w:rPr>
        <w:t xml:space="preserve"> :</w:t>
      </w:r>
    </w:p>
    <w:p w:rsidR="00720C07" w:rsidRPr="00F66D2E" w:rsidRDefault="00720C07" w:rsidP="004A4D56">
      <w:pPr>
        <w:rPr>
          <w:rFonts w:ascii="Arial" w:hAnsi="Arial" w:cs="Arial"/>
          <w:sz w:val="32"/>
          <w:szCs w:val="32"/>
          <w:rtl/>
          <w:lang w:bidi="ar-SY"/>
        </w:rPr>
      </w:pPr>
      <w:r>
        <w:rPr>
          <w:rFonts w:ascii="Arial" w:hAnsi="Arial" w:cs="Arial" w:hint="cs"/>
          <w:sz w:val="32"/>
          <w:szCs w:val="32"/>
          <w:rtl/>
          <w:lang w:bidi="ar-SY"/>
        </w:rPr>
        <w:t xml:space="preserve">   </w:t>
      </w:r>
      <w:r w:rsidRPr="00F66D2E">
        <w:rPr>
          <w:rFonts w:ascii="Arial" w:hAnsi="Arial" w:cs="Arial"/>
          <w:sz w:val="32"/>
          <w:szCs w:val="32"/>
          <w:rtl/>
          <w:lang w:bidi="ar-SY"/>
        </w:rPr>
        <w:t>يمثل احتشاء العضلة القلبية الحادّ أحد حالات الكرب المرضية</w:t>
      </w:r>
      <w:r>
        <w:rPr>
          <w:rFonts w:ascii="Arial" w:hAnsi="Arial" w:cs="Arial" w:hint="cs"/>
          <w:sz w:val="32"/>
          <w:szCs w:val="32"/>
          <w:rtl/>
          <w:lang w:bidi="ar-SY"/>
        </w:rPr>
        <w:t>. خ</w:t>
      </w:r>
      <w:r w:rsidRPr="00F66D2E">
        <w:rPr>
          <w:rFonts w:ascii="Arial" w:hAnsi="Arial" w:cs="Arial"/>
          <w:sz w:val="32"/>
          <w:szCs w:val="32"/>
          <w:rtl/>
          <w:lang w:bidi="ar-SY"/>
        </w:rPr>
        <w:t>لال الساعات الأولى من احتشاء العضلة القلبية الحادّ تحدث تغيرات استقلابية ه</w:t>
      </w:r>
      <w:r>
        <w:rPr>
          <w:rFonts w:ascii="Arial" w:hAnsi="Arial" w:cs="Arial"/>
          <w:sz w:val="32"/>
          <w:szCs w:val="32"/>
          <w:rtl/>
          <w:lang w:bidi="ar-SY"/>
        </w:rPr>
        <w:t>امة في الجسم متضمنة زيادة إفرا</w:t>
      </w:r>
      <w:r>
        <w:rPr>
          <w:rFonts w:ascii="Arial" w:hAnsi="Arial" w:cs="Arial" w:hint="cs"/>
          <w:sz w:val="32"/>
          <w:szCs w:val="32"/>
          <w:rtl/>
          <w:lang w:bidi="ar-SY"/>
        </w:rPr>
        <w:t>ز</w:t>
      </w:r>
      <w:r w:rsidRPr="00F66D2E">
        <w:rPr>
          <w:rFonts w:ascii="Arial" w:hAnsi="Arial" w:cs="Arial"/>
          <w:sz w:val="32"/>
          <w:szCs w:val="32"/>
          <w:rtl/>
          <w:lang w:bidi="ar-SY"/>
        </w:rPr>
        <w:t xml:space="preserve">الكاتيكولامين مع عدم تحمل السكر و النقص النسبي في </w:t>
      </w:r>
      <w:r>
        <w:rPr>
          <w:rFonts w:ascii="Arial" w:hAnsi="Arial" w:cs="Arial"/>
          <w:sz w:val="32"/>
          <w:szCs w:val="32"/>
          <w:rtl/>
          <w:lang w:bidi="ar-SY"/>
        </w:rPr>
        <w:t>ال</w:t>
      </w:r>
      <w:r>
        <w:rPr>
          <w:rFonts w:ascii="Arial" w:hAnsi="Arial" w:cs="Arial" w:hint="cs"/>
          <w:sz w:val="32"/>
          <w:szCs w:val="32"/>
          <w:rtl/>
          <w:lang w:bidi="ar-SY"/>
        </w:rPr>
        <w:t>أ</w:t>
      </w:r>
      <w:r w:rsidRPr="00F66D2E">
        <w:rPr>
          <w:rFonts w:ascii="Arial" w:hAnsi="Arial" w:cs="Arial"/>
          <w:sz w:val="32"/>
          <w:szCs w:val="32"/>
          <w:rtl/>
          <w:lang w:bidi="ar-SY"/>
        </w:rPr>
        <w:t>نسولين، هذه التغيرات الاستقلابية تقود إلى انحلال الدسم و زيادة تراكيز الحموض الدسمة الحرة</w:t>
      </w:r>
      <w:r>
        <w:rPr>
          <w:rFonts w:ascii="Arial" w:hAnsi="Arial" w:cs="Arial" w:hint="cs"/>
          <w:sz w:val="32"/>
          <w:szCs w:val="32"/>
          <w:rtl/>
          <w:lang w:bidi="ar-SY"/>
        </w:rPr>
        <w:t xml:space="preserve"> </w:t>
      </w:r>
      <w:r>
        <w:rPr>
          <w:rFonts w:ascii="Arial" w:hAnsi="Arial" w:cs="Arial"/>
          <w:sz w:val="32"/>
          <w:szCs w:val="32"/>
          <w:lang w:bidi="ar-SY"/>
        </w:rPr>
        <w:t xml:space="preserve"> </w:t>
      </w:r>
      <w:r w:rsidR="000827AC">
        <w:rPr>
          <w:rFonts w:ascii="Arial" w:hAnsi="Arial" w:cs="Arial"/>
          <w:sz w:val="32"/>
          <w:szCs w:val="32"/>
          <w:vertAlign w:val="subscript"/>
          <w:lang w:bidi="ar-SY"/>
        </w:rPr>
        <w:t xml:space="preserve"> </w:t>
      </w:r>
      <w:r w:rsidR="000827AC">
        <w:rPr>
          <w:rFonts w:ascii="Arial" w:hAnsi="Arial" w:cs="Arial"/>
          <w:sz w:val="32"/>
          <w:szCs w:val="32"/>
          <w:lang w:bidi="ar-SY"/>
        </w:rPr>
        <w:t xml:space="preserve"> </w:t>
      </w:r>
      <w:r w:rsidR="000827AC">
        <w:rPr>
          <w:rFonts w:ascii="Arial" w:hAnsi="Arial" w:cs="Arial"/>
          <w:sz w:val="32"/>
          <w:szCs w:val="32"/>
          <w:vertAlign w:val="subscript"/>
          <w:lang w:bidi="ar-SY"/>
        </w:rPr>
        <w:t xml:space="preserve"> </w:t>
      </w:r>
      <w:r>
        <w:rPr>
          <w:rFonts w:ascii="Arial" w:hAnsi="Arial" w:cs="Arial"/>
          <w:sz w:val="32"/>
          <w:szCs w:val="32"/>
          <w:lang w:bidi="ar-SY"/>
        </w:rPr>
        <w:t xml:space="preserve"> (FFA)</w:t>
      </w:r>
      <w:r w:rsidR="000827AC">
        <w:rPr>
          <w:rFonts w:ascii="Arial" w:hAnsi="Arial" w:cs="Arial" w:hint="cs"/>
          <w:sz w:val="32"/>
          <w:szCs w:val="32"/>
          <w:rtl/>
          <w:lang w:bidi="ar-SY"/>
        </w:rPr>
        <w:t xml:space="preserve">  </w:t>
      </w:r>
      <w:r w:rsidR="000827AC">
        <w:rPr>
          <w:rFonts w:ascii="Arial" w:hAnsi="Arial" w:cs="Arial" w:hint="cs"/>
          <w:sz w:val="32"/>
          <w:szCs w:val="32"/>
          <w:vertAlign w:val="subscript"/>
          <w:rtl/>
          <w:lang w:bidi="ar-SY"/>
        </w:rPr>
        <w:t>(</w:t>
      </w:r>
      <w:r w:rsidR="00EE5643">
        <w:rPr>
          <w:rFonts w:ascii="Arial" w:hAnsi="Arial" w:cs="Arial" w:hint="cs"/>
          <w:sz w:val="32"/>
          <w:szCs w:val="32"/>
          <w:vertAlign w:val="subscript"/>
          <w:rtl/>
          <w:lang w:bidi="ar-SY"/>
        </w:rPr>
        <w:t>2</w:t>
      </w:r>
      <w:r w:rsidR="004A4D56">
        <w:rPr>
          <w:rFonts w:ascii="Arial" w:hAnsi="Arial" w:cs="Arial" w:hint="cs"/>
          <w:sz w:val="32"/>
          <w:szCs w:val="32"/>
          <w:vertAlign w:val="subscript"/>
          <w:rtl/>
          <w:lang w:bidi="ar-SY"/>
        </w:rPr>
        <w:t>2</w:t>
      </w:r>
      <w:r w:rsidR="000827AC">
        <w:rPr>
          <w:rFonts w:ascii="Arial" w:hAnsi="Arial" w:cs="Arial" w:hint="cs"/>
          <w:sz w:val="32"/>
          <w:szCs w:val="32"/>
          <w:vertAlign w:val="subscript"/>
          <w:rtl/>
          <w:lang w:bidi="ar-SY"/>
        </w:rPr>
        <w:t>)</w:t>
      </w:r>
      <w:r w:rsidRPr="00F66D2E">
        <w:rPr>
          <w:rFonts w:ascii="Arial" w:hAnsi="Arial" w:cs="Arial"/>
          <w:sz w:val="32"/>
          <w:szCs w:val="32"/>
          <w:rtl/>
          <w:lang w:bidi="ar-SY"/>
        </w:rPr>
        <w:t>تعتمد الخلايا العضلية القلبية في الحالات السوية من الاستقلاب على الطريق الهوائي، و الوقود المفضَّل للاستقلاب المؤكسد القلبي هو</w:t>
      </w:r>
      <w:r w:rsidRPr="00F66D2E">
        <w:rPr>
          <w:rFonts w:ascii="Arial" w:hAnsi="Arial" w:cs="Arial"/>
          <w:sz w:val="32"/>
          <w:szCs w:val="32"/>
          <w:lang w:bidi="ar-SY"/>
        </w:rPr>
        <w:t xml:space="preserve"> </w:t>
      </w:r>
      <w:r w:rsidRPr="009D3B21">
        <w:rPr>
          <w:rFonts w:ascii="Arial" w:hAnsi="Arial" w:cs="Arial" w:hint="cs"/>
          <w:sz w:val="32"/>
          <w:szCs w:val="32"/>
          <w:rtl/>
          <w:lang w:bidi="ar-SY"/>
        </w:rPr>
        <w:t>الحموض</w:t>
      </w:r>
      <w:r w:rsidRPr="009D3B21">
        <w:rPr>
          <w:rFonts w:ascii="Arial" w:hAnsi="Arial" w:cs="Arial"/>
          <w:sz w:val="32"/>
          <w:szCs w:val="32"/>
          <w:rtl/>
          <w:lang w:bidi="ar-SY"/>
        </w:rPr>
        <w:t xml:space="preserve"> </w:t>
      </w:r>
      <w:r w:rsidRPr="009D3B21">
        <w:rPr>
          <w:rFonts w:ascii="Arial" w:hAnsi="Arial" w:cs="Arial" w:hint="cs"/>
          <w:sz w:val="32"/>
          <w:szCs w:val="32"/>
          <w:rtl/>
          <w:lang w:bidi="ar-SY"/>
        </w:rPr>
        <w:t>الدسمة</w:t>
      </w:r>
      <w:r w:rsidRPr="009D3B21">
        <w:rPr>
          <w:rFonts w:ascii="Arial" w:hAnsi="Arial" w:cs="Arial"/>
          <w:sz w:val="32"/>
          <w:szCs w:val="32"/>
          <w:rtl/>
          <w:lang w:bidi="ar-SY"/>
        </w:rPr>
        <w:t xml:space="preserve"> </w:t>
      </w:r>
      <w:r w:rsidRPr="009D3B21">
        <w:rPr>
          <w:rFonts w:ascii="Arial" w:hAnsi="Arial" w:cs="Arial" w:hint="cs"/>
          <w:sz w:val="32"/>
          <w:szCs w:val="32"/>
          <w:rtl/>
          <w:lang w:bidi="ar-SY"/>
        </w:rPr>
        <w:t>الحرة</w:t>
      </w:r>
      <w:r w:rsidRPr="00F66D2E">
        <w:rPr>
          <w:rFonts w:ascii="Arial" w:hAnsi="Arial" w:cs="Arial"/>
          <w:sz w:val="32"/>
          <w:szCs w:val="32"/>
          <w:rtl/>
          <w:lang w:bidi="ar-SY"/>
        </w:rPr>
        <w:t>، إلا أن ازدياد تراكيز</w:t>
      </w:r>
      <w:r w:rsidRPr="00F66D2E">
        <w:rPr>
          <w:rFonts w:ascii="Arial" w:hAnsi="Arial" w:cs="Arial"/>
          <w:sz w:val="32"/>
          <w:szCs w:val="32"/>
          <w:lang w:bidi="ar-SY"/>
        </w:rPr>
        <w:t xml:space="preserve"> </w:t>
      </w:r>
      <w:r>
        <w:rPr>
          <w:rFonts w:ascii="Arial" w:hAnsi="Arial" w:cs="Arial" w:hint="cs"/>
          <w:sz w:val="32"/>
          <w:szCs w:val="32"/>
          <w:rtl/>
          <w:lang w:bidi="ar-SY"/>
        </w:rPr>
        <w:t>هذه الحموض</w:t>
      </w:r>
      <w:r w:rsidRPr="00F66D2E">
        <w:rPr>
          <w:rFonts w:ascii="Arial" w:hAnsi="Arial" w:cs="Arial"/>
          <w:sz w:val="32"/>
          <w:szCs w:val="32"/>
          <w:lang w:bidi="ar-SY"/>
        </w:rPr>
        <w:t xml:space="preserve"> </w:t>
      </w:r>
      <w:r w:rsidRPr="00F66D2E">
        <w:rPr>
          <w:rFonts w:ascii="Arial" w:hAnsi="Arial" w:cs="Arial"/>
          <w:sz w:val="32"/>
          <w:szCs w:val="32"/>
          <w:rtl/>
          <w:lang w:bidi="ar-SY"/>
        </w:rPr>
        <w:t>في المراحل الأولى من احتشاء العضلة القلبية الحاد تكون مؤذية و تعتبر سامة للخلايا العضلية القلبية الحية و المصابة بالإقفار و خاصة حول منطقة النخر الاحتشائي و تؤثر بشكل سلبي عليها مع إمكانية إنقاص القلوصية القلبية،</w:t>
      </w:r>
      <w:r>
        <w:rPr>
          <w:rFonts w:ascii="Arial" w:hAnsi="Arial" w:cs="Arial" w:hint="cs"/>
          <w:sz w:val="32"/>
          <w:szCs w:val="32"/>
          <w:rtl/>
          <w:lang w:bidi="ar-SY"/>
        </w:rPr>
        <w:t xml:space="preserve"> </w:t>
      </w:r>
      <w:r w:rsidRPr="00F66D2E">
        <w:rPr>
          <w:rFonts w:ascii="Arial" w:hAnsi="Arial" w:cs="Arial"/>
          <w:sz w:val="32"/>
          <w:szCs w:val="32"/>
          <w:rtl/>
          <w:lang w:bidi="ar-SY"/>
        </w:rPr>
        <w:t>إضافةً لذلك فإن هذه الزيادة في تراكيز</w:t>
      </w:r>
      <w:r w:rsidRPr="00F66D2E">
        <w:rPr>
          <w:rFonts w:ascii="Arial" w:hAnsi="Arial" w:cs="Arial"/>
          <w:sz w:val="32"/>
          <w:szCs w:val="32"/>
          <w:lang w:bidi="ar-SY"/>
        </w:rPr>
        <w:t xml:space="preserve"> </w:t>
      </w:r>
      <w:r>
        <w:rPr>
          <w:rFonts w:ascii="Arial" w:hAnsi="Arial" w:cs="Arial" w:hint="cs"/>
          <w:sz w:val="32"/>
          <w:szCs w:val="32"/>
          <w:rtl/>
          <w:lang w:bidi="ar-SY"/>
        </w:rPr>
        <w:t>الحموض الدسمة</w:t>
      </w:r>
      <w:r w:rsidRPr="00F66D2E">
        <w:rPr>
          <w:rFonts w:ascii="Arial" w:hAnsi="Arial" w:cs="Arial"/>
          <w:sz w:val="32"/>
          <w:szCs w:val="32"/>
          <w:lang w:bidi="ar-SY"/>
        </w:rPr>
        <w:t xml:space="preserve"> </w:t>
      </w:r>
      <w:r w:rsidRPr="00F66D2E">
        <w:rPr>
          <w:rFonts w:ascii="Arial" w:hAnsi="Arial" w:cs="Arial"/>
          <w:sz w:val="32"/>
          <w:szCs w:val="32"/>
          <w:rtl/>
          <w:lang w:bidi="ar-SY"/>
        </w:rPr>
        <w:t>يمكن أن تسبب أذية لجدار الخلايا العضلية القلبية المقفرة و تزيد عبء الكالسيوم مع إمكان</w:t>
      </w:r>
      <w:r w:rsidR="000827AC">
        <w:rPr>
          <w:rFonts w:ascii="Arial" w:hAnsi="Arial" w:cs="Arial"/>
          <w:sz w:val="32"/>
          <w:szCs w:val="32"/>
          <w:rtl/>
          <w:lang w:bidi="ar-SY"/>
        </w:rPr>
        <w:t>ية زيادة حدوث اللانظميات الخبيث</w:t>
      </w:r>
      <w:r w:rsidR="000827AC">
        <w:rPr>
          <w:rFonts w:ascii="Arial" w:hAnsi="Arial" w:cs="Arial" w:hint="cs"/>
          <w:sz w:val="32"/>
          <w:szCs w:val="32"/>
          <w:rtl/>
          <w:lang w:bidi="ar-SY"/>
        </w:rPr>
        <w:t>ة</w:t>
      </w:r>
      <w:r w:rsidR="000827AC">
        <w:rPr>
          <w:rFonts w:ascii="Arial" w:hAnsi="Arial" w:cs="Arial" w:hint="cs"/>
          <w:sz w:val="32"/>
          <w:szCs w:val="32"/>
          <w:vertAlign w:val="subscript"/>
          <w:rtl/>
          <w:lang w:bidi="ar-SY"/>
        </w:rPr>
        <w:t>(2</w:t>
      </w:r>
      <w:r w:rsidR="004A4D56">
        <w:rPr>
          <w:rFonts w:ascii="Arial" w:hAnsi="Arial" w:cs="Arial" w:hint="cs"/>
          <w:sz w:val="32"/>
          <w:szCs w:val="32"/>
          <w:vertAlign w:val="subscript"/>
          <w:rtl/>
          <w:lang w:bidi="ar-SY"/>
        </w:rPr>
        <w:t>5</w:t>
      </w:r>
      <w:r w:rsidR="000827AC">
        <w:rPr>
          <w:rFonts w:ascii="Arial" w:hAnsi="Arial" w:cs="Arial" w:hint="cs"/>
          <w:sz w:val="32"/>
          <w:szCs w:val="32"/>
          <w:vertAlign w:val="subscript"/>
          <w:rtl/>
          <w:lang w:bidi="ar-SY"/>
        </w:rPr>
        <w:t>)</w:t>
      </w:r>
      <w:r w:rsidRPr="00F66D2E">
        <w:rPr>
          <w:rFonts w:ascii="Arial" w:hAnsi="Arial" w:cs="Arial"/>
          <w:sz w:val="32"/>
          <w:szCs w:val="32"/>
          <w:lang w:bidi="ar-SY"/>
        </w:rPr>
        <w:t xml:space="preserve"> .</w:t>
      </w:r>
    </w:p>
    <w:p w:rsidR="00720C07" w:rsidRPr="00F66D2E" w:rsidRDefault="00720C07" w:rsidP="004A4D56">
      <w:pPr>
        <w:rPr>
          <w:rFonts w:ascii="Arial" w:hAnsi="Arial" w:cs="Arial"/>
          <w:sz w:val="32"/>
          <w:szCs w:val="32"/>
          <w:rtl/>
          <w:lang w:bidi="ar-SY"/>
        </w:rPr>
      </w:pPr>
      <w:r>
        <w:rPr>
          <w:rFonts w:ascii="Arial" w:hAnsi="Arial" w:cs="Arial" w:hint="cs"/>
          <w:sz w:val="32"/>
          <w:szCs w:val="32"/>
          <w:rtl/>
          <w:lang w:bidi="ar-SY"/>
        </w:rPr>
        <w:t xml:space="preserve">   </w:t>
      </w:r>
      <w:r w:rsidRPr="00F66D2E">
        <w:rPr>
          <w:rFonts w:ascii="Arial" w:hAnsi="Arial" w:cs="Arial"/>
          <w:sz w:val="32"/>
          <w:szCs w:val="32"/>
          <w:rtl/>
          <w:lang w:bidi="ar-SY"/>
        </w:rPr>
        <w:t xml:space="preserve">كما أن نقص </w:t>
      </w:r>
      <w:r w:rsidR="005C54EA" w:rsidRPr="00F66D2E">
        <w:rPr>
          <w:rFonts w:ascii="Arial" w:hAnsi="Arial" w:cs="Arial" w:hint="cs"/>
          <w:sz w:val="32"/>
          <w:szCs w:val="32"/>
          <w:rtl/>
          <w:lang w:bidi="ar-SY"/>
        </w:rPr>
        <w:t>الأنسولين</w:t>
      </w:r>
      <w:r w:rsidRPr="00F66D2E">
        <w:rPr>
          <w:rFonts w:ascii="Arial" w:hAnsi="Arial" w:cs="Arial"/>
          <w:sz w:val="32"/>
          <w:szCs w:val="32"/>
          <w:rtl/>
          <w:lang w:bidi="ar-SY"/>
        </w:rPr>
        <w:t xml:space="preserve"> النسبي يحدد من قابلية العضلة القلبية لاستخدام السكر </w:t>
      </w:r>
      <w:r>
        <w:rPr>
          <w:rFonts w:ascii="Arial" w:hAnsi="Arial" w:cs="Arial"/>
          <w:sz w:val="32"/>
          <w:szCs w:val="32"/>
          <w:rtl/>
          <w:lang w:bidi="ar-SY"/>
        </w:rPr>
        <w:t>لل</w:t>
      </w:r>
      <w:r>
        <w:rPr>
          <w:rFonts w:ascii="Arial" w:hAnsi="Arial" w:cs="Arial" w:hint="cs"/>
          <w:sz w:val="32"/>
          <w:szCs w:val="32"/>
          <w:rtl/>
          <w:lang w:bidi="ar-SY"/>
        </w:rPr>
        <w:t>إ</w:t>
      </w:r>
      <w:r w:rsidRPr="00F66D2E">
        <w:rPr>
          <w:rFonts w:ascii="Arial" w:hAnsi="Arial" w:cs="Arial"/>
          <w:sz w:val="32"/>
          <w:szCs w:val="32"/>
          <w:rtl/>
          <w:lang w:bidi="ar-SY"/>
        </w:rPr>
        <w:t xml:space="preserve">ستقلاب </w:t>
      </w:r>
      <w:r>
        <w:rPr>
          <w:rFonts w:ascii="Arial" w:hAnsi="Arial" w:cs="Arial"/>
          <w:sz w:val="32"/>
          <w:szCs w:val="32"/>
          <w:rtl/>
          <w:lang w:bidi="ar-SY"/>
        </w:rPr>
        <w:t>الهوائ</w:t>
      </w:r>
      <w:r>
        <w:rPr>
          <w:rFonts w:ascii="Arial" w:hAnsi="Arial" w:cs="Arial" w:hint="cs"/>
          <w:sz w:val="32"/>
          <w:szCs w:val="32"/>
          <w:rtl/>
          <w:lang w:bidi="ar-SY"/>
        </w:rPr>
        <w:t>ي</w:t>
      </w:r>
      <w:r w:rsidR="000827AC">
        <w:rPr>
          <w:rFonts w:ascii="Arial" w:hAnsi="Arial" w:cs="Arial" w:hint="cs"/>
          <w:sz w:val="32"/>
          <w:szCs w:val="32"/>
          <w:rtl/>
          <w:lang w:bidi="ar-SY"/>
        </w:rPr>
        <w:t xml:space="preserve"> </w:t>
      </w:r>
      <w:r w:rsidR="000827AC">
        <w:rPr>
          <w:rFonts w:ascii="Arial" w:hAnsi="Arial" w:cs="Arial" w:hint="cs"/>
          <w:sz w:val="32"/>
          <w:szCs w:val="32"/>
          <w:vertAlign w:val="subscript"/>
          <w:rtl/>
          <w:lang w:bidi="ar-SY"/>
        </w:rPr>
        <w:t>(</w:t>
      </w:r>
      <w:r w:rsidR="00EE5643">
        <w:rPr>
          <w:rFonts w:ascii="Arial" w:hAnsi="Arial" w:cs="Arial" w:hint="cs"/>
          <w:sz w:val="32"/>
          <w:szCs w:val="32"/>
          <w:vertAlign w:val="subscript"/>
          <w:rtl/>
          <w:lang w:bidi="ar-SY"/>
        </w:rPr>
        <w:t>2</w:t>
      </w:r>
      <w:r w:rsidR="004A4D56">
        <w:rPr>
          <w:rFonts w:ascii="Arial" w:hAnsi="Arial" w:cs="Arial" w:hint="cs"/>
          <w:sz w:val="32"/>
          <w:szCs w:val="32"/>
          <w:vertAlign w:val="subscript"/>
          <w:rtl/>
          <w:lang w:bidi="ar-SY"/>
        </w:rPr>
        <w:t>2</w:t>
      </w:r>
      <w:r w:rsidR="000827AC">
        <w:rPr>
          <w:rFonts w:ascii="Arial" w:hAnsi="Arial" w:cs="Arial" w:hint="cs"/>
          <w:sz w:val="32"/>
          <w:szCs w:val="32"/>
          <w:vertAlign w:val="subscript"/>
          <w:rtl/>
          <w:lang w:bidi="ar-SY"/>
        </w:rPr>
        <w:t xml:space="preserve">) </w:t>
      </w:r>
      <w:r w:rsidR="000827AC">
        <w:rPr>
          <w:rFonts w:ascii="Arial" w:hAnsi="Arial" w:cs="Arial" w:hint="cs"/>
          <w:sz w:val="32"/>
          <w:szCs w:val="32"/>
          <w:rtl/>
          <w:lang w:bidi="ar-SY"/>
        </w:rPr>
        <w:t xml:space="preserve">. </w:t>
      </w:r>
      <w:r w:rsidRPr="00F66D2E">
        <w:rPr>
          <w:rFonts w:ascii="Arial" w:hAnsi="Arial" w:cs="Arial"/>
          <w:sz w:val="32"/>
          <w:szCs w:val="32"/>
          <w:rtl/>
          <w:lang w:bidi="ar-SY"/>
        </w:rPr>
        <w:t>وقد ذكر في بعض الأبحاث أن استخدام حاصرات بيتا قد يثبِّط الزيادة في تراكيز</w:t>
      </w:r>
      <w:r w:rsidRPr="00F66D2E">
        <w:rPr>
          <w:rFonts w:ascii="Arial" w:hAnsi="Arial" w:cs="Arial"/>
          <w:sz w:val="32"/>
          <w:szCs w:val="32"/>
          <w:lang w:bidi="ar-SY"/>
        </w:rPr>
        <w:t xml:space="preserve"> </w:t>
      </w:r>
      <w:r w:rsidRPr="006802EA">
        <w:rPr>
          <w:rFonts w:ascii="Arial" w:hAnsi="Arial" w:cs="Arial" w:hint="cs"/>
          <w:sz w:val="32"/>
          <w:szCs w:val="32"/>
          <w:rtl/>
          <w:lang w:bidi="ar-SY"/>
        </w:rPr>
        <w:t>الحموض</w:t>
      </w:r>
      <w:r w:rsidRPr="006802EA">
        <w:rPr>
          <w:rFonts w:ascii="Arial" w:hAnsi="Arial" w:cs="Arial"/>
          <w:sz w:val="32"/>
          <w:szCs w:val="32"/>
          <w:rtl/>
          <w:lang w:bidi="ar-SY"/>
        </w:rPr>
        <w:t xml:space="preserve"> </w:t>
      </w:r>
      <w:r w:rsidRPr="006802EA">
        <w:rPr>
          <w:rFonts w:ascii="Arial" w:hAnsi="Arial" w:cs="Arial" w:hint="cs"/>
          <w:sz w:val="32"/>
          <w:szCs w:val="32"/>
          <w:rtl/>
          <w:lang w:bidi="ar-SY"/>
        </w:rPr>
        <w:t>الدسمة</w:t>
      </w:r>
      <w:r w:rsidRPr="006802EA">
        <w:rPr>
          <w:rFonts w:ascii="Arial" w:hAnsi="Arial" w:cs="Arial"/>
          <w:sz w:val="32"/>
          <w:szCs w:val="32"/>
          <w:rtl/>
          <w:lang w:bidi="ar-SY"/>
        </w:rPr>
        <w:t xml:space="preserve"> </w:t>
      </w:r>
      <w:r w:rsidRPr="006802EA">
        <w:rPr>
          <w:rFonts w:ascii="Arial" w:hAnsi="Arial" w:cs="Arial" w:hint="cs"/>
          <w:sz w:val="32"/>
          <w:szCs w:val="32"/>
          <w:rtl/>
          <w:lang w:bidi="ar-SY"/>
        </w:rPr>
        <w:t>الحرة</w:t>
      </w:r>
      <w:r>
        <w:rPr>
          <w:rFonts w:ascii="Arial" w:hAnsi="Arial" w:cs="Arial"/>
          <w:sz w:val="32"/>
          <w:szCs w:val="32"/>
          <w:rtl/>
          <w:lang w:bidi="ar-SY"/>
        </w:rPr>
        <w:t xml:space="preserve"> </w:t>
      </w:r>
      <w:r w:rsidRPr="00F66D2E">
        <w:rPr>
          <w:rFonts w:ascii="Arial" w:hAnsi="Arial" w:cs="Arial"/>
          <w:sz w:val="32"/>
          <w:szCs w:val="32"/>
          <w:rtl/>
          <w:lang w:bidi="ar-SY"/>
        </w:rPr>
        <w:t xml:space="preserve">في المراحل الأولى من الاحتشاء العضلي الحادّ ، وربما تنقص التأثيرات المؤذية لفرط سكر </w:t>
      </w:r>
      <w:r>
        <w:rPr>
          <w:rFonts w:ascii="Arial" w:hAnsi="Arial" w:cs="Arial"/>
          <w:sz w:val="32"/>
          <w:szCs w:val="32"/>
          <w:rtl/>
          <w:lang w:bidi="ar-SY"/>
        </w:rPr>
        <w:t>الد</w:t>
      </w:r>
      <w:r>
        <w:rPr>
          <w:rFonts w:ascii="Arial" w:hAnsi="Arial" w:cs="Arial" w:hint="cs"/>
          <w:sz w:val="32"/>
          <w:szCs w:val="32"/>
          <w:rtl/>
          <w:lang w:bidi="ar-SY"/>
        </w:rPr>
        <w:t xml:space="preserve">م. </w:t>
      </w:r>
    </w:p>
    <w:p w:rsidR="00720C07" w:rsidRPr="00F66D2E" w:rsidRDefault="00720C07" w:rsidP="00720C07">
      <w:pPr>
        <w:rPr>
          <w:rFonts w:ascii="Arial" w:hAnsi="Arial" w:cs="Arial"/>
          <w:sz w:val="32"/>
          <w:szCs w:val="32"/>
          <w:rtl/>
          <w:lang w:bidi="ar-SY"/>
        </w:rPr>
      </w:pPr>
      <w:r>
        <w:rPr>
          <w:rFonts w:ascii="Arial" w:hAnsi="Arial" w:cs="Arial" w:hint="cs"/>
          <w:sz w:val="32"/>
          <w:szCs w:val="32"/>
          <w:rtl/>
          <w:lang w:bidi="ar-SY"/>
        </w:rPr>
        <w:lastRenderedPageBreak/>
        <w:t xml:space="preserve">   </w:t>
      </w:r>
      <w:r>
        <w:rPr>
          <w:rFonts w:ascii="Arial" w:hAnsi="Arial" w:cs="Arial"/>
          <w:sz w:val="32"/>
          <w:szCs w:val="32"/>
          <w:rtl/>
          <w:lang w:bidi="ar-SY"/>
        </w:rPr>
        <w:t>و</w:t>
      </w:r>
      <w:r>
        <w:rPr>
          <w:rFonts w:ascii="Arial" w:hAnsi="Arial" w:cs="Arial" w:hint="cs"/>
          <w:sz w:val="32"/>
          <w:szCs w:val="32"/>
          <w:rtl/>
          <w:lang w:bidi="ar-SY"/>
        </w:rPr>
        <w:t>ُجد أن</w:t>
      </w:r>
      <w:r w:rsidRPr="00F66D2E">
        <w:rPr>
          <w:rFonts w:ascii="Arial" w:hAnsi="Arial" w:cs="Arial"/>
          <w:sz w:val="32"/>
          <w:szCs w:val="32"/>
          <w:rtl/>
          <w:lang w:bidi="ar-SY"/>
        </w:rPr>
        <w:t xml:space="preserve"> فرط سكر الدم يؤدي لإدرار حلولي و بالتالي نقص الحجم داخل الوعائي و هذا بدوره قد يؤثر على وظيفة العضلة القلبية بإنقاص حجم الضربة القلبية تبعاً لآلية فرانك ستارلينغ</w:t>
      </w:r>
      <w:r w:rsidRPr="00F66D2E">
        <w:rPr>
          <w:rFonts w:ascii="Arial" w:hAnsi="Arial" w:cs="Arial"/>
          <w:sz w:val="32"/>
          <w:szCs w:val="32"/>
          <w:lang w:bidi="ar-SY"/>
        </w:rPr>
        <w:t xml:space="preserve"> .</w:t>
      </w:r>
    </w:p>
    <w:p w:rsidR="00720C07" w:rsidRPr="00F66D2E" w:rsidRDefault="00720C07" w:rsidP="004A4D56">
      <w:pPr>
        <w:rPr>
          <w:rFonts w:ascii="Arial" w:hAnsi="Arial" w:cs="Arial"/>
          <w:sz w:val="32"/>
          <w:szCs w:val="32"/>
          <w:rtl/>
          <w:lang w:bidi="ar-SY"/>
        </w:rPr>
      </w:pPr>
      <w:r>
        <w:rPr>
          <w:rFonts w:ascii="Arial" w:hAnsi="Arial" w:cs="Arial" w:hint="cs"/>
          <w:sz w:val="32"/>
          <w:szCs w:val="32"/>
          <w:rtl/>
          <w:lang w:bidi="ar-SY"/>
        </w:rPr>
        <w:t xml:space="preserve">   كما أ</w:t>
      </w:r>
      <w:r w:rsidRPr="00F66D2E">
        <w:rPr>
          <w:rFonts w:ascii="Arial" w:hAnsi="Arial" w:cs="Arial"/>
          <w:sz w:val="32"/>
          <w:szCs w:val="32"/>
          <w:rtl/>
          <w:lang w:bidi="ar-SY"/>
        </w:rPr>
        <w:t>ن فرط سكر الدم قد يكون علامةً لأذية قلبية أكثر شدة، حيث أنه من المفترض أن الأذية القلبية الأكبر تقود إلى زيادة أكبر في هرمونات الشدة و بالتالي زيادة انحلال الغليكوجين و فرط سكر الدم، على أية حال لم تظهر بعد العلاقة</w:t>
      </w:r>
      <w:r w:rsidR="000827AC">
        <w:rPr>
          <w:rFonts w:ascii="Arial" w:hAnsi="Arial" w:cs="Arial"/>
          <w:sz w:val="32"/>
          <w:szCs w:val="32"/>
          <w:rtl/>
          <w:lang w:bidi="ar-SY"/>
        </w:rPr>
        <w:t xml:space="preserve"> بين فرط سكر الدم و حجم الاحتشا</w:t>
      </w:r>
      <w:r w:rsidR="000827AC">
        <w:rPr>
          <w:rFonts w:ascii="Arial" w:hAnsi="Arial" w:cs="Arial" w:hint="cs"/>
          <w:sz w:val="32"/>
          <w:szCs w:val="32"/>
          <w:rtl/>
          <w:lang w:bidi="ar-SY"/>
        </w:rPr>
        <w:t>ء</w:t>
      </w:r>
      <w:r w:rsidR="000827AC">
        <w:rPr>
          <w:rFonts w:ascii="Arial" w:hAnsi="Arial" w:cs="Arial" w:hint="cs"/>
          <w:sz w:val="32"/>
          <w:szCs w:val="32"/>
          <w:vertAlign w:val="subscript"/>
          <w:rtl/>
          <w:lang w:bidi="ar-SY"/>
        </w:rPr>
        <w:t>(</w:t>
      </w:r>
      <w:r w:rsidR="004A4D56">
        <w:rPr>
          <w:rFonts w:ascii="Arial" w:hAnsi="Arial" w:cs="Arial" w:hint="cs"/>
          <w:sz w:val="32"/>
          <w:szCs w:val="32"/>
          <w:vertAlign w:val="subscript"/>
          <w:rtl/>
          <w:lang w:bidi="ar-SY"/>
        </w:rPr>
        <w:t>25</w:t>
      </w:r>
      <w:r w:rsidR="000827AC">
        <w:rPr>
          <w:rFonts w:ascii="Arial" w:hAnsi="Arial" w:cs="Arial" w:hint="cs"/>
          <w:sz w:val="32"/>
          <w:szCs w:val="32"/>
          <w:vertAlign w:val="subscript"/>
          <w:rtl/>
          <w:lang w:bidi="ar-SY"/>
        </w:rPr>
        <w:t>)</w:t>
      </w:r>
      <w:r w:rsidRPr="00F66D2E">
        <w:rPr>
          <w:rFonts w:ascii="Arial" w:hAnsi="Arial" w:cs="Arial"/>
          <w:sz w:val="32"/>
          <w:szCs w:val="32"/>
          <w:lang w:bidi="ar-SY"/>
        </w:rPr>
        <w:t xml:space="preserve"> .</w:t>
      </w:r>
    </w:p>
    <w:p w:rsidR="005C54EA" w:rsidRPr="002A6D33" w:rsidRDefault="00720C07" w:rsidP="008961E2">
      <w:pPr>
        <w:rPr>
          <w:rFonts w:ascii="Arial" w:hAnsi="Arial" w:cs="Arial"/>
          <w:sz w:val="32"/>
          <w:szCs w:val="32"/>
          <w:vertAlign w:val="subscript"/>
          <w:rtl/>
          <w:lang w:bidi="ar-SY"/>
        </w:rPr>
      </w:pPr>
      <w:r>
        <w:rPr>
          <w:rFonts w:ascii="Arial" w:hAnsi="Arial" w:cs="Arial"/>
          <w:sz w:val="32"/>
          <w:szCs w:val="32"/>
          <w:lang w:bidi="ar-SY"/>
        </w:rPr>
        <w:t xml:space="preserve">   </w:t>
      </w:r>
      <w:r>
        <w:rPr>
          <w:rFonts w:ascii="Arial" w:hAnsi="Arial" w:cs="Arial"/>
          <w:sz w:val="32"/>
          <w:szCs w:val="32"/>
          <w:rtl/>
          <w:lang w:bidi="ar-SY"/>
        </w:rPr>
        <w:t>و</w:t>
      </w:r>
      <w:r w:rsidRPr="00F66D2E">
        <w:rPr>
          <w:rFonts w:ascii="Arial" w:hAnsi="Arial" w:cs="Arial"/>
          <w:sz w:val="32"/>
          <w:szCs w:val="32"/>
          <w:rtl/>
          <w:lang w:bidi="ar-SY"/>
        </w:rPr>
        <w:t>أخيراً فإن المرضى غير السكريين المصابين باحتشاء العضلة القلبية الحاد مع فرط سكر الدم خلال المراحل الأولى من الاحتشاء قد</w:t>
      </w:r>
      <w:r w:rsidR="005C54EA">
        <w:rPr>
          <w:rFonts w:ascii="Arial" w:hAnsi="Arial" w:cs="Arial"/>
          <w:sz w:val="32"/>
          <w:szCs w:val="32"/>
          <w:rtl/>
          <w:lang w:bidi="ar-SY"/>
        </w:rPr>
        <w:t xml:space="preserve"> يكونون بحالة سوء تنظيم سكر الد</w:t>
      </w:r>
      <w:r w:rsidR="005C54EA">
        <w:rPr>
          <w:rFonts w:ascii="Arial" w:hAnsi="Arial" w:cs="Arial" w:hint="cs"/>
          <w:sz w:val="32"/>
          <w:szCs w:val="32"/>
          <w:rtl/>
          <w:lang w:bidi="ar-SY"/>
        </w:rPr>
        <w:t>م</w:t>
      </w:r>
      <w:r w:rsidR="005C54EA">
        <w:rPr>
          <w:rFonts w:ascii="Arial" w:hAnsi="Arial" w:cs="Arial"/>
          <w:sz w:val="32"/>
          <w:szCs w:val="32"/>
          <w:lang w:bidi="ar-SY"/>
        </w:rPr>
        <w:t xml:space="preserve">  </w:t>
      </w:r>
      <w:r>
        <w:rPr>
          <w:rFonts w:ascii="Arial" w:hAnsi="Arial" w:cs="Arial"/>
          <w:sz w:val="32"/>
          <w:szCs w:val="32"/>
          <w:lang w:bidi="ar-SY"/>
        </w:rPr>
        <w:t xml:space="preserve"> </w:t>
      </w:r>
      <w:r w:rsidR="005C54EA">
        <w:rPr>
          <w:rFonts w:ascii="Arial" w:hAnsi="Arial" w:cs="Arial"/>
          <w:sz w:val="32"/>
          <w:szCs w:val="32"/>
          <w:lang w:bidi="ar-SY"/>
        </w:rPr>
        <w:t>Dysglycaemia</w:t>
      </w:r>
      <w:r>
        <w:rPr>
          <w:rFonts w:ascii="Arial" w:hAnsi="Arial" w:cs="Arial"/>
          <w:sz w:val="32"/>
          <w:szCs w:val="32"/>
          <w:lang w:bidi="ar-SY"/>
        </w:rPr>
        <w:t xml:space="preserve"> </w:t>
      </w:r>
      <w:r w:rsidR="008961E2">
        <w:rPr>
          <w:rFonts w:ascii="Arial" w:hAnsi="Arial" w:cs="Arial" w:hint="cs"/>
          <w:sz w:val="32"/>
          <w:szCs w:val="32"/>
          <w:rtl/>
          <w:lang w:bidi="ar-SY"/>
        </w:rPr>
        <w:t xml:space="preserve"> </w:t>
      </w:r>
      <w:r>
        <w:rPr>
          <w:rFonts w:ascii="Arial" w:hAnsi="Arial" w:cs="Arial" w:hint="cs"/>
          <w:sz w:val="32"/>
          <w:szCs w:val="32"/>
          <w:rtl/>
          <w:lang w:bidi="ar-SY"/>
        </w:rPr>
        <w:t>في</w:t>
      </w:r>
      <w:r w:rsidRPr="00F66D2E">
        <w:rPr>
          <w:rFonts w:ascii="Arial" w:hAnsi="Arial" w:cs="Arial"/>
          <w:sz w:val="32"/>
          <w:szCs w:val="32"/>
          <w:rtl/>
          <w:lang w:bidi="ar-SY"/>
        </w:rPr>
        <w:t xml:space="preserve"> الحالات السوية دون الكَرْب ، وعلى ما يبدو فإن هذه الظاه</w:t>
      </w:r>
      <w:r>
        <w:rPr>
          <w:rFonts w:ascii="Arial" w:hAnsi="Arial" w:cs="Arial"/>
          <w:sz w:val="32"/>
          <w:szCs w:val="32"/>
          <w:rtl/>
          <w:lang w:bidi="ar-SY"/>
        </w:rPr>
        <w:t>رة تزيد خطورة الإصابة القلبية و</w:t>
      </w:r>
      <w:r w:rsidRPr="00F66D2E">
        <w:rPr>
          <w:rFonts w:ascii="Arial" w:hAnsi="Arial" w:cs="Arial"/>
          <w:sz w:val="32"/>
          <w:szCs w:val="32"/>
          <w:rtl/>
          <w:lang w:bidi="ar-SY"/>
        </w:rPr>
        <w:t>ربما تسيء لإنذار الاحتشاء</w:t>
      </w:r>
      <w:r>
        <w:rPr>
          <w:rFonts w:ascii="Arial" w:hAnsi="Arial" w:cs="Arial" w:hint="cs"/>
          <w:sz w:val="32"/>
          <w:szCs w:val="32"/>
          <w:rtl/>
          <w:lang w:bidi="ar-SY"/>
        </w:rPr>
        <w:t>.</w:t>
      </w:r>
      <w:r w:rsidR="004A4D56">
        <w:rPr>
          <w:rFonts w:ascii="Arial" w:hAnsi="Arial" w:cs="Arial" w:hint="cs"/>
          <w:sz w:val="32"/>
          <w:szCs w:val="32"/>
          <w:vertAlign w:val="subscript"/>
          <w:rtl/>
          <w:lang w:bidi="ar-SY"/>
        </w:rPr>
        <w:t xml:space="preserve"> </w:t>
      </w:r>
      <w:r w:rsidR="002A6D33">
        <w:rPr>
          <w:rFonts w:ascii="Arial" w:hAnsi="Arial" w:cs="Arial" w:hint="cs"/>
          <w:sz w:val="32"/>
          <w:szCs w:val="32"/>
          <w:vertAlign w:val="subscript"/>
          <w:rtl/>
          <w:lang w:bidi="ar-SY"/>
        </w:rPr>
        <w:t>(2</w:t>
      </w:r>
      <w:r w:rsidR="006C6AF2">
        <w:rPr>
          <w:rFonts w:ascii="Arial" w:hAnsi="Arial" w:cs="Arial" w:hint="cs"/>
          <w:sz w:val="32"/>
          <w:szCs w:val="32"/>
          <w:vertAlign w:val="subscript"/>
          <w:rtl/>
          <w:lang w:bidi="ar-SY"/>
        </w:rPr>
        <w:t>1</w:t>
      </w:r>
      <w:r w:rsidR="002A6D33">
        <w:rPr>
          <w:rFonts w:ascii="Arial" w:hAnsi="Arial" w:cs="Arial" w:hint="cs"/>
          <w:sz w:val="32"/>
          <w:szCs w:val="32"/>
          <w:vertAlign w:val="subscript"/>
          <w:rtl/>
          <w:lang w:bidi="ar-SY"/>
        </w:rPr>
        <w:t>)(2</w:t>
      </w:r>
      <w:r w:rsidR="006C6AF2">
        <w:rPr>
          <w:rFonts w:ascii="Arial" w:hAnsi="Arial" w:cs="Arial" w:hint="cs"/>
          <w:sz w:val="32"/>
          <w:szCs w:val="32"/>
          <w:vertAlign w:val="subscript"/>
          <w:rtl/>
          <w:lang w:bidi="ar-SY"/>
        </w:rPr>
        <w:t>2</w:t>
      </w:r>
      <w:r w:rsidR="002A6D33">
        <w:rPr>
          <w:rFonts w:ascii="Arial" w:hAnsi="Arial" w:cs="Arial" w:hint="cs"/>
          <w:sz w:val="32"/>
          <w:szCs w:val="32"/>
          <w:vertAlign w:val="subscript"/>
          <w:rtl/>
          <w:lang w:bidi="ar-SY"/>
        </w:rPr>
        <w:t>)(2</w:t>
      </w:r>
      <w:r w:rsidR="006C6AF2">
        <w:rPr>
          <w:rFonts w:ascii="Arial" w:hAnsi="Arial" w:cs="Arial" w:hint="cs"/>
          <w:sz w:val="32"/>
          <w:szCs w:val="32"/>
          <w:vertAlign w:val="subscript"/>
          <w:rtl/>
          <w:lang w:bidi="ar-SY"/>
        </w:rPr>
        <w:t>3</w:t>
      </w:r>
      <w:r w:rsidR="002A6D33">
        <w:rPr>
          <w:rFonts w:ascii="Arial" w:hAnsi="Arial" w:cs="Arial" w:hint="cs"/>
          <w:sz w:val="32"/>
          <w:szCs w:val="32"/>
          <w:vertAlign w:val="subscript"/>
          <w:rtl/>
          <w:lang w:bidi="ar-SY"/>
        </w:rPr>
        <w:t>)(2</w:t>
      </w:r>
      <w:r w:rsidR="006C6AF2">
        <w:rPr>
          <w:rFonts w:ascii="Arial" w:hAnsi="Arial" w:cs="Arial" w:hint="cs"/>
          <w:sz w:val="32"/>
          <w:szCs w:val="32"/>
          <w:vertAlign w:val="subscript"/>
          <w:rtl/>
          <w:lang w:bidi="ar-SY"/>
        </w:rPr>
        <w:t>4</w:t>
      </w:r>
      <w:r w:rsidR="002A6D33">
        <w:rPr>
          <w:rFonts w:ascii="Arial" w:hAnsi="Arial" w:cs="Arial" w:hint="cs"/>
          <w:sz w:val="32"/>
          <w:szCs w:val="32"/>
          <w:vertAlign w:val="subscript"/>
          <w:rtl/>
          <w:lang w:bidi="ar-SY"/>
        </w:rPr>
        <w:t>)</w:t>
      </w:r>
      <w:r w:rsidR="004A4D56">
        <w:rPr>
          <w:rFonts w:ascii="Arial" w:hAnsi="Arial" w:cs="Arial" w:hint="cs"/>
          <w:sz w:val="32"/>
          <w:szCs w:val="32"/>
          <w:vertAlign w:val="subscript"/>
          <w:rtl/>
          <w:lang w:bidi="ar-SY"/>
        </w:rPr>
        <w:t>(25)</w:t>
      </w:r>
    </w:p>
    <w:p w:rsidR="003A2D0C" w:rsidRDefault="003A2D0C" w:rsidP="003A2D0C">
      <w:pPr>
        <w:rPr>
          <w:rFonts w:ascii="Arial" w:hAnsi="Arial" w:cs="Arial"/>
          <w:sz w:val="32"/>
          <w:szCs w:val="32"/>
          <w:u w:val="double"/>
          <w:rtl/>
          <w:lang w:bidi="ar-SY"/>
        </w:rPr>
      </w:pPr>
      <w:r>
        <w:rPr>
          <w:rFonts w:ascii="Arial" w:hAnsi="Arial" w:cs="Arial" w:hint="cs"/>
          <w:sz w:val="32"/>
          <w:szCs w:val="32"/>
          <w:rtl/>
          <w:lang w:bidi="ar-SY"/>
        </w:rPr>
        <w:t xml:space="preserve">                </w:t>
      </w:r>
      <w:r w:rsidRPr="005C54EA">
        <w:rPr>
          <w:rStyle w:val="Char2"/>
          <w:rFonts w:hint="cs"/>
          <w:u w:val="double"/>
          <w:rtl/>
        </w:rPr>
        <w:t xml:space="preserve">الخضاب الغلوكوزي </w:t>
      </w:r>
      <w:r w:rsidRPr="005C54EA">
        <w:rPr>
          <w:rStyle w:val="Char2"/>
          <w:u w:val="double"/>
        </w:rPr>
        <w:t>HbA1C</w:t>
      </w:r>
      <w:r w:rsidRPr="005C54EA">
        <w:rPr>
          <w:u w:val="double"/>
          <w:lang w:bidi="ar-SY"/>
        </w:rPr>
        <w:t xml:space="preserve"> </w:t>
      </w:r>
    </w:p>
    <w:p w:rsidR="0099159E" w:rsidRPr="0099159E" w:rsidRDefault="0099159E" w:rsidP="0099159E">
      <w:pPr>
        <w:pStyle w:val="a3"/>
        <w:numPr>
          <w:ilvl w:val="0"/>
          <w:numId w:val="29"/>
        </w:numPr>
        <w:rPr>
          <w:rFonts w:ascii="Arial" w:hAnsi="Arial" w:cs="Arial"/>
          <w:b/>
          <w:bCs/>
          <w:i/>
          <w:iCs/>
          <w:sz w:val="32"/>
          <w:szCs w:val="32"/>
          <w:u w:val="double"/>
          <w:rtl/>
          <w:lang w:bidi="ar-SY"/>
        </w:rPr>
      </w:pPr>
      <w:r w:rsidRPr="0099159E">
        <w:rPr>
          <w:rFonts w:ascii="Arial" w:hAnsi="Arial" w:cs="Arial" w:hint="cs"/>
          <w:b/>
          <w:bCs/>
          <w:i/>
          <w:iCs/>
          <w:sz w:val="36"/>
          <w:szCs w:val="36"/>
          <w:u w:val="single"/>
          <w:rtl/>
          <w:lang w:bidi="ar-SY"/>
        </w:rPr>
        <w:t>لمحة فيزيولوجية عن الخضاب الغلوكوزي</w:t>
      </w:r>
      <w:r>
        <w:rPr>
          <w:rFonts w:ascii="Arial" w:hAnsi="Arial" w:cs="Arial" w:hint="cs"/>
          <w:b/>
          <w:bCs/>
          <w:i/>
          <w:iCs/>
          <w:sz w:val="32"/>
          <w:szCs w:val="32"/>
          <w:u w:val="double"/>
          <w:rtl/>
          <w:lang w:bidi="ar-SY"/>
        </w:rPr>
        <w:t xml:space="preserve"> :</w:t>
      </w:r>
    </w:p>
    <w:p w:rsidR="00EF6DAC" w:rsidRDefault="00EF6DAC" w:rsidP="003A2D0C">
      <w:pPr>
        <w:rPr>
          <w:rFonts w:ascii="Arial" w:hAnsi="Arial" w:cs="Arial"/>
          <w:sz w:val="32"/>
          <w:szCs w:val="32"/>
          <w:rtl/>
          <w:lang w:bidi="ar-SY"/>
        </w:rPr>
      </w:pPr>
      <w:r w:rsidRPr="00EF6DAC">
        <w:rPr>
          <w:rFonts w:ascii="Arial" w:hAnsi="Arial" w:cs="Arial" w:hint="cs"/>
          <w:sz w:val="32"/>
          <w:szCs w:val="32"/>
          <w:rtl/>
          <w:lang w:bidi="ar-SY"/>
        </w:rPr>
        <w:t>يتشكل الخضاب الغلوكوزي نتيجة ارتباط غير أنزيمي لجزيئة</w:t>
      </w:r>
      <w:r>
        <w:rPr>
          <w:rFonts w:ascii="Arial" w:hAnsi="Arial" w:cs="Arial" w:hint="cs"/>
          <w:sz w:val="32"/>
          <w:szCs w:val="32"/>
          <w:u w:val="single"/>
          <w:rtl/>
          <w:lang w:bidi="ar-SY"/>
        </w:rPr>
        <w:t xml:space="preserve"> </w:t>
      </w:r>
      <w:r>
        <w:rPr>
          <w:rFonts w:ascii="Arial" w:hAnsi="Arial" w:cs="Arial" w:hint="cs"/>
          <w:sz w:val="32"/>
          <w:szCs w:val="32"/>
          <w:rtl/>
          <w:lang w:bidi="ar-SY"/>
        </w:rPr>
        <w:t xml:space="preserve">غلوكوز سداسية </w:t>
      </w:r>
      <w:r w:rsidR="00094E11">
        <w:rPr>
          <w:rFonts w:ascii="Arial" w:hAnsi="Arial" w:cs="Arial" w:hint="cs"/>
          <w:sz w:val="32"/>
          <w:szCs w:val="32"/>
          <w:rtl/>
          <w:lang w:bidi="ar-SY"/>
        </w:rPr>
        <w:t>إلى</w:t>
      </w:r>
      <w:r>
        <w:rPr>
          <w:rFonts w:ascii="Arial" w:hAnsi="Arial" w:cs="Arial" w:hint="cs"/>
          <w:sz w:val="32"/>
          <w:szCs w:val="32"/>
          <w:rtl/>
          <w:lang w:bidi="ar-SY"/>
        </w:rPr>
        <w:t xml:space="preserve"> النهاية </w:t>
      </w:r>
      <w:r w:rsidR="0099159E">
        <w:rPr>
          <w:rFonts w:ascii="Arial" w:hAnsi="Arial" w:cs="Arial" w:hint="cs"/>
          <w:sz w:val="32"/>
          <w:szCs w:val="32"/>
          <w:rtl/>
          <w:lang w:bidi="ar-SY"/>
        </w:rPr>
        <w:t>الأمينة</w:t>
      </w:r>
      <w:r>
        <w:rPr>
          <w:rFonts w:ascii="Arial" w:hAnsi="Arial" w:cs="Arial" w:hint="cs"/>
          <w:sz w:val="32"/>
          <w:szCs w:val="32"/>
          <w:rtl/>
          <w:lang w:bidi="ar-SY"/>
        </w:rPr>
        <w:t xml:space="preserve"> </w:t>
      </w:r>
      <w:r w:rsidR="0099159E">
        <w:rPr>
          <w:rFonts w:ascii="Arial" w:hAnsi="Arial" w:cs="Arial" w:hint="cs"/>
          <w:sz w:val="32"/>
          <w:szCs w:val="32"/>
          <w:rtl/>
          <w:lang w:bidi="ar-SY"/>
        </w:rPr>
        <w:t>لجزيئه</w:t>
      </w:r>
      <w:r>
        <w:rPr>
          <w:rFonts w:ascii="Arial" w:hAnsi="Arial" w:cs="Arial" w:hint="cs"/>
          <w:sz w:val="32"/>
          <w:szCs w:val="32"/>
          <w:rtl/>
          <w:lang w:bidi="ar-SY"/>
        </w:rPr>
        <w:t xml:space="preserve"> الهيموغلوبين،و يمكن أن يحدث </w:t>
      </w:r>
      <w:r w:rsidR="00311F09" w:rsidRPr="00311F09">
        <w:rPr>
          <w:rFonts w:ascii="Arial" w:hAnsi="Arial" w:cs="Arial" w:hint="cs"/>
          <w:sz w:val="32"/>
          <w:szCs w:val="32"/>
          <w:rtl/>
          <w:lang w:bidi="ar-SY"/>
        </w:rPr>
        <w:t xml:space="preserve">هذا الارتباط بشكل </w:t>
      </w:r>
      <w:r w:rsidR="0099159E" w:rsidRPr="00311F09">
        <w:rPr>
          <w:rFonts w:ascii="Arial" w:hAnsi="Arial" w:cs="Arial" w:hint="cs"/>
          <w:sz w:val="32"/>
          <w:szCs w:val="32"/>
          <w:rtl/>
          <w:lang w:bidi="ar-SY"/>
        </w:rPr>
        <w:t>مستمر طيل</w:t>
      </w:r>
      <w:r w:rsidR="0099159E" w:rsidRPr="00311F09">
        <w:rPr>
          <w:rFonts w:ascii="Arial" w:hAnsi="Arial" w:cs="Arial" w:hint="eastAsia"/>
          <w:sz w:val="32"/>
          <w:szCs w:val="32"/>
          <w:rtl/>
          <w:lang w:bidi="ar-SY"/>
        </w:rPr>
        <w:t>ة</w:t>
      </w:r>
      <w:r w:rsidR="00311F09" w:rsidRPr="00311F09">
        <w:rPr>
          <w:rFonts w:ascii="Arial" w:hAnsi="Arial" w:cs="Arial" w:hint="cs"/>
          <w:sz w:val="32"/>
          <w:szCs w:val="32"/>
          <w:rtl/>
          <w:lang w:bidi="ar-SY"/>
        </w:rPr>
        <w:t xml:space="preserve"> فترة حياة</w:t>
      </w:r>
      <w:r w:rsidR="00311F09">
        <w:rPr>
          <w:rFonts w:ascii="Arial" w:hAnsi="Arial" w:cs="Arial" w:hint="cs"/>
          <w:sz w:val="32"/>
          <w:szCs w:val="32"/>
          <w:u w:val="single"/>
          <w:rtl/>
          <w:lang w:bidi="ar-SY"/>
        </w:rPr>
        <w:t xml:space="preserve"> </w:t>
      </w:r>
      <w:r w:rsidR="00311F09">
        <w:rPr>
          <w:rFonts w:ascii="Arial" w:hAnsi="Arial" w:cs="Arial" w:hint="cs"/>
          <w:sz w:val="32"/>
          <w:szCs w:val="32"/>
          <w:rtl/>
          <w:lang w:bidi="ar-SY"/>
        </w:rPr>
        <w:t>الكرية الحمراء،ويعتمد بشكل أساسي على تركيزسكرالدم</w:t>
      </w:r>
      <w:r w:rsidRPr="00311F09">
        <w:rPr>
          <w:rFonts w:ascii="Arial" w:hAnsi="Arial" w:cs="Arial" w:hint="cs"/>
          <w:sz w:val="32"/>
          <w:szCs w:val="32"/>
          <w:rtl/>
          <w:lang w:bidi="ar-SY"/>
        </w:rPr>
        <w:t xml:space="preserve"> </w:t>
      </w:r>
      <w:r w:rsidR="00311F09">
        <w:rPr>
          <w:rFonts w:ascii="Arial" w:hAnsi="Arial" w:cs="Arial" w:hint="cs"/>
          <w:sz w:val="32"/>
          <w:szCs w:val="32"/>
          <w:rtl/>
          <w:lang w:bidi="ar-SY"/>
        </w:rPr>
        <w:t>وفترة تعرض الكرية الحمراء له.</w:t>
      </w:r>
    </w:p>
    <w:p w:rsidR="00311F09" w:rsidRDefault="00311F09" w:rsidP="00DD1834">
      <w:pPr>
        <w:rPr>
          <w:rFonts w:ascii="Arial" w:hAnsi="Arial" w:cs="Arial"/>
          <w:sz w:val="32"/>
          <w:szCs w:val="32"/>
          <w:rtl/>
          <w:lang w:bidi="ar-SY"/>
        </w:rPr>
      </w:pPr>
      <w:r>
        <w:rPr>
          <w:rFonts w:ascii="Arial" w:hAnsi="Arial" w:cs="Arial" w:hint="cs"/>
          <w:sz w:val="32"/>
          <w:szCs w:val="32"/>
          <w:rtl/>
          <w:lang w:bidi="ar-SY"/>
        </w:rPr>
        <w:t>يعكس الخضاب الغلوكوزي وسطي تراكيزسكر الدم خلال</w:t>
      </w:r>
      <w:r w:rsidR="009251DC">
        <w:rPr>
          <w:rFonts w:ascii="Arial" w:hAnsi="Arial" w:cs="Arial" w:hint="cs"/>
          <w:sz w:val="32"/>
          <w:szCs w:val="32"/>
          <w:rtl/>
          <w:lang w:bidi="ar-SY"/>
        </w:rPr>
        <w:t xml:space="preserve"> فترة 8-12أسبوع تتفاوت حسب الأشخاص</w:t>
      </w:r>
      <w:r w:rsidR="000827AC">
        <w:rPr>
          <w:rFonts w:ascii="Arial" w:hAnsi="Arial" w:cs="Arial" w:hint="cs"/>
          <w:sz w:val="32"/>
          <w:szCs w:val="32"/>
          <w:vertAlign w:val="subscript"/>
          <w:rtl/>
          <w:lang w:bidi="ar-SY"/>
        </w:rPr>
        <w:t>(</w:t>
      </w:r>
      <w:r w:rsidR="006C6AF2">
        <w:rPr>
          <w:rFonts w:ascii="Arial" w:hAnsi="Arial" w:cs="Arial" w:hint="cs"/>
          <w:sz w:val="32"/>
          <w:szCs w:val="32"/>
          <w:vertAlign w:val="subscript"/>
          <w:rtl/>
          <w:lang w:bidi="ar-SY"/>
        </w:rPr>
        <w:t>2</w:t>
      </w:r>
      <w:r w:rsidR="004A4D56">
        <w:rPr>
          <w:rFonts w:ascii="Arial" w:hAnsi="Arial" w:cs="Arial" w:hint="cs"/>
          <w:sz w:val="32"/>
          <w:szCs w:val="32"/>
          <w:vertAlign w:val="subscript"/>
          <w:rtl/>
          <w:lang w:bidi="ar-SY"/>
        </w:rPr>
        <w:t>6</w:t>
      </w:r>
      <w:r w:rsidR="000827AC">
        <w:rPr>
          <w:rFonts w:ascii="Arial" w:hAnsi="Arial" w:cs="Arial" w:hint="cs"/>
          <w:sz w:val="32"/>
          <w:szCs w:val="32"/>
          <w:vertAlign w:val="subscript"/>
          <w:rtl/>
          <w:lang w:bidi="ar-SY"/>
        </w:rPr>
        <w:t>)</w:t>
      </w:r>
      <w:r w:rsidR="009251DC">
        <w:rPr>
          <w:rFonts w:ascii="Arial" w:hAnsi="Arial" w:cs="Arial" w:hint="cs"/>
          <w:sz w:val="32"/>
          <w:szCs w:val="32"/>
          <w:rtl/>
          <w:lang w:bidi="ar-SY"/>
        </w:rPr>
        <w:t>.</w:t>
      </w:r>
    </w:p>
    <w:p w:rsidR="0099159E" w:rsidRPr="0099159E" w:rsidRDefault="0099159E" w:rsidP="0099159E">
      <w:pPr>
        <w:pStyle w:val="a3"/>
        <w:numPr>
          <w:ilvl w:val="0"/>
          <w:numId w:val="29"/>
        </w:numPr>
        <w:rPr>
          <w:rFonts w:ascii="Arial" w:hAnsi="Arial" w:cs="Arial"/>
          <w:b/>
          <w:bCs/>
          <w:i/>
          <w:iCs/>
          <w:sz w:val="32"/>
          <w:szCs w:val="32"/>
          <w:rtl/>
          <w:lang w:bidi="ar-SY"/>
        </w:rPr>
      </w:pPr>
      <w:r w:rsidRPr="0099159E">
        <w:rPr>
          <w:rFonts w:ascii="Arial" w:hAnsi="Arial" w:cs="Arial" w:hint="cs"/>
          <w:b/>
          <w:bCs/>
          <w:i/>
          <w:iCs/>
          <w:sz w:val="36"/>
          <w:szCs w:val="36"/>
          <w:u w:val="single"/>
          <w:rtl/>
          <w:lang w:bidi="ar-SY"/>
        </w:rPr>
        <w:t xml:space="preserve">أهمية الخضاب الغلوكوزي </w:t>
      </w:r>
      <w:r>
        <w:rPr>
          <w:rFonts w:ascii="Arial" w:hAnsi="Arial" w:cs="Arial" w:hint="cs"/>
          <w:b/>
          <w:bCs/>
          <w:i/>
          <w:iCs/>
          <w:sz w:val="32"/>
          <w:szCs w:val="32"/>
          <w:rtl/>
          <w:lang w:bidi="ar-SY"/>
        </w:rPr>
        <w:t>:</w:t>
      </w:r>
    </w:p>
    <w:p w:rsidR="002D0904" w:rsidRPr="009251DC" w:rsidRDefault="0047252C" w:rsidP="004A4D56">
      <w:pPr>
        <w:rPr>
          <w:rFonts w:ascii="Arial" w:hAnsi="Arial" w:cs="Arial"/>
          <w:sz w:val="32"/>
          <w:szCs w:val="32"/>
          <w:rtl/>
          <w:lang w:bidi="ar-SY"/>
        </w:rPr>
      </w:pPr>
      <w:r w:rsidRPr="009251DC">
        <w:rPr>
          <w:rFonts w:asciiTheme="minorBidi" w:hAnsiTheme="minorBidi" w:hint="cs"/>
          <w:sz w:val="32"/>
          <w:szCs w:val="32"/>
          <w:rtl/>
          <w:lang w:bidi="ar-SY"/>
        </w:rPr>
        <w:t xml:space="preserve">اعتبر سكر الدم الصيامي </w:t>
      </w:r>
      <w:r w:rsidR="002D0904" w:rsidRPr="009251DC">
        <w:rPr>
          <w:rFonts w:asciiTheme="minorBidi" w:hAnsiTheme="minorBidi" w:hint="cs"/>
          <w:sz w:val="32"/>
          <w:szCs w:val="32"/>
          <w:rtl/>
          <w:lang w:bidi="ar-SY"/>
        </w:rPr>
        <w:t>مقياس</w:t>
      </w:r>
      <w:r w:rsidRPr="009251DC">
        <w:rPr>
          <w:rFonts w:asciiTheme="minorBidi" w:hAnsiTheme="minorBidi" w:hint="cs"/>
          <w:sz w:val="32"/>
          <w:szCs w:val="32"/>
          <w:rtl/>
          <w:lang w:bidi="ar-SY"/>
        </w:rPr>
        <w:t xml:space="preserve">ا </w:t>
      </w:r>
      <w:r w:rsidR="002D0904" w:rsidRPr="009251DC">
        <w:rPr>
          <w:rFonts w:asciiTheme="minorBidi" w:hAnsiTheme="minorBidi" w:hint="cs"/>
          <w:sz w:val="32"/>
          <w:szCs w:val="32"/>
          <w:rtl/>
          <w:lang w:bidi="ar-SY"/>
        </w:rPr>
        <w:t>معياري</w:t>
      </w:r>
      <w:r w:rsidRPr="009251DC">
        <w:rPr>
          <w:rFonts w:asciiTheme="minorBidi" w:hAnsiTheme="minorBidi" w:hint="cs"/>
          <w:sz w:val="32"/>
          <w:szCs w:val="32"/>
          <w:rtl/>
          <w:lang w:bidi="ar-SY"/>
        </w:rPr>
        <w:t>ا</w:t>
      </w:r>
      <w:r w:rsidR="002D0904" w:rsidRPr="009251DC">
        <w:rPr>
          <w:rFonts w:asciiTheme="minorBidi" w:hAnsiTheme="minorBidi" w:hint="cs"/>
          <w:sz w:val="32"/>
          <w:szCs w:val="32"/>
          <w:rtl/>
          <w:lang w:bidi="ar-SY"/>
        </w:rPr>
        <w:t xml:space="preserve"> لتشخيص الداء السكري في الولايات المتحدة الأمريكية</w:t>
      </w:r>
      <w:r w:rsidR="008D380C">
        <w:rPr>
          <w:rFonts w:asciiTheme="minorBidi" w:hAnsiTheme="minorBidi" w:hint="cs"/>
          <w:sz w:val="32"/>
          <w:szCs w:val="32"/>
          <w:rtl/>
          <w:lang w:bidi="ar-SY"/>
        </w:rPr>
        <w:t xml:space="preserve"> </w:t>
      </w:r>
      <w:r w:rsidR="004A4D56">
        <w:rPr>
          <w:rFonts w:asciiTheme="minorBidi" w:hAnsiTheme="minorBidi" w:hint="cs"/>
          <w:sz w:val="32"/>
          <w:szCs w:val="32"/>
          <w:vertAlign w:val="subscript"/>
          <w:rtl/>
          <w:lang w:bidi="ar-SY"/>
        </w:rPr>
        <w:t>27</w:t>
      </w:r>
      <w:r w:rsidR="00915E5A" w:rsidRPr="009251DC">
        <w:rPr>
          <w:rFonts w:asciiTheme="minorBidi" w:hAnsiTheme="minorBidi" w:hint="cs"/>
          <w:sz w:val="32"/>
          <w:szCs w:val="32"/>
          <w:vertAlign w:val="subscript"/>
          <w:rtl/>
          <w:lang w:bidi="ar-SY"/>
        </w:rPr>
        <w:t>)</w:t>
      </w:r>
      <w:r w:rsidRPr="009251DC">
        <w:rPr>
          <w:rFonts w:asciiTheme="minorBidi" w:hAnsiTheme="minorBidi" w:hint="cs"/>
          <w:sz w:val="32"/>
          <w:szCs w:val="32"/>
          <w:rtl/>
          <w:lang w:bidi="ar-SY"/>
        </w:rPr>
        <w:t xml:space="preserve"> ،ولقد تم </w:t>
      </w:r>
      <w:r w:rsidR="0099159E" w:rsidRPr="009251DC">
        <w:rPr>
          <w:rFonts w:asciiTheme="minorBidi" w:hAnsiTheme="minorBidi" w:hint="cs"/>
          <w:sz w:val="32"/>
          <w:szCs w:val="32"/>
          <w:rtl/>
          <w:lang w:bidi="ar-SY"/>
        </w:rPr>
        <w:t>الاعتماد عل</w:t>
      </w:r>
      <w:r w:rsidR="0099159E" w:rsidRPr="009251DC">
        <w:rPr>
          <w:rFonts w:asciiTheme="minorBidi" w:hAnsiTheme="minorBidi" w:hint="eastAsia"/>
          <w:sz w:val="32"/>
          <w:szCs w:val="32"/>
          <w:rtl/>
          <w:lang w:bidi="ar-SY"/>
        </w:rPr>
        <w:t>ى</w:t>
      </w:r>
      <w:r w:rsidR="002D0904" w:rsidRPr="009251DC">
        <w:rPr>
          <w:rFonts w:asciiTheme="minorBidi" w:hAnsiTheme="minorBidi" w:hint="cs"/>
          <w:sz w:val="32"/>
          <w:szCs w:val="32"/>
          <w:rtl/>
          <w:lang w:bidi="ar-SY"/>
        </w:rPr>
        <w:t xml:space="preserve"> الخضاب الغلوكوزي فقط لتحديد درجة الضبط الغلوكوزي عند مرضى</w:t>
      </w:r>
      <w:r w:rsidRPr="009251DC">
        <w:rPr>
          <w:rFonts w:asciiTheme="minorBidi" w:hAnsiTheme="minorBidi" w:hint="cs"/>
          <w:sz w:val="32"/>
          <w:szCs w:val="32"/>
          <w:rtl/>
          <w:lang w:bidi="ar-SY"/>
        </w:rPr>
        <w:t xml:space="preserve"> الداء</w:t>
      </w:r>
      <w:r w:rsidR="002D0904" w:rsidRPr="009251DC">
        <w:rPr>
          <w:rFonts w:asciiTheme="minorBidi" w:hAnsiTheme="minorBidi" w:hint="cs"/>
          <w:sz w:val="32"/>
          <w:szCs w:val="32"/>
          <w:rtl/>
          <w:lang w:bidi="ar-SY"/>
        </w:rPr>
        <w:t xml:space="preserve"> السكري .</w:t>
      </w:r>
    </w:p>
    <w:p w:rsidR="00AB2E43" w:rsidRPr="00AB2E43" w:rsidRDefault="0047252C" w:rsidP="004A4D56">
      <w:pPr>
        <w:rPr>
          <w:rFonts w:asciiTheme="minorBidi" w:hAnsiTheme="minorBidi"/>
          <w:sz w:val="32"/>
          <w:szCs w:val="32"/>
          <w:vertAlign w:val="subscript"/>
          <w:rtl/>
          <w:lang w:bidi="ar-SY"/>
        </w:rPr>
      </w:pPr>
      <w:r>
        <w:rPr>
          <w:rFonts w:asciiTheme="minorBidi" w:hAnsiTheme="minorBidi" w:hint="cs"/>
          <w:sz w:val="32"/>
          <w:szCs w:val="32"/>
          <w:rtl/>
          <w:lang w:bidi="ar-SY"/>
        </w:rPr>
        <w:t xml:space="preserve">أوصت </w:t>
      </w:r>
      <w:r w:rsidR="005652DB">
        <w:rPr>
          <w:rFonts w:asciiTheme="minorBidi" w:hAnsiTheme="minorBidi" w:hint="cs"/>
          <w:sz w:val="32"/>
          <w:szCs w:val="32"/>
          <w:rtl/>
          <w:lang w:bidi="ar-SY"/>
        </w:rPr>
        <w:t>الممارسة السريرية الحديثة للج</w:t>
      </w:r>
      <w:r>
        <w:rPr>
          <w:rFonts w:asciiTheme="minorBidi" w:hAnsiTheme="minorBidi" w:hint="cs"/>
          <w:sz w:val="32"/>
          <w:szCs w:val="32"/>
          <w:rtl/>
          <w:lang w:bidi="ar-SY"/>
        </w:rPr>
        <w:t>معية الأمريكية للداء السكري</w:t>
      </w:r>
      <w:r w:rsidR="005652DB">
        <w:rPr>
          <w:rFonts w:asciiTheme="minorBidi" w:hAnsiTheme="minorBidi" w:hint="cs"/>
          <w:sz w:val="32"/>
          <w:szCs w:val="32"/>
          <w:rtl/>
          <w:lang w:bidi="ar-SY"/>
        </w:rPr>
        <w:t xml:space="preserve"> باستخدام </w:t>
      </w:r>
      <w:r w:rsidR="005652DB">
        <w:rPr>
          <w:rFonts w:asciiTheme="minorBidi" w:hAnsiTheme="minorBidi"/>
          <w:sz w:val="32"/>
          <w:szCs w:val="32"/>
          <w:lang w:bidi="ar-SY"/>
        </w:rPr>
        <w:t xml:space="preserve">Hba1c </w:t>
      </w:r>
      <w:r w:rsidR="005652DB">
        <w:rPr>
          <w:rFonts w:asciiTheme="minorBidi" w:hAnsiTheme="minorBidi" w:hint="cs"/>
          <w:sz w:val="32"/>
          <w:szCs w:val="32"/>
          <w:rtl/>
          <w:lang w:bidi="ar-SY"/>
        </w:rPr>
        <w:t xml:space="preserve"> في تشخيص الداء </w:t>
      </w:r>
      <w:r>
        <w:rPr>
          <w:rFonts w:asciiTheme="minorBidi" w:hAnsiTheme="minorBidi" w:hint="cs"/>
          <w:sz w:val="32"/>
          <w:szCs w:val="32"/>
          <w:rtl/>
          <w:lang w:bidi="ar-SY"/>
        </w:rPr>
        <w:t xml:space="preserve">السكري معتمدة بشكل كبير على </w:t>
      </w:r>
      <w:r w:rsidR="00AC2F4A">
        <w:rPr>
          <w:rFonts w:asciiTheme="minorBidi" w:hAnsiTheme="minorBidi" w:hint="cs"/>
          <w:sz w:val="32"/>
          <w:szCs w:val="32"/>
          <w:rtl/>
          <w:lang w:bidi="ar-SY"/>
        </w:rPr>
        <w:t>إثبات</w:t>
      </w:r>
      <w:r w:rsidR="005652DB">
        <w:rPr>
          <w:rFonts w:asciiTheme="minorBidi" w:hAnsiTheme="minorBidi" w:hint="cs"/>
          <w:sz w:val="32"/>
          <w:szCs w:val="32"/>
          <w:rtl/>
          <w:lang w:bidi="ar-SY"/>
        </w:rPr>
        <w:t xml:space="preserve"> وجود ترافق بين اعتلال الأو</w:t>
      </w:r>
      <w:r w:rsidR="00AB2E43">
        <w:rPr>
          <w:rFonts w:asciiTheme="minorBidi" w:hAnsiTheme="minorBidi" w:hint="cs"/>
          <w:sz w:val="32"/>
          <w:szCs w:val="32"/>
          <w:rtl/>
          <w:lang w:bidi="ar-SY"/>
        </w:rPr>
        <w:t xml:space="preserve">عية الصغيرة و الخضاب الغلوكوزي </w:t>
      </w:r>
      <w:r w:rsidR="00AB2E43">
        <w:rPr>
          <w:rFonts w:asciiTheme="minorBidi" w:hAnsiTheme="minorBidi" w:hint="cs"/>
          <w:sz w:val="32"/>
          <w:szCs w:val="32"/>
          <w:vertAlign w:val="subscript"/>
          <w:rtl/>
          <w:lang w:bidi="ar-SY"/>
        </w:rPr>
        <w:t>(</w:t>
      </w:r>
      <w:r w:rsidR="004A4D56">
        <w:rPr>
          <w:rFonts w:asciiTheme="minorBidi" w:hAnsiTheme="minorBidi" w:hint="cs"/>
          <w:sz w:val="32"/>
          <w:szCs w:val="32"/>
          <w:vertAlign w:val="subscript"/>
          <w:rtl/>
          <w:lang w:bidi="ar-SY"/>
        </w:rPr>
        <w:t>27</w:t>
      </w:r>
      <w:r w:rsidR="00AB2E43">
        <w:rPr>
          <w:rFonts w:asciiTheme="minorBidi" w:hAnsiTheme="minorBidi" w:hint="cs"/>
          <w:sz w:val="32"/>
          <w:szCs w:val="32"/>
          <w:vertAlign w:val="subscript"/>
          <w:rtl/>
          <w:lang w:bidi="ar-SY"/>
        </w:rPr>
        <w:t xml:space="preserve">) </w:t>
      </w:r>
      <w:r w:rsidR="004824C9">
        <w:rPr>
          <w:rFonts w:asciiTheme="minorBidi" w:hAnsiTheme="minorBidi" w:hint="cs"/>
          <w:sz w:val="32"/>
          <w:szCs w:val="32"/>
          <w:vertAlign w:val="subscript"/>
          <w:rtl/>
          <w:lang w:bidi="ar-SY"/>
        </w:rPr>
        <w:t>(</w:t>
      </w:r>
      <w:r w:rsidR="004A4D56">
        <w:rPr>
          <w:rFonts w:asciiTheme="minorBidi" w:hAnsiTheme="minorBidi" w:hint="cs"/>
          <w:sz w:val="32"/>
          <w:szCs w:val="32"/>
          <w:vertAlign w:val="subscript"/>
          <w:rtl/>
          <w:lang w:bidi="ar-SY"/>
        </w:rPr>
        <w:t>33</w:t>
      </w:r>
      <w:r w:rsidR="004824C9">
        <w:rPr>
          <w:rFonts w:asciiTheme="minorBidi" w:hAnsiTheme="minorBidi" w:hint="cs"/>
          <w:sz w:val="32"/>
          <w:szCs w:val="32"/>
          <w:vertAlign w:val="subscript"/>
          <w:rtl/>
          <w:lang w:bidi="ar-SY"/>
        </w:rPr>
        <w:t>)</w:t>
      </w:r>
      <w:r w:rsidR="00AB2E43">
        <w:rPr>
          <w:rFonts w:asciiTheme="minorBidi" w:hAnsiTheme="minorBidi" w:hint="cs"/>
          <w:sz w:val="32"/>
          <w:szCs w:val="32"/>
          <w:vertAlign w:val="subscript"/>
          <w:rtl/>
          <w:lang w:bidi="ar-SY"/>
        </w:rPr>
        <w:t>.</w:t>
      </w:r>
    </w:p>
    <w:p w:rsidR="002D0904" w:rsidRDefault="005652DB" w:rsidP="004A4D56">
      <w:pPr>
        <w:rPr>
          <w:rFonts w:asciiTheme="minorBidi" w:hAnsiTheme="minorBidi"/>
          <w:sz w:val="32"/>
          <w:szCs w:val="32"/>
          <w:vertAlign w:val="subscript"/>
          <w:rtl/>
          <w:lang w:bidi="ar-SY"/>
        </w:rPr>
      </w:pPr>
      <w:r>
        <w:rPr>
          <w:rFonts w:asciiTheme="minorBidi" w:hAnsiTheme="minorBidi" w:hint="cs"/>
          <w:sz w:val="32"/>
          <w:szCs w:val="32"/>
          <w:rtl/>
          <w:lang w:bidi="ar-SY"/>
        </w:rPr>
        <w:lastRenderedPageBreak/>
        <w:t>و</w:t>
      </w:r>
      <w:r w:rsidR="0047252C">
        <w:rPr>
          <w:rFonts w:asciiTheme="minorBidi" w:hAnsiTheme="minorBidi" w:hint="cs"/>
          <w:sz w:val="32"/>
          <w:szCs w:val="32"/>
          <w:rtl/>
          <w:lang w:bidi="ar-SY"/>
        </w:rPr>
        <w:t xml:space="preserve">اعتمدت أيضا على </w:t>
      </w:r>
      <w:r>
        <w:rPr>
          <w:rFonts w:asciiTheme="minorBidi" w:hAnsiTheme="minorBidi" w:hint="cs"/>
          <w:sz w:val="32"/>
          <w:szCs w:val="32"/>
          <w:rtl/>
          <w:lang w:bidi="ar-SY"/>
        </w:rPr>
        <w:t xml:space="preserve"> حدوث زيادة واضحة في خطر حدوث الداء السكري و المرض القلبي الوعائي لدى المرضى غير السكريين </w:t>
      </w:r>
      <w:r w:rsidR="0047252C">
        <w:rPr>
          <w:rFonts w:asciiTheme="minorBidi" w:hAnsiTheme="minorBidi" w:hint="cs"/>
          <w:sz w:val="32"/>
          <w:szCs w:val="32"/>
          <w:rtl/>
          <w:lang w:bidi="ar-SY"/>
        </w:rPr>
        <w:t>الذين لديهم</w:t>
      </w:r>
      <w:r>
        <w:rPr>
          <w:rFonts w:asciiTheme="minorBidi" w:hAnsiTheme="minorBidi" w:hint="cs"/>
          <w:sz w:val="32"/>
          <w:szCs w:val="32"/>
          <w:rtl/>
          <w:lang w:bidi="ar-SY"/>
        </w:rPr>
        <w:t xml:space="preserve"> ارتفاع</w:t>
      </w:r>
      <w:r w:rsidR="0047252C">
        <w:rPr>
          <w:rFonts w:asciiTheme="minorBidi" w:hAnsiTheme="minorBidi" w:hint="cs"/>
          <w:sz w:val="32"/>
          <w:szCs w:val="32"/>
          <w:rtl/>
          <w:lang w:bidi="ar-SY"/>
        </w:rPr>
        <w:t xml:space="preserve"> في</w:t>
      </w:r>
      <w:r>
        <w:rPr>
          <w:rFonts w:asciiTheme="minorBidi" w:hAnsiTheme="minorBidi" w:hint="cs"/>
          <w:sz w:val="32"/>
          <w:szCs w:val="32"/>
          <w:rtl/>
          <w:lang w:bidi="ar-SY"/>
        </w:rPr>
        <w:t xml:space="preserve"> الخضاب الغلوكوزي </w:t>
      </w:r>
      <w:r w:rsidR="00AB2E43">
        <w:rPr>
          <w:rFonts w:asciiTheme="minorBidi" w:hAnsiTheme="minorBidi" w:hint="cs"/>
          <w:sz w:val="32"/>
          <w:szCs w:val="32"/>
          <w:rtl/>
          <w:lang w:bidi="ar-SY"/>
        </w:rPr>
        <w:t xml:space="preserve">مقارنة مع سكر الدم الصيامي مما </w:t>
      </w:r>
      <w:r>
        <w:rPr>
          <w:rFonts w:asciiTheme="minorBidi" w:hAnsiTheme="minorBidi" w:hint="cs"/>
          <w:sz w:val="32"/>
          <w:szCs w:val="32"/>
          <w:rtl/>
          <w:lang w:bidi="ar-SY"/>
        </w:rPr>
        <w:t>قدم دليل</w:t>
      </w:r>
      <w:r w:rsidR="0047252C">
        <w:rPr>
          <w:rFonts w:asciiTheme="minorBidi" w:hAnsiTheme="minorBidi" w:hint="cs"/>
          <w:sz w:val="32"/>
          <w:szCs w:val="32"/>
          <w:rtl/>
          <w:lang w:bidi="ar-SY"/>
        </w:rPr>
        <w:t>ا</w:t>
      </w:r>
      <w:r>
        <w:rPr>
          <w:rFonts w:asciiTheme="minorBidi" w:hAnsiTheme="minorBidi" w:hint="cs"/>
          <w:sz w:val="32"/>
          <w:szCs w:val="32"/>
          <w:rtl/>
          <w:lang w:bidi="ar-SY"/>
        </w:rPr>
        <w:t xml:space="preserve"> داعم</w:t>
      </w:r>
      <w:r w:rsidR="0047252C">
        <w:rPr>
          <w:rFonts w:asciiTheme="minorBidi" w:hAnsiTheme="minorBidi" w:hint="cs"/>
          <w:sz w:val="32"/>
          <w:szCs w:val="32"/>
          <w:rtl/>
          <w:lang w:bidi="ar-SY"/>
        </w:rPr>
        <w:t>ا</w:t>
      </w:r>
      <w:r>
        <w:rPr>
          <w:rFonts w:asciiTheme="minorBidi" w:hAnsiTheme="minorBidi" w:hint="cs"/>
          <w:sz w:val="32"/>
          <w:szCs w:val="32"/>
          <w:rtl/>
          <w:lang w:bidi="ar-SY"/>
        </w:rPr>
        <w:t xml:space="preserve"> لاستخدا</w:t>
      </w:r>
      <w:r w:rsidR="00AB2E43">
        <w:rPr>
          <w:rFonts w:asciiTheme="minorBidi" w:hAnsiTheme="minorBidi" w:hint="cs"/>
          <w:sz w:val="32"/>
          <w:szCs w:val="32"/>
          <w:rtl/>
          <w:lang w:bidi="ar-SY"/>
        </w:rPr>
        <w:t>مه  كاختبار تشخيصي للداء السكري</w:t>
      </w:r>
      <w:r w:rsidR="00AB2E43">
        <w:rPr>
          <w:rFonts w:asciiTheme="minorBidi" w:hAnsiTheme="minorBidi" w:hint="cs"/>
          <w:sz w:val="32"/>
          <w:szCs w:val="32"/>
          <w:vertAlign w:val="subscript"/>
          <w:rtl/>
          <w:lang w:bidi="ar-SY"/>
        </w:rPr>
        <w:t>(</w:t>
      </w:r>
      <w:r w:rsidR="008D380C">
        <w:rPr>
          <w:rFonts w:asciiTheme="minorBidi" w:hAnsiTheme="minorBidi" w:hint="cs"/>
          <w:sz w:val="32"/>
          <w:szCs w:val="32"/>
          <w:vertAlign w:val="subscript"/>
          <w:rtl/>
          <w:lang w:bidi="ar-SY"/>
        </w:rPr>
        <w:t>2</w:t>
      </w:r>
      <w:r w:rsidR="004A4D56">
        <w:rPr>
          <w:rFonts w:asciiTheme="minorBidi" w:hAnsiTheme="minorBidi" w:hint="cs"/>
          <w:sz w:val="32"/>
          <w:szCs w:val="32"/>
          <w:vertAlign w:val="subscript"/>
          <w:rtl/>
          <w:lang w:bidi="ar-SY"/>
        </w:rPr>
        <w:t>8</w:t>
      </w:r>
      <w:r w:rsidR="00AB2E43">
        <w:rPr>
          <w:rFonts w:asciiTheme="minorBidi" w:hAnsiTheme="minorBidi" w:hint="cs"/>
          <w:sz w:val="32"/>
          <w:szCs w:val="32"/>
          <w:vertAlign w:val="subscript"/>
          <w:rtl/>
          <w:lang w:bidi="ar-SY"/>
        </w:rPr>
        <w:t>) .</w:t>
      </w:r>
    </w:p>
    <w:p w:rsidR="00AB2E43" w:rsidRPr="00AB2E43" w:rsidRDefault="00AB2E43" w:rsidP="004A4D56">
      <w:pPr>
        <w:rPr>
          <w:rFonts w:asciiTheme="minorBidi" w:hAnsiTheme="minorBidi"/>
          <w:sz w:val="32"/>
          <w:szCs w:val="32"/>
          <w:rtl/>
          <w:lang w:bidi="ar-SY"/>
        </w:rPr>
      </w:pPr>
      <w:r>
        <w:rPr>
          <w:rFonts w:asciiTheme="minorBidi" w:hAnsiTheme="minorBidi" w:hint="cs"/>
          <w:sz w:val="32"/>
          <w:szCs w:val="32"/>
          <w:rtl/>
          <w:lang w:bidi="ar-SY"/>
        </w:rPr>
        <w:t xml:space="preserve">حيث أن العديد من الدراسات  استخدمت الخضاب الغلوكوزي </w:t>
      </w:r>
      <w:r>
        <w:rPr>
          <w:rFonts w:asciiTheme="minorBidi" w:hAnsiTheme="minorBidi"/>
          <w:sz w:val="32"/>
          <w:szCs w:val="32"/>
          <w:lang w:bidi="ar-SY"/>
        </w:rPr>
        <w:t xml:space="preserve">A1C </w:t>
      </w:r>
      <w:r>
        <w:rPr>
          <w:rFonts w:asciiTheme="minorBidi" w:hAnsiTheme="minorBidi" w:hint="cs"/>
          <w:sz w:val="32"/>
          <w:szCs w:val="32"/>
          <w:rtl/>
          <w:lang w:bidi="ar-SY"/>
        </w:rPr>
        <w:t xml:space="preserve"> </w:t>
      </w:r>
      <w:r w:rsidR="0099159E">
        <w:rPr>
          <w:rFonts w:asciiTheme="minorBidi" w:hAnsiTheme="minorBidi" w:hint="cs"/>
          <w:sz w:val="32"/>
          <w:szCs w:val="32"/>
          <w:rtl/>
          <w:lang w:bidi="ar-SY"/>
        </w:rPr>
        <w:t>كمشعر لتطو</w:t>
      </w:r>
      <w:r w:rsidR="0099159E">
        <w:rPr>
          <w:rFonts w:asciiTheme="minorBidi" w:hAnsiTheme="minorBidi" w:hint="eastAsia"/>
          <w:sz w:val="32"/>
          <w:szCs w:val="32"/>
          <w:rtl/>
          <w:lang w:bidi="ar-SY"/>
        </w:rPr>
        <w:t>ر</w:t>
      </w:r>
      <w:r>
        <w:rPr>
          <w:rFonts w:asciiTheme="minorBidi" w:hAnsiTheme="minorBidi" w:hint="cs"/>
          <w:sz w:val="32"/>
          <w:szCs w:val="32"/>
          <w:rtl/>
          <w:lang w:bidi="ar-SY"/>
        </w:rPr>
        <w:t xml:space="preserve"> داء سكري لاحق ، حيث تراوحت نسبة حدوث الداء السكري (بعد 5 سنوات من المتابعة) بين  9 -25 % حين كان الخضاب الغلوكوزي</w:t>
      </w:r>
      <w:r>
        <w:rPr>
          <w:rFonts w:asciiTheme="minorBidi" w:hAnsiTheme="minorBidi"/>
          <w:sz w:val="32"/>
          <w:szCs w:val="32"/>
          <w:lang w:bidi="ar-SY"/>
        </w:rPr>
        <w:t xml:space="preserve">  5,5- 6 %</w:t>
      </w:r>
      <w:r>
        <w:rPr>
          <w:rFonts w:asciiTheme="minorBidi" w:hAnsiTheme="minorBidi" w:hint="cs"/>
          <w:sz w:val="32"/>
          <w:szCs w:val="32"/>
          <w:rtl/>
          <w:lang w:bidi="ar-SY"/>
        </w:rPr>
        <w:t xml:space="preserve">، في حين وصلت النسبة الى 25 </w:t>
      </w:r>
      <w:r>
        <w:rPr>
          <w:rFonts w:asciiTheme="minorBidi" w:hAnsiTheme="minorBidi"/>
          <w:sz w:val="32"/>
          <w:szCs w:val="32"/>
          <w:rtl/>
          <w:lang w:bidi="ar-SY"/>
        </w:rPr>
        <w:t>–</w:t>
      </w:r>
      <w:r>
        <w:rPr>
          <w:rFonts w:asciiTheme="minorBidi" w:hAnsiTheme="minorBidi" w:hint="cs"/>
          <w:sz w:val="32"/>
          <w:szCs w:val="32"/>
          <w:rtl/>
          <w:lang w:bidi="ar-SY"/>
        </w:rPr>
        <w:t xml:space="preserve"> 50 % عندما تراوحت قيم الخضاب الغلوكوزي بين 6 </w:t>
      </w:r>
      <w:r>
        <w:rPr>
          <w:rFonts w:asciiTheme="minorBidi" w:hAnsiTheme="minorBidi"/>
          <w:sz w:val="32"/>
          <w:szCs w:val="32"/>
          <w:rtl/>
          <w:lang w:bidi="ar-SY"/>
        </w:rPr>
        <w:t>–</w:t>
      </w:r>
      <w:r>
        <w:rPr>
          <w:rFonts w:asciiTheme="minorBidi" w:hAnsiTheme="minorBidi" w:hint="cs"/>
          <w:sz w:val="32"/>
          <w:szCs w:val="32"/>
          <w:rtl/>
          <w:lang w:bidi="ar-SY"/>
        </w:rPr>
        <w:t xml:space="preserve"> 6,5 % </w:t>
      </w:r>
      <w:r>
        <w:rPr>
          <w:rFonts w:asciiTheme="minorBidi" w:hAnsiTheme="minorBidi" w:hint="cs"/>
          <w:sz w:val="32"/>
          <w:szCs w:val="32"/>
          <w:vertAlign w:val="subscript"/>
          <w:rtl/>
          <w:lang w:bidi="ar-SY"/>
        </w:rPr>
        <w:t>(</w:t>
      </w:r>
      <w:r w:rsidR="004A4D56">
        <w:rPr>
          <w:rFonts w:asciiTheme="minorBidi" w:hAnsiTheme="minorBidi" w:hint="cs"/>
          <w:sz w:val="32"/>
          <w:szCs w:val="32"/>
          <w:vertAlign w:val="subscript"/>
          <w:rtl/>
          <w:lang w:bidi="ar-SY"/>
        </w:rPr>
        <w:t>29</w:t>
      </w:r>
      <w:r>
        <w:rPr>
          <w:rFonts w:asciiTheme="minorBidi" w:hAnsiTheme="minorBidi" w:hint="cs"/>
          <w:sz w:val="32"/>
          <w:szCs w:val="32"/>
          <w:vertAlign w:val="subscript"/>
          <w:rtl/>
          <w:lang w:bidi="ar-SY"/>
        </w:rPr>
        <w:t>) .</w:t>
      </w:r>
      <w:r>
        <w:rPr>
          <w:rFonts w:asciiTheme="minorBidi" w:hAnsiTheme="minorBidi" w:hint="cs"/>
          <w:sz w:val="32"/>
          <w:szCs w:val="32"/>
          <w:rtl/>
          <w:lang w:bidi="ar-SY"/>
        </w:rPr>
        <w:t xml:space="preserve"> </w:t>
      </w:r>
    </w:p>
    <w:p w:rsidR="004A6382" w:rsidRPr="00AB2E43" w:rsidRDefault="0054784A" w:rsidP="004A4D56">
      <w:pPr>
        <w:rPr>
          <w:rFonts w:asciiTheme="minorBidi" w:hAnsiTheme="minorBidi"/>
          <w:sz w:val="32"/>
          <w:szCs w:val="32"/>
          <w:vertAlign w:val="subscript"/>
          <w:rtl/>
          <w:lang w:bidi="ar-SY"/>
        </w:rPr>
      </w:pPr>
      <w:r>
        <w:rPr>
          <w:rFonts w:asciiTheme="minorBidi" w:hAnsiTheme="minorBidi" w:hint="cs"/>
          <w:sz w:val="32"/>
          <w:szCs w:val="32"/>
          <w:rtl/>
          <w:lang w:bidi="ar-SY"/>
        </w:rPr>
        <w:t xml:space="preserve">يجب أن يعتمد </w:t>
      </w:r>
      <w:r w:rsidR="005652DB">
        <w:rPr>
          <w:rFonts w:asciiTheme="minorBidi" w:hAnsiTheme="minorBidi" w:hint="cs"/>
          <w:sz w:val="32"/>
          <w:szCs w:val="32"/>
          <w:rtl/>
          <w:lang w:bidi="ar-SY"/>
        </w:rPr>
        <w:t>الت</w:t>
      </w:r>
      <w:r w:rsidR="004A6382">
        <w:rPr>
          <w:rFonts w:asciiTheme="minorBidi" w:hAnsiTheme="minorBidi" w:hint="cs"/>
          <w:sz w:val="32"/>
          <w:szCs w:val="32"/>
          <w:rtl/>
          <w:lang w:bidi="ar-SY"/>
        </w:rPr>
        <w:t>م</w:t>
      </w:r>
      <w:r w:rsidR="005652DB">
        <w:rPr>
          <w:rFonts w:asciiTheme="minorBidi" w:hAnsiTheme="minorBidi" w:hint="cs"/>
          <w:sz w:val="32"/>
          <w:szCs w:val="32"/>
          <w:rtl/>
          <w:lang w:bidi="ar-SY"/>
        </w:rPr>
        <w:t>ييز بين فرط سكر الدم في الشدة والداء السكري غير المشخص</w:t>
      </w:r>
      <w:r w:rsidR="004A6382">
        <w:rPr>
          <w:rFonts w:asciiTheme="minorBidi" w:hAnsiTheme="minorBidi" w:hint="cs"/>
          <w:sz w:val="32"/>
          <w:szCs w:val="32"/>
          <w:rtl/>
          <w:lang w:bidi="ar-SY"/>
        </w:rPr>
        <w:t xml:space="preserve"> على تقييم مخبري لا يتعلق بالحالة الحادة للمريض ، ومن هنا جاءت أهمية الخضاب الغلوكوزي الذي يقيم مستويات سكر الدم خلال الأشهر الثلاثة السابقة ، </w:t>
      </w:r>
      <w:r w:rsidR="00AC2F4A">
        <w:rPr>
          <w:rFonts w:asciiTheme="minorBidi" w:hAnsiTheme="minorBidi" w:hint="cs"/>
          <w:sz w:val="32"/>
          <w:szCs w:val="32"/>
          <w:rtl/>
          <w:lang w:bidi="ar-SY"/>
        </w:rPr>
        <w:t>إضافة</w:t>
      </w:r>
      <w:r w:rsidR="004A6382">
        <w:rPr>
          <w:rFonts w:asciiTheme="minorBidi" w:hAnsiTheme="minorBidi" w:hint="cs"/>
          <w:sz w:val="32"/>
          <w:szCs w:val="32"/>
          <w:rtl/>
          <w:lang w:bidi="ar-SY"/>
        </w:rPr>
        <w:t xml:space="preserve"> </w:t>
      </w:r>
      <w:r w:rsidR="00AC2F4A">
        <w:rPr>
          <w:rFonts w:asciiTheme="minorBidi" w:hAnsiTheme="minorBidi" w:hint="cs"/>
          <w:sz w:val="32"/>
          <w:szCs w:val="32"/>
          <w:rtl/>
          <w:lang w:bidi="ar-SY"/>
        </w:rPr>
        <w:t>إلى</w:t>
      </w:r>
      <w:r w:rsidR="00AB2E43">
        <w:rPr>
          <w:rFonts w:asciiTheme="minorBidi" w:hAnsiTheme="minorBidi" w:hint="cs"/>
          <w:sz w:val="32"/>
          <w:szCs w:val="32"/>
          <w:rtl/>
          <w:lang w:bidi="ar-SY"/>
        </w:rPr>
        <w:t xml:space="preserve"> كونه </w:t>
      </w:r>
      <w:r w:rsidR="00AB2E43">
        <w:rPr>
          <w:rFonts w:asciiTheme="minorBidi" w:hAnsiTheme="minorBidi" w:hint="cs"/>
          <w:sz w:val="32"/>
          <w:szCs w:val="32"/>
          <w:vertAlign w:val="subscript"/>
          <w:rtl/>
          <w:lang w:bidi="ar-SY"/>
        </w:rPr>
        <w:t>(</w:t>
      </w:r>
      <w:r w:rsidR="004A4D56">
        <w:rPr>
          <w:rFonts w:asciiTheme="minorBidi" w:hAnsiTheme="minorBidi" w:hint="cs"/>
          <w:sz w:val="32"/>
          <w:szCs w:val="32"/>
          <w:vertAlign w:val="subscript"/>
          <w:rtl/>
          <w:lang w:bidi="ar-SY"/>
        </w:rPr>
        <w:t>30</w:t>
      </w:r>
      <w:r w:rsidR="00AB2E43">
        <w:rPr>
          <w:rFonts w:asciiTheme="minorBidi" w:hAnsiTheme="minorBidi" w:hint="cs"/>
          <w:sz w:val="32"/>
          <w:szCs w:val="32"/>
          <w:vertAlign w:val="subscript"/>
          <w:rtl/>
          <w:lang w:bidi="ar-SY"/>
        </w:rPr>
        <w:t>):</w:t>
      </w:r>
    </w:p>
    <w:p w:rsidR="005652DB" w:rsidRDefault="004A6382" w:rsidP="00A375F4">
      <w:pPr>
        <w:pStyle w:val="a3"/>
        <w:numPr>
          <w:ilvl w:val="0"/>
          <w:numId w:val="24"/>
        </w:numPr>
        <w:rPr>
          <w:rFonts w:asciiTheme="minorBidi" w:hAnsiTheme="minorBidi"/>
          <w:sz w:val="32"/>
          <w:szCs w:val="32"/>
          <w:lang w:bidi="ar-SY"/>
        </w:rPr>
      </w:pPr>
      <w:r>
        <w:rPr>
          <w:rFonts w:asciiTheme="minorBidi" w:hAnsiTheme="minorBidi" w:hint="cs"/>
          <w:sz w:val="32"/>
          <w:szCs w:val="32"/>
          <w:rtl/>
          <w:lang w:bidi="ar-SY"/>
        </w:rPr>
        <w:t xml:space="preserve">يتميز بوجود قيم معيارية له اعتمادا على </w:t>
      </w:r>
      <w:r w:rsidR="00AC2F4A">
        <w:rPr>
          <w:rFonts w:asciiTheme="minorBidi" w:hAnsiTheme="minorBidi"/>
          <w:sz w:val="32"/>
          <w:szCs w:val="32"/>
          <w:lang w:bidi="ar-SY"/>
        </w:rPr>
        <w:t>UKPDS</w:t>
      </w:r>
      <w:r w:rsidR="00AC2F4A">
        <w:rPr>
          <w:rFonts w:asciiTheme="minorBidi" w:hAnsiTheme="minorBidi" w:hint="cs"/>
          <w:sz w:val="32"/>
          <w:szCs w:val="32"/>
          <w:rtl/>
          <w:lang w:bidi="ar-SY"/>
        </w:rPr>
        <w:t>،</w:t>
      </w:r>
      <w:r w:rsidR="00AC2F4A">
        <w:rPr>
          <w:rFonts w:asciiTheme="minorBidi" w:hAnsiTheme="minorBidi"/>
          <w:sz w:val="32"/>
          <w:szCs w:val="32"/>
          <w:lang w:bidi="ar-SY"/>
        </w:rPr>
        <w:t xml:space="preserve"> DCCT</w:t>
      </w:r>
      <w:r w:rsidR="00AC2F4A">
        <w:rPr>
          <w:rFonts w:asciiTheme="minorBidi" w:hAnsiTheme="minorBidi" w:hint="cs"/>
          <w:sz w:val="32"/>
          <w:szCs w:val="32"/>
          <w:rtl/>
          <w:lang w:bidi="ar-SY"/>
        </w:rPr>
        <w:t>.</w:t>
      </w:r>
    </w:p>
    <w:p w:rsidR="00B51737" w:rsidRDefault="00B51737" w:rsidP="004A4D56">
      <w:pPr>
        <w:pStyle w:val="a3"/>
        <w:numPr>
          <w:ilvl w:val="0"/>
          <w:numId w:val="24"/>
        </w:numPr>
        <w:rPr>
          <w:rFonts w:asciiTheme="minorBidi" w:hAnsiTheme="minorBidi"/>
          <w:sz w:val="32"/>
          <w:szCs w:val="32"/>
          <w:lang w:bidi="ar-SY"/>
        </w:rPr>
      </w:pPr>
      <w:r>
        <w:rPr>
          <w:rFonts w:asciiTheme="minorBidi" w:hAnsiTheme="minorBidi" w:hint="cs"/>
          <w:sz w:val="32"/>
          <w:szCs w:val="32"/>
          <w:rtl/>
          <w:lang w:bidi="ar-SY"/>
        </w:rPr>
        <w:t>المشعر الأفضل للتعر</w:t>
      </w:r>
      <w:r w:rsidR="006A51FE">
        <w:rPr>
          <w:rFonts w:asciiTheme="minorBidi" w:hAnsiTheme="minorBidi" w:hint="cs"/>
          <w:sz w:val="32"/>
          <w:szCs w:val="32"/>
          <w:rtl/>
          <w:lang w:bidi="ar-SY"/>
        </w:rPr>
        <w:t>ض الغلوكوزي</w:t>
      </w:r>
      <w:r w:rsidR="00AC2F4A">
        <w:rPr>
          <w:rFonts w:asciiTheme="minorBidi" w:hAnsiTheme="minorBidi" w:hint="cs"/>
          <w:sz w:val="32"/>
          <w:szCs w:val="32"/>
          <w:rtl/>
          <w:lang w:bidi="ar-SY"/>
        </w:rPr>
        <w:t xml:space="preserve"> </w:t>
      </w:r>
      <w:r w:rsidR="006A51FE">
        <w:rPr>
          <w:rFonts w:asciiTheme="minorBidi" w:hAnsiTheme="minorBidi" w:hint="cs"/>
          <w:sz w:val="32"/>
          <w:szCs w:val="32"/>
          <w:rtl/>
          <w:lang w:bidi="ar-SY"/>
        </w:rPr>
        <w:t>الكلي</w:t>
      </w:r>
      <w:r w:rsidR="00AB2E43">
        <w:rPr>
          <w:rFonts w:asciiTheme="minorBidi" w:hAnsiTheme="minorBidi" w:hint="cs"/>
          <w:sz w:val="32"/>
          <w:szCs w:val="32"/>
          <w:rtl/>
          <w:lang w:bidi="ar-SY"/>
        </w:rPr>
        <w:t xml:space="preserve"> و مخاطر الاختلاطات بعيدة الأمد</w:t>
      </w:r>
      <w:r w:rsidR="001E3729">
        <w:rPr>
          <w:rFonts w:asciiTheme="minorBidi" w:hAnsiTheme="minorBidi" w:hint="cs"/>
          <w:sz w:val="32"/>
          <w:szCs w:val="32"/>
          <w:vertAlign w:val="subscript"/>
          <w:rtl/>
          <w:lang w:bidi="ar-SY"/>
        </w:rPr>
        <w:t>(</w:t>
      </w:r>
      <w:r w:rsidR="004A4D56">
        <w:rPr>
          <w:rFonts w:asciiTheme="minorBidi" w:hAnsiTheme="minorBidi" w:hint="cs"/>
          <w:sz w:val="32"/>
          <w:szCs w:val="32"/>
          <w:vertAlign w:val="subscript"/>
          <w:rtl/>
          <w:lang w:bidi="ar-SY"/>
        </w:rPr>
        <w:t>31</w:t>
      </w:r>
      <w:r w:rsidR="001E3729">
        <w:rPr>
          <w:rFonts w:asciiTheme="minorBidi" w:hAnsiTheme="minorBidi" w:hint="cs"/>
          <w:sz w:val="32"/>
          <w:szCs w:val="32"/>
          <w:vertAlign w:val="subscript"/>
          <w:rtl/>
          <w:lang w:bidi="ar-SY"/>
        </w:rPr>
        <w:t>).</w:t>
      </w:r>
    </w:p>
    <w:p w:rsidR="006A51FE" w:rsidRDefault="006A51FE" w:rsidP="00A375F4">
      <w:pPr>
        <w:pStyle w:val="a3"/>
        <w:numPr>
          <w:ilvl w:val="0"/>
          <w:numId w:val="24"/>
        </w:numPr>
        <w:rPr>
          <w:rFonts w:asciiTheme="minorBidi" w:hAnsiTheme="minorBidi"/>
          <w:sz w:val="32"/>
          <w:szCs w:val="32"/>
          <w:lang w:bidi="ar-SY"/>
        </w:rPr>
      </w:pPr>
      <w:r>
        <w:rPr>
          <w:rFonts w:asciiTheme="minorBidi" w:hAnsiTheme="minorBidi" w:hint="cs"/>
          <w:sz w:val="32"/>
          <w:szCs w:val="32"/>
          <w:rtl/>
          <w:lang w:bidi="ar-SY"/>
        </w:rPr>
        <w:t>أقل تعرضا للتبدلات البيولوجية .</w:t>
      </w:r>
    </w:p>
    <w:p w:rsidR="006A51FE" w:rsidRDefault="006A51FE" w:rsidP="00A375F4">
      <w:pPr>
        <w:pStyle w:val="a3"/>
        <w:numPr>
          <w:ilvl w:val="0"/>
          <w:numId w:val="24"/>
        </w:numPr>
        <w:rPr>
          <w:rFonts w:asciiTheme="minorBidi" w:hAnsiTheme="minorBidi"/>
          <w:sz w:val="32"/>
          <w:szCs w:val="32"/>
          <w:lang w:bidi="ar-SY"/>
        </w:rPr>
      </w:pPr>
      <w:r>
        <w:rPr>
          <w:rFonts w:asciiTheme="minorBidi" w:hAnsiTheme="minorBidi" w:hint="cs"/>
          <w:sz w:val="32"/>
          <w:szCs w:val="32"/>
          <w:rtl/>
          <w:lang w:bidi="ar-SY"/>
        </w:rPr>
        <w:t>يعاير</w:t>
      </w:r>
      <w:r w:rsidR="00263C69">
        <w:rPr>
          <w:rFonts w:asciiTheme="minorBidi" w:hAnsiTheme="minorBidi" w:hint="cs"/>
          <w:sz w:val="32"/>
          <w:szCs w:val="32"/>
          <w:rtl/>
          <w:lang w:bidi="ar-SY"/>
        </w:rPr>
        <w:t xml:space="preserve"> في عينة عشوائية في أي وقت من اليوم .</w:t>
      </w:r>
    </w:p>
    <w:p w:rsidR="00263C69" w:rsidRDefault="00263C69" w:rsidP="00A375F4">
      <w:pPr>
        <w:pStyle w:val="a3"/>
        <w:numPr>
          <w:ilvl w:val="0"/>
          <w:numId w:val="24"/>
        </w:numPr>
        <w:rPr>
          <w:rFonts w:asciiTheme="minorBidi" w:hAnsiTheme="minorBidi"/>
          <w:sz w:val="32"/>
          <w:szCs w:val="32"/>
          <w:lang w:bidi="ar-SY"/>
        </w:rPr>
      </w:pPr>
      <w:r w:rsidRPr="00263C69">
        <w:rPr>
          <w:rFonts w:asciiTheme="minorBidi" w:hAnsiTheme="minorBidi" w:hint="cs"/>
          <w:sz w:val="32"/>
          <w:szCs w:val="32"/>
          <w:rtl/>
          <w:lang w:bidi="ar-SY"/>
        </w:rPr>
        <w:t>لا يتأثر نسبيا بالحالة الحادة (</w:t>
      </w:r>
      <w:r w:rsidRPr="00263C69">
        <w:rPr>
          <w:rFonts w:asciiTheme="minorBidi" w:hAnsiTheme="minorBidi"/>
          <w:sz w:val="32"/>
          <w:szCs w:val="32"/>
          <w:lang w:bidi="ar-SY"/>
        </w:rPr>
        <w:t>stress</w:t>
      </w:r>
      <w:r w:rsidRPr="00263C69">
        <w:rPr>
          <w:rFonts w:asciiTheme="minorBidi" w:hAnsiTheme="minorBidi" w:hint="cs"/>
          <w:sz w:val="32"/>
          <w:szCs w:val="32"/>
          <w:rtl/>
          <w:lang w:bidi="ar-SY"/>
        </w:rPr>
        <w:t xml:space="preserve"> ).</w:t>
      </w:r>
    </w:p>
    <w:p w:rsidR="007921BB" w:rsidRPr="007921BB" w:rsidRDefault="007921BB" w:rsidP="007921BB">
      <w:pPr>
        <w:rPr>
          <w:rFonts w:asciiTheme="minorBidi" w:hAnsiTheme="minorBidi"/>
          <w:sz w:val="32"/>
          <w:szCs w:val="32"/>
          <w:lang w:bidi="ar-SY"/>
        </w:rPr>
      </w:pPr>
    </w:p>
    <w:p w:rsidR="007921BB" w:rsidRPr="007921BB" w:rsidRDefault="007921BB" w:rsidP="007921BB">
      <w:pPr>
        <w:pStyle w:val="a3"/>
        <w:numPr>
          <w:ilvl w:val="0"/>
          <w:numId w:val="29"/>
        </w:numPr>
        <w:jc w:val="both"/>
        <w:rPr>
          <w:rFonts w:asciiTheme="minorBidi" w:hAnsiTheme="minorBidi"/>
          <w:b/>
          <w:bCs/>
          <w:i/>
          <w:iCs/>
          <w:sz w:val="36"/>
          <w:szCs w:val="36"/>
          <w:lang w:bidi="ar-SY"/>
        </w:rPr>
      </w:pPr>
      <w:r>
        <w:rPr>
          <w:rFonts w:asciiTheme="minorBidi" w:hAnsiTheme="minorBidi" w:hint="cs"/>
          <w:b/>
          <w:bCs/>
          <w:i/>
          <w:iCs/>
          <w:sz w:val="36"/>
          <w:szCs w:val="36"/>
          <w:u w:val="single"/>
          <w:rtl/>
          <w:lang w:bidi="ar-SY"/>
        </w:rPr>
        <w:t>حالات خاصة لمعايرة الخضاب الغلوكوزي :</w:t>
      </w:r>
    </w:p>
    <w:p w:rsidR="00971240" w:rsidRDefault="00263C69" w:rsidP="006C162E">
      <w:pPr>
        <w:rPr>
          <w:rFonts w:asciiTheme="minorBidi" w:hAnsiTheme="minorBidi"/>
          <w:sz w:val="32"/>
          <w:szCs w:val="32"/>
          <w:rtl/>
          <w:lang w:bidi="ar-SY"/>
        </w:rPr>
      </w:pPr>
      <w:r>
        <w:rPr>
          <w:rFonts w:asciiTheme="minorBidi" w:hAnsiTheme="minorBidi" w:hint="cs"/>
          <w:sz w:val="32"/>
          <w:szCs w:val="32"/>
          <w:rtl/>
          <w:lang w:bidi="ar-SY"/>
        </w:rPr>
        <w:t xml:space="preserve">بالرغم من النقاشات التي طرحت من أجل اعتماد الخضاب الغلوكوزي كمعيار تشخيصي للداء السكري ،هناك بعض الحالات التي تتطلب وجود طريقة </w:t>
      </w:r>
      <w:r w:rsidR="00AC2F4A">
        <w:rPr>
          <w:rFonts w:asciiTheme="minorBidi" w:hAnsiTheme="minorBidi" w:hint="cs"/>
          <w:sz w:val="32"/>
          <w:szCs w:val="32"/>
          <w:rtl/>
          <w:lang w:bidi="ar-SY"/>
        </w:rPr>
        <w:t>معايرة خاص</w:t>
      </w:r>
      <w:r w:rsidR="00AC2F4A">
        <w:rPr>
          <w:rFonts w:asciiTheme="minorBidi" w:hAnsiTheme="minorBidi" w:hint="eastAsia"/>
          <w:sz w:val="32"/>
          <w:szCs w:val="32"/>
          <w:rtl/>
          <w:lang w:bidi="ar-SY"/>
        </w:rPr>
        <w:t>ة</w:t>
      </w:r>
      <w:r>
        <w:rPr>
          <w:rFonts w:asciiTheme="minorBidi" w:hAnsiTheme="minorBidi" w:hint="cs"/>
          <w:sz w:val="32"/>
          <w:szCs w:val="32"/>
          <w:rtl/>
          <w:lang w:bidi="ar-SY"/>
        </w:rPr>
        <w:t xml:space="preserve"> للخ</w:t>
      </w:r>
      <w:r w:rsidR="00971240">
        <w:rPr>
          <w:rFonts w:asciiTheme="minorBidi" w:hAnsiTheme="minorBidi" w:hint="cs"/>
          <w:sz w:val="32"/>
          <w:szCs w:val="32"/>
          <w:rtl/>
          <w:lang w:bidi="ar-SY"/>
        </w:rPr>
        <w:t xml:space="preserve">ضاب الغلوكوزي أو استبعاده كمعيار تشخيصي و اعتماد باقي المعايير للتشخيص ، تتضمن هذه </w:t>
      </w:r>
      <w:r w:rsidR="00AC2F4A">
        <w:rPr>
          <w:rFonts w:asciiTheme="minorBidi" w:hAnsiTheme="minorBidi" w:hint="cs"/>
          <w:sz w:val="32"/>
          <w:szCs w:val="32"/>
          <w:rtl/>
          <w:lang w:bidi="ar-SY"/>
        </w:rPr>
        <w:t>الحالات</w:t>
      </w:r>
      <w:r w:rsidR="00971240">
        <w:rPr>
          <w:rFonts w:asciiTheme="minorBidi" w:hAnsiTheme="minorBidi" w:hint="cs"/>
          <w:sz w:val="32"/>
          <w:szCs w:val="32"/>
          <w:rtl/>
          <w:lang w:bidi="ar-SY"/>
        </w:rPr>
        <w:t xml:space="preserve"> الخاصة :</w:t>
      </w:r>
    </w:p>
    <w:p w:rsidR="00EF6DAC" w:rsidRPr="00EF6DAC" w:rsidRDefault="00971240" w:rsidP="0086519E">
      <w:pPr>
        <w:pStyle w:val="a3"/>
        <w:numPr>
          <w:ilvl w:val="0"/>
          <w:numId w:val="25"/>
        </w:numPr>
        <w:rPr>
          <w:rFonts w:asciiTheme="minorBidi" w:hAnsiTheme="minorBidi"/>
          <w:sz w:val="32"/>
          <w:szCs w:val="32"/>
          <w:lang w:bidi="ar-SY"/>
        </w:rPr>
      </w:pPr>
      <w:r>
        <w:rPr>
          <w:rFonts w:asciiTheme="minorBidi" w:hAnsiTheme="minorBidi" w:hint="cs"/>
          <w:sz w:val="32"/>
          <w:szCs w:val="32"/>
          <w:rtl/>
          <w:lang w:bidi="ar-SY"/>
        </w:rPr>
        <w:t xml:space="preserve">بعض اعتلالات الخضاب </w:t>
      </w:r>
      <w:r>
        <w:rPr>
          <w:rFonts w:asciiTheme="minorBidi" w:hAnsiTheme="minorBidi"/>
          <w:sz w:val="32"/>
          <w:szCs w:val="32"/>
          <w:lang w:bidi="ar-SY"/>
        </w:rPr>
        <w:t>HbS</w:t>
      </w:r>
      <w:r>
        <w:rPr>
          <w:rFonts w:asciiTheme="minorBidi" w:hAnsiTheme="minorBidi" w:hint="cs"/>
          <w:sz w:val="32"/>
          <w:szCs w:val="32"/>
          <w:rtl/>
          <w:lang w:bidi="ar-SY"/>
        </w:rPr>
        <w:t xml:space="preserve"> ،</w:t>
      </w:r>
      <w:r>
        <w:rPr>
          <w:rFonts w:asciiTheme="minorBidi" w:hAnsiTheme="minorBidi"/>
          <w:sz w:val="32"/>
          <w:szCs w:val="32"/>
          <w:lang w:bidi="ar-SY"/>
        </w:rPr>
        <w:t>HbC</w:t>
      </w:r>
      <w:r>
        <w:rPr>
          <w:rFonts w:asciiTheme="minorBidi" w:hAnsiTheme="minorBidi" w:hint="cs"/>
          <w:sz w:val="32"/>
          <w:szCs w:val="32"/>
          <w:rtl/>
          <w:lang w:bidi="ar-SY"/>
        </w:rPr>
        <w:t xml:space="preserve"> ،</w:t>
      </w:r>
      <w:r>
        <w:rPr>
          <w:rFonts w:asciiTheme="minorBidi" w:hAnsiTheme="minorBidi"/>
          <w:sz w:val="32"/>
          <w:szCs w:val="32"/>
          <w:lang w:bidi="ar-SY"/>
        </w:rPr>
        <w:t>HbF</w:t>
      </w:r>
      <w:r>
        <w:rPr>
          <w:rFonts w:asciiTheme="minorBidi" w:hAnsiTheme="minorBidi" w:hint="cs"/>
          <w:sz w:val="32"/>
          <w:szCs w:val="32"/>
          <w:rtl/>
          <w:lang w:bidi="ar-SY"/>
        </w:rPr>
        <w:t xml:space="preserve"> ،</w:t>
      </w:r>
      <w:r>
        <w:rPr>
          <w:rFonts w:asciiTheme="minorBidi" w:hAnsiTheme="minorBidi"/>
          <w:sz w:val="32"/>
          <w:szCs w:val="32"/>
          <w:lang w:bidi="ar-SY"/>
        </w:rPr>
        <w:t>HbE</w:t>
      </w:r>
      <w:r>
        <w:rPr>
          <w:rFonts w:asciiTheme="minorBidi" w:hAnsiTheme="minorBidi" w:hint="cs"/>
          <w:sz w:val="32"/>
          <w:szCs w:val="32"/>
          <w:rtl/>
          <w:lang w:bidi="ar-SY"/>
        </w:rPr>
        <w:t xml:space="preserve"> و التي تتداخل مع بعض طرق المعايرة للخضاب الغلوكوزي ،هنا يمكن استخدام طرق </w:t>
      </w:r>
      <w:r>
        <w:rPr>
          <w:rFonts w:asciiTheme="minorBidi" w:hAnsiTheme="minorBidi"/>
          <w:sz w:val="32"/>
          <w:szCs w:val="32"/>
          <w:lang w:bidi="ar-SY"/>
        </w:rPr>
        <w:t>Affinity</w:t>
      </w:r>
      <w:r>
        <w:rPr>
          <w:rFonts w:asciiTheme="minorBidi" w:hAnsiTheme="minorBidi" w:hint="cs"/>
          <w:sz w:val="32"/>
          <w:szCs w:val="32"/>
          <w:rtl/>
          <w:lang w:bidi="ar-SY"/>
        </w:rPr>
        <w:t xml:space="preserve"> </w:t>
      </w:r>
      <w:r w:rsidR="001E3729">
        <w:rPr>
          <w:rFonts w:asciiTheme="minorBidi" w:hAnsiTheme="minorBidi" w:hint="cs"/>
          <w:sz w:val="32"/>
          <w:szCs w:val="32"/>
          <w:rtl/>
          <w:lang w:bidi="ar-SY"/>
        </w:rPr>
        <w:t xml:space="preserve">التي لا تتأثر باعتلالات الخضاب </w:t>
      </w:r>
      <w:r w:rsidR="001E3729">
        <w:rPr>
          <w:rFonts w:asciiTheme="minorBidi" w:hAnsiTheme="minorBidi" w:hint="cs"/>
          <w:sz w:val="32"/>
          <w:szCs w:val="32"/>
          <w:vertAlign w:val="subscript"/>
          <w:rtl/>
          <w:lang w:bidi="ar-SY"/>
        </w:rPr>
        <w:t>(</w:t>
      </w:r>
      <w:r w:rsidR="0086519E">
        <w:rPr>
          <w:rFonts w:asciiTheme="minorBidi" w:hAnsiTheme="minorBidi" w:hint="cs"/>
          <w:sz w:val="32"/>
          <w:szCs w:val="32"/>
          <w:vertAlign w:val="subscript"/>
          <w:rtl/>
          <w:lang w:bidi="ar-SY"/>
        </w:rPr>
        <w:t>30</w:t>
      </w:r>
      <w:r w:rsidR="00EF6DAC">
        <w:rPr>
          <w:rFonts w:asciiTheme="minorBidi" w:hAnsiTheme="minorBidi" w:hint="cs"/>
          <w:sz w:val="32"/>
          <w:szCs w:val="32"/>
          <w:vertAlign w:val="subscript"/>
          <w:rtl/>
          <w:lang w:bidi="ar-SY"/>
        </w:rPr>
        <w:t>)</w:t>
      </w:r>
    </w:p>
    <w:p w:rsidR="0027610F" w:rsidRDefault="0027610F" w:rsidP="0027610F">
      <w:pPr>
        <w:pStyle w:val="a3"/>
        <w:ind w:left="812"/>
        <w:rPr>
          <w:rFonts w:asciiTheme="minorBidi" w:hAnsiTheme="minorBidi"/>
          <w:sz w:val="32"/>
          <w:szCs w:val="32"/>
          <w:lang w:bidi="ar-SY"/>
        </w:rPr>
      </w:pPr>
    </w:p>
    <w:p w:rsidR="00EF6DAC" w:rsidRPr="00EF6DAC" w:rsidRDefault="00971240" w:rsidP="0086519E">
      <w:pPr>
        <w:pStyle w:val="a3"/>
        <w:numPr>
          <w:ilvl w:val="0"/>
          <w:numId w:val="25"/>
        </w:numPr>
        <w:rPr>
          <w:rFonts w:asciiTheme="minorBidi" w:hAnsiTheme="minorBidi"/>
          <w:sz w:val="32"/>
          <w:szCs w:val="32"/>
          <w:lang w:bidi="ar-SY"/>
        </w:rPr>
      </w:pPr>
      <w:r>
        <w:rPr>
          <w:rFonts w:asciiTheme="minorBidi" w:hAnsiTheme="minorBidi" w:hint="cs"/>
          <w:sz w:val="32"/>
          <w:szCs w:val="32"/>
          <w:rtl/>
          <w:lang w:bidi="ar-SY"/>
        </w:rPr>
        <w:lastRenderedPageBreak/>
        <w:t>المرضى المعالجون لعوز الحديد</w:t>
      </w:r>
      <w:r w:rsidR="00DA2DA7">
        <w:rPr>
          <w:rFonts w:asciiTheme="minorBidi" w:hAnsiTheme="minorBidi" w:hint="cs"/>
          <w:sz w:val="32"/>
          <w:szCs w:val="32"/>
          <w:rtl/>
          <w:lang w:bidi="ar-SY"/>
        </w:rPr>
        <w:t>،</w:t>
      </w:r>
      <w:r w:rsidR="00DA2DA7">
        <w:rPr>
          <w:rFonts w:asciiTheme="minorBidi" w:hAnsiTheme="minorBidi"/>
          <w:sz w:val="32"/>
          <w:szCs w:val="32"/>
          <w:lang w:bidi="ar-SY"/>
        </w:rPr>
        <w:t>B12</w:t>
      </w:r>
      <w:r w:rsidR="00DA2DA7">
        <w:rPr>
          <w:rFonts w:asciiTheme="minorBidi" w:hAnsiTheme="minorBidi" w:hint="cs"/>
          <w:sz w:val="32"/>
          <w:szCs w:val="32"/>
          <w:rtl/>
          <w:lang w:bidi="ar-SY"/>
        </w:rPr>
        <w:t>، أوحمض الفوليك أو المرضى المعالجون بالأريتروبيوتين خلال الأشهر الثلاثة الماضية ب</w:t>
      </w:r>
      <w:r w:rsidR="006C162E">
        <w:rPr>
          <w:rFonts w:asciiTheme="minorBidi" w:hAnsiTheme="minorBidi" w:hint="cs"/>
          <w:sz w:val="32"/>
          <w:szCs w:val="32"/>
          <w:rtl/>
          <w:lang w:bidi="ar-SY"/>
        </w:rPr>
        <w:t xml:space="preserve">سبب سيطرة الكريات الحمر الفتية </w:t>
      </w:r>
      <w:r w:rsidR="001E3729">
        <w:rPr>
          <w:rFonts w:asciiTheme="minorBidi" w:hAnsiTheme="minorBidi" w:hint="cs"/>
          <w:sz w:val="32"/>
          <w:szCs w:val="32"/>
          <w:vertAlign w:val="subscript"/>
          <w:rtl/>
          <w:lang w:bidi="ar-SY"/>
        </w:rPr>
        <w:t>(</w:t>
      </w:r>
      <w:r w:rsidR="0086519E">
        <w:rPr>
          <w:rFonts w:asciiTheme="minorBidi" w:hAnsiTheme="minorBidi" w:hint="cs"/>
          <w:sz w:val="32"/>
          <w:szCs w:val="32"/>
          <w:vertAlign w:val="subscript"/>
          <w:rtl/>
          <w:lang w:bidi="ar-SY"/>
        </w:rPr>
        <w:t>30</w:t>
      </w:r>
      <w:r w:rsidR="001E3729">
        <w:rPr>
          <w:rFonts w:asciiTheme="minorBidi" w:hAnsiTheme="minorBidi" w:hint="cs"/>
          <w:sz w:val="32"/>
          <w:szCs w:val="32"/>
          <w:vertAlign w:val="subscript"/>
          <w:rtl/>
          <w:lang w:bidi="ar-SY"/>
        </w:rPr>
        <w:t>)</w:t>
      </w:r>
      <w:r w:rsidR="00EF6DAC">
        <w:rPr>
          <w:rFonts w:asciiTheme="minorBidi" w:hAnsiTheme="minorBidi" w:hint="cs"/>
          <w:sz w:val="32"/>
          <w:szCs w:val="32"/>
          <w:rtl/>
          <w:lang w:bidi="ar-SY"/>
        </w:rPr>
        <w:t>.</w:t>
      </w:r>
    </w:p>
    <w:p w:rsidR="0027610F" w:rsidRPr="0027610F" w:rsidRDefault="0027610F" w:rsidP="0027610F">
      <w:pPr>
        <w:pStyle w:val="a3"/>
        <w:rPr>
          <w:rFonts w:asciiTheme="minorBidi" w:hAnsiTheme="minorBidi"/>
          <w:sz w:val="32"/>
          <w:szCs w:val="32"/>
          <w:rtl/>
          <w:lang w:bidi="ar-SY"/>
        </w:rPr>
      </w:pPr>
    </w:p>
    <w:p w:rsidR="0027610F" w:rsidRPr="0027610F" w:rsidRDefault="0027610F" w:rsidP="00EF6DAC">
      <w:pPr>
        <w:pStyle w:val="a3"/>
        <w:ind w:left="812"/>
        <w:rPr>
          <w:rFonts w:asciiTheme="minorBidi" w:hAnsiTheme="minorBidi"/>
          <w:sz w:val="32"/>
          <w:szCs w:val="32"/>
          <w:lang w:bidi="ar-SY"/>
        </w:rPr>
      </w:pPr>
    </w:p>
    <w:p w:rsidR="00DA2DA7" w:rsidRDefault="00DA2DA7" w:rsidP="0086519E">
      <w:pPr>
        <w:pStyle w:val="a3"/>
        <w:numPr>
          <w:ilvl w:val="0"/>
          <w:numId w:val="25"/>
        </w:numPr>
        <w:rPr>
          <w:rFonts w:asciiTheme="minorBidi" w:hAnsiTheme="minorBidi"/>
          <w:sz w:val="32"/>
          <w:szCs w:val="32"/>
          <w:lang w:bidi="ar-SY"/>
        </w:rPr>
      </w:pPr>
      <w:r>
        <w:rPr>
          <w:rFonts w:asciiTheme="minorBidi" w:hAnsiTheme="minorBidi" w:hint="cs"/>
          <w:sz w:val="32"/>
          <w:szCs w:val="32"/>
          <w:rtl/>
          <w:lang w:bidi="ar-SY"/>
        </w:rPr>
        <w:t>المرضى الذين خضعوا لنقل دم خلال الأشهر الثلا</w:t>
      </w:r>
      <w:r w:rsidR="00AC2F4A">
        <w:rPr>
          <w:rFonts w:asciiTheme="minorBidi" w:hAnsiTheme="minorBidi" w:hint="cs"/>
          <w:sz w:val="32"/>
          <w:szCs w:val="32"/>
          <w:rtl/>
          <w:lang w:bidi="ar-SY"/>
        </w:rPr>
        <w:t>ث</w:t>
      </w:r>
      <w:r>
        <w:rPr>
          <w:rFonts w:asciiTheme="minorBidi" w:hAnsiTheme="minorBidi" w:hint="cs"/>
          <w:sz w:val="32"/>
          <w:szCs w:val="32"/>
          <w:rtl/>
          <w:lang w:bidi="ar-SY"/>
        </w:rPr>
        <w:t xml:space="preserve"> </w:t>
      </w:r>
      <w:r w:rsidR="001E3729">
        <w:rPr>
          <w:rFonts w:asciiTheme="minorBidi" w:hAnsiTheme="minorBidi" w:hint="cs"/>
          <w:sz w:val="32"/>
          <w:szCs w:val="32"/>
          <w:rtl/>
          <w:lang w:bidi="ar-SY"/>
        </w:rPr>
        <w:t xml:space="preserve">السابقة </w:t>
      </w:r>
      <w:r w:rsidR="001E3729">
        <w:rPr>
          <w:rFonts w:asciiTheme="minorBidi" w:hAnsiTheme="minorBidi" w:hint="cs"/>
          <w:sz w:val="32"/>
          <w:szCs w:val="32"/>
          <w:vertAlign w:val="subscript"/>
          <w:rtl/>
          <w:lang w:bidi="ar-SY"/>
        </w:rPr>
        <w:t>(</w:t>
      </w:r>
      <w:r w:rsidR="0086519E">
        <w:rPr>
          <w:rFonts w:asciiTheme="minorBidi" w:hAnsiTheme="minorBidi" w:hint="cs"/>
          <w:sz w:val="32"/>
          <w:szCs w:val="32"/>
          <w:vertAlign w:val="subscript"/>
          <w:rtl/>
          <w:lang w:bidi="ar-SY"/>
        </w:rPr>
        <w:t>30</w:t>
      </w:r>
      <w:r w:rsidR="001E3729">
        <w:rPr>
          <w:rFonts w:asciiTheme="minorBidi" w:hAnsiTheme="minorBidi" w:hint="cs"/>
          <w:sz w:val="32"/>
          <w:szCs w:val="32"/>
          <w:vertAlign w:val="subscript"/>
          <w:rtl/>
          <w:lang w:bidi="ar-SY"/>
        </w:rPr>
        <w:t>).</w:t>
      </w:r>
    </w:p>
    <w:p w:rsidR="0027610F" w:rsidRDefault="0027610F" w:rsidP="0027610F">
      <w:pPr>
        <w:pStyle w:val="a3"/>
        <w:ind w:left="812"/>
        <w:rPr>
          <w:rFonts w:asciiTheme="minorBidi" w:hAnsiTheme="minorBidi"/>
          <w:sz w:val="32"/>
          <w:szCs w:val="32"/>
          <w:lang w:bidi="ar-SY"/>
        </w:rPr>
      </w:pPr>
    </w:p>
    <w:p w:rsidR="00EF6DAC" w:rsidRPr="00EF6DAC" w:rsidRDefault="00DA2DA7" w:rsidP="0086519E">
      <w:pPr>
        <w:pStyle w:val="a3"/>
        <w:numPr>
          <w:ilvl w:val="0"/>
          <w:numId w:val="25"/>
        </w:numPr>
        <w:rPr>
          <w:rFonts w:asciiTheme="minorBidi" w:hAnsiTheme="minorBidi"/>
          <w:sz w:val="32"/>
          <w:szCs w:val="32"/>
          <w:lang w:bidi="ar-SY"/>
        </w:rPr>
      </w:pPr>
      <w:r>
        <w:rPr>
          <w:rFonts w:asciiTheme="minorBidi" w:hAnsiTheme="minorBidi" w:hint="cs"/>
          <w:sz w:val="32"/>
          <w:szCs w:val="32"/>
          <w:rtl/>
          <w:lang w:bidi="ar-SY"/>
        </w:rPr>
        <w:t>المرضى الذين يتناولون أدوية تؤثر على استقلاب الغلوكوز ( الستيروئيدات السكرية ، المدرات التيازيدية</w:t>
      </w:r>
      <w:r w:rsidR="001E3729">
        <w:rPr>
          <w:rFonts w:asciiTheme="minorBidi" w:hAnsiTheme="minorBidi" w:hint="cs"/>
          <w:sz w:val="32"/>
          <w:szCs w:val="32"/>
          <w:rtl/>
          <w:lang w:bidi="ar-SY"/>
        </w:rPr>
        <w:t xml:space="preserve"> ) خلال الأشهر الثلاثة الماضية </w:t>
      </w:r>
      <w:r w:rsidR="001E3729">
        <w:rPr>
          <w:rFonts w:asciiTheme="minorBidi" w:hAnsiTheme="minorBidi" w:hint="cs"/>
          <w:sz w:val="32"/>
          <w:szCs w:val="32"/>
          <w:vertAlign w:val="subscript"/>
          <w:rtl/>
          <w:lang w:bidi="ar-SY"/>
        </w:rPr>
        <w:t>(</w:t>
      </w:r>
      <w:r w:rsidR="0086519E">
        <w:rPr>
          <w:rFonts w:asciiTheme="minorBidi" w:hAnsiTheme="minorBidi" w:hint="cs"/>
          <w:sz w:val="32"/>
          <w:szCs w:val="32"/>
          <w:vertAlign w:val="subscript"/>
          <w:rtl/>
          <w:lang w:bidi="ar-SY"/>
        </w:rPr>
        <w:t>32</w:t>
      </w:r>
      <w:r w:rsidR="001E3729">
        <w:rPr>
          <w:rFonts w:asciiTheme="minorBidi" w:hAnsiTheme="minorBidi" w:hint="cs"/>
          <w:sz w:val="32"/>
          <w:szCs w:val="32"/>
          <w:vertAlign w:val="subscript"/>
          <w:rtl/>
          <w:lang w:bidi="ar-SY"/>
        </w:rPr>
        <w:t>)</w:t>
      </w:r>
      <w:r w:rsidR="00EF6DAC">
        <w:rPr>
          <w:rFonts w:asciiTheme="minorBidi" w:hAnsiTheme="minorBidi" w:hint="cs"/>
          <w:sz w:val="32"/>
          <w:szCs w:val="32"/>
          <w:vertAlign w:val="subscript"/>
          <w:rtl/>
          <w:lang w:bidi="ar-SY"/>
        </w:rPr>
        <w:t>.</w:t>
      </w:r>
    </w:p>
    <w:p w:rsidR="0027610F" w:rsidRPr="0027610F" w:rsidRDefault="0027610F" w:rsidP="0027610F">
      <w:pPr>
        <w:pStyle w:val="a3"/>
        <w:rPr>
          <w:rFonts w:asciiTheme="minorBidi" w:hAnsiTheme="minorBidi"/>
          <w:sz w:val="32"/>
          <w:szCs w:val="32"/>
          <w:rtl/>
          <w:lang w:bidi="ar-SY"/>
        </w:rPr>
      </w:pPr>
    </w:p>
    <w:p w:rsidR="0027610F" w:rsidRDefault="0027610F" w:rsidP="0027610F">
      <w:pPr>
        <w:pStyle w:val="a3"/>
        <w:ind w:left="812"/>
        <w:rPr>
          <w:rFonts w:asciiTheme="minorBidi" w:hAnsiTheme="minorBidi"/>
          <w:sz w:val="32"/>
          <w:szCs w:val="32"/>
          <w:lang w:bidi="ar-SY"/>
        </w:rPr>
      </w:pPr>
    </w:p>
    <w:p w:rsidR="00EF6DAC" w:rsidRPr="00EF6DAC" w:rsidRDefault="001E3729" w:rsidP="0086519E">
      <w:pPr>
        <w:pStyle w:val="a3"/>
        <w:numPr>
          <w:ilvl w:val="0"/>
          <w:numId w:val="25"/>
        </w:numPr>
        <w:rPr>
          <w:rFonts w:asciiTheme="minorBidi" w:hAnsiTheme="minorBidi"/>
          <w:sz w:val="32"/>
          <w:szCs w:val="32"/>
          <w:lang w:bidi="ar-SY"/>
        </w:rPr>
      </w:pPr>
      <w:r>
        <w:rPr>
          <w:rFonts w:asciiTheme="minorBidi" w:hAnsiTheme="minorBidi" w:hint="cs"/>
          <w:sz w:val="32"/>
          <w:szCs w:val="32"/>
          <w:rtl/>
          <w:lang w:bidi="ar-SY"/>
        </w:rPr>
        <w:t xml:space="preserve">وجود داء سكري حملي سابق </w:t>
      </w:r>
      <w:r>
        <w:rPr>
          <w:rFonts w:asciiTheme="minorBidi" w:hAnsiTheme="minorBidi" w:hint="cs"/>
          <w:sz w:val="32"/>
          <w:szCs w:val="32"/>
          <w:vertAlign w:val="subscript"/>
          <w:rtl/>
          <w:lang w:bidi="ar-SY"/>
        </w:rPr>
        <w:t>(</w:t>
      </w:r>
      <w:r w:rsidR="0086519E">
        <w:rPr>
          <w:rFonts w:asciiTheme="minorBidi" w:hAnsiTheme="minorBidi" w:hint="cs"/>
          <w:sz w:val="32"/>
          <w:szCs w:val="32"/>
          <w:vertAlign w:val="subscript"/>
          <w:rtl/>
          <w:lang w:bidi="ar-SY"/>
        </w:rPr>
        <w:t>30</w:t>
      </w:r>
      <w:r>
        <w:rPr>
          <w:rFonts w:asciiTheme="minorBidi" w:hAnsiTheme="minorBidi" w:hint="cs"/>
          <w:sz w:val="32"/>
          <w:szCs w:val="32"/>
          <w:vertAlign w:val="subscript"/>
          <w:rtl/>
          <w:lang w:bidi="ar-SY"/>
        </w:rPr>
        <w:t>).</w:t>
      </w:r>
    </w:p>
    <w:p w:rsidR="00B56D3A" w:rsidRPr="00EF6DAC" w:rsidRDefault="00DA2DA7" w:rsidP="0086519E">
      <w:pPr>
        <w:ind w:left="452"/>
        <w:rPr>
          <w:rFonts w:asciiTheme="minorBidi" w:hAnsiTheme="minorBidi"/>
          <w:sz w:val="32"/>
          <w:szCs w:val="32"/>
          <w:rtl/>
          <w:lang w:bidi="ar-SY"/>
        </w:rPr>
      </w:pPr>
      <w:r w:rsidRPr="00EF6DAC">
        <w:rPr>
          <w:rFonts w:asciiTheme="minorBidi" w:hAnsiTheme="minorBidi" w:hint="cs"/>
          <w:sz w:val="32"/>
          <w:szCs w:val="32"/>
          <w:rtl/>
          <w:lang w:bidi="ar-SY"/>
        </w:rPr>
        <w:t>كما يبدو أن الخضاب الغلوكوزي يزداد مع العمر،لكن</w:t>
      </w:r>
      <w:r w:rsidR="001E3729" w:rsidRPr="00EF6DAC">
        <w:rPr>
          <w:rFonts w:asciiTheme="minorBidi" w:hAnsiTheme="minorBidi" w:hint="cs"/>
          <w:sz w:val="32"/>
          <w:szCs w:val="32"/>
          <w:rtl/>
          <w:lang w:bidi="ar-SY"/>
        </w:rPr>
        <w:t xml:space="preserve"> هذا لا يتعلق بزيادة سكر الدم  </w:t>
      </w:r>
      <w:r w:rsidR="001E3729" w:rsidRPr="00EF6DAC">
        <w:rPr>
          <w:rFonts w:asciiTheme="minorBidi" w:hAnsiTheme="minorBidi" w:hint="cs"/>
          <w:sz w:val="32"/>
          <w:szCs w:val="32"/>
          <w:vertAlign w:val="subscript"/>
          <w:rtl/>
          <w:lang w:bidi="ar-SY"/>
        </w:rPr>
        <w:t>(</w:t>
      </w:r>
      <w:r w:rsidR="006C6AF2">
        <w:rPr>
          <w:rFonts w:asciiTheme="minorBidi" w:hAnsiTheme="minorBidi" w:hint="cs"/>
          <w:sz w:val="32"/>
          <w:szCs w:val="32"/>
          <w:vertAlign w:val="subscript"/>
          <w:rtl/>
          <w:lang w:bidi="ar-SY"/>
        </w:rPr>
        <w:t>3</w:t>
      </w:r>
      <w:r w:rsidR="0086519E">
        <w:rPr>
          <w:rFonts w:asciiTheme="minorBidi" w:hAnsiTheme="minorBidi" w:hint="cs"/>
          <w:sz w:val="32"/>
          <w:szCs w:val="32"/>
          <w:vertAlign w:val="subscript"/>
          <w:rtl/>
          <w:lang w:bidi="ar-SY"/>
        </w:rPr>
        <w:t>1</w:t>
      </w:r>
      <w:r w:rsidR="001E3729" w:rsidRPr="00EF6DAC">
        <w:rPr>
          <w:rFonts w:asciiTheme="minorBidi" w:hAnsiTheme="minorBidi" w:hint="cs"/>
          <w:sz w:val="32"/>
          <w:szCs w:val="32"/>
          <w:vertAlign w:val="subscript"/>
          <w:rtl/>
          <w:lang w:bidi="ar-SY"/>
        </w:rPr>
        <w:t>).</w:t>
      </w:r>
    </w:p>
    <w:p w:rsidR="00A86319" w:rsidRDefault="00EF6DAC" w:rsidP="0086519E">
      <w:pPr>
        <w:pStyle w:val="a3"/>
        <w:ind w:left="812"/>
        <w:jc w:val="both"/>
        <w:rPr>
          <w:rFonts w:asciiTheme="minorBidi" w:hAnsiTheme="minorBidi"/>
          <w:sz w:val="32"/>
          <w:szCs w:val="32"/>
          <w:vertAlign w:val="subscript"/>
          <w:rtl/>
          <w:lang w:bidi="ar-SY"/>
        </w:rPr>
      </w:pPr>
      <w:r>
        <w:rPr>
          <w:rFonts w:asciiTheme="minorBidi" w:hAnsiTheme="minorBidi" w:hint="cs"/>
          <w:sz w:val="32"/>
          <w:szCs w:val="32"/>
          <w:rtl/>
          <w:lang w:bidi="ar-SY"/>
        </w:rPr>
        <w:t>و</w:t>
      </w:r>
      <w:r w:rsidR="004824C9">
        <w:rPr>
          <w:rFonts w:asciiTheme="minorBidi" w:hAnsiTheme="minorBidi" w:hint="cs"/>
          <w:sz w:val="32"/>
          <w:szCs w:val="32"/>
          <w:rtl/>
          <w:lang w:bidi="ar-SY"/>
        </w:rPr>
        <w:t>يساعد الخضاب الغلوكوزي في تحديد الأشخاص الذين لديهم خطورة لتطور الداء السكري ،وتعد هذه من الأولويات الهامة في مجال الصحة العامة</w:t>
      </w:r>
      <w:r w:rsidR="00A86319">
        <w:rPr>
          <w:rFonts w:asciiTheme="minorBidi" w:hAnsiTheme="minorBidi" w:hint="cs"/>
          <w:sz w:val="32"/>
          <w:szCs w:val="32"/>
          <w:rtl/>
          <w:lang w:bidi="ar-SY"/>
        </w:rPr>
        <w:t xml:space="preserve"> حيث أن تعديل نمط الحياة أو العلاج بالم</w:t>
      </w:r>
      <w:r w:rsidR="008961E2">
        <w:rPr>
          <w:rFonts w:asciiTheme="minorBidi" w:hAnsiTheme="minorBidi" w:hint="cs"/>
          <w:sz w:val="32"/>
          <w:szCs w:val="32"/>
          <w:rtl/>
          <w:lang w:bidi="ar-SY"/>
        </w:rPr>
        <w:t>ي</w:t>
      </w:r>
      <w:r w:rsidR="00A86319">
        <w:rPr>
          <w:rFonts w:asciiTheme="minorBidi" w:hAnsiTheme="minorBidi" w:hint="cs"/>
          <w:sz w:val="32"/>
          <w:szCs w:val="32"/>
          <w:rtl/>
          <w:lang w:bidi="ar-SY"/>
        </w:rPr>
        <w:t xml:space="preserve">تفورمين يمكن أن يقلل حدوث الداء السكري بنسبة 50% و30% على التوالي </w:t>
      </w:r>
      <w:r w:rsidR="00A86319">
        <w:rPr>
          <w:rFonts w:asciiTheme="minorBidi" w:hAnsiTheme="minorBidi" w:hint="cs"/>
          <w:sz w:val="32"/>
          <w:szCs w:val="32"/>
          <w:vertAlign w:val="subscript"/>
          <w:rtl/>
          <w:lang w:bidi="ar-SY"/>
        </w:rPr>
        <w:t>(</w:t>
      </w:r>
      <w:r w:rsidR="006C6AF2">
        <w:rPr>
          <w:rFonts w:asciiTheme="minorBidi" w:hAnsiTheme="minorBidi" w:hint="cs"/>
          <w:sz w:val="32"/>
          <w:szCs w:val="32"/>
          <w:vertAlign w:val="subscript"/>
          <w:rtl/>
          <w:lang w:bidi="ar-SY"/>
        </w:rPr>
        <w:t>3</w:t>
      </w:r>
      <w:r w:rsidR="0086519E">
        <w:rPr>
          <w:rFonts w:asciiTheme="minorBidi" w:hAnsiTheme="minorBidi" w:hint="cs"/>
          <w:sz w:val="32"/>
          <w:szCs w:val="32"/>
          <w:vertAlign w:val="subscript"/>
          <w:rtl/>
          <w:lang w:bidi="ar-SY"/>
        </w:rPr>
        <w:t>4</w:t>
      </w:r>
      <w:r w:rsidR="00A86319">
        <w:rPr>
          <w:rFonts w:asciiTheme="minorBidi" w:hAnsiTheme="minorBidi" w:hint="cs"/>
          <w:sz w:val="32"/>
          <w:szCs w:val="32"/>
          <w:vertAlign w:val="subscript"/>
          <w:rtl/>
          <w:lang w:bidi="ar-SY"/>
        </w:rPr>
        <w:t>)(</w:t>
      </w:r>
      <w:r w:rsidR="0086519E">
        <w:rPr>
          <w:rFonts w:asciiTheme="minorBidi" w:hAnsiTheme="minorBidi" w:hint="cs"/>
          <w:sz w:val="32"/>
          <w:szCs w:val="32"/>
          <w:vertAlign w:val="subscript"/>
          <w:rtl/>
          <w:lang w:bidi="ar-SY"/>
        </w:rPr>
        <w:t>33</w:t>
      </w:r>
      <w:r w:rsidR="00A86319">
        <w:rPr>
          <w:rFonts w:asciiTheme="minorBidi" w:hAnsiTheme="minorBidi" w:hint="cs"/>
          <w:sz w:val="32"/>
          <w:szCs w:val="32"/>
          <w:vertAlign w:val="subscript"/>
          <w:rtl/>
          <w:lang w:bidi="ar-SY"/>
        </w:rPr>
        <w:t>).</w:t>
      </w:r>
    </w:p>
    <w:p w:rsidR="00B21C8F" w:rsidRPr="00A1182B" w:rsidRDefault="009251DC" w:rsidP="009251DC">
      <w:pPr>
        <w:pStyle w:val="a3"/>
        <w:ind w:left="812"/>
        <w:rPr>
          <w:rFonts w:asciiTheme="minorBidi" w:hAnsiTheme="minorBidi"/>
          <w:sz w:val="32"/>
          <w:szCs w:val="32"/>
          <w:vertAlign w:val="subscript"/>
          <w:rtl/>
          <w:lang w:bidi="ar-SY"/>
        </w:rPr>
      </w:pPr>
      <w:r w:rsidRPr="00B21C8F">
        <w:rPr>
          <w:rFonts w:asciiTheme="minorBidi" w:hAnsiTheme="minorBidi" w:hint="cs"/>
          <w:b/>
          <w:bCs/>
          <w:i/>
          <w:iCs/>
          <w:sz w:val="40"/>
          <w:szCs w:val="40"/>
          <w:rtl/>
          <w:lang w:bidi="ar-SY"/>
        </w:rPr>
        <w:t>طرق المعايرة</w:t>
      </w:r>
      <w:r>
        <w:rPr>
          <w:rFonts w:asciiTheme="minorBidi" w:hAnsiTheme="minorBidi" w:hint="cs"/>
          <w:sz w:val="32"/>
          <w:szCs w:val="32"/>
          <w:rtl/>
          <w:lang w:bidi="ar-SY"/>
        </w:rPr>
        <w:t xml:space="preserve"> :</w:t>
      </w:r>
      <w:r w:rsidR="00A1182B">
        <w:rPr>
          <w:rFonts w:asciiTheme="minorBidi" w:hAnsiTheme="minorBidi" w:hint="cs"/>
          <w:sz w:val="32"/>
          <w:szCs w:val="32"/>
          <w:vertAlign w:val="subscript"/>
          <w:rtl/>
          <w:lang w:bidi="ar-SY"/>
        </w:rPr>
        <w:t>(26)</w:t>
      </w:r>
    </w:p>
    <w:p w:rsidR="009251DC" w:rsidRDefault="009251DC" w:rsidP="009251DC">
      <w:pPr>
        <w:pStyle w:val="a3"/>
        <w:ind w:left="812"/>
        <w:rPr>
          <w:rFonts w:asciiTheme="minorBidi" w:hAnsiTheme="minorBidi"/>
          <w:sz w:val="32"/>
          <w:szCs w:val="32"/>
          <w:rtl/>
          <w:lang w:bidi="ar-SY"/>
        </w:rPr>
      </w:pPr>
      <w:r>
        <w:rPr>
          <w:rFonts w:asciiTheme="minorBidi" w:hAnsiTheme="minorBidi" w:hint="cs"/>
          <w:sz w:val="32"/>
          <w:szCs w:val="32"/>
          <w:rtl/>
          <w:lang w:bidi="ar-SY"/>
        </w:rPr>
        <w:t>يوجد حوالي 12 طريقة للمعايرة منها:</w:t>
      </w:r>
    </w:p>
    <w:p w:rsidR="00775BE7" w:rsidRPr="000A7C01" w:rsidRDefault="000A7C01" w:rsidP="000A7C01">
      <w:pPr>
        <w:pStyle w:val="a3"/>
        <w:numPr>
          <w:ilvl w:val="0"/>
          <w:numId w:val="30"/>
        </w:numPr>
        <w:rPr>
          <w:rFonts w:asciiTheme="minorBidi" w:hAnsiTheme="minorBidi"/>
          <w:sz w:val="32"/>
          <w:szCs w:val="32"/>
          <w:lang w:bidi="ar-SY"/>
        </w:rPr>
      </w:pPr>
      <w:r w:rsidRPr="000A7C01">
        <w:rPr>
          <w:rFonts w:asciiTheme="minorBidi" w:hAnsiTheme="minorBidi"/>
          <w:sz w:val="32"/>
          <w:szCs w:val="32"/>
          <w:lang w:bidi="ar-SY"/>
        </w:rPr>
        <w:t>Primus HPLC(affinity)</w:t>
      </w:r>
      <w:r w:rsidRPr="000A7C01">
        <w:rPr>
          <w:rFonts w:asciiTheme="minorBidi" w:hAnsiTheme="minorBidi" w:hint="cs"/>
          <w:sz w:val="32"/>
          <w:szCs w:val="32"/>
          <w:rtl/>
          <w:lang w:bidi="ar-SY"/>
        </w:rPr>
        <w:t xml:space="preserve"> </w:t>
      </w:r>
      <w:r w:rsidR="0036048C" w:rsidRPr="000A7C01">
        <w:rPr>
          <w:rFonts w:asciiTheme="minorBidi" w:hAnsiTheme="minorBidi" w:hint="cs"/>
          <w:sz w:val="32"/>
          <w:szCs w:val="32"/>
          <w:rtl/>
          <w:lang w:bidi="ar-SY"/>
        </w:rPr>
        <w:t>:لا تتداخل مع اعتلالات الخضاب الشائعة المذكورة سابقا،لكن قد تتداخل مع</w:t>
      </w:r>
      <w:r w:rsidR="00775BE7" w:rsidRPr="000A7C01">
        <w:rPr>
          <w:rFonts w:asciiTheme="minorBidi" w:hAnsiTheme="minorBidi" w:hint="cs"/>
          <w:sz w:val="32"/>
          <w:szCs w:val="32"/>
          <w:rtl/>
          <w:lang w:bidi="ar-SY"/>
        </w:rPr>
        <w:t xml:space="preserve"> بعض اعتلالات الخضاب النادرة</w:t>
      </w:r>
      <w:r w:rsidR="00674A11" w:rsidRPr="000A7C01">
        <w:rPr>
          <w:rFonts w:asciiTheme="minorBidi" w:hAnsiTheme="minorBidi"/>
          <w:sz w:val="32"/>
          <w:szCs w:val="32"/>
          <w:lang w:bidi="ar-SY"/>
        </w:rPr>
        <w:t xml:space="preserve"> HbD,Hb fukuoka ,Hb Philadelephia ,Hb Raleigh</w:t>
      </w:r>
      <w:r w:rsidR="00674A11" w:rsidRPr="000A7C01">
        <w:rPr>
          <w:rFonts w:asciiTheme="minorBidi" w:hAnsiTheme="minorBidi" w:hint="cs"/>
          <w:sz w:val="32"/>
          <w:szCs w:val="32"/>
          <w:rtl/>
          <w:lang w:bidi="ar-SY"/>
        </w:rPr>
        <w:t xml:space="preserve"> </w:t>
      </w:r>
      <w:r w:rsidR="00775BE7" w:rsidRPr="000A7C01">
        <w:rPr>
          <w:rFonts w:asciiTheme="minorBidi" w:hAnsiTheme="minorBidi" w:hint="cs"/>
          <w:sz w:val="32"/>
          <w:szCs w:val="32"/>
          <w:rtl/>
          <w:lang w:bidi="ar-SY"/>
        </w:rPr>
        <w:t>في هذه الحالة ننتقل للطرق الاخرى الأقل تأثرا باعتلالات الخضاب الاخيرة.</w:t>
      </w:r>
    </w:p>
    <w:p w:rsidR="00BC0991" w:rsidRPr="00E772E1" w:rsidRDefault="00BC0991" w:rsidP="00A375F4">
      <w:pPr>
        <w:pStyle w:val="a3"/>
        <w:numPr>
          <w:ilvl w:val="0"/>
          <w:numId w:val="30"/>
        </w:numPr>
        <w:rPr>
          <w:rtl/>
          <w:lang w:bidi="ar-SY"/>
        </w:rPr>
      </w:pPr>
      <w:r w:rsidRPr="00E772E1">
        <w:rPr>
          <w:rFonts w:asciiTheme="majorBidi" w:hAnsiTheme="majorBidi" w:cstheme="majorBidi"/>
          <w:sz w:val="36"/>
          <w:szCs w:val="36"/>
          <w:lang w:bidi="ar-SY"/>
        </w:rPr>
        <w:t xml:space="preserve">Bio-Rad </w:t>
      </w:r>
      <w:r w:rsidRPr="00E772E1">
        <w:rPr>
          <w:rFonts w:asciiTheme="minorBidi" w:hAnsiTheme="minorBidi"/>
          <w:sz w:val="32"/>
          <w:szCs w:val="32"/>
          <w:lang w:bidi="ar-SY"/>
        </w:rPr>
        <w:t>in2it</w:t>
      </w:r>
      <w:r w:rsidRPr="00E772E1">
        <w:rPr>
          <w:rFonts w:asciiTheme="minorBidi" w:hAnsiTheme="minorBidi"/>
          <w:sz w:val="32"/>
          <w:szCs w:val="32"/>
          <w:rtl/>
          <w:lang w:bidi="ar-SY"/>
        </w:rPr>
        <w:t xml:space="preserve"> وهي موثقة من قبل</w:t>
      </w:r>
      <w:r w:rsidRPr="00E772E1">
        <w:rPr>
          <w:rFonts w:asciiTheme="minorBidi" w:hAnsiTheme="minorBidi"/>
          <w:sz w:val="32"/>
          <w:szCs w:val="32"/>
          <w:lang w:bidi="ar-SY"/>
        </w:rPr>
        <w:t xml:space="preserve"> NGSP</w:t>
      </w:r>
      <w:r w:rsidR="00E772E1">
        <w:rPr>
          <w:rFonts w:hint="cs"/>
          <w:rtl/>
          <w:lang w:bidi="ar-SY"/>
        </w:rPr>
        <w:t xml:space="preserve"> </w:t>
      </w:r>
      <w:r w:rsidR="00E772E1">
        <w:rPr>
          <w:rFonts w:hint="cs"/>
          <w:sz w:val="32"/>
          <w:szCs w:val="32"/>
          <w:rtl/>
          <w:lang w:bidi="ar-SY"/>
        </w:rPr>
        <w:t xml:space="preserve">مع استخدام </w:t>
      </w:r>
    </w:p>
    <w:p w:rsidR="00D527B4" w:rsidRDefault="00BC0991" w:rsidP="00CC1F9C">
      <w:pPr>
        <w:bidi w:val="0"/>
        <w:ind w:left="1172"/>
        <w:rPr>
          <w:rFonts w:asciiTheme="minorBidi" w:hAnsiTheme="minorBidi"/>
          <w:sz w:val="32"/>
          <w:szCs w:val="32"/>
          <w:lang w:bidi="ar-SY"/>
        </w:rPr>
      </w:pPr>
      <w:r w:rsidRPr="00BC0991">
        <w:rPr>
          <w:rFonts w:asciiTheme="minorBidi" w:hAnsiTheme="minorBidi"/>
          <w:sz w:val="32"/>
          <w:szCs w:val="32"/>
          <w:lang w:bidi="ar-SY"/>
        </w:rPr>
        <w:t>boronate-affinity chromatography</w:t>
      </w:r>
    </w:p>
    <w:p w:rsidR="007211B2" w:rsidRDefault="007211B2" w:rsidP="008961E2">
      <w:pPr>
        <w:bidi w:val="0"/>
        <w:ind w:left="1172"/>
        <w:jc w:val="right"/>
        <w:rPr>
          <w:rFonts w:asciiTheme="minorBidi" w:hAnsiTheme="minorBidi"/>
          <w:sz w:val="32"/>
          <w:szCs w:val="32"/>
          <w:lang w:bidi="ar-SY"/>
        </w:rPr>
      </w:pPr>
      <w:r>
        <w:rPr>
          <w:rFonts w:asciiTheme="minorBidi" w:hAnsiTheme="minorBidi" w:hint="cs"/>
          <w:sz w:val="32"/>
          <w:szCs w:val="32"/>
          <w:rtl/>
          <w:lang w:bidi="ar-SY"/>
        </w:rPr>
        <w:t xml:space="preserve">يعاير الخضاب الغلوكوزي الكلي، كون حمض البروبيونيك يرتبط مع جزيئة السكر المرتبطة مع الهيموغلوبين في أي موقع من السلسلتين ،لكن تستخدم </w:t>
      </w:r>
      <w:r>
        <w:rPr>
          <w:rFonts w:asciiTheme="minorBidi" w:hAnsiTheme="minorBidi" w:hint="cs"/>
          <w:sz w:val="32"/>
          <w:szCs w:val="32"/>
          <w:rtl/>
          <w:lang w:bidi="ar-SY"/>
        </w:rPr>
        <w:lastRenderedPageBreak/>
        <w:t xml:space="preserve">صيغة رياضية لقلب قيم الخضاب الغلوكوزي الكلي </w:t>
      </w:r>
      <w:r w:rsidR="008961E2">
        <w:rPr>
          <w:rFonts w:asciiTheme="minorBidi" w:hAnsiTheme="minorBidi" w:hint="cs"/>
          <w:sz w:val="32"/>
          <w:szCs w:val="32"/>
          <w:rtl/>
          <w:lang w:bidi="ar-SY"/>
        </w:rPr>
        <w:t>إلى</w:t>
      </w:r>
      <w:r>
        <w:rPr>
          <w:rFonts w:asciiTheme="minorBidi" w:hAnsiTheme="minorBidi" w:hint="cs"/>
          <w:sz w:val="32"/>
          <w:szCs w:val="32"/>
          <w:rtl/>
          <w:lang w:bidi="ar-SY"/>
        </w:rPr>
        <w:t xml:space="preserve"> معادلاتها من         </w:t>
      </w:r>
      <w:r w:rsidR="000A7C01">
        <w:rPr>
          <w:rFonts w:asciiTheme="minorBidi" w:hAnsiTheme="minorBidi"/>
          <w:sz w:val="32"/>
          <w:szCs w:val="32"/>
          <w:lang w:bidi="ar-SY"/>
        </w:rPr>
        <w:t>Hba1c</w:t>
      </w:r>
    </w:p>
    <w:p w:rsidR="000A7C01" w:rsidRPr="000A7C01" w:rsidRDefault="000A7C01" w:rsidP="000A7C01">
      <w:pPr>
        <w:bidi w:val="0"/>
        <w:ind w:left="1985"/>
        <w:jc w:val="both"/>
        <w:rPr>
          <w:rFonts w:asciiTheme="minorBidi" w:hAnsiTheme="minorBidi"/>
          <w:sz w:val="32"/>
          <w:szCs w:val="32"/>
          <w:lang w:bidi="ar-SY"/>
        </w:rPr>
      </w:pPr>
      <w:r>
        <w:rPr>
          <w:rFonts w:asciiTheme="minorBidi" w:hAnsiTheme="minorBidi"/>
          <w:sz w:val="32"/>
          <w:szCs w:val="32"/>
          <w:lang w:bidi="ar-SY"/>
        </w:rPr>
        <w:t>3-</w:t>
      </w:r>
      <w:r w:rsidRPr="000A7C01">
        <w:rPr>
          <w:rFonts w:asciiTheme="minorBidi" w:hAnsiTheme="minorBidi"/>
          <w:sz w:val="32"/>
          <w:szCs w:val="32"/>
          <w:lang w:bidi="ar-SY"/>
        </w:rPr>
        <w:t xml:space="preserve">Affinity   immunoassay </w:t>
      </w:r>
      <w:r w:rsidRPr="000A7C01">
        <w:rPr>
          <w:rFonts w:asciiTheme="minorBidi" w:hAnsiTheme="minorBidi" w:hint="cs"/>
          <w:sz w:val="32"/>
          <w:szCs w:val="32"/>
          <w:rtl/>
          <w:lang w:bidi="ar-SY"/>
        </w:rPr>
        <w:t>وهي الطريقة المعتمدة في دراستنا</w:t>
      </w:r>
    </w:p>
    <w:p w:rsidR="00086AF5" w:rsidRDefault="00086AF5" w:rsidP="000A7C01">
      <w:pPr>
        <w:bidi w:val="0"/>
        <w:ind w:left="1245"/>
        <w:rPr>
          <w:rFonts w:asciiTheme="minorBidi" w:hAnsiTheme="minorBidi"/>
          <w:sz w:val="32"/>
          <w:szCs w:val="32"/>
          <w:lang w:bidi="ar-SY"/>
        </w:rPr>
      </w:pPr>
      <w:r>
        <w:rPr>
          <w:rFonts w:asciiTheme="minorBidi" w:hAnsiTheme="minorBidi"/>
          <w:sz w:val="32"/>
          <w:szCs w:val="32"/>
          <w:lang w:bidi="ar-SY"/>
        </w:rPr>
        <w:t xml:space="preserve"> </w:t>
      </w:r>
      <w:r w:rsidR="000A7C01">
        <w:rPr>
          <w:rFonts w:asciiTheme="minorBidi" w:hAnsiTheme="minorBidi"/>
          <w:sz w:val="32"/>
          <w:szCs w:val="32"/>
          <w:lang w:bidi="ar-SY"/>
        </w:rPr>
        <w:t>4</w:t>
      </w:r>
      <w:r>
        <w:rPr>
          <w:rFonts w:asciiTheme="minorBidi" w:hAnsiTheme="minorBidi"/>
          <w:sz w:val="32"/>
          <w:szCs w:val="32"/>
          <w:lang w:bidi="ar-SY"/>
        </w:rPr>
        <w:t>-The  Roche Tina Quant  2  Turbidimetric    immuninhibition  method</w:t>
      </w:r>
    </w:p>
    <w:p w:rsidR="00086AF5" w:rsidRDefault="00086AF5" w:rsidP="00086AF5">
      <w:pPr>
        <w:bidi w:val="0"/>
        <w:ind w:left="1172"/>
        <w:jc w:val="right"/>
        <w:rPr>
          <w:rFonts w:asciiTheme="minorBidi" w:hAnsiTheme="minorBidi"/>
          <w:sz w:val="32"/>
          <w:szCs w:val="32"/>
          <w:lang w:bidi="ar-SY"/>
        </w:rPr>
      </w:pPr>
      <w:r>
        <w:rPr>
          <w:rFonts w:asciiTheme="minorBidi" w:hAnsiTheme="minorBidi"/>
          <w:sz w:val="32"/>
          <w:szCs w:val="32"/>
          <w:lang w:bidi="ar-SY"/>
        </w:rPr>
        <w:t xml:space="preserve">        </w:t>
      </w:r>
    </w:p>
    <w:p w:rsidR="00386518" w:rsidRDefault="00A97A02" w:rsidP="00086AF5">
      <w:pPr>
        <w:bidi w:val="0"/>
        <w:jc w:val="right"/>
        <w:rPr>
          <w:rFonts w:asciiTheme="minorBidi" w:hAnsiTheme="minorBidi"/>
          <w:sz w:val="32"/>
          <w:szCs w:val="32"/>
          <w:lang w:bidi="ar-SY"/>
        </w:rPr>
      </w:pPr>
      <w:r>
        <w:rPr>
          <w:rFonts w:asciiTheme="minorBidi" w:hAnsiTheme="minorBidi" w:hint="cs"/>
          <w:sz w:val="32"/>
          <w:szCs w:val="32"/>
          <w:rtl/>
          <w:lang w:bidi="ar-SY"/>
        </w:rPr>
        <w:t xml:space="preserve">وهي الطريقة المتبعة في أجهزة هيتاشي 717 أو912 التي درست مصداقيتها و مقارنتها مع الطريقة المعيارية السابقة ،وتبين وجود تطابق جيد بين هذه الطرق لدى المرضى </w:t>
      </w:r>
      <w:r w:rsidR="00B21C8F">
        <w:rPr>
          <w:rFonts w:asciiTheme="minorBidi" w:hAnsiTheme="minorBidi" w:hint="cs"/>
          <w:sz w:val="32"/>
          <w:szCs w:val="32"/>
          <w:rtl/>
          <w:lang w:bidi="ar-SY"/>
        </w:rPr>
        <w:t>الطبيعيي</w:t>
      </w:r>
      <w:r w:rsidR="00B21C8F">
        <w:rPr>
          <w:rFonts w:asciiTheme="minorBidi" w:hAnsiTheme="minorBidi" w:hint="eastAsia"/>
          <w:sz w:val="32"/>
          <w:szCs w:val="32"/>
          <w:rtl/>
          <w:lang w:bidi="ar-SY"/>
        </w:rPr>
        <w:t>ن</w:t>
      </w:r>
      <w:r>
        <w:rPr>
          <w:rFonts w:asciiTheme="minorBidi" w:hAnsiTheme="minorBidi" w:hint="cs"/>
          <w:sz w:val="32"/>
          <w:szCs w:val="32"/>
          <w:rtl/>
          <w:lang w:bidi="ar-SY"/>
        </w:rPr>
        <w:t xml:space="preserve"> أو الذين لديهم اعتلالات الخضاب ،كم</w:t>
      </w:r>
      <w:r w:rsidR="00386518">
        <w:rPr>
          <w:rFonts w:asciiTheme="minorBidi" w:hAnsiTheme="minorBidi" w:hint="cs"/>
          <w:sz w:val="32"/>
          <w:szCs w:val="32"/>
          <w:rtl/>
          <w:lang w:bidi="ar-SY"/>
        </w:rPr>
        <w:t xml:space="preserve">ا أن كلتا الطريقتين موثقة من قبل البرنامج العالمي لمعايرة الخضاب الغلوكوزي </w:t>
      </w:r>
    </w:p>
    <w:p w:rsidR="00C14AB9" w:rsidRDefault="00386518" w:rsidP="00C14AB9">
      <w:pPr>
        <w:bidi w:val="0"/>
        <w:ind w:left="1245"/>
        <w:rPr>
          <w:rFonts w:asciiTheme="minorBidi" w:hAnsiTheme="minorBidi"/>
          <w:sz w:val="32"/>
          <w:szCs w:val="32"/>
          <w:lang w:bidi="ar-SY"/>
        </w:rPr>
      </w:pPr>
      <w:r>
        <w:rPr>
          <w:rFonts w:asciiTheme="minorBidi" w:hAnsiTheme="minorBidi"/>
          <w:sz w:val="32"/>
          <w:szCs w:val="32"/>
          <w:lang w:bidi="ar-SY"/>
        </w:rPr>
        <w:t>NGSP(National Glycohemoglobin Stan</w:t>
      </w:r>
      <w:r w:rsidR="00C14AB9">
        <w:rPr>
          <w:rFonts w:asciiTheme="minorBidi" w:hAnsiTheme="minorBidi"/>
          <w:sz w:val="32"/>
          <w:szCs w:val="32"/>
          <w:lang w:bidi="ar-SY"/>
        </w:rPr>
        <w:t>dardization Program).</w:t>
      </w:r>
    </w:p>
    <w:p w:rsidR="00386518" w:rsidRDefault="00C14AB9" w:rsidP="008961E2">
      <w:pPr>
        <w:bidi w:val="0"/>
        <w:ind w:left="1245"/>
        <w:jc w:val="right"/>
        <w:rPr>
          <w:rFonts w:asciiTheme="minorBidi" w:hAnsiTheme="minorBidi"/>
          <w:sz w:val="32"/>
          <w:szCs w:val="32"/>
          <w:lang w:bidi="ar-SY"/>
        </w:rPr>
      </w:pPr>
      <w:r>
        <w:rPr>
          <w:rFonts w:asciiTheme="minorBidi" w:hAnsiTheme="minorBidi" w:hint="cs"/>
          <w:sz w:val="32"/>
          <w:szCs w:val="32"/>
          <w:rtl/>
          <w:lang w:bidi="ar-SY"/>
        </w:rPr>
        <w:t xml:space="preserve">تستخدم في طرق معايرة الخضاب الغلوكوزي العكرية </w:t>
      </w:r>
      <w:r w:rsidR="00B21C8F">
        <w:rPr>
          <w:rFonts w:asciiTheme="minorBidi" w:hAnsiTheme="minorBidi" w:hint="cs"/>
          <w:sz w:val="32"/>
          <w:szCs w:val="32"/>
          <w:rtl/>
          <w:lang w:bidi="ar-SY"/>
        </w:rPr>
        <w:t>الأضداد الموجه</w:t>
      </w:r>
      <w:r w:rsidR="00B21C8F">
        <w:rPr>
          <w:rFonts w:asciiTheme="minorBidi" w:hAnsiTheme="minorBidi" w:hint="eastAsia"/>
          <w:sz w:val="32"/>
          <w:szCs w:val="32"/>
          <w:rtl/>
          <w:lang w:bidi="ar-SY"/>
        </w:rPr>
        <w:t>ة</w:t>
      </w:r>
      <w:r>
        <w:rPr>
          <w:rFonts w:asciiTheme="minorBidi" w:hAnsiTheme="minorBidi" w:hint="cs"/>
          <w:sz w:val="32"/>
          <w:szCs w:val="32"/>
          <w:rtl/>
          <w:lang w:bidi="ar-SY"/>
        </w:rPr>
        <w:t xml:space="preserve"> للنهاية الأمينية المغلكزةللسلسلة بيتا ،و يتأثر بالأحماض الأمينية الخمس الأولى فقط ،وحيث أن هذه الأخيرة مشتركة بين الخضاب </w:t>
      </w:r>
      <w:r w:rsidR="00B21C8F">
        <w:rPr>
          <w:rFonts w:asciiTheme="minorBidi" w:hAnsiTheme="minorBidi" w:hint="cs"/>
          <w:sz w:val="32"/>
          <w:szCs w:val="32"/>
          <w:rtl/>
          <w:lang w:bidi="ar-SY"/>
        </w:rPr>
        <w:t>الم</w:t>
      </w:r>
      <w:r w:rsidR="008961E2">
        <w:rPr>
          <w:rFonts w:asciiTheme="minorBidi" w:hAnsiTheme="minorBidi" w:hint="cs"/>
          <w:sz w:val="32"/>
          <w:szCs w:val="32"/>
          <w:rtl/>
          <w:lang w:bidi="ar-SY"/>
        </w:rPr>
        <w:t>ن</w:t>
      </w:r>
      <w:r w:rsidR="00B21C8F">
        <w:rPr>
          <w:rFonts w:asciiTheme="minorBidi" w:hAnsiTheme="minorBidi" w:hint="cs"/>
          <w:sz w:val="32"/>
          <w:szCs w:val="32"/>
          <w:rtl/>
          <w:lang w:bidi="ar-SY"/>
        </w:rPr>
        <w:t>جلي</w:t>
      </w:r>
      <w:r>
        <w:rPr>
          <w:rFonts w:asciiTheme="minorBidi" w:hAnsiTheme="minorBidi" w:hint="cs"/>
          <w:sz w:val="32"/>
          <w:szCs w:val="32"/>
          <w:rtl/>
          <w:lang w:bidi="ar-SY"/>
        </w:rPr>
        <w:t xml:space="preserve"> و الطبيعي</w:t>
      </w:r>
      <w:r w:rsidR="007211B2">
        <w:rPr>
          <w:rFonts w:asciiTheme="minorBidi" w:hAnsiTheme="minorBidi" w:hint="cs"/>
          <w:sz w:val="32"/>
          <w:szCs w:val="32"/>
          <w:rtl/>
          <w:lang w:bidi="ar-SY"/>
        </w:rPr>
        <w:t xml:space="preserve"> ف</w:t>
      </w:r>
      <w:r w:rsidR="008961E2">
        <w:rPr>
          <w:rFonts w:asciiTheme="minorBidi" w:hAnsiTheme="minorBidi" w:hint="cs"/>
          <w:sz w:val="32"/>
          <w:szCs w:val="32"/>
          <w:rtl/>
          <w:lang w:bidi="ar-SY"/>
        </w:rPr>
        <w:t>إ</w:t>
      </w:r>
      <w:r w:rsidR="007211B2">
        <w:rPr>
          <w:rFonts w:asciiTheme="minorBidi" w:hAnsiTheme="minorBidi" w:hint="cs"/>
          <w:sz w:val="32"/>
          <w:szCs w:val="32"/>
          <w:rtl/>
          <w:lang w:bidi="ar-SY"/>
        </w:rPr>
        <w:t>نه يمكن استخدام هذه الطريقة في كلتا الحالتين .</w:t>
      </w:r>
      <w:r w:rsidR="00386518">
        <w:rPr>
          <w:rFonts w:asciiTheme="minorBidi" w:hAnsiTheme="minorBidi" w:hint="cs"/>
          <w:sz w:val="32"/>
          <w:szCs w:val="32"/>
          <w:rtl/>
          <w:lang w:bidi="ar-SY"/>
        </w:rPr>
        <w:t xml:space="preserve">                        </w:t>
      </w:r>
      <w:r w:rsidR="000827AC">
        <w:rPr>
          <w:rFonts w:asciiTheme="minorBidi" w:hAnsiTheme="minorBidi" w:hint="cs"/>
          <w:sz w:val="32"/>
          <w:szCs w:val="32"/>
          <w:rtl/>
          <w:lang w:bidi="ar-SY"/>
        </w:rPr>
        <w:t xml:space="preserve">            </w:t>
      </w:r>
    </w:p>
    <w:p w:rsidR="004824C9" w:rsidRPr="00D527B4" w:rsidRDefault="00386518" w:rsidP="008961E2">
      <w:pPr>
        <w:bidi w:val="0"/>
        <w:ind w:left="1245"/>
        <w:jc w:val="right"/>
        <w:rPr>
          <w:rFonts w:asciiTheme="minorBidi" w:hAnsiTheme="minorBidi"/>
          <w:sz w:val="32"/>
          <w:szCs w:val="32"/>
          <w:rtl/>
          <w:lang w:bidi="ar-SY"/>
        </w:rPr>
      </w:pPr>
      <w:r>
        <w:rPr>
          <w:rFonts w:asciiTheme="minorBidi" w:hAnsiTheme="minorBidi" w:hint="cs"/>
          <w:sz w:val="32"/>
          <w:szCs w:val="32"/>
          <w:rtl/>
          <w:lang w:bidi="ar-SY"/>
        </w:rPr>
        <w:t xml:space="preserve">                                                                               </w:t>
      </w:r>
      <w:r w:rsidR="00A97A02">
        <w:rPr>
          <w:rFonts w:asciiTheme="minorBidi" w:hAnsiTheme="minorBidi" w:hint="cs"/>
          <w:sz w:val="32"/>
          <w:szCs w:val="32"/>
          <w:rtl/>
          <w:lang w:bidi="ar-SY"/>
        </w:rPr>
        <w:t xml:space="preserve">  </w:t>
      </w:r>
      <w:r>
        <w:rPr>
          <w:rFonts w:asciiTheme="minorBidi" w:hAnsiTheme="minorBidi" w:hint="cs"/>
          <w:sz w:val="32"/>
          <w:szCs w:val="32"/>
          <w:rtl/>
          <w:lang w:bidi="ar-SY"/>
        </w:rPr>
        <w:t xml:space="preserve">        </w:t>
      </w:r>
      <w:r w:rsidR="000827AC">
        <w:rPr>
          <w:rFonts w:asciiTheme="minorBidi" w:hAnsiTheme="minorBidi"/>
          <w:sz w:val="32"/>
          <w:szCs w:val="32"/>
          <w:lang w:bidi="ar-SY"/>
        </w:rPr>
        <w:t xml:space="preserve">               </w:t>
      </w:r>
      <w:r w:rsidR="008961E2">
        <w:rPr>
          <w:rFonts w:asciiTheme="minorBidi" w:hAnsiTheme="minorBidi" w:hint="cs"/>
          <w:sz w:val="32"/>
          <w:szCs w:val="32"/>
          <w:rtl/>
          <w:lang w:bidi="ar-SY"/>
        </w:rPr>
        <w:t>إ</w:t>
      </w:r>
      <w:r w:rsidR="00A86319" w:rsidRPr="00D527B4">
        <w:rPr>
          <w:rFonts w:asciiTheme="minorBidi" w:hAnsiTheme="minorBidi" w:hint="cs"/>
          <w:sz w:val="32"/>
          <w:szCs w:val="32"/>
          <w:rtl/>
          <w:lang w:bidi="ar-SY"/>
        </w:rPr>
        <w:t>ن اختيار القيم الحدية للخضاب الغلوكوزي ل</w:t>
      </w:r>
      <w:r w:rsidR="000827AC">
        <w:rPr>
          <w:rFonts w:asciiTheme="minorBidi" w:hAnsiTheme="minorBidi" w:hint="cs"/>
          <w:sz w:val="32"/>
          <w:szCs w:val="32"/>
          <w:rtl/>
          <w:lang w:bidi="ar-SY"/>
        </w:rPr>
        <w:t>تشخيص مرحلة</w:t>
      </w:r>
      <w:r w:rsidR="00A1182B">
        <w:rPr>
          <w:rFonts w:asciiTheme="minorBidi" w:hAnsiTheme="minorBidi" w:hint="cs"/>
          <w:sz w:val="32"/>
          <w:szCs w:val="32"/>
          <w:rtl/>
          <w:lang w:bidi="ar-SY"/>
        </w:rPr>
        <w:t xml:space="preserve"> ما</w:t>
      </w:r>
      <w:r w:rsidR="000827AC">
        <w:rPr>
          <w:rFonts w:asciiTheme="minorBidi" w:hAnsiTheme="minorBidi" w:hint="cs"/>
          <w:sz w:val="32"/>
          <w:szCs w:val="32"/>
          <w:rtl/>
          <w:lang w:bidi="ar-SY"/>
        </w:rPr>
        <w:t xml:space="preserve">  </w:t>
      </w:r>
      <w:r w:rsidR="00A86319" w:rsidRPr="00D527B4">
        <w:rPr>
          <w:rFonts w:asciiTheme="minorBidi" w:hAnsiTheme="minorBidi" w:hint="cs"/>
          <w:sz w:val="32"/>
          <w:szCs w:val="32"/>
          <w:rtl/>
          <w:lang w:bidi="ar-SY"/>
        </w:rPr>
        <w:t xml:space="preserve">قبل السكري سيعتمد على دلائل تثبت أن </w:t>
      </w:r>
      <w:r w:rsidR="00535180" w:rsidRPr="00D527B4">
        <w:rPr>
          <w:rFonts w:asciiTheme="minorBidi" w:hAnsiTheme="minorBidi" w:hint="cs"/>
          <w:sz w:val="32"/>
          <w:szCs w:val="32"/>
          <w:rtl/>
          <w:lang w:bidi="ar-SY"/>
        </w:rPr>
        <w:t>إجراء</w:t>
      </w:r>
      <w:r w:rsidR="00A86319" w:rsidRPr="00D527B4">
        <w:rPr>
          <w:rFonts w:asciiTheme="minorBidi" w:hAnsiTheme="minorBidi" w:hint="cs"/>
          <w:sz w:val="32"/>
          <w:szCs w:val="32"/>
          <w:rtl/>
          <w:lang w:bidi="ar-SY"/>
        </w:rPr>
        <w:t xml:space="preserve"> المداخلات العلاجية على المجموعات عالية الخطورة لا ينتج عنه منع حدوث الداء السكري فقط بل أيضا منع حدوث الاختلاطات بعيدة الأمد </w:t>
      </w:r>
      <w:r w:rsidR="00A86319" w:rsidRPr="00D527B4">
        <w:rPr>
          <w:rFonts w:asciiTheme="minorBidi" w:hAnsiTheme="minorBidi" w:hint="cs"/>
          <w:sz w:val="32"/>
          <w:szCs w:val="32"/>
          <w:vertAlign w:val="subscript"/>
          <w:rtl/>
          <w:lang w:bidi="ar-SY"/>
        </w:rPr>
        <w:t>(3</w:t>
      </w:r>
      <w:r w:rsidR="008D380C">
        <w:rPr>
          <w:rFonts w:asciiTheme="minorBidi" w:hAnsiTheme="minorBidi" w:hint="cs"/>
          <w:sz w:val="32"/>
          <w:szCs w:val="32"/>
          <w:vertAlign w:val="subscript"/>
          <w:rtl/>
          <w:lang w:bidi="ar-SY"/>
        </w:rPr>
        <w:t>3</w:t>
      </w:r>
      <w:r w:rsidR="00A86319" w:rsidRPr="00D527B4">
        <w:rPr>
          <w:rFonts w:asciiTheme="minorBidi" w:hAnsiTheme="minorBidi" w:hint="cs"/>
          <w:sz w:val="32"/>
          <w:szCs w:val="32"/>
          <w:vertAlign w:val="subscript"/>
          <w:rtl/>
          <w:lang w:bidi="ar-SY"/>
        </w:rPr>
        <w:t>)</w:t>
      </w:r>
      <w:r w:rsidR="00A86319" w:rsidRPr="00D527B4">
        <w:rPr>
          <w:rFonts w:asciiTheme="minorBidi" w:hAnsiTheme="minorBidi" w:hint="cs"/>
          <w:sz w:val="32"/>
          <w:szCs w:val="32"/>
          <w:rtl/>
          <w:lang w:bidi="ar-SY"/>
        </w:rPr>
        <w:t>.</w:t>
      </w:r>
      <w:r w:rsidR="004824C9" w:rsidRPr="00D527B4">
        <w:rPr>
          <w:rFonts w:asciiTheme="minorBidi" w:hAnsiTheme="minorBidi" w:hint="cs"/>
          <w:sz w:val="32"/>
          <w:szCs w:val="32"/>
          <w:rtl/>
          <w:lang w:bidi="ar-SY"/>
        </w:rPr>
        <w:t xml:space="preserve"> </w:t>
      </w:r>
    </w:p>
    <w:p w:rsidR="00B56D3A" w:rsidRDefault="00B56D3A" w:rsidP="00DA2DA7">
      <w:pPr>
        <w:pStyle w:val="a3"/>
        <w:ind w:left="812"/>
        <w:rPr>
          <w:rFonts w:asciiTheme="minorBidi" w:hAnsiTheme="minorBidi"/>
          <w:sz w:val="32"/>
          <w:szCs w:val="32"/>
          <w:rtl/>
          <w:lang w:bidi="ar-SY"/>
        </w:rPr>
      </w:pPr>
    </w:p>
    <w:p w:rsidR="00B56D3A" w:rsidRDefault="00B56D3A" w:rsidP="00DA2DA7">
      <w:pPr>
        <w:pStyle w:val="a3"/>
        <w:ind w:left="812"/>
        <w:rPr>
          <w:rFonts w:asciiTheme="minorBidi" w:hAnsiTheme="minorBidi"/>
          <w:sz w:val="32"/>
          <w:szCs w:val="32"/>
          <w:rtl/>
          <w:lang w:bidi="ar-SY"/>
        </w:rPr>
      </w:pPr>
    </w:p>
    <w:p w:rsidR="00B56D3A" w:rsidRDefault="00B56D3A" w:rsidP="00DA2DA7">
      <w:pPr>
        <w:pStyle w:val="a3"/>
        <w:ind w:left="812"/>
        <w:rPr>
          <w:rFonts w:asciiTheme="minorBidi" w:hAnsiTheme="minorBidi"/>
          <w:sz w:val="32"/>
          <w:szCs w:val="32"/>
          <w:rtl/>
          <w:lang w:bidi="ar-SY"/>
        </w:rPr>
      </w:pPr>
    </w:p>
    <w:p w:rsidR="00B56D3A" w:rsidRDefault="00B56D3A" w:rsidP="00DA2DA7">
      <w:pPr>
        <w:pStyle w:val="a3"/>
        <w:ind w:left="812"/>
        <w:rPr>
          <w:rFonts w:asciiTheme="minorBidi" w:hAnsiTheme="minorBidi"/>
          <w:sz w:val="32"/>
          <w:szCs w:val="32"/>
          <w:rtl/>
          <w:lang w:bidi="ar-SY"/>
        </w:rPr>
      </w:pPr>
    </w:p>
    <w:p w:rsidR="007921BB" w:rsidRDefault="007921BB" w:rsidP="00A1182B">
      <w:pPr>
        <w:tabs>
          <w:tab w:val="left" w:pos="2982"/>
          <w:tab w:val="center" w:pos="4513"/>
        </w:tabs>
        <w:rPr>
          <w:rFonts w:asciiTheme="minorBidi" w:hAnsiTheme="minorBidi"/>
          <w:sz w:val="32"/>
          <w:szCs w:val="32"/>
          <w:rtl/>
          <w:lang w:bidi="ar-SY"/>
        </w:rPr>
      </w:pPr>
    </w:p>
    <w:p w:rsidR="00537CD5" w:rsidRDefault="00537CD5" w:rsidP="00A1182B">
      <w:pPr>
        <w:tabs>
          <w:tab w:val="left" w:pos="2982"/>
          <w:tab w:val="center" w:pos="4513"/>
        </w:tabs>
        <w:rPr>
          <w:rFonts w:asciiTheme="majorHAnsi" w:hAnsiTheme="majorHAnsi"/>
          <w:b/>
          <w:bCs/>
          <w:i/>
          <w:iCs/>
          <w:sz w:val="48"/>
          <w:szCs w:val="48"/>
          <w:rtl/>
          <w:lang w:bidi="ar-SY"/>
        </w:rPr>
      </w:pPr>
      <w:r w:rsidRPr="00537CD5">
        <w:rPr>
          <w:rFonts w:asciiTheme="majorHAnsi" w:hAnsiTheme="majorHAnsi"/>
          <w:b/>
          <w:bCs/>
          <w:i/>
          <w:iCs/>
          <w:sz w:val="48"/>
          <w:szCs w:val="48"/>
          <w:rtl/>
          <w:lang w:bidi="ar-SY"/>
        </w:rPr>
        <w:lastRenderedPageBreak/>
        <w:t>الدراسة العملية</w:t>
      </w:r>
    </w:p>
    <w:p w:rsidR="000B2239" w:rsidRPr="000B2239" w:rsidRDefault="000B2239" w:rsidP="000B2239">
      <w:pPr>
        <w:tabs>
          <w:tab w:val="left" w:pos="2982"/>
          <w:tab w:val="center" w:pos="4513"/>
        </w:tabs>
        <w:rPr>
          <w:rFonts w:asciiTheme="majorHAnsi" w:hAnsiTheme="majorHAnsi"/>
          <w:b/>
          <w:bCs/>
          <w:i/>
          <w:iCs/>
          <w:sz w:val="48"/>
          <w:szCs w:val="48"/>
          <w:lang w:bidi="ar-SY"/>
        </w:rPr>
      </w:pPr>
      <w:r w:rsidRPr="000B2239">
        <w:rPr>
          <w:rFonts w:asciiTheme="majorHAnsi" w:hAnsiTheme="majorHAnsi" w:hint="cs"/>
          <w:b/>
          <w:bCs/>
          <w:i/>
          <w:iCs/>
          <w:sz w:val="48"/>
          <w:szCs w:val="48"/>
          <w:rtl/>
          <w:lang w:bidi="ar-SY"/>
        </w:rPr>
        <w:t>ملخص الدراسة العملية:</w:t>
      </w:r>
    </w:p>
    <w:p w:rsidR="00537CD5" w:rsidRPr="000B2239" w:rsidRDefault="00537CD5" w:rsidP="000B2239">
      <w:pPr>
        <w:pStyle w:val="a3"/>
        <w:numPr>
          <w:ilvl w:val="0"/>
          <w:numId w:val="29"/>
        </w:numPr>
        <w:rPr>
          <w:rFonts w:asciiTheme="majorHAnsi" w:hAnsiTheme="majorHAnsi"/>
          <w:sz w:val="36"/>
          <w:szCs w:val="36"/>
          <w:rtl/>
          <w:lang w:bidi="ar-SY"/>
        </w:rPr>
      </w:pPr>
      <w:r w:rsidRPr="000B2239">
        <w:rPr>
          <w:rFonts w:asciiTheme="majorHAnsi" w:hAnsiTheme="majorHAnsi" w:hint="cs"/>
          <w:b/>
          <w:bCs/>
          <w:i/>
          <w:iCs/>
          <w:sz w:val="40"/>
          <w:szCs w:val="40"/>
          <w:u w:val="single"/>
          <w:rtl/>
          <w:lang w:bidi="ar-SY"/>
        </w:rPr>
        <w:t>هدف الدراسة:</w:t>
      </w:r>
      <w:r w:rsidRPr="000B2239">
        <w:rPr>
          <w:rFonts w:asciiTheme="majorHAnsi" w:hAnsiTheme="majorHAnsi" w:hint="cs"/>
          <w:sz w:val="32"/>
          <w:szCs w:val="32"/>
          <w:rtl/>
          <w:lang w:bidi="ar-SY"/>
        </w:rPr>
        <w:t>تحديد</w:t>
      </w:r>
      <w:r w:rsidRPr="000B2239">
        <w:rPr>
          <w:rFonts w:asciiTheme="majorHAnsi" w:hAnsiTheme="majorHAnsi" w:hint="cs"/>
          <w:sz w:val="36"/>
          <w:szCs w:val="36"/>
          <w:rtl/>
          <w:lang w:bidi="ar-SY"/>
        </w:rPr>
        <w:t xml:space="preserve"> نسبة انتشار ارتفا</w:t>
      </w:r>
      <w:r w:rsidR="00936C2E" w:rsidRPr="000B2239">
        <w:rPr>
          <w:rFonts w:asciiTheme="majorHAnsi" w:hAnsiTheme="majorHAnsi" w:hint="cs"/>
          <w:sz w:val="36"/>
          <w:szCs w:val="36"/>
          <w:rtl/>
          <w:lang w:bidi="ar-SY"/>
        </w:rPr>
        <w:t>ع</w:t>
      </w:r>
      <w:r w:rsidRPr="000B2239">
        <w:rPr>
          <w:rFonts w:asciiTheme="majorHAnsi" w:hAnsiTheme="majorHAnsi" w:hint="cs"/>
          <w:sz w:val="36"/>
          <w:szCs w:val="36"/>
          <w:rtl/>
          <w:lang w:bidi="ar-SY"/>
        </w:rPr>
        <w:t xml:space="preserve"> الخضاب الغلوكوزي</w:t>
      </w:r>
      <w:r w:rsidR="00936C2E" w:rsidRPr="000B2239">
        <w:rPr>
          <w:rFonts w:asciiTheme="majorHAnsi" w:hAnsiTheme="majorHAnsi" w:hint="cs"/>
          <w:sz w:val="36"/>
          <w:szCs w:val="36"/>
          <w:rtl/>
          <w:lang w:bidi="ar-SY"/>
        </w:rPr>
        <w:t xml:space="preserve"> لدى مرضى العناية المشددة القلبية غير المشخص لهم داء سكري سابقا.</w:t>
      </w:r>
    </w:p>
    <w:p w:rsidR="00936C2E" w:rsidRDefault="00936C2E" w:rsidP="00537CD5">
      <w:pPr>
        <w:ind w:left="360"/>
        <w:rPr>
          <w:rFonts w:asciiTheme="majorHAnsi" w:hAnsiTheme="majorHAnsi"/>
          <w:sz w:val="36"/>
          <w:szCs w:val="36"/>
          <w:rtl/>
          <w:lang w:bidi="ar-SY"/>
        </w:rPr>
      </w:pPr>
    </w:p>
    <w:p w:rsidR="00936C2E" w:rsidRPr="000B2239" w:rsidRDefault="00936C2E" w:rsidP="00A06DA6">
      <w:pPr>
        <w:pStyle w:val="a3"/>
        <w:numPr>
          <w:ilvl w:val="0"/>
          <w:numId w:val="29"/>
        </w:numPr>
        <w:rPr>
          <w:rFonts w:asciiTheme="majorHAnsi" w:hAnsiTheme="majorHAnsi"/>
          <w:sz w:val="32"/>
          <w:szCs w:val="32"/>
          <w:rtl/>
          <w:lang w:bidi="ar-SY"/>
        </w:rPr>
      </w:pPr>
      <w:r w:rsidRPr="000B2239">
        <w:rPr>
          <w:rFonts w:asciiTheme="majorHAnsi" w:hAnsiTheme="majorHAnsi" w:hint="cs"/>
          <w:b/>
          <w:bCs/>
          <w:i/>
          <w:iCs/>
          <w:sz w:val="40"/>
          <w:szCs w:val="40"/>
          <w:u w:val="single"/>
          <w:rtl/>
          <w:lang w:bidi="ar-SY"/>
        </w:rPr>
        <w:t>نوع الدراسة:</w:t>
      </w:r>
      <w:r w:rsidRPr="000B2239">
        <w:rPr>
          <w:rFonts w:asciiTheme="majorHAnsi" w:hAnsiTheme="majorHAnsi" w:hint="cs"/>
          <w:sz w:val="32"/>
          <w:szCs w:val="32"/>
          <w:rtl/>
          <w:lang w:bidi="ar-SY"/>
        </w:rPr>
        <w:t>دراسة مقطعية مستعرضة(</w:t>
      </w:r>
      <w:r w:rsidRPr="000B2239">
        <w:rPr>
          <w:rFonts w:asciiTheme="majorHAnsi" w:hAnsiTheme="majorHAnsi"/>
          <w:sz w:val="32"/>
          <w:szCs w:val="32"/>
          <w:lang w:bidi="ar-SY"/>
        </w:rPr>
        <w:t>cross-sectional study</w:t>
      </w:r>
      <w:r w:rsidRPr="000B2239">
        <w:rPr>
          <w:rFonts w:asciiTheme="majorHAnsi" w:hAnsiTheme="majorHAnsi" w:hint="cs"/>
          <w:sz w:val="32"/>
          <w:szCs w:val="32"/>
          <w:rtl/>
          <w:lang w:bidi="ar-SY"/>
        </w:rPr>
        <w:t>) أجريت على 120 مريض تم قبولهم</w:t>
      </w:r>
      <w:r w:rsidR="00A1182B">
        <w:rPr>
          <w:rFonts w:asciiTheme="majorHAnsi" w:hAnsiTheme="majorHAnsi" w:hint="cs"/>
          <w:sz w:val="32"/>
          <w:szCs w:val="32"/>
          <w:rtl/>
          <w:lang w:bidi="ar-SY"/>
        </w:rPr>
        <w:t xml:space="preserve"> </w:t>
      </w:r>
      <w:r w:rsidRPr="000B2239">
        <w:rPr>
          <w:rFonts w:asciiTheme="majorHAnsi" w:hAnsiTheme="majorHAnsi" w:hint="cs"/>
          <w:sz w:val="32"/>
          <w:szCs w:val="32"/>
          <w:rtl/>
          <w:lang w:bidi="ar-SY"/>
        </w:rPr>
        <w:t>في العناية المشددة القلبية في مشفى الأسد الجامعي في الفترة بين</w:t>
      </w:r>
      <w:r w:rsidR="00A1182B">
        <w:rPr>
          <w:rFonts w:asciiTheme="majorHAnsi" w:hAnsiTheme="majorHAnsi" w:hint="cs"/>
          <w:sz w:val="32"/>
          <w:szCs w:val="32"/>
          <w:rtl/>
          <w:lang w:bidi="ar-SY"/>
        </w:rPr>
        <w:t>5 . 2010 حتى 2011.1</w:t>
      </w:r>
      <w:r w:rsidR="00A06DA6">
        <w:rPr>
          <w:rFonts w:asciiTheme="majorHAnsi" w:hAnsiTheme="majorHAnsi" w:hint="cs"/>
          <w:sz w:val="32"/>
          <w:szCs w:val="32"/>
          <w:rtl/>
          <w:lang w:bidi="ar-SY"/>
        </w:rPr>
        <w:t>0</w:t>
      </w:r>
      <w:r w:rsidRPr="000B2239">
        <w:rPr>
          <w:rFonts w:asciiTheme="majorHAnsi" w:hAnsiTheme="majorHAnsi" w:hint="cs"/>
          <w:sz w:val="32"/>
          <w:szCs w:val="32"/>
          <w:rtl/>
          <w:lang w:bidi="ar-SY"/>
        </w:rPr>
        <w:t>.</w:t>
      </w:r>
    </w:p>
    <w:p w:rsidR="00936C2E" w:rsidRDefault="00936C2E" w:rsidP="00936C2E">
      <w:pPr>
        <w:ind w:left="360"/>
        <w:rPr>
          <w:rFonts w:asciiTheme="majorHAnsi" w:hAnsiTheme="majorHAnsi"/>
          <w:sz w:val="32"/>
          <w:szCs w:val="32"/>
          <w:rtl/>
          <w:lang w:bidi="ar-SY"/>
        </w:rPr>
      </w:pPr>
    </w:p>
    <w:p w:rsidR="00936C2E" w:rsidRPr="000B2239" w:rsidRDefault="00936C2E" w:rsidP="00535180">
      <w:pPr>
        <w:pStyle w:val="a3"/>
        <w:numPr>
          <w:ilvl w:val="0"/>
          <w:numId w:val="29"/>
        </w:numPr>
        <w:rPr>
          <w:rFonts w:asciiTheme="majorHAnsi" w:hAnsiTheme="majorHAnsi"/>
          <w:b/>
          <w:bCs/>
          <w:i/>
          <w:iCs/>
          <w:sz w:val="32"/>
          <w:szCs w:val="32"/>
          <w:u w:val="single"/>
          <w:lang w:bidi="ar-SY"/>
        </w:rPr>
      </w:pPr>
      <w:r w:rsidRPr="000B2239">
        <w:rPr>
          <w:rFonts w:asciiTheme="majorHAnsi" w:hAnsiTheme="majorHAnsi" w:hint="cs"/>
          <w:b/>
          <w:bCs/>
          <w:i/>
          <w:iCs/>
          <w:sz w:val="40"/>
          <w:szCs w:val="40"/>
          <w:u w:val="single"/>
          <w:rtl/>
          <w:lang w:bidi="ar-SY"/>
        </w:rPr>
        <w:t>طريقة الدراسة</w:t>
      </w:r>
      <w:r w:rsidRPr="000B2239">
        <w:rPr>
          <w:rFonts w:asciiTheme="majorHAnsi" w:hAnsiTheme="majorHAnsi" w:hint="cs"/>
          <w:b/>
          <w:bCs/>
          <w:i/>
          <w:iCs/>
          <w:sz w:val="32"/>
          <w:szCs w:val="32"/>
          <w:u w:val="single"/>
          <w:rtl/>
          <w:lang w:bidi="ar-SY"/>
        </w:rPr>
        <w:t>:</w:t>
      </w:r>
      <w:r w:rsidR="000B2239">
        <w:rPr>
          <w:rFonts w:asciiTheme="majorHAnsi" w:hAnsiTheme="majorHAnsi" w:hint="cs"/>
          <w:sz w:val="32"/>
          <w:szCs w:val="32"/>
          <w:rtl/>
          <w:lang w:bidi="ar-SY"/>
        </w:rPr>
        <w:t xml:space="preserve">تتم معايرة سكر الدم عند القبول لجميع المرضى غير المشخص لهم داء سكري سابقا و كذلك الخضاب الغلوكوزي ثم تحديد نسبة المرضى </w:t>
      </w:r>
      <w:r w:rsidR="0048044B">
        <w:rPr>
          <w:rFonts w:asciiTheme="majorHAnsi" w:hAnsiTheme="majorHAnsi" w:hint="cs"/>
          <w:sz w:val="32"/>
          <w:szCs w:val="32"/>
          <w:rtl/>
          <w:lang w:bidi="ar-SY"/>
        </w:rPr>
        <w:t>الذين لديهم ارتفاع خضاب غلوكوزي</w:t>
      </w:r>
      <w:r w:rsidR="009F21B7">
        <w:rPr>
          <w:rFonts w:asciiTheme="majorHAnsi" w:hAnsiTheme="majorHAnsi" w:hint="cs"/>
          <w:sz w:val="32"/>
          <w:szCs w:val="32"/>
          <w:rtl/>
          <w:lang w:bidi="ar-SY"/>
        </w:rPr>
        <w:t xml:space="preserve">،و كذلك  نسبة المرضى الذين </w:t>
      </w:r>
      <w:r w:rsidR="0048044B">
        <w:rPr>
          <w:rFonts w:asciiTheme="majorHAnsi" w:hAnsiTheme="majorHAnsi" w:hint="cs"/>
          <w:sz w:val="32"/>
          <w:szCs w:val="32"/>
          <w:rtl/>
          <w:lang w:bidi="ar-SY"/>
        </w:rPr>
        <w:t>أظهروا ارتفا</w:t>
      </w:r>
      <w:r w:rsidR="0048044B">
        <w:rPr>
          <w:rFonts w:asciiTheme="majorHAnsi" w:hAnsiTheme="majorHAnsi" w:hint="eastAsia"/>
          <w:sz w:val="32"/>
          <w:szCs w:val="32"/>
          <w:rtl/>
          <w:lang w:bidi="ar-SY"/>
        </w:rPr>
        <w:t>ع</w:t>
      </w:r>
      <w:r w:rsidR="009F21B7">
        <w:rPr>
          <w:rFonts w:asciiTheme="majorHAnsi" w:hAnsiTheme="majorHAnsi" w:hint="cs"/>
          <w:sz w:val="32"/>
          <w:szCs w:val="32"/>
          <w:rtl/>
          <w:lang w:bidi="ar-SY"/>
        </w:rPr>
        <w:t xml:space="preserve"> سكر الدم عند القبول ولديهم خضاب غلوكوزي طبيعي .</w:t>
      </w:r>
    </w:p>
    <w:p w:rsidR="000B2239" w:rsidRPr="000B2239" w:rsidRDefault="000B2239" w:rsidP="000B2239">
      <w:pPr>
        <w:pStyle w:val="a3"/>
        <w:rPr>
          <w:rFonts w:asciiTheme="majorHAnsi" w:hAnsiTheme="majorHAnsi"/>
          <w:b/>
          <w:bCs/>
          <w:i/>
          <w:iCs/>
          <w:sz w:val="32"/>
          <w:szCs w:val="32"/>
          <w:u w:val="single"/>
          <w:rtl/>
          <w:lang w:bidi="ar-SY"/>
        </w:rPr>
      </w:pPr>
    </w:p>
    <w:p w:rsidR="00535180" w:rsidRPr="00535180" w:rsidRDefault="000B2239" w:rsidP="00D813A7">
      <w:pPr>
        <w:pStyle w:val="a3"/>
        <w:numPr>
          <w:ilvl w:val="0"/>
          <w:numId w:val="29"/>
        </w:numPr>
        <w:rPr>
          <w:rFonts w:asciiTheme="majorHAnsi" w:hAnsiTheme="majorHAnsi"/>
          <w:b/>
          <w:bCs/>
          <w:i/>
          <w:iCs/>
          <w:sz w:val="32"/>
          <w:szCs w:val="32"/>
          <w:u w:val="single"/>
          <w:lang w:bidi="ar-SY"/>
        </w:rPr>
      </w:pPr>
      <w:r>
        <w:rPr>
          <w:rFonts w:asciiTheme="majorHAnsi" w:hAnsiTheme="majorHAnsi" w:hint="cs"/>
          <w:b/>
          <w:bCs/>
          <w:i/>
          <w:iCs/>
          <w:sz w:val="36"/>
          <w:szCs w:val="36"/>
          <w:u w:val="single"/>
          <w:rtl/>
          <w:lang w:bidi="ar-SY"/>
        </w:rPr>
        <w:t>نتيجة الدراسة:</w:t>
      </w:r>
      <w:r w:rsidR="009F21B7">
        <w:rPr>
          <w:rFonts w:asciiTheme="majorHAnsi" w:hAnsiTheme="majorHAnsi" w:hint="cs"/>
          <w:b/>
          <w:bCs/>
          <w:i/>
          <w:iCs/>
          <w:sz w:val="32"/>
          <w:szCs w:val="32"/>
          <w:u w:val="single"/>
          <w:rtl/>
          <w:lang w:bidi="ar-SY"/>
        </w:rPr>
        <w:t xml:space="preserve"> </w:t>
      </w:r>
      <w:r w:rsidR="009F21B7">
        <w:rPr>
          <w:rFonts w:asciiTheme="majorHAnsi" w:hAnsiTheme="majorHAnsi" w:hint="cs"/>
          <w:sz w:val="32"/>
          <w:szCs w:val="32"/>
          <w:rtl/>
          <w:lang w:bidi="ar-SY"/>
        </w:rPr>
        <w:t>بلغت نسبة انتشار ارتفاع الخضاب الغلوكوزي (</w:t>
      </w:r>
      <w:r w:rsidR="00094F02">
        <w:rPr>
          <w:rFonts w:asciiTheme="minorBidi" w:hAnsiTheme="minorBidi"/>
          <w:sz w:val="32"/>
          <w:szCs w:val="32"/>
          <w:rtl/>
          <w:lang w:bidi="ar-SY"/>
        </w:rPr>
        <w:t>≥</w:t>
      </w:r>
      <w:r w:rsidR="00D53326">
        <w:rPr>
          <w:rFonts w:asciiTheme="majorHAnsi" w:hAnsiTheme="majorHAnsi" w:hint="cs"/>
          <w:sz w:val="32"/>
          <w:szCs w:val="32"/>
          <w:rtl/>
          <w:lang w:bidi="ar-SY"/>
        </w:rPr>
        <w:t xml:space="preserve"> 6,5%)</w:t>
      </w:r>
      <w:r w:rsidR="009F21B7">
        <w:rPr>
          <w:rFonts w:asciiTheme="majorHAnsi" w:hAnsiTheme="majorHAnsi" w:hint="cs"/>
          <w:sz w:val="32"/>
          <w:szCs w:val="32"/>
          <w:rtl/>
          <w:lang w:bidi="ar-SY"/>
        </w:rPr>
        <w:t xml:space="preserve"> لدى مرضى الدراس</w:t>
      </w:r>
      <w:r w:rsidR="00535180">
        <w:rPr>
          <w:rFonts w:asciiTheme="majorHAnsi" w:hAnsiTheme="majorHAnsi" w:hint="cs"/>
          <w:sz w:val="32"/>
          <w:szCs w:val="32"/>
          <w:rtl/>
          <w:lang w:bidi="ar-SY"/>
        </w:rPr>
        <w:t>ة</w:t>
      </w:r>
      <w:r w:rsidR="00535180">
        <w:rPr>
          <w:rFonts w:asciiTheme="majorHAnsi" w:hAnsiTheme="majorHAnsi" w:hint="cs"/>
          <w:b/>
          <w:bCs/>
          <w:i/>
          <w:iCs/>
          <w:sz w:val="32"/>
          <w:szCs w:val="32"/>
          <w:u w:val="single"/>
          <w:rtl/>
          <w:lang w:bidi="ar-SY"/>
        </w:rPr>
        <w:t>5</w:t>
      </w:r>
      <w:r w:rsidR="00D53326">
        <w:rPr>
          <w:rFonts w:asciiTheme="majorHAnsi" w:hAnsiTheme="majorHAnsi" w:hint="cs"/>
          <w:b/>
          <w:bCs/>
          <w:i/>
          <w:iCs/>
          <w:sz w:val="32"/>
          <w:szCs w:val="32"/>
          <w:u w:val="single"/>
          <w:rtl/>
          <w:lang w:bidi="ar-SY"/>
        </w:rPr>
        <w:t xml:space="preserve"> </w:t>
      </w:r>
      <w:r w:rsidR="00535180">
        <w:rPr>
          <w:rFonts w:asciiTheme="majorHAnsi" w:hAnsiTheme="majorHAnsi" w:hint="cs"/>
          <w:b/>
          <w:bCs/>
          <w:i/>
          <w:iCs/>
          <w:sz w:val="32"/>
          <w:szCs w:val="32"/>
          <w:u w:val="single"/>
          <w:rtl/>
          <w:lang w:bidi="ar-SY"/>
        </w:rPr>
        <w:t>.</w:t>
      </w:r>
      <w:r w:rsidR="00D53326">
        <w:rPr>
          <w:rFonts w:asciiTheme="majorHAnsi" w:hAnsiTheme="majorHAnsi" w:hint="cs"/>
          <w:b/>
          <w:bCs/>
          <w:i/>
          <w:iCs/>
          <w:sz w:val="32"/>
          <w:szCs w:val="32"/>
          <w:u w:val="single"/>
          <w:rtl/>
          <w:lang w:bidi="ar-SY"/>
        </w:rPr>
        <w:t xml:space="preserve">37%(25% عند الذكور ،12.5% عند </w:t>
      </w:r>
      <w:r w:rsidR="002727AC">
        <w:rPr>
          <w:rFonts w:asciiTheme="majorHAnsi" w:hAnsiTheme="majorHAnsi" w:hint="cs"/>
          <w:b/>
          <w:bCs/>
          <w:i/>
          <w:iCs/>
          <w:sz w:val="32"/>
          <w:szCs w:val="32"/>
          <w:u w:val="single"/>
          <w:rtl/>
          <w:lang w:bidi="ar-SY"/>
        </w:rPr>
        <w:t>الإناث</w:t>
      </w:r>
      <w:r w:rsidR="00D53326">
        <w:rPr>
          <w:rFonts w:asciiTheme="majorHAnsi" w:hAnsiTheme="majorHAnsi" w:hint="cs"/>
          <w:b/>
          <w:bCs/>
          <w:i/>
          <w:iCs/>
          <w:sz w:val="32"/>
          <w:szCs w:val="32"/>
          <w:u w:val="single"/>
          <w:rtl/>
          <w:lang w:bidi="ar-SY"/>
        </w:rPr>
        <w:t>)</w:t>
      </w:r>
      <w:r w:rsidR="00233019">
        <w:rPr>
          <w:rFonts w:asciiTheme="majorHAnsi" w:hAnsiTheme="majorHAnsi" w:hint="cs"/>
          <w:sz w:val="32"/>
          <w:szCs w:val="32"/>
          <w:rtl/>
          <w:lang w:bidi="ar-SY"/>
        </w:rPr>
        <w:t xml:space="preserve">، </w:t>
      </w:r>
      <w:r w:rsidR="00D813A7">
        <w:rPr>
          <w:rFonts w:asciiTheme="majorHAnsi" w:hAnsiTheme="majorHAnsi" w:hint="cs"/>
          <w:sz w:val="32"/>
          <w:szCs w:val="32"/>
          <w:rtl/>
          <w:lang w:bidi="ar-SY"/>
        </w:rPr>
        <w:t>55.55</w:t>
      </w:r>
      <w:r w:rsidR="00233019">
        <w:rPr>
          <w:rFonts w:asciiTheme="majorHAnsi" w:hAnsiTheme="majorHAnsi" w:hint="cs"/>
          <w:sz w:val="32"/>
          <w:szCs w:val="32"/>
          <w:rtl/>
          <w:lang w:bidi="ar-SY"/>
        </w:rPr>
        <w:t xml:space="preserve">% منهم لديهم سكر دم </w:t>
      </w:r>
      <w:r w:rsidR="00535180">
        <w:rPr>
          <w:rFonts w:asciiTheme="majorHAnsi" w:hAnsiTheme="majorHAnsi" w:hint="cs"/>
          <w:sz w:val="32"/>
          <w:szCs w:val="32"/>
          <w:rtl/>
          <w:lang w:bidi="ar-SY"/>
        </w:rPr>
        <w:t>عشوائي &lt;200 مغ /دل (</w:t>
      </w:r>
      <w:r w:rsidR="00D813A7">
        <w:rPr>
          <w:rFonts w:asciiTheme="majorHAnsi" w:hAnsiTheme="majorHAnsi" w:hint="cs"/>
          <w:sz w:val="32"/>
          <w:szCs w:val="32"/>
          <w:rtl/>
          <w:lang w:bidi="ar-SY"/>
        </w:rPr>
        <w:t>3</w:t>
      </w:r>
      <w:r w:rsidR="00535180">
        <w:rPr>
          <w:rFonts w:asciiTheme="majorHAnsi" w:hAnsiTheme="majorHAnsi" w:hint="cs"/>
          <w:sz w:val="32"/>
          <w:szCs w:val="32"/>
          <w:rtl/>
          <w:lang w:bidi="ar-SY"/>
        </w:rPr>
        <w:t>7.</w:t>
      </w:r>
      <w:r w:rsidR="00D813A7">
        <w:rPr>
          <w:rFonts w:asciiTheme="majorHAnsi" w:hAnsiTheme="majorHAnsi" w:hint="cs"/>
          <w:sz w:val="32"/>
          <w:szCs w:val="32"/>
          <w:rtl/>
          <w:lang w:bidi="ar-SY"/>
        </w:rPr>
        <w:t>7</w:t>
      </w:r>
      <w:r w:rsidR="00535180">
        <w:rPr>
          <w:rFonts w:asciiTheme="majorHAnsi" w:hAnsiTheme="majorHAnsi" w:hint="cs"/>
          <w:sz w:val="32"/>
          <w:szCs w:val="32"/>
          <w:rtl/>
          <w:lang w:bidi="ar-SY"/>
        </w:rPr>
        <w:t xml:space="preserve">% ذكور ، </w:t>
      </w:r>
      <w:r w:rsidR="00D813A7">
        <w:rPr>
          <w:rFonts w:asciiTheme="majorHAnsi" w:hAnsiTheme="majorHAnsi" w:hint="cs"/>
          <w:sz w:val="32"/>
          <w:szCs w:val="32"/>
          <w:rtl/>
          <w:lang w:bidi="ar-SY"/>
        </w:rPr>
        <w:t>15.5</w:t>
      </w:r>
      <w:r w:rsidR="00535180">
        <w:rPr>
          <w:rFonts w:asciiTheme="majorHAnsi" w:hAnsiTheme="majorHAnsi" w:hint="cs"/>
          <w:sz w:val="32"/>
          <w:szCs w:val="32"/>
          <w:rtl/>
          <w:lang w:bidi="ar-SY"/>
        </w:rPr>
        <w:t>% من الإناث )</w:t>
      </w:r>
      <w:r w:rsidR="00D53326" w:rsidRPr="00535180">
        <w:rPr>
          <w:rFonts w:asciiTheme="majorHAnsi" w:hAnsiTheme="majorHAnsi" w:hint="cs"/>
          <w:sz w:val="32"/>
          <w:szCs w:val="32"/>
          <w:rtl/>
          <w:lang w:bidi="ar-SY"/>
        </w:rPr>
        <w:t>.</w:t>
      </w:r>
      <w:r w:rsidR="00535180">
        <w:rPr>
          <w:rFonts w:asciiTheme="majorHAnsi" w:hAnsiTheme="majorHAnsi" w:hint="cs"/>
          <w:sz w:val="32"/>
          <w:szCs w:val="32"/>
          <w:rtl/>
          <w:lang w:bidi="ar-SY"/>
        </w:rPr>
        <w:t xml:space="preserve">  </w:t>
      </w:r>
    </w:p>
    <w:p w:rsidR="00535180" w:rsidRPr="00535180" w:rsidRDefault="00535180" w:rsidP="00535180">
      <w:pPr>
        <w:pStyle w:val="a3"/>
        <w:rPr>
          <w:rFonts w:asciiTheme="majorHAnsi" w:hAnsiTheme="majorHAnsi"/>
          <w:sz w:val="32"/>
          <w:szCs w:val="32"/>
          <w:rtl/>
          <w:lang w:bidi="ar-SY"/>
        </w:rPr>
      </w:pPr>
    </w:p>
    <w:p w:rsidR="00D53326" w:rsidRPr="00535180" w:rsidRDefault="00D53326" w:rsidP="00D813A7">
      <w:pPr>
        <w:pStyle w:val="a3"/>
        <w:numPr>
          <w:ilvl w:val="0"/>
          <w:numId w:val="29"/>
        </w:numPr>
        <w:rPr>
          <w:rFonts w:asciiTheme="majorHAnsi" w:hAnsiTheme="majorHAnsi"/>
          <w:b/>
          <w:bCs/>
          <w:i/>
          <w:iCs/>
          <w:sz w:val="32"/>
          <w:szCs w:val="32"/>
          <w:u w:val="single"/>
          <w:lang w:bidi="ar-SY"/>
        </w:rPr>
      </w:pPr>
      <w:r w:rsidRPr="00535180">
        <w:rPr>
          <w:rFonts w:asciiTheme="majorHAnsi" w:hAnsiTheme="majorHAnsi" w:hint="cs"/>
          <w:sz w:val="32"/>
          <w:szCs w:val="32"/>
          <w:rtl/>
          <w:lang w:bidi="ar-SY"/>
        </w:rPr>
        <w:t xml:space="preserve">أما نسبة المرضى الذين </w:t>
      </w:r>
      <w:r w:rsidR="00535180">
        <w:rPr>
          <w:rFonts w:asciiTheme="majorHAnsi" w:hAnsiTheme="majorHAnsi" w:hint="cs"/>
          <w:sz w:val="32"/>
          <w:szCs w:val="32"/>
          <w:rtl/>
          <w:lang w:bidi="ar-SY"/>
        </w:rPr>
        <w:t>أظهروا</w:t>
      </w:r>
      <w:r w:rsidRPr="00535180">
        <w:rPr>
          <w:rFonts w:asciiTheme="majorHAnsi" w:hAnsiTheme="majorHAnsi" w:hint="cs"/>
          <w:sz w:val="32"/>
          <w:szCs w:val="32"/>
          <w:rtl/>
          <w:lang w:bidi="ar-SY"/>
        </w:rPr>
        <w:t xml:space="preserve"> ارتفاع سكر الدم العشوائي (</w:t>
      </w:r>
      <w:r w:rsidRPr="00535180">
        <w:rPr>
          <w:rFonts w:asciiTheme="minorBidi" w:hAnsiTheme="minorBidi"/>
          <w:sz w:val="32"/>
          <w:szCs w:val="32"/>
          <w:rtl/>
          <w:lang w:bidi="ar-SY"/>
        </w:rPr>
        <w:t>≥</w:t>
      </w:r>
      <w:r w:rsidRPr="00535180">
        <w:rPr>
          <w:rFonts w:asciiTheme="majorHAnsi" w:hAnsiTheme="majorHAnsi" w:hint="cs"/>
          <w:sz w:val="32"/>
          <w:szCs w:val="32"/>
          <w:rtl/>
          <w:lang w:bidi="ar-SY"/>
        </w:rPr>
        <w:t>200 مغ/دل) مع خضاب غلوكوزي طبيعي كانت 37% (</w:t>
      </w:r>
      <w:r w:rsidR="00D813A7">
        <w:rPr>
          <w:rFonts w:asciiTheme="majorHAnsi" w:hAnsiTheme="majorHAnsi" w:hint="cs"/>
          <w:sz w:val="32"/>
          <w:szCs w:val="32"/>
          <w:rtl/>
          <w:lang w:bidi="ar-SY"/>
        </w:rPr>
        <w:t>34</w:t>
      </w:r>
      <w:r w:rsidRPr="00535180">
        <w:rPr>
          <w:rFonts w:asciiTheme="majorHAnsi" w:hAnsiTheme="majorHAnsi" w:hint="cs"/>
          <w:sz w:val="32"/>
          <w:szCs w:val="32"/>
          <w:rtl/>
          <w:lang w:bidi="ar-SY"/>
        </w:rPr>
        <w:t xml:space="preserve">% عند الذكور ، </w:t>
      </w:r>
      <w:r w:rsidR="00D813A7">
        <w:rPr>
          <w:rFonts w:asciiTheme="majorHAnsi" w:hAnsiTheme="majorHAnsi" w:hint="cs"/>
          <w:sz w:val="32"/>
          <w:szCs w:val="32"/>
          <w:rtl/>
          <w:lang w:bidi="ar-SY"/>
        </w:rPr>
        <w:t>3</w:t>
      </w:r>
      <w:r w:rsidRPr="00535180">
        <w:rPr>
          <w:rFonts w:asciiTheme="majorHAnsi" w:hAnsiTheme="majorHAnsi" w:hint="cs"/>
          <w:sz w:val="32"/>
          <w:szCs w:val="32"/>
          <w:rtl/>
          <w:lang w:bidi="ar-SY"/>
        </w:rPr>
        <w:t xml:space="preserve">% عند </w:t>
      </w:r>
      <w:r w:rsidR="002727AC" w:rsidRPr="00535180">
        <w:rPr>
          <w:rFonts w:asciiTheme="majorHAnsi" w:hAnsiTheme="majorHAnsi" w:hint="cs"/>
          <w:sz w:val="32"/>
          <w:szCs w:val="32"/>
          <w:rtl/>
          <w:lang w:bidi="ar-SY"/>
        </w:rPr>
        <w:t>الإناث</w:t>
      </w:r>
      <w:r w:rsidRPr="00535180">
        <w:rPr>
          <w:rFonts w:asciiTheme="majorHAnsi" w:hAnsiTheme="majorHAnsi" w:hint="cs"/>
          <w:sz w:val="32"/>
          <w:szCs w:val="32"/>
          <w:rtl/>
          <w:lang w:bidi="ar-SY"/>
        </w:rPr>
        <w:t xml:space="preserve"> ).</w:t>
      </w:r>
    </w:p>
    <w:p w:rsidR="00D53326" w:rsidRPr="00D53326" w:rsidRDefault="00D53326" w:rsidP="00D53326">
      <w:pPr>
        <w:pStyle w:val="a3"/>
        <w:rPr>
          <w:rFonts w:asciiTheme="majorHAnsi" w:hAnsiTheme="majorHAnsi"/>
          <w:sz w:val="32"/>
          <w:szCs w:val="32"/>
          <w:rtl/>
          <w:lang w:bidi="ar-SY"/>
        </w:rPr>
      </w:pPr>
    </w:p>
    <w:p w:rsidR="000B2239" w:rsidRPr="00D53326" w:rsidRDefault="00D53326" w:rsidP="008F67D5">
      <w:pPr>
        <w:pStyle w:val="a3"/>
        <w:rPr>
          <w:rFonts w:asciiTheme="majorHAnsi" w:hAnsiTheme="majorHAnsi"/>
          <w:b/>
          <w:bCs/>
          <w:i/>
          <w:iCs/>
          <w:sz w:val="32"/>
          <w:szCs w:val="32"/>
          <w:u w:val="single"/>
          <w:rtl/>
          <w:lang w:bidi="ar-SY"/>
        </w:rPr>
      </w:pPr>
      <w:r>
        <w:rPr>
          <w:rFonts w:asciiTheme="majorHAnsi" w:hAnsiTheme="majorHAnsi" w:hint="cs"/>
          <w:sz w:val="32"/>
          <w:szCs w:val="32"/>
          <w:rtl/>
          <w:lang w:bidi="ar-SY"/>
        </w:rPr>
        <w:t>كما تبين وجود علاقة ارتباط خطي بين الخضاب الغلوكوزي وسكر الدم العشوائي لدى كلا الجنسين (</w:t>
      </w:r>
      <w:r w:rsidR="008F67D5">
        <w:rPr>
          <w:rFonts w:asciiTheme="majorHAnsi" w:hAnsiTheme="majorHAnsi"/>
          <w:sz w:val="32"/>
          <w:szCs w:val="32"/>
          <w:lang w:bidi="ar-SY"/>
        </w:rPr>
        <w:t>r : 0.</w:t>
      </w:r>
      <w:r>
        <w:rPr>
          <w:rFonts w:asciiTheme="majorHAnsi" w:hAnsiTheme="majorHAnsi"/>
          <w:sz w:val="32"/>
          <w:szCs w:val="32"/>
          <w:lang w:bidi="ar-SY"/>
        </w:rPr>
        <w:t xml:space="preserve"> 326 </w:t>
      </w:r>
      <w:r>
        <w:rPr>
          <w:rFonts w:asciiTheme="majorHAnsi" w:hAnsiTheme="majorHAnsi" w:hint="cs"/>
          <w:sz w:val="32"/>
          <w:szCs w:val="32"/>
          <w:rtl/>
          <w:lang w:bidi="ar-SY"/>
        </w:rPr>
        <w:t xml:space="preserve">عند الذكور ، وأما </w:t>
      </w:r>
      <w:r w:rsidR="002727AC">
        <w:rPr>
          <w:rFonts w:asciiTheme="majorHAnsi" w:hAnsiTheme="majorHAnsi" w:hint="cs"/>
          <w:sz w:val="32"/>
          <w:szCs w:val="32"/>
          <w:rtl/>
          <w:lang w:bidi="ar-SY"/>
        </w:rPr>
        <w:t>الإناث</w:t>
      </w:r>
      <w:r>
        <w:rPr>
          <w:rFonts w:asciiTheme="majorHAnsi" w:hAnsiTheme="majorHAnsi" w:hint="cs"/>
          <w:sz w:val="32"/>
          <w:szCs w:val="32"/>
          <w:rtl/>
          <w:lang w:bidi="ar-SY"/>
        </w:rPr>
        <w:t xml:space="preserve"> </w:t>
      </w:r>
      <w:r>
        <w:rPr>
          <w:rFonts w:asciiTheme="majorHAnsi" w:hAnsiTheme="majorHAnsi"/>
          <w:sz w:val="32"/>
          <w:szCs w:val="32"/>
          <w:lang w:bidi="ar-SY"/>
        </w:rPr>
        <w:t>r:0.</w:t>
      </w:r>
      <w:r w:rsidRPr="00D53326">
        <w:rPr>
          <w:rFonts w:asciiTheme="majorHAnsi" w:hAnsiTheme="majorHAnsi"/>
          <w:sz w:val="32"/>
          <w:szCs w:val="32"/>
          <w:lang w:bidi="ar-SY"/>
        </w:rPr>
        <w:t xml:space="preserve">386 </w:t>
      </w:r>
      <w:r w:rsidRPr="00D53326">
        <w:rPr>
          <w:rFonts w:asciiTheme="majorHAnsi" w:hAnsiTheme="majorHAnsi" w:hint="cs"/>
          <w:sz w:val="32"/>
          <w:szCs w:val="32"/>
          <w:rtl/>
          <w:lang w:bidi="ar-SY"/>
        </w:rPr>
        <w:t xml:space="preserve"> ) </w:t>
      </w:r>
      <w:r>
        <w:rPr>
          <w:rFonts w:asciiTheme="majorHAnsi" w:hAnsiTheme="majorHAnsi" w:hint="cs"/>
          <w:sz w:val="32"/>
          <w:szCs w:val="32"/>
          <w:rtl/>
          <w:lang w:bidi="ar-SY"/>
        </w:rPr>
        <w:t xml:space="preserve">، وعلاقة ارتباط </w:t>
      </w:r>
      <w:r w:rsidR="002727AC">
        <w:rPr>
          <w:rFonts w:asciiTheme="majorHAnsi" w:hAnsiTheme="majorHAnsi" w:hint="cs"/>
          <w:sz w:val="32"/>
          <w:szCs w:val="32"/>
          <w:rtl/>
          <w:lang w:bidi="ar-SY"/>
        </w:rPr>
        <w:t xml:space="preserve">طردية بين الخضاب الغلوكوزي و مشعر كتلة الجسم </w:t>
      </w:r>
      <w:r w:rsidR="002727AC">
        <w:rPr>
          <w:rFonts w:asciiTheme="majorHAnsi" w:hAnsiTheme="majorHAnsi"/>
          <w:sz w:val="32"/>
          <w:szCs w:val="32"/>
          <w:lang w:bidi="ar-SY"/>
        </w:rPr>
        <w:t>BMI</w:t>
      </w:r>
      <w:r w:rsidR="002727AC">
        <w:rPr>
          <w:rFonts w:asciiTheme="majorHAnsi" w:hAnsiTheme="majorHAnsi" w:hint="cs"/>
          <w:sz w:val="32"/>
          <w:szCs w:val="32"/>
          <w:rtl/>
          <w:lang w:bidi="ar-SY"/>
        </w:rPr>
        <w:t xml:space="preserve">  حيث(</w:t>
      </w:r>
      <w:r w:rsidR="002727AC">
        <w:rPr>
          <w:rFonts w:asciiTheme="majorHAnsi" w:hAnsiTheme="majorHAnsi"/>
          <w:sz w:val="32"/>
          <w:szCs w:val="32"/>
          <w:lang w:bidi="ar-SY"/>
        </w:rPr>
        <w:t xml:space="preserve">R:0.O45 </w:t>
      </w:r>
      <w:r w:rsidR="002727AC">
        <w:rPr>
          <w:rFonts w:asciiTheme="majorHAnsi" w:hAnsiTheme="majorHAnsi" w:hint="cs"/>
          <w:sz w:val="32"/>
          <w:szCs w:val="32"/>
          <w:rtl/>
          <w:lang w:bidi="ar-SY"/>
        </w:rPr>
        <w:t>عند الذكور ، و 0.318 عند الإناث ) .</w:t>
      </w:r>
    </w:p>
    <w:p w:rsidR="000B2239" w:rsidRPr="000B2239" w:rsidRDefault="000B2239" w:rsidP="000B2239">
      <w:pPr>
        <w:pStyle w:val="a3"/>
        <w:rPr>
          <w:rFonts w:asciiTheme="majorHAnsi" w:hAnsiTheme="majorHAnsi"/>
          <w:b/>
          <w:bCs/>
          <w:i/>
          <w:iCs/>
          <w:sz w:val="32"/>
          <w:szCs w:val="32"/>
          <w:u w:val="single"/>
          <w:rtl/>
          <w:lang w:bidi="ar-SY"/>
        </w:rPr>
      </w:pPr>
    </w:p>
    <w:p w:rsidR="000B2239" w:rsidRPr="000B2239" w:rsidRDefault="000B2239" w:rsidP="00D813A7">
      <w:pPr>
        <w:pStyle w:val="a3"/>
        <w:numPr>
          <w:ilvl w:val="0"/>
          <w:numId w:val="29"/>
        </w:numPr>
        <w:rPr>
          <w:rFonts w:asciiTheme="majorHAnsi" w:hAnsiTheme="majorHAnsi"/>
          <w:b/>
          <w:bCs/>
          <w:i/>
          <w:iCs/>
          <w:sz w:val="32"/>
          <w:szCs w:val="32"/>
          <w:u w:val="single"/>
          <w:rtl/>
          <w:lang w:bidi="ar-SY"/>
        </w:rPr>
      </w:pPr>
      <w:r>
        <w:rPr>
          <w:rFonts w:asciiTheme="majorHAnsi" w:hAnsiTheme="majorHAnsi" w:hint="cs"/>
          <w:b/>
          <w:bCs/>
          <w:i/>
          <w:iCs/>
          <w:sz w:val="32"/>
          <w:szCs w:val="32"/>
          <w:u w:val="single"/>
          <w:rtl/>
          <w:lang w:bidi="ar-SY"/>
        </w:rPr>
        <w:t>الخلاصة</w:t>
      </w:r>
      <w:r w:rsidR="002727AC">
        <w:rPr>
          <w:rFonts w:asciiTheme="majorHAnsi" w:hAnsiTheme="majorHAnsi" w:hint="cs"/>
          <w:sz w:val="32"/>
          <w:szCs w:val="32"/>
          <w:rtl/>
          <w:lang w:bidi="ar-SY"/>
        </w:rPr>
        <w:t xml:space="preserve"> نسبة انتشا</w:t>
      </w:r>
      <w:r w:rsidR="002727AC">
        <w:rPr>
          <w:rFonts w:asciiTheme="majorHAnsi" w:hAnsiTheme="majorHAnsi" w:hint="eastAsia"/>
          <w:sz w:val="32"/>
          <w:szCs w:val="32"/>
          <w:rtl/>
          <w:lang w:bidi="ar-SY"/>
        </w:rPr>
        <w:t>ر</w:t>
      </w:r>
      <w:r w:rsidR="002727AC">
        <w:rPr>
          <w:rFonts w:asciiTheme="majorHAnsi" w:hAnsiTheme="majorHAnsi" w:hint="cs"/>
          <w:sz w:val="32"/>
          <w:szCs w:val="32"/>
          <w:rtl/>
          <w:lang w:bidi="ar-SY"/>
        </w:rPr>
        <w:t xml:space="preserve"> ارتفاع الخضاب الغلوكوزي لدى مرضى العناية المشددة القلبية </w:t>
      </w:r>
      <w:r w:rsidR="00D813A7">
        <w:rPr>
          <w:rFonts w:asciiTheme="majorHAnsi" w:hAnsiTheme="majorHAnsi" w:hint="cs"/>
          <w:sz w:val="32"/>
          <w:szCs w:val="32"/>
          <w:rtl/>
          <w:lang w:bidi="ar-SY"/>
        </w:rPr>
        <w:t xml:space="preserve">ممن ليس لديهم قصة داء سكري سابقا </w:t>
      </w:r>
      <w:r w:rsidR="002727AC">
        <w:rPr>
          <w:rFonts w:asciiTheme="majorHAnsi" w:hAnsiTheme="majorHAnsi" w:hint="cs"/>
          <w:sz w:val="32"/>
          <w:szCs w:val="32"/>
          <w:rtl/>
          <w:lang w:bidi="ar-SY"/>
        </w:rPr>
        <w:t>37.5%، و</w:t>
      </w:r>
      <w:r w:rsidR="00D813A7">
        <w:rPr>
          <w:rFonts w:asciiTheme="majorHAnsi" w:hAnsiTheme="majorHAnsi" w:hint="cs"/>
          <w:sz w:val="32"/>
          <w:szCs w:val="32"/>
          <w:rtl/>
          <w:lang w:bidi="ar-SY"/>
        </w:rPr>
        <w:t xml:space="preserve">أما </w:t>
      </w:r>
      <w:r w:rsidR="002727AC">
        <w:rPr>
          <w:rFonts w:asciiTheme="majorHAnsi" w:hAnsiTheme="majorHAnsi" w:hint="cs"/>
          <w:sz w:val="32"/>
          <w:szCs w:val="32"/>
          <w:rtl/>
          <w:lang w:bidi="ar-SY"/>
        </w:rPr>
        <w:t xml:space="preserve">نسبة المرضى الذين </w:t>
      </w:r>
      <w:r w:rsidR="0048044B">
        <w:rPr>
          <w:rFonts w:asciiTheme="majorHAnsi" w:hAnsiTheme="majorHAnsi" w:hint="cs"/>
          <w:sz w:val="32"/>
          <w:szCs w:val="32"/>
          <w:rtl/>
          <w:lang w:bidi="ar-SY"/>
        </w:rPr>
        <w:t>أظهروا</w:t>
      </w:r>
      <w:r w:rsidR="002727AC">
        <w:rPr>
          <w:rFonts w:asciiTheme="majorHAnsi" w:hAnsiTheme="majorHAnsi" w:hint="cs"/>
          <w:sz w:val="32"/>
          <w:szCs w:val="32"/>
          <w:rtl/>
          <w:lang w:bidi="ar-SY"/>
        </w:rPr>
        <w:t xml:space="preserve"> ارتفاع سكر الدم العشوائي مع خضاب غلوكوزي طبيعي </w:t>
      </w:r>
      <w:r w:rsidR="00D813A7">
        <w:rPr>
          <w:rFonts w:asciiTheme="majorHAnsi" w:hAnsiTheme="majorHAnsi" w:hint="cs"/>
          <w:sz w:val="32"/>
          <w:szCs w:val="32"/>
          <w:rtl/>
          <w:lang w:bidi="ar-SY"/>
        </w:rPr>
        <w:t>فكانت</w:t>
      </w:r>
      <w:r w:rsidR="002727AC">
        <w:rPr>
          <w:rFonts w:asciiTheme="majorHAnsi" w:hAnsiTheme="majorHAnsi" w:hint="cs"/>
          <w:sz w:val="32"/>
          <w:szCs w:val="32"/>
          <w:rtl/>
          <w:lang w:bidi="ar-SY"/>
        </w:rPr>
        <w:t xml:space="preserve"> 37% .</w:t>
      </w:r>
    </w:p>
    <w:p w:rsidR="00936C2E" w:rsidRPr="00936C2E" w:rsidRDefault="00936C2E" w:rsidP="00936C2E">
      <w:pPr>
        <w:ind w:left="360"/>
        <w:rPr>
          <w:rFonts w:asciiTheme="majorHAnsi" w:hAnsiTheme="majorHAnsi"/>
          <w:sz w:val="32"/>
          <w:szCs w:val="32"/>
          <w:rtl/>
          <w:lang w:bidi="ar-SY"/>
        </w:rPr>
      </w:pPr>
    </w:p>
    <w:p w:rsidR="00537CD5" w:rsidRDefault="000B2239" w:rsidP="00B91333">
      <w:pPr>
        <w:rPr>
          <w:rFonts w:asciiTheme="minorBidi" w:hAnsiTheme="minorBidi"/>
          <w:b/>
          <w:bCs/>
          <w:i/>
          <w:iCs/>
          <w:sz w:val="48"/>
          <w:szCs w:val="48"/>
          <w:u w:val="single"/>
          <w:rtl/>
          <w:lang w:bidi="ar-SY"/>
        </w:rPr>
      </w:pPr>
      <w:r w:rsidRPr="000B2239">
        <w:rPr>
          <w:rFonts w:asciiTheme="minorBidi" w:hAnsiTheme="minorBidi" w:hint="cs"/>
          <w:b/>
          <w:bCs/>
          <w:i/>
          <w:iCs/>
          <w:sz w:val="48"/>
          <w:szCs w:val="48"/>
          <w:rtl/>
          <w:lang w:bidi="ar-SY"/>
        </w:rPr>
        <w:t>الدراسة العملية بالتفصيل</w:t>
      </w:r>
      <w:r>
        <w:rPr>
          <w:rFonts w:asciiTheme="minorBidi" w:hAnsiTheme="minorBidi" w:hint="cs"/>
          <w:b/>
          <w:bCs/>
          <w:i/>
          <w:iCs/>
          <w:sz w:val="48"/>
          <w:szCs w:val="48"/>
          <w:u w:val="single"/>
          <w:rtl/>
          <w:lang w:bidi="ar-SY"/>
        </w:rPr>
        <w:t>:</w:t>
      </w:r>
    </w:p>
    <w:p w:rsidR="00D863AC" w:rsidRDefault="00D863AC" w:rsidP="00D84B79">
      <w:pPr>
        <w:pStyle w:val="a3"/>
        <w:numPr>
          <w:ilvl w:val="0"/>
          <w:numId w:val="31"/>
        </w:numPr>
        <w:rPr>
          <w:rFonts w:asciiTheme="minorBidi" w:hAnsiTheme="minorBidi"/>
          <w:b/>
          <w:bCs/>
          <w:i/>
          <w:iCs/>
          <w:sz w:val="36"/>
          <w:szCs w:val="36"/>
          <w:lang w:bidi="ar-SY"/>
        </w:rPr>
      </w:pPr>
      <w:r>
        <w:rPr>
          <w:rFonts w:asciiTheme="minorBidi" w:hAnsiTheme="minorBidi" w:hint="cs"/>
          <w:b/>
          <w:bCs/>
          <w:i/>
          <w:iCs/>
          <w:sz w:val="36"/>
          <w:szCs w:val="36"/>
          <w:rtl/>
          <w:lang w:bidi="ar-SY"/>
        </w:rPr>
        <w:t>نوع الدراسة:</w:t>
      </w:r>
    </w:p>
    <w:p w:rsidR="00D863AC" w:rsidRDefault="00D863AC" w:rsidP="00D863AC">
      <w:pPr>
        <w:pStyle w:val="a3"/>
        <w:rPr>
          <w:rFonts w:asciiTheme="minorBidi" w:hAnsiTheme="minorBidi"/>
          <w:sz w:val="32"/>
          <w:szCs w:val="32"/>
          <w:rtl/>
          <w:lang w:bidi="ar-SY"/>
        </w:rPr>
      </w:pPr>
      <w:r>
        <w:rPr>
          <w:rFonts w:asciiTheme="minorBidi" w:hAnsiTheme="minorBidi" w:hint="cs"/>
          <w:b/>
          <w:bCs/>
          <w:i/>
          <w:iCs/>
          <w:sz w:val="36"/>
          <w:szCs w:val="36"/>
          <w:rtl/>
          <w:lang w:bidi="ar-SY"/>
        </w:rPr>
        <w:t xml:space="preserve">        </w:t>
      </w:r>
      <w:r w:rsidRPr="00D863AC">
        <w:rPr>
          <w:rFonts w:asciiTheme="minorBidi" w:hAnsiTheme="minorBidi" w:hint="cs"/>
          <w:sz w:val="36"/>
          <w:szCs w:val="36"/>
          <w:rtl/>
          <w:lang w:bidi="ar-SY"/>
        </w:rPr>
        <w:t xml:space="preserve">  </w:t>
      </w:r>
      <w:r w:rsidRPr="00D863AC">
        <w:rPr>
          <w:rFonts w:asciiTheme="minorBidi" w:hAnsiTheme="minorBidi" w:hint="cs"/>
          <w:sz w:val="32"/>
          <w:szCs w:val="32"/>
          <w:rtl/>
          <w:lang w:bidi="ar-SY"/>
        </w:rPr>
        <w:t>دراسة مقطعية عرضية(</w:t>
      </w:r>
      <w:r w:rsidRPr="00D863AC">
        <w:rPr>
          <w:rFonts w:asciiTheme="minorBidi" w:hAnsiTheme="minorBidi"/>
          <w:sz w:val="32"/>
          <w:szCs w:val="32"/>
          <w:lang w:bidi="ar-SY"/>
        </w:rPr>
        <w:t>cross-sectional study</w:t>
      </w:r>
      <w:r w:rsidRPr="00D863AC">
        <w:rPr>
          <w:rFonts w:asciiTheme="minorBidi" w:hAnsiTheme="minorBidi" w:hint="cs"/>
          <w:sz w:val="32"/>
          <w:szCs w:val="32"/>
          <w:rtl/>
          <w:lang w:bidi="ar-SY"/>
        </w:rPr>
        <w:t>)</w:t>
      </w:r>
    </w:p>
    <w:p w:rsidR="00D863AC" w:rsidRDefault="00D863AC" w:rsidP="00D863AC">
      <w:pPr>
        <w:pStyle w:val="a3"/>
        <w:rPr>
          <w:rFonts w:asciiTheme="minorBidi" w:hAnsiTheme="minorBidi"/>
          <w:sz w:val="32"/>
          <w:szCs w:val="32"/>
          <w:rtl/>
          <w:lang w:bidi="ar-SY"/>
        </w:rPr>
      </w:pPr>
    </w:p>
    <w:p w:rsidR="00D863AC" w:rsidRDefault="00D863AC" w:rsidP="00D84B79">
      <w:pPr>
        <w:pStyle w:val="a3"/>
        <w:numPr>
          <w:ilvl w:val="0"/>
          <w:numId w:val="31"/>
        </w:numPr>
        <w:rPr>
          <w:rFonts w:asciiTheme="minorBidi" w:hAnsiTheme="minorBidi"/>
          <w:b/>
          <w:bCs/>
          <w:i/>
          <w:iCs/>
          <w:sz w:val="36"/>
          <w:szCs w:val="36"/>
          <w:lang w:bidi="ar-SY"/>
        </w:rPr>
      </w:pPr>
      <w:r>
        <w:rPr>
          <w:rFonts w:asciiTheme="minorBidi" w:hAnsiTheme="minorBidi" w:hint="cs"/>
          <w:b/>
          <w:bCs/>
          <w:i/>
          <w:iCs/>
          <w:sz w:val="36"/>
          <w:szCs w:val="36"/>
          <w:rtl/>
          <w:lang w:bidi="ar-SY"/>
        </w:rPr>
        <w:t>مدة الدراسة:</w:t>
      </w:r>
    </w:p>
    <w:p w:rsidR="00D863AC" w:rsidRDefault="00D863AC" w:rsidP="00A06DA6">
      <w:pPr>
        <w:pStyle w:val="a3"/>
        <w:rPr>
          <w:rFonts w:asciiTheme="minorBidi" w:hAnsiTheme="minorBidi"/>
          <w:sz w:val="32"/>
          <w:szCs w:val="32"/>
          <w:rtl/>
          <w:lang w:bidi="ar-SY"/>
        </w:rPr>
      </w:pPr>
      <w:r>
        <w:rPr>
          <w:rFonts w:asciiTheme="minorBidi" w:hAnsiTheme="minorBidi" w:hint="cs"/>
          <w:sz w:val="32"/>
          <w:szCs w:val="32"/>
          <w:rtl/>
          <w:lang w:bidi="ar-SY"/>
        </w:rPr>
        <w:t xml:space="preserve">         عام ونصف من </w:t>
      </w:r>
      <w:r w:rsidR="00A1182B">
        <w:rPr>
          <w:rFonts w:asciiTheme="minorBidi" w:hAnsiTheme="minorBidi" w:hint="cs"/>
          <w:sz w:val="32"/>
          <w:szCs w:val="32"/>
          <w:rtl/>
          <w:lang w:bidi="ar-SY"/>
        </w:rPr>
        <w:t>5</w:t>
      </w:r>
      <w:r>
        <w:rPr>
          <w:rFonts w:asciiTheme="minorBidi" w:hAnsiTheme="minorBidi" w:hint="cs"/>
          <w:sz w:val="32"/>
          <w:szCs w:val="32"/>
          <w:rtl/>
          <w:lang w:bidi="ar-SY"/>
        </w:rPr>
        <w:t>-2010    وحتى  1</w:t>
      </w:r>
      <w:r w:rsidR="00A06DA6">
        <w:rPr>
          <w:rFonts w:asciiTheme="minorBidi" w:hAnsiTheme="minorBidi" w:hint="cs"/>
          <w:sz w:val="32"/>
          <w:szCs w:val="32"/>
          <w:rtl/>
          <w:lang w:bidi="ar-SY"/>
        </w:rPr>
        <w:t>0</w:t>
      </w:r>
      <w:r>
        <w:rPr>
          <w:rFonts w:asciiTheme="minorBidi" w:hAnsiTheme="minorBidi" w:hint="cs"/>
          <w:sz w:val="32"/>
          <w:szCs w:val="32"/>
          <w:rtl/>
          <w:lang w:bidi="ar-SY"/>
        </w:rPr>
        <w:t>-2011.</w:t>
      </w:r>
    </w:p>
    <w:p w:rsidR="00D863AC" w:rsidRDefault="00D863AC" w:rsidP="00D863AC">
      <w:pPr>
        <w:pStyle w:val="a3"/>
        <w:rPr>
          <w:rFonts w:asciiTheme="minorBidi" w:hAnsiTheme="minorBidi"/>
          <w:sz w:val="32"/>
          <w:szCs w:val="32"/>
          <w:rtl/>
          <w:lang w:bidi="ar-SY"/>
        </w:rPr>
      </w:pPr>
    </w:p>
    <w:p w:rsidR="00D863AC" w:rsidRDefault="00D863AC" w:rsidP="00D84B79">
      <w:pPr>
        <w:pStyle w:val="a3"/>
        <w:numPr>
          <w:ilvl w:val="0"/>
          <w:numId w:val="31"/>
        </w:numPr>
        <w:rPr>
          <w:rFonts w:asciiTheme="minorBidi" w:hAnsiTheme="minorBidi"/>
          <w:b/>
          <w:bCs/>
          <w:i/>
          <w:iCs/>
          <w:sz w:val="36"/>
          <w:szCs w:val="36"/>
          <w:lang w:bidi="ar-SY"/>
        </w:rPr>
      </w:pPr>
      <w:r>
        <w:rPr>
          <w:rFonts w:asciiTheme="minorBidi" w:hAnsiTheme="minorBidi" w:hint="cs"/>
          <w:b/>
          <w:bCs/>
          <w:i/>
          <w:iCs/>
          <w:sz w:val="36"/>
          <w:szCs w:val="36"/>
          <w:rtl/>
          <w:lang w:bidi="ar-SY"/>
        </w:rPr>
        <w:t>مكان الدراسة :</w:t>
      </w:r>
    </w:p>
    <w:p w:rsidR="00D863AC" w:rsidRDefault="00D863AC" w:rsidP="00D863AC">
      <w:pPr>
        <w:pStyle w:val="a3"/>
        <w:rPr>
          <w:rFonts w:asciiTheme="minorBidi" w:hAnsiTheme="minorBidi"/>
          <w:sz w:val="32"/>
          <w:szCs w:val="32"/>
          <w:rtl/>
          <w:lang w:bidi="ar-SY"/>
        </w:rPr>
      </w:pPr>
      <w:r w:rsidRPr="00D863AC">
        <w:rPr>
          <w:rFonts w:asciiTheme="minorBidi" w:hAnsiTheme="minorBidi" w:hint="cs"/>
          <w:sz w:val="32"/>
          <w:szCs w:val="32"/>
          <w:rtl/>
          <w:lang w:bidi="ar-SY"/>
        </w:rPr>
        <w:t xml:space="preserve">        العناية المشددة القلبية في مشفى الأسد الجامعي</w:t>
      </w:r>
      <w:r>
        <w:rPr>
          <w:rFonts w:asciiTheme="minorBidi" w:hAnsiTheme="minorBidi" w:hint="cs"/>
          <w:sz w:val="32"/>
          <w:szCs w:val="32"/>
          <w:rtl/>
          <w:lang w:bidi="ar-SY"/>
        </w:rPr>
        <w:t>.</w:t>
      </w:r>
    </w:p>
    <w:p w:rsidR="00D863AC" w:rsidRDefault="00D863AC" w:rsidP="00D863AC">
      <w:pPr>
        <w:pStyle w:val="a3"/>
        <w:rPr>
          <w:rFonts w:asciiTheme="minorBidi" w:hAnsiTheme="minorBidi"/>
          <w:sz w:val="32"/>
          <w:szCs w:val="32"/>
          <w:rtl/>
          <w:lang w:bidi="ar-SY"/>
        </w:rPr>
      </w:pPr>
    </w:p>
    <w:p w:rsidR="00D863AC" w:rsidRPr="00D863AC" w:rsidRDefault="00D863AC" w:rsidP="00D84B79">
      <w:pPr>
        <w:pStyle w:val="a3"/>
        <w:numPr>
          <w:ilvl w:val="0"/>
          <w:numId w:val="31"/>
        </w:numPr>
        <w:rPr>
          <w:rFonts w:asciiTheme="minorBidi" w:hAnsiTheme="minorBidi"/>
          <w:sz w:val="32"/>
          <w:szCs w:val="32"/>
          <w:lang w:bidi="ar-SY"/>
        </w:rPr>
      </w:pPr>
      <w:r>
        <w:rPr>
          <w:rFonts w:asciiTheme="minorBidi" w:hAnsiTheme="minorBidi" w:hint="cs"/>
          <w:b/>
          <w:bCs/>
          <w:i/>
          <w:iCs/>
          <w:sz w:val="36"/>
          <w:szCs w:val="36"/>
          <w:rtl/>
          <w:lang w:bidi="ar-SY"/>
        </w:rPr>
        <w:t>أهداف الدراسة:</w:t>
      </w:r>
    </w:p>
    <w:p w:rsidR="00D863AC" w:rsidRDefault="00D863AC" w:rsidP="00D863AC">
      <w:pPr>
        <w:pStyle w:val="a3"/>
        <w:rPr>
          <w:rFonts w:asciiTheme="minorBidi" w:hAnsiTheme="minorBidi"/>
          <w:sz w:val="32"/>
          <w:szCs w:val="32"/>
          <w:rtl/>
          <w:lang w:bidi="ar-SY"/>
        </w:rPr>
      </w:pPr>
      <w:r w:rsidRPr="00090024">
        <w:rPr>
          <w:rFonts w:asciiTheme="minorBidi" w:hAnsiTheme="minorBidi" w:hint="cs"/>
          <w:b/>
          <w:bCs/>
          <w:sz w:val="32"/>
          <w:szCs w:val="32"/>
          <w:rtl/>
          <w:lang w:bidi="ar-SY"/>
        </w:rPr>
        <w:t>الهدف الرئيسي</w:t>
      </w:r>
      <w:r>
        <w:rPr>
          <w:rFonts w:asciiTheme="minorBidi" w:hAnsiTheme="minorBidi" w:hint="cs"/>
          <w:sz w:val="32"/>
          <w:szCs w:val="32"/>
          <w:rtl/>
          <w:lang w:bidi="ar-SY"/>
        </w:rPr>
        <w:t xml:space="preserve"> :تحديد نسبة انتشار ارتفاع الخضاب الغلوكوزي لدى مرضى العناية المشددة القلبية غير المشخص لهم داء سكري سابقا.</w:t>
      </w:r>
    </w:p>
    <w:p w:rsidR="00D863AC" w:rsidRDefault="00D863AC" w:rsidP="00D863AC">
      <w:pPr>
        <w:pStyle w:val="a3"/>
        <w:rPr>
          <w:rFonts w:asciiTheme="minorBidi" w:hAnsiTheme="minorBidi"/>
          <w:sz w:val="32"/>
          <w:szCs w:val="32"/>
          <w:rtl/>
          <w:lang w:bidi="ar-SY"/>
        </w:rPr>
      </w:pPr>
    </w:p>
    <w:p w:rsidR="00D863AC" w:rsidRDefault="00D863AC" w:rsidP="0048044B">
      <w:pPr>
        <w:pStyle w:val="a3"/>
        <w:rPr>
          <w:rFonts w:asciiTheme="minorBidi" w:hAnsiTheme="minorBidi"/>
          <w:sz w:val="32"/>
          <w:szCs w:val="32"/>
          <w:rtl/>
          <w:lang w:bidi="ar-SY"/>
        </w:rPr>
      </w:pPr>
      <w:r w:rsidRPr="00090024">
        <w:rPr>
          <w:rFonts w:asciiTheme="minorBidi" w:hAnsiTheme="minorBidi" w:hint="cs"/>
          <w:b/>
          <w:bCs/>
          <w:sz w:val="32"/>
          <w:szCs w:val="32"/>
          <w:rtl/>
          <w:lang w:bidi="ar-SY"/>
        </w:rPr>
        <w:t>الهدف الثانوي</w:t>
      </w:r>
      <w:r>
        <w:rPr>
          <w:rFonts w:asciiTheme="minorBidi" w:hAnsiTheme="minorBidi" w:hint="cs"/>
          <w:sz w:val="32"/>
          <w:szCs w:val="32"/>
          <w:rtl/>
          <w:lang w:bidi="ar-SY"/>
        </w:rPr>
        <w:t xml:space="preserve"> :تحديد نسبة المرضى الذين لديهم ارتفاع في سكر الدم</w:t>
      </w:r>
      <w:r w:rsidR="004E7378">
        <w:rPr>
          <w:rFonts w:asciiTheme="minorBidi" w:hAnsiTheme="minorBidi" w:hint="cs"/>
          <w:sz w:val="32"/>
          <w:szCs w:val="32"/>
          <w:rtl/>
          <w:lang w:bidi="ar-SY"/>
        </w:rPr>
        <w:t xml:space="preserve"> نتيجة الشدة </w:t>
      </w:r>
      <w:r w:rsidR="0048044B">
        <w:rPr>
          <w:rFonts w:asciiTheme="minorBidi" w:hAnsiTheme="minorBidi" w:hint="cs"/>
          <w:sz w:val="32"/>
          <w:szCs w:val="32"/>
          <w:rtl/>
          <w:lang w:bidi="ar-SY"/>
        </w:rPr>
        <w:t>ممن</w:t>
      </w:r>
      <w:r w:rsidR="004E7378">
        <w:rPr>
          <w:rFonts w:asciiTheme="minorBidi" w:hAnsiTheme="minorBidi" w:hint="cs"/>
          <w:sz w:val="32"/>
          <w:szCs w:val="32"/>
          <w:rtl/>
          <w:lang w:bidi="ar-SY"/>
        </w:rPr>
        <w:t xml:space="preserve"> لديهم خضاب </w:t>
      </w:r>
      <w:r w:rsidR="00090024">
        <w:rPr>
          <w:rFonts w:asciiTheme="minorBidi" w:hAnsiTheme="minorBidi" w:hint="cs"/>
          <w:sz w:val="32"/>
          <w:szCs w:val="32"/>
          <w:rtl/>
          <w:lang w:bidi="ar-SY"/>
        </w:rPr>
        <w:t>غلوكوزي طبيعي.</w:t>
      </w:r>
    </w:p>
    <w:p w:rsidR="00090024" w:rsidRDefault="00090024" w:rsidP="00D863AC">
      <w:pPr>
        <w:pStyle w:val="a3"/>
        <w:rPr>
          <w:rFonts w:asciiTheme="minorBidi" w:hAnsiTheme="minorBidi"/>
          <w:sz w:val="32"/>
          <w:szCs w:val="32"/>
          <w:rtl/>
          <w:lang w:bidi="ar-SY"/>
        </w:rPr>
      </w:pPr>
    </w:p>
    <w:p w:rsidR="00090024" w:rsidRPr="00090024" w:rsidRDefault="00090024" w:rsidP="00D84B79">
      <w:pPr>
        <w:pStyle w:val="a3"/>
        <w:numPr>
          <w:ilvl w:val="0"/>
          <w:numId w:val="31"/>
        </w:numPr>
        <w:rPr>
          <w:rFonts w:asciiTheme="minorBidi" w:hAnsiTheme="minorBidi"/>
          <w:b/>
          <w:bCs/>
          <w:i/>
          <w:iCs/>
          <w:sz w:val="36"/>
          <w:szCs w:val="36"/>
          <w:lang w:bidi="ar-SY"/>
        </w:rPr>
      </w:pPr>
      <w:r w:rsidRPr="00090024">
        <w:rPr>
          <w:rFonts w:asciiTheme="minorBidi" w:hAnsiTheme="minorBidi" w:hint="cs"/>
          <w:b/>
          <w:bCs/>
          <w:i/>
          <w:iCs/>
          <w:sz w:val="36"/>
          <w:szCs w:val="36"/>
          <w:rtl/>
          <w:lang w:bidi="ar-SY"/>
        </w:rPr>
        <w:t>عدد المرضى:</w:t>
      </w:r>
    </w:p>
    <w:p w:rsidR="0048044B" w:rsidRPr="0048044B" w:rsidRDefault="003B5E65" w:rsidP="003B5E65">
      <w:pPr>
        <w:rPr>
          <w:rFonts w:asciiTheme="minorBidi" w:hAnsiTheme="minorBidi"/>
          <w:sz w:val="32"/>
          <w:szCs w:val="32"/>
          <w:rtl/>
        </w:rPr>
      </w:pPr>
      <w:r>
        <w:rPr>
          <w:rFonts w:asciiTheme="minorBidi" w:hAnsiTheme="minorBidi" w:hint="cs"/>
          <w:sz w:val="32"/>
          <w:szCs w:val="32"/>
          <w:rtl/>
        </w:rPr>
        <w:t xml:space="preserve">تم حساب عدد المرضى باستخدام البرنامج </w:t>
      </w:r>
      <w:r w:rsidR="0048044B" w:rsidRPr="0048044B">
        <w:rPr>
          <w:rFonts w:asciiTheme="minorBidi" w:hAnsiTheme="minorBidi"/>
          <w:sz w:val="32"/>
          <w:szCs w:val="32"/>
          <w:rtl/>
        </w:rPr>
        <w:t xml:space="preserve">الإحصائي </w:t>
      </w:r>
      <w:r w:rsidR="0048044B" w:rsidRPr="0048044B">
        <w:rPr>
          <w:rFonts w:asciiTheme="minorBidi" w:hAnsiTheme="minorBidi"/>
          <w:i/>
          <w:iCs/>
          <w:sz w:val="32"/>
          <w:szCs w:val="32"/>
        </w:rPr>
        <w:t>open epi</w:t>
      </w:r>
      <w:r w:rsidR="0048044B" w:rsidRPr="0048044B">
        <w:rPr>
          <w:rFonts w:asciiTheme="minorBidi" w:hAnsiTheme="minorBidi"/>
          <w:sz w:val="32"/>
          <w:szCs w:val="32"/>
          <w:rtl/>
        </w:rPr>
        <w:t>،</w:t>
      </w:r>
      <w:r>
        <w:rPr>
          <w:rFonts w:asciiTheme="minorBidi" w:hAnsiTheme="minorBidi" w:hint="cs"/>
          <w:sz w:val="32"/>
          <w:szCs w:val="32"/>
          <w:rtl/>
        </w:rPr>
        <w:t xml:space="preserve"> و ذلك </w:t>
      </w:r>
      <w:r w:rsidR="0048044B" w:rsidRPr="0048044B">
        <w:rPr>
          <w:rFonts w:asciiTheme="minorBidi" w:hAnsiTheme="minorBidi"/>
          <w:sz w:val="32"/>
          <w:szCs w:val="32"/>
          <w:rtl/>
        </w:rPr>
        <w:t>بفرض أن عدد المرضى المقبولين في العناية المشددة</w:t>
      </w:r>
      <w:r w:rsidR="0048044B" w:rsidRPr="0048044B">
        <w:rPr>
          <w:rFonts w:asciiTheme="minorBidi" w:hAnsiTheme="minorBidi"/>
          <w:sz w:val="32"/>
          <w:szCs w:val="32"/>
        </w:rPr>
        <w:t xml:space="preserve"> </w:t>
      </w:r>
      <w:r w:rsidR="0048044B" w:rsidRPr="0048044B">
        <w:rPr>
          <w:rFonts w:asciiTheme="minorBidi" w:hAnsiTheme="minorBidi"/>
          <w:sz w:val="32"/>
          <w:szCs w:val="32"/>
          <w:rtl/>
        </w:rPr>
        <w:t>القلبية</w:t>
      </w:r>
      <w:r w:rsidR="0048044B" w:rsidRPr="0048044B">
        <w:rPr>
          <w:rFonts w:asciiTheme="minorBidi" w:hAnsiTheme="minorBidi"/>
          <w:sz w:val="32"/>
          <w:szCs w:val="32"/>
        </w:rPr>
        <w:t xml:space="preserve"> </w:t>
      </w:r>
      <w:r w:rsidR="0048044B" w:rsidRPr="0048044B">
        <w:rPr>
          <w:rFonts w:asciiTheme="minorBidi" w:hAnsiTheme="minorBidi"/>
          <w:sz w:val="32"/>
          <w:szCs w:val="32"/>
          <w:rtl/>
        </w:rPr>
        <w:t>في مشفى</w:t>
      </w:r>
      <w:r w:rsidR="0048044B" w:rsidRPr="0048044B">
        <w:rPr>
          <w:rFonts w:asciiTheme="minorBidi" w:hAnsiTheme="minorBidi"/>
          <w:sz w:val="32"/>
          <w:szCs w:val="32"/>
        </w:rPr>
        <w:t xml:space="preserve"> </w:t>
      </w:r>
      <w:r w:rsidR="0048044B" w:rsidRPr="0048044B">
        <w:rPr>
          <w:rFonts w:asciiTheme="minorBidi" w:hAnsiTheme="minorBidi"/>
          <w:sz w:val="32"/>
          <w:szCs w:val="32"/>
          <w:rtl/>
        </w:rPr>
        <w:t>الأسد الجامعي خلال فترة الدراسة216 مريض غير مشخص له داء سكري سابقا ،مع اعتبار نسبة ارتفاع الخضاب الغلوكوزي 18%</w:t>
      </w:r>
      <w:r w:rsidR="0048044B">
        <w:rPr>
          <w:rFonts w:asciiTheme="minorBidi" w:hAnsiTheme="minorBidi" w:hint="cs"/>
          <w:sz w:val="32"/>
          <w:szCs w:val="32"/>
          <w:vertAlign w:val="subscript"/>
          <w:rtl/>
        </w:rPr>
        <w:t>(32)</w:t>
      </w:r>
      <w:r w:rsidR="0048044B" w:rsidRPr="0048044B">
        <w:rPr>
          <w:rFonts w:asciiTheme="minorBidi" w:hAnsiTheme="minorBidi"/>
          <w:sz w:val="32"/>
          <w:szCs w:val="32"/>
          <w:rtl/>
        </w:rPr>
        <w:t xml:space="preserve">  </w:t>
      </w:r>
      <w:r>
        <w:rPr>
          <w:rFonts w:asciiTheme="minorBidi" w:hAnsiTheme="minorBidi" w:hint="cs"/>
          <w:sz w:val="32"/>
          <w:szCs w:val="32"/>
          <w:rtl/>
        </w:rPr>
        <w:t>م</w:t>
      </w:r>
      <w:r w:rsidR="0048044B" w:rsidRPr="0048044B">
        <w:rPr>
          <w:rFonts w:asciiTheme="minorBidi" w:hAnsiTheme="minorBidi"/>
          <w:sz w:val="32"/>
          <w:szCs w:val="32"/>
          <w:rtl/>
        </w:rPr>
        <w:t>ع عامل ثقة 95%</w:t>
      </w:r>
      <w:r>
        <w:rPr>
          <w:rFonts w:asciiTheme="minorBidi" w:hAnsiTheme="minorBidi" w:hint="cs"/>
          <w:sz w:val="32"/>
          <w:szCs w:val="32"/>
          <w:rtl/>
        </w:rPr>
        <w:t xml:space="preserve">،ونتج عن ذلك أن الحد الأدنى المطلوب هو 110 مرضى . أما عدد مرضى الدراسة فكان </w:t>
      </w:r>
      <w:r w:rsidR="00AD6C95">
        <w:rPr>
          <w:rFonts w:asciiTheme="minorBidi" w:hAnsiTheme="minorBidi" w:hint="cs"/>
          <w:sz w:val="32"/>
          <w:szCs w:val="32"/>
          <w:rtl/>
        </w:rPr>
        <w:t>120 مريضا .</w:t>
      </w:r>
      <w:r w:rsidR="0048044B" w:rsidRPr="0048044B">
        <w:rPr>
          <w:rFonts w:asciiTheme="minorBidi" w:hAnsiTheme="minorBidi"/>
          <w:sz w:val="32"/>
          <w:szCs w:val="32"/>
          <w:rtl/>
        </w:rPr>
        <w:t xml:space="preserve"> </w:t>
      </w:r>
    </w:p>
    <w:p w:rsidR="00090024" w:rsidRDefault="00090024" w:rsidP="00090024">
      <w:pPr>
        <w:pStyle w:val="a3"/>
        <w:rPr>
          <w:rFonts w:asciiTheme="minorBidi" w:hAnsiTheme="minorBidi"/>
          <w:sz w:val="32"/>
          <w:szCs w:val="32"/>
          <w:rtl/>
        </w:rPr>
      </w:pPr>
    </w:p>
    <w:p w:rsidR="00090024" w:rsidRDefault="00090024" w:rsidP="00090024">
      <w:pPr>
        <w:pStyle w:val="a3"/>
        <w:rPr>
          <w:rFonts w:asciiTheme="minorBidi" w:hAnsiTheme="minorBidi"/>
          <w:sz w:val="32"/>
          <w:szCs w:val="32"/>
          <w:rtl/>
          <w:lang w:bidi="ar-SY"/>
        </w:rPr>
      </w:pPr>
    </w:p>
    <w:p w:rsidR="00F675CE" w:rsidRPr="00F675CE" w:rsidRDefault="00090024" w:rsidP="00D84B79">
      <w:pPr>
        <w:pStyle w:val="a3"/>
        <w:numPr>
          <w:ilvl w:val="0"/>
          <w:numId w:val="31"/>
        </w:numPr>
        <w:rPr>
          <w:rFonts w:asciiTheme="minorBidi" w:hAnsiTheme="minorBidi"/>
          <w:b/>
          <w:bCs/>
          <w:i/>
          <w:iCs/>
          <w:sz w:val="36"/>
          <w:szCs w:val="36"/>
          <w:lang w:bidi="ar-SY"/>
        </w:rPr>
      </w:pPr>
      <w:r w:rsidRPr="00090024">
        <w:rPr>
          <w:rFonts w:asciiTheme="minorBidi" w:hAnsiTheme="minorBidi" w:hint="cs"/>
          <w:b/>
          <w:bCs/>
          <w:i/>
          <w:iCs/>
          <w:sz w:val="36"/>
          <w:szCs w:val="36"/>
          <w:rtl/>
          <w:lang w:bidi="ar-SY"/>
        </w:rPr>
        <w:t>طريقة الدراسة:</w:t>
      </w:r>
    </w:p>
    <w:p w:rsidR="00F675CE" w:rsidRDefault="00F675CE" w:rsidP="007719DF">
      <w:pPr>
        <w:pStyle w:val="a3"/>
        <w:rPr>
          <w:rFonts w:asciiTheme="minorBidi" w:hAnsiTheme="minorBidi"/>
          <w:sz w:val="32"/>
          <w:szCs w:val="32"/>
          <w:rtl/>
          <w:lang w:bidi="ar-SY"/>
        </w:rPr>
      </w:pPr>
      <w:r>
        <w:rPr>
          <w:rFonts w:asciiTheme="minorBidi" w:hAnsiTheme="minorBidi" w:hint="cs"/>
          <w:sz w:val="32"/>
          <w:szCs w:val="32"/>
          <w:rtl/>
          <w:lang w:bidi="ar-SY"/>
        </w:rPr>
        <w:t>تسجل بيانات المرضى</w:t>
      </w:r>
      <w:r w:rsidR="007719DF">
        <w:rPr>
          <w:rFonts w:asciiTheme="minorBidi" w:hAnsiTheme="minorBidi" w:hint="cs"/>
          <w:sz w:val="32"/>
          <w:szCs w:val="32"/>
          <w:rtl/>
          <w:lang w:bidi="ar-SY"/>
        </w:rPr>
        <w:t xml:space="preserve"> البالغين غير المشخص لهم داء سكري سابق وليس لديهم أعراض فرط سكر الدم من سهاف وبوال</w:t>
      </w:r>
      <w:r>
        <w:rPr>
          <w:rFonts w:asciiTheme="minorBidi" w:hAnsiTheme="minorBidi" w:hint="cs"/>
          <w:sz w:val="32"/>
          <w:szCs w:val="32"/>
          <w:rtl/>
          <w:lang w:bidi="ar-SY"/>
        </w:rPr>
        <w:t xml:space="preserve"> </w:t>
      </w:r>
      <w:r w:rsidR="007719DF">
        <w:rPr>
          <w:rFonts w:asciiTheme="minorBidi" w:hAnsiTheme="minorBidi" w:hint="cs"/>
          <w:sz w:val="32"/>
          <w:szCs w:val="32"/>
          <w:rtl/>
          <w:lang w:bidi="ar-SY"/>
        </w:rPr>
        <w:t xml:space="preserve"> و ذلك </w:t>
      </w:r>
      <w:r>
        <w:rPr>
          <w:rFonts w:asciiTheme="minorBidi" w:hAnsiTheme="minorBidi" w:hint="cs"/>
          <w:sz w:val="32"/>
          <w:szCs w:val="32"/>
          <w:rtl/>
          <w:lang w:bidi="ar-SY"/>
        </w:rPr>
        <w:t xml:space="preserve">عند القبول (الاسم ،العمر ،الجنس،الطول ،الوزن، السوابق المرضية و الدوائية </w:t>
      </w:r>
      <w:r w:rsidR="007719DF">
        <w:rPr>
          <w:rFonts w:asciiTheme="minorBidi" w:hAnsiTheme="minorBidi" w:hint="cs"/>
          <w:sz w:val="32"/>
          <w:szCs w:val="32"/>
          <w:rtl/>
          <w:lang w:bidi="ar-SY"/>
        </w:rPr>
        <w:t>).</w:t>
      </w:r>
    </w:p>
    <w:p w:rsidR="008F7838" w:rsidRDefault="008F7838" w:rsidP="007719DF">
      <w:pPr>
        <w:pStyle w:val="a3"/>
        <w:rPr>
          <w:rFonts w:asciiTheme="minorBidi" w:hAnsiTheme="minorBidi"/>
          <w:sz w:val="32"/>
          <w:szCs w:val="32"/>
          <w:rtl/>
          <w:lang w:bidi="ar-SY"/>
        </w:rPr>
      </w:pPr>
    </w:p>
    <w:p w:rsidR="008F7838" w:rsidRDefault="008F7838" w:rsidP="008F7838">
      <w:pPr>
        <w:pStyle w:val="a3"/>
        <w:rPr>
          <w:rFonts w:asciiTheme="minorBidi" w:hAnsiTheme="minorBidi"/>
          <w:sz w:val="32"/>
          <w:szCs w:val="32"/>
          <w:rtl/>
          <w:lang w:bidi="ar-SY"/>
        </w:rPr>
      </w:pPr>
    </w:p>
    <w:p w:rsidR="008F7838" w:rsidRDefault="008F7838" w:rsidP="008F7838">
      <w:pPr>
        <w:pStyle w:val="a3"/>
        <w:rPr>
          <w:rFonts w:asciiTheme="minorBidi" w:hAnsiTheme="minorBidi"/>
          <w:sz w:val="32"/>
          <w:szCs w:val="32"/>
          <w:rtl/>
          <w:lang w:bidi="ar-SY"/>
        </w:rPr>
      </w:pPr>
      <w:r>
        <w:rPr>
          <w:rFonts w:asciiTheme="minorBidi" w:hAnsiTheme="minorBidi" w:hint="cs"/>
          <w:sz w:val="32"/>
          <w:szCs w:val="32"/>
          <w:rtl/>
          <w:lang w:bidi="ar-SY"/>
        </w:rPr>
        <w:t>ويستبعد من الدراسة :</w:t>
      </w:r>
    </w:p>
    <w:p w:rsidR="008F7838" w:rsidRDefault="008F7838" w:rsidP="00D84B79">
      <w:pPr>
        <w:pStyle w:val="a3"/>
        <w:numPr>
          <w:ilvl w:val="0"/>
          <w:numId w:val="32"/>
        </w:numPr>
        <w:rPr>
          <w:rFonts w:asciiTheme="minorBidi" w:hAnsiTheme="minorBidi"/>
          <w:sz w:val="32"/>
          <w:szCs w:val="32"/>
          <w:lang w:bidi="ar-SY"/>
        </w:rPr>
      </w:pPr>
      <w:r>
        <w:rPr>
          <w:rFonts w:asciiTheme="minorBidi" w:hAnsiTheme="minorBidi" w:hint="cs"/>
          <w:sz w:val="32"/>
          <w:szCs w:val="32"/>
          <w:rtl/>
          <w:lang w:bidi="ar-SY"/>
        </w:rPr>
        <w:t>المرضى الذين يعانون من أمراض تؤدي لقصر عمر الكريات الحمر(نزف ،داء انحلالي،فرط طحالية).</w:t>
      </w:r>
    </w:p>
    <w:p w:rsidR="008F7838" w:rsidRDefault="008F7838" w:rsidP="00CE744C">
      <w:pPr>
        <w:pStyle w:val="a3"/>
        <w:numPr>
          <w:ilvl w:val="0"/>
          <w:numId w:val="32"/>
        </w:numPr>
        <w:rPr>
          <w:rFonts w:asciiTheme="minorBidi" w:hAnsiTheme="minorBidi"/>
          <w:sz w:val="32"/>
          <w:szCs w:val="32"/>
          <w:lang w:bidi="ar-SY"/>
        </w:rPr>
      </w:pPr>
      <w:r>
        <w:rPr>
          <w:rFonts w:asciiTheme="minorBidi" w:hAnsiTheme="minorBidi" w:hint="cs"/>
          <w:sz w:val="32"/>
          <w:szCs w:val="32"/>
          <w:rtl/>
          <w:lang w:bidi="ar-SY"/>
        </w:rPr>
        <w:t>المرضى المعالجون لعوز الحديد ،</w:t>
      </w:r>
      <w:r>
        <w:rPr>
          <w:rFonts w:asciiTheme="minorBidi" w:hAnsiTheme="minorBidi"/>
          <w:sz w:val="32"/>
          <w:szCs w:val="32"/>
          <w:lang w:bidi="ar-SY"/>
        </w:rPr>
        <w:t xml:space="preserve">B12 </w:t>
      </w:r>
      <w:r>
        <w:rPr>
          <w:rFonts w:asciiTheme="minorBidi" w:hAnsiTheme="minorBidi" w:hint="cs"/>
          <w:sz w:val="32"/>
          <w:szCs w:val="32"/>
          <w:rtl/>
          <w:lang w:bidi="ar-SY"/>
        </w:rPr>
        <w:t xml:space="preserve"> ،حمض الفوليك ،أو المعالجون بالأريتروب</w:t>
      </w:r>
      <w:r w:rsidR="00CE744C">
        <w:rPr>
          <w:rFonts w:asciiTheme="minorBidi" w:hAnsiTheme="minorBidi" w:hint="cs"/>
          <w:sz w:val="32"/>
          <w:szCs w:val="32"/>
          <w:rtl/>
          <w:lang w:bidi="ar-SY"/>
        </w:rPr>
        <w:t>وي</w:t>
      </w:r>
      <w:r>
        <w:rPr>
          <w:rFonts w:asciiTheme="minorBidi" w:hAnsiTheme="minorBidi" w:hint="cs"/>
          <w:sz w:val="32"/>
          <w:szCs w:val="32"/>
          <w:rtl/>
          <w:lang w:bidi="ar-SY"/>
        </w:rPr>
        <w:t>تين</w:t>
      </w:r>
      <w:r w:rsidR="00F15E96">
        <w:rPr>
          <w:rFonts w:asciiTheme="minorBidi" w:hAnsiTheme="minorBidi" w:hint="cs"/>
          <w:sz w:val="32"/>
          <w:szCs w:val="32"/>
          <w:rtl/>
          <w:lang w:bidi="ar-SY"/>
        </w:rPr>
        <w:t xml:space="preserve"> خلال الأشهر الثلاثة الماضية بسبب سيطرة الكريات الحمر الفتية .</w:t>
      </w:r>
    </w:p>
    <w:p w:rsidR="00F15E96" w:rsidRDefault="00F15E96" w:rsidP="00D84B79">
      <w:pPr>
        <w:pStyle w:val="a3"/>
        <w:numPr>
          <w:ilvl w:val="0"/>
          <w:numId w:val="32"/>
        </w:numPr>
        <w:rPr>
          <w:rFonts w:asciiTheme="minorBidi" w:hAnsiTheme="minorBidi"/>
          <w:sz w:val="32"/>
          <w:szCs w:val="32"/>
          <w:lang w:bidi="ar-SY"/>
        </w:rPr>
      </w:pPr>
      <w:r>
        <w:rPr>
          <w:rFonts w:asciiTheme="minorBidi" w:hAnsiTheme="minorBidi" w:hint="cs"/>
          <w:sz w:val="32"/>
          <w:szCs w:val="32"/>
          <w:rtl/>
          <w:lang w:bidi="ar-SY"/>
        </w:rPr>
        <w:t xml:space="preserve">المرضى الذين خضعوا لنقل الدم خلال الأشهر الثلاثة </w:t>
      </w:r>
      <w:r w:rsidR="00FF7793">
        <w:rPr>
          <w:rFonts w:asciiTheme="minorBidi" w:hAnsiTheme="minorBidi" w:hint="cs"/>
          <w:sz w:val="32"/>
          <w:szCs w:val="32"/>
          <w:rtl/>
          <w:lang w:bidi="ar-SY"/>
        </w:rPr>
        <w:t>الماضية.</w:t>
      </w:r>
    </w:p>
    <w:p w:rsidR="00F15E96" w:rsidRDefault="00F15E96" w:rsidP="00D84B79">
      <w:pPr>
        <w:pStyle w:val="a3"/>
        <w:numPr>
          <w:ilvl w:val="0"/>
          <w:numId w:val="32"/>
        </w:numPr>
        <w:rPr>
          <w:rFonts w:asciiTheme="minorBidi" w:hAnsiTheme="minorBidi"/>
          <w:sz w:val="32"/>
          <w:szCs w:val="32"/>
          <w:lang w:bidi="ar-SY"/>
        </w:rPr>
      </w:pPr>
      <w:r>
        <w:rPr>
          <w:rFonts w:asciiTheme="minorBidi" w:hAnsiTheme="minorBidi" w:hint="cs"/>
          <w:sz w:val="32"/>
          <w:szCs w:val="32"/>
          <w:rtl/>
          <w:lang w:bidi="ar-SY"/>
        </w:rPr>
        <w:t xml:space="preserve">المرضى الذين يتناولون أدوية تؤثر على استقلاب الغلوكوز (الستيروئيدات السكرية،المدرات التيازيدية )خلال </w:t>
      </w:r>
      <w:r w:rsidR="00FF7793">
        <w:rPr>
          <w:rFonts w:asciiTheme="minorBidi" w:hAnsiTheme="minorBidi" w:hint="cs"/>
          <w:sz w:val="32"/>
          <w:szCs w:val="32"/>
          <w:rtl/>
          <w:lang w:bidi="ar-SY"/>
        </w:rPr>
        <w:t>الأشهر الثلاث</w:t>
      </w:r>
      <w:r w:rsidR="00FF7793">
        <w:rPr>
          <w:rFonts w:asciiTheme="minorBidi" w:hAnsiTheme="minorBidi" w:hint="eastAsia"/>
          <w:sz w:val="32"/>
          <w:szCs w:val="32"/>
          <w:rtl/>
          <w:lang w:bidi="ar-SY"/>
        </w:rPr>
        <w:t>ة</w:t>
      </w:r>
      <w:r>
        <w:rPr>
          <w:rFonts w:asciiTheme="minorBidi" w:hAnsiTheme="minorBidi" w:hint="cs"/>
          <w:sz w:val="32"/>
          <w:szCs w:val="32"/>
          <w:rtl/>
          <w:lang w:bidi="ar-SY"/>
        </w:rPr>
        <w:t xml:space="preserve"> الماضية .</w:t>
      </w:r>
    </w:p>
    <w:p w:rsidR="00F15E96" w:rsidRDefault="00F15E96" w:rsidP="00D84B79">
      <w:pPr>
        <w:pStyle w:val="a3"/>
        <w:numPr>
          <w:ilvl w:val="0"/>
          <w:numId w:val="32"/>
        </w:numPr>
        <w:rPr>
          <w:rFonts w:asciiTheme="minorBidi" w:hAnsiTheme="minorBidi"/>
          <w:sz w:val="32"/>
          <w:szCs w:val="32"/>
          <w:lang w:bidi="ar-SY"/>
        </w:rPr>
      </w:pPr>
      <w:r>
        <w:rPr>
          <w:rFonts w:asciiTheme="minorBidi" w:hAnsiTheme="minorBidi" w:hint="cs"/>
          <w:sz w:val="32"/>
          <w:szCs w:val="32"/>
          <w:rtl/>
          <w:lang w:bidi="ar-SY"/>
        </w:rPr>
        <w:t>وجود داء سكري حملي سابقا .</w:t>
      </w:r>
    </w:p>
    <w:p w:rsidR="00F15E96" w:rsidRDefault="00F15E96" w:rsidP="00F15E96">
      <w:pPr>
        <w:pStyle w:val="a3"/>
        <w:ind w:left="1440"/>
        <w:rPr>
          <w:rFonts w:asciiTheme="minorBidi" w:hAnsiTheme="minorBidi"/>
          <w:sz w:val="32"/>
          <w:szCs w:val="32"/>
          <w:rtl/>
          <w:lang w:bidi="ar-SY"/>
        </w:rPr>
      </w:pPr>
    </w:p>
    <w:p w:rsidR="008538E3" w:rsidRPr="00CE744C" w:rsidRDefault="00F15E96" w:rsidP="00CE744C">
      <w:pPr>
        <w:pStyle w:val="a3"/>
        <w:rPr>
          <w:rFonts w:asciiTheme="minorBidi" w:hAnsiTheme="minorBidi"/>
          <w:sz w:val="32"/>
          <w:szCs w:val="32"/>
          <w:rtl/>
          <w:lang w:bidi="ar-SY"/>
        </w:rPr>
      </w:pPr>
      <w:r>
        <w:rPr>
          <w:rFonts w:asciiTheme="minorBidi" w:hAnsiTheme="minorBidi" w:hint="cs"/>
          <w:sz w:val="32"/>
          <w:szCs w:val="32"/>
          <w:rtl/>
          <w:lang w:bidi="ar-SY"/>
        </w:rPr>
        <w:t>تمت معايرة سكر الدم في عينة من الدم الوريدي بواسطة جهاز</w:t>
      </w:r>
      <w:r w:rsidR="002727AC">
        <w:rPr>
          <w:rFonts w:asciiTheme="minorBidi" w:hAnsiTheme="minorBidi" w:hint="cs"/>
          <w:sz w:val="32"/>
          <w:szCs w:val="32"/>
          <w:rtl/>
          <w:lang w:bidi="ar-SY"/>
        </w:rPr>
        <w:t xml:space="preserve"> ،912</w:t>
      </w:r>
      <w:r>
        <w:rPr>
          <w:rFonts w:asciiTheme="minorBidi" w:hAnsiTheme="minorBidi" w:hint="cs"/>
          <w:sz w:val="32"/>
          <w:szCs w:val="32"/>
          <w:rtl/>
          <w:lang w:bidi="ar-SY"/>
        </w:rPr>
        <w:t xml:space="preserve"> </w:t>
      </w:r>
      <w:r>
        <w:rPr>
          <w:rFonts w:asciiTheme="minorBidi" w:hAnsiTheme="minorBidi"/>
          <w:sz w:val="32"/>
          <w:szCs w:val="32"/>
          <w:lang w:bidi="ar-SY"/>
        </w:rPr>
        <w:t>Hitachi 911</w:t>
      </w:r>
      <w:r>
        <w:rPr>
          <w:rFonts w:asciiTheme="minorBidi" w:hAnsiTheme="minorBidi" w:hint="cs"/>
          <w:sz w:val="32"/>
          <w:szCs w:val="32"/>
          <w:rtl/>
          <w:lang w:bidi="ar-SY"/>
        </w:rPr>
        <w:t xml:space="preserve"> في مشفى الأسد الجامعي ، وكذلك معايرة </w:t>
      </w:r>
      <w:r>
        <w:rPr>
          <w:rFonts w:asciiTheme="minorBidi" w:hAnsiTheme="minorBidi"/>
          <w:sz w:val="32"/>
          <w:szCs w:val="32"/>
          <w:lang w:bidi="ar-SY"/>
        </w:rPr>
        <w:t>HBA1C</w:t>
      </w:r>
      <w:r>
        <w:rPr>
          <w:rFonts w:asciiTheme="minorBidi" w:hAnsiTheme="minorBidi" w:hint="cs"/>
          <w:sz w:val="32"/>
          <w:szCs w:val="32"/>
          <w:rtl/>
          <w:lang w:bidi="ar-SY"/>
        </w:rPr>
        <w:t xml:space="preserve"> بواسطة جهاز </w:t>
      </w:r>
      <w:r w:rsidR="002727AC">
        <w:rPr>
          <w:rFonts w:asciiTheme="minorBidi" w:hAnsiTheme="minorBidi"/>
          <w:b/>
          <w:bCs/>
          <w:i/>
          <w:iCs/>
          <w:sz w:val="32"/>
          <w:szCs w:val="32"/>
          <w:lang w:bidi="ar-SY"/>
        </w:rPr>
        <w:t>Nycocard</w:t>
      </w:r>
      <w:r w:rsidR="00925734">
        <w:rPr>
          <w:rFonts w:asciiTheme="minorBidi" w:hAnsiTheme="minorBidi" w:hint="cs"/>
          <w:b/>
          <w:bCs/>
          <w:i/>
          <w:iCs/>
          <w:sz w:val="32"/>
          <w:szCs w:val="32"/>
          <w:rtl/>
          <w:lang w:bidi="ar-SY"/>
        </w:rPr>
        <w:t xml:space="preserve">  </w:t>
      </w:r>
      <w:r w:rsidR="00925734">
        <w:rPr>
          <w:rFonts w:asciiTheme="minorBidi" w:hAnsiTheme="minorBidi" w:hint="cs"/>
          <w:sz w:val="32"/>
          <w:szCs w:val="32"/>
          <w:rtl/>
          <w:lang w:bidi="ar-SY"/>
        </w:rPr>
        <w:t xml:space="preserve">الذي يعتمد </w:t>
      </w:r>
      <w:r w:rsidR="00925734">
        <w:rPr>
          <w:rFonts w:asciiTheme="minorBidi" w:hAnsiTheme="minorBidi"/>
          <w:sz w:val="32"/>
          <w:szCs w:val="32"/>
          <w:lang w:bidi="ar-SY"/>
        </w:rPr>
        <w:t xml:space="preserve">boronate affinity assay  </w:t>
      </w:r>
      <w:r w:rsidR="00925734">
        <w:rPr>
          <w:rFonts w:asciiTheme="minorBidi" w:hAnsiTheme="minorBidi" w:hint="cs"/>
          <w:sz w:val="32"/>
          <w:szCs w:val="32"/>
          <w:rtl/>
          <w:lang w:bidi="ar-SY"/>
        </w:rPr>
        <w:t xml:space="preserve"> </w:t>
      </w:r>
      <w:r w:rsidR="0048044B">
        <w:rPr>
          <w:rFonts w:asciiTheme="minorBidi" w:hAnsiTheme="minorBidi" w:hint="cs"/>
          <w:sz w:val="32"/>
          <w:szCs w:val="32"/>
          <w:rtl/>
          <w:lang w:bidi="ar-SY"/>
        </w:rPr>
        <w:t xml:space="preserve"> الموثقة من قبل </w:t>
      </w:r>
      <w:r w:rsidR="0048044B">
        <w:rPr>
          <w:rFonts w:asciiTheme="minorBidi" w:hAnsiTheme="minorBidi"/>
          <w:sz w:val="32"/>
          <w:szCs w:val="32"/>
          <w:lang w:bidi="ar-SY"/>
        </w:rPr>
        <w:t>NGS</w:t>
      </w:r>
      <w:r w:rsidR="00CE744C">
        <w:rPr>
          <w:rFonts w:asciiTheme="minorBidi" w:hAnsiTheme="minorBidi"/>
          <w:sz w:val="32"/>
          <w:szCs w:val="32"/>
          <w:lang w:bidi="ar-SY"/>
        </w:rPr>
        <w:t>P</w:t>
      </w:r>
      <w:r w:rsidR="00CE744C">
        <w:rPr>
          <w:rFonts w:asciiTheme="minorBidi" w:hAnsiTheme="minorBidi" w:hint="cs"/>
          <w:sz w:val="32"/>
          <w:szCs w:val="32"/>
          <w:rtl/>
          <w:lang w:bidi="ar-SY"/>
        </w:rPr>
        <w:t>(</w:t>
      </w:r>
      <w:r w:rsidR="00CE744C">
        <w:rPr>
          <w:rFonts w:asciiTheme="minorBidi" w:hAnsiTheme="minorBidi"/>
          <w:sz w:val="32"/>
          <w:szCs w:val="32"/>
          <w:lang w:bidi="ar-SY"/>
        </w:rPr>
        <w:t>National Glycohemoglobin Standardization Program</w:t>
      </w:r>
      <w:r w:rsidR="0048044B" w:rsidRPr="00CE744C">
        <w:rPr>
          <w:rFonts w:asciiTheme="minorBidi" w:hAnsiTheme="minorBidi" w:hint="cs"/>
          <w:sz w:val="32"/>
          <w:szCs w:val="32"/>
          <w:rtl/>
          <w:lang w:bidi="ar-SY"/>
        </w:rPr>
        <w:t xml:space="preserve"> </w:t>
      </w:r>
      <w:r w:rsidR="00CE744C">
        <w:rPr>
          <w:rFonts w:asciiTheme="minorBidi" w:hAnsiTheme="minorBidi" w:hint="cs"/>
          <w:sz w:val="32"/>
          <w:szCs w:val="32"/>
          <w:rtl/>
          <w:lang w:bidi="ar-SY"/>
        </w:rPr>
        <w:t xml:space="preserve">) </w:t>
      </w:r>
      <w:r w:rsidR="0048044B" w:rsidRPr="00CE744C">
        <w:rPr>
          <w:rFonts w:asciiTheme="minorBidi" w:hAnsiTheme="minorBidi" w:hint="cs"/>
          <w:sz w:val="32"/>
          <w:szCs w:val="32"/>
          <w:rtl/>
          <w:lang w:bidi="ar-SY"/>
        </w:rPr>
        <w:t xml:space="preserve">و المعايرة حسب </w:t>
      </w:r>
      <w:r w:rsidR="0048044B" w:rsidRPr="00CE744C">
        <w:rPr>
          <w:rFonts w:asciiTheme="minorBidi" w:hAnsiTheme="minorBidi"/>
          <w:sz w:val="32"/>
          <w:szCs w:val="32"/>
          <w:lang w:bidi="ar-SY"/>
        </w:rPr>
        <w:t>DCCT</w:t>
      </w:r>
      <w:r w:rsidR="00925734" w:rsidRPr="00CE744C">
        <w:rPr>
          <w:rFonts w:asciiTheme="minorBidi" w:hAnsiTheme="minorBidi" w:hint="cs"/>
          <w:sz w:val="32"/>
          <w:szCs w:val="32"/>
          <w:rtl/>
          <w:lang w:bidi="ar-SY"/>
        </w:rPr>
        <w:t>.</w:t>
      </w:r>
    </w:p>
    <w:p w:rsidR="00925734" w:rsidRPr="00925734" w:rsidRDefault="00925734" w:rsidP="002727AC">
      <w:pPr>
        <w:pStyle w:val="a3"/>
        <w:rPr>
          <w:rFonts w:asciiTheme="minorBidi" w:hAnsiTheme="minorBidi"/>
          <w:sz w:val="32"/>
          <w:szCs w:val="32"/>
          <w:rtl/>
          <w:lang w:bidi="ar-SY"/>
        </w:rPr>
      </w:pPr>
    </w:p>
    <w:p w:rsidR="008538E3" w:rsidRDefault="008538E3" w:rsidP="00CE744C">
      <w:pPr>
        <w:pStyle w:val="a3"/>
        <w:rPr>
          <w:rFonts w:asciiTheme="minorBidi" w:hAnsiTheme="minorBidi"/>
          <w:sz w:val="32"/>
          <w:szCs w:val="32"/>
          <w:rtl/>
          <w:lang w:bidi="ar-SY"/>
        </w:rPr>
      </w:pPr>
      <w:r>
        <w:rPr>
          <w:rFonts w:asciiTheme="minorBidi" w:hAnsiTheme="minorBidi" w:hint="cs"/>
          <w:sz w:val="32"/>
          <w:szCs w:val="32"/>
          <w:rtl/>
          <w:lang w:bidi="ar-SY"/>
        </w:rPr>
        <w:t xml:space="preserve">كما أجريت تحاليل </w:t>
      </w:r>
      <w:r w:rsidR="00CE744C">
        <w:rPr>
          <w:rFonts w:asciiTheme="minorBidi" w:hAnsiTheme="minorBidi" w:hint="cs"/>
          <w:sz w:val="32"/>
          <w:szCs w:val="32"/>
          <w:rtl/>
          <w:lang w:bidi="ar-SY"/>
        </w:rPr>
        <w:t>اضافية</w:t>
      </w:r>
      <w:r>
        <w:rPr>
          <w:rFonts w:asciiTheme="minorBidi" w:hAnsiTheme="minorBidi" w:hint="cs"/>
          <w:sz w:val="32"/>
          <w:szCs w:val="32"/>
          <w:rtl/>
          <w:lang w:bidi="ar-SY"/>
        </w:rPr>
        <w:t xml:space="preserve"> مثل ( الخضاب ،الهيماتوكريت ،الكرياتنين ).</w:t>
      </w:r>
    </w:p>
    <w:p w:rsidR="008538E3" w:rsidRDefault="008538E3" w:rsidP="00F15E96">
      <w:pPr>
        <w:pStyle w:val="a3"/>
        <w:rPr>
          <w:rFonts w:asciiTheme="minorBidi" w:hAnsiTheme="minorBidi"/>
          <w:sz w:val="32"/>
          <w:szCs w:val="32"/>
          <w:rtl/>
          <w:lang w:bidi="ar-SY"/>
        </w:rPr>
      </w:pPr>
    </w:p>
    <w:p w:rsidR="008538E3" w:rsidRDefault="008538E3" w:rsidP="00F15E96">
      <w:pPr>
        <w:pStyle w:val="a3"/>
        <w:rPr>
          <w:rFonts w:asciiTheme="minorBidi" w:hAnsiTheme="minorBidi"/>
          <w:sz w:val="32"/>
          <w:szCs w:val="32"/>
          <w:rtl/>
          <w:lang w:bidi="ar-SY"/>
        </w:rPr>
      </w:pPr>
      <w:r>
        <w:rPr>
          <w:rFonts w:asciiTheme="minorBidi" w:hAnsiTheme="minorBidi" w:hint="cs"/>
          <w:sz w:val="32"/>
          <w:szCs w:val="32"/>
          <w:rtl/>
          <w:lang w:bidi="ar-SY"/>
        </w:rPr>
        <w:t>ودونت المتغيرات المراد دراستها في استمارة على الشكل :</w:t>
      </w:r>
    </w:p>
    <w:p w:rsidR="00C20B83" w:rsidRDefault="00C20B83" w:rsidP="00F15E96">
      <w:pPr>
        <w:pStyle w:val="a3"/>
        <w:rPr>
          <w:rFonts w:asciiTheme="minorBidi" w:hAnsiTheme="minorBidi"/>
          <w:sz w:val="32"/>
          <w:szCs w:val="32"/>
          <w:rtl/>
          <w:lang w:bidi="ar-SY"/>
        </w:rPr>
      </w:pPr>
    </w:p>
    <w:p w:rsidR="00C20B83" w:rsidRDefault="00C20B83" w:rsidP="00F15E96">
      <w:pPr>
        <w:pStyle w:val="a3"/>
        <w:rPr>
          <w:rFonts w:asciiTheme="minorBidi" w:hAnsiTheme="minorBidi"/>
          <w:sz w:val="32"/>
          <w:szCs w:val="32"/>
          <w:rtl/>
          <w:lang w:bidi="ar-SY"/>
        </w:rPr>
      </w:pPr>
    </w:p>
    <w:p w:rsidR="00C20B83" w:rsidRDefault="00C20B83" w:rsidP="00F15E96">
      <w:pPr>
        <w:pStyle w:val="a3"/>
        <w:rPr>
          <w:rFonts w:asciiTheme="minorBidi" w:hAnsiTheme="minorBidi"/>
          <w:sz w:val="32"/>
          <w:szCs w:val="32"/>
          <w:rtl/>
          <w:lang w:bidi="ar-SY"/>
        </w:rPr>
      </w:pPr>
    </w:p>
    <w:p w:rsidR="00C20B83" w:rsidRDefault="00C20B83" w:rsidP="00F15E96">
      <w:pPr>
        <w:pStyle w:val="a3"/>
        <w:rPr>
          <w:rFonts w:asciiTheme="minorBidi" w:hAnsiTheme="minorBidi"/>
          <w:sz w:val="32"/>
          <w:szCs w:val="32"/>
          <w:rtl/>
          <w:lang w:bidi="ar-SY"/>
        </w:rPr>
      </w:pPr>
    </w:p>
    <w:p w:rsidR="008538E3" w:rsidRDefault="008538E3" w:rsidP="00F15E96">
      <w:pPr>
        <w:pStyle w:val="a3"/>
        <w:rPr>
          <w:rFonts w:asciiTheme="minorBidi" w:hAnsiTheme="minorBidi"/>
          <w:sz w:val="32"/>
          <w:szCs w:val="32"/>
          <w:rtl/>
          <w:lang w:bidi="ar-SY"/>
        </w:rPr>
      </w:pPr>
    </w:p>
    <w:tbl>
      <w:tblPr>
        <w:tblStyle w:val="ac"/>
        <w:bidiVisual/>
        <w:tblW w:w="0" w:type="auto"/>
        <w:tblInd w:w="720" w:type="dxa"/>
        <w:tblLook w:val="04A0"/>
      </w:tblPr>
      <w:tblGrid>
        <w:gridCol w:w="1079"/>
        <w:gridCol w:w="834"/>
        <w:gridCol w:w="916"/>
        <w:gridCol w:w="897"/>
        <w:gridCol w:w="878"/>
        <w:gridCol w:w="1369"/>
        <w:gridCol w:w="1124"/>
        <w:gridCol w:w="1426"/>
      </w:tblGrid>
      <w:tr w:rsidR="001C2B6D" w:rsidTr="00A1182B">
        <w:tc>
          <w:tcPr>
            <w:tcW w:w="1079" w:type="dxa"/>
          </w:tcPr>
          <w:p w:rsidR="008538E3" w:rsidRDefault="001C2B6D" w:rsidP="00F15E96">
            <w:pPr>
              <w:pStyle w:val="a3"/>
              <w:ind w:left="0"/>
              <w:rPr>
                <w:rFonts w:asciiTheme="minorBidi" w:hAnsiTheme="minorBidi"/>
                <w:sz w:val="32"/>
                <w:szCs w:val="32"/>
                <w:rtl/>
                <w:lang w:bidi="ar-SY"/>
              </w:rPr>
            </w:pPr>
            <w:r>
              <w:rPr>
                <w:rFonts w:asciiTheme="minorBidi" w:hAnsiTheme="minorBidi" w:hint="cs"/>
                <w:sz w:val="32"/>
                <w:szCs w:val="32"/>
                <w:rtl/>
                <w:lang w:bidi="ar-SY"/>
              </w:rPr>
              <w:t>اسم المريض</w:t>
            </w:r>
          </w:p>
        </w:tc>
        <w:tc>
          <w:tcPr>
            <w:tcW w:w="834" w:type="dxa"/>
          </w:tcPr>
          <w:p w:rsidR="008538E3" w:rsidRDefault="001C2B6D" w:rsidP="00F15E96">
            <w:pPr>
              <w:pStyle w:val="a3"/>
              <w:ind w:left="0"/>
              <w:rPr>
                <w:rFonts w:asciiTheme="minorBidi" w:hAnsiTheme="minorBidi"/>
                <w:sz w:val="32"/>
                <w:szCs w:val="32"/>
                <w:rtl/>
                <w:lang w:bidi="ar-SY"/>
              </w:rPr>
            </w:pPr>
            <w:r>
              <w:rPr>
                <w:rFonts w:asciiTheme="minorBidi" w:hAnsiTheme="minorBidi" w:hint="cs"/>
                <w:sz w:val="32"/>
                <w:szCs w:val="32"/>
                <w:rtl/>
                <w:lang w:bidi="ar-SY"/>
              </w:rPr>
              <w:t>العمر</w:t>
            </w:r>
          </w:p>
        </w:tc>
        <w:tc>
          <w:tcPr>
            <w:tcW w:w="916" w:type="dxa"/>
          </w:tcPr>
          <w:p w:rsidR="008538E3" w:rsidRDefault="001C2B6D" w:rsidP="00F15E96">
            <w:pPr>
              <w:pStyle w:val="a3"/>
              <w:ind w:left="0"/>
              <w:rPr>
                <w:rFonts w:asciiTheme="minorBidi" w:hAnsiTheme="minorBidi"/>
                <w:sz w:val="32"/>
                <w:szCs w:val="32"/>
                <w:rtl/>
                <w:lang w:bidi="ar-SY"/>
              </w:rPr>
            </w:pPr>
            <w:r>
              <w:rPr>
                <w:rFonts w:asciiTheme="minorBidi" w:hAnsiTheme="minorBidi" w:hint="cs"/>
                <w:sz w:val="32"/>
                <w:szCs w:val="32"/>
                <w:rtl/>
                <w:lang w:bidi="ar-SY"/>
              </w:rPr>
              <w:t>الجنس</w:t>
            </w:r>
          </w:p>
        </w:tc>
        <w:tc>
          <w:tcPr>
            <w:tcW w:w="897" w:type="dxa"/>
          </w:tcPr>
          <w:p w:rsidR="008538E3" w:rsidRDefault="001C2B6D" w:rsidP="00F15E96">
            <w:pPr>
              <w:pStyle w:val="a3"/>
              <w:ind w:left="0"/>
              <w:rPr>
                <w:rFonts w:asciiTheme="minorBidi" w:hAnsiTheme="minorBidi"/>
                <w:sz w:val="32"/>
                <w:szCs w:val="32"/>
                <w:rtl/>
                <w:lang w:bidi="ar-SY"/>
              </w:rPr>
            </w:pPr>
            <w:r>
              <w:rPr>
                <w:rFonts w:asciiTheme="minorBidi" w:hAnsiTheme="minorBidi" w:hint="cs"/>
                <w:sz w:val="32"/>
                <w:szCs w:val="32"/>
                <w:rtl/>
                <w:lang w:bidi="ar-SY"/>
              </w:rPr>
              <w:t xml:space="preserve">الطول </w:t>
            </w:r>
          </w:p>
        </w:tc>
        <w:tc>
          <w:tcPr>
            <w:tcW w:w="878" w:type="dxa"/>
          </w:tcPr>
          <w:p w:rsidR="008538E3" w:rsidRDefault="001C2B6D" w:rsidP="00F15E96">
            <w:pPr>
              <w:pStyle w:val="a3"/>
              <w:ind w:left="0"/>
              <w:rPr>
                <w:rFonts w:asciiTheme="minorBidi" w:hAnsiTheme="minorBidi"/>
                <w:sz w:val="32"/>
                <w:szCs w:val="32"/>
                <w:rtl/>
                <w:lang w:bidi="ar-SY"/>
              </w:rPr>
            </w:pPr>
            <w:r>
              <w:rPr>
                <w:rFonts w:asciiTheme="minorBidi" w:hAnsiTheme="minorBidi" w:hint="cs"/>
                <w:sz w:val="32"/>
                <w:szCs w:val="32"/>
                <w:rtl/>
                <w:lang w:bidi="ar-SY"/>
              </w:rPr>
              <w:t>الوزن</w:t>
            </w:r>
          </w:p>
        </w:tc>
        <w:tc>
          <w:tcPr>
            <w:tcW w:w="1369" w:type="dxa"/>
          </w:tcPr>
          <w:p w:rsidR="008538E3" w:rsidRPr="001C2B6D" w:rsidRDefault="001C2B6D" w:rsidP="00F15E96">
            <w:pPr>
              <w:pStyle w:val="a3"/>
              <w:ind w:left="0"/>
              <w:rPr>
                <w:rFonts w:asciiTheme="minorBidi" w:hAnsiTheme="minorBidi"/>
                <w:sz w:val="32"/>
                <w:szCs w:val="32"/>
                <w:vertAlign w:val="superscript"/>
                <w:rtl/>
                <w:lang w:bidi="ar-SY"/>
              </w:rPr>
            </w:pPr>
            <w:r>
              <w:rPr>
                <w:rFonts w:asciiTheme="minorBidi" w:hAnsiTheme="minorBidi"/>
                <w:sz w:val="32"/>
                <w:szCs w:val="32"/>
                <w:lang w:bidi="ar-SY"/>
              </w:rPr>
              <w:t>BMI</w:t>
            </w:r>
            <w:r>
              <w:rPr>
                <w:rFonts w:asciiTheme="minorBidi" w:hAnsiTheme="minorBidi" w:hint="cs"/>
                <w:sz w:val="32"/>
                <w:szCs w:val="32"/>
                <w:rtl/>
                <w:lang w:bidi="ar-SY"/>
              </w:rPr>
              <w:t>كغ/م</w:t>
            </w:r>
            <w:r>
              <w:rPr>
                <w:rFonts w:asciiTheme="minorBidi" w:hAnsiTheme="minorBidi" w:hint="cs"/>
                <w:sz w:val="32"/>
                <w:szCs w:val="32"/>
                <w:vertAlign w:val="superscript"/>
                <w:rtl/>
                <w:lang w:bidi="ar-SY"/>
              </w:rPr>
              <w:t>2</w:t>
            </w:r>
          </w:p>
        </w:tc>
        <w:tc>
          <w:tcPr>
            <w:tcW w:w="1124" w:type="dxa"/>
          </w:tcPr>
          <w:p w:rsidR="008538E3" w:rsidRDefault="001C2B6D" w:rsidP="00F15E96">
            <w:pPr>
              <w:pStyle w:val="a3"/>
              <w:ind w:left="0"/>
              <w:rPr>
                <w:rFonts w:asciiTheme="minorBidi" w:hAnsiTheme="minorBidi"/>
                <w:sz w:val="32"/>
                <w:szCs w:val="32"/>
                <w:rtl/>
                <w:lang w:bidi="ar-SY"/>
              </w:rPr>
            </w:pPr>
            <w:r>
              <w:rPr>
                <w:rFonts w:asciiTheme="minorBidi" w:hAnsiTheme="minorBidi" w:hint="cs"/>
                <w:sz w:val="32"/>
                <w:szCs w:val="32"/>
                <w:rtl/>
                <w:lang w:bidi="ar-SY"/>
              </w:rPr>
              <w:t>سكر الدم العشوائي مغ/دل</w:t>
            </w:r>
          </w:p>
        </w:tc>
        <w:tc>
          <w:tcPr>
            <w:tcW w:w="1426" w:type="dxa"/>
          </w:tcPr>
          <w:p w:rsidR="008538E3" w:rsidRDefault="001C2B6D" w:rsidP="00F15E96">
            <w:pPr>
              <w:pStyle w:val="a3"/>
              <w:ind w:left="0"/>
              <w:rPr>
                <w:rFonts w:asciiTheme="minorBidi" w:hAnsiTheme="minorBidi"/>
                <w:sz w:val="32"/>
                <w:szCs w:val="32"/>
                <w:lang w:bidi="ar-SY"/>
              </w:rPr>
            </w:pPr>
            <w:r>
              <w:rPr>
                <w:rFonts w:asciiTheme="minorBidi" w:hAnsiTheme="minorBidi"/>
                <w:sz w:val="32"/>
                <w:szCs w:val="32"/>
                <w:lang w:bidi="ar-SY"/>
              </w:rPr>
              <w:t>Hba1c%</w:t>
            </w:r>
          </w:p>
        </w:tc>
      </w:tr>
      <w:tr w:rsidR="001C2B6D" w:rsidTr="00FF7793">
        <w:trPr>
          <w:trHeight w:val="579"/>
        </w:trPr>
        <w:tc>
          <w:tcPr>
            <w:tcW w:w="1079" w:type="dxa"/>
          </w:tcPr>
          <w:p w:rsidR="008538E3" w:rsidRDefault="008538E3" w:rsidP="00F15E96">
            <w:pPr>
              <w:pStyle w:val="a3"/>
              <w:ind w:left="0"/>
              <w:rPr>
                <w:rFonts w:asciiTheme="minorBidi" w:hAnsiTheme="minorBidi"/>
                <w:sz w:val="32"/>
                <w:szCs w:val="32"/>
                <w:rtl/>
                <w:lang w:bidi="ar-SY"/>
              </w:rPr>
            </w:pPr>
          </w:p>
        </w:tc>
        <w:tc>
          <w:tcPr>
            <w:tcW w:w="834" w:type="dxa"/>
          </w:tcPr>
          <w:p w:rsidR="008538E3" w:rsidRDefault="008538E3" w:rsidP="00F15E96">
            <w:pPr>
              <w:pStyle w:val="a3"/>
              <w:ind w:left="0"/>
              <w:rPr>
                <w:rFonts w:asciiTheme="minorBidi" w:hAnsiTheme="minorBidi"/>
                <w:sz w:val="32"/>
                <w:szCs w:val="32"/>
                <w:rtl/>
                <w:lang w:bidi="ar-SY"/>
              </w:rPr>
            </w:pPr>
          </w:p>
        </w:tc>
        <w:tc>
          <w:tcPr>
            <w:tcW w:w="916" w:type="dxa"/>
          </w:tcPr>
          <w:p w:rsidR="008538E3" w:rsidRDefault="008538E3" w:rsidP="00F15E96">
            <w:pPr>
              <w:pStyle w:val="a3"/>
              <w:ind w:left="0"/>
              <w:rPr>
                <w:rFonts w:asciiTheme="minorBidi" w:hAnsiTheme="minorBidi"/>
                <w:sz w:val="32"/>
                <w:szCs w:val="32"/>
                <w:rtl/>
                <w:lang w:bidi="ar-SY"/>
              </w:rPr>
            </w:pPr>
          </w:p>
        </w:tc>
        <w:tc>
          <w:tcPr>
            <w:tcW w:w="897" w:type="dxa"/>
          </w:tcPr>
          <w:p w:rsidR="008538E3" w:rsidRDefault="008538E3" w:rsidP="00F15E96">
            <w:pPr>
              <w:pStyle w:val="a3"/>
              <w:ind w:left="0"/>
              <w:rPr>
                <w:rFonts w:asciiTheme="minorBidi" w:hAnsiTheme="minorBidi"/>
                <w:sz w:val="32"/>
                <w:szCs w:val="32"/>
                <w:rtl/>
                <w:lang w:bidi="ar-SY"/>
              </w:rPr>
            </w:pPr>
          </w:p>
        </w:tc>
        <w:tc>
          <w:tcPr>
            <w:tcW w:w="878" w:type="dxa"/>
          </w:tcPr>
          <w:p w:rsidR="008538E3" w:rsidRDefault="008538E3" w:rsidP="00F15E96">
            <w:pPr>
              <w:pStyle w:val="a3"/>
              <w:ind w:left="0"/>
              <w:rPr>
                <w:rFonts w:asciiTheme="minorBidi" w:hAnsiTheme="minorBidi"/>
                <w:sz w:val="32"/>
                <w:szCs w:val="32"/>
                <w:rtl/>
                <w:lang w:bidi="ar-SY"/>
              </w:rPr>
            </w:pPr>
          </w:p>
        </w:tc>
        <w:tc>
          <w:tcPr>
            <w:tcW w:w="1369" w:type="dxa"/>
          </w:tcPr>
          <w:p w:rsidR="008538E3" w:rsidRDefault="008538E3" w:rsidP="00F15E96">
            <w:pPr>
              <w:pStyle w:val="a3"/>
              <w:ind w:left="0"/>
              <w:rPr>
                <w:rFonts w:asciiTheme="minorBidi" w:hAnsiTheme="minorBidi"/>
                <w:sz w:val="32"/>
                <w:szCs w:val="32"/>
                <w:rtl/>
                <w:lang w:bidi="ar-SY"/>
              </w:rPr>
            </w:pPr>
          </w:p>
        </w:tc>
        <w:tc>
          <w:tcPr>
            <w:tcW w:w="1124" w:type="dxa"/>
          </w:tcPr>
          <w:p w:rsidR="008538E3" w:rsidRDefault="008538E3" w:rsidP="00F15E96">
            <w:pPr>
              <w:pStyle w:val="a3"/>
              <w:ind w:left="0"/>
              <w:rPr>
                <w:rFonts w:asciiTheme="minorBidi" w:hAnsiTheme="minorBidi"/>
                <w:sz w:val="32"/>
                <w:szCs w:val="32"/>
                <w:rtl/>
                <w:lang w:bidi="ar-SY"/>
              </w:rPr>
            </w:pPr>
          </w:p>
        </w:tc>
        <w:tc>
          <w:tcPr>
            <w:tcW w:w="1426" w:type="dxa"/>
          </w:tcPr>
          <w:p w:rsidR="008538E3" w:rsidRDefault="008538E3" w:rsidP="00F15E96">
            <w:pPr>
              <w:pStyle w:val="a3"/>
              <w:ind w:left="0"/>
              <w:rPr>
                <w:rFonts w:asciiTheme="minorBidi" w:hAnsiTheme="minorBidi"/>
                <w:sz w:val="32"/>
                <w:szCs w:val="32"/>
                <w:rtl/>
                <w:lang w:bidi="ar-SY"/>
              </w:rPr>
            </w:pPr>
          </w:p>
        </w:tc>
      </w:tr>
      <w:tr w:rsidR="001C2B6D" w:rsidTr="005A3912">
        <w:trPr>
          <w:trHeight w:val="701"/>
        </w:trPr>
        <w:tc>
          <w:tcPr>
            <w:tcW w:w="1079" w:type="dxa"/>
          </w:tcPr>
          <w:p w:rsidR="008538E3" w:rsidRDefault="008538E3" w:rsidP="00F15E96">
            <w:pPr>
              <w:pStyle w:val="a3"/>
              <w:ind w:left="0"/>
              <w:rPr>
                <w:rFonts w:asciiTheme="minorBidi" w:hAnsiTheme="minorBidi"/>
                <w:sz w:val="32"/>
                <w:szCs w:val="32"/>
                <w:rtl/>
                <w:lang w:bidi="ar-SY"/>
              </w:rPr>
            </w:pPr>
          </w:p>
        </w:tc>
        <w:tc>
          <w:tcPr>
            <w:tcW w:w="834" w:type="dxa"/>
          </w:tcPr>
          <w:p w:rsidR="008538E3" w:rsidRDefault="008538E3" w:rsidP="00F15E96">
            <w:pPr>
              <w:pStyle w:val="a3"/>
              <w:ind w:left="0"/>
              <w:rPr>
                <w:rFonts w:asciiTheme="minorBidi" w:hAnsiTheme="minorBidi"/>
                <w:sz w:val="32"/>
                <w:szCs w:val="32"/>
                <w:rtl/>
                <w:lang w:bidi="ar-SY"/>
              </w:rPr>
            </w:pPr>
          </w:p>
        </w:tc>
        <w:tc>
          <w:tcPr>
            <w:tcW w:w="916" w:type="dxa"/>
          </w:tcPr>
          <w:p w:rsidR="008538E3" w:rsidRDefault="008538E3" w:rsidP="00F15E96">
            <w:pPr>
              <w:pStyle w:val="a3"/>
              <w:ind w:left="0"/>
              <w:rPr>
                <w:rFonts w:asciiTheme="minorBidi" w:hAnsiTheme="minorBidi"/>
                <w:sz w:val="32"/>
                <w:szCs w:val="32"/>
                <w:rtl/>
                <w:lang w:bidi="ar-SY"/>
              </w:rPr>
            </w:pPr>
          </w:p>
        </w:tc>
        <w:tc>
          <w:tcPr>
            <w:tcW w:w="897" w:type="dxa"/>
          </w:tcPr>
          <w:p w:rsidR="008538E3" w:rsidRDefault="008538E3" w:rsidP="00F15E96">
            <w:pPr>
              <w:pStyle w:val="a3"/>
              <w:ind w:left="0"/>
              <w:rPr>
                <w:rFonts w:asciiTheme="minorBidi" w:hAnsiTheme="minorBidi"/>
                <w:sz w:val="32"/>
                <w:szCs w:val="32"/>
                <w:rtl/>
                <w:lang w:bidi="ar-SY"/>
              </w:rPr>
            </w:pPr>
          </w:p>
        </w:tc>
        <w:tc>
          <w:tcPr>
            <w:tcW w:w="878" w:type="dxa"/>
          </w:tcPr>
          <w:p w:rsidR="008538E3" w:rsidRDefault="008538E3" w:rsidP="00F15E96">
            <w:pPr>
              <w:pStyle w:val="a3"/>
              <w:ind w:left="0"/>
              <w:rPr>
                <w:rFonts w:asciiTheme="minorBidi" w:hAnsiTheme="minorBidi"/>
                <w:sz w:val="32"/>
                <w:szCs w:val="32"/>
                <w:rtl/>
                <w:lang w:bidi="ar-SY"/>
              </w:rPr>
            </w:pPr>
          </w:p>
        </w:tc>
        <w:tc>
          <w:tcPr>
            <w:tcW w:w="1369" w:type="dxa"/>
          </w:tcPr>
          <w:p w:rsidR="008538E3" w:rsidRDefault="008538E3" w:rsidP="00F15E96">
            <w:pPr>
              <w:pStyle w:val="a3"/>
              <w:ind w:left="0"/>
              <w:rPr>
                <w:rFonts w:asciiTheme="minorBidi" w:hAnsiTheme="minorBidi"/>
                <w:sz w:val="32"/>
                <w:szCs w:val="32"/>
                <w:rtl/>
                <w:lang w:bidi="ar-SY"/>
              </w:rPr>
            </w:pPr>
          </w:p>
        </w:tc>
        <w:tc>
          <w:tcPr>
            <w:tcW w:w="1124" w:type="dxa"/>
          </w:tcPr>
          <w:p w:rsidR="008538E3" w:rsidRDefault="008538E3" w:rsidP="00F15E96">
            <w:pPr>
              <w:pStyle w:val="a3"/>
              <w:ind w:left="0"/>
              <w:rPr>
                <w:rFonts w:asciiTheme="minorBidi" w:hAnsiTheme="minorBidi"/>
                <w:sz w:val="32"/>
                <w:szCs w:val="32"/>
                <w:rtl/>
                <w:lang w:bidi="ar-SY"/>
              </w:rPr>
            </w:pPr>
          </w:p>
        </w:tc>
        <w:tc>
          <w:tcPr>
            <w:tcW w:w="1426" w:type="dxa"/>
          </w:tcPr>
          <w:p w:rsidR="008538E3" w:rsidRDefault="008538E3" w:rsidP="00F15E96">
            <w:pPr>
              <w:pStyle w:val="a3"/>
              <w:ind w:left="0"/>
              <w:rPr>
                <w:rFonts w:asciiTheme="minorBidi" w:hAnsiTheme="minorBidi"/>
                <w:sz w:val="32"/>
                <w:szCs w:val="32"/>
                <w:rtl/>
                <w:lang w:bidi="ar-SY"/>
              </w:rPr>
            </w:pPr>
          </w:p>
        </w:tc>
      </w:tr>
      <w:tr w:rsidR="001C2B6D" w:rsidTr="00FF7793">
        <w:trPr>
          <w:trHeight w:val="557"/>
        </w:trPr>
        <w:tc>
          <w:tcPr>
            <w:tcW w:w="1079" w:type="dxa"/>
          </w:tcPr>
          <w:p w:rsidR="008538E3" w:rsidRDefault="008538E3" w:rsidP="00F15E96">
            <w:pPr>
              <w:pStyle w:val="a3"/>
              <w:ind w:left="0"/>
              <w:rPr>
                <w:rFonts w:asciiTheme="minorBidi" w:hAnsiTheme="minorBidi"/>
                <w:sz w:val="32"/>
                <w:szCs w:val="32"/>
                <w:rtl/>
                <w:lang w:bidi="ar-SY"/>
              </w:rPr>
            </w:pPr>
          </w:p>
        </w:tc>
        <w:tc>
          <w:tcPr>
            <w:tcW w:w="834" w:type="dxa"/>
          </w:tcPr>
          <w:p w:rsidR="008538E3" w:rsidRDefault="008538E3" w:rsidP="00F15E96">
            <w:pPr>
              <w:pStyle w:val="a3"/>
              <w:ind w:left="0"/>
              <w:rPr>
                <w:rFonts w:asciiTheme="minorBidi" w:hAnsiTheme="minorBidi"/>
                <w:sz w:val="32"/>
                <w:szCs w:val="32"/>
                <w:rtl/>
                <w:lang w:bidi="ar-SY"/>
              </w:rPr>
            </w:pPr>
          </w:p>
        </w:tc>
        <w:tc>
          <w:tcPr>
            <w:tcW w:w="916" w:type="dxa"/>
          </w:tcPr>
          <w:p w:rsidR="008538E3" w:rsidRDefault="008538E3" w:rsidP="00F15E96">
            <w:pPr>
              <w:pStyle w:val="a3"/>
              <w:ind w:left="0"/>
              <w:rPr>
                <w:rFonts w:asciiTheme="minorBidi" w:hAnsiTheme="minorBidi"/>
                <w:sz w:val="32"/>
                <w:szCs w:val="32"/>
                <w:rtl/>
                <w:lang w:bidi="ar-SY"/>
              </w:rPr>
            </w:pPr>
          </w:p>
        </w:tc>
        <w:tc>
          <w:tcPr>
            <w:tcW w:w="897" w:type="dxa"/>
          </w:tcPr>
          <w:p w:rsidR="008538E3" w:rsidRDefault="008538E3" w:rsidP="00F15E96">
            <w:pPr>
              <w:pStyle w:val="a3"/>
              <w:ind w:left="0"/>
              <w:rPr>
                <w:rFonts w:asciiTheme="minorBidi" w:hAnsiTheme="minorBidi"/>
                <w:sz w:val="32"/>
                <w:szCs w:val="32"/>
                <w:rtl/>
                <w:lang w:bidi="ar-SY"/>
              </w:rPr>
            </w:pPr>
          </w:p>
        </w:tc>
        <w:tc>
          <w:tcPr>
            <w:tcW w:w="878" w:type="dxa"/>
          </w:tcPr>
          <w:p w:rsidR="008538E3" w:rsidRDefault="008538E3" w:rsidP="00F15E96">
            <w:pPr>
              <w:pStyle w:val="a3"/>
              <w:ind w:left="0"/>
              <w:rPr>
                <w:rFonts w:asciiTheme="minorBidi" w:hAnsiTheme="minorBidi"/>
                <w:sz w:val="32"/>
                <w:szCs w:val="32"/>
                <w:rtl/>
                <w:lang w:bidi="ar-SY"/>
              </w:rPr>
            </w:pPr>
          </w:p>
        </w:tc>
        <w:tc>
          <w:tcPr>
            <w:tcW w:w="1369" w:type="dxa"/>
          </w:tcPr>
          <w:p w:rsidR="008538E3" w:rsidRDefault="008538E3" w:rsidP="00F15E96">
            <w:pPr>
              <w:pStyle w:val="a3"/>
              <w:ind w:left="0"/>
              <w:rPr>
                <w:rFonts w:asciiTheme="minorBidi" w:hAnsiTheme="minorBidi"/>
                <w:sz w:val="32"/>
                <w:szCs w:val="32"/>
                <w:rtl/>
                <w:lang w:bidi="ar-SY"/>
              </w:rPr>
            </w:pPr>
          </w:p>
        </w:tc>
        <w:tc>
          <w:tcPr>
            <w:tcW w:w="1124" w:type="dxa"/>
          </w:tcPr>
          <w:p w:rsidR="008538E3" w:rsidRDefault="008538E3" w:rsidP="00F15E96">
            <w:pPr>
              <w:pStyle w:val="a3"/>
              <w:ind w:left="0"/>
              <w:rPr>
                <w:rFonts w:asciiTheme="minorBidi" w:hAnsiTheme="minorBidi"/>
                <w:sz w:val="32"/>
                <w:szCs w:val="32"/>
                <w:rtl/>
                <w:lang w:bidi="ar-SY"/>
              </w:rPr>
            </w:pPr>
          </w:p>
        </w:tc>
        <w:tc>
          <w:tcPr>
            <w:tcW w:w="1426" w:type="dxa"/>
          </w:tcPr>
          <w:p w:rsidR="008538E3" w:rsidRDefault="008538E3" w:rsidP="00F15E96">
            <w:pPr>
              <w:pStyle w:val="a3"/>
              <w:ind w:left="0"/>
              <w:rPr>
                <w:rFonts w:asciiTheme="minorBidi" w:hAnsiTheme="minorBidi"/>
                <w:sz w:val="32"/>
                <w:szCs w:val="32"/>
                <w:rtl/>
                <w:lang w:bidi="ar-SY"/>
              </w:rPr>
            </w:pPr>
          </w:p>
        </w:tc>
      </w:tr>
      <w:tr w:rsidR="001C2B6D" w:rsidTr="005A3912">
        <w:trPr>
          <w:trHeight w:val="551"/>
        </w:trPr>
        <w:tc>
          <w:tcPr>
            <w:tcW w:w="1079" w:type="dxa"/>
          </w:tcPr>
          <w:p w:rsidR="008538E3" w:rsidRDefault="008538E3" w:rsidP="00F15E96">
            <w:pPr>
              <w:pStyle w:val="a3"/>
              <w:ind w:left="0"/>
              <w:rPr>
                <w:rFonts w:asciiTheme="minorBidi" w:hAnsiTheme="minorBidi"/>
                <w:sz w:val="32"/>
                <w:szCs w:val="32"/>
                <w:rtl/>
                <w:lang w:bidi="ar-SY"/>
              </w:rPr>
            </w:pPr>
          </w:p>
        </w:tc>
        <w:tc>
          <w:tcPr>
            <w:tcW w:w="834" w:type="dxa"/>
          </w:tcPr>
          <w:p w:rsidR="008538E3" w:rsidRDefault="008538E3" w:rsidP="00F15E96">
            <w:pPr>
              <w:pStyle w:val="a3"/>
              <w:ind w:left="0"/>
              <w:rPr>
                <w:rFonts w:asciiTheme="minorBidi" w:hAnsiTheme="minorBidi"/>
                <w:sz w:val="32"/>
                <w:szCs w:val="32"/>
                <w:rtl/>
                <w:lang w:bidi="ar-SY"/>
              </w:rPr>
            </w:pPr>
          </w:p>
        </w:tc>
        <w:tc>
          <w:tcPr>
            <w:tcW w:w="916" w:type="dxa"/>
          </w:tcPr>
          <w:p w:rsidR="008538E3" w:rsidRDefault="008538E3" w:rsidP="00F15E96">
            <w:pPr>
              <w:pStyle w:val="a3"/>
              <w:ind w:left="0"/>
              <w:rPr>
                <w:rFonts w:asciiTheme="minorBidi" w:hAnsiTheme="minorBidi"/>
                <w:sz w:val="32"/>
                <w:szCs w:val="32"/>
                <w:rtl/>
                <w:lang w:bidi="ar-SY"/>
              </w:rPr>
            </w:pPr>
          </w:p>
        </w:tc>
        <w:tc>
          <w:tcPr>
            <w:tcW w:w="897" w:type="dxa"/>
          </w:tcPr>
          <w:p w:rsidR="008538E3" w:rsidRDefault="008538E3" w:rsidP="00F15E96">
            <w:pPr>
              <w:pStyle w:val="a3"/>
              <w:ind w:left="0"/>
              <w:rPr>
                <w:rFonts w:asciiTheme="minorBidi" w:hAnsiTheme="minorBidi"/>
                <w:sz w:val="32"/>
                <w:szCs w:val="32"/>
                <w:rtl/>
                <w:lang w:bidi="ar-SY"/>
              </w:rPr>
            </w:pPr>
          </w:p>
        </w:tc>
        <w:tc>
          <w:tcPr>
            <w:tcW w:w="878" w:type="dxa"/>
          </w:tcPr>
          <w:p w:rsidR="008538E3" w:rsidRDefault="008538E3" w:rsidP="00F15E96">
            <w:pPr>
              <w:pStyle w:val="a3"/>
              <w:ind w:left="0"/>
              <w:rPr>
                <w:rFonts w:asciiTheme="minorBidi" w:hAnsiTheme="minorBidi"/>
                <w:sz w:val="32"/>
                <w:szCs w:val="32"/>
                <w:rtl/>
                <w:lang w:bidi="ar-SY"/>
              </w:rPr>
            </w:pPr>
          </w:p>
        </w:tc>
        <w:tc>
          <w:tcPr>
            <w:tcW w:w="1369" w:type="dxa"/>
          </w:tcPr>
          <w:p w:rsidR="008538E3" w:rsidRDefault="008538E3" w:rsidP="00F15E96">
            <w:pPr>
              <w:pStyle w:val="a3"/>
              <w:ind w:left="0"/>
              <w:rPr>
                <w:rFonts w:asciiTheme="minorBidi" w:hAnsiTheme="minorBidi"/>
                <w:sz w:val="32"/>
                <w:szCs w:val="32"/>
                <w:rtl/>
                <w:lang w:bidi="ar-SY"/>
              </w:rPr>
            </w:pPr>
          </w:p>
        </w:tc>
        <w:tc>
          <w:tcPr>
            <w:tcW w:w="1124" w:type="dxa"/>
          </w:tcPr>
          <w:p w:rsidR="008538E3" w:rsidRDefault="008538E3" w:rsidP="00F15E96">
            <w:pPr>
              <w:pStyle w:val="a3"/>
              <w:ind w:left="0"/>
              <w:rPr>
                <w:rFonts w:asciiTheme="minorBidi" w:hAnsiTheme="minorBidi"/>
                <w:sz w:val="32"/>
                <w:szCs w:val="32"/>
                <w:rtl/>
                <w:lang w:bidi="ar-SY"/>
              </w:rPr>
            </w:pPr>
          </w:p>
        </w:tc>
        <w:tc>
          <w:tcPr>
            <w:tcW w:w="1426" w:type="dxa"/>
          </w:tcPr>
          <w:p w:rsidR="008538E3" w:rsidRDefault="008538E3" w:rsidP="00F15E96">
            <w:pPr>
              <w:pStyle w:val="a3"/>
              <w:ind w:left="0"/>
              <w:rPr>
                <w:rFonts w:asciiTheme="minorBidi" w:hAnsiTheme="minorBidi"/>
                <w:sz w:val="32"/>
                <w:szCs w:val="32"/>
                <w:rtl/>
                <w:lang w:bidi="ar-SY"/>
              </w:rPr>
            </w:pPr>
          </w:p>
        </w:tc>
      </w:tr>
      <w:tr w:rsidR="001C2B6D" w:rsidTr="005A3912">
        <w:trPr>
          <w:trHeight w:val="559"/>
        </w:trPr>
        <w:tc>
          <w:tcPr>
            <w:tcW w:w="1079" w:type="dxa"/>
          </w:tcPr>
          <w:p w:rsidR="008538E3" w:rsidRDefault="008538E3" w:rsidP="00F15E96">
            <w:pPr>
              <w:pStyle w:val="a3"/>
              <w:ind w:left="0"/>
              <w:rPr>
                <w:rFonts w:asciiTheme="minorBidi" w:hAnsiTheme="minorBidi"/>
                <w:sz w:val="32"/>
                <w:szCs w:val="32"/>
                <w:rtl/>
                <w:lang w:bidi="ar-SY"/>
              </w:rPr>
            </w:pPr>
          </w:p>
        </w:tc>
        <w:tc>
          <w:tcPr>
            <w:tcW w:w="834" w:type="dxa"/>
          </w:tcPr>
          <w:p w:rsidR="008538E3" w:rsidRDefault="008538E3" w:rsidP="00F15E96">
            <w:pPr>
              <w:pStyle w:val="a3"/>
              <w:ind w:left="0"/>
              <w:rPr>
                <w:rFonts w:asciiTheme="minorBidi" w:hAnsiTheme="minorBidi"/>
                <w:sz w:val="32"/>
                <w:szCs w:val="32"/>
                <w:rtl/>
                <w:lang w:bidi="ar-SY"/>
              </w:rPr>
            </w:pPr>
          </w:p>
        </w:tc>
        <w:tc>
          <w:tcPr>
            <w:tcW w:w="916" w:type="dxa"/>
          </w:tcPr>
          <w:p w:rsidR="008538E3" w:rsidRDefault="008538E3" w:rsidP="00F15E96">
            <w:pPr>
              <w:pStyle w:val="a3"/>
              <w:ind w:left="0"/>
              <w:rPr>
                <w:rFonts w:asciiTheme="minorBidi" w:hAnsiTheme="minorBidi"/>
                <w:sz w:val="32"/>
                <w:szCs w:val="32"/>
                <w:rtl/>
                <w:lang w:bidi="ar-SY"/>
              </w:rPr>
            </w:pPr>
          </w:p>
        </w:tc>
        <w:tc>
          <w:tcPr>
            <w:tcW w:w="897" w:type="dxa"/>
          </w:tcPr>
          <w:p w:rsidR="008538E3" w:rsidRDefault="008538E3" w:rsidP="00F15E96">
            <w:pPr>
              <w:pStyle w:val="a3"/>
              <w:ind w:left="0"/>
              <w:rPr>
                <w:rFonts w:asciiTheme="minorBidi" w:hAnsiTheme="minorBidi"/>
                <w:sz w:val="32"/>
                <w:szCs w:val="32"/>
                <w:rtl/>
                <w:lang w:bidi="ar-SY"/>
              </w:rPr>
            </w:pPr>
          </w:p>
        </w:tc>
        <w:tc>
          <w:tcPr>
            <w:tcW w:w="878" w:type="dxa"/>
          </w:tcPr>
          <w:p w:rsidR="008538E3" w:rsidRDefault="008538E3" w:rsidP="00F15E96">
            <w:pPr>
              <w:pStyle w:val="a3"/>
              <w:ind w:left="0"/>
              <w:rPr>
                <w:rFonts w:asciiTheme="minorBidi" w:hAnsiTheme="minorBidi"/>
                <w:sz w:val="32"/>
                <w:szCs w:val="32"/>
                <w:rtl/>
                <w:lang w:bidi="ar-SY"/>
              </w:rPr>
            </w:pPr>
          </w:p>
        </w:tc>
        <w:tc>
          <w:tcPr>
            <w:tcW w:w="1369" w:type="dxa"/>
          </w:tcPr>
          <w:p w:rsidR="008538E3" w:rsidRDefault="008538E3" w:rsidP="00F15E96">
            <w:pPr>
              <w:pStyle w:val="a3"/>
              <w:ind w:left="0"/>
              <w:rPr>
                <w:rFonts w:asciiTheme="minorBidi" w:hAnsiTheme="minorBidi"/>
                <w:sz w:val="32"/>
                <w:szCs w:val="32"/>
                <w:rtl/>
                <w:lang w:bidi="ar-SY"/>
              </w:rPr>
            </w:pPr>
          </w:p>
        </w:tc>
        <w:tc>
          <w:tcPr>
            <w:tcW w:w="1124" w:type="dxa"/>
          </w:tcPr>
          <w:p w:rsidR="008538E3" w:rsidRDefault="008538E3" w:rsidP="00F15E96">
            <w:pPr>
              <w:pStyle w:val="a3"/>
              <w:ind w:left="0"/>
              <w:rPr>
                <w:rFonts w:asciiTheme="minorBidi" w:hAnsiTheme="minorBidi"/>
                <w:sz w:val="32"/>
                <w:szCs w:val="32"/>
                <w:rtl/>
                <w:lang w:bidi="ar-SY"/>
              </w:rPr>
            </w:pPr>
          </w:p>
        </w:tc>
        <w:tc>
          <w:tcPr>
            <w:tcW w:w="1426" w:type="dxa"/>
          </w:tcPr>
          <w:p w:rsidR="008538E3" w:rsidRDefault="008538E3" w:rsidP="00F15E96">
            <w:pPr>
              <w:pStyle w:val="a3"/>
              <w:ind w:left="0"/>
              <w:rPr>
                <w:rFonts w:asciiTheme="minorBidi" w:hAnsiTheme="minorBidi"/>
                <w:sz w:val="32"/>
                <w:szCs w:val="32"/>
                <w:rtl/>
                <w:lang w:bidi="ar-SY"/>
              </w:rPr>
            </w:pPr>
          </w:p>
        </w:tc>
      </w:tr>
      <w:tr w:rsidR="001C2B6D" w:rsidTr="005A3912">
        <w:trPr>
          <w:trHeight w:val="553"/>
        </w:trPr>
        <w:tc>
          <w:tcPr>
            <w:tcW w:w="1079" w:type="dxa"/>
          </w:tcPr>
          <w:p w:rsidR="008538E3" w:rsidRDefault="008538E3" w:rsidP="00F15E96">
            <w:pPr>
              <w:pStyle w:val="a3"/>
              <w:ind w:left="0"/>
              <w:rPr>
                <w:rFonts w:asciiTheme="minorBidi" w:hAnsiTheme="minorBidi"/>
                <w:sz w:val="32"/>
                <w:szCs w:val="32"/>
                <w:rtl/>
                <w:lang w:bidi="ar-SY"/>
              </w:rPr>
            </w:pPr>
          </w:p>
        </w:tc>
        <w:tc>
          <w:tcPr>
            <w:tcW w:w="834" w:type="dxa"/>
          </w:tcPr>
          <w:p w:rsidR="008538E3" w:rsidRDefault="008538E3" w:rsidP="00F15E96">
            <w:pPr>
              <w:pStyle w:val="a3"/>
              <w:ind w:left="0"/>
              <w:rPr>
                <w:rFonts w:asciiTheme="minorBidi" w:hAnsiTheme="minorBidi"/>
                <w:sz w:val="32"/>
                <w:szCs w:val="32"/>
                <w:rtl/>
                <w:lang w:bidi="ar-SY"/>
              </w:rPr>
            </w:pPr>
          </w:p>
        </w:tc>
        <w:tc>
          <w:tcPr>
            <w:tcW w:w="916" w:type="dxa"/>
          </w:tcPr>
          <w:p w:rsidR="008538E3" w:rsidRDefault="008538E3" w:rsidP="00F15E96">
            <w:pPr>
              <w:pStyle w:val="a3"/>
              <w:ind w:left="0"/>
              <w:rPr>
                <w:rFonts w:asciiTheme="minorBidi" w:hAnsiTheme="minorBidi"/>
                <w:sz w:val="32"/>
                <w:szCs w:val="32"/>
                <w:rtl/>
                <w:lang w:bidi="ar-SY"/>
              </w:rPr>
            </w:pPr>
          </w:p>
        </w:tc>
        <w:tc>
          <w:tcPr>
            <w:tcW w:w="897" w:type="dxa"/>
          </w:tcPr>
          <w:p w:rsidR="008538E3" w:rsidRDefault="008538E3" w:rsidP="00F15E96">
            <w:pPr>
              <w:pStyle w:val="a3"/>
              <w:ind w:left="0"/>
              <w:rPr>
                <w:rFonts w:asciiTheme="minorBidi" w:hAnsiTheme="minorBidi"/>
                <w:sz w:val="32"/>
                <w:szCs w:val="32"/>
                <w:rtl/>
                <w:lang w:bidi="ar-SY"/>
              </w:rPr>
            </w:pPr>
          </w:p>
        </w:tc>
        <w:tc>
          <w:tcPr>
            <w:tcW w:w="878" w:type="dxa"/>
          </w:tcPr>
          <w:p w:rsidR="008538E3" w:rsidRDefault="008538E3" w:rsidP="00F15E96">
            <w:pPr>
              <w:pStyle w:val="a3"/>
              <w:ind w:left="0"/>
              <w:rPr>
                <w:rFonts w:asciiTheme="minorBidi" w:hAnsiTheme="minorBidi"/>
                <w:sz w:val="32"/>
                <w:szCs w:val="32"/>
                <w:rtl/>
                <w:lang w:bidi="ar-SY"/>
              </w:rPr>
            </w:pPr>
          </w:p>
        </w:tc>
        <w:tc>
          <w:tcPr>
            <w:tcW w:w="1369" w:type="dxa"/>
          </w:tcPr>
          <w:p w:rsidR="008538E3" w:rsidRDefault="008538E3" w:rsidP="00F15E96">
            <w:pPr>
              <w:pStyle w:val="a3"/>
              <w:ind w:left="0"/>
              <w:rPr>
                <w:rFonts w:asciiTheme="minorBidi" w:hAnsiTheme="minorBidi"/>
                <w:sz w:val="32"/>
                <w:szCs w:val="32"/>
                <w:rtl/>
                <w:lang w:bidi="ar-SY"/>
              </w:rPr>
            </w:pPr>
          </w:p>
        </w:tc>
        <w:tc>
          <w:tcPr>
            <w:tcW w:w="1124" w:type="dxa"/>
          </w:tcPr>
          <w:p w:rsidR="008538E3" w:rsidRDefault="008538E3" w:rsidP="00F15E96">
            <w:pPr>
              <w:pStyle w:val="a3"/>
              <w:ind w:left="0"/>
              <w:rPr>
                <w:rFonts w:asciiTheme="minorBidi" w:hAnsiTheme="minorBidi"/>
                <w:sz w:val="32"/>
                <w:szCs w:val="32"/>
                <w:rtl/>
                <w:lang w:bidi="ar-SY"/>
              </w:rPr>
            </w:pPr>
          </w:p>
        </w:tc>
        <w:tc>
          <w:tcPr>
            <w:tcW w:w="1426" w:type="dxa"/>
          </w:tcPr>
          <w:p w:rsidR="008538E3" w:rsidRDefault="008538E3" w:rsidP="00F15E96">
            <w:pPr>
              <w:pStyle w:val="a3"/>
              <w:ind w:left="0"/>
              <w:rPr>
                <w:rFonts w:asciiTheme="minorBidi" w:hAnsiTheme="minorBidi"/>
                <w:sz w:val="32"/>
                <w:szCs w:val="32"/>
                <w:rtl/>
                <w:lang w:bidi="ar-SY"/>
              </w:rPr>
            </w:pPr>
          </w:p>
        </w:tc>
      </w:tr>
      <w:tr w:rsidR="00FF7793" w:rsidTr="005A3912">
        <w:trPr>
          <w:trHeight w:val="561"/>
        </w:trPr>
        <w:tc>
          <w:tcPr>
            <w:tcW w:w="1079" w:type="dxa"/>
          </w:tcPr>
          <w:p w:rsidR="00FF7793" w:rsidRDefault="00FF7793" w:rsidP="00F15E96">
            <w:pPr>
              <w:pStyle w:val="a3"/>
              <w:ind w:left="0"/>
              <w:rPr>
                <w:rFonts w:asciiTheme="minorBidi" w:hAnsiTheme="minorBidi"/>
                <w:sz w:val="32"/>
                <w:szCs w:val="32"/>
                <w:rtl/>
                <w:lang w:bidi="ar-SY"/>
              </w:rPr>
            </w:pPr>
          </w:p>
        </w:tc>
        <w:tc>
          <w:tcPr>
            <w:tcW w:w="834" w:type="dxa"/>
          </w:tcPr>
          <w:p w:rsidR="00FF7793" w:rsidRDefault="00FF7793" w:rsidP="00F15E96">
            <w:pPr>
              <w:pStyle w:val="a3"/>
              <w:ind w:left="0"/>
              <w:rPr>
                <w:rFonts w:asciiTheme="minorBidi" w:hAnsiTheme="minorBidi"/>
                <w:sz w:val="32"/>
                <w:szCs w:val="32"/>
                <w:rtl/>
                <w:lang w:bidi="ar-SY"/>
              </w:rPr>
            </w:pPr>
          </w:p>
        </w:tc>
        <w:tc>
          <w:tcPr>
            <w:tcW w:w="916" w:type="dxa"/>
          </w:tcPr>
          <w:p w:rsidR="00FF7793" w:rsidRDefault="00FF7793" w:rsidP="00F15E96">
            <w:pPr>
              <w:pStyle w:val="a3"/>
              <w:ind w:left="0"/>
              <w:rPr>
                <w:rFonts w:asciiTheme="minorBidi" w:hAnsiTheme="minorBidi"/>
                <w:sz w:val="32"/>
                <w:szCs w:val="32"/>
                <w:rtl/>
                <w:lang w:bidi="ar-SY"/>
              </w:rPr>
            </w:pPr>
          </w:p>
        </w:tc>
        <w:tc>
          <w:tcPr>
            <w:tcW w:w="897" w:type="dxa"/>
          </w:tcPr>
          <w:p w:rsidR="00FF7793" w:rsidRDefault="00FF7793" w:rsidP="00F15E96">
            <w:pPr>
              <w:pStyle w:val="a3"/>
              <w:ind w:left="0"/>
              <w:rPr>
                <w:rFonts w:asciiTheme="minorBidi" w:hAnsiTheme="minorBidi"/>
                <w:sz w:val="32"/>
                <w:szCs w:val="32"/>
                <w:rtl/>
                <w:lang w:bidi="ar-SY"/>
              </w:rPr>
            </w:pPr>
          </w:p>
        </w:tc>
        <w:tc>
          <w:tcPr>
            <w:tcW w:w="878" w:type="dxa"/>
          </w:tcPr>
          <w:p w:rsidR="00FF7793" w:rsidRDefault="00FF7793" w:rsidP="00F15E96">
            <w:pPr>
              <w:pStyle w:val="a3"/>
              <w:ind w:left="0"/>
              <w:rPr>
                <w:rFonts w:asciiTheme="minorBidi" w:hAnsiTheme="minorBidi"/>
                <w:sz w:val="32"/>
                <w:szCs w:val="32"/>
                <w:rtl/>
                <w:lang w:bidi="ar-SY"/>
              </w:rPr>
            </w:pPr>
          </w:p>
        </w:tc>
        <w:tc>
          <w:tcPr>
            <w:tcW w:w="1369" w:type="dxa"/>
          </w:tcPr>
          <w:p w:rsidR="00FF7793" w:rsidRDefault="00FF7793" w:rsidP="00F15E96">
            <w:pPr>
              <w:pStyle w:val="a3"/>
              <w:ind w:left="0"/>
              <w:rPr>
                <w:rFonts w:asciiTheme="minorBidi" w:hAnsiTheme="minorBidi"/>
                <w:sz w:val="32"/>
                <w:szCs w:val="32"/>
                <w:rtl/>
                <w:lang w:bidi="ar-SY"/>
              </w:rPr>
            </w:pPr>
          </w:p>
        </w:tc>
        <w:tc>
          <w:tcPr>
            <w:tcW w:w="1124" w:type="dxa"/>
          </w:tcPr>
          <w:p w:rsidR="00FF7793" w:rsidRDefault="00FF7793" w:rsidP="00F15E96">
            <w:pPr>
              <w:pStyle w:val="a3"/>
              <w:ind w:left="0"/>
              <w:rPr>
                <w:rFonts w:asciiTheme="minorBidi" w:hAnsiTheme="minorBidi"/>
                <w:sz w:val="32"/>
                <w:szCs w:val="32"/>
                <w:rtl/>
                <w:lang w:bidi="ar-SY"/>
              </w:rPr>
            </w:pPr>
          </w:p>
        </w:tc>
        <w:tc>
          <w:tcPr>
            <w:tcW w:w="1426" w:type="dxa"/>
          </w:tcPr>
          <w:p w:rsidR="00FF7793" w:rsidRDefault="00FF7793" w:rsidP="00F15E96">
            <w:pPr>
              <w:pStyle w:val="a3"/>
              <w:ind w:left="0"/>
              <w:rPr>
                <w:rFonts w:asciiTheme="minorBidi" w:hAnsiTheme="minorBidi"/>
                <w:sz w:val="32"/>
                <w:szCs w:val="32"/>
                <w:rtl/>
                <w:lang w:bidi="ar-SY"/>
              </w:rPr>
            </w:pPr>
          </w:p>
        </w:tc>
      </w:tr>
      <w:tr w:rsidR="00FF7793" w:rsidTr="005A3912">
        <w:trPr>
          <w:trHeight w:val="555"/>
        </w:trPr>
        <w:tc>
          <w:tcPr>
            <w:tcW w:w="1079" w:type="dxa"/>
          </w:tcPr>
          <w:p w:rsidR="00FF7793" w:rsidRDefault="00FF7793" w:rsidP="00F15E96">
            <w:pPr>
              <w:pStyle w:val="a3"/>
              <w:ind w:left="0"/>
              <w:rPr>
                <w:rFonts w:asciiTheme="minorBidi" w:hAnsiTheme="minorBidi"/>
                <w:sz w:val="32"/>
                <w:szCs w:val="32"/>
                <w:rtl/>
                <w:lang w:bidi="ar-SY"/>
              </w:rPr>
            </w:pPr>
          </w:p>
        </w:tc>
        <w:tc>
          <w:tcPr>
            <w:tcW w:w="834" w:type="dxa"/>
          </w:tcPr>
          <w:p w:rsidR="00FF7793" w:rsidRDefault="00FF7793" w:rsidP="00F15E96">
            <w:pPr>
              <w:pStyle w:val="a3"/>
              <w:ind w:left="0"/>
              <w:rPr>
                <w:rFonts w:asciiTheme="minorBidi" w:hAnsiTheme="minorBidi"/>
                <w:sz w:val="32"/>
                <w:szCs w:val="32"/>
                <w:rtl/>
                <w:lang w:bidi="ar-SY"/>
              </w:rPr>
            </w:pPr>
          </w:p>
        </w:tc>
        <w:tc>
          <w:tcPr>
            <w:tcW w:w="916" w:type="dxa"/>
          </w:tcPr>
          <w:p w:rsidR="00FF7793" w:rsidRDefault="00FF7793" w:rsidP="00F15E96">
            <w:pPr>
              <w:pStyle w:val="a3"/>
              <w:ind w:left="0"/>
              <w:rPr>
                <w:rFonts w:asciiTheme="minorBidi" w:hAnsiTheme="minorBidi"/>
                <w:sz w:val="32"/>
                <w:szCs w:val="32"/>
                <w:rtl/>
                <w:lang w:bidi="ar-SY"/>
              </w:rPr>
            </w:pPr>
          </w:p>
        </w:tc>
        <w:tc>
          <w:tcPr>
            <w:tcW w:w="897" w:type="dxa"/>
          </w:tcPr>
          <w:p w:rsidR="00FF7793" w:rsidRDefault="00FF7793" w:rsidP="00F15E96">
            <w:pPr>
              <w:pStyle w:val="a3"/>
              <w:ind w:left="0"/>
              <w:rPr>
                <w:rFonts w:asciiTheme="minorBidi" w:hAnsiTheme="minorBidi"/>
                <w:sz w:val="32"/>
                <w:szCs w:val="32"/>
                <w:rtl/>
                <w:lang w:bidi="ar-SY"/>
              </w:rPr>
            </w:pPr>
          </w:p>
        </w:tc>
        <w:tc>
          <w:tcPr>
            <w:tcW w:w="878" w:type="dxa"/>
          </w:tcPr>
          <w:p w:rsidR="00FF7793" w:rsidRDefault="00FF7793" w:rsidP="00F15E96">
            <w:pPr>
              <w:pStyle w:val="a3"/>
              <w:ind w:left="0"/>
              <w:rPr>
                <w:rFonts w:asciiTheme="minorBidi" w:hAnsiTheme="minorBidi"/>
                <w:sz w:val="32"/>
                <w:szCs w:val="32"/>
                <w:rtl/>
                <w:lang w:bidi="ar-SY"/>
              </w:rPr>
            </w:pPr>
          </w:p>
        </w:tc>
        <w:tc>
          <w:tcPr>
            <w:tcW w:w="1369" w:type="dxa"/>
          </w:tcPr>
          <w:p w:rsidR="00FF7793" w:rsidRDefault="00FF7793" w:rsidP="00F15E96">
            <w:pPr>
              <w:pStyle w:val="a3"/>
              <w:ind w:left="0"/>
              <w:rPr>
                <w:rFonts w:asciiTheme="minorBidi" w:hAnsiTheme="minorBidi"/>
                <w:sz w:val="32"/>
                <w:szCs w:val="32"/>
                <w:rtl/>
                <w:lang w:bidi="ar-SY"/>
              </w:rPr>
            </w:pPr>
          </w:p>
        </w:tc>
        <w:tc>
          <w:tcPr>
            <w:tcW w:w="1124" w:type="dxa"/>
          </w:tcPr>
          <w:p w:rsidR="00FF7793" w:rsidRDefault="00FF7793" w:rsidP="00F15E96">
            <w:pPr>
              <w:pStyle w:val="a3"/>
              <w:ind w:left="0"/>
              <w:rPr>
                <w:rFonts w:asciiTheme="minorBidi" w:hAnsiTheme="minorBidi"/>
                <w:sz w:val="32"/>
                <w:szCs w:val="32"/>
                <w:rtl/>
                <w:lang w:bidi="ar-SY"/>
              </w:rPr>
            </w:pPr>
          </w:p>
        </w:tc>
        <w:tc>
          <w:tcPr>
            <w:tcW w:w="1426" w:type="dxa"/>
          </w:tcPr>
          <w:p w:rsidR="00FF7793" w:rsidRDefault="00FF7793" w:rsidP="00F15E96">
            <w:pPr>
              <w:pStyle w:val="a3"/>
              <w:ind w:left="0"/>
              <w:rPr>
                <w:rFonts w:asciiTheme="minorBidi" w:hAnsiTheme="minorBidi"/>
                <w:sz w:val="32"/>
                <w:szCs w:val="32"/>
                <w:rtl/>
                <w:lang w:bidi="ar-SY"/>
              </w:rPr>
            </w:pPr>
          </w:p>
        </w:tc>
      </w:tr>
      <w:tr w:rsidR="00FF7793" w:rsidTr="005A3912">
        <w:trPr>
          <w:trHeight w:val="563"/>
        </w:trPr>
        <w:tc>
          <w:tcPr>
            <w:tcW w:w="1079" w:type="dxa"/>
          </w:tcPr>
          <w:p w:rsidR="00FF7793" w:rsidRDefault="00FF7793" w:rsidP="00F15E96">
            <w:pPr>
              <w:pStyle w:val="a3"/>
              <w:ind w:left="0"/>
              <w:rPr>
                <w:rFonts w:asciiTheme="minorBidi" w:hAnsiTheme="minorBidi"/>
                <w:sz w:val="32"/>
                <w:szCs w:val="32"/>
                <w:rtl/>
                <w:lang w:bidi="ar-SY"/>
              </w:rPr>
            </w:pPr>
          </w:p>
        </w:tc>
        <w:tc>
          <w:tcPr>
            <w:tcW w:w="834" w:type="dxa"/>
          </w:tcPr>
          <w:p w:rsidR="00FF7793" w:rsidRDefault="00FF7793" w:rsidP="00F15E96">
            <w:pPr>
              <w:pStyle w:val="a3"/>
              <w:ind w:left="0"/>
              <w:rPr>
                <w:rFonts w:asciiTheme="minorBidi" w:hAnsiTheme="minorBidi"/>
                <w:sz w:val="32"/>
                <w:szCs w:val="32"/>
                <w:rtl/>
                <w:lang w:bidi="ar-SY"/>
              </w:rPr>
            </w:pPr>
          </w:p>
        </w:tc>
        <w:tc>
          <w:tcPr>
            <w:tcW w:w="916" w:type="dxa"/>
          </w:tcPr>
          <w:p w:rsidR="00FF7793" w:rsidRDefault="00FF7793" w:rsidP="00F15E96">
            <w:pPr>
              <w:pStyle w:val="a3"/>
              <w:ind w:left="0"/>
              <w:rPr>
                <w:rFonts w:asciiTheme="minorBidi" w:hAnsiTheme="minorBidi"/>
                <w:sz w:val="32"/>
                <w:szCs w:val="32"/>
                <w:rtl/>
                <w:lang w:bidi="ar-SY"/>
              </w:rPr>
            </w:pPr>
          </w:p>
        </w:tc>
        <w:tc>
          <w:tcPr>
            <w:tcW w:w="897" w:type="dxa"/>
          </w:tcPr>
          <w:p w:rsidR="00FF7793" w:rsidRDefault="00FF7793" w:rsidP="00F15E96">
            <w:pPr>
              <w:pStyle w:val="a3"/>
              <w:ind w:left="0"/>
              <w:rPr>
                <w:rFonts w:asciiTheme="minorBidi" w:hAnsiTheme="minorBidi"/>
                <w:sz w:val="32"/>
                <w:szCs w:val="32"/>
                <w:rtl/>
                <w:lang w:bidi="ar-SY"/>
              </w:rPr>
            </w:pPr>
          </w:p>
        </w:tc>
        <w:tc>
          <w:tcPr>
            <w:tcW w:w="878" w:type="dxa"/>
          </w:tcPr>
          <w:p w:rsidR="00FF7793" w:rsidRDefault="00FF7793" w:rsidP="00F15E96">
            <w:pPr>
              <w:pStyle w:val="a3"/>
              <w:ind w:left="0"/>
              <w:rPr>
                <w:rFonts w:asciiTheme="minorBidi" w:hAnsiTheme="minorBidi"/>
                <w:sz w:val="32"/>
                <w:szCs w:val="32"/>
                <w:rtl/>
                <w:lang w:bidi="ar-SY"/>
              </w:rPr>
            </w:pPr>
          </w:p>
        </w:tc>
        <w:tc>
          <w:tcPr>
            <w:tcW w:w="1369" w:type="dxa"/>
          </w:tcPr>
          <w:p w:rsidR="00FF7793" w:rsidRDefault="00FF7793" w:rsidP="00F15E96">
            <w:pPr>
              <w:pStyle w:val="a3"/>
              <w:ind w:left="0"/>
              <w:rPr>
                <w:rFonts w:asciiTheme="minorBidi" w:hAnsiTheme="minorBidi"/>
                <w:sz w:val="32"/>
                <w:szCs w:val="32"/>
                <w:rtl/>
                <w:lang w:bidi="ar-SY"/>
              </w:rPr>
            </w:pPr>
          </w:p>
        </w:tc>
        <w:tc>
          <w:tcPr>
            <w:tcW w:w="1124" w:type="dxa"/>
          </w:tcPr>
          <w:p w:rsidR="00FF7793" w:rsidRDefault="00FF7793" w:rsidP="00F15E96">
            <w:pPr>
              <w:pStyle w:val="a3"/>
              <w:ind w:left="0"/>
              <w:rPr>
                <w:rFonts w:asciiTheme="minorBidi" w:hAnsiTheme="minorBidi"/>
                <w:sz w:val="32"/>
                <w:szCs w:val="32"/>
                <w:rtl/>
                <w:lang w:bidi="ar-SY"/>
              </w:rPr>
            </w:pPr>
          </w:p>
        </w:tc>
        <w:tc>
          <w:tcPr>
            <w:tcW w:w="1426" w:type="dxa"/>
          </w:tcPr>
          <w:p w:rsidR="00FF7793" w:rsidRDefault="00FF7793" w:rsidP="00F15E96">
            <w:pPr>
              <w:pStyle w:val="a3"/>
              <w:ind w:left="0"/>
              <w:rPr>
                <w:rFonts w:asciiTheme="minorBidi" w:hAnsiTheme="minorBidi"/>
                <w:sz w:val="32"/>
                <w:szCs w:val="32"/>
                <w:rtl/>
                <w:lang w:bidi="ar-SY"/>
              </w:rPr>
            </w:pPr>
          </w:p>
        </w:tc>
      </w:tr>
      <w:tr w:rsidR="00FF7793" w:rsidTr="005A3912">
        <w:trPr>
          <w:trHeight w:val="557"/>
        </w:trPr>
        <w:tc>
          <w:tcPr>
            <w:tcW w:w="1079" w:type="dxa"/>
          </w:tcPr>
          <w:p w:rsidR="00FF7793" w:rsidRDefault="00FF7793" w:rsidP="00F15E96">
            <w:pPr>
              <w:pStyle w:val="a3"/>
              <w:ind w:left="0"/>
              <w:rPr>
                <w:rFonts w:asciiTheme="minorBidi" w:hAnsiTheme="minorBidi"/>
                <w:sz w:val="32"/>
                <w:szCs w:val="32"/>
                <w:rtl/>
                <w:lang w:bidi="ar-SY"/>
              </w:rPr>
            </w:pPr>
          </w:p>
        </w:tc>
        <w:tc>
          <w:tcPr>
            <w:tcW w:w="834" w:type="dxa"/>
          </w:tcPr>
          <w:p w:rsidR="00FF7793" w:rsidRDefault="00FF7793" w:rsidP="00F15E96">
            <w:pPr>
              <w:pStyle w:val="a3"/>
              <w:ind w:left="0"/>
              <w:rPr>
                <w:rFonts w:asciiTheme="minorBidi" w:hAnsiTheme="minorBidi"/>
                <w:sz w:val="32"/>
                <w:szCs w:val="32"/>
                <w:rtl/>
                <w:lang w:bidi="ar-SY"/>
              </w:rPr>
            </w:pPr>
          </w:p>
        </w:tc>
        <w:tc>
          <w:tcPr>
            <w:tcW w:w="916" w:type="dxa"/>
          </w:tcPr>
          <w:p w:rsidR="00FF7793" w:rsidRDefault="00FF7793" w:rsidP="00F15E96">
            <w:pPr>
              <w:pStyle w:val="a3"/>
              <w:ind w:left="0"/>
              <w:rPr>
                <w:rFonts w:asciiTheme="minorBidi" w:hAnsiTheme="minorBidi"/>
                <w:sz w:val="32"/>
                <w:szCs w:val="32"/>
                <w:rtl/>
                <w:lang w:bidi="ar-SY"/>
              </w:rPr>
            </w:pPr>
          </w:p>
        </w:tc>
        <w:tc>
          <w:tcPr>
            <w:tcW w:w="897" w:type="dxa"/>
          </w:tcPr>
          <w:p w:rsidR="00FF7793" w:rsidRDefault="00FF7793" w:rsidP="00F15E96">
            <w:pPr>
              <w:pStyle w:val="a3"/>
              <w:ind w:left="0"/>
              <w:rPr>
                <w:rFonts w:asciiTheme="minorBidi" w:hAnsiTheme="minorBidi"/>
                <w:sz w:val="32"/>
                <w:szCs w:val="32"/>
                <w:rtl/>
                <w:lang w:bidi="ar-SY"/>
              </w:rPr>
            </w:pPr>
          </w:p>
        </w:tc>
        <w:tc>
          <w:tcPr>
            <w:tcW w:w="878" w:type="dxa"/>
          </w:tcPr>
          <w:p w:rsidR="00FF7793" w:rsidRDefault="00FF7793" w:rsidP="00F15E96">
            <w:pPr>
              <w:pStyle w:val="a3"/>
              <w:ind w:left="0"/>
              <w:rPr>
                <w:rFonts w:asciiTheme="minorBidi" w:hAnsiTheme="minorBidi"/>
                <w:sz w:val="32"/>
                <w:szCs w:val="32"/>
                <w:rtl/>
                <w:lang w:bidi="ar-SY"/>
              </w:rPr>
            </w:pPr>
          </w:p>
        </w:tc>
        <w:tc>
          <w:tcPr>
            <w:tcW w:w="1369" w:type="dxa"/>
          </w:tcPr>
          <w:p w:rsidR="00FF7793" w:rsidRDefault="00FF7793" w:rsidP="00F15E96">
            <w:pPr>
              <w:pStyle w:val="a3"/>
              <w:ind w:left="0"/>
              <w:rPr>
                <w:rFonts w:asciiTheme="minorBidi" w:hAnsiTheme="minorBidi"/>
                <w:sz w:val="32"/>
                <w:szCs w:val="32"/>
                <w:rtl/>
                <w:lang w:bidi="ar-SY"/>
              </w:rPr>
            </w:pPr>
          </w:p>
        </w:tc>
        <w:tc>
          <w:tcPr>
            <w:tcW w:w="1124" w:type="dxa"/>
          </w:tcPr>
          <w:p w:rsidR="00FF7793" w:rsidRDefault="00FF7793" w:rsidP="00F15E96">
            <w:pPr>
              <w:pStyle w:val="a3"/>
              <w:ind w:left="0"/>
              <w:rPr>
                <w:rFonts w:asciiTheme="minorBidi" w:hAnsiTheme="minorBidi"/>
                <w:sz w:val="32"/>
                <w:szCs w:val="32"/>
                <w:rtl/>
                <w:lang w:bidi="ar-SY"/>
              </w:rPr>
            </w:pPr>
          </w:p>
        </w:tc>
        <w:tc>
          <w:tcPr>
            <w:tcW w:w="1426" w:type="dxa"/>
          </w:tcPr>
          <w:p w:rsidR="00FF7793" w:rsidRDefault="00FF7793" w:rsidP="00F15E96">
            <w:pPr>
              <w:pStyle w:val="a3"/>
              <w:ind w:left="0"/>
              <w:rPr>
                <w:rFonts w:asciiTheme="minorBidi" w:hAnsiTheme="minorBidi"/>
                <w:sz w:val="32"/>
                <w:szCs w:val="32"/>
                <w:rtl/>
                <w:lang w:bidi="ar-SY"/>
              </w:rPr>
            </w:pPr>
          </w:p>
        </w:tc>
      </w:tr>
      <w:tr w:rsidR="00FF7793" w:rsidTr="005A3912">
        <w:trPr>
          <w:trHeight w:val="551"/>
        </w:trPr>
        <w:tc>
          <w:tcPr>
            <w:tcW w:w="1079" w:type="dxa"/>
          </w:tcPr>
          <w:p w:rsidR="00FF7793" w:rsidRDefault="00FF7793" w:rsidP="00F15E96">
            <w:pPr>
              <w:pStyle w:val="a3"/>
              <w:ind w:left="0"/>
              <w:rPr>
                <w:rFonts w:asciiTheme="minorBidi" w:hAnsiTheme="minorBidi"/>
                <w:sz w:val="32"/>
                <w:szCs w:val="32"/>
                <w:rtl/>
                <w:lang w:bidi="ar-SY"/>
              </w:rPr>
            </w:pPr>
          </w:p>
        </w:tc>
        <w:tc>
          <w:tcPr>
            <w:tcW w:w="834" w:type="dxa"/>
          </w:tcPr>
          <w:p w:rsidR="00FF7793" w:rsidRDefault="00FF7793" w:rsidP="00F15E96">
            <w:pPr>
              <w:pStyle w:val="a3"/>
              <w:ind w:left="0"/>
              <w:rPr>
                <w:rFonts w:asciiTheme="minorBidi" w:hAnsiTheme="minorBidi"/>
                <w:sz w:val="32"/>
                <w:szCs w:val="32"/>
                <w:rtl/>
                <w:lang w:bidi="ar-SY"/>
              </w:rPr>
            </w:pPr>
          </w:p>
        </w:tc>
        <w:tc>
          <w:tcPr>
            <w:tcW w:w="916" w:type="dxa"/>
          </w:tcPr>
          <w:p w:rsidR="00FF7793" w:rsidRDefault="00FF7793" w:rsidP="00F15E96">
            <w:pPr>
              <w:pStyle w:val="a3"/>
              <w:ind w:left="0"/>
              <w:rPr>
                <w:rFonts w:asciiTheme="minorBidi" w:hAnsiTheme="minorBidi"/>
                <w:sz w:val="32"/>
                <w:szCs w:val="32"/>
                <w:rtl/>
                <w:lang w:bidi="ar-SY"/>
              </w:rPr>
            </w:pPr>
          </w:p>
        </w:tc>
        <w:tc>
          <w:tcPr>
            <w:tcW w:w="897" w:type="dxa"/>
          </w:tcPr>
          <w:p w:rsidR="00FF7793" w:rsidRDefault="00FF7793" w:rsidP="00F15E96">
            <w:pPr>
              <w:pStyle w:val="a3"/>
              <w:ind w:left="0"/>
              <w:rPr>
                <w:rFonts w:asciiTheme="minorBidi" w:hAnsiTheme="minorBidi"/>
                <w:sz w:val="32"/>
                <w:szCs w:val="32"/>
                <w:rtl/>
                <w:lang w:bidi="ar-SY"/>
              </w:rPr>
            </w:pPr>
          </w:p>
        </w:tc>
        <w:tc>
          <w:tcPr>
            <w:tcW w:w="878" w:type="dxa"/>
          </w:tcPr>
          <w:p w:rsidR="00FF7793" w:rsidRDefault="00FF7793" w:rsidP="00F15E96">
            <w:pPr>
              <w:pStyle w:val="a3"/>
              <w:ind w:left="0"/>
              <w:rPr>
                <w:rFonts w:asciiTheme="minorBidi" w:hAnsiTheme="minorBidi"/>
                <w:sz w:val="32"/>
                <w:szCs w:val="32"/>
                <w:rtl/>
                <w:lang w:bidi="ar-SY"/>
              </w:rPr>
            </w:pPr>
          </w:p>
        </w:tc>
        <w:tc>
          <w:tcPr>
            <w:tcW w:w="1369" w:type="dxa"/>
          </w:tcPr>
          <w:p w:rsidR="00FF7793" w:rsidRDefault="00FF7793" w:rsidP="00F15E96">
            <w:pPr>
              <w:pStyle w:val="a3"/>
              <w:ind w:left="0"/>
              <w:rPr>
                <w:rFonts w:asciiTheme="minorBidi" w:hAnsiTheme="minorBidi"/>
                <w:sz w:val="32"/>
                <w:szCs w:val="32"/>
                <w:rtl/>
                <w:lang w:bidi="ar-SY"/>
              </w:rPr>
            </w:pPr>
          </w:p>
        </w:tc>
        <w:tc>
          <w:tcPr>
            <w:tcW w:w="1124" w:type="dxa"/>
          </w:tcPr>
          <w:p w:rsidR="00FF7793" w:rsidRDefault="00FF7793" w:rsidP="00F15E96">
            <w:pPr>
              <w:pStyle w:val="a3"/>
              <w:ind w:left="0"/>
              <w:rPr>
                <w:rFonts w:asciiTheme="minorBidi" w:hAnsiTheme="minorBidi"/>
                <w:sz w:val="32"/>
                <w:szCs w:val="32"/>
                <w:rtl/>
                <w:lang w:bidi="ar-SY"/>
              </w:rPr>
            </w:pPr>
          </w:p>
        </w:tc>
        <w:tc>
          <w:tcPr>
            <w:tcW w:w="1426" w:type="dxa"/>
          </w:tcPr>
          <w:p w:rsidR="00FF7793" w:rsidRDefault="00FF7793" w:rsidP="00F15E96">
            <w:pPr>
              <w:pStyle w:val="a3"/>
              <w:ind w:left="0"/>
              <w:rPr>
                <w:rFonts w:asciiTheme="minorBidi" w:hAnsiTheme="minorBidi"/>
                <w:sz w:val="32"/>
                <w:szCs w:val="32"/>
                <w:rtl/>
                <w:lang w:bidi="ar-SY"/>
              </w:rPr>
            </w:pPr>
          </w:p>
        </w:tc>
      </w:tr>
      <w:tr w:rsidR="00FF7793" w:rsidTr="005A3912">
        <w:trPr>
          <w:trHeight w:val="559"/>
        </w:trPr>
        <w:tc>
          <w:tcPr>
            <w:tcW w:w="1079" w:type="dxa"/>
          </w:tcPr>
          <w:p w:rsidR="00FF7793" w:rsidRDefault="00FF7793" w:rsidP="00F15E96">
            <w:pPr>
              <w:pStyle w:val="a3"/>
              <w:ind w:left="0"/>
              <w:rPr>
                <w:rFonts w:asciiTheme="minorBidi" w:hAnsiTheme="minorBidi"/>
                <w:sz w:val="32"/>
                <w:szCs w:val="32"/>
                <w:rtl/>
                <w:lang w:bidi="ar-SY"/>
              </w:rPr>
            </w:pPr>
          </w:p>
        </w:tc>
        <w:tc>
          <w:tcPr>
            <w:tcW w:w="834" w:type="dxa"/>
          </w:tcPr>
          <w:p w:rsidR="00FF7793" w:rsidRDefault="00FF7793" w:rsidP="00F15E96">
            <w:pPr>
              <w:pStyle w:val="a3"/>
              <w:ind w:left="0"/>
              <w:rPr>
                <w:rFonts w:asciiTheme="minorBidi" w:hAnsiTheme="minorBidi"/>
                <w:sz w:val="32"/>
                <w:szCs w:val="32"/>
                <w:rtl/>
                <w:lang w:bidi="ar-SY"/>
              </w:rPr>
            </w:pPr>
          </w:p>
        </w:tc>
        <w:tc>
          <w:tcPr>
            <w:tcW w:w="916" w:type="dxa"/>
          </w:tcPr>
          <w:p w:rsidR="00FF7793" w:rsidRDefault="00FF7793" w:rsidP="00F15E96">
            <w:pPr>
              <w:pStyle w:val="a3"/>
              <w:ind w:left="0"/>
              <w:rPr>
                <w:rFonts w:asciiTheme="minorBidi" w:hAnsiTheme="minorBidi"/>
                <w:sz w:val="32"/>
                <w:szCs w:val="32"/>
                <w:rtl/>
                <w:lang w:bidi="ar-SY"/>
              </w:rPr>
            </w:pPr>
          </w:p>
        </w:tc>
        <w:tc>
          <w:tcPr>
            <w:tcW w:w="897" w:type="dxa"/>
          </w:tcPr>
          <w:p w:rsidR="00FF7793" w:rsidRDefault="00FF7793" w:rsidP="00F15E96">
            <w:pPr>
              <w:pStyle w:val="a3"/>
              <w:ind w:left="0"/>
              <w:rPr>
                <w:rFonts w:asciiTheme="minorBidi" w:hAnsiTheme="minorBidi"/>
                <w:sz w:val="32"/>
                <w:szCs w:val="32"/>
                <w:rtl/>
                <w:lang w:bidi="ar-SY"/>
              </w:rPr>
            </w:pPr>
          </w:p>
        </w:tc>
        <w:tc>
          <w:tcPr>
            <w:tcW w:w="878" w:type="dxa"/>
          </w:tcPr>
          <w:p w:rsidR="00FF7793" w:rsidRDefault="00FF7793" w:rsidP="00F15E96">
            <w:pPr>
              <w:pStyle w:val="a3"/>
              <w:ind w:left="0"/>
              <w:rPr>
                <w:rFonts w:asciiTheme="minorBidi" w:hAnsiTheme="minorBidi"/>
                <w:sz w:val="32"/>
                <w:szCs w:val="32"/>
                <w:rtl/>
                <w:lang w:bidi="ar-SY"/>
              </w:rPr>
            </w:pPr>
          </w:p>
        </w:tc>
        <w:tc>
          <w:tcPr>
            <w:tcW w:w="1369" w:type="dxa"/>
          </w:tcPr>
          <w:p w:rsidR="00FF7793" w:rsidRDefault="00FF7793" w:rsidP="00F15E96">
            <w:pPr>
              <w:pStyle w:val="a3"/>
              <w:ind w:left="0"/>
              <w:rPr>
                <w:rFonts w:asciiTheme="minorBidi" w:hAnsiTheme="minorBidi"/>
                <w:sz w:val="32"/>
                <w:szCs w:val="32"/>
                <w:rtl/>
                <w:lang w:bidi="ar-SY"/>
              </w:rPr>
            </w:pPr>
          </w:p>
        </w:tc>
        <w:tc>
          <w:tcPr>
            <w:tcW w:w="1124" w:type="dxa"/>
          </w:tcPr>
          <w:p w:rsidR="00FF7793" w:rsidRDefault="00FF7793" w:rsidP="00F15E96">
            <w:pPr>
              <w:pStyle w:val="a3"/>
              <w:ind w:left="0"/>
              <w:rPr>
                <w:rFonts w:asciiTheme="minorBidi" w:hAnsiTheme="minorBidi"/>
                <w:sz w:val="32"/>
                <w:szCs w:val="32"/>
                <w:rtl/>
                <w:lang w:bidi="ar-SY"/>
              </w:rPr>
            </w:pPr>
          </w:p>
        </w:tc>
        <w:tc>
          <w:tcPr>
            <w:tcW w:w="1426" w:type="dxa"/>
          </w:tcPr>
          <w:p w:rsidR="00FF7793" w:rsidRDefault="00FF7793" w:rsidP="00F15E96">
            <w:pPr>
              <w:pStyle w:val="a3"/>
              <w:ind w:left="0"/>
              <w:rPr>
                <w:rFonts w:asciiTheme="minorBidi" w:hAnsiTheme="minorBidi"/>
                <w:sz w:val="32"/>
                <w:szCs w:val="32"/>
                <w:rtl/>
                <w:lang w:bidi="ar-SY"/>
              </w:rPr>
            </w:pPr>
          </w:p>
        </w:tc>
      </w:tr>
      <w:tr w:rsidR="00FF7793" w:rsidTr="005A3912">
        <w:trPr>
          <w:trHeight w:val="553"/>
        </w:trPr>
        <w:tc>
          <w:tcPr>
            <w:tcW w:w="1079" w:type="dxa"/>
          </w:tcPr>
          <w:p w:rsidR="00FF7793" w:rsidRDefault="00FF7793" w:rsidP="00F15E96">
            <w:pPr>
              <w:pStyle w:val="a3"/>
              <w:ind w:left="0"/>
              <w:rPr>
                <w:rFonts w:asciiTheme="minorBidi" w:hAnsiTheme="minorBidi"/>
                <w:sz w:val="32"/>
                <w:szCs w:val="32"/>
                <w:rtl/>
                <w:lang w:bidi="ar-SY"/>
              </w:rPr>
            </w:pPr>
          </w:p>
        </w:tc>
        <w:tc>
          <w:tcPr>
            <w:tcW w:w="834" w:type="dxa"/>
          </w:tcPr>
          <w:p w:rsidR="00FF7793" w:rsidRDefault="00FF7793" w:rsidP="00F15E96">
            <w:pPr>
              <w:pStyle w:val="a3"/>
              <w:ind w:left="0"/>
              <w:rPr>
                <w:rFonts w:asciiTheme="minorBidi" w:hAnsiTheme="minorBidi"/>
                <w:sz w:val="32"/>
                <w:szCs w:val="32"/>
                <w:rtl/>
                <w:lang w:bidi="ar-SY"/>
              </w:rPr>
            </w:pPr>
          </w:p>
        </w:tc>
        <w:tc>
          <w:tcPr>
            <w:tcW w:w="916" w:type="dxa"/>
          </w:tcPr>
          <w:p w:rsidR="00FF7793" w:rsidRDefault="00FF7793" w:rsidP="00F15E96">
            <w:pPr>
              <w:pStyle w:val="a3"/>
              <w:ind w:left="0"/>
              <w:rPr>
                <w:rFonts w:asciiTheme="minorBidi" w:hAnsiTheme="minorBidi"/>
                <w:sz w:val="32"/>
                <w:szCs w:val="32"/>
                <w:rtl/>
                <w:lang w:bidi="ar-SY"/>
              </w:rPr>
            </w:pPr>
          </w:p>
        </w:tc>
        <w:tc>
          <w:tcPr>
            <w:tcW w:w="897" w:type="dxa"/>
          </w:tcPr>
          <w:p w:rsidR="00FF7793" w:rsidRDefault="00FF7793" w:rsidP="00F15E96">
            <w:pPr>
              <w:pStyle w:val="a3"/>
              <w:ind w:left="0"/>
              <w:rPr>
                <w:rFonts w:asciiTheme="minorBidi" w:hAnsiTheme="minorBidi"/>
                <w:sz w:val="32"/>
                <w:szCs w:val="32"/>
                <w:rtl/>
                <w:lang w:bidi="ar-SY"/>
              </w:rPr>
            </w:pPr>
          </w:p>
        </w:tc>
        <w:tc>
          <w:tcPr>
            <w:tcW w:w="878" w:type="dxa"/>
          </w:tcPr>
          <w:p w:rsidR="00FF7793" w:rsidRDefault="00FF7793" w:rsidP="00F15E96">
            <w:pPr>
              <w:pStyle w:val="a3"/>
              <w:ind w:left="0"/>
              <w:rPr>
                <w:rFonts w:asciiTheme="minorBidi" w:hAnsiTheme="minorBidi"/>
                <w:sz w:val="32"/>
                <w:szCs w:val="32"/>
                <w:rtl/>
                <w:lang w:bidi="ar-SY"/>
              </w:rPr>
            </w:pPr>
          </w:p>
        </w:tc>
        <w:tc>
          <w:tcPr>
            <w:tcW w:w="1369" w:type="dxa"/>
          </w:tcPr>
          <w:p w:rsidR="00FF7793" w:rsidRDefault="00FF7793" w:rsidP="00F15E96">
            <w:pPr>
              <w:pStyle w:val="a3"/>
              <w:ind w:left="0"/>
              <w:rPr>
                <w:rFonts w:asciiTheme="minorBidi" w:hAnsiTheme="minorBidi"/>
                <w:sz w:val="32"/>
                <w:szCs w:val="32"/>
                <w:rtl/>
                <w:lang w:bidi="ar-SY"/>
              </w:rPr>
            </w:pPr>
          </w:p>
        </w:tc>
        <w:tc>
          <w:tcPr>
            <w:tcW w:w="1124" w:type="dxa"/>
          </w:tcPr>
          <w:p w:rsidR="00FF7793" w:rsidRDefault="00FF7793" w:rsidP="00F15E96">
            <w:pPr>
              <w:pStyle w:val="a3"/>
              <w:ind w:left="0"/>
              <w:rPr>
                <w:rFonts w:asciiTheme="minorBidi" w:hAnsiTheme="minorBidi"/>
                <w:sz w:val="32"/>
                <w:szCs w:val="32"/>
                <w:rtl/>
                <w:lang w:bidi="ar-SY"/>
              </w:rPr>
            </w:pPr>
          </w:p>
        </w:tc>
        <w:tc>
          <w:tcPr>
            <w:tcW w:w="1426" w:type="dxa"/>
          </w:tcPr>
          <w:p w:rsidR="00FF7793" w:rsidRDefault="00FF7793" w:rsidP="00F15E96">
            <w:pPr>
              <w:pStyle w:val="a3"/>
              <w:ind w:left="0"/>
              <w:rPr>
                <w:rFonts w:asciiTheme="minorBidi" w:hAnsiTheme="minorBidi"/>
                <w:sz w:val="32"/>
                <w:szCs w:val="32"/>
                <w:rtl/>
                <w:lang w:bidi="ar-SY"/>
              </w:rPr>
            </w:pPr>
          </w:p>
        </w:tc>
      </w:tr>
      <w:tr w:rsidR="00FF7793" w:rsidTr="005A3912">
        <w:trPr>
          <w:trHeight w:val="561"/>
        </w:trPr>
        <w:tc>
          <w:tcPr>
            <w:tcW w:w="1079" w:type="dxa"/>
          </w:tcPr>
          <w:p w:rsidR="00FF7793" w:rsidRDefault="00FF7793" w:rsidP="00F15E96">
            <w:pPr>
              <w:pStyle w:val="a3"/>
              <w:ind w:left="0"/>
              <w:rPr>
                <w:rFonts w:asciiTheme="minorBidi" w:hAnsiTheme="minorBidi"/>
                <w:sz w:val="32"/>
                <w:szCs w:val="32"/>
                <w:rtl/>
                <w:lang w:bidi="ar-SY"/>
              </w:rPr>
            </w:pPr>
          </w:p>
        </w:tc>
        <w:tc>
          <w:tcPr>
            <w:tcW w:w="834" w:type="dxa"/>
          </w:tcPr>
          <w:p w:rsidR="00FF7793" w:rsidRDefault="00FF7793" w:rsidP="00F15E96">
            <w:pPr>
              <w:pStyle w:val="a3"/>
              <w:ind w:left="0"/>
              <w:rPr>
                <w:rFonts w:asciiTheme="minorBidi" w:hAnsiTheme="minorBidi"/>
                <w:sz w:val="32"/>
                <w:szCs w:val="32"/>
                <w:rtl/>
                <w:lang w:bidi="ar-SY"/>
              </w:rPr>
            </w:pPr>
          </w:p>
        </w:tc>
        <w:tc>
          <w:tcPr>
            <w:tcW w:w="916" w:type="dxa"/>
          </w:tcPr>
          <w:p w:rsidR="00FF7793" w:rsidRDefault="00FF7793" w:rsidP="00F15E96">
            <w:pPr>
              <w:pStyle w:val="a3"/>
              <w:ind w:left="0"/>
              <w:rPr>
                <w:rFonts w:asciiTheme="minorBidi" w:hAnsiTheme="minorBidi"/>
                <w:sz w:val="32"/>
                <w:szCs w:val="32"/>
                <w:rtl/>
                <w:lang w:bidi="ar-SY"/>
              </w:rPr>
            </w:pPr>
          </w:p>
        </w:tc>
        <w:tc>
          <w:tcPr>
            <w:tcW w:w="897" w:type="dxa"/>
          </w:tcPr>
          <w:p w:rsidR="00FF7793" w:rsidRDefault="00FF7793" w:rsidP="00F15E96">
            <w:pPr>
              <w:pStyle w:val="a3"/>
              <w:ind w:left="0"/>
              <w:rPr>
                <w:rFonts w:asciiTheme="minorBidi" w:hAnsiTheme="minorBidi"/>
                <w:sz w:val="32"/>
                <w:szCs w:val="32"/>
                <w:rtl/>
                <w:lang w:bidi="ar-SY"/>
              </w:rPr>
            </w:pPr>
          </w:p>
        </w:tc>
        <w:tc>
          <w:tcPr>
            <w:tcW w:w="878" w:type="dxa"/>
          </w:tcPr>
          <w:p w:rsidR="00FF7793" w:rsidRDefault="00FF7793" w:rsidP="00F15E96">
            <w:pPr>
              <w:pStyle w:val="a3"/>
              <w:ind w:left="0"/>
              <w:rPr>
                <w:rFonts w:asciiTheme="minorBidi" w:hAnsiTheme="minorBidi"/>
                <w:sz w:val="32"/>
                <w:szCs w:val="32"/>
                <w:rtl/>
                <w:lang w:bidi="ar-SY"/>
              </w:rPr>
            </w:pPr>
          </w:p>
        </w:tc>
        <w:tc>
          <w:tcPr>
            <w:tcW w:w="1369" w:type="dxa"/>
          </w:tcPr>
          <w:p w:rsidR="00FF7793" w:rsidRDefault="00FF7793" w:rsidP="00F15E96">
            <w:pPr>
              <w:pStyle w:val="a3"/>
              <w:ind w:left="0"/>
              <w:rPr>
                <w:rFonts w:asciiTheme="minorBidi" w:hAnsiTheme="minorBidi"/>
                <w:sz w:val="32"/>
                <w:szCs w:val="32"/>
                <w:rtl/>
                <w:lang w:bidi="ar-SY"/>
              </w:rPr>
            </w:pPr>
          </w:p>
        </w:tc>
        <w:tc>
          <w:tcPr>
            <w:tcW w:w="1124" w:type="dxa"/>
          </w:tcPr>
          <w:p w:rsidR="00FF7793" w:rsidRDefault="00FF7793" w:rsidP="00F15E96">
            <w:pPr>
              <w:pStyle w:val="a3"/>
              <w:ind w:left="0"/>
              <w:rPr>
                <w:rFonts w:asciiTheme="minorBidi" w:hAnsiTheme="minorBidi"/>
                <w:sz w:val="32"/>
                <w:szCs w:val="32"/>
                <w:rtl/>
                <w:lang w:bidi="ar-SY"/>
              </w:rPr>
            </w:pPr>
          </w:p>
        </w:tc>
        <w:tc>
          <w:tcPr>
            <w:tcW w:w="1426" w:type="dxa"/>
          </w:tcPr>
          <w:p w:rsidR="00FF7793" w:rsidRDefault="00FF7793" w:rsidP="00F15E96">
            <w:pPr>
              <w:pStyle w:val="a3"/>
              <w:ind w:left="0"/>
              <w:rPr>
                <w:rFonts w:asciiTheme="minorBidi" w:hAnsiTheme="minorBidi"/>
                <w:sz w:val="32"/>
                <w:szCs w:val="32"/>
                <w:rtl/>
                <w:lang w:bidi="ar-SY"/>
              </w:rPr>
            </w:pPr>
          </w:p>
        </w:tc>
      </w:tr>
      <w:tr w:rsidR="00FF7793" w:rsidTr="005A3912">
        <w:trPr>
          <w:trHeight w:val="555"/>
        </w:trPr>
        <w:tc>
          <w:tcPr>
            <w:tcW w:w="1079" w:type="dxa"/>
          </w:tcPr>
          <w:p w:rsidR="00FF7793" w:rsidRDefault="00FF7793" w:rsidP="00F15E96">
            <w:pPr>
              <w:pStyle w:val="a3"/>
              <w:ind w:left="0"/>
              <w:rPr>
                <w:rFonts w:asciiTheme="minorBidi" w:hAnsiTheme="minorBidi"/>
                <w:sz w:val="32"/>
                <w:szCs w:val="32"/>
                <w:rtl/>
                <w:lang w:bidi="ar-SY"/>
              </w:rPr>
            </w:pPr>
          </w:p>
        </w:tc>
        <w:tc>
          <w:tcPr>
            <w:tcW w:w="834" w:type="dxa"/>
          </w:tcPr>
          <w:p w:rsidR="00FF7793" w:rsidRDefault="00FF7793" w:rsidP="00F15E96">
            <w:pPr>
              <w:pStyle w:val="a3"/>
              <w:ind w:left="0"/>
              <w:rPr>
                <w:rFonts w:asciiTheme="minorBidi" w:hAnsiTheme="minorBidi"/>
                <w:sz w:val="32"/>
                <w:szCs w:val="32"/>
                <w:rtl/>
                <w:lang w:bidi="ar-SY"/>
              </w:rPr>
            </w:pPr>
          </w:p>
        </w:tc>
        <w:tc>
          <w:tcPr>
            <w:tcW w:w="916" w:type="dxa"/>
          </w:tcPr>
          <w:p w:rsidR="00FF7793" w:rsidRDefault="00FF7793" w:rsidP="00F15E96">
            <w:pPr>
              <w:pStyle w:val="a3"/>
              <w:ind w:left="0"/>
              <w:rPr>
                <w:rFonts w:asciiTheme="minorBidi" w:hAnsiTheme="minorBidi"/>
                <w:sz w:val="32"/>
                <w:szCs w:val="32"/>
                <w:rtl/>
                <w:lang w:bidi="ar-SY"/>
              </w:rPr>
            </w:pPr>
          </w:p>
        </w:tc>
        <w:tc>
          <w:tcPr>
            <w:tcW w:w="897" w:type="dxa"/>
          </w:tcPr>
          <w:p w:rsidR="00FF7793" w:rsidRDefault="00FF7793" w:rsidP="00F15E96">
            <w:pPr>
              <w:pStyle w:val="a3"/>
              <w:ind w:left="0"/>
              <w:rPr>
                <w:rFonts w:asciiTheme="minorBidi" w:hAnsiTheme="minorBidi"/>
                <w:sz w:val="32"/>
                <w:szCs w:val="32"/>
                <w:rtl/>
                <w:lang w:bidi="ar-SY"/>
              </w:rPr>
            </w:pPr>
          </w:p>
        </w:tc>
        <w:tc>
          <w:tcPr>
            <w:tcW w:w="878" w:type="dxa"/>
          </w:tcPr>
          <w:p w:rsidR="00FF7793" w:rsidRDefault="00FF7793" w:rsidP="00F15E96">
            <w:pPr>
              <w:pStyle w:val="a3"/>
              <w:ind w:left="0"/>
              <w:rPr>
                <w:rFonts w:asciiTheme="minorBidi" w:hAnsiTheme="minorBidi"/>
                <w:sz w:val="32"/>
                <w:szCs w:val="32"/>
                <w:rtl/>
                <w:lang w:bidi="ar-SY"/>
              </w:rPr>
            </w:pPr>
          </w:p>
        </w:tc>
        <w:tc>
          <w:tcPr>
            <w:tcW w:w="1369" w:type="dxa"/>
          </w:tcPr>
          <w:p w:rsidR="00FF7793" w:rsidRDefault="00FF7793" w:rsidP="00F15E96">
            <w:pPr>
              <w:pStyle w:val="a3"/>
              <w:ind w:left="0"/>
              <w:rPr>
                <w:rFonts w:asciiTheme="minorBidi" w:hAnsiTheme="minorBidi"/>
                <w:sz w:val="32"/>
                <w:szCs w:val="32"/>
                <w:rtl/>
                <w:lang w:bidi="ar-SY"/>
              </w:rPr>
            </w:pPr>
          </w:p>
        </w:tc>
        <w:tc>
          <w:tcPr>
            <w:tcW w:w="1124" w:type="dxa"/>
          </w:tcPr>
          <w:p w:rsidR="00FF7793" w:rsidRDefault="00FF7793" w:rsidP="00F15E96">
            <w:pPr>
              <w:pStyle w:val="a3"/>
              <w:ind w:left="0"/>
              <w:rPr>
                <w:rFonts w:asciiTheme="minorBidi" w:hAnsiTheme="minorBidi"/>
                <w:sz w:val="32"/>
                <w:szCs w:val="32"/>
                <w:rtl/>
                <w:lang w:bidi="ar-SY"/>
              </w:rPr>
            </w:pPr>
          </w:p>
        </w:tc>
        <w:tc>
          <w:tcPr>
            <w:tcW w:w="1426" w:type="dxa"/>
          </w:tcPr>
          <w:p w:rsidR="00FF7793" w:rsidRDefault="00FF7793" w:rsidP="00F15E96">
            <w:pPr>
              <w:pStyle w:val="a3"/>
              <w:ind w:left="0"/>
              <w:rPr>
                <w:rFonts w:asciiTheme="minorBidi" w:hAnsiTheme="minorBidi"/>
                <w:sz w:val="32"/>
                <w:szCs w:val="32"/>
                <w:rtl/>
                <w:lang w:bidi="ar-SY"/>
              </w:rPr>
            </w:pPr>
          </w:p>
        </w:tc>
      </w:tr>
      <w:tr w:rsidR="00FF7793" w:rsidTr="005A3912">
        <w:trPr>
          <w:trHeight w:val="563"/>
        </w:trPr>
        <w:tc>
          <w:tcPr>
            <w:tcW w:w="1079" w:type="dxa"/>
          </w:tcPr>
          <w:p w:rsidR="00FF7793" w:rsidRDefault="00FF7793" w:rsidP="00F15E96">
            <w:pPr>
              <w:pStyle w:val="a3"/>
              <w:ind w:left="0"/>
              <w:rPr>
                <w:rFonts w:asciiTheme="minorBidi" w:hAnsiTheme="minorBidi"/>
                <w:sz w:val="32"/>
                <w:szCs w:val="32"/>
                <w:rtl/>
                <w:lang w:bidi="ar-SY"/>
              </w:rPr>
            </w:pPr>
          </w:p>
        </w:tc>
        <w:tc>
          <w:tcPr>
            <w:tcW w:w="834" w:type="dxa"/>
          </w:tcPr>
          <w:p w:rsidR="00FF7793" w:rsidRDefault="00FF7793" w:rsidP="00F15E96">
            <w:pPr>
              <w:pStyle w:val="a3"/>
              <w:ind w:left="0"/>
              <w:rPr>
                <w:rFonts w:asciiTheme="minorBidi" w:hAnsiTheme="minorBidi"/>
                <w:sz w:val="32"/>
                <w:szCs w:val="32"/>
                <w:rtl/>
                <w:lang w:bidi="ar-SY"/>
              </w:rPr>
            </w:pPr>
          </w:p>
        </w:tc>
        <w:tc>
          <w:tcPr>
            <w:tcW w:w="916" w:type="dxa"/>
          </w:tcPr>
          <w:p w:rsidR="00FF7793" w:rsidRDefault="00FF7793" w:rsidP="00F15E96">
            <w:pPr>
              <w:pStyle w:val="a3"/>
              <w:ind w:left="0"/>
              <w:rPr>
                <w:rFonts w:asciiTheme="minorBidi" w:hAnsiTheme="minorBidi"/>
                <w:sz w:val="32"/>
                <w:szCs w:val="32"/>
                <w:rtl/>
                <w:lang w:bidi="ar-SY"/>
              </w:rPr>
            </w:pPr>
          </w:p>
        </w:tc>
        <w:tc>
          <w:tcPr>
            <w:tcW w:w="897" w:type="dxa"/>
          </w:tcPr>
          <w:p w:rsidR="00FF7793" w:rsidRDefault="00FF7793" w:rsidP="00F15E96">
            <w:pPr>
              <w:pStyle w:val="a3"/>
              <w:ind w:left="0"/>
              <w:rPr>
                <w:rFonts w:asciiTheme="minorBidi" w:hAnsiTheme="minorBidi"/>
                <w:sz w:val="32"/>
                <w:szCs w:val="32"/>
                <w:rtl/>
                <w:lang w:bidi="ar-SY"/>
              </w:rPr>
            </w:pPr>
          </w:p>
        </w:tc>
        <w:tc>
          <w:tcPr>
            <w:tcW w:w="878" w:type="dxa"/>
          </w:tcPr>
          <w:p w:rsidR="00FF7793" w:rsidRDefault="00FF7793" w:rsidP="00F15E96">
            <w:pPr>
              <w:pStyle w:val="a3"/>
              <w:ind w:left="0"/>
              <w:rPr>
                <w:rFonts w:asciiTheme="minorBidi" w:hAnsiTheme="minorBidi"/>
                <w:sz w:val="32"/>
                <w:szCs w:val="32"/>
                <w:rtl/>
                <w:lang w:bidi="ar-SY"/>
              </w:rPr>
            </w:pPr>
          </w:p>
        </w:tc>
        <w:tc>
          <w:tcPr>
            <w:tcW w:w="1369" w:type="dxa"/>
          </w:tcPr>
          <w:p w:rsidR="00FF7793" w:rsidRDefault="00FF7793" w:rsidP="00F15E96">
            <w:pPr>
              <w:pStyle w:val="a3"/>
              <w:ind w:left="0"/>
              <w:rPr>
                <w:rFonts w:asciiTheme="minorBidi" w:hAnsiTheme="minorBidi"/>
                <w:sz w:val="32"/>
                <w:szCs w:val="32"/>
                <w:rtl/>
                <w:lang w:bidi="ar-SY"/>
              </w:rPr>
            </w:pPr>
          </w:p>
        </w:tc>
        <w:tc>
          <w:tcPr>
            <w:tcW w:w="1124" w:type="dxa"/>
          </w:tcPr>
          <w:p w:rsidR="00FF7793" w:rsidRDefault="00FF7793" w:rsidP="00F15E96">
            <w:pPr>
              <w:pStyle w:val="a3"/>
              <w:ind w:left="0"/>
              <w:rPr>
                <w:rFonts w:asciiTheme="minorBidi" w:hAnsiTheme="minorBidi"/>
                <w:sz w:val="32"/>
                <w:szCs w:val="32"/>
                <w:rtl/>
                <w:lang w:bidi="ar-SY"/>
              </w:rPr>
            </w:pPr>
          </w:p>
        </w:tc>
        <w:tc>
          <w:tcPr>
            <w:tcW w:w="1426" w:type="dxa"/>
          </w:tcPr>
          <w:p w:rsidR="00FF7793" w:rsidRDefault="00FF7793" w:rsidP="00F15E96">
            <w:pPr>
              <w:pStyle w:val="a3"/>
              <w:ind w:left="0"/>
              <w:rPr>
                <w:rFonts w:asciiTheme="minorBidi" w:hAnsiTheme="minorBidi"/>
                <w:sz w:val="32"/>
                <w:szCs w:val="32"/>
                <w:rtl/>
                <w:lang w:bidi="ar-SY"/>
              </w:rPr>
            </w:pPr>
          </w:p>
        </w:tc>
      </w:tr>
    </w:tbl>
    <w:p w:rsidR="00C20B83" w:rsidRDefault="00C20B83" w:rsidP="00DA057E">
      <w:pPr>
        <w:pStyle w:val="a3"/>
        <w:ind w:left="680"/>
        <w:rPr>
          <w:rFonts w:asciiTheme="minorBidi" w:hAnsiTheme="minorBidi"/>
          <w:sz w:val="32"/>
          <w:szCs w:val="32"/>
          <w:rtl/>
          <w:lang w:bidi="ar-SY"/>
        </w:rPr>
      </w:pPr>
    </w:p>
    <w:p w:rsidR="00C20B83" w:rsidRDefault="00C20B83" w:rsidP="00DA057E">
      <w:pPr>
        <w:pStyle w:val="a3"/>
        <w:ind w:left="680"/>
        <w:rPr>
          <w:rFonts w:asciiTheme="minorBidi" w:hAnsiTheme="minorBidi"/>
          <w:sz w:val="32"/>
          <w:szCs w:val="32"/>
          <w:rtl/>
          <w:lang w:bidi="ar-SY"/>
        </w:rPr>
      </w:pPr>
    </w:p>
    <w:p w:rsidR="00C20B83" w:rsidRDefault="00C20B83" w:rsidP="00DA057E">
      <w:pPr>
        <w:pStyle w:val="a3"/>
        <w:ind w:left="680"/>
        <w:rPr>
          <w:rFonts w:asciiTheme="minorBidi" w:hAnsiTheme="minorBidi"/>
          <w:sz w:val="32"/>
          <w:szCs w:val="32"/>
          <w:rtl/>
          <w:lang w:bidi="ar-SY"/>
        </w:rPr>
      </w:pPr>
    </w:p>
    <w:p w:rsidR="00C20B83" w:rsidRDefault="00C20B83" w:rsidP="00DA057E">
      <w:pPr>
        <w:pStyle w:val="a3"/>
        <w:ind w:left="680"/>
        <w:rPr>
          <w:rFonts w:asciiTheme="minorBidi" w:hAnsiTheme="minorBidi"/>
          <w:sz w:val="32"/>
          <w:szCs w:val="32"/>
          <w:rtl/>
          <w:lang w:bidi="ar-SY"/>
        </w:rPr>
      </w:pPr>
    </w:p>
    <w:p w:rsidR="00C20B83" w:rsidRDefault="00C20B83" w:rsidP="00DA057E">
      <w:pPr>
        <w:pStyle w:val="a3"/>
        <w:ind w:left="680"/>
        <w:rPr>
          <w:rFonts w:asciiTheme="minorBidi" w:hAnsiTheme="minorBidi"/>
          <w:sz w:val="32"/>
          <w:szCs w:val="32"/>
          <w:rtl/>
          <w:lang w:bidi="ar-SY"/>
        </w:rPr>
      </w:pPr>
    </w:p>
    <w:p w:rsidR="00C20B83" w:rsidRPr="005A3912" w:rsidRDefault="00C20B83" w:rsidP="005A3912">
      <w:pPr>
        <w:rPr>
          <w:rFonts w:asciiTheme="minorBidi" w:hAnsiTheme="minorBidi"/>
          <w:sz w:val="32"/>
          <w:szCs w:val="32"/>
          <w:rtl/>
          <w:lang w:bidi="ar-SY"/>
        </w:rPr>
      </w:pPr>
    </w:p>
    <w:p w:rsidR="000078A1" w:rsidRPr="00CE744C" w:rsidRDefault="00CE744C" w:rsidP="00DA057E">
      <w:pPr>
        <w:pStyle w:val="a3"/>
        <w:ind w:left="680"/>
        <w:rPr>
          <w:rFonts w:asciiTheme="minorBidi" w:hAnsiTheme="minorBidi"/>
          <w:sz w:val="32"/>
          <w:szCs w:val="32"/>
          <w:vertAlign w:val="subscript"/>
          <w:rtl/>
          <w:lang w:bidi="ar-SY"/>
        </w:rPr>
      </w:pPr>
      <w:r>
        <w:rPr>
          <w:rFonts w:asciiTheme="minorBidi" w:hAnsiTheme="minorBidi" w:hint="cs"/>
          <w:sz w:val="32"/>
          <w:szCs w:val="32"/>
          <w:rtl/>
          <w:lang w:bidi="ar-SY"/>
        </w:rPr>
        <w:t>ت</w:t>
      </w:r>
      <w:r w:rsidR="000078A1">
        <w:rPr>
          <w:rFonts w:asciiTheme="minorBidi" w:hAnsiTheme="minorBidi" w:hint="cs"/>
          <w:sz w:val="32"/>
          <w:szCs w:val="32"/>
          <w:rtl/>
          <w:lang w:bidi="ar-SY"/>
        </w:rPr>
        <w:t xml:space="preserve">لاها تقسيم المرضى حسب قيم الخضاب الغلوكوزي </w:t>
      </w:r>
      <w:r w:rsidR="000078A1">
        <w:rPr>
          <w:rFonts w:asciiTheme="minorBidi" w:hAnsiTheme="minorBidi"/>
          <w:sz w:val="32"/>
          <w:szCs w:val="32"/>
          <w:lang w:bidi="ar-SY"/>
        </w:rPr>
        <w:t xml:space="preserve">HBA1C </w:t>
      </w:r>
      <w:r w:rsidR="000078A1">
        <w:rPr>
          <w:rFonts w:asciiTheme="minorBidi" w:hAnsiTheme="minorBidi" w:hint="cs"/>
          <w:sz w:val="32"/>
          <w:szCs w:val="32"/>
          <w:rtl/>
          <w:lang w:bidi="ar-SY"/>
        </w:rPr>
        <w:t xml:space="preserve"> </w:t>
      </w:r>
      <w:r w:rsidR="00E74BF4">
        <w:rPr>
          <w:rFonts w:asciiTheme="minorBidi" w:hAnsiTheme="minorBidi" w:hint="cs"/>
          <w:sz w:val="32"/>
          <w:szCs w:val="32"/>
          <w:rtl/>
          <w:lang w:bidi="ar-SY"/>
        </w:rPr>
        <w:t>إلى</w:t>
      </w:r>
      <w:r w:rsidR="000078A1">
        <w:rPr>
          <w:rFonts w:asciiTheme="minorBidi" w:hAnsiTheme="minorBidi" w:hint="cs"/>
          <w:sz w:val="32"/>
          <w:szCs w:val="32"/>
          <w:rtl/>
          <w:lang w:bidi="ar-SY"/>
        </w:rPr>
        <w:t xml:space="preserve"> ثلاث مجموعات :</w:t>
      </w:r>
      <w:r>
        <w:rPr>
          <w:rFonts w:asciiTheme="minorBidi" w:hAnsiTheme="minorBidi" w:hint="cs"/>
          <w:sz w:val="32"/>
          <w:szCs w:val="32"/>
          <w:vertAlign w:val="subscript"/>
          <w:rtl/>
          <w:lang w:bidi="ar-SY"/>
        </w:rPr>
        <w:t>(1)</w:t>
      </w:r>
    </w:p>
    <w:p w:rsidR="00E74BF4" w:rsidRDefault="00E74BF4" w:rsidP="00C20B83">
      <w:pPr>
        <w:pStyle w:val="a3"/>
        <w:ind w:left="680"/>
        <w:jc w:val="center"/>
        <w:rPr>
          <w:rFonts w:asciiTheme="minorBidi" w:hAnsiTheme="minorBidi"/>
          <w:sz w:val="32"/>
          <w:szCs w:val="32"/>
          <w:lang w:bidi="ar-SY"/>
        </w:rPr>
      </w:pPr>
      <w:r>
        <w:rPr>
          <w:rFonts w:asciiTheme="minorBidi" w:hAnsiTheme="minorBidi"/>
          <w:sz w:val="32"/>
          <w:szCs w:val="32"/>
          <w:lang w:bidi="ar-SY"/>
        </w:rPr>
        <w:t>A</w:t>
      </w:r>
      <w:r w:rsidR="00B16F7D">
        <w:rPr>
          <w:rFonts w:asciiTheme="minorBidi" w:hAnsiTheme="minorBidi"/>
          <w:sz w:val="32"/>
          <w:szCs w:val="32"/>
          <w:lang w:bidi="ar-SY"/>
        </w:rPr>
        <w:t xml:space="preserve"> </w:t>
      </w:r>
      <w:r>
        <w:rPr>
          <w:rFonts w:asciiTheme="minorBidi" w:hAnsiTheme="minorBidi"/>
          <w:sz w:val="32"/>
          <w:szCs w:val="32"/>
          <w:lang w:bidi="ar-SY"/>
        </w:rPr>
        <w:t xml:space="preserve">  </w:t>
      </w:r>
      <w:r w:rsidR="00B16F7D">
        <w:rPr>
          <w:rFonts w:asciiTheme="minorBidi" w:hAnsiTheme="minorBidi"/>
          <w:sz w:val="32"/>
          <w:szCs w:val="32"/>
          <w:lang w:bidi="ar-SY"/>
        </w:rPr>
        <w:t>:</w:t>
      </w:r>
      <w:r>
        <w:rPr>
          <w:rFonts w:asciiTheme="minorBidi" w:hAnsiTheme="minorBidi"/>
          <w:sz w:val="32"/>
          <w:szCs w:val="32"/>
          <w:lang w:bidi="ar-SY"/>
        </w:rPr>
        <w:t xml:space="preserve">   </w:t>
      </w:r>
      <w:r w:rsidR="000078A1">
        <w:rPr>
          <w:rFonts w:asciiTheme="minorBidi" w:hAnsiTheme="minorBidi"/>
          <w:sz w:val="32"/>
          <w:szCs w:val="32"/>
          <w:lang w:bidi="ar-SY"/>
        </w:rPr>
        <w:t>Hba1c</w:t>
      </w:r>
      <w:r>
        <w:rPr>
          <w:rFonts w:asciiTheme="minorBidi" w:hAnsiTheme="minorBidi"/>
          <w:sz w:val="32"/>
          <w:szCs w:val="32"/>
          <w:lang w:bidi="ar-SY"/>
        </w:rPr>
        <w:t xml:space="preserve">       &lt;     5.7%</w:t>
      </w:r>
    </w:p>
    <w:p w:rsidR="00E74BF4" w:rsidRPr="00C20B83" w:rsidRDefault="00E74BF4" w:rsidP="00C20B83">
      <w:pPr>
        <w:pStyle w:val="a3"/>
        <w:ind w:left="680"/>
        <w:jc w:val="center"/>
        <w:rPr>
          <w:rFonts w:asciiTheme="minorBidi" w:hAnsiTheme="minorBidi"/>
          <w:sz w:val="32"/>
          <w:szCs w:val="32"/>
          <w:rtl/>
          <w:lang w:bidi="ar-SY"/>
        </w:rPr>
      </w:pPr>
      <w:r>
        <w:rPr>
          <w:rFonts w:asciiTheme="minorBidi" w:hAnsiTheme="minorBidi"/>
          <w:sz w:val="32"/>
          <w:szCs w:val="32"/>
          <w:lang w:bidi="ar-SY"/>
        </w:rPr>
        <w:t>B    :   Hba1c</w:t>
      </w:r>
      <w:r w:rsidR="00B16F7D">
        <w:rPr>
          <w:rFonts w:asciiTheme="minorBidi" w:hAnsiTheme="minorBidi"/>
          <w:sz w:val="32"/>
          <w:szCs w:val="32"/>
          <w:lang w:bidi="ar-SY"/>
        </w:rPr>
        <w:t xml:space="preserve"> </w:t>
      </w:r>
      <w:r>
        <w:rPr>
          <w:rFonts w:asciiTheme="minorBidi" w:hAnsiTheme="minorBidi"/>
          <w:sz w:val="32"/>
          <w:szCs w:val="32"/>
          <w:lang w:bidi="ar-SY"/>
        </w:rPr>
        <w:t xml:space="preserve">  5.7 – 6.4  %</w:t>
      </w:r>
    </w:p>
    <w:p w:rsidR="00E74BF4" w:rsidRDefault="00E74BF4" w:rsidP="00C20B83">
      <w:pPr>
        <w:pStyle w:val="a3"/>
        <w:ind w:left="680"/>
        <w:jc w:val="center"/>
        <w:rPr>
          <w:rFonts w:asciiTheme="minorBidi" w:hAnsiTheme="minorBidi"/>
          <w:sz w:val="32"/>
          <w:szCs w:val="32"/>
          <w:lang w:bidi="ar-SY"/>
        </w:rPr>
      </w:pPr>
      <w:r>
        <w:rPr>
          <w:rFonts w:asciiTheme="minorBidi" w:hAnsiTheme="minorBidi"/>
          <w:sz w:val="32"/>
          <w:szCs w:val="32"/>
          <w:lang w:bidi="ar-SY"/>
        </w:rPr>
        <w:t>C   :    Hba1c</w:t>
      </w:r>
      <w:r w:rsidR="00B16F7D">
        <w:rPr>
          <w:rFonts w:asciiTheme="minorBidi" w:hAnsiTheme="minorBidi"/>
          <w:sz w:val="32"/>
          <w:szCs w:val="32"/>
          <w:lang w:bidi="ar-SY"/>
        </w:rPr>
        <w:t xml:space="preserve"> </w:t>
      </w:r>
      <w:r>
        <w:rPr>
          <w:rFonts w:asciiTheme="minorBidi" w:hAnsiTheme="minorBidi"/>
          <w:sz w:val="32"/>
          <w:szCs w:val="32"/>
          <w:lang w:bidi="ar-SY"/>
        </w:rPr>
        <w:t xml:space="preserve">  ≥  6.5 %</w:t>
      </w:r>
    </w:p>
    <w:p w:rsidR="00E74BF4" w:rsidRDefault="00E74BF4" w:rsidP="000078A1">
      <w:pPr>
        <w:pStyle w:val="a3"/>
        <w:ind w:left="680"/>
        <w:rPr>
          <w:rFonts w:asciiTheme="minorBidi" w:hAnsiTheme="minorBidi"/>
          <w:sz w:val="32"/>
          <w:szCs w:val="32"/>
          <w:lang w:bidi="ar-SY"/>
        </w:rPr>
      </w:pPr>
    </w:p>
    <w:p w:rsidR="00E74BF4" w:rsidRDefault="00E74BF4" w:rsidP="00E74BF4">
      <w:pPr>
        <w:pStyle w:val="a3"/>
        <w:ind w:left="680"/>
        <w:rPr>
          <w:rFonts w:asciiTheme="minorBidi" w:hAnsiTheme="minorBidi"/>
          <w:sz w:val="32"/>
          <w:szCs w:val="32"/>
          <w:rtl/>
          <w:lang w:bidi="ar-SY"/>
        </w:rPr>
      </w:pPr>
      <w:r>
        <w:rPr>
          <w:rFonts w:asciiTheme="minorBidi" w:hAnsiTheme="minorBidi" w:hint="cs"/>
          <w:sz w:val="32"/>
          <w:szCs w:val="32"/>
          <w:rtl/>
          <w:lang w:bidi="ar-SY"/>
        </w:rPr>
        <w:t>مع حساب نسبة انتشار</w:t>
      </w:r>
      <w:r w:rsidR="00D26F28">
        <w:rPr>
          <w:rFonts w:asciiTheme="minorBidi" w:hAnsiTheme="minorBidi" w:hint="cs"/>
          <w:sz w:val="32"/>
          <w:szCs w:val="32"/>
          <w:rtl/>
          <w:lang w:bidi="ar-SY"/>
        </w:rPr>
        <w:t xml:space="preserve"> ارتفاع</w:t>
      </w:r>
      <w:r>
        <w:rPr>
          <w:rFonts w:asciiTheme="minorBidi" w:hAnsiTheme="minorBidi" w:hint="cs"/>
          <w:sz w:val="32"/>
          <w:szCs w:val="32"/>
          <w:rtl/>
          <w:lang w:bidi="ar-SY"/>
        </w:rPr>
        <w:t xml:space="preserve"> الخضاب الغلوكوزي لدى مرضى العينة من الذكور و الإناث.</w:t>
      </w:r>
    </w:p>
    <w:p w:rsidR="00B16F7D" w:rsidRPr="00925734" w:rsidRDefault="00B16F7D" w:rsidP="00925734">
      <w:pPr>
        <w:rPr>
          <w:rFonts w:asciiTheme="minorBidi" w:hAnsiTheme="minorBidi"/>
          <w:sz w:val="32"/>
          <w:szCs w:val="32"/>
          <w:rtl/>
          <w:lang w:bidi="ar-SY"/>
        </w:rPr>
      </w:pPr>
      <w:r w:rsidRPr="00925734">
        <w:rPr>
          <w:rFonts w:asciiTheme="minorBidi" w:hAnsiTheme="minorBidi" w:hint="cs"/>
          <w:sz w:val="32"/>
          <w:szCs w:val="32"/>
          <w:rtl/>
          <w:lang w:bidi="ar-SY"/>
        </w:rPr>
        <w:t xml:space="preserve">ثم تقسم كل مجموعة من المجموعات السابقة بناء على قيم سكر الدم العشوائي </w:t>
      </w:r>
      <w:r w:rsidR="00094E11" w:rsidRPr="00925734">
        <w:rPr>
          <w:rFonts w:asciiTheme="minorBidi" w:hAnsiTheme="minorBidi" w:hint="cs"/>
          <w:sz w:val="32"/>
          <w:szCs w:val="32"/>
          <w:rtl/>
          <w:lang w:bidi="ar-SY"/>
        </w:rPr>
        <w:t>إلى</w:t>
      </w:r>
      <w:r w:rsidRPr="00925734">
        <w:rPr>
          <w:rFonts w:asciiTheme="minorBidi" w:hAnsiTheme="minorBidi" w:hint="cs"/>
          <w:sz w:val="32"/>
          <w:szCs w:val="32"/>
          <w:rtl/>
          <w:lang w:bidi="ar-SY"/>
        </w:rPr>
        <w:t>:</w:t>
      </w:r>
    </w:p>
    <w:p w:rsidR="00925734" w:rsidRDefault="00B16F7D" w:rsidP="00094E11">
      <w:pPr>
        <w:jc w:val="center"/>
        <w:rPr>
          <w:rFonts w:asciiTheme="minorBidi" w:hAnsiTheme="minorBidi"/>
          <w:sz w:val="32"/>
          <w:szCs w:val="32"/>
          <w:rtl/>
          <w:lang w:bidi="ar-SY"/>
        </w:rPr>
      </w:pPr>
      <w:r w:rsidRPr="00925734">
        <w:rPr>
          <w:rFonts w:asciiTheme="minorBidi" w:hAnsiTheme="minorBidi" w:hint="cs"/>
          <w:sz w:val="32"/>
          <w:szCs w:val="32"/>
          <w:rtl/>
          <w:lang w:bidi="ar-SY"/>
        </w:rPr>
        <w:t xml:space="preserve">سكر الدم العشوائي      </w:t>
      </w:r>
      <w:r w:rsidRPr="00925734">
        <w:rPr>
          <w:rFonts w:asciiTheme="minorBidi" w:hAnsiTheme="minorBidi"/>
          <w:sz w:val="32"/>
          <w:szCs w:val="32"/>
          <w:lang w:bidi="ar-SY"/>
        </w:rPr>
        <w:t>&gt;</w:t>
      </w:r>
      <w:r w:rsidR="00C20B83">
        <w:rPr>
          <w:rFonts w:asciiTheme="minorBidi" w:hAnsiTheme="minorBidi" w:hint="cs"/>
          <w:sz w:val="32"/>
          <w:szCs w:val="32"/>
          <w:rtl/>
          <w:lang w:bidi="ar-SY"/>
        </w:rPr>
        <w:t xml:space="preserve">        200 مغ/دل</w:t>
      </w:r>
      <w:r w:rsidR="00094E11">
        <w:rPr>
          <w:rFonts w:asciiTheme="minorBidi" w:hAnsiTheme="minorBidi" w:hint="cs"/>
          <w:sz w:val="32"/>
          <w:szCs w:val="32"/>
          <w:rtl/>
          <w:lang w:bidi="ar-SY"/>
        </w:rPr>
        <w:t xml:space="preserve">               </w:t>
      </w:r>
    </w:p>
    <w:p w:rsidR="00AF7722" w:rsidRDefault="00094E11" w:rsidP="00AF7722">
      <w:pPr>
        <w:jc w:val="center"/>
        <w:rPr>
          <w:rFonts w:asciiTheme="minorBidi" w:hAnsiTheme="minorBidi"/>
          <w:sz w:val="32"/>
          <w:szCs w:val="32"/>
          <w:rtl/>
          <w:lang w:bidi="ar-SY"/>
        </w:rPr>
      </w:pPr>
      <w:r>
        <w:rPr>
          <w:rFonts w:asciiTheme="minorBidi" w:hAnsiTheme="minorBidi" w:hint="cs"/>
          <w:sz w:val="32"/>
          <w:szCs w:val="32"/>
          <w:rtl/>
          <w:lang w:bidi="ar-SY"/>
        </w:rPr>
        <w:t xml:space="preserve">سكر الدم العشوائي    </w:t>
      </w:r>
      <w:r w:rsidR="00B16F7D" w:rsidRPr="00AF7722">
        <w:rPr>
          <w:rFonts w:asciiTheme="minorBidi" w:hAnsiTheme="minorBidi" w:hint="cs"/>
          <w:sz w:val="32"/>
          <w:szCs w:val="32"/>
          <w:rtl/>
          <w:lang w:bidi="ar-SY"/>
        </w:rPr>
        <w:t xml:space="preserve">  </w:t>
      </w:r>
      <w:r w:rsidR="00B16F7D" w:rsidRPr="00AF7722">
        <w:rPr>
          <w:rFonts w:asciiTheme="minorBidi" w:hAnsiTheme="minorBidi"/>
          <w:sz w:val="32"/>
          <w:szCs w:val="32"/>
          <w:rtl/>
          <w:lang w:bidi="ar-SY"/>
        </w:rPr>
        <w:t>≥</w:t>
      </w:r>
      <w:r w:rsidR="00AF7722">
        <w:rPr>
          <w:rFonts w:asciiTheme="minorBidi" w:hAnsiTheme="minorBidi" w:hint="cs"/>
          <w:sz w:val="32"/>
          <w:szCs w:val="32"/>
          <w:rtl/>
          <w:lang w:bidi="ar-SY"/>
        </w:rPr>
        <w:t xml:space="preserve">  200  مغ /دل</w:t>
      </w:r>
    </w:p>
    <w:p w:rsidR="00CE744C" w:rsidRDefault="00CC0C3B" w:rsidP="00CC0C3B">
      <w:pPr>
        <w:tabs>
          <w:tab w:val="left" w:pos="742"/>
        </w:tabs>
        <w:rPr>
          <w:rFonts w:asciiTheme="minorBidi" w:hAnsiTheme="minorBidi"/>
          <w:sz w:val="32"/>
          <w:szCs w:val="32"/>
          <w:rtl/>
          <w:lang w:bidi="ar-SY"/>
        </w:rPr>
      </w:pPr>
      <w:r>
        <w:rPr>
          <w:rFonts w:asciiTheme="minorBidi" w:hAnsiTheme="minorBidi"/>
          <w:sz w:val="32"/>
          <w:szCs w:val="32"/>
          <w:rtl/>
          <w:lang w:bidi="ar-SY"/>
        </w:rPr>
        <w:tab/>
      </w:r>
      <w:r>
        <w:rPr>
          <w:rFonts w:asciiTheme="minorBidi" w:hAnsiTheme="minorBidi" w:hint="cs"/>
          <w:sz w:val="32"/>
          <w:szCs w:val="32"/>
          <w:rtl/>
          <w:lang w:bidi="ar-SY"/>
        </w:rPr>
        <w:t xml:space="preserve">لقد اعتمدنا هذه القيمة للسكر كونها أخذت بشكل عشوائي دون معرفة دقيقة للوجبة الأخيرة التي تناولها المريض لدى قدومه </w:t>
      </w:r>
      <w:r w:rsidR="00A43269">
        <w:rPr>
          <w:rFonts w:asciiTheme="minorBidi" w:hAnsiTheme="minorBidi" w:hint="cs"/>
          <w:sz w:val="32"/>
          <w:szCs w:val="32"/>
          <w:rtl/>
          <w:lang w:bidi="ar-SY"/>
        </w:rPr>
        <w:t>إلى</w:t>
      </w:r>
      <w:r>
        <w:rPr>
          <w:rFonts w:asciiTheme="minorBidi" w:hAnsiTheme="minorBidi" w:hint="cs"/>
          <w:sz w:val="32"/>
          <w:szCs w:val="32"/>
          <w:rtl/>
          <w:lang w:bidi="ar-SY"/>
        </w:rPr>
        <w:t xml:space="preserve"> العناية المشددة .</w:t>
      </w:r>
    </w:p>
    <w:p w:rsidR="00B316B3" w:rsidRDefault="00E74BF4" w:rsidP="00AF7722">
      <w:pPr>
        <w:jc w:val="both"/>
        <w:rPr>
          <w:rFonts w:asciiTheme="minorBidi" w:hAnsiTheme="minorBidi"/>
          <w:sz w:val="32"/>
          <w:szCs w:val="32"/>
          <w:rtl/>
          <w:lang w:bidi="ar-SY"/>
        </w:rPr>
      </w:pPr>
      <w:r w:rsidRPr="00E74BF4">
        <w:rPr>
          <w:rFonts w:asciiTheme="minorBidi" w:hAnsiTheme="minorBidi"/>
          <w:sz w:val="32"/>
          <w:szCs w:val="32"/>
          <w:lang w:bidi="ar-SY"/>
        </w:rPr>
        <w:t xml:space="preserve">  </w:t>
      </w:r>
      <w:r w:rsidR="004C74E9">
        <w:rPr>
          <w:rFonts w:asciiTheme="minorBidi" w:hAnsiTheme="minorBidi"/>
          <w:sz w:val="32"/>
          <w:szCs w:val="32"/>
          <w:lang w:bidi="ar-SY"/>
        </w:rPr>
        <w:t xml:space="preserve">  </w:t>
      </w:r>
      <w:r w:rsidR="004C74E9">
        <w:rPr>
          <w:rFonts w:asciiTheme="minorBidi" w:hAnsiTheme="minorBidi" w:hint="cs"/>
          <w:sz w:val="32"/>
          <w:szCs w:val="32"/>
          <w:rtl/>
          <w:lang w:bidi="ar-SY"/>
        </w:rPr>
        <w:t>مع حساب نسبة المرضى ا</w:t>
      </w:r>
      <w:r w:rsidR="00B316B3">
        <w:rPr>
          <w:rFonts w:asciiTheme="minorBidi" w:hAnsiTheme="minorBidi" w:hint="cs"/>
          <w:sz w:val="32"/>
          <w:szCs w:val="32"/>
          <w:rtl/>
          <w:lang w:bidi="ar-SY"/>
        </w:rPr>
        <w:t xml:space="preserve">لذين لديهم فرط سكر الدم العشوائي  </w:t>
      </w:r>
      <w:r w:rsidR="00B316B3">
        <w:rPr>
          <w:rFonts w:asciiTheme="minorBidi" w:hAnsiTheme="minorBidi"/>
          <w:sz w:val="32"/>
          <w:szCs w:val="32"/>
          <w:rtl/>
          <w:lang w:bidi="ar-SY"/>
        </w:rPr>
        <w:t>≥</w:t>
      </w:r>
      <w:r w:rsidR="00AF7722">
        <w:rPr>
          <w:rFonts w:asciiTheme="minorBidi" w:hAnsiTheme="minorBidi" w:hint="cs"/>
          <w:sz w:val="32"/>
          <w:szCs w:val="32"/>
          <w:rtl/>
          <w:lang w:bidi="ar-SY"/>
        </w:rPr>
        <w:t xml:space="preserve">  200</w:t>
      </w:r>
      <w:r w:rsidR="00B316B3">
        <w:rPr>
          <w:rFonts w:asciiTheme="minorBidi" w:hAnsiTheme="minorBidi" w:hint="cs"/>
          <w:sz w:val="32"/>
          <w:szCs w:val="32"/>
          <w:rtl/>
          <w:lang w:bidi="ar-SY"/>
        </w:rPr>
        <w:t xml:space="preserve">مغ/دل ، مع </w:t>
      </w:r>
    </w:p>
    <w:p w:rsidR="000661FC" w:rsidRDefault="00B316B3" w:rsidP="000661FC">
      <w:pPr>
        <w:ind w:left="720"/>
        <w:jc w:val="center"/>
        <w:rPr>
          <w:rFonts w:asciiTheme="minorBidi" w:hAnsiTheme="minorBidi"/>
          <w:sz w:val="32"/>
          <w:szCs w:val="32"/>
          <w:rtl/>
          <w:lang w:bidi="ar-SY"/>
        </w:rPr>
      </w:pPr>
      <w:r>
        <w:rPr>
          <w:rFonts w:asciiTheme="minorBidi" w:hAnsiTheme="minorBidi" w:hint="cs"/>
          <w:sz w:val="32"/>
          <w:szCs w:val="32"/>
          <w:rtl/>
          <w:lang w:bidi="ar-SY"/>
        </w:rPr>
        <w:t xml:space="preserve">خضاب غلوكوزي </w:t>
      </w:r>
      <w:r>
        <w:rPr>
          <w:rFonts w:asciiTheme="minorBidi" w:hAnsiTheme="minorBidi"/>
          <w:sz w:val="32"/>
          <w:szCs w:val="32"/>
          <w:lang w:bidi="ar-SY"/>
        </w:rPr>
        <w:t>Hba1c  &lt;  5.7</w:t>
      </w:r>
      <w:r>
        <w:rPr>
          <w:rFonts w:asciiTheme="minorBidi" w:hAnsiTheme="minorBidi" w:hint="cs"/>
          <w:sz w:val="32"/>
          <w:szCs w:val="32"/>
          <w:rtl/>
          <w:lang w:bidi="ar-SY"/>
        </w:rPr>
        <w:t xml:space="preserve">   .</w:t>
      </w:r>
    </w:p>
    <w:p w:rsidR="00B316B3" w:rsidRDefault="000661FC" w:rsidP="000661FC">
      <w:pPr>
        <w:ind w:left="720"/>
        <w:rPr>
          <w:rFonts w:asciiTheme="minorBidi" w:hAnsiTheme="minorBidi"/>
          <w:sz w:val="32"/>
          <w:szCs w:val="32"/>
          <w:rtl/>
          <w:lang w:bidi="ar-SY"/>
        </w:rPr>
      </w:pPr>
      <w:r>
        <w:rPr>
          <w:rFonts w:asciiTheme="minorBidi" w:hAnsiTheme="minorBidi" w:hint="cs"/>
          <w:sz w:val="32"/>
          <w:szCs w:val="32"/>
          <w:rtl/>
          <w:lang w:bidi="ar-SY"/>
        </w:rPr>
        <w:t xml:space="preserve">ثم </w:t>
      </w:r>
      <w:r w:rsidR="00925734">
        <w:rPr>
          <w:rFonts w:asciiTheme="minorBidi" w:hAnsiTheme="minorBidi" w:hint="cs"/>
          <w:sz w:val="32"/>
          <w:szCs w:val="32"/>
          <w:rtl/>
          <w:lang w:bidi="ar-SY"/>
        </w:rPr>
        <w:t>إيجاد</w:t>
      </w:r>
      <w:r w:rsidR="00B316B3">
        <w:rPr>
          <w:rFonts w:asciiTheme="minorBidi" w:hAnsiTheme="minorBidi" w:hint="cs"/>
          <w:sz w:val="32"/>
          <w:szCs w:val="32"/>
          <w:rtl/>
          <w:lang w:bidi="ar-SY"/>
        </w:rPr>
        <w:t xml:space="preserve"> معامل الارتباط </w:t>
      </w:r>
      <w:r w:rsidR="00B316B3">
        <w:rPr>
          <w:rFonts w:asciiTheme="minorBidi" w:hAnsiTheme="minorBidi"/>
          <w:sz w:val="32"/>
          <w:szCs w:val="32"/>
          <w:lang w:bidi="ar-SY"/>
        </w:rPr>
        <w:t>R</w:t>
      </w:r>
      <w:r w:rsidR="00B316B3">
        <w:rPr>
          <w:rFonts w:asciiTheme="minorBidi" w:hAnsiTheme="minorBidi" w:hint="cs"/>
          <w:sz w:val="32"/>
          <w:szCs w:val="32"/>
          <w:rtl/>
          <w:lang w:bidi="ar-SY"/>
        </w:rPr>
        <w:t xml:space="preserve"> (</w:t>
      </w:r>
      <w:r>
        <w:rPr>
          <w:rFonts w:asciiTheme="minorBidi" w:hAnsiTheme="minorBidi"/>
          <w:sz w:val="32"/>
          <w:szCs w:val="32"/>
          <w:lang w:bidi="ar-SY"/>
        </w:rPr>
        <w:t>Correlation  Coefficient</w:t>
      </w:r>
      <w:r>
        <w:rPr>
          <w:rFonts w:asciiTheme="minorBidi" w:hAnsiTheme="minorBidi" w:hint="cs"/>
          <w:sz w:val="32"/>
          <w:szCs w:val="32"/>
          <w:rtl/>
          <w:lang w:bidi="ar-SY"/>
        </w:rPr>
        <w:t xml:space="preserve"> ) و خط الانكفاء </w:t>
      </w:r>
      <w:r>
        <w:rPr>
          <w:rFonts w:asciiTheme="minorBidi" w:hAnsiTheme="minorBidi"/>
          <w:sz w:val="32"/>
          <w:szCs w:val="32"/>
          <w:lang w:bidi="ar-SY"/>
        </w:rPr>
        <w:t xml:space="preserve">Regression  line                       </w:t>
      </w:r>
      <w:r>
        <w:rPr>
          <w:rFonts w:asciiTheme="minorBidi" w:hAnsiTheme="minorBidi" w:hint="cs"/>
          <w:sz w:val="32"/>
          <w:szCs w:val="32"/>
          <w:rtl/>
          <w:lang w:bidi="ar-SY"/>
        </w:rPr>
        <w:t xml:space="preserve">   ،  بين مستوى سكر الدم العشوائي و الخضاب الغلوكوزي وذلك لتحري العلاقة بين هذين المتغيرين ، حيث يعبر </w:t>
      </w:r>
      <w:r w:rsidR="00DD0585">
        <w:rPr>
          <w:rFonts w:asciiTheme="minorBidi" w:hAnsiTheme="minorBidi" w:hint="cs"/>
          <w:sz w:val="32"/>
          <w:szCs w:val="32"/>
          <w:rtl/>
          <w:lang w:bidi="ar-SY"/>
        </w:rPr>
        <w:t xml:space="preserve">بمعامل الارتباط </w:t>
      </w:r>
      <w:r w:rsidR="00DD0585">
        <w:rPr>
          <w:rFonts w:asciiTheme="minorBidi" w:hAnsiTheme="minorBidi"/>
          <w:sz w:val="32"/>
          <w:szCs w:val="32"/>
          <w:lang w:bidi="ar-SY"/>
        </w:rPr>
        <w:t xml:space="preserve">R </w:t>
      </w:r>
      <w:r w:rsidR="00DD0585">
        <w:rPr>
          <w:rFonts w:asciiTheme="minorBidi" w:hAnsiTheme="minorBidi" w:hint="cs"/>
          <w:sz w:val="32"/>
          <w:szCs w:val="32"/>
          <w:rtl/>
          <w:lang w:bidi="ar-SY"/>
        </w:rPr>
        <w:t xml:space="preserve"> عن قوة الارتباط الخطي بين متغيرين تتراوح قيمته بين +1 و-1 .</w:t>
      </w:r>
    </w:p>
    <w:p w:rsidR="00DD0585" w:rsidRDefault="00DD0585" w:rsidP="000661FC">
      <w:pPr>
        <w:ind w:left="720"/>
        <w:rPr>
          <w:rFonts w:asciiTheme="minorBidi" w:hAnsiTheme="minorBidi"/>
          <w:sz w:val="32"/>
          <w:szCs w:val="32"/>
          <w:rtl/>
          <w:lang w:bidi="ar-SY"/>
        </w:rPr>
      </w:pPr>
      <w:r>
        <w:rPr>
          <w:rFonts w:asciiTheme="minorBidi" w:hAnsiTheme="minorBidi"/>
          <w:sz w:val="32"/>
          <w:szCs w:val="32"/>
          <w:lang w:bidi="ar-SY"/>
        </w:rPr>
        <w:t xml:space="preserve">         R=0         </w:t>
      </w:r>
      <w:r>
        <w:rPr>
          <w:rFonts w:asciiTheme="minorBidi" w:hAnsiTheme="minorBidi" w:hint="cs"/>
          <w:sz w:val="32"/>
          <w:szCs w:val="32"/>
          <w:rtl/>
          <w:lang w:bidi="ar-SY"/>
        </w:rPr>
        <w:t xml:space="preserve">لا يوجد علاقة ارتباط خطي بين </w:t>
      </w:r>
      <w:r w:rsidR="00457A2F">
        <w:rPr>
          <w:rFonts w:asciiTheme="minorBidi" w:hAnsiTheme="minorBidi" w:hint="cs"/>
          <w:sz w:val="32"/>
          <w:szCs w:val="32"/>
          <w:rtl/>
          <w:lang w:bidi="ar-SY"/>
        </w:rPr>
        <w:t>المتغيرين.</w:t>
      </w:r>
    </w:p>
    <w:p w:rsidR="00930415" w:rsidRDefault="00930415" w:rsidP="000661FC">
      <w:pPr>
        <w:ind w:left="720"/>
        <w:rPr>
          <w:rFonts w:asciiTheme="minorBidi" w:hAnsiTheme="minorBidi"/>
          <w:sz w:val="32"/>
          <w:szCs w:val="32"/>
          <w:rtl/>
          <w:lang w:bidi="ar-SY"/>
        </w:rPr>
      </w:pPr>
      <w:r>
        <w:rPr>
          <w:rFonts w:asciiTheme="minorBidi" w:hAnsiTheme="minorBidi" w:hint="cs"/>
          <w:sz w:val="32"/>
          <w:szCs w:val="32"/>
          <w:rtl/>
          <w:lang w:bidi="ar-SY"/>
        </w:rPr>
        <w:t xml:space="preserve">ارتباط ضعيف   </w:t>
      </w:r>
      <w:r>
        <w:rPr>
          <w:rFonts w:asciiTheme="minorBidi" w:hAnsiTheme="minorBidi"/>
          <w:sz w:val="32"/>
          <w:szCs w:val="32"/>
          <w:lang w:bidi="ar-SY"/>
        </w:rPr>
        <w:t>R &lt; ± 0,3</w:t>
      </w:r>
    </w:p>
    <w:p w:rsidR="00930415" w:rsidRDefault="00930415" w:rsidP="00930415">
      <w:pPr>
        <w:ind w:left="720"/>
        <w:rPr>
          <w:rFonts w:asciiTheme="minorBidi" w:hAnsiTheme="minorBidi"/>
          <w:sz w:val="32"/>
          <w:szCs w:val="32"/>
          <w:rtl/>
          <w:lang w:bidi="ar-SY"/>
        </w:rPr>
      </w:pPr>
      <w:r>
        <w:rPr>
          <w:rFonts w:asciiTheme="minorBidi" w:hAnsiTheme="minorBidi" w:hint="cs"/>
          <w:sz w:val="32"/>
          <w:szCs w:val="32"/>
          <w:rtl/>
          <w:lang w:bidi="ar-SY"/>
        </w:rPr>
        <w:t xml:space="preserve">ارتباط متوسط       0,7 </w:t>
      </w:r>
      <w:r>
        <w:rPr>
          <w:rFonts w:asciiTheme="minorBidi" w:hAnsiTheme="minorBidi"/>
          <w:sz w:val="32"/>
          <w:szCs w:val="32"/>
          <w:rtl/>
          <w:lang w:bidi="ar-SY"/>
        </w:rPr>
        <w:t>±</w:t>
      </w:r>
      <w:r w:rsidR="005368E5">
        <w:rPr>
          <w:rFonts w:asciiTheme="minorBidi" w:hAnsiTheme="minorBidi" w:hint="cs"/>
          <w:sz w:val="32"/>
          <w:szCs w:val="32"/>
          <w:rtl/>
          <w:lang w:bidi="ar-SY"/>
        </w:rPr>
        <w:t xml:space="preserve"> </w:t>
      </w:r>
      <w:r>
        <w:rPr>
          <w:rFonts w:asciiTheme="minorBidi" w:hAnsiTheme="minorBidi" w:hint="cs"/>
          <w:sz w:val="32"/>
          <w:szCs w:val="32"/>
          <w:rtl/>
          <w:lang w:bidi="ar-SY"/>
        </w:rPr>
        <w:t xml:space="preserve">&gt;   </w:t>
      </w:r>
      <w:r>
        <w:rPr>
          <w:rFonts w:asciiTheme="minorBidi" w:hAnsiTheme="minorBidi"/>
          <w:sz w:val="32"/>
          <w:szCs w:val="32"/>
          <w:lang w:bidi="ar-SY"/>
        </w:rPr>
        <w:t>R</w:t>
      </w:r>
      <w:r>
        <w:rPr>
          <w:rFonts w:asciiTheme="minorBidi" w:hAnsiTheme="minorBidi" w:hint="cs"/>
          <w:sz w:val="32"/>
          <w:szCs w:val="32"/>
          <w:rtl/>
          <w:lang w:bidi="ar-SY"/>
        </w:rPr>
        <w:t xml:space="preserve">   &gt; 0,3 </w:t>
      </w:r>
      <w:r>
        <w:rPr>
          <w:rFonts w:asciiTheme="minorBidi" w:hAnsiTheme="minorBidi"/>
          <w:sz w:val="32"/>
          <w:szCs w:val="32"/>
          <w:rtl/>
          <w:lang w:bidi="ar-SY"/>
        </w:rPr>
        <w:t>±</w:t>
      </w:r>
    </w:p>
    <w:p w:rsidR="00930415" w:rsidRDefault="00930415" w:rsidP="00930415">
      <w:pPr>
        <w:ind w:left="720"/>
        <w:rPr>
          <w:rFonts w:asciiTheme="minorBidi" w:hAnsiTheme="minorBidi"/>
          <w:sz w:val="32"/>
          <w:szCs w:val="32"/>
          <w:rtl/>
          <w:lang w:bidi="ar-SY"/>
        </w:rPr>
      </w:pPr>
      <w:r>
        <w:rPr>
          <w:rFonts w:asciiTheme="minorBidi" w:hAnsiTheme="minorBidi" w:hint="cs"/>
          <w:sz w:val="32"/>
          <w:szCs w:val="32"/>
          <w:rtl/>
          <w:lang w:bidi="ar-SY"/>
        </w:rPr>
        <w:t xml:space="preserve">ارتباط قوي  0,7  </w:t>
      </w:r>
      <w:r>
        <w:rPr>
          <w:rFonts w:asciiTheme="minorBidi" w:hAnsiTheme="minorBidi"/>
          <w:sz w:val="32"/>
          <w:szCs w:val="32"/>
          <w:rtl/>
          <w:lang w:bidi="ar-SY"/>
        </w:rPr>
        <w:t>±</w:t>
      </w:r>
      <w:r>
        <w:rPr>
          <w:rFonts w:asciiTheme="minorBidi" w:hAnsiTheme="minorBidi" w:hint="cs"/>
          <w:sz w:val="32"/>
          <w:szCs w:val="32"/>
          <w:rtl/>
          <w:lang w:bidi="ar-SY"/>
        </w:rPr>
        <w:t xml:space="preserve"> &lt;</w:t>
      </w:r>
      <w:r w:rsidRPr="00930415">
        <w:rPr>
          <w:rFonts w:asciiTheme="minorBidi" w:hAnsiTheme="minorBidi"/>
          <w:sz w:val="32"/>
          <w:szCs w:val="32"/>
          <w:lang w:bidi="ar-SY"/>
        </w:rPr>
        <w:t xml:space="preserve"> </w:t>
      </w:r>
      <w:r>
        <w:rPr>
          <w:rFonts w:asciiTheme="minorBidi" w:hAnsiTheme="minorBidi"/>
          <w:sz w:val="32"/>
          <w:szCs w:val="32"/>
          <w:lang w:bidi="ar-SY"/>
        </w:rPr>
        <w:t>R</w:t>
      </w:r>
      <w:r w:rsidR="005368E5">
        <w:rPr>
          <w:rFonts w:asciiTheme="minorBidi" w:hAnsiTheme="minorBidi"/>
          <w:sz w:val="32"/>
          <w:szCs w:val="32"/>
          <w:lang w:bidi="ar-SY"/>
        </w:rPr>
        <w:t xml:space="preserve"> </w:t>
      </w:r>
    </w:p>
    <w:p w:rsidR="00930415" w:rsidRDefault="00930415" w:rsidP="00930415">
      <w:pPr>
        <w:ind w:left="720"/>
        <w:rPr>
          <w:rFonts w:asciiTheme="minorBidi" w:hAnsiTheme="minorBidi"/>
          <w:sz w:val="32"/>
          <w:szCs w:val="32"/>
          <w:rtl/>
          <w:lang w:bidi="ar-SY"/>
        </w:rPr>
      </w:pPr>
      <w:r>
        <w:rPr>
          <w:rFonts w:asciiTheme="minorBidi" w:hAnsiTheme="minorBidi" w:hint="cs"/>
          <w:sz w:val="32"/>
          <w:szCs w:val="32"/>
          <w:rtl/>
          <w:lang w:bidi="ar-SY"/>
        </w:rPr>
        <w:lastRenderedPageBreak/>
        <w:t>ارتباط تام وكامل     1</w:t>
      </w:r>
      <w:r>
        <w:rPr>
          <w:rFonts w:asciiTheme="minorBidi" w:hAnsiTheme="minorBidi"/>
          <w:sz w:val="32"/>
          <w:szCs w:val="32"/>
          <w:rtl/>
          <w:lang w:bidi="ar-SY"/>
        </w:rPr>
        <w:t>±</w:t>
      </w:r>
      <w:r>
        <w:rPr>
          <w:rFonts w:asciiTheme="minorBidi" w:hAnsiTheme="minorBidi" w:hint="cs"/>
          <w:sz w:val="32"/>
          <w:szCs w:val="32"/>
          <w:rtl/>
          <w:lang w:bidi="ar-SY"/>
        </w:rPr>
        <w:t xml:space="preserve">  =</w:t>
      </w:r>
      <w:r w:rsidR="005368E5">
        <w:rPr>
          <w:rFonts w:asciiTheme="minorBidi" w:hAnsiTheme="minorBidi" w:hint="cs"/>
          <w:sz w:val="32"/>
          <w:szCs w:val="32"/>
          <w:rtl/>
          <w:lang w:bidi="ar-SY"/>
        </w:rPr>
        <w:t xml:space="preserve">  </w:t>
      </w:r>
      <w:r w:rsidR="005368E5">
        <w:rPr>
          <w:rFonts w:asciiTheme="minorBidi" w:hAnsiTheme="minorBidi"/>
          <w:sz w:val="32"/>
          <w:szCs w:val="32"/>
          <w:lang w:bidi="ar-SY"/>
        </w:rPr>
        <w:t>R</w:t>
      </w:r>
    </w:p>
    <w:p w:rsidR="00DD0585" w:rsidRDefault="00DD0585" w:rsidP="005368E5">
      <w:pPr>
        <w:rPr>
          <w:rFonts w:asciiTheme="minorBidi" w:hAnsiTheme="minorBidi"/>
          <w:sz w:val="32"/>
          <w:szCs w:val="32"/>
          <w:rtl/>
          <w:lang w:bidi="ar-SY"/>
        </w:rPr>
      </w:pPr>
      <w:r>
        <w:rPr>
          <w:rFonts w:asciiTheme="minorBidi" w:hAnsiTheme="minorBidi" w:hint="cs"/>
          <w:sz w:val="32"/>
          <w:szCs w:val="32"/>
          <w:rtl/>
          <w:lang w:bidi="ar-SY"/>
        </w:rPr>
        <w:t xml:space="preserve">أما خط الانكفاء فهو معادلة </w:t>
      </w:r>
      <w:r w:rsidR="004523D8">
        <w:rPr>
          <w:rFonts w:asciiTheme="minorBidi" w:hAnsiTheme="minorBidi" w:hint="cs"/>
          <w:sz w:val="32"/>
          <w:szCs w:val="32"/>
          <w:rtl/>
          <w:lang w:bidi="ar-SY"/>
        </w:rPr>
        <w:t>تنبؤية م</w:t>
      </w:r>
      <w:r w:rsidR="004523D8">
        <w:rPr>
          <w:rFonts w:asciiTheme="minorBidi" w:hAnsiTheme="minorBidi" w:hint="eastAsia"/>
          <w:sz w:val="32"/>
          <w:szCs w:val="32"/>
          <w:rtl/>
          <w:lang w:bidi="ar-SY"/>
        </w:rPr>
        <w:t>ن</w:t>
      </w:r>
      <w:r w:rsidR="004523D8">
        <w:rPr>
          <w:rFonts w:asciiTheme="minorBidi" w:hAnsiTheme="minorBidi" w:hint="cs"/>
          <w:sz w:val="32"/>
          <w:szCs w:val="32"/>
          <w:rtl/>
          <w:lang w:bidi="ar-SY"/>
        </w:rPr>
        <w:t xml:space="preserve"> الدرجة الأولى،تحدد قيمة المتغير</w:t>
      </w:r>
      <w:r w:rsidR="00122136">
        <w:rPr>
          <w:rFonts w:asciiTheme="minorBidi" w:hAnsiTheme="minorBidi"/>
          <w:sz w:val="32"/>
          <w:szCs w:val="32"/>
          <w:lang w:bidi="ar-SY"/>
        </w:rPr>
        <w:t xml:space="preserve">y </w:t>
      </w:r>
      <w:r w:rsidR="00122136">
        <w:rPr>
          <w:rFonts w:asciiTheme="minorBidi" w:hAnsiTheme="minorBidi" w:hint="cs"/>
          <w:sz w:val="32"/>
          <w:szCs w:val="32"/>
          <w:rtl/>
          <w:lang w:bidi="ar-SY"/>
        </w:rPr>
        <w:t xml:space="preserve"> </w:t>
      </w:r>
      <w:r w:rsidR="004523D8">
        <w:rPr>
          <w:rFonts w:asciiTheme="minorBidi" w:hAnsiTheme="minorBidi" w:hint="cs"/>
          <w:sz w:val="32"/>
          <w:szCs w:val="32"/>
          <w:rtl/>
          <w:lang w:bidi="ar-SY"/>
        </w:rPr>
        <w:t xml:space="preserve">بناء على قيمة معروفة للمتغير </w:t>
      </w:r>
      <w:r w:rsidR="00122136">
        <w:rPr>
          <w:rFonts w:asciiTheme="minorBidi" w:hAnsiTheme="minorBidi"/>
          <w:sz w:val="32"/>
          <w:szCs w:val="32"/>
          <w:lang w:bidi="ar-SY"/>
        </w:rPr>
        <w:t>x</w:t>
      </w:r>
      <w:r w:rsidR="004523D8">
        <w:rPr>
          <w:rFonts w:asciiTheme="minorBidi" w:hAnsiTheme="minorBidi" w:hint="cs"/>
          <w:sz w:val="32"/>
          <w:szCs w:val="32"/>
          <w:rtl/>
          <w:lang w:bidi="ar-SY"/>
        </w:rPr>
        <w:t xml:space="preserve"> .</w:t>
      </w:r>
    </w:p>
    <w:p w:rsidR="004523D8" w:rsidRDefault="00122136" w:rsidP="00122136">
      <w:pPr>
        <w:ind w:left="720"/>
        <w:rPr>
          <w:rFonts w:asciiTheme="minorBidi" w:hAnsiTheme="minorBidi"/>
          <w:sz w:val="32"/>
          <w:szCs w:val="32"/>
          <w:rtl/>
          <w:lang w:bidi="ar-SY"/>
        </w:rPr>
      </w:pPr>
      <w:r>
        <w:rPr>
          <w:rFonts w:asciiTheme="minorBidi" w:hAnsiTheme="minorBidi"/>
          <w:sz w:val="32"/>
          <w:szCs w:val="32"/>
          <w:lang w:bidi="ar-SY"/>
        </w:rPr>
        <w:t>y</w:t>
      </w:r>
      <w:r w:rsidR="004523D8">
        <w:rPr>
          <w:rFonts w:asciiTheme="minorBidi" w:hAnsiTheme="minorBidi"/>
          <w:sz w:val="32"/>
          <w:szCs w:val="32"/>
          <w:lang w:bidi="ar-SY"/>
        </w:rPr>
        <w:t>=a+b</w:t>
      </w:r>
      <w:r>
        <w:rPr>
          <w:rFonts w:asciiTheme="minorBidi" w:hAnsiTheme="minorBidi"/>
          <w:sz w:val="32"/>
          <w:szCs w:val="32"/>
          <w:lang w:bidi="ar-SY"/>
        </w:rPr>
        <w:t>x</w:t>
      </w:r>
      <w:r w:rsidR="004523D8">
        <w:rPr>
          <w:rFonts w:asciiTheme="minorBidi" w:hAnsiTheme="minorBidi" w:hint="cs"/>
          <w:sz w:val="32"/>
          <w:szCs w:val="32"/>
          <w:rtl/>
          <w:lang w:bidi="ar-SY"/>
        </w:rPr>
        <w:t xml:space="preserve"> حيث </w:t>
      </w:r>
      <w:r>
        <w:rPr>
          <w:rFonts w:asciiTheme="minorBidi" w:hAnsiTheme="minorBidi"/>
          <w:sz w:val="32"/>
          <w:szCs w:val="32"/>
          <w:lang w:bidi="ar-SY"/>
        </w:rPr>
        <w:t>x</w:t>
      </w:r>
      <w:r w:rsidR="004523D8">
        <w:rPr>
          <w:rFonts w:asciiTheme="minorBidi" w:hAnsiTheme="minorBidi" w:hint="cs"/>
          <w:sz w:val="32"/>
          <w:szCs w:val="32"/>
          <w:rtl/>
          <w:lang w:bidi="ar-SY"/>
        </w:rPr>
        <w:t xml:space="preserve">، </w:t>
      </w:r>
      <w:r w:rsidR="004523D8">
        <w:rPr>
          <w:rFonts w:asciiTheme="minorBidi" w:hAnsiTheme="minorBidi"/>
          <w:sz w:val="32"/>
          <w:szCs w:val="32"/>
          <w:lang w:bidi="ar-SY"/>
        </w:rPr>
        <w:t xml:space="preserve">   </w:t>
      </w:r>
      <w:r>
        <w:rPr>
          <w:rFonts w:asciiTheme="minorBidi" w:hAnsiTheme="minorBidi"/>
          <w:sz w:val="32"/>
          <w:szCs w:val="32"/>
          <w:lang w:bidi="ar-SY"/>
        </w:rPr>
        <w:t>y</w:t>
      </w:r>
      <w:r w:rsidR="004523D8">
        <w:rPr>
          <w:rFonts w:asciiTheme="minorBidi" w:hAnsiTheme="minorBidi" w:hint="cs"/>
          <w:sz w:val="32"/>
          <w:szCs w:val="32"/>
          <w:rtl/>
          <w:lang w:bidi="ar-SY"/>
        </w:rPr>
        <w:t xml:space="preserve"> هي المتغيرات المدروسة ، وتعبر قيمة الثابت </w:t>
      </w:r>
      <w:r w:rsidR="004523D8">
        <w:rPr>
          <w:rFonts w:asciiTheme="minorBidi" w:hAnsiTheme="minorBidi"/>
          <w:sz w:val="32"/>
          <w:szCs w:val="32"/>
          <w:lang w:bidi="ar-SY"/>
        </w:rPr>
        <w:t>b</w:t>
      </w:r>
      <w:r w:rsidR="004523D8">
        <w:rPr>
          <w:rFonts w:asciiTheme="minorBidi" w:hAnsiTheme="minorBidi" w:hint="cs"/>
          <w:sz w:val="32"/>
          <w:szCs w:val="32"/>
          <w:rtl/>
          <w:lang w:bidi="ar-SY"/>
        </w:rPr>
        <w:t xml:space="preserve">  عن معدل الزيادة أو النقصان في المتغير</w:t>
      </w:r>
      <w:r>
        <w:rPr>
          <w:rFonts w:asciiTheme="minorBidi" w:hAnsiTheme="minorBidi"/>
          <w:sz w:val="32"/>
          <w:szCs w:val="32"/>
          <w:lang w:bidi="ar-SY"/>
        </w:rPr>
        <w:t>y</w:t>
      </w:r>
      <w:r w:rsidR="004523D8">
        <w:rPr>
          <w:rFonts w:asciiTheme="minorBidi" w:hAnsiTheme="minorBidi" w:hint="cs"/>
          <w:sz w:val="32"/>
          <w:szCs w:val="32"/>
          <w:rtl/>
          <w:lang w:bidi="ar-SY"/>
        </w:rPr>
        <w:t xml:space="preserve">   من أجل كل وحدة زيادة في المتغير </w:t>
      </w:r>
      <w:r>
        <w:rPr>
          <w:rFonts w:asciiTheme="minorBidi" w:hAnsiTheme="minorBidi"/>
          <w:sz w:val="32"/>
          <w:szCs w:val="32"/>
          <w:lang w:bidi="ar-SY"/>
        </w:rPr>
        <w:t>x</w:t>
      </w:r>
      <w:r w:rsidR="004523D8">
        <w:rPr>
          <w:rFonts w:asciiTheme="minorBidi" w:hAnsiTheme="minorBidi" w:hint="cs"/>
          <w:sz w:val="32"/>
          <w:szCs w:val="32"/>
          <w:rtl/>
          <w:lang w:bidi="ar-SY"/>
        </w:rPr>
        <w:t>.</w:t>
      </w:r>
    </w:p>
    <w:p w:rsidR="004523D8" w:rsidRDefault="00A84FA1" w:rsidP="00122136">
      <w:pPr>
        <w:rPr>
          <w:rFonts w:asciiTheme="minorBidi" w:hAnsiTheme="minorBidi"/>
          <w:sz w:val="32"/>
          <w:szCs w:val="32"/>
          <w:rtl/>
          <w:lang w:bidi="ar-SY"/>
        </w:rPr>
      </w:pPr>
      <w:r>
        <w:rPr>
          <w:rFonts w:asciiTheme="minorBidi" w:hAnsiTheme="minorBidi" w:hint="cs"/>
          <w:sz w:val="32"/>
          <w:szCs w:val="32"/>
          <w:rtl/>
          <w:lang w:bidi="ar-SY"/>
        </w:rPr>
        <w:t>إذا</w:t>
      </w:r>
      <w:r w:rsidR="004523D8">
        <w:rPr>
          <w:rFonts w:asciiTheme="minorBidi" w:hAnsiTheme="minorBidi" w:hint="cs"/>
          <w:sz w:val="32"/>
          <w:szCs w:val="32"/>
          <w:rtl/>
          <w:lang w:bidi="ar-SY"/>
        </w:rPr>
        <w:t xml:space="preserve"> </w:t>
      </w:r>
      <w:r>
        <w:rPr>
          <w:rFonts w:asciiTheme="minorBidi" w:hAnsiTheme="minorBidi" w:hint="cs"/>
          <w:sz w:val="32"/>
          <w:szCs w:val="32"/>
          <w:rtl/>
          <w:lang w:bidi="ar-SY"/>
        </w:rPr>
        <w:t xml:space="preserve">كان </w:t>
      </w:r>
      <w:r>
        <w:rPr>
          <w:rFonts w:asciiTheme="minorBidi" w:hAnsiTheme="minorBidi" w:hint="cs"/>
          <w:sz w:val="32"/>
          <w:szCs w:val="32"/>
          <w:lang w:bidi="ar-SY"/>
        </w:rPr>
        <w:t>b</w:t>
      </w:r>
      <w:r>
        <w:rPr>
          <w:rFonts w:asciiTheme="minorBidi" w:hAnsiTheme="minorBidi" w:hint="cs"/>
          <w:sz w:val="32"/>
          <w:szCs w:val="32"/>
          <w:rtl/>
          <w:lang w:bidi="ar-SY"/>
        </w:rPr>
        <w:t xml:space="preserve">=0   فان العلاقة بين </w:t>
      </w:r>
      <w:r w:rsidR="00122136">
        <w:rPr>
          <w:rFonts w:asciiTheme="minorBidi" w:hAnsiTheme="minorBidi"/>
          <w:sz w:val="32"/>
          <w:szCs w:val="32"/>
          <w:lang w:bidi="ar-SY"/>
        </w:rPr>
        <w:t>x</w:t>
      </w:r>
      <w:r>
        <w:rPr>
          <w:rFonts w:asciiTheme="minorBidi" w:hAnsiTheme="minorBidi" w:hint="cs"/>
          <w:sz w:val="32"/>
          <w:szCs w:val="32"/>
          <w:rtl/>
          <w:lang w:bidi="ar-SY"/>
        </w:rPr>
        <w:t>،</w:t>
      </w:r>
      <w:r>
        <w:rPr>
          <w:rFonts w:asciiTheme="minorBidi" w:hAnsiTheme="minorBidi"/>
          <w:sz w:val="32"/>
          <w:szCs w:val="32"/>
          <w:lang w:bidi="ar-SY"/>
        </w:rPr>
        <w:t xml:space="preserve"> </w:t>
      </w:r>
      <w:r w:rsidR="00122136">
        <w:rPr>
          <w:rFonts w:asciiTheme="minorBidi" w:hAnsiTheme="minorBidi"/>
          <w:sz w:val="32"/>
          <w:szCs w:val="32"/>
          <w:lang w:bidi="ar-SY"/>
        </w:rPr>
        <w:t>y</w:t>
      </w:r>
      <w:r>
        <w:rPr>
          <w:rFonts w:asciiTheme="minorBidi" w:hAnsiTheme="minorBidi"/>
          <w:sz w:val="32"/>
          <w:szCs w:val="32"/>
          <w:lang w:bidi="ar-SY"/>
        </w:rPr>
        <w:t xml:space="preserve"> </w:t>
      </w:r>
      <w:r>
        <w:rPr>
          <w:rFonts w:asciiTheme="minorBidi" w:hAnsiTheme="minorBidi" w:hint="cs"/>
          <w:sz w:val="32"/>
          <w:szCs w:val="32"/>
          <w:rtl/>
          <w:lang w:bidi="ar-SY"/>
        </w:rPr>
        <w:t xml:space="preserve"> معدومة و يكون المتغيرين غير مرتبطين خطيا.</w:t>
      </w:r>
    </w:p>
    <w:p w:rsidR="00A84FA1" w:rsidRDefault="00A84FA1" w:rsidP="00122136">
      <w:pPr>
        <w:rPr>
          <w:rFonts w:asciiTheme="minorBidi" w:hAnsiTheme="minorBidi"/>
          <w:sz w:val="32"/>
          <w:szCs w:val="32"/>
          <w:rtl/>
          <w:lang w:bidi="ar-SY"/>
        </w:rPr>
      </w:pPr>
      <w:r>
        <w:rPr>
          <w:rFonts w:asciiTheme="minorBidi" w:hAnsiTheme="minorBidi" w:hint="cs"/>
          <w:sz w:val="32"/>
          <w:szCs w:val="32"/>
          <w:rtl/>
          <w:lang w:bidi="ar-SY"/>
        </w:rPr>
        <w:t>إذا كان</w:t>
      </w:r>
      <w:r>
        <w:rPr>
          <w:rFonts w:asciiTheme="minorBidi" w:hAnsiTheme="minorBidi"/>
          <w:sz w:val="32"/>
          <w:szCs w:val="32"/>
          <w:lang w:bidi="ar-SY"/>
        </w:rPr>
        <w:t>b&lt;0</w:t>
      </w:r>
      <w:r>
        <w:rPr>
          <w:rFonts w:asciiTheme="minorBidi" w:hAnsiTheme="minorBidi" w:hint="cs"/>
          <w:sz w:val="32"/>
          <w:szCs w:val="32"/>
          <w:rtl/>
          <w:lang w:bidi="ar-SY"/>
        </w:rPr>
        <w:t xml:space="preserve">   فالارتباط سلبي أي أن المتغير </w:t>
      </w:r>
      <w:r w:rsidR="00122136">
        <w:rPr>
          <w:rFonts w:asciiTheme="minorBidi" w:hAnsiTheme="minorBidi"/>
          <w:sz w:val="32"/>
          <w:szCs w:val="32"/>
          <w:lang w:bidi="ar-SY"/>
        </w:rPr>
        <w:t>y</w:t>
      </w:r>
      <w:r>
        <w:rPr>
          <w:rFonts w:asciiTheme="minorBidi" w:hAnsiTheme="minorBidi" w:hint="cs"/>
          <w:sz w:val="32"/>
          <w:szCs w:val="32"/>
          <w:rtl/>
          <w:lang w:bidi="ar-SY"/>
        </w:rPr>
        <w:t xml:space="preserve"> يزداد بينما ينقص المتغير</w:t>
      </w:r>
      <w:r w:rsidR="00122136">
        <w:rPr>
          <w:rFonts w:asciiTheme="minorBidi" w:hAnsiTheme="minorBidi"/>
          <w:sz w:val="32"/>
          <w:szCs w:val="32"/>
          <w:lang w:bidi="ar-SY"/>
        </w:rPr>
        <w:t>x</w:t>
      </w:r>
      <w:r>
        <w:rPr>
          <w:rFonts w:asciiTheme="minorBidi" w:hAnsiTheme="minorBidi" w:hint="cs"/>
          <w:sz w:val="32"/>
          <w:szCs w:val="32"/>
          <w:rtl/>
          <w:lang w:bidi="ar-SY"/>
        </w:rPr>
        <w:t xml:space="preserve"> .</w:t>
      </w:r>
    </w:p>
    <w:p w:rsidR="00A84FA1" w:rsidRDefault="00122136" w:rsidP="004523D8">
      <w:pPr>
        <w:rPr>
          <w:rFonts w:asciiTheme="minorBidi" w:hAnsiTheme="minorBidi"/>
          <w:sz w:val="32"/>
          <w:szCs w:val="32"/>
          <w:rtl/>
          <w:lang w:bidi="ar-SY"/>
        </w:rPr>
      </w:pPr>
      <w:r>
        <w:rPr>
          <w:rFonts w:asciiTheme="minorBidi" w:hAnsiTheme="minorBidi" w:hint="cs"/>
          <w:sz w:val="32"/>
          <w:szCs w:val="32"/>
          <w:rtl/>
          <w:lang w:bidi="ar-SY"/>
        </w:rPr>
        <w:t>إذا</w:t>
      </w:r>
      <w:r w:rsidR="00A84FA1">
        <w:rPr>
          <w:rFonts w:asciiTheme="minorBidi" w:hAnsiTheme="minorBidi" w:hint="cs"/>
          <w:sz w:val="32"/>
          <w:szCs w:val="32"/>
          <w:rtl/>
          <w:lang w:bidi="ar-SY"/>
        </w:rPr>
        <w:t xml:space="preserve"> كان  </w:t>
      </w:r>
      <w:r w:rsidR="00A84FA1">
        <w:rPr>
          <w:rFonts w:asciiTheme="minorBidi" w:hAnsiTheme="minorBidi"/>
          <w:sz w:val="32"/>
          <w:szCs w:val="32"/>
          <w:lang w:bidi="ar-SY"/>
        </w:rPr>
        <w:t>b&gt;0</w:t>
      </w:r>
      <w:r w:rsidR="00A84FA1">
        <w:rPr>
          <w:rFonts w:asciiTheme="minorBidi" w:hAnsiTheme="minorBidi" w:hint="cs"/>
          <w:sz w:val="32"/>
          <w:szCs w:val="32"/>
          <w:rtl/>
          <w:lang w:bidi="ar-SY"/>
        </w:rPr>
        <w:t xml:space="preserve">  فالارتباط ايجابي أي أن المتغير </w:t>
      </w:r>
      <w:r w:rsidR="00A84FA1">
        <w:rPr>
          <w:rFonts w:asciiTheme="minorBidi" w:hAnsiTheme="minorBidi"/>
          <w:sz w:val="32"/>
          <w:szCs w:val="32"/>
          <w:lang w:bidi="ar-SY"/>
        </w:rPr>
        <w:t>y</w:t>
      </w:r>
      <w:r w:rsidR="00A84FA1">
        <w:rPr>
          <w:rFonts w:asciiTheme="minorBidi" w:hAnsiTheme="minorBidi" w:hint="cs"/>
          <w:sz w:val="32"/>
          <w:szCs w:val="32"/>
          <w:rtl/>
          <w:lang w:bidi="ar-SY"/>
        </w:rPr>
        <w:t xml:space="preserve">  ينقص بينما يزداد المتغير </w:t>
      </w:r>
      <w:r>
        <w:rPr>
          <w:rFonts w:asciiTheme="minorBidi" w:hAnsiTheme="minorBidi"/>
          <w:sz w:val="32"/>
          <w:szCs w:val="32"/>
          <w:lang w:bidi="ar-SY"/>
        </w:rPr>
        <w:t>x</w:t>
      </w:r>
      <w:r>
        <w:rPr>
          <w:rFonts w:asciiTheme="minorBidi" w:hAnsiTheme="minorBidi" w:hint="cs"/>
          <w:sz w:val="32"/>
          <w:szCs w:val="32"/>
          <w:rtl/>
          <w:lang w:bidi="ar-SY"/>
        </w:rPr>
        <w:t xml:space="preserve"> .</w:t>
      </w:r>
    </w:p>
    <w:p w:rsidR="00122136" w:rsidRDefault="00122136" w:rsidP="004523D8">
      <w:pPr>
        <w:rPr>
          <w:rFonts w:asciiTheme="minorBidi" w:hAnsiTheme="minorBidi"/>
          <w:sz w:val="32"/>
          <w:szCs w:val="32"/>
          <w:rtl/>
          <w:lang w:bidi="ar-SY"/>
        </w:rPr>
      </w:pPr>
      <w:r>
        <w:rPr>
          <w:rFonts w:asciiTheme="minorBidi" w:hAnsiTheme="minorBidi" w:hint="cs"/>
          <w:sz w:val="32"/>
          <w:szCs w:val="32"/>
          <w:rtl/>
          <w:lang w:bidi="ar-SY"/>
        </w:rPr>
        <w:t xml:space="preserve">كما </w:t>
      </w:r>
      <w:r w:rsidR="006F4CED">
        <w:rPr>
          <w:rFonts w:asciiTheme="minorBidi" w:hAnsiTheme="minorBidi" w:hint="cs"/>
          <w:sz w:val="32"/>
          <w:szCs w:val="32"/>
          <w:rtl/>
          <w:lang w:bidi="ar-SY"/>
        </w:rPr>
        <w:t>أعيد</w:t>
      </w:r>
      <w:r>
        <w:rPr>
          <w:rFonts w:asciiTheme="minorBidi" w:hAnsiTheme="minorBidi" w:hint="cs"/>
          <w:sz w:val="32"/>
          <w:szCs w:val="32"/>
          <w:rtl/>
          <w:lang w:bidi="ar-SY"/>
        </w:rPr>
        <w:t xml:space="preserve"> تقسيم المجموعات الأولى بناء على قيم </w:t>
      </w:r>
      <w:r>
        <w:rPr>
          <w:rFonts w:asciiTheme="minorBidi" w:hAnsiTheme="minorBidi"/>
          <w:sz w:val="32"/>
          <w:szCs w:val="32"/>
          <w:lang w:bidi="ar-SY"/>
        </w:rPr>
        <w:t xml:space="preserve">BMI </w:t>
      </w:r>
      <w:r>
        <w:rPr>
          <w:rFonts w:asciiTheme="minorBidi" w:hAnsiTheme="minorBidi" w:hint="cs"/>
          <w:sz w:val="32"/>
          <w:szCs w:val="32"/>
          <w:rtl/>
          <w:lang w:bidi="ar-SY"/>
        </w:rPr>
        <w:t xml:space="preserve"> </w:t>
      </w:r>
      <w:r w:rsidR="006F4CED">
        <w:rPr>
          <w:rFonts w:asciiTheme="minorBidi" w:hAnsiTheme="minorBidi" w:hint="cs"/>
          <w:sz w:val="32"/>
          <w:szCs w:val="32"/>
          <w:rtl/>
          <w:lang w:bidi="ar-SY"/>
        </w:rPr>
        <w:t>إلى</w:t>
      </w:r>
      <w:r>
        <w:rPr>
          <w:rFonts w:asciiTheme="minorBidi" w:hAnsiTheme="minorBidi" w:hint="cs"/>
          <w:sz w:val="32"/>
          <w:szCs w:val="32"/>
          <w:rtl/>
          <w:lang w:bidi="ar-SY"/>
        </w:rPr>
        <w:t xml:space="preserve"> ثلاث مجموعات :</w:t>
      </w:r>
    </w:p>
    <w:p w:rsidR="00122136" w:rsidRDefault="00122136" w:rsidP="00AF7722">
      <w:pPr>
        <w:rPr>
          <w:rFonts w:asciiTheme="minorBidi" w:hAnsiTheme="minorBidi"/>
          <w:sz w:val="32"/>
          <w:szCs w:val="32"/>
          <w:vertAlign w:val="superscript"/>
          <w:lang w:bidi="ar-SY"/>
        </w:rPr>
      </w:pPr>
      <w:r>
        <w:rPr>
          <w:rFonts w:asciiTheme="minorBidi" w:hAnsiTheme="minorBidi"/>
          <w:sz w:val="32"/>
          <w:szCs w:val="32"/>
          <w:lang w:bidi="ar-SY"/>
        </w:rPr>
        <w:t xml:space="preserve">A </w:t>
      </w:r>
      <w:r w:rsidR="00AF7722">
        <w:rPr>
          <w:rFonts w:asciiTheme="minorBidi" w:hAnsiTheme="minorBidi"/>
          <w:sz w:val="32"/>
          <w:szCs w:val="32"/>
          <w:lang w:bidi="ar-SY"/>
        </w:rPr>
        <w:t>1</w:t>
      </w:r>
      <w:r>
        <w:rPr>
          <w:rFonts w:asciiTheme="minorBidi" w:hAnsiTheme="minorBidi"/>
          <w:sz w:val="32"/>
          <w:szCs w:val="32"/>
          <w:lang w:bidi="ar-SY"/>
        </w:rPr>
        <w:t xml:space="preserve">  :  BMI      18.5  -   24.9     Kg/m</w:t>
      </w:r>
      <w:r>
        <w:rPr>
          <w:rFonts w:asciiTheme="minorBidi" w:hAnsiTheme="minorBidi"/>
          <w:sz w:val="32"/>
          <w:szCs w:val="32"/>
          <w:vertAlign w:val="superscript"/>
          <w:lang w:bidi="ar-SY"/>
        </w:rPr>
        <w:t xml:space="preserve">2                                </w:t>
      </w:r>
    </w:p>
    <w:p w:rsidR="006F4CED" w:rsidRDefault="00122136" w:rsidP="00AF7722">
      <w:pPr>
        <w:rPr>
          <w:rFonts w:asciiTheme="minorBidi" w:hAnsiTheme="minorBidi"/>
          <w:sz w:val="32"/>
          <w:szCs w:val="32"/>
          <w:lang w:bidi="ar-SY"/>
        </w:rPr>
      </w:pPr>
      <w:r>
        <w:rPr>
          <w:rFonts w:asciiTheme="minorBidi" w:hAnsiTheme="minorBidi"/>
          <w:sz w:val="32"/>
          <w:szCs w:val="32"/>
          <w:lang w:bidi="ar-SY"/>
        </w:rPr>
        <w:t>B</w:t>
      </w:r>
      <w:r w:rsidR="00AF7722">
        <w:rPr>
          <w:rFonts w:asciiTheme="minorBidi" w:hAnsiTheme="minorBidi"/>
          <w:sz w:val="32"/>
          <w:szCs w:val="32"/>
          <w:lang w:bidi="ar-SY"/>
        </w:rPr>
        <w:t xml:space="preserve">  1</w:t>
      </w:r>
      <w:r>
        <w:rPr>
          <w:rFonts w:asciiTheme="minorBidi" w:hAnsiTheme="minorBidi"/>
          <w:sz w:val="32"/>
          <w:szCs w:val="32"/>
          <w:lang w:bidi="ar-SY"/>
        </w:rPr>
        <w:t xml:space="preserve">    :    BMI       25  -29.9       Kg/m</w:t>
      </w:r>
      <w:r>
        <w:rPr>
          <w:rFonts w:asciiTheme="minorBidi" w:hAnsiTheme="minorBidi"/>
          <w:sz w:val="32"/>
          <w:szCs w:val="32"/>
          <w:vertAlign w:val="superscript"/>
          <w:lang w:bidi="ar-SY"/>
        </w:rPr>
        <w:t>2</w:t>
      </w:r>
      <w:r>
        <w:rPr>
          <w:rFonts w:asciiTheme="minorBidi" w:hAnsiTheme="minorBidi"/>
          <w:sz w:val="32"/>
          <w:szCs w:val="32"/>
          <w:lang w:bidi="ar-SY"/>
        </w:rPr>
        <w:t xml:space="preserve"> </w:t>
      </w:r>
      <w:r w:rsidR="006F4CED">
        <w:rPr>
          <w:rFonts w:asciiTheme="minorBidi" w:hAnsiTheme="minorBidi"/>
          <w:sz w:val="32"/>
          <w:szCs w:val="32"/>
          <w:lang w:bidi="ar-SY"/>
        </w:rPr>
        <w:t xml:space="preserve">                   </w:t>
      </w:r>
    </w:p>
    <w:p w:rsidR="006F4CED" w:rsidRDefault="006F4CED" w:rsidP="00AF7722">
      <w:pPr>
        <w:rPr>
          <w:rFonts w:asciiTheme="minorBidi" w:hAnsiTheme="minorBidi"/>
          <w:sz w:val="32"/>
          <w:szCs w:val="32"/>
          <w:lang w:bidi="ar-SY"/>
        </w:rPr>
      </w:pPr>
      <w:r>
        <w:rPr>
          <w:rFonts w:asciiTheme="minorBidi" w:hAnsiTheme="minorBidi"/>
          <w:sz w:val="32"/>
          <w:szCs w:val="32"/>
          <w:lang w:bidi="ar-SY"/>
        </w:rPr>
        <w:t xml:space="preserve">   </w:t>
      </w:r>
      <w:r w:rsidR="00122136">
        <w:rPr>
          <w:rFonts w:asciiTheme="minorBidi" w:hAnsiTheme="minorBidi"/>
          <w:sz w:val="32"/>
          <w:szCs w:val="32"/>
          <w:lang w:bidi="ar-SY"/>
        </w:rPr>
        <w:t xml:space="preserve">      </w:t>
      </w:r>
      <w:r>
        <w:rPr>
          <w:rFonts w:asciiTheme="minorBidi" w:hAnsiTheme="minorBidi"/>
          <w:sz w:val="32"/>
          <w:szCs w:val="32"/>
          <w:lang w:bidi="ar-SY"/>
        </w:rPr>
        <w:t>C</w:t>
      </w:r>
      <w:r w:rsidR="00AF7722">
        <w:rPr>
          <w:rFonts w:asciiTheme="minorBidi" w:hAnsiTheme="minorBidi"/>
          <w:sz w:val="32"/>
          <w:szCs w:val="32"/>
          <w:lang w:bidi="ar-SY"/>
        </w:rPr>
        <w:t xml:space="preserve">   1</w:t>
      </w:r>
      <w:r>
        <w:rPr>
          <w:rFonts w:asciiTheme="minorBidi" w:hAnsiTheme="minorBidi"/>
          <w:sz w:val="32"/>
          <w:szCs w:val="32"/>
          <w:lang w:bidi="ar-SY"/>
        </w:rPr>
        <w:t xml:space="preserve">   :       BMI   &gt;  30      Kg/ m</w:t>
      </w:r>
      <w:r>
        <w:rPr>
          <w:rFonts w:asciiTheme="minorBidi" w:hAnsiTheme="minorBidi"/>
          <w:sz w:val="32"/>
          <w:szCs w:val="32"/>
          <w:vertAlign w:val="superscript"/>
          <w:lang w:bidi="ar-SY"/>
        </w:rPr>
        <w:t xml:space="preserve">2                                         </w:t>
      </w:r>
    </w:p>
    <w:p w:rsidR="00C20B83" w:rsidRPr="006F4CED" w:rsidRDefault="00122136" w:rsidP="00C20B83">
      <w:pPr>
        <w:rPr>
          <w:rFonts w:asciiTheme="minorBidi" w:hAnsiTheme="minorBidi"/>
          <w:sz w:val="32"/>
          <w:szCs w:val="32"/>
          <w:rtl/>
          <w:lang w:bidi="ar-SY"/>
        </w:rPr>
      </w:pPr>
      <w:r>
        <w:rPr>
          <w:rFonts w:asciiTheme="minorBidi" w:hAnsiTheme="minorBidi"/>
          <w:sz w:val="32"/>
          <w:szCs w:val="32"/>
          <w:lang w:bidi="ar-SY"/>
        </w:rPr>
        <w:t xml:space="preserve">      </w:t>
      </w:r>
      <w:r w:rsidR="006F4CED">
        <w:rPr>
          <w:rFonts w:asciiTheme="minorBidi" w:hAnsiTheme="minorBidi" w:hint="cs"/>
          <w:sz w:val="32"/>
          <w:szCs w:val="32"/>
          <w:rtl/>
          <w:lang w:bidi="ar-SY"/>
        </w:rPr>
        <w:t xml:space="preserve">مع إيجاد معامل الارتباط </w:t>
      </w:r>
      <w:r w:rsidR="006F4CED">
        <w:rPr>
          <w:rFonts w:asciiTheme="minorBidi" w:hAnsiTheme="minorBidi" w:hint="cs"/>
          <w:sz w:val="32"/>
          <w:szCs w:val="32"/>
          <w:lang w:bidi="ar-SY"/>
        </w:rPr>
        <w:t>R</w:t>
      </w:r>
      <w:r>
        <w:rPr>
          <w:rFonts w:asciiTheme="minorBidi" w:hAnsiTheme="minorBidi"/>
          <w:sz w:val="32"/>
          <w:szCs w:val="32"/>
          <w:lang w:bidi="ar-SY"/>
        </w:rPr>
        <w:t xml:space="preserve">   </w:t>
      </w:r>
      <w:r w:rsidR="006F4CED">
        <w:rPr>
          <w:rFonts w:asciiTheme="minorBidi" w:hAnsiTheme="minorBidi" w:hint="cs"/>
          <w:sz w:val="32"/>
          <w:szCs w:val="32"/>
          <w:rtl/>
          <w:lang w:bidi="ar-SY"/>
        </w:rPr>
        <w:t xml:space="preserve">  و خط الانكفاء بين قيم </w:t>
      </w:r>
      <w:r w:rsidR="006F4CED">
        <w:rPr>
          <w:rFonts w:asciiTheme="minorBidi" w:hAnsiTheme="minorBidi"/>
          <w:sz w:val="32"/>
          <w:szCs w:val="32"/>
          <w:lang w:bidi="ar-SY"/>
        </w:rPr>
        <w:t>BMI</w:t>
      </w:r>
      <w:r w:rsidR="006F4CED">
        <w:rPr>
          <w:rFonts w:asciiTheme="minorBidi" w:hAnsiTheme="minorBidi" w:hint="cs"/>
          <w:sz w:val="32"/>
          <w:szCs w:val="32"/>
          <w:rtl/>
          <w:lang w:bidi="ar-SY"/>
        </w:rPr>
        <w:t xml:space="preserve"> و </w:t>
      </w:r>
      <w:r w:rsidR="006F4CED">
        <w:rPr>
          <w:rFonts w:asciiTheme="minorBidi" w:hAnsiTheme="minorBidi"/>
          <w:sz w:val="32"/>
          <w:szCs w:val="32"/>
          <w:lang w:bidi="ar-SY"/>
        </w:rPr>
        <w:t>HBA1C</w:t>
      </w:r>
      <w:r w:rsidR="006F4CED">
        <w:rPr>
          <w:rFonts w:asciiTheme="minorBidi" w:hAnsiTheme="minorBidi" w:hint="cs"/>
          <w:sz w:val="32"/>
          <w:szCs w:val="32"/>
          <w:rtl/>
          <w:lang w:bidi="ar-SY"/>
        </w:rPr>
        <w:t xml:space="preserve"> لك</w:t>
      </w:r>
      <w:r w:rsidR="00C20B83">
        <w:rPr>
          <w:rFonts w:asciiTheme="minorBidi" w:hAnsiTheme="minorBidi" w:hint="cs"/>
          <w:sz w:val="32"/>
          <w:szCs w:val="32"/>
          <w:rtl/>
          <w:lang w:bidi="ar-SY"/>
        </w:rPr>
        <w:t>ل من الذكور و الإناث كل على حدا.</w:t>
      </w:r>
    </w:p>
    <w:p w:rsidR="00122136" w:rsidRPr="00122136" w:rsidRDefault="00122136" w:rsidP="00122136">
      <w:pPr>
        <w:rPr>
          <w:rFonts w:asciiTheme="minorBidi" w:hAnsiTheme="minorBidi"/>
          <w:sz w:val="32"/>
          <w:szCs w:val="32"/>
          <w:lang w:bidi="ar-SY"/>
        </w:rPr>
      </w:pPr>
      <w:r>
        <w:rPr>
          <w:rFonts w:asciiTheme="minorBidi" w:hAnsiTheme="minorBidi"/>
          <w:sz w:val="32"/>
          <w:szCs w:val="32"/>
          <w:lang w:bidi="ar-SY"/>
        </w:rPr>
        <w:t xml:space="preserve">     </w:t>
      </w:r>
    </w:p>
    <w:p w:rsidR="000078A1" w:rsidRPr="00E74BF4" w:rsidRDefault="000078A1" w:rsidP="004C74E9">
      <w:pPr>
        <w:jc w:val="both"/>
        <w:rPr>
          <w:rFonts w:asciiTheme="minorBidi" w:hAnsiTheme="minorBidi"/>
          <w:sz w:val="32"/>
          <w:szCs w:val="32"/>
          <w:rtl/>
          <w:lang w:bidi="ar-SY"/>
        </w:rPr>
      </w:pPr>
      <w:r w:rsidRPr="00E74BF4">
        <w:rPr>
          <w:rFonts w:asciiTheme="minorBidi" w:hAnsiTheme="minorBidi"/>
          <w:sz w:val="32"/>
          <w:szCs w:val="32"/>
          <w:lang w:bidi="ar-SY"/>
        </w:rPr>
        <w:t xml:space="preserve">      </w:t>
      </w:r>
      <w:r w:rsidRPr="00E74BF4">
        <w:rPr>
          <w:rFonts w:asciiTheme="minorBidi" w:hAnsiTheme="minorBidi" w:hint="cs"/>
          <w:sz w:val="32"/>
          <w:szCs w:val="32"/>
          <w:rtl/>
          <w:lang w:bidi="ar-SY"/>
        </w:rPr>
        <w:t xml:space="preserve">  </w:t>
      </w:r>
    </w:p>
    <w:p w:rsidR="007719DF" w:rsidRDefault="007719DF" w:rsidP="007719DF">
      <w:pPr>
        <w:pStyle w:val="a3"/>
        <w:rPr>
          <w:rFonts w:asciiTheme="minorBidi" w:hAnsiTheme="minorBidi"/>
          <w:sz w:val="32"/>
          <w:szCs w:val="32"/>
          <w:lang w:bidi="ar-SY"/>
        </w:rPr>
      </w:pPr>
    </w:p>
    <w:p w:rsidR="007719DF" w:rsidRPr="00F675CE" w:rsidRDefault="007719DF" w:rsidP="007719DF">
      <w:pPr>
        <w:pStyle w:val="a3"/>
        <w:rPr>
          <w:rFonts w:asciiTheme="minorBidi" w:hAnsiTheme="minorBidi"/>
          <w:sz w:val="32"/>
          <w:szCs w:val="32"/>
          <w:rtl/>
          <w:lang w:bidi="ar-SY"/>
        </w:rPr>
      </w:pPr>
    </w:p>
    <w:p w:rsidR="00090024" w:rsidRDefault="00090024" w:rsidP="00090024">
      <w:pPr>
        <w:pStyle w:val="a3"/>
        <w:rPr>
          <w:rFonts w:asciiTheme="minorBidi" w:hAnsiTheme="minorBidi"/>
          <w:sz w:val="32"/>
          <w:szCs w:val="32"/>
          <w:rtl/>
          <w:lang w:bidi="ar-SY"/>
        </w:rPr>
      </w:pPr>
    </w:p>
    <w:p w:rsidR="00090024" w:rsidRPr="00D863AC" w:rsidRDefault="00090024" w:rsidP="00090024">
      <w:pPr>
        <w:pStyle w:val="a3"/>
        <w:rPr>
          <w:rFonts w:asciiTheme="minorBidi" w:hAnsiTheme="minorBidi"/>
          <w:sz w:val="32"/>
          <w:szCs w:val="32"/>
          <w:rtl/>
          <w:lang w:bidi="ar-SY"/>
        </w:rPr>
      </w:pPr>
    </w:p>
    <w:p w:rsidR="000A7C01" w:rsidRDefault="000A7C01" w:rsidP="00B91333">
      <w:pPr>
        <w:rPr>
          <w:rFonts w:asciiTheme="minorBidi" w:hAnsiTheme="minorBidi"/>
          <w:b/>
          <w:bCs/>
          <w:i/>
          <w:iCs/>
          <w:sz w:val="40"/>
          <w:szCs w:val="40"/>
          <w:rtl/>
          <w:lang w:bidi="ar-SY"/>
        </w:rPr>
      </w:pPr>
    </w:p>
    <w:p w:rsidR="0041463A" w:rsidRDefault="0041463A" w:rsidP="00B91333">
      <w:pPr>
        <w:rPr>
          <w:rFonts w:asciiTheme="minorBidi" w:hAnsiTheme="minorBidi"/>
          <w:b/>
          <w:bCs/>
          <w:i/>
          <w:iCs/>
          <w:sz w:val="40"/>
          <w:szCs w:val="40"/>
          <w:rtl/>
          <w:lang w:bidi="ar-SY"/>
        </w:rPr>
      </w:pPr>
    </w:p>
    <w:p w:rsidR="00AF7722" w:rsidRDefault="00AF7722" w:rsidP="00B91333">
      <w:pPr>
        <w:rPr>
          <w:rFonts w:asciiTheme="minorBidi" w:hAnsiTheme="minorBidi"/>
          <w:b/>
          <w:bCs/>
          <w:i/>
          <w:iCs/>
          <w:sz w:val="40"/>
          <w:szCs w:val="40"/>
          <w:rtl/>
          <w:lang w:bidi="ar-SY"/>
        </w:rPr>
      </w:pPr>
    </w:p>
    <w:p w:rsidR="00537CD5" w:rsidRDefault="00BB0E1F" w:rsidP="00B91333">
      <w:pPr>
        <w:rPr>
          <w:rFonts w:asciiTheme="minorBidi" w:hAnsiTheme="minorBidi"/>
          <w:sz w:val="48"/>
          <w:szCs w:val="48"/>
          <w:rtl/>
          <w:lang w:bidi="ar-SY"/>
        </w:rPr>
      </w:pPr>
      <w:r>
        <w:rPr>
          <w:rFonts w:asciiTheme="minorBidi" w:hAnsiTheme="minorBidi" w:hint="cs"/>
          <w:b/>
          <w:bCs/>
          <w:i/>
          <w:iCs/>
          <w:sz w:val="48"/>
          <w:szCs w:val="48"/>
          <w:u w:val="single"/>
          <w:rtl/>
          <w:lang w:bidi="ar-SY"/>
        </w:rPr>
        <w:lastRenderedPageBreak/>
        <w:t>النتائج و المناقشة</w:t>
      </w:r>
      <w:r w:rsidR="006F4CED">
        <w:rPr>
          <w:rFonts w:asciiTheme="minorBidi" w:hAnsiTheme="minorBidi" w:hint="cs"/>
          <w:b/>
          <w:bCs/>
          <w:i/>
          <w:iCs/>
          <w:sz w:val="48"/>
          <w:szCs w:val="48"/>
          <w:u w:val="single"/>
          <w:rtl/>
          <w:lang w:bidi="ar-SY"/>
        </w:rPr>
        <w:t>:</w:t>
      </w:r>
    </w:p>
    <w:p w:rsidR="006F4CED" w:rsidRPr="006F4CED" w:rsidRDefault="00070991" w:rsidP="00070991">
      <w:pPr>
        <w:rPr>
          <w:rFonts w:asciiTheme="minorBidi" w:hAnsiTheme="minorBidi"/>
          <w:sz w:val="32"/>
          <w:szCs w:val="32"/>
          <w:rtl/>
          <w:lang w:bidi="ar-SY"/>
        </w:rPr>
      </w:pPr>
      <w:r>
        <w:rPr>
          <w:rFonts w:asciiTheme="minorBidi" w:hAnsiTheme="minorBidi" w:hint="cs"/>
          <w:sz w:val="32"/>
          <w:szCs w:val="32"/>
          <w:rtl/>
          <w:lang w:bidi="ar-SY"/>
        </w:rPr>
        <w:t xml:space="preserve">شملت الدراسة 120  مريض من المرضى المقبولين في العناية المشددة القلبية في مشفى الأسد الجامعي غير المشخص لهم داء سكري سابقا  خلال عام ونصف  ،وكان توزع العينة بين </w:t>
      </w:r>
      <w:r w:rsidR="00094E11">
        <w:rPr>
          <w:rFonts w:asciiTheme="minorBidi" w:hAnsiTheme="minorBidi" w:hint="cs"/>
          <w:sz w:val="32"/>
          <w:szCs w:val="32"/>
          <w:rtl/>
          <w:lang w:bidi="ar-SY"/>
        </w:rPr>
        <w:t>الإناث</w:t>
      </w:r>
      <w:r>
        <w:rPr>
          <w:rFonts w:asciiTheme="minorBidi" w:hAnsiTheme="minorBidi" w:hint="cs"/>
          <w:sz w:val="32"/>
          <w:szCs w:val="32"/>
          <w:rtl/>
          <w:lang w:bidi="ar-SY"/>
        </w:rPr>
        <w:t xml:space="preserve"> والذكور 35/85 .</w:t>
      </w:r>
      <w:r w:rsidR="00094E11" w:rsidRPr="00376179">
        <w:rPr>
          <w:rFonts w:asciiTheme="minorBidi" w:hAnsiTheme="minorBidi" w:hint="cs"/>
          <w:sz w:val="28"/>
          <w:szCs w:val="28"/>
          <w:rtl/>
          <w:lang w:bidi="ar-SY"/>
        </w:rPr>
        <w:t>شكل (3)</w:t>
      </w:r>
      <w:r w:rsidR="00376179">
        <w:rPr>
          <w:rFonts w:asciiTheme="minorBidi" w:hAnsiTheme="minorBidi" w:hint="cs"/>
          <w:sz w:val="32"/>
          <w:szCs w:val="32"/>
          <w:rtl/>
          <w:lang w:bidi="ar-SY"/>
        </w:rPr>
        <w:t xml:space="preserve">  جدول (1)</w:t>
      </w:r>
    </w:p>
    <w:p w:rsidR="00537CD5" w:rsidRDefault="00234197" w:rsidP="00B91333">
      <w:pPr>
        <w:rPr>
          <w:rFonts w:asciiTheme="minorBidi" w:hAnsiTheme="minorBidi"/>
          <w:b/>
          <w:bCs/>
          <w:i/>
          <w:iCs/>
          <w:sz w:val="40"/>
          <w:szCs w:val="40"/>
          <w:rtl/>
          <w:lang w:bidi="ar-SY"/>
        </w:rPr>
      </w:pPr>
      <w:r w:rsidRPr="00234197">
        <w:rPr>
          <w:rFonts w:asciiTheme="minorBidi" w:hAnsiTheme="minorBidi" w:cs="Arial"/>
          <w:b/>
          <w:bCs/>
          <w:i/>
          <w:iCs/>
          <w:noProof/>
          <w:sz w:val="40"/>
          <w:szCs w:val="40"/>
          <w:rtl/>
        </w:rPr>
        <w:drawing>
          <wp:inline distT="0" distB="0" distL="0" distR="0">
            <wp:extent cx="5076825" cy="3000375"/>
            <wp:effectExtent l="19050" t="0" r="9525" b="0"/>
            <wp:docPr id="5" name="مخطط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76179" w:rsidRDefault="00376179" w:rsidP="00B91333">
      <w:pPr>
        <w:rPr>
          <w:rFonts w:asciiTheme="minorBidi" w:hAnsiTheme="minorBidi"/>
          <w:b/>
          <w:bCs/>
          <w:i/>
          <w:iCs/>
          <w:sz w:val="40"/>
          <w:szCs w:val="40"/>
          <w:rtl/>
          <w:lang w:bidi="ar-SY"/>
        </w:rPr>
      </w:pPr>
    </w:p>
    <w:p w:rsidR="00537CD5" w:rsidRPr="006F76DE" w:rsidRDefault="006F76DE" w:rsidP="006F76DE">
      <w:pPr>
        <w:rPr>
          <w:rFonts w:asciiTheme="minorBidi" w:hAnsiTheme="minorBidi"/>
          <w:b/>
          <w:bCs/>
          <w:i/>
          <w:iCs/>
          <w:sz w:val="36"/>
          <w:szCs w:val="36"/>
          <w:rtl/>
          <w:lang w:bidi="ar-SY"/>
        </w:rPr>
      </w:pPr>
      <w:r>
        <w:rPr>
          <w:rFonts w:asciiTheme="minorBidi" w:hAnsiTheme="minorBidi" w:hint="cs"/>
          <w:b/>
          <w:bCs/>
          <w:i/>
          <w:iCs/>
          <w:sz w:val="36"/>
          <w:szCs w:val="36"/>
          <w:rtl/>
          <w:lang w:bidi="ar-SY"/>
        </w:rPr>
        <w:t xml:space="preserve">ويمكن تلخيص البيانات التي حصلنا عليها حسب الجدول </w:t>
      </w:r>
      <w:r w:rsidR="00711945">
        <w:rPr>
          <w:rFonts w:asciiTheme="minorBidi" w:hAnsiTheme="minorBidi" w:hint="cs"/>
          <w:b/>
          <w:bCs/>
          <w:i/>
          <w:iCs/>
          <w:sz w:val="36"/>
          <w:szCs w:val="36"/>
          <w:rtl/>
          <w:lang w:bidi="ar-SY"/>
        </w:rPr>
        <w:t>التالي:</w:t>
      </w:r>
    </w:p>
    <w:tbl>
      <w:tblPr>
        <w:tblStyle w:val="ac"/>
        <w:bidiVisual/>
        <w:tblW w:w="0" w:type="auto"/>
        <w:tblLook w:val="04A0"/>
      </w:tblPr>
      <w:tblGrid>
        <w:gridCol w:w="3081"/>
        <w:gridCol w:w="3081"/>
        <w:gridCol w:w="3081"/>
      </w:tblGrid>
      <w:tr w:rsidR="006F76DE" w:rsidTr="006F76DE">
        <w:tc>
          <w:tcPr>
            <w:tcW w:w="3081" w:type="dxa"/>
          </w:tcPr>
          <w:p w:rsidR="006F76DE" w:rsidRDefault="006F76DE" w:rsidP="00B91333">
            <w:pPr>
              <w:rPr>
                <w:rFonts w:asciiTheme="minorBidi" w:hAnsiTheme="minorBidi"/>
                <w:b/>
                <w:bCs/>
                <w:i/>
                <w:iCs/>
                <w:sz w:val="40"/>
                <w:szCs w:val="40"/>
                <w:rtl/>
                <w:lang w:bidi="ar-SY"/>
              </w:rPr>
            </w:pPr>
          </w:p>
        </w:tc>
        <w:tc>
          <w:tcPr>
            <w:tcW w:w="3081" w:type="dxa"/>
          </w:tcPr>
          <w:p w:rsidR="006F76DE" w:rsidRDefault="006F76DE" w:rsidP="00B91333">
            <w:pPr>
              <w:rPr>
                <w:rFonts w:asciiTheme="minorBidi" w:hAnsiTheme="minorBidi"/>
                <w:b/>
                <w:bCs/>
                <w:i/>
                <w:iCs/>
                <w:sz w:val="40"/>
                <w:szCs w:val="40"/>
                <w:rtl/>
                <w:lang w:bidi="ar-SY"/>
              </w:rPr>
            </w:pPr>
            <w:r>
              <w:rPr>
                <w:rFonts w:asciiTheme="minorBidi" w:hAnsiTheme="minorBidi" w:hint="cs"/>
                <w:b/>
                <w:bCs/>
                <w:i/>
                <w:iCs/>
                <w:sz w:val="40"/>
                <w:szCs w:val="40"/>
                <w:rtl/>
                <w:lang w:bidi="ar-SY"/>
              </w:rPr>
              <w:t xml:space="preserve">     ذكور </w:t>
            </w:r>
          </w:p>
        </w:tc>
        <w:tc>
          <w:tcPr>
            <w:tcW w:w="3081" w:type="dxa"/>
          </w:tcPr>
          <w:p w:rsidR="006F76DE" w:rsidRPr="006F76DE" w:rsidRDefault="006F76DE" w:rsidP="00B91333">
            <w:pPr>
              <w:rPr>
                <w:rFonts w:asciiTheme="minorBidi" w:hAnsiTheme="minorBidi"/>
                <w:sz w:val="40"/>
                <w:szCs w:val="40"/>
                <w:rtl/>
                <w:lang w:bidi="ar-SY"/>
              </w:rPr>
            </w:pPr>
            <w:r>
              <w:rPr>
                <w:rFonts w:asciiTheme="minorBidi" w:hAnsiTheme="minorBidi" w:hint="cs"/>
                <w:b/>
                <w:bCs/>
                <w:i/>
                <w:iCs/>
                <w:sz w:val="40"/>
                <w:szCs w:val="40"/>
                <w:rtl/>
                <w:lang w:bidi="ar-SY"/>
              </w:rPr>
              <w:t xml:space="preserve">      </w:t>
            </w:r>
            <w:r w:rsidR="00711945">
              <w:rPr>
                <w:rFonts w:asciiTheme="minorBidi" w:hAnsiTheme="minorBidi" w:hint="cs"/>
                <w:b/>
                <w:bCs/>
                <w:i/>
                <w:iCs/>
                <w:sz w:val="40"/>
                <w:szCs w:val="40"/>
                <w:rtl/>
                <w:lang w:bidi="ar-SY"/>
              </w:rPr>
              <w:t>إناث</w:t>
            </w:r>
          </w:p>
        </w:tc>
      </w:tr>
      <w:tr w:rsidR="006F76DE" w:rsidTr="006F76DE">
        <w:tc>
          <w:tcPr>
            <w:tcW w:w="3081" w:type="dxa"/>
          </w:tcPr>
          <w:p w:rsidR="006F76DE" w:rsidRPr="006F76DE" w:rsidRDefault="006F76DE" w:rsidP="00B91333">
            <w:pPr>
              <w:rPr>
                <w:rFonts w:asciiTheme="minorBidi" w:hAnsiTheme="minorBidi"/>
                <w:sz w:val="40"/>
                <w:szCs w:val="40"/>
                <w:rtl/>
                <w:lang w:bidi="ar-SY"/>
              </w:rPr>
            </w:pPr>
            <w:r>
              <w:rPr>
                <w:rFonts w:asciiTheme="minorBidi" w:hAnsiTheme="minorBidi" w:hint="cs"/>
                <w:sz w:val="40"/>
                <w:szCs w:val="40"/>
                <w:rtl/>
                <w:lang w:bidi="ar-SY"/>
              </w:rPr>
              <w:t>العدد / النسبة المئوية</w:t>
            </w:r>
          </w:p>
        </w:tc>
        <w:tc>
          <w:tcPr>
            <w:tcW w:w="3081" w:type="dxa"/>
          </w:tcPr>
          <w:p w:rsidR="006F76DE" w:rsidRPr="006F76DE" w:rsidRDefault="006F76DE" w:rsidP="00B91333">
            <w:pPr>
              <w:rPr>
                <w:rFonts w:asciiTheme="minorBidi" w:hAnsiTheme="minorBidi"/>
                <w:sz w:val="40"/>
                <w:szCs w:val="40"/>
                <w:rtl/>
                <w:lang w:bidi="ar-SY"/>
              </w:rPr>
            </w:pPr>
            <w:r w:rsidRPr="006F76DE">
              <w:rPr>
                <w:rFonts w:asciiTheme="minorBidi" w:hAnsiTheme="minorBidi" w:hint="cs"/>
                <w:i/>
                <w:iCs/>
                <w:sz w:val="40"/>
                <w:szCs w:val="40"/>
                <w:rtl/>
                <w:lang w:bidi="ar-SY"/>
              </w:rPr>
              <w:t xml:space="preserve"> 85  </w:t>
            </w:r>
            <w:r w:rsidRPr="006F76DE">
              <w:rPr>
                <w:rFonts w:asciiTheme="minorBidi" w:hAnsiTheme="minorBidi" w:hint="cs"/>
                <w:sz w:val="40"/>
                <w:szCs w:val="40"/>
                <w:rtl/>
                <w:lang w:bidi="ar-SY"/>
              </w:rPr>
              <w:t>/  71%</w:t>
            </w:r>
          </w:p>
        </w:tc>
        <w:tc>
          <w:tcPr>
            <w:tcW w:w="3081" w:type="dxa"/>
          </w:tcPr>
          <w:p w:rsidR="006F76DE" w:rsidRPr="006F76DE" w:rsidRDefault="006F76DE" w:rsidP="00B91333">
            <w:pPr>
              <w:rPr>
                <w:rFonts w:asciiTheme="minorBidi" w:hAnsiTheme="minorBidi"/>
                <w:i/>
                <w:iCs/>
                <w:sz w:val="40"/>
                <w:szCs w:val="40"/>
                <w:rtl/>
                <w:lang w:bidi="ar-SY"/>
              </w:rPr>
            </w:pPr>
            <w:r w:rsidRPr="006F76DE">
              <w:rPr>
                <w:rFonts w:asciiTheme="minorBidi" w:hAnsiTheme="minorBidi" w:hint="cs"/>
                <w:i/>
                <w:iCs/>
                <w:sz w:val="40"/>
                <w:szCs w:val="40"/>
                <w:rtl/>
                <w:lang w:bidi="ar-SY"/>
              </w:rPr>
              <w:t>35 /  29%</w:t>
            </w:r>
          </w:p>
        </w:tc>
      </w:tr>
      <w:tr w:rsidR="006F76DE" w:rsidTr="006F76DE">
        <w:tc>
          <w:tcPr>
            <w:tcW w:w="3081" w:type="dxa"/>
          </w:tcPr>
          <w:p w:rsidR="006F76DE" w:rsidRPr="006F76DE" w:rsidRDefault="006F76DE" w:rsidP="00B91333">
            <w:pPr>
              <w:rPr>
                <w:rFonts w:asciiTheme="minorBidi" w:hAnsiTheme="minorBidi"/>
                <w:sz w:val="40"/>
                <w:szCs w:val="40"/>
                <w:rtl/>
                <w:lang w:bidi="ar-SY"/>
              </w:rPr>
            </w:pPr>
            <w:r>
              <w:rPr>
                <w:rFonts w:asciiTheme="minorBidi" w:hAnsiTheme="minorBidi" w:hint="cs"/>
                <w:b/>
                <w:bCs/>
                <w:i/>
                <w:iCs/>
                <w:sz w:val="40"/>
                <w:szCs w:val="40"/>
                <w:rtl/>
                <w:lang w:bidi="ar-SY"/>
              </w:rPr>
              <w:t xml:space="preserve"> </w:t>
            </w:r>
            <w:r>
              <w:rPr>
                <w:rFonts w:asciiTheme="minorBidi" w:hAnsiTheme="minorBidi" w:hint="cs"/>
                <w:sz w:val="40"/>
                <w:szCs w:val="40"/>
                <w:rtl/>
                <w:lang w:bidi="ar-SY"/>
              </w:rPr>
              <w:t xml:space="preserve">   العمر (سنة )</w:t>
            </w:r>
          </w:p>
        </w:tc>
        <w:tc>
          <w:tcPr>
            <w:tcW w:w="3081" w:type="dxa"/>
          </w:tcPr>
          <w:p w:rsidR="006F76DE" w:rsidRPr="006F76DE" w:rsidRDefault="006F76DE" w:rsidP="00B91333">
            <w:pPr>
              <w:rPr>
                <w:rFonts w:asciiTheme="minorBidi" w:hAnsiTheme="minorBidi"/>
                <w:sz w:val="40"/>
                <w:szCs w:val="40"/>
                <w:rtl/>
                <w:lang w:bidi="ar-SY"/>
              </w:rPr>
            </w:pPr>
            <w:r>
              <w:rPr>
                <w:rFonts w:asciiTheme="minorBidi" w:hAnsiTheme="minorBidi" w:hint="cs"/>
                <w:b/>
                <w:bCs/>
                <w:i/>
                <w:iCs/>
                <w:sz w:val="40"/>
                <w:szCs w:val="40"/>
                <w:rtl/>
                <w:lang w:bidi="ar-SY"/>
              </w:rPr>
              <w:t xml:space="preserve"> </w:t>
            </w:r>
            <w:r>
              <w:rPr>
                <w:rFonts w:asciiTheme="minorBidi" w:hAnsiTheme="minorBidi" w:hint="cs"/>
                <w:sz w:val="40"/>
                <w:szCs w:val="40"/>
                <w:rtl/>
                <w:lang w:bidi="ar-SY"/>
              </w:rPr>
              <w:t>60.01</w:t>
            </w:r>
            <w:r w:rsidR="00B60A46">
              <w:rPr>
                <w:rFonts w:asciiTheme="minorBidi" w:hAnsiTheme="minorBidi" w:hint="cs"/>
                <w:sz w:val="40"/>
                <w:szCs w:val="40"/>
                <w:rtl/>
                <w:lang w:bidi="ar-SY"/>
              </w:rPr>
              <w:t xml:space="preserve"> </w:t>
            </w:r>
            <w:r>
              <w:rPr>
                <w:rFonts w:asciiTheme="minorBidi" w:hAnsiTheme="minorBidi"/>
                <w:sz w:val="40"/>
                <w:szCs w:val="40"/>
                <w:rtl/>
                <w:lang w:bidi="ar-SY"/>
              </w:rPr>
              <w:t>±</w:t>
            </w:r>
            <w:r>
              <w:rPr>
                <w:rFonts w:asciiTheme="minorBidi" w:hAnsiTheme="minorBidi" w:hint="cs"/>
                <w:sz w:val="40"/>
                <w:szCs w:val="40"/>
                <w:rtl/>
                <w:lang w:bidi="ar-SY"/>
              </w:rPr>
              <w:t>10.51</w:t>
            </w:r>
          </w:p>
        </w:tc>
        <w:tc>
          <w:tcPr>
            <w:tcW w:w="3081" w:type="dxa"/>
          </w:tcPr>
          <w:p w:rsidR="006F76DE" w:rsidRPr="006F76DE" w:rsidRDefault="006F76DE" w:rsidP="00B91333">
            <w:pPr>
              <w:rPr>
                <w:rFonts w:asciiTheme="minorBidi" w:hAnsiTheme="minorBidi"/>
                <w:sz w:val="40"/>
                <w:szCs w:val="40"/>
                <w:rtl/>
                <w:lang w:bidi="ar-SY"/>
              </w:rPr>
            </w:pPr>
            <w:r>
              <w:rPr>
                <w:rFonts w:asciiTheme="minorBidi" w:hAnsiTheme="minorBidi" w:hint="cs"/>
                <w:sz w:val="40"/>
                <w:szCs w:val="40"/>
                <w:rtl/>
                <w:lang w:bidi="ar-SY"/>
              </w:rPr>
              <w:t xml:space="preserve">64 </w:t>
            </w:r>
            <w:r>
              <w:rPr>
                <w:rFonts w:asciiTheme="minorBidi" w:hAnsiTheme="minorBidi"/>
                <w:sz w:val="40"/>
                <w:szCs w:val="40"/>
                <w:rtl/>
                <w:lang w:bidi="ar-SY"/>
              </w:rPr>
              <w:t>±</w:t>
            </w:r>
            <w:r>
              <w:rPr>
                <w:rFonts w:asciiTheme="minorBidi" w:hAnsiTheme="minorBidi" w:hint="cs"/>
                <w:sz w:val="40"/>
                <w:szCs w:val="40"/>
                <w:rtl/>
                <w:lang w:bidi="ar-SY"/>
              </w:rPr>
              <w:t xml:space="preserve"> 12.64</w:t>
            </w:r>
          </w:p>
        </w:tc>
      </w:tr>
      <w:tr w:rsidR="006F76DE" w:rsidTr="006F76DE">
        <w:tc>
          <w:tcPr>
            <w:tcW w:w="3081" w:type="dxa"/>
          </w:tcPr>
          <w:p w:rsidR="006F76DE" w:rsidRPr="006F76DE" w:rsidRDefault="006F76DE" w:rsidP="00376179">
            <w:pPr>
              <w:rPr>
                <w:rFonts w:asciiTheme="minorBidi" w:hAnsiTheme="minorBidi"/>
                <w:sz w:val="40"/>
                <w:szCs w:val="40"/>
                <w:vertAlign w:val="superscript"/>
                <w:rtl/>
                <w:lang w:bidi="ar-SY"/>
              </w:rPr>
            </w:pPr>
            <w:r>
              <w:rPr>
                <w:rFonts w:asciiTheme="minorBidi" w:hAnsiTheme="minorBidi" w:hint="cs"/>
                <w:b/>
                <w:bCs/>
                <w:i/>
                <w:iCs/>
                <w:sz w:val="40"/>
                <w:szCs w:val="40"/>
                <w:rtl/>
                <w:lang w:bidi="ar-SY"/>
              </w:rPr>
              <w:t xml:space="preserve">  </w:t>
            </w:r>
            <w:r w:rsidR="00376179">
              <w:rPr>
                <w:rFonts w:asciiTheme="minorBidi" w:hAnsiTheme="minorBidi"/>
                <w:sz w:val="40"/>
                <w:szCs w:val="40"/>
                <w:lang w:bidi="ar-SY"/>
              </w:rPr>
              <w:t xml:space="preserve">BMI </w:t>
            </w:r>
            <w:r>
              <w:rPr>
                <w:rFonts w:asciiTheme="minorBidi" w:hAnsiTheme="minorBidi"/>
                <w:sz w:val="40"/>
                <w:szCs w:val="40"/>
                <w:lang w:bidi="ar-SY"/>
              </w:rPr>
              <w:t xml:space="preserve">  Kg/m</w:t>
            </w:r>
            <w:r>
              <w:rPr>
                <w:rFonts w:asciiTheme="minorBidi" w:hAnsiTheme="minorBidi"/>
                <w:sz w:val="40"/>
                <w:szCs w:val="40"/>
                <w:vertAlign w:val="superscript"/>
                <w:lang w:bidi="ar-SY"/>
              </w:rPr>
              <w:t>2</w:t>
            </w:r>
            <w:r w:rsidR="00376179">
              <w:rPr>
                <w:rFonts w:asciiTheme="minorBidi" w:hAnsiTheme="minorBidi" w:hint="cs"/>
                <w:sz w:val="40"/>
                <w:szCs w:val="40"/>
                <w:vertAlign w:val="superscript"/>
                <w:rtl/>
                <w:lang w:bidi="ar-SY"/>
              </w:rPr>
              <w:t xml:space="preserve"> مشعر كتلة الجسم </w:t>
            </w:r>
          </w:p>
        </w:tc>
        <w:tc>
          <w:tcPr>
            <w:tcW w:w="3081" w:type="dxa"/>
          </w:tcPr>
          <w:p w:rsidR="006F76DE" w:rsidRPr="006F76DE" w:rsidRDefault="00B60A46" w:rsidP="00B91333">
            <w:pPr>
              <w:rPr>
                <w:rFonts w:asciiTheme="minorBidi" w:hAnsiTheme="minorBidi"/>
                <w:sz w:val="40"/>
                <w:szCs w:val="40"/>
                <w:rtl/>
                <w:lang w:bidi="ar-SY"/>
              </w:rPr>
            </w:pPr>
            <w:r>
              <w:rPr>
                <w:rFonts w:asciiTheme="minorBidi" w:hAnsiTheme="minorBidi" w:hint="cs"/>
                <w:sz w:val="40"/>
                <w:szCs w:val="40"/>
                <w:rtl/>
                <w:lang w:bidi="ar-SY"/>
              </w:rPr>
              <w:t xml:space="preserve">27.53 </w:t>
            </w:r>
            <w:r>
              <w:rPr>
                <w:rFonts w:asciiTheme="minorBidi" w:hAnsiTheme="minorBidi"/>
                <w:sz w:val="40"/>
                <w:szCs w:val="40"/>
                <w:rtl/>
                <w:lang w:bidi="ar-SY"/>
              </w:rPr>
              <w:t>±</w:t>
            </w:r>
            <w:r>
              <w:rPr>
                <w:rFonts w:asciiTheme="minorBidi" w:hAnsiTheme="minorBidi" w:hint="cs"/>
                <w:sz w:val="40"/>
                <w:szCs w:val="40"/>
                <w:rtl/>
                <w:lang w:bidi="ar-SY"/>
              </w:rPr>
              <w:t xml:space="preserve"> 4.11</w:t>
            </w:r>
          </w:p>
        </w:tc>
        <w:tc>
          <w:tcPr>
            <w:tcW w:w="3081" w:type="dxa"/>
          </w:tcPr>
          <w:p w:rsidR="006F76DE" w:rsidRPr="00B60A46" w:rsidRDefault="00B60A46" w:rsidP="00B91333">
            <w:pPr>
              <w:rPr>
                <w:rFonts w:asciiTheme="minorBidi" w:hAnsiTheme="minorBidi"/>
                <w:sz w:val="40"/>
                <w:szCs w:val="40"/>
                <w:rtl/>
                <w:lang w:bidi="ar-SY"/>
              </w:rPr>
            </w:pPr>
            <w:r>
              <w:rPr>
                <w:rFonts w:asciiTheme="minorBidi" w:hAnsiTheme="minorBidi" w:hint="cs"/>
                <w:sz w:val="40"/>
                <w:szCs w:val="40"/>
                <w:rtl/>
                <w:lang w:bidi="ar-SY"/>
              </w:rPr>
              <w:t xml:space="preserve">25.49 </w:t>
            </w:r>
            <w:r>
              <w:rPr>
                <w:rFonts w:asciiTheme="minorBidi" w:hAnsiTheme="minorBidi"/>
                <w:sz w:val="40"/>
                <w:szCs w:val="40"/>
                <w:rtl/>
                <w:lang w:bidi="ar-SY"/>
              </w:rPr>
              <w:t>±</w:t>
            </w:r>
            <w:r>
              <w:rPr>
                <w:rFonts w:asciiTheme="minorBidi" w:hAnsiTheme="minorBidi" w:hint="cs"/>
                <w:sz w:val="40"/>
                <w:szCs w:val="40"/>
                <w:rtl/>
                <w:lang w:bidi="ar-SY"/>
              </w:rPr>
              <w:t xml:space="preserve"> 2.89 </w:t>
            </w:r>
          </w:p>
        </w:tc>
      </w:tr>
    </w:tbl>
    <w:p w:rsidR="00CC0C3B" w:rsidRDefault="00CC0C3B" w:rsidP="00376179">
      <w:pPr>
        <w:rPr>
          <w:rFonts w:asciiTheme="minorBidi" w:hAnsiTheme="minorBidi"/>
          <w:sz w:val="32"/>
          <w:szCs w:val="32"/>
          <w:rtl/>
          <w:lang w:bidi="ar-SY"/>
        </w:rPr>
      </w:pPr>
    </w:p>
    <w:p w:rsidR="00537CD5" w:rsidRDefault="00BB0E1F" w:rsidP="00376179">
      <w:pPr>
        <w:rPr>
          <w:rFonts w:asciiTheme="minorBidi" w:hAnsiTheme="minorBidi"/>
          <w:sz w:val="32"/>
          <w:szCs w:val="32"/>
          <w:rtl/>
          <w:lang w:bidi="ar-SY"/>
        </w:rPr>
      </w:pPr>
      <w:r>
        <w:rPr>
          <w:rFonts w:asciiTheme="minorBidi" w:hAnsiTheme="minorBidi" w:hint="cs"/>
          <w:sz w:val="32"/>
          <w:szCs w:val="32"/>
          <w:rtl/>
          <w:lang w:bidi="ar-SY"/>
        </w:rPr>
        <w:t xml:space="preserve">ويعبر </w:t>
      </w:r>
      <w:r w:rsidR="0068061A">
        <w:rPr>
          <w:rFonts w:asciiTheme="minorBidi" w:hAnsiTheme="minorBidi" w:hint="cs"/>
          <w:sz w:val="32"/>
          <w:szCs w:val="32"/>
          <w:rtl/>
          <w:lang w:bidi="ar-SY"/>
        </w:rPr>
        <w:t xml:space="preserve">عن النتائج بالمتوسط الحسابي </w:t>
      </w:r>
      <w:r w:rsidR="0068061A">
        <w:rPr>
          <w:rFonts w:asciiTheme="minorBidi" w:hAnsiTheme="minorBidi"/>
          <w:sz w:val="32"/>
          <w:szCs w:val="32"/>
          <w:rtl/>
          <w:lang w:bidi="ar-SY"/>
        </w:rPr>
        <w:t>±</w:t>
      </w:r>
      <w:r w:rsidR="00376179">
        <w:rPr>
          <w:rFonts w:asciiTheme="minorBidi" w:hAnsiTheme="minorBidi" w:hint="cs"/>
          <w:sz w:val="32"/>
          <w:szCs w:val="32"/>
          <w:rtl/>
          <w:lang w:bidi="ar-SY"/>
        </w:rPr>
        <w:t xml:space="preserve"> الانحراف المعياري      جدول (1)</w:t>
      </w:r>
    </w:p>
    <w:p w:rsidR="00CC0C3B" w:rsidRPr="00376179" w:rsidRDefault="00CC0C3B" w:rsidP="00376179">
      <w:pPr>
        <w:rPr>
          <w:rFonts w:asciiTheme="minorBidi" w:hAnsiTheme="minorBidi"/>
          <w:sz w:val="32"/>
          <w:szCs w:val="32"/>
          <w:rtl/>
          <w:lang w:bidi="ar-SY"/>
        </w:rPr>
      </w:pPr>
    </w:p>
    <w:p w:rsidR="00537CD5" w:rsidRPr="00376179" w:rsidRDefault="00016E44" w:rsidP="00D26F28">
      <w:pPr>
        <w:rPr>
          <w:rFonts w:asciiTheme="minorBidi" w:hAnsiTheme="minorBidi"/>
          <w:sz w:val="28"/>
          <w:szCs w:val="28"/>
          <w:rtl/>
          <w:lang w:bidi="ar-SY"/>
        </w:rPr>
      </w:pPr>
      <w:r>
        <w:rPr>
          <w:rFonts w:asciiTheme="minorBidi" w:hAnsiTheme="minorBidi" w:hint="cs"/>
          <w:sz w:val="32"/>
          <w:szCs w:val="32"/>
          <w:rtl/>
          <w:lang w:bidi="ar-SY"/>
        </w:rPr>
        <w:lastRenderedPageBreak/>
        <w:t xml:space="preserve">كان توزع المرضى الذكور حسب مستوى ارتفاع الخضاب الغلوكوزي </w:t>
      </w:r>
      <w:r w:rsidR="00573346">
        <w:rPr>
          <w:rFonts w:asciiTheme="minorBidi" w:hAnsiTheme="minorBidi" w:hint="cs"/>
          <w:sz w:val="32"/>
          <w:szCs w:val="32"/>
          <w:rtl/>
          <w:lang w:bidi="ar-SY"/>
        </w:rPr>
        <w:t xml:space="preserve">وفق المجموعات المذكورة سابقا </w:t>
      </w:r>
      <w:r w:rsidR="00573346">
        <w:rPr>
          <w:rFonts w:asciiTheme="minorBidi" w:hAnsiTheme="minorBidi"/>
          <w:sz w:val="32"/>
          <w:szCs w:val="32"/>
          <w:lang w:bidi="ar-SY"/>
        </w:rPr>
        <w:t>A, B,C</w:t>
      </w:r>
      <w:r w:rsidR="00573346">
        <w:rPr>
          <w:rFonts w:asciiTheme="minorBidi" w:hAnsiTheme="minorBidi" w:hint="cs"/>
          <w:sz w:val="32"/>
          <w:szCs w:val="32"/>
          <w:rtl/>
          <w:lang w:bidi="ar-SY"/>
        </w:rPr>
        <w:t xml:space="preserve">  </w:t>
      </w:r>
      <w:r w:rsidR="00376179">
        <w:rPr>
          <w:rFonts w:asciiTheme="minorBidi" w:hAnsiTheme="minorBidi" w:hint="cs"/>
          <w:sz w:val="32"/>
          <w:szCs w:val="32"/>
          <w:rtl/>
          <w:lang w:bidi="ar-SY"/>
        </w:rPr>
        <w:t>إلى</w:t>
      </w:r>
      <w:r w:rsidR="00573346">
        <w:rPr>
          <w:rFonts w:asciiTheme="minorBidi" w:hAnsiTheme="minorBidi" w:hint="cs"/>
          <w:sz w:val="32"/>
          <w:szCs w:val="32"/>
          <w:rtl/>
          <w:lang w:bidi="ar-SY"/>
        </w:rPr>
        <w:t xml:space="preserve"> :</w:t>
      </w:r>
      <w:r w:rsidR="005640D5">
        <w:rPr>
          <w:rFonts w:asciiTheme="minorBidi" w:hAnsiTheme="minorBidi" w:hint="cs"/>
          <w:sz w:val="28"/>
          <w:szCs w:val="28"/>
          <w:rtl/>
          <w:lang w:bidi="ar-SY"/>
        </w:rPr>
        <w:t>جدول (2)</w:t>
      </w:r>
    </w:p>
    <w:p w:rsidR="00573346" w:rsidRDefault="00573346" w:rsidP="00B91333">
      <w:pPr>
        <w:rPr>
          <w:rFonts w:asciiTheme="minorBidi" w:hAnsiTheme="minorBidi"/>
          <w:sz w:val="32"/>
          <w:szCs w:val="32"/>
          <w:rtl/>
          <w:lang w:bidi="ar-SY"/>
        </w:rPr>
      </w:pPr>
      <w:r>
        <w:rPr>
          <w:rFonts w:asciiTheme="minorBidi" w:hAnsiTheme="minorBidi" w:hint="cs"/>
          <w:sz w:val="32"/>
          <w:szCs w:val="32"/>
          <w:rtl/>
          <w:lang w:bidi="ar-SY"/>
        </w:rPr>
        <w:t xml:space="preserve">19 مريض للمجموعة </w:t>
      </w:r>
      <w:r w:rsidR="00376179">
        <w:rPr>
          <w:rFonts w:asciiTheme="minorBidi" w:hAnsiTheme="minorBidi" w:hint="cs"/>
          <w:sz w:val="32"/>
          <w:szCs w:val="32"/>
          <w:rtl/>
          <w:lang w:bidi="ar-SY"/>
        </w:rPr>
        <w:t>الأولى،</w:t>
      </w:r>
      <w:r>
        <w:rPr>
          <w:rFonts w:asciiTheme="minorBidi" w:hAnsiTheme="minorBidi" w:hint="cs"/>
          <w:sz w:val="32"/>
          <w:szCs w:val="32"/>
          <w:rtl/>
          <w:lang w:bidi="ar-SY"/>
        </w:rPr>
        <w:t xml:space="preserve"> 36 مريض للمجموعة </w:t>
      </w:r>
      <w:r w:rsidR="00376179">
        <w:rPr>
          <w:rFonts w:asciiTheme="minorBidi" w:hAnsiTheme="minorBidi" w:hint="cs"/>
          <w:sz w:val="32"/>
          <w:szCs w:val="32"/>
          <w:rtl/>
          <w:lang w:bidi="ar-SY"/>
        </w:rPr>
        <w:t>الثانية، 3</w:t>
      </w:r>
      <w:r w:rsidR="00376179">
        <w:rPr>
          <w:rFonts w:asciiTheme="minorBidi" w:hAnsiTheme="minorBidi"/>
          <w:sz w:val="32"/>
          <w:szCs w:val="32"/>
          <w:rtl/>
          <w:lang w:bidi="ar-SY"/>
        </w:rPr>
        <w:t>0</w:t>
      </w:r>
      <w:r>
        <w:rPr>
          <w:rFonts w:asciiTheme="minorBidi" w:hAnsiTheme="minorBidi" w:hint="cs"/>
          <w:sz w:val="32"/>
          <w:szCs w:val="32"/>
          <w:rtl/>
          <w:lang w:bidi="ar-SY"/>
        </w:rPr>
        <w:t xml:space="preserve"> مريض للمجموعة </w:t>
      </w:r>
      <w:r w:rsidR="00376179">
        <w:rPr>
          <w:rFonts w:asciiTheme="minorBidi" w:hAnsiTheme="minorBidi" w:hint="cs"/>
          <w:sz w:val="32"/>
          <w:szCs w:val="32"/>
          <w:rtl/>
          <w:lang w:bidi="ar-SY"/>
        </w:rPr>
        <w:t>الثالثة.</w:t>
      </w:r>
    </w:p>
    <w:p w:rsidR="00573346" w:rsidRPr="00573346" w:rsidRDefault="00573346" w:rsidP="00B91333">
      <w:pPr>
        <w:rPr>
          <w:rFonts w:asciiTheme="minorBidi" w:hAnsiTheme="minorBidi"/>
          <w:sz w:val="32"/>
          <w:szCs w:val="32"/>
          <w:rtl/>
          <w:lang w:bidi="ar-SY"/>
        </w:rPr>
      </w:pPr>
      <w:r>
        <w:rPr>
          <w:rFonts w:asciiTheme="minorBidi" w:hAnsiTheme="minorBidi" w:hint="cs"/>
          <w:sz w:val="32"/>
          <w:szCs w:val="32"/>
          <w:rtl/>
          <w:lang w:bidi="ar-SY"/>
        </w:rPr>
        <w:t xml:space="preserve">أما توزع </w:t>
      </w:r>
      <w:r w:rsidR="00376179">
        <w:rPr>
          <w:rFonts w:asciiTheme="minorBidi" w:hAnsiTheme="minorBidi" w:hint="cs"/>
          <w:sz w:val="32"/>
          <w:szCs w:val="32"/>
          <w:rtl/>
          <w:lang w:bidi="ar-SY"/>
        </w:rPr>
        <w:t>الإناث:</w:t>
      </w:r>
      <w:r>
        <w:rPr>
          <w:rFonts w:asciiTheme="minorBidi" w:hAnsiTheme="minorBidi" w:hint="cs"/>
          <w:sz w:val="32"/>
          <w:szCs w:val="32"/>
          <w:rtl/>
          <w:lang w:bidi="ar-SY"/>
        </w:rPr>
        <w:t xml:space="preserve">10 للمجموعة </w:t>
      </w:r>
      <w:r w:rsidR="00376179">
        <w:rPr>
          <w:rFonts w:asciiTheme="minorBidi" w:hAnsiTheme="minorBidi" w:hint="cs"/>
          <w:sz w:val="32"/>
          <w:szCs w:val="32"/>
          <w:rtl/>
          <w:lang w:bidi="ar-SY"/>
        </w:rPr>
        <w:t>الأولى،</w:t>
      </w:r>
      <w:r>
        <w:rPr>
          <w:rFonts w:asciiTheme="minorBidi" w:hAnsiTheme="minorBidi" w:hint="cs"/>
          <w:sz w:val="32"/>
          <w:szCs w:val="32"/>
          <w:rtl/>
          <w:lang w:bidi="ar-SY"/>
        </w:rPr>
        <w:t xml:space="preserve"> 10 للمجموعة </w:t>
      </w:r>
      <w:r w:rsidR="00376179">
        <w:rPr>
          <w:rFonts w:asciiTheme="minorBidi" w:hAnsiTheme="minorBidi" w:hint="cs"/>
          <w:sz w:val="32"/>
          <w:szCs w:val="32"/>
          <w:rtl/>
          <w:lang w:bidi="ar-SY"/>
        </w:rPr>
        <w:t>الثانية،</w:t>
      </w:r>
      <w:r>
        <w:rPr>
          <w:rFonts w:asciiTheme="minorBidi" w:hAnsiTheme="minorBidi" w:hint="cs"/>
          <w:sz w:val="32"/>
          <w:szCs w:val="32"/>
          <w:rtl/>
          <w:lang w:bidi="ar-SY"/>
        </w:rPr>
        <w:t>15 للمجموعة الثالثة .</w:t>
      </w:r>
    </w:p>
    <w:p w:rsidR="00537CD5" w:rsidRDefault="00537CD5" w:rsidP="00B91333">
      <w:pPr>
        <w:rPr>
          <w:rFonts w:asciiTheme="minorBidi" w:hAnsiTheme="minorBidi"/>
          <w:b/>
          <w:bCs/>
          <w:i/>
          <w:iCs/>
          <w:sz w:val="40"/>
          <w:szCs w:val="40"/>
          <w:rtl/>
          <w:lang w:bidi="ar-SY"/>
        </w:rPr>
      </w:pPr>
    </w:p>
    <w:tbl>
      <w:tblPr>
        <w:tblStyle w:val="ac"/>
        <w:bidiVisual/>
        <w:tblW w:w="0" w:type="auto"/>
        <w:tblLook w:val="04A0"/>
      </w:tblPr>
      <w:tblGrid>
        <w:gridCol w:w="1848"/>
        <w:gridCol w:w="1848"/>
        <w:gridCol w:w="1849"/>
        <w:gridCol w:w="1849"/>
        <w:gridCol w:w="1849"/>
      </w:tblGrid>
      <w:tr w:rsidR="00573346" w:rsidTr="00573346">
        <w:tc>
          <w:tcPr>
            <w:tcW w:w="1848" w:type="dxa"/>
          </w:tcPr>
          <w:p w:rsidR="00573346" w:rsidRPr="00573346" w:rsidRDefault="00573346" w:rsidP="00B91333">
            <w:pPr>
              <w:rPr>
                <w:rFonts w:asciiTheme="minorBidi" w:hAnsiTheme="minorBidi"/>
                <w:sz w:val="32"/>
                <w:szCs w:val="32"/>
                <w:rtl/>
                <w:lang w:bidi="ar-SY"/>
              </w:rPr>
            </w:pPr>
          </w:p>
        </w:tc>
        <w:tc>
          <w:tcPr>
            <w:tcW w:w="1848" w:type="dxa"/>
          </w:tcPr>
          <w:p w:rsidR="00573346" w:rsidRPr="00791D77" w:rsidRDefault="00791D77" w:rsidP="00D26F28">
            <w:pPr>
              <w:rPr>
                <w:rFonts w:asciiTheme="minorBidi" w:hAnsiTheme="minorBidi"/>
                <w:sz w:val="40"/>
                <w:szCs w:val="40"/>
                <w:rtl/>
                <w:lang w:bidi="ar-SY"/>
              </w:rPr>
            </w:pPr>
            <w:r w:rsidRPr="00791D77">
              <w:rPr>
                <w:rFonts w:asciiTheme="minorBidi" w:hAnsiTheme="minorBidi" w:hint="cs"/>
                <w:sz w:val="40"/>
                <w:szCs w:val="40"/>
                <w:rtl/>
                <w:lang w:bidi="ar-SY"/>
              </w:rPr>
              <w:t xml:space="preserve">     </w:t>
            </w:r>
            <w:r w:rsidRPr="00791D77">
              <w:rPr>
                <w:rFonts w:asciiTheme="minorBidi" w:hAnsiTheme="minorBidi"/>
                <w:sz w:val="40"/>
                <w:szCs w:val="40"/>
                <w:lang w:bidi="ar-SY"/>
              </w:rPr>
              <w:t>A</w:t>
            </w:r>
          </w:p>
        </w:tc>
        <w:tc>
          <w:tcPr>
            <w:tcW w:w="1849" w:type="dxa"/>
          </w:tcPr>
          <w:p w:rsidR="00573346" w:rsidRPr="00791D77" w:rsidRDefault="00791D77" w:rsidP="00D26F28">
            <w:pPr>
              <w:rPr>
                <w:rFonts w:asciiTheme="minorBidi" w:hAnsiTheme="minorBidi"/>
                <w:sz w:val="40"/>
                <w:szCs w:val="40"/>
                <w:lang w:bidi="ar-SY"/>
              </w:rPr>
            </w:pPr>
            <w:r w:rsidRPr="00791D77">
              <w:rPr>
                <w:rFonts w:asciiTheme="minorBidi" w:hAnsiTheme="minorBidi" w:hint="cs"/>
                <w:sz w:val="40"/>
                <w:szCs w:val="40"/>
                <w:rtl/>
                <w:lang w:bidi="ar-SY"/>
              </w:rPr>
              <w:t xml:space="preserve">   </w:t>
            </w:r>
            <w:r w:rsidRPr="00791D77">
              <w:rPr>
                <w:rFonts w:asciiTheme="minorBidi" w:hAnsiTheme="minorBidi"/>
                <w:sz w:val="40"/>
                <w:szCs w:val="40"/>
                <w:lang w:bidi="ar-SY"/>
              </w:rPr>
              <w:t>B</w:t>
            </w:r>
          </w:p>
        </w:tc>
        <w:tc>
          <w:tcPr>
            <w:tcW w:w="1849" w:type="dxa"/>
          </w:tcPr>
          <w:p w:rsidR="00573346" w:rsidRPr="00791D77" w:rsidRDefault="00791D77" w:rsidP="00D26F28">
            <w:pPr>
              <w:rPr>
                <w:rFonts w:asciiTheme="minorBidi" w:hAnsiTheme="minorBidi"/>
                <w:sz w:val="40"/>
                <w:szCs w:val="40"/>
                <w:rtl/>
                <w:lang w:bidi="ar-SY"/>
              </w:rPr>
            </w:pPr>
            <w:r w:rsidRPr="00791D77">
              <w:rPr>
                <w:rFonts w:asciiTheme="minorBidi" w:hAnsiTheme="minorBidi" w:hint="cs"/>
                <w:sz w:val="40"/>
                <w:szCs w:val="40"/>
                <w:rtl/>
                <w:lang w:bidi="ar-SY"/>
              </w:rPr>
              <w:t xml:space="preserve">   </w:t>
            </w:r>
            <w:r w:rsidRPr="00791D77">
              <w:rPr>
                <w:rFonts w:asciiTheme="minorBidi" w:hAnsiTheme="minorBidi"/>
                <w:sz w:val="40"/>
                <w:szCs w:val="40"/>
                <w:lang w:bidi="ar-SY"/>
              </w:rPr>
              <w:t>C</w:t>
            </w:r>
          </w:p>
        </w:tc>
        <w:tc>
          <w:tcPr>
            <w:tcW w:w="1849" w:type="dxa"/>
          </w:tcPr>
          <w:p w:rsidR="00573346" w:rsidRPr="00791D77" w:rsidRDefault="00791D77" w:rsidP="00B91333">
            <w:pPr>
              <w:rPr>
                <w:rFonts w:asciiTheme="minorBidi" w:hAnsiTheme="minorBidi"/>
                <w:sz w:val="32"/>
                <w:szCs w:val="32"/>
                <w:rtl/>
                <w:lang w:bidi="ar-SY"/>
              </w:rPr>
            </w:pPr>
            <w:r w:rsidRPr="00791D77">
              <w:rPr>
                <w:rFonts w:asciiTheme="minorBidi" w:hAnsiTheme="minorBidi" w:hint="cs"/>
                <w:sz w:val="40"/>
                <w:szCs w:val="40"/>
                <w:rtl/>
                <w:lang w:bidi="ar-SY"/>
              </w:rPr>
              <w:t>العدد الكلي</w:t>
            </w:r>
          </w:p>
        </w:tc>
      </w:tr>
      <w:tr w:rsidR="00573346" w:rsidTr="00573346">
        <w:tc>
          <w:tcPr>
            <w:tcW w:w="1848" w:type="dxa"/>
          </w:tcPr>
          <w:p w:rsidR="00573346" w:rsidRPr="00791D77" w:rsidRDefault="00791D77" w:rsidP="00B91333">
            <w:pPr>
              <w:rPr>
                <w:rFonts w:asciiTheme="minorBidi" w:hAnsiTheme="minorBidi"/>
                <w:sz w:val="40"/>
                <w:szCs w:val="40"/>
                <w:rtl/>
                <w:lang w:bidi="ar-SY"/>
              </w:rPr>
            </w:pPr>
            <w:r w:rsidRPr="00791D77">
              <w:rPr>
                <w:rFonts w:asciiTheme="minorBidi" w:hAnsiTheme="minorBidi" w:hint="cs"/>
                <w:sz w:val="40"/>
                <w:szCs w:val="40"/>
                <w:rtl/>
                <w:lang w:bidi="ar-SY"/>
              </w:rPr>
              <w:t>رجال</w:t>
            </w:r>
          </w:p>
        </w:tc>
        <w:tc>
          <w:tcPr>
            <w:tcW w:w="1848" w:type="dxa"/>
          </w:tcPr>
          <w:p w:rsidR="00573346" w:rsidRPr="00791D77" w:rsidRDefault="00791D77" w:rsidP="00B91333">
            <w:pPr>
              <w:rPr>
                <w:rFonts w:asciiTheme="minorBidi" w:hAnsiTheme="minorBidi"/>
                <w:sz w:val="40"/>
                <w:szCs w:val="40"/>
                <w:rtl/>
                <w:lang w:bidi="ar-SY"/>
              </w:rPr>
            </w:pPr>
            <w:r w:rsidRPr="00791D77">
              <w:rPr>
                <w:rFonts w:asciiTheme="minorBidi" w:hAnsiTheme="minorBidi" w:hint="cs"/>
                <w:sz w:val="40"/>
                <w:szCs w:val="40"/>
                <w:rtl/>
                <w:lang w:bidi="ar-SY"/>
              </w:rPr>
              <w:t xml:space="preserve">     19</w:t>
            </w:r>
          </w:p>
        </w:tc>
        <w:tc>
          <w:tcPr>
            <w:tcW w:w="1849" w:type="dxa"/>
          </w:tcPr>
          <w:p w:rsidR="00573346" w:rsidRPr="00791D77" w:rsidRDefault="00791D77" w:rsidP="00B91333">
            <w:pPr>
              <w:rPr>
                <w:rFonts w:asciiTheme="minorBidi" w:hAnsiTheme="minorBidi"/>
                <w:sz w:val="40"/>
                <w:szCs w:val="40"/>
                <w:rtl/>
                <w:lang w:bidi="ar-SY"/>
              </w:rPr>
            </w:pPr>
            <w:r w:rsidRPr="00791D77">
              <w:rPr>
                <w:rFonts w:asciiTheme="minorBidi" w:hAnsiTheme="minorBidi" w:hint="cs"/>
                <w:sz w:val="40"/>
                <w:szCs w:val="40"/>
                <w:rtl/>
                <w:lang w:bidi="ar-SY"/>
              </w:rPr>
              <w:t xml:space="preserve">     36</w:t>
            </w:r>
          </w:p>
        </w:tc>
        <w:tc>
          <w:tcPr>
            <w:tcW w:w="1849" w:type="dxa"/>
          </w:tcPr>
          <w:p w:rsidR="00573346" w:rsidRPr="00791D77" w:rsidRDefault="00791D77" w:rsidP="00B91333">
            <w:pPr>
              <w:rPr>
                <w:rFonts w:asciiTheme="minorBidi" w:hAnsiTheme="minorBidi"/>
                <w:sz w:val="40"/>
                <w:szCs w:val="40"/>
                <w:rtl/>
                <w:lang w:bidi="ar-SY"/>
              </w:rPr>
            </w:pPr>
            <w:r w:rsidRPr="00791D77">
              <w:rPr>
                <w:rFonts w:asciiTheme="minorBidi" w:hAnsiTheme="minorBidi" w:hint="cs"/>
                <w:sz w:val="40"/>
                <w:szCs w:val="40"/>
                <w:rtl/>
                <w:lang w:bidi="ar-SY"/>
              </w:rPr>
              <w:t xml:space="preserve">      30</w:t>
            </w:r>
          </w:p>
        </w:tc>
        <w:tc>
          <w:tcPr>
            <w:tcW w:w="1849" w:type="dxa"/>
          </w:tcPr>
          <w:p w:rsidR="00573346" w:rsidRPr="00791D77" w:rsidRDefault="00791D77" w:rsidP="00B91333">
            <w:pPr>
              <w:rPr>
                <w:rFonts w:asciiTheme="minorBidi" w:hAnsiTheme="minorBidi"/>
                <w:sz w:val="40"/>
                <w:szCs w:val="40"/>
                <w:rtl/>
                <w:lang w:bidi="ar-SY"/>
              </w:rPr>
            </w:pPr>
            <w:r w:rsidRPr="00791D77">
              <w:rPr>
                <w:rFonts w:asciiTheme="minorBidi" w:hAnsiTheme="minorBidi" w:hint="cs"/>
                <w:sz w:val="40"/>
                <w:szCs w:val="40"/>
                <w:rtl/>
                <w:lang w:bidi="ar-SY"/>
              </w:rPr>
              <w:t xml:space="preserve">    85</w:t>
            </w:r>
          </w:p>
        </w:tc>
      </w:tr>
      <w:tr w:rsidR="00573346" w:rsidTr="00573346">
        <w:tc>
          <w:tcPr>
            <w:tcW w:w="1848" w:type="dxa"/>
          </w:tcPr>
          <w:p w:rsidR="00573346" w:rsidRPr="00791D77" w:rsidRDefault="00791D77" w:rsidP="00B91333">
            <w:pPr>
              <w:rPr>
                <w:rFonts w:asciiTheme="minorBidi" w:hAnsiTheme="minorBidi"/>
                <w:sz w:val="40"/>
                <w:szCs w:val="40"/>
                <w:rtl/>
                <w:lang w:bidi="ar-SY"/>
              </w:rPr>
            </w:pPr>
            <w:r w:rsidRPr="00791D77">
              <w:rPr>
                <w:rFonts w:asciiTheme="minorBidi" w:hAnsiTheme="minorBidi" w:hint="cs"/>
                <w:sz w:val="40"/>
                <w:szCs w:val="40"/>
                <w:rtl/>
                <w:lang w:bidi="ar-SY"/>
              </w:rPr>
              <w:t>نساء</w:t>
            </w:r>
          </w:p>
        </w:tc>
        <w:tc>
          <w:tcPr>
            <w:tcW w:w="1848" w:type="dxa"/>
          </w:tcPr>
          <w:p w:rsidR="00573346" w:rsidRPr="00791D77" w:rsidRDefault="00791D77" w:rsidP="00B91333">
            <w:pPr>
              <w:rPr>
                <w:rFonts w:asciiTheme="minorBidi" w:hAnsiTheme="minorBidi"/>
                <w:sz w:val="40"/>
                <w:szCs w:val="40"/>
                <w:rtl/>
                <w:lang w:bidi="ar-SY"/>
              </w:rPr>
            </w:pPr>
            <w:r w:rsidRPr="00791D77">
              <w:rPr>
                <w:rFonts w:asciiTheme="minorBidi" w:hAnsiTheme="minorBidi" w:hint="cs"/>
                <w:sz w:val="40"/>
                <w:szCs w:val="40"/>
                <w:rtl/>
                <w:lang w:bidi="ar-SY"/>
              </w:rPr>
              <w:t xml:space="preserve">      10</w:t>
            </w:r>
          </w:p>
        </w:tc>
        <w:tc>
          <w:tcPr>
            <w:tcW w:w="1849" w:type="dxa"/>
          </w:tcPr>
          <w:p w:rsidR="00573346" w:rsidRPr="00791D77" w:rsidRDefault="00791D77" w:rsidP="00B91333">
            <w:pPr>
              <w:rPr>
                <w:rFonts w:asciiTheme="minorBidi" w:hAnsiTheme="minorBidi"/>
                <w:sz w:val="40"/>
                <w:szCs w:val="40"/>
                <w:rtl/>
                <w:lang w:bidi="ar-SY"/>
              </w:rPr>
            </w:pPr>
            <w:r w:rsidRPr="00791D77">
              <w:rPr>
                <w:rFonts w:asciiTheme="minorBidi" w:hAnsiTheme="minorBidi" w:hint="cs"/>
                <w:sz w:val="40"/>
                <w:szCs w:val="40"/>
                <w:rtl/>
                <w:lang w:bidi="ar-SY"/>
              </w:rPr>
              <w:t xml:space="preserve">     10</w:t>
            </w:r>
          </w:p>
        </w:tc>
        <w:tc>
          <w:tcPr>
            <w:tcW w:w="1849" w:type="dxa"/>
          </w:tcPr>
          <w:p w:rsidR="00573346" w:rsidRPr="00791D77" w:rsidRDefault="00791D77" w:rsidP="00B91333">
            <w:pPr>
              <w:rPr>
                <w:rFonts w:asciiTheme="minorBidi" w:hAnsiTheme="minorBidi"/>
                <w:sz w:val="40"/>
                <w:szCs w:val="40"/>
                <w:rtl/>
                <w:lang w:bidi="ar-SY"/>
              </w:rPr>
            </w:pPr>
            <w:r w:rsidRPr="00791D77">
              <w:rPr>
                <w:rFonts w:asciiTheme="minorBidi" w:hAnsiTheme="minorBidi" w:hint="cs"/>
                <w:sz w:val="40"/>
                <w:szCs w:val="40"/>
                <w:rtl/>
                <w:lang w:bidi="ar-SY"/>
              </w:rPr>
              <w:t xml:space="preserve">      15</w:t>
            </w:r>
          </w:p>
        </w:tc>
        <w:tc>
          <w:tcPr>
            <w:tcW w:w="1849" w:type="dxa"/>
          </w:tcPr>
          <w:p w:rsidR="00573346" w:rsidRPr="00791D77" w:rsidRDefault="00791D77" w:rsidP="00B91333">
            <w:pPr>
              <w:rPr>
                <w:rFonts w:asciiTheme="minorBidi" w:hAnsiTheme="minorBidi"/>
                <w:sz w:val="40"/>
                <w:szCs w:val="40"/>
                <w:rtl/>
                <w:lang w:bidi="ar-SY"/>
              </w:rPr>
            </w:pPr>
            <w:r w:rsidRPr="00791D77">
              <w:rPr>
                <w:rFonts w:asciiTheme="minorBidi" w:hAnsiTheme="minorBidi" w:hint="cs"/>
                <w:sz w:val="40"/>
                <w:szCs w:val="40"/>
                <w:rtl/>
                <w:lang w:bidi="ar-SY"/>
              </w:rPr>
              <w:t xml:space="preserve">     35</w:t>
            </w:r>
          </w:p>
        </w:tc>
      </w:tr>
      <w:tr w:rsidR="00573346" w:rsidTr="00573346">
        <w:tc>
          <w:tcPr>
            <w:tcW w:w="1848" w:type="dxa"/>
          </w:tcPr>
          <w:p w:rsidR="00573346" w:rsidRPr="00791D77" w:rsidRDefault="00791D77" w:rsidP="00B91333">
            <w:pPr>
              <w:rPr>
                <w:rFonts w:asciiTheme="minorBidi" w:hAnsiTheme="minorBidi"/>
                <w:sz w:val="40"/>
                <w:szCs w:val="40"/>
                <w:rtl/>
                <w:lang w:bidi="ar-SY"/>
              </w:rPr>
            </w:pPr>
            <w:r w:rsidRPr="00791D77">
              <w:rPr>
                <w:rFonts w:asciiTheme="minorBidi" w:hAnsiTheme="minorBidi" w:hint="cs"/>
                <w:sz w:val="40"/>
                <w:szCs w:val="40"/>
                <w:rtl/>
                <w:lang w:bidi="ar-SY"/>
              </w:rPr>
              <w:t>العدد الكلي</w:t>
            </w:r>
          </w:p>
        </w:tc>
        <w:tc>
          <w:tcPr>
            <w:tcW w:w="1848" w:type="dxa"/>
          </w:tcPr>
          <w:p w:rsidR="00573346" w:rsidRPr="00791D77" w:rsidRDefault="00791D77" w:rsidP="00B91333">
            <w:pPr>
              <w:rPr>
                <w:rFonts w:asciiTheme="minorBidi" w:hAnsiTheme="minorBidi"/>
                <w:sz w:val="40"/>
                <w:szCs w:val="40"/>
                <w:rtl/>
                <w:lang w:bidi="ar-SY"/>
              </w:rPr>
            </w:pPr>
            <w:r w:rsidRPr="00791D77">
              <w:rPr>
                <w:rFonts w:asciiTheme="minorBidi" w:hAnsiTheme="minorBidi" w:hint="cs"/>
                <w:sz w:val="40"/>
                <w:szCs w:val="40"/>
                <w:rtl/>
                <w:lang w:bidi="ar-SY"/>
              </w:rPr>
              <w:t xml:space="preserve">     29</w:t>
            </w:r>
          </w:p>
        </w:tc>
        <w:tc>
          <w:tcPr>
            <w:tcW w:w="1849" w:type="dxa"/>
          </w:tcPr>
          <w:p w:rsidR="00573346" w:rsidRPr="00791D77" w:rsidRDefault="00791D77" w:rsidP="00B91333">
            <w:pPr>
              <w:rPr>
                <w:rFonts w:asciiTheme="minorBidi" w:hAnsiTheme="minorBidi"/>
                <w:sz w:val="40"/>
                <w:szCs w:val="40"/>
                <w:rtl/>
                <w:lang w:bidi="ar-SY"/>
              </w:rPr>
            </w:pPr>
            <w:r w:rsidRPr="00791D77">
              <w:rPr>
                <w:rFonts w:asciiTheme="minorBidi" w:hAnsiTheme="minorBidi" w:hint="cs"/>
                <w:sz w:val="40"/>
                <w:szCs w:val="40"/>
                <w:rtl/>
                <w:lang w:bidi="ar-SY"/>
              </w:rPr>
              <w:t xml:space="preserve">     46</w:t>
            </w:r>
          </w:p>
        </w:tc>
        <w:tc>
          <w:tcPr>
            <w:tcW w:w="1849" w:type="dxa"/>
          </w:tcPr>
          <w:p w:rsidR="00573346" w:rsidRPr="00791D77" w:rsidRDefault="00791D77" w:rsidP="00B91333">
            <w:pPr>
              <w:rPr>
                <w:rFonts w:asciiTheme="minorBidi" w:hAnsiTheme="minorBidi"/>
                <w:sz w:val="40"/>
                <w:szCs w:val="40"/>
                <w:rtl/>
                <w:lang w:bidi="ar-SY"/>
              </w:rPr>
            </w:pPr>
            <w:r w:rsidRPr="00791D77">
              <w:rPr>
                <w:rFonts w:asciiTheme="minorBidi" w:hAnsiTheme="minorBidi" w:hint="cs"/>
                <w:sz w:val="40"/>
                <w:szCs w:val="40"/>
                <w:rtl/>
                <w:lang w:bidi="ar-SY"/>
              </w:rPr>
              <w:t xml:space="preserve">      45</w:t>
            </w:r>
          </w:p>
        </w:tc>
        <w:tc>
          <w:tcPr>
            <w:tcW w:w="1849" w:type="dxa"/>
          </w:tcPr>
          <w:p w:rsidR="00573346" w:rsidRPr="00791D77" w:rsidRDefault="00791D77" w:rsidP="00B91333">
            <w:pPr>
              <w:rPr>
                <w:rFonts w:asciiTheme="minorBidi" w:hAnsiTheme="minorBidi"/>
                <w:sz w:val="40"/>
                <w:szCs w:val="40"/>
                <w:rtl/>
                <w:lang w:bidi="ar-SY"/>
              </w:rPr>
            </w:pPr>
            <w:r w:rsidRPr="00791D77">
              <w:rPr>
                <w:rFonts w:asciiTheme="minorBidi" w:hAnsiTheme="minorBidi" w:hint="cs"/>
                <w:sz w:val="40"/>
                <w:szCs w:val="40"/>
                <w:rtl/>
                <w:lang w:bidi="ar-SY"/>
              </w:rPr>
              <w:t xml:space="preserve">    120</w:t>
            </w:r>
          </w:p>
        </w:tc>
      </w:tr>
    </w:tbl>
    <w:p w:rsidR="00573346" w:rsidRPr="005640D5" w:rsidRDefault="005640D5" w:rsidP="005640D5">
      <w:pPr>
        <w:jc w:val="center"/>
        <w:rPr>
          <w:rFonts w:asciiTheme="minorBidi" w:hAnsiTheme="minorBidi"/>
          <w:sz w:val="32"/>
          <w:szCs w:val="32"/>
          <w:rtl/>
          <w:lang w:bidi="ar-SY"/>
        </w:rPr>
      </w:pPr>
      <w:r w:rsidRPr="005640D5">
        <w:rPr>
          <w:rFonts w:asciiTheme="minorBidi" w:hAnsiTheme="minorBidi" w:hint="cs"/>
          <w:sz w:val="32"/>
          <w:szCs w:val="32"/>
          <w:rtl/>
          <w:lang w:bidi="ar-SY"/>
        </w:rPr>
        <w:t>جدول(</w:t>
      </w:r>
      <w:r>
        <w:rPr>
          <w:rFonts w:asciiTheme="minorBidi" w:hAnsiTheme="minorBidi" w:hint="cs"/>
          <w:sz w:val="32"/>
          <w:szCs w:val="32"/>
          <w:rtl/>
          <w:lang w:bidi="ar-SY"/>
        </w:rPr>
        <w:t>2)</w:t>
      </w:r>
    </w:p>
    <w:p w:rsidR="00537CD5" w:rsidRDefault="00537CD5" w:rsidP="00B91333">
      <w:pPr>
        <w:rPr>
          <w:rFonts w:asciiTheme="minorBidi" w:hAnsiTheme="minorBidi"/>
          <w:b/>
          <w:bCs/>
          <w:i/>
          <w:iCs/>
          <w:sz w:val="40"/>
          <w:szCs w:val="40"/>
          <w:rtl/>
          <w:lang w:bidi="ar-SY"/>
        </w:rPr>
      </w:pPr>
    </w:p>
    <w:tbl>
      <w:tblPr>
        <w:tblStyle w:val="ac"/>
        <w:bidiVisual/>
        <w:tblW w:w="0" w:type="auto"/>
        <w:tblLook w:val="04A0"/>
      </w:tblPr>
      <w:tblGrid>
        <w:gridCol w:w="1848"/>
        <w:gridCol w:w="1848"/>
        <w:gridCol w:w="1849"/>
        <w:gridCol w:w="1849"/>
        <w:gridCol w:w="1849"/>
      </w:tblGrid>
      <w:tr w:rsidR="00791D77" w:rsidTr="00791D77">
        <w:tc>
          <w:tcPr>
            <w:tcW w:w="1848" w:type="dxa"/>
          </w:tcPr>
          <w:p w:rsidR="00791D77" w:rsidRPr="005202E1" w:rsidRDefault="00791D77" w:rsidP="00B91333">
            <w:pPr>
              <w:rPr>
                <w:rFonts w:asciiTheme="minorBidi" w:hAnsiTheme="minorBidi"/>
                <w:sz w:val="40"/>
                <w:szCs w:val="40"/>
                <w:rtl/>
                <w:lang w:bidi="ar-SY"/>
              </w:rPr>
            </w:pPr>
          </w:p>
        </w:tc>
        <w:tc>
          <w:tcPr>
            <w:tcW w:w="1848" w:type="dxa"/>
          </w:tcPr>
          <w:p w:rsidR="00791D77" w:rsidRPr="005202E1" w:rsidRDefault="00791D77" w:rsidP="00D26F28">
            <w:pPr>
              <w:rPr>
                <w:rFonts w:asciiTheme="minorBidi" w:hAnsiTheme="minorBidi"/>
                <w:sz w:val="40"/>
                <w:szCs w:val="40"/>
                <w:lang w:bidi="ar-SY"/>
              </w:rPr>
            </w:pPr>
            <w:r w:rsidRPr="005202E1">
              <w:rPr>
                <w:rFonts w:asciiTheme="minorBidi" w:hAnsiTheme="minorBidi" w:hint="cs"/>
                <w:sz w:val="40"/>
                <w:szCs w:val="40"/>
                <w:rtl/>
                <w:lang w:bidi="ar-SY"/>
              </w:rPr>
              <w:t xml:space="preserve">     </w:t>
            </w:r>
            <w:r w:rsidRPr="005202E1">
              <w:rPr>
                <w:rFonts w:asciiTheme="minorBidi" w:hAnsiTheme="minorBidi"/>
                <w:sz w:val="40"/>
                <w:szCs w:val="40"/>
                <w:lang w:bidi="ar-SY"/>
              </w:rPr>
              <w:t>A</w:t>
            </w:r>
          </w:p>
        </w:tc>
        <w:tc>
          <w:tcPr>
            <w:tcW w:w="1849" w:type="dxa"/>
          </w:tcPr>
          <w:p w:rsidR="00791D77" w:rsidRPr="005202E1" w:rsidRDefault="00791D77" w:rsidP="00D26F28">
            <w:pPr>
              <w:rPr>
                <w:rFonts w:asciiTheme="minorBidi" w:hAnsiTheme="minorBidi"/>
                <w:sz w:val="40"/>
                <w:szCs w:val="40"/>
                <w:lang w:bidi="ar-SY"/>
              </w:rPr>
            </w:pPr>
            <w:r w:rsidRPr="005202E1">
              <w:rPr>
                <w:rFonts w:asciiTheme="minorBidi" w:hAnsiTheme="minorBidi" w:hint="cs"/>
                <w:sz w:val="40"/>
                <w:szCs w:val="40"/>
                <w:rtl/>
                <w:lang w:bidi="ar-SY"/>
              </w:rPr>
              <w:t xml:space="preserve">   </w:t>
            </w:r>
            <w:r w:rsidRPr="005202E1">
              <w:rPr>
                <w:rFonts w:asciiTheme="minorBidi" w:hAnsiTheme="minorBidi"/>
                <w:sz w:val="40"/>
                <w:szCs w:val="40"/>
                <w:lang w:bidi="ar-SY"/>
              </w:rPr>
              <w:t>B</w:t>
            </w:r>
          </w:p>
        </w:tc>
        <w:tc>
          <w:tcPr>
            <w:tcW w:w="1849" w:type="dxa"/>
          </w:tcPr>
          <w:p w:rsidR="00791D77" w:rsidRPr="005202E1" w:rsidRDefault="00791D77" w:rsidP="00D26F28">
            <w:pPr>
              <w:rPr>
                <w:rFonts w:asciiTheme="minorBidi" w:hAnsiTheme="minorBidi"/>
                <w:sz w:val="40"/>
                <w:szCs w:val="40"/>
                <w:lang w:bidi="ar-SY"/>
              </w:rPr>
            </w:pPr>
            <w:r w:rsidRPr="005202E1">
              <w:rPr>
                <w:rFonts w:asciiTheme="minorBidi" w:hAnsiTheme="minorBidi" w:hint="cs"/>
                <w:sz w:val="40"/>
                <w:szCs w:val="40"/>
                <w:rtl/>
                <w:lang w:bidi="ar-SY"/>
              </w:rPr>
              <w:t xml:space="preserve">     </w:t>
            </w:r>
            <w:r w:rsidRPr="005202E1">
              <w:rPr>
                <w:rFonts w:asciiTheme="minorBidi" w:hAnsiTheme="minorBidi"/>
                <w:sz w:val="40"/>
                <w:szCs w:val="40"/>
                <w:lang w:bidi="ar-SY"/>
              </w:rPr>
              <w:t>C</w:t>
            </w:r>
          </w:p>
        </w:tc>
        <w:tc>
          <w:tcPr>
            <w:tcW w:w="1849" w:type="dxa"/>
          </w:tcPr>
          <w:p w:rsidR="00791D77" w:rsidRPr="005202E1" w:rsidRDefault="00791D77" w:rsidP="00B91333">
            <w:pPr>
              <w:rPr>
                <w:rFonts w:asciiTheme="minorBidi" w:hAnsiTheme="minorBidi"/>
                <w:sz w:val="40"/>
                <w:szCs w:val="40"/>
                <w:rtl/>
                <w:lang w:bidi="ar-SY"/>
              </w:rPr>
            </w:pPr>
            <w:r w:rsidRPr="005202E1">
              <w:rPr>
                <w:rFonts w:asciiTheme="minorBidi" w:hAnsiTheme="minorBidi" w:hint="cs"/>
                <w:sz w:val="40"/>
                <w:szCs w:val="40"/>
                <w:rtl/>
                <w:lang w:bidi="ar-SY"/>
              </w:rPr>
              <w:t>العدد الكلي</w:t>
            </w:r>
          </w:p>
        </w:tc>
      </w:tr>
      <w:tr w:rsidR="00791D77" w:rsidTr="00791D77">
        <w:tc>
          <w:tcPr>
            <w:tcW w:w="1848" w:type="dxa"/>
          </w:tcPr>
          <w:p w:rsidR="00791D77" w:rsidRPr="005202E1" w:rsidRDefault="00791D77" w:rsidP="00B91333">
            <w:pPr>
              <w:rPr>
                <w:rFonts w:asciiTheme="minorBidi" w:hAnsiTheme="minorBidi"/>
                <w:sz w:val="40"/>
                <w:szCs w:val="40"/>
                <w:rtl/>
                <w:lang w:bidi="ar-SY"/>
              </w:rPr>
            </w:pPr>
            <w:r w:rsidRPr="005202E1">
              <w:rPr>
                <w:rFonts w:asciiTheme="minorBidi" w:hAnsiTheme="minorBidi" w:hint="cs"/>
                <w:sz w:val="40"/>
                <w:szCs w:val="40"/>
                <w:rtl/>
                <w:lang w:bidi="ar-SY"/>
              </w:rPr>
              <w:t>رجال</w:t>
            </w:r>
          </w:p>
        </w:tc>
        <w:tc>
          <w:tcPr>
            <w:tcW w:w="1848" w:type="dxa"/>
          </w:tcPr>
          <w:p w:rsidR="00791D77" w:rsidRPr="005202E1" w:rsidRDefault="00791D77" w:rsidP="00B91333">
            <w:pPr>
              <w:rPr>
                <w:rFonts w:asciiTheme="minorBidi" w:hAnsiTheme="minorBidi"/>
                <w:sz w:val="40"/>
                <w:szCs w:val="40"/>
                <w:rtl/>
                <w:lang w:bidi="ar-SY"/>
              </w:rPr>
            </w:pPr>
            <w:r w:rsidRPr="005202E1">
              <w:rPr>
                <w:rFonts w:asciiTheme="minorBidi" w:hAnsiTheme="minorBidi" w:hint="cs"/>
                <w:sz w:val="40"/>
                <w:szCs w:val="40"/>
                <w:rtl/>
                <w:lang w:bidi="ar-SY"/>
              </w:rPr>
              <w:t xml:space="preserve">     15%</w:t>
            </w:r>
          </w:p>
        </w:tc>
        <w:tc>
          <w:tcPr>
            <w:tcW w:w="1849" w:type="dxa"/>
          </w:tcPr>
          <w:p w:rsidR="00791D77" w:rsidRPr="005202E1" w:rsidRDefault="005202E1" w:rsidP="00B91333">
            <w:pPr>
              <w:rPr>
                <w:rFonts w:asciiTheme="minorBidi" w:hAnsiTheme="minorBidi"/>
                <w:sz w:val="40"/>
                <w:szCs w:val="40"/>
                <w:rtl/>
                <w:lang w:bidi="ar-SY"/>
              </w:rPr>
            </w:pPr>
            <w:r w:rsidRPr="005202E1">
              <w:rPr>
                <w:rFonts w:asciiTheme="minorBidi" w:hAnsiTheme="minorBidi" w:hint="cs"/>
                <w:sz w:val="40"/>
                <w:szCs w:val="40"/>
                <w:rtl/>
                <w:lang w:bidi="ar-SY"/>
              </w:rPr>
              <w:t xml:space="preserve">    31%</w:t>
            </w:r>
          </w:p>
        </w:tc>
        <w:tc>
          <w:tcPr>
            <w:tcW w:w="1849" w:type="dxa"/>
          </w:tcPr>
          <w:p w:rsidR="00791D77" w:rsidRPr="005202E1" w:rsidRDefault="005202E1" w:rsidP="00B91333">
            <w:pPr>
              <w:rPr>
                <w:rFonts w:asciiTheme="minorBidi" w:hAnsiTheme="minorBidi"/>
                <w:sz w:val="40"/>
                <w:szCs w:val="40"/>
                <w:rtl/>
                <w:lang w:bidi="ar-SY"/>
              </w:rPr>
            </w:pPr>
            <w:r w:rsidRPr="005202E1">
              <w:rPr>
                <w:rFonts w:asciiTheme="minorBidi" w:hAnsiTheme="minorBidi" w:hint="cs"/>
                <w:sz w:val="40"/>
                <w:szCs w:val="40"/>
                <w:rtl/>
                <w:lang w:bidi="ar-SY"/>
              </w:rPr>
              <w:t xml:space="preserve">    25%</w:t>
            </w:r>
          </w:p>
        </w:tc>
        <w:tc>
          <w:tcPr>
            <w:tcW w:w="1849" w:type="dxa"/>
          </w:tcPr>
          <w:p w:rsidR="00791D77" w:rsidRPr="005202E1" w:rsidRDefault="005202E1" w:rsidP="00B91333">
            <w:pPr>
              <w:rPr>
                <w:rFonts w:asciiTheme="minorBidi" w:hAnsiTheme="minorBidi"/>
                <w:sz w:val="40"/>
                <w:szCs w:val="40"/>
                <w:rtl/>
                <w:lang w:bidi="ar-SY"/>
              </w:rPr>
            </w:pPr>
            <w:r w:rsidRPr="005202E1">
              <w:rPr>
                <w:rFonts w:asciiTheme="minorBidi" w:hAnsiTheme="minorBidi" w:hint="cs"/>
                <w:sz w:val="40"/>
                <w:szCs w:val="40"/>
                <w:rtl/>
                <w:lang w:bidi="ar-SY"/>
              </w:rPr>
              <w:t xml:space="preserve">  71%</w:t>
            </w:r>
          </w:p>
        </w:tc>
      </w:tr>
      <w:tr w:rsidR="00791D77" w:rsidTr="00791D77">
        <w:tc>
          <w:tcPr>
            <w:tcW w:w="1848" w:type="dxa"/>
          </w:tcPr>
          <w:p w:rsidR="00791D77" w:rsidRPr="005202E1" w:rsidRDefault="00791D77" w:rsidP="00B91333">
            <w:pPr>
              <w:rPr>
                <w:rFonts w:asciiTheme="minorBidi" w:hAnsiTheme="minorBidi"/>
                <w:sz w:val="40"/>
                <w:szCs w:val="40"/>
                <w:rtl/>
                <w:lang w:bidi="ar-SY"/>
              </w:rPr>
            </w:pPr>
            <w:r w:rsidRPr="005202E1">
              <w:rPr>
                <w:rFonts w:asciiTheme="minorBidi" w:hAnsiTheme="minorBidi" w:hint="cs"/>
                <w:sz w:val="40"/>
                <w:szCs w:val="40"/>
                <w:rtl/>
                <w:lang w:bidi="ar-SY"/>
              </w:rPr>
              <w:t xml:space="preserve">نساء </w:t>
            </w:r>
          </w:p>
        </w:tc>
        <w:tc>
          <w:tcPr>
            <w:tcW w:w="1848" w:type="dxa"/>
          </w:tcPr>
          <w:p w:rsidR="00791D77" w:rsidRPr="005202E1" w:rsidRDefault="00791D77" w:rsidP="00B91333">
            <w:pPr>
              <w:rPr>
                <w:rFonts w:asciiTheme="minorBidi" w:hAnsiTheme="minorBidi"/>
                <w:sz w:val="40"/>
                <w:szCs w:val="40"/>
                <w:rtl/>
                <w:lang w:bidi="ar-SY"/>
              </w:rPr>
            </w:pPr>
            <w:r w:rsidRPr="005202E1">
              <w:rPr>
                <w:rFonts w:asciiTheme="minorBidi" w:hAnsiTheme="minorBidi" w:hint="cs"/>
                <w:sz w:val="40"/>
                <w:szCs w:val="40"/>
                <w:rtl/>
                <w:lang w:bidi="ar-SY"/>
              </w:rPr>
              <w:t xml:space="preserve">    8.3%</w:t>
            </w:r>
          </w:p>
        </w:tc>
        <w:tc>
          <w:tcPr>
            <w:tcW w:w="1849" w:type="dxa"/>
          </w:tcPr>
          <w:p w:rsidR="00791D77" w:rsidRPr="005202E1" w:rsidRDefault="005202E1" w:rsidP="00B91333">
            <w:pPr>
              <w:rPr>
                <w:rFonts w:asciiTheme="minorBidi" w:hAnsiTheme="minorBidi"/>
                <w:sz w:val="40"/>
                <w:szCs w:val="40"/>
                <w:rtl/>
                <w:lang w:bidi="ar-SY"/>
              </w:rPr>
            </w:pPr>
            <w:r w:rsidRPr="005202E1">
              <w:rPr>
                <w:rFonts w:asciiTheme="minorBidi" w:hAnsiTheme="minorBidi" w:hint="cs"/>
                <w:sz w:val="40"/>
                <w:szCs w:val="40"/>
                <w:rtl/>
                <w:lang w:bidi="ar-SY"/>
              </w:rPr>
              <w:t xml:space="preserve">     8.3%</w:t>
            </w:r>
          </w:p>
        </w:tc>
        <w:tc>
          <w:tcPr>
            <w:tcW w:w="1849" w:type="dxa"/>
          </w:tcPr>
          <w:p w:rsidR="00791D77" w:rsidRPr="005202E1" w:rsidRDefault="005202E1" w:rsidP="00B91333">
            <w:pPr>
              <w:rPr>
                <w:rFonts w:asciiTheme="minorBidi" w:hAnsiTheme="minorBidi"/>
                <w:sz w:val="40"/>
                <w:szCs w:val="40"/>
                <w:rtl/>
                <w:lang w:bidi="ar-SY"/>
              </w:rPr>
            </w:pPr>
            <w:r w:rsidRPr="005202E1">
              <w:rPr>
                <w:rFonts w:asciiTheme="minorBidi" w:hAnsiTheme="minorBidi" w:hint="cs"/>
                <w:sz w:val="40"/>
                <w:szCs w:val="40"/>
                <w:rtl/>
                <w:lang w:bidi="ar-SY"/>
              </w:rPr>
              <w:t xml:space="preserve">   12.5%</w:t>
            </w:r>
          </w:p>
        </w:tc>
        <w:tc>
          <w:tcPr>
            <w:tcW w:w="1849" w:type="dxa"/>
          </w:tcPr>
          <w:p w:rsidR="00791D77" w:rsidRPr="005202E1" w:rsidRDefault="005202E1" w:rsidP="00B91333">
            <w:pPr>
              <w:rPr>
                <w:rFonts w:asciiTheme="minorBidi" w:hAnsiTheme="minorBidi"/>
                <w:sz w:val="40"/>
                <w:szCs w:val="40"/>
                <w:rtl/>
                <w:lang w:bidi="ar-SY"/>
              </w:rPr>
            </w:pPr>
            <w:r w:rsidRPr="005202E1">
              <w:rPr>
                <w:rFonts w:asciiTheme="minorBidi" w:hAnsiTheme="minorBidi" w:hint="cs"/>
                <w:sz w:val="40"/>
                <w:szCs w:val="40"/>
                <w:rtl/>
                <w:lang w:bidi="ar-SY"/>
              </w:rPr>
              <w:t xml:space="preserve">  29%</w:t>
            </w:r>
          </w:p>
        </w:tc>
      </w:tr>
      <w:tr w:rsidR="00791D77" w:rsidTr="00791D77">
        <w:tc>
          <w:tcPr>
            <w:tcW w:w="1848" w:type="dxa"/>
          </w:tcPr>
          <w:p w:rsidR="00791D77" w:rsidRPr="005202E1" w:rsidRDefault="00791D77" w:rsidP="00B91333">
            <w:pPr>
              <w:rPr>
                <w:rFonts w:asciiTheme="minorBidi" w:hAnsiTheme="minorBidi"/>
                <w:sz w:val="40"/>
                <w:szCs w:val="40"/>
                <w:rtl/>
                <w:lang w:bidi="ar-SY"/>
              </w:rPr>
            </w:pPr>
            <w:r w:rsidRPr="005202E1">
              <w:rPr>
                <w:rFonts w:asciiTheme="minorBidi" w:hAnsiTheme="minorBidi" w:hint="cs"/>
                <w:sz w:val="40"/>
                <w:szCs w:val="40"/>
                <w:rtl/>
                <w:lang w:bidi="ar-SY"/>
              </w:rPr>
              <w:t>العدد الكلي</w:t>
            </w:r>
          </w:p>
        </w:tc>
        <w:tc>
          <w:tcPr>
            <w:tcW w:w="1848" w:type="dxa"/>
          </w:tcPr>
          <w:p w:rsidR="00791D77" w:rsidRPr="005202E1" w:rsidRDefault="005202E1" w:rsidP="00B91333">
            <w:pPr>
              <w:rPr>
                <w:rFonts w:asciiTheme="minorBidi" w:hAnsiTheme="minorBidi"/>
                <w:sz w:val="40"/>
                <w:szCs w:val="40"/>
                <w:rtl/>
                <w:lang w:bidi="ar-SY"/>
              </w:rPr>
            </w:pPr>
            <w:r w:rsidRPr="005202E1">
              <w:rPr>
                <w:rFonts w:asciiTheme="minorBidi" w:hAnsiTheme="minorBidi" w:hint="cs"/>
                <w:sz w:val="40"/>
                <w:szCs w:val="40"/>
                <w:rtl/>
                <w:lang w:bidi="ar-SY"/>
              </w:rPr>
              <w:t xml:space="preserve">   23.3%</w:t>
            </w:r>
          </w:p>
        </w:tc>
        <w:tc>
          <w:tcPr>
            <w:tcW w:w="1849" w:type="dxa"/>
          </w:tcPr>
          <w:p w:rsidR="00791D77" w:rsidRPr="005202E1" w:rsidRDefault="005202E1" w:rsidP="00B91333">
            <w:pPr>
              <w:rPr>
                <w:rFonts w:asciiTheme="minorBidi" w:hAnsiTheme="minorBidi"/>
                <w:sz w:val="40"/>
                <w:szCs w:val="40"/>
                <w:rtl/>
                <w:lang w:bidi="ar-SY"/>
              </w:rPr>
            </w:pPr>
            <w:r w:rsidRPr="005202E1">
              <w:rPr>
                <w:rFonts w:asciiTheme="minorBidi" w:hAnsiTheme="minorBidi" w:hint="cs"/>
                <w:sz w:val="40"/>
                <w:szCs w:val="40"/>
                <w:rtl/>
                <w:lang w:bidi="ar-SY"/>
              </w:rPr>
              <w:t>39.16%</w:t>
            </w:r>
          </w:p>
        </w:tc>
        <w:tc>
          <w:tcPr>
            <w:tcW w:w="1849" w:type="dxa"/>
          </w:tcPr>
          <w:p w:rsidR="00791D77" w:rsidRPr="005202E1" w:rsidRDefault="005202E1" w:rsidP="00B91333">
            <w:pPr>
              <w:rPr>
                <w:rFonts w:asciiTheme="minorBidi" w:hAnsiTheme="minorBidi"/>
                <w:sz w:val="40"/>
                <w:szCs w:val="40"/>
                <w:rtl/>
                <w:lang w:bidi="ar-SY"/>
              </w:rPr>
            </w:pPr>
            <w:r w:rsidRPr="005202E1">
              <w:rPr>
                <w:rFonts w:asciiTheme="minorBidi" w:hAnsiTheme="minorBidi" w:hint="cs"/>
                <w:sz w:val="40"/>
                <w:szCs w:val="40"/>
                <w:rtl/>
                <w:lang w:bidi="ar-SY"/>
              </w:rPr>
              <w:t xml:space="preserve">    37.5%</w:t>
            </w:r>
          </w:p>
        </w:tc>
        <w:tc>
          <w:tcPr>
            <w:tcW w:w="1849" w:type="dxa"/>
          </w:tcPr>
          <w:p w:rsidR="00791D77" w:rsidRPr="005202E1" w:rsidRDefault="00791D77" w:rsidP="00B91333">
            <w:pPr>
              <w:rPr>
                <w:rFonts w:asciiTheme="minorBidi" w:hAnsiTheme="minorBidi"/>
                <w:sz w:val="40"/>
                <w:szCs w:val="40"/>
                <w:rtl/>
                <w:lang w:bidi="ar-SY"/>
              </w:rPr>
            </w:pPr>
          </w:p>
        </w:tc>
      </w:tr>
    </w:tbl>
    <w:p w:rsidR="00537CD5" w:rsidRPr="005640D5" w:rsidRDefault="005640D5" w:rsidP="005640D5">
      <w:pPr>
        <w:jc w:val="center"/>
        <w:rPr>
          <w:rFonts w:asciiTheme="minorBidi" w:hAnsiTheme="minorBidi"/>
          <w:sz w:val="32"/>
          <w:szCs w:val="32"/>
          <w:rtl/>
          <w:lang w:bidi="ar-SY"/>
        </w:rPr>
      </w:pPr>
      <w:r>
        <w:rPr>
          <w:rFonts w:asciiTheme="minorBidi" w:hAnsiTheme="minorBidi" w:hint="cs"/>
          <w:sz w:val="32"/>
          <w:szCs w:val="32"/>
          <w:rtl/>
          <w:lang w:bidi="ar-SY"/>
        </w:rPr>
        <w:t>جدول (3)</w:t>
      </w:r>
    </w:p>
    <w:p w:rsidR="005202E1" w:rsidRDefault="00376179" w:rsidP="00A36259">
      <w:pPr>
        <w:rPr>
          <w:rFonts w:asciiTheme="minorBidi" w:hAnsiTheme="minorBidi"/>
          <w:sz w:val="32"/>
          <w:szCs w:val="32"/>
          <w:rtl/>
          <w:lang w:bidi="ar-SY"/>
        </w:rPr>
      </w:pPr>
      <w:r>
        <w:rPr>
          <w:rFonts w:asciiTheme="minorBidi" w:hAnsiTheme="minorBidi" w:hint="cs"/>
          <w:sz w:val="32"/>
          <w:szCs w:val="32"/>
          <w:rtl/>
          <w:lang w:bidi="ar-SY"/>
        </w:rPr>
        <w:t>ع</w:t>
      </w:r>
      <w:r w:rsidR="00271D7E">
        <w:rPr>
          <w:rFonts w:asciiTheme="minorBidi" w:hAnsiTheme="minorBidi" w:hint="cs"/>
          <w:sz w:val="32"/>
          <w:szCs w:val="32"/>
          <w:rtl/>
          <w:lang w:bidi="ar-SY"/>
        </w:rPr>
        <w:t>دد الحالات التي</w:t>
      </w:r>
      <w:r>
        <w:rPr>
          <w:rFonts w:asciiTheme="minorBidi" w:hAnsiTheme="minorBidi" w:hint="cs"/>
          <w:sz w:val="32"/>
          <w:szCs w:val="32"/>
          <w:rtl/>
          <w:lang w:bidi="ar-SY"/>
        </w:rPr>
        <w:t xml:space="preserve"> كانت</w:t>
      </w:r>
      <w:r w:rsidR="00D26F28">
        <w:rPr>
          <w:rFonts w:asciiTheme="minorBidi" w:hAnsiTheme="minorBidi" w:hint="cs"/>
          <w:sz w:val="32"/>
          <w:szCs w:val="32"/>
          <w:rtl/>
          <w:lang w:bidi="ar-SY"/>
        </w:rPr>
        <w:t xml:space="preserve"> فيها </w:t>
      </w:r>
      <w:r w:rsidR="00271D7E">
        <w:rPr>
          <w:rFonts w:asciiTheme="minorBidi" w:hAnsiTheme="minorBidi" w:hint="cs"/>
          <w:sz w:val="32"/>
          <w:szCs w:val="32"/>
          <w:rtl/>
          <w:lang w:bidi="ar-SY"/>
        </w:rPr>
        <w:t xml:space="preserve">قيمة الخضاب الغلوكوزي </w:t>
      </w:r>
      <w:r>
        <w:rPr>
          <w:rFonts w:asciiTheme="minorBidi" w:hAnsiTheme="minorBidi" w:hint="cs"/>
          <w:sz w:val="32"/>
          <w:szCs w:val="32"/>
          <w:rtl/>
          <w:lang w:bidi="ar-SY"/>
        </w:rPr>
        <w:t>أكثر أو تساوي</w:t>
      </w:r>
      <w:r w:rsidR="00271D7E">
        <w:rPr>
          <w:rFonts w:asciiTheme="minorBidi" w:hAnsiTheme="minorBidi" w:hint="cs"/>
          <w:sz w:val="32"/>
          <w:szCs w:val="32"/>
          <w:rtl/>
          <w:lang w:bidi="ar-SY"/>
        </w:rPr>
        <w:t xml:space="preserve"> 6.5 </w:t>
      </w:r>
      <w:r w:rsidR="003F2E96">
        <w:rPr>
          <w:rFonts w:asciiTheme="minorBidi" w:hAnsiTheme="minorBidi" w:hint="cs"/>
          <w:sz w:val="32"/>
          <w:szCs w:val="32"/>
          <w:rtl/>
          <w:lang w:bidi="ar-SY"/>
        </w:rPr>
        <w:t xml:space="preserve">%، </w:t>
      </w:r>
      <w:r w:rsidR="00A36259">
        <w:rPr>
          <w:rFonts w:asciiTheme="minorBidi" w:hAnsiTheme="minorBidi" w:hint="cs"/>
          <w:sz w:val="32"/>
          <w:szCs w:val="32"/>
          <w:rtl/>
          <w:lang w:bidi="ar-SY"/>
        </w:rPr>
        <w:t>أ</w:t>
      </w:r>
      <w:r w:rsidR="003F2E96">
        <w:rPr>
          <w:rFonts w:asciiTheme="minorBidi" w:hAnsiTheme="minorBidi" w:hint="eastAsia"/>
          <w:sz w:val="32"/>
          <w:szCs w:val="32"/>
          <w:rtl/>
          <w:lang w:bidi="ar-SY"/>
        </w:rPr>
        <w:t>ي</w:t>
      </w:r>
      <w:r w:rsidR="00271D7E">
        <w:rPr>
          <w:rFonts w:asciiTheme="minorBidi" w:hAnsiTheme="minorBidi" w:hint="cs"/>
          <w:sz w:val="32"/>
          <w:szCs w:val="32"/>
          <w:rtl/>
          <w:lang w:bidi="ar-SY"/>
        </w:rPr>
        <w:t xml:space="preserve"> التي تنتمي للمجموعة الثالثة :  45    حالة   (30  </w:t>
      </w:r>
      <w:r w:rsidR="0067456E">
        <w:rPr>
          <w:rFonts w:asciiTheme="minorBidi" w:hAnsiTheme="minorBidi" w:hint="cs"/>
          <w:sz w:val="32"/>
          <w:szCs w:val="32"/>
          <w:rtl/>
          <w:lang w:bidi="ar-SY"/>
        </w:rPr>
        <w:t>ذكور</w:t>
      </w:r>
      <w:r w:rsidR="00271D7E">
        <w:rPr>
          <w:rFonts w:asciiTheme="minorBidi" w:hAnsiTheme="minorBidi" w:hint="cs"/>
          <w:sz w:val="32"/>
          <w:szCs w:val="32"/>
          <w:rtl/>
          <w:lang w:bidi="ar-SY"/>
        </w:rPr>
        <w:t xml:space="preserve">   ،    15  </w:t>
      </w:r>
      <w:r w:rsidR="0067456E">
        <w:rPr>
          <w:rFonts w:asciiTheme="minorBidi" w:hAnsiTheme="minorBidi" w:hint="cs"/>
          <w:sz w:val="32"/>
          <w:szCs w:val="32"/>
          <w:rtl/>
          <w:lang w:bidi="ar-SY"/>
        </w:rPr>
        <w:t>إناث</w:t>
      </w:r>
      <w:r w:rsidR="00271D7E">
        <w:rPr>
          <w:rFonts w:asciiTheme="minorBidi" w:hAnsiTheme="minorBidi" w:hint="cs"/>
          <w:sz w:val="32"/>
          <w:szCs w:val="32"/>
          <w:rtl/>
          <w:lang w:bidi="ar-SY"/>
        </w:rPr>
        <w:t xml:space="preserve">  ) .</w:t>
      </w:r>
    </w:p>
    <w:p w:rsidR="00271D7E" w:rsidRPr="002E25CC" w:rsidRDefault="00D26F28" w:rsidP="00CC0C3B">
      <w:pPr>
        <w:rPr>
          <w:rFonts w:asciiTheme="minorBidi" w:hAnsiTheme="minorBidi"/>
          <w:sz w:val="28"/>
          <w:szCs w:val="28"/>
          <w:rtl/>
          <w:lang w:bidi="ar-SY"/>
        </w:rPr>
      </w:pPr>
      <w:r>
        <w:rPr>
          <w:rFonts w:asciiTheme="minorBidi" w:hAnsiTheme="minorBidi" w:hint="cs"/>
          <w:sz w:val="32"/>
          <w:szCs w:val="32"/>
          <w:rtl/>
          <w:lang w:bidi="ar-SY"/>
        </w:rPr>
        <w:t>أي بنسبة</w:t>
      </w:r>
      <w:r w:rsidR="00271D7E">
        <w:rPr>
          <w:rFonts w:asciiTheme="minorBidi" w:hAnsiTheme="minorBidi" w:hint="cs"/>
          <w:sz w:val="32"/>
          <w:szCs w:val="32"/>
          <w:rtl/>
          <w:lang w:bidi="ar-SY"/>
        </w:rPr>
        <w:t xml:space="preserve">   </w:t>
      </w:r>
      <w:r w:rsidR="00CC0C3B">
        <w:rPr>
          <w:rFonts w:asciiTheme="minorBidi" w:hAnsiTheme="minorBidi" w:hint="cs"/>
          <w:sz w:val="32"/>
          <w:szCs w:val="32"/>
          <w:rtl/>
          <w:lang w:bidi="ar-SY"/>
        </w:rPr>
        <w:t>37.5</w:t>
      </w:r>
      <w:r w:rsidR="00271D7E">
        <w:rPr>
          <w:rFonts w:asciiTheme="minorBidi" w:hAnsiTheme="minorBidi" w:hint="cs"/>
          <w:sz w:val="32"/>
          <w:szCs w:val="32"/>
          <w:rtl/>
          <w:lang w:bidi="ar-SY"/>
        </w:rPr>
        <w:t xml:space="preserve">%      (   </w:t>
      </w:r>
      <w:r>
        <w:rPr>
          <w:rFonts w:asciiTheme="minorBidi" w:hAnsiTheme="minorBidi" w:hint="cs"/>
          <w:sz w:val="32"/>
          <w:szCs w:val="32"/>
          <w:rtl/>
          <w:lang w:bidi="ar-SY"/>
        </w:rPr>
        <w:t>25% ذكور،</w:t>
      </w:r>
      <w:r w:rsidR="00271D7E">
        <w:rPr>
          <w:rFonts w:asciiTheme="minorBidi" w:hAnsiTheme="minorBidi" w:hint="cs"/>
          <w:sz w:val="32"/>
          <w:szCs w:val="32"/>
          <w:rtl/>
          <w:lang w:bidi="ar-SY"/>
        </w:rPr>
        <w:t xml:space="preserve">  12.5%   </w:t>
      </w:r>
      <w:r>
        <w:rPr>
          <w:rFonts w:asciiTheme="minorBidi" w:hAnsiTheme="minorBidi" w:hint="cs"/>
          <w:sz w:val="32"/>
          <w:szCs w:val="32"/>
          <w:rtl/>
          <w:lang w:bidi="ar-SY"/>
        </w:rPr>
        <w:t>إناث ).</w:t>
      </w:r>
      <w:r w:rsidR="002E25CC">
        <w:rPr>
          <w:rFonts w:asciiTheme="minorBidi" w:hAnsiTheme="minorBidi" w:hint="cs"/>
          <w:sz w:val="28"/>
          <w:szCs w:val="28"/>
          <w:rtl/>
          <w:lang w:bidi="ar-SY"/>
        </w:rPr>
        <w:t>شكل (4)(5)</w:t>
      </w:r>
    </w:p>
    <w:p w:rsidR="0067456E" w:rsidRDefault="0067456E" w:rsidP="00CC0C3B">
      <w:pPr>
        <w:rPr>
          <w:rFonts w:asciiTheme="minorBidi" w:hAnsiTheme="minorBidi"/>
          <w:sz w:val="32"/>
          <w:szCs w:val="32"/>
          <w:rtl/>
          <w:lang w:bidi="ar-SY"/>
        </w:rPr>
      </w:pPr>
      <w:r>
        <w:rPr>
          <w:rFonts w:asciiTheme="minorBidi" w:hAnsiTheme="minorBidi" w:hint="cs"/>
          <w:sz w:val="32"/>
          <w:szCs w:val="32"/>
          <w:rtl/>
          <w:lang w:bidi="ar-SY"/>
        </w:rPr>
        <w:t xml:space="preserve">وكانت النسبة الأكبر للمجموعة </w:t>
      </w:r>
      <w:r w:rsidR="00376179">
        <w:rPr>
          <w:rFonts w:asciiTheme="minorBidi" w:hAnsiTheme="minorBidi"/>
          <w:sz w:val="32"/>
          <w:szCs w:val="32"/>
          <w:lang w:bidi="ar-SY"/>
        </w:rPr>
        <w:t>B</w:t>
      </w:r>
      <w:r w:rsidR="00410365">
        <w:rPr>
          <w:rFonts w:asciiTheme="minorBidi" w:hAnsiTheme="minorBidi" w:hint="cs"/>
          <w:sz w:val="32"/>
          <w:szCs w:val="32"/>
          <w:rtl/>
          <w:lang w:bidi="ar-SY"/>
        </w:rPr>
        <w:t xml:space="preserve"> </w:t>
      </w:r>
      <w:r w:rsidR="00376179">
        <w:rPr>
          <w:rFonts w:asciiTheme="minorBidi" w:hAnsiTheme="minorBidi" w:hint="cs"/>
          <w:sz w:val="32"/>
          <w:szCs w:val="32"/>
          <w:rtl/>
          <w:lang w:bidi="ar-SY"/>
        </w:rPr>
        <w:t>حيث</w:t>
      </w:r>
      <w:r w:rsidR="00D26F28">
        <w:rPr>
          <w:rFonts w:asciiTheme="minorBidi" w:hAnsiTheme="minorBidi" w:hint="cs"/>
          <w:sz w:val="32"/>
          <w:szCs w:val="32"/>
          <w:rtl/>
          <w:lang w:bidi="ar-SY"/>
        </w:rPr>
        <w:t xml:space="preserve"> وصلت</w:t>
      </w:r>
      <w:r>
        <w:rPr>
          <w:rFonts w:asciiTheme="minorBidi" w:hAnsiTheme="minorBidi" w:hint="cs"/>
          <w:sz w:val="32"/>
          <w:szCs w:val="32"/>
          <w:rtl/>
          <w:lang w:bidi="ar-SY"/>
        </w:rPr>
        <w:t xml:space="preserve"> النسبة إلى 39.16% ، أكثر لدى الذكور 31% أما الإناث 8.3% .</w:t>
      </w:r>
      <w:r w:rsidR="005640D5">
        <w:rPr>
          <w:rFonts w:asciiTheme="minorBidi" w:hAnsiTheme="minorBidi" w:hint="cs"/>
          <w:sz w:val="32"/>
          <w:szCs w:val="32"/>
          <w:rtl/>
          <w:lang w:bidi="ar-SY"/>
        </w:rPr>
        <w:t>كما في الجدول (3)</w:t>
      </w:r>
    </w:p>
    <w:p w:rsidR="00271D7E" w:rsidRDefault="00271D7E" w:rsidP="00271D7E">
      <w:pPr>
        <w:rPr>
          <w:rFonts w:asciiTheme="minorBidi" w:hAnsiTheme="minorBidi"/>
          <w:sz w:val="32"/>
          <w:szCs w:val="32"/>
          <w:rtl/>
          <w:lang w:bidi="ar-SY"/>
        </w:rPr>
      </w:pPr>
    </w:p>
    <w:p w:rsidR="00271D7E" w:rsidRDefault="00702854" w:rsidP="00271D7E">
      <w:pPr>
        <w:rPr>
          <w:rFonts w:asciiTheme="minorBidi" w:hAnsiTheme="minorBidi"/>
          <w:sz w:val="32"/>
          <w:szCs w:val="32"/>
          <w:rtl/>
          <w:lang w:bidi="ar-SY"/>
        </w:rPr>
      </w:pPr>
      <w:r w:rsidRPr="00702854">
        <w:rPr>
          <w:rFonts w:asciiTheme="minorBidi" w:hAnsiTheme="minorBidi" w:cs="Arial"/>
          <w:noProof/>
          <w:sz w:val="32"/>
          <w:szCs w:val="32"/>
          <w:rtl/>
        </w:rPr>
        <w:lastRenderedPageBreak/>
        <w:drawing>
          <wp:inline distT="0" distB="0" distL="0" distR="0">
            <wp:extent cx="5508448" cy="3327990"/>
            <wp:effectExtent l="19050" t="0" r="16052" b="5760"/>
            <wp:docPr id="12"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71D7E" w:rsidRPr="005202E1" w:rsidRDefault="00271D7E" w:rsidP="00271D7E">
      <w:pPr>
        <w:rPr>
          <w:rFonts w:asciiTheme="minorBidi" w:hAnsiTheme="minorBidi"/>
          <w:sz w:val="32"/>
          <w:szCs w:val="32"/>
          <w:rtl/>
          <w:lang w:bidi="ar-SY"/>
        </w:rPr>
      </w:pPr>
    </w:p>
    <w:p w:rsidR="000B2239" w:rsidRDefault="000B2239" w:rsidP="00B91333">
      <w:pPr>
        <w:rPr>
          <w:rFonts w:asciiTheme="minorBidi" w:hAnsiTheme="minorBidi"/>
          <w:b/>
          <w:bCs/>
          <w:i/>
          <w:iCs/>
          <w:sz w:val="40"/>
          <w:szCs w:val="40"/>
          <w:rtl/>
          <w:lang w:bidi="ar-SY"/>
        </w:rPr>
      </w:pPr>
    </w:p>
    <w:p w:rsidR="006F4CED" w:rsidRDefault="006F4CED" w:rsidP="00B91333">
      <w:pPr>
        <w:rPr>
          <w:rFonts w:asciiTheme="minorBidi" w:hAnsiTheme="minorBidi"/>
          <w:b/>
          <w:bCs/>
          <w:i/>
          <w:iCs/>
          <w:sz w:val="40"/>
          <w:szCs w:val="40"/>
          <w:rtl/>
          <w:lang w:bidi="ar-SY"/>
        </w:rPr>
      </w:pPr>
    </w:p>
    <w:p w:rsidR="006F4CED" w:rsidRDefault="006A2666" w:rsidP="00B91333">
      <w:pPr>
        <w:rPr>
          <w:rFonts w:asciiTheme="minorBidi" w:hAnsiTheme="minorBidi"/>
          <w:b/>
          <w:bCs/>
          <w:i/>
          <w:iCs/>
          <w:sz w:val="40"/>
          <w:szCs w:val="40"/>
          <w:rtl/>
          <w:lang w:bidi="ar-SY"/>
        </w:rPr>
      </w:pPr>
      <w:r w:rsidRPr="006A2666">
        <w:rPr>
          <w:rFonts w:asciiTheme="minorBidi" w:hAnsiTheme="minorBidi" w:cs="Arial"/>
          <w:b/>
          <w:bCs/>
          <w:i/>
          <w:iCs/>
          <w:noProof/>
          <w:sz w:val="40"/>
          <w:szCs w:val="40"/>
          <w:rtl/>
        </w:rPr>
        <w:drawing>
          <wp:inline distT="0" distB="0" distL="0" distR="0">
            <wp:extent cx="5505908" cy="3211033"/>
            <wp:effectExtent l="19050" t="0" r="18592" b="8417"/>
            <wp:docPr id="13"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A4D05" w:rsidRDefault="00775AB1" w:rsidP="00CA4D05">
      <w:pPr>
        <w:rPr>
          <w:rFonts w:asciiTheme="minorBidi" w:hAnsiTheme="minorBidi"/>
          <w:sz w:val="32"/>
          <w:szCs w:val="32"/>
          <w:rtl/>
          <w:lang w:bidi="ar-SY"/>
        </w:rPr>
      </w:pPr>
      <w:r>
        <w:rPr>
          <w:rFonts w:asciiTheme="minorBidi" w:hAnsiTheme="minorBidi" w:hint="cs"/>
          <w:sz w:val="32"/>
          <w:szCs w:val="32"/>
          <w:rtl/>
          <w:lang w:bidi="ar-SY"/>
        </w:rPr>
        <w:lastRenderedPageBreak/>
        <w:t>تم تقسيم مرضى المجموعات الثلاث السابقة حسب قيمة سكر الدم العشوائي</w:t>
      </w:r>
      <w:r w:rsidR="00CA4D05">
        <w:rPr>
          <w:rFonts w:asciiTheme="minorBidi" w:hAnsiTheme="minorBidi" w:hint="cs"/>
          <w:sz w:val="32"/>
          <w:szCs w:val="32"/>
          <w:rtl/>
          <w:lang w:bidi="ar-SY"/>
        </w:rPr>
        <w:t xml:space="preserve"> </w:t>
      </w:r>
      <w:r w:rsidR="002E25CC">
        <w:rPr>
          <w:rFonts w:asciiTheme="minorBidi" w:hAnsiTheme="minorBidi" w:hint="cs"/>
          <w:sz w:val="32"/>
          <w:szCs w:val="32"/>
          <w:rtl/>
          <w:lang w:bidi="ar-SY"/>
        </w:rPr>
        <w:t>إلى</w:t>
      </w:r>
      <w:r w:rsidR="00CA4D05">
        <w:rPr>
          <w:rFonts w:asciiTheme="minorBidi" w:hAnsiTheme="minorBidi" w:hint="cs"/>
          <w:sz w:val="32"/>
          <w:szCs w:val="32"/>
          <w:rtl/>
          <w:lang w:bidi="ar-SY"/>
        </w:rPr>
        <w:t xml:space="preserve"> ما يلي:</w:t>
      </w:r>
    </w:p>
    <w:p w:rsidR="00CA4D05" w:rsidRDefault="00CA4D05" w:rsidP="006A2666">
      <w:pPr>
        <w:jc w:val="center"/>
        <w:rPr>
          <w:rFonts w:asciiTheme="minorBidi" w:hAnsiTheme="minorBidi"/>
          <w:sz w:val="32"/>
          <w:szCs w:val="32"/>
          <w:rtl/>
          <w:lang w:bidi="ar-SY"/>
        </w:rPr>
      </w:pPr>
      <w:r>
        <w:rPr>
          <w:rFonts w:asciiTheme="minorBidi" w:hAnsiTheme="minorBidi" w:hint="cs"/>
          <w:sz w:val="32"/>
          <w:szCs w:val="32"/>
          <w:rtl/>
          <w:lang w:bidi="ar-SY"/>
        </w:rPr>
        <w:t xml:space="preserve">سكر الدم </w:t>
      </w:r>
      <w:r w:rsidR="00121AAF">
        <w:rPr>
          <w:rFonts w:asciiTheme="minorBidi" w:hAnsiTheme="minorBidi" w:hint="cs"/>
          <w:sz w:val="32"/>
          <w:szCs w:val="32"/>
          <w:rtl/>
          <w:lang w:bidi="ar-SY"/>
        </w:rPr>
        <w:t>العشوائي</w:t>
      </w:r>
      <w:r>
        <w:rPr>
          <w:rFonts w:asciiTheme="minorBidi" w:hAnsiTheme="minorBidi" w:hint="cs"/>
          <w:sz w:val="32"/>
          <w:szCs w:val="32"/>
          <w:rtl/>
          <w:lang w:bidi="ar-SY"/>
        </w:rPr>
        <w:t xml:space="preserve">   &lt;</w:t>
      </w:r>
      <w:r w:rsidR="006A2666">
        <w:rPr>
          <w:rFonts w:asciiTheme="minorBidi" w:hAnsiTheme="minorBidi" w:hint="cs"/>
          <w:sz w:val="32"/>
          <w:szCs w:val="32"/>
          <w:rtl/>
          <w:lang w:bidi="ar-SY"/>
        </w:rPr>
        <w:t>20</w:t>
      </w:r>
      <w:r w:rsidR="00121AAF">
        <w:rPr>
          <w:rFonts w:asciiTheme="minorBidi" w:hAnsiTheme="minorBidi" w:hint="cs"/>
          <w:sz w:val="32"/>
          <w:szCs w:val="32"/>
          <w:rtl/>
          <w:lang w:bidi="ar-SY"/>
        </w:rPr>
        <w:t>0 مغ</w:t>
      </w:r>
      <w:r>
        <w:rPr>
          <w:rFonts w:asciiTheme="minorBidi" w:hAnsiTheme="minorBidi" w:hint="cs"/>
          <w:sz w:val="32"/>
          <w:szCs w:val="32"/>
          <w:rtl/>
          <w:lang w:bidi="ar-SY"/>
        </w:rPr>
        <w:t xml:space="preserve"> /دل</w:t>
      </w:r>
    </w:p>
    <w:p w:rsidR="00CA4D05" w:rsidRDefault="00121AAF" w:rsidP="006A2666">
      <w:pPr>
        <w:jc w:val="center"/>
        <w:rPr>
          <w:rFonts w:asciiTheme="minorBidi" w:hAnsiTheme="minorBidi"/>
          <w:sz w:val="32"/>
          <w:szCs w:val="32"/>
          <w:rtl/>
          <w:lang w:bidi="ar-SY"/>
        </w:rPr>
      </w:pPr>
      <w:r>
        <w:rPr>
          <w:rFonts w:asciiTheme="minorBidi" w:hAnsiTheme="minorBidi" w:hint="cs"/>
          <w:sz w:val="32"/>
          <w:szCs w:val="32"/>
          <w:rtl/>
          <w:lang w:bidi="ar-SY"/>
        </w:rPr>
        <w:t>سكر الدم العشوائي    ≥ 200 مغ/دل</w:t>
      </w:r>
    </w:p>
    <w:p w:rsidR="006A2666" w:rsidRDefault="006A2666" w:rsidP="006A2666">
      <w:pPr>
        <w:jc w:val="center"/>
        <w:rPr>
          <w:rFonts w:asciiTheme="minorBidi" w:hAnsiTheme="minorBidi"/>
          <w:sz w:val="32"/>
          <w:szCs w:val="32"/>
          <w:rtl/>
          <w:lang w:bidi="ar-SY"/>
        </w:rPr>
      </w:pPr>
    </w:p>
    <w:p w:rsidR="006F4CED" w:rsidRPr="00775AB1" w:rsidRDefault="00775AB1" w:rsidP="00CA4D05">
      <w:pPr>
        <w:rPr>
          <w:rFonts w:asciiTheme="minorBidi" w:hAnsiTheme="minorBidi"/>
          <w:sz w:val="32"/>
          <w:szCs w:val="32"/>
          <w:rtl/>
          <w:lang w:bidi="ar-SY"/>
        </w:rPr>
      </w:pPr>
      <w:r>
        <w:rPr>
          <w:rFonts w:asciiTheme="minorBidi" w:hAnsiTheme="minorBidi" w:hint="cs"/>
          <w:sz w:val="32"/>
          <w:szCs w:val="32"/>
          <w:rtl/>
          <w:lang w:bidi="ar-SY"/>
        </w:rPr>
        <w:t xml:space="preserve"> وذلك لتحديد نسبة المرضى الذين لديهم ارتفاع سك</w:t>
      </w:r>
      <w:r w:rsidR="00121AAF">
        <w:rPr>
          <w:rFonts w:asciiTheme="minorBidi" w:hAnsiTheme="minorBidi" w:hint="cs"/>
          <w:sz w:val="32"/>
          <w:szCs w:val="32"/>
          <w:rtl/>
          <w:lang w:bidi="ar-SY"/>
        </w:rPr>
        <w:t xml:space="preserve">ر الدم في الشدة </w:t>
      </w:r>
      <w:r w:rsidR="00121AAF">
        <w:rPr>
          <w:rFonts w:asciiTheme="minorBidi" w:hAnsiTheme="minorBidi"/>
          <w:sz w:val="32"/>
          <w:szCs w:val="32"/>
          <w:rtl/>
          <w:lang w:bidi="ar-SY"/>
        </w:rPr>
        <w:t>≥</w:t>
      </w:r>
      <w:r w:rsidR="00121AAF">
        <w:rPr>
          <w:rFonts w:asciiTheme="minorBidi" w:hAnsiTheme="minorBidi" w:hint="cs"/>
          <w:sz w:val="32"/>
          <w:szCs w:val="32"/>
          <w:rtl/>
          <w:lang w:bidi="ar-SY"/>
        </w:rPr>
        <w:t xml:space="preserve"> 200 مغ /دل مع خضاب غلوكوزي طبيعي &lt; 5.7 % </w:t>
      </w:r>
      <w:r>
        <w:rPr>
          <w:rFonts w:asciiTheme="minorBidi" w:hAnsiTheme="minorBidi" w:hint="cs"/>
          <w:sz w:val="32"/>
          <w:szCs w:val="32"/>
          <w:rtl/>
          <w:lang w:bidi="ar-SY"/>
        </w:rPr>
        <w:t xml:space="preserve">، وتحديد العلاقة بينهما في حال </w:t>
      </w:r>
      <w:r w:rsidR="00D63907">
        <w:rPr>
          <w:rFonts w:asciiTheme="minorBidi" w:hAnsiTheme="minorBidi" w:hint="cs"/>
          <w:sz w:val="32"/>
          <w:szCs w:val="32"/>
          <w:rtl/>
          <w:lang w:bidi="ar-SY"/>
        </w:rPr>
        <w:t>وجودها .</w:t>
      </w:r>
    </w:p>
    <w:p w:rsidR="00791D77" w:rsidRPr="00121AAF" w:rsidRDefault="00121AAF" w:rsidP="00B91333">
      <w:pPr>
        <w:rPr>
          <w:rFonts w:asciiTheme="minorBidi" w:hAnsiTheme="minorBidi"/>
          <w:sz w:val="32"/>
          <w:szCs w:val="32"/>
          <w:rtl/>
          <w:lang w:bidi="ar-SY"/>
        </w:rPr>
      </w:pPr>
      <w:r w:rsidRPr="00121AAF">
        <w:rPr>
          <w:rFonts w:asciiTheme="minorBidi" w:hAnsiTheme="minorBidi" w:hint="cs"/>
          <w:sz w:val="32"/>
          <w:szCs w:val="32"/>
          <w:rtl/>
          <w:lang w:bidi="ar-SY"/>
        </w:rPr>
        <w:t>وبناء على التقسيم السابق حصلنا على النتائج التالية :</w:t>
      </w:r>
    </w:p>
    <w:p w:rsidR="000F0C7C" w:rsidRDefault="000F0C7C" w:rsidP="00B91333">
      <w:pPr>
        <w:rPr>
          <w:rFonts w:asciiTheme="minorBidi" w:hAnsiTheme="minorBidi"/>
          <w:b/>
          <w:bCs/>
          <w:i/>
          <w:iCs/>
          <w:sz w:val="40"/>
          <w:szCs w:val="40"/>
          <w:rtl/>
          <w:lang w:bidi="ar-SY"/>
        </w:rPr>
      </w:pPr>
    </w:p>
    <w:tbl>
      <w:tblPr>
        <w:tblStyle w:val="ac"/>
        <w:bidiVisual/>
        <w:tblW w:w="10206" w:type="dxa"/>
        <w:tblInd w:w="-504" w:type="dxa"/>
        <w:tblLook w:val="04A0"/>
      </w:tblPr>
      <w:tblGrid>
        <w:gridCol w:w="2693"/>
        <w:gridCol w:w="2126"/>
        <w:gridCol w:w="2703"/>
        <w:gridCol w:w="2684"/>
      </w:tblGrid>
      <w:tr w:rsidR="00EC16FE" w:rsidTr="006A2666">
        <w:tc>
          <w:tcPr>
            <w:tcW w:w="2693" w:type="dxa"/>
          </w:tcPr>
          <w:p w:rsidR="00EC16FE" w:rsidRPr="007B7036" w:rsidRDefault="007B7036" w:rsidP="00B91333">
            <w:pPr>
              <w:rPr>
                <w:rFonts w:asciiTheme="minorBidi" w:hAnsiTheme="minorBidi"/>
                <w:sz w:val="32"/>
                <w:szCs w:val="32"/>
                <w:rtl/>
                <w:lang w:bidi="ar-SY"/>
              </w:rPr>
            </w:pPr>
            <w:r w:rsidRPr="007B7036">
              <w:rPr>
                <w:rFonts w:asciiTheme="minorBidi" w:hAnsiTheme="minorBidi" w:hint="cs"/>
                <w:sz w:val="32"/>
                <w:szCs w:val="32"/>
                <w:rtl/>
                <w:lang w:bidi="ar-SY"/>
              </w:rPr>
              <w:t>كلا الجنسين</w:t>
            </w:r>
          </w:p>
        </w:tc>
        <w:tc>
          <w:tcPr>
            <w:tcW w:w="2126" w:type="dxa"/>
          </w:tcPr>
          <w:p w:rsidR="00EC16FE" w:rsidRDefault="00EC16FE" w:rsidP="006A2666">
            <w:pPr>
              <w:tabs>
                <w:tab w:val="center" w:pos="1141"/>
              </w:tabs>
              <w:rPr>
                <w:rFonts w:asciiTheme="minorBidi" w:hAnsiTheme="minorBidi"/>
                <w:sz w:val="40"/>
                <w:szCs w:val="40"/>
                <w:lang w:bidi="ar-SY"/>
              </w:rPr>
            </w:pPr>
            <w:r>
              <w:rPr>
                <w:rFonts w:asciiTheme="minorBidi" w:hAnsiTheme="minorBidi" w:hint="cs"/>
                <w:sz w:val="40"/>
                <w:szCs w:val="40"/>
                <w:rtl/>
                <w:lang w:bidi="ar-SY"/>
              </w:rPr>
              <w:t xml:space="preserve">    </w:t>
            </w:r>
            <w:r w:rsidR="006A2666">
              <w:rPr>
                <w:rFonts w:asciiTheme="minorBidi" w:hAnsiTheme="minorBidi"/>
                <w:sz w:val="40"/>
                <w:szCs w:val="40"/>
                <w:lang w:bidi="ar-SY"/>
              </w:rPr>
              <w:t>A</w:t>
            </w:r>
            <w:r w:rsidR="006A2666">
              <w:rPr>
                <w:rFonts w:asciiTheme="minorBidi" w:hAnsiTheme="minorBidi"/>
                <w:sz w:val="40"/>
                <w:szCs w:val="40"/>
                <w:lang w:bidi="ar-SY"/>
              </w:rPr>
              <w:tab/>
            </w:r>
          </w:p>
        </w:tc>
        <w:tc>
          <w:tcPr>
            <w:tcW w:w="2703" w:type="dxa"/>
          </w:tcPr>
          <w:p w:rsidR="00EC16FE" w:rsidRDefault="00EC16FE" w:rsidP="006A2666">
            <w:pPr>
              <w:rPr>
                <w:rFonts w:asciiTheme="minorBidi" w:hAnsiTheme="minorBidi"/>
                <w:sz w:val="40"/>
                <w:szCs w:val="40"/>
                <w:lang w:bidi="ar-SY"/>
              </w:rPr>
            </w:pPr>
            <w:r>
              <w:rPr>
                <w:rFonts w:asciiTheme="minorBidi" w:hAnsiTheme="minorBidi" w:hint="cs"/>
                <w:sz w:val="40"/>
                <w:szCs w:val="40"/>
                <w:rtl/>
                <w:lang w:bidi="ar-SY"/>
              </w:rPr>
              <w:t xml:space="preserve">     </w:t>
            </w:r>
            <w:r>
              <w:rPr>
                <w:rFonts w:asciiTheme="minorBidi" w:hAnsiTheme="minorBidi"/>
                <w:sz w:val="40"/>
                <w:szCs w:val="40"/>
                <w:lang w:bidi="ar-SY"/>
              </w:rPr>
              <w:t>B</w:t>
            </w:r>
          </w:p>
        </w:tc>
        <w:tc>
          <w:tcPr>
            <w:tcW w:w="2684" w:type="dxa"/>
          </w:tcPr>
          <w:p w:rsidR="00EC16FE" w:rsidRDefault="00EC16FE" w:rsidP="006A2666">
            <w:pPr>
              <w:rPr>
                <w:rFonts w:asciiTheme="minorBidi" w:hAnsiTheme="minorBidi"/>
                <w:sz w:val="40"/>
                <w:szCs w:val="40"/>
                <w:rtl/>
                <w:lang w:bidi="ar-SY"/>
              </w:rPr>
            </w:pPr>
            <w:r>
              <w:rPr>
                <w:rFonts w:asciiTheme="minorBidi" w:hAnsiTheme="minorBidi" w:hint="cs"/>
                <w:sz w:val="40"/>
                <w:szCs w:val="40"/>
                <w:rtl/>
                <w:lang w:bidi="ar-SY"/>
              </w:rPr>
              <w:t xml:space="preserve">      </w:t>
            </w:r>
            <w:r>
              <w:rPr>
                <w:rFonts w:asciiTheme="minorBidi" w:hAnsiTheme="minorBidi"/>
                <w:sz w:val="40"/>
                <w:szCs w:val="40"/>
                <w:lang w:bidi="ar-SY"/>
              </w:rPr>
              <w:t>C</w:t>
            </w:r>
          </w:p>
        </w:tc>
      </w:tr>
      <w:tr w:rsidR="00EC16FE" w:rsidTr="006A2666">
        <w:trPr>
          <w:trHeight w:val="722"/>
        </w:trPr>
        <w:tc>
          <w:tcPr>
            <w:tcW w:w="2693" w:type="dxa"/>
          </w:tcPr>
          <w:p w:rsidR="00EC16FE" w:rsidRPr="006A2666" w:rsidRDefault="00EC16FE" w:rsidP="006A2666">
            <w:pPr>
              <w:rPr>
                <w:rFonts w:asciiTheme="minorBidi" w:hAnsiTheme="minorBidi"/>
                <w:sz w:val="32"/>
                <w:szCs w:val="32"/>
                <w:lang w:bidi="ar-SY"/>
              </w:rPr>
            </w:pPr>
            <w:r>
              <w:rPr>
                <w:rFonts w:asciiTheme="minorBidi" w:hAnsiTheme="minorBidi" w:hint="cs"/>
                <w:sz w:val="40"/>
                <w:szCs w:val="40"/>
                <w:rtl/>
                <w:lang w:bidi="ar-SY"/>
              </w:rPr>
              <w:t xml:space="preserve"> </w:t>
            </w:r>
            <w:r w:rsidR="006A2666" w:rsidRPr="006A2666">
              <w:rPr>
                <w:rFonts w:asciiTheme="minorBidi" w:hAnsiTheme="minorBidi" w:hint="cs"/>
                <w:sz w:val="32"/>
                <w:szCs w:val="32"/>
                <w:rtl/>
                <w:lang w:bidi="ar-SY"/>
              </w:rPr>
              <w:t>سكر دم عشوائي&lt;200 مغ/دل</w:t>
            </w:r>
          </w:p>
        </w:tc>
        <w:tc>
          <w:tcPr>
            <w:tcW w:w="2126" w:type="dxa"/>
          </w:tcPr>
          <w:p w:rsidR="00EC16FE" w:rsidRPr="007B7036" w:rsidRDefault="00EC16FE" w:rsidP="00C6193B">
            <w:pPr>
              <w:rPr>
                <w:rFonts w:asciiTheme="minorBidi" w:hAnsiTheme="minorBidi"/>
                <w:sz w:val="40"/>
                <w:szCs w:val="40"/>
                <w:rtl/>
                <w:lang w:bidi="ar-SY"/>
              </w:rPr>
            </w:pPr>
            <w:r w:rsidRPr="007B7036">
              <w:rPr>
                <w:rFonts w:asciiTheme="minorBidi" w:hAnsiTheme="minorBidi" w:hint="cs"/>
                <w:sz w:val="40"/>
                <w:szCs w:val="40"/>
                <w:rtl/>
                <w:lang w:bidi="ar-SY"/>
              </w:rPr>
              <w:t>29/1</w:t>
            </w:r>
            <w:r w:rsidR="006A2666">
              <w:rPr>
                <w:rFonts w:asciiTheme="minorBidi" w:hAnsiTheme="minorBidi" w:hint="cs"/>
                <w:sz w:val="40"/>
                <w:szCs w:val="40"/>
                <w:rtl/>
                <w:lang w:bidi="ar-SY"/>
              </w:rPr>
              <w:t>8</w:t>
            </w:r>
            <w:r w:rsidRPr="007B7036">
              <w:rPr>
                <w:rFonts w:asciiTheme="minorBidi" w:hAnsiTheme="minorBidi" w:hint="cs"/>
                <w:sz w:val="40"/>
                <w:szCs w:val="40"/>
                <w:rtl/>
                <w:lang w:bidi="ar-SY"/>
              </w:rPr>
              <w:t xml:space="preserve"> </w:t>
            </w:r>
          </w:p>
          <w:p w:rsidR="00EC16FE" w:rsidRPr="007B7036" w:rsidRDefault="00EC16FE" w:rsidP="006A2666">
            <w:pPr>
              <w:rPr>
                <w:rFonts w:asciiTheme="minorBidi" w:hAnsiTheme="minorBidi"/>
                <w:sz w:val="40"/>
                <w:szCs w:val="40"/>
                <w:rtl/>
                <w:lang w:bidi="ar-SY"/>
              </w:rPr>
            </w:pPr>
          </w:p>
        </w:tc>
        <w:tc>
          <w:tcPr>
            <w:tcW w:w="2703" w:type="dxa"/>
          </w:tcPr>
          <w:p w:rsidR="00EC16FE" w:rsidRPr="007B7036" w:rsidRDefault="00EC16FE" w:rsidP="006A2666">
            <w:pPr>
              <w:rPr>
                <w:rFonts w:asciiTheme="minorBidi" w:hAnsiTheme="minorBidi"/>
                <w:sz w:val="40"/>
                <w:szCs w:val="40"/>
                <w:rtl/>
                <w:lang w:bidi="ar-SY"/>
              </w:rPr>
            </w:pPr>
            <w:r w:rsidRPr="007B7036">
              <w:rPr>
                <w:rFonts w:asciiTheme="minorBidi" w:hAnsiTheme="minorBidi" w:hint="cs"/>
                <w:sz w:val="40"/>
                <w:szCs w:val="40"/>
                <w:rtl/>
                <w:lang w:bidi="ar-SY"/>
              </w:rPr>
              <w:t>46/</w:t>
            </w:r>
            <w:r w:rsidR="006A2666">
              <w:rPr>
                <w:rFonts w:asciiTheme="minorBidi" w:hAnsiTheme="minorBidi" w:hint="cs"/>
                <w:sz w:val="40"/>
                <w:szCs w:val="40"/>
                <w:rtl/>
                <w:lang w:bidi="ar-SY"/>
              </w:rPr>
              <w:t>42</w:t>
            </w:r>
            <w:r w:rsidRPr="007B7036">
              <w:rPr>
                <w:rFonts w:asciiTheme="minorBidi" w:hAnsiTheme="minorBidi" w:hint="cs"/>
                <w:sz w:val="40"/>
                <w:szCs w:val="40"/>
                <w:rtl/>
                <w:lang w:bidi="ar-SY"/>
              </w:rPr>
              <w:t xml:space="preserve">  </w:t>
            </w:r>
          </w:p>
          <w:p w:rsidR="00EC16FE" w:rsidRPr="007B7036" w:rsidRDefault="00EC16FE" w:rsidP="00C6193B">
            <w:pPr>
              <w:rPr>
                <w:rFonts w:asciiTheme="minorBidi" w:hAnsiTheme="minorBidi"/>
                <w:sz w:val="40"/>
                <w:szCs w:val="40"/>
                <w:rtl/>
                <w:lang w:bidi="ar-SY"/>
              </w:rPr>
            </w:pPr>
            <w:r w:rsidRPr="007B7036">
              <w:rPr>
                <w:rFonts w:asciiTheme="minorBidi" w:hAnsiTheme="minorBidi" w:hint="cs"/>
                <w:sz w:val="40"/>
                <w:szCs w:val="40"/>
                <w:rtl/>
                <w:lang w:bidi="ar-SY"/>
              </w:rPr>
              <w:t xml:space="preserve"> </w:t>
            </w:r>
          </w:p>
        </w:tc>
        <w:tc>
          <w:tcPr>
            <w:tcW w:w="2684" w:type="dxa"/>
          </w:tcPr>
          <w:p w:rsidR="00EC16FE" w:rsidRPr="007B7036" w:rsidRDefault="00EC16FE" w:rsidP="006A2666">
            <w:pPr>
              <w:rPr>
                <w:rFonts w:asciiTheme="minorBidi" w:hAnsiTheme="minorBidi"/>
                <w:sz w:val="40"/>
                <w:szCs w:val="40"/>
                <w:rtl/>
                <w:lang w:bidi="ar-SY"/>
              </w:rPr>
            </w:pPr>
            <w:r w:rsidRPr="007B7036">
              <w:rPr>
                <w:rFonts w:asciiTheme="minorBidi" w:hAnsiTheme="minorBidi" w:hint="cs"/>
                <w:sz w:val="40"/>
                <w:szCs w:val="40"/>
                <w:rtl/>
                <w:lang w:bidi="ar-SY"/>
              </w:rPr>
              <w:t xml:space="preserve"> 45/</w:t>
            </w:r>
            <w:r w:rsidR="006A2666">
              <w:rPr>
                <w:rFonts w:asciiTheme="minorBidi" w:hAnsiTheme="minorBidi" w:hint="cs"/>
                <w:sz w:val="40"/>
                <w:szCs w:val="40"/>
                <w:rtl/>
                <w:lang w:bidi="ar-SY"/>
              </w:rPr>
              <w:t>25</w:t>
            </w:r>
            <w:r w:rsidRPr="007B7036">
              <w:rPr>
                <w:rFonts w:asciiTheme="minorBidi" w:hAnsiTheme="minorBidi" w:hint="cs"/>
                <w:sz w:val="40"/>
                <w:szCs w:val="40"/>
                <w:rtl/>
                <w:lang w:bidi="ar-SY"/>
              </w:rPr>
              <w:t xml:space="preserve"> </w:t>
            </w:r>
          </w:p>
          <w:p w:rsidR="00EC16FE" w:rsidRPr="007B7036" w:rsidRDefault="00EC16FE" w:rsidP="00C6193B">
            <w:pPr>
              <w:rPr>
                <w:rFonts w:asciiTheme="minorBidi" w:hAnsiTheme="minorBidi"/>
                <w:sz w:val="40"/>
                <w:szCs w:val="40"/>
                <w:rtl/>
                <w:lang w:bidi="ar-SY"/>
              </w:rPr>
            </w:pPr>
          </w:p>
        </w:tc>
      </w:tr>
      <w:tr w:rsidR="00EC16FE" w:rsidTr="006A2666">
        <w:trPr>
          <w:trHeight w:val="979"/>
        </w:trPr>
        <w:tc>
          <w:tcPr>
            <w:tcW w:w="2693" w:type="dxa"/>
          </w:tcPr>
          <w:p w:rsidR="00EC16FE" w:rsidRPr="006A2666" w:rsidRDefault="006A2666" w:rsidP="006A2666">
            <w:pPr>
              <w:rPr>
                <w:rFonts w:asciiTheme="minorBidi" w:hAnsiTheme="minorBidi"/>
                <w:sz w:val="32"/>
                <w:szCs w:val="32"/>
                <w:lang w:bidi="ar-SY"/>
              </w:rPr>
            </w:pPr>
            <w:r>
              <w:rPr>
                <w:rFonts w:asciiTheme="minorBidi" w:hAnsiTheme="minorBidi" w:hint="cs"/>
                <w:sz w:val="32"/>
                <w:szCs w:val="32"/>
                <w:rtl/>
                <w:lang w:bidi="ar-SY"/>
              </w:rPr>
              <w:t xml:space="preserve">سكر دم عشوائي </w:t>
            </w:r>
            <w:r>
              <w:rPr>
                <w:rFonts w:asciiTheme="minorBidi" w:hAnsiTheme="minorBidi"/>
                <w:sz w:val="32"/>
                <w:szCs w:val="32"/>
                <w:rtl/>
                <w:lang w:bidi="ar-SY"/>
              </w:rPr>
              <w:t>≥</w:t>
            </w:r>
            <w:r>
              <w:rPr>
                <w:rFonts w:asciiTheme="minorBidi" w:hAnsiTheme="minorBidi" w:hint="cs"/>
                <w:sz w:val="32"/>
                <w:szCs w:val="32"/>
                <w:rtl/>
                <w:lang w:bidi="ar-SY"/>
              </w:rPr>
              <w:t>200مغ/دل</w:t>
            </w:r>
          </w:p>
        </w:tc>
        <w:tc>
          <w:tcPr>
            <w:tcW w:w="2126" w:type="dxa"/>
          </w:tcPr>
          <w:p w:rsidR="00EC16FE" w:rsidRPr="007B7036" w:rsidRDefault="00EC16FE" w:rsidP="00EC16FE">
            <w:pPr>
              <w:rPr>
                <w:rFonts w:asciiTheme="minorBidi" w:hAnsiTheme="minorBidi"/>
                <w:sz w:val="40"/>
                <w:szCs w:val="40"/>
                <w:rtl/>
                <w:lang w:bidi="ar-SY"/>
              </w:rPr>
            </w:pPr>
            <w:r w:rsidRPr="007B7036">
              <w:rPr>
                <w:rFonts w:asciiTheme="minorBidi" w:hAnsiTheme="minorBidi" w:hint="cs"/>
                <w:sz w:val="40"/>
                <w:szCs w:val="40"/>
                <w:rtl/>
                <w:lang w:bidi="ar-SY"/>
              </w:rPr>
              <w:t xml:space="preserve">29/11 </w:t>
            </w:r>
          </w:p>
          <w:p w:rsidR="00EC16FE" w:rsidRPr="007B7036" w:rsidRDefault="00EC16FE" w:rsidP="00EC16FE">
            <w:pPr>
              <w:rPr>
                <w:rFonts w:asciiTheme="minorBidi" w:hAnsiTheme="minorBidi"/>
                <w:sz w:val="40"/>
                <w:szCs w:val="40"/>
                <w:rtl/>
                <w:lang w:bidi="ar-SY"/>
              </w:rPr>
            </w:pPr>
          </w:p>
        </w:tc>
        <w:tc>
          <w:tcPr>
            <w:tcW w:w="2703" w:type="dxa"/>
          </w:tcPr>
          <w:p w:rsidR="00EC16FE" w:rsidRPr="007B7036" w:rsidRDefault="00EC16FE" w:rsidP="00B91333">
            <w:pPr>
              <w:rPr>
                <w:rFonts w:asciiTheme="minorBidi" w:hAnsiTheme="minorBidi"/>
                <w:sz w:val="40"/>
                <w:szCs w:val="40"/>
                <w:rtl/>
                <w:lang w:bidi="ar-SY"/>
              </w:rPr>
            </w:pPr>
            <w:r w:rsidRPr="007B7036">
              <w:rPr>
                <w:rFonts w:asciiTheme="minorBidi" w:hAnsiTheme="minorBidi" w:hint="cs"/>
                <w:sz w:val="40"/>
                <w:szCs w:val="40"/>
                <w:rtl/>
                <w:lang w:bidi="ar-SY"/>
              </w:rPr>
              <w:t xml:space="preserve">46/4  </w:t>
            </w:r>
          </w:p>
          <w:p w:rsidR="00EC16FE" w:rsidRPr="007B7036" w:rsidRDefault="00EC16FE" w:rsidP="00B91333">
            <w:pPr>
              <w:rPr>
                <w:rFonts w:asciiTheme="minorBidi" w:hAnsiTheme="minorBidi"/>
                <w:sz w:val="40"/>
                <w:szCs w:val="40"/>
                <w:rtl/>
                <w:lang w:bidi="ar-SY"/>
              </w:rPr>
            </w:pPr>
          </w:p>
        </w:tc>
        <w:tc>
          <w:tcPr>
            <w:tcW w:w="2684" w:type="dxa"/>
          </w:tcPr>
          <w:p w:rsidR="00EC16FE" w:rsidRPr="007B7036" w:rsidRDefault="00EC16FE" w:rsidP="00C6193B">
            <w:pPr>
              <w:rPr>
                <w:rFonts w:asciiTheme="minorBidi" w:hAnsiTheme="minorBidi"/>
                <w:sz w:val="40"/>
                <w:szCs w:val="40"/>
                <w:rtl/>
                <w:lang w:bidi="ar-SY"/>
              </w:rPr>
            </w:pPr>
            <w:r w:rsidRPr="007B7036">
              <w:rPr>
                <w:rFonts w:asciiTheme="minorBidi" w:hAnsiTheme="minorBidi" w:hint="cs"/>
                <w:sz w:val="40"/>
                <w:szCs w:val="40"/>
                <w:rtl/>
                <w:lang w:bidi="ar-SY"/>
              </w:rPr>
              <w:t xml:space="preserve">45/20  </w:t>
            </w:r>
          </w:p>
        </w:tc>
      </w:tr>
    </w:tbl>
    <w:p w:rsidR="003419C6" w:rsidRPr="002E25CC" w:rsidRDefault="002E25CC" w:rsidP="002E25CC">
      <w:pPr>
        <w:jc w:val="center"/>
        <w:rPr>
          <w:rFonts w:asciiTheme="minorBidi" w:hAnsiTheme="minorBidi"/>
          <w:sz w:val="28"/>
          <w:szCs w:val="28"/>
          <w:rtl/>
          <w:lang w:bidi="ar-SY"/>
        </w:rPr>
      </w:pPr>
      <w:r>
        <w:rPr>
          <w:rFonts w:asciiTheme="minorBidi" w:hAnsiTheme="minorBidi" w:hint="cs"/>
          <w:sz w:val="28"/>
          <w:szCs w:val="28"/>
          <w:rtl/>
          <w:lang w:bidi="ar-SY"/>
        </w:rPr>
        <w:t>جدول(4)</w:t>
      </w:r>
    </w:p>
    <w:p w:rsidR="003419C6" w:rsidRDefault="003419C6" w:rsidP="00B91333">
      <w:pPr>
        <w:rPr>
          <w:rFonts w:asciiTheme="minorBidi" w:hAnsiTheme="minorBidi"/>
          <w:b/>
          <w:bCs/>
          <w:i/>
          <w:iCs/>
          <w:sz w:val="40"/>
          <w:szCs w:val="40"/>
          <w:rtl/>
          <w:lang w:bidi="ar-SY"/>
        </w:rPr>
      </w:pPr>
    </w:p>
    <w:p w:rsidR="00925734" w:rsidRDefault="00732838" w:rsidP="00732838">
      <w:pPr>
        <w:rPr>
          <w:rFonts w:asciiTheme="minorBidi" w:hAnsiTheme="minorBidi"/>
          <w:b/>
          <w:bCs/>
          <w:i/>
          <w:iCs/>
          <w:sz w:val="40"/>
          <w:szCs w:val="40"/>
          <w:rtl/>
          <w:lang w:bidi="ar-SY"/>
        </w:rPr>
      </w:pPr>
      <w:r w:rsidRPr="00732838">
        <w:rPr>
          <w:rFonts w:asciiTheme="minorBidi" w:hAnsiTheme="minorBidi" w:cs="Arial"/>
          <w:b/>
          <w:bCs/>
          <w:i/>
          <w:iCs/>
          <w:noProof/>
          <w:sz w:val="40"/>
          <w:szCs w:val="40"/>
          <w:rtl/>
        </w:rPr>
        <w:drawing>
          <wp:inline distT="0" distB="0" distL="0" distR="0">
            <wp:extent cx="5513838" cy="2775097"/>
            <wp:effectExtent l="19050" t="0" r="10662" b="6203"/>
            <wp:docPr id="14"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bl>
      <w:tblPr>
        <w:tblStyle w:val="ac"/>
        <w:bidiVisual/>
        <w:tblW w:w="9310" w:type="dxa"/>
        <w:tblLook w:val="04A0"/>
      </w:tblPr>
      <w:tblGrid>
        <w:gridCol w:w="1759"/>
        <w:gridCol w:w="2526"/>
        <w:gridCol w:w="2526"/>
        <w:gridCol w:w="2499"/>
      </w:tblGrid>
      <w:tr w:rsidR="000F0C7C" w:rsidTr="009E3D6B">
        <w:trPr>
          <w:trHeight w:val="458"/>
        </w:trPr>
        <w:tc>
          <w:tcPr>
            <w:tcW w:w="1759" w:type="dxa"/>
          </w:tcPr>
          <w:p w:rsidR="000F0C7C" w:rsidRPr="000F0C7C" w:rsidRDefault="000F0C7C" w:rsidP="00B91333">
            <w:pPr>
              <w:rPr>
                <w:rFonts w:asciiTheme="minorBidi" w:hAnsiTheme="minorBidi"/>
                <w:sz w:val="32"/>
                <w:szCs w:val="32"/>
                <w:rtl/>
                <w:lang w:bidi="ar-SY"/>
              </w:rPr>
            </w:pPr>
            <w:r>
              <w:rPr>
                <w:rFonts w:asciiTheme="minorBidi" w:hAnsiTheme="minorBidi" w:hint="cs"/>
                <w:sz w:val="32"/>
                <w:szCs w:val="32"/>
                <w:rtl/>
                <w:lang w:bidi="ar-SY"/>
              </w:rPr>
              <w:lastRenderedPageBreak/>
              <w:t>الذكور</w:t>
            </w:r>
          </w:p>
        </w:tc>
        <w:tc>
          <w:tcPr>
            <w:tcW w:w="2526" w:type="dxa"/>
          </w:tcPr>
          <w:p w:rsidR="000F0C7C" w:rsidRPr="009118B0" w:rsidRDefault="009E3D6B" w:rsidP="00732838">
            <w:pPr>
              <w:rPr>
                <w:rFonts w:asciiTheme="minorBidi" w:hAnsiTheme="minorBidi"/>
                <w:i/>
                <w:iCs/>
                <w:sz w:val="32"/>
                <w:szCs w:val="32"/>
                <w:rtl/>
                <w:lang w:bidi="ar-SY"/>
              </w:rPr>
            </w:pPr>
            <w:r w:rsidRPr="009118B0">
              <w:rPr>
                <w:rFonts w:asciiTheme="minorBidi" w:hAnsiTheme="minorBidi"/>
                <w:i/>
                <w:iCs/>
                <w:sz w:val="32"/>
                <w:szCs w:val="32"/>
                <w:lang w:bidi="ar-SY"/>
              </w:rPr>
              <w:t>A</w:t>
            </w:r>
            <w:r w:rsidR="00732838" w:rsidRPr="009118B0">
              <w:rPr>
                <w:rFonts w:asciiTheme="minorBidi" w:hAnsiTheme="minorBidi"/>
                <w:i/>
                <w:iCs/>
                <w:sz w:val="32"/>
                <w:szCs w:val="32"/>
                <w:lang w:bidi="ar-SY"/>
              </w:rPr>
              <w:t xml:space="preserve">    </w:t>
            </w:r>
          </w:p>
        </w:tc>
        <w:tc>
          <w:tcPr>
            <w:tcW w:w="2526" w:type="dxa"/>
          </w:tcPr>
          <w:p w:rsidR="000F0C7C" w:rsidRDefault="009E3D6B" w:rsidP="009E3D6B">
            <w:pPr>
              <w:rPr>
                <w:rFonts w:asciiTheme="minorBidi" w:hAnsiTheme="minorBidi"/>
                <w:b/>
                <w:bCs/>
                <w:i/>
                <w:iCs/>
                <w:sz w:val="40"/>
                <w:szCs w:val="40"/>
                <w:rtl/>
                <w:lang w:bidi="ar-SY"/>
              </w:rPr>
            </w:pPr>
            <w:r>
              <w:rPr>
                <w:rFonts w:asciiTheme="minorBidi" w:hAnsiTheme="minorBidi" w:hint="cs"/>
                <w:b/>
                <w:bCs/>
                <w:i/>
                <w:iCs/>
                <w:sz w:val="40"/>
                <w:szCs w:val="40"/>
                <w:rtl/>
                <w:lang w:bidi="ar-SY"/>
              </w:rPr>
              <w:t xml:space="preserve"> </w:t>
            </w:r>
            <w:r w:rsidR="00AE216D">
              <w:rPr>
                <w:rFonts w:asciiTheme="minorBidi" w:hAnsiTheme="minorBidi" w:hint="cs"/>
                <w:b/>
                <w:bCs/>
                <w:i/>
                <w:iCs/>
                <w:sz w:val="40"/>
                <w:szCs w:val="40"/>
                <w:rtl/>
                <w:lang w:bidi="ar-SY"/>
              </w:rPr>
              <w:t xml:space="preserve"> </w:t>
            </w:r>
            <w:r w:rsidR="00BA6550">
              <w:rPr>
                <w:rFonts w:asciiTheme="minorBidi" w:hAnsiTheme="minorBidi"/>
                <w:sz w:val="40"/>
                <w:szCs w:val="40"/>
                <w:lang w:bidi="ar-SY"/>
              </w:rPr>
              <w:t>B</w:t>
            </w:r>
            <w:r w:rsidR="00AE216D">
              <w:rPr>
                <w:rFonts w:asciiTheme="minorBidi" w:hAnsiTheme="minorBidi" w:hint="cs"/>
                <w:b/>
                <w:bCs/>
                <w:i/>
                <w:iCs/>
                <w:sz w:val="40"/>
                <w:szCs w:val="40"/>
                <w:rtl/>
                <w:lang w:bidi="ar-SY"/>
              </w:rPr>
              <w:t xml:space="preserve">       </w:t>
            </w:r>
          </w:p>
        </w:tc>
        <w:tc>
          <w:tcPr>
            <w:tcW w:w="2499" w:type="dxa"/>
          </w:tcPr>
          <w:p w:rsidR="000F0C7C" w:rsidRPr="009118B0" w:rsidRDefault="009E3D6B" w:rsidP="00B91333">
            <w:pPr>
              <w:rPr>
                <w:rFonts w:asciiTheme="minorBidi" w:hAnsiTheme="minorBidi"/>
                <w:i/>
                <w:iCs/>
                <w:sz w:val="32"/>
                <w:szCs w:val="32"/>
                <w:lang w:bidi="ar-SY"/>
              </w:rPr>
            </w:pPr>
            <w:r>
              <w:rPr>
                <w:rFonts w:asciiTheme="minorBidi" w:hAnsiTheme="minorBidi" w:hint="cs"/>
                <w:b/>
                <w:bCs/>
                <w:i/>
                <w:iCs/>
                <w:sz w:val="40"/>
                <w:szCs w:val="40"/>
                <w:rtl/>
                <w:lang w:bidi="ar-SY"/>
              </w:rPr>
              <w:t xml:space="preserve">    </w:t>
            </w:r>
            <w:r w:rsidR="00BA6550" w:rsidRPr="009118B0">
              <w:rPr>
                <w:rFonts w:asciiTheme="minorBidi" w:hAnsiTheme="minorBidi"/>
                <w:sz w:val="32"/>
                <w:szCs w:val="32"/>
                <w:lang w:bidi="ar-SY"/>
              </w:rPr>
              <w:t>C</w:t>
            </w:r>
          </w:p>
        </w:tc>
      </w:tr>
      <w:tr w:rsidR="000F0C7C" w:rsidTr="009E3D6B">
        <w:trPr>
          <w:trHeight w:val="821"/>
        </w:trPr>
        <w:tc>
          <w:tcPr>
            <w:tcW w:w="1759" w:type="dxa"/>
          </w:tcPr>
          <w:p w:rsidR="000F0C7C" w:rsidRDefault="009E3D6B" w:rsidP="00B91333">
            <w:pPr>
              <w:rPr>
                <w:rFonts w:asciiTheme="minorBidi" w:hAnsiTheme="minorBidi"/>
                <w:b/>
                <w:bCs/>
                <w:i/>
                <w:iCs/>
                <w:sz w:val="40"/>
                <w:szCs w:val="40"/>
                <w:lang w:bidi="ar-SY"/>
              </w:rPr>
            </w:pPr>
            <w:r w:rsidRPr="006A2666">
              <w:rPr>
                <w:rFonts w:asciiTheme="minorBidi" w:hAnsiTheme="minorBidi" w:hint="cs"/>
                <w:sz w:val="32"/>
                <w:szCs w:val="32"/>
                <w:rtl/>
                <w:lang w:bidi="ar-SY"/>
              </w:rPr>
              <w:t>سكر دم عشوائي&lt;200 مغ/دل</w:t>
            </w:r>
          </w:p>
        </w:tc>
        <w:tc>
          <w:tcPr>
            <w:tcW w:w="2526" w:type="dxa"/>
          </w:tcPr>
          <w:p w:rsidR="00A83B3E" w:rsidRPr="00A83B3E" w:rsidRDefault="00C6193B" w:rsidP="00A83B3E">
            <w:pPr>
              <w:rPr>
                <w:rFonts w:asciiTheme="minorBidi" w:hAnsiTheme="minorBidi"/>
                <w:sz w:val="40"/>
                <w:szCs w:val="40"/>
                <w:rtl/>
                <w:lang w:bidi="ar-SY"/>
              </w:rPr>
            </w:pPr>
            <w:r>
              <w:rPr>
                <w:rFonts w:asciiTheme="minorBidi" w:hAnsiTheme="minorBidi" w:hint="cs"/>
                <w:sz w:val="40"/>
                <w:szCs w:val="40"/>
                <w:rtl/>
                <w:lang w:bidi="ar-SY"/>
              </w:rPr>
              <w:t>2</w:t>
            </w:r>
            <w:r w:rsidR="009D2792" w:rsidRPr="00A83B3E">
              <w:rPr>
                <w:rFonts w:asciiTheme="minorBidi" w:hAnsiTheme="minorBidi" w:hint="cs"/>
                <w:sz w:val="40"/>
                <w:szCs w:val="40"/>
                <w:rtl/>
                <w:lang w:bidi="ar-SY"/>
              </w:rPr>
              <w:t>9/</w:t>
            </w:r>
            <w:r w:rsidR="009E3D6B">
              <w:rPr>
                <w:rFonts w:asciiTheme="minorBidi" w:hAnsiTheme="minorBidi" w:hint="cs"/>
                <w:sz w:val="40"/>
                <w:szCs w:val="40"/>
                <w:rtl/>
                <w:lang w:bidi="ar-SY"/>
              </w:rPr>
              <w:t>9</w:t>
            </w:r>
          </w:p>
          <w:p w:rsidR="000F0C7C" w:rsidRPr="00A83B3E" w:rsidRDefault="009D2792" w:rsidP="00C6193B">
            <w:pPr>
              <w:rPr>
                <w:rFonts w:asciiTheme="minorBidi" w:hAnsiTheme="minorBidi"/>
                <w:sz w:val="40"/>
                <w:szCs w:val="40"/>
                <w:rtl/>
                <w:lang w:bidi="ar-SY"/>
              </w:rPr>
            </w:pPr>
            <w:r w:rsidRPr="00A83B3E">
              <w:rPr>
                <w:rFonts w:asciiTheme="minorBidi" w:hAnsiTheme="minorBidi" w:hint="cs"/>
                <w:sz w:val="40"/>
                <w:szCs w:val="40"/>
                <w:rtl/>
                <w:lang w:bidi="ar-SY"/>
              </w:rPr>
              <w:t xml:space="preserve"> </w:t>
            </w:r>
          </w:p>
        </w:tc>
        <w:tc>
          <w:tcPr>
            <w:tcW w:w="2526" w:type="dxa"/>
          </w:tcPr>
          <w:p w:rsidR="00A83B3E" w:rsidRPr="00A83B3E" w:rsidRDefault="00C6193B" w:rsidP="009E3D6B">
            <w:pPr>
              <w:rPr>
                <w:rFonts w:asciiTheme="minorBidi" w:hAnsiTheme="minorBidi"/>
                <w:sz w:val="40"/>
                <w:szCs w:val="40"/>
                <w:rtl/>
                <w:lang w:bidi="ar-SY"/>
              </w:rPr>
            </w:pPr>
            <w:r>
              <w:rPr>
                <w:rFonts w:asciiTheme="minorBidi" w:hAnsiTheme="minorBidi" w:hint="cs"/>
                <w:sz w:val="40"/>
                <w:szCs w:val="40"/>
                <w:rtl/>
                <w:lang w:bidi="ar-SY"/>
              </w:rPr>
              <w:t>4</w:t>
            </w:r>
            <w:r w:rsidR="009D2792" w:rsidRPr="00A83B3E">
              <w:rPr>
                <w:rFonts w:asciiTheme="minorBidi" w:hAnsiTheme="minorBidi" w:hint="cs"/>
                <w:sz w:val="40"/>
                <w:szCs w:val="40"/>
                <w:rtl/>
                <w:lang w:bidi="ar-SY"/>
              </w:rPr>
              <w:t>6/</w:t>
            </w:r>
            <w:r w:rsidR="009E3D6B">
              <w:rPr>
                <w:rFonts w:asciiTheme="minorBidi" w:hAnsiTheme="minorBidi" w:hint="cs"/>
                <w:sz w:val="40"/>
                <w:szCs w:val="40"/>
                <w:rtl/>
                <w:lang w:bidi="ar-SY"/>
              </w:rPr>
              <w:t>34</w:t>
            </w:r>
          </w:p>
          <w:p w:rsidR="000F0C7C" w:rsidRPr="00A83B3E" w:rsidRDefault="000F0C7C" w:rsidP="009E3D6B">
            <w:pPr>
              <w:rPr>
                <w:rFonts w:asciiTheme="minorBidi" w:hAnsiTheme="minorBidi"/>
                <w:sz w:val="40"/>
                <w:szCs w:val="40"/>
                <w:rtl/>
                <w:lang w:bidi="ar-SY"/>
              </w:rPr>
            </w:pPr>
          </w:p>
        </w:tc>
        <w:tc>
          <w:tcPr>
            <w:tcW w:w="2499" w:type="dxa"/>
          </w:tcPr>
          <w:p w:rsidR="00A83B3E" w:rsidRPr="00A83B3E" w:rsidRDefault="00C6193B" w:rsidP="009E3D6B">
            <w:pPr>
              <w:rPr>
                <w:rFonts w:asciiTheme="minorBidi" w:hAnsiTheme="minorBidi"/>
                <w:sz w:val="40"/>
                <w:szCs w:val="40"/>
                <w:rtl/>
                <w:lang w:bidi="ar-SY"/>
              </w:rPr>
            </w:pPr>
            <w:r>
              <w:rPr>
                <w:rFonts w:asciiTheme="minorBidi" w:hAnsiTheme="minorBidi" w:hint="cs"/>
                <w:sz w:val="40"/>
                <w:szCs w:val="40"/>
                <w:rtl/>
                <w:lang w:bidi="ar-SY"/>
              </w:rPr>
              <w:t>45</w:t>
            </w:r>
            <w:r w:rsidR="009D2792" w:rsidRPr="00A83B3E">
              <w:rPr>
                <w:rFonts w:asciiTheme="minorBidi" w:hAnsiTheme="minorBidi" w:hint="cs"/>
                <w:sz w:val="40"/>
                <w:szCs w:val="40"/>
                <w:rtl/>
                <w:lang w:bidi="ar-SY"/>
              </w:rPr>
              <w:t>/1</w:t>
            </w:r>
            <w:r w:rsidR="009E3D6B">
              <w:rPr>
                <w:rFonts w:asciiTheme="minorBidi" w:hAnsiTheme="minorBidi" w:hint="cs"/>
                <w:sz w:val="40"/>
                <w:szCs w:val="40"/>
                <w:rtl/>
                <w:lang w:bidi="ar-SY"/>
              </w:rPr>
              <w:t>7</w:t>
            </w:r>
          </w:p>
          <w:p w:rsidR="000F0C7C" w:rsidRPr="00A83B3E" w:rsidRDefault="009D2792" w:rsidP="00C6193B">
            <w:pPr>
              <w:rPr>
                <w:rFonts w:asciiTheme="minorBidi" w:hAnsiTheme="minorBidi"/>
                <w:sz w:val="40"/>
                <w:szCs w:val="40"/>
                <w:rtl/>
                <w:lang w:bidi="ar-SY"/>
              </w:rPr>
            </w:pPr>
            <w:r w:rsidRPr="00A83B3E">
              <w:rPr>
                <w:rFonts w:asciiTheme="minorBidi" w:hAnsiTheme="minorBidi" w:hint="cs"/>
                <w:sz w:val="40"/>
                <w:szCs w:val="40"/>
                <w:rtl/>
                <w:lang w:bidi="ar-SY"/>
              </w:rPr>
              <w:t xml:space="preserve"> </w:t>
            </w:r>
          </w:p>
        </w:tc>
      </w:tr>
      <w:tr w:rsidR="000F0C7C" w:rsidTr="009E3D6B">
        <w:trPr>
          <w:trHeight w:val="950"/>
        </w:trPr>
        <w:tc>
          <w:tcPr>
            <w:tcW w:w="1759" w:type="dxa"/>
          </w:tcPr>
          <w:p w:rsidR="000F0C7C" w:rsidRDefault="009E3D6B" w:rsidP="00B91333">
            <w:pPr>
              <w:rPr>
                <w:rFonts w:asciiTheme="minorBidi" w:hAnsiTheme="minorBidi"/>
                <w:b/>
                <w:bCs/>
                <w:i/>
                <w:iCs/>
                <w:sz w:val="40"/>
                <w:szCs w:val="40"/>
                <w:lang w:bidi="ar-SY"/>
              </w:rPr>
            </w:pPr>
            <w:r>
              <w:rPr>
                <w:rFonts w:asciiTheme="minorBidi" w:hAnsiTheme="minorBidi" w:hint="cs"/>
                <w:sz w:val="32"/>
                <w:szCs w:val="32"/>
                <w:rtl/>
                <w:lang w:bidi="ar-SY"/>
              </w:rPr>
              <w:t xml:space="preserve">سكر دم عشوائي </w:t>
            </w:r>
            <w:r>
              <w:rPr>
                <w:rFonts w:asciiTheme="minorBidi" w:hAnsiTheme="minorBidi"/>
                <w:sz w:val="32"/>
                <w:szCs w:val="32"/>
                <w:rtl/>
                <w:lang w:bidi="ar-SY"/>
              </w:rPr>
              <w:t>≥</w:t>
            </w:r>
            <w:r>
              <w:rPr>
                <w:rFonts w:asciiTheme="minorBidi" w:hAnsiTheme="minorBidi" w:hint="cs"/>
                <w:sz w:val="32"/>
                <w:szCs w:val="32"/>
                <w:rtl/>
                <w:lang w:bidi="ar-SY"/>
              </w:rPr>
              <w:t>200مغ/دل</w:t>
            </w:r>
          </w:p>
        </w:tc>
        <w:tc>
          <w:tcPr>
            <w:tcW w:w="2526" w:type="dxa"/>
          </w:tcPr>
          <w:p w:rsidR="00A83B3E" w:rsidRPr="00A83B3E" w:rsidRDefault="00C6193B" w:rsidP="00B91333">
            <w:pPr>
              <w:rPr>
                <w:rFonts w:asciiTheme="minorBidi" w:hAnsiTheme="minorBidi"/>
                <w:sz w:val="40"/>
                <w:szCs w:val="40"/>
                <w:rtl/>
                <w:lang w:bidi="ar-SY"/>
              </w:rPr>
            </w:pPr>
            <w:r>
              <w:rPr>
                <w:rFonts w:asciiTheme="minorBidi" w:hAnsiTheme="minorBidi" w:hint="cs"/>
                <w:sz w:val="40"/>
                <w:szCs w:val="40"/>
                <w:rtl/>
                <w:lang w:bidi="ar-SY"/>
              </w:rPr>
              <w:t>2</w:t>
            </w:r>
            <w:r w:rsidR="009D2792" w:rsidRPr="00A83B3E">
              <w:rPr>
                <w:rFonts w:asciiTheme="minorBidi" w:hAnsiTheme="minorBidi" w:hint="cs"/>
                <w:sz w:val="40"/>
                <w:szCs w:val="40"/>
                <w:rtl/>
                <w:lang w:bidi="ar-SY"/>
              </w:rPr>
              <w:t>9/10</w:t>
            </w:r>
          </w:p>
          <w:p w:rsidR="000F0C7C" w:rsidRPr="00A83B3E" w:rsidRDefault="000F0C7C" w:rsidP="00B91333">
            <w:pPr>
              <w:rPr>
                <w:rFonts w:asciiTheme="minorBidi" w:hAnsiTheme="minorBidi"/>
                <w:sz w:val="40"/>
                <w:szCs w:val="40"/>
                <w:rtl/>
                <w:lang w:bidi="ar-SY"/>
              </w:rPr>
            </w:pPr>
          </w:p>
        </w:tc>
        <w:tc>
          <w:tcPr>
            <w:tcW w:w="2526" w:type="dxa"/>
          </w:tcPr>
          <w:p w:rsidR="00A83B3E" w:rsidRPr="00A83B3E" w:rsidRDefault="00C6193B" w:rsidP="00B91333">
            <w:pPr>
              <w:rPr>
                <w:rFonts w:asciiTheme="minorBidi" w:hAnsiTheme="minorBidi"/>
                <w:sz w:val="40"/>
                <w:szCs w:val="40"/>
                <w:rtl/>
                <w:lang w:bidi="ar-SY"/>
              </w:rPr>
            </w:pPr>
            <w:r>
              <w:rPr>
                <w:rFonts w:asciiTheme="minorBidi" w:hAnsiTheme="minorBidi" w:hint="cs"/>
                <w:sz w:val="40"/>
                <w:szCs w:val="40"/>
                <w:rtl/>
                <w:lang w:bidi="ar-SY"/>
              </w:rPr>
              <w:t>4</w:t>
            </w:r>
            <w:r w:rsidR="009D2792" w:rsidRPr="00A83B3E">
              <w:rPr>
                <w:rFonts w:asciiTheme="minorBidi" w:hAnsiTheme="minorBidi" w:hint="cs"/>
                <w:sz w:val="40"/>
                <w:szCs w:val="40"/>
                <w:rtl/>
                <w:lang w:bidi="ar-SY"/>
              </w:rPr>
              <w:t>6/2</w:t>
            </w:r>
          </w:p>
          <w:p w:rsidR="000F0C7C" w:rsidRPr="00A83B3E" w:rsidRDefault="000F0C7C" w:rsidP="009E3D6B">
            <w:pPr>
              <w:rPr>
                <w:rFonts w:asciiTheme="minorBidi" w:hAnsiTheme="minorBidi"/>
                <w:sz w:val="40"/>
                <w:szCs w:val="40"/>
                <w:rtl/>
                <w:lang w:bidi="ar-SY"/>
              </w:rPr>
            </w:pPr>
          </w:p>
        </w:tc>
        <w:tc>
          <w:tcPr>
            <w:tcW w:w="2499" w:type="dxa"/>
          </w:tcPr>
          <w:p w:rsidR="000F0C7C" w:rsidRPr="00A83B3E" w:rsidRDefault="00C6193B" w:rsidP="00C6193B">
            <w:pPr>
              <w:rPr>
                <w:rFonts w:asciiTheme="minorBidi" w:hAnsiTheme="minorBidi"/>
                <w:sz w:val="40"/>
                <w:szCs w:val="40"/>
                <w:rtl/>
                <w:lang w:bidi="ar-SY"/>
              </w:rPr>
            </w:pPr>
            <w:r>
              <w:rPr>
                <w:rFonts w:asciiTheme="minorBidi" w:hAnsiTheme="minorBidi" w:hint="cs"/>
                <w:sz w:val="40"/>
                <w:szCs w:val="40"/>
                <w:rtl/>
                <w:lang w:bidi="ar-SY"/>
              </w:rPr>
              <w:t>45</w:t>
            </w:r>
            <w:r w:rsidR="00A83B3E" w:rsidRPr="00A83B3E">
              <w:rPr>
                <w:rFonts w:asciiTheme="minorBidi" w:hAnsiTheme="minorBidi" w:hint="cs"/>
                <w:sz w:val="40"/>
                <w:szCs w:val="40"/>
                <w:rtl/>
                <w:lang w:bidi="ar-SY"/>
              </w:rPr>
              <w:t xml:space="preserve">/13 </w:t>
            </w:r>
          </w:p>
        </w:tc>
      </w:tr>
    </w:tbl>
    <w:p w:rsidR="009E3D6B" w:rsidRPr="00DB45C6" w:rsidRDefault="00A83B3E" w:rsidP="00DB45C6">
      <w:pPr>
        <w:rPr>
          <w:rFonts w:asciiTheme="minorBidi" w:hAnsiTheme="minorBidi"/>
          <w:i/>
          <w:iCs/>
          <w:sz w:val="32"/>
          <w:szCs w:val="32"/>
          <w:rtl/>
          <w:lang w:bidi="ar-SY"/>
        </w:rPr>
      </w:pPr>
      <w:r>
        <w:rPr>
          <w:rFonts w:asciiTheme="minorBidi" w:hAnsiTheme="minorBidi" w:hint="cs"/>
          <w:b/>
          <w:bCs/>
          <w:i/>
          <w:iCs/>
          <w:sz w:val="40"/>
          <w:szCs w:val="40"/>
          <w:rtl/>
          <w:lang w:bidi="ar-SY"/>
        </w:rPr>
        <w:t xml:space="preserve">       </w:t>
      </w:r>
      <w:r w:rsidR="00925734">
        <w:rPr>
          <w:rFonts w:asciiTheme="minorBidi" w:hAnsiTheme="minorBidi"/>
          <w:i/>
          <w:iCs/>
          <w:sz w:val="32"/>
          <w:szCs w:val="32"/>
          <w:rtl/>
          <w:lang w:bidi="ar-SY"/>
        </w:rPr>
        <w:tab/>
      </w:r>
      <w:r>
        <w:rPr>
          <w:rFonts w:asciiTheme="minorBidi" w:hAnsiTheme="minorBidi" w:hint="cs"/>
          <w:i/>
          <w:iCs/>
          <w:sz w:val="32"/>
          <w:szCs w:val="32"/>
          <w:rtl/>
          <w:lang w:bidi="ar-SY"/>
        </w:rPr>
        <w:t>جدول</w:t>
      </w:r>
      <w:r w:rsidR="005B6ED1" w:rsidRPr="00DB45C6">
        <w:rPr>
          <w:rFonts w:asciiTheme="minorBidi" w:hAnsiTheme="minorBidi" w:hint="cs"/>
          <w:i/>
          <w:iCs/>
          <w:sz w:val="28"/>
          <w:szCs w:val="28"/>
          <w:rtl/>
          <w:lang w:bidi="ar-SY"/>
        </w:rPr>
        <w:t>(5)</w:t>
      </w:r>
      <w:r w:rsidRPr="00DB45C6">
        <w:rPr>
          <w:rFonts w:asciiTheme="minorBidi" w:hAnsiTheme="minorBidi" w:hint="cs"/>
          <w:i/>
          <w:iCs/>
          <w:sz w:val="28"/>
          <w:szCs w:val="28"/>
          <w:rtl/>
          <w:lang w:bidi="ar-SY"/>
        </w:rPr>
        <w:t xml:space="preserve"> يظهر توزع مرضى العينة الذكور بين المجموعتين المذكورتي</w:t>
      </w:r>
      <w:r w:rsidR="009E3D6B" w:rsidRPr="00DB45C6">
        <w:rPr>
          <w:rFonts w:asciiTheme="minorBidi" w:hAnsiTheme="minorBidi" w:hint="cs"/>
          <w:i/>
          <w:iCs/>
          <w:sz w:val="28"/>
          <w:szCs w:val="28"/>
          <w:rtl/>
          <w:lang w:bidi="ar-SY"/>
        </w:rPr>
        <w:t>ن</w:t>
      </w:r>
    </w:p>
    <w:p w:rsidR="00925734" w:rsidRPr="00925734" w:rsidRDefault="00925734" w:rsidP="00925734">
      <w:pPr>
        <w:rPr>
          <w:rFonts w:asciiTheme="minorBidi" w:hAnsiTheme="minorBidi"/>
          <w:b/>
          <w:bCs/>
          <w:i/>
          <w:iCs/>
          <w:sz w:val="40"/>
          <w:szCs w:val="40"/>
          <w:rtl/>
          <w:lang w:bidi="ar-SY"/>
        </w:rPr>
      </w:pPr>
    </w:p>
    <w:tbl>
      <w:tblPr>
        <w:tblStyle w:val="ac"/>
        <w:bidiVisual/>
        <w:tblW w:w="0" w:type="auto"/>
        <w:tblLook w:val="04A0"/>
      </w:tblPr>
      <w:tblGrid>
        <w:gridCol w:w="2047"/>
        <w:gridCol w:w="2268"/>
        <w:gridCol w:w="2410"/>
        <w:gridCol w:w="2518"/>
      </w:tblGrid>
      <w:tr w:rsidR="00A83B3E" w:rsidTr="00C52602">
        <w:tc>
          <w:tcPr>
            <w:tcW w:w="2047" w:type="dxa"/>
          </w:tcPr>
          <w:p w:rsidR="00A83B3E" w:rsidRPr="00A83B3E" w:rsidRDefault="00A83B3E" w:rsidP="00B91333">
            <w:pPr>
              <w:rPr>
                <w:rFonts w:asciiTheme="minorBidi" w:hAnsiTheme="minorBidi"/>
                <w:sz w:val="40"/>
                <w:szCs w:val="40"/>
                <w:rtl/>
                <w:lang w:bidi="ar-SY"/>
              </w:rPr>
            </w:pPr>
            <w:r w:rsidRPr="00A83B3E">
              <w:rPr>
                <w:rFonts w:asciiTheme="minorBidi" w:hAnsiTheme="minorBidi" w:hint="cs"/>
                <w:sz w:val="40"/>
                <w:szCs w:val="40"/>
                <w:rtl/>
                <w:lang w:bidi="ar-SY"/>
              </w:rPr>
              <w:t>إناث</w:t>
            </w:r>
          </w:p>
        </w:tc>
        <w:tc>
          <w:tcPr>
            <w:tcW w:w="2268" w:type="dxa"/>
          </w:tcPr>
          <w:p w:rsidR="00A83B3E" w:rsidRPr="009118B0" w:rsidRDefault="009E3D6B" w:rsidP="00B91333">
            <w:pPr>
              <w:rPr>
                <w:rFonts w:asciiTheme="minorBidi" w:hAnsiTheme="minorBidi"/>
                <w:i/>
                <w:iCs/>
                <w:sz w:val="40"/>
                <w:szCs w:val="40"/>
                <w:rtl/>
                <w:lang w:bidi="ar-SY"/>
              </w:rPr>
            </w:pPr>
            <w:r>
              <w:rPr>
                <w:rFonts w:asciiTheme="minorBidi" w:hAnsiTheme="minorBidi" w:hint="cs"/>
                <w:b/>
                <w:bCs/>
                <w:i/>
                <w:iCs/>
                <w:sz w:val="40"/>
                <w:szCs w:val="40"/>
                <w:rtl/>
                <w:lang w:bidi="ar-SY"/>
              </w:rPr>
              <w:t xml:space="preserve">   </w:t>
            </w:r>
            <w:r w:rsidR="00BA6550" w:rsidRPr="009118B0">
              <w:rPr>
                <w:rFonts w:asciiTheme="minorBidi" w:hAnsiTheme="minorBidi"/>
                <w:i/>
                <w:iCs/>
                <w:sz w:val="40"/>
                <w:szCs w:val="40"/>
                <w:lang w:bidi="ar-SY"/>
              </w:rPr>
              <w:t xml:space="preserve">A    </w:t>
            </w:r>
          </w:p>
        </w:tc>
        <w:tc>
          <w:tcPr>
            <w:tcW w:w="2410" w:type="dxa"/>
          </w:tcPr>
          <w:p w:rsidR="00A83B3E" w:rsidRDefault="00BA6550" w:rsidP="00B91333">
            <w:pPr>
              <w:rPr>
                <w:rFonts w:asciiTheme="minorBidi" w:hAnsiTheme="minorBidi"/>
                <w:b/>
                <w:bCs/>
                <w:i/>
                <w:iCs/>
                <w:sz w:val="40"/>
                <w:szCs w:val="40"/>
                <w:lang w:bidi="ar-SY"/>
              </w:rPr>
            </w:pPr>
            <w:r>
              <w:rPr>
                <w:rFonts w:asciiTheme="minorBidi" w:hAnsiTheme="minorBidi"/>
                <w:sz w:val="40"/>
                <w:szCs w:val="40"/>
                <w:lang w:bidi="ar-SY"/>
              </w:rPr>
              <w:t>B</w:t>
            </w:r>
          </w:p>
        </w:tc>
        <w:tc>
          <w:tcPr>
            <w:tcW w:w="2518" w:type="dxa"/>
          </w:tcPr>
          <w:p w:rsidR="00A83B3E" w:rsidRPr="009118B0" w:rsidRDefault="00BA6550" w:rsidP="00B91333">
            <w:pPr>
              <w:rPr>
                <w:rFonts w:asciiTheme="minorBidi" w:hAnsiTheme="minorBidi"/>
                <w:i/>
                <w:iCs/>
                <w:sz w:val="40"/>
                <w:szCs w:val="40"/>
                <w:lang w:bidi="ar-SY"/>
              </w:rPr>
            </w:pPr>
            <w:r w:rsidRPr="009118B0">
              <w:rPr>
                <w:rFonts w:asciiTheme="minorBidi" w:hAnsiTheme="minorBidi"/>
                <w:sz w:val="40"/>
                <w:szCs w:val="40"/>
                <w:lang w:bidi="ar-SY"/>
              </w:rPr>
              <w:t>C</w:t>
            </w:r>
          </w:p>
        </w:tc>
      </w:tr>
      <w:tr w:rsidR="00A83B3E" w:rsidTr="00C52602">
        <w:trPr>
          <w:trHeight w:val="794"/>
        </w:trPr>
        <w:tc>
          <w:tcPr>
            <w:tcW w:w="2047" w:type="dxa"/>
          </w:tcPr>
          <w:p w:rsidR="00A83B3E" w:rsidRDefault="00C52602" w:rsidP="00B91333">
            <w:pPr>
              <w:rPr>
                <w:rFonts w:asciiTheme="minorBidi" w:hAnsiTheme="minorBidi"/>
                <w:b/>
                <w:bCs/>
                <w:i/>
                <w:iCs/>
                <w:sz w:val="40"/>
                <w:szCs w:val="40"/>
                <w:lang w:bidi="ar-SY"/>
              </w:rPr>
            </w:pPr>
            <w:r w:rsidRPr="006A2666">
              <w:rPr>
                <w:rFonts w:asciiTheme="minorBidi" w:hAnsiTheme="minorBidi" w:hint="cs"/>
                <w:sz w:val="32"/>
                <w:szCs w:val="32"/>
                <w:rtl/>
                <w:lang w:bidi="ar-SY"/>
              </w:rPr>
              <w:t>سكر دم عشوائي&lt;200 مغ/دل</w:t>
            </w:r>
          </w:p>
        </w:tc>
        <w:tc>
          <w:tcPr>
            <w:tcW w:w="2268" w:type="dxa"/>
          </w:tcPr>
          <w:p w:rsidR="00A83B3E" w:rsidRPr="00E726C0" w:rsidRDefault="00C6193B" w:rsidP="00C52602">
            <w:pPr>
              <w:rPr>
                <w:rFonts w:asciiTheme="minorBidi" w:hAnsiTheme="minorBidi"/>
                <w:sz w:val="40"/>
                <w:szCs w:val="40"/>
                <w:rtl/>
                <w:lang w:bidi="ar-SY"/>
              </w:rPr>
            </w:pPr>
            <w:r>
              <w:rPr>
                <w:rFonts w:asciiTheme="minorBidi" w:hAnsiTheme="minorBidi" w:hint="cs"/>
                <w:sz w:val="40"/>
                <w:szCs w:val="40"/>
                <w:rtl/>
                <w:lang w:bidi="ar-SY"/>
              </w:rPr>
              <w:t>29</w:t>
            </w:r>
            <w:r w:rsidR="00A83B3E" w:rsidRPr="00E726C0">
              <w:rPr>
                <w:rFonts w:asciiTheme="minorBidi" w:hAnsiTheme="minorBidi" w:hint="cs"/>
                <w:sz w:val="40"/>
                <w:szCs w:val="40"/>
                <w:rtl/>
                <w:lang w:bidi="ar-SY"/>
              </w:rPr>
              <w:t>/</w:t>
            </w:r>
            <w:r w:rsidR="00C52602">
              <w:rPr>
                <w:rFonts w:asciiTheme="minorBidi" w:hAnsiTheme="minorBidi" w:hint="cs"/>
                <w:sz w:val="40"/>
                <w:szCs w:val="40"/>
                <w:rtl/>
                <w:lang w:bidi="ar-SY"/>
              </w:rPr>
              <w:t>9</w:t>
            </w:r>
          </w:p>
          <w:p w:rsidR="00A83B3E" w:rsidRPr="00E726C0" w:rsidRDefault="00A83B3E" w:rsidP="00C52602">
            <w:pPr>
              <w:rPr>
                <w:rFonts w:asciiTheme="minorBidi" w:hAnsiTheme="minorBidi"/>
                <w:sz w:val="40"/>
                <w:szCs w:val="40"/>
                <w:rtl/>
                <w:lang w:bidi="ar-SY"/>
              </w:rPr>
            </w:pPr>
          </w:p>
        </w:tc>
        <w:tc>
          <w:tcPr>
            <w:tcW w:w="2410" w:type="dxa"/>
          </w:tcPr>
          <w:p w:rsidR="00A83B3E" w:rsidRPr="00E726C0" w:rsidRDefault="00C6193B" w:rsidP="00C52602">
            <w:pPr>
              <w:rPr>
                <w:rFonts w:asciiTheme="minorBidi" w:hAnsiTheme="minorBidi"/>
                <w:sz w:val="40"/>
                <w:szCs w:val="40"/>
                <w:rtl/>
                <w:lang w:bidi="ar-SY"/>
              </w:rPr>
            </w:pPr>
            <w:r>
              <w:rPr>
                <w:rFonts w:asciiTheme="minorBidi" w:hAnsiTheme="minorBidi" w:hint="cs"/>
                <w:sz w:val="40"/>
                <w:szCs w:val="40"/>
                <w:rtl/>
                <w:lang w:bidi="ar-SY"/>
              </w:rPr>
              <w:t>46</w:t>
            </w:r>
            <w:r w:rsidR="00A83B3E" w:rsidRPr="00E726C0">
              <w:rPr>
                <w:rFonts w:asciiTheme="minorBidi" w:hAnsiTheme="minorBidi" w:hint="cs"/>
                <w:sz w:val="40"/>
                <w:szCs w:val="40"/>
                <w:rtl/>
                <w:lang w:bidi="ar-SY"/>
              </w:rPr>
              <w:t>/</w:t>
            </w:r>
            <w:r w:rsidR="00C52602">
              <w:rPr>
                <w:rFonts w:asciiTheme="minorBidi" w:hAnsiTheme="minorBidi" w:hint="cs"/>
                <w:sz w:val="40"/>
                <w:szCs w:val="40"/>
                <w:rtl/>
                <w:lang w:bidi="ar-SY"/>
              </w:rPr>
              <w:t>8</w:t>
            </w:r>
          </w:p>
          <w:p w:rsidR="00A83B3E" w:rsidRPr="00E726C0" w:rsidRDefault="00A83B3E" w:rsidP="00C52602">
            <w:pPr>
              <w:rPr>
                <w:rFonts w:asciiTheme="minorBidi" w:hAnsiTheme="minorBidi"/>
                <w:sz w:val="40"/>
                <w:szCs w:val="40"/>
                <w:rtl/>
                <w:lang w:bidi="ar-SY"/>
              </w:rPr>
            </w:pPr>
          </w:p>
        </w:tc>
        <w:tc>
          <w:tcPr>
            <w:tcW w:w="2518" w:type="dxa"/>
          </w:tcPr>
          <w:p w:rsidR="00A83B3E" w:rsidRPr="00E726C0" w:rsidRDefault="00C6193B" w:rsidP="00C52602">
            <w:pPr>
              <w:rPr>
                <w:rFonts w:asciiTheme="minorBidi" w:hAnsiTheme="minorBidi"/>
                <w:sz w:val="40"/>
                <w:szCs w:val="40"/>
                <w:rtl/>
                <w:lang w:bidi="ar-SY"/>
              </w:rPr>
            </w:pPr>
            <w:r>
              <w:rPr>
                <w:rFonts w:asciiTheme="minorBidi" w:hAnsiTheme="minorBidi" w:hint="cs"/>
                <w:sz w:val="40"/>
                <w:szCs w:val="40"/>
                <w:rtl/>
                <w:lang w:bidi="ar-SY"/>
              </w:rPr>
              <w:t>4</w:t>
            </w:r>
            <w:r w:rsidR="00E726C0" w:rsidRPr="00E726C0">
              <w:rPr>
                <w:rFonts w:asciiTheme="minorBidi" w:hAnsiTheme="minorBidi" w:hint="cs"/>
                <w:sz w:val="40"/>
                <w:szCs w:val="40"/>
                <w:rtl/>
                <w:lang w:bidi="ar-SY"/>
              </w:rPr>
              <w:t>5/</w:t>
            </w:r>
            <w:r w:rsidR="00C52602">
              <w:rPr>
                <w:rFonts w:asciiTheme="minorBidi" w:hAnsiTheme="minorBidi" w:hint="cs"/>
                <w:sz w:val="40"/>
                <w:szCs w:val="40"/>
                <w:rtl/>
                <w:lang w:bidi="ar-SY"/>
              </w:rPr>
              <w:t>8</w:t>
            </w:r>
          </w:p>
          <w:p w:rsidR="00E726C0" w:rsidRPr="00E726C0" w:rsidRDefault="00E726C0" w:rsidP="00C52602">
            <w:pPr>
              <w:rPr>
                <w:rFonts w:asciiTheme="minorBidi" w:hAnsiTheme="minorBidi"/>
                <w:sz w:val="40"/>
                <w:szCs w:val="40"/>
                <w:rtl/>
                <w:lang w:bidi="ar-SY"/>
              </w:rPr>
            </w:pPr>
          </w:p>
        </w:tc>
      </w:tr>
      <w:tr w:rsidR="00A83B3E" w:rsidTr="00C52602">
        <w:trPr>
          <w:trHeight w:val="844"/>
        </w:trPr>
        <w:tc>
          <w:tcPr>
            <w:tcW w:w="2047" w:type="dxa"/>
          </w:tcPr>
          <w:p w:rsidR="00A83B3E" w:rsidRDefault="00C52602" w:rsidP="00B91333">
            <w:pPr>
              <w:rPr>
                <w:rFonts w:asciiTheme="minorBidi" w:hAnsiTheme="minorBidi"/>
                <w:b/>
                <w:bCs/>
                <w:i/>
                <w:iCs/>
                <w:sz w:val="40"/>
                <w:szCs w:val="40"/>
                <w:lang w:bidi="ar-SY"/>
              </w:rPr>
            </w:pPr>
            <w:r>
              <w:rPr>
                <w:rFonts w:asciiTheme="minorBidi" w:hAnsiTheme="minorBidi" w:hint="cs"/>
                <w:sz w:val="32"/>
                <w:szCs w:val="32"/>
                <w:rtl/>
                <w:lang w:bidi="ar-SY"/>
              </w:rPr>
              <w:t xml:space="preserve">سكر دم عشوائي </w:t>
            </w:r>
            <w:r>
              <w:rPr>
                <w:rFonts w:asciiTheme="minorBidi" w:hAnsiTheme="minorBidi"/>
                <w:sz w:val="32"/>
                <w:szCs w:val="32"/>
                <w:rtl/>
                <w:lang w:bidi="ar-SY"/>
              </w:rPr>
              <w:t>≥</w:t>
            </w:r>
            <w:r>
              <w:rPr>
                <w:rFonts w:asciiTheme="minorBidi" w:hAnsiTheme="minorBidi" w:hint="cs"/>
                <w:sz w:val="32"/>
                <w:szCs w:val="32"/>
                <w:rtl/>
                <w:lang w:bidi="ar-SY"/>
              </w:rPr>
              <w:t>200مغ/دل</w:t>
            </w:r>
          </w:p>
        </w:tc>
        <w:tc>
          <w:tcPr>
            <w:tcW w:w="2268" w:type="dxa"/>
          </w:tcPr>
          <w:p w:rsidR="00A83B3E" w:rsidRPr="00E726C0" w:rsidRDefault="00C6193B" w:rsidP="00B91333">
            <w:pPr>
              <w:rPr>
                <w:rFonts w:asciiTheme="minorBidi" w:hAnsiTheme="minorBidi"/>
                <w:sz w:val="40"/>
                <w:szCs w:val="40"/>
                <w:rtl/>
                <w:lang w:bidi="ar-SY"/>
              </w:rPr>
            </w:pPr>
            <w:r>
              <w:rPr>
                <w:rFonts w:asciiTheme="minorBidi" w:hAnsiTheme="minorBidi" w:hint="cs"/>
                <w:sz w:val="40"/>
                <w:szCs w:val="40"/>
                <w:rtl/>
                <w:lang w:bidi="ar-SY"/>
              </w:rPr>
              <w:t>29</w:t>
            </w:r>
            <w:r w:rsidR="00A83B3E" w:rsidRPr="00E726C0">
              <w:rPr>
                <w:rFonts w:asciiTheme="minorBidi" w:hAnsiTheme="minorBidi" w:hint="cs"/>
                <w:sz w:val="40"/>
                <w:szCs w:val="40"/>
                <w:rtl/>
                <w:lang w:bidi="ar-SY"/>
              </w:rPr>
              <w:t xml:space="preserve">/1 </w:t>
            </w:r>
          </w:p>
          <w:p w:rsidR="00A83B3E" w:rsidRPr="00E726C0" w:rsidRDefault="00A83B3E" w:rsidP="00B91333">
            <w:pPr>
              <w:rPr>
                <w:rFonts w:asciiTheme="minorBidi" w:hAnsiTheme="minorBidi"/>
                <w:sz w:val="40"/>
                <w:szCs w:val="40"/>
                <w:rtl/>
                <w:lang w:bidi="ar-SY"/>
              </w:rPr>
            </w:pPr>
          </w:p>
        </w:tc>
        <w:tc>
          <w:tcPr>
            <w:tcW w:w="2410" w:type="dxa"/>
          </w:tcPr>
          <w:p w:rsidR="00A83B3E" w:rsidRPr="00E726C0" w:rsidRDefault="00C6193B" w:rsidP="00B91333">
            <w:pPr>
              <w:rPr>
                <w:rFonts w:asciiTheme="minorBidi" w:hAnsiTheme="minorBidi"/>
                <w:sz w:val="40"/>
                <w:szCs w:val="40"/>
                <w:rtl/>
                <w:lang w:bidi="ar-SY"/>
              </w:rPr>
            </w:pPr>
            <w:r>
              <w:rPr>
                <w:rFonts w:asciiTheme="minorBidi" w:hAnsiTheme="minorBidi" w:hint="cs"/>
                <w:sz w:val="40"/>
                <w:szCs w:val="40"/>
                <w:rtl/>
                <w:lang w:bidi="ar-SY"/>
              </w:rPr>
              <w:t>46</w:t>
            </w:r>
            <w:r w:rsidR="00E726C0" w:rsidRPr="00E726C0">
              <w:rPr>
                <w:rFonts w:asciiTheme="minorBidi" w:hAnsiTheme="minorBidi" w:hint="cs"/>
                <w:sz w:val="40"/>
                <w:szCs w:val="40"/>
                <w:rtl/>
                <w:lang w:bidi="ar-SY"/>
              </w:rPr>
              <w:t xml:space="preserve">/2 </w:t>
            </w:r>
          </w:p>
          <w:p w:rsidR="00E726C0" w:rsidRPr="00E726C0" w:rsidRDefault="00E726C0" w:rsidP="00B91333">
            <w:pPr>
              <w:rPr>
                <w:rFonts w:asciiTheme="minorBidi" w:hAnsiTheme="minorBidi"/>
                <w:sz w:val="40"/>
                <w:szCs w:val="40"/>
                <w:rtl/>
                <w:lang w:bidi="ar-SY"/>
              </w:rPr>
            </w:pPr>
          </w:p>
        </w:tc>
        <w:tc>
          <w:tcPr>
            <w:tcW w:w="2518" w:type="dxa"/>
          </w:tcPr>
          <w:p w:rsidR="00E726C0" w:rsidRPr="00E726C0" w:rsidRDefault="00C6193B" w:rsidP="00E726C0">
            <w:pPr>
              <w:rPr>
                <w:rFonts w:asciiTheme="minorBidi" w:hAnsiTheme="minorBidi"/>
                <w:sz w:val="40"/>
                <w:szCs w:val="40"/>
                <w:rtl/>
                <w:lang w:bidi="ar-SY"/>
              </w:rPr>
            </w:pPr>
            <w:r>
              <w:rPr>
                <w:rFonts w:asciiTheme="minorBidi" w:hAnsiTheme="minorBidi" w:hint="cs"/>
                <w:sz w:val="40"/>
                <w:szCs w:val="40"/>
                <w:rtl/>
                <w:lang w:bidi="ar-SY"/>
              </w:rPr>
              <w:t>4</w:t>
            </w:r>
            <w:r w:rsidR="00E726C0" w:rsidRPr="00E726C0">
              <w:rPr>
                <w:rFonts w:asciiTheme="minorBidi" w:hAnsiTheme="minorBidi" w:hint="cs"/>
                <w:sz w:val="40"/>
                <w:szCs w:val="40"/>
                <w:rtl/>
                <w:lang w:bidi="ar-SY"/>
              </w:rPr>
              <w:t>5/7</w:t>
            </w:r>
          </w:p>
          <w:p w:rsidR="00E726C0" w:rsidRPr="00E726C0" w:rsidRDefault="00E726C0" w:rsidP="00E726C0">
            <w:pPr>
              <w:rPr>
                <w:rFonts w:asciiTheme="minorBidi" w:hAnsiTheme="minorBidi"/>
                <w:sz w:val="40"/>
                <w:szCs w:val="40"/>
                <w:rtl/>
                <w:lang w:bidi="ar-SY"/>
              </w:rPr>
            </w:pPr>
          </w:p>
        </w:tc>
      </w:tr>
    </w:tbl>
    <w:p w:rsidR="00A83B3E" w:rsidRDefault="00A83B3E" w:rsidP="00CB5E78">
      <w:pPr>
        <w:rPr>
          <w:rFonts w:asciiTheme="minorBidi" w:hAnsiTheme="minorBidi"/>
          <w:b/>
          <w:bCs/>
          <w:i/>
          <w:iCs/>
          <w:sz w:val="40"/>
          <w:szCs w:val="40"/>
          <w:rtl/>
          <w:lang w:bidi="ar-SY"/>
        </w:rPr>
      </w:pPr>
      <w:r>
        <w:rPr>
          <w:rFonts w:asciiTheme="minorBidi" w:hAnsiTheme="minorBidi" w:hint="cs"/>
          <w:b/>
          <w:bCs/>
          <w:i/>
          <w:iCs/>
          <w:sz w:val="40"/>
          <w:szCs w:val="40"/>
          <w:rtl/>
          <w:lang w:bidi="ar-SY"/>
        </w:rPr>
        <w:t xml:space="preserve">       </w:t>
      </w:r>
      <w:r w:rsidRPr="00CB5E78">
        <w:rPr>
          <w:rFonts w:asciiTheme="minorBidi" w:hAnsiTheme="minorBidi" w:hint="cs"/>
          <w:sz w:val="28"/>
          <w:szCs w:val="28"/>
          <w:rtl/>
          <w:lang w:bidi="ar-SY"/>
        </w:rPr>
        <w:t>جدول</w:t>
      </w:r>
      <w:r w:rsidR="005B6ED1" w:rsidRPr="00CB5E78">
        <w:rPr>
          <w:rFonts w:asciiTheme="minorBidi" w:hAnsiTheme="minorBidi" w:hint="cs"/>
          <w:sz w:val="28"/>
          <w:szCs w:val="28"/>
          <w:rtl/>
          <w:lang w:bidi="ar-SY"/>
        </w:rPr>
        <w:t>(6)</w:t>
      </w:r>
      <w:r w:rsidRPr="00CB5E78">
        <w:rPr>
          <w:rFonts w:asciiTheme="minorBidi" w:hAnsiTheme="minorBidi" w:hint="cs"/>
          <w:sz w:val="28"/>
          <w:szCs w:val="28"/>
          <w:rtl/>
          <w:lang w:bidi="ar-SY"/>
        </w:rPr>
        <w:t xml:space="preserve"> يظهر توزع مرضى العينة</w:t>
      </w:r>
      <w:r w:rsidR="0061178B">
        <w:rPr>
          <w:rFonts w:asciiTheme="minorBidi" w:hAnsiTheme="minorBidi" w:hint="cs"/>
          <w:sz w:val="28"/>
          <w:szCs w:val="28"/>
          <w:rtl/>
          <w:lang w:bidi="ar-SY"/>
        </w:rPr>
        <w:t xml:space="preserve"> </w:t>
      </w:r>
      <w:r w:rsidR="0061178B" w:rsidRPr="00CB5E78">
        <w:rPr>
          <w:rFonts w:asciiTheme="minorBidi" w:hAnsiTheme="minorBidi" w:hint="cs"/>
          <w:sz w:val="28"/>
          <w:szCs w:val="28"/>
          <w:rtl/>
          <w:lang w:bidi="ar-SY"/>
        </w:rPr>
        <w:t>الإناث</w:t>
      </w:r>
      <w:r w:rsidRPr="00CB5E78">
        <w:rPr>
          <w:rFonts w:asciiTheme="minorBidi" w:hAnsiTheme="minorBidi" w:hint="cs"/>
          <w:sz w:val="28"/>
          <w:szCs w:val="28"/>
          <w:rtl/>
          <w:lang w:bidi="ar-SY"/>
        </w:rPr>
        <w:t xml:space="preserve"> بين المجموعتين المذكورتين</w:t>
      </w:r>
    </w:p>
    <w:p w:rsidR="00CB5E78" w:rsidRDefault="00C6193B" w:rsidP="00CB5E78">
      <w:pPr>
        <w:rPr>
          <w:rFonts w:asciiTheme="minorBidi" w:hAnsiTheme="minorBidi"/>
          <w:sz w:val="32"/>
          <w:szCs w:val="32"/>
          <w:rtl/>
          <w:lang w:bidi="ar-SY"/>
        </w:rPr>
      </w:pPr>
      <w:r>
        <w:rPr>
          <w:rFonts w:asciiTheme="minorBidi" w:hAnsiTheme="minorBidi" w:hint="cs"/>
          <w:sz w:val="32"/>
          <w:szCs w:val="32"/>
          <w:rtl/>
          <w:lang w:bidi="ar-SY"/>
        </w:rPr>
        <w:t xml:space="preserve">بلغ عدد المرضى الذين لديهم خضاب غلوكوزي طبيعي(ينتمون </w:t>
      </w:r>
      <w:r w:rsidR="0061178B">
        <w:rPr>
          <w:rFonts w:asciiTheme="minorBidi" w:hAnsiTheme="minorBidi" w:hint="cs"/>
          <w:sz w:val="32"/>
          <w:szCs w:val="32"/>
          <w:rtl/>
          <w:lang w:bidi="ar-SY"/>
        </w:rPr>
        <w:t>إلى</w:t>
      </w:r>
      <w:r>
        <w:rPr>
          <w:rFonts w:asciiTheme="minorBidi" w:hAnsiTheme="minorBidi" w:hint="cs"/>
          <w:sz w:val="32"/>
          <w:szCs w:val="32"/>
          <w:rtl/>
          <w:lang w:bidi="ar-SY"/>
        </w:rPr>
        <w:t xml:space="preserve"> المجموعة </w:t>
      </w:r>
      <w:r w:rsidRPr="009118B0">
        <w:rPr>
          <w:rFonts w:asciiTheme="minorBidi" w:hAnsiTheme="minorBidi"/>
          <w:i/>
          <w:iCs/>
          <w:sz w:val="40"/>
          <w:szCs w:val="40"/>
          <w:lang w:bidi="ar-SY"/>
        </w:rPr>
        <w:t>A</w:t>
      </w:r>
      <w:r>
        <w:rPr>
          <w:rFonts w:asciiTheme="minorBidi" w:hAnsiTheme="minorBidi" w:hint="cs"/>
          <w:sz w:val="32"/>
          <w:szCs w:val="32"/>
          <w:rtl/>
          <w:lang w:bidi="ar-SY"/>
        </w:rPr>
        <w:t xml:space="preserve"> ) مع سكر دم عشوائي </w:t>
      </w:r>
      <w:r>
        <w:rPr>
          <w:rFonts w:asciiTheme="minorBidi" w:hAnsiTheme="minorBidi"/>
          <w:sz w:val="32"/>
          <w:szCs w:val="32"/>
          <w:rtl/>
          <w:lang w:bidi="ar-SY"/>
        </w:rPr>
        <w:t>≥</w:t>
      </w:r>
      <w:r>
        <w:rPr>
          <w:rFonts w:asciiTheme="minorBidi" w:hAnsiTheme="minorBidi" w:hint="cs"/>
          <w:sz w:val="32"/>
          <w:szCs w:val="32"/>
          <w:rtl/>
          <w:lang w:bidi="ar-SY"/>
        </w:rPr>
        <w:t xml:space="preserve">200 مغ/دل  :11 مريض   </w:t>
      </w:r>
      <w:r w:rsidR="003B2D2A">
        <w:rPr>
          <w:rFonts w:asciiTheme="minorBidi" w:hAnsiTheme="minorBidi" w:hint="cs"/>
          <w:sz w:val="32"/>
          <w:szCs w:val="32"/>
          <w:rtl/>
          <w:lang w:bidi="ar-SY"/>
        </w:rPr>
        <w:t xml:space="preserve">  10 ذكور        ومريضة واحدة .</w:t>
      </w:r>
    </w:p>
    <w:p w:rsidR="003B2D2A" w:rsidRPr="00C6193B" w:rsidRDefault="003B2D2A" w:rsidP="00CB5E78">
      <w:pPr>
        <w:rPr>
          <w:rFonts w:asciiTheme="minorBidi" w:hAnsiTheme="minorBidi"/>
          <w:sz w:val="32"/>
          <w:szCs w:val="32"/>
          <w:rtl/>
          <w:lang w:bidi="ar-SY"/>
        </w:rPr>
      </w:pPr>
      <w:r>
        <w:rPr>
          <w:rFonts w:asciiTheme="minorBidi" w:hAnsiTheme="minorBidi" w:hint="cs"/>
          <w:sz w:val="32"/>
          <w:szCs w:val="32"/>
          <w:rtl/>
          <w:lang w:bidi="ar-SY"/>
        </w:rPr>
        <w:t>أي بنسبة   37%    (  34%  ذكور  ،</w:t>
      </w:r>
      <w:r w:rsidR="0061178B">
        <w:rPr>
          <w:rFonts w:asciiTheme="minorBidi" w:hAnsiTheme="minorBidi" w:hint="cs"/>
          <w:sz w:val="32"/>
          <w:szCs w:val="32"/>
          <w:rtl/>
          <w:lang w:bidi="ar-SY"/>
        </w:rPr>
        <w:t xml:space="preserve">     </w:t>
      </w:r>
      <w:r>
        <w:rPr>
          <w:rFonts w:asciiTheme="minorBidi" w:hAnsiTheme="minorBidi" w:hint="cs"/>
          <w:sz w:val="32"/>
          <w:szCs w:val="32"/>
          <w:rtl/>
          <w:lang w:bidi="ar-SY"/>
        </w:rPr>
        <w:t>3</w:t>
      </w:r>
      <w:r w:rsidR="0061178B">
        <w:rPr>
          <w:rFonts w:asciiTheme="minorBidi" w:hAnsiTheme="minorBidi" w:hint="cs"/>
          <w:sz w:val="32"/>
          <w:szCs w:val="32"/>
          <w:rtl/>
          <w:lang w:bidi="ar-SY"/>
        </w:rPr>
        <w:t>%  إناث  )</w:t>
      </w:r>
    </w:p>
    <w:p w:rsidR="00CB5E78" w:rsidRDefault="0061178B" w:rsidP="0061178B">
      <w:pPr>
        <w:rPr>
          <w:rFonts w:asciiTheme="minorBidi" w:hAnsiTheme="minorBidi"/>
          <w:sz w:val="32"/>
          <w:szCs w:val="32"/>
          <w:rtl/>
          <w:lang w:bidi="ar-SY"/>
        </w:rPr>
      </w:pPr>
      <w:r>
        <w:rPr>
          <w:rFonts w:asciiTheme="minorBidi" w:hAnsiTheme="minorBidi" w:hint="cs"/>
          <w:sz w:val="32"/>
          <w:szCs w:val="32"/>
          <w:rtl/>
          <w:lang w:bidi="ar-SY"/>
        </w:rPr>
        <w:t xml:space="preserve">أما </w:t>
      </w:r>
      <w:r w:rsidR="0073383D">
        <w:rPr>
          <w:rFonts w:asciiTheme="minorBidi" w:hAnsiTheme="minorBidi" w:hint="cs"/>
          <w:sz w:val="32"/>
          <w:szCs w:val="32"/>
          <w:rtl/>
          <w:lang w:bidi="ar-SY"/>
        </w:rPr>
        <w:t xml:space="preserve">المجموعة </w:t>
      </w:r>
      <w:r w:rsidR="0073383D">
        <w:rPr>
          <w:rFonts w:asciiTheme="minorBidi" w:hAnsiTheme="minorBidi"/>
          <w:sz w:val="32"/>
          <w:szCs w:val="32"/>
          <w:lang w:bidi="ar-SY"/>
        </w:rPr>
        <w:t>C</w:t>
      </w:r>
      <w:r w:rsidR="0073383D">
        <w:rPr>
          <w:rFonts w:asciiTheme="minorBidi" w:hAnsiTheme="minorBidi" w:hint="cs"/>
          <w:sz w:val="32"/>
          <w:szCs w:val="32"/>
          <w:rtl/>
          <w:lang w:bidi="ar-SY"/>
        </w:rPr>
        <w:t xml:space="preserve">  :</w:t>
      </w:r>
      <w:r>
        <w:rPr>
          <w:rFonts w:asciiTheme="minorBidi" w:hAnsiTheme="minorBidi" w:hint="cs"/>
          <w:sz w:val="32"/>
          <w:szCs w:val="32"/>
          <w:rtl/>
          <w:lang w:bidi="ar-SY"/>
        </w:rPr>
        <w:t xml:space="preserve"> وجد أن 25 مريض لديهم سكر دم عشوائي &lt; 200 مغ/دل  ( 17 ذكور ، 8 </w:t>
      </w:r>
      <w:r w:rsidR="00DF6FFA">
        <w:rPr>
          <w:rFonts w:asciiTheme="minorBidi" w:hAnsiTheme="minorBidi" w:hint="cs"/>
          <w:sz w:val="32"/>
          <w:szCs w:val="32"/>
          <w:rtl/>
          <w:lang w:bidi="ar-SY"/>
        </w:rPr>
        <w:t>إناث</w:t>
      </w:r>
      <w:r>
        <w:rPr>
          <w:rFonts w:asciiTheme="minorBidi" w:hAnsiTheme="minorBidi" w:hint="cs"/>
          <w:sz w:val="32"/>
          <w:szCs w:val="32"/>
          <w:rtl/>
          <w:lang w:bidi="ar-SY"/>
        </w:rPr>
        <w:t xml:space="preserve">  ) ، أي بنسبة 55.55 %  (  37.7 % ذكور  ،15.5   % إناث  )</w:t>
      </w:r>
      <w:r w:rsidR="00CB5E78">
        <w:rPr>
          <w:rFonts w:asciiTheme="minorBidi" w:hAnsiTheme="minorBidi" w:hint="cs"/>
          <w:sz w:val="32"/>
          <w:szCs w:val="32"/>
          <w:rtl/>
          <w:lang w:bidi="ar-SY"/>
        </w:rPr>
        <w:t xml:space="preserve"> وهنا قد يعزى السبب إلى الصيام المديد حيث لم يؤخذ توقيت آخر وجبة طعامية </w:t>
      </w:r>
      <w:r>
        <w:rPr>
          <w:rFonts w:asciiTheme="minorBidi" w:hAnsiTheme="minorBidi" w:hint="cs"/>
          <w:sz w:val="32"/>
          <w:szCs w:val="32"/>
          <w:rtl/>
          <w:lang w:bidi="ar-SY"/>
        </w:rPr>
        <w:t xml:space="preserve"> ،</w:t>
      </w:r>
      <w:r w:rsidR="009118B0" w:rsidRPr="009118B0">
        <w:rPr>
          <w:rFonts w:asciiTheme="minorBidi" w:hAnsiTheme="minorBidi" w:hint="cs"/>
          <w:sz w:val="28"/>
          <w:szCs w:val="28"/>
          <w:rtl/>
          <w:lang w:bidi="ar-SY"/>
        </w:rPr>
        <w:t>انظر الجداول (4)(5)(6)</w:t>
      </w:r>
      <w:r w:rsidR="009118B0">
        <w:rPr>
          <w:rFonts w:asciiTheme="minorBidi" w:hAnsiTheme="minorBidi" w:hint="cs"/>
          <w:sz w:val="32"/>
          <w:szCs w:val="32"/>
          <w:rtl/>
          <w:lang w:bidi="ar-SY"/>
        </w:rPr>
        <w:t xml:space="preserve"> </w:t>
      </w:r>
      <w:r w:rsidR="00296B61">
        <w:rPr>
          <w:rFonts w:asciiTheme="minorBidi" w:hAnsiTheme="minorBidi" w:hint="cs"/>
          <w:sz w:val="32"/>
          <w:szCs w:val="32"/>
          <w:rtl/>
          <w:lang w:bidi="ar-SY"/>
        </w:rPr>
        <w:t>و</w:t>
      </w:r>
      <w:r w:rsidR="00296B61" w:rsidRPr="00296B61">
        <w:rPr>
          <w:rFonts w:asciiTheme="minorBidi" w:hAnsiTheme="minorBidi" w:hint="cs"/>
          <w:sz w:val="28"/>
          <w:szCs w:val="28"/>
          <w:rtl/>
          <w:lang w:bidi="ar-SY"/>
        </w:rPr>
        <w:t>الأشكال</w:t>
      </w:r>
      <w:r w:rsidR="009118B0" w:rsidRPr="00296B61">
        <w:rPr>
          <w:rFonts w:asciiTheme="minorBidi" w:hAnsiTheme="minorBidi" w:hint="cs"/>
          <w:sz w:val="28"/>
          <w:szCs w:val="28"/>
          <w:rtl/>
          <w:lang w:bidi="ar-SY"/>
        </w:rPr>
        <w:t>(</w:t>
      </w:r>
      <w:r w:rsidR="00296B61" w:rsidRPr="00296B61">
        <w:rPr>
          <w:rFonts w:asciiTheme="minorBidi" w:hAnsiTheme="minorBidi" w:hint="cs"/>
          <w:sz w:val="28"/>
          <w:szCs w:val="28"/>
          <w:rtl/>
          <w:lang w:bidi="ar-SY"/>
        </w:rPr>
        <w:t>6)(7)(8)</w:t>
      </w:r>
    </w:p>
    <w:p w:rsidR="00CB5E78" w:rsidRDefault="00CB5E78" w:rsidP="00B91333">
      <w:pPr>
        <w:rPr>
          <w:rFonts w:asciiTheme="minorBidi" w:hAnsiTheme="minorBidi"/>
          <w:b/>
          <w:bCs/>
          <w:i/>
          <w:iCs/>
          <w:sz w:val="40"/>
          <w:szCs w:val="40"/>
          <w:rtl/>
          <w:lang w:bidi="ar-SY"/>
        </w:rPr>
      </w:pPr>
    </w:p>
    <w:p w:rsidR="00F105AF" w:rsidRDefault="00F105AF" w:rsidP="00B91333">
      <w:pPr>
        <w:rPr>
          <w:rFonts w:asciiTheme="minorBidi" w:hAnsiTheme="minorBidi"/>
          <w:b/>
          <w:bCs/>
          <w:i/>
          <w:iCs/>
          <w:sz w:val="40"/>
          <w:szCs w:val="40"/>
          <w:rtl/>
          <w:lang w:bidi="ar-SY"/>
        </w:rPr>
      </w:pPr>
    </w:p>
    <w:p w:rsidR="00AE216D" w:rsidRDefault="00AE216D" w:rsidP="00B91333">
      <w:pPr>
        <w:rPr>
          <w:rFonts w:asciiTheme="minorBidi" w:hAnsiTheme="minorBidi"/>
          <w:b/>
          <w:bCs/>
          <w:i/>
          <w:iCs/>
          <w:sz w:val="40"/>
          <w:szCs w:val="40"/>
          <w:rtl/>
          <w:lang w:bidi="ar-SY"/>
        </w:rPr>
      </w:pPr>
    </w:p>
    <w:p w:rsidR="00AD3781" w:rsidRDefault="00AD3781" w:rsidP="00B91333">
      <w:pPr>
        <w:rPr>
          <w:rFonts w:asciiTheme="minorBidi" w:hAnsiTheme="minorBidi"/>
          <w:b/>
          <w:bCs/>
          <w:i/>
          <w:iCs/>
          <w:sz w:val="40"/>
          <w:szCs w:val="40"/>
          <w:rtl/>
          <w:lang w:bidi="ar-SY"/>
        </w:rPr>
      </w:pPr>
      <w:r w:rsidRPr="00AD3781">
        <w:rPr>
          <w:rFonts w:asciiTheme="minorBidi" w:hAnsiTheme="minorBidi" w:cs="Arial"/>
          <w:b/>
          <w:bCs/>
          <w:i/>
          <w:iCs/>
          <w:noProof/>
          <w:sz w:val="40"/>
          <w:szCs w:val="40"/>
          <w:rtl/>
        </w:rPr>
        <w:lastRenderedPageBreak/>
        <w:drawing>
          <wp:inline distT="0" distB="0" distL="0" distR="0">
            <wp:extent cx="5076825" cy="3305175"/>
            <wp:effectExtent l="19050" t="0" r="9525" b="0"/>
            <wp:docPr id="2"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F105AF" w:rsidRDefault="00AD3781" w:rsidP="00B91333">
      <w:pPr>
        <w:rPr>
          <w:rFonts w:asciiTheme="minorBidi" w:hAnsiTheme="minorBidi"/>
          <w:b/>
          <w:bCs/>
          <w:i/>
          <w:iCs/>
          <w:sz w:val="40"/>
          <w:szCs w:val="40"/>
          <w:rtl/>
          <w:lang w:bidi="ar-SY"/>
        </w:rPr>
      </w:pPr>
      <w:r w:rsidRPr="00AD3781">
        <w:rPr>
          <w:rFonts w:asciiTheme="minorBidi" w:hAnsiTheme="minorBidi" w:cs="Arial"/>
          <w:b/>
          <w:bCs/>
          <w:i/>
          <w:iCs/>
          <w:noProof/>
          <w:sz w:val="40"/>
          <w:szCs w:val="40"/>
          <w:rtl/>
        </w:rPr>
        <w:drawing>
          <wp:inline distT="0" distB="0" distL="0" distR="0">
            <wp:extent cx="5274310" cy="3422190"/>
            <wp:effectExtent l="19050" t="0" r="21590" b="6810"/>
            <wp:docPr id="4"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3B73EC" w:rsidRDefault="003B73EC" w:rsidP="00B91333">
      <w:pPr>
        <w:rPr>
          <w:rFonts w:asciiTheme="minorBidi" w:hAnsiTheme="minorBidi"/>
          <w:b/>
          <w:bCs/>
          <w:i/>
          <w:iCs/>
          <w:sz w:val="40"/>
          <w:szCs w:val="40"/>
          <w:rtl/>
          <w:lang w:bidi="ar-SY"/>
        </w:rPr>
      </w:pPr>
    </w:p>
    <w:p w:rsidR="00D50C94" w:rsidRDefault="00D50C94" w:rsidP="00BA58FD">
      <w:pPr>
        <w:rPr>
          <w:rFonts w:asciiTheme="minorBidi" w:hAnsiTheme="minorBidi"/>
          <w:sz w:val="32"/>
          <w:szCs w:val="32"/>
          <w:rtl/>
          <w:lang w:bidi="ar-SY"/>
        </w:rPr>
      </w:pPr>
    </w:p>
    <w:p w:rsidR="00BA58FD" w:rsidRDefault="00BA58FD" w:rsidP="00CA6ADA">
      <w:pPr>
        <w:rPr>
          <w:rFonts w:asciiTheme="minorBidi" w:hAnsiTheme="minorBidi"/>
          <w:sz w:val="32"/>
          <w:szCs w:val="32"/>
          <w:rtl/>
          <w:lang w:bidi="ar-SY"/>
        </w:rPr>
      </w:pPr>
      <w:r>
        <w:rPr>
          <w:rFonts w:asciiTheme="minorBidi" w:hAnsiTheme="minorBidi" w:hint="cs"/>
          <w:sz w:val="32"/>
          <w:szCs w:val="32"/>
          <w:rtl/>
          <w:lang w:bidi="ar-SY"/>
        </w:rPr>
        <w:lastRenderedPageBreak/>
        <w:t xml:space="preserve"> تم حساب </w:t>
      </w:r>
      <w:r w:rsidRPr="00D50C94">
        <w:rPr>
          <w:rFonts w:asciiTheme="minorBidi" w:hAnsiTheme="minorBidi" w:hint="cs"/>
          <w:b/>
          <w:bCs/>
          <w:i/>
          <w:iCs/>
          <w:sz w:val="36"/>
          <w:szCs w:val="36"/>
          <w:u w:val="single"/>
          <w:rtl/>
          <w:lang w:bidi="ar-SY"/>
        </w:rPr>
        <w:t>معامل الارتباط</w:t>
      </w:r>
      <w:r>
        <w:rPr>
          <w:rFonts w:asciiTheme="minorBidi" w:hAnsiTheme="minorBidi" w:hint="cs"/>
          <w:sz w:val="32"/>
          <w:szCs w:val="32"/>
          <w:rtl/>
          <w:lang w:bidi="ar-SY"/>
        </w:rPr>
        <w:t xml:space="preserve"> </w:t>
      </w:r>
      <w:r w:rsidRPr="00D50C94">
        <w:rPr>
          <w:rFonts w:asciiTheme="minorBidi" w:hAnsiTheme="minorBidi"/>
          <w:b/>
          <w:bCs/>
          <w:i/>
          <w:iCs/>
          <w:sz w:val="36"/>
          <w:szCs w:val="36"/>
          <w:u w:val="single"/>
          <w:lang w:bidi="ar-SY"/>
        </w:rPr>
        <w:t>Coefficient  Correlation   R</w:t>
      </w:r>
      <w:r>
        <w:rPr>
          <w:rFonts w:asciiTheme="minorBidi" w:hAnsiTheme="minorBidi" w:hint="cs"/>
          <w:b/>
          <w:bCs/>
          <w:i/>
          <w:iCs/>
          <w:sz w:val="32"/>
          <w:szCs w:val="32"/>
          <w:rtl/>
          <w:lang w:bidi="ar-SY"/>
        </w:rPr>
        <w:t xml:space="preserve"> </w:t>
      </w:r>
      <w:r>
        <w:rPr>
          <w:rFonts w:asciiTheme="minorBidi" w:hAnsiTheme="minorBidi" w:hint="cs"/>
          <w:sz w:val="32"/>
          <w:szCs w:val="32"/>
          <w:rtl/>
          <w:lang w:bidi="ar-SY"/>
        </w:rPr>
        <w:t xml:space="preserve">بين سكر الدم العشوائي و </w:t>
      </w:r>
      <w:r>
        <w:rPr>
          <w:rFonts w:asciiTheme="minorBidi" w:hAnsiTheme="minorBidi"/>
          <w:sz w:val="32"/>
          <w:szCs w:val="32"/>
          <w:lang w:bidi="ar-SY"/>
        </w:rPr>
        <w:t>Hba1c</w:t>
      </w:r>
      <w:r>
        <w:rPr>
          <w:rFonts w:asciiTheme="minorBidi" w:hAnsiTheme="minorBidi" w:hint="cs"/>
          <w:sz w:val="32"/>
          <w:szCs w:val="32"/>
          <w:rtl/>
          <w:lang w:bidi="ar-SY"/>
        </w:rPr>
        <w:t xml:space="preserve"> ، فكانت  قيمة </w:t>
      </w:r>
      <w:r>
        <w:rPr>
          <w:rFonts w:asciiTheme="minorBidi" w:hAnsiTheme="minorBidi"/>
          <w:sz w:val="32"/>
          <w:szCs w:val="32"/>
          <w:lang w:bidi="ar-SY"/>
        </w:rPr>
        <w:t>R</w:t>
      </w:r>
      <w:r>
        <w:rPr>
          <w:rFonts w:asciiTheme="minorBidi" w:hAnsiTheme="minorBidi" w:hint="cs"/>
          <w:sz w:val="32"/>
          <w:szCs w:val="32"/>
          <w:rtl/>
          <w:lang w:bidi="ar-SY"/>
        </w:rPr>
        <w:t xml:space="preserve"> :</w:t>
      </w:r>
      <w:r w:rsidR="002D2597">
        <w:rPr>
          <w:rFonts w:asciiTheme="minorBidi" w:hAnsiTheme="minorBidi" w:hint="cs"/>
          <w:sz w:val="32"/>
          <w:szCs w:val="32"/>
          <w:rtl/>
          <w:lang w:bidi="ar-SY"/>
        </w:rPr>
        <w:t xml:space="preserve"> 0.396  عند الرجال و 0.386 عند النساء</w:t>
      </w:r>
      <w:r w:rsidR="00CA6ADA">
        <w:rPr>
          <w:rFonts w:asciiTheme="minorBidi" w:hAnsiTheme="minorBidi" w:hint="cs"/>
          <w:sz w:val="32"/>
          <w:szCs w:val="32"/>
          <w:rtl/>
          <w:lang w:bidi="ar-SY"/>
        </w:rPr>
        <w:t xml:space="preserve"> مما يدل ع</w:t>
      </w:r>
      <w:r w:rsidR="00D50C94">
        <w:rPr>
          <w:rFonts w:asciiTheme="minorBidi" w:hAnsiTheme="minorBidi" w:hint="cs"/>
          <w:sz w:val="32"/>
          <w:szCs w:val="32"/>
          <w:rtl/>
          <w:lang w:bidi="ar-SY"/>
        </w:rPr>
        <w:t>لى وجود علاقة ارتباط طردية</w:t>
      </w:r>
      <w:r w:rsidR="00AF2206" w:rsidRPr="00AF2206">
        <w:rPr>
          <w:rFonts w:asciiTheme="minorBidi" w:hAnsiTheme="minorBidi" w:hint="cs"/>
          <w:sz w:val="32"/>
          <w:szCs w:val="32"/>
          <w:rtl/>
          <w:lang w:bidi="ar-SY"/>
        </w:rPr>
        <w:t xml:space="preserve"> </w:t>
      </w:r>
      <w:r w:rsidR="00AF2206">
        <w:rPr>
          <w:rFonts w:asciiTheme="minorBidi" w:hAnsiTheme="minorBidi" w:hint="cs"/>
          <w:sz w:val="32"/>
          <w:szCs w:val="32"/>
          <w:rtl/>
          <w:lang w:bidi="ar-SY"/>
        </w:rPr>
        <w:t>متوسطة</w:t>
      </w:r>
      <w:r w:rsidR="00D50C94">
        <w:rPr>
          <w:rFonts w:asciiTheme="minorBidi" w:hAnsiTheme="minorBidi" w:hint="cs"/>
          <w:sz w:val="32"/>
          <w:szCs w:val="32"/>
          <w:rtl/>
          <w:lang w:bidi="ar-SY"/>
        </w:rPr>
        <w:t xml:space="preserve"> </w:t>
      </w:r>
      <w:r w:rsidR="0073383D">
        <w:rPr>
          <w:rFonts w:asciiTheme="minorBidi" w:hAnsiTheme="minorBidi" w:hint="cs"/>
          <w:sz w:val="32"/>
          <w:szCs w:val="32"/>
          <w:rtl/>
          <w:lang w:bidi="ar-SY"/>
        </w:rPr>
        <w:t xml:space="preserve">القوة </w:t>
      </w:r>
      <w:r w:rsidR="00D50C94">
        <w:rPr>
          <w:rFonts w:asciiTheme="minorBidi" w:hAnsiTheme="minorBidi" w:hint="cs"/>
          <w:sz w:val="32"/>
          <w:szCs w:val="32"/>
          <w:rtl/>
          <w:lang w:bidi="ar-SY"/>
        </w:rPr>
        <w:t xml:space="preserve">بين مستويي سكر الدم العشوائي و الخضاب الغلوكوزي. </w:t>
      </w:r>
    </w:p>
    <w:p w:rsidR="00A27CC4" w:rsidRDefault="00A27CC4" w:rsidP="00BA58FD">
      <w:pPr>
        <w:rPr>
          <w:rFonts w:asciiTheme="minorBidi" w:hAnsiTheme="minorBidi"/>
          <w:sz w:val="32"/>
          <w:szCs w:val="32"/>
          <w:rtl/>
          <w:lang w:bidi="ar-SY"/>
        </w:rPr>
      </w:pPr>
    </w:p>
    <w:p w:rsidR="00A27CC4" w:rsidRPr="00A27CC4" w:rsidRDefault="00A27CC4" w:rsidP="007748D9">
      <w:pPr>
        <w:rPr>
          <w:rFonts w:asciiTheme="minorBidi" w:hAnsiTheme="minorBidi"/>
          <w:b/>
          <w:bCs/>
          <w:sz w:val="32"/>
          <w:szCs w:val="32"/>
          <w:rtl/>
          <w:lang w:bidi="ar-SY"/>
        </w:rPr>
      </w:pPr>
      <w:r>
        <w:rPr>
          <w:rFonts w:asciiTheme="minorBidi" w:hAnsiTheme="minorBidi" w:hint="cs"/>
          <w:sz w:val="32"/>
          <w:szCs w:val="32"/>
          <w:rtl/>
          <w:lang w:bidi="ar-SY"/>
        </w:rPr>
        <w:t xml:space="preserve">كذلك </w:t>
      </w:r>
      <w:r w:rsidR="00925734">
        <w:rPr>
          <w:rFonts w:asciiTheme="minorBidi" w:hAnsiTheme="minorBidi" w:hint="cs"/>
          <w:sz w:val="32"/>
          <w:szCs w:val="32"/>
          <w:rtl/>
          <w:lang w:bidi="ar-SY"/>
        </w:rPr>
        <w:t>إيجاد</w:t>
      </w:r>
      <w:r w:rsidRPr="00A27CC4">
        <w:rPr>
          <w:rFonts w:asciiTheme="minorBidi" w:hAnsiTheme="minorBidi" w:hint="cs"/>
          <w:b/>
          <w:bCs/>
          <w:sz w:val="32"/>
          <w:szCs w:val="32"/>
          <w:rtl/>
          <w:lang w:bidi="ar-SY"/>
        </w:rPr>
        <w:t xml:space="preserve"> </w:t>
      </w:r>
      <w:r w:rsidRPr="00A27CC4">
        <w:rPr>
          <w:rFonts w:asciiTheme="minorBidi" w:hAnsiTheme="minorBidi" w:hint="cs"/>
          <w:b/>
          <w:bCs/>
          <w:sz w:val="40"/>
          <w:szCs w:val="40"/>
          <w:u w:val="single"/>
          <w:rtl/>
          <w:lang w:bidi="ar-SY"/>
        </w:rPr>
        <w:t>معادلة</w:t>
      </w:r>
      <w:r w:rsidRPr="00A27CC4">
        <w:rPr>
          <w:rFonts w:asciiTheme="minorBidi" w:hAnsiTheme="minorBidi" w:hint="cs"/>
          <w:sz w:val="40"/>
          <w:szCs w:val="40"/>
          <w:u w:val="single"/>
          <w:rtl/>
          <w:lang w:bidi="ar-SY"/>
        </w:rPr>
        <w:t xml:space="preserve"> </w:t>
      </w:r>
      <w:r w:rsidRPr="00A27CC4">
        <w:rPr>
          <w:rFonts w:asciiTheme="minorBidi" w:hAnsiTheme="minorBidi" w:hint="cs"/>
          <w:b/>
          <w:bCs/>
          <w:sz w:val="40"/>
          <w:szCs w:val="40"/>
          <w:u w:val="single"/>
          <w:rtl/>
          <w:lang w:bidi="ar-SY"/>
        </w:rPr>
        <w:t xml:space="preserve">خط الانكفاء </w:t>
      </w:r>
      <w:r w:rsidRPr="00A27CC4">
        <w:rPr>
          <w:rFonts w:asciiTheme="minorBidi" w:hAnsiTheme="minorBidi"/>
          <w:b/>
          <w:bCs/>
          <w:sz w:val="40"/>
          <w:szCs w:val="40"/>
          <w:u w:val="single"/>
          <w:lang w:bidi="ar-SY"/>
        </w:rPr>
        <w:t>R</w:t>
      </w:r>
      <w:r w:rsidR="007748D9">
        <w:rPr>
          <w:rFonts w:asciiTheme="minorBidi" w:hAnsiTheme="minorBidi"/>
          <w:b/>
          <w:bCs/>
          <w:sz w:val="40"/>
          <w:szCs w:val="40"/>
          <w:u w:val="single"/>
          <w:lang w:bidi="ar-SY"/>
        </w:rPr>
        <w:t>e</w:t>
      </w:r>
      <w:r w:rsidRPr="00A27CC4">
        <w:rPr>
          <w:rFonts w:asciiTheme="minorBidi" w:hAnsiTheme="minorBidi"/>
          <w:b/>
          <w:bCs/>
          <w:sz w:val="40"/>
          <w:szCs w:val="40"/>
          <w:u w:val="single"/>
          <w:lang w:bidi="ar-SY"/>
        </w:rPr>
        <w:t>gression  Lin</w:t>
      </w:r>
      <w:r w:rsidRPr="00A27CC4">
        <w:rPr>
          <w:rFonts w:asciiTheme="minorBidi" w:hAnsiTheme="minorBidi"/>
          <w:b/>
          <w:bCs/>
          <w:sz w:val="32"/>
          <w:szCs w:val="32"/>
          <w:u w:val="single"/>
          <w:lang w:bidi="ar-SY"/>
        </w:rPr>
        <w:t>e</w:t>
      </w:r>
      <w:r w:rsidRPr="00A27CC4">
        <w:rPr>
          <w:rFonts w:asciiTheme="minorBidi" w:hAnsiTheme="minorBidi" w:hint="cs"/>
          <w:b/>
          <w:bCs/>
          <w:sz w:val="32"/>
          <w:szCs w:val="32"/>
          <w:rtl/>
          <w:lang w:bidi="ar-SY"/>
        </w:rPr>
        <w:t xml:space="preserve"> </w:t>
      </w:r>
      <w:r w:rsidRPr="00A27CC4">
        <w:rPr>
          <w:rFonts w:asciiTheme="minorBidi" w:hAnsiTheme="minorBidi" w:hint="cs"/>
          <w:sz w:val="32"/>
          <w:szCs w:val="32"/>
          <w:rtl/>
          <w:lang w:bidi="ar-SY"/>
        </w:rPr>
        <w:t>التي تظهر</w:t>
      </w:r>
      <w:r w:rsidRPr="00A27CC4">
        <w:rPr>
          <w:rFonts w:asciiTheme="minorBidi" w:hAnsiTheme="minorBidi" w:hint="cs"/>
          <w:b/>
          <w:bCs/>
          <w:sz w:val="32"/>
          <w:szCs w:val="32"/>
          <w:rtl/>
          <w:lang w:bidi="ar-SY"/>
        </w:rPr>
        <w:t xml:space="preserve"> </w:t>
      </w:r>
      <w:r w:rsidRPr="00A27CC4">
        <w:rPr>
          <w:rFonts w:asciiTheme="minorBidi" w:hAnsiTheme="minorBidi" w:hint="cs"/>
          <w:sz w:val="32"/>
          <w:szCs w:val="32"/>
          <w:rtl/>
          <w:lang w:bidi="ar-SY"/>
        </w:rPr>
        <w:t>العلاقة</w:t>
      </w:r>
      <w:r w:rsidRPr="00A27CC4">
        <w:rPr>
          <w:rFonts w:asciiTheme="minorBidi" w:hAnsiTheme="minorBidi" w:hint="cs"/>
          <w:b/>
          <w:bCs/>
          <w:sz w:val="32"/>
          <w:szCs w:val="32"/>
          <w:rtl/>
          <w:lang w:bidi="ar-SY"/>
        </w:rPr>
        <w:t xml:space="preserve"> </w:t>
      </w:r>
      <w:r w:rsidRPr="00A27CC4">
        <w:rPr>
          <w:rFonts w:asciiTheme="minorBidi" w:hAnsiTheme="minorBidi" w:hint="cs"/>
          <w:sz w:val="32"/>
          <w:szCs w:val="32"/>
          <w:rtl/>
          <w:lang w:bidi="ar-SY"/>
        </w:rPr>
        <w:t>بين</w:t>
      </w:r>
      <w:r w:rsidRPr="00A27CC4">
        <w:rPr>
          <w:rFonts w:asciiTheme="minorBidi" w:hAnsiTheme="minorBidi" w:hint="cs"/>
          <w:b/>
          <w:bCs/>
          <w:sz w:val="32"/>
          <w:szCs w:val="32"/>
          <w:rtl/>
          <w:lang w:bidi="ar-SY"/>
        </w:rPr>
        <w:t xml:space="preserve"> </w:t>
      </w:r>
      <w:r w:rsidRPr="00A27CC4">
        <w:rPr>
          <w:rFonts w:asciiTheme="minorBidi" w:hAnsiTheme="minorBidi" w:hint="cs"/>
          <w:sz w:val="32"/>
          <w:szCs w:val="32"/>
          <w:rtl/>
          <w:lang w:bidi="ar-SY"/>
        </w:rPr>
        <w:t xml:space="preserve">مستوى سكر الدم العشوائي و </w:t>
      </w:r>
      <w:r w:rsidRPr="00A27CC4">
        <w:rPr>
          <w:rFonts w:asciiTheme="minorBidi" w:hAnsiTheme="minorBidi"/>
          <w:sz w:val="32"/>
          <w:szCs w:val="32"/>
          <w:lang w:bidi="ar-SY"/>
        </w:rPr>
        <w:t>Hba1c</w:t>
      </w:r>
      <w:r w:rsidRPr="00A27CC4">
        <w:rPr>
          <w:rFonts w:asciiTheme="minorBidi" w:hAnsiTheme="minorBidi" w:hint="cs"/>
          <w:b/>
          <w:bCs/>
          <w:sz w:val="32"/>
          <w:szCs w:val="32"/>
          <w:rtl/>
          <w:lang w:bidi="ar-SY"/>
        </w:rPr>
        <w:t xml:space="preserve"> .</w:t>
      </w:r>
    </w:p>
    <w:p w:rsidR="00A27CC4" w:rsidRPr="005B6ED1" w:rsidRDefault="00A27CC4" w:rsidP="00BA58FD">
      <w:pPr>
        <w:rPr>
          <w:rFonts w:asciiTheme="minorBidi" w:hAnsiTheme="minorBidi"/>
          <w:sz w:val="28"/>
          <w:szCs w:val="28"/>
          <w:rtl/>
          <w:lang w:bidi="ar-SY"/>
        </w:rPr>
      </w:pPr>
      <w:r w:rsidRPr="00A27CC4">
        <w:rPr>
          <w:rFonts w:asciiTheme="minorBidi" w:hAnsiTheme="minorBidi" w:hint="cs"/>
          <w:sz w:val="32"/>
          <w:szCs w:val="32"/>
          <w:rtl/>
          <w:lang w:bidi="ar-SY"/>
        </w:rPr>
        <w:t xml:space="preserve">كانت المعادلة </w:t>
      </w:r>
      <w:r w:rsidRPr="00A27CC4">
        <w:rPr>
          <w:rFonts w:asciiTheme="minorBidi" w:hAnsiTheme="minorBidi" w:hint="cs"/>
          <w:b/>
          <w:bCs/>
          <w:i/>
          <w:iCs/>
          <w:sz w:val="32"/>
          <w:szCs w:val="32"/>
          <w:rtl/>
          <w:lang w:bidi="ar-SY"/>
        </w:rPr>
        <w:t>عند الرجال</w:t>
      </w:r>
      <w:r>
        <w:rPr>
          <w:rFonts w:asciiTheme="minorBidi" w:hAnsiTheme="minorBidi" w:hint="cs"/>
          <w:sz w:val="32"/>
          <w:szCs w:val="32"/>
          <w:rtl/>
          <w:lang w:bidi="ar-SY"/>
        </w:rPr>
        <w:t xml:space="preserve">  :</w:t>
      </w:r>
      <w:r>
        <w:rPr>
          <w:rFonts w:asciiTheme="minorBidi" w:hAnsiTheme="minorBidi" w:hint="cs"/>
          <w:b/>
          <w:bCs/>
          <w:sz w:val="32"/>
          <w:szCs w:val="32"/>
          <w:rtl/>
          <w:lang w:bidi="ar-SY"/>
        </w:rPr>
        <w:t xml:space="preserve"> </w:t>
      </w:r>
      <w:r w:rsidRPr="00A27CC4">
        <w:rPr>
          <w:rFonts w:asciiTheme="minorBidi" w:hAnsiTheme="minorBidi" w:hint="cs"/>
          <w:b/>
          <w:bCs/>
          <w:sz w:val="32"/>
          <w:szCs w:val="32"/>
          <w:rtl/>
          <w:lang w:bidi="ar-SY"/>
        </w:rPr>
        <w:t xml:space="preserve"> </w:t>
      </w:r>
      <w:r w:rsidR="00723B91">
        <w:rPr>
          <w:rFonts w:asciiTheme="minorBidi" w:hAnsiTheme="minorBidi"/>
          <w:b/>
          <w:bCs/>
          <w:sz w:val="32"/>
          <w:szCs w:val="32"/>
          <w:lang w:bidi="ar-SY"/>
        </w:rPr>
        <w:t xml:space="preserve">Hba1c = 0.0086  RBG + 4.9631 </w:t>
      </w:r>
      <w:r w:rsidR="00723B91">
        <w:rPr>
          <w:rFonts w:asciiTheme="minorBidi" w:hAnsiTheme="minorBidi" w:hint="cs"/>
          <w:b/>
          <w:bCs/>
          <w:sz w:val="32"/>
          <w:szCs w:val="32"/>
          <w:rtl/>
          <w:lang w:bidi="ar-SY"/>
        </w:rPr>
        <w:t xml:space="preserve">  </w:t>
      </w:r>
      <w:r w:rsidR="00723B91">
        <w:rPr>
          <w:rFonts w:asciiTheme="minorBidi" w:hAnsiTheme="minorBidi" w:hint="cs"/>
          <w:sz w:val="32"/>
          <w:szCs w:val="32"/>
          <w:rtl/>
          <w:lang w:bidi="ar-SY"/>
        </w:rPr>
        <w:t>أي ان كل زيادة في مستوى سكر الدم العشوائي بمقدار واحد مغ/دل  يقابلها زيادة في مستوى الخضاب الغلوكوزي  بمقدار  0.0086 % .</w:t>
      </w:r>
      <w:r w:rsidR="005B6ED1">
        <w:rPr>
          <w:rFonts w:asciiTheme="minorBidi" w:hAnsiTheme="minorBidi" w:hint="cs"/>
          <w:sz w:val="28"/>
          <w:szCs w:val="28"/>
          <w:rtl/>
          <w:lang w:bidi="ar-SY"/>
        </w:rPr>
        <w:t>شكل(9)</w:t>
      </w:r>
    </w:p>
    <w:p w:rsidR="003319E4" w:rsidRDefault="003319E4" w:rsidP="00BA58FD">
      <w:pPr>
        <w:rPr>
          <w:rFonts w:asciiTheme="minorBidi" w:hAnsiTheme="minorBidi"/>
          <w:sz w:val="32"/>
          <w:szCs w:val="32"/>
          <w:rtl/>
          <w:lang w:bidi="ar-SY"/>
        </w:rPr>
      </w:pPr>
    </w:p>
    <w:p w:rsidR="003319E4" w:rsidRPr="005B6ED1" w:rsidRDefault="003319E4" w:rsidP="003319E4">
      <w:pPr>
        <w:rPr>
          <w:rFonts w:asciiTheme="minorBidi" w:hAnsiTheme="minorBidi"/>
          <w:sz w:val="28"/>
          <w:szCs w:val="28"/>
          <w:rtl/>
          <w:lang w:bidi="ar-SY"/>
        </w:rPr>
      </w:pPr>
      <w:r>
        <w:rPr>
          <w:rFonts w:asciiTheme="minorBidi" w:hAnsiTheme="minorBidi" w:hint="cs"/>
          <w:sz w:val="32"/>
          <w:szCs w:val="32"/>
          <w:rtl/>
          <w:lang w:bidi="ar-SY"/>
        </w:rPr>
        <w:t xml:space="preserve">أما </w:t>
      </w:r>
      <w:r w:rsidRPr="004C7AD7">
        <w:rPr>
          <w:rFonts w:asciiTheme="minorBidi" w:hAnsiTheme="minorBidi" w:hint="cs"/>
          <w:b/>
          <w:bCs/>
          <w:sz w:val="32"/>
          <w:szCs w:val="32"/>
          <w:rtl/>
          <w:lang w:bidi="ar-SY"/>
        </w:rPr>
        <w:t>عند النساء</w:t>
      </w:r>
      <w:r>
        <w:rPr>
          <w:rFonts w:asciiTheme="minorBidi" w:hAnsiTheme="minorBidi" w:hint="cs"/>
          <w:sz w:val="32"/>
          <w:szCs w:val="32"/>
          <w:rtl/>
          <w:lang w:bidi="ar-SY"/>
        </w:rPr>
        <w:t xml:space="preserve"> فقد كانت المعادلة :</w:t>
      </w:r>
      <w:r>
        <w:rPr>
          <w:rFonts w:asciiTheme="minorBidi" w:hAnsiTheme="minorBidi"/>
          <w:b/>
          <w:bCs/>
          <w:sz w:val="32"/>
          <w:szCs w:val="32"/>
          <w:lang w:bidi="ar-SY"/>
        </w:rPr>
        <w:t xml:space="preserve">Hba1c = 0.008  RBG + 5.185 </w:t>
      </w:r>
      <w:r>
        <w:rPr>
          <w:rFonts w:asciiTheme="minorBidi" w:hAnsiTheme="minorBidi" w:hint="cs"/>
          <w:b/>
          <w:bCs/>
          <w:sz w:val="32"/>
          <w:szCs w:val="32"/>
          <w:rtl/>
          <w:lang w:bidi="ar-SY"/>
        </w:rPr>
        <w:t xml:space="preserve">  </w:t>
      </w:r>
      <w:r>
        <w:rPr>
          <w:rFonts w:asciiTheme="minorBidi" w:hAnsiTheme="minorBidi" w:hint="cs"/>
          <w:sz w:val="32"/>
          <w:szCs w:val="32"/>
          <w:rtl/>
          <w:lang w:bidi="ar-SY"/>
        </w:rPr>
        <w:t>أي أن كل زيادة في مستوى سكر الدم العشوائي بمقدار وحدة مغ /دل يقابلها زيادة في مستوى الخضاب الغلوكوزي 0.008 % .</w:t>
      </w:r>
      <w:r w:rsidR="005B6ED1">
        <w:rPr>
          <w:rFonts w:asciiTheme="minorBidi" w:hAnsiTheme="minorBidi" w:hint="cs"/>
          <w:sz w:val="28"/>
          <w:szCs w:val="28"/>
          <w:rtl/>
          <w:lang w:bidi="ar-SY"/>
        </w:rPr>
        <w:t>شكل(10)</w:t>
      </w:r>
    </w:p>
    <w:p w:rsidR="003319E4" w:rsidRPr="00723B91" w:rsidRDefault="003319E4" w:rsidP="00BA58FD">
      <w:pPr>
        <w:rPr>
          <w:rFonts w:asciiTheme="minorBidi" w:hAnsiTheme="minorBidi"/>
          <w:sz w:val="32"/>
          <w:szCs w:val="32"/>
          <w:rtl/>
          <w:lang w:bidi="ar-SY"/>
        </w:rPr>
      </w:pPr>
    </w:p>
    <w:p w:rsidR="00D50C94" w:rsidRDefault="00A27CC4" w:rsidP="00BA58FD">
      <w:pPr>
        <w:rPr>
          <w:rFonts w:asciiTheme="minorBidi" w:hAnsiTheme="minorBidi"/>
          <w:sz w:val="32"/>
          <w:szCs w:val="32"/>
          <w:rtl/>
          <w:lang w:bidi="ar-SY"/>
        </w:rPr>
      </w:pPr>
      <w:r>
        <w:rPr>
          <w:rFonts w:asciiTheme="minorBidi" w:hAnsiTheme="minorBidi" w:hint="cs"/>
          <w:sz w:val="32"/>
          <w:szCs w:val="32"/>
          <w:rtl/>
          <w:lang w:bidi="ar-SY"/>
        </w:rPr>
        <w:t xml:space="preserve"> </w:t>
      </w:r>
    </w:p>
    <w:p w:rsidR="00D50C94" w:rsidRPr="00BA58FD" w:rsidRDefault="00D50C94" w:rsidP="00BA58FD">
      <w:pPr>
        <w:rPr>
          <w:rFonts w:asciiTheme="minorBidi" w:hAnsiTheme="minorBidi"/>
          <w:sz w:val="32"/>
          <w:szCs w:val="32"/>
          <w:rtl/>
          <w:lang w:bidi="ar-SY"/>
        </w:rPr>
      </w:pPr>
    </w:p>
    <w:p w:rsidR="00A83B3E" w:rsidRDefault="00723B91" w:rsidP="00B91333">
      <w:pPr>
        <w:rPr>
          <w:rFonts w:asciiTheme="minorBidi" w:hAnsiTheme="minorBidi"/>
          <w:b/>
          <w:bCs/>
          <w:i/>
          <w:iCs/>
          <w:sz w:val="40"/>
          <w:szCs w:val="40"/>
          <w:rtl/>
          <w:lang w:bidi="ar-SY"/>
        </w:rPr>
      </w:pPr>
      <w:r w:rsidRPr="00723B91">
        <w:rPr>
          <w:rFonts w:asciiTheme="minorBidi" w:hAnsiTheme="minorBidi" w:cs="Arial"/>
          <w:b/>
          <w:bCs/>
          <w:i/>
          <w:iCs/>
          <w:noProof/>
          <w:sz w:val="40"/>
          <w:szCs w:val="40"/>
          <w:rtl/>
        </w:rPr>
        <w:lastRenderedPageBreak/>
        <w:drawing>
          <wp:inline distT="0" distB="0" distL="0" distR="0">
            <wp:extent cx="5386882" cy="3583172"/>
            <wp:effectExtent l="19050" t="0" r="23318" b="0"/>
            <wp:docPr id="18" name="مخطط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83B3E" w:rsidRPr="004C7AD7" w:rsidRDefault="00A83B3E" w:rsidP="00B91333">
      <w:pPr>
        <w:rPr>
          <w:rFonts w:asciiTheme="minorBidi" w:hAnsiTheme="minorBidi"/>
          <w:sz w:val="40"/>
          <w:szCs w:val="40"/>
          <w:rtl/>
          <w:lang w:bidi="ar-SY"/>
        </w:rPr>
      </w:pPr>
    </w:p>
    <w:p w:rsidR="00A83B3E" w:rsidRDefault="00A83B3E" w:rsidP="00B91333">
      <w:pPr>
        <w:rPr>
          <w:rFonts w:asciiTheme="minorBidi" w:hAnsiTheme="minorBidi"/>
          <w:b/>
          <w:bCs/>
          <w:i/>
          <w:iCs/>
          <w:sz w:val="40"/>
          <w:szCs w:val="40"/>
          <w:rtl/>
          <w:lang w:bidi="ar-SY"/>
        </w:rPr>
      </w:pPr>
    </w:p>
    <w:p w:rsidR="002E642E" w:rsidRDefault="003319E4" w:rsidP="002E642E">
      <w:pPr>
        <w:rPr>
          <w:rFonts w:asciiTheme="minorBidi" w:hAnsiTheme="minorBidi"/>
          <w:b/>
          <w:bCs/>
          <w:i/>
          <w:iCs/>
          <w:sz w:val="40"/>
          <w:szCs w:val="40"/>
          <w:rtl/>
          <w:lang w:bidi="ar-SY"/>
        </w:rPr>
      </w:pPr>
      <w:r w:rsidRPr="003319E4">
        <w:rPr>
          <w:rFonts w:asciiTheme="minorBidi" w:hAnsiTheme="minorBidi" w:cs="Arial"/>
          <w:b/>
          <w:bCs/>
          <w:i/>
          <w:iCs/>
          <w:noProof/>
          <w:sz w:val="40"/>
          <w:szCs w:val="40"/>
          <w:rtl/>
        </w:rPr>
        <w:drawing>
          <wp:inline distT="0" distB="0" distL="0" distR="0">
            <wp:extent cx="5112666" cy="3531752"/>
            <wp:effectExtent l="19050" t="0" r="11784" b="0"/>
            <wp:docPr id="1" name="مخطط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4C7AD7" w:rsidRPr="002E642E" w:rsidRDefault="00614080" w:rsidP="002E642E">
      <w:pPr>
        <w:rPr>
          <w:rFonts w:asciiTheme="minorBidi" w:hAnsiTheme="minorBidi"/>
          <w:b/>
          <w:bCs/>
          <w:i/>
          <w:iCs/>
          <w:sz w:val="40"/>
          <w:szCs w:val="40"/>
          <w:rtl/>
          <w:lang w:bidi="ar-SY"/>
        </w:rPr>
      </w:pPr>
      <w:r>
        <w:rPr>
          <w:rFonts w:asciiTheme="minorBidi" w:hAnsiTheme="minorBidi" w:hint="cs"/>
          <w:sz w:val="32"/>
          <w:szCs w:val="32"/>
          <w:rtl/>
          <w:lang w:bidi="ar-SY"/>
        </w:rPr>
        <w:lastRenderedPageBreak/>
        <w:t xml:space="preserve">بإعادة توزيع </w:t>
      </w:r>
      <w:r w:rsidRPr="0073383D">
        <w:rPr>
          <w:rFonts w:asciiTheme="minorBidi" w:hAnsiTheme="minorBidi" w:hint="cs"/>
          <w:sz w:val="32"/>
          <w:szCs w:val="32"/>
          <w:rtl/>
          <w:lang w:bidi="ar-SY"/>
        </w:rPr>
        <w:t>مرضى المجموعات</w:t>
      </w:r>
      <w:r>
        <w:rPr>
          <w:rFonts w:asciiTheme="minorBidi" w:hAnsiTheme="minorBidi" w:hint="cs"/>
          <w:sz w:val="32"/>
          <w:szCs w:val="32"/>
          <w:rtl/>
          <w:lang w:bidi="ar-SY"/>
        </w:rPr>
        <w:t xml:space="preserve"> السابقة حسب قيم </w:t>
      </w:r>
      <w:r w:rsidR="0073383D">
        <w:rPr>
          <w:rFonts w:asciiTheme="minorBidi" w:hAnsiTheme="minorBidi"/>
          <w:sz w:val="32"/>
          <w:szCs w:val="32"/>
          <w:lang w:bidi="ar-SY"/>
        </w:rPr>
        <w:t xml:space="preserve">BMI </w:t>
      </w:r>
      <w:r w:rsidR="00CA6ADA">
        <w:rPr>
          <w:rFonts w:asciiTheme="minorBidi" w:hAnsiTheme="minorBidi" w:hint="cs"/>
          <w:sz w:val="32"/>
          <w:szCs w:val="32"/>
          <w:rtl/>
          <w:lang w:bidi="ar-SY"/>
        </w:rPr>
        <w:t xml:space="preserve"> </w:t>
      </w:r>
      <w:r w:rsidR="0073383D">
        <w:rPr>
          <w:rFonts w:asciiTheme="minorBidi" w:hAnsiTheme="minorBidi" w:hint="cs"/>
          <w:sz w:val="32"/>
          <w:szCs w:val="32"/>
          <w:rtl/>
          <w:lang w:bidi="ar-SY"/>
        </w:rPr>
        <w:t>إلى</w:t>
      </w:r>
      <w:r>
        <w:rPr>
          <w:rFonts w:asciiTheme="minorBidi" w:hAnsiTheme="minorBidi" w:hint="cs"/>
          <w:sz w:val="32"/>
          <w:szCs w:val="32"/>
          <w:rtl/>
          <w:lang w:bidi="ar-SY"/>
        </w:rPr>
        <w:t xml:space="preserve"> ثلاث مجموعات </w:t>
      </w:r>
      <w:r w:rsidR="0073383D">
        <w:rPr>
          <w:rFonts w:asciiTheme="minorBidi" w:hAnsiTheme="minorBidi" w:hint="cs"/>
          <w:sz w:val="32"/>
          <w:szCs w:val="32"/>
          <w:rtl/>
          <w:lang w:bidi="ar-SY"/>
        </w:rPr>
        <w:t>أخرى</w:t>
      </w:r>
      <w:r w:rsidR="00CA6ADA">
        <w:rPr>
          <w:rFonts w:asciiTheme="minorBidi" w:hAnsiTheme="minorBidi" w:hint="cs"/>
          <w:sz w:val="32"/>
          <w:szCs w:val="32"/>
          <w:rtl/>
          <w:lang w:bidi="ar-SY"/>
        </w:rPr>
        <w:t xml:space="preserve"> </w:t>
      </w:r>
      <w:r w:rsidR="0073383D">
        <w:rPr>
          <w:rFonts w:asciiTheme="minorBidi" w:hAnsiTheme="minorBidi" w:hint="cs"/>
          <w:sz w:val="32"/>
          <w:szCs w:val="32"/>
          <w:rtl/>
          <w:lang w:bidi="ar-SY"/>
        </w:rPr>
        <w:t>:</w:t>
      </w:r>
    </w:p>
    <w:p w:rsidR="00E7647A" w:rsidRPr="00AE216D" w:rsidRDefault="00E7647A" w:rsidP="00AE216D">
      <w:pPr>
        <w:jc w:val="center"/>
        <w:rPr>
          <w:rFonts w:asciiTheme="minorBidi" w:hAnsiTheme="minorBidi"/>
          <w:sz w:val="32"/>
          <w:szCs w:val="32"/>
          <w:rtl/>
          <w:lang w:bidi="ar-SY"/>
        </w:rPr>
      </w:pPr>
      <w:r>
        <w:rPr>
          <w:rFonts w:asciiTheme="minorBidi" w:hAnsiTheme="minorBidi"/>
          <w:sz w:val="32"/>
          <w:szCs w:val="32"/>
          <w:lang w:bidi="ar-SY"/>
        </w:rPr>
        <w:t>BMI      18.5  -   24.9     Kg/m</w:t>
      </w:r>
      <w:r w:rsidR="00AE216D">
        <w:rPr>
          <w:rFonts w:asciiTheme="minorBidi" w:hAnsiTheme="minorBidi"/>
          <w:sz w:val="32"/>
          <w:szCs w:val="32"/>
          <w:vertAlign w:val="superscript"/>
          <w:lang w:bidi="ar-SY"/>
        </w:rPr>
        <w:t xml:space="preserve">2              </w:t>
      </w:r>
      <w:r>
        <w:rPr>
          <w:rFonts w:asciiTheme="minorBidi" w:hAnsiTheme="minorBidi"/>
          <w:sz w:val="32"/>
          <w:szCs w:val="32"/>
          <w:vertAlign w:val="superscript"/>
          <w:lang w:bidi="ar-SY"/>
        </w:rPr>
        <w:t xml:space="preserve">    </w:t>
      </w:r>
      <w:r w:rsidR="00AE216D">
        <w:rPr>
          <w:rFonts w:asciiTheme="minorBidi" w:hAnsiTheme="minorBidi"/>
          <w:sz w:val="32"/>
          <w:szCs w:val="32"/>
          <w:lang w:bidi="ar-SY"/>
        </w:rPr>
        <w:t>A1</w:t>
      </w:r>
    </w:p>
    <w:p w:rsidR="00E7647A" w:rsidRDefault="00E7647A" w:rsidP="00AE216D">
      <w:pPr>
        <w:jc w:val="center"/>
        <w:rPr>
          <w:rFonts w:asciiTheme="minorBidi" w:hAnsiTheme="minorBidi"/>
          <w:sz w:val="32"/>
          <w:szCs w:val="32"/>
          <w:lang w:bidi="ar-SY"/>
        </w:rPr>
      </w:pPr>
      <w:r>
        <w:rPr>
          <w:rFonts w:asciiTheme="minorBidi" w:hAnsiTheme="minorBidi"/>
          <w:sz w:val="32"/>
          <w:szCs w:val="32"/>
          <w:lang w:bidi="ar-SY"/>
        </w:rPr>
        <w:t>BMI       25  -29.9       Kg/m</w:t>
      </w:r>
      <w:r>
        <w:rPr>
          <w:rFonts w:asciiTheme="minorBidi" w:hAnsiTheme="minorBidi"/>
          <w:sz w:val="32"/>
          <w:szCs w:val="32"/>
          <w:vertAlign w:val="superscript"/>
          <w:lang w:bidi="ar-SY"/>
        </w:rPr>
        <w:t>2</w:t>
      </w:r>
      <w:r>
        <w:rPr>
          <w:rFonts w:asciiTheme="minorBidi" w:hAnsiTheme="minorBidi"/>
          <w:sz w:val="32"/>
          <w:szCs w:val="32"/>
          <w:lang w:bidi="ar-SY"/>
        </w:rPr>
        <w:t xml:space="preserve">                  </w:t>
      </w:r>
      <w:r w:rsidR="00AE216D">
        <w:rPr>
          <w:rFonts w:asciiTheme="minorBidi" w:hAnsiTheme="minorBidi"/>
          <w:sz w:val="32"/>
          <w:szCs w:val="32"/>
          <w:lang w:bidi="ar-SY"/>
        </w:rPr>
        <w:t>B1</w:t>
      </w:r>
    </w:p>
    <w:p w:rsidR="00E7647A" w:rsidRPr="009C5CE0" w:rsidRDefault="00E7647A" w:rsidP="00AE216D">
      <w:pPr>
        <w:jc w:val="center"/>
        <w:rPr>
          <w:rFonts w:asciiTheme="minorBidi" w:hAnsiTheme="minorBidi"/>
          <w:sz w:val="32"/>
          <w:szCs w:val="32"/>
          <w:vertAlign w:val="superscript"/>
          <w:lang w:bidi="ar-SY"/>
        </w:rPr>
      </w:pPr>
      <w:r>
        <w:rPr>
          <w:rFonts w:asciiTheme="minorBidi" w:hAnsiTheme="minorBidi"/>
          <w:sz w:val="32"/>
          <w:szCs w:val="32"/>
          <w:lang w:bidi="ar-SY"/>
        </w:rPr>
        <w:t>BMI   &gt;  30      Kg/ m</w:t>
      </w:r>
      <w:r w:rsidR="009C5CE0">
        <w:rPr>
          <w:rFonts w:asciiTheme="minorBidi" w:hAnsiTheme="minorBidi"/>
          <w:sz w:val="32"/>
          <w:szCs w:val="32"/>
          <w:vertAlign w:val="superscript"/>
          <w:lang w:bidi="ar-SY"/>
        </w:rPr>
        <w:t xml:space="preserve">2             </w:t>
      </w:r>
      <w:r>
        <w:rPr>
          <w:rFonts w:asciiTheme="minorBidi" w:hAnsiTheme="minorBidi"/>
          <w:sz w:val="32"/>
          <w:szCs w:val="32"/>
          <w:vertAlign w:val="superscript"/>
          <w:lang w:bidi="ar-SY"/>
        </w:rPr>
        <w:t xml:space="preserve">                 </w:t>
      </w:r>
      <w:r w:rsidR="00AE216D">
        <w:rPr>
          <w:rFonts w:asciiTheme="minorBidi" w:hAnsiTheme="minorBidi"/>
          <w:sz w:val="32"/>
          <w:szCs w:val="32"/>
          <w:lang w:bidi="ar-SY"/>
        </w:rPr>
        <w:t xml:space="preserve">         C1</w:t>
      </w:r>
    </w:p>
    <w:p w:rsidR="00E7647A" w:rsidRDefault="00C93BEA" w:rsidP="00614080">
      <w:pPr>
        <w:rPr>
          <w:rFonts w:asciiTheme="minorBidi" w:hAnsiTheme="minorBidi"/>
          <w:sz w:val="32"/>
          <w:szCs w:val="32"/>
          <w:rtl/>
          <w:lang w:bidi="ar-SY"/>
        </w:rPr>
      </w:pPr>
      <w:r>
        <w:rPr>
          <w:rFonts w:asciiTheme="minorBidi" w:hAnsiTheme="minorBidi" w:hint="cs"/>
          <w:sz w:val="32"/>
          <w:szCs w:val="32"/>
          <w:rtl/>
          <w:lang w:bidi="ar-SY"/>
        </w:rPr>
        <w:t>حصلنا على النتائج التالية :</w:t>
      </w:r>
    </w:p>
    <w:tbl>
      <w:tblPr>
        <w:tblStyle w:val="ac"/>
        <w:bidiVisual/>
        <w:tblW w:w="0" w:type="auto"/>
        <w:tblLook w:val="04A0"/>
      </w:tblPr>
      <w:tblGrid>
        <w:gridCol w:w="2310"/>
        <w:gridCol w:w="2311"/>
        <w:gridCol w:w="2311"/>
        <w:gridCol w:w="2311"/>
      </w:tblGrid>
      <w:tr w:rsidR="00F20D4D" w:rsidTr="00F20D4D">
        <w:tc>
          <w:tcPr>
            <w:tcW w:w="2310" w:type="dxa"/>
          </w:tcPr>
          <w:p w:rsidR="00F20D4D" w:rsidRDefault="00F20D4D" w:rsidP="00614080">
            <w:pPr>
              <w:rPr>
                <w:rFonts w:asciiTheme="minorBidi" w:hAnsiTheme="minorBidi"/>
                <w:sz w:val="32"/>
                <w:szCs w:val="32"/>
                <w:rtl/>
                <w:lang w:bidi="ar-SY"/>
              </w:rPr>
            </w:pPr>
            <w:r>
              <w:rPr>
                <w:rFonts w:asciiTheme="minorBidi" w:hAnsiTheme="minorBidi" w:hint="cs"/>
                <w:sz w:val="32"/>
                <w:szCs w:val="32"/>
                <w:rtl/>
                <w:lang w:bidi="ar-SY"/>
              </w:rPr>
              <w:t>كلا الجنسين</w:t>
            </w:r>
          </w:p>
        </w:tc>
        <w:tc>
          <w:tcPr>
            <w:tcW w:w="2311" w:type="dxa"/>
          </w:tcPr>
          <w:p w:rsidR="00F20D4D" w:rsidRDefault="00F20D4D" w:rsidP="00614080">
            <w:pPr>
              <w:rPr>
                <w:rFonts w:asciiTheme="minorBidi" w:hAnsiTheme="minorBidi"/>
                <w:sz w:val="32"/>
                <w:szCs w:val="32"/>
                <w:rtl/>
                <w:lang w:bidi="ar-SY"/>
              </w:rPr>
            </w:pPr>
            <w:r w:rsidRPr="008B50F7">
              <w:rPr>
                <w:rFonts w:asciiTheme="minorBidi" w:hAnsiTheme="minorBidi"/>
                <w:sz w:val="32"/>
                <w:szCs w:val="32"/>
                <w:lang w:bidi="ar-SY"/>
              </w:rPr>
              <w:t>A</w:t>
            </w:r>
          </w:p>
        </w:tc>
        <w:tc>
          <w:tcPr>
            <w:tcW w:w="2311" w:type="dxa"/>
          </w:tcPr>
          <w:p w:rsidR="00F20D4D" w:rsidRDefault="00F20D4D" w:rsidP="00614080">
            <w:pPr>
              <w:rPr>
                <w:rFonts w:asciiTheme="minorBidi" w:hAnsiTheme="minorBidi"/>
                <w:sz w:val="32"/>
                <w:szCs w:val="32"/>
                <w:rtl/>
                <w:lang w:bidi="ar-SY"/>
              </w:rPr>
            </w:pPr>
            <w:r w:rsidRPr="008B50F7">
              <w:rPr>
                <w:rFonts w:asciiTheme="minorBidi" w:hAnsiTheme="minorBidi"/>
                <w:sz w:val="32"/>
                <w:szCs w:val="32"/>
                <w:lang w:bidi="ar-SY"/>
              </w:rPr>
              <w:t>B</w:t>
            </w:r>
          </w:p>
        </w:tc>
        <w:tc>
          <w:tcPr>
            <w:tcW w:w="2311" w:type="dxa"/>
          </w:tcPr>
          <w:p w:rsidR="00F20D4D" w:rsidRDefault="00F20D4D" w:rsidP="00614080">
            <w:pPr>
              <w:rPr>
                <w:rFonts w:asciiTheme="minorBidi" w:hAnsiTheme="minorBidi"/>
                <w:sz w:val="32"/>
                <w:szCs w:val="32"/>
                <w:rtl/>
                <w:lang w:bidi="ar-SY"/>
              </w:rPr>
            </w:pPr>
            <w:r w:rsidRPr="008B50F7">
              <w:rPr>
                <w:rFonts w:asciiTheme="minorBidi" w:hAnsiTheme="minorBidi"/>
                <w:sz w:val="32"/>
                <w:szCs w:val="32"/>
                <w:lang w:bidi="ar-SY"/>
              </w:rPr>
              <w:t>C</w:t>
            </w:r>
          </w:p>
        </w:tc>
      </w:tr>
      <w:tr w:rsidR="00F20D4D" w:rsidTr="00A43269">
        <w:trPr>
          <w:trHeight w:val="470"/>
        </w:trPr>
        <w:tc>
          <w:tcPr>
            <w:tcW w:w="2310" w:type="dxa"/>
          </w:tcPr>
          <w:p w:rsidR="00F20D4D" w:rsidRDefault="00F20D4D" w:rsidP="00614080">
            <w:pPr>
              <w:rPr>
                <w:rFonts w:asciiTheme="minorBidi" w:hAnsiTheme="minorBidi"/>
                <w:sz w:val="32"/>
                <w:szCs w:val="32"/>
                <w:rtl/>
                <w:lang w:bidi="ar-SY"/>
              </w:rPr>
            </w:pPr>
            <w:r w:rsidRPr="008B50F7">
              <w:rPr>
                <w:rFonts w:asciiTheme="minorBidi" w:hAnsiTheme="minorBidi"/>
                <w:sz w:val="32"/>
                <w:szCs w:val="32"/>
                <w:lang w:bidi="ar-SY"/>
              </w:rPr>
              <w:t>A</w:t>
            </w:r>
            <w:r>
              <w:rPr>
                <w:rFonts w:asciiTheme="minorBidi" w:hAnsiTheme="minorBidi"/>
                <w:sz w:val="32"/>
                <w:szCs w:val="32"/>
                <w:lang w:bidi="ar-SY"/>
              </w:rPr>
              <w:t>1</w:t>
            </w:r>
          </w:p>
        </w:tc>
        <w:tc>
          <w:tcPr>
            <w:tcW w:w="2311" w:type="dxa"/>
          </w:tcPr>
          <w:p w:rsidR="00F20D4D" w:rsidRDefault="00F20D4D" w:rsidP="00614080">
            <w:pPr>
              <w:rPr>
                <w:rFonts w:asciiTheme="minorBidi" w:hAnsiTheme="minorBidi"/>
                <w:sz w:val="32"/>
                <w:szCs w:val="32"/>
                <w:rtl/>
                <w:lang w:bidi="ar-SY"/>
              </w:rPr>
            </w:pPr>
            <w:r>
              <w:rPr>
                <w:rFonts w:asciiTheme="minorBidi" w:hAnsiTheme="minorBidi" w:hint="cs"/>
                <w:sz w:val="32"/>
                <w:szCs w:val="32"/>
                <w:rtl/>
                <w:lang w:bidi="ar-SY"/>
              </w:rPr>
              <w:t>51.6%</w:t>
            </w:r>
          </w:p>
        </w:tc>
        <w:tc>
          <w:tcPr>
            <w:tcW w:w="2311" w:type="dxa"/>
          </w:tcPr>
          <w:p w:rsidR="00F20D4D" w:rsidRDefault="00A43269" w:rsidP="00614080">
            <w:pPr>
              <w:rPr>
                <w:rFonts w:asciiTheme="minorBidi" w:hAnsiTheme="minorBidi"/>
                <w:sz w:val="32"/>
                <w:szCs w:val="32"/>
                <w:rtl/>
                <w:lang w:bidi="ar-SY"/>
              </w:rPr>
            </w:pPr>
            <w:r>
              <w:rPr>
                <w:rFonts w:asciiTheme="minorBidi" w:hAnsiTheme="minorBidi" w:hint="cs"/>
                <w:sz w:val="32"/>
                <w:szCs w:val="32"/>
                <w:rtl/>
                <w:lang w:bidi="ar-SY"/>
              </w:rPr>
              <w:t>30.3%</w:t>
            </w:r>
          </w:p>
        </w:tc>
        <w:tc>
          <w:tcPr>
            <w:tcW w:w="2311" w:type="dxa"/>
          </w:tcPr>
          <w:p w:rsidR="00F20D4D" w:rsidRDefault="00A43269" w:rsidP="00614080">
            <w:pPr>
              <w:rPr>
                <w:rFonts w:asciiTheme="minorBidi" w:hAnsiTheme="minorBidi"/>
                <w:sz w:val="32"/>
                <w:szCs w:val="32"/>
                <w:rtl/>
                <w:lang w:bidi="ar-SY"/>
              </w:rPr>
            </w:pPr>
            <w:r>
              <w:rPr>
                <w:rFonts w:asciiTheme="minorBidi" w:hAnsiTheme="minorBidi" w:hint="cs"/>
                <w:sz w:val="32"/>
                <w:szCs w:val="32"/>
                <w:rtl/>
                <w:lang w:bidi="ar-SY"/>
              </w:rPr>
              <w:t>19.9%</w:t>
            </w:r>
          </w:p>
        </w:tc>
      </w:tr>
      <w:tr w:rsidR="00F20D4D" w:rsidTr="00A43269">
        <w:trPr>
          <w:trHeight w:val="549"/>
        </w:trPr>
        <w:tc>
          <w:tcPr>
            <w:tcW w:w="2310" w:type="dxa"/>
          </w:tcPr>
          <w:p w:rsidR="00F20D4D" w:rsidRDefault="00F20D4D" w:rsidP="00614080">
            <w:pPr>
              <w:rPr>
                <w:rFonts w:asciiTheme="minorBidi" w:hAnsiTheme="minorBidi"/>
                <w:sz w:val="32"/>
                <w:szCs w:val="32"/>
                <w:rtl/>
                <w:lang w:bidi="ar-SY"/>
              </w:rPr>
            </w:pPr>
            <w:r w:rsidRPr="008B50F7">
              <w:rPr>
                <w:rFonts w:asciiTheme="minorBidi" w:hAnsiTheme="minorBidi"/>
                <w:sz w:val="32"/>
                <w:szCs w:val="32"/>
                <w:lang w:bidi="ar-SY"/>
              </w:rPr>
              <w:t>B1</w:t>
            </w:r>
          </w:p>
        </w:tc>
        <w:tc>
          <w:tcPr>
            <w:tcW w:w="2311" w:type="dxa"/>
          </w:tcPr>
          <w:p w:rsidR="00F20D4D" w:rsidRDefault="00F20D4D" w:rsidP="00614080">
            <w:pPr>
              <w:rPr>
                <w:rFonts w:asciiTheme="minorBidi" w:hAnsiTheme="minorBidi"/>
                <w:sz w:val="32"/>
                <w:szCs w:val="32"/>
                <w:rtl/>
                <w:lang w:bidi="ar-SY"/>
              </w:rPr>
            </w:pPr>
            <w:r>
              <w:rPr>
                <w:rFonts w:asciiTheme="minorBidi" w:hAnsiTheme="minorBidi" w:hint="cs"/>
                <w:sz w:val="32"/>
                <w:szCs w:val="32"/>
                <w:rtl/>
                <w:lang w:bidi="ar-SY"/>
              </w:rPr>
              <w:t>34.4%</w:t>
            </w:r>
          </w:p>
        </w:tc>
        <w:tc>
          <w:tcPr>
            <w:tcW w:w="2311" w:type="dxa"/>
          </w:tcPr>
          <w:p w:rsidR="00F20D4D" w:rsidRDefault="00F20D4D" w:rsidP="00614080">
            <w:pPr>
              <w:rPr>
                <w:rFonts w:asciiTheme="minorBidi" w:hAnsiTheme="minorBidi"/>
                <w:sz w:val="32"/>
                <w:szCs w:val="32"/>
                <w:rtl/>
                <w:lang w:bidi="ar-SY"/>
              </w:rPr>
            </w:pPr>
            <w:r>
              <w:rPr>
                <w:rFonts w:asciiTheme="minorBidi" w:hAnsiTheme="minorBidi" w:hint="cs"/>
                <w:sz w:val="32"/>
                <w:szCs w:val="32"/>
                <w:rtl/>
                <w:lang w:bidi="ar-SY"/>
              </w:rPr>
              <w:t>49.9%</w:t>
            </w:r>
          </w:p>
        </w:tc>
        <w:tc>
          <w:tcPr>
            <w:tcW w:w="2311" w:type="dxa"/>
          </w:tcPr>
          <w:p w:rsidR="00F20D4D" w:rsidRDefault="00A43269" w:rsidP="00614080">
            <w:pPr>
              <w:rPr>
                <w:rFonts w:asciiTheme="minorBidi" w:hAnsiTheme="minorBidi"/>
                <w:sz w:val="32"/>
                <w:szCs w:val="32"/>
                <w:rtl/>
                <w:lang w:bidi="ar-SY"/>
              </w:rPr>
            </w:pPr>
            <w:r>
              <w:rPr>
                <w:rFonts w:asciiTheme="minorBidi" w:hAnsiTheme="minorBidi" w:hint="cs"/>
                <w:sz w:val="32"/>
                <w:szCs w:val="32"/>
                <w:rtl/>
                <w:lang w:bidi="ar-SY"/>
              </w:rPr>
              <w:t>48.8%</w:t>
            </w:r>
          </w:p>
        </w:tc>
      </w:tr>
      <w:tr w:rsidR="00F20D4D" w:rsidTr="00A43269">
        <w:trPr>
          <w:trHeight w:val="557"/>
        </w:trPr>
        <w:tc>
          <w:tcPr>
            <w:tcW w:w="2310" w:type="dxa"/>
          </w:tcPr>
          <w:p w:rsidR="00F20D4D" w:rsidRDefault="00F20D4D" w:rsidP="00614080">
            <w:pPr>
              <w:rPr>
                <w:rFonts w:asciiTheme="minorBidi" w:hAnsiTheme="minorBidi"/>
                <w:sz w:val="32"/>
                <w:szCs w:val="32"/>
                <w:rtl/>
                <w:lang w:bidi="ar-SY"/>
              </w:rPr>
            </w:pPr>
            <w:r w:rsidRPr="008B50F7">
              <w:rPr>
                <w:rFonts w:asciiTheme="minorBidi" w:hAnsiTheme="minorBidi"/>
                <w:sz w:val="32"/>
                <w:szCs w:val="32"/>
                <w:lang w:bidi="ar-SY"/>
              </w:rPr>
              <w:t>C</w:t>
            </w:r>
            <w:r>
              <w:rPr>
                <w:rFonts w:asciiTheme="minorBidi" w:hAnsiTheme="minorBidi"/>
                <w:sz w:val="32"/>
                <w:szCs w:val="32"/>
                <w:lang w:bidi="ar-SY"/>
              </w:rPr>
              <w:t>1</w:t>
            </w:r>
          </w:p>
        </w:tc>
        <w:tc>
          <w:tcPr>
            <w:tcW w:w="2311" w:type="dxa"/>
          </w:tcPr>
          <w:p w:rsidR="00F20D4D" w:rsidRDefault="00F20D4D" w:rsidP="00614080">
            <w:pPr>
              <w:rPr>
                <w:rFonts w:asciiTheme="minorBidi" w:hAnsiTheme="minorBidi"/>
                <w:sz w:val="32"/>
                <w:szCs w:val="32"/>
                <w:rtl/>
                <w:lang w:bidi="ar-SY"/>
              </w:rPr>
            </w:pPr>
            <w:r>
              <w:rPr>
                <w:rFonts w:asciiTheme="minorBidi" w:hAnsiTheme="minorBidi" w:hint="cs"/>
                <w:sz w:val="32"/>
                <w:szCs w:val="32"/>
                <w:rtl/>
                <w:lang w:bidi="ar-SY"/>
              </w:rPr>
              <w:t>13.7%</w:t>
            </w:r>
          </w:p>
        </w:tc>
        <w:tc>
          <w:tcPr>
            <w:tcW w:w="2311" w:type="dxa"/>
          </w:tcPr>
          <w:p w:rsidR="00F20D4D" w:rsidRDefault="00F20D4D" w:rsidP="00614080">
            <w:pPr>
              <w:rPr>
                <w:rFonts w:asciiTheme="minorBidi" w:hAnsiTheme="minorBidi"/>
                <w:sz w:val="32"/>
                <w:szCs w:val="32"/>
                <w:rtl/>
                <w:lang w:bidi="ar-SY"/>
              </w:rPr>
            </w:pPr>
            <w:r>
              <w:rPr>
                <w:rFonts w:asciiTheme="minorBidi" w:hAnsiTheme="minorBidi" w:hint="cs"/>
                <w:sz w:val="32"/>
                <w:szCs w:val="32"/>
                <w:rtl/>
                <w:lang w:bidi="ar-SY"/>
              </w:rPr>
              <w:t>19.5%</w:t>
            </w:r>
          </w:p>
        </w:tc>
        <w:tc>
          <w:tcPr>
            <w:tcW w:w="2311" w:type="dxa"/>
          </w:tcPr>
          <w:p w:rsidR="00F20D4D" w:rsidRDefault="00A43269" w:rsidP="00614080">
            <w:pPr>
              <w:rPr>
                <w:rFonts w:asciiTheme="minorBidi" w:hAnsiTheme="minorBidi"/>
                <w:sz w:val="32"/>
                <w:szCs w:val="32"/>
                <w:rtl/>
                <w:lang w:bidi="ar-SY"/>
              </w:rPr>
            </w:pPr>
            <w:r>
              <w:rPr>
                <w:rFonts w:asciiTheme="minorBidi" w:hAnsiTheme="minorBidi" w:hint="cs"/>
                <w:sz w:val="32"/>
                <w:szCs w:val="32"/>
                <w:rtl/>
                <w:lang w:bidi="ar-SY"/>
              </w:rPr>
              <w:t>24.4%</w:t>
            </w:r>
          </w:p>
        </w:tc>
      </w:tr>
    </w:tbl>
    <w:p w:rsidR="00F20D4D" w:rsidRDefault="00A43269" w:rsidP="00A43269">
      <w:pPr>
        <w:tabs>
          <w:tab w:val="left" w:pos="997"/>
        </w:tabs>
        <w:rPr>
          <w:rFonts w:asciiTheme="minorBidi" w:hAnsiTheme="minorBidi"/>
          <w:sz w:val="32"/>
          <w:szCs w:val="32"/>
          <w:rtl/>
          <w:lang w:bidi="ar-SY"/>
        </w:rPr>
      </w:pPr>
      <w:r>
        <w:rPr>
          <w:rFonts w:asciiTheme="minorBidi" w:hAnsiTheme="minorBidi"/>
          <w:sz w:val="32"/>
          <w:szCs w:val="32"/>
          <w:rtl/>
          <w:lang w:bidi="ar-SY"/>
        </w:rPr>
        <w:tab/>
      </w:r>
      <w:r>
        <w:rPr>
          <w:rFonts w:asciiTheme="minorBidi" w:hAnsiTheme="minorBidi" w:hint="cs"/>
          <w:sz w:val="32"/>
          <w:szCs w:val="32"/>
          <w:rtl/>
          <w:lang w:bidi="ar-SY"/>
        </w:rPr>
        <w:t>جدول(7)</w:t>
      </w:r>
      <w:r w:rsidR="00CA6ADA">
        <w:rPr>
          <w:rFonts w:asciiTheme="minorBidi" w:hAnsiTheme="minorBidi" w:hint="cs"/>
          <w:sz w:val="32"/>
          <w:szCs w:val="32"/>
          <w:rtl/>
          <w:lang w:bidi="ar-SY"/>
        </w:rPr>
        <w:t xml:space="preserve"> </w:t>
      </w:r>
      <w:r>
        <w:rPr>
          <w:rFonts w:asciiTheme="minorBidi" w:hAnsiTheme="minorBidi" w:hint="cs"/>
          <w:sz w:val="32"/>
          <w:szCs w:val="32"/>
          <w:rtl/>
          <w:lang w:bidi="ar-SY"/>
        </w:rPr>
        <w:t>يظهر توزع المرضى من كلي الجنسين بين المجموعتين المذكورتين</w:t>
      </w:r>
    </w:p>
    <w:tbl>
      <w:tblPr>
        <w:tblStyle w:val="ac"/>
        <w:bidiVisual/>
        <w:tblW w:w="0" w:type="auto"/>
        <w:tblLook w:val="04A0"/>
      </w:tblPr>
      <w:tblGrid>
        <w:gridCol w:w="1622"/>
        <w:gridCol w:w="2268"/>
        <w:gridCol w:w="2693"/>
        <w:gridCol w:w="2660"/>
      </w:tblGrid>
      <w:tr w:rsidR="00C93BEA" w:rsidRPr="00042F45" w:rsidTr="004B57F3">
        <w:trPr>
          <w:trHeight w:val="278"/>
        </w:trPr>
        <w:tc>
          <w:tcPr>
            <w:tcW w:w="1622" w:type="dxa"/>
          </w:tcPr>
          <w:p w:rsidR="00C93BEA" w:rsidRDefault="004B57F3" w:rsidP="00614080">
            <w:pPr>
              <w:rPr>
                <w:rFonts w:asciiTheme="minorBidi" w:hAnsiTheme="minorBidi"/>
                <w:sz w:val="32"/>
                <w:szCs w:val="32"/>
                <w:rtl/>
                <w:lang w:bidi="ar-SY"/>
              </w:rPr>
            </w:pPr>
            <w:r>
              <w:rPr>
                <w:rFonts w:asciiTheme="minorBidi" w:hAnsiTheme="minorBidi" w:hint="cs"/>
                <w:sz w:val="32"/>
                <w:szCs w:val="32"/>
                <w:rtl/>
                <w:lang w:bidi="ar-SY"/>
              </w:rPr>
              <w:t>الذكور</w:t>
            </w:r>
          </w:p>
        </w:tc>
        <w:tc>
          <w:tcPr>
            <w:tcW w:w="2268" w:type="dxa"/>
          </w:tcPr>
          <w:p w:rsidR="00C93BEA" w:rsidRPr="008B50F7" w:rsidRDefault="004B57F3" w:rsidP="00AE216D">
            <w:pPr>
              <w:rPr>
                <w:rFonts w:asciiTheme="minorBidi" w:hAnsiTheme="minorBidi"/>
                <w:sz w:val="32"/>
                <w:szCs w:val="32"/>
                <w:rtl/>
                <w:lang w:bidi="ar-SY"/>
              </w:rPr>
            </w:pPr>
            <w:r w:rsidRPr="008B50F7">
              <w:rPr>
                <w:rFonts w:asciiTheme="minorBidi" w:hAnsiTheme="minorBidi"/>
                <w:sz w:val="32"/>
                <w:szCs w:val="32"/>
                <w:lang w:bidi="ar-SY"/>
              </w:rPr>
              <w:t>A</w:t>
            </w:r>
          </w:p>
        </w:tc>
        <w:tc>
          <w:tcPr>
            <w:tcW w:w="2693" w:type="dxa"/>
          </w:tcPr>
          <w:p w:rsidR="00C93BEA" w:rsidRPr="008B50F7" w:rsidRDefault="004B57F3" w:rsidP="00AE216D">
            <w:pPr>
              <w:rPr>
                <w:rFonts w:asciiTheme="minorBidi" w:hAnsiTheme="minorBidi"/>
                <w:sz w:val="32"/>
                <w:szCs w:val="32"/>
                <w:lang w:bidi="ar-SY"/>
              </w:rPr>
            </w:pPr>
            <w:r w:rsidRPr="008B50F7">
              <w:rPr>
                <w:rFonts w:asciiTheme="minorBidi" w:hAnsiTheme="minorBidi"/>
                <w:sz w:val="32"/>
                <w:szCs w:val="32"/>
                <w:lang w:bidi="ar-SY"/>
              </w:rPr>
              <w:t>B</w:t>
            </w:r>
          </w:p>
        </w:tc>
        <w:tc>
          <w:tcPr>
            <w:tcW w:w="2660" w:type="dxa"/>
          </w:tcPr>
          <w:p w:rsidR="004E6419" w:rsidRPr="008B50F7" w:rsidRDefault="004E6419" w:rsidP="00AE216D">
            <w:pPr>
              <w:rPr>
                <w:rFonts w:asciiTheme="minorBidi" w:hAnsiTheme="minorBidi"/>
                <w:sz w:val="32"/>
                <w:szCs w:val="32"/>
                <w:lang w:bidi="ar-SY"/>
              </w:rPr>
            </w:pPr>
            <w:r w:rsidRPr="008B50F7">
              <w:rPr>
                <w:rFonts w:asciiTheme="minorBidi" w:hAnsiTheme="minorBidi"/>
                <w:sz w:val="32"/>
                <w:szCs w:val="32"/>
                <w:lang w:bidi="ar-SY"/>
              </w:rPr>
              <w:t>C</w:t>
            </w:r>
          </w:p>
        </w:tc>
      </w:tr>
      <w:tr w:rsidR="00C93BEA" w:rsidTr="004B57F3">
        <w:trPr>
          <w:trHeight w:val="610"/>
        </w:trPr>
        <w:tc>
          <w:tcPr>
            <w:tcW w:w="1622" w:type="dxa"/>
          </w:tcPr>
          <w:p w:rsidR="00C93BEA" w:rsidRPr="008B50F7" w:rsidRDefault="004B57F3" w:rsidP="008B50F7">
            <w:pPr>
              <w:rPr>
                <w:rFonts w:asciiTheme="minorBidi" w:hAnsiTheme="minorBidi"/>
                <w:sz w:val="32"/>
                <w:szCs w:val="32"/>
                <w:lang w:bidi="ar-SY"/>
              </w:rPr>
            </w:pPr>
            <w:r w:rsidRPr="008B50F7">
              <w:rPr>
                <w:rFonts w:asciiTheme="minorBidi" w:hAnsiTheme="minorBidi"/>
                <w:sz w:val="32"/>
                <w:szCs w:val="32"/>
                <w:lang w:bidi="ar-SY"/>
              </w:rPr>
              <w:t>A</w:t>
            </w:r>
            <w:r w:rsidR="008B50F7">
              <w:rPr>
                <w:rFonts w:asciiTheme="minorBidi" w:hAnsiTheme="minorBidi"/>
                <w:sz w:val="32"/>
                <w:szCs w:val="32"/>
                <w:lang w:bidi="ar-SY"/>
              </w:rPr>
              <w:t>1</w:t>
            </w:r>
          </w:p>
        </w:tc>
        <w:tc>
          <w:tcPr>
            <w:tcW w:w="2268" w:type="dxa"/>
          </w:tcPr>
          <w:p w:rsidR="00C93BEA" w:rsidRDefault="0041421C" w:rsidP="00614080">
            <w:pPr>
              <w:rPr>
                <w:rFonts w:asciiTheme="minorBidi" w:hAnsiTheme="minorBidi"/>
                <w:sz w:val="32"/>
                <w:szCs w:val="32"/>
                <w:rtl/>
                <w:lang w:bidi="ar-SY"/>
              </w:rPr>
            </w:pPr>
            <w:r>
              <w:rPr>
                <w:rFonts w:asciiTheme="minorBidi" w:hAnsiTheme="minorBidi" w:hint="cs"/>
                <w:sz w:val="32"/>
                <w:szCs w:val="32"/>
                <w:rtl/>
                <w:lang w:bidi="ar-SY"/>
              </w:rPr>
              <w:t>2</w:t>
            </w:r>
            <w:r w:rsidR="004B57F3">
              <w:rPr>
                <w:rFonts w:asciiTheme="minorBidi" w:hAnsiTheme="minorBidi" w:hint="cs"/>
                <w:sz w:val="32"/>
                <w:szCs w:val="32"/>
                <w:rtl/>
                <w:lang w:bidi="ar-SY"/>
              </w:rPr>
              <w:t>9/8</w:t>
            </w:r>
          </w:p>
          <w:p w:rsidR="004B57F3" w:rsidRDefault="0041421C" w:rsidP="0041421C">
            <w:pPr>
              <w:rPr>
                <w:rFonts w:asciiTheme="minorBidi" w:hAnsiTheme="minorBidi"/>
                <w:sz w:val="32"/>
                <w:szCs w:val="32"/>
                <w:rtl/>
                <w:lang w:bidi="ar-SY"/>
              </w:rPr>
            </w:pPr>
            <w:r>
              <w:rPr>
                <w:rFonts w:asciiTheme="minorBidi" w:hAnsiTheme="minorBidi" w:hint="cs"/>
                <w:sz w:val="32"/>
                <w:szCs w:val="32"/>
                <w:rtl/>
                <w:lang w:bidi="ar-SY"/>
              </w:rPr>
              <w:t>27</w:t>
            </w:r>
            <w:r w:rsidR="004B57F3">
              <w:rPr>
                <w:rFonts w:asciiTheme="minorBidi" w:hAnsiTheme="minorBidi" w:hint="cs"/>
                <w:sz w:val="32"/>
                <w:szCs w:val="32"/>
                <w:rtl/>
                <w:lang w:bidi="ar-SY"/>
              </w:rPr>
              <w:t>.</w:t>
            </w:r>
            <w:r>
              <w:rPr>
                <w:rFonts w:asciiTheme="minorBidi" w:hAnsiTheme="minorBidi" w:hint="cs"/>
                <w:sz w:val="32"/>
                <w:szCs w:val="32"/>
                <w:rtl/>
                <w:lang w:bidi="ar-SY"/>
              </w:rPr>
              <w:t>5</w:t>
            </w:r>
            <w:r w:rsidR="004B57F3">
              <w:rPr>
                <w:rFonts w:asciiTheme="minorBidi" w:hAnsiTheme="minorBidi" w:hint="cs"/>
                <w:sz w:val="32"/>
                <w:szCs w:val="32"/>
                <w:rtl/>
                <w:lang w:bidi="ar-SY"/>
              </w:rPr>
              <w:t>%</w:t>
            </w:r>
          </w:p>
        </w:tc>
        <w:tc>
          <w:tcPr>
            <w:tcW w:w="2693" w:type="dxa"/>
          </w:tcPr>
          <w:p w:rsidR="00C93BEA" w:rsidRDefault="0041421C" w:rsidP="00614080">
            <w:pPr>
              <w:rPr>
                <w:rFonts w:asciiTheme="minorBidi" w:hAnsiTheme="minorBidi"/>
                <w:sz w:val="32"/>
                <w:szCs w:val="32"/>
                <w:rtl/>
                <w:lang w:bidi="ar-SY"/>
              </w:rPr>
            </w:pPr>
            <w:r>
              <w:rPr>
                <w:rFonts w:asciiTheme="minorBidi" w:hAnsiTheme="minorBidi" w:hint="cs"/>
                <w:sz w:val="32"/>
                <w:szCs w:val="32"/>
                <w:rtl/>
                <w:lang w:bidi="ar-SY"/>
              </w:rPr>
              <w:t>4</w:t>
            </w:r>
            <w:r w:rsidR="004B57F3">
              <w:rPr>
                <w:rFonts w:asciiTheme="minorBidi" w:hAnsiTheme="minorBidi" w:hint="cs"/>
                <w:sz w:val="32"/>
                <w:szCs w:val="32"/>
                <w:rtl/>
                <w:lang w:bidi="ar-SY"/>
              </w:rPr>
              <w:t>6/9</w:t>
            </w:r>
          </w:p>
          <w:p w:rsidR="004B57F3" w:rsidRDefault="0041421C" w:rsidP="00614080">
            <w:pPr>
              <w:rPr>
                <w:rFonts w:asciiTheme="minorBidi" w:hAnsiTheme="minorBidi"/>
                <w:sz w:val="32"/>
                <w:szCs w:val="32"/>
                <w:rtl/>
                <w:lang w:bidi="ar-SY"/>
              </w:rPr>
            </w:pPr>
            <w:r>
              <w:rPr>
                <w:rFonts w:asciiTheme="minorBidi" w:hAnsiTheme="minorBidi" w:hint="cs"/>
                <w:sz w:val="32"/>
                <w:szCs w:val="32"/>
                <w:rtl/>
                <w:lang w:bidi="ar-SY"/>
              </w:rPr>
              <w:t>19.5</w:t>
            </w:r>
            <w:r w:rsidR="004B57F3">
              <w:rPr>
                <w:rFonts w:asciiTheme="minorBidi" w:hAnsiTheme="minorBidi" w:hint="cs"/>
                <w:sz w:val="32"/>
                <w:szCs w:val="32"/>
                <w:rtl/>
                <w:lang w:bidi="ar-SY"/>
              </w:rPr>
              <w:t>%</w:t>
            </w:r>
          </w:p>
        </w:tc>
        <w:tc>
          <w:tcPr>
            <w:tcW w:w="2660" w:type="dxa"/>
          </w:tcPr>
          <w:p w:rsidR="00C93BEA" w:rsidRDefault="0041421C" w:rsidP="00614080">
            <w:pPr>
              <w:rPr>
                <w:rFonts w:asciiTheme="minorBidi" w:hAnsiTheme="minorBidi"/>
                <w:sz w:val="32"/>
                <w:szCs w:val="32"/>
                <w:rtl/>
                <w:lang w:bidi="ar-SY"/>
              </w:rPr>
            </w:pPr>
            <w:r>
              <w:rPr>
                <w:rFonts w:asciiTheme="minorBidi" w:hAnsiTheme="minorBidi" w:hint="cs"/>
                <w:sz w:val="32"/>
                <w:szCs w:val="32"/>
                <w:rtl/>
                <w:lang w:bidi="ar-SY"/>
              </w:rPr>
              <w:t>45</w:t>
            </w:r>
            <w:r w:rsidR="004B57F3">
              <w:rPr>
                <w:rFonts w:asciiTheme="minorBidi" w:hAnsiTheme="minorBidi" w:hint="cs"/>
                <w:sz w:val="32"/>
                <w:szCs w:val="32"/>
                <w:rtl/>
                <w:lang w:bidi="ar-SY"/>
              </w:rPr>
              <w:t>/5</w:t>
            </w:r>
          </w:p>
          <w:p w:rsidR="00042F45" w:rsidRDefault="0041421C" w:rsidP="00614080">
            <w:pPr>
              <w:rPr>
                <w:rFonts w:asciiTheme="minorBidi" w:hAnsiTheme="minorBidi"/>
                <w:sz w:val="32"/>
                <w:szCs w:val="32"/>
                <w:rtl/>
                <w:lang w:bidi="ar-SY"/>
              </w:rPr>
            </w:pPr>
            <w:r>
              <w:rPr>
                <w:rFonts w:asciiTheme="minorBidi" w:hAnsiTheme="minorBidi" w:hint="cs"/>
                <w:sz w:val="32"/>
                <w:szCs w:val="32"/>
                <w:rtl/>
                <w:lang w:bidi="ar-SY"/>
              </w:rPr>
              <w:t>11.1</w:t>
            </w:r>
            <w:r w:rsidR="00042F45">
              <w:rPr>
                <w:rFonts w:asciiTheme="minorBidi" w:hAnsiTheme="minorBidi" w:hint="cs"/>
                <w:sz w:val="32"/>
                <w:szCs w:val="32"/>
                <w:rtl/>
                <w:lang w:bidi="ar-SY"/>
              </w:rPr>
              <w:t>%</w:t>
            </w:r>
          </w:p>
        </w:tc>
      </w:tr>
      <w:tr w:rsidR="00C93BEA" w:rsidTr="004B57F3">
        <w:trPr>
          <w:trHeight w:val="690"/>
        </w:trPr>
        <w:tc>
          <w:tcPr>
            <w:tcW w:w="1622" w:type="dxa"/>
          </w:tcPr>
          <w:p w:rsidR="00C93BEA" w:rsidRPr="00042F45" w:rsidRDefault="004B57F3" w:rsidP="008B50F7">
            <w:pPr>
              <w:rPr>
                <w:rFonts w:asciiTheme="minorBidi" w:hAnsiTheme="minorBidi"/>
                <w:b/>
                <w:bCs/>
                <w:sz w:val="40"/>
                <w:szCs w:val="40"/>
                <w:lang w:bidi="ar-SY"/>
              </w:rPr>
            </w:pPr>
            <w:r w:rsidRPr="008B50F7">
              <w:rPr>
                <w:rFonts w:asciiTheme="minorBidi" w:hAnsiTheme="minorBidi"/>
                <w:sz w:val="32"/>
                <w:szCs w:val="32"/>
                <w:lang w:bidi="ar-SY"/>
              </w:rPr>
              <w:t>B</w:t>
            </w:r>
            <w:r w:rsidR="008B50F7" w:rsidRPr="008B50F7">
              <w:rPr>
                <w:rFonts w:asciiTheme="minorBidi" w:hAnsiTheme="minorBidi"/>
                <w:sz w:val="32"/>
                <w:szCs w:val="32"/>
                <w:lang w:bidi="ar-SY"/>
              </w:rPr>
              <w:t>1</w:t>
            </w:r>
          </w:p>
        </w:tc>
        <w:tc>
          <w:tcPr>
            <w:tcW w:w="2268" w:type="dxa"/>
          </w:tcPr>
          <w:p w:rsidR="00C93BEA" w:rsidRDefault="0041421C" w:rsidP="00614080">
            <w:pPr>
              <w:rPr>
                <w:rFonts w:asciiTheme="minorBidi" w:hAnsiTheme="minorBidi"/>
                <w:sz w:val="32"/>
                <w:szCs w:val="32"/>
                <w:rtl/>
                <w:lang w:bidi="ar-SY"/>
              </w:rPr>
            </w:pPr>
            <w:r>
              <w:rPr>
                <w:rFonts w:asciiTheme="minorBidi" w:hAnsiTheme="minorBidi" w:hint="cs"/>
                <w:sz w:val="32"/>
                <w:szCs w:val="32"/>
                <w:rtl/>
                <w:lang w:bidi="ar-SY"/>
              </w:rPr>
              <w:t>2</w:t>
            </w:r>
            <w:r w:rsidR="004B57F3">
              <w:rPr>
                <w:rFonts w:asciiTheme="minorBidi" w:hAnsiTheme="minorBidi" w:hint="cs"/>
                <w:sz w:val="32"/>
                <w:szCs w:val="32"/>
                <w:rtl/>
                <w:lang w:bidi="ar-SY"/>
              </w:rPr>
              <w:t>9/7</w:t>
            </w:r>
          </w:p>
          <w:p w:rsidR="004B57F3" w:rsidRDefault="0041421C" w:rsidP="00614080">
            <w:pPr>
              <w:rPr>
                <w:rFonts w:asciiTheme="minorBidi" w:hAnsiTheme="minorBidi"/>
                <w:sz w:val="32"/>
                <w:szCs w:val="32"/>
                <w:rtl/>
                <w:lang w:bidi="ar-SY"/>
              </w:rPr>
            </w:pPr>
            <w:r>
              <w:rPr>
                <w:rFonts w:asciiTheme="minorBidi" w:hAnsiTheme="minorBidi" w:hint="cs"/>
                <w:sz w:val="32"/>
                <w:szCs w:val="32"/>
                <w:rtl/>
                <w:lang w:bidi="ar-SY"/>
              </w:rPr>
              <w:t>24.11</w:t>
            </w:r>
            <w:r w:rsidR="004B57F3">
              <w:rPr>
                <w:rFonts w:asciiTheme="minorBidi" w:hAnsiTheme="minorBidi" w:hint="cs"/>
                <w:sz w:val="32"/>
                <w:szCs w:val="32"/>
                <w:rtl/>
                <w:lang w:bidi="ar-SY"/>
              </w:rPr>
              <w:t>%</w:t>
            </w:r>
          </w:p>
        </w:tc>
        <w:tc>
          <w:tcPr>
            <w:tcW w:w="2693" w:type="dxa"/>
          </w:tcPr>
          <w:p w:rsidR="00C93BEA" w:rsidRDefault="0041421C" w:rsidP="00614080">
            <w:pPr>
              <w:rPr>
                <w:rFonts w:asciiTheme="minorBidi" w:hAnsiTheme="minorBidi"/>
                <w:sz w:val="32"/>
                <w:szCs w:val="32"/>
                <w:rtl/>
                <w:lang w:bidi="ar-SY"/>
              </w:rPr>
            </w:pPr>
            <w:r>
              <w:rPr>
                <w:rFonts w:asciiTheme="minorBidi" w:hAnsiTheme="minorBidi" w:hint="cs"/>
                <w:sz w:val="32"/>
                <w:szCs w:val="32"/>
                <w:rtl/>
                <w:lang w:bidi="ar-SY"/>
              </w:rPr>
              <w:t>4</w:t>
            </w:r>
            <w:r w:rsidR="004B57F3">
              <w:rPr>
                <w:rFonts w:asciiTheme="minorBidi" w:hAnsiTheme="minorBidi" w:hint="cs"/>
                <w:sz w:val="32"/>
                <w:szCs w:val="32"/>
                <w:rtl/>
                <w:lang w:bidi="ar-SY"/>
              </w:rPr>
              <w:t>6/20</w:t>
            </w:r>
          </w:p>
          <w:p w:rsidR="004B57F3" w:rsidRDefault="0041421C" w:rsidP="00614080">
            <w:pPr>
              <w:rPr>
                <w:rFonts w:asciiTheme="minorBidi" w:hAnsiTheme="minorBidi"/>
                <w:sz w:val="32"/>
                <w:szCs w:val="32"/>
                <w:rtl/>
                <w:lang w:bidi="ar-SY"/>
              </w:rPr>
            </w:pPr>
            <w:r>
              <w:rPr>
                <w:rFonts w:asciiTheme="minorBidi" w:hAnsiTheme="minorBidi" w:hint="cs"/>
                <w:sz w:val="32"/>
                <w:szCs w:val="32"/>
                <w:rtl/>
                <w:lang w:bidi="ar-SY"/>
              </w:rPr>
              <w:t>43.4</w:t>
            </w:r>
            <w:r w:rsidR="004B57F3">
              <w:rPr>
                <w:rFonts w:asciiTheme="minorBidi" w:hAnsiTheme="minorBidi" w:hint="cs"/>
                <w:sz w:val="32"/>
                <w:szCs w:val="32"/>
                <w:rtl/>
                <w:lang w:bidi="ar-SY"/>
              </w:rPr>
              <w:t>%</w:t>
            </w:r>
          </w:p>
        </w:tc>
        <w:tc>
          <w:tcPr>
            <w:tcW w:w="2660" w:type="dxa"/>
          </w:tcPr>
          <w:p w:rsidR="00C93BEA" w:rsidRDefault="0041421C" w:rsidP="00614080">
            <w:pPr>
              <w:rPr>
                <w:rFonts w:asciiTheme="minorBidi" w:hAnsiTheme="minorBidi"/>
                <w:sz w:val="32"/>
                <w:szCs w:val="32"/>
                <w:rtl/>
                <w:lang w:bidi="ar-SY"/>
              </w:rPr>
            </w:pPr>
            <w:r>
              <w:rPr>
                <w:rFonts w:asciiTheme="minorBidi" w:hAnsiTheme="minorBidi" w:hint="cs"/>
                <w:sz w:val="32"/>
                <w:szCs w:val="32"/>
                <w:rtl/>
                <w:lang w:bidi="ar-SY"/>
              </w:rPr>
              <w:t>45</w:t>
            </w:r>
            <w:r w:rsidR="00042F45">
              <w:rPr>
                <w:rFonts w:asciiTheme="minorBidi" w:hAnsiTheme="minorBidi" w:hint="cs"/>
                <w:sz w:val="32"/>
                <w:szCs w:val="32"/>
                <w:rtl/>
                <w:lang w:bidi="ar-SY"/>
              </w:rPr>
              <w:t>/16</w:t>
            </w:r>
          </w:p>
          <w:p w:rsidR="00042F45" w:rsidRDefault="0041421C" w:rsidP="00614080">
            <w:pPr>
              <w:rPr>
                <w:rFonts w:asciiTheme="minorBidi" w:hAnsiTheme="minorBidi"/>
                <w:sz w:val="32"/>
                <w:szCs w:val="32"/>
                <w:rtl/>
                <w:lang w:bidi="ar-SY"/>
              </w:rPr>
            </w:pPr>
            <w:r>
              <w:rPr>
                <w:rFonts w:asciiTheme="minorBidi" w:hAnsiTheme="minorBidi" w:hint="cs"/>
                <w:sz w:val="32"/>
                <w:szCs w:val="32"/>
                <w:rtl/>
                <w:lang w:bidi="ar-SY"/>
              </w:rPr>
              <w:t>35.5</w:t>
            </w:r>
            <w:r w:rsidR="00042F45">
              <w:rPr>
                <w:rFonts w:asciiTheme="minorBidi" w:hAnsiTheme="minorBidi" w:hint="cs"/>
                <w:sz w:val="32"/>
                <w:szCs w:val="32"/>
                <w:rtl/>
                <w:lang w:bidi="ar-SY"/>
              </w:rPr>
              <w:t>%</w:t>
            </w:r>
          </w:p>
        </w:tc>
      </w:tr>
      <w:tr w:rsidR="00C93BEA" w:rsidTr="004B57F3">
        <w:trPr>
          <w:trHeight w:val="700"/>
        </w:trPr>
        <w:tc>
          <w:tcPr>
            <w:tcW w:w="1622" w:type="dxa"/>
          </w:tcPr>
          <w:p w:rsidR="00C93BEA" w:rsidRPr="008B50F7" w:rsidRDefault="004B57F3" w:rsidP="008B50F7">
            <w:pPr>
              <w:rPr>
                <w:rFonts w:asciiTheme="minorBidi" w:hAnsiTheme="minorBidi"/>
                <w:sz w:val="32"/>
                <w:szCs w:val="32"/>
                <w:rtl/>
                <w:lang w:bidi="ar-SY"/>
              </w:rPr>
            </w:pPr>
            <w:r w:rsidRPr="008B50F7">
              <w:rPr>
                <w:rFonts w:asciiTheme="minorBidi" w:hAnsiTheme="minorBidi"/>
                <w:sz w:val="32"/>
                <w:szCs w:val="32"/>
                <w:lang w:bidi="ar-SY"/>
              </w:rPr>
              <w:t>C</w:t>
            </w:r>
            <w:r w:rsidR="008B50F7">
              <w:rPr>
                <w:rFonts w:asciiTheme="minorBidi" w:hAnsiTheme="minorBidi"/>
                <w:sz w:val="32"/>
                <w:szCs w:val="32"/>
                <w:lang w:bidi="ar-SY"/>
              </w:rPr>
              <w:t>1</w:t>
            </w:r>
          </w:p>
        </w:tc>
        <w:tc>
          <w:tcPr>
            <w:tcW w:w="2268" w:type="dxa"/>
          </w:tcPr>
          <w:p w:rsidR="00C93BEA" w:rsidRDefault="0041421C" w:rsidP="00614080">
            <w:pPr>
              <w:rPr>
                <w:rFonts w:asciiTheme="minorBidi" w:hAnsiTheme="minorBidi"/>
                <w:sz w:val="32"/>
                <w:szCs w:val="32"/>
                <w:rtl/>
                <w:lang w:bidi="ar-SY"/>
              </w:rPr>
            </w:pPr>
            <w:r>
              <w:rPr>
                <w:rFonts w:asciiTheme="minorBidi" w:hAnsiTheme="minorBidi" w:hint="cs"/>
                <w:sz w:val="32"/>
                <w:szCs w:val="32"/>
                <w:rtl/>
                <w:lang w:bidi="ar-SY"/>
              </w:rPr>
              <w:t>2</w:t>
            </w:r>
            <w:r w:rsidR="004B57F3">
              <w:rPr>
                <w:rFonts w:asciiTheme="minorBidi" w:hAnsiTheme="minorBidi" w:hint="cs"/>
                <w:sz w:val="32"/>
                <w:szCs w:val="32"/>
                <w:rtl/>
                <w:lang w:bidi="ar-SY"/>
              </w:rPr>
              <w:t>9/4</w:t>
            </w:r>
          </w:p>
          <w:p w:rsidR="004B57F3" w:rsidRDefault="0041421C" w:rsidP="00614080">
            <w:pPr>
              <w:rPr>
                <w:rFonts w:asciiTheme="minorBidi" w:hAnsiTheme="minorBidi"/>
                <w:sz w:val="32"/>
                <w:szCs w:val="32"/>
                <w:rtl/>
                <w:lang w:bidi="ar-SY"/>
              </w:rPr>
            </w:pPr>
            <w:r>
              <w:rPr>
                <w:rFonts w:asciiTheme="minorBidi" w:hAnsiTheme="minorBidi" w:hint="cs"/>
                <w:sz w:val="32"/>
                <w:szCs w:val="32"/>
                <w:rtl/>
                <w:lang w:bidi="ar-SY"/>
              </w:rPr>
              <w:t>13.7</w:t>
            </w:r>
            <w:r w:rsidR="004B57F3">
              <w:rPr>
                <w:rFonts w:asciiTheme="minorBidi" w:hAnsiTheme="minorBidi" w:hint="cs"/>
                <w:sz w:val="32"/>
                <w:szCs w:val="32"/>
                <w:rtl/>
                <w:lang w:bidi="ar-SY"/>
              </w:rPr>
              <w:t>%</w:t>
            </w:r>
          </w:p>
        </w:tc>
        <w:tc>
          <w:tcPr>
            <w:tcW w:w="2693" w:type="dxa"/>
          </w:tcPr>
          <w:p w:rsidR="00C93BEA" w:rsidRDefault="0041421C" w:rsidP="00614080">
            <w:pPr>
              <w:rPr>
                <w:rFonts w:asciiTheme="minorBidi" w:hAnsiTheme="minorBidi"/>
                <w:sz w:val="32"/>
                <w:szCs w:val="32"/>
                <w:rtl/>
                <w:lang w:bidi="ar-SY"/>
              </w:rPr>
            </w:pPr>
            <w:r>
              <w:rPr>
                <w:rFonts w:asciiTheme="minorBidi" w:hAnsiTheme="minorBidi" w:hint="cs"/>
                <w:sz w:val="32"/>
                <w:szCs w:val="32"/>
                <w:rtl/>
                <w:lang w:bidi="ar-SY"/>
              </w:rPr>
              <w:t>4</w:t>
            </w:r>
            <w:r w:rsidR="004B57F3">
              <w:rPr>
                <w:rFonts w:asciiTheme="minorBidi" w:hAnsiTheme="minorBidi" w:hint="cs"/>
                <w:sz w:val="32"/>
                <w:szCs w:val="32"/>
                <w:rtl/>
                <w:lang w:bidi="ar-SY"/>
              </w:rPr>
              <w:t>6/7</w:t>
            </w:r>
          </w:p>
          <w:p w:rsidR="004B57F3" w:rsidRDefault="0041421C" w:rsidP="00614080">
            <w:pPr>
              <w:rPr>
                <w:rFonts w:asciiTheme="minorBidi" w:hAnsiTheme="minorBidi"/>
                <w:sz w:val="32"/>
                <w:szCs w:val="32"/>
                <w:rtl/>
                <w:lang w:bidi="ar-SY"/>
              </w:rPr>
            </w:pPr>
            <w:r>
              <w:rPr>
                <w:rFonts w:asciiTheme="minorBidi" w:hAnsiTheme="minorBidi" w:hint="cs"/>
                <w:sz w:val="32"/>
                <w:szCs w:val="32"/>
                <w:rtl/>
                <w:lang w:bidi="ar-SY"/>
              </w:rPr>
              <w:t>15.2</w:t>
            </w:r>
            <w:r w:rsidR="004B57F3">
              <w:rPr>
                <w:rFonts w:asciiTheme="minorBidi" w:hAnsiTheme="minorBidi" w:hint="cs"/>
                <w:sz w:val="32"/>
                <w:szCs w:val="32"/>
                <w:rtl/>
                <w:lang w:bidi="ar-SY"/>
              </w:rPr>
              <w:t>%</w:t>
            </w:r>
          </w:p>
        </w:tc>
        <w:tc>
          <w:tcPr>
            <w:tcW w:w="2660" w:type="dxa"/>
          </w:tcPr>
          <w:p w:rsidR="00C93BEA" w:rsidRDefault="0041421C" w:rsidP="00614080">
            <w:pPr>
              <w:rPr>
                <w:rFonts w:asciiTheme="minorBidi" w:hAnsiTheme="minorBidi"/>
                <w:sz w:val="32"/>
                <w:szCs w:val="32"/>
                <w:rtl/>
                <w:lang w:bidi="ar-SY"/>
              </w:rPr>
            </w:pPr>
            <w:r>
              <w:rPr>
                <w:rFonts w:asciiTheme="minorBidi" w:hAnsiTheme="minorBidi" w:hint="cs"/>
                <w:sz w:val="32"/>
                <w:szCs w:val="32"/>
                <w:rtl/>
                <w:lang w:bidi="ar-SY"/>
              </w:rPr>
              <w:t>45</w:t>
            </w:r>
            <w:r w:rsidR="00042F45">
              <w:rPr>
                <w:rFonts w:asciiTheme="minorBidi" w:hAnsiTheme="minorBidi" w:hint="cs"/>
                <w:sz w:val="32"/>
                <w:szCs w:val="32"/>
                <w:rtl/>
                <w:lang w:bidi="ar-SY"/>
              </w:rPr>
              <w:t>/9</w:t>
            </w:r>
          </w:p>
          <w:p w:rsidR="00042F45" w:rsidRDefault="0041421C" w:rsidP="00614080">
            <w:pPr>
              <w:rPr>
                <w:rFonts w:asciiTheme="minorBidi" w:hAnsiTheme="minorBidi"/>
                <w:sz w:val="32"/>
                <w:szCs w:val="32"/>
                <w:rtl/>
                <w:lang w:bidi="ar-SY"/>
              </w:rPr>
            </w:pPr>
            <w:r>
              <w:rPr>
                <w:rFonts w:asciiTheme="minorBidi" w:hAnsiTheme="minorBidi" w:hint="cs"/>
                <w:sz w:val="32"/>
                <w:szCs w:val="32"/>
                <w:rtl/>
                <w:lang w:bidi="ar-SY"/>
              </w:rPr>
              <w:t>20</w:t>
            </w:r>
            <w:r w:rsidR="00042F45">
              <w:rPr>
                <w:rFonts w:asciiTheme="minorBidi" w:hAnsiTheme="minorBidi" w:hint="cs"/>
                <w:sz w:val="32"/>
                <w:szCs w:val="32"/>
                <w:rtl/>
                <w:lang w:bidi="ar-SY"/>
              </w:rPr>
              <w:t>%</w:t>
            </w:r>
          </w:p>
        </w:tc>
      </w:tr>
    </w:tbl>
    <w:p w:rsidR="007A4337" w:rsidRPr="00B9494A" w:rsidRDefault="006F3C37" w:rsidP="00A43269">
      <w:pPr>
        <w:jc w:val="center"/>
        <w:rPr>
          <w:rFonts w:asciiTheme="minorBidi" w:hAnsiTheme="minorBidi"/>
          <w:sz w:val="28"/>
          <w:szCs w:val="28"/>
          <w:rtl/>
          <w:lang w:bidi="ar-SY"/>
        </w:rPr>
      </w:pPr>
      <w:r w:rsidRPr="008B50F7">
        <w:rPr>
          <w:rFonts w:asciiTheme="minorBidi" w:hAnsiTheme="minorBidi" w:hint="cs"/>
          <w:sz w:val="28"/>
          <w:szCs w:val="28"/>
          <w:rtl/>
          <w:lang w:bidi="ar-SY"/>
        </w:rPr>
        <w:t>جدول</w:t>
      </w:r>
      <w:r w:rsidR="008B50F7" w:rsidRPr="008B50F7">
        <w:rPr>
          <w:rFonts w:asciiTheme="minorBidi" w:hAnsiTheme="minorBidi" w:hint="cs"/>
          <w:sz w:val="28"/>
          <w:szCs w:val="28"/>
          <w:rtl/>
          <w:lang w:bidi="ar-SY"/>
        </w:rPr>
        <w:t>(</w:t>
      </w:r>
      <w:r w:rsidR="00A43269">
        <w:rPr>
          <w:rFonts w:asciiTheme="minorBidi" w:hAnsiTheme="minorBidi" w:hint="cs"/>
          <w:sz w:val="28"/>
          <w:szCs w:val="28"/>
          <w:rtl/>
          <w:lang w:bidi="ar-SY"/>
        </w:rPr>
        <w:t>8</w:t>
      </w:r>
      <w:r w:rsidR="008B50F7" w:rsidRPr="008B50F7">
        <w:rPr>
          <w:rFonts w:asciiTheme="minorBidi" w:hAnsiTheme="minorBidi" w:hint="cs"/>
          <w:sz w:val="28"/>
          <w:szCs w:val="28"/>
          <w:rtl/>
          <w:lang w:bidi="ar-SY"/>
        </w:rPr>
        <w:t>)</w:t>
      </w:r>
      <w:r w:rsidRPr="008B50F7">
        <w:rPr>
          <w:rFonts w:asciiTheme="minorBidi" w:hAnsiTheme="minorBidi" w:hint="cs"/>
          <w:sz w:val="28"/>
          <w:szCs w:val="28"/>
          <w:rtl/>
          <w:lang w:bidi="ar-SY"/>
        </w:rPr>
        <w:t xml:space="preserve"> يظهر توزع المرضى</w:t>
      </w:r>
      <w:r w:rsidR="00042F45" w:rsidRPr="008B50F7">
        <w:rPr>
          <w:rFonts w:asciiTheme="minorBidi" w:hAnsiTheme="minorBidi" w:hint="cs"/>
          <w:sz w:val="28"/>
          <w:szCs w:val="28"/>
          <w:rtl/>
          <w:lang w:bidi="ar-SY"/>
        </w:rPr>
        <w:t xml:space="preserve"> الذكور بين المجموعتين المذكورتين</w:t>
      </w:r>
    </w:p>
    <w:tbl>
      <w:tblPr>
        <w:tblStyle w:val="ac"/>
        <w:bidiVisual/>
        <w:tblW w:w="0" w:type="auto"/>
        <w:tblLook w:val="04A0"/>
      </w:tblPr>
      <w:tblGrid>
        <w:gridCol w:w="2189"/>
        <w:gridCol w:w="2433"/>
        <w:gridCol w:w="2310"/>
        <w:gridCol w:w="2311"/>
      </w:tblGrid>
      <w:tr w:rsidR="00042F45" w:rsidTr="002B5726">
        <w:tc>
          <w:tcPr>
            <w:tcW w:w="2189" w:type="dxa"/>
          </w:tcPr>
          <w:p w:rsidR="00042F45" w:rsidRPr="008B50F7" w:rsidRDefault="00042F45" w:rsidP="00B91333">
            <w:pPr>
              <w:rPr>
                <w:rFonts w:asciiTheme="minorBidi" w:hAnsiTheme="minorBidi"/>
                <w:b/>
                <w:bCs/>
                <w:sz w:val="32"/>
                <w:szCs w:val="32"/>
                <w:rtl/>
                <w:lang w:bidi="ar-SY"/>
              </w:rPr>
            </w:pPr>
            <w:r w:rsidRPr="008B50F7">
              <w:rPr>
                <w:rFonts w:asciiTheme="minorBidi" w:hAnsiTheme="minorBidi" w:hint="cs"/>
                <w:b/>
                <w:bCs/>
                <w:sz w:val="32"/>
                <w:szCs w:val="32"/>
                <w:rtl/>
                <w:lang w:bidi="ar-SY"/>
              </w:rPr>
              <w:t>الإناث</w:t>
            </w:r>
          </w:p>
        </w:tc>
        <w:tc>
          <w:tcPr>
            <w:tcW w:w="2433" w:type="dxa"/>
          </w:tcPr>
          <w:p w:rsidR="00042F45" w:rsidRPr="008B50F7" w:rsidRDefault="002B5726" w:rsidP="00B91333">
            <w:pPr>
              <w:rPr>
                <w:rFonts w:asciiTheme="minorBidi" w:hAnsiTheme="minorBidi"/>
                <w:sz w:val="32"/>
                <w:szCs w:val="32"/>
                <w:lang w:bidi="ar-SY"/>
              </w:rPr>
            </w:pPr>
            <w:r w:rsidRPr="008B50F7">
              <w:rPr>
                <w:rFonts w:asciiTheme="minorBidi" w:hAnsiTheme="minorBidi"/>
                <w:sz w:val="32"/>
                <w:szCs w:val="32"/>
                <w:lang w:bidi="ar-SY"/>
              </w:rPr>
              <w:t>A</w:t>
            </w:r>
          </w:p>
        </w:tc>
        <w:tc>
          <w:tcPr>
            <w:tcW w:w="2310" w:type="dxa"/>
          </w:tcPr>
          <w:p w:rsidR="00042F45" w:rsidRPr="008B50F7" w:rsidRDefault="002B5726" w:rsidP="00B91333">
            <w:pPr>
              <w:rPr>
                <w:rFonts w:asciiTheme="minorBidi" w:hAnsiTheme="minorBidi"/>
                <w:sz w:val="32"/>
                <w:szCs w:val="32"/>
                <w:lang w:bidi="ar-SY"/>
              </w:rPr>
            </w:pPr>
            <w:r w:rsidRPr="008B50F7">
              <w:rPr>
                <w:rFonts w:asciiTheme="minorBidi" w:hAnsiTheme="minorBidi"/>
                <w:sz w:val="32"/>
                <w:szCs w:val="32"/>
                <w:lang w:bidi="ar-SY"/>
              </w:rPr>
              <w:t>B</w:t>
            </w:r>
          </w:p>
        </w:tc>
        <w:tc>
          <w:tcPr>
            <w:tcW w:w="2311" w:type="dxa"/>
          </w:tcPr>
          <w:p w:rsidR="00042F45" w:rsidRPr="008B50F7" w:rsidRDefault="002B5726" w:rsidP="00B91333">
            <w:pPr>
              <w:rPr>
                <w:rFonts w:asciiTheme="minorBidi" w:hAnsiTheme="minorBidi"/>
                <w:sz w:val="32"/>
                <w:szCs w:val="32"/>
                <w:lang w:bidi="ar-SY"/>
              </w:rPr>
            </w:pPr>
            <w:r w:rsidRPr="008B50F7">
              <w:rPr>
                <w:rFonts w:asciiTheme="minorBidi" w:hAnsiTheme="minorBidi"/>
                <w:sz w:val="32"/>
                <w:szCs w:val="32"/>
                <w:lang w:bidi="ar-SY"/>
              </w:rPr>
              <w:t>C</w:t>
            </w:r>
          </w:p>
        </w:tc>
      </w:tr>
      <w:tr w:rsidR="00042F45" w:rsidTr="002B5726">
        <w:trPr>
          <w:trHeight w:val="794"/>
        </w:trPr>
        <w:tc>
          <w:tcPr>
            <w:tcW w:w="2189" w:type="dxa"/>
          </w:tcPr>
          <w:p w:rsidR="00042F45" w:rsidRPr="008B50F7" w:rsidRDefault="00042F45" w:rsidP="008B50F7">
            <w:pPr>
              <w:rPr>
                <w:rFonts w:asciiTheme="minorBidi" w:hAnsiTheme="minorBidi"/>
                <w:sz w:val="32"/>
                <w:szCs w:val="32"/>
                <w:rtl/>
                <w:lang w:bidi="ar-SY"/>
              </w:rPr>
            </w:pPr>
            <w:r w:rsidRPr="008B50F7">
              <w:rPr>
                <w:rFonts w:asciiTheme="minorBidi" w:hAnsiTheme="minorBidi"/>
                <w:sz w:val="32"/>
                <w:szCs w:val="32"/>
                <w:lang w:bidi="ar-SY"/>
              </w:rPr>
              <w:t>A</w:t>
            </w:r>
            <w:r w:rsidR="008B50F7" w:rsidRPr="008B50F7">
              <w:rPr>
                <w:rFonts w:asciiTheme="minorBidi" w:hAnsiTheme="minorBidi"/>
                <w:sz w:val="32"/>
                <w:szCs w:val="32"/>
                <w:lang w:bidi="ar-SY"/>
              </w:rPr>
              <w:t>1</w:t>
            </w:r>
          </w:p>
        </w:tc>
        <w:tc>
          <w:tcPr>
            <w:tcW w:w="2433" w:type="dxa"/>
          </w:tcPr>
          <w:p w:rsidR="00042F45" w:rsidRPr="00042F45" w:rsidRDefault="0041421C" w:rsidP="00B91333">
            <w:pPr>
              <w:rPr>
                <w:rFonts w:asciiTheme="minorBidi" w:hAnsiTheme="minorBidi"/>
                <w:sz w:val="32"/>
                <w:szCs w:val="32"/>
                <w:rtl/>
                <w:lang w:bidi="ar-SY"/>
              </w:rPr>
            </w:pPr>
            <w:r>
              <w:rPr>
                <w:rFonts w:asciiTheme="minorBidi" w:hAnsiTheme="minorBidi" w:hint="cs"/>
                <w:sz w:val="32"/>
                <w:szCs w:val="32"/>
                <w:rtl/>
                <w:lang w:bidi="ar-SY"/>
              </w:rPr>
              <w:t>29</w:t>
            </w:r>
            <w:r w:rsidR="00042F45" w:rsidRPr="00042F45">
              <w:rPr>
                <w:rFonts w:asciiTheme="minorBidi" w:hAnsiTheme="minorBidi" w:hint="cs"/>
                <w:sz w:val="32"/>
                <w:szCs w:val="32"/>
                <w:rtl/>
                <w:lang w:bidi="ar-SY"/>
              </w:rPr>
              <w:t>/7</w:t>
            </w:r>
          </w:p>
          <w:p w:rsidR="00042F45" w:rsidRPr="00042F45" w:rsidRDefault="0041421C" w:rsidP="00B91333">
            <w:pPr>
              <w:rPr>
                <w:rFonts w:asciiTheme="minorBidi" w:hAnsiTheme="minorBidi"/>
                <w:sz w:val="32"/>
                <w:szCs w:val="32"/>
                <w:rtl/>
                <w:lang w:bidi="ar-SY"/>
              </w:rPr>
            </w:pPr>
            <w:r>
              <w:rPr>
                <w:rFonts w:asciiTheme="minorBidi" w:hAnsiTheme="minorBidi" w:hint="cs"/>
                <w:sz w:val="32"/>
                <w:szCs w:val="32"/>
                <w:rtl/>
                <w:lang w:bidi="ar-SY"/>
              </w:rPr>
              <w:t>24.1</w:t>
            </w:r>
            <w:r w:rsidR="00042F45" w:rsidRPr="00042F45">
              <w:rPr>
                <w:rFonts w:asciiTheme="minorBidi" w:hAnsiTheme="minorBidi" w:hint="cs"/>
                <w:sz w:val="32"/>
                <w:szCs w:val="32"/>
                <w:rtl/>
                <w:lang w:bidi="ar-SY"/>
              </w:rPr>
              <w:t>%</w:t>
            </w:r>
          </w:p>
        </w:tc>
        <w:tc>
          <w:tcPr>
            <w:tcW w:w="2310" w:type="dxa"/>
          </w:tcPr>
          <w:p w:rsidR="00042F45" w:rsidRPr="00042F45" w:rsidRDefault="0041421C" w:rsidP="00B91333">
            <w:pPr>
              <w:rPr>
                <w:rFonts w:asciiTheme="minorBidi" w:hAnsiTheme="minorBidi"/>
                <w:sz w:val="32"/>
                <w:szCs w:val="32"/>
                <w:rtl/>
                <w:lang w:bidi="ar-SY"/>
              </w:rPr>
            </w:pPr>
            <w:r>
              <w:rPr>
                <w:rFonts w:asciiTheme="minorBidi" w:hAnsiTheme="minorBidi" w:hint="cs"/>
                <w:sz w:val="32"/>
                <w:szCs w:val="32"/>
                <w:rtl/>
                <w:lang w:bidi="ar-SY"/>
              </w:rPr>
              <w:t>46</w:t>
            </w:r>
            <w:r w:rsidR="00042F45" w:rsidRPr="00042F45">
              <w:rPr>
                <w:rFonts w:asciiTheme="minorBidi" w:hAnsiTheme="minorBidi" w:hint="cs"/>
                <w:sz w:val="32"/>
                <w:szCs w:val="32"/>
                <w:rtl/>
                <w:lang w:bidi="ar-SY"/>
              </w:rPr>
              <w:t>/5</w:t>
            </w:r>
          </w:p>
          <w:p w:rsidR="00042F45" w:rsidRPr="00042F45" w:rsidRDefault="0041421C" w:rsidP="00B91333">
            <w:pPr>
              <w:rPr>
                <w:rFonts w:asciiTheme="minorBidi" w:hAnsiTheme="minorBidi"/>
                <w:sz w:val="32"/>
                <w:szCs w:val="32"/>
                <w:rtl/>
                <w:lang w:bidi="ar-SY"/>
              </w:rPr>
            </w:pPr>
            <w:r>
              <w:rPr>
                <w:rFonts w:asciiTheme="minorBidi" w:hAnsiTheme="minorBidi" w:hint="cs"/>
                <w:sz w:val="32"/>
                <w:szCs w:val="32"/>
                <w:rtl/>
                <w:lang w:bidi="ar-SY"/>
              </w:rPr>
              <w:t>10.8</w:t>
            </w:r>
            <w:r w:rsidR="00042F45" w:rsidRPr="00042F45">
              <w:rPr>
                <w:rFonts w:asciiTheme="minorBidi" w:hAnsiTheme="minorBidi" w:hint="cs"/>
                <w:sz w:val="32"/>
                <w:szCs w:val="32"/>
                <w:rtl/>
                <w:lang w:bidi="ar-SY"/>
              </w:rPr>
              <w:t>%</w:t>
            </w:r>
          </w:p>
        </w:tc>
        <w:tc>
          <w:tcPr>
            <w:tcW w:w="2311" w:type="dxa"/>
          </w:tcPr>
          <w:p w:rsidR="00042F45" w:rsidRPr="00042F45" w:rsidRDefault="0041421C" w:rsidP="00B91333">
            <w:pPr>
              <w:rPr>
                <w:rFonts w:asciiTheme="minorBidi" w:hAnsiTheme="minorBidi"/>
                <w:sz w:val="32"/>
                <w:szCs w:val="32"/>
                <w:rtl/>
                <w:lang w:bidi="ar-SY"/>
              </w:rPr>
            </w:pPr>
            <w:r>
              <w:rPr>
                <w:rFonts w:asciiTheme="minorBidi" w:hAnsiTheme="minorBidi" w:hint="cs"/>
                <w:sz w:val="32"/>
                <w:szCs w:val="32"/>
                <w:rtl/>
                <w:lang w:bidi="ar-SY"/>
              </w:rPr>
              <w:t>4</w:t>
            </w:r>
            <w:r w:rsidR="00042F45" w:rsidRPr="00042F45">
              <w:rPr>
                <w:rFonts w:asciiTheme="minorBidi" w:hAnsiTheme="minorBidi" w:hint="cs"/>
                <w:sz w:val="32"/>
                <w:szCs w:val="32"/>
                <w:rtl/>
                <w:lang w:bidi="ar-SY"/>
              </w:rPr>
              <w:t>5/4</w:t>
            </w:r>
          </w:p>
          <w:p w:rsidR="00042F45" w:rsidRPr="00042F45" w:rsidRDefault="0041421C" w:rsidP="00B91333">
            <w:pPr>
              <w:rPr>
                <w:rFonts w:asciiTheme="minorBidi" w:hAnsiTheme="minorBidi"/>
                <w:sz w:val="32"/>
                <w:szCs w:val="32"/>
                <w:rtl/>
                <w:lang w:bidi="ar-SY"/>
              </w:rPr>
            </w:pPr>
            <w:r>
              <w:rPr>
                <w:rFonts w:asciiTheme="minorBidi" w:hAnsiTheme="minorBidi" w:hint="cs"/>
                <w:sz w:val="32"/>
                <w:szCs w:val="32"/>
                <w:rtl/>
                <w:lang w:bidi="ar-SY"/>
              </w:rPr>
              <w:t>8.8</w:t>
            </w:r>
            <w:r w:rsidR="00042F45" w:rsidRPr="00042F45">
              <w:rPr>
                <w:rFonts w:asciiTheme="minorBidi" w:hAnsiTheme="minorBidi" w:hint="cs"/>
                <w:sz w:val="32"/>
                <w:szCs w:val="32"/>
                <w:rtl/>
                <w:lang w:bidi="ar-SY"/>
              </w:rPr>
              <w:t>%</w:t>
            </w:r>
          </w:p>
        </w:tc>
      </w:tr>
      <w:tr w:rsidR="00042F45" w:rsidTr="002B5726">
        <w:trPr>
          <w:trHeight w:val="693"/>
        </w:trPr>
        <w:tc>
          <w:tcPr>
            <w:tcW w:w="2189" w:type="dxa"/>
          </w:tcPr>
          <w:p w:rsidR="00042F45" w:rsidRPr="008B50F7" w:rsidRDefault="00042F45" w:rsidP="002B5726">
            <w:pPr>
              <w:rPr>
                <w:rFonts w:asciiTheme="minorBidi" w:hAnsiTheme="minorBidi"/>
                <w:sz w:val="32"/>
                <w:szCs w:val="32"/>
                <w:rtl/>
                <w:lang w:bidi="ar-SY"/>
              </w:rPr>
            </w:pPr>
            <w:r w:rsidRPr="008B50F7">
              <w:rPr>
                <w:rFonts w:asciiTheme="minorBidi" w:hAnsiTheme="minorBidi"/>
                <w:sz w:val="32"/>
                <w:szCs w:val="32"/>
                <w:lang w:bidi="ar-SY"/>
              </w:rPr>
              <w:t>B</w:t>
            </w:r>
            <w:r w:rsidR="002B5726" w:rsidRPr="008B50F7">
              <w:rPr>
                <w:rFonts w:asciiTheme="minorBidi" w:hAnsiTheme="minorBidi"/>
                <w:sz w:val="32"/>
                <w:szCs w:val="32"/>
                <w:lang w:bidi="ar-SY"/>
              </w:rPr>
              <w:t>1</w:t>
            </w:r>
          </w:p>
        </w:tc>
        <w:tc>
          <w:tcPr>
            <w:tcW w:w="2433" w:type="dxa"/>
          </w:tcPr>
          <w:p w:rsidR="00042F45" w:rsidRPr="00042F45" w:rsidRDefault="0041421C" w:rsidP="00B91333">
            <w:pPr>
              <w:rPr>
                <w:rFonts w:asciiTheme="minorBidi" w:hAnsiTheme="minorBidi"/>
                <w:sz w:val="32"/>
                <w:szCs w:val="32"/>
                <w:rtl/>
                <w:lang w:bidi="ar-SY"/>
              </w:rPr>
            </w:pPr>
            <w:r>
              <w:rPr>
                <w:rFonts w:asciiTheme="minorBidi" w:hAnsiTheme="minorBidi" w:hint="cs"/>
                <w:sz w:val="32"/>
                <w:szCs w:val="32"/>
                <w:rtl/>
                <w:lang w:bidi="ar-SY"/>
              </w:rPr>
              <w:t>29</w:t>
            </w:r>
            <w:r w:rsidR="00042F45" w:rsidRPr="00042F45">
              <w:rPr>
                <w:rFonts w:asciiTheme="minorBidi" w:hAnsiTheme="minorBidi" w:hint="cs"/>
                <w:sz w:val="32"/>
                <w:szCs w:val="32"/>
                <w:rtl/>
                <w:lang w:bidi="ar-SY"/>
              </w:rPr>
              <w:t>/3</w:t>
            </w:r>
          </w:p>
          <w:p w:rsidR="00042F45" w:rsidRPr="00042F45" w:rsidRDefault="0041421C" w:rsidP="00042F45">
            <w:pPr>
              <w:rPr>
                <w:rFonts w:asciiTheme="minorBidi" w:hAnsiTheme="minorBidi"/>
                <w:sz w:val="32"/>
                <w:szCs w:val="32"/>
                <w:rtl/>
                <w:lang w:bidi="ar-SY"/>
              </w:rPr>
            </w:pPr>
            <w:r>
              <w:rPr>
                <w:rFonts w:asciiTheme="minorBidi" w:hAnsiTheme="minorBidi" w:hint="cs"/>
                <w:sz w:val="32"/>
                <w:szCs w:val="32"/>
                <w:rtl/>
                <w:lang w:bidi="ar-SY"/>
              </w:rPr>
              <w:t>10.3</w:t>
            </w:r>
            <w:r w:rsidR="00042F45" w:rsidRPr="00042F45">
              <w:rPr>
                <w:rFonts w:asciiTheme="minorBidi" w:hAnsiTheme="minorBidi" w:hint="cs"/>
                <w:sz w:val="32"/>
                <w:szCs w:val="32"/>
                <w:rtl/>
                <w:lang w:bidi="ar-SY"/>
              </w:rPr>
              <w:t>%</w:t>
            </w:r>
          </w:p>
        </w:tc>
        <w:tc>
          <w:tcPr>
            <w:tcW w:w="2310" w:type="dxa"/>
          </w:tcPr>
          <w:p w:rsidR="00042F45" w:rsidRPr="00042F45" w:rsidRDefault="0041421C" w:rsidP="00B91333">
            <w:pPr>
              <w:rPr>
                <w:rFonts w:asciiTheme="minorBidi" w:hAnsiTheme="minorBidi"/>
                <w:sz w:val="32"/>
                <w:szCs w:val="32"/>
                <w:rtl/>
                <w:lang w:bidi="ar-SY"/>
              </w:rPr>
            </w:pPr>
            <w:r>
              <w:rPr>
                <w:rFonts w:asciiTheme="minorBidi" w:hAnsiTheme="minorBidi" w:hint="cs"/>
                <w:sz w:val="32"/>
                <w:szCs w:val="32"/>
                <w:rtl/>
                <w:lang w:bidi="ar-SY"/>
              </w:rPr>
              <w:t>46</w:t>
            </w:r>
            <w:r w:rsidR="00042F45" w:rsidRPr="00042F45">
              <w:rPr>
                <w:rFonts w:asciiTheme="minorBidi" w:hAnsiTheme="minorBidi" w:hint="cs"/>
                <w:sz w:val="32"/>
                <w:szCs w:val="32"/>
                <w:rtl/>
                <w:lang w:bidi="ar-SY"/>
              </w:rPr>
              <w:t>/3</w:t>
            </w:r>
          </w:p>
          <w:p w:rsidR="00042F45" w:rsidRPr="00042F45" w:rsidRDefault="0041421C" w:rsidP="00B91333">
            <w:pPr>
              <w:rPr>
                <w:rFonts w:asciiTheme="minorBidi" w:hAnsiTheme="minorBidi"/>
                <w:sz w:val="32"/>
                <w:szCs w:val="32"/>
                <w:rtl/>
                <w:lang w:bidi="ar-SY"/>
              </w:rPr>
            </w:pPr>
            <w:r>
              <w:rPr>
                <w:rFonts w:asciiTheme="minorBidi" w:hAnsiTheme="minorBidi" w:hint="cs"/>
                <w:sz w:val="32"/>
                <w:szCs w:val="32"/>
                <w:rtl/>
                <w:lang w:bidi="ar-SY"/>
              </w:rPr>
              <w:t>6.5</w:t>
            </w:r>
            <w:r w:rsidR="00042F45" w:rsidRPr="00042F45">
              <w:rPr>
                <w:rFonts w:asciiTheme="minorBidi" w:hAnsiTheme="minorBidi" w:hint="cs"/>
                <w:sz w:val="32"/>
                <w:szCs w:val="32"/>
                <w:rtl/>
                <w:lang w:bidi="ar-SY"/>
              </w:rPr>
              <w:t>%</w:t>
            </w:r>
          </w:p>
        </w:tc>
        <w:tc>
          <w:tcPr>
            <w:tcW w:w="2311" w:type="dxa"/>
          </w:tcPr>
          <w:p w:rsidR="00042F45" w:rsidRPr="00042F45" w:rsidRDefault="0041421C" w:rsidP="00B91333">
            <w:pPr>
              <w:rPr>
                <w:rFonts w:asciiTheme="minorBidi" w:hAnsiTheme="minorBidi"/>
                <w:sz w:val="32"/>
                <w:szCs w:val="32"/>
                <w:rtl/>
                <w:lang w:bidi="ar-SY"/>
              </w:rPr>
            </w:pPr>
            <w:r>
              <w:rPr>
                <w:rFonts w:asciiTheme="minorBidi" w:hAnsiTheme="minorBidi" w:hint="cs"/>
                <w:sz w:val="32"/>
                <w:szCs w:val="32"/>
                <w:rtl/>
                <w:lang w:bidi="ar-SY"/>
              </w:rPr>
              <w:t>4</w:t>
            </w:r>
            <w:r w:rsidR="00042F45" w:rsidRPr="00042F45">
              <w:rPr>
                <w:rFonts w:asciiTheme="minorBidi" w:hAnsiTheme="minorBidi" w:hint="cs"/>
                <w:sz w:val="32"/>
                <w:szCs w:val="32"/>
                <w:rtl/>
                <w:lang w:bidi="ar-SY"/>
              </w:rPr>
              <w:t>5/6</w:t>
            </w:r>
          </w:p>
          <w:p w:rsidR="00042F45" w:rsidRPr="00042F45" w:rsidRDefault="0041421C" w:rsidP="00B91333">
            <w:pPr>
              <w:rPr>
                <w:rFonts w:asciiTheme="minorBidi" w:hAnsiTheme="minorBidi"/>
                <w:sz w:val="32"/>
                <w:szCs w:val="32"/>
                <w:rtl/>
                <w:lang w:bidi="ar-SY"/>
              </w:rPr>
            </w:pPr>
            <w:r>
              <w:rPr>
                <w:rFonts w:asciiTheme="minorBidi" w:hAnsiTheme="minorBidi" w:hint="cs"/>
                <w:sz w:val="32"/>
                <w:szCs w:val="32"/>
                <w:rtl/>
                <w:lang w:bidi="ar-SY"/>
              </w:rPr>
              <w:t>13.3</w:t>
            </w:r>
            <w:r w:rsidR="00042F45" w:rsidRPr="00042F45">
              <w:rPr>
                <w:rFonts w:asciiTheme="minorBidi" w:hAnsiTheme="minorBidi" w:hint="cs"/>
                <w:sz w:val="32"/>
                <w:szCs w:val="32"/>
                <w:rtl/>
                <w:lang w:bidi="ar-SY"/>
              </w:rPr>
              <w:t>%</w:t>
            </w:r>
          </w:p>
        </w:tc>
      </w:tr>
      <w:tr w:rsidR="00042F45" w:rsidTr="002B5726">
        <w:trPr>
          <w:trHeight w:val="702"/>
        </w:trPr>
        <w:tc>
          <w:tcPr>
            <w:tcW w:w="2189" w:type="dxa"/>
          </w:tcPr>
          <w:p w:rsidR="00042F45" w:rsidRPr="008B50F7" w:rsidRDefault="00042F45" w:rsidP="002B5726">
            <w:pPr>
              <w:rPr>
                <w:rFonts w:asciiTheme="minorBidi" w:hAnsiTheme="minorBidi"/>
                <w:sz w:val="32"/>
                <w:szCs w:val="32"/>
                <w:lang w:bidi="ar-SY"/>
              </w:rPr>
            </w:pPr>
            <w:r w:rsidRPr="008B50F7">
              <w:rPr>
                <w:rFonts w:asciiTheme="minorBidi" w:hAnsiTheme="minorBidi"/>
                <w:sz w:val="32"/>
                <w:szCs w:val="32"/>
                <w:lang w:bidi="ar-SY"/>
              </w:rPr>
              <w:t>C</w:t>
            </w:r>
            <w:r w:rsidR="002B5726" w:rsidRPr="008B50F7">
              <w:rPr>
                <w:rFonts w:asciiTheme="minorBidi" w:hAnsiTheme="minorBidi"/>
                <w:sz w:val="32"/>
                <w:szCs w:val="32"/>
                <w:lang w:bidi="ar-SY"/>
              </w:rPr>
              <w:t>1</w:t>
            </w:r>
          </w:p>
        </w:tc>
        <w:tc>
          <w:tcPr>
            <w:tcW w:w="2433" w:type="dxa"/>
          </w:tcPr>
          <w:p w:rsidR="00042F45" w:rsidRPr="00042F45" w:rsidRDefault="0041421C" w:rsidP="00B91333">
            <w:pPr>
              <w:rPr>
                <w:rFonts w:asciiTheme="minorBidi" w:hAnsiTheme="minorBidi"/>
                <w:sz w:val="32"/>
                <w:szCs w:val="32"/>
                <w:rtl/>
                <w:lang w:bidi="ar-SY"/>
              </w:rPr>
            </w:pPr>
            <w:r>
              <w:rPr>
                <w:rFonts w:asciiTheme="minorBidi" w:hAnsiTheme="minorBidi" w:hint="cs"/>
                <w:sz w:val="32"/>
                <w:szCs w:val="32"/>
                <w:rtl/>
                <w:lang w:bidi="ar-SY"/>
              </w:rPr>
              <w:t>29</w:t>
            </w:r>
            <w:r w:rsidR="00042F45" w:rsidRPr="00042F45">
              <w:rPr>
                <w:rFonts w:asciiTheme="minorBidi" w:hAnsiTheme="minorBidi" w:hint="cs"/>
                <w:sz w:val="32"/>
                <w:szCs w:val="32"/>
                <w:rtl/>
                <w:lang w:bidi="ar-SY"/>
              </w:rPr>
              <w:t>/0</w:t>
            </w:r>
          </w:p>
          <w:p w:rsidR="00042F45" w:rsidRPr="00042F45" w:rsidRDefault="00042F45" w:rsidP="00B91333">
            <w:pPr>
              <w:rPr>
                <w:rFonts w:asciiTheme="minorBidi" w:hAnsiTheme="minorBidi"/>
                <w:sz w:val="32"/>
                <w:szCs w:val="32"/>
                <w:rtl/>
                <w:lang w:bidi="ar-SY"/>
              </w:rPr>
            </w:pPr>
            <w:r w:rsidRPr="00042F45">
              <w:rPr>
                <w:rFonts w:asciiTheme="minorBidi" w:hAnsiTheme="minorBidi" w:hint="cs"/>
                <w:sz w:val="32"/>
                <w:szCs w:val="32"/>
                <w:rtl/>
                <w:lang w:bidi="ar-SY"/>
              </w:rPr>
              <w:t>0%</w:t>
            </w:r>
          </w:p>
        </w:tc>
        <w:tc>
          <w:tcPr>
            <w:tcW w:w="2310" w:type="dxa"/>
          </w:tcPr>
          <w:p w:rsidR="00042F45" w:rsidRPr="00042F45" w:rsidRDefault="0041421C" w:rsidP="00B91333">
            <w:pPr>
              <w:rPr>
                <w:rFonts w:asciiTheme="minorBidi" w:hAnsiTheme="minorBidi"/>
                <w:sz w:val="32"/>
                <w:szCs w:val="32"/>
                <w:rtl/>
                <w:lang w:bidi="ar-SY"/>
              </w:rPr>
            </w:pPr>
            <w:r>
              <w:rPr>
                <w:rFonts w:asciiTheme="minorBidi" w:hAnsiTheme="minorBidi" w:hint="cs"/>
                <w:sz w:val="32"/>
                <w:szCs w:val="32"/>
                <w:rtl/>
                <w:lang w:bidi="ar-SY"/>
              </w:rPr>
              <w:t>46</w:t>
            </w:r>
            <w:r w:rsidR="00042F45" w:rsidRPr="00042F45">
              <w:rPr>
                <w:rFonts w:asciiTheme="minorBidi" w:hAnsiTheme="minorBidi" w:hint="cs"/>
                <w:sz w:val="32"/>
                <w:szCs w:val="32"/>
                <w:rtl/>
                <w:lang w:bidi="ar-SY"/>
              </w:rPr>
              <w:t>/2</w:t>
            </w:r>
          </w:p>
          <w:p w:rsidR="00042F45" w:rsidRPr="00042F45" w:rsidRDefault="0041421C" w:rsidP="00B91333">
            <w:pPr>
              <w:rPr>
                <w:rFonts w:asciiTheme="minorBidi" w:hAnsiTheme="minorBidi"/>
                <w:sz w:val="32"/>
                <w:szCs w:val="32"/>
                <w:rtl/>
                <w:lang w:bidi="ar-SY"/>
              </w:rPr>
            </w:pPr>
            <w:r>
              <w:rPr>
                <w:rFonts w:asciiTheme="minorBidi" w:hAnsiTheme="minorBidi" w:hint="cs"/>
                <w:sz w:val="32"/>
                <w:szCs w:val="32"/>
                <w:rtl/>
                <w:lang w:bidi="ar-SY"/>
              </w:rPr>
              <w:t>4.3</w:t>
            </w:r>
            <w:r w:rsidR="00042F45" w:rsidRPr="00042F45">
              <w:rPr>
                <w:rFonts w:asciiTheme="minorBidi" w:hAnsiTheme="minorBidi" w:hint="cs"/>
                <w:sz w:val="32"/>
                <w:szCs w:val="32"/>
                <w:rtl/>
                <w:lang w:bidi="ar-SY"/>
              </w:rPr>
              <w:t>%</w:t>
            </w:r>
          </w:p>
        </w:tc>
        <w:tc>
          <w:tcPr>
            <w:tcW w:w="2311" w:type="dxa"/>
          </w:tcPr>
          <w:p w:rsidR="00042F45" w:rsidRPr="00042F45" w:rsidRDefault="0041421C" w:rsidP="00B91333">
            <w:pPr>
              <w:rPr>
                <w:rFonts w:asciiTheme="minorBidi" w:hAnsiTheme="minorBidi"/>
                <w:sz w:val="32"/>
                <w:szCs w:val="32"/>
                <w:rtl/>
                <w:lang w:bidi="ar-SY"/>
              </w:rPr>
            </w:pPr>
            <w:r>
              <w:rPr>
                <w:rFonts w:asciiTheme="minorBidi" w:hAnsiTheme="minorBidi" w:hint="cs"/>
                <w:sz w:val="32"/>
                <w:szCs w:val="32"/>
                <w:rtl/>
                <w:lang w:bidi="ar-SY"/>
              </w:rPr>
              <w:t>4</w:t>
            </w:r>
            <w:r w:rsidR="00042F45" w:rsidRPr="00042F45">
              <w:rPr>
                <w:rFonts w:asciiTheme="minorBidi" w:hAnsiTheme="minorBidi" w:hint="cs"/>
                <w:sz w:val="32"/>
                <w:szCs w:val="32"/>
                <w:rtl/>
                <w:lang w:bidi="ar-SY"/>
              </w:rPr>
              <w:t>5/2</w:t>
            </w:r>
          </w:p>
          <w:p w:rsidR="00042F45" w:rsidRPr="00042F45" w:rsidRDefault="0041421C" w:rsidP="00B91333">
            <w:pPr>
              <w:rPr>
                <w:rFonts w:asciiTheme="minorBidi" w:hAnsiTheme="minorBidi"/>
                <w:sz w:val="32"/>
                <w:szCs w:val="32"/>
                <w:rtl/>
                <w:lang w:bidi="ar-SY"/>
              </w:rPr>
            </w:pPr>
            <w:r>
              <w:rPr>
                <w:rFonts w:asciiTheme="minorBidi" w:hAnsiTheme="minorBidi" w:hint="cs"/>
                <w:sz w:val="32"/>
                <w:szCs w:val="32"/>
                <w:rtl/>
                <w:lang w:bidi="ar-SY"/>
              </w:rPr>
              <w:t>4.4</w:t>
            </w:r>
            <w:r w:rsidR="00042F45" w:rsidRPr="00042F45">
              <w:rPr>
                <w:rFonts w:asciiTheme="minorBidi" w:hAnsiTheme="minorBidi" w:hint="cs"/>
                <w:sz w:val="32"/>
                <w:szCs w:val="32"/>
                <w:rtl/>
                <w:lang w:bidi="ar-SY"/>
              </w:rPr>
              <w:t>%</w:t>
            </w:r>
          </w:p>
        </w:tc>
      </w:tr>
    </w:tbl>
    <w:p w:rsidR="006F3C37" w:rsidRDefault="00657469" w:rsidP="00A43269">
      <w:pPr>
        <w:tabs>
          <w:tab w:val="left" w:pos="1358"/>
          <w:tab w:val="center" w:pos="4513"/>
        </w:tabs>
        <w:rPr>
          <w:rFonts w:asciiTheme="minorBidi" w:hAnsiTheme="minorBidi"/>
          <w:i/>
          <w:iCs/>
          <w:sz w:val="32"/>
          <w:szCs w:val="32"/>
          <w:rtl/>
          <w:lang w:bidi="ar-SY"/>
        </w:rPr>
      </w:pPr>
      <w:r>
        <w:rPr>
          <w:rFonts w:asciiTheme="minorBidi" w:hAnsiTheme="minorBidi"/>
          <w:i/>
          <w:iCs/>
          <w:sz w:val="32"/>
          <w:szCs w:val="32"/>
          <w:rtl/>
          <w:lang w:bidi="ar-SY"/>
        </w:rPr>
        <w:tab/>
      </w:r>
      <w:r w:rsidR="006F3C37" w:rsidRPr="008B50F7">
        <w:rPr>
          <w:rFonts w:asciiTheme="minorBidi" w:hAnsiTheme="minorBidi" w:hint="cs"/>
          <w:sz w:val="28"/>
          <w:szCs w:val="28"/>
          <w:rtl/>
          <w:lang w:bidi="ar-SY"/>
        </w:rPr>
        <w:t>جدول</w:t>
      </w:r>
      <w:r w:rsidR="008B50F7" w:rsidRPr="008B50F7">
        <w:rPr>
          <w:rFonts w:asciiTheme="minorBidi" w:hAnsiTheme="minorBidi" w:hint="cs"/>
          <w:sz w:val="28"/>
          <w:szCs w:val="28"/>
          <w:rtl/>
          <w:lang w:bidi="ar-SY"/>
        </w:rPr>
        <w:t>(</w:t>
      </w:r>
      <w:r w:rsidR="00A43269">
        <w:rPr>
          <w:rFonts w:asciiTheme="minorBidi" w:hAnsiTheme="minorBidi" w:hint="cs"/>
          <w:sz w:val="28"/>
          <w:szCs w:val="28"/>
          <w:rtl/>
          <w:lang w:bidi="ar-SY"/>
        </w:rPr>
        <w:t>9</w:t>
      </w:r>
      <w:r w:rsidR="008B50F7" w:rsidRPr="008B50F7">
        <w:rPr>
          <w:rFonts w:asciiTheme="minorBidi" w:hAnsiTheme="minorBidi" w:hint="cs"/>
          <w:sz w:val="28"/>
          <w:szCs w:val="28"/>
          <w:rtl/>
          <w:lang w:bidi="ar-SY"/>
        </w:rPr>
        <w:t>)</w:t>
      </w:r>
      <w:r w:rsidR="006F3C37" w:rsidRPr="008B50F7">
        <w:rPr>
          <w:rFonts w:asciiTheme="minorBidi" w:hAnsiTheme="minorBidi" w:hint="cs"/>
          <w:sz w:val="28"/>
          <w:szCs w:val="28"/>
          <w:rtl/>
          <w:lang w:bidi="ar-SY"/>
        </w:rPr>
        <w:t xml:space="preserve"> يظهر توزع مرضى </w:t>
      </w:r>
      <w:r w:rsidR="002E642E" w:rsidRPr="008B50F7">
        <w:rPr>
          <w:rFonts w:asciiTheme="minorBidi" w:hAnsiTheme="minorBidi" w:hint="cs"/>
          <w:sz w:val="28"/>
          <w:szCs w:val="28"/>
          <w:rtl/>
          <w:lang w:bidi="ar-SY"/>
        </w:rPr>
        <w:t>الإناث</w:t>
      </w:r>
      <w:r w:rsidR="006F3C37" w:rsidRPr="008B50F7">
        <w:rPr>
          <w:rFonts w:asciiTheme="minorBidi" w:hAnsiTheme="minorBidi" w:hint="cs"/>
          <w:sz w:val="28"/>
          <w:szCs w:val="28"/>
          <w:rtl/>
          <w:lang w:bidi="ar-SY"/>
        </w:rPr>
        <w:t xml:space="preserve"> بين المجموعتين المذكورتين</w:t>
      </w:r>
    </w:p>
    <w:p w:rsidR="00B9494A" w:rsidRPr="00B9494A" w:rsidRDefault="00B9494A" w:rsidP="00327187">
      <w:pPr>
        <w:rPr>
          <w:rFonts w:asciiTheme="minorBidi" w:hAnsiTheme="minorBidi"/>
          <w:sz w:val="32"/>
          <w:szCs w:val="32"/>
          <w:rtl/>
          <w:lang w:bidi="ar-SY"/>
        </w:rPr>
      </w:pPr>
      <w:r w:rsidRPr="00B9494A">
        <w:rPr>
          <w:rFonts w:asciiTheme="minorBidi" w:hAnsiTheme="minorBidi" w:hint="cs"/>
          <w:sz w:val="32"/>
          <w:szCs w:val="32"/>
          <w:rtl/>
          <w:lang w:bidi="ar-SY"/>
        </w:rPr>
        <w:lastRenderedPageBreak/>
        <w:t xml:space="preserve"> المجموعة </w:t>
      </w:r>
      <w:r w:rsidR="0073383D" w:rsidRPr="00B9494A">
        <w:rPr>
          <w:rFonts w:asciiTheme="minorBidi" w:hAnsiTheme="minorBidi"/>
          <w:b/>
          <w:bCs/>
          <w:i/>
          <w:iCs/>
          <w:sz w:val="40"/>
          <w:szCs w:val="40"/>
          <w:lang w:bidi="ar-SY"/>
        </w:rPr>
        <w:t>A</w:t>
      </w:r>
      <w:r w:rsidR="0073383D" w:rsidRPr="00B9494A">
        <w:rPr>
          <w:rFonts w:asciiTheme="minorBidi" w:hAnsiTheme="minorBidi" w:hint="cs"/>
          <w:sz w:val="32"/>
          <w:szCs w:val="32"/>
          <w:rtl/>
          <w:lang w:bidi="ar-SY"/>
        </w:rPr>
        <w:t>:</w:t>
      </w:r>
      <w:r w:rsidR="00CA6ADA">
        <w:rPr>
          <w:rFonts w:asciiTheme="minorBidi" w:hAnsiTheme="minorBidi" w:hint="cs"/>
          <w:sz w:val="32"/>
          <w:szCs w:val="32"/>
          <w:rtl/>
          <w:lang w:bidi="ar-SY"/>
        </w:rPr>
        <w:t xml:space="preserve"> </w:t>
      </w:r>
      <w:r w:rsidRPr="00B9494A">
        <w:rPr>
          <w:rFonts w:asciiTheme="minorBidi" w:hAnsiTheme="minorBidi" w:hint="cs"/>
          <w:sz w:val="32"/>
          <w:szCs w:val="32"/>
          <w:rtl/>
          <w:lang w:bidi="ar-SY"/>
        </w:rPr>
        <w:t>أكبر نسبة كانت للمرضى ذوو الوزن الطبيعي</w:t>
      </w:r>
      <w:r w:rsidR="00327187">
        <w:rPr>
          <w:rFonts w:asciiTheme="minorBidi" w:hAnsiTheme="minorBidi" w:hint="cs"/>
          <w:sz w:val="32"/>
          <w:szCs w:val="32"/>
          <w:rtl/>
          <w:lang w:bidi="ar-SY"/>
        </w:rPr>
        <w:t xml:space="preserve"> 54.6%</w:t>
      </w:r>
      <w:r w:rsidRPr="00B9494A">
        <w:rPr>
          <w:rFonts w:asciiTheme="minorBidi" w:hAnsiTheme="minorBidi" w:hint="cs"/>
          <w:sz w:val="32"/>
          <w:szCs w:val="32"/>
          <w:rtl/>
          <w:lang w:bidi="ar-SY"/>
        </w:rPr>
        <w:t xml:space="preserve"> (</w:t>
      </w:r>
      <w:r w:rsidR="00327187">
        <w:rPr>
          <w:rFonts w:asciiTheme="minorBidi" w:hAnsiTheme="minorBidi" w:hint="cs"/>
          <w:sz w:val="32"/>
          <w:szCs w:val="32"/>
          <w:rtl/>
          <w:lang w:bidi="ar-SY"/>
        </w:rPr>
        <w:t>27.5</w:t>
      </w:r>
      <w:r w:rsidRPr="00B9494A">
        <w:rPr>
          <w:rFonts w:asciiTheme="minorBidi" w:hAnsiTheme="minorBidi" w:hint="cs"/>
          <w:sz w:val="32"/>
          <w:szCs w:val="32"/>
          <w:rtl/>
          <w:lang w:bidi="ar-SY"/>
        </w:rPr>
        <w:t xml:space="preserve">% </w:t>
      </w:r>
      <w:r w:rsidR="0073383D" w:rsidRPr="00B9494A">
        <w:rPr>
          <w:rFonts w:asciiTheme="minorBidi" w:hAnsiTheme="minorBidi" w:hint="cs"/>
          <w:sz w:val="32"/>
          <w:szCs w:val="32"/>
          <w:rtl/>
          <w:lang w:bidi="ar-SY"/>
        </w:rPr>
        <w:t xml:space="preserve">ذكور، </w:t>
      </w:r>
      <w:r w:rsidR="00327187">
        <w:rPr>
          <w:rFonts w:asciiTheme="minorBidi" w:hAnsiTheme="minorBidi" w:hint="cs"/>
          <w:sz w:val="32"/>
          <w:szCs w:val="32"/>
          <w:rtl/>
          <w:lang w:bidi="ar-SY"/>
        </w:rPr>
        <w:t>24.1%</w:t>
      </w:r>
      <w:r w:rsidRPr="00B9494A">
        <w:rPr>
          <w:rFonts w:asciiTheme="minorBidi" w:hAnsiTheme="minorBidi" w:hint="cs"/>
          <w:sz w:val="32"/>
          <w:szCs w:val="32"/>
          <w:rtl/>
          <w:lang w:bidi="ar-SY"/>
        </w:rPr>
        <w:t xml:space="preserve"> من الإناث )، أما مرضى زيادة الوزن </w:t>
      </w:r>
      <w:r w:rsidR="00327187">
        <w:rPr>
          <w:rFonts w:asciiTheme="minorBidi" w:hAnsiTheme="minorBidi" w:hint="cs"/>
          <w:sz w:val="32"/>
          <w:szCs w:val="32"/>
          <w:rtl/>
          <w:lang w:bidi="ar-SY"/>
        </w:rPr>
        <w:t>34.4%</w:t>
      </w:r>
      <w:r w:rsidRPr="00B9494A">
        <w:rPr>
          <w:rFonts w:asciiTheme="minorBidi" w:hAnsiTheme="minorBidi" w:hint="cs"/>
          <w:sz w:val="32"/>
          <w:szCs w:val="32"/>
          <w:rtl/>
          <w:lang w:bidi="ar-SY"/>
        </w:rPr>
        <w:t>(</w:t>
      </w:r>
      <w:r w:rsidR="00327187">
        <w:rPr>
          <w:rFonts w:asciiTheme="minorBidi" w:hAnsiTheme="minorBidi" w:hint="cs"/>
          <w:sz w:val="32"/>
          <w:szCs w:val="32"/>
          <w:rtl/>
          <w:lang w:bidi="ar-SY"/>
        </w:rPr>
        <w:t>24.1</w:t>
      </w:r>
      <w:r w:rsidRPr="00B9494A">
        <w:rPr>
          <w:rFonts w:asciiTheme="minorBidi" w:hAnsiTheme="minorBidi" w:hint="cs"/>
          <w:sz w:val="32"/>
          <w:szCs w:val="32"/>
          <w:rtl/>
          <w:lang w:bidi="ar-SY"/>
        </w:rPr>
        <w:t xml:space="preserve">% </w:t>
      </w:r>
      <w:r w:rsidR="0073383D" w:rsidRPr="00B9494A">
        <w:rPr>
          <w:rFonts w:asciiTheme="minorBidi" w:hAnsiTheme="minorBidi" w:hint="cs"/>
          <w:sz w:val="32"/>
          <w:szCs w:val="32"/>
          <w:rtl/>
          <w:lang w:bidi="ar-SY"/>
        </w:rPr>
        <w:t xml:space="preserve">ذكور، </w:t>
      </w:r>
      <w:r w:rsidR="00327187">
        <w:rPr>
          <w:rFonts w:asciiTheme="minorBidi" w:hAnsiTheme="minorBidi" w:hint="cs"/>
          <w:sz w:val="32"/>
          <w:szCs w:val="32"/>
          <w:rtl/>
          <w:lang w:bidi="ar-SY"/>
        </w:rPr>
        <w:t>10.3</w:t>
      </w:r>
      <w:r w:rsidR="0073383D" w:rsidRPr="00B9494A">
        <w:rPr>
          <w:rFonts w:asciiTheme="minorBidi" w:hAnsiTheme="minorBidi"/>
          <w:sz w:val="32"/>
          <w:szCs w:val="32"/>
          <w:rtl/>
          <w:lang w:bidi="ar-SY"/>
        </w:rPr>
        <w:t>%</w:t>
      </w:r>
      <w:r w:rsidRPr="00B9494A">
        <w:rPr>
          <w:rFonts w:asciiTheme="minorBidi" w:hAnsiTheme="minorBidi" w:hint="cs"/>
          <w:sz w:val="32"/>
          <w:szCs w:val="32"/>
          <w:rtl/>
          <w:lang w:bidi="ar-SY"/>
        </w:rPr>
        <w:t xml:space="preserve"> إناث)</w:t>
      </w:r>
      <w:r w:rsidR="0073383D" w:rsidRPr="00B9494A">
        <w:rPr>
          <w:rFonts w:asciiTheme="minorBidi" w:hAnsiTheme="minorBidi" w:hint="cs"/>
          <w:sz w:val="32"/>
          <w:szCs w:val="32"/>
          <w:rtl/>
          <w:lang w:bidi="ar-SY"/>
        </w:rPr>
        <w:t>، بينم</w:t>
      </w:r>
      <w:r w:rsidR="0073383D" w:rsidRPr="00B9494A">
        <w:rPr>
          <w:rFonts w:asciiTheme="minorBidi" w:hAnsiTheme="minorBidi" w:hint="eastAsia"/>
          <w:sz w:val="32"/>
          <w:szCs w:val="32"/>
          <w:rtl/>
          <w:lang w:bidi="ar-SY"/>
        </w:rPr>
        <w:t>ا</w:t>
      </w:r>
      <w:r w:rsidRPr="00B9494A">
        <w:rPr>
          <w:rFonts w:asciiTheme="minorBidi" w:hAnsiTheme="minorBidi" w:hint="cs"/>
          <w:sz w:val="32"/>
          <w:szCs w:val="32"/>
          <w:rtl/>
          <w:lang w:bidi="ar-SY"/>
        </w:rPr>
        <w:t xml:space="preserve"> تركزت البدانة لدى الذكور فقط </w:t>
      </w:r>
      <w:r w:rsidR="00327187">
        <w:rPr>
          <w:rFonts w:asciiTheme="minorBidi" w:hAnsiTheme="minorBidi" w:hint="cs"/>
          <w:sz w:val="32"/>
          <w:szCs w:val="32"/>
          <w:rtl/>
          <w:lang w:bidi="ar-SY"/>
        </w:rPr>
        <w:t>13.7</w:t>
      </w:r>
      <w:r w:rsidR="0073383D" w:rsidRPr="00B9494A">
        <w:rPr>
          <w:rFonts w:asciiTheme="minorBidi" w:hAnsiTheme="minorBidi" w:hint="cs"/>
          <w:sz w:val="32"/>
          <w:szCs w:val="32"/>
          <w:rtl/>
          <w:lang w:bidi="ar-SY"/>
        </w:rPr>
        <w:t>%.</w:t>
      </w:r>
    </w:p>
    <w:p w:rsidR="00B9494A" w:rsidRDefault="0073383D" w:rsidP="002F2BA4">
      <w:pPr>
        <w:rPr>
          <w:rFonts w:asciiTheme="minorBidi" w:hAnsiTheme="minorBidi"/>
          <w:sz w:val="32"/>
          <w:szCs w:val="32"/>
          <w:rtl/>
          <w:lang w:bidi="ar-SY"/>
        </w:rPr>
      </w:pPr>
      <w:r w:rsidRPr="00B9494A">
        <w:rPr>
          <w:rFonts w:asciiTheme="minorBidi" w:hAnsiTheme="minorBidi" w:hint="cs"/>
          <w:sz w:val="32"/>
          <w:szCs w:val="32"/>
          <w:rtl/>
          <w:lang w:bidi="ar-SY"/>
        </w:rPr>
        <w:t xml:space="preserve">المجموعة </w:t>
      </w:r>
      <w:r w:rsidRPr="00B9494A">
        <w:rPr>
          <w:rFonts w:asciiTheme="minorBidi" w:hAnsiTheme="minorBidi"/>
          <w:sz w:val="32"/>
          <w:szCs w:val="32"/>
          <w:lang w:bidi="ar-SY"/>
        </w:rPr>
        <w:t>B</w:t>
      </w:r>
      <w:r w:rsidRPr="00B9494A">
        <w:rPr>
          <w:rFonts w:asciiTheme="minorBidi" w:hAnsiTheme="minorBidi" w:hint="cs"/>
          <w:sz w:val="32"/>
          <w:szCs w:val="32"/>
          <w:rtl/>
          <w:lang w:bidi="ar-SY"/>
        </w:rPr>
        <w:t>:</w:t>
      </w:r>
      <w:r w:rsidR="00B9494A" w:rsidRPr="00B9494A">
        <w:rPr>
          <w:rFonts w:asciiTheme="minorBidi" w:hAnsiTheme="minorBidi" w:hint="cs"/>
          <w:sz w:val="32"/>
          <w:szCs w:val="32"/>
          <w:rtl/>
          <w:lang w:bidi="ar-SY"/>
        </w:rPr>
        <w:t>كان</w:t>
      </w:r>
      <w:r w:rsidR="00327187">
        <w:rPr>
          <w:rFonts w:asciiTheme="minorBidi" w:hAnsiTheme="minorBidi" w:hint="cs"/>
          <w:sz w:val="32"/>
          <w:szCs w:val="32"/>
          <w:rtl/>
          <w:lang w:bidi="ar-SY"/>
        </w:rPr>
        <w:t xml:space="preserve"> </w:t>
      </w:r>
      <w:r w:rsidR="002F2BA4">
        <w:rPr>
          <w:rFonts w:asciiTheme="minorBidi" w:hAnsiTheme="minorBidi" w:hint="cs"/>
          <w:sz w:val="32"/>
          <w:szCs w:val="32"/>
          <w:rtl/>
          <w:lang w:bidi="ar-SY"/>
        </w:rPr>
        <w:t>30.3%</w:t>
      </w:r>
      <w:r w:rsidR="00B9494A" w:rsidRPr="00B9494A">
        <w:rPr>
          <w:rFonts w:asciiTheme="minorBidi" w:hAnsiTheme="minorBidi" w:hint="cs"/>
          <w:sz w:val="32"/>
          <w:szCs w:val="32"/>
          <w:rtl/>
          <w:lang w:bidi="ar-SY"/>
        </w:rPr>
        <w:t xml:space="preserve"> (</w:t>
      </w:r>
      <w:r w:rsidR="002F2BA4">
        <w:rPr>
          <w:rFonts w:asciiTheme="minorBidi" w:hAnsiTheme="minorBidi" w:hint="cs"/>
          <w:sz w:val="32"/>
          <w:szCs w:val="32"/>
          <w:rtl/>
          <w:lang w:bidi="ar-SY"/>
        </w:rPr>
        <w:t>19.5</w:t>
      </w:r>
      <w:r w:rsidR="00B9494A" w:rsidRPr="00B9494A">
        <w:rPr>
          <w:rFonts w:asciiTheme="minorBidi" w:hAnsiTheme="minorBidi" w:hint="cs"/>
          <w:sz w:val="32"/>
          <w:szCs w:val="32"/>
          <w:rtl/>
          <w:lang w:bidi="ar-SY"/>
        </w:rPr>
        <w:t xml:space="preserve">% </w:t>
      </w:r>
      <w:r w:rsidRPr="00B9494A">
        <w:rPr>
          <w:rFonts w:asciiTheme="minorBidi" w:hAnsiTheme="minorBidi" w:hint="cs"/>
          <w:sz w:val="32"/>
          <w:szCs w:val="32"/>
          <w:rtl/>
          <w:lang w:bidi="ar-SY"/>
        </w:rPr>
        <w:t xml:space="preserve">ذكور، </w:t>
      </w:r>
      <w:r w:rsidR="002F2BA4">
        <w:rPr>
          <w:rFonts w:asciiTheme="minorBidi" w:hAnsiTheme="minorBidi" w:hint="cs"/>
          <w:sz w:val="32"/>
          <w:szCs w:val="32"/>
          <w:rtl/>
          <w:lang w:bidi="ar-SY"/>
        </w:rPr>
        <w:t>10.8</w:t>
      </w:r>
      <w:r w:rsidRPr="00B9494A">
        <w:rPr>
          <w:rFonts w:asciiTheme="minorBidi" w:hAnsiTheme="minorBidi"/>
          <w:sz w:val="32"/>
          <w:szCs w:val="32"/>
          <w:rtl/>
          <w:lang w:bidi="ar-SY"/>
        </w:rPr>
        <w:t>%</w:t>
      </w:r>
      <w:r w:rsidR="00B9494A" w:rsidRPr="00B9494A">
        <w:rPr>
          <w:rFonts w:asciiTheme="minorBidi" w:hAnsiTheme="minorBidi" w:hint="cs"/>
          <w:sz w:val="32"/>
          <w:szCs w:val="32"/>
          <w:rtl/>
          <w:lang w:bidi="ar-SY"/>
        </w:rPr>
        <w:t xml:space="preserve"> إناث )لديهم وزن </w:t>
      </w:r>
      <w:r w:rsidRPr="00B9494A">
        <w:rPr>
          <w:rFonts w:asciiTheme="minorBidi" w:hAnsiTheme="minorBidi" w:hint="cs"/>
          <w:sz w:val="32"/>
          <w:szCs w:val="32"/>
          <w:rtl/>
          <w:lang w:bidi="ar-SY"/>
        </w:rPr>
        <w:t>طبيعي، أم</w:t>
      </w:r>
      <w:r w:rsidRPr="00B9494A">
        <w:rPr>
          <w:rFonts w:asciiTheme="minorBidi" w:hAnsiTheme="minorBidi" w:hint="eastAsia"/>
          <w:sz w:val="32"/>
          <w:szCs w:val="32"/>
          <w:rtl/>
          <w:lang w:bidi="ar-SY"/>
        </w:rPr>
        <w:t>ا</w:t>
      </w:r>
      <w:r w:rsidR="00B9494A" w:rsidRPr="00B9494A">
        <w:rPr>
          <w:rFonts w:asciiTheme="minorBidi" w:hAnsiTheme="minorBidi" w:hint="cs"/>
          <w:sz w:val="32"/>
          <w:szCs w:val="32"/>
          <w:rtl/>
          <w:lang w:bidi="ar-SY"/>
        </w:rPr>
        <w:t xml:space="preserve"> مرضى زيادة الوزن </w:t>
      </w:r>
      <w:r w:rsidR="002F2BA4">
        <w:rPr>
          <w:rFonts w:asciiTheme="minorBidi" w:hAnsiTheme="minorBidi" w:hint="cs"/>
          <w:sz w:val="32"/>
          <w:szCs w:val="32"/>
          <w:rtl/>
          <w:lang w:bidi="ar-SY"/>
        </w:rPr>
        <w:t xml:space="preserve">49.9% </w:t>
      </w:r>
      <w:r w:rsidR="00B9494A" w:rsidRPr="00B9494A">
        <w:rPr>
          <w:rFonts w:asciiTheme="minorBidi" w:hAnsiTheme="minorBidi" w:hint="cs"/>
          <w:sz w:val="32"/>
          <w:szCs w:val="32"/>
          <w:rtl/>
          <w:lang w:bidi="ar-SY"/>
        </w:rPr>
        <w:t>(</w:t>
      </w:r>
      <w:r w:rsidR="002F2BA4">
        <w:rPr>
          <w:rFonts w:asciiTheme="minorBidi" w:hAnsiTheme="minorBidi" w:hint="cs"/>
          <w:sz w:val="32"/>
          <w:szCs w:val="32"/>
          <w:rtl/>
          <w:lang w:bidi="ar-SY"/>
        </w:rPr>
        <w:t>43.4</w:t>
      </w:r>
      <w:r w:rsidRPr="00B9494A">
        <w:rPr>
          <w:rFonts w:asciiTheme="minorBidi" w:hAnsiTheme="minorBidi" w:hint="cs"/>
          <w:sz w:val="32"/>
          <w:szCs w:val="32"/>
          <w:rtl/>
          <w:lang w:bidi="ar-SY"/>
        </w:rPr>
        <w:t xml:space="preserve">%ذكور، </w:t>
      </w:r>
      <w:r w:rsidR="002F2BA4">
        <w:rPr>
          <w:rFonts w:asciiTheme="minorBidi" w:hAnsiTheme="minorBidi" w:hint="cs"/>
          <w:sz w:val="32"/>
          <w:szCs w:val="32"/>
          <w:rtl/>
          <w:lang w:bidi="ar-SY"/>
        </w:rPr>
        <w:t>6.5</w:t>
      </w:r>
      <w:r w:rsidRPr="00B9494A">
        <w:rPr>
          <w:rFonts w:asciiTheme="minorBidi" w:hAnsiTheme="minorBidi" w:hint="cs"/>
          <w:sz w:val="32"/>
          <w:szCs w:val="32"/>
          <w:rtl/>
          <w:lang w:bidi="ar-SY"/>
        </w:rPr>
        <w:t>%إنا</w:t>
      </w:r>
      <w:r w:rsidRPr="00B9494A">
        <w:rPr>
          <w:rFonts w:asciiTheme="minorBidi" w:hAnsiTheme="minorBidi" w:hint="eastAsia"/>
          <w:sz w:val="32"/>
          <w:szCs w:val="32"/>
          <w:rtl/>
          <w:lang w:bidi="ar-SY"/>
        </w:rPr>
        <w:t>ث</w:t>
      </w:r>
      <w:r w:rsidR="00B9494A" w:rsidRPr="00B9494A">
        <w:rPr>
          <w:rFonts w:asciiTheme="minorBidi" w:hAnsiTheme="minorBidi" w:hint="cs"/>
          <w:sz w:val="32"/>
          <w:szCs w:val="32"/>
          <w:rtl/>
          <w:lang w:bidi="ar-SY"/>
        </w:rPr>
        <w:t xml:space="preserve"> </w:t>
      </w:r>
      <w:r w:rsidRPr="00B9494A">
        <w:rPr>
          <w:rFonts w:asciiTheme="minorBidi" w:hAnsiTheme="minorBidi" w:hint="cs"/>
          <w:sz w:val="32"/>
          <w:szCs w:val="32"/>
          <w:rtl/>
          <w:lang w:bidi="ar-SY"/>
        </w:rPr>
        <w:t xml:space="preserve">)، </w:t>
      </w:r>
      <w:r w:rsidR="002F2BA4">
        <w:rPr>
          <w:rFonts w:asciiTheme="minorBidi" w:hAnsiTheme="minorBidi" w:hint="cs"/>
          <w:sz w:val="32"/>
          <w:szCs w:val="32"/>
          <w:rtl/>
          <w:lang w:bidi="ar-SY"/>
        </w:rPr>
        <w:t xml:space="preserve">في حين نسبة </w:t>
      </w:r>
      <w:r w:rsidR="00B9494A" w:rsidRPr="00B9494A">
        <w:rPr>
          <w:rFonts w:asciiTheme="minorBidi" w:hAnsiTheme="minorBidi" w:hint="cs"/>
          <w:sz w:val="32"/>
          <w:szCs w:val="32"/>
          <w:rtl/>
          <w:lang w:bidi="ar-SY"/>
        </w:rPr>
        <w:t>مرضى البدانة</w:t>
      </w:r>
      <w:r w:rsidR="002F2BA4">
        <w:rPr>
          <w:rFonts w:asciiTheme="minorBidi" w:hAnsiTheme="minorBidi" w:hint="cs"/>
          <w:sz w:val="32"/>
          <w:szCs w:val="32"/>
          <w:rtl/>
          <w:lang w:bidi="ar-SY"/>
        </w:rPr>
        <w:t xml:space="preserve"> بلغت 19.5%</w:t>
      </w:r>
      <w:r w:rsidR="00B9494A" w:rsidRPr="00B9494A">
        <w:rPr>
          <w:rFonts w:asciiTheme="minorBidi" w:hAnsiTheme="minorBidi" w:hint="cs"/>
          <w:sz w:val="32"/>
          <w:szCs w:val="32"/>
          <w:rtl/>
          <w:lang w:bidi="ar-SY"/>
        </w:rPr>
        <w:t xml:space="preserve"> (1</w:t>
      </w:r>
      <w:r w:rsidR="002F2BA4">
        <w:rPr>
          <w:rFonts w:asciiTheme="minorBidi" w:hAnsiTheme="minorBidi" w:hint="cs"/>
          <w:sz w:val="32"/>
          <w:szCs w:val="32"/>
          <w:rtl/>
          <w:lang w:bidi="ar-SY"/>
        </w:rPr>
        <w:t>5.2</w:t>
      </w:r>
      <w:r w:rsidR="00B9494A" w:rsidRPr="00B9494A">
        <w:rPr>
          <w:rFonts w:asciiTheme="minorBidi" w:hAnsiTheme="minorBidi" w:hint="cs"/>
          <w:sz w:val="32"/>
          <w:szCs w:val="32"/>
          <w:rtl/>
          <w:lang w:bidi="ar-SY"/>
        </w:rPr>
        <w:t>%ذكور</w:t>
      </w:r>
      <w:r w:rsidRPr="00B9494A">
        <w:rPr>
          <w:rFonts w:asciiTheme="minorBidi" w:hAnsiTheme="minorBidi" w:hint="cs"/>
          <w:sz w:val="32"/>
          <w:szCs w:val="32"/>
          <w:rtl/>
          <w:lang w:bidi="ar-SY"/>
        </w:rPr>
        <w:t xml:space="preserve">، </w:t>
      </w:r>
      <w:r w:rsidR="002F2BA4">
        <w:rPr>
          <w:rFonts w:asciiTheme="minorBidi" w:hAnsiTheme="minorBidi" w:hint="cs"/>
          <w:sz w:val="32"/>
          <w:szCs w:val="32"/>
          <w:rtl/>
          <w:lang w:bidi="ar-SY"/>
        </w:rPr>
        <w:t>4.3</w:t>
      </w:r>
      <w:r w:rsidRPr="00B9494A">
        <w:rPr>
          <w:rFonts w:asciiTheme="minorBidi" w:hAnsiTheme="minorBidi"/>
          <w:sz w:val="32"/>
          <w:szCs w:val="32"/>
          <w:rtl/>
          <w:lang w:bidi="ar-SY"/>
        </w:rPr>
        <w:t>%</w:t>
      </w:r>
      <w:r w:rsidR="00B9494A" w:rsidRPr="00B9494A">
        <w:rPr>
          <w:rFonts w:asciiTheme="minorBidi" w:hAnsiTheme="minorBidi" w:hint="cs"/>
          <w:sz w:val="32"/>
          <w:szCs w:val="32"/>
          <w:rtl/>
          <w:lang w:bidi="ar-SY"/>
        </w:rPr>
        <w:t xml:space="preserve"> إناث ).</w:t>
      </w:r>
    </w:p>
    <w:p w:rsidR="00B9494A" w:rsidRDefault="0073383D" w:rsidP="00475D77">
      <w:pPr>
        <w:rPr>
          <w:rFonts w:asciiTheme="minorBidi" w:hAnsiTheme="minorBidi"/>
          <w:sz w:val="32"/>
          <w:szCs w:val="32"/>
          <w:rtl/>
          <w:lang w:bidi="ar-SY"/>
        </w:rPr>
      </w:pPr>
      <w:r w:rsidRPr="00B9494A">
        <w:rPr>
          <w:rFonts w:asciiTheme="minorBidi" w:hAnsiTheme="minorBidi" w:hint="cs"/>
          <w:sz w:val="32"/>
          <w:szCs w:val="32"/>
          <w:rtl/>
          <w:lang w:bidi="ar-SY"/>
        </w:rPr>
        <w:t xml:space="preserve">المجموعة </w:t>
      </w:r>
      <w:r w:rsidRPr="00B9494A">
        <w:rPr>
          <w:rFonts w:asciiTheme="minorBidi" w:hAnsiTheme="minorBidi"/>
          <w:sz w:val="32"/>
          <w:szCs w:val="32"/>
          <w:lang w:bidi="ar-SY"/>
        </w:rPr>
        <w:t>C</w:t>
      </w:r>
      <w:r w:rsidRPr="00B9494A">
        <w:rPr>
          <w:rFonts w:asciiTheme="minorBidi" w:hAnsiTheme="minorBidi" w:hint="cs"/>
          <w:sz w:val="32"/>
          <w:szCs w:val="32"/>
          <w:rtl/>
          <w:lang w:bidi="ar-SY"/>
        </w:rPr>
        <w:t>:</w:t>
      </w:r>
      <w:r w:rsidR="00B9494A" w:rsidRPr="00B9494A">
        <w:rPr>
          <w:rFonts w:asciiTheme="minorBidi" w:hAnsiTheme="minorBidi" w:hint="cs"/>
          <w:sz w:val="32"/>
          <w:szCs w:val="32"/>
          <w:rtl/>
          <w:lang w:bidi="ar-SY"/>
        </w:rPr>
        <w:t>انخفضت نسبة مرضى الوزن الطبيعي إلى</w:t>
      </w:r>
      <w:r w:rsidR="00475D77">
        <w:rPr>
          <w:rFonts w:asciiTheme="minorBidi" w:hAnsiTheme="minorBidi" w:hint="cs"/>
          <w:sz w:val="32"/>
          <w:szCs w:val="32"/>
          <w:rtl/>
          <w:lang w:bidi="ar-SY"/>
        </w:rPr>
        <w:t xml:space="preserve"> 19.9%</w:t>
      </w:r>
      <w:r w:rsidR="00B9494A" w:rsidRPr="00B9494A">
        <w:rPr>
          <w:rFonts w:asciiTheme="minorBidi" w:hAnsiTheme="minorBidi" w:hint="cs"/>
          <w:sz w:val="32"/>
          <w:szCs w:val="32"/>
          <w:rtl/>
          <w:lang w:bidi="ar-SY"/>
        </w:rPr>
        <w:t xml:space="preserve"> (</w:t>
      </w:r>
      <w:r w:rsidR="00475D77">
        <w:rPr>
          <w:rFonts w:asciiTheme="minorBidi" w:hAnsiTheme="minorBidi" w:hint="cs"/>
          <w:sz w:val="32"/>
          <w:szCs w:val="32"/>
          <w:rtl/>
          <w:lang w:bidi="ar-SY"/>
        </w:rPr>
        <w:t>11.1</w:t>
      </w:r>
      <w:r w:rsidR="00B9494A" w:rsidRPr="00B9494A">
        <w:rPr>
          <w:rFonts w:asciiTheme="minorBidi" w:hAnsiTheme="minorBidi" w:hint="cs"/>
          <w:sz w:val="32"/>
          <w:szCs w:val="32"/>
          <w:rtl/>
          <w:lang w:bidi="ar-SY"/>
        </w:rPr>
        <w:t xml:space="preserve">%ذكور، </w:t>
      </w:r>
      <w:r w:rsidR="00475D77">
        <w:rPr>
          <w:rFonts w:asciiTheme="minorBidi" w:hAnsiTheme="minorBidi" w:hint="cs"/>
          <w:sz w:val="32"/>
          <w:szCs w:val="32"/>
          <w:rtl/>
          <w:lang w:bidi="ar-SY"/>
        </w:rPr>
        <w:t>8.8</w:t>
      </w:r>
      <w:r w:rsidR="00B9494A" w:rsidRPr="00B9494A">
        <w:rPr>
          <w:rFonts w:asciiTheme="minorBidi" w:hAnsiTheme="minorBidi"/>
          <w:sz w:val="32"/>
          <w:szCs w:val="32"/>
          <w:rtl/>
          <w:lang w:bidi="ar-SY"/>
        </w:rPr>
        <w:t>%</w:t>
      </w:r>
      <w:r w:rsidR="00B9494A" w:rsidRPr="00B9494A">
        <w:rPr>
          <w:rFonts w:asciiTheme="minorBidi" w:hAnsiTheme="minorBidi" w:hint="cs"/>
          <w:sz w:val="32"/>
          <w:szCs w:val="32"/>
          <w:rtl/>
          <w:lang w:bidi="ar-SY"/>
        </w:rPr>
        <w:t xml:space="preserve"> إناث ) ،أما مرضى فرط الوزن</w:t>
      </w:r>
      <w:r w:rsidR="00475D77">
        <w:rPr>
          <w:rFonts w:asciiTheme="minorBidi" w:hAnsiTheme="minorBidi" w:hint="cs"/>
          <w:sz w:val="32"/>
          <w:szCs w:val="32"/>
          <w:rtl/>
          <w:lang w:bidi="ar-SY"/>
        </w:rPr>
        <w:t xml:space="preserve"> 48.8%</w:t>
      </w:r>
      <w:r w:rsidR="00B9494A" w:rsidRPr="00B9494A">
        <w:rPr>
          <w:rFonts w:asciiTheme="minorBidi" w:hAnsiTheme="minorBidi" w:hint="cs"/>
          <w:sz w:val="32"/>
          <w:szCs w:val="32"/>
          <w:rtl/>
          <w:lang w:bidi="ar-SY"/>
        </w:rPr>
        <w:t xml:space="preserve"> (</w:t>
      </w:r>
      <w:r w:rsidR="00475D77">
        <w:rPr>
          <w:rFonts w:asciiTheme="minorBidi" w:hAnsiTheme="minorBidi" w:hint="cs"/>
          <w:sz w:val="32"/>
          <w:szCs w:val="32"/>
          <w:rtl/>
          <w:lang w:bidi="ar-SY"/>
        </w:rPr>
        <w:t>35.5</w:t>
      </w:r>
      <w:r w:rsidR="00B9494A" w:rsidRPr="00B9494A">
        <w:rPr>
          <w:rFonts w:asciiTheme="minorBidi" w:hAnsiTheme="minorBidi" w:hint="cs"/>
          <w:sz w:val="32"/>
          <w:szCs w:val="32"/>
          <w:rtl/>
          <w:lang w:bidi="ar-SY"/>
        </w:rPr>
        <w:t>% ذكور ،</w:t>
      </w:r>
      <w:r w:rsidR="00475D77">
        <w:rPr>
          <w:rFonts w:asciiTheme="minorBidi" w:hAnsiTheme="minorBidi" w:hint="cs"/>
          <w:sz w:val="32"/>
          <w:szCs w:val="32"/>
          <w:rtl/>
          <w:lang w:bidi="ar-SY"/>
        </w:rPr>
        <w:t>13.3</w:t>
      </w:r>
      <w:r w:rsidR="00B9494A" w:rsidRPr="00B9494A">
        <w:rPr>
          <w:rFonts w:asciiTheme="minorBidi" w:hAnsiTheme="minorBidi" w:hint="cs"/>
          <w:sz w:val="32"/>
          <w:szCs w:val="32"/>
          <w:rtl/>
          <w:lang w:bidi="ar-SY"/>
        </w:rPr>
        <w:t xml:space="preserve">% إناث ) و هنا ارتفعت نسبة مرضى البدانة مقارنة مع المجموعات السابقة </w:t>
      </w:r>
      <w:r w:rsidR="00475D77">
        <w:rPr>
          <w:rFonts w:asciiTheme="minorBidi" w:hAnsiTheme="minorBidi" w:hint="cs"/>
          <w:sz w:val="32"/>
          <w:szCs w:val="32"/>
          <w:rtl/>
          <w:lang w:bidi="ar-SY"/>
        </w:rPr>
        <w:t>24.4%</w:t>
      </w:r>
      <w:r w:rsidR="00B9494A" w:rsidRPr="00B9494A">
        <w:rPr>
          <w:rFonts w:asciiTheme="minorBidi" w:hAnsiTheme="minorBidi" w:hint="cs"/>
          <w:sz w:val="32"/>
          <w:szCs w:val="32"/>
          <w:rtl/>
          <w:lang w:bidi="ar-SY"/>
        </w:rPr>
        <w:t>(</w:t>
      </w:r>
      <w:r w:rsidR="00475D77">
        <w:rPr>
          <w:rFonts w:asciiTheme="minorBidi" w:hAnsiTheme="minorBidi" w:hint="cs"/>
          <w:sz w:val="32"/>
          <w:szCs w:val="32"/>
          <w:rtl/>
          <w:lang w:bidi="ar-SY"/>
        </w:rPr>
        <w:t>20</w:t>
      </w:r>
      <w:r w:rsidR="00B9494A" w:rsidRPr="00B9494A">
        <w:rPr>
          <w:rFonts w:asciiTheme="minorBidi" w:hAnsiTheme="minorBidi" w:hint="cs"/>
          <w:sz w:val="32"/>
          <w:szCs w:val="32"/>
          <w:rtl/>
          <w:lang w:bidi="ar-SY"/>
        </w:rPr>
        <w:t>%ذكور ،</w:t>
      </w:r>
      <w:r w:rsidR="00475D77">
        <w:rPr>
          <w:rFonts w:asciiTheme="minorBidi" w:hAnsiTheme="minorBidi" w:hint="cs"/>
          <w:sz w:val="32"/>
          <w:szCs w:val="32"/>
          <w:rtl/>
          <w:lang w:bidi="ar-SY"/>
        </w:rPr>
        <w:t>4.4</w:t>
      </w:r>
      <w:r w:rsidR="00B9494A" w:rsidRPr="00B9494A">
        <w:rPr>
          <w:rFonts w:asciiTheme="minorBidi" w:hAnsiTheme="minorBidi" w:hint="cs"/>
          <w:sz w:val="32"/>
          <w:szCs w:val="32"/>
          <w:rtl/>
          <w:lang w:bidi="ar-SY"/>
        </w:rPr>
        <w:t>% إناث ).</w:t>
      </w:r>
      <w:r w:rsidR="00A43269">
        <w:rPr>
          <w:rFonts w:asciiTheme="minorBidi" w:hAnsiTheme="minorBidi" w:hint="cs"/>
          <w:sz w:val="28"/>
          <w:szCs w:val="28"/>
          <w:rtl/>
          <w:lang w:bidi="ar-SY"/>
        </w:rPr>
        <w:t>انظر الجداول</w:t>
      </w:r>
      <w:r w:rsidR="005B64A5" w:rsidRPr="005B64A5">
        <w:rPr>
          <w:rFonts w:asciiTheme="minorBidi" w:hAnsiTheme="minorBidi" w:hint="cs"/>
          <w:sz w:val="28"/>
          <w:szCs w:val="28"/>
          <w:rtl/>
          <w:lang w:bidi="ar-SY"/>
        </w:rPr>
        <w:t xml:space="preserve"> (7)(8)</w:t>
      </w:r>
      <w:r w:rsidR="00A43269">
        <w:rPr>
          <w:rFonts w:asciiTheme="minorBidi" w:hAnsiTheme="minorBidi" w:hint="cs"/>
          <w:sz w:val="28"/>
          <w:szCs w:val="28"/>
          <w:rtl/>
          <w:lang w:bidi="ar-SY"/>
        </w:rPr>
        <w:t>(9)</w:t>
      </w:r>
      <w:r w:rsidR="005B64A5" w:rsidRPr="005B64A5">
        <w:rPr>
          <w:rFonts w:asciiTheme="minorBidi" w:hAnsiTheme="minorBidi" w:hint="cs"/>
          <w:sz w:val="28"/>
          <w:szCs w:val="28"/>
          <w:rtl/>
          <w:lang w:bidi="ar-SY"/>
        </w:rPr>
        <w:t xml:space="preserve"> </w:t>
      </w:r>
      <w:r w:rsidRPr="005B64A5">
        <w:rPr>
          <w:rFonts w:asciiTheme="minorBidi" w:hAnsiTheme="minorBidi" w:hint="cs"/>
          <w:sz w:val="28"/>
          <w:szCs w:val="28"/>
          <w:rtl/>
          <w:lang w:bidi="ar-SY"/>
        </w:rPr>
        <w:t>والأشكال</w:t>
      </w:r>
      <w:r w:rsidR="005B64A5" w:rsidRPr="005B64A5">
        <w:rPr>
          <w:rFonts w:asciiTheme="minorBidi" w:hAnsiTheme="minorBidi" w:hint="cs"/>
          <w:sz w:val="28"/>
          <w:szCs w:val="28"/>
          <w:rtl/>
          <w:lang w:bidi="ar-SY"/>
        </w:rPr>
        <w:t xml:space="preserve"> (11)(12)</w:t>
      </w:r>
      <w:r w:rsidR="00A43269">
        <w:rPr>
          <w:rFonts w:asciiTheme="minorBidi" w:hAnsiTheme="minorBidi" w:hint="cs"/>
          <w:sz w:val="32"/>
          <w:szCs w:val="32"/>
          <w:rtl/>
          <w:lang w:bidi="ar-SY"/>
        </w:rPr>
        <w:t>(13)</w:t>
      </w:r>
    </w:p>
    <w:p w:rsidR="005B64A5" w:rsidRPr="005B64A5" w:rsidRDefault="005B64A5" w:rsidP="005B64A5">
      <w:pPr>
        <w:rPr>
          <w:rFonts w:asciiTheme="minorBidi" w:hAnsiTheme="minorBidi"/>
          <w:sz w:val="32"/>
          <w:szCs w:val="32"/>
          <w:rtl/>
          <w:lang w:bidi="ar-SY"/>
        </w:rPr>
      </w:pPr>
    </w:p>
    <w:p w:rsidR="006F3C37" w:rsidRDefault="00AD3781" w:rsidP="006F3C37">
      <w:pPr>
        <w:rPr>
          <w:rFonts w:asciiTheme="minorBidi" w:hAnsiTheme="minorBidi"/>
          <w:b/>
          <w:bCs/>
          <w:i/>
          <w:iCs/>
          <w:sz w:val="40"/>
          <w:szCs w:val="40"/>
          <w:rtl/>
          <w:lang w:bidi="ar-SY"/>
        </w:rPr>
      </w:pPr>
      <w:r w:rsidRPr="00AD3781">
        <w:rPr>
          <w:rFonts w:asciiTheme="minorBidi" w:hAnsiTheme="minorBidi" w:cs="Arial"/>
          <w:b/>
          <w:bCs/>
          <w:i/>
          <w:iCs/>
          <w:noProof/>
          <w:sz w:val="40"/>
          <w:szCs w:val="40"/>
          <w:rtl/>
        </w:rPr>
        <w:drawing>
          <wp:inline distT="0" distB="0" distL="0" distR="0">
            <wp:extent cx="4905375" cy="2851150"/>
            <wp:effectExtent l="19050" t="0" r="9525" b="6350"/>
            <wp:docPr id="8"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57469" w:rsidRDefault="00AD3781" w:rsidP="006F3C37">
      <w:pPr>
        <w:rPr>
          <w:rFonts w:asciiTheme="minorBidi" w:hAnsiTheme="minorBidi"/>
          <w:b/>
          <w:bCs/>
          <w:i/>
          <w:iCs/>
          <w:sz w:val="40"/>
          <w:szCs w:val="40"/>
          <w:rtl/>
          <w:lang w:bidi="ar-SY"/>
        </w:rPr>
      </w:pPr>
      <w:r w:rsidRPr="00AD3781">
        <w:rPr>
          <w:rFonts w:asciiTheme="minorBidi" w:hAnsiTheme="minorBidi" w:cs="Arial"/>
          <w:b/>
          <w:bCs/>
          <w:i/>
          <w:iCs/>
          <w:noProof/>
          <w:sz w:val="40"/>
          <w:szCs w:val="40"/>
          <w:rtl/>
        </w:rPr>
        <w:lastRenderedPageBreak/>
        <w:drawing>
          <wp:inline distT="0" distB="0" distL="0" distR="0">
            <wp:extent cx="4867275" cy="2924175"/>
            <wp:effectExtent l="19050" t="0" r="9525" b="0"/>
            <wp:docPr id="9" name="مخطط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57469" w:rsidRDefault="00657469" w:rsidP="006F3C37">
      <w:pPr>
        <w:rPr>
          <w:rFonts w:asciiTheme="minorBidi" w:hAnsiTheme="minorBidi"/>
          <w:b/>
          <w:bCs/>
          <w:i/>
          <w:iCs/>
          <w:sz w:val="40"/>
          <w:szCs w:val="40"/>
          <w:rtl/>
          <w:lang w:bidi="ar-SY"/>
        </w:rPr>
      </w:pPr>
    </w:p>
    <w:p w:rsidR="00657469" w:rsidRDefault="00AD3781" w:rsidP="00657469">
      <w:pPr>
        <w:rPr>
          <w:rFonts w:asciiTheme="minorBidi" w:hAnsiTheme="minorBidi"/>
          <w:b/>
          <w:bCs/>
          <w:i/>
          <w:iCs/>
          <w:sz w:val="40"/>
          <w:szCs w:val="40"/>
          <w:rtl/>
          <w:lang w:bidi="ar-SY"/>
        </w:rPr>
      </w:pPr>
      <w:r w:rsidRPr="00AD3781">
        <w:rPr>
          <w:rFonts w:asciiTheme="minorBidi" w:hAnsiTheme="minorBidi" w:cs="Arial"/>
          <w:b/>
          <w:bCs/>
          <w:i/>
          <w:iCs/>
          <w:noProof/>
          <w:sz w:val="40"/>
          <w:szCs w:val="40"/>
          <w:rtl/>
        </w:rPr>
        <w:drawing>
          <wp:inline distT="0" distB="0" distL="0" distR="0">
            <wp:extent cx="5076825" cy="3019425"/>
            <wp:effectExtent l="19050" t="0" r="9525" b="0"/>
            <wp:docPr id="10" name="مخطط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245772" w:rsidRDefault="00245772" w:rsidP="00B91333">
      <w:pPr>
        <w:rPr>
          <w:rFonts w:asciiTheme="minorBidi" w:hAnsiTheme="minorBidi"/>
          <w:b/>
          <w:bCs/>
          <w:i/>
          <w:iCs/>
          <w:sz w:val="40"/>
          <w:szCs w:val="40"/>
          <w:rtl/>
          <w:lang w:bidi="ar-SY"/>
        </w:rPr>
      </w:pPr>
    </w:p>
    <w:p w:rsidR="00A43269" w:rsidRDefault="00A43269" w:rsidP="00B91333">
      <w:pPr>
        <w:rPr>
          <w:rFonts w:asciiTheme="minorBidi" w:hAnsiTheme="minorBidi"/>
          <w:b/>
          <w:bCs/>
          <w:i/>
          <w:iCs/>
          <w:sz w:val="40"/>
          <w:szCs w:val="40"/>
          <w:rtl/>
          <w:lang w:bidi="ar-SY"/>
        </w:rPr>
      </w:pPr>
    </w:p>
    <w:p w:rsidR="00A43269" w:rsidRDefault="00A43269" w:rsidP="00B91333">
      <w:pPr>
        <w:rPr>
          <w:rFonts w:asciiTheme="minorBidi" w:hAnsiTheme="minorBidi"/>
          <w:b/>
          <w:bCs/>
          <w:i/>
          <w:iCs/>
          <w:sz w:val="40"/>
          <w:szCs w:val="40"/>
          <w:rtl/>
          <w:lang w:bidi="ar-SY"/>
        </w:rPr>
      </w:pPr>
    </w:p>
    <w:p w:rsidR="004E6419" w:rsidRDefault="004E6419" w:rsidP="004E6419">
      <w:pPr>
        <w:rPr>
          <w:rFonts w:asciiTheme="minorBidi" w:hAnsiTheme="minorBidi"/>
          <w:b/>
          <w:bCs/>
          <w:i/>
          <w:iCs/>
          <w:sz w:val="40"/>
          <w:szCs w:val="40"/>
          <w:rtl/>
          <w:lang w:bidi="ar-SY"/>
        </w:rPr>
      </w:pPr>
      <w:r>
        <w:rPr>
          <w:rFonts w:asciiTheme="minorBidi" w:hAnsiTheme="minorBidi" w:hint="cs"/>
          <w:b/>
          <w:bCs/>
          <w:i/>
          <w:iCs/>
          <w:sz w:val="40"/>
          <w:szCs w:val="40"/>
          <w:rtl/>
          <w:lang w:bidi="ar-SY"/>
        </w:rPr>
        <w:lastRenderedPageBreak/>
        <w:t>لتحري وجود علاقة بين الخضاب الغلوكوزي و مشعر كتلة الجسم :</w:t>
      </w:r>
    </w:p>
    <w:p w:rsidR="00155AB1" w:rsidRDefault="004E6419" w:rsidP="00155AB1">
      <w:pPr>
        <w:rPr>
          <w:rFonts w:asciiTheme="minorBidi" w:hAnsiTheme="minorBidi"/>
          <w:sz w:val="32"/>
          <w:szCs w:val="32"/>
          <w:rtl/>
          <w:lang w:bidi="ar-SY"/>
        </w:rPr>
      </w:pPr>
      <w:r>
        <w:rPr>
          <w:rFonts w:asciiTheme="minorBidi" w:hAnsiTheme="minorBidi" w:hint="cs"/>
          <w:sz w:val="32"/>
          <w:szCs w:val="32"/>
          <w:rtl/>
          <w:lang w:bidi="ar-SY"/>
        </w:rPr>
        <w:t xml:space="preserve">نقوم بحساب معامل الارتباط </w:t>
      </w:r>
      <w:r>
        <w:rPr>
          <w:rFonts w:asciiTheme="minorBidi" w:hAnsiTheme="minorBidi"/>
          <w:sz w:val="32"/>
          <w:szCs w:val="32"/>
          <w:lang w:bidi="ar-SY"/>
        </w:rPr>
        <w:t>R</w:t>
      </w:r>
      <w:r>
        <w:rPr>
          <w:rFonts w:asciiTheme="minorBidi" w:hAnsiTheme="minorBidi" w:hint="cs"/>
          <w:sz w:val="32"/>
          <w:szCs w:val="32"/>
          <w:rtl/>
          <w:lang w:bidi="ar-SY"/>
        </w:rPr>
        <w:t xml:space="preserve">  بين مستوى الخضاب الغلوكوزي و مشعر كتلة الجسم </w:t>
      </w:r>
      <w:r w:rsidR="00155AB1">
        <w:rPr>
          <w:rFonts w:asciiTheme="minorBidi" w:hAnsiTheme="minorBidi" w:hint="cs"/>
          <w:sz w:val="32"/>
          <w:szCs w:val="32"/>
          <w:rtl/>
          <w:lang w:bidi="ar-SY"/>
        </w:rPr>
        <w:t>،</w:t>
      </w:r>
    </w:p>
    <w:p w:rsidR="004C7AD7" w:rsidRDefault="00155AB1" w:rsidP="000A4D11">
      <w:pPr>
        <w:rPr>
          <w:rFonts w:asciiTheme="minorBidi" w:hAnsiTheme="minorBidi"/>
          <w:sz w:val="32"/>
          <w:szCs w:val="32"/>
          <w:rtl/>
          <w:lang w:bidi="ar-SY"/>
        </w:rPr>
      </w:pPr>
      <w:r>
        <w:rPr>
          <w:rFonts w:asciiTheme="minorBidi" w:hAnsiTheme="minorBidi" w:hint="cs"/>
          <w:sz w:val="32"/>
          <w:szCs w:val="32"/>
          <w:rtl/>
          <w:lang w:bidi="ar-SY"/>
        </w:rPr>
        <w:t xml:space="preserve">فكانت قيمة </w:t>
      </w:r>
      <w:r w:rsidRPr="00155AB1">
        <w:rPr>
          <w:rFonts w:asciiTheme="minorBidi" w:hAnsiTheme="minorBidi"/>
          <w:sz w:val="32"/>
          <w:szCs w:val="32"/>
          <w:lang w:bidi="ar-SY"/>
        </w:rPr>
        <w:t xml:space="preserve">R </w:t>
      </w:r>
      <w:r w:rsidR="004E6419" w:rsidRPr="00155AB1">
        <w:rPr>
          <w:rFonts w:asciiTheme="minorBidi" w:hAnsiTheme="minorBidi" w:hint="cs"/>
          <w:b/>
          <w:bCs/>
          <w:sz w:val="40"/>
          <w:szCs w:val="40"/>
          <w:rtl/>
          <w:lang w:bidi="ar-SY"/>
        </w:rPr>
        <w:t xml:space="preserve"> </w:t>
      </w:r>
      <w:r w:rsidRPr="00155AB1">
        <w:rPr>
          <w:rFonts w:asciiTheme="minorBidi" w:hAnsiTheme="minorBidi" w:hint="cs"/>
          <w:b/>
          <w:bCs/>
          <w:sz w:val="40"/>
          <w:szCs w:val="40"/>
          <w:rtl/>
          <w:lang w:bidi="ar-SY"/>
        </w:rPr>
        <w:t>:</w:t>
      </w:r>
      <w:r>
        <w:rPr>
          <w:rFonts w:asciiTheme="minorBidi" w:hAnsiTheme="minorBidi" w:hint="cs"/>
          <w:b/>
          <w:bCs/>
          <w:i/>
          <w:iCs/>
          <w:sz w:val="40"/>
          <w:szCs w:val="40"/>
          <w:rtl/>
          <w:lang w:bidi="ar-SY"/>
        </w:rPr>
        <w:t xml:space="preserve"> </w:t>
      </w:r>
      <w:r w:rsidR="004E6419">
        <w:rPr>
          <w:rFonts w:asciiTheme="minorBidi" w:hAnsiTheme="minorBidi" w:hint="cs"/>
          <w:b/>
          <w:bCs/>
          <w:i/>
          <w:iCs/>
          <w:sz w:val="40"/>
          <w:szCs w:val="40"/>
          <w:rtl/>
          <w:lang w:bidi="ar-SY"/>
        </w:rPr>
        <w:t xml:space="preserve"> </w:t>
      </w:r>
      <w:r w:rsidR="000A4D11">
        <w:rPr>
          <w:rFonts w:asciiTheme="minorBidi" w:hAnsiTheme="minorBidi" w:hint="cs"/>
          <w:sz w:val="32"/>
          <w:szCs w:val="32"/>
          <w:rtl/>
          <w:lang w:bidi="ar-SY"/>
        </w:rPr>
        <w:t>0.045</w:t>
      </w:r>
      <w:r>
        <w:rPr>
          <w:rFonts w:asciiTheme="minorBidi" w:hAnsiTheme="minorBidi" w:hint="cs"/>
          <w:sz w:val="32"/>
          <w:szCs w:val="32"/>
          <w:rtl/>
          <w:lang w:bidi="ar-SY"/>
        </w:rPr>
        <w:t xml:space="preserve">عند الذكور ، و </w:t>
      </w:r>
      <w:r w:rsidR="000A4D11">
        <w:rPr>
          <w:rFonts w:asciiTheme="minorBidi" w:hAnsiTheme="minorBidi" w:hint="cs"/>
          <w:sz w:val="32"/>
          <w:szCs w:val="32"/>
          <w:rtl/>
          <w:lang w:bidi="ar-SY"/>
        </w:rPr>
        <w:t>0.318</w:t>
      </w:r>
      <w:r>
        <w:rPr>
          <w:rFonts w:asciiTheme="minorBidi" w:hAnsiTheme="minorBidi" w:hint="cs"/>
          <w:sz w:val="32"/>
          <w:szCs w:val="32"/>
          <w:rtl/>
          <w:lang w:bidi="ar-SY"/>
        </w:rPr>
        <w:t xml:space="preserve"> عند </w:t>
      </w:r>
      <w:r w:rsidR="00072378">
        <w:rPr>
          <w:rFonts w:asciiTheme="minorBidi" w:hAnsiTheme="minorBidi" w:hint="cs"/>
          <w:sz w:val="32"/>
          <w:szCs w:val="32"/>
          <w:rtl/>
          <w:lang w:bidi="ar-SY"/>
        </w:rPr>
        <w:t>الإناث</w:t>
      </w:r>
      <w:r>
        <w:rPr>
          <w:rFonts w:asciiTheme="minorBidi" w:hAnsiTheme="minorBidi" w:hint="cs"/>
          <w:sz w:val="32"/>
          <w:szCs w:val="32"/>
          <w:rtl/>
          <w:lang w:bidi="ar-SY"/>
        </w:rPr>
        <w:t xml:space="preserve">  مما يدل </w:t>
      </w:r>
      <w:r w:rsidR="002475BD">
        <w:rPr>
          <w:rFonts w:asciiTheme="minorBidi" w:hAnsiTheme="minorBidi" w:hint="cs"/>
          <w:sz w:val="32"/>
          <w:szCs w:val="32"/>
          <w:rtl/>
          <w:lang w:bidi="ar-SY"/>
        </w:rPr>
        <w:t xml:space="preserve">على وجود علاقة ارتباط خطي </w:t>
      </w:r>
      <w:r w:rsidR="0073383D">
        <w:rPr>
          <w:rFonts w:asciiTheme="minorBidi" w:hAnsiTheme="minorBidi" w:hint="cs"/>
          <w:sz w:val="32"/>
          <w:szCs w:val="32"/>
          <w:rtl/>
          <w:lang w:bidi="ar-SY"/>
        </w:rPr>
        <w:t>طردية لكنه</w:t>
      </w:r>
      <w:r w:rsidR="0073383D">
        <w:rPr>
          <w:rFonts w:asciiTheme="minorBidi" w:hAnsiTheme="minorBidi" w:hint="eastAsia"/>
          <w:sz w:val="32"/>
          <w:szCs w:val="32"/>
          <w:rtl/>
          <w:lang w:bidi="ar-SY"/>
        </w:rPr>
        <w:t>ا</w:t>
      </w:r>
      <w:r w:rsidR="002475BD">
        <w:rPr>
          <w:rFonts w:asciiTheme="minorBidi" w:hAnsiTheme="minorBidi" w:hint="cs"/>
          <w:sz w:val="32"/>
          <w:szCs w:val="32"/>
          <w:rtl/>
          <w:lang w:bidi="ar-SY"/>
        </w:rPr>
        <w:t xml:space="preserve"> علاقة ضعيفة </w:t>
      </w:r>
      <w:r>
        <w:rPr>
          <w:rFonts w:asciiTheme="minorBidi" w:hAnsiTheme="minorBidi" w:hint="cs"/>
          <w:sz w:val="32"/>
          <w:szCs w:val="32"/>
          <w:rtl/>
          <w:lang w:bidi="ar-SY"/>
        </w:rPr>
        <w:t xml:space="preserve">بين </w:t>
      </w:r>
      <w:r>
        <w:rPr>
          <w:rFonts w:asciiTheme="minorBidi" w:hAnsiTheme="minorBidi"/>
          <w:sz w:val="32"/>
          <w:szCs w:val="32"/>
          <w:lang w:bidi="ar-SY"/>
        </w:rPr>
        <w:t xml:space="preserve">Hba1c  ,  BMI </w:t>
      </w:r>
      <w:r>
        <w:rPr>
          <w:rFonts w:asciiTheme="minorBidi" w:hAnsiTheme="minorBidi" w:hint="cs"/>
          <w:sz w:val="32"/>
          <w:szCs w:val="32"/>
          <w:rtl/>
          <w:lang w:bidi="ar-SY"/>
        </w:rPr>
        <w:t xml:space="preserve"> لدى كلي الجنسين .</w:t>
      </w:r>
    </w:p>
    <w:p w:rsidR="00072378" w:rsidRDefault="00072378" w:rsidP="00072378">
      <w:pPr>
        <w:rPr>
          <w:rFonts w:asciiTheme="minorBidi" w:hAnsiTheme="minorBidi"/>
          <w:sz w:val="32"/>
          <w:szCs w:val="32"/>
          <w:rtl/>
          <w:lang w:bidi="ar-SY"/>
        </w:rPr>
      </w:pPr>
    </w:p>
    <w:p w:rsidR="00072378" w:rsidRDefault="00072378" w:rsidP="00AD3781">
      <w:pPr>
        <w:rPr>
          <w:rFonts w:asciiTheme="minorBidi" w:hAnsiTheme="minorBidi"/>
          <w:sz w:val="32"/>
          <w:szCs w:val="32"/>
          <w:rtl/>
          <w:lang w:bidi="ar-SY"/>
        </w:rPr>
      </w:pPr>
      <w:r>
        <w:rPr>
          <w:rFonts w:asciiTheme="minorBidi" w:hAnsiTheme="minorBidi" w:hint="cs"/>
          <w:sz w:val="32"/>
          <w:szCs w:val="32"/>
          <w:rtl/>
          <w:lang w:bidi="ar-SY"/>
        </w:rPr>
        <w:t xml:space="preserve">أما معادلة خط الانكفاء </w:t>
      </w:r>
      <w:r w:rsidRPr="0086246C">
        <w:rPr>
          <w:rFonts w:asciiTheme="minorBidi" w:hAnsiTheme="minorBidi" w:hint="cs"/>
          <w:b/>
          <w:bCs/>
          <w:sz w:val="32"/>
          <w:szCs w:val="32"/>
          <w:rtl/>
          <w:lang w:bidi="ar-SY"/>
        </w:rPr>
        <w:t xml:space="preserve">عند </w:t>
      </w:r>
      <w:r>
        <w:rPr>
          <w:rFonts w:asciiTheme="minorBidi" w:hAnsiTheme="minorBidi" w:hint="cs"/>
          <w:b/>
          <w:bCs/>
          <w:sz w:val="32"/>
          <w:szCs w:val="32"/>
          <w:rtl/>
          <w:lang w:bidi="ar-SY"/>
        </w:rPr>
        <w:t>الذكور:</w:t>
      </w:r>
      <w:r>
        <w:rPr>
          <w:rFonts w:asciiTheme="minorBidi" w:hAnsiTheme="minorBidi" w:hint="cs"/>
          <w:sz w:val="32"/>
          <w:szCs w:val="32"/>
          <w:rtl/>
          <w:lang w:bidi="ar-SY"/>
        </w:rPr>
        <w:t xml:space="preserve"> </w:t>
      </w:r>
      <w:r>
        <w:rPr>
          <w:rFonts w:asciiTheme="minorBidi" w:hAnsiTheme="minorBidi"/>
          <w:sz w:val="32"/>
          <w:szCs w:val="32"/>
          <w:lang w:bidi="ar-SY"/>
        </w:rPr>
        <w:t>BMI  = 0.124  Hba1c  + 26.739</w:t>
      </w:r>
      <w:r>
        <w:rPr>
          <w:rFonts w:asciiTheme="minorBidi" w:hAnsiTheme="minorBidi" w:hint="cs"/>
          <w:sz w:val="32"/>
          <w:szCs w:val="32"/>
          <w:rtl/>
          <w:lang w:bidi="ar-SY"/>
        </w:rPr>
        <w:t xml:space="preserve">  أي كل زيادة في مستوى </w:t>
      </w:r>
      <w:r>
        <w:rPr>
          <w:rFonts w:asciiTheme="minorBidi" w:hAnsiTheme="minorBidi"/>
          <w:sz w:val="32"/>
          <w:szCs w:val="32"/>
          <w:lang w:bidi="ar-SY"/>
        </w:rPr>
        <w:t xml:space="preserve">Hba1c </w:t>
      </w:r>
      <w:r>
        <w:rPr>
          <w:rFonts w:asciiTheme="minorBidi" w:hAnsiTheme="minorBidi" w:hint="cs"/>
          <w:sz w:val="32"/>
          <w:szCs w:val="32"/>
          <w:rtl/>
          <w:lang w:bidi="ar-SY"/>
        </w:rPr>
        <w:t xml:space="preserve"> واحد % يقابلها زيادة في </w:t>
      </w:r>
      <w:r>
        <w:rPr>
          <w:rFonts w:asciiTheme="minorBidi" w:hAnsiTheme="minorBidi"/>
          <w:sz w:val="32"/>
          <w:szCs w:val="32"/>
          <w:lang w:bidi="ar-SY"/>
        </w:rPr>
        <w:t xml:space="preserve">BMI </w:t>
      </w:r>
      <w:r>
        <w:rPr>
          <w:rFonts w:asciiTheme="minorBidi" w:hAnsiTheme="minorBidi" w:hint="cs"/>
          <w:sz w:val="32"/>
          <w:szCs w:val="32"/>
          <w:rtl/>
          <w:lang w:bidi="ar-SY"/>
        </w:rPr>
        <w:t xml:space="preserve">  بمقدار 0.124 كغ /م</w:t>
      </w:r>
      <w:r>
        <w:rPr>
          <w:rFonts w:asciiTheme="minorBidi" w:hAnsiTheme="minorBidi" w:hint="cs"/>
          <w:sz w:val="32"/>
          <w:szCs w:val="32"/>
          <w:vertAlign w:val="superscript"/>
          <w:rtl/>
          <w:lang w:bidi="ar-SY"/>
        </w:rPr>
        <w:t xml:space="preserve">2 </w:t>
      </w:r>
      <w:r>
        <w:rPr>
          <w:rFonts w:asciiTheme="minorBidi" w:hAnsiTheme="minorBidi" w:hint="cs"/>
          <w:sz w:val="32"/>
          <w:szCs w:val="32"/>
          <w:rtl/>
          <w:lang w:bidi="ar-SY"/>
        </w:rPr>
        <w:t>.</w:t>
      </w:r>
      <w:r w:rsidR="005B64A5" w:rsidRPr="005B64A5">
        <w:rPr>
          <w:rFonts w:asciiTheme="minorBidi" w:hAnsiTheme="minorBidi" w:hint="cs"/>
          <w:sz w:val="28"/>
          <w:szCs w:val="28"/>
          <w:rtl/>
          <w:lang w:bidi="ar-SY"/>
        </w:rPr>
        <w:t>شكل(1</w:t>
      </w:r>
      <w:r w:rsidR="00AD3781">
        <w:rPr>
          <w:rFonts w:asciiTheme="minorBidi" w:hAnsiTheme="minorBidi" w:hint="cs"/>
          <w:sz w:val="28"/>
          <w:szCs w:val="28"/>
          <w:rtl/>
          <w:lang w:bidi="ar-SY"/>
        </w:rPr>
        <w:t>4</w:t>
      </w:r>
      <w:r w:rsidR="005B64A5" w:rsidRPr="005B64A5">
        <w:rPr>
          <w:rFonts w:asciiTheme="minorBidi" w:hAnsiTheme="minorBidi" w:hint="cs"/>
          <w:sz w:val="28"/>
          <w:szCs w:val="28"/>
          <w:rtl/>
          <w:lang w:bidi="ar-SY"/>
        </w:rPr>
        <w:t>)</w:t>
      </w:r>
    </w:p>
    <w:p w:rsidR="00072378" w:rsidRDefault="00072378" w:rsidP="00072378">
      <w:pPr>
        <w:rPr>
          <w:rFonts w:asciiTheme="minorBidi" w:hAnsiTheme="minorBidi"/>
          <w:b/>
          <w:bCs/>
          <w:sz w:val="32"/>
          <w:szCs w:val="32"/>
          <w:rtl/>
          <w:lang w:bidi="ar-SY"/>
        </w:rPr>
      </w:pPr>
    </w:p>
    <w:p w:rsidR="00072378" w:rsidRPr="00EA112E" w:rsidRDefault="00072378" w:rsidP="001555CE">
      <w:pPr>
        <w:rPr>
          <w:rFonts w:asciiTheme="minorBidi" w:hAnsiTheme="minorBidi"/>
          <w:sz w:val="32"/>
          <w:szCs w:val="32"/>
          <w:rtl/>
          <w:lang w:bidi="ar-SY"/>
        </w:rPr>
      </w:pPr>
      <w:r>
        <w:rPr>
          <w:rFonts w:asciiTheme="minorBidi" w:hAnsiTheme="minorBidi" w:hint="cs"/>
          <w:b/>
          <w:bCs/>
          <w:sz w:val="32"/>
          <w:szCs w:val="32"/>
          <w:rtl/>
          <w:lang w:bidi="ar-SY"/>
        </w:rPr>
        <w:t xml:space="preserve">عند </w:t>
      </w:r>
      <w:r w:rsidR="0073383D">
        <w:rPr>
          <w:rFonts w:asciiTheme="minorBidi" w:hAnsiTheme="minorBidi" w:hint="cs"/>
          <w:b/>
          <w:bCs/>
          <w:sz w:val="32"/>
          <w:szCs w:val="32"/>
          <w:rtl/>
          <w:lang w:bidi="ar-SY"/>
        </w:rPr>
        <w:t>الإناث:</w:t>
      </w:r>
      <w:r>
        <w:rPr>
          <w:rFonts w:asciiTheme="minorBidi" w:hAnsiTheme="minorBidi" w:hint="cs"/>
          <w:sz w:val="32"/>
          <w:szCs w:val="32"/>
          <w:rtl/>
          <w:lang w:bidi="ar-SY"/>
        </w:rPr>
        <w:t xml:space="preserve"> </w:t>
      </w:r>
      <w:r>
        <w:rPr>
          <w:rFonts w:asciiTheme="minorBidi" w:hAnsiTheme="minorBidi"/>
          <w:sz w:val="32"/>
          <w:szCs w:val="32"/>
          <w:lang w:bidi="ar-SY"/>
        </w:rPr>
        <w:t xml:space="preserve">BMI  =0.5719  Hba1c + 21.795     </w:t>
      </w:r>
      <w:r>
        <w:rPr>
          <w:rFonts w:asciiTheme="minorBidi" w:hAnsiTheme="minorBidi" w:hint="cs"/>
          <w:sz w:val="32"/>
          <w:szCs w:val="32"/>
          <w:rtl/>
          <w:lang w:bidi="ar-SY"/>
        </w:rPr>
        <w:t xml:space="preserve">  أي كل زيادة في مستوى </w:t>
      </w:r>
      <w:r>
        <w:rPr>
          <w:rFonts w:asciiTheme="minorBidi" w:hAnsiTheme="minorBidi"/>
          <w:sz w:val="32"/>
          <w:szCs w:val="32"/>
          <w:lang w:bidi="ar-SY"/>
        </w:rPr>
        <w:t xml:space="preserve">Hba1c </w:t>
      </w:r>
      <w:r>
        <w:rPr>
          <w:rFonts w:asciiTheme="minorBidi" w:hAnsiTheme="minorBidi" w:hint="cs"/>
          <w:sz w:val="32"/>
          <w:szCs w:val="32"/>
          <w:rtl/>
          <w:lang w:bidi="ar-SY"/>
        </w:rPr>
        <w:t xml:space="preserve"> واحد %  يقابلها زيادة في </w:t>
      </w:r>
      <w:r>
        <w:rPr>
          <w:rFonts w:asciiTheme="minorBidi" w:hAnsiTheme="minorBidi"/>
          <w:sz w:val="32"/>
          <w:szCs w:val="32"/>
          <w:lang w:bidi="ar-SY"/>
        </w:rPr>
        <w:t xml:space="preserve">BMI  </w:t>
      </w:r>
      <w:r>
        <w:rPr>
          <w:rFonts w:asciiTheme="minorBidi" w:hAnsiTheme="minorBidi" w:hint="cs"/>
          <w:sz w:val="32"/>
          <w:szCs w:val="32"/>
          <w:rtl/>
          <w:lang w:bidi="ar-SY"/>
        </w:rPr>
        <w:t xml:space="preserve">  بمقدار 0.579 كغ/ م</w:t>
      </w:r>
      <w:r>
        <w:rPr>
          <w:rFonts w:asciiTheme="minorBidi" w:hAnsiTheme="minorBidi" w:hint="cs"/>
          <w:sz w:val="32"/>
          <w:szCs w:val="32"/>
          <w:vertAlign w:val="superscript"/>
          <w:rtl/>
          <w:lang w:bidi="ar-SY"/>
        </w:rPr>
        <w:t>2</w:t>
      </w:r>
      <w:r>
        <w:rPr>
          <w:rFonts w:asciiTheme="minorBidi" w:hAnsiTheme="minorBidi" w:hint="cs"/>
          <w:sz w:val="32"/>
          <w:szCs w:val="32"/>
          <w:rtl/>
          <w:lang w:bidi="ar-SY"/>
        </w:rPr>
        <w:t>.</w:t>
      </w:r>
      <w:r w:rsidR="005B64A5" w:rsidRPr="005B64A5">
        <w:rPr>
          <w:rFonts w:asciiTheme="minorBidi" w:hAnsiTheme="minorBidi" w:hint="cs"/>
          <w:sz w:val="28"/>
          <w:szCs w:val="28"/>
          <w:rtl/>
          <w:lang w:bidi="ar-SY"/>
        </w:rPr>
        <w:t>شكل(1</w:t>
      </w:r>
      <w:r w:rsidR="001555CE">
        <w:rPr>
          <w:rFonts w:asciiTheme="minorBidi" w:hAnsiTheme="minorBidi" w:hint="cs"/>
          <w:sz w:val="28"/>
          <w:szCs w:val="28"/>
          <w:rtl/>
          <w:lang w:bidi="ar-SY"/>
        </w:rPr>
        <w:t>5</w:t>
      </w:r>
      <w:r w:rsidR="005B64A5" w:rsidRPr="005B64A5">
        <w:rPr>
          <w:rFonts w:asciiTheme="minorBidi" w:hAnsiTheme="minorBidi" w:hint="cs"/>
          <w:sz w:val="28"/>
          <w:szCs w:val="28"/>
          <w:rtl/>
          <w:lang w:bidi="ar-SY"/>
        </w:rPr>
        <w:t>)</w:t>
      </w:r>
    </w:p>
    <w:p w:rsidR="00072378" w:rsidRDefault="00072378" w:rsidP="000A4D11">
      <w:pPr>
        <w:rPr>
          <w:rFonts w:asciiTheme="minorBidi" w:hAnsiTheme="minorBidi"/>
          <w:sz w:val="32"/>
          <w:szCs w:val="32"/>
          <w:rtl/>
          <w:lang w:bidi="ar-SY"/>
        </w:rPr>
      </w:pPr>
    </w:p>
    <w:p w:rsidR="00072378" w:rsidRDefault="00072378" w:rsidP="000A4D11">
      <w:pPr>
        <w:rPr>
          <w:rFonts w:asciiTheme="minorBidi" w:hAnsiTheme="minorBidi"/>
          <w:sz w:val="32"/>
          <w:szCs w:val="32"/>
          <w:rtl/>
          <w:lang w:bidi="ar-SY"/>
        </w:rPr>
      </w:pPr>
      <w:r w:rsidRPr="00072378">
        <w:rPr>
          <w:rFonts w:asciiTheme="minorBidi" w:hAnsiTheme="minorBidi" w:cs="Arial"/>
          <w:noProof/>
          <w:sz w:val="32"/>
          <w:szCs w:val="32"/>
          <w:rtl/>
        </w:rPr>
        <w:drawing>
          <wp:inline distT="0" distB="0" distL="0" distR="0">
            <wp:extent cx="5589536" cy="3338623"/>
            <wp:effectExtent l="19050" t="0" r="11164" b="0"/>
            <wp:docPr id="6" name="مخطط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072378" w:rsidRDefault="00072378" w:rsidP="000A4D11">
      <w:pPr>
        <w:rPr>
          <w:rFonts w:asciiTheme="minorBidi" w:hAnsiTheme="minorBidi"/>
          <w:sz w:val="32"/>
          <w:szCs w:val="32"/>
          <w:rtl/>
          <w:lang w:bidi="ar-SY"/>
        </w:rPr>
      </w:pPr>
    </w:p>
    <w:p w:rsidR="00072378" w:rsidRDefault="00072378" w:rsidP="000A4D11">
      <w:pPr>
        <w:rPr>
          <w:rFonts w:asciiTheme="minorBidi" w:hAnsiTheme="minorBidi"/>
          <w:sz w:val="32"/>
          <w:szCs w:val="32"/>
          <w:rtl/>
          <w:lang w:bidi="ar-SY"/>
        </w:rPr>
      </w:pPr>
    </w:p>
    <w:p w:rsidR="00072378" w:rsidRDefault="00072378" w:rsidP="000A4D11">
      <w:pPr>
        <w:rPr>
          <w:rFonts w:asciiTheme="minorBidi" w:hAnsiTheme="minorBidi"/>
          <w:sz w:val="32"/>
          <w:szCs w:val="32"/>
          <w:rtl/>
          <w:lang w:bidi="ar-SY"/>
        </w:rPr>
      </w:pPr>
      <w:r w:rsidRPr="00072378">
        <w:rPr>
          <w:rFonts w:asciiTheme="minorBidi" w:hAnsiTheme="minorBidi" w:cs="Arial"/>
          <w:noProof/>
          <w:sz w:val="32"/>
          <w:szCs w:val="32"/>
          <w:rtl/>
        </w:rPr>
        <w:drawing>
          <wp:inline distT="0" distB="0" distL="0" distR="0">
            <wp:extent cx="5493208" cy="2806996"/>
            <wp:effectExtent l="19050" t="0" r="12242" b="0"/>
            <wp:docPr id="7" name="مخطط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072378" w:rsidRDefault="00072378" w:rsidP="000A4D11">
      <w:pPr>
        <w:rPr>
          <w:rFonts w:asciiTheme="minorBidi" w:hAnsiTheme="minorBidi"/>
          <w:sz w:val="32"/>
          <w:szCs w:val="32"/>
          <w:rtl/>
          <w:lang w:bidi="ar-SY"/>
        </w:rPr>
      </w:pPr>
    </w:p>
    <w:p w:rsidR="00072378" w:rsidRDefault="00072378" w:rsidP="000A4D11">
      <w:pPr>
        <w:rPr>
          <w:rFonts w:asciiTheme="minorBidi" w:hAnsiTheme="minorBidi"/>
          <w:sz w:val="32"/>
          <w:szCs w:val="32"/>
          <w:rtl/>
          <w:lang w:bidi="ar-SY"/>
        </w:rPr>
      </w:pPr>
    </w:p>
    <w:p w:rsidR="00657469" w:rsidRDefault="00657469" w:rsidP="000A4D11">
      <w:pPr>
        <w:rPr>
          <w:rFonts w:asciiTheme="minorBidi" w:hAnsiTheme="minorBidi"/>
          <w:sz w:val="32"/>
          <w:szCs w:val="32"/>
          <w:rtl/>
          <w:lang w:bidi="ar-SY"/>
        </w:rPr>
      </w:pPr>
    </w:p>
    <w:p w:rsidR="00657469" w:rsidRDefault="003F4FAC" w:rsidP="003F4FAC">
      <w:pPr>
        <w:bidi w:val="0"/>
        <w:jc w:val="right"/>
        <w:rPr>
          <w:rFonts w:asciiTheme="minorBidi" w:hAnsiTheme="minorBidi"/>
          <w:sz w:val="32"/>
          <w:szCs w:val="32"/>
          <w:lang w:bidi="ar-SY"/>
        </w:rPr>
      </w:pPr>
      <w:r w:rsidRPr="003F4FAC">
        <w:rPr>
          <w:rFonts w:asciiTheme="minorBidi" w:hAnsiTheme="minorBidi" w:hint="cs"/>
          <w:b/>
          <w:bCs/>
          <w:i/>
          <w:iCs/>
          <w:sz w:val="40"/>
          <w:szCs w:val="40"/>
          <w:rtl/>
          <w:lang w:bidi="ar-SY"/>
        </w:rPr>
        <w:t xml:space="preserve">مناقشة النتائج </w:t>
      </w:r>
      <w:r>
        <w:rPr>
          <w:rFonts w:asciiTheme="minorBidi" w:hAnsiTheme="minorBidi" w:hint="cs"/>
          <w:b/>
          <w:bCs/>
          <w:i/>
          <w:iCs/>
          <w:sz w:val="32"/>
          <w:szCs w:val="32"/>
          <w:rtl/>
          <w:lang w:bidi="ar-SY"/>
        </w:rPr>
        <w:t>:</w:t>
      </w:r>
      <w:r>
        <w:rPr>
          <w:rFonts w:asciiTheme="minorBidi" w:hAnsiTheme="minorBidi" w:hint="cs"/>
          <w:sz w:val="32"/>
          <w:szCs w:val="32"/>
          <w:rtl/>
          <w:lang w:bidi="ar-SY"/>
        </w:rPr>
        <w:t xml:space="preserve">                                                                              </w:t>
      </w:r>
    </w:p>
    <w:p w:rsidR="00072378" w:rsidRDefault="003F4FAC" w:rsidP="000A4D11">
      <w:pPr>
        <w:rPr>
          <w:rFonts w:asciiTheme="minorBidi" w:hAnsiTheme="minorBidi"/>
          <w:sz w:val="32"/>
          <w:szCs w:val="32"/>
          <w:rtl/>
          <w:lang w:bidi="ar-SY"/>
        </w:rPr>
      </w:pPr>
      <w:r>
        <w:rPr>
          <w:rFonts w:asciiTheme="minorBidi" w:hAnsiTheme="minorBidi" w:hint="cs"/>
          <w:sz w:val="32"/>
          <w:szCs w:val="32"/>
          <w:rtl/>
          <w:lang w:bidi="ar-SY"/>
        </w:rPr>
        <w:t xml:space="preserve">شملت الدراسة 120 مريض من مراجعي العناية المشددة القلبية في مشفى </w:t>
      </w:r>
      <w:r w:rsidR="0073383D">
        <w:rPr>
          <w:rFonts w:asciiTheme="minorBidi" w:hAnsiTheme="minorBidi" w:hint="cs"/>
          <w:sz w:val="32"/>
          <w:szCs w:val="32"/>
          <w:rtl/>
          <w:lang w:bidi="ar-SY"/>
        </w:rPr>
        <w:t>الأسد</w:t>
      </w:r>
      <w:r>
        <w:rPr>
          <w:rFonts w:asciiTheme="minorBidi" w:hAnsiTheme="minorBidi" w:hint="cs"/>
          <w:sz w:val="32"/>
          <w:szCs w:val="32"/>
          <w:rtl/>
          <w:lang w:bidi="ar-SY"/>
        </w:rPr>
        <w:t xml:space="preserve"> الجامعي من غير المشخص لهم داء سكري سابقا ،وتم تقسيم المرضى </w:t>
      </w:r>
      <w:r w:rsidR="000F6899">
        <w:rPr>
          <w:rFonts w:asciiTheme="minorBidi" w:hAnsiTheme="minorBidi" w:hint="cs"/>
          <w:sz w:val="32"/>
          <w:szCs w:val="32"/>
          <w:rtl/>
          <w:lang w:bidi="ar-SY"/>
        </w:rPr>
        <w:t>إلى</w:t>
      </w:r>
      <w:r>
        <w:rPr>
          <w:rFonts w:asciiTheme="minorBidi" w:hAnsiTheme="minorBidi" w:hint="cs"/>
          <w:sz w:val="32"/>
          <w:szCs w:val="32"/>
          <w:rtl/>
          <w:lang w:bidi="ar-SY"/>
        </w:rPr>
        <w:t xml:space="preserve"> ثلاث مجموعات اعتمادا على قيم الخضاب الغلوكوزي كما ذكر </w:t>
      </w:r>
      <w:r w:rsidR="000F6899">
        <w:rPr>
          <w:rFonts w:asciiTheme="minorBidi" w:hAnsiTheme="minorBidi" w:hint="cs"/>
          <w:sz w:val="32"/>
          <w:szCs w:val="32"/>
          <w:rtl/>
          <w:lang w:bidi="ar-SY"/>
        </w:rPr>
        <w:t>أنفا</w:t>
      </w:r>
      <w:r>
        <w:rPr>
          <w:rFonts w:asciiTheme="minorBidi" w:hAnsiTheme="minorBidi" w:hint="cs"/>
          <w:sz w:val="32"/>
          <w:szCs w:val="32"/>
          <w:rtl/>
          <w:lang w:bidi="ar-SY"/>
        </w:rPr>
        <w:t xml:space="preserve"> .</w:t>
      </w:r>
    </w:p>
    <w:p w:rsidR="007C6137" w:rsidRPr="00AD6C95" w:rsidRDefault="007D39C8" w:rsidP="00D84B79">
      <w:pPr>
        <w:pStyle w:val="a3"/>
        <w:numPr>
          <w:ilvl w:val="0"/>
          <w:numId w:val="37"/>
        </w:numPr>
        <w:rPr>
          <w:rFonts w:asciiTheme="minorBidi" w:hAnsiTheme="minorBidi"/>
          <w:sz w:val="32"/>
          <w:szCs w:val="32"/>
          <w:lang w:bidi="ar-SY"/>
        </w:rPr>
      </w:pPr>
      <w:r w:rsidRPr="007C6137">
        <w:rPr>
          <w:rFonts w:asciiTheme="majorHAnsi" w:hAnsiTheme="majorHAnsi" w:hint="cs"/>
          <w:sz w:val="32"/>
          <w:szCs w:val="32"/>
          <w:rtl/>
          <w:lang w:bidi="ar-SY"/>
        </w:rPr>
        <w:t>بلغت نسبة انتشار ارتفاع الخضاب الغلوكوزي (</w:t>
      </w:r>
      <w:r w:rsidRPr="007C6137">
        <w:rPr>
          <w:rFonts w:asciiTheme="minorBidi" w:hAnsiTheme="minorBidi"/>
          <w:sz w:val="32"/>
          <w:szCs w:val="32"/>
          <w:rtl/>
          <w:lang w:bidi="ar-SY"/>
        </w:rPr>
        <w:t>≥</w:t>
      </w:r>
      <w:r w:rsidRPr="007C6137">
        <w:rPr>
          <w:rFonts w:asciiTheme="majorHAnsi" w:hAnsiTheme="majorHAnsi" w:hint="cs"/>
          <w:sz w:val="32"/>
          <w:szCs w:val="32"/>
          <w:rtl/>
          <w:lang w:bidi="ar-SY"/>
        </w:rPr>
        <w:t xml:space="preserve"> 6,5%) لدى مرضى الدراسة     37.5% </w:t>
      </w:r>
      <w:r w:rsidRPr="00AD6C95">
        <w:rPr>
          <w:rFonts w:asciiTheme="majorHAnsi" w:hAnsiTheme="majorHAnsi" w:hint="cs"/>
          <w:sz w:val="32"/>
          <w:szCs w:val="32"/>
          <w:rtl/>
          <w:lang w:bidi="ar-SY"/>
        </w:rPr>
        <w:t>(بينما كانت 18%</w:t>
      </w:r>
      <w:r w:rsidR="004462B7" w:rsidRPr="00AD6C95">
        <w:rPr>
          <w:rFonts w:asciiTheme="majorHAnsi" w:hAnsiTheme="majorHAnsi" w:hint="cs"/>
          <w:sz w:val="32"/>
          <w:szCs w:val="32"/>
          <w:rtl/>
          <w:lang w:bidi="ar-SY"/>
        </w:rPr>
        <w:t xml:space="preserve">في الدراسة الأمريكية حيث أجريت الدراسة على مرضى العنايات الجراحية والداخلية والقلبية </w:t>
      </w:r>
      <w:r w:rsidR="00ED38BA" w:rsidRPr="00AD6C95">
        <w:rPr>
          <w:rFonts w:asciiTheme="majorHAnsi" w:hAnsiTheme="majorHAnsi" w:hint="cs"/>
          <w:sz w:val="32"/>
          <w:szCs w:val="32"/>
          <w:vertAlign w:val="subscript"/>
          <w:rtl/>
          <w:lang w:bidi="ar-SY"/>
        </w:rPr>
        <w:t>(32)</w:t>
      </w:r>
      <w:r w:rsidR="00ED38BA" w:rsidRPr="00AD6C95">
        <w:rPr>
          <w:rFonts w:asciiTheme="majorHAnsi" w:hAnsiTheme="majorHAnsi" w:hint="cs"/>
          <w:sz w:val="32"/>
          <w:szCs w:val="32"/>
          <w:rtl/>
          <w:lang w:bidi="ar-SY"/>
        </w:rPr>
        <w:t>)</w:t>
      </w:r>
      <w:r w:rsidR="007C6137" w:rsidRPr="00AD6C95">
        <w:rPr>
          <w:rFonts w:asciiTheme="minorBidi" w:hAnsiTheme="minorBidi" w:hint="cs"/>
          <w:sz w:val="32"/>
          <w:szCs w:val="32"/>
          <w:rtl/>
          <w:lang w:bidi="ar-SY"/>
        </w:rPr>
        <w:t>.</w:t>
      </w:r>
    </w:p>
    <w:p w:rsidR="000F6899" w:rsidRPr="007C6137" w:rsidRDefault="000F6899" w:rsidP="00D84B79">
      <w:pPr>
        <w:pStyle w:val="a3"/>
        <w:numPr>
          <w:ilvl w:val="0"/>
          <w:numId w:val="37"/>
        </w:numPr>
        <w:rPr>
          <w:rFonts w:asciiTheme="minorBidi" w:hAnsiTheme="minorBidi"/>
          <w:sz w:val="32"/>
          <w:szCs w:val="32"/>
          <w:rtl/>
          <w:lang w:bidi="ar-SY"/>
        </w:rPr>
      </w:pPr>
      <w:r w:rsidRPr="007C6137">
        <w:rPr>
          <w:rFonts w:asciiTheme="minorBidi" w:hAnsiTheme="minorBidi" w:hint="cs"/>
          <w:sz w:val="32"/>
          <w:szCs w:val="32"/>
          <w:rtl/>
          <w:lang w:bidi="ar-SY"/>
        </w:rPr>
        <w:t xml:space="preserve">و لدراسة علاقة ارتفاع الخضاب الغلوكوزي مع سكر الدم العشوائي ،أعيد تقسيم  كل من المجموعات السابقة حسب قيم سكر الدم العشوائي  </w:t>
      </w:r>
      <w:r w:rsidR="0073383D" w:rsidRPr="007C6137">
        <w:rPr>
          <w:rFonts w:asciiTheme="minorBidi" w:hAnsiTheme="minorBidi" w:hint="cs"/>
          <w:sz w:val="32"/>
          <w:szCs w:val="32"/>
          <w:rtl/>
          <w:lang w:bidi="ar-SY"/>
        </w:rPr>
        <w:t>إلى</w:t>
      </w:r>
      <w:r w:rsidRPr="007C6137">
        <w:rPr>
          <w:rFonts w:asciiTheme="minorBidi" w:hAnsiTheme="minorBidi" w:hint="cs"/>
          <w:sz w:val="32"/>
          <w:szCs w:val="32"/>
          <w:rtl/>
          <w:lang w:bidi="ar-SY"/>
        </w:rPr>
        <w:t xml:space="preserve"> : </w:t>
      </w:r>
    </w:p>
    <w:p w:rsidR="003F4FAC" w:rsidRDefault="006E651D" w:rsidP="000F6899">
      <w:pPr>
        <w:rPr>
          <w:rFonts w:asciiTheme="minorBidi" w:hAnsiTheme="minorBidi"/>
          <w:sz w:val="32"/>
          <w:szCs w:val="32"/>
          <w:rtl/>
          <w:lang w:bidi="ar-SY"/>
        </w:rPr>
      </w:pPr>
      <w:r>
        <w:rPr>
          <w:rFonts w:asciiTheme="minorBidi" w:hAnsiTheme="minorBidi" w:hint="cs"/>
          <w:sz w:val="32"/>
          <w:szCs w:val="32"/>
          <w:rtl/>
          <w:lang w:bidi="ar-SY"/>
        </w:rPr>
        <w:t xml:space="preserve">سكر دم </w:t>
      </w:r>
      <w:r w:rsidR="000F6899">
        <w:rPr>
          <w:rFonts w:asciiTheme="minorBidi" w:hAnsiTheme="minorBidi" w:hint="cs"/>
          <w:sz w:val="32"/>
          <w:szCs w:val="32"/>
          <w:rtl/>
          <w:lang w:bidi="ar-SY"/>
        </w:rPr>
        <w:t xml:space="preserve">عشوائي &lt;200مغ/دل      ، سكر دم عشوائي </w:t>
      </w:r>
      <w:r w:rsidR="000F6899">
        <w:rPr>
          <w:rFonts w:asciiTheme="minorBidi" w:hAnsiTheme="minorBidi"/>
          <w:sz w:val="32"/>
          <w:szCs w:val="32"/>
          <w:rtl/>
          <w:lang w:bidi="ar-SY"/>
        </w:rPr>
        <w:t>≥</w:t>
      </w:r>
      <w:r w:rsidR="000F6899">
        <w:rPr>
          <w:rFonts w:asciiTheme="minorBidi" w:hAnsiTheme="minorBidi" w:hint="cs"/>
          <w:sz w:val="32"/>
          <w:szCs w:val="32"/>
          <w:rtl/>
          <w:lang w:bidi="ar-SY"/>
        </w:rPr>
        <w:t>200 مغ/دل</w:t>
      </w:r>
    </w:p>
    <w:p w:rsidR="000F6899" w:rsidRDefault="000F6899" w:rsidP="00AD6C95">
      <w:pPr>
        <w:pStyle w:val="a3"/>
        <w:numPr>
          <w:ilvl w:val="0"/>
          <w:numId w:val="38"/>
        </w:numPr>
        <w:tabs>
          <w:tab w:val="left" w:pos="8151"/>
        </w:tabs>
        <w:rPr>
          <w:rFonts w:asciiTheme="minorBidi" w:hAnsiTheme="minorBidi"/>
          <w:sz w:val="32"/>
          <w:szCs w:val="32"/>
          <w:lang w:bidi="ar-SY"/>
        </w:rPr>
      </w:pPr>
      <w:r w:rsidRPr="0023396B">
        <w:rPr>
          <w:rFonts w:asciiTheme="minorBidi" w:hAnsiTheme="minorBidi" w:hint="cs"/>
          <w:sz w:val="32"/>
          <w:szCs w:val="32"/>
          <w:rtl/>
          <w:lang w:bidi="ar-SY"/>
        </w:rPr>
        <w:t>ك</w:t>
      </w:r>
      <w:r w:rsidR="00E20615" w:rsidRPr="0023396B">
        <w:rPr>
          <w:rFonts w:asciiTheme="minorBidi" w:hAnsiTheme="minorBidi" w:hint="cs"/>
          <w:sz w:val="32"/>
          <w:szCs w:val="32"/>
          <w:rtl/>
          <w:lang w:bidi="ar-SY"/>
        </w:rPr>
        <w:t xml:space="preserve">انت </w:t>
      </w:r>
      <w:r w:rsidR="007C6137" w:rsidRPr="0023396B">
        <w:rPr>
          <w:rFonts w:asciiTheme="minorBidi" w:hAnsiTheme="minorBidi" w:hint="cs"/>
          <w:sz w:val="32"/>
          <w:szCs w:val="32"/>
          <w:rtl/>
          <w:lang w:bidi="ar-SY"/>
        </w:rPr>
        <w:t>من النتائج</w:t>
      </w:r>
      <w:r w:rsidR="0023396B" w:rsidRPr="0023396B">
        <w:rPr>
          <w:rFonts w:asciiTheme="minorBidi" w:hAnsiTheme="minorBidi" w:hint="cs"/>
          <w:sz w:val="32"/>
          <w:szCs w:val="32"/>
          <w:rtl/>
          <w:lang w:bidi="ar-SY"/>
        </w:rPr>
        <w:t xml:space="preserve"> أن</w:t>
      </w:r>
      <w:r w:rsidR="00E20615" w:rsidRPr="0023396B">
        <w:rPr>
          <w:rFonts w:asciiTheme="minorBidi" w:hAnsiTheme="minorBidi" w:hint="cs"/>
          <w:sz w:val="32"/>
          <w:szCs w:val="32"/>
          <w:rtl/>
          <w:lang w:bidi="ar-SY"/>
        </w:rPr>
        <w:t xml:space="preserve"> 55.55</w:t>
      </w:r>
      <w:r w:rsidR="007C6137" w:rsidRPr="0023396B">
        <w:rPr>
          <w:rFonts w:asciiTheme="minorBidi" w:hAnsiTheme="minorBidi" w:hint="cs"/>
          <w:sz w:val="32"/>
          <w:szCs w:val="32"/>
          <w:rtl/>
          <w:lang w:bidi="ar-SY"/>
        </w:rPr>
        <w:t>%</w:t>
      </w:r>
      <w:r w:rsidR="00E20615" w:rsidRPr="0023396B">
        <w:rPr>
          <w:rFonts w:asciiTheme="minorBidi" w:hAnsiTheme="minorBidi" w:hint="cs"/>
          <w:sz w:val="32"/>
          <w:szCs w:val="32"/>
          <w:rtl/>
          <w:lang w:bidi="ar-SY"/>
        </w:rPr>
        <w:t xml:space="preserve"> </w:t>
      </w:r>
      <w:r w:rsidR="0023396B" w:rsidRPr="0023396B">
        <w:rPr>
          <w:rFonts w:asciiTheme="minorBidi" w:hAnsiTheme="minorBidi" w:hint="cs"/>
          <w:sz w:val="32"/>
          <w:szCs w:val="32"/>
          <w:rtl/>
          <w:lang w:bidi="ar-SY"/>
        </w:rPr>
        <w:t xml:space="preserve"> من مرضى ارتفاع الخضاب الغلوكوزي لديهم </w:t>
      </w:r>
      <w:r w:rsidR="00E20615" w:rsidRPr="0023396B">
        <w:rPr>
          <w:rFonts w:asciiTheme="minorBidi" w:hAnsiTheme="minorBidi" w:hint="cs"/>
          <w:sz w:val="32"/>
          <w:szCs w:val="32"/>
          <w:rtl/>
          <w:lang w:bidi="ar-SY"/>
        </w:rPr>
        <w:t>سكر دم عشوائي &lt;200م</w:t>
      </w:r>
      <w:r w:rsidR="00AD6C95">
        <w:rPr>
          <w:rFonts w:asciiTheme="minorBidi" w:hAnsiTheme="minorBidi" w:hint="cs"/>
          <w:sz w:val="32"/>
          <w:szCs w:val="32"/>
          <w:rtl/>
          <w:lang w:bidi="ar-SY"/>
        </w:rPr>
        <w:t>غ/دل</w:t>
      </w:r>
      <w:r w:rsidR="0023396B" w:rsidRPr="0023396B">
        <w:rPr>
          <w:rFonts w:asciiTheme="minorBidi" w:hAnsiTheme="minorBidi" w:hint="cs"/>
          <w:sz w:val="32"/>
          <w:szCs w:val="32"/>
          <w:rtl/>
          <w:lang w:bidi="ar-SY"/>
        </w:rPr>
        <w:t>،</w:t>
      </w:r>
      <w:r w:rsidR="006E651D" w:rsidRPr="0023396B">
        <w:rPr>
          <w:rFonts w:asciiTheme="minorBidi" w:hAnsiTheme="minorBidi" w:hint="cs"/>
          <w:sz w:val="32"/>
          <w:szCs w:val="32"/>
          <w:rtl/>
          <w:lang w:bidi="ar-SY"/>
        </w:rPr>
        <w:t xml:space="preserve">وهنا قد يعزى السبب إلى الصيام المديد حيث لم </w:t>
      </w:r>
      <w:r w:rsidR="006E651D" w:rsidRPr="0023396B">
        <w:rPr>
          <w:rFonts w:asciiTheme="minorBidi" w:hAnsiTheme="minorBidi" w:hint="cs"/>
          <w:sz w:val="32"/>
          <w:szCs w:val="32"/>
          <w:rtl/>
          <w:lang w:bidi="ar-SY"/>
        </w:rPr>
        <w:lastRenderedPageBreak/>
        <w:t xml:space="preserve">يؤخذ توقيت آخر وجبة طعامية </w:t>
      </w:r>
      <w:r w:rsidR="00E20615" w:rsidRPr="0023396B">
        <w:rPr>
          <w:rFonts w:asciiTheme="minorBidi" w:hAnsiTheme="minorBidi" w:hint="cs"/>
          <w:sz w:val="32"/>
          <w:szCs w:val="32"/>
          <w:rtl/>
          <w:lang w:bidi="ar-SY"/>
        </w:rPr>
        <w:t>،و 44.44% سكر الدم العشوا</w:t>
      </w:r>
      <w:r w:rsidR="005171B6" w:rsidRPr="0023396B">
        <w:rPr>
          <w:rFonts w:asciiTheme="minorBidi" w:hAnsiTheme="minorBidi" w:hint="cs"/>
          <w:sz w:val="32"/>
          <w:szCs w:val="32"/>
          <w:rtl/>
          <w:lang w:bidi="ar-SY"/>
        </w:rPr>
        <w:t>ئي</w:t>
      </w:r>
      <w:r w:rsidR="005171B6" w:rsidRPr="0023396B">
        <w:rPr>
          <w:rFonts w:asciiTheme="minorBidi" w:hAnsiTheme="minorBidi"/>
          <w:sz w:val="32"/>
          <w:szCs w:val="32"/>
          <w:rtl/>
          <w:lang w:bidi="ar-SY"/>
        </w:rPr>
        <w:t>≥</w:t>
      </w:r>
      <w:r w:rsidR="005171B6" w:rsidRPr="0023396B">
        <w:rPr>
          <w:rFonts w:asciiTheme="minorBidi" w:hAnsiTheme="minorBidi" w:hint="cs"/>
          <w:sz w:val="32"/>
          <w:szCs w:val="32"/>
          <w:rtl/>
          <w:lang w:bidi="ar-SY"/>
        </w:rPr>
        <w:t>200مغ/دل (</w:t>
      </w:r>
      <w:r w:rsidR="0023396B" w:rsidRPr="0023396B">
        <w:rPr>
          <w:rFonts w:asciiTheme="minorBidi" w:hAnsiTheme="minorBidi" w:hint="cs"/>
          <w:sz w:val="32"/>
          <w:szCs w:val="32"/>
          <w:rtl/>
          <w:lang w:bidi="ar-SY"/>
        </w:rPr>
        <w:t xml:space="preserve">17%بين مرضى الدراسة الأمريكية </w:t>
      </w:r>
      <w:r w:rsidR="0023396B" w:rsidRPr="0023396B">
        <w:rPr>
          <w:rFonts w:asciiTheme="minorBidi" w:hAnsiTheme="minorBidi" w:hint="cs"/>
          <w:sz w:val="32"/>
          <w:szCs w:val="32"/>
          <w:vertAlign w:val="subscript"/>
          <w:rtl/>
          <w:lang w:bidi="ar-SY"/>
        </w:rPr>
        <w:t>(32)</w:t>
      </w:r>
      <w:r w:rsidR="0023396B" w:rsidRPr="0023396B">
        <w:rPr>
          <w:rFonts w:asciiTheme="minorBidi" w:hAnsiTheme="minorBidi" w:hint="cs"/>
          <w:sz w:val="32"/>
          <w:szCs w:val="32"/>
          <w:rtl/>
          <w:lang w:bidi="ar-SY"/>
        </w:rPr>
        <w:t>).</w:t>
      </w:r>
    </w:p>
    <w:p w:rsidR="0093605C" w:rsidRPr="0093605C" w:rsidRDefault="0006663E" w:rsidP="0093605C">
      <w:pPr>
        <w:pStyle w:val="a3"/>
        <w:numPr>
          <w:ilvl w:val="0"/>
          <w:numId w:val="38"/>
        </w:numPr>
        <w:tabs>
          <w:tab w:val="left" w:pos="8151"/>
        </w:tabs>
        <w:rPr>
          <w:rFonts w:asciiTheme="minorBidi" w:hAnsiTheme="minorBidi"/>
          <w:sz w:val="32"/>
          <w:szCs w:val="32"/>
          <w:rtl/>
          <w:lang w:bidi="ar-SY"/>
        </w:rPr>
      </w:pPr>
      <w:r w:rsidRPr="0093605C">
        <w:rPr>
          <w:rFonts w:asciiTheme="minorBidi" w:hAnsiTheme="minorBidi"/>
          <w:sz w:val="32"/>
          <w:szCs w:val="32"/>
          <w:rtl/>
          <w:lang w:bidi="ar-SY"/>
        </w:rPr>
        <w:t>أما نسبة المرضى الذين لديهم ارتفاع سكر دم عشوائي مع خضاب غلوكوزي طبيعي فكانت 37% (34% ذكور ، 3% اناث ) .</w:t>
      </w:r>
      <w:r w:rsidRPr="0093605C">
        <w:rPr>
          <w:rFonts w:asciiTheme="minorBidi" w:hAnsiTheme="minorBidi"/>
          <w:sz w:val="32"/>
          <w:szCs w:val="32"/>
          <w:lang w:bidi="ar-SY"/>
        </w:rPr>
        <w:t xml:space="preserve"> </w:t>
      </w:r>
    </w:p>
    <w:p w:rsidR="005171B6" w:rsidRDefault="005171B6" w:rsidP="000F6899">
      <w:pPr>
        <w:rPr>
          <w:rFonts w:asciiTheme="minorBidi" w:hAnsiTheme="minorBidi"/>
          <w:sz w:val="32"/>
          <w:szCs w:val="32"/>
          <w:rtl/>
          <w:lang w:bidi="ar-SY"/>
        </w:rPr>
      </w:pPr>
      <w:r>
        <w:rPr>
          <w:rFonts w:asciiTheme="minorBidi" w:hAnsiTheme="minorBidi" w:hint="cs"/>
          <w:sz w:val="32"/>
          <w:szCs w:val="32"/>
          <w:rtl/>
          <w:lang w:bidi="ar-SY"/>
        </w:rPr>
        <w:t xml:space="preserve">و بدراسة معامل الارتباط بين المتغيرين سكر الدم العشوائي و الخضاب الغلوكوزي تبين وجود علاقة خطية طردية بينهما </w:t>
      </w:r>
      <w:r w:rsidR="00585415">
        <w:rPr>
          <w:rFonts w:asciiTheme="minorBidi" w:hAnsiTheme="minorBidi" w:hint="cs"/>
          <w:sz w:val="32"/>
          <w:szCs w:val="32"/>
          <w:rtl/>
          <w:lang w:bidi="ar-SY"/>
        </w:rPr>
        <w:t>،لكن الارتباط كان متوسطا</w:t>
      </w:r>
      <w:r>
        <w:rPr>
          <w:rFonts w:asciiTheme="minorBidi" w:hAnsiTheme="minorBidi" w:hint="cs"/>
          <w:sz w:val="32"/>
          <w:szCs w:val="32"/>
          <w:rtl/>
          <w:lang w:bidi="ar-SY"/>
        </w:rPr>
        <w:t>.</w:t>
      </w:r>
    </w:p>
    <w:p w:rsidR="005171B6" w:rsidRDefault="006E651D" w:rsidP="00D84B79">
      <w:pPr>
        <w:pStyle w:val="a3"/>
        <w:numPr>
          <w:ilvl w:val="0"/>
          <w:numId w:val="37"/>
        </w:numPr>
        <w:rPr>
          <w:rFonts w:asciiTheme="minorBidi" w:hAnsiTheme="minorBidi"/>
          <w:sz w:val="32"/>
          <w:szCs w:val="32"/>
          <w:lang w:bidi="ar-SY"/>
        </w:rPr>
      </w:pPr>
      <w:r>
        <w:rPr>
          <w:rFonts w:asciiTheme="minorBidi" w:hAnsiTheme="minorBidi" w:hint="cs"/>
          <w:sz w:val="32"/>
          <w:szCs w:val="32"/>
          <w:rtl/>
          <w:lang w:bidi="ar-SY"/>
        </w:rPr>
        <w:t>بإعادة</w:t>
      </w:r>
      <w:r w:rsidR="005171B6">
        <w:rPr>
          <w:rFonts w:asciiTheme="minorBidi" w:hAnsiTheme="minorBidi" w:hint="cs"/>
          <w:sz w:val="32"/>
          <w:szCs w:val="32"/>
          <w:rtl/>
          <w:lang w:bidi="ar-SY"/>
        </w:rPr>
        <w:t xml:space="preserve"> </w:t>
      </w:r>
      <w:r>
        <w:rPr>
          <w:rFonts w:asciiTheme="minorBidi" w:hAnsiTheme="minorBidi" w:hint="cs"/>
          <w:sz w:val="32"/>
          <w:szCs w:val="32"/>
          <w:rtl/>
          <w:lang w:bidi="ar-SY"/>
        </w:rPr>
        <w:t>تقسيم</w:t>
      </w:r>
      <w:r w:rsidR="005171B6">
        <w:rPr>
          <w:rFonts w:asciiTheme="minorBidi" w:hAnsiTheme="minorBidi" w:hint="cs"/>
          <w:sz w:val="32"/>
          <w:szCs w:val="32"/>
          <w:rtl/>
          <w:lang w:bidi="ar-SY"/>
        </w:rPr>
        <w:t xml:space="preserve"> المجموعات السابقة </w:t>
      </w:r>
      <w:r w:rsidR="0073383D" w:rsidRPr="0023396B">
        <w:rPr>
          <w:rFonts w:asciiTheme="minorBidi" w:hAnsiTheme="minorBidi"/>
          <w:sz w:val="32"/>
          <w:szCs w:val="32"/>
          <w:lang w:bidi="ar-SY"/>
        </w:rPr>
        <w:t>A</w:t>
      </w:r>
      <w:r w:rsidR="0073383D">
        <w:rPr>
          <w:rFonts w:asciiTheme="minorBidi" w:hAnsiTheme="minorBidi" w:hint="cs"/>
          <w:sz w:val="32"/>
          <w:szCs w:val="32"/>
          <w:rtl/>
          <w:lang w:bidi="ar-SY"/>
        </w:rPr>
        <w:t>،</w:t>
      </w:r>
      <w:r w:rsidR="005171B6">
        <w:rPr>
          <w:rFonts w:asciiTheme="minorBidi" w:hAnsiTheme="minorBidi" w:hint="cs"/>
          <w:sz w:val="32"/>
          <w:szCs w:val="32"/>
          <w:rtl/>
          <w:lang w:bidi="ar-SY"/>
        </w:rPr>
        <w:t xml:space="preserve">  </w:t>
      </w:r>
      <w:r w:rsidR="0073383D" w:rsidRPr="0023396B">
        <w:rPr>
          <w:rFonts w:asciiTheme="minorBidi" w:hAnsiTheme="minorBidi"/>
          <w:sz w:val="32"/>
          <w:szCs w:val="32"/>
          <w:lang w:bidi="ar-SY"/>
        </w:rPr>
        <w:t>B</w:t>
      </w:r>
      <w:r w:rsidR="0073383D">
        <w:rPr>
          <w:rFonts w:asciiTheme="minorBidi" w:hAnsiTheme="minorBidi" w:hint="cs"/>
          <w:sz w:val="32"/>
          <w:szCs w:val="32"/>
          <w:rtl/>
          <w:lang w:bidi="ar-SY"/>
        </w:rPr>
        <w:t>،</w:t>
      </w:r>
      <w:r w:rsidR="005171B6">
        <w:rPr>
          <w:rFonts w:asciiTheme="minorBidi" w:hAnsiTheme="minorBidi" w:hint="cs"/>
          <w:sz w:val="32"/>
          <w:szCs w:val="32"/>
          <w:rtl/>
          <w:lang w:bidi="ar-SY"/>
        </w:rPr>
        <w:t xml:space="preserve">  </w:t>
      </w:r>
      <w:r w:rsidR="0073383D" w:rsidRPr="0023396B">
        <w:rPr>
          <w:rFonts w:asciiTheme="minorBidi" w:hAnsiTheme="minorBidi"/>
          <w:sz w:val="32"/>
          <w:szCs w:val="32"/>
          <w:lang w:bidi="ar-SY"/>
        </w:rPr>
        <w:t>C</w:t>
      </w:r>
      <w:r w:rsidR="0073383D">
        <w:rPr>
          <w:rFonts w:asciiTheme="minorBidi" w:hAnsiTheme="minorBidi" w:hint="cs"/>
          <w:sz w:val="32"/>
          <w:szCs w:val="32"/>
          <w:rtl/>
          <w:lang w:bidi="ar-SY"/>
        </w:rPr>
        <w:t>،</w:t>
      </w:r>
      <w:r w:rsidR="005171B6">
        <w:rPr>
          <w:rFonts w:asciiTheme="minorBidi" w:hAnsiTheme="minorBidi" w:hint="cs"/>
          <w:sz w:val="32"/>
          <w:szCs w:val="32"/>
          <w:rtl/>
          <w:lang w:bidi="ar-SY"/>
        </w:rPr>
        <w:t xml:space="preserve"> اعتمادا على قيم مشعر كتلة الجسم وفق التصنيف المذكور سابقا كانت النتائج </w:t>
      </w:r>
      <w:r w:rsidR="0073383D">
        <w:rPr>
          <w:rFonts w:asciiTheme="minorBidi" w:hAnsiTheme="minorBidi" w:hint="cs"/>
          <w:sz w:val="32"/>
          <w:szCs w:val="32"/>
          <w:rtl/>
          <w:lang w:bidi="ar-SY"/>
        </w:rPr>
        <w:t>التالية:</w:t>
      </w:r>
    </w:p>
    <w:p w:rsidR="005171B6" w:rsidRDefault="005D5D64" w:rsidP="00475D77">
      <w:pPr>
        <w:pStyle w:val="a3"/>
        <w:rPr>
          <w:rFonts w:asciiTheme="minorBidi" w:hAnsiTheme="minorBidi"/>
          <w:sz w:val="32"/>
          <w:szCs w:val="32"/>
          <w:rtl/>
          <w:lang w:bidi="ar-SY"/>
        </w:rPr>
      </w:pPr>
      <w:r>
        <w:rPr>
          <w:rFonts w:asciiTheme="minorBidi" w:hAnsiTheme="minorBidi" w:hint="cs"/>
          <w:sz w:val="32"/>
          <w:szCs w:val="32"/>
          <w:rtl/>
          <w:lang w:bidi="ar-SY"/>
        </w:rPr>
        <w:t xml:space="preserve">في المجموعة </w:t>
      </w:r>
      <w:r w:rsidR="0073383D" w:rsidRPr="00751BA1">
        <w:rPr>
          <w:rFonts w:asciiTheme="minorBidi" w:hAnsiTheme="minorBidi"/>
          <w:i/>
          <w:iCs/>
          <w:sz w:val="32"/>
          <w:szCs w:val="32"/>
          <w:lang w:bidi="ar-SY"/>
        </w:rPr>
        <w:t>A</w:t>
      </w:r>
      <w:r w:rsidR="0073383D">
        <w:rPr>
          <w:rFonts w:asciiTheme="minorBidi" w:hAnsiTheme="minorBidi" w:hint="cs"/>
          <w:sz w:val="32"/>
          <w:szCs w:val="32"/>
          <w:rtl/>
          <w:lang w:bidi="ar-SY"/>
        </w:rPr>
        <w:t>:</w:t>
      </w:r>
      <w:r>
        <w:rPr>
          <w:rFonts w:asciiTheme="minorBidi" w:hAnsiTheme="minorBidi" w:hint="cs"/>
          <w:sz w:val="32"/>
          <w:szCs w:val="32"/>
          <w:rtl/>
          <w:lang w:bidi="ar-SY"/>
        </w:rPr>
        <w:t xml:space="preserve">أكبر نسبة كانت للمرضى ذوو الوزن </w:t>
      </w:r>
      <w:r w:rsidR="0073383D">
        <w:rPr>
          <w:rFonts w:asciiTheme="minorBidi" w:hAnsiTheme="minorBidi" w:hint="cs"/>
          <w:sz w:val="32"/>
          <w:szCs w:val="32"/>
          <w:rtl/>
          <w:lang w:bidi="ar-SY"/>
        </w:rPr>
        <w:t>الطبيعي،</w:t>
      </w:r>
      <w:r>
        <w:rPr>
          <w:rFonts w:asciiTheme="minorBidi" w:hAnsiTheme="minorBidi" w:hint="cs"/>
          <w:sz w:val="32"/>
          <w:szCs w:val="32"/>
          <w:rtl/>
          <w:lang w:bidi="ar-SY"/>
        </w:rPr>
        <w:t xml:space="preserve"> بينما تركزت البدانة لدى الذكور فقط </w:t>
      </w:r>
      <w:r w:rsidR="00475D77">
        <w:rPr>
          <w:rFonts w:asciiTheme="minorBidi" w:hAnsiTheme="minorBidi" w:hint="cs"/>
          <w:sz w:val="32"/>
          <w:szCs w:val="32"/>
          <w:rtl/>
          <w:lang w:bidi="ar-SY"/>
        </w:rPr>
        <w:t>13.7</w:t>
      </w:r>
      <w:r w:rsidR="0073383D">
        <w:rPr>
          <w:rFonts w:asciiTheme="minorBidi" w:hAnsiTheme="minorBidi" w:hint="cs"/>
          <w:sz w:val="32"/>
          <w:szCs w:val="32"/>
          <w:rtl/>
          <w:lang w:bidi="ar-SY"/>
        </w:rPr>
        <w:t>%.</w:t>
      </w:r>
    </w:p>
    <w:p w:rsidR="005D5D64" w:rsidRDefault="0073383D" w:rsidP="00483BF0">
      <w:pPr>
        <w:pStyle w:val="a3"/>
        <w:rPr>
          <w:rFonts w:asciiTheme="minorBidi" w:hAnsiTheme="minorBidi"/>
          <w:sz w:val="32"/>
          <w:szCs w:val="32"/>
          <w:rtl/>
          <w:lang w:bidi="ar-SY"/>
        </w:rPr>
      </w:pPr>
      <w:r>
        <w:rPr>
          <w:rFonts w:asciiTheme="minorBidi" w:hAnsiTheme="minorBidi" w:hint="cs"/>
          <w:sz w:val="32"/>
          <w:szCs w:val="32"/>
          <w:rtl/>
          <w:lang w:bidi="ar-SY"/>
        </w:rPr>
        <w:t xml:space="preserve">المجموعة </w:t>
      </w:r>
      <w:r>
        <w:rPr>
          <w:rFonts w:asciiTheme="minorBidi" w:hAnsiTheme="minorBidi"/>
          <w:sz w:val="32"/>
          <w:szCs w:val="32"/>
          <w:lang w:bidi="ar-SY"/>
        </w:rPr>
        <w:t>C</w:t>
      </w:r>
      <w:r w:rsidRPr="00751BA1">
        <w:rPr>
          <w:rFonts w:asciiTheme="minorBidi" w:hAnsiTheme="minorBidi" w:hint="cs"/>
          <w:sz w:val="32"/>
          <w:szCs w:val="32"/>
          <w:rtl/>
          <w:lang w:bidi="ar-SY"/>
        </w:rPr>
        <w:t>:</w:t>
      </w:r>
      <w:r w:rsidR="005D5D64">
        <w:rPr>
          <w:rFonts w:asciiTheme="minorBidi" w:hAnsiTheme="minorBidi" w:hint="cs"/>
          <w:sz w:val="32"/>
          <w:szCs w:val="32"/>
          <w:rtl/>
          <w:lang w:bidi="ar-SY"/>
        </w:rPr>
        <w:t xml:space="preserve">انخفضت نسبة مرضى الوزن الطبيعي </w:t>
      </w:r>
      <w:r w:rsidR="006E651D">
        <w:rPr>
          <w:rFonts w:asciiTheme="minorBidi" w:hAnsiTheme="minorBidi" w:hint="cs"/>
          <w:sz w:val="32"/>
          <w:szCs w:val="32"/>
          <w:rtl/>
          <w:lang w:bidi="ar-SY"/>
        </w:rPr>
        <w:t>إلى</w:t>
      </w:r>
      <w:r w:rsidR="005D5D64">
        <w:rPr>
          <w:rFonts w:asciiTheme="minorBidi" w:hAnsiTheme="minorBidi" w:hint="cs"/>
          <w:sz w:val="32"/>
          <w:szCs w:val="32"/>
          <w:rtl/>
          <w:lang w:bidi="ar-SY"/>
        </w:rPr>
        <w:t xml:space="preserve"> </w:t>
      </w:r>
      <w:r w:rsidR="00483BF0">
        <w:rPr>
          <w:rFonts w:asciiTheme="minorBidi" w:hAnsiTheme="minorBidi" w:hint="cs"/>
          <w:sz w:val="32"/>
          <w:szCs w:val="32"/>
          <w:rtl/>
          <w:lang w:bidi="ar-SY"/>
        </w:rPr>
        <w:t xml:space="preserve"> 19.9%</w:t>
      </w:r>
      <w:r w:rsidR="005D5D64">
        <w:rPr>
          <w:rFonts w:asciiTheme="minorBidi" w:hAnsiTheme="minorBidi" w:hint="cs"/>
          <w:sz w:val="32"/>
          <w:szCs w:val="32"/>
          <w:rtl/>
          <w:lang w:bidi="ar-SY"/>
        </w:rPr>
        <w:t>(</w:t>
      </w:r>
      <w:r w:rsidR="00475D77">
        <w:rPr>
          <w:rFonts w:asciiTheme="minorBidi" w:hAnsiTheme="minorBidi" w:hint="cs"/>
          <w:sz w:val="32"/>
          <w:szCs w:val="32"/>
          <w:rtl/>
          <w:lang w:bidi="ar-SY"/>
        </w:rPr>
        <w:t>11.1</w:t>
      </w:r>
      <w:r w:rsidR="006E651D">
        <w:rPr>
          <w:rFonts w:asciiTheme="minorBidi" w:hAnsiTheme="minorBidi" w:hint="cs"/>
          <w:sz w:val="32"/>
          <w:szCs w:val="32"/>
          <w:rtl/>
          <w:lang w:bidi="ar-SY"/>
        </w:rPr>
        <w:t xml:space="preserve">%ذكور، </w:t>
      </w:r>
      <w:r w:rsidR="00475D77">
        <w:rPr>
          <w:rFonts w:asciiTheme="minorBidi" w:hAnsiTheme="minorBidi" w:hint="cs"/>
          <w:sz w:val="32"/>
          <w:szCs w:val="32"/>
          <w:rtl/>
          <w:lang w:bidi="ar-SY"/>
        </w:rPr>
        <w:t>8.8</w:t>
      </w:r>
      <w:r w:rsidR="006E651D">
        <w:rPr>
          <w:rFonts w:asciiTheme="minorBidi" w:hAnsiTheme="minorBidi"/>
          <w:sz w:val="32"/>
          <w:szCs w:val="32"/>
          <w:rtl/>
          <w:lang w:bidi="ar-SY"/>
        </w:rPr>
        <w:t>%</w:t>
      </w:r>
      <w:r w:rsidR="005D5D64">
        <w:rPr>
          <w:rFonts w:asciiTheme="minorBidi" w:hAnsiTheme="minorBidi" w:hint="cs"/>
          <w:sz w:val="32"/>
          <w:szCs w:val="32"/>
          <w:rtl/>
          <w:lang w:bidi="ar-SY"/>
        </w:rPr>
        <w:t xml:space="preserve"> </w:t>
      </w:r>
      <w:r w:rsidR="006E651D">
        <w:rPr>
          <w:rFonts w:asciiTheme="minorBidi" w:hAnsiTheme="minorBidi" w:hint="cs"/>
          <w:sz w:val="32"/>
          <w:szCs w:val="32"/>
          <w:rtl/>
          <w:lang w:bidi="ar-SY"/>
        </w:rPr>
        <w:t>إناث</w:t>
      </w:r>
      <w:r w:rsidR="005D5D64">
        <w:rPr>
          <w:rFonts w:asciiTheme="minorBidi" w:hAnsiTheme="minorBidi" w:hint="cs"/>
          <w:sz w:val="32"/>
          <w:szCs w:val="32"/>
          <w:rtl/>
          <w:lang w:bidi="ar-SY"/>
        </w:rPr>
        <w:t xml:space="preserve"> </w:t>
      </w:r>
      <w:r>
        <w:rPr>
          <w:rFonts w:asciiTheme="minorBidi" w:hAnsiTheme="minorBidi" w:hint="cs"/>
          <w:sz w:val="32"/>
          <w:szCs w:val="32"/>
          <w:rtl/>
          <w:lang w:bidi="ar-SY"/>
        </w:rPr>
        <w:t xml:space="preserve">)، </w:t>
      </w:r>
      <w:r>
        <w:rPr>
          <w:rFonts w:asciiTheme="minorBidi" w:hAnsiTheme="minorBidi" w:hint="eastAsia"/>
          <w:sz w:val="32"/>
          <w:szCs w:val="32"/>
          <w:rtl/>
          <w:lang w:bidi="ar-SY"/>
        </w:rPr>
        <w:t>و</w:t>
      </w:r>
      <w:r w:rsidR="005D5D64">
        <w:rPr>
          <w:rFonts w:asciiTheme="minorBidi" w:hAnsiTheme="minorBidi" w:hint="cs"/>
          <w:sz w:val="32"/>
          <w:szCs w:val="32"/>
          <w:rtl/>
          <w:lang w:bidi="ar-SY"/>
        </w:rPr>
        <w:t xml:space="preserve"> ارتفعت نسبة مرضى البدانة مقارنة مع المجموعات السابقة</w:t>
      </w:r>
      <w:r w:rsidR="00483BF0">
        <w:rPr>
          <w:rFonts w:asciiTheme="minorBidi" w:hAnsiTheme="minorBidi" w:hint="cs"/>
          <w:sz w:val="32"/>
          <w:szCs w:val="32"/>
          <w:rtl/>
          <w:lang w:bidi="ar-SY"/>
        </w:rPr>
        <w:t xml:space="preserve"> إلى 24.4%</w:t>
      </w:r>
      <w:r w:rsidR="005D5D64">
        <w:rPr>
          <w:rFonts w:asciiTheme="minorBidi" w:hAnsiTheme="minorBidi" w:hint="cs"/>
          <w:sz w:val="32"/>
          <w:szCs w:val="32"/>
          <w:rtl/>
          <w:lang w:bidi="ar-SY"/>
        </w:rPr>
        <w:t xml:space="preserve"> </w:t>
      </w:r>
      <w:r>
        <w:rPr>
          <w:rFonts w:asciiTheme="minorBidi" w:hAnsiTheme="minorBidi" w:hint="cs"/>
          <w:sz w:val="32"/>
          <w:szCs w:val="32"/>
          <w:rtl/>
          <w:lang w:bidi="ar-SY"/>
        </w:rPr>
        <w:t>(</w:t>
      </w:r>
      <w:r w:rsidR="00483BF0">
        <w:rPr>
          <w:rFonts w:asciiTheme="minorBidi" w:hAnsiTheme="minorBidi" w:hint="cs"/>
          <w:sz w:val="32"/>
          <w:szCs w:val="32"/>
          <w:rtl/>
          <w:lang w:bidi="ar-SY"/>
        </w:rPr>
        <w:t>2</w:t>
      </w:r>
      <w:r>
        <w:rPr>
          <w:rFonts w:asciiTheme="minorBidi" w:hAnsiTheme="minorBidi" w:hint="cs"/>
          <w:sz w:val="32"/>
          <w:szCs w:val="32"/>
          <w:rtl/>
          <w:lang w:bidi="ar-SY"/>
        </w:rPr>
        <w:t xml:space="preserve">0%ذكور، </w:t>
      </w:r>
      <w:r w:rsidR="00483BF0">
        <w:rPr>
          <w:rFonts w:asciiTheme="minorBidi" w:hAnsiTheme="minorBidi" w:hint="cs"/>
          <w:sz w:val="32"/>
          <w:szCs w:val="32"/>
          <w:rtl/>
          <w:lang w:bidi="ar-SY"/>
        </w:rPr>
        <w:t>4.4</w:t>
      </w:r>
      <w:r w:rsidR="005D5D64">
        <w:rPr>
          <w:rFonts w:asciiTheme="minorBidi" w:hAnsiTheme="minorBidi" w:hint="cs"/>
          <w:sz w:val="32"/>
          <w:szCs w:val="32"/>
          <w:rtl/>
          <w:lang w:bidi="ar-SY"/>
        </w:rPr>
        <w:t xml:space="preserve">% </w:t>
      </w:r>
      <w:r w:rsidR="006E651D">
        <w:rPr>
          <w:rFonts w:asciiTheme="minorBidi" w:hAnsiTheme="minorBidi" w:hint="cs"/>
          <w:sz w:val="32"/>
          <w:szCs w:val="32"/>
          <w:rtl/>
          <w:lang w:bidi="ar-SY"/>
        </w:rPr>
        <w:t>إناث</w:t>
      </w:r>
      <w:r w:rsidR="005D5D64">
        <w:rPr>
          <w:rFonts w:asciiTheme="minorBidi" w:hAnsiTheme="minorBidi" w:hint="cs"/>
          <w:sz w:val="32"/>
          <w:szCs w:val="32"/>
          <w:rtl/>
          <w:lang w:bidi="ar-SY"/>
        </w:rPr>
        <w:t xml:space="preserve"> ).</w:t>
      </w:r>
    </w:p>
    <w:p w:rsidR="0093605C" w:rsidRDefault="0093605C" w:rsidP="00483BF0">
      <w:pPr>
        <w:pStyle w:val="a3"/>
        <w:rPr>
          <w:rFonts w:asciiTheme="minorBidi" w:hAnsiTheme="minorBidi"/>
          <w:sz w:val="32"/>
          <w:szCs w:val="32"/>
          <w:rtl/>
          <w:lang w:bidi="ar-SY"/>
        </w:rPr>
      </w:pPr>
    </w:p>
    <w:p w:rsidR="003F4FAC" w:rsidRDefault="005D5D64" w:rsidP="00AD6C95">
      <w:pPr>
        <w:pStyle w:val="a3"/>
        <w:rPr>
          <w:rFonts w:asciiTheme="minorBidi" w:hAnsiTheme="minorBidi"/>
          <w:sz w:val="32"/>
          <w:szCs w:val="32"/>
          <w:rtl/>
          <w:lang w:bidi="ar-SY"/>
        </w:rPr>
      </w:pPr>
      <w:r>
        <w:rPr>
          <w:rFonts w:asciiTheme="minorBidi" w:hAnsiTheme="minorBidi" w:hint="cs"/>
          <w:sz w:val="32"/>
          <w:szCs w:val="32"/>
          <w:rtl/>
          <w:lang w:bidi="ar-SY"/>
        </w:rPr>
        <w:t xml:space="preserve">وبدراسة العلاقة بين مشعر كتلة الجسم و الخضاب الغلوكوزي </w:t>
      </w:r>
      <w:r w:rsidR="002022CF">
        <w:rPr>
          <w:rFonts w:asciiTheme="minorBidi" w:hAnsiTheme="minorBidi" w:hint="cs"/>
          <w:sz w:val="32"/>
          <w:szCs w:val="32"/>
          <w:rtl/>
          <w:lang w:bidi="ar-SY"/>
        </w:rPr>
        <w:t>و حساب معامل الارتباط تبين وجود علاقة ارتباط خطي طردية</w:t>
      </w:r>
      <w:r w:rsidR="00A6278E">
        <w:rPr>
          <w:rFonts w:asciiTheme="minorBidi" w:hAnsiTheme="minorBidi" w:hint="cs"/>
          <w:sz w:val="32"/>
          <w:szCs w:val="32"/>
          <w:rtl/>
          <w:lang w:bidi="ar-SY"/>
        </w:rPr>
        <w:t xml:space="preserve"> ب</w:t>
      </w:r>
      <w:r w:rsidR="00585415">
        <w:rPr>
          <w:rFonts w:asciiTheme="minorBidi" w:hAnsiTheme="minorBidi" w:hint="cs"/>
          <w:sz w:val="32"/>
          <w:szCs w:val="32"/>
          <w:rtl/>
          <w:lang w:bidi="ar-SY"/>
        </w:rPr>
        <w:t>ين المتغيرين لدى كلي الجنسين،وهذا الارتبا</w:t>
      </w:r>
      <w:r w:rsidR="00585415">
        <w:rPr>
          <w:rFonts w:asciiTheme="minorBidi" w:hAnsiTheme="minorBidi" w:hint="eastAsia"/>
          <w:sz w:val="32"/>
          <w:szCs w:val="32"/>
          <w:rtl/>
          <w:lang w:bidi="ar-SY"/>
        </w:rPr>
        <w:t>ط</w:t>
      </w:r>
      <w:r w:rsidR="00585415">
        <w:rPr>
          <w:rFonts w:asciiTheme="minorBidi" w:hAnsiTheme="minorBidi" w:hint="cs"/>
          <w:sz w:val="32"/>
          <w:szCs w:val="32"/>
          <w:rtl/>
          <w:lang w:bidi="ar-SY"/>
        </w:rPr>
        <w:t xml:space="preserve"> </w:t>
      </w:r>
      <w:r w:rsidR="00AD6C95">
        <w:rPr>
          <w:rFonts w:asciiTheme="minorBidi" w:hAnsiTheme="minorBidi" w:hint="cs"/>
          <w:sz w:val="32"/>
          <w:szCs w:val="32"/>
          <w:rtl/>
          <w:lang w:bidi="ar-SY"/>
        </w:rPr>
        <w:t>أ</w:t>
      </w:r>
      <w:r w:rsidR="00585415">
        <w:rPr>
          <w:rFonts w:asciiTheme="minorBidi" w:hAnsiTheme="minorBidi" w:hint="cs"/>
          <w:sz w:val="32"/>
          <w:szCs w:val="32"/>
          <w:rtl/>
          <w:lang w:bidi="ar-SY"/>
        </w:rPr>
        <w:t xml:space="preserve">ضعف لدى الرجال منه لدى النساء . </w:t>
      </w:r>
    </w:p>
    <w:p w:rsidR="00414D15" w:rsidRDefault="00414D15" w:rsidP="00AD6C95">
      <w:pPr>
        <w:pStyle w:val="a3"/>
        <w:rPr>
          <w:rFonts w:asciiTheme="minorBidi" w:hAnsiTheme="minorBidi"/>
          <w:sz w:val="32"/>
          <w:szCs w:val="32"/>
          <w:rtl/>
          <w:lang w:bidi="ar-SY"/>
        </w:rPr>
      </w:pPr>
    </w:p>
    <w:p w:rsidR="00414D15" w:rsidRDefault="00414D15" w:rsidP="00AD6C95">
      <w:pPr>
        <w:pStyle w:val="a3"/>
        <w:rPr>
          <w:rFonts w:asciiTheme="minorBidi" w:hAnsiTheme="minorBidi"/>
          <w:sz w:val="32"/>
          <w:szCs w:val="32"/>
          <w:rtl/>
          <w:lang w:bidi="ar-SY"/>
        </w:rPr>
      </w:pPr>
    </w:p>
    <w:p w:rsidR="00414D15" w:rsidRDefault="00414D15" w:rsidP="00AD6C95">
      <w:pPr>
        <w:pStyle w:val="a3"/>
        <w:rPr>
          <w:rFonts w:asciiTheme="minorBidi" w:hAnsiTheme="minorBidi"/>
          <w:sz w:val="32"/>
          <w:szCs w:val="32"/>
          <w:rtl/>
          <w:lang w:bidi="ar-SY"/>
        </w:rPr>
      </w:pPr>
    </w:p>
    <w:p w:rsidR="00414D15" w:rsidRDefault="00414D15" w:rsidP="00AD6C95">
      <w:pPr>
        <w:pStyle w:val="a3"/>
        <w:rPr>
          <w:rFonts w:asciiTheme="minorBidi" w:hAnsiTheme="minorBidi"/>
          <w:sz w:val="32"/>
          <w:szCs w:val="32"/>
          <w:rtl/>
          <w:lang w:bidi="ar-SY"/>
        </w:rPr>
      </w:pPr>
    </w:p>
    <w:p w:rsidR="00414D15" w:rsidRDefault="00414D15" w:rsidP="00AD6C95">
      <w:pPr>
        <w:pStyle w:val="a3"/>
        <w:rPr>
          <w:rFonts w:asciiTheme="minorBidi" w:hAnsiTheme="minorBidi"/>
          <w:sz w:val="32"/>
          <w:szCs w:val="32"/>
          <w:rtl/>
          <w:lang w:bidi="ar-SY"/>
        </w:rPr>
      </w:pPr>
    </w:p>
    <w:p w:rsidR="00414D15" w:rsidRDefault="00414D15" w:rsidP="00AD6C95">
      <w:pPr>
        <w:pStyle w:val="a3"/>
        <w:rPr>
          <w:rFonts w:asciiTheme="minorBidi" w:hAnsiTheme="minorBidi"/>
          <w:sz w:val="32"/>
          <w:szCs w:val="32"/>
          <w:rtl/>
          <w:lang w:bidi="ar-SY"/>
        </w:rPr>
      </w:pPr>
    </w:p>
    <w:p w:rsidR="00414D15" w:rsidRDefault="00414D15" w:rsidP="00AD6C95">
      <w:pPr>
        <w:pStyle w:val="a3"/>
        <w:rPr>
          <w:rFonts w:asciiTheme="minorBidi" w:hAnsiTheme="minorBidi"/>
          <w:sz w:val="32"/>
          <w:szCs w:val="32"/>
          <w:rtl/>
          <w:lang w:bidi="ar-SY"/>
        </w:rPr>
      </w:pPr>
    </w:p>
    <w:p w:rsidR="00414D15" w:rsidRDefault="00414D15" w:rsidP="00AD6C95">
      <w:pPr>
        <w:pStyle w:val="a3"/>
        <w:rPr>
          <w:rFonts w:asciiTheme="minorBidi" w:hAnsiTheme="minorBidi"/>
          <w:sz w:val="32"/>
          <w:szCs w:val="32"/>
          <w:rtl/>
          <w:lang w:bidi="ar-SY"/>
        </w:rPr>
      </w:pPr>
    </w:p>
    <w:p w:rsidR="00414D15" w:rsidRDefault="00414D15" w:rsidP="00AD6C95">
      <w:pPr>
        <w:pStyle w:val="a3"/>
        <w:rPr>
          <w:rFonts w:asciiTheme="minorBidi" w:hAnsiTheme="minorBidi"/>
          <w:sz w:val="32"/>
          <w:szCs w:val="32"/>
          <w:rtl/>
          <w:lang w:bidi="ar-SY"/>
        </w:rPr>
      </w:pPr>
    </w:p>
    <w:p w:rsidR="00414D15" w:rsidRDefault="00414D15" w:rsidP="00AD6C95">
      <w:pPr>
        <w:pStyle w:val="a3"/>
        <w:rPr>
          <w:rFonts w:asciiTheme="minorBidi" w:hAnsiTheme="minorBidi"/>
          <w:sz w:val="32"/>
          <w:szCs w:val="32"/>
          <w:rtl/>
          <w:lang w:bidi="ar-SY"/>
        </w:rPr>
      </w:pPr>
    </w:p>
    <w:p w:rsidR="00414D15" w:rsidRDefault="00414D15" w:rsidP="00AD6C95">
      <w:pPr>
        <w:pStyle w:val="a3"/>
        <w:rPr>
          <w:rFonts w:asciiTheme="minorBidi" w:hAnsiTheme="minorBidi"/>
          <w:sz w:val="32"/>
          <w:szCs w:val="32"/>
          <w:rtl/>
          <w:lang w:bidi="ar-SY"/>
        </w:rPr>
      </w:pPr>
    </w:p>
    <w:p w:rsidR="00414D15" w:rsidRDefault="00414D15" w:rsidP="00AD6C95">
      <w:pPr>
        <w:pStyle w:val="a3"/>
        <w:rPr>
          <w:rFonts w:asciiTheme="minorBidi" w:hAnsiTheme="minorBidi"/>
          <w:sz w:val="32"/>
          <w:szCs w:val="32"/>
          <w:rtl/>
          <w:lang w:bidi="ar-SY"/>
        </w:rPr>
      </w:pPr>
    </w:p>
    <w:p w:rsidR="00414D15" w:rsidRDefault="00414D15" w:rsidP="00AD6C95">
      <w:pPr>
        <w:pStyle w:val="a3"/>
        <w:rPr>
          <w:rFonts w:asciiTheme="minorBidi" w:hAnsiTheme="minorBidi"/>
          <w:sz w:val="32"/>
          <w:szCs w:val="32"/>
          <w:rtl/>
          <w:lang w:bidi="ar-SY"/>
        </w:rPr>
      </w:pPr>
    </w:p>
    <w:p w:rsidR="00414D15" w:rsidRDefault="00414D15" w:rsidP="00AD6C95">
      <w:pPr>
        <w:pStyle w:val="a3"/>
        <w:rPr>
          <w:rFonts w:asciiTheme="minorBidi" w:hAnsiTheme="minorBidi"/>
          <w:sz w:val="32"/>
          <w:szCs w:val="32"/>
          <w:rtl/>
          <w:lang w:bidi="ar-SY"/>
        </w:rPr>
      </w:pPr>
    </w:p>
    <w:p w:rsidR="00414D15" w:rsidRPr="00A6278E" w:rsidRDefault="00414D15" w:rsidP="00AD6C95">
      <w:pPr>
        <w:pStyle w:val="a3"/>
        <w:rPr>
          <w:rFonts w:asciiTheme="minorBidi" w:hAnsiTheme="minorBidi"/>
          <w:sz w:val="32"/>
          <w:szCs w:val="32"/>
          <w:rtl/>
          <w:lang w:bidi="ar-SY"/>
        </w:rPr>
      </w:pPr>
    </w:p>
    <w:p w:rsidR="00072378" w:rsidRDefault="00072378" w:rsidP="00072378">
      <w:pPr>
        <w:ind w:left="425"/>
        <w:rPr>
          <w:rFonts w:asciiTheme="minorBidi" w:hAnsiTheme="minorBidi"/>
          <w:b/>
          <w:bCs/>
          <w:i/>
          <w:iCs/>
          <w:sz w:val="48"/>
          <w:szCs w:val="48"/>
          <w:rtl/>
          <w:lang w:bidi="ar-SY"/>
        </w:rPr>
      </w:pPr>
      <w:r w:rsidRPr="006818B5">
        <w:rPr>
          <w:rFonts w:asciiTheme="minorBidi" w:hAnsiTheme="minorBidi" w:hint="cs"/>
          <w:b/>
          <w:bCs/>
          <w:i/>
          <w:iCs/>
          <w:sz w:val="48"/>
          <w:szCs w:val="48"/>
          <w:u w:val="single"/>
          <w:rtl/>
          <w:lang w:bidi="ar-SY"/>
        </w:rPr>
        <w:t>دراسات عالمية :</w:t>
      </w:r>
    </w:p>
    <w:p w:rsidR="00E85609" w:rsidRPr="00E85609" w:rsidRDefault="00E85609" w:rsidP="00072378">
      <w:pPr>
        <w:ind w:left="425"/>
        <w:rPr>
          <w:rFonts w:asciiTheme="minorBidi" w:hAnsiTheme="minorBidi"/>
          <w:b/>
          <w:bCs/>
          <w:i/>
          <w:iCs/>
          <w:sz w:val="32"/>
          <w:szCs w:val="32"/>
          <w:rtl/>
          <w:lang w:bidi="ar-SY"/>
        </w:rPr>
      </w:pPr>
      <w:r>
        <w:rPr>
          <w:rFonts w:asciiTheme="minorBidi" w:hAnsiTheme="minorBidi" w:hint="cs"/>
          <w:sz w:val="32"/>
          <w:szCs w:val="32"/>
          <w:rtl/>
          <w:lang w:bidi="ar-SY"/>
        </w:rPr>
        <w:t>هناك العديد من الدراسات التي تناولت</w:t>
      </w:r>
      <w:r w:rsidR="004851E9">
        <w:rPr>
          <w:rFonts w:asciiTheme="minorBidi" w:hAnsiTheme="minorBidi" w:hint="cs"/>
          <w:sz w:val="32"/>
          <w:szCs w:val="32"/>
          <w:rtl/>
          <w:lang w:bidi="ar-SY"/>
        </w:rPr>
        <w:t xml:space="preserve"> موضوع ارتفاع الخضاب الغلوكوزي و مقارنته مع سكر الدم العشوائي</w:t>
      </w:r>
      <w:r w:rsidR="004851E9">
        <w:rPr>
          <w:rFonts w:asciiTheme="minorBidi" w:hAnsiTheme="minorBidi" w:hint="cs"/>
          <w:b/>
          <w:bCs/>
          <w:i/>
          <w:iCs/>
          <w:sz w:val="32"/>
          <w:szCs w:val="32"/>
          <w:rtl/>
          <w:lang w:bidi="ar-SY"/>
        </w:rPr>
        <w:t xml:space="preserve"> </w:t>
      </w:r>
      <w:r w:rsidR="004851E9">
        <w:rPr>
          <w:rFonts w:asciiTheme="minorBidi" w:hAnsiTheme="minorBidi" w:hint="cs"/>
          <w:sz w:val="32"/>
          <w:szCs w:val="32"/>
          <w:rtl/>
          <w:lang w:bidi="ar-SY"/>
        </w:rPr>
        <w:t>لدى مرضى العناية المشددة غير السكريين ،منها :</w:t>
      </w:r>
      <w:r>
        <w:rPr>
          <w:rFonts w:asciiTheme="minorBidi" w:hAnsiTheme="minorBidi" w:hint="cs"/>
          <w:b/>
          <w:bCs/>
          <w:i/>
          <w:iCs/>
          <w:sz w:val="32"/>
          <w:szCs w:val="32"/>
          <w:rtl/>
          <w:lang w:bidi="ar-SY"/>
        </w:rPr>
        <w:t xml:space="preserve"> </w:t>
      </w:r>
    </w:p>
    <w:p w:rsidR="00072378" w:rsidRDefault="00072378" w:rsidP="00072378">
      <w:pPr>
        <w:pStyle w:val="a3"/>
        <w:ind w:left="1145"/>
        <w:jc w:val="right"/>
        <w:rPr>
          <w:rFonts w:asciiTheme="minorBidi" w:hAnsiTheme="minorBidi"/>
          <w:b/>
          <w:bCs/>
          <w:i/>
          <w:iCs/>
          <w:sz w:val="32"/>
          <w:szCs w:val="32"/>
          <w:rtl/>
          <w:lang w:bidi="ar-SY"/>
        </w:rPr>
      </w:pPr>
      <w:r>
        <w:rPr>
          <w:rFonts w:asciiTheme="minorBidi" w:hAnsiTheme="minorBidi"/>
          <w:b/>
          <w:bCs/>
          <w:i/>
          <w:iCs/>
          <w:sz w:val="32"/>
          <w:szCs w:val="32"/>
          <w:lang w:bidi="ar-SY"/>
        </w:rPr>
        <w:t xml:space="preserve">Prevalence of  Elevated Hemoglobin  A1C among Patients Admitted to the Hospital without </w:t>
      </w:r>
      <w:r w:rsidR="00F20D4D">
        <w:rPr>
          <w:rFonts w:asciiTheme="minorBidi" w:hAnsiTheme="minorBidi"/>
          <w:b/>
          <w:bCs/>
          <w:i/>
          <w:iCs/>
          <w:sz w:val="32"/>
          <w:szCs w:val="32"/>
          <w:lang w:bidi="ar-SY"/>
        </w:rPr>
        <w:t>a Diagnosis</w:t>
      </w:r>
      <w:r>
        <w:rPr>
          <w:rFonts w:asciiTheme="minorBidi" w:hAnsiTheme="minorBidi"/>
          <w:b/>
          <w:bCs/>
          <w:i/>
          <w:iCs/>
          <w:sz w:val="32"/>
          <w:szCs w:val="32"/>
          <w:lang w:bidi="ar-SY"/>
        </w:rPr>
        <w:t xml:space="preserve">  of  Diabetes</w:t>
      </w:r>
    </w:p>
    <w:p w:rsidR="00072378" w:rsidRPr="003B3D54" w:rsidRDefault="00072378" w:rsidP="00072378">
      <w:pPr>
        <w:tabs>
          <w:tab w:val="left" w:pos="1877"/>
          <w:tab w:val="right" w:pos="9027"/>
        </w:tabs>
        <w:rPr>
          <w:rFonts w:asciiTheme="minorBidi" w:hAnsiTheme="minorBidi"/>
          <w:b/>
          <w:bCs/>
          <w:i/>
          <w:iCs/>
          <w:sz w:val="32"/>
          <w:szCs w:val="32"/>
          <w:lang w:bidi="ar-SY"/>
        </w:rPr>
      </w:pPr>
      <w:r w:rsidRPr="003B3D54">
        <w:rPr>
          <w:rFonts w:asciiTheme="minorBidi" w:hAnsiTheme="minorBidi" w:hint="cs"/>
          <w:sz w:val="32"/>
          <w:szCs w:val="32"/>
          <w:rtl/>
          <w:lang w:bidi="ar-SY"/>
        </w:rPr>
        <w:t>وهي دراسة حشدية رقابية مستقبلية</w:t>
      </w:r>
      <w:r>
        <w:rPr>
          <w:rFonts w:asciiTheme="minorBidi" w:hAnsiTheme="minorBidi"/>
          <w:b/>
          <w:bCs/>
          <w:i/>
          <w:iCs/>
          <w:sz w:val="32"/>
          <w:szCs w:val="32"/>
          <w:lang w:bidi="ar-SY"/>
        </w:rPr>
        <w:t xml:space="preserve"> </w:t>
      </w:r>
      <w:r w:rsidRPr="003B3D54">
        <w:rPr>
          <w:rFonts w:asciiTheme="minorBidi" w:hAnsiTheme="minorBidi"/>
          <w:b/>
          <w:bCs/>
          <w:i/>
          <w:iCs/>
          <w:sz w:val="32"/>
          <w:szCs w:val="32"/>
          <w:lang w:bidi="ar-SY"/>
        </w:rPr>
        <w:tab/>
      </w:r>
      <w:r w:rsidRPr="003B3D54">
        <w:rPr>
          <w:rFonts w:asciiTheme="minorBidi" w:hAnsiTheme="minorBidi"/>
          <w:b/>
          <w:bCs/>
          <w:i/>
          <w:iCs/>
          <w:sz w:val="32"/>
          <w:szCs w:val="32"/>
          <w:lang w:bidi="ar-SY"/>
        </w:rPr>
        <w:tab/>
        <w:t xml:space="preserve">                       </w:t>
      </w:r>
      <w:r w:rsidRPr="003B3D54">
        <w:rPr>
          <w:rFonts w:asciiTheme="minorBidi" w:hAnsiTheme="minorBidi"/>
          <w:b/>
          <w:bCs/>
          <w:i/>
          <w:iCs/>
          <w:sz w:val="32"/>
          <w:szCs w:val="32"/>
          <w:lang w:bidi="ar-SY"/>
        </w:rPr>
        <w:tab/>
      </w:r>
    </w:p>
    <w:p w:rsidR="004851E9" w:rsidRDefault="00072378" w:rsidP="004851E9">
      <w:pPr>
        <w:rPr>
          <w:i/>
          <w:iCs/>
          <w:sz w:val="32"/>
          <w:szCs w:val="32"/>
          <w:rtl/>
          <w:lang w:bidi="ar-SY"/>
        </w:rPr>
      </w:pPr>
      <w:r>
        <w:rPr>
          <w:rFonts w:hint="cs"/>
          <w:sz w:val="32"/>
          <w:szCs w:val="32"/>
          <w:rtl/>
          <w:lang w:bidi="ar-SY"/>
        </w:rPr>
        <w:t xml:space="preserve"> أجريت</w:t>
      </w:r>
      <w:r w:rsidR="004851E9">
        <w:rPr>
          <w:rFonts w:hint="cs"/>
          <w:sz w:val="32"/>
          <w:szCs w:val="32"/>
          <w:rtl/>
          <w:lang w:bidi="ar-SY"/>
        </w:rPr>
        <w:t xml:space="preserve"> في الولايات المتحدة </w:t>
      </w:r>
      <w:r w:rsidR="0073383D">
        <w:rPr>
          <w:rFonts w:hint="cs"/>
          <w:sz w:val="32"/>
          <w:szCs w:val="32"/>
          <w:rtl/>
          <w:lang w:bidi="ar-SY"/>
        </w:rPr>
        <w:t>الأمريكية</w:t>
      </w:r>
      <w:r w:rsidR="004851E9">
        <w:rPr>
          <w:rFonts w:hint="cs"/>
          <w:sz w:val="32"/>
          <w:szCs w:val="32"/>
          <w:rtl/>
          <w:lang w:bidi="ar-SY"/>
        </w:rPr>
        <w:t xml:space="preserve"> عام 2008</w:t>
      </w:r>
      <w:r>
        <w:rPr>
          <w:rFonts w:hint="cs"/>
          <w:sz w:val="32"/>
          <w:szCs w:val="32"/>
          <w:rtl/>
          <w:lang w:bidi="ar-SY"/>
        </w:rPr>
        <w:t xml:space="preserve"> </w:t>
      </w:r>
      <w:r w:rsidR="004851E9">
        <w:rPr>
          <w:rFonts w:hint="cs"/>
          <w:sz w:val="32"/>
          <w:szCs w:val="32"/>
          <w:rtl/>
          <w:lang w:bidi="ar-SY"/>
        </w:rPr>
        <w:t>،</w:t>
      </w:r>
      <w:r>
        <w:rPr>
          <w:rFonts w:hint="cs"/>
          <w:sz w:val="32"/>
          <w:szCs w:val="32"/>
          <w:rtl/>
          <w:lang w:bidi="ar-SY"/>
        </w:rPr>
        <w:t xml:space="preserve">على </w:t>
      </w:r>
      <w:r w:rsidRPr="003B3D54">
        <w:rPr>
          <w:sz w:val="32"/>
          <w:szCs w:val="32"/>
          <w:rtl/>
        </w:rPr>
        <w:t xml:space="preserve">عينة مؤلفة من695 مريض و المقبولين في مشفى للحالات الحادة و غير مشخص لهم داء سكري سابقا,أن نسبة ارتفاع الخضاب الغلوكوزي </w:t>
      </w:r>
      <w:r>
        <w:rPr>
          <w:rFonts w:hint="cs"/>
          <w:sz w:val="32"/>
          <w:szCs w:val="32"/>
          <w:rtl/>
          <w:lang w:bidi="ar-SY"/>
        </w:rPr>
        <w:t xml:space="preserve">(&gt;6.1%) </w:t>
      </w:r>
      <w:r w:rsidRPr="003B3D54">
        <w:rPr>
          <w:sz w:val="32"/>
          <w:szCs w:val="32"/>
          <w:rtl/>
        </w:rPr>
        <w:t>لدى مرضى الدراسة تصل حتى 18%</w:t>
      </w:r>
      <w:r w:rsidR="0011485D">
        <w:rPr>
          <w:rFonts w:hint="cs"/>
          <w:sz w:val="32"/>
          <w:szCs w:val="32"/>
          <w:rtl/>
          <w:lang w:bidi="ar-SY"/>
        </w:rPr>
        <w:t>(أما في دراستنا وصلت النسبة حتى 37.5% )</w:t>
      </w:r>
      <w:r w:rsidRPr="003B3D54">
        <w:rPr>
          <w:sz w:val="32"/>
          <w:szCs w:val="32"/>
          <w:rtl/>
        </w:rPr>
        <w:t>, وأكثر ما لوحظ لدى كبار السن ومن النساء خاصة</w:t>
      </w:r>
      <w:r w:rsidRPr="003B3D54">
        <w:rPr>
          <w:i/>
          <w:iCs/>
          <w:sz w:val="32"/>
          <w:szCs w:val="32"/>
          <w:lang w:bidi="ar-SY"/>
        </w:rPr>
        <w:t xml:space="preserve"> </w:t>
      </w:r>
      <w:r w:rsidR="004851E9">
        <w:rPr>
          <w:rFonts w:hint="cs"/>
          <w:i/>
          <w:iCs/>
          <w:sz w:val="32"/>
          <w:szCs w:val="32"/>
          <w:rtl/>
          <w:lang w:bidi="ar-SY"/>
        </w:rPr>
        <w:t>.</w:t>
      </w:r>
    </w:p>
    <w:p w:rsidR="00072378" w:rsidRDefault="00072378" w:rsidP="0011485D">
      <w:pPr>
        <w:rPr>
          <w:sz w:val="32"/>
          <w:szCs w:val="32"/>
          <w:rtl/>
          <w:lang w:bidi="ar-SY"/>
        </w:rPr>
      </w:pPr>
      <w:r w:rsidRPr="003B3D54">
        <w:rPr>
          <w:i/>
          <w:iCs/>
          <w:sz w:val="32"/>
          <w:szCs w:val="32"/>
          <w:lang w:bidi="ar-SY"/>
        </w:rPr>
        <w:t xml:space="preserve">   </w:t>
      </w:r>
      <w:r w:rsidRPr="003B3D54">
        <w:rPr>
          <w:sz w:val="32"/>
          <w:szCs w:val="32"/>
          <w:rtl/>
        </w:rPr>
        <w:t>كما تبين أن 17% من المرضى الذين لديهم ارتفاع في الخضاب الغلوكوزي _ دون تشخيص سابق للداء السكري _ لديهم سكر دم عشوائي أكثر من200ملغ/</w:t>
      </w:r>
      <w:r w:rsidR="0011485D">
        <w:rPr>
          <w:sz w:val="32"/>
          <w:szCs w:val="32"/>
          <w:rtl/>
        </w:rPr>
        <w:t>دل</w:t>
      </w:r>
      <w:r w:rsidR="0011485D">
        <w:rPr>
          <w:rFonts w:hint="cs"/>
          <w:sz w:val="32"/>
          <w:szCs w:val="32"/>
          <w:rtl/>
        </w:rPr>
        <w:t xml:space="preserve"> (في دراستنا 44%)</w:t>
      </w:r>
      <w:r w:rsidRPr="003B3D54">
        <w:rPr>
          <w:sz w:val="32"/>
          <w:szCs w:val="32"/>
          <w:rtl/>
        </w:rPr>
        <w:t>,وأن 31% من المرضى دون تشخيص داء سكري لديهم سكر دم عشوائي أكثر من 150ملغ/دل</w:t>
      </w:r>
      <w:r w:rsidR="0011485D">
        <w:rPr>
          <w:rFonts w:hint="cs"/>
          <w:i/>
          <w:iCs/>
          <w:sz w:val="32"/>
          <w:szCs w:val="32"/>
          <w:rtl/>
          <w:lang w:bidi="ar-SY"/>
        </w:rPr>
        <w:t xml:space="preserve"> ،</w:t>
      </w:r>
      <w:r w:rsidR="0011485D">
        <w:rPr>
          <w:rFonts w:hint="cs"/>
          <w:sz w:val="32"/>
          <w:szCs w:val="32"/>
          <w:rtl/>
          <w:lang w:bidi="ar-SY"/>
        </w:rPr>
        <w:t xml:space="preserve">قد يعود هذا التفاوت في النتائج </w:t>
      </w:r>
      <w:r w:rsidR="0073383D">
        <w:rPr>
          <w:rFonts w:hint="cs"/>
          <w:sz w:val="32"/>
          <w:szCs w:val="32"/>
          <w:rtl/>
          <w:lang w:bidi="ar-SY"/>
        </w:rPr>
        <w:t>إلى</w:t>
      </w:r>
      <w:r w:rsidR="0011485D">
        <w:rPr>
          <w:rFonts w:hint="cs"/>
          <w:sz w:val="32"/>
          <w:szCs w:val="32"/>
          <w:rtl/>
          <w:lang w:bidi="ar-SY"/>
        </w:rPr>
        <w:t xml:space="preserve"> صغر حجم العينة في دراستنا مقارنة مع الدراسة العالمية .</w:t>
      </w:r>
    </w:p>
    <w:p w:rsidR="0011485D" w:rsidRPr="0011485D" w:rsidRDefault="009308C5" w:rsidP="0011485D">
      <w:pPr>
        <w:rPr>
          <w:sz w:val="32"/>
          <w:szCs w:val="32"/>
          <w:rtl/>
          <w:lang w:bidi="ar-SY"/>
        </w:rPr>
      </w:pPr>
      <w:r>
        <w:rPr>
          <w:rFonts w:hint="cs"/>
          <w:sz w:val="32"/>
          <w:szCs w:val="32"/>
          <w:rtl/>
          <w:lang w:bidi="ar-SY"/>
        </w:rPr>
        <w:t>وفي دراسة أخرى أجريت في نيويورك بين عامي 2003-2004 بعنوان :</w:t>
      </w:r>
    </w:p>
    <w:p w:rsidR="00072378" w:rsidRPr="00D448FE" w:rsidRDefault="00072378" w:rsidP="00072378">
      <w:pPr>
        <w:pStyle w:val="a3"/>
        <w:ind w:left="1145"/>
        <w:rPr>
          <w:rFonts w:asciiTheme="minorBidi" w:hAnsiTheme="minorBidi"/>
          <w:b/>
          <w:bCs/>
          <w:i/>
          <w:iCs/>
          <w:sz w:val="32"/>
          <w:szCs w:val="32"/>
          <w:lang w:bidi="ar-SY"/>
        </w:rPr>
      </w:pPr>
      <w:r>
        <w:rPr>
          <w:rFonts w:asciiTheme="minorBidi" w:hAnsiTheme="minorBidi"/>
          <w:b/>
          <w:bCs/>
          <w:i/>
          <w:iCs/>
          <w:sz w:val="32"/>
          <w:szCs w:val="32"/>
          <w:lang w:bidi="ar-SY"/>
        </w:rPr>
        <w:t xml:space="preserve">The  Relationship of Plasma Glucose and Hba1c Levels among Emergency Department Patients  with no prior History of Diabetes Mellitus </w:t>
      </w:r>
      <w:r w:rsidRPr="00D448FE">
        <w:rPr>
          <w:rFonts w:asciiTheme="minorBidi" w:hAnsiTheme="minorBidi"/>
          <w:b/>
          <w:bCs/>
          <w:i/>
          <w:iCs/>
          <w:sz w:val="32"/>
          <w:szCs w:val="32"/>
          <w:lang w:bidi="ar-SY"/>
        </w:rPr>
        <w:t xml:space="preserve">        </w:t>
      </w:r>
    </w:p>
    <w:p w:rsidR="00072378" w:rsidRDefault="00072378" w:rsidP="00072378">
      <w:pPr>
        <w:rPr>
          <w:rFonts w:asciiTheme="minorBidi" w:hAnsiTheme="minorBidi"/>
          <w:sz w:val="32"/>
          <w:szCs w:val="32"/>
          <w:lang w:bidi="ar-SY"/>
        </w:rPr>
      </w:pPr>
      <w:r>
        <w:rPr>
          <w:rFonts w:asciiTheme="minorBidi" w:hAnsiTheme="minorBidi" w:hint="cs"/>
          <w:sz w:val="32"/>
          <w:szCs w:val="32"/>
          <w:rtl/>
          <w:lang w:bidi="ar-SY"/>
        </w:rPr>
        <w:t xml:space="preserve">وهي دراسة </w:t>
      </w:r>
      <w:r>
        <w:rPr>
          <w:rFonts w:asciiTheme="minorBidi" w:hAnsiTheme="minorBidi"/>
          <w:sz w:val="32"/>
          <w:szCs w:val="32"/>
          <w:lang w:bidi="ar-SY"/>
        </w:rPr>
        <w:t xml:space="preserve">prospective nonconsecutive case series       </w:t>
      </w:r>
    </w:p>
    <w:p w:rsidR="00DB67FB" w:rsidRDefault="009308C5" w:rsidP="00DB67FB">
      <w:pPr>
        <w:rPr>
          <w:rFonts w:asciiTheme="minorBidi" w:hAnsiTheme="minorBidi"/>
          <w:sz w:val="32"/>
          <w:szCs w:val="32"/>
          <w:rtl/>
          <w:lang w:bidi="ar-SY"/>
        </w:rPr>
      </w:pPr>
      <w:r>
        <w:rPr>
          <w:rFonts w:asciiTheme="minorBidi" w:hAnsiTheme="minorBidi" w:hint="cs"/>
          <w:sz w:val="32"/>
          <w:szCs w:val="32"/>
          <w:rtl/>
          <w:lang w:bidi="ar-SY"/>
        </w:rPr>
        <w:lastRenderedPageBreak/>
        <w:t xml:space="preserve">شملت </w:t>
      </w:r>
      <w:r w:rsidR="00072378">
        <w:rPr>
          <w:rFonts w:asciiTheme="minorBidi" w:hAnsiTheme="minorBidi" w:hint="cs"/>
          <w:sz w:val="32"/>
          <w:szCs w:val="32"/>
          <w:rtl/>
          <w:lang w:bidi="ar-SY"/>
        </w:rPr>
        <w:t xml:space="preserve">514 مريض مقبول في قسم </w:t>
      </w:r>
      <w:r>
        <w:rPr>
          <w:rFonts w:asciiTheme="minorBidi" w:hAnsiTheme="minorBidi" w:hint="cs"/>
          <w:sz w:val="32"/>
          <w:szCs w:val="32"/>
          <w:rtl/>
          <w:lang w:bidi="ar-SY"/>
        </w:rPr>
        <w:t>الإسعاف</w:t>
      </w:r>
      <w:r w:rsidR="00072378">
        <w:rPr>
          <w:rFonts w:asciiTheme="minorBidi" w:hAnsiTheme="minorBidi" w:hint="cs"/>
          <w:sz w:val="32"/>
          <w:szCs w:val="32"/>
          <w:rtl/>
          <w:lang w:bidi="ar-SY"/>
        </w:rPr>
        <w:t xml:space="preserve"> بحالة مرض حاد مع استبعاد المرضى المشخص لهم داء سكري أو الذين لديهم أعراض فرط سكر </w:t>
      </w:r>
      <w:r>
        <w:rPr>
          <w:rFonts w:asciiTheme="minorBidi" w:hAnsiTheme="minorBidi" w:hint="cs"/>
          <w:sz w:val="32"/>
          <w:szCs w:val="32"/>
          <w:rtl/>
          <w:lang w:bidi="ar-SY"/>
        </w:rPr>
        <w:t>الدم،</w:t>
      </w:r>
      <w:r w:rsidR="00072378">
        <w:rPr>
          <w:rFonts w:asciiTheme="minorBidi" w:hAnsiTheme="minorBidi" w:hint="cs"/>
          <w:sz w:val="32"/>
          <w:szCs w:val="32"/>
          <w:rtl/>
          <w:lang w:bidi="ar-SY"/>
        </w:rPr>
        <w:t xml:space="preserve"> مع اعتبار </w:t>
      </w:r>
      <w:r w:rsidR="00072378">
        <w:rPr>
          <w:rFonts w:asciiTheme="minorBidi" w:hAnsiTheme="minorBidi"/>
          <w:sz w:val="32"/>
          <w:szCs w:val="32"/>
          <w:lang w:bidi="ar-SY"/>
        </w:rPr>
        <w:t xml:space="preserve">Hba1c &gt;6.2% </w:t>
      </w:r>
      <w:r w:rsidR="00072378">
        <w:rPr>
          <w:rFonts w:asciiTheme="minorBidi" w:hAnsiTheme="minorBidi" w:hint="cs"/>
          <w:sz w:val="32"/>
          <w:szCs w:val="32"/>
          <w:rtl/>
          <w:lang w:bidi="ar-SY"/>
        </w:rPr>
        <w:t xml:space="preserve">  هو قيمة </w:t>
      </w:r>
      <w:r>
        <w:rPr>
          <w:rFonts w:asciiTheme="minorBidi" w:hAnsiTheme="minorBidi" w:hint="cs"/>
          <w:sz w:val="32"/>
          <w:szCs w:val="32"/>
          <w:rtl/>
          <w:lang w:bidi="ar-SY"/>
        </w:rPr>
        <w:t>مرتفعة.</w:t>
      </w:r>
    </w:p>
    <w:p w:rsidR="000D1B72" w:rsidRDefault="000D1B72" w:rsidP="00DB67FB">
      <w:pPr>
        <w:rPr>
          <w:rFonts w:asciiTheme="minorBidi" w:hAnsiTheme="minorBidi"/>
          <w:sz w:val="32"/>
          <w:szCs w:val="32"/>
          <w:rtl/>
          <w:lang w:bidi="ar-SY"/>
        </w:rPr>
      </w:pPr>
      <w:r>
        <w:rPr>
          <w:rFonts w:asciiTheme="minorBidi" w:hAnsiTheme="minorBidi" w:hint="cs"/>
          <w:sz w:val="32"/>
          <w:szCs w:val="32"/>
          <w:rtl/>
          <w:lang w:bidi="ar-SY"/>
        </w:rPr>
        <w:t xml:space="preserve"> من النتائج 331 مريض سكر الدم العشوائي </w:t>
      </w:r>
      <w:r>
        <w:rPr>
          <w:rFonts w:asciiTheme="minorBidi" w:hAnsiTheme="minorBidi"/>
          <w:sz w:val="32"/>
          <w:szCs w:val="32"/>
          <w:rtl/>
          <w:lang w:bidi="ar-SY"/>
        </w:rPr>
        <w:t>≥</w:t>
      </w:r>
      <w:r>
        <w:rPr>
          <w:rFonts w:asciiTheme="minorBidi" w:hAnsiTheme="minorBidi" w:hint="cs"/>
          <w:sz w:val="32"/>
          <w:szCs w:val="32"/>
          <w:rtl/>
          <w:lang w:bidi="ar-SY"/>
        </w:rPr>
        <w:t>110 مغ /دل ، لديهم خضاب غلوكوزي مرتفع بنسبة 22.4% .</w:t>
      </w:r>
    </w:p>
    <w:p w:rsidR="000D1B72" w:rsidRDefault="000D1B72" w:rsidP="000D1B72">
      <w:pPr>
        <w:rPr>
          <w:rFonts w:asciiTheme="minorBidi" w:hAnsiTheme="minorBidi"/>
          <w:sz w:val="32"/>
          <w:szCs w:val="32"/>
          <w:rtl/>
          <w:lang w:bidi="ar-SY"/>
        </w:rPr>
      </w:pPr>
      <w:r>
        <w:rPr>
          <w:rFonts w:asciiTheme="minorBidi" w:hAnsiTheme="minorBidi" w:hint="cs"/>
          <w:sz w:val="32"/>
          <w:szCs w:val="32"/>
          <w:rtl/>
          <w:lang w:bidi="ar-SY"/>
        </w:rPr>
        <w:t xml:space="preserve">و 210 مريض سكر الدم العشوائي &lt;110 مغ/دل ،لديهم </w:t>
      </w:r>
      <w:r>
        <w:rPr>
          <w:rFonts w:asciiTheme="minorBidi" w:hAnsiTheme="minorBidi"/>
          <w:sz w:val="32"/>
          <w:szCs w:val="32"/>
          <w:lang w:bidi="ar-SY"/>
        </w:rPr>
        <w:t xml:space="preserve">Hba1c </w:t>
      </w:r>
      <w:r>
        <w:rPr>
          <w:rFonts w:asciiTheme="minorBidi" w:hAnsiTheme="minorBidi" w:hint="cs"/>
          <w:sz w:val="32"/>
          <w:szCs w:val="32"/>
          <w:rtl/>
          <w:lang w:bidi="ar-SY"/>
        </w:rPr>
        <w:t xml:space="preserve"> مرتفع بنسبة 7.6%.</w:t>
      </w:r>
    </w:p>
    <w:p w:rsidR="000D1B72" w:rsidRDefault="000D1B72" w:rsidP="000D1B72">
      <w:pPr>
        <w:rPr>
          <w:rFonts w:asciiTheme="minorBidi" w:hAnsiTheme="minorBidi"/>
          <w:sz w:val="32"/>
          <w:szCs w:val="32"/>
          <w:rtl/>
          <w:lang w:bidi="ar-SY"/>
        </w:rPr>
      </w:pPr>
      <w:r>
        <w:rPr>
          <w:rFonts w:asciiTheme="minorBidi" w:hAnsiTheme="minorBidi" w:hint="cs"/>
          <w:sz w:val="32"/>
          <w:szCs w:val="32"/>
          <w:rtl/>
          <w:lang w:bidi="ar-SY"/>
        </w:rPr>
        <w:t>القليل من المرضى كان سكر الدم العشوائي</w:t>
      </w:r>
      <w:r>
        <w:rPr>
          <w:rFonts w:asciiTheme="minorBidi" w:hAnsiTheme="minorBidi"/>
          <w:sz w:val="32"/>
          <w:szCs w:val="32"/>
          <w:rtl/>
          <w:lang w:bidi="ar-SY"/>
        </w:rPr>
        <w:t>≥</w:t>
      </w:r>
      <w:r>
        <w:rPr>
          <w:rFonts w:asciiTheme="minorBidi" w:hAnsiTheme="minorBidi" w:hint="cs"/>
          <w:sz w:val="32"/>
          <w:szCs w:val="32"/>
          <w:rtl/>
          <w:lang w:bidi="ar-SY"/>
        </w:rPr>
        <w:t xml:space="preserve">200مغ/دل ،بينهم 84% كان </w:t>
      </w:r>
      <w:r>
        <w:rPr>
          <w:rFonts w:asciiTheme="minorBidi" w:hAnsiTheme="minorBidi"/>
          <w:sz w:val="32"/>
          <w:szCs w:val="32"/>
          <w:lang w:bidi="ar-SY"/>
        </w:rPr>
        <w:t>Hba1c</w:t>
      </w:r>
      <w:r w:rsidR="00C546E7">
        <w:rPr>
          <w:rFonts w:asciiTheme="minorBidi" w:hAnsiTheme="minorBidi" w:hint="cs"/>
          <w:sz w:val="32"/>
          <w:szCs w:val="32"/>
          <w:rtl/>
          <w:lang w:bidi="ar-SY"/>
        </w:rPr>
        <w:t xml:space="preserve"> </w:t>
      </w:r>
      <w:r>
        <w:rPr>
          <w:rFonts w:asciiTheme="minorBidi" w:hAnsiTheme="minorBidi" w:hint="cs"/>
          <w:sz w:val="32"/>
          <w:szCs w:val="32"/>
          <w:rtl/>
          <w:lang w:bidi="ar-SY"/>
        </w:rPr>
        <w:t xml:space="preserve">مرتفع ، أما المرضى مع سكر عشوائي 110- 125 مغ/دل ،وجد ارتفاع الخضاب الغلوكوزي </w:t>
      </w:r>
      <w:r w:rsidR="00E9485E">
        <w:rPr>
          <w:rFonts w:asciiTheme="minorBidi" w:hAnsiTheme="minorBidi" w:hint="cs"/>
          <w:sz w:val="32"/>
          <w:szCs w:val="32"/>
          <w:rtl/>
          <w:lang w:bidi="ar-SY"/>
        </w:rPr>
        <w:t>بنسبة 16% .</w:t>
      </w:r>
      <w:r>
        <w:rPr>
          <w:rFonts w:asciiTheme="minorBidi" w:hAnsiTheme="minorBidi" w:hint="cs"/>
          <w:sz w:val="32"/>
          <w:szCs w:val="32"/>
          <w:rtl/>
          <w:lang w:bidi="ar-SY"/>
        </w:rPr>
        <w:t xml:space="preserve"> </w:t>
      </w:r>
    </w:p>
    <w:p w:rsidR="00BB11F1" w:rsidRDefault="00BB11F1" w:rsidP="000D1B72">
      <w:pPr>
        <w:rPr>
          <w:rFonts w:asciiTheme="minorBidi" w:hAnsiTheme="minorBidi"/>
          <w:sz w:val="32"/>
          <w:szCs w:val="32"/>
          <w:rtl/>
          <w:lang w:bidi="ar-SY"/>
        </w:rPr>
      </w:pPr>
      <w:r>
        <w:rPr>
          <w:rFonts w:asciiTheme="minorBidi" w:hAnsiTheme="minorBidi" w:hint="cs"/>
          <w:sz w:val="32"/>
          <w:szCs w:val="32"/>
          <w:rtl/>
          <w:lang w:bidi="ar-SY"/>
        </w:rPr>
        <w:t xml:space="preserve">و يعود هذا التفاوت في النتائج كون دراستنا أجريت في عناية مشددة قلبية </w:t>
      </w:r>
      <w:r w:rsidR="008213E2">
        <w:rPr>
          <w:rFonts w:asciiTheme="minorBidi" w:hAnsiTheme="minorBidi" w:hint="cs"/>
          <w:sz w:val="32"/>
          <w:szCs w:val="32"/>
          <w:rtl/>
          <w:lang w:bidi="ar-SY"/>
        </w:rPr>
        <w:t>فقط،</w:t>
      </w:r>
      <w:r>
        <w:rPr>
          <w:rFonts w:asciiTheme="minorBidi" w:hAnsiTheme="minorBidi" w:hint="cs"/>
          <w:sz w:val="32"/>
          <w:szCs w:val="32"/>
          <w:rtl/>
          <w:lang w:bidi="ar-SY"/>
        </w:rPr>
        <w:t xml:space="preserve"> مع اختلاف صفات عينة الدراسة </w:t>
      </w:r>
      <w:r w:rsidR="008213E2">
        <w:rPr>
          <w:rFonts w:asciiTheme="minorBidi" w:hAnsiTheme="minorBidi" w:hint="cs"/>
          <w:sz w:val="32"/>
          <w:szCs w:val="32"/>
          <w:rtl/>
          <w:lang w:bidi="ar-SY"/>
        </w:rPr>
        <w:t>و كذلك صغر حجم العينة مقارنة مع الدراسة العالمية.</w:t>
      </w:r>
    </w:p>
    <w:p w:rsidR="004E2FA4" w:rsidRDefault="004E2FA4" w:rsidP="000D1B72">
      <w:pPr>
        <w:rPr>
          <w:rFonts w:asciiTheme="minorBidi" w:hAnsiTheme="minorBidi"/>
          <w:sz w:val="32"/>
          <w:szCs w:val="32"/>
          <w:rtl/>
          <w:lang w:bidi="ar-SY"/>
        </w:rPr>
      </w:pPr>
    </w:p>
    <w:p w:rsidR="00906DBD" w:rsidRDefault="00906DBD" w:rsidP="000D1B72">
      <w:pPr>
        <w:rPr>
          <w:rFonts w:asciiTheme="minorBidi" w:hAnsiTheme="minorBidi"/>
          <w:sz w:val="32"/>
          <w:szCs w:val="32"/>
          <w:rtl/>
          <w:lang w:bidi="ar-SY"/>
        </w:rPr>
      </w:pPr>
    </w:p>
    <w:p w:rsidR="00906DBD" w:rsidRDefault="00906DBD" w:rsidP="000D1B72">
      <w:pPr>
        <w:rPr>
          <w:rFonts w:asciiTheme="minorBidi" w:hAnsiTheme="minorBidi"/>
          <w:sz w:val="32"/>
          <w:szCs w:val="32"/>
          <w:rtl/>
          <w:lang w:bidi="ar-SY"/>
        </w:rPr>
      </w:pPr>
    </w:p>
    <w:p w:rsidR="004E2FA4" w:rsidRDefault="0073383D" w:rsidP="000D1B72">
      <w:pPr>
        <w:rPr>
          <w:rFonts w:asciiTheme="minorBidi" w:hAnsiTheme="minorBidi"/>
          <w:sz w:val="32"/>
          <w:szCs w:val="32"/>
          <w:rtl/>
          <w:lang w:bidi="ar-SY"/>
        </w:rPr>
      </w:pPr>
      <w:r>
        <w:rPr>
          <w:rFonts w:asciiTheme="minorBidi" w:hAnsiTheme="minorBidi" w:hint="cs"/>
          <w:b/>
          <w:bCs/>
          <w:i/>
          <w:iCs/>
          <w:sz w:val="44"/>
          <w:szCs w:val="44"/>
          <w:rtl/>
          <w:lang w:bidi="ar-SY"/>
        </w:rPr>
        <w:t>الخلاصة:</w:t>
      </w:r>
    </w:p>
    <w:p w:rsidR="004E2FA4" w:rsidRPr="00FC6061" w:rsidRDefault="004E2FA4" w:rsidP="00FC6061">
      <w:pPr>
        <w:pStyle w:val="a3"/>
        <w:numPr>
          <w:ilvl w:val="0"/>
          <w:numId w:val="29"/>
        </w:numPr>
        <w:rPr>
          <w:rFonts w:asciiTheme="majorHAnsi" w:hAnsiTheme="majorHAnsi"/>
          <w:b/>
          <w:bCs/>
          <w:i/>
          <w:iCs/>
          <w:sz w:val="32"/>
          <w:szCs w:val="32"/>
          <w:u w:val="single"/>
          <w:lang w:bidi="ar-SY"/>
        </w:rPr>
      </w:pPr>
      <w:r>
        <w:rPr>
          <w:rFonts w:asciiTheme="majorHAnsi" w:hAnsiTheme="majorHAnsi" w:hint="cs"/>
          <w:sz w:val="32"/>
          <w:szCs w:val="32"/>
          <w:rtl/>
          <w:lang w:bidi="ar-SY"/>
        </w:rPr>
        <w:t>بلغت نسبة انتشار ارتفاع الخضاب الغلوكوزي (</w:t>
      </w:r>
      <w:r>
        <w:rPr>
          <w:rFonts w:asciiTheme="minorBidi" w:hAnsiTheme="minorBidi"/>
          <w:sz w:val="32"/>
          <w:szCs w:val="32"/>
          <w:rtl/>
          <w:lang w:bidi="ar-SY"/>
        </w:rPr>
        <w:t>≥</w:t>
      </w:r>
      <w:r>
        <w:rPr>
          <w:rFonts w:asciiTheme="majorHAnsi" w:hAnsiTheme="majorHAnsi" w:hint="cs"/>
          <w:sz w:val="32"/>
          <w:szCs w:val="32"/>
          <w:rtl/>
          <w:lang w:bidi="ar-SY"/>
        </w:rPr>
        <w:t xml:space="preserve"> 6,5%) لدى مرضى الدراسة</w:t>
      </w:r>
      <w:r w:rsidRPr="00FC6061">
        <w:rPr>
          <w:rFonts w:asciiTheme="majorHAnsi" w:hAnsiTheme="majorHAnsi" w:hint="cs"/>
          <w:sz w:val="32"/>
          <w:szCs w:val="32"/>
          <w:rtl/>
          <w:lang w:bidi="ar-SY"/>
        </w:rPr>
        <w:t xml:space="preserve"> </w:t>
      </w:r>
      <w:r w:rsidR="00FC6061">
        <w:rPr>
          <w:rFonts w:asciiTheme="majorHAnsi" w:hAnsiTheme="majorHAnsi" w:hint="cs"/>
          <w:sz w:val="32"/>
          <w:szCs w:val="32"/>
          <w:rtl/>
          <w:lang w:bidi="ar-SY"/>
        </w:rPr>
        <w:t xml:space="preserve">     37.5%</w:t>
      </w:r>
      <w:r w:rsidRPr="00FC6061">
        <w:rPr>
          <w:rFonts w:asciiTheme="majorHAnsi" w:hAnsiTheme="majorHAnsi" w:hint="cs"/>
          <w:sz w:val="32"/>
          <w:szCs w:val="32"/>
          <w:rtl/>
          <w:lang w:bidi="ar-SY"/>
        </w:rPr>
        <w:t xml:space="preserve">، </w:t>
      </w:r>
      <w:r w:rsidR="00483BF0" w:rsidRPr="00FC6061">
        <w:rPr>
          <w:rFonts w:asciiTheme="majorHAnsi" w:hAnsiTheme="majorHAnsi" w:hint="cs"/>
          <w:sz w:val="32"/>
          <w:szCs w:val="32"/>
          <w:rtl/>
          <w:lang w:bidi="ar-SY"/>
        </w:rPr>
        <w:t>55.5</w:t>
      </w:r>
      <w:r w:rsidRPr="00FC6061">
        <w:rPr>
          <w:rFonts w:asciiTheme="majorHAnsi" w:hAnsiTheme="majorHAnsi" w:hint="cs"/>
          <w:sz w:val="32"/>
          <w:szCs w:val="32"/>
          <w:rtl/>
          <w:lang w:bidi="ar-SY"/>
        </w:rPr>
        <w:t>% منهم كان سكر الدم العشوائي &lt;200 مغ /دل .</w:t>
      </w:r>
    </w:p>
    <w:p w:rsidR="004E2FA4" w:rsidRPr="00535180" w:rsidRDefault="004E2FA4" w:rsidP="004E2FA4">
      <w:pPr>
        <w:pStyle w:val="a3"/>
        <w:rPr>
          <w:rFonts w:asciiTheme="majorHAnsi" w:hAnsiTheme="majorHAnsi"/>
          <w:sz w:val="32"/>
          <w:szCs w:val="32"/>
          <w:rtl/>
          <w:lang w:bidi="ar-SY"/>
        </w:rPr>
      </w:pPr>
    </w:p>
    <w:p w:rsidR="004E2FA4" w:rsidRPr="00870DA0" w:rsidRDefault="004E2FA4" w:rsidP="004E2FA4">
      <w:pPr>
        <w:pStyle w:val="a3"/>
        <w:numPr>
          <w:ilvl w:val="0"/>
          <w:numId w:val="29"/>
        </w:numPr>
        <w:rPr>
          <w:rFonts w:asciiTheme="majorHAnsi" w:hAnsiTheme="majorHAnsi"/>
          <w:b/>
          <w:bCs/>
          <w:i/>
          <w:iCs/>
          <w:sz w:val="32"/>
          <w:szCs w:val="32"/>
          <w:u w:val="single"/>
          <w:lang w:bidi="ar-SY"/>
        </w:rPr>
      </w:pPr>
      <w:r w:rsidRPr="00535180">
        <w:rPr>
          <w:rFonts w:asciiTheme="majorHAnsi" w:hAnsiTheme="majorHAnsi" w:hint="cs"/>
          <w:sz w:val="32"/>
          <w:szCs w:val="32"/>
          <w:rtl/>
          <w:lang w:bidi="ar-SY"/>
        </w:rPr>
        <w:t xml:space="preserve">أما نسبة المرضى الذين </w:t>
      </w:r>
      <w:r>
        <w:rPr>
          <w:rFonts w:asciiTheme="majorHAnsi" w:hAnsiTheme="majorHAnsi" w:hint="cs"/>
          <w:sz w:val="32"/>
          <w:szCs w:val="32"/>
          <w:rtl/>
          <w:lang w:bidi="ar-SY"/>
        </w:rPr>
        <w:t>أظهروا</w:t>
      </w:r>
      <w:r w:rsidRPr="00535180">
        <w:rPr>
          <w:rFonts w:asciiTheme="majorHAnsi" w:hAnsiTheme="majorHAnsi" w:hint="cs"/>
          <w:sz w:val="32"/>
          <w:szCs w:val="32"/>
          <w:rtl/>
          <w:lang w:bidi="ar-SY"/>
        </w:rPr>
        <w:t xml:space="preserve"> ارتفاع سكر الدم العشوائي (</w:t>
      </w:r>
      <w:r w:rsidRPr="00535180">
        <w:rPr>
          <w:rFonts w:asciiTheme="minorBidi" w:hAnsiTheme="minorBidi"/>
          <w:sz w:val="32"/>
          <w:szCs w:val="32"/>
          <w:rtl/>
          <w:lang w:bidi="ar-SY"/>
        </w:rPr>
        <w:t>≥</w:t>
      </w:r>
      <w:r w:rsidRPr="00535180">
        <w:rPr>
          <w:rFonts w:asciiTheme="majorHAnsi" w:hAnsiTheme="majorHAnsi" w:hint="cs"/>
          <w:sz w:val="32"/>
          <w:szCs w:val="32"/>
          <w:rtl/>
          <w:lang w:bidi="ar-SY"/>
        </w:rPr>
        <w:t xml:space="preserve">200 مغ/دل) مع خضاب غلوكوزي طبيعي كانت 37% </w:t>
      </w:r>
      <w:r w:rsidR="00870DA0">
        <w:rPr>
          <w:rFonts w:asciiTheme="majorHAnsi" w:hAnsiTheme="majorHAnsi" w:hint="cs"/>
          <w:sz w:val="32"/>
          <w:szCs w:val="32"/>
          <w:rtl/>
          <w:lang w:bidi="ar-SY"/>
        </w:rPr>
        <w:t>.</w:t>
      </w:r>
    </w:p>
    <w:p w:rsidR="00870DA0" w:rsidRPr="00870DA0" w:rsidRDefault="00870DA0" w:rsidP="00870DA0">
      <w:pPr>
        <w:pStyle w:val="a3"/>
        <w:rPr>
          <w:rFonts w:asciiTheme="majorHAnsi" w:hAnsiTheme="majorHAnsi"/>
          <w:b/>
          <w:bCs/>
          <w:i/>
          <w:iCs/>
          <w:sz w:val="32"/>
          <w:szCs w:val="32"/>
          <w:u w:val="single"/>
          <w:rtl/>
          <w:lang w:bidi="ar-SY"/>
        </w:rPr>
      </w:pPr>
    </w:p>
    <w:p w:rsidR="00870DA0" w:rsidRPr="00535180" w:rsidRDefault="00870DA0" w:rsidP="004E2FA4">
      <w:pPr>
        <w:pStyle w:val="a3"/>
        <w:numPr>
          <w:ilvl w:val="0"/>
          <w:numId w:val="29"/>
        </w:numPr>
        <w:rPr>
          <w:rFonts w:asciiTheme="majorHAnsi" w:hAnsiTheme="majorHAnsi"/>
          <w:b/>
          <w:bCs/>
          <w:i/>
          <w:iCs/>
          <w:sz w:val="32"/>
          <w:szCs w:val="32"/>
          <w:u w:val="single"/>
          <w:lang w:bidi="ar-SY"/>
        </w:rPr>
      </w:pPr>
      <w:r>
        <w:rPr>
          <w:rFonts w:asciiTheme="majorHAnsi" w:hAnsiTheme="majorHAnsi" w:hint="cs"/>
          <w:sz w:val="32"/>
          <w:szCs w:val="32"/>
          <w:rtl/>
          <w:lang w:bidi="ar-SY"/>
        </w:rPr>
        <w:t>كما تبين وجود علاقة ارتباط خطي طردية بين سكر الدم العشوائي و الخضاب الغلوكوزي من جهة ، وبين مشعر</w:t>
      </w:r>
      <w:r w:rsidR="00483BF0">
        <w:rPr>
          <w:rFonts w:asciiTheme="majorHAnsi" w:hAnsiTheme="majorHAnsi" w:hint="cs"/>
          <w:sz w:val="32"/>
          <w:szCs w:val="32"/>
          <w:rtl/>
          <w:lang w:bidi="ar-SY"/>
        </w:rPr>
        <w:t>كتلة</w:t>
      </w:r>
      <w:r>
        <w:rPr>
          <w:rFonts w:asciiTheme="majorHAnsi" w:hAnsiTheme="majorHAnsi" w:hint="cs"/>
          <w:sz w:val="32"/>
          <w:szCs w:val="32"/>
          <w:rtl/>
          <w:lang w:bidi="ar-SY"/>
        </w:rPr>
        <w:t xml:space="preserve"> الجسم و الخضاب الغلوكوزي من جهة أخرى .</w:t>
      </w:r>
    </w:p>
    <w:p w:rsidR="004E2FA4" w:rsidRPr="004E2FA4" w:rsidRDefault="004E2FA4" w:rsidP="000D1B72">
      <w:pPr>
        <w:rPr>
          <w:rFonts w:asciiTheme="minorBidi" w:hAnsiTheme="minorBidi"/>
          <w:sz w:val="32"/>
          <w:szCs w:val="32"/>
          <w:rtl/>
          <w:lang w:bidi="ar-SY"/>
        </w:rPr>
      </w:pPr>
    </w:p>
    <w:p w:rsidR="004E2FA4" w:rsidRPr="004E2FA4" w:rsidRDefault="004E2FA4" w:rsidP="000D1B72">
      <w:pPr>
        <w:rPr>
          <w:rFonts w:asciiTheme="minorBidi" w:hAnsiTheme="minorBidi"/>
          <w:sz w:val="32"/>
          <w:szCs w:val="32"/>
          <w:rtl/>
          <w:lang w:bidi="ar-SY"/>
        </w:rPr>
      </w:pPr>
    </w:p>
    <w:p w:rsidR="007F5A8B" w:rsidRDefault="008213E2" w:rsidP="00B617F2">
      <w:pPr>
        <w:rPr>
          <w:rFonts w:asciiTheme="minorBidi" w:hAnsiTheme="minorBidi"/>
          <w:sz w:val="32"/>
          <w:szCs w:val="32"/>
          <w:rtl/>
          <w:lang w:bidi="ar-SY"/>
        </w:rPr>
      </w:pPr>
      <w:r>
        <w:rPr>
          <w:rFonts w:asciiTheme="minorBidi" w:hAnsiTheme="minorBidi" w:hint="cs"/>
          <w:sz w:val="32"/>
          <w:szCs w:val="32"/>
          <w:rtl/>
          <w:lang w:bidi="ar-SY"/>
        </w:rPr>
        <w:t xml:space="preserve"> </w:t>
      </w:r>
    </w:p>
    <w:p w:rsidR="008213E2" w:rsidRPr="00B617F2" w:rsidRDefault="008213E2" w:rsidP="00B617F2">
      <w:pPr>
        <w:rPr>
          <w:rFonts w:asciiTheme="minorBidi" w:hAnsiTheme="minorBidi"/>
          <w:sz w:val="32"/>
          <w:szCs w:val="32"/>
          <w:rtl/>
          <w:lang w:bidi="ar-SY"/>
        </w:rPr>
      </w:pPr>
      <w:r>
        <w:rPr>
          <w:rFonts w:asciiTheme="minorBidi" w:hAnsiTheme="minorBidi" w:hint="cs"/>
          <w:sz w:val="32"/>
          <w:szCs w:val="32"/>
          <w:rtl/>
          <w:lang w:bidi="ar-SY"/>
        </w:rPr>
        <w:t xml:space="preserve"> </w:t>
      </w:r>
      <w:r w:rsidR="004E2FA4">
        <w:rPr>
          <w:rFonts w:asciiTheme="minorBidi" w:hAnsiTheme="minorBidi" w:hint="cs"/>
          <w:b/>
          <w:bCs/>
          <w:i/>
          <w:iCs/>
          <w:sz w:val="36"/>
          <w:szCs w:val="36"/>
          <w:rtl/>
          <w:lang w:bidi="ar-SY"/>
        </w:rPr>
        <w:t>التوصيات:</w:t>
      </w:r>
    </w:p>
    <w:p w:rsidR="00BB11F1" w:rsidRDefault="008213E2" w:rsidP="006D3B74">
      <w:pPr>
        <w:pStyle w:val="a3"/>
        <w:numPr>
          <w:ilvl w:val="0"/>
          <w:numId w:val="33"/>
        </w:numPr>
        <w:rPr>
          <w:rFonts w:asciiTheme="minorBidi" w:hAnsiTheme="minorBidi"/>
          <w:b/>
          <w:bCs/>
          <w:i/>
          <w:iCs/>
          <w:sz w:val="36"/>
          <w:szCs w:val="36"/>
          <w:lang w:bidi="ar-SY"/>
        </w:rPr>
      </w:pPr>
      <w:r>
        <w:rPr>
          <w:rFonts w:asciiTheme="minorBidi" w:hAnsiTheme="minorBidi" w:hint="cs"/>
          <w:sz w:val="36"/>
          <w:szCs w:val="36"/>
          <w:rtl/>
          <w:lang w:bidi="ar-SY"/>
        </w:rPr>
        <w:t xml:space="preserve">ننصح </w:t>
      </w:r>
      <w:r w:rsidR="004E2FA4">
        <w:rPr>
          <w:rFonts w:asciiTheme="minorBidi" w:hAnsiTheme="minorBidi" w:hint="cs"/>
          <w:sz w:val="36"/>
          <w:szCs w:val="36"/>
          <w:rtl/>
          <w:lang w:bidi="ar-SY"/>
        </w:rPr>
        <w:t>بإجراء</w:t>
      </w:r>
      <w:r>
        <w:rPr>
          <w:rFonts w:asciiTheme="minorBidi" w:hAnsiTheme="minorBidi" w:hint="cs"/>
          <w:sz w:val="36"/>
          <w:szCs w:val="36"/>
          <w:rtl/>
          <w:lang w:bidi="ar-SY"/>
        </w:rPr>
        <w:t xml:space="preserve"> الخضاب الغلوكوزي لكل المرضى المقبولين في العناية المشددة القلبية من</w:t>
      </w:r>
      <w:r w:rsidR="00B63D57">
        <w:rPr>
          <w:rFonts w:asciiTheme="minorBidi" w:hAnsiTheme="minorBidi" w:hint="cs"/>
          <w:sz w:val="36"/>
          <w:szCs w:val="36"/>
          <w:rtl/>
          <w:lang w:bidi="ar-SY"/>
        </w:rPr>
        <w:t xml:space="preserve"> </w:t>
      </w:r>
      <w:r w:rsidR="006D3B74">
        <w:rPr>
          <w:rFonts w:asciiTheme="minorBidi" w:hAnsiTheme="minorBidi" w:hint="cs"/>
          <w:sz w:val="36"/>
          <w:szCs w:val="36"/>
          <w:rtl/>
          <w:lang w:bidi="ar-SY"/>
        </w:rPr>
        <w:t>غير السكريين</w:t>
      </w:r>
      <w:r>
        <w:rPr>
          <w:rFonts w:asciiTheme="minorBidi" w:hAnsiTheme="minorBidi" w:hint="cs"/>
          <w:sz w:val="36"/>
          <w:szCs w:val="36"/>
          <w:rtl/>
          <w:lang w:bidi="ar-SY"/>
        </w:rPr>
        <w:t xml:space="preserve"> ،</w:t>
      </w:r>
      <w:r w:rsidR="006D3B74">
        <w:rPr>
          <w:rFonts w:asciiTheme="minorBidi" w:hAnsiTheme="minorBidi" w:hint="cs"/>
          <w:sz w:val="36"/>
          <w:szCs w:val="36"/>
          <w:rtl/>
          <w:lang w:bidi="ar-SY"/>
        </w:rPr>
        <w:t xml:space="preserve"> لأن من شأن ذلك أن يكشف لنا حالات داء سكري غير مشخصة ،ومن ناحية أخرى يسمح لنا بالتمييز بين مرضى الداء السكري ومن لديهم ارتفاع سكر دم كربي، </w:t>
      </w:r>
      <w:r>
        <w:rPr>
          <w:rFonts w:asciiTheme="minorBidi" w:hAnsiTheme="minorBidi" w:hint="cs"/>
          <w:sz w:val="36"/>
          <w:szCs w:val="36"/>
          <w:rtl/>
          <w:lang w:bidi="ar-SY"/>
        </w:rPr>
        <w:t>وعدم</w:t>
      </w:r>
      <w:r w:rsidR="004E2FA4">
        <w:rPr>
          <w:rFonts w:asciiTheme="minorBidi" w:hAnsiTheme="minorBidi" w:hint="cs"/>
          <w:sz w:val="36"/>
          <w:szCs w:val="36"/>
          <w:rtl/>
          <w:lang w:bidi="ar-SY"/>
        </w:rPr>
        <w:t xml:space="preserve"> الاعتماد على سكر الدم العشوائي الذي قد يكون مرتفع بسبب الشدة</w:t>
      </w:r>
      <w:r>
        <w:rPr>
          <w:rFonts w:asciiTheme="minorBidi" w:hAnsiTheme="minorBidi" w:hint="cs"/>
          <w:sz w:val="36"/>
          <w:szCs w:val="36"/>
          <w:rtl/>
          <w:lang w:bidi="ar-SY"/>
        </w:rPr>
        <w:t>.</w:t>
      </w:r>
    </w:p>
    <w:p w:rsidR="0093605C" w:rsidRPr="008213E2" w:rsidRDefault="0093605C" w:rsidP="0093605C">
      <w:pPr>
        <w:pStyle w:val="a3"/>
        <w:rPr>
          <w:rFonts w:asciiTheme="minorBidi" w:hAnsiTheme="minorBidi"/>
          <w:b/>
          <w:bCs/>
          <w:i/>
          <w:iCs/>
          <w:sz w:val="36"/>
          <w:szCs w:val="36"/>
          <w:lang w:bidi="ar-SY"/>
        </w:rPr>
      </w:pPr>
    </w:p>
    <w:p w:rsidR="008213E2" w:rsidRDefault="008213E2" w:rsidP="00483BF0">
      <w:pPr>
        <w:pStyle w:val="a3"/>
        <w:numPr>
          <w:ilvl w:val="0"/>
          <w:numId w:val="33"/>
        </w:numPr>
        <w:rPr>
          <w:rFonts w:asciiTheme="minorBidi" w:hAnsiTheme="minorBidi"/>
          <w:b/>
          <w:bCs/>
          <w:i/>
          <w:iCs/>
          <w:sz w:val="36"/>
          <w:szCs w:val="36"/>
          <w:lang w:bidi="ar-SY"/>
        </w:rPr>
      </w:pPr>
      <w:r>
        <w:rPr>
          <w:rFonts w:asciiTheme="minorBidi" w:hAnsiTheme="minorBidi" w:hint="cs"/>
          <w:sz w:val="36"/>
          <w:szCs w:val="36"/>
          <w:rtl/>
          <w:lang w:bidi="ar-SY"/>
        </w:rPr>
        <w:t xml:space="preserve">ينصح </w:t>
      </w:r>
      <w:r w:rsidR="004E2FA4">
        <w:rPr>
          <w:rFonts w:asciiTheme="minorBidi" w:hAnsiTheme="minorBidi" w:hint="cs"/>
          <w:sz w:val="36"/>
          <w:szCs w:val="36"/>
          <w:rtl/>
          <w:lang w:bidi="ar-SY"/>
        </w:rPr>
        <w:t>بإجراء</w:t>
      </w:r>
      <w:r>
        <w:rPr>
          <w:rFonts w:asciiTheme="minorBidi" w:hAnsiTheme="minorBidi" w:hint="cs"/>
          <w:sz w:val="36"/>
          <w:szCs w:val="36"/>
          <w:rtl/>
          <w:lang w:bidi="ar-SY"/>
        </w:rPr>
        <w:t xml:space="preserve"> دراسات لاحقة مستقبلية لمتابعة </w:t>
      </w:r>
      <w:r w:rsidR="004E2FA4">
        <w:rPr>
          <w:rFonts w:asciiTheme="minorBidi" w:hAnsiTheme="minorBidi" w:hint="cs"/>
          <w:sz w:val="36"/>
          <w:szCs w:val="36"/>
          <w:rtl/>
          <w:lang w:bidi="ar-SY"/>
        </w:rPr>
        <w:t>المرضى</w:t>
      </w:r>
      <w:r w:rsidR="00483BF0">
        <w:rPr>
          <w:rFonts w:asciiTheme="minorBidi" w:hAnsiTheme="minorBidi" w:hint="cs"/>
          <w:sz w:val="36"/>
          <w:szCs w:val="36"/>
          <w:rtl/>
          <w:lang w:bidi="ar-SY"/>
        </w:rPr>
        <w:t xml:space="preserve"> الذين لديهم ارتفاع سكر دم كربي مع خضاب غلوكوزي طبيعي </w:t>
      </w:r>
      <w:r w:rsidR="004E2FA4">
        <w:rPr>
          <w:rFonts w:asciiTheme="minorBidi" w:hAnsiTheme="minorBidi" w:hint="cs"/>
          <w:sz w:val="36"/>
          <w:szCs w:val="36"/>
          <w:rtl/>
          <w:lang w:bidi="ar-SY"/>
        </w:rPr>
        <w:t>، لتحدي</w:t>
      </w:r>
      <w:r w:rsidR="004E2FA4">
        <w:rPr>
          <w:rFonts w:asciiTheme="minorBidi" w:hAnsiTheme="minorBidi" w:hint="eastAsia"/>
          <w:sz w:val="36"/>
          <w:szCs w:val="36"/>
          <w:rtl/>
          <w:lang w:bidi="ar-SY"/>
        </w:rPr>
        <w:t>د</w:t>
      </w:r>
      <w:r>
        <w:rPr>
          <w:rFonts w:asciiTheme="minorBidi" w:hAnsiTheme="minorBidi" w:hint="cs"/>
          <w:sz w:val="36"/>
          <w:szCs w:val="36"/>
          <w:rtl/>
          <w:lang w:bidi="ar-SY"/>
        </w:rPr>
        <w:t xml:space="preserve"> نسبة المرضى الذين يطورون داء سكري </w:t>
      </w:r>
      <w:r w:rsidR="004E2FA4">
        <w:rPr>
          <w:rFonts w:asciiTheme="minorBidi" w:hAnsiTheme="minorBidi" w:hint="cs"/>
          <w:sz w:val="36"/>
          <w:szCs w:val="36"/>
          <w:rtl/>
          <w:lang w:bidi="ar-SY"/>
        </w:rPr>
        <w:t>لاحقا.</w:t>
      </w:r>
    </w:p>
    <w:p w:rsidR="0073383D" w:rsidRDefault="0073383D" w:rsidP="0073383D">
      <w:pPr>
        <w:rPr>
          <w:rFonts w:asciiTheme="minorBidi" w:hAnsiTheme="minorBidi"/>
          <w:b/>
          <w:bCs/>
          <w:i/>
          <w:iCs/>
          <w:sz w:val="36"/>
          <w:szCs w:val="36"/>
          <w:rtl/>
          <w:lang w:bidi="ar-SY"/>
        </w:rPr>
      </w:pPr>
    </w:p>
    <w:p w:rsidR="00DB67FB" w:rsidRDefault="00DB67FB" w:rsidP="00B91333">
      <w:pPr>
        <w:rPr>
          <w:rFonts w:asciiTheme="minorBidi" w:hAnsiTheme="minorBidi"/>
          <w:b/>
          <w:bCs/>
          <w:i/>
          <w:iCs/>
          <w:sz w:val="40"/>
          <w:szCs w:val="40"/>
          <w:rtl/>
          <w:lang w:bidi="ar-SY"/>
        </w:rPr>
      </w:pPr>
    </w:p>
    <w:p w:rsidR="007F5A8B" w:rsidRDefault="007F5A8B" w:rsidP="00B91333">
      <w:pPr>
        <w:rPr>
          <w:rFonts w:asciiTheme="minorBidi" w:hAnsiTheme="minorBidi"/>
          <w:b/>
          <w:bCs/>
          <w:i/>
          <w:iCs/>
          <w:sz w:val="40"/>
          <w:szCs w:val="40"/>
          <w:rtl/>
          <w:lang w:bidi="ar-SY"/>
        </w:rPr>
      </w:pPr>
    </w:p>
    <w:p w:rsidR="007F5A8B" w:rsidRDefault="007F5A8B" w:rsidP="00B91333">
      <w:pPr>
        <w:rPr>
          <w:rFonts w:asciiTheme="minorBidi" w:hAnsiTheme="minorBidi"/>
          <w:b/>
          <w:bCs/>
          <w:i/>
          <w:iCs/>
          <w:sz w:val="40"/>
          <w:szCs w:val="40"/>
          <w:rtl/>
          <w:lang w:bidi="ar-SY"/>
        </w:rPr>
      </w:pPr>
    </w:p>
    <w:p w:rsidR="007F5A8B" w:rsidRDefault="007F5A8B" w:rsidP="00B91333">
      <w:pPr>
        <w:rPr>
          <w:rFonts w:asciiTheme="minorBidi" w:hAnsiTheme="minorBidi"/>
          <w:b/>
          <w:bCs/>
          <w:i/>
          <w:iCs/>
          <w:sz w:val="40"/>
          <w:szCs w:val="40"/>
          <w:rtl/>
          <w:lang w:bidi="ar-SY"/>
        </w:rPr>
      </w:pPr>
    </w:p>
    <w:p w:rsidR="007F5A8B" w:rsidRDefault="007F5A8B" w:rsidP="00B91333">
      <w:pPr>
        <w:rPr>
          <w:rFonts w:asciiTheme="minorBidi" w:hAnsiTheme="minorBidi"/>
          <w:b/>
          <w:bCs/>
          <w:i/>
          <w:iCs/>
          <w:sz w:val="40"/>
          <w:szCs w:val="40"/>
          <w:rtl/>
          <w:lang w:bidi="ar-SY"/>
        </w:rPr>
      </w:pPr>
    </w:p>
    <w:p w:rsidR="007F5A8B" w:rsidRDefault="007F5A8B" w:rsidP="00B91333">
      <w:pPr>
        <w:rPr>
          <w:rFonts w:asciiTheme="minorBidi" w:hAnsiTheme="minorBidi"/>
          <w:b/>
          <w:bCs/>
          <w:i/>
          <w:iCs/>
          <w:sz w:val="40"/>
          <w:szCs w:val="40"/>
          <w:rtl/>
          <w:lang w:bidi="ar-SY"/>
        </w:rPr>
      </w:pPr>
    </w:p>
    <w:p w:rsidR="007F5A8B" w:rsidRDefault="007F5A8B" w:rsidP="00B91333">
      <w:pPr>
        <w:rPr>
          <w:rFonts w:asciiTheme="minorBidi" w:hAnsiTheme="minorBidi"/>
          <w:b/>
          <w:bCs/>
          <w:i/>
          <w:iCs/>
          <w:sz w:val="40"/>
          <w:szCs w:val="40"/>
          <w:rtl/>
          <w:lang w:bidi="ar-SY"/>
        </w:rPr>
      </w:pPr>
    </w:p>
    <w:p w:rsidR="0093605C" w:rsidRDefault="0093605C" w:rsidP="00B91333">
      <w:pPr>
        <w:rPr>
          <w:rFonts w:asciiTheme="minorBidi" w:hAnsiTheme="minorBidi"/>
          <w:b/>
          <w:bCs/>
          <w:i/>
          <w:iCs/>
          <w:sz w:val="40"/>
          <w:szCs w:val="40"/>
          <w:rtl/>
          <w:lang w:bidi="ar-SY"/>
        </w:rPr>
      </w:pPr>
    </w:p>
    <w:p w:rsidR="00E835D0" w:rsidRPr="009A465D" w:rsidRDefault="00DB67FB" w:rsidP="00D84B79">
      <w:pPr>
        <w:pStyle w:val="a3"/>
        <w:numPr>
          <w:ilvl w:val="0"/>
          <w:numId w:val="31"/>
        </w:numPr>
        <w:rPr>
          <w:rFonts w:asciiTheme="majorBidi" w:hAnsiTheme="majorBidi" w:cstheme="majorBidi"/>
          <w:b/>
          <w:bCs/>
          <w:i/>
          <w:iCs/>
          <w:sz w:val="28"/>
          <w:szCs w:val="28"/>
          <w:rtl/>
          <w:lang w:bidi="ar-SY"/>
        </w:rPr>
      </w:pPr>
      <w:r>
        <w:rPr>
          <w:rFonts w:asciiTheme="minorBidi" w:hAnsiTheme="minorBidi" w:hint="cs"/>
          <w:b/>
          <w:bCs/>
          <w:i/>
          <w:iCs/>
          <w:sz w:val="40"/>
          <w:szCs w:val="40"/>
          <w:rtl/>
          <w:lang w:bidi="ar-SY"/>
        </w:rPr>
        <w:lastRenderedPageBreak/>
        <w:t xml:space="preserve"> </w:t>
      </w:r>
      <w:r w:rsidR="00B56D3A" w:rsidRPr="00DB67FB">
        <w:rPr>
          <w:rFonts w:asciiTheme="minorBidi" w:hAnsiTheme="minorBidi" w:hint="cs"/>
          <w:b/>
          <w:bCs/>
          <w:i/>
          <w:iCs/>
          <w:sz w:val="40"/>
          <w:szCs w:val="40"/>
          <w:rtl/>
          <w:lang w:bidi="ar-SY"/>
        </w:rPr>
        <w:t>المراجع :</w:t>
      </w:r>
    </w:p>
    <w:p w:rsidR="00B91333" w:rsidRPr="009A465D" w:rsidRDefault="005B70EA" w:rsidP="009A465D">
      <w:pPr>
        <w:ind w:left="360"/>
        <w:jc w:val="right"/>
        <w:rPr>
          <w:rFonts w:asciiTheme="majorBidi" w:hAnsiTheme="majorBidi" w:cstheme="majorBidi"/>
          <w:b/>
          <w:bCs/>
          <w:i/>
          <w:iCs/>
          <w:sz w:val="28"/>
          <w:szCs w:val="28"/>
          <w:lang w:bidi="ar-SY"/>
        </w:rPr>
      </w:pPr>
      <w:r w:rsidRPr="009A465D">
        <w:rPr>
          <w:rFonts w:asciiTheme="majorBidi" w:hAnsiTheme="majorBidi" w:cstheme="majorBidi"/>
          <w:i/>
          <w:iCs/>
          <w:sz w:val="28"/>
          <w:szCs w:val="28"/>
          <w:lang w:bidi="ar-SY"/>
        </w:rPr>
        <w:t>1-American Diabetes Assocition .Standards of medical care in</w:t>
      </w:r>
      <w:r w:rsidR="009A465D">
        <w:rPr>
          <w:rFonts w:asciiTheme="majorBidi" w:hAnsiTheme="majorBidi" w:cstheme="majorBidi"/>
          <w:i/>
          <w:iCs/>
          <w:sz w:val="28"/>
          <w:szCs w:val="28"/>
          <w:lang w:bidi="ar-SY"/>
        </w:rPr>
        <w:t xml:space="preserve"> </w:t>
      </w:r>
      <w:r w:rsidR="00E835D0" w:rsidRPr="009A465D">
        <w:rPr>
          <w:rFonts w:asciiTheme="majorBidi" w:hAnsiTheme="majorBidi" w:cstheme="majorBidi"/>
          <w:i/>
          <w:iCs/>
          <w:sz w:val="28"/>
          <w:szCs w:val="28"/>
          <w:lang w:bidi="ar-SY"/>
        </w:rPr>
        <w:t xml:space="preserve"> </w:t>
      </w:r>
      <w:r w:rsidRPr="009A465D">
        <w:rPr>
          <w:rFonts w:asciiTheme="majorBidi" w:hAnsiTheme="majorBidi" w:cstheme="majorBidi"/>
          <w:i/>
          <w:iCs/>
          <w:sz w:val="28"/>
          <w:szCs w:val="28"/>
          <w:lang w:bidi="ar-SY"/>
        </w:rPr>
        <w:t>diabetes  -2011 .Diabetes Care  2011; 34 suppl  1:S11-S61.</w:t>
      </w:r>
    </w:p>
    <w:p w:rsidR="00BB6E57" w:rsidRPr="009A465D" w:rsidRDefault="0093605C" w:rsidP="0093605C">
      <w:pPr>
        <w:ind w:left="360"/>
        <w:jc w:val="right"/>
        <w:rPr>
          <w:rFonts w:asciiTheme="majorBidi" w:hAnsiTheme="majorBidi" w:cstheme="majorBidi"/>
          <w:i/>
          <w:iCs/>
          <w:sz w:val="28"/>
          <w:szCs w:val="28"/>
          <w:lang w:bidi="ar-SY"/>
        </w:rPr>
      </w:pPr>
      <w:r>
        <w:rPr>
          <w:rFonts w:asciiTheme="majorBidi" w:hAnsiTheme="majorBidi" w:cstheme="majorBidi"/>
          <w:i/>
          <w:iCs/>
          <w:sz w:val="28"/>
          <w:szCs w:val="28"/>
          <w:lang w:bidi="ar-SY"/>
        </w:rPr>
        <w:t>2-</w:t>
      </w:r>
      <w:r w:rsidR="00B91333" w:rsidRPr="009A465D">
        <w:rPr>
          <w:rFonts w:asciiTheme="majorBidi" w:hAnsiTheme="majorBidi" w:cstheme="majorBidi"/>
          <w:i/>
          <w:iCs/>
          <w:sz w:val="28"/>
          <w:szCs w:val="28"/>
          <w:lang w:bidi="ar-SY"/>
        </w:rPr>
        <w:t>Tenerz</w:t>
      </w:r>
      <w:r>
        <w:rPr>
          <w:rFonts w:asciiTheme="majorBidi" w:hAnsiTheme="majorBidi" w:cstheme="majorBidi"/>
          <w:i/>
          <w:iCs/>
          <w:sz w:val="28"/>
          <w:szCs w:val="28"/>
          <w:lang w:bidi="ar-SY"/>
        </w:rPr>
        <w:t xml:space="preserve"> . A</w:t>
      </w:r>
      <w:r w:rsidR="00B91333" w:rsidRPr="009A465D">
        <w:rPr>
          <w:rFonts w:asciiTheme="majorBidi" w:hAnsiTheme="majorBidi" w:cstheme="majorBidi"/>
          <w:i/>
          <w:iCs/>
          <w:sz w:val="28"/>
          <w:szCs w:val="28"/>
          <w:lang w:bidi="ar-SY"/>
        </w:rPr>
        <w:t>,</w:t>
      </w:r>
      <w:r>
        <w:rPr>
          <w:rFonts w:asciiTheme="majorBidi" w:hAnsiTheme="majorBidi" w:cstheme="majorBidi"/>
          <w:i/>
          <w:iCs/>
          <w:sz w:val="28"/>
          <w:szCs w:val="28"/>
          <w:lang w:bidi="ar-SY"/>
        </w:rPr>
        <w:t xml:space="preserve"> </w:t>
      </w:r>
      <w:r w:rsidR="00B91333" w:rsidRPr="009A465D">
        <w:rPr>
          <w:rFonts w:asciiTheme="majorBidi" w:hAnsiTheme="majorBidi" w:cstheme="majorBidi"/>
          <w:i/>
          <w:iCs/>
          <w:sz w:val="28"/>
          <w:szCs w:val="28"/>
          <w:lang w:bidi="ar-SY"/>
        </w:rPr>
        <w:t>Lonnberg</w:t>
      </w:r>
      <w:r>
        <w:rPr>
          <w:rFonts w:asciiTheme="majorBidi" w:hAnsiTheme="majorBidi" w:cstheme="majorBidi"/>
          <w:i/>
          <w:iCs/>
          <w:sz w:val="28"/>
          <w:szCs w:val="28"/>
          <w:lang w:bidi="ar-SY"/>
        </w:rPr>
        <w:t xml:space="preserve"> . I</w:t>
      </w:r>
      <w:r w:rsidR="00B91333" w:rsidRPr="009A465D">
        <w:rPr>
          <w:rFonts w:asciiTheme="majorBidi" w:hAnsiTheme="majorBidi" w:cstheme="majorBidi"/>
          <w:i/>
          <w:iCs/>
          <w:sz w:val="28"/>
          <w:szCs w:val="28"/>
          <w:lang w:bidi="ar-SY"/>
        </w:rPr>
        <w:t>,</w:t>
      </w:r>
      <w:r>
        <w:rPr>
          <w:rFonts w:asciiTheme="majorBidi" w:hAnsiTheme="majorBidi" w:cstheme="majorBidi"/>
          <w:i/>
          <w:iCs/>
          <w:sz w:val="28"/>
          <w:szCs w:val="28"/>
          <w:lang w:bidi="ar-SY"/>
        </w:rPr>
        <w:t>B</w:t>
      </w:r>
      <w:r w:rsidR="00DB67FB" w:rsidRPr="009A465D">
        <w:rPr>
          <w:rFonts w:asciiTheme="majorBidi" w:hAnsiTheme="majorBidi" w:cstheme="majorBidi"/>
          <w:i/>
          <w:iCs/>
          <w:sz w:val="28"/>
          <w:szCs w:val="28"/>
          <w:lang w:bidi="ar-SY"/>
        </w:rPr>
        <w:t>erne</w:t>
      </w:r>
      <w:r>
        <w:rPr>
          <w:rFonts w:asciiTheme="majorBidi" w:hAnsiTheme="majorBidi" w:cstheme="majorBidi"/>
          <w:i/>
          <w:iCs/>
          <w:sz w:val="28"/>
          <w:szCs w:val="28"/>
          <w:lang w:bidi="ar-SY"/>
        </w:rPr>
        <w:t xml:space="preserve"> .C, </w:t>
      </w:r>
      <w:r w:rsidR="00DB67FB" w:rsidRPr="009A465D">
        <w:rPr>
          <w:rFonts w:asciiTheme="majorBidi" w:hAnsiTheme="majorBidi" w:cstheme="majorBidi"/>
          <w:i/>
          <w:iCs/>
          <w:sz w:val="28"/>
          <w:szCs w:val="28"/>
          <w:lang w:bidi="ar-SY"/>
        </w:rPr>
        <w:t>Nilsson</w:t>
      </w:r>
      <w:r>
        <w:rPr>
          <w:rFonts w:asciiTheme="majorBidi" w:hAnsiTheme="majorBidi" w:cstheme="majorBidi"/>
          <w:i/>
          <w:iCs/>
          <w:sz w:val="28"/>
          <w:szCs w:val="28"/>
          <w:lang w:bidi="ar-SY"/>
        </w:rPr>
        <w:t xml:space="preserve"> .G and </w:t>
      </w:r>
      <w:r w:rsidR="00DB67FB" w:rsidRPr="009A465D">
        <w:rPr>
          <w:rFonts w:asciiTheme="majorBidi" w:hAnsiTheme="majorBidi" w:cstheme="majorBidi"/>
          <w:i/>
          <w:iCs/>
          <w:sz w:val="28"/>
          <w:szCs w:val="28"/>
          <w:lang w:bidi="ar-SY"/>
        </w:rPr>
        <w:t>Leppert</w:t>
      </w:r>
      <w:r>
        <w:rPr>
          <w:rFonts w:asciiTheme="majorBidi" w:hAnsiTheme="majorBidi" w:cstheme="majorBidi"/>
          <w:i/>
          <w:iCs/>
          <w:sz w:val="28"/>
          <w:szCs w:val="28"/>
          <w:lang w:bidi="ar-SY"/>
        </w:rPr>
        <w:t xml:space="preserve"> .J</w:t>
      </w:r>
      <w:r w:rsidR="00DB67FB" w:rsidRPr="009A465D">
        <w:rPr>
          <w:rFonts w:asciiTheme="majorBidi" w:hAnsiTheme="majorBidi" w:cstheme="majorBidi"/>
          <w:i/>
          <w:iCs/>
          <w:sz w:val="28"/>
          <w:szCs w:val="28"/>
          <w:lang w:bidi="ar-SY"/>
        </w:rPr>
        <w:t xml:space="preserve"> .</w:t>
      </w:r>
      <w:r w:rsidR="00B91333" w:rsidRPr="009A465D">
        <w:rPr>
          <w:rFonts w:asciiTheme="majorBidi" w:hAnsiTheme="majorBidi" w:cstheme="majorBidi"/>
          <w:i/>
          <w:iCs/>
          <w:sz w:val="28"/>
          <w:szCs w:val="28"/>
          <w:lang w:bidi="ar-SY"/>
        </w:rPr>
        <w:t xml:space="preserve"> Myocardial infraction and prevalence of diabetes mellitus.Is increased casual blood glucose at admission a reli</w:t>
      </w:r>
      <w:r w:rsidR="0023039A" w:rsidRPr="009A465D">
        <w:rPr>
          <w:rFonts w:asciiTheme="majorBidi" w:hAnsiTheme="majorBidi" w:cstheme="majorBidi"/>
          <w:i/>
          <w:iCs/>
          <w:sz w:val="28"/>
          <w:szCs w:val="28"/>
          <w:lang w:bidi="ar-SY"/>
        </w:rPr>
        <w:t>able criterion for the diagnosis of diabetes .Eur Heart J 2001;22:1102-1110.</w:t>
      </w:r>
      <w:r w:rsidR="005B70EA" w:rsidRPr="009A465D">
        <w:rPr>
          <w:rFonts w:asciiTheme="majorBidi" w:hAnsiTheme="majorBidi" w:cstheme="majorBidi"/>
          <w:i/>
          <w:iCs/>
          <w:sz w:val="28"/>
          <w:szCs w:val="28"/>
          <w:lang w:bidi="ar-SY"/>
        </w:rPr>
        <w:t xml:space="preserve">   </w:t>
      </w:r>
    </w:p>
    <w:p w:rsidR="00B56D3A" w:rsidRPr="009A465D" w:rsidRDefault="005B70EA" w:rsidP="009A465D">
      <w:pPr>
        <w:ind w:left="360"/>
        <w:jc w:val="right"/>
        <w:rPr>
          <w:rFonts w:asciiTheme="majorBidi" w:hAnsiTheme="majorBidi" w:cstheme="majorBidi"/>
          <w:b/>
          <w:bCs/>
          <w:i/>
          <w:iCs/>
          <w:sz w:val="28"/>
          <w:szCs w:val="28"/>
          <w:lang w:bidi="ar-SY"/>
        </w:rPr>
      </w:pPr>
      <w:r w:rsidRPr="009A465D">
        <w:rPr>
          <w:rFonts w:asciiTheme="majorBidi" w:hAnsiTheme="majorBidi" w:cstheme="majorBidi"/>
          <w:i/>
          <w:iCs/>
          <w:sz w:val="28"/>
          <w:szCs w:val="28"/>
          <w:lang w:bidi="ar-SY"/>
        </w:rPr>
        <w:t xml:space="preserve">  </w:t>
      </w:r>
      <w:r w:rsidR="00B871EF" w:rsidRPr="009A465D">
        <w:rPr>
          <w:rFonts w:asciiTheme="majorBidi" w:hAnsiTheme="majorBidi" w:cstheme="majorBidi"/>
          <w:i/>
          <w:iCs/>
          <w:sz w:val="28"/>
          <w:szCs w:val="28"/>
          <w:rtl/>
        </w:rPr>
        <w:t xml:space="preserve"> </w:t>
      </w:r>
      <w:r w:rsidR="00B871EF" w:rsidRPr="009A465D">
        <w:rPr>
          <w:rFonts w:asciiTheme="majorBidi" w:hAnsiTheme="majorBidi" w:cstheme="majorBidi"/>
          <w:i/>
          <w:iCs/>
          <w:sz w:val="28"/>
          <w:szCs w:val="28"/>
        </w:rPr>
        <w:t>3</w:t>
      </w:r>
      <w:r w:rsidRPr="009A465D">
        <w:rPr>
          <w:rFonts w:asciiTheme="majorBidi" w:hAnsiTheme="majorBidi" w:cstheme="majorBidi"/>
          <w:i/>
          <w:iCs/>
          <w:sz w:val="28"/>
          <w:szCs w:val="28"/>
        </w:rPr>
        <w:t>-</w:t>
      </w:r>
      <w:r w:rsidR="00B56D3A" w:rsidRPr="009A465D">
        <w:rPr>
          <w:rFonts w:asciiTheme="majorBidi" w:hAnsiTheme="majorBidi" w:cstheme="majorBidi"/>
          <w:i/>
          <w:iCs/>
          <w:sz w:val="28"/>
          <w:szCs w:val="28"/>
        </w:rPr>
        <w:t xml:space="preserve">Bellodi G, Manicardi V, Malavasi V, Veneri L, Bernini G, Bossini P, Distefano S, Magnanini G, Muratori L, Rossi G, et al. Hyperglycemia and prognosis of acute myocardial infarction in patients without diabetes mellitus. Am J Cardiol. 1989;64:885– 888. </w:t>
      </w:r>
    </w:p>
    <w:p w:rsidR="00E835D0" w:rsidRPr="009A465D" w:rsidRDefault="00B871EF" w:rsidP="009A465D">
      <w:pPr>
        <w:bidi w:val="0"/>
        <w:rPr>
          <w:rFonts w:asciiTheme="majorBidi" w:hAnsiTheme="majorBidi" w:cstheme="majorBidi"/>
          <w:i/>
          <w:iCs/>
          <w:sz w:val="28"/>
          <w:szCs w:val="28"/>
          <w:lang w:bidi="ar-SY"/>
        </w:rPr>
      </w:pPr>
      <w:r w:rsidRPr="009A465D">
        <w:rPr>
          <w:rFonts w:asciiTheme="majorBidi" w:hAnsiTheme="majorBidi" w:cstheme="majorBidi"/>
          <w:i/>
          <w:iCs/>
          <w:sz w:val="28"/>
          <w:szCs w:val="28"/>
        </w:rPr>
        <w:t>4</w:t>
      </w:r>
      <w:r w:rsidR="005B70EA" w:rsidRPr="009A465D">
        <w:rPr>
          <w:rFonts w:asciiTheme="majorBidi" w:hAnsiTheme="majorBidi" w:cstheme="majorBidi"/>
          <w:i/>
          <w:iCs/>
          <w:sz w:val="28"/>
          <w:szCs w:val="28"/>
        </w:rPr>
        <w:t>-</w:t>
      </w:r>
      <w:r w:rsidR="00B56D3A" w:rsidRPr="009A465D">
        <w:rPr>
          <w:rFonts w:asciiTheme="majorBidi" w:hAnsiTheme="majorBidi" w:cstheme="majorBidi"/>
          <w:i/>
          <w:iCs/>
          <w:sz w:val="28"/>
          <w:szCs w:val="28"/>
        </w:rPr>
        <w:t>Alpert JS, Thygesen K, Antman E, Bassand JP. Myocardial infarction redefined: a consensus document of the Joint European Society of Cardiology/ American College of Cardiology Committee for the Redefinition of Myocardial Infarction. J Am Coll Cardiol. 2000;36:959 –969.</w:t>
      </w:r>
      <w:r w:rsidR="00B56D3A" w:rsidRPr="009A465D">
        <w:rPr>
          <w:rFonts w:asciiTheme="majorBidi" w:hAnsiTheme="majorBidi" w:cstheme="majorBidi"/>
          <w:i/>
          <w:iCs/>
          <w:sz w:val="28"/>
          <w:szCs w:val="28"/>
          <w:rtl/>
        </w:rPr>
        <w:t xml:space="preserve">                       </w:t>
      </w:r>
    </w:p>
    <w:p w:rsidR="00F40661" w:rsidRPr="009A465D" w:rsidRDefault="00F40661" w:rsidP="009A465D">
      <w:pPr>
        <w:bidi w:val="0"/>
        <w:rPr>
          <w:rFonts w:asciiTheme="majorBidi" w:hAnsiTheme="majorBidi" w:cstheme="majorBidi"/>
          <w:i/>
          <w:iCs/>
          <w:sz w:val="28"/>
          <w:szCs w:val="28"/>
          <w:lang w:bidi="ar-SY"/>
        </w:rPr>
      </w:pPr>
      <w:r w:rsidRPr="009A465D">
        <w:rPr>
          <w:rFonts w:asciiTheme="majorBidi" w:hAnsiTheme="majorBidi" w:cstheme="majorBidi"/>
          <w:i/>
          <w:iCs/>
          <w:sz w:val="28"/>
          <w:szCs w:val="28"/>
          <w:lang w:bidi="ar-SY"/>
        </w:rPr>
        <w:t xml:space="preserve"> </w:t>
      </w:r>
      <w:r w:rsidR="00B871EF" w:rsidRPr="009A465D">
        <w:rPr>
          <w:rFonts w:asciiTheme="majorBidi" w:hAnsiTheme="majorBidi" w:cstheme="majorBidi"/>
          <w:i/>
          <w:iCs/>
          <w:sz w:val="28"/>
          <w:szCs w:val="28"/>
          <w:lang w:bidi="ar-SY"/>
        </w:rPr>
        <w:t>5</w:t>
      </w:r>
      <w:r w:rsidRPr="009A465D">
        <w:rPr>
          <w:rFonts w:asciiTheme="majorBidi" w:hAnsiTheme="majorBidi" w:cstheme="majorBidi"/>
          <w:i/>
          <w:iCs/>
          <w:sz w:val="28"/>
          <w:szCs w:val="28"/>
          <w:lang w:bidi="ar-SY"/>
        </w:rPr>
        <w:t>-</w:t>
      </w:r>
      <w:r w:rsidRPr="009A465D">
        <w:rPr>
          <w:rFonts w:asciiTheme="majorBidi" w:hAnsiTheme="majorBidi" w:cstheme="majorBidi"/>
          <w:i/>
          <w:iCs/>
          <w:sz w:val="28"/>
          <w:szCs w:val="28"/>
        </w:rPr>
        <w:t xml:space="preserve"> Chinsky, K. The evolving paradigm of hyperglycemia and    critical illness. Chest 2004; 126:674</w:t>
      </w:r>
      <w:r w:rsidR="00E835D0" w:rsidRPr="009A465D">
        <w:rPr>
          <w:rFonts w:asciiTheme="majorBidi" w:hAnsiTheme="majorBidi" w:cstheme="majorBidi"/>
          <w:i/>
          <w:iCs/>
          <w:sz w:val="28"/>
          <w:szCs w:val="28"/>
          <w:lang w:bidi="ar-SY"/>
        </w:rPr>
        <w:t>.</w:t>
      </w:r>
    </w:p>
    <w:p w:rsidR="00F40661" w:rsidRPr="009A465D" w:rsidRDefault="00B871EF" w:rsidP="009A465D">
      <w:pPr>
        <w:bidi w:val="0"/>
        <w:jc w:val="both"/>
        <w:rPr>
          <w:rFonts w:asciiTheme="majorBidi" w:hAnsiTheme="majorBidi" w:cstheme="majorBidi"/>
          <w:i/>
          <w:iCs/>
          <w:sz w:val="28"/>
          <w:szCs w:val="28"/>
        </w:rPr>
      </w:pPr>
      <w:r w:rsidRPr="009A465D">
        <w:rPr>
          <w:rFonts w:asciiTheme="majorBidi" w:hAnsiTheme="majorBidi" w:cstheme="majorBidi"/>
          <w:i/>
          <w:iCs/>
          <w:sz w:val="28"/>
          <w:szCs w:val="28"/>
        </w:rPr>
        <w:t>6</w:t>
      </w:r>
      <w:r w:rsidR="00F40661" w:rsidRPr="009A465D">
        <w:rPr>
          <w:rFonts w:asciiTheme="majorBidi" w:hAnsiTheme="majorBidi" w:cstheme="majorBidi"/>
          <w:i/>
          <w:iCs/>
          <w:sz w:val="28"/>
          <w:szCs w:val="28"/>
        </w:rPr>
        <w:t>-Robinson LE; van Soeren MH. Insulin resistance and hyperglycemia in critical illness: role of insulin in glycemic control. AACN Clin Issues. 2004 Jan-Mar;15(1):45-62</w:t>
      </w:r>
      <w:r w:rsidR="00E835D0" w:rsidRPr="009A465D">
        <w:rPr>
          <w:rFonts w:asciiTheme="majorBidi" w:hAnsiTheme="majorBidi" w:cstheme="majorBidi"/>
          <w:i/>
          <w:iCs/>
          <w:sz w:val="28"/>
          <w:szCs w:val="28"/>
        </w:rPr>
        <w:t xml:space="preserve"> .</w:t>
      </w:r>
    </w:p>
    <w:p w:rsidR="00B41C40" w:rsidRPr="009A465D" w:rsidRDefault="00B871EF" w:rsidP="009A465D">
      <w:pPr>
        <w:bidi w:val="0"/>
        <w:jc w:val="both"/>
        <w:rPr>
          <w:rFonts w:asciiTheme="majorBidi" w:hAnsiTheme="majorBidi" w:cstheme="majorBidi"/>
          <w:i/>
          <w:iCs/>
          <w:sz w:val="28"/>
          <w:szCs w:val="28"/>
        </w:rPr>
      </w:pPr>
      <w:r w:rsidRPr="009A465D">
        <w:rPr>
          <w:rFonts w:asciiTheme="majorBidi" w:hAnsiTheme="majorBidi" w:cstheme="majorBidi"/>
          <w:i/>
          <w:iCs/>
          <w:sz w:val="28"/>
          <w:szCs w:val="28"/>
        </w:rPr>
        <w:t>7</w:t>
      </w:r>
      <w:r w:rsidR="00E023FB" w:rsidRPr="009A465D">
        <w:rPr>
          <w:rFonts w:asciiTheme="majorBidi" w:hAnsiTheme="majorBidi" w:cstheme="majorBidi"/>
          <w:i/>
          <w:iCs/>
          <w:sz w:val="28"/>
          <w:szCs w:val="28"/>
        </w:rPr>
        <w:t>- B</w:t>
      </w:r>
      <w:r w:rsidR="00AC4EE7" w:rsidRPr="009A465D">
        <w:rPr>
          <w:rFonts w:asciiTheme="majorBidi" w:hAnsiTheme="majorBidi" w:cstheme="majorBidi"/>
          <w:i/>
          <w:iCs/>
          <w:sz w:val="28"/>
          <w:szCs w:val="28"/>
        </w:rPr>
        <w:t>realey D</w:t>
      </w:r>
      <w:r w:rsidR="00E023FB" w:rsidRPr="009A465D">
        <w:rPr>
          <w:rFonts w:asciiTheme="majorBidi" w:hAnsiTheme="majorBidi" w:cstheme="majorBidi"/>
          <w:i/>
          <w:iCs/>
          <w:sz w:val="28"/>
          <w:szCs w:val="28"/>
        </w:rPr>
        <w:t xml:space="preserve"> , S</w:t>
      </w:r>
      <w:r w:rsidR="00586B90" w:rsidRPr="009A465D">
        <w:rPr>
          <w:rFonts w:asciiTheme="majorBidi" w:hAnsiTheme="majorBidi" w:cstheme="majorBidi"/>
          <w:i/>
          <w:iCs/>
          <w:sz w:val="28"/>
          <w:szCs w:val="28"/>
        </w:rPr>
        <w:t xml:space="preserve">inger M </w:t>
      </w:r>
      <w:r w:rsidR="00E023FB" w:rsidRPr="009A465D">
        <w:rPr>
          <w:rFonts w:asciiTheme="majorBidi" w:hAnsiTheme="majorBidi" w:cstheme="majorBidi"/>
          <w:i/>
          <w:iCs/>
          <w:sz w:val="28"/>
          <w:szCs w:val="28"/>
        </w:rPr>
        <w:t xml:space="preserve">, Hyperglcemia in </w:t>
      </w:r>
      <w:r w:rsidR="00586B90" w:rsidRPr="009A465D">
        <w:rPr>
          <w:rFonts w:asciiTheme="majorBidi" w:hAnsiTheme="majorBidi" w:cstheme="majorBidi"/>
          <w:i/>
          <w:iCs/>
          <w:sz w:val="28"/>
          <w:szCs w:val="28"/>
        </w:rPr>
        <w:t>Critical I</w:t>
      </w:r>
      <w:r w:rsidR="00E023FB" w:rsidRPr="009A465D">
        <w:rPr>
          <w:rFonts w:asciiTheme="majorBidi" w:hAnsiTheme="majorBidi" w:cstheme="majorBidi"/>
          <w:i/>
          <w:iCs/>
          <w:sz w:val="28"/>
          <w:szCs w:val="28"/>
        </w:rPr>
        <w:t xml:space="preserve">llness :A </w:t>
      </w:r>
      <w:r w:rsidR="00586B90" w:rsidRPr="009A465D">
        <w:rPr>
          <w:rFonts w:asciiTheme="majorBidi" w:hAnsiTheme="majorBidi" w:cstheme="majorBidi"/>
          <w:i/>
          <w:iCs/>
          <w:sz w:val="28"/>
          <w:szCs w:val="28"/>
        </w:rPr>
        <w:t>R</w:t>
      </w:r>
      <w:r w:rsidR="00E023FB" w:rsidRPr="009A465D">
        <w:rPr>
          <w:rFonts w:asciiTheme="majorBidi" w:hAnsiTheme="majorBidi" w:cstheme="majorBidi"/>
          <w:i/>
          <w:iCs/>
          <w:sz w:val="28"/>
          <w:szCs w:val="28"/>
        </w:rPr>
        <w:t>eview. J Diabetes Sci Technol  2009 ;</w:t>
      </w:r>
      <w:r w:rsidR="00B41C40" w:rsidRPr="009A465D">
        <w:rPr>
          <w:rFonts w:asciiTheme="majorBidi" w:hAnsiTheme="majorBidi" w:cstheme="majorBidi"/>
          <w:i/>
          <w:iCs/>
          <w:sz w:val="28"/>
          <w:szCs w:val="28"/>
        </w:rPr>
        <w:t>3 (6) :1250 -126</w:t>
      </w:r>
    </w:p>
    <w:p w:rsidR="00A96C4F" w:rsidRPr="009A465D" w:rsidRDefault="00B871EF" w:rsidP="009A465D">
      <w:pPr>
        <w:bidi w:val="0"/>
        <w:jc w:val="both"/>
        <w:rPr>
          <w:rFonts w:asciiTheme="majorBidi" w:hAnsiTheme="majorBidi" w:cstheme="majorBidi"/>
          <w:i/>
          <w:iCs/>
          <w:sz w:val="28"/>
          <w:szCs w:val="28"/>
        </w:rPr>
      </w:pPr>
      <w:r w:rsidRPr="009A465D">
        <w:rPr>
          <w:rFonts w:asciiTheme="majorBidi" w:hAnsiTheme="majorBidi" w:cstheme="majorBidi"/>
          <w:i/>
          <w:iCs/>
          <w:sz w:val="28"/>
          <w:szCs w:val="28"/>
        </w:rPr>
        <w:t>8</w:t>
      </w:r>
      <w:r w:rsidR="00B41C40" w:rsidRPr="009A465D">
        <w:rPr>
          <w:rFonts w:asciiTheme="majorBidi" w:hAnsiTheme="majorBidi" w:cstheme="majorBidi"/>
          <w:i/>
          <w:iCs/>
          <w:sz w:val="28"/>
          <w:szCs w:val="28"/>
        </w:rPr>
        <w:t xml:space="preserve">-Paul S. Jellinger MD, MACE Metabolic consequences of hyperglycemia and insulin </w:t>
      </w:r>
      <w:r w:rsidR="00440B57" w:rsidRPr="009A465D">
        <w:rPr>
          <w:rFonts w:asciiTheme="majorBidi" w:hAnsiTheme="majorBidi" w:cstheme="majorBidi"/>
          <w:i/>
          <w:iCs/>
          <w:sz w:val="28"/>
          <w:szCs w:val="28"/>
        </w:rPr>
        <w:t>resistance, The</w:t>
      </w:r>
      <w:r w:rsidR="00B41C40" w:rsidRPr="009A465D">
        <w:rPr>
          <w:rFonts w:asciiTheme="majorBidi" w:hAnsiTheme="majorBidi" w:cstheme="majorBidi"/>
          <w:i/>
          <w:iCs/>
          <w:sz w:val="28"/>
          <w:szCs w:val="28"/>
        </w:rPr>
        <w:t xml:space="preserve"> Center for Diabetes &amp; Endocrine Care University of Miami Hollywood, Florida.</w:t>
      </w:r>
      <w:r w:rsidR="00440B57" w:rsidRPr="009A465D">
        <w:rPr>
          <w:rFonts w:asciiTheme="majorBidi" w:hAnsiTheme="majorBidi" w:cstheme="majorBidi"/>
          <w:i/>
          <w:iCs/>
          <w:sz w:val="28"/>
          <w:szCs w:val="28"/>
        </w:rPr>
        <w:t xml:space="preserve"> Insulin volume 4, issue 1, January2009, 2-14.</w:t>
      </w:r>
    </w:p>
    <w:p w:rsidR="00A96C4F" w:rsidRPr="009A465D" w:rsidRDefault="00A96C4F" w:rsidP="009A465D">
      <w:pPr>
        <w:pStyle w:val="a3"/>
        <w:tabs>
          <w:tab w:val="left" w:pos="2370"/>
        </w:tabs>
        <w:jc w:val="right"/>
        <w:rPr>
          <w:rFonts w:asciiTheme="majorBidi" w:hAnsiTheme="majorBidi" w:cstheme="majorBidi"/>
          <w:i/>
          <w:iCs/>
          <w:sz w:val="28"/>
          <w:szCs w:val="28"/>
        </w:rPr>
      </w:pPr>
      <w:r w:rsidRPr="009A465D">
        <w:rPr>
          <w:rFonts w:asciiTheme="majorBidi" w:hAnsiTheme="majorBidi" w:cstheme="majorBidi"/>
          <w:i/>
          <w:iCs/>
          <w:sz w:val="28"/>
          <w:szCs w:val="28"/>
        </w:rPr>
        <w:tab/>
      </w:r>
      <w:r w:rsidR="00B871EF" w:rsidRPr="009A465D">
        <w:rPr>
          <w:rFonts w:asciiTheme="majorBidi" w:hAnsiTheme="majorBidi" w:cstheme="majorBidi"/>
          <w:i/>
          <w:iCs/>
          <w:sz w:val="28"/>
          <w:szCs w:val="28"/>
        </w:rPr>
        <w:t>9</w:t>
      </w:r>
      <w:r w:rsidRPr="009A465D">
        <w:rPr>
          <w:rFonts w:asciiTheme="majorBidi" w:hAnsiTheme="majorBidi" w:cstheme="majorBidi"/>
          <w:i/>
          <w:iCs/>
          <w:sz w:val="28"/>
          <w:szCs w:val="28"/>
        </w:rPr>
        <w:t>-Knapke CM, Owens JP, Mirtallo</w:t>
      </w:r>
      <w:r w:rsidR="00440B57" w:rsidRPr="009A465D">
        <w:rPr>
          <w:rFonts w:asciiTheme="majorBidi" w:hAnsiTheme="majorBidi" w:cstheme="majorBidi"/>
          <w:i/>
          <w:iCs/>
          <w:sz w:val="28"/>
          <w:szCs w:val="28"/>
        </w:rPr>
        <w:t xml:space="preserve"> JM </w:t>
      </w:r>
      <w:r w:rsidRPr="009A465D">
        <w:rPr>
          <w:rFonts w:asciiTheme="majorBidi" w:hAnsiTheme="majorBidi" w:cstheme="majorBidi"/>
          <w:i/>
          <w:iCs/>
          <w:sz w:val="28"/>
          <w:szCs w:val="28"/>
        </w:rPr>
        <w:t>Management of glucose abnormalities in patients receiving total parenteral nutrition. Clin Pharm 1989;8:136-44</w:t>
      </w:r>
      <w:r w:rsidR="00AC4EE7" w:rsidRPr="009A465D">
        <w:rPr>
          <w:rFonts w:asciiTheme="majorBidi" w:hAnsiTheme="majorBidi" w:cstheme="majorBidi"/>
          <w:i/>
          <w:iCs/>
          <w:sz w:val="28"/>
          <w:szCs w:val="28"/>
        </w:rPr>
        <w:t>.</w:t>
      </w:r>
    </w:p>
    <w:p w:rsidR="00AC4EE7" w:rsidRPr="009A465D" w:rsidRDefault="00B871EF" w:rsidP="009A465D">
      <w:pPr>
        <w:bidi w:val="0"/>
        <w:ind w:left="142"/>
        <w:rPr>
          <w:rFonts w:asciiTheme="majorBidi" w:hAnsiTheme="majorBidi" w:cstheme="majorBidi"/>
          <w:i/>
          <w:iCs/>
          <w:sz w:val="28"/>
          <w:szCs w:val="28"/>
        </w:rPr>
      </w:pPr>
      <w:r w:rsidRPr="009A465D">
        <w:rPr>
          <w:rFonts w:asciiTheme="majorBidi" w:hAnsiTheme="majorBidi" w:cstheme="majorBidi"/>
          <w:i/>
          <w:iCs/>
          <w:sz w:val="28"/>
          <w:szCs w:val="28"/>
        </w:rPr>
        <w:t xml:space="preserve">10 </w:t>
      </w:r>
      <w:r w:rsidR="00AC4EE7" w:rsidRPr="009A465D">
        <w:rPr>
          <w:rFonts w:asciiTheme="majorBidi" w:hAnsiTheme="majorBidi" w:cstheme="majorBidi"/>
          <w:i/>
          <w:iCs/>
          <w:sz w:val="28"/>
          <w:szCs w:val="28"/>
        </w:rPr>
        <w:t>-Mizock BA. Alterations in fuel metabolism in critical illness: hyperglycemia. Best Pract Res Clin Endocrinol Metab 2001;15:533-51.</w:t>
      </w:r>
    </w:p>
    <w:p w:rsidR="00AC4EE7" w:rsidRPr="009A465D" w:rsidRDefault="00B871EF" w:rsidP="009A465D">
      <w:pPr>
        <w:bidi w:val="0"/>
        <w:rPr>
          <w:rFonts w:asciiTheme="majorBidi" w:hAnsiTheme="majorBidi" w:cstheme="majorBidi"/>
          <w:i/>
          <w:iCs/>
          <w:sz w:val="28"/>
          <w:szCs w:val="28"/>
          <w:lang w:bidi="ar-SY"/>
        </w:rPr>
      </w:pPr>
      <w:r w:rsidRPr="009A465D">
        <w:rPr>
          <w:rFonts w:asciiTheme="majorBidi" w:hAnsiTheme="majorBidi" w:cstheme="majorBidi"/>
          <w:i/>
          <w:iCs/>
          <w:sz w:val="28"/>
          <w:szCs w:val="28"/>
        </w:rPr>
        <w:lastRenderedPageBreak/>
        <w:t>11</w:t>
      </w:r>
      <w:r w:rsidR="00AC4EE7" w:rsidRPr="009A465D">
        <w:rPr>
          <w:rFonts w:asciiTheme="majorBidi" w:hAnsiTheme="majorBidi" w:cstheme="majorBidi"/>
          <w:i/>
          <w:iCs/>
          <w:sz w:val="28"/>
          <w:szCs w:val="28"/>
        </w:rPr>
        <w:t>- Weekers F, Giulietti A, Michalaki M, et al. Metabolic, endocrine, and immune effects of stress hyperglycemia in a rabbit model of prolonged critical illness. Endocrinology 2003;144:5329-38.</w:t>
      </w:r>
    </w:p>
    <w:p w:rsidR="00AC4EE7" w:rsidRPr="009A465D" w:rsidRDefault="00B871EF" w:rsidP="009A465D">
      <w:pPr>
        <w:bidi w:val="0"/>
        <w:rPr>
          <w:rFonts w:asciiTheme="majorBidi" w:hAnsiTheme="majorBidi" w:cstheme="majorBidi"/>
          <w:i/>
          <w:iCs/>
          <w:sz w:val="28"/>
          <w:szCs w:val="28"/>
          <w:lang w:bidi="ar-SY"/>
        </w:rPr>
      </w:pPr>
      <w:r w:rsidRPr="009A465D">
        <w:rPr>
          <w:rFonts w:asciiTheme="majorBidi" w:hAnsiTheme="majorBidi" w:cstheme="majorBidi"/>
          <w:i/>
          <w:iCs/>
          <w:sz w:val="28"/>
          <w:szCs w:val="28"/>
        </w:rPr>
        <w:t>12</w:t>
      </w:r>
      <w:r w:rsidR="00AC4EE7" w:rsidRPr="009A465D">
        <w:rPr>
          <w:rFonts w:asciiTheme="majorBidi" w:hAnsiTheme="majorBidi" w:cstheme="majorBidi"/>
          <w:i/>
          <w:iCs/>
          <w:sz w:val="28"/>
          <w:szCs w:val="28"/>
        </w:rPr>
        <w:t>-Groeneveld ABJ, Beinshuizen A, Visser FC. Insulin: a wonder drug in the critically ill? Crit</w:t>
      </w:r>
      <w:r w:rsidR="00BB47F4" w:rsidRPr="009A465D">
        <w:rPr>
          <w:rFonts w:asciiTheme="majorBidi" w:hAnsiTheme="majorBidi" w:cstheme="majorBidi"/>
          <w:i/>
          <w:iCs/>
          <w:sz w:val="28"/>
          <w:szCs w:val="28"/>
        </w:rPr>
        <w:t>ical</w:t>
      </w:r>
      <w:r w:rsidR="00AC4EE7" w:rsidRPr="009A465D">
        <w:rPr>
          <w:rFonts w:asciiTheme="majorBidi" w:hAnsiTheme="majorBidi" w:cstheme="majorBidi"/>
          <w:i/>
          <w:iCs/>
          <w:sz w:val="28"/>
          <w:szCs w:val="28"/>
        </w:rPr>
        <w:t xml:space="preserve"> </w:t>
      </w:r>
      <w:r w:rsidR="00BB47F4" w:rsidRPr="009A465D">
        <w:rPr>
          <w:rFonts w:asciiTheme="majorBidi" w:hAnsiTheme="majorBidi" w:cstheme="majorBidi"/>
          <w:i/>
          <w:iCs/>
          <w:sz w:val="28"/>
          <w:szCs w:val="28"/>
        </w:rPr>
        <w:t>Care 2002;6:102-105.</w:t>
      </w:r>
    </w:p>
    <w:p w:rsidR="00E75C90" w:rsidRPr="009A465D" w:rsidRDefault="00F745F2" w:rsidP="009A465D">
      <w:pPr>
        <w:bidi w:val="0"/>
        <w:rPr>
          <w:rFonts w:asciiTheme="majorBidi" w:hAnsiTheme="majorBidi" w:cstheme="majorBidi"/>
          <w:i/>
          <w:iCs/>
          <w:sz w:val="28"/>
          <w:szCs w:val="28"/>
        </w:rPr>
      </w:pPr>
      <w:r w:rsidRPr="009A465D">
        <w:rPr>
          <w:rFonts w:asciiTheme="majorBidi" w:hAnsiTheme="majorBidi" w:cstheme="majorBidi"/>
          <w:i/>
          <w:iCs/>
          <w:sz w:val="28"/>
          <w:szCs w:val="28"/>
        </w:rPr>
        <w:t>1</w:t>
      </w:r>
      <w:r w:rsidR="00B871EF" w:rsidRPr="009A465D">
        <w:rPr>
          <w:rFonts w:asciiTheme="majorBidi" w:hAnsiTheme="majorBidi" w:cstheme="majorBidi"/>
          <w:i/>
          <w:iCs/>
          <w:sz w:val="28"/>
          <w:szCs w:val="28"/>
        </w:rPr>
        <w:t>3</w:t>
      </w:r>
      <w:r w:rsidRPr="009A465D">
        <w:rPr>
          <w:rFonts w:asciiTheme="majorBidi" w:hAnsiTheme="majorBidi" w:cstheme="majorBidi"/>
          <w:i/>
          <w:iCs/>
          <w:sz w:val="28"/>
          <w:szCs w:val="28"/>
        </w:rPr>
        <w:t>-McCowen KC, Malhotra A, Bistrian BR. Endocrine and metabolic dysfunction syndromes in the critically ill: stress-induced hyperglycemia. Crit Care Clin 2001;17:107-24.</w:t>
      </w:r>
    </w:p>
    <w:p w:rsidR="00E75C90" w:rsidRPr="009A465D" w:rsidRDefault="00E75C90" w:rsidP="009A465D">
      <w:pPr>
        <w:bidi w:val="0"/>
        <w:rPr>
          <w:rFonts w:asciiTheme="majorBidi" w:hAnsiTheme="majorBidi" w:cstheme="majorBidi"/>
          <w:i/>
          <w:iCs/>
          <w:sz w:val="28"/>
          <w:szCs w:val="28"/>
        </w:rPr>
      </w:pPr>
      <w:r w:rsidRPr="009A465D">
        <w:rPr>
          <w:rFonts w:asciiTheme="majorBidi" w:hAnsiTheme="majorBidi" w:cstheme="majorBidi"/>
          <w:i/>
          <w:iCs/>
          <w:sz w:val="28"/>
          <w:szCs w:val="28"/>
        </w:rPr>
        <w:t>1</w:t>
      </w:r>
      <w:r w:rsidR="00B871EF" w:rsidRPr="009A465D">
        <w:rPr>
          <w:rFonts w:asciiTheme="majorBidi" w:hAnsiTheme="majorBidi" w:cstheme="majorBidi"/>
          <w:i/>
          <w:iCs/>
          <w:sz w:val="28"/>
          <w:szCs w:val="28"/>
        </w:rPr>
        <w:t>4</w:t>
      </w:r>
      <w:r w:rsidR="0093605C">
        <w:rPr>
          <w:rFonts w:asciiTheme="majorBidi" w:hAnsiTheme="majorBidi" w:cstheme="majorBidi"/>
          <w:i/>
          <w:iCs/>
          <w:sz w:val="28"/>
          <w:szCs w:val="28"/>
        </w:rPr>
        <w:t>-</w:t>
      </w:r>
      <w:r w:rsidRPr="009A465D">
        <w:rPr>
          <w:rFonts w:asciiTheme="majorBidi" w:hAnsiTheme="majorBidi" w:cstheme="majorBidi"/>
          <w:i/>
          <w:iCs/>
          <w:sz w:val="28"/>
          <w:szCs w:val="28"/>
        </w:rPr>
        <w:t xml:space="preserve"> Halter</w:t>
      </w:r>
      <w:r w:rsidR="0093605C">
        <w:rPr>
          <w:rFonts w:asciiTheme="majorBidi" w:hAnsiTheme="majorBidi" w:cstheme="majorBidi"/>
          <w:i/>
          <w:iCs/>
          <w:sz w:val="28"/>
          <w:szCs w:val="28"/>
        </w:rPr>
        <w:t>. J.B,</w:t>
      </w:r>
      <w:r w:rsidRPr="009A465D">
        <w:rPr>
          <w:rFonts w:asciiTheme="majorBidi" w:hAnsiTheme="majorBidi" w:cstheme="majorBidi"/>
          <w:i/>
          <w:iCs/>
          <w:sz w:val="28"/>
          <w:szCs w:val="28"/>
        </w:rPr>
        <w:t xml:space="preserve"> Beard</w:t>
      </w:r>
      <w:r w:rsidR="0093605C">
        <w:rPr>
          <w:rFonts w:asciiTheme="majorBidi" w:hAnsiTheme="majorBidi" w:cstheme="majorBidi"/>
          <w:i/>
          <w:iCs/>
          <w:sz w:val="28"/>
          <w:szCs w:val="28"/>
        </w:rPr>
        <w:t>. J.C</w:t>
      </w:r>
      <w:r w:rsidRPr="009A465D">
        <w:rPr>
          <w:rFonts w:asciiTheme="majorBidi" w:hAnsiTheme="majorBidi" w:cstheme="majorBidi"/>
          <w:i/>
          <w:iCs/>
          <w:sz w:val="28"/>
          <w:szCs w:val="28"/>
        </w:rPr>
        <w:t xml:space="preserve"> and D. Porte Jr</w:t>
      </w:r>
      <w:r w:rsidR="00F52DCF" w:rsidRPr="009A465D">
        <w:rPr>
          <w:rFonts w:asciiTheme="majorBidi" w:hAnsiTheme="majorBidi" w:cstheme="majorBidi"/>
          <w:i/>
          <w:iCs/>
          <w:sz w:val="28"/>
          <w:szCs w:val="28"/>
        </w:rPr>
        <w:t xml:space="preserve">. </w:t>
      </w:r>
      <w:r w:rsidRPr="009A465D">
        <w:rPr>
          <w:rFonts w:asciiTheme="majorBidi" w:hAnsiTheme="majorBidi" w:cstheme="majorBidi"/>
          <w:i/>
          <w:iCs/>
          <w:sz w:val="28"/>
          <w:szCs w:val="28"/>
        </w:rPr>
        <w:t>Islet function and stress hyperglycemia: plasma glucose and epinephrine interaction</w:t>
      </w:r>
      <w:r w:rsidR="00F52DCF" w:rsidRPr="009A465D">
        <w:rPr>
          <w:rFonts w:asciiTheme="majorBidi" w:hAnsiTheme="majorBidi" w:cstheme="majorBidi"/>
          <w:i/>
          <w:iCs/>
          <w:sz w:val="28"/>
          <w:szCs w:val="28"/>
        </w:rPr>
        <w:t>.AJP Endo july 1984:247(1),E47-E52.</w:t>
      </w:r>
    </w:p>
    <w:p w:rsidR="00E75C90" w:rsidRPr="009A465D" w:rsidRDefault="00E75C90" w:rsidP="009A465D">
      <w:pPr>
        <w:bidi w:val="0"/>
        <w:rPr>
          <w:rFonts w:asciiTheme="majorBidi" w:hAnsiTheme="majorBidi" w:cstheme="majorBidi"/>
          <w:i/>
          <w:iCs/>
          <w:sz w:val="28"/>
          <w:szCs w:val="28"/>
        </w:rPr>
      </w:pPr>
      <w:r w:rsidRPr="009A465D">
        <w:rPr>
          <w:rFonts w:asciiTheme="majorBidi" w:hAnsiTheme="majorBidi" w:cstheme="majorBidi"/>
          <w:i/>
          <w:iCs/>
          <w:sz w:val="28"/>
          <w:szCs w:val="28"/>
        </w:rPr>
        <w:t>1</w:t>
      </w:r>
      <w:r w:rsidR="00B871EF" w:rsidRPr="009A465D">
        <w:rPr>
          <w:rFonts w:asciiTheme="majorBidi" w:hAnsiTheme="majorBidi" w:cstheme="majorBidi"/>
          <w:i/>
          <w:iCs/>
          <w:sz w:val="28"/>
          <w:szCs w:val="28"/>
        </w:rPr>
        <w:t>5</w:t>
      </w:r>
      <w:r w:rsidRPr="009A465D">
        <w:rPr>
          <w:rFonts w:asciiTheme="majorBidi" w:hAnsiTheme="majorBidi" w:cstheme="majorBidi"/>
          <w:i/>
          <w:iCs/>
          <w:sz w:val="28"/>
          <w:szCs w:val="28"/>
        </w:rPr>
        <w:t>-Yendamuri S; Fulda GJ; Tinkoff GH. Admission hyperglycemia as a prognostic indicator in trauma. J Trauma. 2003 Jul;55(1):33-8</w:t>
      </w:r>
      <w:r w:rsidR="00D35E6D" w:rsidRPr="009A465D">
        <w:rPr>
          <w:rFonts w:asciiTheme="majorBidi" w:hAnsiTheme="majorBidi" w:cstheme="majorBidi"/>
          <w:i/>
          <w:iCs/>
          <w:sz w:val="28"/>
          <w:szCs w:val="28"/>
        </w:rPr>
        <w:t>.</w:t>
      </w:r>
    </w:p>
    <w:p w:rsidR="00E75C90" w:rsidRPr="009A465D" w:rsidRDefault="00D35E6D" w:rsidP="009A465D">
      <w:pPr>
        <w:bidi w:val="0"/>
        <w:rPr>
          <w:rFonts w:asciiTheme="majorBidi" w:hAnsiTheme="majorBidi" w:cstheme="majorBidi"/>
          <w:i/>
          <w:iCs/>
          <w:sz w:val="28"/>
          <w:szCs w:val="28"/>
        </w:rPr>
      </w:pPr>
      <w:r w:rsidRPr="009A465D">
        <w:rPr>
          <w:rFonts w:asciiTheme="majorBidi" w:hAnsiTheme="majorBidi" w:cstheme="majorBidi"/>
          <w:i/>
          <w:iCs/>
          <w:sz w:val="28"/>
          <w:szCs w:val="28"/>
        </w:rPr>
        <w:t>1</w:t>
      </w:r>
      <w:r w:rsidR="00B871EF" w:rsidRPr="009A465D">
        <w:rPr>
          <w:rFonts w:asciiTheme="majorBidi" w:hAnsiTheme="majorBidi" w:cstheme="majorBidi"/>
          <w:i/>
          <w:iCs/>
          <w:sz w:val="28"/>
          <w:szCs w:val="28"/>
        </w:rPr>
        <w:t>6</w:t>
      </w:r>
      <w:r w:rsidRPr="009A465D">
        <w:rPr>
          <w:rFonts w:asciiTheme="majorBidi" w:hAnsiTheme="majorBidi" w:cstheme="majorBidi"/>
          <w:i/>
          <w:iCs/>
          <w:sz w:val="28"/>
          <w:szCs w:val="28"/>
        </w:rPr>
        <w:t>-</w:t>
      </w:r>
      <w:r w:rsidR="00E75C90" w:rsidRPr="009A465D">
        <w:rPr>
          <w:rFonts w:asciiTheme="majorBidi" w:hAnsiTheme="majorBidi" w:cstheme="majorBidi"/>
          <w:i/>
          <w:iCs/>
          <w:sz w:val="28"/>
          <w:szCs w:val="28"/>
        </w:rPr>
        <w:t>Laird AM; Miller PR; Kilgo PD; Meredith JW; Chang MC. Relationship of early hyperglycemia to mortality in trauma patients. J Trauma. 2004 May;56(5):1058-62.</w:t>
      </w:r>
    </w:p>
    <w:p w:rsidR="00AB2B67" w:rsidRPr="009A465D" w:rsidRDefault="00AB2B67" w:rsidP="009A465D">
      <w:pPr>
        <w:bidi w:val="0"/>
        <w:rPr>
          <w:rFonts w:asciiTheme="majorBidi" w:hAnsiTheme="majorBidi" w:cstheme="majorBidi"/>
          <w:i/>
          <w:iCs/>
          <w:sz w:val="28"/>
          <w:szCs w:val="28"/>
        </w:rPr>
      </w:pPr>
      <w:r w:rsidRPr="009A465D">
        <w:rPr>
          <w:rFonts w:asciiTheme="majorBidi" w:hAnsiTheme="majorBidi" w:cstheme="majorBidi"/>
          <w:i/>
          <w:iCs/>
          <w:sz w:val="28"/>
          <w:szCs w:val="28"/>
        </w:rPr>
        <w:t>1</w:t>
      </w:r>
      <w:r w:rsidR="00B871EF" w:rsidRPr="009A465D">
        <w:rPr>
          <w:rFonts w:asciiTheme="majorBidi" w:hAnsiTheme="majorBidi" w:cstheme="majorBidi"/>
          <w:i/>
          <w:iCs/>
          <w:sz w:val="28"/>
          <w:szCs w:val="28"/>
        </w:rPr>
        <w:t>7</w:t>
      </w:r>
      <w:r w:rsidRPr="009A465D">
        <w:rPr>
          <w:rFonts w:asciiTheme="majorBidi" w:hAnsiTheme="majorBidi" w:cstheme="majorBidi"/>
          <w:i/>
          <w:iCs/>
          <w:sz w:val="28"/>
          <w:szCs w:val="28"/>
        </w:rPr>
        <w:t>-Sidenius P. The axonopathy of diabetic neuropathy. Diabetes 1982;31:356-363. [Web of Science][Medline]</w:t>
      </w:r>
    </w:p>
    <w:p w:rsidR="00D35E6D" w:rsidRPr="009A465D" w:rsidRDefault="00D35E6D" w:rsidP="009A465D">
      <w:pPr>
        <w:bidi w:val="0"/>
        <w:rPr>
          <w:rFonts w:asciiTheme="majorBidi" w:hAnsiTheme="majorBidi" w:cstheme="majorBidi"/>
          <w:i/>
          <w:iCs/>
          <w:sz w:val="28"/>
          <w:szCs w:val="28"/>
          <w:rtl/>
          <w:lang w:bidi="ar-SY"/>
        </w:rPr>
      </w:pPr>
      <w:r w:rsidRPr="009A465D">
        <w:rPr>
          <w:rFonts w:asciiTheme="majorBidi" w:hAnsiTheme="majorBidi" w:cstheme="majorBidi"/>
          <w:i/>
          <w:iCs/>
          <w:sz w:val="28"/>
          <w:szCs w:val="28"/>
        </w:rPr>
        <w:t>1</w:t>
      </w:r>
      <w:r w:rsidR="00B871EF" w:rsidRPr="009A465D">
        <w:rPr>
          <w:rFonts w:asciiTheme="majorBidi" w:hAnsiTheme="majorBidi" w:cstheme="majorBidi"/>
          <w:i/>
          <w:iCs/>
          <w:sz w:val="28"/>
          <w:szCs w:val="28"/>
        </w:rPr>
        <w:t>8</w:t>
      </w:r>
      <w:r w:rsidRPr="009A465D">
        <w:rPr>
          <w:rFonts w:asciiTheme="majorBidi" w:hAnsiTheme="majorBidi" w:cstheme="majorBidi"/>
          <w:i/>
          <w:iCs/>
          <w:sz w:val="28"/>
          <w:szCs w:val="28"/>
        </w:rPr>
        <w:t xml:space="preserve">-Ferrando AA, Chinkes DL, Wolf SE, Matin S, Herndon DN, Wolfe RR. A submaximal dose of insulin promotes net skeletal muscle protein synthesis in patients with severe burns. Ann Surg 1999;229:11-18. </w:t>
      </w:r>
    </w:p>
    <w:p w:rsidR="00D35E6D" w:rsidRPr="009A465D" w:rsidRDefault="00D35E6D" w:rsidP="009A465D">
      <w:pPr>
        <w:bidi w:val="0"/>
        <w:rPr>
          <w:rFonts w:asciiTheme="majorBidi" w:hAnsiTheme="majorBidi" w:cstheme="majorBidi"/>
          <w:i/>
          <w:iCs/>
          <w:sz w:val="28"/>
          <w:szCs w:val="28"/>
        </w:rPr>
      </w:pPr>
      <w:r w:rsidRPr="009A465D">
        <w:rPr>
          <w:rFonts w:asciiTheme="majorBidi" w:hAnsiTheme="majorBidi" w:cstheme="majorBidi"/>
          <w:i/>
          <w:iCs/>
          <w:sz w:val="28"/>
          <w:szCs w:val="28"/>
        </w:rPr>
        <w:t>1</w:t>
      </w:r>
      <w:r w:rsidR="00B871EF" w:rsidRPr="009A465D">
        <w:rPr>
          <w:rFonts w:asciiTheme="majorBidi" w:hAnsiTheme="majorBidi" w:cstheme="majorBidi"/>
          <w:i/>
          <w:iCs/>
          <w:sz w:val="28"/>
          <w:szCs w:val="28"/>
        </w:rPr>
        <w:t>9</w:t>
      </w:r>
      <w:r w:rsidRPr="009A465D">
        <w:rPr>
          <w:rFonts w:asciiTheme="majorBidi" w:hAnsiTheme="majorBidi" w:cstheme="majorBidi"/>
          <w:i/>
          <w:iCs/>
          <w:sz w:val="28"/>
          <w:szCs w:val="28"/>
        </w:rPr>
        <w:t xml:space="preserve"> -Takala J, Ruokonen E, Webster NR, et al. Increased mortality associated with growth hormone treatment in critically ill adults. N Engl J Med 1999;341:785-792.</w:t>
      </w:r>
    </w:p>
    <w:p w:rsidR="00AB2B67" w:rsidRPr="009A465D" w:rsidRDefault="00B871EF" w:rsidP="009A465D">
      <w:pPr>
        <w:bidi w:val="0"/>
        <w:rPr>
          <w:rFonts w:asciiTheme="majorBidi" w:hAnsiTheme="majorBidi" w:cstheme="majorBidi"/>
          <w:i/>
          <w:iCs/>
          <w:sz w:val="28"/>
          <w:szCs w:val="28"/>
        </w:rPr>
      </w:pPr>
      <w:r w:rsidRPr="009A465D">
        <w:rPr>
          <w:rFonts w:asciiTheme="majorBidi" w:hAnsiTheme="majorBidi" w:cstheme="majorBidi"/>
          <w:i/>
          <w:iCs/>
          <w:sz w:val="28"/>
          <w:szCs w:val="28"/>
        </w:rPr>
        <w:t>20</w:t>
      </w:r>
      <w:r w:rsidR="00AB2B67" w:rsidRPr="009A465D">
        <w:rPr>
          <w:rFonts w:asciiTheme="majorBidi" w:hAnsiTheme="majorBidi" w:cstheme="majorBidi"/>
          <w:i/>
          <w:iCs/>
          <w:sz w:val="28"/>
          <w:szCs w:val="28"/>
        </w:rPr>
        <w:t>- Esposito</w:t>
      </w:r>
      <w:r w:rsidR="00BB6E57" w:rsidRPr="009A465D">
        <w:rPr>
          <w:rFonts w:asciiTheme="majorBidi" w:hAnsiTheme="majorBidi" w:cstheme="majorBidi"/>
          <w:i/>
          <w:iCs/>
          <w:sz w:val="28"/>
          <w:szCs w:val="28"/>
        </w:rPr>
        <w:t xml:space="preserve"> K</w:t>
      </w:r>
      <w:r w:rsidR="00AB2B67" w:rsidRPr="009A465D">
        <w:rPr>
          <w:rFonts w:asciiTheme="majorBidi" w:hAnsiTheme="majorBidi" w:cstheme="majorBidi"/>
          <w:i/>
          <w:iCs/>
          <w:sz w:val="28"/>
          <w:szCs w:val="28"/>
        </w:rPr>
        <w:t>, Marfella</w:t>
      </w:r>
      <w:r w:rsidR="00BB6E57" w:rsidRPr="009A465D">
        <w:rPr>
          <w:rFonts w:asciiTheme="majorBidi" w:hAnsiTheme="majorBidi" w:cstheme="majorBidi"/>
          <w:i/>
          <w:iCs/>
          <w:sz w:val="28"/>
          <w:szCs w:val="28"/>
        </w:rPr>
        <w:t xml:space="preserve"> R </w:t>
      </w:r>
      <w:r w:rsidR="00AB2B67" w:rsidRPr="009A465D">
        <w:rPr>
          <w:rFonts w:asciiTheme="majorBidi" w:hAnsiTheme="majorBidi" w:cstheme="majorBidi"/>
          <w:i/>
          <w:iCs/>
          <w:sz w:val="28"/>
          <w:szCs w:val="28"/>
        </w:rPr>
        <w:t>, and Giugliano</w:t>
      </w:r>
      <w:r w:rsidR="00BB6E57" w:rsidRPr="009A465D">
        <w:rPr>
          <w:rFonts w:asciiTheme="majorBidi" w:hAnsiTheme="majorBidi" w:cstheme="majorBidi"/>
          <w:i/>
          <w:iCs/>
          <w:sz w:val="28"/>
          <w:szCs w:val="28"/>
        </w:rPr>
        <w:t xml:space="preserve"> D</w:t>
      </w:r>
      <w:r w:rsidR="00AB2B67" w:rsidRPr="009A465D">
        <w:rPr>
          <w:rFonts w:asciiTheme="majorBidi" w:hAnsiTheme="majorBidi" w:cstheme="majorBidi"/>
          <w:i/>
          <w:iCs/>
          <w:sz w:val="28"/>
          <w:szCs w:val="28"/>
        </w:rPr>
        <w:t xml:space="preserve">, Stress Hyperglycemia, Inflammation, and Cardiovascular Events </w:t>
      </w:r>
      <w:r w:rsidR="00BB6E57" w:rsidRPr="009A465D">
        <w:rPr>
          <w:rFonts w:asciiTheme="majorBidi" w:hAnsiTheme="majorBidi" w:cstheme="majorBidi"/>
          <w:i/>
          <w:iCs/>
          <w:sz w:val="28"/>
          <w:szCs w:val="28"/>
        </w:rPr>
        <w:t>. Diabetes Care . 2003 May ;26 (5): 1650 -1.</w:t>
      </w:r>
    </w:p>
    <w:p w:rsidR="00D71C17" w:rsidRPr="009A465D" w:rsidRDefault="00D71C17" w:rsidP="009A465D">
      <w:pPr>
        <w:bidi w:val="0"/>
        <w:rPr>
          <w:rFonts w:asciiTheme="majorBidi" w:hAnsiTheme="majorBidi" w:cstheme="majorBidi"/>
          <w:i/>
          <w:iCs/>
          <w:sz w:val="28"/>
          <w:szCs w:val="28"/>
        </w:rPr>
      </w:pPr>
      <w:r w:rsidRPr="009A465D">
        <w:rPr>
          <w:rFonts w:asciiTheme="majorBidi" w:hAnsiTheme="majorBidi" w:cstheme="majorBidi"/>
          <w:i/>
          <w:iCs/>
          <w:sz w:val="28"/>
          <w:szCs w:val="28"/>
        </w:rPr>
        <w:t>21-Yudkin JS, Oswald GA. Hyperglycaemia, diabetes and myocardial infarction. Diabet Med. 1987;4:13–18.</w:t>
      </w:r>
    </w:p>
    <w:p w:rsidR="00D71C17" w:rsidRPr="009A465D" w:rsidRDefault="00D71C17" w:rsidP="009A465D">
      <w:pPr>
        <w:pStyle w:val="a3"/>
        <w:tabs>
          <w:tab w:val="left" w:pos="1980"/>
        </w:tabs>
        <w:jc w:val="right"/>
        <w:rPr>
          <w:rFonts w:asciiTheme="majorBidi" w:hAnsiTheme="majorBidi" w:cstheme="majorBidi"/>
          <w:i/>
          <w:iCs/>
          <w:sz w:val="28"/>
          <w:szCs w:val="28"/>
        </w:rPr>
      </w:pPr>
      <w:r w:rsidRPr="009A465D">
        <w:rPr>
          <w:rFonts w:asciiTheme="majorBidi" w:hAnsiTheme="majorBidi" w:cstheme="majorBidi"/>
          <w:i/>
          <w:iCs/>
          <w:sz w:val="28"/>
          <w:szCs w:val="28"/>
        </w:rPr>
        <w:lastRenderedPageBreak/>
        <w:t>22-Foo K, Cooper J, Deaner A, Knight C, Suliman A, Ranjadayalan K, Timmis AD.    A single serum glucose measurement predicts adverse outcomes across the whole range of acute coronary syndromes. Heart.2003;89:512–516.</w:t>
      </w:r>
    </w:p>
    <w:p w:rsidR="00D71C17" w:rsidRPr="009A465D" w:rsidRDefault="00D71C17" w:rsidP="009A465D">
      <w:pPr>
        <w:tabs>
          <w:tab w:val="left" w:pos="1980"/>
        </w:tabs>
        <w:jc w:val="right"/>
        <w:rPr>
          <w:rFonts w:asciiTheme="majorBidi" w:hAnsiTheme="majorBidi" w:cstheme="majorBidi"/>
          <w:i/>
          <w:iCs/>
          <w:sz w:val="28"/>
          <w:szCs w:val="28"/>
        </w:rPr>
      </w:pPr>
      <w:r w:rsidRPr="009A465D">
        <w:rPr>
          <w:rFonts w:asciiTheme="majorBidi" w:hAnsiTheme="majorBidi" w:cstheme="majorBidi"/>
          <w:i/>
          <w:iCs/>
          <w:sz w:val="28"/>
          <w:szCs w:val="28"/>
        </w:rPr>
        <w:t xml:space="preserve">   23-  Soler NG, Frank S. Value of glycosylated hemoglobin measurements after acute myocardial infarction. JAMA. 1981;246:1690 –1693                                                    </w:t>
      </w:r>
    </w:p>
    <w:p w:rsidR="00AB2B67" w:rsidRPr="009A465D" w:rsidRDefault="00246E61" w:rsidP="009A465D">
      <w:pPr>
        <w:pStyle w:val="a3"/>
        <w:tabs>
          <w:tab w:val="left" w:pos="1980"/>
        </w:tabs>
        <w:jc w:val="right"/>
        <w:rPr>
          <w:rFonts w:asciiTheme="majorBidi" w:hAnsiTheme="majorBidi" w:cstheme="majorBidi"/>
          <w:i/>
          <w:iCs/>
          <w:sz w:val="28"/>
          <w:szCs w:val="28"/>
        </w:rPr>
      </w:pPr>
      <w:r w:rsidRPr="009A465D">
        <w:rPr>
          <w:rFonts w:asciiTheme="majorBidi" w:hAnsiTheme="majorBidi" w:cstheme="majorBidi"/>
          <w:i/>
          <w:iCs/>
          <w:sz w:val="28"/>
          <w:szCs w:val="28"/>
        </w:rPr>
        <w:t xml:space="preserve"> 24- Leonidou L</w:t>
      </w:r>
      <w:r w:rsidR="00D71C17" w:rsidRPr="009A465D">
        <w:rPr>
          <w:rFonts w:asciiTheme="majorBidi" w:hAnsiTheme="majorBidi" w:cstheme="majorBidi"/>
          <w:i/>
          <w:iCs/>
          <w:sz w:val="28"/>
          <w:szCs w:val="28"/>
        </w:rPr>
        <w:t xml:space="preserve">, </w:t>
      </w:r>
      <w:r w:rsidRPr="009A465D">
        <w:rPr>
          <w:rFonts w:asciiTheme="majorBidi" w:hAnsiTheme="majorBidi" w:cstheme="majorBidi"/>
          <w:i/>
          <w:iCs/>
          <w:sz w:val="28"/>
          <w:szCs w:val="28"/>
        </w:rPr>
        <w:t>Mouzaki A, Michalaki M</w:t>
      </w:r>
      <w:r w:rsidR="00D71C17" w:rsidRPr="009A465D">
        <w:rPr>
          <w:rFonts w:asciiTheme="majorBidi" w:hAnsiTheme="majorBidi" w:cstheme="majorBidi"/>
          <w:i/>
          <w:iCs/>
          <w:sz w:val="28"/>
          <w:szCs w:val="28"/>
        </w:rPr>
        <w:t>, DeLastic</w:t>
      </w:r>
      <w:r w:rsidRPr="009A465D">
        <w:rPr>
          <w:rFonts w:asciiTheme="majorBidi" w:hAnsiTheme="majorBidi" w:cstheme="majorBidi"/>
          <w:i/>
          <w:iCs/>
          <w:sz w:val="28"/>
          <w:szCs w:val="28"/>
        </w:rPr>
        <w:t xml:space="preserve"> AL, Kyriazopoulou V, Bassaris HP</w:t>
      </w:r>
      <w:r w:rsidR="00D71C17" w:rsidRPr="009A465D">
        <w:rPr>
          <w:rFonts w:asciiTheme="majorBidi" w:hAnsiTheme="majorBidi" w:cstheme="majorBidi"/>
          <w:i/>
          <w:iCs/>
          <w:sz w:val="28"/>
          <w:szCs w:val="28"/>
        </w:rPr>
        <w:t xml:space="preserve"> and</w:t>
      </w:r>
      <w:r w:rsidRPr="009A465D">
        <w:rPr>
          <w:rFonts w:asciiTheme="majorBidi" w:hAnsiTheme="majorBidi" w:cstheme="majorBidi"/>
          <w:i/>
          <w:iCs/>
          <w:sz w:val="28"/>
          <w:szCs w:val="28"/>
        </w:rPr>
        <w:t xml:space="preserve"> Gogos CA.</w:t>
      </w:r>
      <w:r w:rsidR="00D71C17" w:rsidRPr="009A465D">
        <w:rPr>
          <w:rFonts w:asciiTheme="majorBidi" w:hAnsiTheme="majorBidi" w:cstheme="majorBidi"/>
          <w:i/>
          <w:iCs/>
          <w:sz w:val="28"/>
          <w:szCs w:val="28"/>
        </w:rPr>
        <w:t xml:space="preserve"> Cytokine production and hospital mortality in patients with sep</w:t>
      </w:r>
      <w:r w:rsidR="002A6D33" w:rsidRPr="009A465D">
        <w:rPr>
          <w:rFonts w:asciiTheme="majorBidi" w:hAnsiTheme="majorBidi" w:cstheme="majorBidi"/>
          <w:i/>
          <w:iCs/>
          <w:sz w:val="28"/>
          <w:szCs w:val="28"/>
        </w:rPr>
        <w:t>sis-induced stress hyperglycemia.</w:t>
      </w:r>
      <w:r w:rsidRPr="009A465D">
        <w:rPr>
          <w:rFonts w:asciiTheme="majorBidi" w:hAnsiTheme="majorBidi" w:cstheme="majorBidi"/>
          <w:i/>
          <w:iCs/>
          <w:sz w:val="28"/>
          <w:szCs w:val="28"/>
        </w:rPr>
        <w:t>J Infect,2007 oct;55(4):340-6Epub2007 jul13.</w:t>
      </w:r>
    </w:p>
    <w:p w:rsidR="00A1182B" w:rsidRPr="009A465D" w:rsidRDefault="002A6D33" w:rsidP="009A465D">
      <w:pPr>
        <w:bidi w:val="0"/>
        <w:rPr>
          <w:rFonts w:asciiTheme="majorBidi" w:hAnsiTheme="majorBidi" w:cstheme="majorBidi"/>
          <w:i/>
          <w:iCs/>
          <w:sz w:val="28"/>
          <w:szCs w:val="28"/>
        </w:rPr>
      </w:pPr>
      <w:r w:rsidRPr="009A465D">
        <w:rPr>
          <w:rFonts w:asciiTheme="majorBidi" w:hAnsiTheme="majorBidi" w:cstheme="majorBidi"/>
          <w:i/>
          <w:iCs/>
          <w:sz w:val="28"/>
          <w:szCs w:val="28"/>
        </w:rPr>
        <w:t>25-Bellodi G, Manicardi V, Malavasi V, Veneri L, Bernini G, Bossini P, Distefano S, Magnanini G, Muratori L, Rossi G, et al. Hyperglycemia and prognosis of acute myocardial infarction in patients without diabetes mellitus. Am J Cardiol. 1989;64:885– 888.</w:t>
      </w:r>
    </w:p>
    <w:p w:rsidR="002A6D33" w:rsidRPr="009A465D" w:rsidRDefault="00A1182B" w:rsidP="009A465D">
      <w:pPr>
        <w:bidi w:val="0"/>
        <w:rPr>
          <w:rFonts w:asciiTheme="majorBidi" w:hAnsiTheme="majorBidi" w:cstheme="majorBidi"/>
          <w:i/>
          <w:iCs/>
          <w:sz w:val="28"/>
          <w:szCs w:val="28"/>
        </w:rPr>
      </w:pPr>
      <w:r w:rsidRPr="009A465D">
        <w:rPr>
          <w:rFonts w:asciiTheme="majorBidi" w:hAnsiTheme="majorBidi" w:cstheme="majorBidi"/>
          <w:i/>
          <w:iCs/>
          <w:sz w:val="28"/>
          <w:szCs w:val="28"/>
        </w:rPr>
        <w:t>26-American  Diabetes Association . Tests of Glycemia in  Diabetes. Diabetes Care 2004, vol :27 no :7</w:t>
      </w:r>
      <w:r w:rsidR="002A6D33" w:rsidRPr="009A465D">
        <w:rPr>
          <w:rFonts w:asciiTheme="majorBidi" w:hAnsiTheme="majorBidi" w:cstheme="majorBidi"/>
          <w:i/>
          <w:iCs/>
          <w:sz w:val="28"/>
          <w:szCs w:val="28"/>
        </w:rPr>
        <w:t xml:space="preserve"> </w:t>
      </w:r>
      <w:r w:rsidRPr="009A465D">
        <w:rPr>
          <w:rFonts w:asciiTheme="majorBidi" w:hAnsiTheme="majorBidi" w:cstheme="majorBidi"/>
          <w:i/>
          <w:iCs/>
          <w:sz w:val="28"/>
          <w:szCs w:val="28"/>
        </w:rPr>
        <w:t>: S91-S93 .</w:t>
      </w:r>
    </w:p>
    <w:p w:rsidR="002A6D33" w:rsidRPr="009A465D" w:rsidRDefault="00DB67FB" w:rsidP="009A465D">
      <w:pPr>
        <w:bidi w:val="0"/>
        <w:rPr>
          <w:rFonts w:asciiTheme="majorBidi" w:hAnsiTheme="majorBidi" w:cstheme="majorBidi"/>
          <w:i/>
          <w:iCs/>
          <w:sz w:val="28"/>
          <w:szCs w:val="28"/>
          <w:lang w:bidi="ar-SY"/>
        </w:rPr>
      </w:pPr>
      <w:r w:rsidRPr="009A465D">
        <w:rPr>
          <w:rFonts w:asciiTheme="majorBidi" w:hAnsiTheme="majorBidi" w:cstheme="majorBidi"/>
          <w:i/>
          <w:iCs/>
          <w:sz w:val="28"/>
          <w:szCs w:val="28"/>
          <w:rtl/>
          <w:lang w:bidi="ar-SY"/>
        </w:rPr>
        <w:t>-27</w:t>
      </w:r>
      <w:r w:rsidR="00F258B3" w:rsidRPr="009A465D">
        <w:rPr>
          <w:rFonts w:asciiTheme="majorBidi" w:hAnsiTheme="majorBidi" w:cstheme="majorBidi"/>
          <w:i/>
          <w:iCs/>
          <w:sz w:val="28"/>
          <w:szCs w:val="28"/>
          <w:lang w:bidi="ar-SY"/>
        </w:rPr>
        <w:t>American  Diabetes Association . Standards of medical care in diabetes -2009 ;34 suppl 1 :S 13 –S 61 .</w:t>
      </w:r>
    </w:p>
    <w:p w:rsidR="00F258B3" w:rsidRPr="009A465D" w:rsidRDefault="00DB67FB" w:rsidP="009A465D">
      <w:pPr>
        <w:bidi w:val="0"/>
        <w:rPr>
          <w:rFonts w:asciiTheme="majorBidi" w:hAnsiTheme="majorBidi" w:cstheme="majorBidi"/>
          <w:i/>
          <w:iCs/>
          <w:sz w:val="28"/>
          <w:szCs w:val="28"/>
          <w:lang w:bidi="ar-SY"/>
        </w:rPr>
      </w:pPr>
      <w:r w:rsidRPr="009A465D">
        <w:rPr>
          <w:rFonts w:asciiTheme="majorBidi" w:hAnsiTheme="majorBidi" w:cstheme="majorBidi"/>
          <w:i/>
          <w:iCs/>
          <w:sz w:val="28"/>
          <w:szCs w:val="28"/>
          <w:lang w:bidi="ar-SY"/>
        </w:rPr>
        <w:t>28</w:t>
      </w:r>
      <w:r w:rsidR="00F258B3" w:rsidRPr="009A465D">
        <w:rPr>
          <w:rFonts w:asciiTheme="majorBidi" w:hAnsiTheme="majorBidi" w:cstheme="majorBidi"/>
          <w:i/>
          <w:iCs/>
          <w:sz w:val="28"/>
          <w:szCs w:val="28"/>
          <w:lang w:bidi="ar-SY"/>
        </w:rPr>
        <w:t xml:space="preserve">-Selvin E, Steffes MW , ZHUH ,Matsushita K ,Wagenknecht L , Pankow J , Coresh J and Brancati FL . Glycated  Hemoglobin , Diabetes , and cardiovascular  risk in nondiabetic  adults </w:t>
      </w:r>
      <w:r w:rsidR="00C85451" w:rsidRPr="009A465D">
        <w:rPr>
          <w:rFonts w:asciiTheme="majorBidi" w:hAnsiTheme="majorBidi" w:cstheme="majorBidi"/>
          <w:i/>
          <w:iCs/>
          <w:sz w:val="28"/>
          <w:szCs w:val="28"/>
          <w:lang w:bidi="ar-SY"/>
        </w:rPr>
        <w:t>, N  Eng J Med 2010; 362 :800 – 11.</w:t>
      </w:r>
    </w:p>
    <w:p w:rsidR="00C85451" w:rsidRPr="009A465D" w:rsidRDefault="00C85451" w:rsidP="009A465D">
      <w:pPr>
        <w:bidi w:val="0"/>
        <w:rPr>
          <w:rFonts w:asciiTheme="majorBidi" w:hAnsiTheme="majorBidi" w:cstheme="majorBidi"/>
          <w:i/>
          <w:iCs/>
          <w:sz w:val="28"/>
          <w:szCs w:val="28"/>
          <w:lang w:bidi="ar-SY"/>
        </w:rPr>
      </w:pPr>
      <w:r w:rsidRPr="009A465D">
        <w:rPr>
          <w:rFonts w:asciiTheme="majorBidi" w:hAnsiTheme="majorBidi" w:cstheme="majorBidi"/>
          <w:i/>
          <w:iCs/>
          <w:sz w:val="28"/>
          <w:szCs w:val="28"/>
          <w:lang w:bidi="ar-SY"/>
        </w:rPr>
        <w:t>2</w:t>
      </w:r>
      <w:r w:rsidR="00DB67FB" w:rsidRPr="009A465D">
        <w:rPr>
          <w:rFonts w:asciiTheme="majorBidi" w:hAnsiTheme="majorBidi" w:cstheme="majorBidi"/>
          <w:i/>
          <w:iCs/>
          <w:sz w:val="28"/>
          <w:szCs w:val="28"/>
          <w:lang w:bidi="ar-SY"/>
        </w:rPr>
        <w:t>9</w:t>
      </w:r>
      <w:r w:rsidRPr="009A465D">
        <w:rPr>
          <w:rFonts w:asciiTheme="majorBidi" w:hAnsiTheme="majorBidi" w:cstheme="majorBidi"/>
          <w:i/>
          <w:iCs/>
          <w:sz w:val="28"/>
          <w:szCs w:val="28"/>
          <w:lang w:bidi="ar-SY"/>
        </w:rPr>
        <w:t>-Zhang X ,Gregg EW ,Williamson  DF ,Barker LE , Thomas W , Bullard KM ,Imperatore G ,Williams DE ,Albright AL .A1C level and future risk of  diabetes  :A Systemetic review  . Diabetes  Care 2010 ;33:1665 – 1673 .</w:t>
      </w:r>
    </w:p>
    <w:p w:rsidR="003C3E90" w:rsidRPr="009A465D" w:rsidRDefault="00DB67FB" w:rsidP="009A465D">
      <w:pPr>
        <w:pStyle w:val="aa"/>
        <w:jc w:val="right"/>
        <w:rPr>
          <w:rFonts w:asciiTheme="majorBidi" w:hAnsiTheme="majorBidi" w:cstheme="majorBidi"/>
          <w:i/>
          <w:iCs/>
          <w:sz w:val="28"/>
          <w:szCs w:val="28"/>
          <w:lang w:bidi="ar-SY"/>
        </w:rPr>
      </w:pPr>
      <w:r w:rsidRPr="009A465D">
        <w:rPr>
          <w:rFonts w:asciiTheme="majorBidi" w:hAnsiTheme="majorBidi" w:cstheme="majorBidi"/>
          <w:i/>
          <w:iCs/>
          <w:sz w:val="28"/>
          <w:szCs w:val="28"/>
          <w:lang w:bidi="ar-SY"/>
        </w:rPr>
        <w:t>30</w:t>
      </w:r>
      <w:r w:rsidR="00C85451" w:rsidRPr="009A465D">
        <w:rPr>
          <w:rFonts w:asciiTheme="majorBidi" w:hAnsiTheme="majorBidi" w:cstheme="majorBidi"/>
          <w:i/>
          <w:iCs/>
          <w:sz w:val="28"/>
          <w:szCs w:val="28"/>
          <w:lang w:bidi="ar-SY"/>
        </w:rPr>
        <w:t>-Nathan DM , Balkau  B ,Bonora E ,Borch –</w:t>
      </w:r>
      <w:r w:rsidR="000739E8" w:rsidRPr="009A465D">
        <w:rPr>
          <w:rFonts w:asciiTheme="majorBidi" w:hAnsiTheme="majorBidi" w:cstheme="majorBidi"/>
          <w:i/>
          <w:iCs/>
          <w:sz w:val="28"/>
          <w:szCs w:val="28"/>
          <w:lang w:bidi="ar-SY"/>
        </w:rPr>
        <w:t xml:space="preserve"> Johnsen K , Buse  JB ,  </w:t>
      </w:r>
      <w:r w:rsidR="00C85451" w:rsidRPr="009A465D">
        <w:rPr>
          <w:rFonts w:asciiTheme="majorBidi" w:hAnsiTheme="majorBidi" w:cstheme="majorBidi"/>
          <w:i/>
          <w:iCs/>
          <w:sz w:val="28"/>
          <w:szCs w:val="28"/>
          <w:lang w:bidi="ar-SY"/>
        </w:rPr>
        <w:t xml:space="preserve">Cola </w:t>
      </w:r>
      <w:r w:rsidR="000739E8" w:rsidRPr="009A465D">
        <w:rPr>
          <w:rFonts w:asciiTheme="majorBidi" w:hAnsiTheme="majorBidi" w:cstheme="majorBidi"/>
          <w:i/>
          <w:iCs/>
          <w:sz w:val="28"/>
          <w:szCs w:val="28"/>
          <w:lang w:bidi="ar-SY"/>
        </w:rPr>
        <w:t xml:space="preserve">–Guiuri  S , Davidson MB , Defronzo  R , Genuth  S , Holman RR , JIL , Kirman S , Knowler WC , Schatz  D , Shaw J , Sobngwi E , </w:t>
      </w:r>
      <w:r w:rsidR="003C3E90" w:rsidRPr="009A465D">
        <w:rPr>
          <w:rFonts w:asciiTheme="majorBidi" w:hAnsiTheme="majorBidi" w:cstheme="majorBidi"/>
          <w:i/>
          <w:iCs/>
          <w:sz w:val="28"/>
          <w:szCs w:val="28"/>
          <w:lang w:bidi="ar-SY"/>
        </w:rPr>
        <w:t>Steffes  M , Vaccaro O , Wareham  N , Zinman B , Kahu R . International Expert  Committee Report on The Role  of  the A1C  Assay  in The Diagnosis of Diabetes . Diabetes Care  ,volume 32 ,  number  7 , july  2009 .</w:t>
      </w:r>
    </w:p>
    <w:p w:rsidR="00915E5A" w:rsidRPr="009A465D" w:rsidRDefault="003C3E90" w:rsidP="009A465D">
      <w:pPr>
        <w:pStyle w:val="aa"/>
        <w:jc w:val="right"/>
        <w:rPr>
          <w:rFonts w:asciiTheme="majorBidi" w:hAnsiTheme="majorBidi" w:cstheme="majorBidi"/>
          <w:i/>
          <w:iCs/>
          <w:sz w:val="28"/>
          <w:szCs w:val="28"/>
          <w:lang w:bidi="ar-SY"/>
        </w:rPr>
      </w:pPr>
      <w:r w:rsidRPr="009A465D">
        <w:rPr>
          <w:rFonts w:asciiTheme="majorBidi" w:hAnsiTheme="majorBidi" w:cstheme="majorBidi"/>
          <w:i/>
          <w:iCs/>
          <w:sz w:val="28"/>
          <w:szCs w:val="28"/>
          <w:lang w:bidi="ar-SY"/>
        </w:rPr>
        <w:lastRenderedPageBreak/>
        <w:t>3</w:t>
      </w:r>
      <w:r w:rsidR="00DB67FB" w:rsidRPr="009A465D">
        <w:rPr>
          <w:rFonts w:asciiTheme="majorBidi" w:hAnsiTheme="majorBidi" w:cstheme="majorBidi"/>
          <w:i/>
          <w:iCs/>
          <w:sz w:val="28"/>
          <w:szCs w:val="28"/>
          <w:lang w:bidi="ar-SY"/>
        </w:rPr>
        <w:t>1</w:t>
      </w:r>
      <w:r w:rsidRPr="009A465D">
        <w:rPr>
          <w:rFonts w:asciiTheme="majorBidi" w:hAnsiTheme="majorBidi" w:cstheme="majorBidi"/>
          <w:i/>
          <w:iCs/>
          <w:sz w:val="28"/>
          <w:szCs w:val="28"/>
          <w:lang w:bidi="ar-SY"/>
        </w:rPr>
        <w:t xml:space="preserve">- Zachary  T , Garden  B , . A1C :Recommendations  , Debates , and Questions </w:t>
      </w:r>
      <w:r w:rsidR="00915E5A" w:rsidRPr="009A465D">
        <w:rPr>
          <w:rFonts w:asciiTheme="majorBidi" w:hAnsiTheme="majorBidi" w:cstheme="majorBidi"/>
          <w:i/>
          <w:iCs/>
          <w:sz w:val="28"/>
          <w:szCs w:val="28"/>
          <w:lang w:bidi="ar-SY"/>
        </w:rPr>
        <w:t>. Diabetes Care ,volume 32 , number 12 , December 2009 .</w:t>
      </w:r>
    </w:p>
    <w:p w:rsidR="00915E5A" w:rsidRPr="009A465D" w:rsidRDefault="00915E5A" w:rsidP="009A465D">
      <w:pPr>
        <w:pStyle w:val="aa"/>
        <w:jc w:val="right"/>
        <w:rPr>
          <w:rFonts w:asciiTheme="majorBidi" w:hAnsiTheme="majorBidi" w:cstheme="majorBidi"/>
          <w:i/>
          <w:iCs/>
          <w:sz w:val="28"/>
          <w:szCs w:val="28"/>
          <w:lang w:bidi="ar-SY"/>
        </w:rPr>
      </w:pPr>
      <w:r w:rsidRPr="009A465D">
        <w:rPr>
          <w:rFonts w:asciiTheme="majorBidi" w:hAnsiTheme="majorBidi" w:cstheme="majorBidi"/>
          <w:i/>
          <w:iCs/>
          <w:sz w:val="28"/>
          <w:szCs w:val="28"/>
          <w:lang w:bidi="ar-SY"/>
        </w:rPr>
        <w:t>3</w:t>
      </w:r>
      <w:r w:rsidR="00DB67FB" w:rsidRPr="009A465D">
        <w:rPr>
          <w:rFonts w:asciiTheme="majorBidi" w:hAnsiTheme="majorBidi" w:cstheme="majorBidi"/>
          <w:i/>
          <w:iCs/>
          <w:sz w:val="28"/>
          <w:szCs w:val="28"/>
          <w:lang w:bidi="ar-SY"/>
        </w:rPr>
        <w:t>2</w:t>
      </w:r>
      <w:r w:rsidRPr="009A465D">
        <w:rPr>
          <w:rFonts w:asciiTheme="majorBidi" w:hAnsiTheme="majorBidi" w:cstheme="majorBidi"/>
          <w:i/>
          <w:iCs/>
          <w:sz w:val="28"/>
          <w:szCs w:val="28"/>
          <w:lang w:bidi="ar-SY"/>
        </w:rPr>
        <w:t>- Wexler DJ , Nathan D , Grant RW , Regan S , Vanleuvan AL , and Cagliero E . Prevalence of   Elevated  Hemoglobin A1C  among Patients Admitted  to The Hospital Without  a Diagnosis Diabetes . J Clin Endocrinol Metab  . November 2008 , 93 (11) :4238 -4244 .</w:t>
      </w:r>
    </w:p>
    <w:p w:rsidR="004824C9" w:rsidRPr="009A465D" w:rsidRDefault="004824C9" w:rsidP="009A465D">
      <w:pPr>
        <w:autoSpaceDE w:val="0"/>
        <w:autoSpaceDN w:val="0"/>
        <w:bidi w:val="0"/>
        <w:adjustRightInd w:val="0"/>
        <w:spacing w:after="0" w:line="240" w:lineRule="auto"/>
        <w:rPr>
          <w:rFonts w:asciiTheme="majorBidi" w:hAnsiTheme="majorBidi" w:cstheme="majorBidi"/>
          <w:i/>
          <w:iCs/>
          <w:sz w:val="28"/>
          <w:szCs w:val="28"/>
        </w:rPr>
      </w:pPr>
      <w:r w:rsidRPr="009A465D">
        <w:rPr>
          <w:rFonts w:asciiTheme="majorBidi" w:hAnsiTheme="majorBidi" w:cstheme="majorBidi"/>
          <w:i/>
          <w:iCs/>
          <w:sz w:val="28"/>
          <w:szCs w:val="28"/>
          <w:lang w:bidi="ar-SY"/>
        </w:rPr>
        <w:t>3</w:t>
      </w:r>
      <w:r w:rsidR="00DB67FB" w:rsidRPr="009A465D">
        <w:rPr>
          <w:rFonts w:asciiTheme="majorBidi" w:hAnsiTheme="majorBidi" w:cstheme="majorBidi"/>
          <w:i/>
          <w:iCs/>
          <w:sz w:val="28"/>
          <w:szCs w:val="28"/>
          <w:lang w:bidi="ar-SY"/>
        </w:rPr>
        <w:t>3</w:t>
      </w:r>
      <w:r w:rsidRPr="009A465D">
        <w:rPr>
          <w:rFonts w:asciiTheme="majorBidi" w:hAnsiTheme="majorBidi" w:cstheme="majorBidi"/>
          <w:i/>
          <w:iCs/>
          <w:sz w:val="28"/>
          <w:szCs w:val="28"/>
          <w:lang w:bidi="ar-SY"/>
        </w:rPr>
        <w:t>-</w:t>
      </w:r>
      <w:r w:rsidRPr="009A465D">
        <w:rPr>
          <w:rFonts w:asciiTheme="majorBidi" w:hAnsiTheme="majorBidi" w:cstheme="majorBidi"/>
          <w:i/>
          <w:iCs/>
          <w:sz w:val="28"/>
          <w:szCs w:val="28"/>
        </w:rPr>
        <w:t>Zhang X, Gregg EW, Williamson DF, et al. A1C level and future risk of diabetes: a systematic review. Diabetes Care 2010;33:</w:t>
      </w:r>
    </w:p>
    <w:p w:rsidR="004824C9" w:rsidRPr="009A465D" w:rsidRDefault="004824C9" w:rsidP="009A465D">
      <w:pPr>
        <w:pStyle w:val="aa"/>
        <w:jc w:val="right"/>
        <w:rPr>
          <w:rFonts w:asciiTheme="majorBidi" w:hAnsiTheme="majorBidi" w:cstheme="majorBidi"/>
          <w:i/>
          <w:iCs/>
          <w:sz w:val="28"/>
          <w:szCs w:val="28"/>
        </w:rPr>
      </w:pPr>
      <w:r w:rsidRPr="009A465D">
        <w:rPr>
          <w:rFonts w:asciiTheme="majorBidi" w:hAnsiTheme="majorBidi" w:cstheme="majorBidi"/>
          <w:i/>
          <w:iCs/>
          <w:sz w:val="28"/>
          <w:szCs w:val="28"/>
        </w:rPr>
        <w:t>1665–1673.</w:t>
      </w:r>
    </w:p>
    <w:p w:rsidR="004824C9" w:rsidRPr="009A465D" w:rsidRDefault="004824C9" w:rsidP="009A465D">
      <w:pPr>
        <w:autoSpaceDE w:val="0"/>
        <w:autoSpaceDN w:val="0"/>
        <w:bidi w:val="0"/>
        <w:adjustRightInd w:val="0"/>
        <w:spacing w:after="0" w:line="240" w:lineRule="auto"/>
        <w:rPr>
          <w:rFonts w:asciiTheme="majorBidi" w:hAnsiTheme="majorBidi" w:cstheme="majorBidi"/>
          <w:i/>
          <w:iCs/>
          <w:sz w:val="28"/>
          <w:szCs w:val="28"/>
        </w:rPr>
      </w:pPr>
      <w:r w:rsidRPr="009A465D">
        <w:rPr>
          <w:rFonts w:asciiTheme="majorBidi" w:hAnsiTheme="majorBidi" w:cstheme="majorBidi"/>
          <w:i/>
          <w:iCs/>
          <w:sz w:val="28"/>
          <w:szCs w:val="28"/>
        </w:rPr>
        <w:t>3</w:t>
      </w:r>
      <w:r w:rsidR="00DB67FB" w:rsidRPr="009A465D">
        <w:rPr>
          <w:rFonts w:asciiTheme="majorBidi" w:hAnsiTheme="majorBidi" w:cstheme="majorBidi"/>
          <w:i/>
          <w:iCs/>
          <w:sz w:val="28"/>
          <w:szCs w:val="28"/>
        </w:rPr>
        <w:t>4</w:t>
      </w:r>
      <w:r w:rsidRPr="009A465D">
        <w:rPr>
          <w:rFonts w:asciiTheme="majorBidi" w:hAnsiTheme="majorBidi" w:cstheme="majorBidi"/>
          <w:i/>
          <w:iCs/>
          <w:sz w:val="28"/>
          <w:szCs w:val="28"/>
        </w:rPr>
        <w:t>-Crandall JP, Knowler WC, Kahn SE, Marrero D, Florez JC, Bray GA, Haffner SM, Hoskin M, Nathan DM, Diabetes Prevention</w:t>
      </w:r>
    </w:p>
    <w:p w:rsidR="004824C9" w:rsidRDefault="004824C9" w:rsidP="009A465D">
      <w:pPr>
        <w:pStyle w:val="aa"/>
        <w:jc w:val="right"/>
        <w:rPr>
          <w:rFonts w:asciiTheme="majorBidi" w:hAnsiTheme="majorBidi" w:cstheme="majorBidi"/>
          <w:sz w:val="32"/>
          <w:szCs w:val="32"/>
        </w:rPr>
      </w:pPr>
      <w:r w:rsidRPr="009A465D">
        <w:rPr>
          <w:rFonts w:asciiTheme="majorBidi" w:hAnsiTheme="majorBidi" w:cstheme="majorBidi"/>
          <w:i/>
          <w:iCs/>
          <w:sz w:val="28"/>
          <w:szCs w:val="28"/>
        </w:rPr>
        <w:t>Program Research Group. The prevention of type 2 diabetes. Nat Clin Pract Endocrinol Metab 2008;4:382–393</w:t>
      </w:r>
      <w:r>
        <w:rPr>
          <w:rFonts w:asciiTheme="majorBidi" w:hAnsiTheme="majorBidi" w:cstheme="majorBidi"/>
          <w:sz w:val="32"/>
          <w:szCs w:val="32"/>
        </w:rPr>
        <w:t>.</w:t>
      </w:r>
    </w:p>
    <w:p w:rsidR="009A465D" w:rsidRPr="004824C9" w:rsidRDefault="009A465D" w:rsidP="0073383D">
      <w:pPr>
        <w:pStyle w:val="aa"/>
        <w:jc w:val="right"/>
        <w:rPr>
          <w:rFonts w:asciiTheme="majorBidi" w:hAnsiTheme="majorBidi" w:cstheme="majorBidi"/>
          <w:sz w:val="32"/>
          <w:szCs w:val="32"/>
          <w:rtl/>
          <w:lang w:bidi="ar-SY"/>
        </w:rPr>
      </w:pPr>
      <w:r>
        <w:rPr>
          <w:rFonts w:ascii="Times New Roman" w:hAnsi="Times New Roman" w:cs="Times New Roman"/>
          <w:i/>
          <w:iCs/>
          <w:sz w:val="28"/>
          <w:szCs w:val="28"/>
        </w:rPr>
        <w:t>35-</w:t>
      </w:r>
      <w:r w:rsidRPr="006A211D">
        <w:rPr>
          <w:rFonts w:ascii="Times New Roman" w:hAnsi="Times New Roman" w:cs="Times New Roman"/>
          <w:i/>
          <w:iCs/>
          <w:sz w:val="28"/>
          <w:szCs w:val="28"/>
        </w:rPr>
        <w:t>Silverman R A ,Pahk R ,Carbone M ,Wells E , Mitzner R , Burris k , Kelson J R , Katzeff H</w:t>
      </w:r>
      <w:r w:rsidRPr="006A211D">
        <w:rPr>
          <w:rFonts w:ascii="Times New Roman" w:hAnsi="Times New Roman" w:cs="Times New Roman"/>
          <w:b/>
          <w:bCs/>
          <w:i/>
          <w:iCs/>
          <w:sz w:val="28"/>
          <w:szCs w:val="28"/>
        </w:rPr>
        <w:t>,</w:t>
      </w:r>
      <w:r w:rsidRPr="006A211D">
        <w:rPr>
          <w:rFonts w:ascii="Times New Roman" w:hAnsi="Times New Roman" w:cs="Arabic Transparent"/>
          <w:b/>
          <w:bCs/>
          <w:i/>
          <w:iCs/>
          <w:sz w:val="28"/>
          <w:szCs w:val="28"/>
        </w:rPr>
        <w:t xml:space="preserve"> </w:t>
      </w:r>
      <w:r w:rsidR="0073383D">
        <w:rPr>
          <w:rFonts w:ascii="Times New Roman" w:hAnsi="Times New Roman" w:cs="Arabic Transparent"/>
          <w:i/>
          <w:iCs/>
          <w:sz w:val="28"/>
          <w:szCs w:val="28"/>
        </w:rPr>
        <w:t>T</w:t>
      </w:r>
      <w:r w:rsidRPr="0073383D">
        <w:rPr>
          <w:rFonts w:ascii="Times New Roman" w:hAnsi="Times New Roman" w:cs="Arabic Transparent"/>
          <w:i/>
          <w:iCs/>
          <w:sz w:val="28"/>
          <w:szCs w:val="28"/>
        </w:rPr>
        <w:t xml:space="preserve"> he relation of plasma glucose and HBA1C levels among emergency department patients with no prior history of diabetes  mellitus</w:t>
      </w:r>
      <w:r w:rsidRPr="0073383D">
        <w:rPr>
          <w:rFonts w:ascii="Times New Roman" w:hAnsi="Times New Roman" w:cs="Times New Roman"/>
          <w:i/>
          <w:iCs/>
          <w:sz w:val="28"/>
          <w:szCs w:val="28"/>
        </w:rPr>
        <w:t>, Acad Emerg Med ,2006 Jul ,13(7):722-6.Epub 2006 May</w:t>
      </w:r>
      <w:r w:rsidRPr="006A211D">
        <w:rPr>
          <w:rFonts w:ascii="Times New Roman" w:hAnsi="Times New Roman" w:cs="Times New Roman"/>
          <w:b/>
          <w:bCs/>
          <w:i/>
          <w:iCs/>
          <w:sz w:val="28"/>
          <w:szCs w:val="28"/>
        </w:rPr>
        <w:t>.</w:t>
      </w:r>
    </w:p>
    <w:p w:rsidR="004824C9" w:rsidRPr="004824C9" w:rsidRDefault="004824C9" w:rsidP="004824C9">
      <w:pPr>
        <w:autoSpaceDE w:val="0"/>
        <w:autoSpaceDN w:val="0"/>
        <w:bidi w:val="0"/>
        <w:adjustRightInd w:val="0"/>
        <w:spacing w:after="0" w:line="240" w:lineRule="auto"/>
        <w:rPr>
          <w:rFonts w:asciiTheme="majorBidi" w:hAnsiTheme="majorBidi" w:cstheme="majorBidi"/>
          <w:sz w:val="32"/>
          <w:szCs w:val="32"/>
        </w:rPr>
      </w:pPr>
      <w:r>
        <w:rPr>
          <w:rFonts w:asciiTheme="majorBidi" w:hAnsiTheme="majorBidi" w:cstheme="majorBidi"/>
          <w:sz w:val="32"/>
          <w:szCs w:val="32"/>
        </w:rPr>
        <w:t xml:space="preserve"> </w:t>
      </w:r>
    </w:p>
    <w:p w:rsidR="00C85451" w:rsidRPr="000739E8" w:rsidRDefault="000739E8" w:rsidP="000739E8">
      <w:pPr>
        <w:pStyle w:val="aa"/>
        <w:jc w:val="right"/>
        <w:rPr>
          <w:rFonts w:asciiTheme="majorBidi" w:hAnsiTheme="majorBidi" w:cstheme="majorBidi"/>
          <w:sz w:val="32"/>
          <w:szCs w:val="32"/>
          <w:rtl/>
          <w:lang w:bidi="ar-SY"/>
        </w:rPr>
      </w:pPr>
      <w:r>
        <w:rPr>
          <w:rFonts w:asciiTheme="majorBidi" w:hAnsiTheme="majorBidi" w:cstheme="majorBidi"/>
          <w:sz w:val="32"/>
          <w:szCs w:val="32"/>
          <w:lang w:bidi="ar-SY"/>
        </w:rPr>
        <w:t xml:space="preserve">                                                               </w:t>
      </w:r>
    </w:p>
    <w:p w:rsidR="002A6D33" w:rsidRDefault="002A6D33" w:rsidP="00D71C17">
      <w:pPr>
        <w:pStyle w:val="a3"/>
        <w:tabs>
          <w:tab w:val="left" w:pos="1980"/>
        </w:tabs>
        <w:jc w:val="right"/>
        <w:rPr>
          <w:rFonts w:asciiTheme="majorBidi" w:hAnsiTheme="majorBidi" w:cstheme="majorBidi"/>
          <w:sz w:val="32"/>
          <w:szCs w:val="32"/>
          <w:rtl/>
          <w:lang w:bidi="ar-SY"/>
        </w:rPr>
      </w:pPr>
    </w:p>
    <w:p w:rsidR="002A6D33" w:rsidRPr="00D71C17" w:rsidRDefault="002A6D33" w:rsidP="00D71C17">
      <w:pPr>
        <w:pStyle w:val="a3"/>
        <w:tabs>
          <w:tab w:val="left" w:pos="1980"/>
        </w:tabs>
        <w:jc w:val="right"/>
        <w:rPr>
          <w:rFonts w:asciiTheme="majorBidi" w:hAnsiTheme="majorBidi" w:cstheme="majorBidi"/>
          <w:sz w:val="32"/>
          <w:szCs w:val="32"/>
          <w:lang w:bidi="ar-SY"/>
        </w:rPr>
      </w:pPr>
    </w:p>
    <w:p w:rsidR="00AB2B67" w:rsidRPr="00AB2B67" w:rsidRDefault="00AB2B67" w:rsidP="00AB2B67">
      <w:pPr>
        <w:bidi w:val="0"/>
        <w:rPr>
          <w:rFonts w:asciiTheme="majorBidi" w:hAnsiTheme="majorBidi" w:cstheme="majorBidi"/>
          <w:sz w:val="32"/>
          <w:szCs w:val="32"/>
        </w:rPr>
      </w:pPr>
    </w:p>
    <w:p w:rsidR="00AB2B67" w:rsidRDefault="00AB2B67" w:rsidP="00AB2B67">
      <w:pPr>
        <w:bidi w:val="0"/>
        <w:rPr>
          <w:rFonts w:asciiTheme="majorBidi" w:hAnsiTheme="majorBidi" w:cstheme="majorBidi"/>
          <w:sz w:val="32"/>
          <w:szCs w:val="32"/>
        </w:rPr>
      </w:pPr>
    </w:p>
    <w:p w:rsidR="00D35E6D" w:rsidRPr="00D35E6D" w:rsidRDefault="00D35E6D" w:rsidP="00D35E6D">
      <w:pPr>
        <w:bidi w:val="0"/>
        <w:rPr>
          <w:rFonts w:asciiTheme="majorBidi" w:hAnsiTheme="majorBidi" w:cstheme="majorBidi"/>
          <w:sz w:val="32"/>
          <w:szCs w:val="32"/>
        </w:rPr>
      </w:pPr>
    </w:p>
    <w:p w:rsidR="00D35E6D" w:rsidRPr="00D35E6D" w:rsidRDefault="00D35E6D" w:rsidP="00D35E6D">
      <w:pPr>
        <w:bidi w:val="0"/>
        <w:rPr>
          <w:rFonts w:asciiTheme="majorBidi" w:hAnsiTheme="majorBidi" w:cstheme="majorBidi"/>
          <w:sz w:val="32"/>
          <w:szCs w:val="32"/>
        </w:rPr>
      </w:pPr>
    </w:p>
    <w:p w:rsidR="00D35E6D" w:rsidRPr="00D35E6D" w:rsidRDefault="00D35E6D" w:rsidP="00D35E6D">
      <w:pPr>
        <w:bidi w:val="0"/>
        <w:rPr>
          <w:rFonts w:asciiTheme="majorBidi" w:hAnsiTheme="majorBidi" w:cstheme="majorBidi"/>
          <w:sz w:val="32"/>
          <w:szCs w:val="32"/>
        </w:rPr>
      </w:pPr>
    </w:p>
    <w:p w:rsidR="00E75C90" w:rsidRPr="00D35E6D" w:rsidRDefault="00E75C90" w:rsidP="00E75C90">
      <w:pPr>
        <w:bidi w:val="0"/>
        <w:rPr>
          <w:rFonts w:asciiTheme="majorBidi" w:hAnsiTheme="majorBidi" w:cstheme="majorBidi"/>
          <w:sz w:val="32"/>
          <w:szCs w:val="32"/>
        </w:rPr>
      </w:pPr>
    </w:p>
    <w:p w:rsidR="00E75C90" w:rsidRPr="00D35E6D" w:rsidRDefault="00E75C90" w:rsidP="00D71C17">
      <w:pPr>
        <w:bidi w:val="0"/>
        <w:jc w:val="both"/>
        <w:rPr>
          <w:rFonts w:asciiTheme="majorBidi" w:hAnsiTheme="majorBidi" w:cstheme="majorBidi"/>
          <w:sz w:val="32"/>
          <w:szCs w:val="32"/>
        </w:rPr>
      </w:pPr>
    </w:p>
    <w:p w:rsidR="00F745F2" w:rsidRPr="00F745F2" w:rsidRDefault="00F745F2" w:rsidP="00F745F2">
      <w:pPr>
        <w:bidi w:val="0"/>
        <w:rPr>
          <w:rFonts w:asciiTheme="majorBidi" w:hAnsiTheme="majorBidi" w:cstheme="majorBidi"/>
          <w:sz w:val="32"/>
          <w:szCs w:val="32"/>
          <w:rtl/>
          <w:lang w:bidi="ar-SY"/>
        </w:rPr>
      </w:pPr>
      <w:r w:rsidRPr="00F745F2">
        <w:rPr>
          <w:sz w:val="32"/>
          <w:szCs w:val="32"/>
        </w:rPr>
        <w:t xml:space="preserve"> </w:t>
      </w:r>
    </w:p>
    <w:p w:rsidR="00F745F2" w:rsidRDefault="00F745F2" w:rsidP="00F745F2">
      <w:pPr>
        <w:bidi w:val="0"/>
        <w:rPr>
          <w:rFonts w:asciiTheme="majorBidi" w:hAnsiTheme="majorBidi" w:cstheme="majorBidi"/>
          <w:sz w:val="32"/>
          <w:szCs w:val="32"/>
          <w:lang w:bidi="ar-SY"/>
        </w:rPr>
      </w:pPr>
    </w:p>
    <w:p w:rsidR="00AC4EE7" w:rsidRPr="00AC4EE7" w:rsidRDefault="00AC4EE7" w:rsidP="00AC4EE7">
      <w:pPr>
        <w:bidi w:val="0"/>
        <w:rPr>
          <w:rFonts w:asciiTheme="majorBidi" w:hAnsiTheme="majorBidi" w:cstheme="majorBidi"/>
          <w:sz w:val="32"/>
          <w:szCs w:val="32"/>
          <w:lang w:bidi="ar-SY"/>
        </w:rPr>
      </w:pPr>
    </w:p>
    <w:p w:rsidR="00AC4EE7" w:rsidRPr="00A96C4F" w:rsidRDefault="00AC4EE7" w:rsidP="00AC4EE7">
      <w:pPr>
        <w:pStyle w:val="a3"/>
        <w:tabs>
          <w:tab w:val="left" w:pos="2370"/>
        </w:tabs>
        <w:jc w:val="right"/>
        <w:rPr>
          <w:rFonts w:asciiTheme="majorBidi" w:hAnsiTheme="majorBidi" w:cstheme="majorBidi"/>
          <w:sz w:val="24"/>
          <w:szCs w:val="24"/>
          <w:rtl/>
          <w:lang w:bidi="ar-SY"/>
        </w:rPr>
      </w:pPr>
    </w:p>
    <w:p w:rsidR="00E023FB" w:rsidRPr="00F40661" w:rsidRDefault="00E023FB" w:rsidP="00A96C4F">
      <w:pPr>
        <w:bidi w:val="0"/>
        <w:jc w:val="both"/>
        <w:rPr>
          <w:rFonts w:asciiTheme="majorBidi" w:hAnsiTheme="majorBidi" w:cstheme="majorBidi"/>
          <w:sz w:val="32"/>
          <w:szCs w:val="32"/>
        </w:rPr>
      </w:pPr>
      <w:r>
        <w:rPr>
          <w:rFonts w:asciiTheme="majorBidi" w:hAnsiTheme="majorBidi" w:cstheme="majorBidi"/>
          <w:sz w:val="32"/>
          <w:szCs w:val="32"/>
        </w:rPr>
        <w:t xml:space="preserve"> </w:t>
      </w:r>
    </w:p>
    <w:p w:rsidR="00B56D3A" w:rsidRPr="00F40661" w:rsidRDefault="00B56D3A" w:rsidP="00DA2DA7">
      <w:pPr>
        <w:pStyle w:val="a3"/>
        <w:ind w:left="812"/>
        <w:rPr>
          <w:rFonts w:asciiTheme="minorBidi" w:hAnsiTheme="minorBidi"/>
          <w:sz w:val="28"/>
          <w:szCs w:val="28"/>
          <w:rtl/>
          <w:lang w:bidi="ar-SY"/>
        </w:rPr>
      </w:pPr>
    </w:p>
    <w:p w:rsidR="00B56D3A" w:rsidRPr="00F40661" w:rsidRDefault="00B56D3A" w:rsidP="00DA2DA7">
      <w:pPr>
        <w:pStyle w:val="a3"/>
        <w:ind w:left="812"/>
        <w:rPr>
          <w:rFonts w:asciiTheme="minorBidi" w:hAnsiTheme="minorBidi"/>
          <w:sz w:val="28"/>
          <w:szCs w:val="28"/>
          <w:rtl/>
          <w:lang w:bidi="ar-SY"/>
        </w:rPr>
      </w:pPr>
    </w:p>
    <w:p w:rsidR="00B56D3A" w:rsidRDefault="00B56D3A" w:rsidP="00DA2DA7">
      <w:pPr>
        <w:pStyle w:val="a3"/>
        <w:ind w:left="812"/>
        <w:rPr>
          <w:rFonts w:asciiTheme="minorBidi" w:hAnsiTheme="minorBidi"/>
          <w:sz w:val="32"/>
          <w:szCs w:val="32"/>
          <w:rtl/>
          <w:lang w:bidi="ar-SY"/>
        </w:rPr>
      </w:pPr>
    </w:p>
    <w:p w:rsidR="00B56D3A" w:rsidRDefault="00B56D3A" w:rsidP="00DA2DA7">
      <w:pPr>
        <w:pStyle w:val="a3"/>
        <w:ind w:left="812"/>
        <w:rPr>
          <w:rFonts w:asciiTheme="minorBidi" w:hAnsiTheme="minorBidi"/>
          <w:sz w:val="32"/>
          <w:szCs w:val="32"/>
          <w:rtl/>
          <w:lang w:bidi="ar-SY"/>
        </w:rPr>
      </w:pPr>
    </w:p>
    <w:p w:rsidR="00B56D3A" w:rsidRDefault="00B56D3A" w:rsidP="00DA2DA7">
      <w:pPr>
        <w:pStyle w:val="a3"/>
        <w:ind w:left="812"/>
        <w:rPr>
          <w:rFonts w:asciiTheme="minorBidi" w:hAnsiTheme="minorBidi"/>
          <w:sz w:val="32"/>
          <w:szCs w:val="32"/>
          <w:rtl/>
          <w:lang w:bidi="ar-SY"/>
        </w:rPr>
      </w:pPr>
    </w:p>
    <w:p w:rsidR="00B56D3A" w:rsidRDefault="00B56D3A" w:rsidP="00DA2DA7">
      <w:pPr>
        <w:pStyle w:val="a3"/>
        <w:ind w:left="812"/>
        <w:rPr>
          <w:rFonts w:asciiTheme="minorBidi" w:hAnsiTheme="minorBidi"/>
          <w:sz w:val="32"/>
          <w:szCs w:val="32"/>
          <w:rtl/>
          <w:lang w:bidi="ar-SY"/>
        </w:rPr>
      </w:pPr>
    </w:p>
    <w:p w:rsidR="00B56D3A" w:rsidRDefault="00B56D3A" w:rsidP="00DA2DA7">
      <w:pPr>
        <w:pStyle w:val="a3"/>
        <w:ind w:left="812"/>
        <w:rPr>
          <w:rFonts w:asciiTheme="minorBidi" w:hAnsiTheme="minorBidi"/>
          <w:sz w:val="32"/>
          <w:szCs w:val="32"/>
          <w:rtl/>
          <w:lang w:bidi="ar-SY"/>
        </w:rPr>
      </w:pPr>
    </w:p>
    <w:p w:rsidR="00B56D3A" w:rsidRDefault="00B56D3A" w:rsidP="00DA2DA7">
      <w:pPr>
        <w:pStyle w:val="a3"/>
        <w:ind w:left="812"/>
        <w:rPr>
          <w:rFonts w:asciiTheme="minorBidi" w:hAnsiTheme="minorBidi"/>
          <w:sz w:val="32"/>
          <w:szCs w:val="32"/>
          <w:rtl/>
          <w:lang w:bidi="ar-SY"/>
        </w:rPr>
      </w:pPr>
    </w:p>
    <w:p w:rsidR="00971240" w:rsidRDefault="00971240" w:rsidP="00DA2DA7">
      <w:pPr>
        <w:pStyle w:val="a3"/>
        <w:ind w:left="812"/>
        <w:rPr>
          <w:rFonts w:asciiTheme="minorBidi" w:hAnsiTheme="minorBidi"/>
          <w:sz w:val="32"/>
          <w:szCs w:val="32"/>
          <w:lang w:bidi="ar-SY"/>
        </w:rPr>
      </w:pPr>
      <w:r>
        <w:rPr>
          <w:rFonts w:asciiTheme="minorBidi" w:hAnsiTheme="minorBidi" w:hint="cs"/>
          <w:sz w:val="32"/>
          <w:szCs w:val="32"/>
          <w:rtl/>
          <w:lang w:bidi="ar-SY"/>
        </w:rPr>
        <w:t xml:space="preserve">  </w:t>
      </w:r>
    </w:p>
    <w:p w:rsidR="00971240" w:rsidRPr="00971240" w:rsidRDefault="00971240" w:rsidP="00971240">
      <w:pPr>
        <w:rPr>
          <w:rFonts w:asciiTheme="minorBidi" w:hAnsiTheme="minorBidi"/>
          <w:sz w:val="32"/>
          <w:szCs w:val="32"/>
          <w:rtl/>
          <w:lang w:bidi="ar-SY"/>
        </w:rPr>
      </w:pPr>
    </w:p>
    <w:sectPr w:rsidR="00971240" w:rsidRPr="00971240" w:rsidSect="00EC3799">
      <w:footerReference w:type="default" r:id="rId23"/>
      <w:pgSz w:w="11907" w:h="16839" w:code="9"/>
      <w:pgMar w:top="1797" w:right="1440" w:bottom="1797"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7001" w:rsidRDefault="00E67001" w:rsidP="00BC4094">
      <w:pPr>
        <w:spacing w:after="0" w:line="240" w:lineRule="auto"/>
      </w:pPr>
      <w:r>
        <w:separator/>
      </w:r>
    </w:p>
  </w:endnote>
  <w:endnote w:type="continuationSeparator" w:id="1">
    <w:p w:rsidR="00E67001" w:rsidRDefault="00E67001" w:rsidP="00BC40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Arabic Transparent">
    <w:panose1 w:val="020B0604020202020204"/>
    <w:charset w:val="00"/>
    <w:family w:val="swiss"/>
    <w:pitch w:val="variable"/>
    <w:sig w:usb0="E0002AFF" w:usb1="C0007843" w:usb2="00000009" w:usb3="00000000" w:csb0="000001FF" w:csb1="00000000"/>
  </w:font>
  <w:font w:name="Andalus">
    <w:panose1 w:val="02020603050405020304"/>
    <w:charset w:val="00"/>
    <w:family w:val="roman"/>
    <w:pitch w:val="variable"/>
    <w:sig w:usb0="00002003" w:usb1="80000000" w:usb2="00000008" w:usb3="00000000" w:csb0="00000041" w:csb1="00000000"/>
  </w:font>
  <w:font w:name="Book Antiqua">
    <w:panose1 w:val="02040602050305030304"/>
    <w:charset w:val="00"/>
    <w:family w:val="roman"/>
    <w:pitch w:val="variable"/>
    <w:sig w:usb0="00000287" w:usb1="00000000" w:usb2="00000000" w:usb3="00000000" w:csb0="0000009F" w:csb1="00000000"/>
  </w:font>
  <w:font w:name="+mn-ea">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367041495"/>
      <w:docPartObj>
        <w:docPartGallery w:val="Page Numbers (Bottom of Page)"/>
        <w:docPartUnique/>
      </w:docPartObj>
    </w:sdtPr>
    <w:sdtContent>
      <w:p w:rsidR="00040797" w:rsidRDefault="006C5493">
        <w:pPr>
          <w:pStyle w:val="a5"/>
        </w:pPr>
        <w:r>
          <w:rPr>
            <w:noProof/>
            <w:lang w:eastAsia="zh-TW"/>
          </w:rPr>
          <w:pict>
            <v:rect id="_x0000_s13313" style="position:absolute;left:0;text-align:left;margin-left:0;margin-top:0;width:60pt;height:70.5pt;z-index:251660288;mso-position-horizontal:center;mso-position-horizontal-relative:left-margin-area;mso-position-vertical:top;mso-position-vertical-relative:bottom-margin-area" stroked="f">
              <v:textbox>
                <w:txbxContent>
                  <w:sdt>
                    <w:sdtPr>
                      <w:rPr>
                        <w:rFonts w:asciiTheme="majorHAnsi" w:hAnsiTheme="majorHAnsi"/>
                        <w:sz w:val="48"/>
                        <w:szCs w:val="48"/>
                        <w:rtl/>
                      </w:rPr>
                      <w:id w:val="565050849"/>
                      <w:docPartObj>
                        <w:docPartGallery w:val="Page Numbers (Margins)"/>
                        <w:docPartUnique/>
                      </w:docPartObj>
                    </w:sdtPr>
                    <w:sdtContent>
                      <w:sdt>
                        <w:sdtPr>
                          <w:rPr>
                            <w:rFonts w:asciiTheme="majorHAnsi" w:hAnsiTheme="majorHAnsi"/>
                            <w:sz w:val="48"/>
                            <w:szCs w:val="48"/>
                            <w:rtl/>
                          </w:rPr>
                          <w:id w:val="565050850"/>
                          <w:docPartObj>
                            <w:docPartGallery w:val="Page Numbers (Margins)"/>
                            <w:docPartUnique/>
                          </w:docPartObj>
                        </w:sdtPr>
                        <w:sdtContent>
                          <w:p w:rsidR="00040797" w:rsidRDefault="006C5493">
                            <w:pPr>
                              <w:jc w:val="center"/>
                              <w:rPr>
                                <w:rFonts w:asciiTheme="majorHAnsi" w:hAnsiTheme="majorHAnsi"/>
                                <w:sz w:val="48"/>
                                <w:szCs w:val="48"/>
                              </w:rPr>
                            </w:pPr>
                            <w:fldSimple w:instr=" PAGE   \* MERGEFORMAT ">
                              <w:r w:rsidR="008F67D5" w:rsidRPr="008F67D5">
                                <w:rPr>
                                  <w:rFonts w:asciiTheme="majorHAnsi" w:hAnsiTheme="majorHAnsi"/>
                                  <w:noProof/>
                                  <w:sz w:val="48"/>
                                  <w:szCs w:val="48"/>
                                  <w:rtl/>
                                </w:rPr>
                                <w:t>49</w:t>
                              </w:r>
                            </w:fldSimple>
                          </w:p>
                        </w:sdtContent>
                      </w:sdt>
                    </w:sdtContent>
                  </w:sdt>
                </w:txbxContent>
              </v:textbox>
              <w10:wrap anchorx="margin" anchory="page"/>
            </v:rect>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7001" w:rsidRDefault="00E67001" w:rsidP="00BC4094">
      <w:pPr>
        <w:spacing w:after="0" w:line="240" w:lineRule="auto"/>
      </w:pPr>
      <w:r>
        <w:separator/>
      </w:r>
    </w:p>
  </w:footnote>
  <w:footnote w:type="continuationSeparator" w:id="1">
    <w:p w:rsidR="00E67001" w:rsidRDefault="00E67001" w:rsidP="00BC409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254226"/>
    <w:multiLevelType w:val="hybridMultilevel"/>
    <w:tmpl w:val="BE30F2DE"/>
    <w:lvl w:ilvl="0" w:tplc="C9708158">
      <w:start w:val="1"/>
      <w:numFmt w:val="bullet"/>
      <w:lvlText w:val="•"/>
      <w:lvlJc w:val="left"/>
      <w:pPr>
        <w:tabs>
          <w:tab w:val="num" w:pos="720"/>
        </w:tabs>
        <w:ind w:left="720" w:hanging="360"/>
      </w:pPr>
      <w:rPr>
        <w:rFonts w:ascii="Arial" w:hAnsi="Arial" w:hint="default"/>
      </w:rPr>
    </w:lvl>
    <w:lvl w:ilvl="1" w:tplc="AF5035F2" w:tentative="1">
      <w:start w:val="1"/>
      <w:numFmt w:val="bullet"/>
      <w:lvlText w:val="•"/>
      <w:lvlJc w:val="left"/>
      <w:pPr>
        <w:tabs>
          <w:tab w:val="num" w:pos="1440"/>
        </w:tabs>
        <w:ind w:left="1440" w:hanging="360"/>
      </w:pPr>
      <w:rPr>
        <w:rFonts w:ascii="Arial" w:hAnsi="Arial" w:hint="default"/>
      </w:rPr>
    </w:lvl>
    <w:lvl w:ilvl="2" w:tplc="F9025224" w:tentative="1">
      <w:start w:val="1"/>
      <w:numFmt w:val="bullet"/>
      <w:lvlText w:val="•"/>
      <w:lvlJc w:val="left"/>
      <w:pPr>
        <w:tabs>
          <w:tab w:val="num" w:pos="2160"/>
        </w:tabs>
        <w:ind w:left="2160" w:hanging="360"/>
      </w:pPr>
      <w:rPr>
        <w:rFonts w:ascii="Arial" w:hAnsi="Arial" w:hint="default"/>
      </w:rPr>
    </w:lvl>
    <w:lvl w:ilvl="3" w:tplc="ACC8E406" w:tentative="1">
      <w:start w:val="1"/>
      <w:numFmt w:val="bullet"/>
      <w:lvlText w:val="•"/>
      <w:lvlJc w:val="left"/>
      <w:pPr>
        <w:tabs>
          <w:tab w:val="num" w:pos="2880"/>
        </w:tabs>
        <w:ind w:left="2880" w:hanging="360"/>
      </w:pPr>
      <w:rPr>
        <w:rFonts w:ascii="Arial" w:hAnsi="Arial" w:hint="default"/>
      </w:rPr>
    </w:lvl>
    <w:lvl w:ilvl="4" w:tplc="561E4B52" w:tentative="1">
      <w:start w:val="1"/>
      <w:numFmt w:val="bullet"/>
      <w:lvlText w:val="•"/>
      <w:lvlJc w:val="left"/>
      <w:pPr>
        <w:tabs>
          <w:tab w:val="num" w:pos="3600"/>
        </w:tabs>
        <w:ind w:left="3600" w:hanging="360"/>
      </w:pPr>
      <w:rPr>
        <w:rFonts w:ascii="Arial" w:hAnsi="Arial" w:hint="default"/>
      </w:rPr>
    </w:lvl>
    <w:lvl w:ilvl="5" w:tplc="FA846162" w:tentative="1">
      <w:start w:val="1"/>
      <w:numFmt w:val="bullet"/>
      <w:lvlText w:val="•"/>
      <w:lvlJc w:val="left"/>
      <w:pPr>
        <w:tabs>
          <w:tab w:val="num" w:pos="4320"/>
        </w:tabs>
        <w:ind w:left="4320" w:hanging="360"/>
      </w:pPr>
      <w:rPr>
        <w:rFonts w:ascii="Arial" w:hAnsi="Arial" w:hint="default"/>
      </w:rPr>
    </w:lvl>
    <w:lvl w:ilvl="6" w:tplc="7CA2F272" w:tentative="1">
      <w:start w:val="1"/>
      <w:numFmt w:val="bullet"/>
      <w:lvlText w:val="•"/>
      <w:lvlJc w:val="left"/>
      <w:pPr>
        <w:tabs>
          <w:tab w:val="num" w:pos="5040"/>
        </w:tabs>
        <w:ind w:left="5040" w:hanging="360"/>
      </w:pPr>
      <w:rPr>
        <w:rFonts w:ascii="Arial" w:hAnsi="Arial" w:hint="default"/>
      </w:rPr>
    </w:lvl>
    <w:lvl w:ilvl="7" w:tplc="AD029060" w:tentative="1">
      <w:start w:val="1"/>
      <w:numFmt w:val="bullet"/>
      <w:lvlText w:val="•"/>
      <w:lvlJc w:val="left"/>
      <w:pPr>
        <w:tabs>
          <w:tab w:val="num" w:pos="5760"/>
        </w:tabs>
        <w:ind w:left="5760" w:hanging="360"/>
      </w:pPr>
      <w:rPr>
        <w:rFonts w:ascii="Arial" w:hAnsi="Arial" w:hint="default"/>
      </w:rPr>
    </w:lvl>
    <w:lvl w:ilvl="8" w:tplc="4F363BAC" w:tentative="1">
      <w:start w:val="1"/>
      <w:numFmt w:val="bullet"/>
      <w:lvlText w:val="•"/>
      <w:lvlJc w:val="left"/>
      <w:pPr>
        <w:tabs>
          <w:tab w:val="num" w:pos="6480"/>
        </w:tabs>
        <w:ind w:left="6480" w:hanging="360"/>
      </w:pPr>
      <w:rPr>
        <w:rFonts w:ascii="Arial" w:hAnsi="Arial" w:hint="default"/>
      </w:rPr>
    </w:lvl>
  </w:abstractNum>
  <w:abstractNum w:abstractNumId="1">
    <w:nsid w:val="0F6D7505"/>
    <w:multiLevelType w:val="hybridMultilevel"/>
    <w:tmpl w:val="B5B80A0A"/>
    <w:lvl w:ilvl="0" w:tplc="8BC475F8">
      <w:start w:val="1"/>
      <w:numFmt w:val="bullet"/>
      <w:lvlText w:val=""/>
      <w:lvlJc w:val="left"/>
      <w:pPr>
        <w:ind w:left="720" w:hanging="360"/>
      </w:pPr>
      <w:rPr>
        <w:rFonts w:ascii="Wingdings" w:hAnsi="Wingdings" w:hint="default"/>
        <w:lang w:bidi="ar-SY"/>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7778D1"/>
    <w:multiLevelType w:val="hybridMultilevel"/>
    <w:tmpl w:val="7578F8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85054C"/>
    <w:multiLevelType w:val="hybridMultilevel"/>
    <w:tmpl w:val="10889CFC"/>
    <w:lvl w:ilvl="0" w:tplc="F8EACC8E">
      <w:start w:val="1"/>
      <w:numFmt w:val="decimal"/>
      <w:lvlText w:val="%1."/>
      <w:lvlJc w:val="left"/>
      <w:pPr>
        <w:ind w:left="720" w:hanging="360"/>
      </w:pPr>
      <w:rPr>
        <w:lang w:bidi="ar-SY"/>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58002B"/>
    <w:multiLevelType w:val="hybridMultilevel"/>
    <w:tmpl w:val="CE784F0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C2682E"/>
    <w:multiLevelType w:val="hybridMultilevel"/>
    <w:tmpl w:val="E0383DBE"/>
    <w:lvl w:ilvl="0" w:tplc="6002C304">
      <w:start w:val="17"/>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A004A6"/>
    <w:multiLevelType w:val="hybridMultilevel"/>
    <w:tmpl w:val="40D6CB6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nsid w:val="217B3465"/>
    <w:multiLevelType w:val="hybridMultilevel"/>
    <w:tmpl w:val="1E8C425A"/>
    <w:lvl w:ilvl="0" w:tplc="E0D83E9A">
      <w:start w:val="1"/>
      <w:numFmt w:val="decimal"/>
      <w:lvlText w:val="%1-"/>
      <w:lvlJc w:val="left"/>
      <w:pPr>
        <w:ind w:left="23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8">
    <w:nsid w:val="287D7827"/>
    <w:multiLevelType w:val="hybridMultilevel"/>
    <w:tmpl w:val="96828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994161"/>
    <w:multiLevelType w:val="hybridMultilevel"/>
    <w:tmpl w:val="013EE212"/>
    <w:lvl w:ilvl="0" w:tplc="923E00DA">
      <w:start w:val="1"/>
      <w:numFmt w:val="decimal"/>
      <w:lvlText w:val="%1."/>
      <w:lvlJc w:val="left"/>
      <w:pPr>
        <w:ind w:left="1440" w:hanging="360"/>
      </w:pPr>
      <w:rPr>
        <w:lang w:val="en-U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0457771"/>
    <w:multiLevelType w:val="hybridMultilevel"/>
    <w:tmpl w:val="A1FA6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1C34D29"/>
    <w:multiLevelType w:val="hybridMultilevel"/>
    <w:tmpl w:val="6B5626DA"/>
    <w:lvl w:ilvl="0" w:tplc="0409000F">
      <w:start w:val="1"/>
      <w:numFmt w:val="decimal"/>
      <w:lvlText w:val="%1."/>
      <w:lvlJc w:val="left"/>
      <w:pPr>
        <w:ind w:left="812" w:hanging="360"/>
      </w:pPr>
    </w:lvl>
    <w:lvl w:ilvl="1" w:tplc="04090019" w:tentative="1">
      <w:start w:val="1"/>
      <w:numFmt w:val="lowerLetter"/>
      <w:lvlText w:val="%2."/>
      <w:lvlJc w:val="left"/>
      <w:pPr>
        <w:ind w:left="1532" w:hanging="360"/>
      </w:pPr>
    </w:lvl>
    <w:lvl w:ilvl="2" w:tplc="0409001B" w:tentative="1">
      <w:start w:val="1"/>
      <w:numFmt w:val="lowerRoman"/>
      <w:lvlText w:val="%3."/>
      <w:lvlJc w:val="right"/>
      <w:pPr>
        <w:ind w:left="2252" w:hanging="180"/>
      </w:pPr>
    </w:lvl>
    <w:lvl w:ilvl="3" w:tplc="0409000F" w:tentative="1">
      <w:start w:val="1"/>
      <w:numFmt w:val="decimal"/>
      <w:lvlText w:val="%4."/>
      <w:lvlJc w:val="left"/>
      <w:pPr>
        <w:ind w:left="2972" w:hanging="360"/>
      </w:pPr>
    </w:lvl>
    <w:lvl w:ilvl="4" w:tplc="04090019" w:tentative="1">
      <w:start w:val="1"/>
      <w:numFmt w:val="lowerLetter"/>
      <w:lvlText w:val="%5."/>
      <w:lvlJc w:val="left"/>
      <w:pPr>
        <w:ind w:left="3692" w:hanging="360"/>
      </w:pPr>
    </w:lvl>
    <w:lvl w:ilvl="5" w:tplc="0409001B" w:tentative="1">
      <w:start w:val="1"/>
      <w:numFmt w:val="lowerRoman"/>
      <w:lvlText w:val="%6."/>
      <w:lvlJc w:val="right"/>
      <w:pPr>
        <w:ind w:left="4412" w:hanging="180"/>
      </w:pPr>
    </w:lvl>
    <w:lvl w:ilvl="6" w:tplc="0409000F" w:tentative="1">
      <w:start w:val="1"/>
      <w:numFmt w:val="decimal"/>
      <w:lvlText w:val="%7."/>
      <w:lvlJc w:val="left"/>
      <w:pPr>
        <w:ind w:left="5132" w:hanging="360"/>
      </w:pPr>
    </w:lvl>
    <w:lvl w:ilvl="7" w:tplc="04090019" w:tentative="1">
      <w:start w:val="1"/>
      <w:numFmt w:val="lowerLetter"/>
      <w:lvlText w:val="%8."/>
      <w:lvlJc w:val="left"/>
      <w:pPr>
        <w:ind w:left="5852" w:hanging="360"/>
      </w:pPr>
    </w:lvl>
    <w:lvl w:ilvl="8" w:tplc="0409001B" w:tentative="1">
      <w:start w:val="1"/>
      <w:numFmt w:val="lowerRoman"/>
      <w:lvlText w:val="%9."/>
      <w:lvlJc w:val="right"/>
      <w:pPr>
        <w:ind w:left="6572" w:hanging="180"/>
      </w:pPr>
    </w:lvl>
  </w:abstractNum>
  <w:abstractNum w:abstractNumId="12">
    <w:nsid w:val="378E75E8"/>
    <w:multiLevelType w:val="hybridMultilevel"/>
    <w:tmpl w:val="2A602226"/>
    <w:lvl w:ilvl="0" w:tplc="04090009">
      <w:start w:val="1"/>
      <w:numFmt w:val="bullet"/>
      <w:lvlText w:val=""/>
      <w:lvlJc w:val="left"/>
      <w:pPr>
        <w:ind w:left="92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899066D"/>
    <w:multiLevelType w:val="hybridMultilevel"/>
    <w:tmpl w:val="ED465E1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ACF4EFF"/>
    <w:multiLevelType w:val="hybridMultilevel"/>
    <w:tmpl w:val="5914B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D203480"/>
    <w:multiLevelType w:val="hybridMultilevel"/>
    <w:tmpl w:val="9B9C4F4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0703FB0"/>
    <w:multiLevelType w:val="hybridMultilevel"/>
    <w:tmpl w:val="11007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253372B"/>
    <w:multiLevelType w:val="hybridMultilevel"/>
    <w:tmpl w:val="040CB1DA"/>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8">
    <w:nsid w:val="42BB44C2"/>
    <w:multiLevelType w:val="hybridMultilevel"/>
    <w:tmpl w:val="762C05F4"/>
    <w:lvl w:ilvl="0" w:tplc="AC1079EA">
      <w:start w:val="1"/>
      <w:numFmt w:val="decimal"/>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0D657C"/>
    <w:multiLevelType w:val="hybridMultilevel"/>
    <w:tmpl w:val="18A03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0E4138C"/>
    <w:multiLevelType w:val="hybridMultilevel"/>
    <w:tmpl w:val="4734EF32"/>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1">
    <w:nsid w:val="51B428E2"/>
    <w:multiLevelType w:val="hybridMultilevel"/>
    <w:tmpl w:val="62AE0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7A05928"/>
    <w:multiLevelType w:val="hybridMultilevel"/>
    <w:tmpl w:val="4502D5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587A0C63"/>
    <w:multiLevelType w:val="hybridMultilevel"/>
    <w:tmpl w:val="C70A4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C056CAE"/>
    <w:multiLevelType w:val="hybridMultilevel"/>
    <w:tmpl w:val="9788A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C2550E8"/>
    <w:multiLevelType w:val="hybridMultilevel"/>
    <w:tmpl w:val="66A6726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CE518F0"/>
    <w:multiLevelType w:val="hybridMultilevel"/>
    <w:tmpl w:val="4B464E9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1AE1C4E"/>
    <w:multiLevelType w:val="hybridMultilevel"/>
    <w:tmpl w:val="31A25C2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8">
    <w:nsid w:val="68705A88"/>
    <w:multiLevelType w:val="hybridMultilevel"/>
    <w:tmpl w:val="0ADC1E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99E3055"/>
    <w:multiLevelType w:val="hybridMultilevel"/>
    <w:tmpl w:val="C59A343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C0545EC"/>
    <w:multiLevelType w:val="hybridMultilevel"/>
    <w:tmpl w:val="62A2501A"/>
    <w:lvl w:ilvl="0" w:tplc="D8282AEC">
      <w:start w:val="1"/>
      <w:numFmt w:val="upperLetter"/>
      <w:lvlText w:val="%1."/>
      <w:lvlJc w:val="left"/>
      <w:pPr>
        <w:ind w:left="812" w:hanging="360"/>
      </w:pPr>
      <w:rPr>
        <w:sz w:val="24"/>
        <w:szCs w:val="24"/>
        <w:lang w:bidi="ar-SY"/>
      </w:rPr>
    </w:lvl>
    <w:lvl w:ilvl="1" w:tplc="04090019" w:tentative="1">
      <w:start w:val="1"/>
      <w:numFmt w:val="lowerLetter"/>
      <w:lvlText w:val="%2."/>
      <w:lvlJc w:val="left"/>
      <w:pPr>
        <w:ind w:left="1532" w:hanging="360"/>
      </w:pPr>
    </w:lvl>
    <w:lvl w:ilvl="2" w:tplc="0409001B" w:tentative="1">
      <w:start w:val="1"/>
      <w:numFmt w:val="lowerRoman"/>
      <w:lvlText w:val="%3."/>
      <w:lvlJc w:val="right"/>
      <w:pPr>
        <w:ind w:left="2252" w:hanging="180"/>
      </w:pPr>
    </w:lvl>
    <w:lvl w:ilvl="3" w:tplc="0409000F" w:tentative="1">
      <w:start w:val="1"/>
      <w:numFmt w:val="decimal"/>
      <w:lvlText w:val="%4."/>
      <w:lvlJc w:val="left"/>
      <w:pPr>
        <w:ind w:left="2972" w:hanging="360"/>
      </w:pPr>
    </w:lvl>
    <w:lvl w:ilvl="4" w:tplc="04090019" w:tentative="1">
      <w:start w:val="1"/>
      <w:numFmt w:val="lowerLetter"/>
      <w:lvlText w:val="%5."/>
      <w:lvlJc w:val="left"/>
      <w:pPr>
        <w:ind w:left="3692" w:hanging="360"/>
      </w:pPr>
    </w:lvl>
    <w:lvl w:ilvl="5" w:tplc="0409001B" w:tentative="1">
      <w:start w:val="1"/>
      <w:numFmt w:val="lowerRoman"/>
      <w:lvlText w:val="%6."/>
      <w:lvlJc w:val="right"/>
      <w:pPr>
        <w:ind w:left="4412" w:hanging="180"/>
      </w:pPr>
    </w:lvl>
    <w:lvl w:ilvl="6" w:tplc="0409000F" w:tentative="1">
      <w:start w:val="1"/>
      <w:numFmt w:val="decimal"/>
      <w:lvlText w:val="%7."/>
      <w:lvlJc w:val="left"/>
      <w:pPr>
        <w:ind w:left="5132" w:hanging="360"/>
      </w:pPr>
    </w:lvl>
    <w:lvl w:ilvl="7" w:tplc="04090019" w:tentative="1">
      <w:start w:val="1"/>
      <w:numFmt w:val="lowerLetter"/>
      <w:lvlText w:val="%8."/>
      <w:lvlJc w:val="left"/>
      <w:pPr>
        <w:ind w:left="5852" w:hanging="360"/>
      </w:pPr>
    </w:lvl>
    <w:lvl w:ilvl="8" w:tplc="0409001B" w:tentative="1">
      <w:start w:val="1"/>
      <w:numFmt w:val="lowerRoman"/>
      <w:lvlText w:val="%9."/>
      <w:lvlJc w:val="right"/>
      <w:pPr>
        <w:ind w:left="6572" w:hanging="180"/>
      </w:pPr>
    </w:lvl>
  </w:abstractNum>
  <w:abstractNum w:abstractNumId="31">
    <w:nsid w:val="6C66522B"/>
    <w:multiLevelType w:val="hybridMultilevel"/>
    <w:tmpl w:val="1AF47620"/>
    <w:lvl w:ilvl="0" w:tplc="3990D3A4">
      <w:start w:val="1"/>
      <w:numFmt w:val="decimal"/>
      <w:lvlText w:val="%1."/>
      <w:lvlJc w:val="left"/>
      <w:pPr>
        <w:ind w:left="720" w:hanging="360"/>
      </w:pPr>
      <w:rPr>
        <w:lang w:bidi="ar-SY"/>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18B40F9"/>
    <w:multiLevelType w:val="hybridMultilevel"/>
    <w:tmpl w:val="7C3A5838"/>
    <w:lvl w:ilvl="0" w:tplc="D8282AEC">
      <w:start w:val="1"/>
      <w:numFmt w:val="upperLetter"/>
      <w:lvlText w:val="%1."/>
      <w:lvlJc w:val="left"/>
      <w:pPr>
        <w:ind w:left="1352" w:hanging="360"/>
      </w:pPr>
      <w:rPr>
        <w:sz w:val="24"/>
        <w:szCs w:val="24"/>
        <w:lang w:bidi="ar-SY"/>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742800B9"/>
    <w:multiLevelType w:val="hybridMultilevel"/>
    <w:tmpl w:val="A2A06B04"/>
    <w:lvl w:ilvl="0" w:tplc="99082F42">
      <w:start w:val="1"/>
      <w:numFmt w:val="decimal"/>
      <w:lvlText w:val="%1."/>
      <w:lvlJc w:val="left"/>
      <w:pPr>
        <w:ind w:left="1494" w:hanging="360"/>
      </w:pPr>
      <w:rPr>
        <w:sz w:val="22"/>
        <w:szCs w:val="22"/>
      </w:rPr>
    </w:lvl>
    <w:lvl w:ilvl="1" w:tplc="04090019" w:tentative="1">
      <w:start w:val="1"/>
      <w:numFmt w:val="lowerLetter"/>
      <w:lvlText w:val="%2."/>
      <w:lvlJc w:val="left"/>
      <w:pPr>
        <w:ind w:left="2393" w:hanging="360"/>
      </w:pPr>
    </w:lvl>
    <w:lvl w:ilvl="2" w:tplc="0409001B" w:tentative="1">
      <w:start w:val="1"/>
      <w:numFmt w:val="lowerRoman"/>
      <w:lvlText w:val="%3."/>
      <w:lvlJc w:val="right"/>
      <w:pPr>
        <w:ind w:left="3113" w:hanging="180"/>
      </w:pPr>
    </w:lvl>
    <w:lvl w:ilvl="3" w:tplc="0409000F" w:tentative="1">
      <w:start w:val="1"/>
      <w:numFmt w:val="decimal"/>
      <w:lvlText w:val="%4."/>
      <w:lvlJc w:val="left"/>
      <w:pPr>
        <w:ind w:left="3833" w:hanging="360"/>
      </w:pPr>
    </w:lvl>
    <w:lvl w:ilvl="4" w:tplc="04090019" w:tentative="1">
      <w:start w:val="1"/>
      <w:numFmt w:val="lowerLetter"/>
      <w:lvlText w:val="%5."/>
      <w:lvlJc w:val="left"/>
      <w:pPr>
        <w:ind w:left="4553" w:hanging="360"/>
      </w:pPr>
    </w:lvl>
    <w:lvl w:ilvl="5" w:tplc="0409001B" w:tentative="1">
      <w:start w:val="1"/>
      <w:numFmt w:val="lowerRoman"/>
      <w:lvlText w:val="%6."/>
      <w:lvlJc w:val="right"/>
      <w:pPr>
        <w:ind w:left="5273" w:hanging="180"/>
      </w:pPr>
    </w:lvl>
    <w:lvl w:ilvl="6" w:tplc="0409000F" w:tentative="1">
      <w:start w:val="1"/>
      <w:numFmt w:val="decimal"/>
      <w:lvlText w:val="%7."/>
      <w:lvlJc w:val="left"/>
      <w:pPr>
        <w:ind w:left="5993" w:hanging="360"/>
      </w:pPr>
    </w:lvl>
    <w:lvl w:ilvl="7" w:tplc="04090019" w:tentative="1">
      <w:start w:val="1"/>
      <w:numFmt w:val="lowerLetter"/>
      <w:lvlText w:val="%8."/>
      <w:lvlJc w:val="left"/>
      <w:pPr>
        <w:ind w:left="6713" w:hanging="360"/>
      </w:pPr>
    </w:lvl>
    <w:lvl w:ilvl="8" w:tplc="0409001B" w:tentative="1">
      <w:start w:val="1"/>
      <w:numFmt w:val="lowerRoman"/>
      <w:lvlText w:val="%9."/>
      <w:lvlJc w:val="right"/>
      <w:pPr>
        <w:ind w:left="7433" w:hanging="180"/>
      </w:pPr>
    </w:lvl>
  </w:abstractNum>
  <w:abstractNum w:abstractNumId="34">
    <w:nsid w:val="75DF327E"/>
    <w:multiLevelType w:val="hybridMultilevel"/>
    <w:tmpl w:val="6540B1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77234D06"/>
    <w:multiLevelType w:val="hybridMultilevel"/>
    <w:tmpl w:val="7C5C6FFE"/>
    <w:lvl w:ilvl="0" w:tplc="67C8F614">
      <w:start w:val="1"/>
      <w:numFmt w:val="decimal"/>
      <w:lvlText w:val="%1)"/>
      <w:lvlJc w:val="left"/>
      <w:pPr>
        <w:ind w:left="360" w:hanging="360"/>
      </w:pPr>
      <w:rPr>
        <w:rFonts w:hint="default"/>
        <w:sz w:val="3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7D027BD1"/>
    <w:multiLevelType w:val="hybridMultilevel"/>
    <w:tmpl w:val="59BE2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DA74167"/>
    <w:multiLevelType w:val="hybridMultilevel"/>
    <w:tmpl w:val="1FC2B53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8">
    <w:nsid w:val="7F8743D9"/>
    <w:multiLevelType w:val="hybridMultilevel"/>
    <w:tmpl w:val="4A088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6"/>
  </w:num>
  <w:num w:numId="3">
    <w:abstractNumId w:val="31"/>
  </w:num>
  <w:num w:numId="4">
    <w:abstractNumId w:val="32"/>
  </w:num>
  <w:num w:numId="5">
    <w:abstractNumId w:val="10"/>
  </w:num>
  <w:num w:numId="6">
    <w:abstractNumId w:val="25"/>
  </w:num>
  <w:num w:numId="7">
    <w:abstractNumId w:val="17"/>
  </w:num>
  <w:num w:numId="8">
    <w:abstractNumId w:val="6"/>
  </w:num>
  <w:num w:numId="9">
    <w:abstractNumId w:val="1"/>
  </w:num>
  <w:num w:numId="10">
    <w:abstractNumId w:val="18"/>
  </w:num>
  <w:num w:numId="11">
    <w:abstractNumId w:val="9"/>
  </w:num>
  <w:num w:numId="12">
    <w:abstractNumId w:val="35"/>
  </w:num>
  <w:num w:numId="13">
    <w:abstractNumId w:val="37"/>
  </w:num>
  <w:num w:numId="14">
    <w:abstractNumId w:val="20"/>
  </w:num>
  <w:num w:numId="15">
    <w:abstractNumId w:val="2"/>
  </w:num>
  <w:num w:numId="16">
    <w:abstractNumId w:val="24"/>
  </w:num>
  <w:num w:numId="17">
    <w:abstractNumId w:val="16"/>
  </w:num>
  <w:num w:numId="18">
    <w:abstractNumId w:val="13"/>
  </w:num>
  <w:num w:numId="19">
    <w:abstractNumId w:val="15"/>
  </w:num>
  <w:num w:numId="20">
    <w:abstractNumId w:val="27"/>
  </w:num>
  <w:num w:numId="21">
    <w:abstractNumId w:val="28"/>
  </w:num>
  <w:num w:numId="22">
    <w:abstractNumId w:val="14"/>
  </w:num>
  <w:num w:numId="23">
    <w:abstractNumId w:val="38"/>
  </w:num>
  <w:num w:numId="24">
    <w:abstractNumId w:val="11"/>
  </w:num>
  <w:num w:numId="25">
    <w:abstractNumId w:val="30"/>
  </w:num>
  <w:num w:numId="26">
    <w:abstractNumId w:val="8"/>
  </w:num>
  <w:num w:numId="27">
    <w:abstractNumId w:val="29"/>
  </w:num>
  <w:num w:numId="28">
    <w:abstractNumId w:val="7"/>
  </w:num>
  <w:num w:numId="29">
    <w:abstractNumId w:val="4"/>
  </w:num>
  <w:num w:numId="30">
    <w:abstractNumId w:val="33"/>
  </w:num>
  <w:num w:numId="31">
    <w:abstractNumId w:val="12"/>
  </w:num>
  <w:num w:numId="32">
    <w:abstractNumId w:val="22"/>
  </w:num>
  <w:num w:numId="33">
    <w:abstractNumId w:val="23"/>
  </w:num>
  <w:num w:numId="34">
    <w:abstractNumId w:val="21"/>
  </w:num>
  <w:num w:numId="35">
    <w:abstractNumId w:val="5"/>
  </w:num>
  <w:num w:numId="36">
    <w:abstractNumId w:val="34"/>
  </w:num>
  <w:num w:numId="37">
    <w:abstractNumId w:val="36"/>
  </w:num>
  <w:num w:numId="38">
    <w:abstractNumId w:val="19"/>
  </w:num>
  <w:num w:numId="39">
    <w:abstractNumId w:val="0"/>
  </w:num>
  <w:numIdMacAtCleanup w:val="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9"/>
  <w:defaultTabStop w:val="720"/>
  <w:drawingGridHorizontalSpacing w:val="110"/>
  <w:displayHorizontalDrawingGridEvery w:val="2"/>
  <w:characterSpacingControl w:val="doNotCompress"/>
  <w:hdrShapeDefaults>
    <o:shapedefaults v:ext="edit" spidmax="45058"/>
    <o:shapelayout v:ext="edit">
      <o:idmap v:ext="edit" data="13"/>
    </o:shapelayout>
  </w:hdrShapeDefaults>
  <w:footnotePr>
    <w:footnote w:id="0"/>
    <w:footnote w:id="1"/>
  </w:footnotePr>
  <w:endnotePr>
    <w:endnote w:id="0"/>
    <w:endnote w:id="1"/>
  </w:endnotePr>
  <w:compat>
    <w:useFELayout/>
  </w:compat>
  <w:rsids>
    <w:rsidRoot w:val="008074FC"/>
    <w:rsid w:val="000009C9"/>
    <w:rsid w:val="000078A1"/>
    <w:rsid w:val="00015025"/>
    <w:rsid w:val="00016E44"/>
    <w:rsid w:val="00040797"/>
    <w:rsid w:val="00042F45"/>
    <w:rsid w:val="000514FF"/>
    <w:rsid w:val="00052132"/>
    <w:rsid w:val="00052388"/>
    <w:rsid w:val="00064F1B"/>
    <w:rsid w:val="000661FC"/>
    <w:rsid w:val="0006663E"/>
    <w:rsid w:val="00070991"/>
    <w:rsid w:val="00072378"/>
    <w:rsid w:val="000739E8"/>
    <w:rsid w:val="000827AC"/>
    <w:rsid w:val="00086AF5"/>
    <w:rsid w:val="00090024"/>
    <w:rsid w:val="00093335"/>
    <w:rsid w:val="00094E11"/>
    <w:rsid w:val="00094F02"/>
    <w:rsid w:val="000A1703"/>
    <w:rsid w:val="000A4D11"/>
    <w:rsid w:val="000A5C79"/>
    <w:rsid w:val="000A7C01"/>
    <w:rsid w:val="000B2239"/>
    <w:rsid w:val="000B3E81"/>
    <w:rsid w:val="000B7548"/>
    <w:rsid w:val="000C5189"/>
    <w:rsid w:val="000D1B72"/>
    <w:rsid w:val="000E1AB5"/>
    <w:rsid w:val="000E2D27"/>
    <w:rsid w:val="000E4BBE"/>
    <w:rsid w:val="000E7F94"/>
    <w:rsid w:val="000F0C7C"/>
    <w:rsid w:val="000F0F0F"/>
    <w:rsid w:val="000F1A9F"/>
    <w:rsid w:val="000F6899"/>
    <w:rsid w:val="00105E94"/>
    <w:rsid w:val="0011485D"/>
    <w:rsid w:val="00115500"/>
    <w:rsid w:val="00117244"/>
    <w:rsid w:val="00121AAF"/>
    <w:rsid w:val="00122136"/>
    <w:rsid w:val="00132D5C"/>
    <w:rsid w:val="00141493"/>
    <w:rsid w:val="00153613"/>
    <w:rsid w:val="001555CE"/>
    <w:rsid w:val="00155AB1"/>
    <w:rsid w:val="001560A9"/>
    <w:rsid w:val="0017450A"/>
    <w:rsid w:val="00174C43"/>
    <w:rsid w:val="00186DBE"/>
    <w:rsid w:val="001B3A96"/>
    <w:rsid w:val="001B56AC"/>
    <w:rsid w:val="001C2B6D"/>
    <w:rsid w:val="001E3729"/>
    <w:rsid w:val="001E43FA"/>
    <w:rsid w:val="001F0853"/>
    <w:rsid w:val="001F2A2A"/>
    <w:rsid w:val="002022CF"/>
    <w:rsid w:val="00220458"/>
    <w:rsid w:val="0023039A"/>
    <w:rsid w:val="002321E3"/>
    <w:rsid w:val="00233019"/>
    <w:rsid w:val="0023396B"/>
    <w:rsid w:val="00234197"/>
    <w:rsid w:val="00235BB0"/>
    <w:rsid w:val="002426EA"/>
    <w:rsid w:val="00244B2F"/>
    <w:rsid w:val="00245772"/>
    <w:rsid w:val="002463A4"/>
    <w:rsid w:val="00246E61"/>
    <w:rsid w:val="002475BD"/>
    <w:rsid w:val="00263C69"/>
    <w:rsid w:val="00271D7E"/>
    <w:rsid w:val="002727AC"/>
    <w:rsid w:val="00275B69"/>
    <w:rsid w:val="0027610F"/>
    <w:rsid w:val="00282537"/>
    <w:rsid w:val="00292115"/>
    <w:rsid w:val="0029379B"/>
    <w:rsid w:val="00296B61"/>
    <w:rsid w:val="002A041C"/>
    <w:rsid w:val="002A6D33"/>
    <w:rsid w:val="002B4E82"/>
    <w:rsid w:val="002B5726"/>
    <w:rsid w:val="002C073C"/>
    <w:rsid w:val="002C21D6"/>
    <w:rsid w:val="002D0904"/>
    <w:rsid w:val="002D2597"/>
    <w:rsid w:val="002E25CC"/>
    <w:rsid w:val="002E642E"/>
    <w:rsid w:val="002E72DD"/>
    <w:rsid w:val="002F2BA4"/>
    <w:rsid w:val="00311F09"/>
    <w:rsid w:val="003178C4"/>
    <w:rsid w:val="00327187"/>
    <w:rsid w:val="003319E4"/>
    <w:rsid w:val="003419C6"/>
    <w:rsid w:val="0036048C"/>
    <w:rsid w:val="00367946"/>
    <w:rsid w:val="003741BC"/>
    <w:rsid w:val="00376179"/>
    <w:rsid w:val="00385A68"/>
    <w:rsid w:val="00386518"/>
    <w:rsid w:val="00387D09"/>
    <w:rsid w:val="00390E98"/>
    <w:rsid w:val="003920A8"/>
    <w:rsid w:val="003A2D0C"/>
    <w:rsid w:val="003A2FB1"/>
    <w:rsid w:val="003B04DF"/>
    <w:rsid w:val="003B10F6"/>
    <w:rsid w:val="003B2D2A"/>
    <w:rsid w:val="003B3D54"/>
    <w:rsid w:val="003B5E65"/>
    <w:rsid w:val="003B73EC"/>
    <w:rsid w:val="003C3E90"/>
    <w:rsid w:val="003C3EDD"/>
    <w:rsid w:val="003D01B9"/>
    <w:rsid w:val="003E3E9C"/>
    <w:rsid w:val="003F2E96"/>
    <w:rsid w:val="003F4FAC"/>
    <w:rsid w:val="00402CAF"/>
    <w:rsid w:val="00406F17"/>
    <w:rsid w:val="00410365"/>
    <w:rsid w:val="0041421C"/>
    <w:rsid w:val="0041463A"/>
    <w:rsid w:val="00414D15"/>
    <w:rsid w:val="00421260"/>
    <w:rsid w:val="00434541"/>
    <w:rsid w:val="00440B57"/>
    <w:rsid w:val="004462B7"/>
    <w:rsid w:val="004523D8"/>
    <w:rsid w:val="00457A2F"/>
    <w:rsid w:val="0047252C"/>
    <w:rsid w:val="00475A5D"/>
    <w:rsid w:val="00475D77"/>
    <w:rsid w:val="0048044B"/>
    <w:rsid w:val="004824C9"/>
    <w:rsid w:val="00483BF0"/>
    <w:rsid w:val="004840F7"/>
    <w:rsid w:val="004851E9"/>
    <w:rsid w:val="00497D2F"/>
    <w:rsid w:val="004A065F"/>
    <w:rsid w:val="004A4D56"/>
    <w:rsid w:val="004A6382"/>
    <w:rsid w:val="004B34A6"/>
    <w:rsid w:val="004B57F3"/>
    <w:rsid w:val="004C3EBE"/>
    <w:rsid w:val="004C74E9"/>
    <w:rsid w:val="004C7AD7"/>
    <w:rsid w:val="004D029D"/>
    <w:rsid w:val="004E2FA4"/>
    <w:rsid w:val="004E6419"/>
    <w:rsid w:val="004E7378"/>
    <w:rsid w:val="004F375E"/>
    <w:rsid w:val="0050258F"/>
    <w:rsid w:val="00507273"/>
    <w:rsid w:val="00512F20"/>
    <w:rsid w:val="0051585B"/>
    <w:rsid w:val="005171B6"/>
    <w:rsid w:val="005202E1"/>
    <w:rsid w:val="00527403"/>
    <w:rsid w:val="00535180"/>
    <w:rsid w:val="005368E5"/>
    <w:rsid w:val="00537CD5"/>
    <w:rsid w:val="0054784A"/>
    <w:rsid w:val="005640D5"/>
    <w:rsid w:val="005652DB"/>
    <w:rsid w:val="00573346"/>
    <w:rsid w:val="005745FE"/>
    <w:rsid w:val="00582606"/>
    <w:rsid w:val="00585415"/>
    <w:rsid w:val="00585651"/>
    <w:rsid w:val="00586B90"/>
    <w:rsid w:val="005958B3"/>
    <w:rsid w:val="005A13FF"/>
    <w:rsid w:val="005A3912"/>
    <w:rsid w:val="005B64A5"/>
    <w:rsid w:val="005B6ED1"/>
    <w:rsid w:val="005B70EA"/>
    <w:rsid w:val="005C54EA"/>
    <w:rsid w:val="005D44AB"/>
    <w:rsid w:val="005D5D64"/>
    <w:rsid w:val="005E45DD"/>
    <w:rsid w:val="005E5F25"/>
    <w:rsid w:val="005F1D01"/>
    <w:rsid w:val="00602A20"/>
    <w:rsid w:val="00603E02"/>
    <w:rsid w:val="0061178B"/>
    <w:rsid w:val="00614080"/>
    <w:rsid w:val="006503C7"/>
    <w:rsid w:val="00657469"/>
    <w:rsid w:val="00662078"/>
    <w:rsid w:val="0067456E"/>
    <w:rsid w:val="00674A11"/>
    <w:rsid w:val="0068061A"/>
    <w:rsid w:val="006818B5"/>
    <w:rsid w:val="00686BD8"/>
    <w:rsid w:val="0068740A"/>
    <w:rsid w:val="006A2666"/>
    <w:rsid w:val="006A51FE"/>
    <w:rsid w:val="006B7A1A"/>
    <w:rsid w:val="006C162E"/>
    <w:rsid w:val="006C42D1"/>
    <w:rsid w:val="006C5493"/>
    <w:rsid w:val="006C6AF2"/>
    <w:rsid w:val="006D3B74"/>
    <w:rsid w:val="006E651D"/>
    <w:rsid w:val="006F3C37"/>
    <w:rsid w:val="006F4CED"/>
    <w:rsid w:val="006F76DE"/>
    <w:rsid w:val="00702854"/>
    <w:rsid w:val="00711945"/>
    <w:rsid w:val="00720C07"/>
    <w:rsid w:val="007211B2"/>
    <w:rsid w:val="00723B91"/>
    <w:rsid w:val="00732838"/>
    <w:rsid w:val="0073383D"/>
    <w:rsid w:val="00740DE7"/>
    <w:rsid w:val="00741CBC"/>
    <w:rsid w:val="00746AB0"/>
    <w:rsid w:val="00751BA1"/>
    <w:rsid w:val="007719DF"/>
    <w:rsid w:val="007748D9"/>
    <w:rsid w:val="00775AB1"/>
    <w:rsid w:val="00775BE7"/>
    <w:rsid w:val="00780A00"/>
    <w:rsid w:val="00791D77"/>
    <w:rsid w:val="007921BB"/>
    <w:rsid w:val="007A03EC"/>
    <w:rsid w:val="007A4337"/>
    <w:rsid w:val="007B7036"/>
    <w:rsid w:val="007C6137"/>
    <w:rsid w:val="007D39C8"/>
    <w:rsid w:val="007F2590"/>
    <w:rsid w:val="007F5A8B"/>
    <w:rsid w:val="007F7107"/>
    <w:rsid w:val="008074FC"/>
    <w:rsid w:val="00811535"/>
    <w:rsid w:val="008213E2"/>
    <w:rsid w:val="00830F7F"/>
    <w:rsid w:val="008538E3"/>
    <w:rsid w:val="0085444D"/>
    <w:rsid w:val="0086246C"/>
    <w:rsid w:val="0086519E"/>
    <w:rsid w:val="0086764E"/>
    <w:rsid w:val="00870DA0"/>
    <w:rsid w:val="00874E99"/>
    <w:rsid w:val="0089476E"/>
    <w:rsid w:val="008961E2"/>
    <w:rsid w:val="008A45FF"/>
    <w:rsid w:val="008B50F7"/>
    <w:rsid w:val="008C1CCA"/>
    <w:rsid w:val="008C5C24"/>
    <w:rsid w:val="008D380C"/>
    <w:rsid w:val="008E1BFC"/>
    <w:rsid w:val="008F068B"/>
    <w:rsid w:val="008F35E3"/>
    <w:rsid w:val="008F67D5"/>
    <w:rsid w:val="008F7838"/>
    <w:rsid w:val="00905BA6"/>
    <w:rsid w:val="00906DBD"/>
    <w:rsid w:val="009118B0"/>
    <w:rsid w:val="00913B0B"/>
    <w:rsid w:val="00915E5A"/>
    <w:rsid w:val="00924F87"/>
    <w:rsid w:val="009251DC"/>
    <w:rsid w:val="00925734"/>
    <w:rsid w:val="00930415"/>
    <w:rsid w:val="009308C5"/>
    <w:rsid w:val="0093605C"/>
    <w:rsid w:val="00936C2E"/>
    <w:rsid w:val="00945096"/>
    <w:rsid w:val="00957445"/>
    <w:rsid w:val="009633A0"/>
    <w:rsid w:val="00971240"/>
    <w:rsid w:val="0098303A"/>
    <w:rsid w:val="0099025D"/>
    <w:rsid w:val="0099159E"/>
    <w:rsid w:val="009A465D"/>
    <w:rsid w:val="009C5CE0"/>
    <w:rsid w:val="009D2792"/>
    <w:rsid w:val="009E3D6B"/>
    <w:rsid w:val="009F21B7"/>
    <w:rsid w:val="009F5884"/>
    <w:rsid w:val="00A06DA6"/>
    <w:rsid w:val="00A1182B"/>
    <w:rsid w:val="00A20C4A"/>
    <w:rsid w:val="00A27CC4"/>
    <w:rsid w:val="00A36259"/>
    <w:rsid w:val="00A375F4"/>
    <w:rsid w:val="00A43269"/>
    <w:rsid w:val="00A5443C"/>
    <w:rsid w:val="00A61DE4"/>
    <w:rsid w:val="00A6278E"/>
    <w:rsid w:val="00A724D5"/>
    <w:rsid w:val="00A82BBD"/>
    <w:rsid w:val="00A83B3E"/>
    <w:rsid w:val="00A84FA1"/>
    <w:rsid w:val="00A86319"/>
    <w:rsid w:val="00A91F62"/>
    <w:rsid w:val="00A96C4F"/>
    <w:rsid w:val="00A97A02"/>
    <w:rsid w:val="00AA4743"/>
    <w:rsid w:val="00AB2B67"/>
    <w:rsid w:val="00AB2E43"/>
    <w:rsid w:val="00AC2F4A"/>
    <w:rsid w:val="00AC4EE7"/>
    <w:rsid w:val="00AD3781"/>
    <w:rsid w:val="00AD6C95"/>
    <w:rsid w:val="00AD7B25"/>
    <w:rsid w:val="00AE216D"/>
    <w:rsid w:val="00AE58BB"/>
    <w:rsid w:val="00AF2206"/>
    <w:rsid w:val="00AF7722"/>
    <w:rsid w:val="00B16F7D"/>
    <w:rsid w:val="00B172C6"/>
    <w:rsid w:val="00B21C8F"/>
    <w:rsid w:val="00B316B3"/>
    <w:rsid w:val="00B328D8"/>
    <w:rsid w:val="00B4023E"/>
    <w:rsid w:val="00B41C40"/>
    <w:rsid w:val="00B4352B"/>
    <w:rsid w:val="00B44EFC"/>
    <w:rsid w:val="00B51737"/>
    <w:rsid w:val="00B56D3A"/>
    <w:rsid w:val="00B60A46"/>
    <w:rsid w:val="00B617F2"/>
    <w:rsid w:val="00B63D57"/>
    <w:rsid w:val="00B642E7"/>
    <w:rsid w:val="00B713BC"/>
    <w:rsid w:val="00B76FA1"/>
    <w:rsid w:val="00B81C11"/>
    <w:rsid w:val="00B83455"/>
    <w:rsid w:val="00B871EF"/>
    <w:rsid w:val="00B91333"/>
    <w:rsid w:val="00B9494A"/>
    <w:rsid w:val="00BA58FD"/>
    <w:rsid w:val="00BA6550"/>
    <w:rsid w:val="00BA71B2"/>
    <w:rsid w:val="00BB0E1F"/>
    <w:rsid w:val="00BB11F1"/>
    <w:rsid w:val="00BB47F4"/>
    <w:rsid w:val="00BB6E57"/>
    <w:rsid w:val="00BC0991"/>
    <w:rsid w:val="00BC281E"/>
    <w:rsid w:val="00BC4094"/>
    <w:rsid w:val="00BC7438"/>
    <w:rsid w:val="00BD0E1C"/>
    <w:rsid w:val="00BE0201"/>
    <w:rsid w:val="00BE07C7"/>
    <w:rsid w:val="00C14AB9"/>
    <w:rsid w:val="00C20B83"/>
    <w:rsid w:val="00C232D6"/>
    <w:rsid w:val="00C26DB3"/>
    <w:rsid w:val="00C4645A"/>
    <w:rsid w:val="00C50654"/>
    <w:rsid w:val="00C52602"/>
    <w:rsid w:val="00C546E7"/>
    <w:rsid w:val="00C6193B"/>
    <w:rsid w:val="00C73388"/>
    <w:rsid w:val="00C84C77"/>
    <w:rsid w:val="00C85451"/>
    <w:rsid w:val="00C93BEA"/>
    <w:rsid w:val="00CA4D05"/>
    <w:rsid w:val="00CA6ADA"/>
    <w:rsid w:val="00CB5E78"/>
    <w:rsid w:val="00CB66DF"/>
    <w:rsid w:val="00CC0C3B"/>
    <w:rsid w:val="00CC1F9C"/>
    <w:rsid w:val="00CE744C"/>
    <w:rsid w:val="00CF1271"/>
    <w:rsid w:val="00D02E71"/>
    <w:rsid w:val="00D26F28"/>
    <w:rsid w:val="00D35E6D"/>
    <w:rsid w:val="00D42834"/>
    <w:rsid w:val="00D4379D"/>
    <w:rsid w:val="00D448FE"/>
    <w:rsid w:val="00D50C94"/>
    <w:rsid w:val="00D527B4"/>
    <w:rsid w:val="00D53326"/>
    <w:rsid w:val="00D56218"/>
    <w:rsid w:val="00D61877"/>
    <w:rsid w:val="00D63907"/>
    <w:rsid w:val="00D71C17"/>
    <w:rsid w:val="00D813A7"/>
    <w:rsid w:val="00D84B79"/>
    <w:rsid w:val="00D863AC"/>
    <w:rsid w:val="00D94039"/>
    <w:rsid w:val="00DA057E"/>
    <w:rsid w:val="00DA2DA7"/>
    <w:rsid w:val="00DA5308"/>
    <w:rsid w:val="00DB16CE"/>
    <w:rsid w:val="00DB45C6"/>
    <w:rsid w:val="00DB67FB"/>
    <w:rsid w:val="00DC26FD"/>
    <w:rsid w:val="00DD0585"/>
    <w:rsid w:val="00DD1834"/>
    <w:rsid w:val="00DF6FFA"/>
    <w:rsid w:val="00E023FB"/>
    <w:rsid w:val="00E20615"/>
    <w:rsid w:val="00E2257C"/>
    <w:rsid w:val="00E2433B"/>
    <w:rsid w:val="00E25100"/>
    <w:rsid w:val="00E32126"/>
    <w:rsid w:val="00E34BC9"/>
    <w:rsid w:val="00E54026"/>
    <w:rsid w:val="00E561DD"/>
    <w:rsid w:val="00E67001"/>
    <w:rsid w:val="00E7160D"/>
    <w:rsid w:val="00E726C0"/>
    <w:rsid w:val="00E74BF4"/>
    <w:rsid w:val="00E75C90"/>
    <w:rsid w:val="00E7647A"/>
    <w:rsid w:val="00E77036"/>
    <w:rsid w:val="00E772E1"/>
    <w:rsid w:val="00E835D0"/>
    <w:rsid w:val="00E85609"/>
    <w:rsid w:val="00E8570A"/>
    <w:rsid w:val="00E9485E"/>
    <w:rsid w:val="00EA112E"/>
    <w:rsid w:val="00EA342D"/>
    <w:rsid w:val="00EA6997"/>
    <w:rsid w:val="00EC16FE"/>
    <w:rsid w:val="00EC3799"/>
    <w:rsid w:val="00ED38BA"/>
    <w:rsid w:val="00ED78DB"/>
    <w:rsid w:val="00EE5643"/>
    <w:rsid w:val="00EF5DCB"/>
    <w:rsid w:val="00EF6DAC"/>
    <w:rsid w:val="00F105AF"/>
    <w:rsid w:val="00F10732"/>
    <w:rsid w:val="00F15B87"/>
    <w:rsid w:val="00F15E96"/>
    <w:rsid w:val="00F20D4D"/>
    <w:rsid w:val="00F258B3"/>
    <w:rsid w:val="00F40661"/>
    <w:rsid w:val="00F52DCF"/>
    <w:rsid w:val="00F570AE"/>
    <w:rsid w:val="00F675CE"/>
    <w:rsid w:val="00F71DA9"/>
    <w:rsid w:val="00F745F2"/>
    <w:rsid w:val="00F81D99"/>
    <w:rsid w:val="00F876B1"/>
    <w:rsid w:val="00FB48BD"/>
    <w:rsid w:val="00FB5256"/>
    <w:rsid w:val="00FB79E2"/>
    <w:rsid w:val="00FB7B81"/>
    <w:rsid w:val="00FB7F70"/>
    <w:rsid w:val="00FC6061"/>
    <w:rsid w:val="00FD1CCC"/>
    <w:rsid w:val="00FE0165"/>
    <w:rsid w:val="00FF779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1535"/>
    <w:pPr>
      <w:bidi/>
    </w:pPr>
  </w:style>
  <w:style w:type="paragraph" w:styleId="1">
    <w:name w:val="heading 1"/>
    <w:basedOn w:val="a"/>
    <w:next w:val="a"/>
    <w:link w:val="1Char"/>
    <w:qFormat/>
    <w:rsid w:val="005C54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0739E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F35E3"/>
    <w:pPr>
      <w:ind w:left="720"/>
      <w:contextualSpacing/>
    </w:pPr>
  </w:style>
  <w:style w:type="paragraph" w:styleId="a4">
    <w:name w:val="header"/>
    <w:basedOn w:val="a"/>
    <w:link w:val="Char"/>
    <w:uiPriority w:val="99"/>
    <w:semiHidden/>
    <w:unhideWhenUsed/>
    <w:rsid w:val="00BC4094"/>
    <w:pPr>
      <w:tabs>
        <w:tab w:val="center" w:pos="4153"/>
        <w:tab w:val="right" w:pos="8306"/>
      </w:tabs>
      <w:spacing w:after="0" w:line="240" w:lineRule="auto"/>
    </w:pPr>
  </w:style>
  <w:style w:type="character" w:customStyle="1" w:styleId="Char">
    <w:name w:val="رأس صفحة Char"/>
    <w:basedOn w:val="a0"/>
    <w:link w:val="a4"/>
    <w:uiPriority w:val="99"/>
    <w:semiHidden/>
    <w:rsid w:val="00BC4094"/>
  </w:style>
  <w:style w:type="paragraph" w:styleId="a5">
    <w:name w:val="footer"/>
    <w:basedOn w:val="a"/>
    <w:link w:val="Char0"/>
    <w:uiPriority w:val="99"/>
    <w:unhideWhenUsed/>
    <w:rsid w:val="00BC4094"/>
    <w:pPr>
      <w:tabs>
        <w:tab w:val="center" w:pos="4153"/>
        <w:tab w:val="right" w:pos="8306"/>
      </w:tabs>
      <w:spacing w:after="0" w:line="240" w:lineRule="auto"/>
    </w:pPr>
  </w:style>
  <w:style w:type="character" w:customStyle="1" w:styleId="Char0">
    <w:name w:val="تذييل صفحة Char"/>
    <w:basedOn w:val="a0"/>
    <w:link w:val="a5"/>
    <w:uiPriority w:val="99"/>
    <w:rsid w:val="00BC4094"/>
  </w:style>
  <w:style w:type="paragraph" w:styleId="a6">
    <w:name w:val="Balloon Text"/>
    <w:basedOn w:val="a"/>
    <w:link w:val="Char1"/>
    <w:uiPriority w:val="99"/>
    <w:semiHidden/>
    <w:unhideWhenUsed/>
    <w:rsid w:val="002D0904"/>
    <w:pPr>
      <w:spacing w:after="0" w:line="240" w:lineRule="auto"/>
    </w:pPr>
    <w:rPr>
      <w:rFonts w:ascii="Tahoma" w:hAnsi="Tahoma" w:cs="Tahoma"/>
      <w:sz w:val="16"/>
      <w:szCs w:val="16"/>
    </w:rPr>
  </w:style>
  <w:style w:type="character" w:customStyle="1" w:styleId="Char1">
    <w:name w:val="نص في بالون Char"/>
    <w:basedOn w:val="a0"/>
    <w:link w:val="a6"/>
    <w:uiPriority w:val="99"/>
    <w:semiHidden/>
    <w:rsid w:val="002D0904"/>
    <w:rPr>
      <w:rFonts w:ascii="Tahoma" w:hAnsi="Tahoma" w:cs="Tahoma"/>
      <w:sz w:val="16"/>
      <w:szCs w:val="16"/>
    </w:rPr>
  </w:style>
  <w:style w:type="paragraph" w:styleId="a7">
    <w:name w:val="Title"/>
    <w:basedOn w:val="a"/>
    <w:next w:val="a"/>
    <w:link w:val="Char2"/>
    <w:uiPriority w:val="10"/>
    <w:qFormat/>
    <w:rsid w:val="002D09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2">
    <w:name w:val="العنوان Char"/>
    <w:basedOn w:val="a0"/>
    <w:link w:val="a7"/>
    <w:uiPriority w:val="10"/>
    <w:rsid w:val="002D0904"/>
    <w:rPr>
      <w:rFonts w:asciiTheme="majorHAnsi" w:eastAsiaTheme="majorEastAsia" w:hAnsiTheme="majorHAnsi" w:cstheme="majorBidi"/>
      <w:color w:val="17365D" w:themeColor="text2" w:themeShade="BF"/>
      <w:spacing w:val="5"/>
      <w:kern w:val="28"/>
      <w:sz w:val="52"/>
      <w:szCs w:val="52"/>
    </w:rPr>
  </w:style>
  <w:style w:type="paragraph" w:styleId="a8">
    <w:name w:val="footnote text"/>
    <w:basedOn w:val="a"/>
    <w:link w:val="Char3"/>
    <w:uiPriority w:val="99"/>
    <w:semiHidden/>
    <w:unhideWhenUsed/>
    <w:rsid w:val="009F5884"/>
    <w:pPr>
      <w:spacing w:after="0" w:line="240" w:lineRule="auto"/>
    </w:pPr>
    <w:rPr>
      <w:sz w:val="20"/>
      <w:szCs w:val="20"/>
    </w:rPr>
  </w:style>
  <w:style w:type="character" w:customStyle="1" w:styleId="Char3">
    <w:name w:val="نص حاشية سفلية Char"/>
    <w:basedOn w:val="a0"/>
    <w:link w:val="a8"/>
    <w:uiPriority w:val="99"/>
    <w:semiHidden/>
    <w:rsid w:val="009F5884"/>
    <w:rPr>
      <w:sz w:val="20"/>
      <w:szCs w:val="20"/>
    </w:rPr>
  </w:style>
  <w:style w:type="character" w:styleId="a9">
    <w:name w:val="footnote reference"/>
    <w:basedOn w:val="a0"/>
    <w:uiPriority w:val="99"/>
    <w:semiHidden/>
    <w:unhideWhenUsed/>
    <w:rsid w:val="009F5884"/>
    <w:rPr>
      <w:vertAlign w:val="superscript"/>
    </w:rPr>
  </w:style>
  <w:style w:type="character" w:customStyle="1" w:styleId="1Char">
    <w:name w:val="عنوان 1 Char"/>
    <w:basedOn w:val="a0"/>
    <w:link w:val="1"/>
    <w:rsid w:val="005C54EA"/>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0"/>
    <w:link w:val="2"/>
    <w:uiPriority w:val="9"/>
    <w:rsid w:val="000739E8"/>
    <w:rPr>
      <w:rFonts w:asciiTheme="majorHAnsi" w:eastAsiaTheme="majorEastAsia" w:hAnsiTheme="majorHAnsi" w:cstheme="majorBidi"/>
      <w:b/>
      <w:bCs/>
      <w:color w:val="4F81BD" w:themeColor="accent1"/>
      <w:sz w:val="26"/>
      <w:szCs w:val="26"/>
    </w:rPr>
  </w:style>
  <w:style w:type="paragraph" w:styleId="aa">
    <w:name w:val="No Spacing"/>
    <w:uiPriority w:val="1"/>
    <w:qFormat/>
    <w:rsid w:val="000739E8"/>
    <w:pPr>
      <w:bidi/>
      <w:spacing w:after="0" w:line="240" w:lineRule="auto"/>
    </w:pPr>
  </w:style>
  <w:style w:type="paragraph" w:styleId="ab">
    <w:name w:val="Subtitle"/>
    <w:basedOn w:val="a"/>
    <w:next w:val="a"/>
    <w:link w:val="Char4"/>
    <w:uiPriority w:val="11"/>
    <w:qFormat/>
    <w:rsid w:val="00537CD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4">
    <w:name w:val="عنوان فرعي Char"/>
    <w:basedOn w:val="a0"/>
    <w:link w:val="ab"/>
    <w:uiPriority w:val="11"/>
    <w:rsid w:val="00537CD5"/>
    <w:rPr>
      <w:rFonts w:asciiTheme="majorHAnsi" w:eastAsiaTheme="majorEastAsia" w:hAnsiTheme="majorHAnsi" w:cstheme="majorBidi"/>
      <w:i/>
      <w:iCs/>
      <w:color w:val="4F81BD" w:themeColor="accent1"/>
      <w:spacing w:val="15"/>
      <w:sz w:val="24"/>
      <w:szCs w:val="24"/>
    </w:rPr>
  </w:style>
  <w:style w:type="table" w:styleId="ac">
    <w:name w:val="Table Grid"/>
    <w:basedOn w:val="a1"/>
    <w:uiPriority w:val="59"/>
    <w:rsid w:val="008538E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d">
    <w:name w:val="Placeholder Text"/>
    <w:basedOn w:val="a0"/>
    <w:uiPriority w:val="99"/>
    <w:semiHidden/>
    <w:rsid w:val="00573346"/>
    <w:rPr>
      <w:color w:val="808080"/>
    </w:rPr>
  </w:style>
</w:styles>
</file>

<file path=word/webSettings.xml><?xml version="1.0" encoding="utf-8"?>
<w:webSettings xmlns:r="http://schemas.openxmlformats.org/officeDocument/2006/relationships" xmlns:w="http://schemas.openxmlformats.org/wordprocessingml/2006/main">
  <w:divs>
    <w:div w:id="1071734508">
      <w:bodyDiv w:val="1"/>
      <w:marLeft w:val="0"/>
      <w:marRight w:val="0"/>
      <w:marTop w:val="0"/>
      <w:marBottom w:val="0"/>
      <w:divBdr>
        <w:top w:val="none" w:sz="0" w:space="0" w:color="auto"/>
        <w:left w:val="none" w:sz="0" w:space="0" w:color="auto"/>
        <w:bottom w:val="none" w:sz="0" w:space="0" w:color="auto"/>
        <w:right w:val="none" w:sz="0" w:space="0" w:color="auto"/>
      </w:divBdr>
      <w:divsChild>
        <w:div w:id="1569733137">
          <w:marLeft w:val="0"/>
          <w:marRight w:val="547"/>
          <w:marTop w:val="154"/>
          <w:marBottom w:val="0"/>
          <w:divBdr>
            <w:top w:val="none" w:sz="0" w:space="0" w:color="auto"/>
            <w:left w:val="none" w:sz="0" w:space="0" w:color="auto"/>
            <w:bottom w:val="none" w:sz="0" w:space="0" w:color="auto"/>
            <w:right w:val="none" w:sz="0" w:space="0" w:color="auto"/>
          </w:divBdr>
        </w:div>
      </w:divsChild>
    </w:div>
    <w:div w:id="148092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4.xml"/><Relationship Id="rId18" Type="http://schemas.openxmlformats.org/officeDocument/2006/relationships/chart" Target="charts/chart9.xml"/><Relationship Id="rId3" Type="http://schemas.openxmlformats.org/officeDocument/2006/relationships/styles" Target="styles.xml"/><Relationship Id="rId21" Type="http://schemas.openxmlformats.org/officeDocument/2006/relationships/chart" Target="charts/chart12.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footer" Target="footer1.xml"/><Relationship Id="rId10" Type="http://schemas.openxmlformats.org/officeDocument/2006/relationships/chart" Target="charts/chart1.xml"/><Relationship Id="rId19" Type="http://schemas.openxmlformats.org/officeDocument/2006/relationships/chart" Target="charts/chart10.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chart" Target="charts/chart5.xml"/><Relationship Id="rId22" Type="http://schemas.openxmlformats.org/officeDocument/2006/relationships/chart" Target="charts/chart1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dimah\Desktop\Book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imah\Desktop\Book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dimah\Desktop\Book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dimah\Desktop\Book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dimah\Desktop\Book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dimah\Desktop\Book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dimah\Desktop\Book1.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dimah\Desktop\Book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dimah\Desktop\Book1.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dimah\Desktop\Book1.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dimah\Desktop\Book1.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dimah\Desktop\Book1.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dimah\Desktop\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SY"/>
  <c:chart>
    <c:title>
      <c:tx>
        <c:rich>
          <a:bodyPr/>
          <a:lstStyle/>
          <a:p>
            <a:pPr>
              <a:defRPr/>
            </a:pPr>
            <a:r>
              <a:rPr lang="ar-SY" sz="1200" b="0"/>
              <a:t>شكل</a:t>
            </a:r>
            <a:r>
              <a:rPr lang="ar-SY" sz="1200" b="0" baseline="0"/>
              <a:t> (3)</a:t>
            </a:r>
            <a:r>
              <a:rPr lang="ar-SY" sz="1200" b="0"/>
              <a:t>يوضح توزع مرضى الدراسة حسب الجنس</a:t>
            </a:r>
            <a:endParaRPr lang="en-US" sz="1200" b="0"/>
          </a:p>
        </c:rich>
      </c:tx>
    </c:title>
    <c:view3D>
      <c:rotX val="30"/>
      <c:rotY val="360"/>
      <c:perspective val="30"/>
    </c:view3D>
    <c:plotArea>
      <c:layout/>
      <c:pie3DChart>
        <c:varyColors val="1"/>
        <c:ser>
          <c:idx val="0"/>
          <c:order val="0"/>
          <c:explosion val="25"/>
          <c:dLbls>
            <c:showCatName val="1"/>
            <c:showPercent val="1"/>
            <c:showLeaderLines val="1"/>
          </c:dLbls>
          <c:cat>
            <c:strRef>
              <c:f>Sheet3!$C$8:$C$9</c:f>
              <c:strCache>
                <c:ptCount val="2"/>
                <c:pt idx="0">
                  <c:v>ذكور</c:v>
                </c:pt>
                <c:pt idx="1">
                  <c:v>اناث</c:v>
                </c:pt>
              </c:strCache>
            </c:strRef>
          </c:cat>
          <c:val>
            <c:numRef>
              <c:f>Sheet3!$D$8:$D$9</c:f>
              <c:numCache>
                <c:formatCode>@</c:formatCode>
                <c:ptCount val="2"/>
                <c:pt idx="0">
                  <c:v>85</c:v>
                </c:pt>
                <c:pt idx="1">
                  <c:v>35</c:v>
                </c:pt>
              </c:numCache>
            </c:numRef>
          </c:val>
        </c:ser>
        <c:dLbls>
          <c:showCatName val="1"/>
          <c:showPercent val="1"/>
        </c:dLbls>
      </c:pie3DChart>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SY"/>
  <c:chart>
    <c:title>
      <c:tx>
        <c:rich>
          <a:bodyPr/>
          <a:lstStyle/>
          <a:p>
            <a:pPr>
              <a:defRPr/>
            </a:pPr>
            <a:r>
              <a:rPr lang="ar-SY" sz="1200" b="0"/>
              <a:t>شكل(4)</a:t>
            </a:r>
            <a:r>
              <a:rPr lang="ar-SY" sz="1200" b="0" baseline="0"/>
              <a:t> يوضح نسبة ارتفاع الخضاب الغلوكوزي لكلا الجنسين</a:t>
            </a:r>
            <a:endParaRPr lang="en-US" sz="1200"/>
          </a:p>
        </c:rich>
      </c:tx>
      <c:layout>
        <c:manualLayout>
          <c:xMode val="edge"/>
          <c:yMode val="edge"/>
          <c:x val="0.14547922134733296"/>
          <c:y val="0"/>
        </c:manualLayout>
      </c:layout>
    </c:title>
    <c:view3D>
      <c:rotY val="340"/>
      <c:rAngAx val="1"/>
    </c:view3D>
    <c:plotArea>
      <c:layout>
        <c:manualLayout>
          <c:layoutTarget val="inner"/>
          <c:xMode val="edge"/>
          <c:yMode val="edge"/>
          <c:x val="5.5555555555555558E-3"/>
          <c:y val="0.13847187563093072"/>
          <c:w val="0.83112423447069605"/>
          <c:h val="0.72417072481324452"/>
        </c:manualLayout>
      </c:layout>
      <c:bar3DChart>
        <c:barDir val="col"/>
        <c:grouping val="clustered"/>
        <c:ser>
          <c:idx val="0"/>
          <c:order val="0"/>
          <c:tx>
            <c:strRef>
              <c:f>Sheet4!$C$7</c:f>
              <c:strCache>
                <c:ptCount val="1"/>
                <c:pt idx="0">
                  <c:v>ذكور</c:v>
                </c:pt>
              </c:strCache>
            </c:strRef>
          </c:tx>
          <c:cat>
            <c:strRef>
              <c:f>Sheet4!$D$6:$F$6</c:f>
              <c:strCache>
                <c:ptCount val="3"/>
                <c:pt idx="0">
                  <c:v>A</c:v>
                </c:pt>
                <c:pt idx="1">
                  <c:v>B</c:v>
                </c:pt>
                <c:pt idx="2">
                  <c:v>C</c:v>
                </c:pt>
              </c:strCache>
            </c:strRef>
          </c:cat>
          <c:val>
            <c:numRef>
              <c:f>Sheet4!$D$7:$F$7</c:f>
              <c:numCache>
                <c:formatCode>0%</c:formatCode>
                <c:ptCount val="3"/>
                <c:pt idx="0">
                  <c:v>0.15000000000000024</c:v>
                </c:pt>
                <c:pt idx="1">
                  <c:v>0.3100000000000015</c:v>
                </c:pt>
                <c:pt idx="2">
                  <c:v>0.25</c:v>
                </c:pt>
              </c:numCache>
            </c:numRef>
          </c:val>
        </c:ser>
        <c:ser>
          <c:idx val="1"/>
          <c:order val="1"/>
          <c:tx>
            <c:strRef>
              <c:f>Sheet4!$C$8</c:f>
              <c:strCache>
                <c:ptCount val="1"/>
                <c:pt idx="0">
                  <c:v>اناث</c:v>
                </c:pt>
              </c:strCache>
            </c:strRef>
          </c:tx>
          <c:cat>
            <c:strRef>
              <c:f>Sheet4!$D$6:$F$6</c:f>
              <c:strCache>
                <c:ptCount val="3"/>
                <c:pt idx="0">
                  <c:v>A</c:v>
                </c:pt>
                <c:pt idx="1">
                  <c:v>B</c:v>
                </c:pt>
                <c:pt idx="2">
                  <c:v>C</c:v>
                </c:pt>
              </c:strCache>
            </c:strRef>
          </c:cat>
          <c:val>
            <c:numRef>
              <c:f>Sheet4!$D$8:$F$8</c:f>
              <c:numCache>
                <c:formatCode>0.0%</c:formatCode>
                <c:ptCount val="3"/>
                <c:pt idx="0">
                  <c:v>8.3000000000000046E-2</c:v>
                </c:pt>
                <c:pt idx="1">
                  <c:v>8.3000000000000046E-2</c:v>
                </c:pt>
                <c:pt idx="2">
                  <c:v>0.125</c:v>
                </c:pt>
              </c:numCache>
            </c:numRef>
          </c:val>
        </c:ser>
        <c:shape val="box"/>
        <c:axId val="87657088"/>
        <c:axId val="87662976"/>
        <c:axId val="0"/>
      </c:bar3DChart>
      <c:catAx>
        <c:axId val="87657088"/>
        <c:scaling>
          <c:orientation val="maxMin"/>
        </c:scaling>
        <c:axPos val="b"/>
        <c:majorTickMark val="none"/>
        <c:tickLblPos val="nextTo"/>
        <c:crossAx val="87662976"/>
        <c:crosses val="autoZero"/>
        <c:auto val="1"/>
        <c:lblAlgn val="ctr"/>
        <c:lblOffset val="100"/>
      </c:catAx>
      <c:valAx>
        <c:axId val="87662976"/>
        <c:scaling>
          <c:orientation val="minMax"/>
        </c:scaling>
        <c:axPos val="r"/>
        <c:majorGridlines/>
        <c:numFmt formatCode="0%" sourceLinked="1"/>
        <c:majorTickMark val="none"/>
        <c:tickLblPos val="nextTo"/>
        <c:crossAx val="87657088"/>
        <c:crosses val="autoZero"/>
        <c:crossBetween val="between"/>
      </c:valAx>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ar-SY"/>
  <c:chart>
    <c:title>
      <c:tx>
        <c:rich>
          <a:bodyPr/>
          <a:lstStyle/>
          <a:p>
            <a:pPr>
              <a:defRPr/>
            </a:pPr>
            <a:r>
              <a:rPr lang="ar-SY" sz="1200" b="0"/>
              <a:t>شكل (5)نسبة</a:t>
            </a:r>
            <a:r>
              <a:rPr lang="ar-SY" sz="1200" b="0" baseline="0"/>
              <a:t> انتشار ارتفاع الخضاب الغلوكوزي لدى مرضى الدراسة</a:t>
            </a:r>
            <a:endParaRPr lang="en-US" sz="1200" b="0"/>
          </a:p>
        </c:rich>
      </c:tx>
    </c:title>
    <c:view3D>
      <c:rotX val="30"/>
      <c:rotY val="360"/>
      <c:perspective val="30"/>
    </c:view3D>
    <c:plotArea>
      <c:layout/>
      <c:pie3DChart>
        <c:varyColors val="1"/>
        <c:ser>
          <c:idx val="0"/>
          <c:order val="0"/>
          <c:explosion val="25"/>
          <c:dLbls>
            <c:showPercent val="1"/>
            <c:showLeaderLines val="1"/>
          </c:dLbls>
          <c:cat>
            <c:strRef>
              <c:f>Sheet6!$C$125:$E$125</c:f>
              <c:strCache>
                <c:ptCount val="3"/>
                <c:pt idx="0">
                  <c:v>A</c:v>
                </c:pt>
                <c:pt idx="1">
                  <c:v>B</c:v>
                </c:pt>
                <c:pt idx="2">
                  <c:v>C</c:v>
                </c:pt>
              </c:strCache>
            </c:strRef>
          </c:cat>
          <c:val>
            <c:numRef>
              <c:f>Sheet6!$C$126:$E$126</c:f>
              <c:numCache>
                <c:formatCode>0.00%</c:formatCode>
                <c:ptCount val="3"/>
                <c:pt idx="0">
                  <c:v>0.23300000000000001</c:v>
                </c:pt>
                <c:pt idx="1">
                  <c:v>0.39160000000000161</c:v>
                </c:pt>
                <c:pt idx="2">
                  <c:v>0.3750000000000015</c:v>
                </c:pt>
              </c:numCache>
            </c:numRef>
          </c:val>
        </c:ser>
        <c:dLbls>
          <c:showPercent val="1"/>
        </c:dLbls>
      </c:pie3DChart>
    </c:plotArea>
    <c:legend>
      <c:legendPos val="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ar-SY"/>
  <c:chart>
    <c:title>
      <c:tx>
        <c:rich>
          <a:bodyPr/>
          <a:lstStyle/>
          <a:p>
            <a:pPr>
              <a:defRPr/>
            </a:pPr>
            <a:r>
              <a:rPr lang="ar-SY" sz="1200" b="0"/>
              <a:t>شكل(6)يوضح توزع المرضى من كلي الجنسين حسب قيم سكرالدم</a:t>
            </a:r>
            <a:r>
              <a:rPr lang="ar-SY" sz="1200" b="0" baseline="0"/>
              <a:t> العشوائي والخضاب الغلوكوزي</a:t>
            </a:r>
            <a:endParaRPr lang="en-US" sz="1200" b="0"/>
          </a:p>
        </c:rich>
      </c:tx>
    </c:title>
    <c:view3D>
      <c:rotY val="340"/>
      <c:rAngAx val="1"/>
    </c:view3D>
    <c:plotArea>
      <c:layout>
        <c:manualLayout>
          <c:layoutTarget val="inner"/>
          <c:xMode val="edge"/>
          <c:yMode val="edge"/>
          <c:x val="4.2993301210483365E-2"/>
          <c:y val="0.21795166229221349"/>
          <c:w val="0.68439221216751256"/>
          <c:h val="0.65482210557013765"/>
        </c:manualLayout>
      </c:layout>
      <c:bar3DChart>
        <c:barDir val="col"/>
        <c:grouping val="clustered"/>
        <c:ser>
          <c:idx val="0"/>
          <c:order val="0"/>
          <c:tx>
            <c:strRef>
              <c:f>Sheet6!$O$157:$P$157</c:f>
              <c:strCache>
                <c:ptCount val="1"/>
                <c:pt idx="0">
                  <c:v>RBG&lt;200mg/dl</c:v>
                </c:pt>
              </c:strCache>
            </c:strRef>
          </c:tx>
          <c:cat>
            <c:strRef>
              <c:f>Sheet6!$Q$156:$S$156</c:f>
              <c:strCache>
                <c:ptCount val="3"/>
                <c:pt idx="0">
                  <c:v>A</c:v>
                </c:pt>
                <c:pt idx="1">
                  <c:v>B</c:v>
                </c:pt>
                <c:pt idx="2">
                  <c:v>C</c:v>
                </c:pt>
              </c:strCache>
            </c:strRef>
          </c:cat>
          <c:val>
            <c:numRef>
              <c:f>Sheet6!$Q$157:$S$157</c:f>
              <c:numCache>
                <c:formatCode>0.00%</c:formatCode>
                <c:ptCount val="3"/>
                <c:pt idx="0" formatCode="0%">
                  <c:v>0.62000000000000299</c:v>
                </c:pt>
                <c:pt idx="1">
                  <c:v>0.91300000000000003</c:v>
                </c:pt>
                <c:pt idx="2">
                  <c:v>0.55500000000000005</c:v>
                </c:pt>
              </c:numCache>
            </c:numRef>
          </c:val>
        </c:ser>
        <c:ser>
          <c:idx val="1"/>
          <c:order val="1"/>
          <c:tx>
            <c:strRef>
              <c:f>Sheet6!$O$158:$P$158</c:f>
              <c:strCache>
                <c:ptCount val="1"/>
                <c:pt idx="0">
                  <c:v>RBG≥200mg/dl</c:v>
                </c:pt>
              </c:strCache>
            </c:strRef>
          </c:tx>
          <c:cat>
            <c:strRef>
              <c:f>Sheet6!$Q$156:$S$156</c:f>
              <c:strCache>
                <c:ptCount val="3"/>
                <c:pt idx="0">
                  <c:v>A</c:v>
                </c:pt>
                <c:pt idx="1">
                  <c:v>B</c:v>
                </c:pt>
                <c:pt idx="2">
                  <c:v>C</c:v>
                </c:pt>
              </c:strCache>
            </c:strRef>
          </c:cat>
          <c:val>
            <c:numRef>
              <c:f>Sheet6!$Q$158:$S$158</c:f>
              <c:numCache>
                <c:formatCode>0.00%</c:formatCode>
                <c:ptCount val="3"/>
                <c:pt idx="0" formatCode="0%">
                  <c:v>0.38000000000000167</c:v>
                </c:pt>
                <c:pt idx="1">
                  <c:v>8.7000000000000022E-2</c:v>
                </c:pt>
                <c:pt idx="2">
                  <c:v>0.44400000000000001</c:v>
                </c:pt>
              </c:numCache>
            </c:numRef>
          </c:val>
        </c:ser>
        <c:shape val="cylinder"/>
        <c:axId val="87694720"/>
        <c:axId val="87700608"/>
        <c:axId val="0"/>
      </c:bar3DChart>
      <c:catAx>
        <c:axId val="87694720"/>
        <c:scaling>
          <c:orientation val="maxMin"/>
        </c:scaling>
        <c:axPos val="b"/>
        <c:majorTickMark val="none"/>
        <c:tickLblPos val="nextTo"/>
        <c:crossAx val="87700608"/>
        <c:crosses val="autoZero"/>
        <c:auto val="1"/>
        <c:lblAlgn val="ctr"/>
        <c:lblOffset val="100"/>
      </c:catAx>
      <c:valAx>
        <c:axId val="87700608"/>
        <c:scaling>
          <c:orientation val="minMax"/>
        </c:scaling>
        <c:axPos val="r"/>
        <c:majorGridlines/>
        <c:numFmt formatCode="0%" sourceLinked="1"/>
        <c:majorTickMark val="none"/>
        <c:tickLblPos val="nextTo"/>
        <c:crossAx val="87694720"/>
        <c:crosses val="autoZero"/>
        <c:crossBetween val="between"/>
      </c:valAx>
    </c:plotArea>
    <c:legend>
      <c:legendPos val="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ar-SY"/>
  <c:chart>
    <c:title>
      <c:tx>
        <c:rich>
          <a:bodyPr/>
          <a:lstStyle/>
          <a:p>
            <a:pPr>
              <a:defRPr/>
            </a:pPr>
            <a:r>
              <a:rPr lang="ar-SY" sz="1400" b="0"/>
              <a:t>شكل (7)توزع</a:t>
            </a:r>
            <a:r>
              <a:rPr lang="ar-SY" sz="1400" b="0" baseline="0"/>
              <a:t> المرضى الذكور حسب سكر الدم العشوائي و الخضاب الغلوكوزي</a:t>
            </a:r>
            <a:endParaRPr lang="en-US" sz="1400" b="0"/>
          </a:p>
        </c:rich>
      </c:tx>
    </c:title>
    <c:view3D>
      <c:rotY val="340"/>
      <c:rAngAx val="1"/>
    </c:view3D>
    <c:plotArea>
      <c:layout/>
      <c:bar3DChart>
        <c:barDir val="col"/>
        <c:grouping val="clustered"/>
        <c:ser>
          <c:idx val="0"/>
          <c:order val="0"/>
          <c:tx>
            <c:strRef>
              <c:f>Sheet8!$C$8:$D$8</c:f>
              <c:strCache>
                <c:ptCount val="1"/>
                <c:pt idx="0">
                  <c:v>RBG&lt;200mg/dl</c:v>
                </c:pt>
              </c:strCache>
            </c:strRef>
          </c:tx>
          <c:cat>
            <c:strRef>
              <c:f>Sheet8!$E$7:$G$7</c:f>
              <c:strCache>
                <c:ptCount val="3"/>
                <c:pt idx="0">
                  <c:v>A</c:v>
                </c:pt>
                <c:pt idx="1">
                  <c:v>B</c:v>
                </c:pt>
                <c:pt idx="2">
                  <c:v>C</c:v>
                </c:pt>
              </c:strCache>
            </c:strRef>
          </c:cat>
          <c:val>
            <c:numRef>
              <c:f>Sheet8!$E$8:$G$8</c:f>
              <c:numCache>
                <c:formatCode>0.00%</c:formatCode>
                <c:ptCount val="3"/>
                <c:pt idx="0" formatCode="0%">
                  <c:v>0.31000000000000089</c:v>
                </c:pt>
                <c:pt idx="1">
                  <c:v>0.73900000000000177</c:v>
                </c:pt>
                <c:pt idx="2">
                  <c:v>0.37770000000000031</c:v>
                </c:pt>
              </c:numCache>
            </c:numRef>
          </c:val>
        </c:ser>
        <c:ser>
          <c:idx val="1"/>
          <c:order val="1"/>
          <c:tx>
            <c:strRef>
              <c:f>Sheet8!$C$9:$D$9</c:f>
              <c:strCache>
                <c:ptCount val="1"/>
                <c:pt idx="0">
                  <c:v>RBG≥200mg/dl</c:v>
                </c:pt>
              </c:strCache>
            </c:strRef>
          </c:tx>
          <c:cat>
            <c:strRef>
              <c:f>Sheet8!$E$7:$G$7</c:f>
              <c:strCache>
                <c:ptCount val="3"/>
                <c:pt idx="0">
                  <c:v>A</c:v>
                </c:pt>
                <c:pt idx="1">
                  <c:v>B</c:v>
                </c:pt>
                <c:pt idx="2">
                  <c:v>C</c:v>
                </c:pt>
              </c:strCache>
            </c:strRef>
          </c:cat>
          <c:val>
            <c:numRef>
              <c:f>Sheet8!$E$9:$G$9</c:f>
              <c:numCache>
                <c:formatCode>0.00%</c:formatCode>
                <c:ptCount val="3"/>
                <c:pt idx="0" formatCode="0%">
                  <c:v>0.34</c:v>
                </c:pt>
                <c:pt idx="1">
                  <c:v>4.3400000000000001E-2</c:v>
                </c:pt>
                <c:pt idx="2">
                  <c:v>0.28800000000000031</c:v>
                </c:pt>
              </c:numCache>
            </c:numRef>
          </c:val>
        </c:ser>
        <c:shape val="box"/>
        <c:axId val="87725952"/>
        <c:axId val="87727488"/>
        <c:axId val="0"/>
      </c:bar3DChart>
      <c:catAx>
        <c:axId val="87725952"/>
        <c:scaling>
          <c:orientation val="maxMin"/>
        </c:scaling>
        <c:axPos val="b"/>
        <c:majorTickMark val="none"/>
        <c:tickLblPos val="nextTo"/>
        <c:crossAx val="87727488"/>
        <c:crosses val="autoZero"/>
        <c:auto val="1"/>
        <c:lblAlgn val="ctr"/>
        <c:lblOffset val="100"/>
      </c:catAx>
      <c:valAx>
        <c:axId val="87727488"/>
        <c:scaling>
          <c:orientation val="minMax"/>
        </c:scaling>
        <c:axPos val="r"/>
        <c:majorGridlines/>
        <c:numFmt formatCode="0%" sourceLinked="1"/>
        <c:majorTickMark val="none"/>
        <c:tickLblPos val="nextTo"/>
        <c:crossAx val="87725952"/>
        <c:crosses val="autoZero"/>
        <c:crossBetween val="between"/>
      </c:valAx>
    </c:plotArea>
    <c:legend>
      <c:legendPos val="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ar-SY"/>
  <c:chart>
    <c:title>
      <c:tx>
        <c:rich>
          <a:bodyPr/>
          <a:lstStyle/>
          <a:p>
            <a:pPr>
              <a:defRPr/>
            </a:pPr>
            <a:r>
              <a:rPr lang="ar-SY" sz="1400" b="0"/>
              <a:t>شكل</a:t>
            </a:r>
            <a:r>
              <a:rPr lang="ar-SY" sz="1400" b="0" baseline="0"/>
              <a:t> (8) توزع المرضى الاناث حسب سكر الدم العشوائي</a:t>
            </a:r>
            <a:r>
              <a:rPr lang="ar-SY" baseline="0"/>
              <a:t> </a:t>
            </a:r>
            <a:r>
              <a:rPr lang="ar-SY" sz="1400" b="0" baseline="0"/>
              <a:t>و الخضاب الغلوكوزي</a:t>
            </a:r>
            <a:endParaRPr lang="en-US" sz="1400" b="0"/>
          </a:p>
        </c:rich>
      </c:tx>
      <c:layout>
        <c:manualLayout>
          <c:xMode val="edge"/>
          <c:yMode val="edge"/>
          <c:x val="0.13876377952755906"/>
          <c:y val="4.1666666666666664E-2"/>
        </c:manualLayout>
      </c:layout>
    </c:title>
    <c:view3D>
      <c:rotY val="340"/>
      <c:rAngAx val="1"/>
    </c:view3D>
    <c:plotArea>
      <c:layout/>
      <c:bar3DChart>
        <c:barDir val="col"/>
        <c:grouping val="clustered"/>
        <c:ser>
          <c:idx val="0"/>
          <c:order val="0"/>
          <c:tx>
            <c:strRef>
              <c:f>Sheet5!$EF$3:$EG$3</c:f>
              <c:strCache>
                <c:ptCount val="1"/>
                <c:pt idx="0">
                  <c:v>RBG&lt;200mg/dl</c:v>
                </c:pt>
              </c:strCache>
            </c:strRef>
          </c:tx>
          <c:cat>
            <c:strRef>
              <c:f>Sheet5!$EH$2:$EJ$2</c:f>
              <c:strCache>
                <c:ptCount val="3"/>
                <c:pt idx="0">
                  <c:v>A</c:v>
                </c:pt>
                <c:pt idx="1">
                  <c:v>B</c:v>
                </c:pt>
                <c:pt idx="2">
                  <c:v>C</c:v>
                </c:pt>
              </c:strCache>
            </c:strRef>
          </c:cat>
          <c:val>
            <c:numRef>
              <c:f>Sheet5!$EH$3:$EJ$3</c:f>
              <c:numCache>
                <c:formatCode>0.00%</c:formatCode>
                <c:ptCount val="3"/>
                <c:pt idx="0" formatCode="0%">
                  <c:v>0.31000000000000089</c:v>
                </c:pt>
                <c:pt idx="1">
                  <c:v>0.17300000000000001</c:v>
                </c:pt>
                <c:pt idx="2">
                  <c:v>0.17770000000000041</c:v>
                </c:pt>
              </c:numCache>
            </c:numRef>
          </c:val>
        </c:ser>
        <c:ser>
          <c:idx val="1"/>
          <c:order val="1"/>
          <c:tx>
            <c:strRef>
              <c:f>Sheet5!$EF$4:$EG$4</c:f>
              <c:strCache>
                <c:ptCount val="1"/>
                <c:pt idx="0">
                  <c:v>RBG≥200mg/dl</c:v>
                </c:pt>
              </c:strCache>
            </c:strRef>
          </c:tx>
          <c:cat>
            <c:strRef>
              <c:f>Sheet5!$EH$2:$EJ$2</c:f>
              <c:strCache>
                <c:ptCount val="3"/>
                <c:pt idx="0">
                  <c:v>A</c:v>
                </c:pt>
                <c:pt idx="1">
                  <c:v>B</c:v>
                </c:pt>
                <c:pt idx="2">
                  <c:v>C</c:v>
                </c:pt>
              </c:strCache>
            </c:strRef>
          </c:cat>
          <c:val>
            <c:numRef>
              <c:f>Sheet5!$EH$4:$EJ$4</c:f>
              <c:numCache>
                <c:formatCode>0.00%</c:formatCode>
                <c:ptCount val="3"/>
                <c:pt idx="0" formatCode="0%">
                  <c:v>3.0000000000000002E-2</c:v>
                </c:pt>
                <c:pt idx="1">
                  <c:v>4.3400000000000001E-2</c:v>
                </c:pt>
                <c:pt idx="2">
                  <c:v>0.15550000000000044</c:v>
                </c:pt>
              </c:numCache>
            </c:numRef>
          </c:val>
        </c:ser>
        <c:shape val="cylinder"/>
        <c:axId val="91099520"/>
        <c:axId val="91101056"/>
        <c:axId val="0"/>
      </c:bar3DChart>
      <c:catAx>
        <c:axId val="91099520"/>
        <c:scaling>
          <c:orientation val="maxMin"/>
        </c:scaling>
        <c:axPos val="b"/>
        <c:majorTickMark val="none"/>
        <c:tickLblPos val="nextTo"/>
        <c:crossAx val="91101056"/>
        <c:crosses val="autoZero"/>
        <c:auto val="1"/>
        <c:lblAlgn val="ctr"/>
        <c:lblOffset val="100"/>
      </c:catAx>
      <c:valAx>
        <c:axId val="91101056"/>
        <c:scaling>
          <c:orientation val="minMax"/>
        </c:scaling>
        <c:axPos val="r"/>
        <c:majorGridlines/>
        <c:numFmt formatCode="0%" sourceLinked="1"/>
        <c:majorTickMark val="none"/>
        <c:tickLblPos val="nextTo"/>
        <c:crossAx val="91099520"/>
        <c:crosses val="autoZero"/>
        <c:crossBetween val="between"/>
      </c:valAx>
    </c:plotArea>
    <c:legend>
      <c:legendPos val="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ar-SY"/>
  <c:chart>
    <c:title>
      <c:tx>
        <c:rich>
          <a:bodyPr/>
          <a:lstStyle/>
          <a:p>
            <a:pPr>
              <a:defRPr/>
            </a:pPr>
            <a:r>
              <a:rPr lang="ar-SY" sz="1200" b="0"/>
              <a:t>شكل (9)العلاقة</a:t>
            </a:r>
            <a:r>
              <a:rPr lang="ar-SY" sz="1200" b="0" baseline="0"/>
              <a:t> بين سكر الدم العشوائي و الخضاب الغلوكوزي لدى الرجال</a:t>
            </a:r>
            <a:endParaRPr lang="en-US" sz="1200" b="0"/>
          </a:p>
        </c:rich>
      </c:tx>
    </c:title>
    <c:plotArea>
      <c:layout/>
      <c:scatterChart>
        <c:scatterStyle val="lineMarker"/>
        <c:ser>
          <c:idx val="0"/>
          <c:order val="0"/>
          <c:spPr>
            <a:ln w="28575">
              <a:noFill/>
            </a:ln>
          </c:spPr>
          <c:trendline>
            <c:trendlineType val="linear"/>
            <c:dispRSqr val="1"/>
            <c:dispEq val="1"/>
            <c:trendlineLbl>
              <c:numFmt formatCode="General" sourceLinked="0"/>
            </c:trendlineLbl>
          </c:trendline>
          <c:xVal>
            <c:numRef>
              <c:f>Sheet5!$B$1:$B$85</c:f>
              <c:numCache>
                <c:formatCode>General</c:formatCode>
                <c:ptCount val="85"/>
                <c:pt idx="0">
                  <c:v>212</c:v>
                </c:pt>
                <c:pt idx="1">
                  <c:v>183</c:v>
                </c:pt>
                <c:pt idx="2">
                  <c:v>263</c:v>
                </c:pt>
                <c:pt idx="3">
                  <c:v>235</c:v>
                </c:pt>
                <c:pt idx="4">
                  <c:v>271</c:v>
                </c:pt>
                <c:pt idx="5">
                  <c:v>88</c:v>
                </c:pt>
                <c:pt idx="6">
                  <c:v>201</c:v>
                </c:pt>
                <c:pt idx="7">
                  <c:v>289</c:v>
                </c:pt>
                <c:pt idx="8">
                  <c:v>240</c:v>
                </c:pt>
                <c:pt idx="9">
                  <c:v>114</c:v>
                </c:pt>
                <c:pt idx="10">
                  <c:v>170</c:v>
                </c:pt>
                <c:pt idx="11">
                  <c:v>97</c:v>
                </c:pt>
                <c:pt idx="12">
                  <c:v>119</c:v>
                </c:pt>
                <c:pt idx="13">
                  <c:v>210</c:v>
                </c:pt>
                <c:pt idx="14">
                  <c:v>240</c:v>
                </c:pt>
                <c:pt idx="15">
                  <c:v>135</c:v>
                </c:pt>
                <c:pt idx="16">
                  <c:v>200</c:v>
                </c:pt>
                <c:pt idx="17">
                  <c:v>179</c:v>
                </c:pt>
                <c:pt idx="18">
                  <c:v>135</c:v>
                </c:pt>
                <c:pt idx="19">
                  <c:v>165</c:v>
                </c:pt>
                <c:pt idx="20">
                  <c:v>112</c:v>
                </c:pt>
                <c:pt idx="21">
                  <c:v>136</c:v>
                </c:pt>
                <c:pt idx="22">
                  <c:v>128</c:v>
                </c:pt>
                <c:pt idx="23">
                  <c:v>156</c:v>
                </c:pt>
                <c:pt idx="24">
                  <c:v>144</c:v>
                </c:pt>
                <c:pt idx="25">
                  <c:v>140</c:v>
                </c:pt>
                <c:pt idx="26">
                  <c:v>280</c:v>
                </c:pt>
                <c:pt idx="27">
                  <c:v>139</c:v>
                </c:pt>
                <c:pt idx="28">
                  <c:v>96</c:v>
                </c:pt>
                <c:pt idx="29">
                  <c:v>85</c:v>
                </c:pt>
                <c:pt idx="30">
                  <c:v>74</c:v>
                </c:pt>
                <c:pt idx="31">
                  <c:v>82</c:v>
                </c:pt>
                <c:pt idx="32">
                  <c:v>97</c:v>
                </c:pt>
                <c:pt idx="33">
                  <c:v>99</c:v>
                </c:pt>
                <c:pt idx="34">
                  <c:v>130</c:v>
                </c:pt>
                <c:pt idx="35">
                  <c:v>270</c:v>
                </c:pt>
                <c:pt idx="36">
                  <c:v>89</c:v>
                </c:pt>
                <c:pt idx="37">
                  <c:v>95</c:v>
                </c:pt>
                <c:pt idx="38">
                  <c:v>119</c:v>
                </c:pt>
                <c:pt idx="39">
                  <c:v>110</c:v>
                </c:pt>
                <c:pt idx="40">
                  <c:v>99</c:v>
                </c:pt>
                <c:pt idx="41">
                  <c:v>126</c:v>
                </c:pt>
                <c:pt idx="42">
                  <c:v>162</c:v>
                </c:pt>
                <c:pt idx="43">
                  <c:v>165</c:v>
                </c:pt>
                <c:pt idx="44">
                  <c:v>140</c:v>
                </c:pt>
                <c:pt idx="45">
                  <c:v>190</c:v>
                </c:pt>
                <c:pt idx="46">
                  <c:v>114</c:v>
                </c:pt>
                <c:pt idx="47">
                  <c:v>110</c:v>
                </c:pt>
                <c:pt idx="48">
                  <c:v>124</c:v>
                </c:pt>
                <c:pt idx="49">
                  <c:v>112</c:v>
                </c:pt>
                <c:pt idx="50">
                  <c:v>162</c:v>
                </c:pt>
                <c:pt idx="51">
                  <c:v>112</c:v>
                </c:pt>
                <c:pt idx="52">
                  <c:v>101</c:v>
                </c:pt>
                <c:pt idx="53">
                  <c:v>136</c:v>
                </c:pt>
                <c:pt idx="54">
                  <c:v>173</c:v>
                </c:pt>
                <c:pt idx="55">
                  <c:v>209</c:v>
                </c:pt>
                <c:pt idx="56">
                  <c:v>169</c:v>
                </c:pt>
                <c:pt idx="57">
                  <c:v>103</c:v>
                </c:pt>
                <c:pt idx="58">
                  <c:v>283</c:v>
                </c:pt>
                <c:pt idx="59">
                  <c:v>139</c:v>
                </c:pt>
                <c:pt idx="60">
                  <c:v>289</c:v>
                </c:pt>
                <c:pt idx="61">
                  <c:v>203</c:v>
                </c:pt>
                <c:pt idx="62">
                  <c:v>293</c:v>
                </c:pt>
                <c:pt idx="63">
                  <c:v>250</c:v>
                </c:pt>
                <c:pt idx="64">
                  <c:v>115</c:v>
                </c:pt>
                <c:pt idx="65">
                  <c:v>115</c:v>
                </c:pt>
                <c:pt idx="66">
                  <c:v>108</c:v>
                </c:pt>
                <c:pt idx="67">
                  <c:v>117</c:v>
                </c:pt>
                <c:pt idx="68">
                  <c:v>126</c:v>
                </c:pt>
                <c:pt idx="69">
                  <c:v>97</c:v>
                </c:pt>
                <c:pt idx="70">
                  <c:v>100</c:v>
                </c:pt>
                <c:pt idx="71">
                  <c:v>230</c:v>
                </c:pt>
                <c:pt idx="72">
                  <c:v>424</c:v>
                </c:pt>
                <c:pt idx="73">
                  <c:v>129</c:v>
                </c:pt>
                <c:pt idx="74">
                  <c:v>130</c:v>
                </c:pt>
                <c:pt idx="75">
                  <c:v>129</c:v>
                </c:pt>
                <c:pt idx="76">
                  <c:v>400</c:v>
                </c:pt>
                <c:pt idx="77">
                  <c:v>170</c:v>
                </c:pt>
                <c:pt idx="78">
                  <c:v>209</c:v>
                </c:pt>
                <c:pt idx="79">
                  <c:v>220</c:v>
                </c:pt>
                <c:pt idx="80">
                  <c:v>190</c:v>
                </c:pt>
                <c:pt idx="81">
                  <c:v>199</c:v>
                </c:pt>
                <c:pt idx="82">
                  <c:v>212</c:v>
                </c:pt>
                <c:pt idx="83">
                  <c:v>186</c:v>
                </c:pt>
                <c:pt idx="84">
                  <c:v>203</c:v>
                </c:pt>
              </c:numCache>
            </c:numRef>
          </c:xVal>
          <c:yVal>
            <c:numRef>
              <c:f>Sheet5!$C$1:$C$85</c:f>
              <c:numCache>
                <c:formatCode>General</c:formatCode>
                <c:ptCount val="85"/>
                <c:pt idx="0">
                  <c:v>4.0999999999999996</c:v>
                </c:pt>
                <c:pt idx="1">
                  <c:v>4.0999999999999996</c:v>
                </c:pt>
                <c:pt idx="2">
                  <c:v>5.14</c:v>
                </c:pt>
                <c:pt idx="3">
                  <c:v>4.2</c:v>
                </c:pt>
                <c:pt idx="4">
                  <c:v>4.5999999999999996</c:v>
                </c:pt>
                <c:pt idx="5">
                  <c:v>4.07</c:v>
                </c:pt>
                <c:pt idx="6">
                  <c:v>5.0999999999999996</c:v>
                </c:pt>
                <c:pt idx="7">
                  <c:v>5.14</c:v>
                </c:pt>
                <c:pt idx="8">
                  <c:v>5.1099999999999985</c:v>
                </c:pt>
                <c:pt idx="9">
                  <c:v>5.4</c:v>
                </c:pt>
                <c:pt idx="10">
                  <c:v>3.6</c:v>
                </c:pt>
                <c:pt idx="11">
                  <c:v>5.6</c:v>
                </c:pt>
                <c:pt idx="12">
                  <c:v>5.6</c:v>
                </c:pt>
                <c:pt idx="13">
                  <c:v>5.6</c:v>
                </c:pt>
                <c:pt idx="14">
                  <c:v>5.1099999999999985</c:v>
                </c:pt>
                <c:pt idx="15">
                  <c:v>5.2</c:v>
                </c:pt>
                <c:pt idx="16">
                  <c:v>5.4</c:v>
                </c:pt>
                <c:pt idx="17">
                  <c:v>5.0999999999999996</c:v>
                </c:pt>
                <c:pt idx="18">
                  <c:v>5.2</c:v>
                </c:pt>
                <c:pt idx="19">
                  <c:v>5.9</c:v>
                </c:pt>
                <c:pt idx="20">
                  <c:v>5.7</c:v>
                </c:pt>
                <c:pt idx="21">
                  <c:v>5.8</c:v>
                </c:pt>
                <c:pt idx="22">
                  <c:v>5.7</c:v>
                </c:pt>
                <c:pt idx="23">
                  <c:v>6.1</c:v>
                </c:pt>
                <c:pt idx="24">
                  <c:v>6.4</c:v>
                </c:pt>
                <c:pt idx="25">
                  <c:v>6.1</c:v>
                </c:pt>
                <c:pt idx="26">
                  <c:v>6</c:v>
                </c:pt>
                <c:pt idx="27">
                  <c:v>6.1</c:v>
                </c:pt>
                <c:pt idx="28">
                  <c:v>6</c:v>
                </c:pt>
                <c:pt idx="29">
                  <c:v>6</c:v>
                </c:pt>
                <c:pt idx="30">
                  <c:v>5.8</c:v>
                </c:pt>
                <c:pt idx="31">
                  <c:v>5.8</c:v>
                </c:pt>
                <c:pt idx="32">
                  <c:v>6.4</c:v>
                </c:pt>
                <c:pt idx="33">
                  <c:v>5.9</c:v>
                </c:pt>
                <c:pt idx="34">
                  <c:v>5.9</c:v>
                </c:pt>
                <c:pt idx="35">
                  <c:v>6.1</c:v>
                </c:pt>
                <c:pt idx="36">
                  <c:v>6.2</c:v>
                </c:pt>
                <c:pt idx="37">
                  <c:v>6.3</c:v>
                </c:pt>
                <c:pt idx="38">
                  <c:v>5.7</c:v>
                </c:pt>
                <c:pt idx="39">
                  <c:v>5.9</c:v>
                </c:pt>
                <c:pt idx="40">
                  <c:v>5.7</c:v>
                </c:pt>
                <c:pt idx="41">
                  <c:v>5.7</c:v>
                </c:pt>
                <c:pt idx="42">
                  <c:v>6.2</c:v>
                </c:pt>
                <c:pt idx="43">
                  <c:v>5.9</c:v>
                </c:pt>
                <c:pt idx="44">
                  <c:v>5.8</c:v>
                </c:pt>
                <c:pt idx="45">
                  <c:v>6.3</c:v>
                </c:pt>
                <c:pt idx="46">
                  <c:v>6.2</c:v>
                </c:pt>
                <c:pt idx="47">
                  <c:v>6.3</c:v>
                </c:pt>
                <c:pt idx="48">
                  <c:v>5.8</c:v>
                </c:pt>
                <c:pt idx="49">
                  <c:v>5.7</c:v>
                </c:pt>
                <c:pt idx="50">
                  <c:v>6.3</c:v>
                </c:pt>
                <c:pt idx="51">
                  <c:v>6.2</c:v>
                </c:pt>
                <c:pt idx="52">
                  <c:v>6.1</c:v>
                </c:pt>
                <c:pt idx="53">
                  <c:v>6.4</c:v>
                </c:pt>
                <c:pt idx="54">
                  <c:v>6.3</c:v>
                </c:pt>
                <c:pt idx="55">
                  <c:v>6.5</c:v>
                </c:pt>
                <c:pt idx="56">
                  <c:v>6.5</c:v>
                </c:pt>
                <c:pt idx="57">
                  <c:v>7.3</c:v>
                </c:pt>
                <c:pt idx="58">
                  <c:v>10.7</c:v>
                </c:pt>
                <c:pt idx="59">
                  <c:v>6.5</c:v>
                </c:pt>
                <c:pt idx="60">
                  <c:v>8.5</c:v>
                </c:pt>
                <c:pt idx="61">
                  <c:v>7.5</c:v>
                </c:pt>
                <c:pt idx="62">
                  <c:v>8.6</c:v>
                </c:pt>
                <c:pt idx="63">
                  <c:v>10.9</c:v>
                </c:pt>
                <c:pt idx="64">
                  <c:v>6.8</c:v>
                </c:pt>
                <c:pt idx="65">
                  <c:v>10.200000000000001</c:v>
                </c:pt>
                <c:pt idx="66">
                  <c:v>8.1</c:v>
                </c:pt>
                <c:pt idx="67">
                  <c:v>6.6</c:v>
                </c:pt>
                <c:pt idx="68">
                  <c:v>8.3000000000000007</c:v>
                </c:pt>
                <c:pt idx="69">
                  <c:v>6.7</c:v>
                </c:pt>
                <c:pt idx="70">
                  <c:v>7.2</c:v>
                </c:pt>
                <c:pt idx="71">
                  <c:v>7.1</c:v>
                </c:pt>
                <c:pt idx="72">
                  <c:v>12.5</c:v>
                </c:pt>
                <c:pt idx="73">
                  <c:v>7</c:v>
                </c:pt>
                <c:pt idx="74">
                  <c:v>6.9</c:v>
                </c:pt>
                <c:pt idx="75">
                  <c:v>6.6</c:v>
                </c:pt>
                <c:pt idx="76">
                  <c:v>11</c:v>
                </c:pt>
                <c:pt idx="77">
                  <c:v>6.8</c:v>
                </c:pt>
                <c:pt idx="78">
                  <c:v>6.5</c:v>
                </c:pt>
                <c:pt idx="79">
                  <c:v>7</c:v>
                </c:pt>
                <c:pt idx="80">
                  <c:v>6.6</c:v>
                </c:pt>
                <c:pt idx="81">
                  <c:v>6.8</c:v>
                </c:pt>
                <c:pt idx="82">
                  <c:v>6.5</c:v>
                </c:pt>
                <c:pt idx="83">
                  <c:v>8.6</c:v>
                </c:pt>
                <c:pt idx="84">
                  <c:v>6.5</c:v>
                </c:pt>
              </c:numCache>
            </c:numRef>
          </c:yVal>
        </c:ser>
        <c:axId val="91139072"/>
        <c:axId val="91956352"/>
      </c:scatterChart>
      <c:valAx>
        <c:axId val="91139072"/>
        <c:scaling>
          <c:orientation val="maxMin"/>
        </c:scaling>
        <c:axPos val="b"/>
        <c:title>
          <c:tx>
            <c:rich>
              <a:bodyPr/>
              <a:lstStyle/>
              <a:p>
                <a:pPr>
                  <a:defRPr/>
                </a:pPr>
                <a:r>
                  <a:rPr lang="ar-SY"/>
                  <a:t>سكر</a:t>
                </a:r>
                <a:r>
                  <a:rPr lang="ar-SY" baseline="0"/>
                  <a:t> الدم العشوائي مغ/دل </a:t>
                </a:r>
                <a:r>
                  <a:rPr lang="en-US" baseline="0"/>
                  <a:t>RBG</a:t>
                </a:r>
                <a:r>
                  <a:rPr lang="ar-SY" baseline="0"/>
                  <a:t>  </a:t>
                </a:r>
                <a:endParaRPr lang="en-US"/>
              </a:p>
            </c:rich>
          </c:tx>
        </c:title>
        <c:numFmt formatCode="General" sourceLinked="1"/>
        <c:tickLblPos val="nextTo"/>
        <c:crossAx val="91956352"/>
        <c:crosses val="autoZero"/>
        <c:crossBetween val="midCat"/>
      </c:valAx>
      <c:valAx>
        <c:axId val="91956352"/>
        <c:scaling>
          <c:orientation val="minMax"/>
        </c:scaling>
        <c:axPos val="r"/>
        <c:minorGridlines/>
        <c:title>
          <c:tx>
            <c:rich>
              <a:bodyPr/>
              <a:lstStyle/>
              <a:p>
                <a:pPr>
                  <a:defRPr/>
                </a:pPr>
                <a:r>
                  <a:rPr lang="ar-SY"/>
                  <a:t>الخضاب</a:t>
                </a:r>
                <a:r>
                  <a:rPr lang="ar-SY" baseline="0"/>
                  <a:t> الغلوكوزي %</a:t>
                </a:r>
                <a:endParaRPr lang="en-US"/>
              </a:p>
            </c:rich>
          </c:tx>
        </c:title>
        <c:numFmt formatCode="General" sourceLinked="1"/>
        <c:tickLblPos val="nextTo"/>
        <c:crossAx val="91139072"/>
        <c:crosses val="autoZero"/>
        <c:crossBetween val="midCat"/>
      </c:valAx>
    </c:plotArea>
    <c:plotVisOnly val="1"/>
  </c:chart>
  <c:spPr>
    <a:noFill/>
  </c:sp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ar-SY"/>
  <c:chart>
    <c:title>
      <c:tx>
        <c:rich>
          <a:bodyPr/>
          <a:lstStyle/>
          <a:p>
            <a:pPr>
              <a:defRPr/>
            </a:pPr>
            <a:r>
              <a:rPr lang="ar-SY" sz="1200" b="0"/>
              <a:t>شكل (10)العلاقة بين سكر الدم العشوائي</a:t>
            </a:r>
            <a:r>
              <a:rPr lang="ar-SY" sz="1200" b="0" baseline="0"/>
              <a:t> و الخضاب الغلوكوزي لدى النساء</a:t>
            </a:r>
            <a:endParaRPr lang="en-US" sz="1200" b="0"/>
          </a:p>
        </c:rich>
      </c:tx>
    </c:title>
    <c:plotArea>
      <c:layout/>
      <c:scatterChart>
        <c:scatterStyle val="lineMarker"/>
        <c:ser>
          <c:idx val="0"/>
          <c:order val="0"/>
          <c:spPr>
            <a:ln w="28575">
              <a:noFill/>
            </a:ln>
          </c:spPr>
          <c:trendline>
            <c:trendlineType val="linear"/>
            <c:dispRSqr val="1"/>
            <c:dispEq val="1"/>
            <c:trendlineLbl>
              <c:numFmt formatCode="General" sourceLinked="0"/>
            </c:trendlineLbl>
          </c:trendline>
          <c:xVal>
            <c:numRef>
              <c:f>Sheet6!$B$1:$B$35</c:f>
              <c:numCache>
                <c:formatCode>General</c:formatCode>
                <c:ptCount val="35"/>
                <c:pt idx="0">
                  <c:v>116</c:v>
                </c:pt>
                <c:pt idx="1">
                  <c:v>150</c:v>
                </c:pt>
                <c:pt idx="2">
                  <c:v>123</c:v>
                </c:pt>
                <c:pt idx="3">
                  <c:v>129</c:v>
                </c:pt>
                <c:pt idx="4">
                  <c:v>150</c:v>
                </c:pt>
                <c:pt idx="5">
                  <c:v>94</c:v>
                </c:pt>
                <c:pt idx="6">
                  <c:v>152</c:v>
                </c:pt>
                <c:pt idx="7">
                  <c:v>156</c:v>
                </c:pt>
                <c:pt idx="8">
                  <c:v>279</c:v>
                </c:pt>
                <c:pt idx="9">
                  <c:v>123</c:v>
                </c:pt>
                <c:pt idx="10">
                  <c:v>178</c:v>
                </c:pt>
                <c:pt idx="11">
                  <c:v>180</c:v>
                </c:pt>
                <c:pt idx="12">
                  <c:v>146</c:v>
                </c:pt>
                <c:pt idx="13">
                  <c:v>115</c:v>
                </c:pt>
                <c:pt idx="14">
                  <c:v>103</c:v>
                </c:pt>
                <c:pt idx="15">
                  <c:v>169</c:v>
                </c:pt>
                <c:pt idx="16">
                  <c:v>205</c:v>
                </c:pt>
                <c:pt idx="17">
                  <c:v>131</c:v>
                </c:pt>
                <c:pt idx="18">
                  <c:v>104</c:v>
                </c:pt>
                <c:pt idx="19">
                  <c:v>201</c:v>
                </c:pt>
                <c:pt idx="20">
                  <c:v>247</c:v>
                </c:pt>
                <c:pt idx="21">
                  <c:v>415</c:v>
                </c:pt>
                <c:pt idx="22">
                  <c:v>206</c:v>
                </c:pt>
                <c:pt idx="23">
                  <c:v>247</c:v>
                </c:pt>
                <c:pt idx="24">
                  <c:v>415</c:v>
                </c:pt>
                <c:pt idx="25">
                  <c:v>162</c:v>
                </c:pt>
                <c:pt idx="26">
                  <c:v>197</c:v>
                </c:pt>
                <c:pt idx="27">
                  <c:v>81</c:v>
                </c:pt>
                <c:pt idx="28">
                  <c:v>79</c:v>
                </c:pt>
                <c:pt idx="29">
                  <c:v>234</c:v>
                </c:pt>
                <c:pt idx="30">
                  <c:v>123</c:v>
                </c:pt>
                <c:pt idx="31">
                  <c:v>112</c:v>
                </c:pt>
                <c:pt idx="32">
                  <c:v>206</c:v>
                </c:pt>
                <c:pt idx="33">
                  <c:v>192</c:v>
                </c:pt>
                <c:pt idx="34">
                  <c:v>131</c:v>
                </c:pt>
              </c:numCache>
            </c:numRef>
          </c:xVal>
          <c:yVal>
            <c:numRef>
              <c:f>Sheet6!$C$1:$C$35</c:f>
              <c:numCache>
                <c:formatCode>General</c:formatCode>
                <c:ptCount val="35"/>
                <c:pt idx="0">
                  <c:v>4.9000000000000004</c:v>
                </c:pt>
                <c:pt idx="1">
                  <c:v>5.4</c:v>
                </c:pt>
                <c:pt idx="2">
                  <c:v>5.6</c:v>
                </c:pt>
                <c:pt idx="3">
                  <c:v>4.5</c:v>
                </c:pt>
                <c:pt idx="4">
                  <c:v>5.4</c:v>
                </c:pt>
                <c:pt idx="5">
                  <c:v>5.4</c:v>
                </c:pt>
                <c:pt idx="6">
                  <c:v>5.0999999999999996</c:v>
                </c:pt>
                <c:pt idx="7">
                  <c:v>4.9300000000000024</c:v>
                </c:pt>
                <c:pt idx="8">
                  <c:v>4.6199999999999966</c:v>
                </c:pt>
                <c:pt idx="9">
                  <c:v>5.6</c:v>
                </c:pt>
                <c:pt idx="10">
                  <c:v>6.2</c:v>
                </c:pt>
                <c:pt idx="11">
                  <c:v>5.9</c:v>
                </c:pt>
                <c:pt idx="12">
                  <c:v>6.3</c:v>
                </c:pt>
                <c:pt idx="13">
                  <c:v>5.9</c:v>
                </c:pt>
                <c:pt idx="14">
                  <c:v>5.9</c:v>
                </c:pt>
                <c:pt idx="15">
                  <c:v>5.9</c:v>
                </c:pt>
                <c:pt idx="16">
                  <c:v>5.7</c:v>
                </c:pt>
                <c:pt idx="17">
                  <c:v>5.8</c:v>
                </c:pt>
                <c:pt idx="18">
                  <c:v>5.7</c:v>
                </c:pt>
                <c:pt idx="19">
                  <c:v>6.1</c:v>
                </c:pt>
                <c:pt idx="20">
                  <c:v>8.93</c:v>
                </c:pt>
                <c:pt idx="21">
                  <c:v>8.1399999999999988</c:v>
                </c:pt>
                <c:pt idx="22">
                  <c:v>6.8</c:v>
                </c:pt>
                <c:pt idx="23">
                  <c:v>8.93</c:v>
                </c:pt>
                <c:pt idx="24">
                  <c:v>8.1399999999999988</c:v>
                </c:pt>
                <c:pt idx="25">
                  <c:v>8.2000000000000011</c:v>
                </c:pt>
                <c:pt idx="26">
                  <c:v>10.6</c:v>
                </c:pt>
                <c:pt idx="27">
                  <c:v>6.5</c:v>
                </c:pt>
                <c:pt idx="28">
                  <c:v>6.5</c:v>
                </c:pt>
                <c:pt idx="29">
                  <c:v>6.5</c:v>
                </c:pt>
                <c:pt idx="30">
                  <c:v>7.6</c:v>
                </c:pt>
                <c:pt idx="31">
                  <c:v>6.9</c:v>
                </c:pt>
                <c:pt idx="32">
                  <c:v>6.8</c:v>
                </c:pt>
                <c:pt idx="33">
                  <c:v>11.7</c:v>
                </c:pt>
                <c:pt idx="34">
                  <c:v>6.7</c:v>
                </c:pt>
              </c:numCache>
            </c:numRef>
          </c:yVal>
        </c:ser>
        <c:axId val="91985408"/>
        <c:axId val="91987328"/>
      </c:scatterChart>
      <c:valAx>
        <c:axId val="91985408"/>
        <c:scaling>
          <c:orientation val="maxMin"/>
        </c:scaling>
        <c:axPos val="b"/>
        <c:title>
          <c:tx>
            <c:rich>
              <a:bodyPr/>
              <a:lstStyle/>
              <a:p>
                <a:pPr>
                  <a:defRPr/>
                </a:pPr>
                <a:r>
                  <a:rPr lang="ar-SY" b="0"/>
                  <a:t>سكر</a:t>
                </a:r>
                <a:r>
                  <a:rPr lang="ar-SY" b="0" baseline="0"/>
                  <a:t> الدم العشوائي مغ /دل</a:t>
                </a:r>
                <a:r>
                  <a:rPr lang="en-US" b="0" baseline="0"/>
                  <a:t>RBG</a:t>
                </a:r>
                <a:r>
                  <a:rPr lang="ar-SY" b="0" baseline="0"/>
                  <a:t> </a:t>
                </a:r>
                <a:endParaRPr lang="en-US" b="0"/>
              </a:p>
            </c:rich>
          </c:tx>
        </c:title>
        <c:numFmt formatCode="General" sourceLinked="1"/>
        <c:tickLblPos val="nextTo"/>
        <c:crossAx val="91987328"/>
        <c:crosses val="autoZero"/>
        <c:crossBetween val="midCat"/>
      </c:valAx>
      <c:valAx>
        <c:axId val="91987328"/>
        <c:scaling>
          <c:orientation val="minMax"/>
        </c:scaling>
        <c:axPos val="r"/>
        <c:minorGridlines/>
        <c:title>
          <c:tx>
            <c:rich>
              <a:bodyPr/>
              <a:lstStyle/>
              <a:p>
                <a:pPr>
                  <a:defRPr/>
                </a:pPr>
                <a:r>
                  <a:rPr lang="ar-SY" b="0"/>
                  <a:t>الخضاب</a:t>
                </a:r>
                <a:r>
                  <a:rPr lang="ar-SY" b="0" baseline="0"/>
                  <a:t> الغلوكوزي %</a:t>
                </a:r>
                <a:endParaRPr lang="en-US" b="0"/>
              </a:p>
            </c:rich>
          </c:tx>
        </c:title>
        <c:numFmt formatCode="General" sourceLinked="1"/>
        <c:tickLblPos val="nextTo"/>
        <c:crossAx val="91985408"/>
        <c:crosses val="autoZero"/>
        <c:crossBetween val="midCat"/>
      </c:valAx>
    </c:plotArea>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ar-SY"/>
  <c:chart>
    <c:title>
      <c:tx>
        <c:rich>
          <a:bodyPr/>
          <a:lstStyle/>
          <a:p>
            <a:pPr>
              <a:defRPr/>
            </a:pPr>
            <a:r>
              <a:rPr lang="ar-SY" sz="1400" b="0"/>
              <a:t>شكل(11)توزع</a:t>
            </a:r>
            <a:r>
              <a:rPr lang="ar-SY" sz="1400" b="0" baseline="0"/>
              <a:t> المرضى من كلي الجنسين حسب </a:t>
            </a:r>
            <a:r>
              <a:rPr lang="en-US" sz="1400" b="0" baseline="0"/>
              <a:t>                 HBA1C  ; BMI </a:t>
            </a:r>
            <a:endParaRPr lang="en-US" sz="1400" b="0"/>
          </a:p>
        </c:rich>
      </c:tx>
      <c:layout>
        <c:manualLayout>
          <c:xMode val="edge"/>
          <c:yMode val="edge"/>
          <c:x val="0.37523600174978233"/>
          <c:y val="1.3888888888888963E-2"/>
        </c:manualLayout>
      </c:layout>
    </c:title>
    <c:view3D>
      <c:rotY val="340"/>
      <c:rAngAx val="1"/>
    </c:view3D>
    <c:plotArea>
      <c:layout>
        <c:manualLayout>
          <c:layoutTarget val="inner"/>
          <c:xMode val="edge"/>
          <c:yMode val="edge"/>
          <c:x val="4.4012944983819142E-2"/>
          <c:y val="0.28345324481498635"/>
          <c:w val="0.74362367810820185"/>
          <c:h val="0.57937522515567963"/>
        </c:manualLayout>
      </c:layout>
      <c:bar3DChart>
        <c:barDir val="col"/>
        <c:grouping val="clustered"/>
        <c:ser>
          <c:idx val="0"/>
          <c:order val="0"/>
          <c:tx>
            <c:strRef>
              <c:f>Sheet8!$C$27</c:f>
              <c:strCache>
                <c:ptCount val="1"/>
                <c:pt idx="0">
                  <c:v>A1</c:v>
                </c:pt>
              </c:strCache>
            </c:strRef>
          </c:tx>
          <c:cat>
            <c:strRef>
              <c:f>Sheet8!$D$26:$F$26</c:f>
              <c:strCache>
                <c:ptCount val="3"/>
                <c:pt idx="0">
                  <c:v>A</c:v>
                </c:pt>
                <c:pt idx="1">
                  <c:v>B</c:v>
                </c:pt>
                <c:pt idx="2">
                  <c:v>C</c:v>
                </c:pt>
              </c:strCache>
            </c:strRef>
          </c:cat>
          <c:val>
            <c:numRef>
              <c:f>Sheet8!$D$27:$F$27</c:f>
              <c:numCache>
                <c:formatCode>0.00%</c:formatCode>
                <c:ptCount val="3"/>
                <c:pt idx="0">
                  <c:v>0.54600000000000004</c:v>
                </c:pt>
                <c:pt idx="1">
                  <c:v>0.30300000000000032</c:v>
                </c:pt>
                <c:pt idx="2">
                  <c:v>0.19900000000000001</c:v>
                </c:pt>
              </c:numCache>
            </c:numRef>
          </c:val>
        </c:ser>
        <c:ser>
          <c:idx val="1"/>
          <c:order val="1"/>
          <c:tx>
            <c:strRef>
              <c:f>Sheet8!$C$28</c:f>
              <c:strCache>
                <c:ptCount val="1"/>
                <c:pt idx="0">
                  <c:v>B1</c:v>
                </c:pt>
              </c:strCache>
            </c:strRef>
          </c:tx>
          <c:cat>
            <c:strRef>
              <c:f>Sheet8!$D$26:$F$26</c:f>
              <c:strCache>
                <c:ptCount val="3"/>
                <c:pt idx="0">
                  <c:v>A</c:v>
                </c:pt>
                <c:pt idx="1">
                  <c:v>B</c:v>
                </c:pt>
                <c:pt idx="2">
                  <c:v>C</c:v>
                </c:pt>
              </c:strCache>
            </c:strRef>
          </c:cat>
          <c:val>
            <c:numRef>
              <c:f>Sheet8!$D$28:$F$28</c:f>
              <c:numCache>
                <c:formatCode>0.00%</c:formatCode>
                <c:ptCount val="3"/>
                <c:pt idx="0">
                  <c:v>0.37400000000000089</c:v>
                </c:pt>
                <c:pt idx="1">
                  <c:v>0.49900000000000089</c:v>
                </c:pt>
                <c:pt idx="2">
                  <c:v>0.48800000000000032</c:v>
                </c:pt>
              </c:numCache>
            </c:numRef>
          </c:val>
        </c:ser>
        <c:ser>
          <c:idx val="2"/>
          <c:order val="2"/>
          <c:tx>
            <c:strRef>
              <c:f>Sheet8!$C$29</c:f>
              <c:strCache>
                <c:ptCount val="1"/>
                <c:pt idx="0">
                  <c:v>C1</c:v>
                </c:pt>
              </c:strCache>
            </c:strRef>
          </c:tx>
          <c:cat>
            <c:strRef>
              <c:f>Sheet8!$D$26:$F$26</c:f>
              <c:strCache>
                <c:ptCount val="3"/>
                <c:pt idx="0">
                  <c:v>A</c:v>
                </c:pt>
                <c:pt idx="1">
                  <c:v>B</c:v>
                </c:pt>
                <c:pt idx="2">
                  <c:v>C</c:v>
                </c:pt>
              </c:strCache>
            </c:strRef>
          </c:cat>
          <c:val>
            <c:numRef>
              <c:f>Sheet8!$D$29:$F$29</c:f>
              <c:numCache>
                <c:formatCode>0.00%</c:formatCode>
                <c:ptCount val="3"/>
                <c:pt idx="0">
                  <c:v>0.13700000000000001</c:v>
                </c:pt>
                <c:pt idx="1">
                  <c:v>0.19500000000000001</c:v>
                </c:pt>
                <c:pt idx="2">
                  <c:v>0.24400000000000024</c:v>
                </c:pt>
              </c:numCache>
            </c:numRef>
          </c:val>
        </c:ser>
        <c:shape val="cylinder"/>
        <c:axId val="92013696"/>
        <c:axId val="92015232"/>
        <c:axId val="0"/>
      </c:bar3DChart>
      <c:catAx>
        <c:axId val="92013696"/>
        <c:scaling>
          <c:orientation val="maxMin"/>
        </c:scaling>
        <c:axPos val="b"/>
        <c:majorTickMark val="none"/>
        <c:tickLblPos val="nextTo"/>
        <c:crossAx val="92015232"/>
        <c:crosses val="autoZero"/>
        <c:auto val="1"/>
        <c:lblAlgn val="ctr"/>
        <c:lblOffset val="100"/>
      </c:catAx>
      <c:valAx>
        <c:axId val="92015232"/>
        <c:scaling>
          <c:orientation val="minMax"/>
        </c:scaling>
        <c:axPos val="r"/>
        <c:majorGridlines/>
        <c:numFmt formatCode="0.00%" sourceLinked="1"/>
        <c:majorTickMark val="none"/>
        <c:tickLblPos val="nextTo"/>
        <c:crossAx val="92013696"/>
        <c:crosses val="autoZero"/>
        <c:crossBetween val="between"/>
      </c:valAx>
    </c:plotArea>
    <c:legend>
      <c:legendPos val="r"/>
    </c:legend>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ar-SY"/>
  <c:chart>
    <c:title>
      <c:tx>
        <c:rich>
          <a:bodyPr/>
          <a:lstStyle/>
          <a:p>
            <a:pPr>
              <a:defRPr/>
            </a:pPr>
            <a:r>
              <a:rPr lang="ar-SY" sz="1400" b="0"/>
              <a:t>شكل(12)توزع</a:t>
            </a:r>
            <a:r>
              <a:rPr lang="ar-SY" sz="1400" b="0" baseline="0"/>
              <a:t> المرضى الذكور حسب قيمة </a:t>
            </a:r>
          </a:p>
          <a:p>
            <a:pPr>
              <a:defRPr/>
            </a:pPr>
            <a:r>
              <a:rPr lang="en-US" sz="1400" b="0" baseline="0"/>
              <a:t>BMI ,HBA1C</a:t>
            </a:r>
            <a:endParaRPr lang="en-US" sz="1400" b="0"/>
          </a:p>
        </c:rich>
      </c:tx>
    </c:title>
    <c:view3D>
      <c:rotY val="340"/>
      <c:rAngAx val="1"/>
    </c:view3D>
    <c:plotArea>
      <c:layout/>
      <c:bar3DChart>
        <c:barDir val="col"/>
        <c:grouping val="clustered"/>
        <c:ser>
          <c:idx val="0"/>
          <c:order val="0"/>
          <c:tx>
            <c:strRef>
              <c:f>Sheet8!$C$50</c:f>
              <c:strCache>
                <c:ptCount val="1"/>
                <c:pt idx="0">
                  <c:v>A1</c:v>
                </c:pt>
              </c:strCache>
            </c:strRef>
          </c:tx>
          <c:cat>
            <c:strRef>
              <c:f>Sheet8!$D$49:$F$49</c:f>
              <c:strCache>
                <c:ptCount val="3"/>
                <c:pt idx="0">
                  <c:v>A</c:v>
                </c:pt>
                <c:pt idx="1">
                  <c:v>B</c:v>
                </c:pt>
                <c:pt idx="2">
                  <c:v>C</c:v>
                </c:pt>
              </c:strCache>
            </c:strRef>
          </c:cat>
          <c:val>
            <c:numRef>
              <c:f>Sheet8!$D$50:$F$50</c:f>
              <c:numCache>
                <c:formatCode>0.00%</c:formatCode>
                <c:ptCount val="3"/>
                <c:pt idx="0">
                  <c:v>0.27500000000000002</c:v>
                </c:pt>
                <c:pt idx="1">
                  <c:v>0.19500000000000001</c:v>
                </c:pt>
                <c:pt idx="2">
                  <c:v>0.111</c:v>
                </c:pt>
              </c:numCache>
            </c:numRef>
          </c:val>
        </c:ser>
        <c:ser>
          <c:idx val="1"/>
          <c:order val="1"/>
          <c:tx>
            <c:strRef>
              <c:f>Sheet8!$C$51</c:f>
              <c:strCache>
                <c:ptCount val="1"/>
                <c:pt idx="0">
                  <c:v>B1</c:v>
                </c:pt>
              </c:strCache>
            </c:strRef>
          </c:tx>
          <c:cat>
            <c:strRef>
              <c:f>Sheet8!$D$49:$F$49</c:f>
              <c:strCache>
                <c:ptCount val="3"/>
                <c:pt idx="0">
                  <c:v>A</c:v>
                </c:pt>
                <c:pt idx="1">
                  <c:v>B</c:v>
                </c:pt>
                <c:pt idx="2">
                  <c:v>C</c:v>
                </c:pt>
              </c:strCache>
            </c:strRef>
          </c:cat>
          <c:val>
            <c:numRef>
              <c:f>Sheet8!$D$51:$F$51</c:f>
              <c:numCache>
                <c:formatCode>0.00%</c:formatCode>
                <c:ptCount val="3"/>
                <c:pt idx="0">
                  <c:v>0.24100000000000021</c:v>
                </c:pt>
                <c:pt idx="1">
                  <c:v>0.43400000000000089</c:v>
                </c:pt>
                <c:pt idx="2">
                  <c:v>0.35500000000000032</c:v>
                </c:pt>
              </c:numCache>
            </c:numRef>
          </c:val>
        </c:ser>
        <c:ser>
          <c:idx val="2"/>
          <c:order val="2"/>
          <c:tx>
            <c:strRef>
              <c:f>Sheet8!$C$52</c:f>
              <c:strCache>
                <c:ptCount val="1"/>
                <c:pt idx="0">
                  <c:v>C1</c:v>
                </c:pt>
              </c:strCache>
            </c:strRef>
          </c:tx>
          <c:cat>
            <c:strRef>
              <c:f>Sheet8!$D$49:$F$49</c:f>
              <c:strCache>
                <c:ptCount val="3"/>
                <c:pt idx="0">
                  <c:v>A</c:v>
                </c:pt>
                <c:pt idx="1">
                  <c:v>B</c:v>
                </c:pt>
                <c:pt idx="2">
                  <c:v>C</c:v>
                </c:pt>
              </c:strCache>
            </c:strRef>
          </c:cat>
          <c:val>
            <c:numRef>
              <c:f>Sheet8!$D$52:$F$52</c:f>
              <c:numCache>
                <c:formatCode>0.00%</c:formatCode>
                <c:ptCount val="3"/>
                <c:pt idx="0">
                  <c:v>0.13700000000000001</c:v>
                </c:pt>
                <c:pt idx="1">
                  <c:v>0.15200000000000041</c:v>
                </c:pt>
                <c:pt idx="2" formatCode="0%">
                  <c:v>0.2</c:v>
                </c:pt>
              </c:numCache>
            </c:numRef>
          </c:val>
        </c:ser>
        <c:shape val="cylinder"/>
        <c:axId val="92041600"/>
        <c:axId val="92043136"/>
        <c:axId val="0"/>
      </c:bar3DChart>
      <c:catAx>
        <c:axId val="92041600"/>
        <c:scaling>
          <c:orientation val="maxMin"/>
        </c:scaling>
        <c:axPos val="b"/>
        <c:majorTickMark val="none"/>
        <c:tickLblPos val="nextTo"/>
        <c:crossAx val="92043136"/>
        <c:crosses val="autoZero"/>
        <c:auto val="1"/>
        <c:lblAlgn val="ctr"/>
        <c:lblOffset val="100"/>
      </c:catAx>
      <c:valAx>
        <c:axId val="92043136"/>
        <c:scaling>
          <c:orientation val="minMax"/>
        </c:scaling>
        <c:axPos val="r"/>
        <c:majorGridlines/>
        <c:numFmt formatCode="0.00%" sourceLinked="1"/>
        <c:majorTickMark val="none"/>
        <c:tickLblPos val="nextTo"/>
        <c:crossAx val="92041600"/>
        <c:crosses val="autoZero"/>
        <c:crossBetween val="between"/>
      </c:valAx>
    </c:plotArea>
    <c:legend>
      <c:legendPos val="r"/>
    </c:legend>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ar-SY"/>
  <c:chart>
    <c:title>
      <c:tx>
        <c:rich>
          <a:bodyPr/>
          <a:lstStyle/>
          <a:p>
            <a:pPr>
              <a:defRPr/>
            </a:pPr>
            <a:r>
              <a:rPr lang="ar-SY" sz="1400" b="0"/>
              <a:t>شكل</a:t>
            </a:r>
            <a:r>
              <a:rPr lang="ar-SY" sz="1400" b="0" baseline="0"/>
              <a:t> (13) توزع المرضى الاناث حسب قيم </a:t>
            </a:r>
            <a:endParaRPr lang="en-US" sz="1400" b="0" baseline="0"/>
          </a:p>
          <a:p>
            <a:pPr>
              <a:defRPr/>
            </a:pPr>
            <a:r>
              <a:rPr lang="en-US" sz="1400" b="0" baseline="0"/>
              <a:t>BMI ,HBA1C</a:t>
            </a:r>
            <a:endParaRPr lang="ar-SY" sz="1400" b="0" baseline="0"/>
          </a:p>
          <a:p>
            <a:pPr>
              <a:defRPr/>
            </a:pPr>
            <a:endParaRPr lang="en-US"/>
          </a:p>
        </c:rich>
      </c:tx>
    </c:title>
    <c:view3D>
      <c:rotY val="340"/>
      <c:rAngAx val="1"/>
    </c:view3D>
    <c:plotArea>
      <c:layout/>
      <c:bar3DChart>
        <c:barDir val="col"/>
        <c:grouping val="clustered"/>
        <c:ser>
          <c:idx val="0"/>
          <c:order val="0"/>
          <c:tx>
            <c:strRef>
              <c:f>Sheet8!$C$73</c:f>
              <c:strCache>
                <c:ptCount val="1"/>
                <c:pt idx="0">
                  <c:v>A1</c:v>
                </c:pt>
              </c:strCache>
            </c:strRef>
          </c:tx>
          <c:cat>
            <c:strRef>
              <c:f>Sheet8!$D$72:$F$72</c:f>
              <c:strCache>
                <c:ptCount val="3"/>
                <c:pt idx="0">
                  <c:v>A</c:v>
                </c:pt>
                <c:pt idx="1">
                  <c:v>B</c:v>
                </c:pt>
                <c:pt idx="2">
                  <c:v>C</c:v>
                </c:pt>
              </c:strCache>
            </c:strRef>
          </c:cat>
          <c:val>
            <c:numRef>
              <c:f>Sheet8!$D$73:$F$73</c:f>
              <c:numCache>
                <c:formatCode>0.00%</c:formatCode>
                <c:ptCount val="3"/>
                <c:pt idx="0">
                  <c:v>0.27100000000000002</c:v>
                </c:pt>
                <c:pt idx="1">
                  <c:v>0.10800000000000012</c:v>
                </c:pt>
                <c:pt idx="2">
                  <c:v>8.8000000000000064E-2</c:v>
                </c:pt>
              </c:numCache>
            </c:numRef>
          </c:val>
        </c:ser>
        <c:ser>
          <c:idx val="1"/>
          <c:order val="1"/>
          <c:tx>
            <c:strRef>
              <c:f>Sheet8!$C$74</c:f>
              <c:strCache>
                <c:ptCount val="1"/>
                <c:pt idx="0">
                  <c:v>B1</c:v>
                </c:pt>
              </c:strCache>
            </c:strRef>
          </c:tx>
          <c:cat>
            <c:strRef>
              <c:f>Sheet8!$D$72:$F$72</c:f>
              <c:strCache>
                <c:ptCount val="3"/>
                <c:pt idx="0">
                  <c:v>A</c:v>
                </c:pt>
                <c:pt idx="1">
                  <c:v>B</c:v>
                </c:pt>
                <c:pt idx="2">
                  <c:v>C</c:v>
                </c:pt>
              </c:strCache>
            </c:strRef>
          </c:cat>
          <c:val>
            <c:numRef>
              <c:f>Sheet8!$D$74:$F$74</c:f>
              <c:numCache>
                <c:formatCode>0.00%</c:formatCode>
                <c:ptCount val="3"/>
                <c:pt idx="0">
                  <c:v>0.10299999999999998</c:v>
                </c:pt>
                <c:pt idx="1">
                  <c:v>6.5000000000000002E-2</c:v>
                </c:pt>
                <c:pt idx="2">
                  <c:v>0.13300000000000001</c:v>
                </c:pt>
              </c:numCache>
            </c:numRef>
          </c:val>
        </c:ser>
        <c:ser>
          <c:idx val="2"/>
          <c:order val="2"/>
          <c:tx>
            <c:strRef>
              <c:f>Sheet8!$C$75</c:f>
              <c:strCache>
                <c:ptCount val="1"/>
                <c:pt idx="0">
                  <c:v>C1</c:v>
                </c:pt>
              </c:strCache>
            </c:strRef>
          </c:tx>
          <c:cat>
            <c:strRef>
              <c:f>Sheet8!$D$72:$F$72</c:f>
              <c:strCache>
                <c:ptCount val="3"/>
                <c:pt idx="0">
                  <c:v>A</c:v>
                </c:pt>
                <c:pt idx="1">
                  <c:v>B</c:v>
                </c:pt>
                <c:pt idx="2">
                  <c:v>C</c:v>
                </c:pt>
              </c:strCache>
            </c:strRef>
          </c:cat>
          <c:val>
            <c:numRef>
              <c:f>Sheet8!$D$75:$F$75</c:f>
              <c:numCache>
                <c:formatCode>0.00%</c:formatCode>
                <c:ptCount val="3"/>
                <c:pt idx="0" formatCode="0%">
                  <c:v>0</c:v>
                </c:pt>
                <c:pt idx="1">
                  <c:v>4.3000000000000003E-2</c:v>
                </c:pt>
                <c:pt idx="2">
                  <c:v>4.3999999999999997E-2</c:v>
                </c:pt>
              </c:numCache>
            </c:numRef>
          </c:val>
        </c:ser>
        <c:shape val="cylinder"/>
        <c:axId val="92065152"/>
        <c:axId val="92075136"/>
        <c:axId val="0"/>
      </c:bar3DChart>
      <c:catAx>
        <c:axId val="92065152"/>
        <c:scaling>
          <c:orientation val="maxMin"/>
        </c:scaling>
        <c:axPos val="b"/>
        <c:majorTickMark val="none"/>
        <c:tickLblPos val="nextTo"/>
        <c:crossAx val="92075136"/>
        <c:crosses val="autoZero"/>
        <c:auto val="1"/>
        <c:lblAlgn val="ctr"/>
        <c:lblOffset val="100"/>
      </c:catAx>
      <c:valAx>
        <c:axId val="92075136"/>
        <c:scaling>
          <c:orientation val="minMax"/>
        </c:scaling>
        <c:axPos val="r"/>
        <c:majorGridlines/>
        <c:numFmt formatCode="0.00%" sourceLinked="1"/>
        <c:majorTickMark val="none"/>
        <c:tickLblPos val="nextTo"/>
        <c:crossAx val="92065152"/>
        <c:crosses val="autoZero"/>
        <c:crossBetween val="between"/>
      </c:valAx>
    </c:plotArea>
    <c:legend>
      <c:legendPos val="r"/>
    </c:legend>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lang val="ar-SY"/>
  <c:chart>
    <c:title>
      <c:tx>
        <c:rich>
          <a:bodyPr/>
          <a:lstStyle/>
          <a:p>
            <a:pPr>
              <a:defRPr/>
            </a:pPr>
            <a:r>
              <a:rPr lang="ar-SY" sz="1200" b="0"/>
              <a:t>شكل (14) العلاقة</a:t>
            </a:r>
            <a:r>
              <a:rPr lang="ar-SY" sz="1200" b="0" baseline="0"/>
              <a:t> بين الخضاب الغلوكوزي و مشعر كتلة الجسم لدى  </a:t>
            </a:r>
            <a:endParaRPr lang="en-US" sz="1200" b="0" baseline="0"/>
          </a:p>
          <a:p>
            <a:pPr>
              <a:defRPr/>
            </a:pPr>
            <a:r>
              <a:rPr lang="en-US" sz="1200" b="0" baseline="0"/>
              <a:t> </a:t>
            </a:r>
            <a:r>
              <a:rPr lang="ar-SY" sz="1200" b="0" baseline="0"/>
              <a:t> الذكور</a:t>
            </a:r>
            <a:endParaRPr lang="en-US" sz="1200" b="0"/>
          </a:p>
        </c:rich>
      </c:tx>
      <c:spPr>
        <a:solidFill>
          <a:schemeClr val="bg1"/>
        </a:solidFill>
      </c:spPr>
    </c:title>
    <c:plotArea>
      <c:layout/>
      <c:scatterChart>
        <c:scatterStyle val="lineMarker"/>
        <c:ser>
          <c:idx val="0"/>
          <c:order val="0"/>
          <c:spPr>
            <a:ln w="28575">
              <a:noFill/>
            </a:ln>
          </c:spPr>
          <c:trendline>
            <c:trendlineType val="linear"/>
            <c:dispRSqr val="1"/>
            <c:dispEq val="1"/>
            <c:trendlineLbl>
              <c:numFmt formatCode="General" sourceLinked="0"/>
            </c:trendlineLbl>
          </c:trendline>
          <c:xVal>
            <c:numRef>
              <c:f>Sheet5!$C$1:$C$85</c:f>
              <c:numCache>
                <c:formatCode>General</c:formatCode>
                <c:ptCount val="85"/>
                <c:pt idx="0">
                  <c:v>4.0999999999999996</c:v>
                </c:pt>
                <c:pt idx="1">
                  <c:v>4.0999999999999996</c:v>
                </c:pt>
                <c:pt idx="2">
                  <c:v>5.14</c:v>
                </c:pt>
                <c:pt idx="3">
                  <c:v>4.2</c:v>
                </c:pt>
                <c:pt idx="4">
                  <c:v>4.5999999999999996</c:v>
                </c:pt>
                <c:pt idx="5">
                  <c:v>4.07</c:v>
                </c:pt>
                <c:pt idx="6">
                  <c:v>5.0999999999999996</c:v>
                </c:pt>
                <c:pt idx="7">
                  <c:v>5.14</c:v>
                </c:pt>
                <c:pt idx="8">
                  <c:v>5.1099999999999985</c:v>
                </c:pt>
                <c:pt idx="9">
                  <c:v>5.4</c:v>
                </c:pt>
                <c:pt idx="10">
                  <c:v>3.6</c:v>
                </c:pt>
                <c:pt idx="11">
                  <c:v>5.6</c:v>
                </c:pt>
                <c:pt idx="12">
                  <c:v>5.6</c:v>
                </c:pt>
                <c:pt idx="13">
                  <c:v>5.6</c:v>
                </c:pt>
                <c:pt idx="14">
                  <c:v>5.1099999999999985</c:v>
                </c:pt>
                <c:pt idx="15">
                  <c:v>5.2</c:v>
                </c:pt>
                <c:pt idx="16">
                  <c:v>5.4</c:v>
                </c:pt>
                <c:pt idx="17">
                  <c:v>5.0999999999999996</c:v>
                </c:pt>
                <c:pt idx="18">
                  <c:v>5.2</c:v>
                </c:pt>
                <c:pt idx="19">
                  <c:v>5.9</c:v>
                </c:pt>
                <c:pt idx="20">
                  <c:v>5.7</c:v>
                </c:pt>
                <c:pt idx="21">
                  <c:v>5.8</c:v>
                </c:pt>
                <c:pt idx="22">
                  <c:v>5.7</c:v>
                </c:pt>
                <c:pt idx="23">
                  <c:v>6.1</c:v>
                </c:pt>
                <c:pt idx="24">
                  <c:v>6.4</c:v>
                </c:pt>
                <c:pt idx="25">
                  <c:v>6.1</c:v>
                </c:pt>
                <c:pt idx="26">
                  <c:v>6</c:v>
                </c:pt>
                <c:pt idx="27">
                  <c:v>6.1</c:v>
                </c:pt>
                <c:pt idx="28">
                  <c:v>6</c:v>
                </c:pt>
                <c:pt idx="29">
                  <c:v>6</c:v>
                </c:pt>
                <c:pt idx="30">
                  <c:v>5.8</c:v>
                </c:pt>
                <c:pt idx="31">
                  <c:v>5.8</c:v>
                </c:pt>
                <c:pt idx="32">
                  <c:v>6.4</c:v>
                </c:pt>
                <c:pt idx="33">
                  <c:v>5.9</c:v>
                </c:pt>
                <c:pt idx="34">
                  <c:v>5.9</c:v>
                </c:pt>
                <c:pt idx="35">
                  <c:v>6.1</c:v>
                </c:pt>
                <c:pt idx="36">
                  <c:v>6.2</c:v>
                </c:pt>
                <c:pt idx="37">
                  <c:v>6.3</c:v>
                </c:pt>
                <c:pt idx="38">
                  <c:v>5.7</c:v>
                </c:pt>
                <c:pt idx="39">
                  <c:v>5.9</c:v>
                </c:pt>
                <c:pt idx="40">
                  <c:v>5.7</c:v>
                </c:pt>
                <c:pt idx="41">
                  <c:v>5.7</c:v>
                </c:pt>
                <c:pt idx="42">
                  <c:v>6.2</c:v>
                </c:pt>
                <c:pt idx="43">
                  <c:v>5.9</c:v>
                </c:pt>
                <c:pt idx="44">
                  <c:v>5.8</c:v>
                </c:pt>
                <c:pt idx="45">
                  <c:v>6.3</c:v>
                </c:pt>
                <c:pt idx="46">
                  <c:v>6.2</c:v>
                </c:pt>
                <c:pt idx="47">
                  <c:v>6.3</c:v>
                </c:pt>
                <c:pt idx="48">
                  <c:v>5.8</c:v>
                </c:pt>
                <c:pt idx="49">
                  <c:v>5.7</c:v>
                </c:pt>
                <c:pt idx="50">
                  <c:v>6.3</c:v>
                </c:pt>
                <c:pt idx="51">
                  <c:v>6.2</c:v>
                </c:pt>
                <c:pt idx="52">
                  <c:v>6.1</c:v>
                </c:pt>
                <c:pt idx="53">
                  <c:v>6.4</c:v>
                </c:pt>
                <c:pt idx="54">
                  <c:v>6.3</c:v>
                </c:pt>
                <c:pt idx="55">
                  <c:v>6.5</c:v>
                </c:pt>
                <c:pt idx="56">
                  <c:v>6.5</c:v>
                </c:pt>
                <c:pt idx="57">
                  <c:v>7.3</c:v>
                </c:pt>
                <c:pt idx="58">
                  <c:v>10.7</c:v>
                </c:pt>
                <c:pt idx="59">
                  <c:v>6.5</c:v>
                </c:pt>
                <c:pt idx="60">
                  <c:v>8.5</c:v>
                </c:pt>
                <c:pt idx="61">
                  <c:v>7.5</c:v>
                </c:pt>
                <c:pt idx="62">
                  <c:v>8.6</c:v>
                </c:pt>
                <c:pt idx="63">
                  <c:v>10.9</c:v>
                </c:pt>
                <c:pt idx="64">
                  <c:v>6.8</c:v>
                </c:pt>
                <c:pt idx="65">
                  <c:v>10.200000000000001</c:v>
                </c:pt>
                <c:pt idx="66">
                  <c:v>8.1</c:v>
                </c:pt>
                <c:pt idx="67">
                  <c:v>6.6</c:v>
                </c:pt>
                <c:pt idx="68">
                  <c:v>8.3000000000000007</c:v>
                </c:pt>
                <c:pt idx="69">
                  <c:v>6.7</c:v>
                </c:pt>
                <c:pt idx="70">
                  <c:v>7.2</c:v>
                </c:pt>
                <c:pt idx="71">
                  <c:v>7.1</c:v>
                </c:pt>
                <c:pt idx="72">
                  <c:v>12.5</c:v>
                </c:pt>
                <c:pt idx="73">
                  <c:v>7</c:v>
                </c:pt>
                <c:pt idx="74">
                  <c:v>6.9</c:v>
                </c:pt>
                <c:pt idx="75">
                  <c:v>6.6</c:v>
                </c:pt>
                <c:pt idx="76">
                  <c:v>11</c:v>
                </c:pt>
                <c:pt idx="77">
                  <c:v>6.8</c:v>
                </c:pt>
                <c:pt idx="78">
                  <c:v>6.5</c:v>
                </c:pt>
                <c:pt idx="79">
                  <c:v>7</c:v>
                </c:pt>
                <c:pt idx="80">
                  <c:v>6.6</c:v>
                </c:pt>
                <c:pt idx="81">
                  <c:v>6.8</c:v>
                </c:pt>
                <c:pt idx="82">
                  <c:v>6.5</c:v>
                </c:pt>
                <c:pt idx="83">
                  <c:v>8.6</c:v>
                </c:pt>
                <c:pt idx="84">
                  <c:v>6.5</c:v>
                </c:pt>
              </c:numCache>
            </c:numRef>
          </c:xVal>
          <c:yVal>
            <c:numRef>
              <c:f>Sheet5!$D$1:$D$85</c:f>
              <c:numCache>
                <c:formatCode>General</c:formatCode>
                <c:ptCount val="85"/>
                <c:pt idx="0">
                  <c:v>21.2</c:v>
                </c:pt>
                <c:pt idx="1">
                  <c:v>37.46</c:v>
                </c:pt>
                <c:pt idx="2">
                  <c:v>31.14</c:v>
                </c:pt>
                <c:pt idx="3">
                  <c:v>26.12</c:v>
                </c:pt>
                <c:pt idx="4">
                  <c:v>22.49</c:v>
                </c:pt>
                <c:pt idx="5">
                  <c:v>31.17</c:v>
                </c:pt>
                <c:pt idx="6">
                  <c:v>22.86</c:v>
                </c:pt>
                <c:pt idx="7">
                  <c:v>25.95</c:v>
                </c:pt>
                <c:pt idx="8">
                  <c:v>23.38</c:v>
                </c:pt>
                <c:pt idx="9">
                  <c:v>27.75</c:v>
                </c:pt>
                <c:pt idx="10">
                  <c:v>27.68</c:v>
                </c:pt>
                <c:pt idx="11">
                  <c:v>25.24</c:v>
                </c:pt>
                <c:pt idx="12">
                  <c:v>31.14</c:v>
                </c:pt>
                <c:pt idx="13">
                  <c:v>25.23</c:v>
                </c:pt>
                <c:pt idx="14">
                  <c:v>23.38</c:v>
                </c:pt>
                <c:pt idx="15">
                  <c:v>23.24</c:v>
                </c:pt>
                <c:pt idx="16">
                  <c:v>21.21</c:v>
                </c:pt>
                <c:pt idx="17">
                  <c:v>25.75</c:v>
                </c:pt>
                <c:pt idx="18">
                  <c:v>21.35</c:v>
                </c:pt>
                <c:pt idx="19">
                  <c:v>23.21</c:v>
                </c:pt>
                <c:pt idx="20">
                  <c:v>30.89</c:v>
                </c:pt>
                <c:pt idx="21">
                  <c:v>23.25</c:v>
                </c:pt>
                <c:pt idx="22">
                  <c:v>23.54</c:v>
                </c:pt>
                <c:pt idx="23">
                  <c:v>24.8</c:v>
                </c:pt>
                <c:pt idx="24">
                  <c:v>26.59</c:v>
                </c:pt>
                <c:pt idx="25">
                  <c:v>25.630000000000031</c:v>
                </c:pt>
                <c:pt idx="26">
                  <c:v>27.54</c:v>
                </c:pt>
                <c:pt idx="27">
                  <c:v>25.3</c:v>
                </c:pt>
                <c:pt idx="28">
                  <c:v>27.68</c:v>
                </c:pt>
                <c:pt idx="29">
                  <c:v>28.07</c:v>
                </c:pt>
                <c:pt idx="30">
                  <c:v>27.75</c:v>
                </c:pt>
                <c:pt idx="31">
                  <c:v>26.23</c:v>
                </c:pt>
                <c:pt idx="32">
                  <c:v>29.38</c:v>
                </c:pt>
                <c:pt idx="33">
                  <c:v>41.5</c:v>
                </c:pt>
                <c:pt idx="34">
                  <c:v>25.71</c:v>
                </c:pt>
                <c:pt idx="35">
                  <c:v>23.12</c:v>
                </c:pt>
                <c:pt idx="36">
                  <c:v>27.75</c:v>
                </c:pt>
                <c:pt idx="37">
                  <c:v>24.22</c:v>
                </c:pt>
                <c:pt idx="38">
                  <c:v>28.72</c:v>
                </c:pt>
                <c:pt idx="39">
                  <c:v>31.74</c:v>
                </c:pt>
                <c:pt idx="40">
                  <c:v>24.7</c:v>
                </c:pt>
                <c:pt idx="41">
                  <c:v>27.1</c:v>
                </c:pt>
                <c:pt idx="42">
                  <c:v>26.12</c:v>
                </c:pt>
                <c:pt idx="43">
                  <c:v>26.53</c:v>
                </c:pt>
                <c:pt idx="44">
                  <c:v>26.610000000000031</c:v>
                </c:pt>
                <c:pt idx="45">
                  <c:v>29.41</c:v>
                </c:pt>
                <c:pt idx="46">
                  <c:v>31.72</c:v>
                </c:pt>
                <c:pt idx="47">
                  <c:v>33.910000000000004</c:v>
                </c:pt>
                <c:pt idx="48">
                  <c:v>21.22</c:v>
                </c:pt>
                <c:pt idx="49">
                  <c:v>30.89</c:v>
                </c:pt>
                <c:pt idx="50">
                  <c:v>23.05</c:v>
                </c:pt>
                <c:pt idx="51">
                  <c:v>30.7</c:v>
                </c:pt>
                <c:pt idx="52">
                  <c:v>28.08</c:v>
                </c:pt>
                <c:pt idx="53">
                  <c:v>28.72</c:v>
                </c:pt>
                <c:pt idx="54">
                  <c:v>28.09</c:v>
                </c:pt>
                <c:pt idx="55">
                  <c:v>30.67</c:v>
                </c:pt>
                <c:pt idx="56">
                  <c:v>41.05</c:v>
                </c:pt>
                <c:pt idx="57">
                  <c:v>33.120000000000012</c:v>
                </c:pt>
                <c:pt idx="58">
                  <c:v>24.51</c:v>
                </c:pt>
                <c:pt idx="59">
                  <c:v>24.14</c:v>
                </c:pt>
                <c:pt idx="60">
                  <c:v>26.3</c:v>
                </c:pt>
                <c:pt idx="61">
                  <c:v>29.01</c:v>
                </c:pt>
                <c:pt idx="62">
                  <c:v>29.38</c:v>
                </c:pt>
                <c:pt idx="63">
                  <c:v>29.41</c:v>
                </c:pt>
                <c:pt idx="64">
                  <c:v>28.3</c:v>
                </c:pt>
                <c:pt idx="65">
                  <c:v>25.630000000000031</c:v>
                </c:pt>
                <c:pt idx="66">
                  <c:v>25.25</c:v>
                </c:pt>
                <c:pt idx="67">
                  <c:v>33.300000000000004</c:v>
                </c:pt>
                <c:pt idx="68">
                  <c:v>30.8</c:v>
                </c:pt>
                <c:pt idx="69">
                  <c:v>35.910000000000004</c:v>
                </c:pt>
                <c:pt idx="70">
                  <c:v>29.41</c:v>
                </c:pt>
                <c:pt idx="71">
                  <c:v>27.71</c:v>
                </c:pt>
                <c:pt idx="72">
                  <c:v>29.38</c:v>
                </c:pt>
                <c:pt idx="73">
                  <c:v>22.49</c:v>
                </c:pt>
                <c:pt idx="74">
                  <c:v>29.38</c:v>
                </c:pt>
                <c:pt idx="75">
                  <c:v>21.51</c:v>
                </c:pt>
                <c:pt idx="76">
                  <c:v>21.22</c:v>
                </c:pt>
                <c:pt idx="77">
                  <c:v>27.6</c:v>
                </c:pt>
                <c:pt idx="78">
                  <c:v>30.67</c:v>
                </c:pt>
                <c:pt idx="79">
                  <c:v>33.309999999999995</c:v>
                </c:pt>
                <c:pt idx="80">
                  <c:v>25.75</c:v>
                </c:pt>
                <c:pt idx="81">
                  <c:v>26.35</c:v>
                </c:pt>
                <c:pt idx="82">
                  <c:v>31.12</c:v>
                </c:pt>
                <c:pt idx="83">
                  <c:v>28.419999999999987</c:v>
                </c:pt>
                <c:pt idx="84">
                  <c:v>25.9</c:v>
                </c:pt>
              </c:numCache>
            </c:numRef>
          </c:yVal>
        </c:ser>
        <c:axId val="92129536"/>
        <c:axId val="99619200"/>
      </c:scatterChart>
      <c:valAx>
        <c:axId val="92129536"/>
        <c:scaling>
          <c:orientation val="maxMin"/>
        </c:scaling>
        <c:axPos val="b"/>
        <c:title>
          <c:tx>
            <c:rich>
              <a:bodyPr/>
              <a:lstStyle/>
              <a:p>
                <a:pPr>
                  <a:defRPr/>
                </a:pPr>
                <a:r>
                  <a:rPr lang="en-US"/>
                  <a:t>Hba1c  %</a:t>
                </a:r>
              </a:p>
            </c:rich>
          </c:tx>
          <c:layout>
            <c:manualLayout>
              <c:xMode val="edge"/>
              <c:yMode val="edge"/>
              <c:x val="0.38020363079615049"/>
              <c:y val="0.87868037328667814"/>
            </c:manualLayout>
          </c:layout>
        </c:title>
        <c:numFmt formatCode="General" sourceLinked="1"/>
        <c:tickLblPos val="nextTo"/>
        <c:crossAx val="99619200"/>
        <c:crosses val="autoZero"/>
        <c:crossBetween val="midCat"/>
      </c:valAx>
      <c:valAx>
        <c:axId val="99619200"/>
        <c:scaling>
          <c:orientation val="minMax"/>
        </c:scaling>
        <c:axPos val="r"/>
        <c:majorGridlines/>
        <c:title>
          <c:tx>
            <c:rich>
              <a:bodyPr/>
              <a:lstStyle/>
              <a:p>
                <a:pPr>
                  <a:defRPr/>
                </a:pPr>
                <a:r>
                  <a:rPr lang="en-US"/>
                  <a:t>BMI Kg/m2</a:t>
                </a:r>
              </a:p>
            </c:rich>
          </c:tx>
        </c:title>
        <c:numFmt formatCode="General" sourceLinked="1"/>
        <c:tickLblPos val="nextTo"/>
        <c:crossAx val="92129536"/>
        <c:crosses val="autoZero"/>
        <c:crossBetween val="midCat"/>
      </c:valAx>
    </c:plotArea>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ar-SY"/>
  <c:chart>
    <c:title>
      <c:tx>
        <c:rich>
          <a:bodyPr/>
          <a:lstStyle/>
          <a:p>
            <a:pPr>
              <a:defRPr/>
            </a:pPr>
            <a:r>
              <a:rPr lang="ar-SY" sz="1200" b="0"/>
              <a:t>شكل (15)</a:t>
            </a:r>
            <a:r>
              <a:rPr lang="ar-SY" sz="1200" b="0" baseline="0"/>
              <a:t> </a:t>
            </a:r>
            <a:r>
              <a:rPr lang="ar-SY" sz="1200" b="0"/>
              <a:t>العلاقة</a:t>
            </a:r>
            <a:r>
              <a:rPr lang="ar-SY" sz="1200" b="0" baseline="0"/>
              <a:t> بين الخضاب الغلوكوزي ومشعر كتلة الجسم لدى الاناث</a:t>
            </a:r>
            <a:endParaRPr lang="en-US" sz="1200" b="0"/>
          </a:p>
        </c:rich>
      </c:tx>
    </c:title>
    <c:plotArea>
      <c:layout/>
      <c:scatterChart>
        <c:scatterStyle val="lineMarker"/>
        <c:ser>
          <c:idx val="0"/>
          <c:order val="0"/>
          <c:spPr>
            <a:ln w="28575">
              <a:noFill/>
            </a:ln>
          </c:spPr>
          <c:trendline>
            <c:trendlineType val="linear"/>
            <c:dispRSqr val="1"/>
            <c:dispEq val="1"/>
            <c:trendlineLbl>
              <c:numFmt formatCode="General" sourceLinked="0"/>
            </c:trendlineLbl>
          </c:trendline>
          <c:xVal>
            <c:numRef>
              <c:f>Sheet6!$C$1:$C$35</c:f>
              <c:numCache>
                <c:formatCode>General</c:formatCode>
                <c:ptCount val="35"/>
                <c:pt idx="0">
                  <c:v>4.9000000000000004</c:v>
                </c:pt>
                <c:pt idx="1">
                  <c:v>5.4</c:v>
                </c:pt>
                <c:pt idx="2">
                  <c:v>5.6</c:v>
                </c:pt>
                <c:pt idx="3">
                  <c:v>4.5</c:v>
                </c:pt>
                <c:pt idx="4">
                  <c:v>5.4</c:v>
                </c:pt>
                <c:pt idx="5">
                  <c:v>5.4</c:v>
                </c:pt>
                <c:pt idx="6">
                  <c:v>5.0999999999999996</c:v>
                </c:pt>
                <c:pt idx="7">
                  <c:v>4.9300000000000024</c:v>
                </c:pt>
                <c:pt idx="8">
                  <c:v>4.6199999999999966</c:v>
                </c:pt>
                <c:pt idx="9">
                  <c:v>5.6</c:v>
                </c:pt>
                <c:pt idx="10">
                  <c:v>6.2</c:v>
                </c:pt>
                <c:pt idx="11">
                  <c:v>5.9</c:v>
                </c:pt>
                <c:pt idx="12">
                  <c:v>6.3</c:v>
                </c:pt>
                <c:pt idx="13">
                  <c:v>5.9</c:v>
                </c:pt>
                <c:pt idx="14">
                  <c:v>5.9</c:v>
                </c:pt>
                <c:pt idx="15">
                  <c:v>5.9</c:v>
                </c:pt>
                <c:pt idx="16">
                  <c:v>5.7</c:v>
                </c:pt>
                <c:pt idx="17">
                  <c:v>5.8</c:v>
                </c:pt>
                <c:pt idx="18">
                  <c:v>5.7</c:v>
                </c:pt>
                <c:pt idx="19">
                  <c:v>6.1</c:v>
                </c:pt>
                <c:pt idx="20">
                  <c:v>8.93</c:v>
                </c:pt>
                <c:pt idx="21">
                  <c:v>8.1399999999999988</c:v>
                </c:pt>
                <c:pt idx="22">
                  <c:v>6.8</c:v>
                </c:pt>
                <c:pt idx="23">
                  <c:v>8.93</c:v>
                </c:pt>
                <c:pt idx="24">
                  <c:v>8.1399999999999988</c:v>
                </c:pt>
                <c:pt idx="25">
                  <c:v>8.2000000000000011</c:v>
                </c:pt>
                <c:pt idx="26">
                  <c:v>10.6</c:v>
                </c:pt>
                <c:pt idx="27">
                  <c:v>6.5</c:v>
                </c:pt>
                <c:pt idx="28">
                  <c:v>6.5</c:v>
                </c:pt>
                <c:pt idx="29">
                  <c:v>6.5</c:v>
                </c:pt>
                <c:pt idx="30">
                  <c:v>7.6</c:v>
                </c:pt>
                <c:pt idx="31">
                  <c:v>6.9</c:v>
                </c:pt>
                <c:pt idx="32">
                  <c:v>6.8</c:v>
                </c:pt>
                <c:pt idx="33">
                  <c:v>11.7</c:v>
                </c:pt>
                <c:pt idx="34">
                  <c:v>6.7</c:v>
                </c:pt>
              </c:numCache>
            </c:numRef>
          </c:xVal>
          <c:yVal>
            <c:numRef>
              <c:f>Sheet6!$D$1:$D$35</c:f>
              <c:numCache>
                <c:formatCode>General</c:formatCode>
                <c:ptCount val="35"/>
                <c:pt idx="0">
                  <c:v>22.6</c:v>
                </c:pt>
                <c:pt idx="1">
                  <c:v>22.21</c:v>
                </c:pt>
                <c:pt idx="2">
                  <c:v>23.310000000000031</c:v>
                </c:pt>
                <c:pt idx="3">
                  <c:v>28.4</c:v>
                </c:pt>
                <c:pt idx="4">
                  <c:v>22.21</c:v>
                </c:pt>
                <c:pt idx="5">
                  <c:v>29.73</c:v>
                </c:pt>
                <c:pt idx="6">
                  <c:v>25.71</c:v>
                </c:pt>
                <c:pt idx="7">
                  <c:v>22.64</c:v>
                </c:pt>
                <c:pt idx="8">
                  <c:v>22.53</c:v>
                </c:pt>
                <c:pt idx="9">
                  <c:v>23.310000000000031</c:v>
                </c:pt>
                <c:pt idx="10">
                  <c:v>25.23</c:v>
                </c:pt>
                <c:pt idx="11">
                  <c:v>24.56</c:v>
                </c:pt>
                <c:pt idx="12">
                  <c:v>30.04</c:v>
                </c:pt>
                <c:pt idx="13">
                  <c:v>25.71</c:v>
                </c:pt>
                <c:pt idx="14">
                  <c:v>22.27</c:v>
                </c:pt>
                <c:pt idx="15">
                  <c:v>24.35</c:v>
                </c:pt>
                <c:pt idx="16">
                  <c:v>25.259999999999987</c:v>
                </c:pt>
                <c:pt idx="17">
                  <c:v>31.22</c:v>
                </c:pt>
                <c:pt idx="18">
                  <c:v>23.01</c:v>
                </c:pt>
                <c:pt idx="19">
                  <c:v>21.1</c:v>
                </c:pt>
                <c:pt idx="20">
                  <c:v>25.86</c:v>
                </c:pt>
                <c:pt idx="21">
                  <c:v>25.6</c:v>
                </c:pt>
                <c:pt idx="22">
                  <c:v>24.650000000000031</c:v>
                </c:pt>
                <c:pt idx="23">
                  <c:v>25.86</c:v>
                </c:pt>
                <c:pt idx="24">
                  <c:v>25.6</c:v>
                </c:pt>
                <c:pt idx="25">
                  <c:v>29.29</c:v>
                </c:pt>
                <c:pt idx="26">
                  <c:v>25.630000000000031</c:v>
                </c:pt>
                <c:pt idx="27">
                  <c:v>23.87</c:v>
                </c:pt>
                <c:pt idx="28">
                  <c:v>27.54</c:v>
                </c:pt>
                <c:pt idx="29">
                  <c:v>33.410000000000004</c:v>
                </c:pt>
                <c:pt idx="30">
                  <c:v>26.3</c:v>
                </c:pt>
                <c:pt idx="31">
                  <c:v>26.439999999999987</c:v>
                </c:pt>
                <c:pt idx="32">
                  <c:v>24.650000000000031</c:v>
                </c:pt>
                <c:pt idx="33">
                  <c:v>30.110000000000031</c:v>
                </c:pt>
                <c:pt idx="34">
                  <c:v>24.03</c:v>
                </c:pt>
              </c:numCache>
            </c:numRef>
          </c:yVal>
        </c:ser>
        <c:axId val="99635968"/>
        <c:axId val="99637888"/>
      </c:scatterChart>
      <c:valAx>
        <c:axId val="99635968"/>
        <c:scaling>
          <c:orientation val="maxMin"/>
        </c:scaling>
        <c:axPos val="b"/>
        <c:title>
          <c:tx>
            <c:rich>
              <a:bodyPr/>
              <a:lstStyle/>
              <a:p>
                <a:pPr>
                  <a:defRPr/>
                </a:pPr>
                <a:r>
                  <a:rPr lang="en-US"/>
                  <a:t>Hba1c  %</a:t>
                </a:r>
              </a:p>
            </c:rich>
          </c:tx>
          <c:layout>
            <c:manualLayout>
              <c:xMode val="edge"/>
              <c:yMode val="edge"/>
              <c:x val="0.39687029746282376"/>
              <c:y val="0.88331000291630157"/>
            </c:manualLayout>
          </c:layout>
        </c:title>
        <c:numFmt formatCode="General" sourceLinked="1"/>
        <c:tickLblPos val="nextTo"/>
        <c:crossAx val="99637888"/>
        <c:crosses val="autoZero"/>
        <c:crossBetween val="midCat"/>
      </c:valAx>
      <c:valAx>
        <c:axId val="99637888"/>
        <c:scaling>
          <c:orientation val="minMax"/>
        </c:scaling>
        <c:axPos val="r"/>
        <c:majorGridlines/>
        <c:title>
          <c:tx>
            <c:rich>
              <a:bodyPr/>
              <a:lstStyle/>
              <a:p>
                <a:pPr>
                  <a:defRPr/>
                </a:pPr>
                <a:r>
                  <a:rPr lang="en-US"/>
                  <a:t>BMI</a:t>
                </a:r>
                <a:r>
                  <a:rPr lang="en-US" baseline="0"/>
                  <a:t> Kg/m2</a:t>
                </a:r>
                <a:endParaRPr lang="en-US"/>
              </a:p>
            </c:rich>
          </c:tx>
        </c:title>
        <c:numFmt formatCode="General" sourceLinked="1"/>
        <c:tickLblPos val="nextTo"/>
        <c:crossAx val="99635968"/>
        <c:crosses val="autoZero"/>
        <c:crossBetween val="midCat"/>
      </c:valAx>
    </c:plotArea>
    <c:plotVisOnly val="1"/>
  </c:chart>
  <c:externalData r:id="rId1"/>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BC673-CF85-41BD-B512-8DD4EEB72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48450</TotalTime>
  <Pages>1</Pages>
  <Words>6654</Words>
  <Characters>37934</Characters>
  <Application>Microsoft Office Word</Application>
  <DocSecurity>0</DocSecurity>
  <Lines>316</Lines>
  <Paragraphs>88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44500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dimah</dc:creator>
  <cp:keywords/>
  <dc:description/>
  <cp:lastModifiedBy>dimah</cp:lastModifiedBy>
  <cp:revision>135</cp:revision>
  <dcterms:created xsi:type="dcterms:W3CDTF">2011-08-04T09:45:00Z</dcterms:created>
  <dcterms:modified xsi:type="dcterms:W3CDTF">2012-03-03T23:59:00Z</dcterms:modified>
</cp:coreProperties>
</file>