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Default Extension="xlsx" ContentType="application/vnd.openxmlformats-officedocument.spreadsheetml.sheet"/>
  <Override PartName="/word/charts/chart31.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C75" w:rsidRPr="00CF0826" w:rsidRDefault="000449E2" w:rsidP="00C42E1C">
      <w:pPr>
        <w:tabs>
          <w:tab w:val="left" w:pos="651"/>
          <w:tab w:val="left" w:pos="793"/>
          <w:tab w:val="left" w:pos="915"/>
        </w:tabs>
        <w:spacing w:line="240" w:lineRule="auto"/>
        <w:ind w:left="-709"/>
        <w:rPr>
          <w:rFonts w:ascii="Mcs School 2" w:hAnsi="Mcs School 2" w:cs="Ramadan"/>
          <w:b/>
          <w:bCs/>
          <w:sz w:val="36"/>
          <w:szCs w:val="36"/>
          <w:rtl/>
          <w:lang w:bidi="ar-SY"/>
        </w:rPr>
      </w:pPr>
      <w:r>
        <w:rPr>
          <w:rFonts w:hint="cs"/>
          <w:b/>
          <w:bCs/>
          <w:noProof/>
          <w:sz w:val="28"/>
          <w:szCs w:val="28"/>
          <w:rtl/>
          <w:lang w:bidi="ar-SA"/>
        </w:rPr>
        <w:drawing>
          <wp:anchor distT="0" distB="0" distL="114300" distR="114300" simplePos="0" relativeHeight="251705344" behindDoc="1" locked="0" layoutInCell="1" allowOverlap="1">
            <wp:simplePos x="0" y="0"/>
            <wp:positionH relativeFrom="column">
              <wp:posOffset>-1111412</wp:posOffset>
            </wp:positionH>
            <wp:positionV relativeFrom="paragraph">
              <wp:posOffset>-1381745</wp:posOffset>
            </wp:positionV>
            <wp:extent cx="7774615" cy="10632558"/>
            <wp:effectExtent l="19050" t="0" r="0" b="0"/>
            <wp:wrapNone/>
            <wp:docPr id="29" name="صورة 3"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1"/>
                    <pic:cNvPicPr>
                      <a:picLocks noChangeAspect="1" noChangeArrowheads="1"/>
                    </pic:cNvPicPr>
                  </pic:nvPicPr>
                  <pic:blipFill>
                    <a:blip r:embed="rId8"/>
                    <a:srcRect/>
                    <a:stretch>
                      <a:fillRect/>
                    </a:stretch>
                  </pic:blipFill>
                  <pic:spPr bwMode="auto">
                    <a:xfrm>
                      <a:off x="0" y="0"/>
                      <a:ext cx="7774615" cy="10632558"/>
                    </a:xfrm>
                    <a:prstGeom prst="rect">
                      <a:avLst/>
                    </a:prstGeom>
                    <a:noFill/>
                    <a:ln w="9525">
                      <a:noFill/>
                      <a:miter lim="800000"/>
                      <a:headEnd/>
                      <a:tailEnd/>
                    </a:ln>
                  </pic:spPr>
                </pic:pic>
              </a:graphicData>
            </a:graphic>
          </wp:anchor>
        </w:drawing>
      </w:r>
      <w:r w:rsidR="00CF0826">
        <w:rPr>
          <w:rFonts w:hint="cs"/>
          <w:b/>
          <w:bCs/>
          <w:sz w:val="28"/>
          <w:szCs w:val="28"/>
          <w:rtl/>
          <w:lang w:bidi="ar-SY"/>
        </w:rPr>
        <w:t xml:space="preserve"> </w:t>
      </w:r>
      <w:r w:rsidR="00D952CB">
        <w:rPr>
          <w:rFonts w:hint="cs"/>
          <w:b/>
          <w:bCs/>
          <w:sz w:val="28"/>
          <w:szCs w:val="28"/>
          <w:rtl/>
          <w:lang w:bidi="ar-SY"/>
        </w:rPr>
        <w:t xml:space="preserve">   </w:t>
      </w:r>
      <w:r w:rsidR="00D952CB">
        <w:rPr>
          <w:rFonts w:ascii="Mcs School 2" w:hAnsi="Mcs School 2" w:cs="Ramadan"/>
          <w:b/>
          <w:bCs/>
          <w:sz w:val="36"/>
          <w:szCs w:val="36"/>
        </w:rPr>
        <w:t xml:space="preserve">      </w:t>
      </w:r>
      <w:r w:rsidR="00CF0826" w:rsidRPr="00693A08">
        <w:rPr>
          <w:rFonts w:ascii="Mcs School 2" w:hAnsi="Mcs School 2" w:cs="Ramadan" w:hint="cs"/>
          <w:b/>
          <w:bCs/>
          <w:sz w:val="36"/>
          <w:szCs w:val="36"/>
          <w:rtl/>
          <w:lang w:bidi="ar-SY"/>
        </w:rPr>
        <w:t>جامعة</w:t>
      </w:r>
      <w:r w:rsidR="00CF0826" w:rsidRPr="00693A08">
        <w:rPr>
          <w:rFonts w:ascii="Ramadan" w:hAnsi="Mcs School 2" w:cs="Ramadan" w:hint="cs"/>
          <w:b/>
          <w:bCs/>
          <w:sz w:val="36"/>
          <w:szCs w:val="36"/>
          <w:rtl/>
        </w:rPr>
        <w:t xml:space="preserve"> </w:t>
      </w:r>
      <w:r w:rsidR="00DC7C75" w:rsidRPr="00CF0826">
        <w:rPr>
          <w:rFonts w:ascii="Mcs School 2" w:hAnsi="Mcs School 2" w:cs="Ramadan" w:hint="cs"/>
          <w:b/>
          <w:bCs/>
          <w:sz w:val="36"/>
          <w:szCs w:val="36"/>
          <w:rtl/>
          <w:lang w:bidi="ar-SY"/>
        </w:rPr>
        <w:t>دمشق</w:t>
      </w:r>
    </w:p>
    <w:p w:rsidR="00D952CB" w:rsidRDefault="00D952CB" w:rsidP="00C42E1C">
      <w:pPr>
        <w:tabs>
          <w:tab w:val="left" w:pos="651"/>
          <w:tab w:val="left" w:pos="793"/>
          <w:tab w:val="left" w:pos="915"/>
        </w:tabs>
        <w:spacing w:line="240" w:lineRule="auto"/>
        <w:ind w:left="-709"/>
        <w:rPr>
          <w:rFonts w:ascii="Mcs School 2" w:hAnsi="Mcs School 2" w:cs="Ramadan"/>
          <w:b/>
          <w:bCs/>
          <w:sz w:val="36"/>
          <w:szCs w:val="36"/>
          <w:rtl/>
          <w:lang w:bidi="ar-SY"/>
        </w:rPr>
      </w:pPr>
      <w:r>
        <w:rPr>
          <w:rFonts w:ascii="Mcs School 2" w:hAnsi="Mcs School 2" w:cs="Ramadan" w:hint="cs"/>
          <w:b/>
          <w:bCs/>
          <w:sz w:val="36"/>
          <w:szCs w:val="36"/>
          <w:rtl/>
          <w:lang w:bidi="ar-SY"/>
        </w:rPr>
        <w:t xml:space="preserve">    </w:t>
      </w:r>
      <w:r w:rsidR="00DC7C75" w:rsidRPr="00CF0826">
        <w:rPr>
          <w:rFonts w:ascii="Mcs School 2" w:hAnsi="Mcs School 2" w:cs="Ramadan" w:hint="cs"/>
          <w:b/>
          <w:bCs/>
          <w:sz w:val="36"/>
          <w:szCs w:val="36"/>
          <w:rtl/>
          <w:lang w:bidi="ar-SY"/>
        </w:rPr>
        <w:t xml:space="preserve">كلية الطب البشري </w:t>
      </w:r>
    </w:p>
    <w:p w:rsidR="00DC7C75" w:rsidRPr="000449E2" w:rsidRDefault="00D952CB" w:rsidP="00C42E1C">
      <w:pPr>
        <w:tabs>
          <w:tab w:val="left" w:pos="651"/>
          <w:tab w:val="left" w:pos="793"/>
          <w:tab w:val="left" w:pos="915"/>
        </w:tabs>
        <w:spacing w:line="240" w:lineRule="auto"/>
        <w:ind w:left="-709"/>
        <w:rPr>
          <w:rFonts w:ascii="Mcs School 2" w:hAnsi="Mcs School 2" w:cs="Ramadan"/>
          <w:b/>
          <w:bCs/>
          <w:sz w:val="36"/>
          <w:szCs w:val="36"/>
          <w:rtl/>
          <w:lang w:bidi="ar-SY"/>
        </w:rPr>
      </w:pPr>
      <w:r>
        <w:rPr>
          <w:rFonts w:ascii="Mcs School 2" w:hAnsi="Mcs School 2" w:cs="Ramadan" w:hint="cs"/>
          <w:b/>
          <w:bCs/>
          <w:sz w:val="36"/>
          <w:szCs w:val="36"/>
          <w:rtl/>
          <w:lang w:bidi="ar-SY"/>
        </w:rPr>
        <w:t>قسم التوليد وأمراض النساء</w:t>
      </w:r>
      <w:r w:rsidR="00DC7C75" w:rsidRPr="000449E2">
        <w:rPr>
          <w:rFonts w:ascii="Mcs School 2" w:hAnsi="Mcs School 2" w:cs="Ramadan"/>
          <w:b/>
          <w:bCs/>
          <w:sz w:val="36"/>
          <w:szCs w:val="36"/>
          <w:rtl/>
          <w:lang w:bidi="ar-SY"/>
        </w:rPr>
        <w:tab/>
      </w:r>
    </w:p>
    <w:p w:rsidR="00DC7C75" w:rsidRPr="000449E2" w:rsidRDefault="00DC7C75" w:rsidP="00C42E1C">
      <w:pPr>
        <w:tabs>
          <w:tab w:val="left" w:pos="651"/>
          <w:tab w:val="left" w:pos="793"/>
          <w:tab w:val="left" w:pos="915"/>
        </w:tabs>
        <w:spacing w:line="240" w:lineRule="auto"/>
        <w:ind w:left="-709"/>
        <w:rPr>
          <w:rFonts w:ascii="Mcs School 2" w:hAnsi="Mcs School 2" w:cs="Ramadan"/>
          <w:b/>
          <w:bCs/>
          <w:sz w:val="36"/>
          <w:szCs w:val="36"/>
          <w:rtl/>
          <w:lang w:bidi="ar-SY"/>
        </w:rPr>
      </w:pPr>
    </w:p>
    <w:p w:rsidR="00DC7C75" w:rsidRPr="000449E2" w:rsidRDefault="00DC7C75" w:rsidP="00C42E1C">
      <w:pPr>
        <w:tabs>
          <w:tab w:val="left" w:pos="651"/>
          <w:tab w:val="left" w:pos="793"/>
          <w:tab w:val="left" w:pos="915"/>
        </w:tabs>
        <w:spacing w:line="240" w:lineRule="auto"/>
        <w:ind w:left="-709"/>
        <w:rPr>
          <w:rFonts w:ascii="Mcs School 2" w:hAnsi="Mcs School 2" w:cs="Ramadan"/>
          <w:b/>
          <w:bCs/>
          <w:sz w:val="36"/>
          <w:szCs w:val="36"/>
          <w:rtl/>
          <w:lang w:bidi="ar-SY"/>
        </w:rPr>
      </w:pPr>
    </w:p>
    <w:p w:rsidR="00DC7C75" w:rsidRPr="000449E2" w:rsidRDefault="00DC7C75" w:rsidP="00C42E1C">
      <w:pPr>
        <w:tabs>
          <w:tab w:val="left" w:pos="651"/>
          <w:tab w:val="left" w:pos="793"/>
          <w:tab w:val="left" w:pos="915"/>
        </w:tabs>
        <w:spacing w:line="240" w:lineRule="auto"/>
        <w:ind w:left="-709"/>
        <w:jc w:val="center"/>
        <w:rPr>
          <w:rFonts w:ascii="Mcs School 2" w:hAnsi="Mcs School 2" w:cs="Ramadan"/>
          <w:b/>
          <w:bCs/>
          <w:sz w:val="36"/>
          <w:szCs w:val="36"/>
          <w:rtl/>
          <w:lang w:bidi="ar-SY"/>
        </w:rPr>
      </w:pPr>
    </w:p>
    <w:p w:rsidR="00DC7C75" w:rsidRPr="000449E2" w:rsidRDefault="00DC7C75" w:rsidP="00C42E1C">
      <w:pPr>
        <w:tabs>
          <w:tab w:val="left" w:pos="651"/>
          <w:tab w:val="left" w:pos="793"/>
          <w:tab w:val="left" w:pos="915"/>
        </w:tabs>
        <w:spacing w:line="240" w:lineRule="auto"/>
        <w:ind w:left="-709"/>
        <w:jc w:val="center"/>
        <w:rPr>
          <w:rFonts w:ascii="Mcs School 2" w:hAnsi="Mcs School 2" w:cs="Ramadan"/>
          <w:b/>
          <w:bCs/>
          <w:sz w:val="36"/>
          <w:szCs w:val="36"/>
          <w:rtl/>
          <w:lang w:bidi="ar-SY"/>
        </w:rPr>
      </w:pPr>
      <w:r w:rsidRPr="000449E2">
        <w:rPr>
          <w:rFonts w:ascii="Mcs School 2" w:hAnsi="Mcs School 2" w:cs="Ramadan" w:hint="cs"/>
          <w:b/>
          <w:bCs/>
          <w:sz w:val="36"/>
          <w:szCs w:val="36"/>
          <w:rtl/>
          <w:lang w:bidi="ar-SY"/>
        </w:rPr>
        <w:t xml:space="preserve">دراسة أسباب النزف بعد سن الضهي </w:t>
      </w:r>
    </w:p>
    <w:p w:rsidR="00DC7C75" w:rsidRPr="000449E2" w:rsidRDefault="00DC7C75" w:rsidP="00C42E1C">
      <w:pPr>
        <w:tabs>
          <w:tab w:val="left" w:pos="651"/>
          <w:tab w:val="left" w:pos="793"/>
          <w:tab w:val="left" w:pos="915"/>
        </w:tabs>
        <w:spacing w:line="240" w:lineRule="auto"/>
        <w:ind w:left="-709"/>
        <w:jc w:val="center"/>
        <w:rPr>
          <w:rFonts w:ascii="Mcs School 2" w:hAnsi="Mcs School 2" w:cs="Ramadan"/>
          <w:b/>
          <w:bCs/>
          <w:sz w:val="36"/>
          <w:szCs w:val="36"/>
          <w:rtl/>
          <w:lang w:bidi="ar-SY"/>
        </w:rPr>
      </w:pPr>
      <w:r w:rsidRPr="000449E2">
        <w:rPr>
          <w:rFonts w:ascii="Mcs School 2" w:hAnsi="Mcs School 2" w:cs="Ramadan" w:hint="cs"/>
          <w:b/>
          <w:bCs/>
          <w:sz w:val="36"/>
          <w:szCs w:val="36"/>
          <w:rtl/>
          <w:lang w:bidi="ar-SY"/>
        </w:rPr>
        <w:t xml:space="preserve">بحث علمي أعد لنيل شهادة الدراسات العليا </w:t>
      </w:r>
    </w:p>
    <w:p w:rsidR="00DC7C75" w:rsidRPr="000449E2" w:rsidRDefault="00DC7C75" w:rsidP="00C42E1C">
      <w:pPr>
        <w:tabs>
          <w:tab w:val="left" w:pos="651"/>
          <w:tab w:val="left" w:pos="793"/>
          <w:tab w:val="left" w:pos="915"/>
        </w:tabs>
        <w:spacing w:line="240" w:lineRule="auto"/>
        <w:ind w:left="-709"/>
        <w:jc w:val="center"/>
        <w:rPr>
          <w:rFonts w:ascii="Mcs School 2" w:hAnsi="Mcs School 2" w:cs="Ramadan"/>
          <w:b/>
          <w:bCs/>
          <w:sz w:val="36"/>
          <w:szCs w:val="36"/>
          <w:rtl/>
          <w:lang w:bidi="ar-SY"/>
        </w:rPr>
      </w:pPr>
      <w:r w:rsidRPr="000449E2">
        <w:rPr>
          <w:rFonts w:ascii="Mcs School 2" w:hAnsi="Mcs School 2" w:cs="Ramadan" w:hint="cs"/>
          <w:b/>
          <w:bCs/>
          <w:sz w:val="36"/>
          <w:szCs w:val="36"/>
          <w:rtl/>
          <w:lang w:bidi="ar-SY"/>
        </w:rPr>
        <w:t xml:space="preserve">في التوليد وأمراض النساء </w:t>
      </w:r>
    </w:p>
    <w:p w:rsidR="00DC7C75" w:rsidRPr="000449E2" w:rsidRDefault="00DC7C75" w:rsidP="00C42E1C">
      <w:pPr>
        <w:tabs>
          <w:tab w:val="left" w:pos="651"/>
          <w:tab w:val="left" w:pos="793"/>
          <w:tab w:val="left" w:pos="915"/>
        </w:tabs>
        <w:spacing w:line="240" w:lineRule="auto"/>
        <w:ind w:left="-709"/>
        <w:jc w:val="center"/>
        <w:rPr>
          <w:rFonts w:ascii="Mcs School 2" w:hAnsi="Mcs School 2" w:cs="Ramadan"/>
          <w:b/>
          <w:bCs/>
          <w:sz w:val="36"/>
          <w:szCs w:val="36"/>
          <w:rtl/>
          <w:lang w:bidi="ar-SY"/>
        </w:rPr>
      </w:pPr>
    </w:p>
    <w:p w:rsidR="00DC7C75" w:rsidRPr="000449E2" w:rsidRDefault="00DC7C75" w:rsidP="00C42E1C">
      <w:pPr>
        <w:tabs>
          <w:tab w:val="left" w:pos="651"/>
          <w:tab w:val="left" w:pos="793"/>
          <w:tab w:val="left" w:pos="915"/>
        </w:tabs>
        <w:spacing w:line="240" w:lineRule="auto"/>
        <w:ind w:left="-709"/>
        <w:jc w:val="center"/>
        <w:rPr>
          <w:rFonts w:ascii="Mcs School 2" w:hAnsi="Mcs School 2" w:cs="Ramadan"/>
          <w:b/>
          <w:bCs/>
          <w:sz w:val="36"/>
          <w:szCs w:val="36"/>
          <w:rtl/>
          <w:lang w:bidi="ar-SY"/>
        </w:rPr>
      </w:pPr>
    </w:p>
    <w:p w:rsidR="00DC7C75" w:rsidRPr="000449E2" w:rsidRDefault="00004CC2" w:rsidP="00C42E1C">
      <w:pPr>
        <w:tabs>
          <w:tab w:val="left" w:pos="651"/>
          <w:tab w:val="left" w:pos="793"/>
          <w:tab w:val="left" w:pos="915"/>
        </w:tabs>
        <w:spacing w:line="240" w:lineRule="auto"/>
        <w:ind w:left="-709" w:right="-709"/>
        <w:rPr>
          <w:rFonts w:ascii="Mcs School 2" w:hAnsi="Mcs School 2" w:cs="Ramadan"/>
          <w:b/>
          <w:bCs/>
          <w:sz w:val="36"/>
          <w:szCs w:val="36"/>
          <w:rtl/>
          <w:lang w:bidi="ar-SY"/>
        </w:rPr>
      </w:pPr>
      <w:r>
        <w:rPr>
          <w:rFonts w:ascii="Mcs School 2" w:hAnsi="Mcs School 2" w:cs="Ramadan" w:hint="cs"/>
          <w:b/>
          <w:bCs/>
          <w:sz w:val="36"/>
          <w:szCs w:val="36"/>
          <w:rtl/>
          <w:lang w:bidi="ar-SY"/>
        </w:rPr>
        <w:t xml:space="preserve">     </w:t>
      </w:r>
      <w:r w:rsidR="00DC7C75" w:rsidRPr="000449E2">
        <w:rPr>
          <w:rFonts w:ascii="Mcs School 2" w:hAnsi="Mcs School 2" w:cs="Ramadan" w:hint="cs"/>
          <w:b/>
          <w:bCs/>
          <w:sz w:val="36"/>
          <w:szCs w:val="36"/>
          <w:rtl/>
          <w:lang w:bidi="ar-SY"/>
        </w:rPr>
        <w:t>برئاسة الأستا</w:t>
      </w:r>
      <w:r w:rsidR="003E76F9">
        <w:rPr>
          <w:rFonts w:ascii="Mcs School 2" w:hAnsi="Mcs School 2" w:cs="Ramadan" w:hint="cs"/>
          <w:b/>
          <w:bCs/>
          <w:sz w:val="36"/>
          <w:szCs w:val="36"/>
          <w:rtl/>
          <w:lang w:bidi="ar-SY"/>
        </w:rPr>
        <w:t xml:space="preserve">ذ الدكتور :              </w:t>
      </w:r>
      <w:r w:rsidR="00CF0826" w:rsidRPr="000449E2">
        <w:rPr>
          <w:rFonts w:ascii="Mcs School 2" w:hAnsi="Mcs School 2" w:cs="Ramadan" w:hint="cs"/>
          <w:b/>
          <w:bCs/>
          <w:sz w:val="36"/>
          <w:szCs w:val="36"/>
          <w:rtl/>
          <w:lang w:bidi="ar-SY"/>
        </w:rPr>
        <w:t>وإشراف</w:t>
      </w:r>
      <w:r w:rsidR="00DC7C75" w:rsidRPr="000449E2">
        <w:rPr>
          <w:rFonts w:ascii="Mcs School 2" w:hAnsi="Mcs School 2" w:cs="Ramadan" w:hint="cs"/>
          <w:b/>
          <w:bCs/>
          <w:sz w:val="36"/>
          <w:szCs w:val="36"/>
          <w:rtl/>
          <w:lang w:bidi="ar-SY"/>
        </w:rPr>
        <w:t xml:space="preserve"> الأستاذ الدكتور :</w:t>
      </w:r>
    </w:p>
    <w:p w:rsidR="00DC7C75" w:rsidRPr="000449E2" w:rsidRDefault="003E76F9" w:rsidP="00C42E1C">
      <w:pPr>
        <w:tabs>
          <w:tab w:val="left" w:pos="651"/>
          <w:tab w:val="left" w:pos="793"/>
          <w:tab w:val="left" w:pos="915"/>
        </w:tabs>
        <w:spacing w:line="240" w:lineRule="auto"/>
        <w:ind w:left="-709"/>
        <w:jc w:val="center"/>
        <w:rPr>
          <w:rFonts w:ascii="Mcs School 2" w:hAnsi="Mcs School 2" w:cs="Ramadan"/>
          <w:b/>
          <w:bCs/>
          <w:sz w:val="36"/>
          <w:szCs w:val="36"/>
          <w:rtl/>
          <w:lang w:bidi="ar-SY"/>
        </w:rPr>
      </w:pPr>
      <w:r>
        <w:rPr>
          <w:rFonts w:ascii="Mcs School 2" w:hAnsi="Mcs School 2" w:cs="Ramadan" w:hint="cs"/>
          <w:b/>
          <w:bCs/>
          <w:sz w:val="36"/>
          <w:szCs w:val="36"/>
          <w:rtl/>
          <w:lang w:bidi="ar-SY"/>
        </w:rPr>
        <w:t xml:space="preserve"> </w:t>
      </w:r>
      <w:r w:rsidR="00DC7C75" w:rsidRPr="000449E2">
        <w:rPr>
          <w:rFonts w:ascii="Mcs School 2" w:hAnsi="Mcs School 2" w:cs="Ramadan" w:hint="cs"/>
          <w:b/>
          <w:bCs/>
          <w:sz w:val="36"/>
          <w:szCs w:val="36"/>
          <w:rtl/>
          <w:lang w:bidi="ar-SY"/>
        </w:rPr>
        <w:t>صلاح شيخة                                     جميل طالب</w:t>
      </w:r>
    </w:p>
    <w:p w:rsidR="00DC7C75" w:rsidRPr="000449E2" w:rsidRDefault="00DC7C75" w:rsidP="00C42E1C">
      <w:pPr>
        <w:tabs>
          <w:tab w:val="left" w:pos="651"/>
          <w:tab w:val="left" w:pos="793"/>
          <w:tab w:val="left" w:pos="915"/>
        </w:tabs>
        <w:spacing w:line="240" w:lineRule="auto"/>
        <w:ind w:left="-709"/>
        <w:jc w:val="center"/>
        <w:rPr>
          <w:rFonts w:ascii="Mcs School 2" w:hAnsi="Mcs School 2" w:cs="Ramadan"/>
          <w:b/>
          <w:bCs/>
          <w:sz w:val="36"/>
          <w:szCs w:val="36"/>
          <w:rtl/>
          <w:lang w:bidi="ar-SY"/>
        </w:rPr>
      </w:pPr>
    </w:p>
    <w:p w:rsidR="00DC7C75" w:rsidRPr="000449E2" w:rsidRDefault="00CF0826" w:rsidP="00C42E1C">
      <w:pPr>
        <w:tabs>
          <w:tab w:val="left" w:pos="651"/>
          <w:tab w:val="left" w:pos="793"/>
          <w:tab w:val="left" w:pos="915"/>
        </w:tabs>
        <w:spacing w:line="240" w:lineRule="auto"/>
        <w:ind w:left="-709"/>
        <w:jc w:val="center"/>
        <w:rPr>
          <w:rFonts w:ascii="Mcs School 2" w:hAnsi="Mcs School 2" w:cs="Ramadan"/>
          <w:b/>
          <w:bCs/>
          <w:sz w:val="36"/>
          <w:szCs w:val="36"/>
          <w:rtl/>
          <w:lang w:bidi="ar-SY"/>
        </w:rPr>
      </w:pPr>
      <w:r w:rsidRPr="000449E2">
        <w:rPr>
          <w:rFonts w:ascii="Mcs School 2" w:hAnsi="Mcs School 2" w:cs="Ramadan" w:hint="cs"/>
          <w:b/>
          <w:bCs/>
          <w:sz w:val="36"/>
          <w:szCs w:val="36"/>
          <w:rtl/>
          <w:lang w:bidi="ar-SY"/>
        </w:rPr>
        <w:t>إعداد</w:t>
      </w:r>
      <w:r w:rsidR="00DC7C75" w:rsidRPr="000449E2">
        <w:rPr>
          <w:rFonts w:ascii="Mcs School 2" w:hAnsi="Mcs School 2" w:cs="Ramadan" w:hint="cs"/>
          <w:b/>
          <w:bCs/>
          <w:sz w:val="36"/>
          <w:szCs w:val="36"/>
          <w:rtl/>
          <w:lang w:bidi="ar-SY"/>
        </w:rPr>
        <w:t xml:space="preserve"> الدكتورة: فادي</w:t>
      </w:r>
      <w:r w:rsidR="00D90B34" w:rsidRPr="000449E2">
        <w:rPr>
          <w:rFonts w:ascii="Mcs School 2" w:hAnsi="Mcs School 2" w:cs="Ramadan" w:hint="cs"/>
          <w:b/>
          <w:bCs/>
          <w:sz w:val="36"/>
          <w:szCs w:val="36"/>
          <w:rtl/>
          <w:lang w:bidi="ar-SY"/>
        </w:rPr>
        <w:t>ا خالد</w:t>
      </w:r>
      <w:r w:rsidR="00DC7C75" w:rsidRPr="000449E2">
        <w:rPr>
          <w:rFonts w:ascii="Mcs School 2" w:hAnsi="Mcs School 2" w:cs="Ramadan" w:hint="cs"/>
          <w:b/>
          <w:bCs/>
          <w:sz w:val="36"/>
          <w:szCs w:val="36"/>
          <w:rtl/>
          <w:lang w:bidi="ar-SY"/>
        </w:rPr>
        <w:t xml:space="preserve"> التركماني</w:t>
      </w:r>
    </w:p>
    <w:p w:rsidR="00DC7C75" w:rsidRPr="00D4409C" w:rsidRDefault="00DC7C75" w:rsidP="00C42E1C">
      <w:pPr>
        <w:bidi w:val="0"/>
        <w:spacing w:line="240" w:lineRule="auto"/>
        <w:rPr>
          <w:b/>
          <w:bCs/>
          <w:sz w:val="66"/>
          <w:szCs w:val="66"/>
          <w:lang w:bidi="ar-SY"/>
        </w:rPr>
      </w:pPr>
      <w:r w:rsidRPr="00D4409C">
        <w:rPr>
          <w:b/>
          <w:bCs/>
          <w:sz w:val="66"/>
          <w:szCs w:val="66"/>
          <w:rtl/>
          <w:lang w:bidi="ar-SY"/>
        </w:rPr>
        <w:br w:type="page"/>
      </w:r>
    </w:p>
    <w:p w:rsidR="00D4409C" w:rsidRPr="00C47F6C" w:rsidRDefault="00D4409C" w:rsidP="00C42E1C">
      <w:pPr>
        <w:spacing w:line="240" w:lineRule="auto"/>
        <w:jc w:val="center"/>
        <w:rPr>
          <w:rFonts w:cs="Diwani Bent"/>
          <w:b/>
          <w:bCs/>
          <w:sz w:val="74"/>
          <w:szCs w:val="74"/>
        </w:rPr>
      </w:pPr>
      <w:r w:rsidRPr="00D4409C">
        <w:rPr>
          <w:noProof/>
          <w:sz w:val="16"/>
          <w:szCs w:val="16"/>
          <w:lang w:bidi="ar-SA"/>
        </w:rPr>
        <w:lastRenderedPageBreak/>
        <w:drawing>
          <wp:anchor distT="0" distB="0" distL="114300" distR="114300" simplePos="0" relativeHeight="251707392" behindDoc="1" locked="0" layoutInCell="1" allowOverlap="1">
            <wp:simplePos x="0" y="0"/>
            <wp:positionH relativeFrom="column">
              <wp:posOffset>-547887</wp:posOffset>
            </wp:positionH>
            <wp:positionV relativeFrom="paragraph">
              <wp:posOffset>-1009607</wp:posOffset>
            </wp:positionV>
            <wp:extent cx="6573136" cy="9994605"/>
            <wp:effectExtent l="19050" t="0" r="0" b="0"/>
            <wp:wrapNone/>
            <wp:docPr id="32" name="صورة 2" descr="525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25_B"/>
                    <pic:cNvPicPr>
                      <a:picLocks noChangeAspect="1" noChangeArrowheads="1"/>
                    </pic:cNvPicPr>
                  </pic:nvPicPr>
                  <pic:blipFill>
                    <a:blip r:embed="rId9"/>
                    <a:srcRect/>
                    <a:stretch>
                      <a:fillRect/>
                    </a:stretch>
                  </pic:blipFill>
                  <pic:spPr bwMode="auto">
                    <a:xfrm>
                      <a:off x="0" y="0"/>
                      <a:ext cx="6573136" cy="9994605"/>
                    </a:xfrm>
                    <a:prstGeom prst="rect">
                      <a:avLst/>
                    </a:prstGeom>
                    <a:noFill/>
                    <a:ln w="9525">
                      <a:noFill/>
                      <a:miter lim="800000"/>
                      <a:headEnd/>
                      <a:tailEnd/>
                    </a:ln>
                  </pic:spPr>
                </pic:pic>
              </a:graphicData>
            </a:graphic>
          </wp:anchor>
        </w:drawing>
      </w:r>
      <w:r w:rsidRPr="00D4409C">
        <w:rPr>
          <w:rFonts w:ascii="Mcs School 2" w:hAnsi="Mcs School 2" w:cs="Diwani Bent" w:hint="cs"/>
          <w:b/>
          <w:bCs/>
          <w:sz w:val="74"/>
          <w:szCs w:val="74"/>
          <w:rtl/>
          <w:lang w:bidi="ar-SY"/>
        </w:rPr>
        <w:t>بسم</w:t>
      </w:r>
      <w:r w:rsidRPr="00D4409C">
        <w:rPr>
          <w:rFonts w:ascii="Diwani Bent" w:hAnsi="Mcs School 2" w:cs="Diwani Bent" w:hint="cs"/>
          <w:b/>
          <w:bCs/>
          <w:sz w:val="74"/>
          <w:szCs w:val="74"/>
          <w:rtl/>
        </w:rPr>
        <w:t xml:space="preserve"> </w:t>
      </w:r>
      <w:r w:rsidRPr="00D4409C">
        <w:rPr>
          <w:rFonts w:ascii="Mcs School 2" w:hAnsi="Mcs School 2" w:cs="Diwani Bent" w:hint="cs"/>
          <w:b/>
          <w:bCs/>
          <w:sz w:val="74"/>
          <w:szCs w:val="74"/>
          <w:rtl/>
          <w:lang w:bidi="ar-SY"/>
        </w:rPr>
        <w:t>الله</w:t>
      </w:r>
      <w:r w:rsidRPr="00D4409C">
        <w:rPr>
          <w:rFonts w:ascii="Diwani Bent" w:hAnsi="Mcs School 2" w:cs="Diwani Bent" w:hint="cs"/>
          <w:b/>
          <w:bCs/>
          <w:sz w:val="74"/>
          <w:szCs w:val="74"/>
          <w:rtl/>
        </w:rPr>
        <w:t xml:space="preserve"> </w:t>
      </w:r>
      <w:r w:rsidRPr="00D4409C">
        <w:rPr>
          <w:rFonts w:ascii="Mcs School 2" w:hAnsi="Mcs School 2" w:cs="Diwani Bent" w:hint="cs"/>
          <w:b/>
          <w:bCs/>
          <w:sz w:val="74"/>
          <w:szCs w:val="74"/>
          <w:rtl/>
          <w:lang w:bidi="ar-SY"/>
        </w:rPr>
        <w:t>الرحمن</w:t>
      </w:r>
      <w:r w:rsidRPr="00D4409C">
        <w:rPr>
          <w:rFonts w:ascii="Diwani Bent" w:hAnsi="Mcs School 2" w:cs="Diwani Bent" w:hint="cs"/>
          <w:b/>
          <w:bCs/>
          <w:sz w:val="74"/>
          <w:szCs w:val="74"/>
          <w:rtl/>
        </w:rPr>
        <w:t xml:space="preserve"> </w:t>
      </w:r>
      <w:r w:rsidRPr="00D4409C">
        <w:rPr>
          <w:rFonts w:ascii="Mcs School 2" w:hAnsi="Mcs School 2" w:cs="Diwani Bent" w:hint="cs"/>
          <w:b/>
          <w:bCs/>
          <w:sz w:val="74"/>
          <w:szCs w:val="74"/>
          <w:rtl/>
          <w:lang w:bidi="ar-SY"/>
        </w:rPr>
        <w:t>الرحيم</w:t>
      </w:r>
    </w:p>
    <w:p w:rsidR="00D4409C" w:rsidRPr="00D4409C" w:rsidRDefault="00D4409C" w:rsidP="00C42E1C">
      <w:pPr>
        <w:spacing w:line="240" w:lineRule="auto"/>
        <w:jc w:val="center"/>
        <w:rPr>
          <w:rFonts w:ascii="Diwani Bent" w:hAnsi="AGA Arabesque" w:cs="Diwani Bent"/>
          <w:sz w:val="106"/>
          <w:szCs w:val="106"/>
          <w:rtl/>
        </w:rPr>
      </w:pPr>
      <w:r w:rsidRPr="00D4409C">
        <w:rPr>
          <w:rFonts w:ascii="AGA Arabesque" w:hAnsi="AGA Arabesque" w:cs="Diwani Bent"/>
          <w:sz w:val="106"/>
          <w:szCs w:val="106"/>
          <w:rtl/>
          <w:lang w:bidi="ar-SY"/>
        </w:rPr>
        <w:t>وم</w:t>
      </w:r>
      <w:r w:rsidRPr="00D4409C">
        <w:rPr>
          <w:rFonts w:ascii="AGA Arabesque" w:hAnsi="AGA Arabesque" w:cs="Diwani Bent" w:hint="cs"/>
          <w:sz w:val="106"/>
          <w:szCs w:val="106"/>
          <w:rtl/>
          <w:lang w:bidi="ar-SY"/>
        </w:rPr>
        <w:t>ــــ</w:t>
      </w:r>
      <w:r w:rsidRPr="00D4409C">
        <w:rPr>
          <w:rFonts w:ascii="AGA Arabesque" w:hAnsi="AGA Arabesque" w:cs="Diwani Bent"/>
          <w:sz w:val="106"/>
          <w:szCs w:val="106"/>
          <w:rtl/>
          <w:lang w:bidi="ar-SY"/>
        </w:rPr>
        <w:t>ا</w:t>
      </w:r>
      <w:r w:rsidRPr="00D4409C">
        <w:rPr>
          <w:rFonts w:ascii="Diwani Bent" w:hAnsi="AGA Arabesque" w:cs="Diwani Bent"/>
          <w:sz w:val="106"/>
          <w:szCs w:val="106"/>
          <w:rtl/>
        </w:rPr>
        <w:t xml:space="preserve"> </w:t>
      </w:r>
      <w:r w:rsidRPr="00D4409C">
        <w:rPr>
          <w:rFonts w:ascii="AGA Arabesque" w:hAnsi="AGA Arabesque" w:cs="Diwani Bent"/>
          <w:sz w:val="106"/>
          <w:szCs w:val="106"/>
          <w:rtl/>
          <w:lang w:bidi="ar-SY"/>
        </w:rPr>
        <w:t>ت</w:t>
      </w:r>
      <w:r w:rsidRPr="00D4409C">
        <w:rPr>
          <w:rFonts w:ascii="AGA Arabesque" w:hAnsi="AGA Arabesque" w:cs="Diwani Bent" w:hint="cs"/>
          <w:sz w:val="106"/>
          <w:szCs w:val="106"/>
          <w:rtl/>
          <w:lang w:bidi="ar-SY"/>
        </w:rPr>
        <w:t>ـــــ</w:t>
      </w:r>
      <w:r w:rsidRPr="00D4409C">
        <w:rPr>
          <w:rFonts w:ascii="AGA Arabesque" w:hAnsi="AGA Arabesque" w:cs="Diwani Bent"/>
          <w:sz w:val="106"/>
          <w:szCs w:val="106"/>
          <w:rtl/>
          <w:lang w:bidi="ar-SY"/>
        </w:rPr>
        <w:t>وفي</w:t>
      </w:r>
      <w:r w:rsidRPr="00D4409C">
        <w:rPr>
          <w:rFonts w:ascii="AGA Arabesque" w:hAnsi="AGA Arabesque" w:cs="Diwani Bent" w:hint="cs"/>
          <w:sz w:val="106"/>
          <w:szCs w:val="106"/>
          <w:rtl/>
          <w:lang w:bidi="ar-SY"/>
        </w:rPr>
        <w:t>ــ</w:t>
      </w:r>
      <w:r w:rsidRPr="00D4409C">
        <w:rPr>
          <w:rFonts w:ascii="AGA Arabesque" w:hAnsi="AGA Arabesque" w:cs="Diwani Bent"/>
          <w:sz w:val="106"/>
          <w:szCs w:val="106"/>
          <w:rtl/>
          <w:lang w:bidi="ar-SY"/>
        </w:rPr>
        <w:t>ق</w:t>
      </w:r>
      <w:r w:rsidRPr="00D4409C">
        <w:rPr>
          <w:rFonts w:ascii="AGA Arabesque" w:hAnsi="AGA Arabesque" w:cs="Diwani Bent" w:hint="cs"/>
          <w:sz w:val="106"/>
          <w:szCs w:val="106"/>
          <w:rtl/>
          <w:lang w:bidi="ar-SY"/>
        </w:rPr>
        <w:t>ـــ</w:t>
      </w:r>
      <w:r w:rsidRPr="00D4409C">
        <w:rPr>
          <w:rFonts w:ascii="AGA Arabesque" w:hAnsi="AGA Arabesque" w:cs="Diwani Bent"/>
          <w:sz w:val="106"/>
          <w:szCs w:val="106"/>
          <w:rtl/>
          <w:lang w:bidi="ar-SY"/>
        </w:rPr>
        <w:t>ي</w:t>
      </w:r>
      <w:r w:rsidRPr="00D4409C">
        <w:rPr>
          <w:rFonts w:ascii="Diwani Bent" w:hAnsi="AGA Arabesque" w:cs="Diwani Bent"/>
          <w:sz w:val="106"/>
          <w:szCs w:val="106"/>
          <w:rtl/>
        </w:rPr>
        <w:t xml:space="preserve"> </w:t>
      </w:r>
      <w:r w:rsidRPr="00D4409C">
        <w:rPr>
          <w:rFonts w:ascii="AGA Arabesque" w:hAnsi="AGA Arabesque" w:cs="Diwani Bent"/>
          <w:sz w:val="106"/>
          <w:szCs w:val="106"/>
          <w:rtl/>
          <w:lang w:bidi="ar-SY"/>
        </w:rPr>
        <w:t>إلا</w:t>
      </w:r>
      <w:r w:rsidRPr="00D4409C">
        <w:rPr>
          <w:rFonts w:ascii="Diwani Bent" w:hAnsi="AGA Arabesque" w:cs="Diwani Bent"/>
          <w:sz w:val="106"/>
          <w:szCs w:val="106"/>
          <w:rtl/>
        </w:rPr>
        <w:t xml:space="preserve"> </w:t>
      </w:r>
      <w:r w:rsidRPr="00D4409C">
        <w:rPr>
          <w:rFonts w:ascii="AGA Arabesque" w:hAnsi="AGA Arabesque" w:cs="Diwani Bent"/>
          <w:sz w:val="106"/>
          <w:szCs w:val="106"/>
          <w:rtl/>
          <w:lang w:bidi="ar-SY"/>
        </w:rPr>
        <w:t>بالله</w:t>
      </w:r>
      <w:r w:rsidRPr="00D4409C">
        <w:rPr>
          <w:rFonts w:ascii="Diwani Bent" w:hAnsi="AGA Arabesque" w:cs="Diwani Bent"/>
          <w:sz w:val="106"/>
          <w:szCs w:val="106"/>
          <w:rtl/>
        </w:rPr>
        <w:t xml:space="preserve"> </w:t>
      </w:r>
      <w:r w:rsidRPr="00D4409C">
        <w:rPr>
          <w:rFonts w:ascii="AGA Arabesque" w:hAnsi="AGA Arabesque" w:cs="Diwani Bent"/>
          <w:sz w:val="106"/>
          <w:szCs w:val="106"/>
          <w:rtl/>
          <w:lang w:bidi="ar-SY"/>
        </w:rPr>
        <w:t>علي</w:t>
      </w:r>
      <w:r w:rsidRPr="00D4409C">
        <w:rPr>
          <w:rFonts w:ascii="AGA Arabesque" w:hAnsi="AGA Arabesque" w:cs="Diwani Bent" w:hint="cs"/>
          <w:sz w:val="106"/>
          <w:szCs w:val="106"/>
          <w:rtl/>
          <w:lang w:bidi="ar-SY"/>
        </w:rPr>
        <w:t>ـــ</w:t>
      </w:r>
      <w:r w:rsidRPr="00D4409C">
        <w:rPr>
          <w:rFonts w:ascii="AGA Arabesque" w:hAnsi="AGA Arabesque" w:cs="Diwani Bent"/>
          <w:sz w:val="106"/>
          <w:szCs w:val="106"/>
          <w:rtl/>
          <w:lang w:bidi="ar-SY"/>
        </w:rPr>
        <w:t>ه</w:t>
      </w:r>
      <w:r w:rsidRPr="00D4409C">
        <w:rPr>
          <w:rFonts w:ascii="Diwani Bent" w:hAnsi="AGA Arabesque" w:cs="Diwani Bent"/>
          <w:sz w:val="106"/>
          <w:szCs w:val="106"/>
          <w:rtl/>
        </w:rPr>
        <w:t xml:space="preserve"> </w:t>
      </w:r>
      <w:r w:rsidRPr="00D4409C">
        <w:rPr>
          <w:rFonts w:ascii="AGA Arabesque" w:hAnsi="AGA Arabesque" w:cs="Diwani Bent"/>
          <w:sz w:val="106"/>
          <w:szCs w:val="106"/>
          <w:rtl/>
          <w:lang w:bidi="ar-SY"/>
        </w:rPr>
        <w:t>ت</w:t>
      </w:r>
      <w:r w:rsidRPr="00D4409C">
        <w:rPr>
          <w:rFonts w:ascii="AGA Arabesque" w:hAnsi="AGA Arabesque" w:cs="Diwani Bent" w:hint="cs"/>
          <w:sz w:val="106"/>
          <w:szCs w:val="106"/>
          <w:rtl/>
          <w:lang w:bidi="ar-SY"/>
        </w:rPr>
        <w:t>ـ</w:t>
      </w:r>
      <w:r w:rsidRPr="00D4409C">
        <w:rPr>
          <w:rFonts w:ascii="AGA Arabesque" w:hAnsi="AGA Arabesque" w:cs="Diwani Bent"/>
          <w:sz w:val="106"/>
          <w:szCs w:val="106"/>
          <w:rtl/>
          <w:lang w:bidi="ar-SY"/>
        </w:rPr>
        <w:t>وكل</w:t>
      </w:r>
      <w:r w:rsidRPr="00D4409C">
        <w:rPr>
          <w:rFonts w:ascii="AGA Arabesque" w:hAnsi="AGA Arabesque" w:cs="Diwani Bent" w:hint="cs"/>
          <w:sz w:val="106"/>
          <w:szCs w:val="106"/>
          <w:rtl/>
          <w:lang w:bidi="ar-SY"/>
        </w:rPr>
        <w:t>ـــ</w:t>
      </w:r>
      <w:r w:rsidRPr="00D4409C">
        <w:rPr>
          <w:rFonts w:ascii="AGA Arabesque" w:hAnsi="AGA Arabesque" w:cs="Diwani Bent"/>
          <w:sz w:val="106"/>
          <w:szCs w:val="106"/>
          <w:rtl/>
          <w:lang w:bidi="ar-SY"/>
        </w:rPr>
        <w:t>ت</w:t>
      </w:r>
      <w:r w:rsidRPr="00D4409C">
        <w:rPr>
          <w:rFonts w:ascii="Diwani Bent" w:hAnsi="AGA Arabesque" w:cs="Diwani Bent"/>
          <w:sz w:val="106"/>
          <w:szCs w:val="106"/>
          <w:rtl/>
        </w:rPr>
        <w:t xml:space="preserve"> </w:t>
      </w:r>
      <w:r w:rsidRPr="00D4409C">
        <w:rPr>
          <w:rFonts w:ascii="AGA Arabesque" w:hAnsi="AGA Arabesque" w:cs="Diwani Bent"/>
          <w:sz w:val="106"/>
          <w:szCs w:val="106"/>
          <w:rtl/>
          <w:lang w:bidi="ar-SY"/>
        </w:rPr>
        <w:t>وإلي</w:t>
      </w:r>
      <w:r w:rsidRPr="00D4409C">
        <w:rPr>
          <w:rFonts w:ascii="AGA Arabesque" w:hAnsi="AGA Arabesque" w:cs="Diwani Bent" w:hint="cs"/>
          <w:sz w:val="106"/>
          <w:szCs w:val="106"/>
          <w:rtl/>
          <w:lang w:bidi="ar-SY"/>
        </w:rPr>
        <w:t>ـــ</w:t>
      </w:r>
      <w:r w:rsidRPr="00D4409C">
        <w:rPr>
          <w:rFonts w:ascii="AGA Arabesque" w:hAnsi="AGA Arabesque" w:cs="Diwani Bent"/>
          <w:sz w:val="106"/>
          <w:szCs w:val="106"/>
          <w:rtl/>
          <w:lang w:bidi="ar-SY"/>
        </w:rPr>
        <w:t>ه</w:t>
      </w:r>
      <w:r w:rsidRPr="00D4409C">
        <w:rPr>
          <w:rFonts w:ascii="Diwani Bent" w:hAnsi="AGA Arabesque" w:cs="Diwani Bent"/>
          <w:sz w:val="106"/>
          <w:szCs w:val="106"/>
          <w:rtl/>
        </w:rPr>
        <w:t xml:space="preserve"> </w:t>
      </w:r>
      <w:r w:rsidRPr="00D4409C">
        <w:rPr>
          <w:rFonts w:ascii="AGA Arabesque" w:hAnsi="AGA Arabesque" w:cs="Diwani Bent"/>
          <w:sz w:val="106"/>
          <w:szCs w:val="106"/>
          <w:rtl/>
          <w:lang w:bidi="ar-SY"/>
        </w:rPr>
        <w:t>أني</w:t>
      </w:r>
      <w:r w:rsidRPr="00D4409C">
        <w:rPr>
          <w:rFonts w:ascii="AGA Arabesque" w:hAnsi="AGA Arabesque" w:cs="Diwani Bent" w:hint="cs"/>
          <w:sz w:val="106"/>
          <w:szCs w:val="106"/>
          <w:rtl/>
          <w:lang w:bidi="ar-SY"/>
        </w:rPr>
        <w:t>ـــــ</w:t>
      </w:r>
      <w:r w:rsidRPr="00D4409C">
        <w:rPr>
          <w:rFonts w:ascii="AGA Arabesque" w:hAnsi="AGA Arabesque" w:cs="Diwani Bent"/>
          <w:sz w:val="106"/>
          <w:szCs w:val="106"/>
          <w:rtl/>
          <w:lang w:bidi="ar-SY"/>
        </w:rPr>
        <w:t>ب</w:t>
      </w:r>
    </w:p>
    <w:p w:rsidR="00D4409C" w:rsidRDefault="00D4409C" w:rsidP="00C42E1C">
      <w:pPr>
        <w:spacing w:line="240" w:lineRule="auto"/>
        <w:jc w:val="center"/>
        <w:rPr>
          <w:rFonts w:ascii="Mcs School 2" w:hAnsi="Mcs School 2" w:cs="DecoType Naskh Swashes"/>
          <w:b/>
          <w:bCs/>
          <w:sz w:val="50"/>
          <w:szCs w:val="50"/>
        </w:rPr>
      </w:pPr>
      <w:r w:rsidRPr="00D4409C">
        <w:rPr>
          <w:rFonts w:ascii="Mcs School 2" w:hAnsi="Mcs School 2" w:cs="Diwani Bent" w:hint="cs"/>
          <w:b/>
          <w:bCs/>
          <w:sz w:val="74"/>
          <w:szCs w:val="74"/>
          <w:rtl/>
          <w:lang w:bidi="ar-SY"/>
        </w:rPr>
        <w:t>صدق</w:t>
      </w:r>
      <w:r w:rsidRPr="00D4409C">
        <w:rPr>
          <w:rFonts w:ascii="Diwani Bent" w:hAnsi="Mcs School 2" w:cs="Diwani Bent" w:hint="cs"/>
          <w:b/>
          <w:bCs/>
          <w:sz w:val="74"/>
          <w:szCs w:val="74"/>
          <w:rtl/>
        </w:rPr>
        <w:t xml:space="preserve"> </w:t>
      </w:r>
      <w:r w:rsidRPr="00D4409C">
        <w:rPr>
          <w:rFonts w:ascii="Mcs School 2" w:hAnsi="Mcs School 2" w:cs="Diwani Bent" w:hint="cs"/>
          <w:b/>
          <w:bCs/>
          <w:sz w:val="74"/>
          <w:szCs w:val="74"/>
          <w:rtl/>
          <w:lang w:bidi="ar-SY"/>
        </w:rPr>
        <w:t>الله</w:t>
      </w:r>
      <w:r w:rsidRPr="00D4409C">
        <w:rPr>
          <w:rFonts w:ascii="Diwani Bent" w:hAnsi="Mcs School 2" w:cs="Diwani Bent" w:hint="cs"/>
          <w:b/>
          <w:bCs/>
          <w:sz w:val="74"/>
          <w:szCs w:val="74"/>
          <w:rtl/>
        </w:rPr>
        <w:t xml:space="preserve"> </w:t>
      </w:r>
      <w:r w:rsidRPr="00D4409C">
        <w:rPr>
          <w:rFonts w:ascii="Mcs School 2" w:hAnsi="Mcs School 2" w:cs="Diwani Bent" w:hint="cs"/>
          <w:b/>
          <w:bCs/>
          <w:sz w:val="74"/>
          <w:szCs w:val="74"/>
          <w:rtl/>
          <w:lang w:bidi="ar-SY"/>
        </w:rPr>
        <w:t>العظيم</w:t>
      </w:r>
      <w:r w:rsidRPr="00D4409C">
        <w:rPr>
          <w:rFonts w:ascii="DecoType Naskh Swashes" w:hAnsi="Mcs School 2" w:cs="DecoType Naskh Swashes" w:hint="cs"/>
          <w:b/>
          <w:bCs/>
          <w:sz w:val="50"/>
          <w:szCs w:val="50"/>
          <w:rtl/>
        </w:rPr>
        <w:t xml:space="preserve">                     </w:t>
      </w:r>
    </w:p>
    <w:p w:rsidR="00D4409C" w:rsidRPr="00D4409C" w:rsidRDefault="00D4409C" w:rsidP="00C42E1C">
      <w:pPr>
        <w:spacing w:line="240" w:lineRule="auto"/>
        <w:jc w:val="center"/>
        <w:rPr>
          <w:rFonts w:ascii="DecoType Naskh Swashes" w:hAnsi="Mcs School 2" w:cs="DecoType Naskh Swashes"/>
          <w:b/>
          <w:bCs/>
          <w:sz w:val="50"/>
          <w:szCs w:val="50"/>
          <w:rtl/>
        </w:rPr>
      </w:pPr>
      <w:r w:rsidRPr="00D4409C">
        <w:rPr>
          <w:rFonts w:ascii="Mcs School 2" w:hAnsi="Mcs School 2" w:cs="DecoType Naskh Swashes" w:hint="cs"/>
          <w:b/>
          <w:bCs/>
          <w:sz w:val="50"/>
          <w:szCs w:val="50"/>
          <w:rtl/>
          <w:lang w:bidi="ar-SY"/>
        </w:rPr>
        <w:t>سورة</w:t>
      </w:r>
      <w:r w:rsidRPr="00D4409C">
        <w:rPr>
          <w:rFonts w:ascii="DecoType Naskh Swashes" w:hAnsi="Mcs School 2" w:cs="DecoType Naskh Swashes" w:hint="cs"/>
          <w:b/>
          <w:bCs/>
          <w:sz w:val="50"/>
          <w:szCs w:val="50"/>
          <w:rtl/>
        </w:rPr>
        <w:t xml:space="preserve"> </w:t>
      </w:r>
      <w:r w:rsidRPr="00D4409C">
        <w:rPr>
          <w:rFonts w:ascii="Mcs School 2" w:hAnsi="Mcs School 2" w:cs="DecoType Naskh Swashes" w:hint="cs"/>
          <w:b/>
          <w:bCs/>
          <w:sz w:val="50"/>
          <w:szCs w:val="50"/>
          <w:rtl/>
          <w:lang w:bidi="ar-SY"/>
        </w:rPr>
        <w:t>هـود</w:t>
      </w:r>
      <w:r w:rsidRPr="00D4409C">
        <w:rPr>
          <w:rFonts w:ascii="DecoType Naskh Swashes" w:hAnsi="Mcs School 2" w:cs="DecoType Naskh Swashes" w:hint="cs"/>
          <w:b/>
          <w:bCs/>
          <w:sz w:val="50"/>
          <w:szCs w:val="50"/>
          <w:rtl/>
        </w:rPr>
        <w:t xml:space="preserve">  [88 ]</w:t>
      </w:r>
    </w:p>
    <w:p w:rsidR="00673D76" w:rsidRDefault="00673D76" w:rsidP="00C42E1C">
      <w:pPr>
        <w:tabs>
          <w:tab w:val="left" w:pos="651"/>
          <w:tab w:val="left" w:pos="793"/>
        </w:tabs>
        <w:spacing w:line="240" w:lineRule="auto"/>
        <w:rPr>
          <w:b/>
          <w:bCs/>
          <w:sz w:val="72"/>
          <w:szCs w:val="72"/>
          <w:u w:val="single"/>
          <w:lang w:bidi="ar-SY"/>
        </w:rPr>
      </w:pPr>
    </w:p>
    <w:p w:rsidR="00ED763E" w:rsidRPr="00D4409C" w:rsidRDefault="00EE0BDC" w:rsidP="00C42E1C">
      <w:pPr>
        <w:tabs>
          <w:tab w:val="left" w:pos="651"/>
          <w:tab w:val="left" w:pos="793"/>
        </w:tabs>
        <w:spacing w:line="240" w:lineRule="auto"/>
        <w:rPr>
          <w:b/>
          <w:bCs/>
          <w:sz w:val="72"/>
          <w:szCs w:val="72"/>
          <w:u w:val="single"/>
          <w:lang w:bidi="ar-SY"/>
        </w:rPr>
      </w:pPr>
      <w:r>
        <w:rPr>
          <w:b/>
          <w:bCs/>
          <w:noProof/>
          <w:sz w:val="72"/>
          <w:szCs w:val="72"/>
          <w:u w:val="single"/>
          <w:lang w:bidi="ar-SA"/>
        </w:rPr>
        <w:lastRenderedPageBreak/>
        <w:drawing>
          <wp:anchor distT="0" distB="0" distL="114300" distR="114300" simplePos="0" relativeHeight="251713536" behindDoc="1" locked="0" layoutInCell="1" allowOverlap="1">
            <wp:simplePos x="0" y="0"/>
            <wp:positionH relativeFrom="column">
              <wp:posOffset>-702945</wp:posOffset>
            </wp:positionH>
            <wp:positionV relativeFrom="paragraph">
              <wp:posOffset>-824865</wp:posOffset>
            </wp:positionV>
            <wp:extent cx="6743700" cy="9382125"/>
            <wp:effectExtent l="19050" t="0" r="0" b="0"/>
            <wp:wrapNone/>
            <wp:docPr id="42" name="صورة 3" descr="10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9-B"/>
                    <pic:cNvPicPr>
                      <a:picLocks noChangeAspect="1" noChangeArrowheads="1"/>
                    </pic:cNvPicPr>
                  </pic:nvPicPr>
                  <pic:blipFill>
                    <a:blip r:embed="rId10"/>
                    <a:srcRect/>
                    <a:stretch>
                      <a:fillRect/>
                    </a:stretch>
                  </pic:blipFill>
                  <pic:spPr bwMode="auto">
                    <a:xfrm>
                      <a:off x="0" y="0"/>
                      <a:ext cx="6743700" cy="9382125"/>
                    </a:xfrm>
                    <a:prstGeom prst="rect">
                      <a:avLst/>
                    </a:prstGeom>
                    <a:noFill/>
                    <a:ln w="9525">
                      <a:noFill/>
                      <a:miter lim="800000"/>
                      <a:headEnd/>
                      <a:tailEnd/>
                    </a:ln>
                  </pic:spPr>
                </pic:pic>
              </a:graphicData>
            </a:graphic>
          </wp:anchor>
        </w:drawing>
      </w:r>
    </w:p>
    <w:p w:rsidR="008925B7" w:rsidRDefault="008925B7" w:rsidP="00C42E1C">
      <w:pPr>
        <w:tabs>
          <w:tab w:val="left" w:pos="651"/>
          <w:tab w:val="left" w:pos="793"/>
        </w:tabs>
        <w:spacing w:line="240" w:lineRule="auto"/>
        <w:rPr>
          <w:b/>
          <w:bCs/>
          <w:sz w:val="72"/>
          <w:szCs w:val="72"/>
          <w:u w:val="single"/>
          <w:rtl/>
          <w:lang w:bidi="ar-SY"/>
        </w:rPr>
      </w:pPr>
    </w:p>
    <w:p w:rsidR="00EE0BDC" w:rsidRDefault="00EE0BDC" w:rsidP="00C42E1C">
      <w:pPr>
        <w:bidi w:val="0"/>
        <w:spacing w:line="240" w:lineRule="auto"/>
        <w:jc w:val="center"/>
        <w:rPr>
          <w:rFonts w:ascii="ae_Cortoba" w:hAnsi="ae_Cortoba" w:cs="ae_Cortoba"/>
          <w:sz w:val="110"/>
          <w:szCs w:val="110"/>
          <w:lang w:bidi="ar-SY"/>
        </w:rPr>
      </w:pPr>
    </w:p>
    <w:p w:rsidR="00EE0BDC" w:rsidRPr="00EE0BDC" w:rsidRDefault="00EE0BDC" w:rsidP="00EE0BDC">
      <w:pPr>
        <w:bidi w:val="0"/>
        <w:spacing w:line="240" w:lineRule="auto"/>
        <w:jc w:val="center"/>
        <w:rPr>
          <w:rFonts w:ascii="ae_Cortoba" w:hAnsi="ae_Cortoba" w:cs="ae_Cortoba"/>
          <w:sz w:val="80"/>
          <w:szCs w:val="80"/>
          <w:lang w:bidi="ar-SY"/>
        </w:rPr>
      </w:pPr>
    </w:p>
    <w:p w:rsidR="00B019B4" w:rsidRPr="0050479F" w:rsidRDefault="00673D76" w:rsidP="00EE0BDC">
      <w:pPr>
        <w:bidi w:val="0"/>
        <w:spacing w:line="240" w:lineRule="auto"/>
        <w:jc w:val="center"/>
        <w:rPr>
          <w:rFonts w:ascii="ae_Cortoba" w:hAnsi="ae_Cortoba" w:cs="ae_Cortoba"/>
          <w:sz w:val="36"/>
          <w:szCs w:val="36"/>
          <w:lang w:bidi="ar-SY"/>
        </w:rPr>
      </w:pPr>
      <w:r w:rsidRPr="008925B7">
        <w:rPr>
          <w:rFonts w:ascii="ae_Cortoba" w:hAnsi="ae_Cortoba" w:cs="ae_Cortoba" w:hint="cs"/>
          <w:sz w:val="110"/>
          <w:szCs w:val="110"/>
          <w:rtl/>
          <w:lang w:bidi="ar-SY"/>
        </w:rPr>
        <w:t>القسم النظري</w:t>
      </w:r>
      <w:r w:rsidRPr="00673D76">
        <w:rPr>
          <w:sz w:val="72"/>
          <w:szCs w:val="72"/>
          <w:rtl/>
          <w:lang w:bidi="ar-SY"/>
        </w:rPr>
        <w:br w:type="page"/>
      </w:r>
      <w:r w:rsidR="007D64C2" w:rsidRPr="0050479F">
        <w:rPr>
          <w:rFonts w:ascii="ae_Cortoba" w:hAnsi="ae_Cortoba" w:cs="ae_Cortoba" w:hint="cs"/>
          <w:sz w:val="36"/>
          <w:szCs w:val="36"/>
          <w:rtl/>
          <w:lang w:bidi="ar-SY"/>
        </w:rPr>
        <w:lastRenderedPageBreak/>
        <w:t>النزف بعد سن الضهي</w:t>
      </w:r>
    </w:p>
    <w:p w:rsidR="007D64C2" w:rsidRDefault="007D64C2" w:rsidP="00C42E1C">
      <w:pPr>
        <w:spacing w:line="240" w:lineRule="auto"/>
        <w:ind w:left="-483"/>
        <w:jc w:val="center"/>
        <w:rPr>
          <w:rFonts w:ascii="ae_Cortoba" w:hAnsi="ae_Cortoba" w:cs="ae_Cortoba"/>
          <w:sz w:val="36"/>
          <w:szCs w:val="36"/>
          <w:rtl/>
          <w:lang w:bidi="ar-SY"/>
        </w:rPr>
      </w:pPr>
      <w:r w:rsidRPr="0050479F">
        <w:rPr>
          <w:rFonts w:ascii="ae_Cortoba" w:hAnsi="ae_Cortoba" w:cs="ae_Cortoba"/>
          <w:sz w:val="36"/>
          <w:szCs w:val="36"/>
          <w:lang w:bidi="ar-SY"/>
        </w:rPr>
        <w:t>POST MENOPAUSAL BLEEDING</w:t>
      </w:r>
    </w:p>
    <w:p w:rsidR="0050479F" w:rsidRPr="0050479F" w:rsidRDefault="0025246D" w:rsidP="00C42E1C">
      <w:pPr>
        <w:spacing w:line="240" w:lineRule="auto"/>
        <w:ind w:left="-483"/>
        <w:jc w:val="center"/>
        <w:rPr>
          <w:rFonts w:ascii="ae_Cortoba" w:hAnsi="ae_Cortoba" w:cs="ae_Cortoba"/>
          <w:sz w:val="36"/>
          <w:szCs w:val="36"/>
          <w:rtl/>
          <w:lang w:bidi="ar-SY"/>
        </w:rPr>
      </w:pPr>
      <w:r>
        <w:rPr>
          <w:rFonts w:ascii="ae_Cortoba" w:hAnsi="ae_Cortoba" w:cs="ae_Cortoba"/>
          <w:sz w:val="36"/>
          <w:szCs w:val="36"/>
          <w:rtl/>
          <w:lang w:bidi="ar-SY"/>
        </w:rPr>
        <w:pict>
          <v:shapetype id="_x0000_t108" coordsize="21600,21600" o:spt="108" adj="5400,16200,2700" path="wr@9@34@8@35,0@24@0@23@9,0@8@11@0@22@19@22@9@34@8@35@19@23@3@24l@7@36@3@4at@9@31@8@32@3@4@18@30@9@1@8@33@18@28@17@28@9@31@8@32@17@30,0@4l@5@36xear@9@1@8@33@17@28@0@29nfl@17@30ewr@9@1@8@33@18@28@19@29nfl@18@30em@0@23nfl@0@29em@19@23nfl@19@29e">
            <v:formulas>
              <v:f eqn="val #0"/>
              <v:f eqn="val #1"/>
              <v:f eqn="val #2"/>
              <v:f eqn="val width"/>
              <v:f eqn="val height"/>
              <v:f eqn="prod width 1 8"/>
              <v:f eqn="prod width 1 2"/>
              <v:f eqn="prod width 7 8"/>
              <v:f eqn="prod width 3 2"/>
              <v:f eqn="sum 0 0 @6"/>
              <v:f eqn="prod #2 30573 4096"/>
              <v:f eqn="prod @10 2 1"/>
              <v:f eqn="sum @10 height #2"/>
              <v:f eqn="sum @10 #1 0"/>
              <v:f eqn="prod #1 1 2"/>
              <v:f eqn="sum @10 @14 0"/>
              <v:f eqn="sum @12 0 #1"/>
              <v:f eqn="sum #0 @5 0"/>
              <v:f eqn="sum width 0 @17"/>
              <v:f eqn="sum width 0 #0"/>
              <v:f eqn="sum @6 0 #0"/>
              <v:f eqn="ellipse @20 width @10"/>
              <v:f eqn="sum @10 0 @21"/>
              <v:f eqn="sum @22 @16 @10"/>
              <v:f eqn="sum #2 @16 @10"/>
              <v:f eqn="prod @10 2391 32768"/>
              <v:f eqn="sum @6 0 @17"/>
              <v:f eqn="ellipse @26 width @10"/>
              <v:f eqn="sum @10 #1 @27"/>
              <v:f eqn="sum @22 #1 0"/>
              <v:f eqn="sum @12 0 @27"/>
              <v:f eqn="sum height 0 #2"/>
              <v:f eqn="sum @10 @12 0"/>
              <v:f eqn="sum @32 @10 @16"/>
              <v:f eqn="sum @31 @10 @13"/>
              <v:f eqn="sum @32 @10 @13"/>
              <v:f eqn="sum @25 @12 @15"/>
              <v:f eqn="sum @16 0 @15"/>
              <v:f eqn="prod @37 2 3"/>
              <v:f eqn="sum @1 @38 0"/>
              <v:f eqn="sum #2 @38 0"/>
              <v:f eqn="max @40 675"/>
              <v:f eqn="prod width 3 8"/>
              <v:f eqn="sum @42 0 4"/>
            </v:formulas>
            <v:path o:extrusionok="f" o:connecttype="custom" o:connectlocs="@6,0;@5,@36;@6,@1;@7,@36" o:connectangles="270,180,90,0" textboxrect="@0,@22,@19,@1"/>
            <v:handles>
              <v:h position="#0,topLeft" xrange="@5,@43"/>
              <v:h position="center,#1" yrange="@39,@31"/>
              <v:h position="topLeft,#2" yrange="@41,@24"/>
            </v:handles>
            <o:complex v:ext="view"/>
          </v:shapetype>
          <v:shape id="_x0000_s1036" type="#_x0000_t108" style="position:absolute;left:0;text-align:left;margin-left:243.85pt;margin-top:6.05pt;width:171pt;height:58.85pt;z-index:251661312">
            <v:textbox style="mso-next-textbox:#_x0000_s1036">
              <w:txbxContent>
                <w:p w:rsidR="00E47C8F" w:rsidRPr="00625208" w:rsidRDefault="00E47C8F" w:rsidP="00C917E0">
                  <w:pPr>
                    <w:jc w:val="center"/>
                    <w:rPr>
                      <w:rFonts w:cs="AF_Najed"/>
                      <w:b/>
                      <w:bCs/>
                      <w:sz w:val="48"/>
                      <w:szCs w:val="48"/>
                    </w:rPr>
                  </w:pPr>
                  <w:r w:rsidRPr="00625208">
                    <w:rPr>
                      <w:rFonts w:cs="AF_Najed" w:hint="cs"/>
                      <w:b/>
                      <w:bCs/>
                      <w:sz w:val="48"/>
                      <w:szCs w:val="48"/>
                      <w:rtl/>
                      <w:lang w:bidi="ar-SY"/>
                    </w:rPr>
                    <w:t>التعريف</w:t>
                  </w:r>
                  <w:r w:rsidRPr="004C09D3">
                    <w:rPr>
                      <w:rFonts w:cs="AF_Najed" w:hint="cs"/>
                      <w:b/>
                      <w:bCs/>
                      <w:sz w:val="52"/>
                      <w:szCs w:val="50"/>
                      <w:rtl/>
                      <w:lang w:bidi="ar-SY"/>
                    </w:rPr>
                    <w:t xml:space="preserve"> </w:t>
                  </w:r>
                  <w:r>
                    <w:rPr>
                      <w:rFonts w:hint="cs"/>
                      <w:b/>
                      <w:bCs/>
                      <w:sz w:val="24"/>
                      <w:szCs w:val="24"/>
                      <w:vertAlign w:val="superscript"/>
                      <w:rtl/>
                      <w:lang w:bidi="ar-SY"/>
                    </w:rPr>
                    <w:t>(9)</w:t>
                  </w:r>
                </w:p>
              </w:txbxContent>
            </v:textbox>
            <w10:wrap anchorx="page"/>
          </v:shape>
        </w:pict>
      </w:r>
    </w:p>
    <w:p w:rsidR="007D64C2" w:rsidRPr="00587C33" w:rsidRDefault="005F435F" w:rsidP="00C42E1C">
      <w:pPr>
        <w:spacing w:line="240" w:lineRule="auto"/>
        <w:ind w:left="-709" w:right="-426" w:firstLine="283"/>
        <w:rPr>
          <w:b/>
          <w:bCs/>
          <w:sz w:val="28"/>
          <w:szCs w:val="28"/>
          <w:rtl/>
          <w:lang w:bidi="ar-SY"/>
        </w:rPr>
      </w:pPr>
      <w:r w:rsidRPr="00587C33">
        <w:rPr>
          <w:rFonts w:hint="cs"/>
          <w:b/>
          <w:bCs/>
          <w:sz w:val="28"/>
          <w:szCs w:val="28"/>
          <w:rtl/>
          <w:lang w:bidi="ar-SY"/>
        </w:rPr>
        <w:t xml:space="preserve">  </w:t>
      </w:r>
      <w:r w:rsidR="00587C33" w:rsidRPr="00587C33">
        <w:rPr>
          <w:rFonts w:hint="cs"/>
          <w:b/>
          <w:bCs/>
          <w:sz w:val="28"/>
          <w:szCs w:val="28"/>
          <w:rtl/>
          <w:lang w:bidi="ar-SY"/>
        </w:rPr>
        <w:t xml:space="preserve">                          </w:t>
      </w:r>
      <w:r w:rsidR="00625208">
        <w:rPr>
          <w:rFonts w:hint="cs"/>
          <w:b/>
          <w:bCs/>
          <w:sz w:val="28"/>
          <w:szCs w:val="28"/>
          <w:rtl/>
          <w:lang w:bidi="ar-SY"/>
        </w:rPr>
        <w:tab/>
      </w:r>
      <w:r w:rsidR="00625208">
        <w:rPr>
          <w:rFonts w:hint="cs"/>
          <w:b/>
          <w:bCs/>
          <w:sz w:val="28"/>
          <w:szCs w:val="28"/>
          <w:rtl/>
          <w:lang w:bidi="ar-SY"/>
        </w:rPr>
        <w:tab/>
      </w:r>
    </w:p>
    <w:p w:rsidR="00625208" w:rsidRDefault="00625208" w:rsidP="00C42E1C">
      <w:pPr>
        <w:spacing w:after="0" w:line="240" w:lineRule="auto"/>
        <w:ind w:right="-539"/>
        <w:jc w:val="both"/>
        <w:rPr>
          <w:rFonts w:ascii="Times New Roman" w:eastAsia="Times New Roman" w:hAnsi="Times New Roman" w:cs="Al_Khat"/>
          <w:sz w:val="28"/>
          <w:szCs w:val="28"/>
          <w:rtl/>
          <w:lang w:bidi="ar-SY"/>
        </w:rPr>
      </w:pPr>
    </w:p>
    <w:p w:rsidR="007D64C2" w:rsidRPr="0050479F" w:rsidRDefault="00587C33" w:rsidP="00C42E1C">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ا</w:t>
      </w:r>
      <w:r w:rsidR="007D64C2" w:rsidRPr="0050479F">
        <w:rPr>
          <w:rFonts w:ascii="Times New Roman" w:eastAsia="Times New Roman" w:hAnsi="Times New Roman" w:cs="Al_Khat" w:hint="cs"/>
          <w:sz w:val="28"/>
          <w:szCs w:val="28"/>
          <w:rtl/>
          <w:lang w:bidi="ar-SY"/>
        </w:rPr>
        <w:t xml:space="preserve">لضهي هو </w:t>
      </w:r>
      <w:r w:rsidR="0050479F" w:rsidRPr="0050479F">
        <w:rPr>
          <w:rFonts w:ascii="Times New Roman" w:eastAsia="Times New Roman" w:hAnsi="Times New Roman" w:cs="Al_Khat" w:hint="cs"/>
          <w:sz w:val="28"/>
          <w:szCs w:val="28"/>
          <w:rtl/>
          <w:lang w:bidi="ar-SY"/>
        </w:rPr>
        <w:t>الانقطاع</w:t>
      </w:r>
      <w:r w:rsidR="007D64C2" w:rsidRPr="0050479F">
        <w:rPr>
          <w:rFonts w:ascii="Times New Roman" w:eastAsia="Times New Roman" w:hAnsi="Times New Roman" w:cs="Al_Khat" w:hint="cs"/>
          <w:sz w:val="28"/>
          <w:szCs w:val="28"/>
          <w:rtl/>
          <w:lang w:bidi="ar-SY"/>
        </w:rPr>
        <w:t xml:space="preserve"> الدائم للطمث كنتيجة لتوقف وظيفة المبيض .</w:t>
      </w:r>
    </w:p>
    <w:p w:rsidR="007D64C2" w:rsidRPr="0050479F" w:rsidRDefault="007D64C2" w:rsidP="00C42E1C">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 xml:space="preserve">يحدد بمضي 12 شهر على آخر دورة طمثية عند امرأة بسن يتوقع فيه حدوث الضهي لذا فهو لا ينطبق على امرأة شابة حدث لديها انقطاع طمث بسبب القهم العصبي أو حمل تلاه </w:t>
      </w:r>
      <w:r w:rsidR="00CF0826" w:rsidRPr="0050479F">
        <w:rPr>
          <w:rFonts w:ascii="Times New Roman" w:eastAsia="Times New Roman" w:hAnsi="Times New Roman" w:cs="Al_Khat" w:hint="cs"/>
          <w:sz w:val="28"/>
          <w:szCs w:val="28"/>
          <w:rtl/>
          <w:lang w:bidi="ar-SY"/>
        </w:rPr>
        <w:t>إرضاع</w:t>
      </w:r>
      <w:r w:rsidRPr="0050479F">
        <w:rPr>
          <w:rFonts w:ascii="Times New Roman" w:eastAsia="Times New Roman" w:hAnsi="Times New Roman" w:cs="Al_Khat" w:hint="cs"/>
          <w:sz w:val="28"/>
          <w:szCs w:val="28"/>
          <w:rtl/>
          <w:lang w:bidi="ar-SY"/>
        </w:rPr>
        <w:t xml:space="preserve"> طبيعي  لكن يمكن أن ينطبق على مريضة شابة لد</w:t>
      </w:r>
      <w:r w:rsidR="00781BD8" w:rsidRPr="0050479F">
        <w:rPr>
          <w:rFonts w:ascii="Times New Roman" w:eastAsia="Times New Roman" w:hAnsi="Times New Roman" w:cs="Al_Khat" w:hint="cs"/>
          <w:sz w:val="28"/>
          <w:szCs w:val="28"/>
          <w:rtl/>
          <w:lang w:bidi="ar-SY"/>
        </w:rPr>
        <w:t>ي</w:t>
      </w:r>
      <w:r w:rsidRPr="0050479F">
        <w:rPr>
          <w:rFonts w:ascii="Times New Roman" w:eastAsia="Times New Roman" w:hAnsi="Times New Roman" w:cs="Al_Khat" w:hint="cs"/>
          <w:sz w:val="28"/>
          <w:szCs w:val="28"/>
          <w:rtl/>
          <w:lang w:bidi="ar-SY"/>
        </w:rPr>
        <w:t>ها فشل مبيضي باكر أو حدث لديها استئصال المبيضين</w:t>
      </w:r>
      <w:r w:rsidR="007A501E" w:rsidRPr="0050479F">
        <w:rPr>
          <w:rFonts w:ascii="Times New Roman" w:eastAsia="Times New Roman" w:hAnsi="Times New Roman" w:cs="Al_Khat" w:hint="cs"/>
          <w:sz w:val="28"/>
          <w:szCs w:val="28"/>
          <w:rtl/>
          <w:lang w:bidi="ar-SY"/>
        </w:rPr>
        <w:t xml:space="preserve"> أو</w:t>
      </w:r>
      <w:r w:rsidR="00625208">
        <w:rPr>
          <w:rFonts w:ascii="Times New Roman" w:eastAsia="Times New Roman" w:hAnsi="Times New Roman" w:cs="Al_Khat" w:hint="cs"/>
          <w:sz w:val="28"/>
          <w:szCs w:val="28"/>
          <w:rtl/>
          <w:lang w:bidi="ar-SY"/>
        </w:rPr>
        <w:t xml:space="preserve"> </w:t>
      </w:r>
      <w:r w:rsidR="007A501E" w:rsidRPr="0050479F">
        <w:rPr>
          <w:rFonts w:ascii="Times New Roman" w:eastAsia="Times New Roman" w:hAnsi="Times New Roman" w:cs="Al_Khat" w:hint="cs"/>
          <w:sz w:val="28"/>
          <w:szCs w:val="28"/>
          <w:rtl/>
          <w:lang w:bidi="ar-SY"/>
        </w:rPr>
        <w:t>تطبيق معالجة شعاعية أو كيماوية أدت لإقفار المبيض .</w:t>
      </w:r>
    </w:p>
    <w:p w:rsidR="007A501E" w:rsidRPr="0050479F" w:rsidRDefault="007A501E" w:rsidP="00C42E1C">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 xml:space="preserve">يحدث الضهي بشكل طبيعي كجزء من عملية الإياس مرورا"بالمرحلة </w:t>
      </w:r>
      <w:r w:rsidR="00CF0826" w:rsidRPr="0050479F">
        <w:rPr>
          <w:rFonts w:ascii="Times New Roman" w:eastAsia="Times New Roman" w:hAnsi="Times New Roman" w:cs="Al_Khat" w:hint="cs"/>
          <w:sz w:val="28"/>
          <w:szCs w:val="28"/>
          <w:rtl/>
          <w:lang w:bidi="ar-SY"/>
        </w:rPr>
        <w:t>الانتقالية</w:t>
      </w:r>
      <w:r w:rsidRPr="0050479F">
        <w:rPr>
          <w:rFonts w:ascii="Times New Roman" w:eastAsia="Times New Roman" w:hAnsi="Times New Roman" w:cs="Al_Khat" w:hint="cs"/>
          <w:sz w:val="28"/>
          <w:szCs w:val="28"/>
          <w:rtl/>
          <w:lang w:bidi="ar-SY"/>
        </w:rPr>
        <w:t xml:space="preserve"> ما</w:t>
      </w:r>
      <w:r w:rsidR="00CF0826" w:rsidRPr="0050479F">
        <w:rPr>
          <w:rFonts w:ascii="Times New Roman" w:eastAsia="Times New Roman" w:hAnsi="Times New Roman" w:cs="Al_Khat" w:hint="cs"/>
          <w:sz w:val="28"/>
          <w:szCs w:val="28"/>
          <w:rtl/>
          <w:lang w:bidi="ar-SY"/>
        </w:rPr>
        <w:t xml:space="preserve"> </w:t>
      </w:r>
      <w:r w:rsidRPr="0050479F">
        <w:rPr>
          <w:rFonts w:ascii="Times New Roman" w:eastAsia="Times New Roman" w:hAnsi="Times New Roman" w:cs="Al_Khat" w:hint="cs"/>
          <w:sz w:val="28"/>
          <w:szCs w:val="28"/>
          <w:rtl/>
          <w:lang w:bidi="ar-SY"/>
        </w:rPr>
        <w:t>قبل سن اليأس والتي تحدد ب 3-4 سنوات قبل الضهي وسنة بعده .</w:t>
      </w:r>
    </w:p>
    <w:p w:rsidR="007A501E" w:rsidRPr="0050479F" w:rsidRDefault="000A0735" w:rsidP="00C917E0">
      <w:pPr>
        <w:spacing w:after="0" w:line="240" w:lineRule="auto"/>
        <w:ind w:right="-539"/>
        <w:jc w:val="both"/>
        <w:rPr>
          <w:rFonts w:ascii="Times New Roman" w:eastAsia="Times New Roman" w:hAnsi="Times New Roman" w:cs="Al_Khat"/>
          <w:sz w:val="28"/>
          <w:szCs w:val="28"/>
          <w:rtl/>
          <w:lang w:bidi="ar-SY"/>
        </w:rPr>
      </w:pPr>
      <w:r>
        <w:rPr>
          <w:rFonts w:ascii="Times New Roman" w:eastAsia="Times New Roman" w:hAnsi="Times New Roman" w:cs="Al_Khat" w:hint="cs"/>
          <w:sz w:val="28"/>
          <w:szCs w:val="28"/>
          <w:rtl/>
          <w:lang w:bidi="ar-SY"/>
        </w:rPr>
        <w:t>متوسط العمر هو 5</w:t>
      </w:r>
      <w:r w:rsidR="007A501E" w:rsidRPr="0050479F">
        <w:rPr>
          <w:rFonts w:ascii="Times New Roman" w:eastAsia="Times New Roman" w:hAnsi="Times New Roman" w:cs="Al_Khat" w:hint="cs"/>
          <w:sz w:val="28"/>
          <w:szCs w:val="28"/>
          <w:rtl/>
          <w:lang w:bidi="ar-SY"/>
        </w:rPr>
        <w:t>0</w:t>
      </w:r>
      <w:r>
        <w:rPr>
          <w:rFonts w:ascii="Times New Roman" w:eastAsia="Times New Roman" w:hAnsi="Times New Roman" w:cs="Al_Khat" w:hint="cs"/>
          <w:sz w:val="28"/>
          <w:szCs w:val="28"/>
          <w:rtl/>
          <w:lang w:bidi="ar-SY"/>
        </w:rPr>
        <w:t xml:space="preserve"> -52</w:t>
      </w:r>
      <w:r w:rsidR="007A501E" w:rsidRPr="0050479F">
        <w:rPr>
          <w:rFonts w:ascii="Times New Roman" w:eastAsia="Times New Roman" w:hAnsi="Times New Roman" w:cs="Al_Khat" w:hint="cs"/>
          <w:sz w:val="28"/>
          <w:szCs w:val="28"/>
          <w:rtl/>
          <w:lang w:bidi="ar-SY"/>
        </w:rPr>
        <w:t xml:space="preserve"> سنة مع مجال يتراوح مابين 43-57 س</w:t>
      </w:r>
      <w:r w:rsidR="00CF0826" w:rsidRPr="0050479F">
        <w:rPr>
          <w:rFonts w:ascii="Times New Roman" w:eastAsia="Times New Roman" w:hAnsi="Times New Roman" w:cs="Al_Khat" w:hint="cs"/>
          <w:sz w:val="28"/>
          <w:szCs w:val="28"/>
          <w:rtl/>
          <w:lang w:bidi="ar-SY"/>
        </w:rPr>
        <w:t>نة ويكون أبكر عند المدخنات</w:t>
      </w:r>
      <w:r>
        <w:rPr>
          <w:rFonts w:ascii="Times New Roman" w:eastAsia="Times New Roman" w:hAnsi="Times New Roman" w:cs="Al_Khat" w:hint="cs"/>
          <w:sz w:val="28"/>
          <w:szCs w:val="28"/>
          <w:rtl/>
          <w:lang w:bidi="ar-SY"/>
        </w:rPr>
        <w:t xml:space="preserve"> بشكل يتعلق بعدد السيجارات ومدة التدخين </w:t>
      </w:r>
      <w:r w:rsidR="00C917E0">
        <w:rPr>
          <w:rFonts w:ascii="Times New Roman" w:eastAsia="Times New Roman" w:hAnsi="Times New Roman" w:cs="Al_Khat" w:hint="cs"/>
          <w:sz w:val="20"/>
          <w:rtl/>
          <w:lang w:bidi="ar-SY"/>
        </w:rPr>
        <w:t>(11)</w:t>
      </w:r>
      <w:r w:rsidR="00CF0826" w:rsidRPr="0050479F">
        <w:rPr>
          <w:rFonts w:ascii="Times New Roman" w:eastAsia="Times New Roman" w:hAnsi="Times New Roman" w:cs="Al_Khat" w:hint="cs"/>
          <w:sz w:val="28"/>
          <w:szCs w:val="28"/>
          <w:rtl/>
          <w:lang w:bidi="ar-SY"/>
        </w:rPr>
        <w:t xml:space="preserve"> و</w:t>
      </w:r>
      <w:r w:rsidR="007A501E" w:rsidRPr="0050479F">
        <w:rPr>
          <w:rFonts w:ascii="Times New Roman" w:eastAsia="Times New Roman" w:hAnsi="Times New Roman" w:cs="Al_Khat" w:hint="cs"/>
          <w:sz w:val="28"/>
          <w:szCs w:val="28"/>
          <w:rtl/>
          <w:lang w:bidi="ar-SY"/>
        </w:rPr>
        <w:t>اللاتي لديهن استئصال رحم .</w:t>
      </w:r>
      <w:r w:rsidR="00C917E0">
        <w:rPr>
          <w:rFonts w:ascii="Times New Roman" w:eastAsia="Times New Roman" w:hAnsi="Times New Roman" w:cs="Al_Khat" w:hint="cs"/>
          <w:sz w:val="28"/>
          <w:szCs w:val="28"/>
          <w:vertAlign w:val="superscript"/>
          <w:rtl/>
          <w:lang w:bidi="ar-SY"/>
        </w:rPr>
        <w:t>(4)</w:t>
      </w:r>
    </w:p>
    <w:p w:rsidR="000D1520" w:rsidRPr="0050479F" w:rsidRDefault="007A501E" w:rsidP="00C42E1C">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عندما يوجد شك بتشخيص الضهي يجب اس</w:t>
      </w:r>
      <w:r w:rsidR="00CF0826" w:rsidRPr="0050479F">
        <w:rPr>
          <w:rFonts w:ascii="Times New Roman" w:eastAsia="Times New Roman" w:hAnsi="Times New Roman" w:cs="Al_Khat" w:hint="cs"/>
          <w:sz w:val="28"/>
          <w:szCs w:val="28"/>
          <w:rtl/>
          <w:lang w:bidi="ar-SY"/>
        </w:rPr>
        <w:t>ت</w:t>
      </w:r>
      <w:r w:rsidRPr="0050479F">
        <w:rPr>
          <w:rFonts w:ascii="Times New Roman" w:eastAsia="Times New Roman" w:hAnsi="Times New Roman" w:cs="Al_Khat" w:hint="cs"/>
          <w:sz w:val="28"/>
          <w:szCs w:val="28"/>
          <w:rtl/>
          <w:lang w:bidi="ar-SY"/>
        </w:rPr>
        <w:t>بعاد الأسباب الأخرى لانقطاع الطمث :</w:t>
      </w:r>
    </w:p>
    <w:p w:rsidR="007A501E" w:rsidRPr="0050479F" w:rsidRDefault="007A501E" w:rsidP="004C09D3">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الدراسة المخبرية يجب أن تتضمن اختبار الحمل الم</w:t>
      </w:r>
      <w:r w:rsidR="00CF0826" w:rsidRPr="0050479F">
        <w:rPr>
          <w:rFonts w:ascii="Times New Roman" w:eastAsia="Times New Roman" w:hAnsi="Times New Roman" w:cs="Al_Khat" w:hint="cs"/>
          <w:sz w:val="28"/>
          <w:szCs w:val="28"/>
          <w:rtl/>
          <w:lang w:bidi="ar-SY"/>
        </w:rPr>
        <w:t>صلي ومعايرة مستوى البرولاكتين و</w:t>
      </w:r>
      <w:r w:rsidRPr="0050479F">
        <w:rPr>
          <w:rFonts w:ascii="Times New Roman" w:eastAsia="Times New Roman" w:hAnsi="Times New Roman" w:cs="Al_Khat" w:hint="cs"/>
          <w:sz w:val="28"/>
          <w:szCs w:val="28"/>
          <w:rtl/>
          <w:lang w:bidi="ar-SY"/>
        </w:rPr>
        <w:t xml:space="preserve">الهرمون الحاث للموجهات القندية </w:t>
      </w:r>
      <w:r w:rsidR="004C09D3">
        <w:rPr>
          <w:rFonts w:ascii="Times New Roman" w:eastAsia="Times New Roman" w:hAnsi="Times New Roman" w:cs="Al_Khat"/>
          <w:sz w:val="28"/>
          <w:szCs w:val="28"/>
          <w:lang w:bidi="ar-SY"/>
        </w:rPr>
        <w:t xml:space="preserve"> FSH,</w:t>
      </w:r>
      <w:r w:rsidR="004C09D3">
        <w:rPr>
          <w:rFonts w:ascii="Times New Roman" w:eastAsia="Times New Roman" w:hAnsi="Times New Roman" w:cs="Al_Khat" w:hint="cs"/>
          <w:sz w:val="28"/>
          <w:szCs w:val="28"/>
          <w:rtl/>
          <w:lang w:bidi="ar-SY"/>
        </w:rPr>
        <w:t xml:space="preserve"> ا</w:t>
      </w:r>
      <w:r w:rsidRPr="0050479F">
        <w:rPr>
          <w:rFonts w:ascii="Times New Roman" w:eastAsia="Times New Roman" w:hAnsi="Times New Roman" w:cs="Al_Khat" w:hint="cs"/>
          <w:sz w:val="28"/>
          <w:szCs w:val="28"/>
          <w:rtl/>
          <w:lang w:bidi="ar-SY"/>
        </w:rPr>
        <w:t xml:space="preserve">لوقت الأمثل لمعايرة </w:t>
      </w:r>
      <w:r w:rsidRPr="0050479F">
        <w:rPr>
          <w:rFonts w:ascii="Times New Roman" w:eastAsia="Times New Roman" w:hAnsi="Times New Roman" w:cs="Al_Khat"/>
          <w:sz w:val="28"/>
          <w:szCs w:val="28"/>
          <w:lang w:bidi="ar-SY"/>
        </w:rPr>
        <w:t>FSH</w:t>
      </w:r>
      <w:r w:rsidRPr="0050479F">
        <w:rPr>
          <w:rFonts w:ascii="Times New Roman" w:eastAsia="Times New Roman" w:hAnsi="Times New Roman" w:cs="Al_Khat" w:hint="cs"/>
          <w:sz w:val="28"/>
          <w:szCs w:val="28"/>
          <w:rtl/>
          <w:lang w:bidi="ar-SY"/>
        </w:rPr>
        <w:t xml:space="preserve"> خلال الأيام 2-4 من الدورة الطمثية وبشكل مثالي يجب أن يقاس مرتين بفارق </w:t>
      </w:r>
      <w:r w:rsidR="00CF0826" w:rsidRPr="0050479F">
        <w:rPr>
          <w:rFonts w:ascii="Times New Roman" w:eastAsia="Times New Roman" w:hAnsi="Times New Roman" w:cs="Al_Khat" w:hint="cs"/>
          <w:sz w:val="28"/>
          <w:szCs w:val="28"/>
          <w:rtl/>
          <w:lang w:bidi="ar-SY"/>
        </w:rPr>
        <w:t>أسبوعين</w:t>
      </w:r>
      <w:r w:rsidRPr="0050479F">
        <w:rPr>
          <w:rFonts w:ascii="Times New Roman" w:eastAsia="Times New Roman" w:hAnsi="Times New Roman" w:cs="Al_Khat" w:hint="cs"/>
          <w:sz w:val="28"/>
          <w:szCs w:val="28"/>
          <w:rtl/>
          <w:lang w:bidi="ar-SY"/>
        </w:rPr>
        <w:t xml:space="preserve"> لتجنب ذروة </w:t>
      </w:r>
      <w:r w:rsidRPr="0050479F">
        <w:rPr>
          <w:rFonts w:ascii="Times New Roman" w:eastAsia="Times New Roman" w:hAnsi="Times New Roman" w:cs="Al_Khat"/>
          <w:sz w:val="28"/>
          <w:szCs w:val="28"/>
          <w:lang w:bidi="ar-SY"/>
        </w:rPr>
        <w:t>FSH</w:t>
      </w:r>
      <w:r w:rsidRPr="0050479F">
        <w:rPr>
          <w:rFonts w:ascii="Times New Roman" w:eastAsia="Times New Roman" w:hAnsi="Times New Roman" w:cs="Al_Khat" w:hint="cs"/>
          <w:sz w:val="28"/>
          <w:szCs w:val="28"/>
          <w:rtl/>
          <w:lang w:bidi="ar-SY"/>
        </w:rPr>
        <w:t xml:space="preserve"> في منتصف الدورة . </w:t>
      </w:r>
    </w:p>
    <w:p w:rsidR="007A501E" w:rsidRDefault="007A501E" w:rsidP="00C42E1C">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 xml:space="preserve">ارتفاع </w:t>
      </w:r>
      <w:r w:rsidRPr="0050479F">
        <w:rPr>
          <w:rFonts w:ascii="Times New Roman" w:eastAsia="Times New Roman" w:hAnsi="Times New Roman" w:cs="Al_Khat"/>
          <w:sz w:val="28"/>
          <w:szCs w:val="28"/>
          <w:lang w:bidi="ar-SY"/>
        </w:rPr>
        <w:t>FSH</w:t>
      </w:r>
      <w:r w:rsidRPr="0050479F">
        <w:rPr>
          <w:rFonts w:ascii="Times New Roman" w:eastAsia="Times New Roman" w:hAnsi="Times New Roman" w:cs="Al_Khat" w:hint="cs"/>
          <w:sz w:val="28"/>
          <w:szCs w:val="28"/>
          <w:rtl/>
          <w:lang w:bidi="ar-SY"/>
        </w:rPr>
        <w:t xml:space="preserve"> ل15-20 وحدة/مل تعني فشل مبيضي.</w:t>
      </w:r>
    </w:p>
    <w:p w:rsidR="00D95985" w:rsidRDefault="00D95985" w:rsidP="00C42E1C">
      <w:pPr>
        <w:spacing w:after="0" w:line="240" w:lineRule="auto"/>
        <w:ind w:right="-539"/>
        <w:jc w:val="both"/>
        <w:rPr>
          <w:rFonts w:ascii="Times New Roman" w:eastAsia="Times New Roman" w:hAnsi="Times New Roman" w:cs="Al_Khat"/>
          <w:sz w:val="28"/>
          <w:szCs w:val="28"/>
          <w:lang w:bidi="ar-SY"/>
        </w:rPr>
      </w:pPr>
      <w:r>
        <w:rPr>
          <w:rFonts w:ascii="Times New Roman" w:eastAsia="Times New Roman" w:hAnsi="Times New Roman" w:cs="Al_Khat" w:hint="cs"/>
          <w:sz w:val="28"/>
          <w:szCs w:val="28"/>
          <w:rtl/>
          <w:lang w:bidi="ar-SY"/>
        </w:rPr>
        <w:t>في فترة ماقبل الضهي تتميز بارتفاع</w:t>
      </w:r>
      <w:r w:rsidR="0043446C">
        <w:rPr>
          <w:rFonts w:ascii="Times New Roman" w:eastAsia="Times New Roman" w:hAnsi="Times New Roman" w:cs="Al_Khat" w:hint="cs"/>
          <w:sz w:val="28"/>
          <w:szCs w:val="28"/>
          <w:rtl/>
          <w:lang w:bidi="ar-SY"/>
        </w:rPr>
        <w:t xml:space="preserve"> </w:t>
      </w:r>
      <w:r>
        <w:rPr>
          <w:rFonts w:ascii="Times New Roman" w:eastAsia="Times New Roman" w:hAnsi="Times New Roman" w:cs="Al_Khat"/>
          <w:sz w:val="28"/>
          <w:szCs w:val="28"/>
          <w:lang w:bidi="ar-SY"/>
        </w:rPr>
        <w:t>FSH</w:t>
      </w:r>
      <w:r>
        <w:rPr>
          <w:rFonts w:ascii="Times New Roman" w:eastAsia="Times New Roman" w:hAnsi="Times New Roman" w:cs="Al_Khat" w:hint="cs"/>
          <w:sz w:val="28"/>
          <w:szCs w:val="28"/>
          <w:rtl/>
          <w:lang w:bidi="ar-SY"/>
        </w:rPr>
        <w:t xml:space="preserve"> وانخفاض  </w:t>
      </w:r>
      <w:r>
        <w:rPr>
          <w:rFonts w:ascii="Times New Roman" w:eastAsia="Times New Roman" w:hAnsi="Times New Roman" w:cs="Al_Khat"/>
          <w:sz w:val="28"/>
          <w:szCs w:val="28"/>
          <w:lang w:bidi="ar-SY"/>
        </w:rPr>
        <w:t>Inhibin</w:t>
      </w:r>
      <w:r>
        <w:rPr>
          <w:rFonts w:ascii="Times New Roman" w:eastAsia="Times New Roman" w:hAnsi="Times New Roman" w:cs="Al_Khat" w:hint="cs"/>
          <w:sz w:val="28"/>
          <w:szCs w:val="28"/>
          <w:rtl/>
          <w:lang w:bidi="ar-SY"/>
        </w:rPr>
        <w:t xml:space="preserve"> لكن مع مستوى طبيعي من </w:t>
      </w:r>
      <w:r>
        <w:rPr>
          <w:rFonts w:ascii="Times New Roman" w:eastAsia="Times New Roman" w:hAnsi="Times New Roman" w:cs="Al_Khat"/>
          <w:sz w:val="28"/>
          <w:szCs w:val="28"/>
          <w:lang w:bidi="ar-SY"/>
        </w:rPr>
        <w:t xml:space="preserve">LH </w:t>
      </w:r>
    </w:p>
    <w:p w:rsidR="00D95985" w:rsidRPr="0050479F" w:rsidRDefault="00D95985" w:rsidP="00C42E1C">
      <w:pPr>
        <w:spacing w:after="0" w:line="240" w:lineRule="auto"/>
        <w:ind w:right="-539"/>
        <w:jc w:val="both"/>
        <w:rPr>
          <w:rFonts w:ascii="Times New Roman" w:eastAsia="Times New Roman" w:hAnsi="Times New Roman" w:cs="Al_Khat"/>
          <w:sz w:val="28"/>
          <w:szCs w:val="28"/>
          <w:rtl/>
          <w:lang w:bidi="ar-SY"/>
        </w:rPr>
      </w:pPr>
      <w:r>
        <w:rPr>
          <w:rFonts w:ascii="Times New Roman" w:eastAsia="Times New Roman" w:hAnsi="Times New Roman" w:cs="Al_Khat" w:hint="cs"/>
          <w:sz w:val="28"/>
          <w:szCs w:val="28"/>
          <w:rtl/>
          <w:lang w:bidi="ar-SY"/>
        </w:rPr>
        <w:t xml:space="preserve">بينما عند حدوث الضهي يرتفع </w:t>
      </w:r>
      <w:r w:rsidR="0014150B">
        <w:rPr>
          <w:rFonts w:ascii="Times New Roman" w:eastAsia="Times New Roman" w:hAnsi="Times New Roman" w:cs="Al_Khat"/>
          <w:sz w:val="28"/>
          <w:szCs w:val="28"/>
          <w:lang w:bidi="ar-SY"/>
        </w:rPr>
        <w:t xml:space="preserve"> </w:t>
      </w:r>
      <w:r>
        <w:rPr>
          <w:rFonts w:ascii="Times New Roman" w:eastAsia="Times New Roman" w:hAnsi="Times New Roman" w:cs="Al_Khat"/>
          <w:sz w:val="28"/>
          <w:szCs w:val="28"/>
          <w:lang w:bidi="ar-SY"/>
        </w:rPr>
        <w:t xml:space="preserve">FSH  </w:t>
      </w:r>
      <w:r>
        <w:rPr>
          <w:rFonts w:ascii="Times New Roman" w:eastAsia="Times New Roman" w:hAnsi="Times New Roman" w:cs="Al_Khat" w:hint="cs"/>
          <w:sz w:val="28"/>
          <w:szCs w:val="28"/>
          <w:rtl/>
          <w:lang w:bidi="ar-SY"/>
        </w:rPr>
        <w:t>10-</w:t>
      </w:r>
      <w:r w:rsidR="0014150B">
        <w:rPr>
          <w:rFonts w:ascii="Times New Roman" w:eastAsia="Times New Roman" w:hAnsi="Times New Roman" w:cs="Al_Khat" w:hint="cs"/>
          <w:sz w:val="28"/>
          <w:szCs w:val="28"/>
          <w:rtl/>
          <w:lang w:bidi="ar-SY"/>
        </w:rPr>
        <w:t xml:space="preserve">20 ضعف ويرتفع </w:t>
      </w:r>
      <w:r w:rsidR="0014150B">
        <w:rPr>
          <w:rFonts w:ascii="Times New Roman" w:eastAsia="Times New Roman" w:hAnsi="Times New Roman" w:cs="Al_Khat"/>
          <w:sz w:val="28"/>
          <w:szCs w:val="28"/>
          <w:lang w:bidi="ar-SY"/>
        </w:rPr>
        <w:t xml:space="preserve"> LH </w:t>
      </w:r>
      <w:r w:rsidR="0014150B">
        <w:rPr>
          <w:rFonts w:ascii="Times New Roman" w:eastAsia="Times New Roman" w:hAnsi="Times New Roman" w:cs="Al_Khat" w:hint="cs"/>
          <w:sz w:val="28"/>
          <w:szCs w:val="28"/>
          <w:rtl/>
          <w:lang w:bidi="ar-SY"/>
        </w:rPr>
        <w:t xml:space="preserve">2-3 أضعاف </w:t>
      </w:r>
    </w:p>
    <w:p w:rsidR="007A501E" w:rsidRPr="0050479F" w:rsidRDefault="007A501E" w:rsidP="00C42E1C">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بالنسبة للنساء ما</w:t>
      </w:r>
      <w:r w:rsidR="00625208">
        <w:rPr>
          <w:rFonts w:ascii="Times New Roman" w:eastAsia="Times New Roman" w:hAnsi="Times New Roman" w:cs="Al_Khat" w:hint="cs"/>
          <w:sz w:val="28"/>
          <w:szCs w:val="28"/>
          <w:rtl/>
          <w:lang w:bidi="ar-SY"/>
        </w:rPr>
        <w:t xml:space="preserve"> </w:t>
      </w:r>
      <w:r w:rsidRPr="0050479F">
        <w:rPr>
          <w:rFonts w:ascii="Times New Roman" w:eastAsia="Times New Roman" w:hAnsi="Times New Roman" w:cs="Al_Khat" w:hint="cs"/>
          <w:sz w:val="28"/>
          <w:szCs w:val="28"/>
          <w:rtl/>
          <w:lang w:bidi="ar-SY"/>
        </w:rPr>
        <w:t xml:space="preserve">قبل سن اليأس اللاتي يتناولن مانعات الحمل الفموية يقاس </w:t>
      </w:r>
      <w:r w:rsidRPr="0050479F">
        <w:rPr>
          <w:rFonts w:ascii="Times New Roman" w:eastAsia="Times New Roman" w:hAnsi="Times New Roman" w:cs="Al_Khat"/>
          <w:sz w:val="28"/>
          <w:szCs w:val="28"/>
          <w:lang w:bidi="ar-SY"/>
        </w:rPr>
        <w:t xml:space="preserve"> FSH</w:t>
      </w:r>
      <w:r w:rsidRPr="0050479F">
        <w:rPr>
          <w:rFonts w:ascii="Times New Roman" w:eastAsia="Times New Roman" w:hAnsi="Times New Roman" w:cs="Al_Khat" w:hint="cs"/>
          <w:sz w:val="28"/>
          <w:szCs w:val="28"/>
          <w:rtl/>
          <w:lang w:bidi="ar-SY"/>
        </w:rPr>
        <w:t>بالأسبوع الحر من الحبوب عندما يرتفع بشكل مستمر في هذا الأسبوع نقول أن المريضة دخلت بسن اليأس وممكن أن تنقل للمعالجة الهرمونية المعيضة.</w:t>
      </w:r>
    </w:p>
    <w:p w:rsidR="007A501E" w:rsidRPr="007A501E" w:rsidRDefault="0025246D" w:rsidP="00C42E1C">
      <w:pPr>
        <w:spacing w:line="240" w:lineRule="auto"/>
        <w:ind w:left="-709" w:right="-426" w:firstLine="283"/>
        <w:rPr>
          <w:b/>
          <w:bCs/>
          <w:sz w:val="32"/>
          <w:szCs w:val="32"/>
          <w:rtl/>
          <w:lang w:bidi="ar-SY"/>
        </w:rPr>
      </w:pPr>
      <w:r>
        <w:rPr>
          <w:b/>
          <w:bCs/>
          <w:noProof/>
          <w:sz w:val="32"/>
          <w:szCs w:val="32"/>
          <w:rtl/>
          <w:lang w:bidi="ar-SA"/>
        </w:rPr>
        <w:pict>
          <v:shape id="_x0000_s1037" type="#_x0000_t108" style="position:absolute;left:0;text-align:left;margin-left:243.85pt;margin-top:6.65pt;width:173.6pt;height:56.95pt;z-index:251662336" adj=",16195">
            <v:textbox style="mso-next-textbox:#_x0000_s1037">
              <w:txbxContent>
                <w:p w:rsidR="00E47C8F" w:rsidRPr="00625208" w:rsidRDefault="00E47C8F" w:rsidP="00C917E0">
                  <w:pPr>
                    <w:jc w:val="center"/>
                    <w:rPr>
                      <w:rFonts w:cs="AF_Najed"/>
                      <w:b/>
                      <w:bCs/>
                      <w:sz w:val="44"/>
                      <w:szCs w:val="44"/>
                    </w:rPr>
                  </w:pPr>
                  <w:r w:rsidRPr="00625208">
                    <w:rPr>
                      <w:rFonts w:cs="AF_Najed" w:hint="cs"/>
                      <w:b/>
                      <w:bCs/>
                      <w:sz w:val="44"/>
                      <w:szCs w:val="44"/>
                      <w:rtl/>
                      <w:lang w:bidi="ar-SY"/>
                    </w:rPr>
                    <w:t>الوصف</w:t>
                  </w:r>
                  <w:r w:rsidRPr="00074F38">
                    <w:rPr>
                      <w:rFonts w:cs="AF_Najed" w:hint="cs"/>
                      <w:b/>
                      <w:bCs/>
                      <w:sz w:val="44"/>
                      <w:szCs w:val="44"/>
                      <w:vertAlign w:val="superscript"/>
                      <w:rtl/>
                      <w:lang w:bidi="ar-SY"/>
                    </w:rPr>
                    <w:t xml:space="preserve"> </w:t>
                  </w:r>
                  <w:r>
                    <w:rPr>
                      <w:rFonts w:hint="cs"/>
                      <w:b/>
                      <w:bCs/>
                      <w:sz w:val="32"/>
                      <w:szCs w:val="32"/>
                      <w:vertAlign w:val="superscript"/>
                      <w:rtl/>
                      <w:lang w:bidi="ar-SY"/>
                    </w:rPr>
                    <w:t>(17)</w:t>
                  </w:r>
                </w:p>
                <w:p w:rsidR="00E47C8F" w:rsidRDefault="00E47C8F"/>
              </w:txbxContent>
            </v:textbox>
            <w10:wrap anchorx="page"/>
          </v:shape>
        </w:pict>
      </w:r>
    </w:p>
    <w:p w:rsidR="005F435F" w:rsidRDefault="008734F2" w:rsidP="00C42E1C">
      <w:pPr>
        <w:spacing w:line="240" w:lineRule="auto"/>
        <w:ind w:left="-709" w:right="-426" w:firstLine="141"/>
        <w:rPr>
          <w:b/>
          <w:bCs/>
          <w:sz w:val="32"/>
          <w:szCs w:val="32"/>
          <w:rtl/>
          <w:lang w:bidi="ar-SY"/>
        </w:rPr>
      </w:pPr>
      <w:r>
        <w:rPr>
          <w:rFonts w:hint="cs"/>
          <w:b/>
          <w:bCs/>
          <w:sz w:val="32"/>
          <w:szCs w:val="32"/>
          <w:rtl/>
          <w:lang w:bidi="ar-SY"/>
        </w:rPr>
        <w:t xml:space="preserve">                                              </w:t>
      </w:r>
    </w:p>
    <w:p w:rsidR="00074F38" w:rsidRPr="0014150B" w:rsidRDefault="00074F38" w:rsidP="0014150B">
      <w:pPr>
        <w:pStyle w:val="a9"/>
        <w:numPr>
          <w:ilvl w:val="0"/>
          <w:numId w:val="36"/>
        </w:numPr>
        <w:bidi/>
        <w:spacing w:after="0" w:line="240" w:lineRule="auto"/>
        <w:ind w:right="-539"/>
        <w:jc w:val="both"/>
        <w:rPr>
          <w:rFonts w:ascii="Times New Roman" w:eastAsia="Times New Roman" w:hAnsi="Times New Roman" w:cs="Al_Khat"/>
          <w:sz w:val="28"/>
          <w:szCs w:val="28"/>
          <w:rtl/>
          <w:lang w:bidi="ar-SY"/>
        </w:rPr>
      </w:pPr>
    </w:p>
    <w:p w:rsidR="007A501E" w:rsidRPr="0050479F" w:rsidRDefault="007A501E" w:rsidP="00C42E1C">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هو نزف يحدث لدى سيدة بسن اليأس بعد مرور 12 شهر على آخر دورة طمثية.</w:t>
      </w:r>
    </w:p>
    <w:p w:rsidR="007A501E" w:rsidRPr="0050479F" w:rsidRDefault="007A501E" w:rsidP="00C42E1C">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لا</w:t>
      </w:r>
      <w:r w:rsidR="00625208">
        <w:rPr>
          <w:rFonts w:ascii="Times New Roman" w:eastAsia="Times New Roman" w:hAnsi="Times New Roman" w:cs="Al_Khat" w:hint="cs"/>
          <w:sz w:val="28"/>
          <w:szCs w:val="28"/>
          <w:rtl/>
          <w:lang w:bidi="ar-SY"/>
        </w:rPr>
        <w:t xml:space="preserve"> </w:t>
      </w:r>
      <w:r w:rsidRPr="0050479F">
        <w:rPr>
          <w:rFonts w:ascii="Times New Roman" w:eastAsia="Times New Roman" w:hAnsi="Times New Roman" w:cs="Al_Khat" w:hint="cs"/>
          <w:sz w:val="28"/>
          <w:szCs w:val="28"/>
          <w:rtl/>
          <w:lang w:bidi="ar-SY"/>
        </w:rPr>
        <w:t>يمكن اعتبار أي شكل من أشكال النزف بعد سن اليأس أمر طبيعي سواء كان النزف غزير أو مجرد نزف مشحي بسيط.</w:t>
      </w:r>
    </w:p>
    <w:p w:rsidR="007A501E" w:rsidRPr="0050479F" w:rsidRDefault="007A501E" w:rsidP="00C42E1C">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 xml:space="preserve">النزف بعد سن الضهي له أسباب عديدة </w:t>
      </w:r>
      <w:r w:rsidR="00625208" w:rsidRPr="0050479F">
        <w:rPr>
          <w:rFonts w:ascii="Times New Roman" w:eastAsia="Times New Roman" w:hAnsi="Times New Roman" w:cs="Al_Khat" w:hint="cs"/>
          <w:sz w:val="28"/>
          <w:szCs w:val="28"/>
          <w:rtl/>
          <w:lang w:bidi="ar-SY"/>
        </w:rPr>
        <w:t>أحداها</w:t>
      </w:r>
      <w:r w:rsidRPr="0050479F">
        <w:rPr>
          <w:rFonts w:ascii="Times New Roman" w:eastAsia="Times New Roman" w:hAnsi="Times New Roman" w:cs="Al_Khat" w:hint="cs"/>
          <w:sz w:val="28"/>
          <w:szCs w:val="28"/>
          <w:rtl/>
          <w:lang w:bidi="ar-SY"/>
        </w:rPr>
        <w:t xml:space="preserve"> السرطان لذلك يجب اعتبار أي نزف بعد سن اليأس خباثة حتى يثبت العكس و</w:t>
      </w:r>
      <w:r w:rsidR="00DC62C9" w:rsidRPr="0050479F">
        <w:rPr>
          <w:rFonts w:ascii="Times New Roman" w:eastAsia="Times New Roman" w:hAnsi="Times New Roman" w:cs="Al_Khat" w:hint="cs"/>
          <w:sz w:val="28"/>
          <w:szCs w:val="28"/>
          <w:rtl/>
          <w:lang w:bidi="ar-SY"/>
        </w:rPr>
        <w:t>ا</w:t>
      </w:r>
      <w:r w:rsidRPr="0050479F">
        <w:rPr>
          <w:rFonts w:ascii="Times New Roman" w:eastAsia="Times New Roman" w:hAnsi="Times New Roman" w:cs="Al_Khat" w:hint="cs"/>
          <w:sz w:val="28"/>
          <w:szCs w:val="28"/>
          <w:rtl/>
          <w:lang w:bidi="ar-SY"/>
        </w:rPr>
        <w:t>لأسباب المشخصة بشكل أبكر هي التي تعالج بشكل أفضل .</w:t>
      </w:r>
    </w:p>
    <w:p w:rsidR="007A501E" w:rsidRPr="0050479F" w:rsidRDefault="007A501E" w:rsidP="00C42E1C">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 xml:space="preserve">بالنسبة للنساء الخاضعات للمعالجة الهرمونية المعيضة </w:t>
      </w:r>
      <w:r w:rsidR="00625208" w:rsidRPr="0050479F">
        <w:rPr>
          <w:rFonts w:ascii="Times New Roman" w:eastAsia="Times New Roman" w:hAnsi="Times New Roman" w:cs="Al_Khat" w:hint="cs"/>
          <w:sz w:val="28"/>
          <w:szCs w:val="28"/>
          <w:rtl/>
          <w:lang w:bidi="ar-SY"/>
        </w:rPr>
        <w:t>إذا</w:t>
      </w:r>
      <w:r w:rsidRPr="0050479F">
        <w:rPr>
          <w:rFonts w:ascii="Times New Roman" w:eastAsia="Times New Roman" w:hAnsi="Times New Roman" w:cs="Al_Khat" w:hint="cs"/>
          <w:sz w:val="28"/>
          <w:szCs w:val="28"/>
          <w:rtl/>
          <w:lang w:bidi="ar-SY"/>
        </w:rPr>
        <w:t xml:space="preserve"> كانت تستخدمها بشكل دوري فأن نزف السحب هو أمر طبيعي واللاتي تخضع لبرنامج متواصل ممكن أن تعاني من نزف شاذ أول 6 أشهر ثم يتوقف النزف لذلك عند هذه الفئة من النساء يجب الأخذ بعين الاعتبار: </w:t>
      </w:r>
    </w:p>
    <w:p w:rsidR="00DC62C9" w:rsidRPr="0050479F" w:rsidRDefault="00DC62C9" w:rsidP="0043446C">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lastRenderedPageBreak/>
        <w:t>-</w:t>
      </w:r>
      <w:r w:rsidR="00625208">
        <w:rPr>
          <w:rFonts w:ascii="Times New Roman" w:eastAsia="Times New Roman" w:hAnsi="Times New Roman" w:cs="Al_Khat" w:hint="cs"/>
          <w:sz w:val="28"/>
          <w:szCs w:val="28"/>
          <w:rtl/>
          <w:lang w:bidi="ar-SY"/>
        </w:rPr>
        <w:t xml:space="preserve"> </w:t>
      </w:r>
      <w:r w:rsidR="007A501E" w:rsidRPr="0050479F">
        <w:rPr>
          <w:rFonts w:ascii="Times New Roman" w:eastAsia="Times New Roman" w:hAnsi="Times New Roman" w:cs="Al_Khat" w:hint="cs"/>
          <w:sz w:val="28"/>
          <w:szCs w:val="28"/>
          <w:rtl/>
          <w:lang w:bidi="ar-SY"/>
        </w:rPr>
        <w:t>امرأة موضوعة على</w:t>
      </w:r>
      <w:r w:rsidR="007A501E" w:rsidRPr="0050479F">
        <w:rPr>
          <w:rFonts w:ascii="Times New Roman" w:eastAsia="Times New Roman" w:hAnsi="Times New Roman" w:cs="Al_Khat"/>
          <w:sz w:val="28"/>
          <w:szCs w:val="28"/>
          <w:lang w:bidi="ar-SY"/>
        </w:rPr>
        <w:t xml:space="preserve">HRT </w:t>
      </w:r>
      <w:r w:rsidR="007A501E" w:rsidRPr="0050479F">
        <w:rPr>
          <w:rFonts w:ascii="Times New Roman" w:eastAsia="Times New Roman" w:hAnsi="Times New Roman" w:cs="Al_Khat" w:hint="cs"/>
          <w:sz w:val="28"/>
          <w:szCs w:val="28"/>
          <w:rtl/>
          <w:lang w:bidi="ar-SY"/>
        </w:rPr>
        <w:t xml:space="preserve"> منذ أكثر من 6 أشهر ولا</w:t>
      </w:r>
      <w:r w:rsidR="00625208">
        <w:rPr>
          <w:rFonts w:ascii="Times New Roman" w:eastAsia="Times New Roman" w:hAnsi="Times New Roman" w:cs="Al_Khat" w:hint="cs"/>
          <w:sz w:val="28"/>
          <w:szCs w:val="28"/>
          <w:rtl/>
          <w:lang w:bidi="ar-SY"/>
        </w:rPr>
        <w:t xml:space="preserve"> </w:t>
      </w:r>
      <w:r w:rsidR="007A501E" w:rsidRPr="0050479F">
        <w:rPr>
          <w:rFonts w:ascii="Times New Roman" w:eastAsia="Times New Roman" w:hAnsi="Times New Roman" w:cs="Al_Khat" w:hint="cs"/>
          <w:sz w:val="28"/>
          <w:szCs w:val="28"/>
          <w:rtl/>
          <w:lang w:bidi="ar-SY"/>
        </w:rPr>
        <w:t xml:space="preserve">تزال تنزف </w:t>
      </w:r>
      <w:r w:rsidR="0043446C">
        <w:rPr>
          <w:rFonts w:ascii="Times New Roman" w:eastAsia="Times New Roman" w:hAnsi="Times New Roman" w:cs="Al_Khat" w:hint="cs"/>
          <w:sz w:val="28"/>
          <w:szCs w:val="28"/>
          <w:rtl/>
          <w:lang w:bidi="ar-SY"/>
        </w:rPr>
        <w:t>.</w:t>
      </w:r>
    </w:p>
    <w:p w:rsidR="007A501E" w:rsidRPr="0050479F" w:rsidRDefault="00DC62C9" w:rsidP="00C42E1C">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 xml:space="preserve">- </w:t>
      </w:r>
      <w:r w:rsidR="007A501E" w:rsidRPr="0050479F">
        <w:rPr>
          <w:rFonts w:ascii="Times New Roman" w:eastAsia="Times New Roman" w:hAnsi="Times New Roman" w:cs="Al_Khat" w:hint="cs"/>
          <w:sz w:val="28"/>
          <w:szCs w:val="28"/>
          <w:rtl/>
          <w:lang w:bidi="ar-SY"/>
        </w:rPr>
        <w:t>لم يكن هناك نزف وحدث فجأة الآن .</w:t>
      </w:r>
    </w:p>
    <w:p w:rsidR="00625208" w:rsidRDefault="0025246D" w:rsidP="00C42E1C">
      <w:pPr>
        <w:spacing w:line="240" w:lineRule="auto"/>
        <w:ind w:left="-709" w:right="-426" w:firstLine="141"/>
        <w:rPr>
          <w:b/>
          <w:bCs/>
          <w:sz w:val="32"/>
          <w:szCs w:val="32"/>
          <w:rtl/>
          <w:lang w:bidi="ar-SY"/>
        </w:rPr>
      </w:pPr>
      <w:r w:rsidRPr="0025246D">
        <w:rPr>
          <w:rFonts w:ascii="Times New Roman" w:eastAsia="Times New Roman" w:hAnsi="Times New Roman" w:cs="Al_Khat"/>
          <w:sz w:val="28"/>
          <w:szCs w:val="28"/>
          <w:rtl/>
          <w:lang w:bidi="ar-SY"/>
        </w:rPr>
        <w:pict>
          <v:shape id="_x0000_s1038" type="#_x0000_t108" style="position:absolute;left:0;text-align:left;margin-left:254.45pt;margin-top:9.15pt;width:163.5pt;height:49.5pt;z-index:251663360">
            <v:textbox>
              <w:txbxContent>
                <w:p w:rsidR="00E47C8F" w:rsidRPr="00604520" w:rsidRDefault="00E47C8F" w:rsidP="00604520">
                  <w:pPr>
                    <w:jc w:val="center"/>
                    <w:rPr>
                      <w:rFonts w:cs="AF_Najed"/>
                      <w:b/>
                      <w:bCs/>
                      <w:sz w:val="48"/>
                      <w:szCs w:val="48"/>
                    </w:rPr>
                  </w:pPr>
                  <w:r w:rsidRPr="00604520">
                    <w:rPr>
                      <w:rFonts w:cs="AF_Najed" w:hint="cs"/>
                      <w:b/>
                      <w:bCs/>
                      <w:sz w:val="48"/>
                      <w:szCs w:val="48"/>
                      <w:rtl/>
                      <w:lang w:bidi="ar-SY"/>
                    </w:rPr>
                    <w:t>السببيات</w:t>
                  </w:r>
                </w:p>
              </w:txbxContent>
            </v:textbox>
            <w10:wrap anchorx="page"/>
          </v:shape>
        </w:pict>
      </w:r>
    </w:p>
    <w:p w:rsidR="00DC62C9" w:rsidRDefault="005E194E" w:rsidP="00C42E1C">
      <w:pPr>
        <w:spacing w:line="240" w:lineRule="auto"/>
        <w:ind w:left="-709" w:right="-426" w:firstLine="141"/>
        <w:rPr>
          <w:b/>
          <w:bCs/>
          <w:sz w:val="32"/>
          <w:szCs w:val="32"/>
          <w:rtl/>
          <w:lang w:bidi="ar-SY"/>
        </w:rPr>
      </w:pPr>
      <w:r>
        <w:rPr>
          <w:rFonts w:hint="cs"/>
          <w:b/>
          <w:bCs/>
          <w:sz w:val="32"/>
          <w:szCs w:val="32"/>
          <w:rtl/>
          <w:lang w:bidi="ar-SY"/>
        </w:rPr>
        <w:t xml:space="preserve">                                  </w:t>
      </w:r>
    </w:p>
    <w:p w:rsidR="00074F38" w:rsidRDefault="00074F38" w:rsidP="00C42E1C">
      <w:pPr>
        <w:spacing w:after="0" w:line="240" w:lineRule="auto"/>
        <w:ind w:right="-539"/>
        <w:jc w:val="both"/>
        <w:rPr>
          <w:rFonts w:ascii="Times New Roman" w:eastAsia="Times New Roman" w:hAnsi="Times New Roman" w:cs="Al_Khat"/>
          <w:sz w:val="28"/>
          <w:szCs w:val="28"/>
          <w:rtl/>
          <w:lang w:bidi="ar-SY"/>
        </w:rPr>
      </w:pPr>
    </w:p>
    <w:p w:rsidR="0046216C" w:rsidRPr="0050479F" w:rsidRDefault="009F45D3" w:rsidP="00C42E1C">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بطانة الرحم حساسة جد</w:t>
      </w:r>
      <w:r w:rsidR="001B5A09">
        <w:rPr>
          <w:rFonts w:ascii="Times New Roman" w:eastAsia="Times New Roman" w:hAnsi="Times New Roman" w:cs="Al_Khat" w:hint="cs"/>
          <w:sz w:val="28"/>
          <w:szCs w:val="28"/>
          <w:rtl/>
          <w:lang w:bidi="ar-SY"/>
        </w:rPr>
        <w:t>ً</w:t>
      </w:r>
      <w:r w:rsidRPr="0050479F">
        <w:rPr>
          <w:rFonts w:ascii="Times New Roman" w:eastAsia="Times New Roman" w:hAnsi="Times New Roman" w:cs="Al_Khat" w:hint="cs"/>
          <w:sz w:val="28"/>
          <w:szCs w:val="28"/>
          <w:rtl/>
          <w:lang w:bidi="ar-SY"/>
        </w:rPr>
        <w:t xml:space="preserve">ا للاستروجين الذي يحرض نمو بطانة الرحم لذلك التعرض للاستروجين يؤدي لتكاثر يمكن أن يتطور لما يدعى فرط تصنع بطانة الرحم وبعضها يكون حالة ما قبل سرطانية </w:t>
      </w:r>
    </w:p>
    <w:p w:rsidR="0046216C" w:rsidRPr="0050479F" w:rsidRDefault="009F45D3" w:rsidP="00C42E1C">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فرط تصنع غدي كيسي (بسيط)- فرط تصنع غدي ورمي (مركب) كلما ازداد التكاثر الخلوي واللانموذجية الخلوية ازداد</w:t>
      </w:r>
      <w:r w:rsidR="0046216C" w:rsidRPr="0050479F">
        <w:rPr>
          <w:rFonts w:ascii="Times New Roman" w:eastAsia="Times New Roman" w:hAnsi="Times New Roman" w:cs="Al_Khat" w:hint="cs"/>
          <w:sz w:val="28"/>
          <w:szCs w:val="28"/>
          <w:rtl/>
          <w:lang w:bidi="ar-SY"/>
        </w:rPr>
        <w:t>ت فرصة تشكل سرطان جسم الرحم.</w:t>
      </w:r>
    </w:p>
    <w:p w:rsidR="0046216C" w:rsidRPr="0050479F" w:rsidRDefault="00655272" w:rsidP="00C917E0">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 xml:space="preserve">فرط التصنع مع لانموذجية يجب أن يعتبر حالة قبل سرطانية خاصة </w:t>
      </w:r>
      <w:r w:rsidR="00074F38" w:rsidRPr="0050479F">
        <w:rPr>
          <w:rFonts w:ascii="Times New Roman" w:eastAsia="Times New Roman" w:hAnsi="Times New Roman" w:cs="Al_Khat" w:hint="cs"/>
          <w:sz w:val="28"/>
          <w:szCs w:val="28"/>
          <w:rtl/>
          <w:lang w:bidi="ar-SY"/>
        </w:rPr>
        <w:t>إذا</w:t>
      </w:r>
      <w:r w:rsidRPr="0050479F">
        <w:rPr>
          <w:rFonts w:ascii="Times New Roman" w:eastAsia="Times New Roman" w:hAnsi="Times New Roman" w:cs="Al_Khat" w:hint="cs"/>
          <w:sz w:val="28"/>
          <w:szCs w:val="28"/>
          <w:rtl/>
          <w:lang w:bidi="ar-SY"/>
        </w:rPr>
        <w:t xml:space="preserve"> حدث بعد سن اليأس.هناك خطر 2% للتحول للسرطان عند المريضات دون لانموذجية مقارنة مع خطر 23%عند المريضات مع لا نموذجية.</w:t>
      </w:r>
      <w:r w:rsidR="00C917E0">
        <w:rPr>
          <w:rFonts w:ascii="Times New Roman" w:eastAsia="Times New Roman" w:hAnsi="Times New Roman" w:cs="Al_Khat" w:hint="cs"/>
          <w:sz w:val="28"/>
          <w:szCs w:val="28"/>
          <w:vertAlign w:val="superscript"/>
          <w:rtl/>
          <w:lang w:bidi="ar-SY"/>
        </w:rPr>
        <w:t>(9-13)</w:t>
      </w:r>
    </w:p>
    <w:p w:rsidR="0046216C" w:rsidRPr="0050479F" w:rsidRDefault="009F45D3" w:rsidP="00C917E0">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 xml:space="preserve"> من جانب </w:t>
      </w:r>
      <w:r w:rsidR="00074F38" w:rsidRPr="0050479F">
        <w:rPr>
          <w:rFonts w:ascii="Times New Roman" w:eastAsia="Times New Roman" w:hAnsi="Times New Roman" w:cs="Al_Khat" w:hint="cs"/>
          <w:sz w:val="28"/>
          <w:szCs w:val="28"/>
          <w:rtl/>
          <w:lang w:bidi="ar-SY"/>
        </w:rPr>
        <w:t>آخر</w:t>
      </w:r>
      <w:r w:rsidRPr="0050479F">
        <w:rPr>
          <w:rFonts w:ascii="Times New Roman" w:eastAsia="Times New Roman" w:hAnsi="Times New Roman" w:cs="Al_Khat" w:hint="cs"/>
          <w:sz w:val="28"/>
          <w:szCs w:val="28"/>
          <w:rtl/>
          <w:lang w:bidi="ar-SY"/>
        </w:rPr>
        <w:t xml:space="preserve"> فقد الاستروجين يمكن أن يسبب ضمور  بطانة الرحم و في هذه الحالة تصبح الأوعية الدموية هشة وتتخرب بشكل عفوي و يحدث النزف </w:t>
      </w:r>
      <w:r w:rsidR="0046216C" w:rsidRPr="0050479F">
        <w:rPr>
          <w:rFonts w:ascii="Times New Roman" w:eastAsia="Times New Roman" w:hAnsi="Times New Roman" w:cs="Al_Khat" w:hint="cs"/>
          <w:sz w:val="28"/>
          <w:szCs w:val="28"/>
          <w:rtl/>
          <w:lang w:bidi="ar-SY"/>
        </w:rPr>
        <w:t>.</w:t>
      </w:r>
      <w:r w:rsidR="00C917E0">
        <w:rPr>
          <w:rFonts w:ascii="Times New Roman" w:eastAsia="Times New Roman" w:hAnsi="Times New Roman" w:cs="Al_Khat" w:hint="cs"/>
          <w:sz w:val="28"/>
          <w:szCs w:val="28"/>
          <w:vertAlign w:val="superscript"/>
          <w:rtl/>
          <w:lang w:bidi="ar-SY"/>
        </w:rPr>
        <w:t>(17)</w:t>
      </w:r>
    </w:p>
    <w:p w:rsidR="005E194E" w:rsidRDefault="00C953A6" w:rsidP="00C42E1C">
      <w:pPr>
        <w:spacing w:line="240" w:lineRule="auto"/>
        <w:ind w:left="-709" w:right="-426"/>
        <w:rPr>
          <w:b/>
          <w:bCs/>
          <w:sz w:val="32"/>
          <w:szCs w:val="32"/>
          <w:rtl/>
          <w:lang w:bidi="ar-SY"/>
        </w:rPr>
      </w:pPr>
      <w:r>
        <w:rPr>
          <w:rFonts w:hint="cs"/>
          <w:b/>
          <w:bCs/>
          <w:sz w:val="32"/>
          <w:szCs w:val="32"/>
          <w:rtl/>
          <w:lang w:bidi="ar-SY"/>
        </w:rPr>
        <w:t xml:space="preserve">             </w:t>
      </w:r>
    </w:p>
    <w:p w:rsidR="00074F38" w:rsidRDefault="0025246D" w:rsidP="00C42E1C">
      <w:pPr>
        <w:spacing w:line="240" w:lineRule="auto"/>
        <w:ind w:left="-709" w:right="-426"/>
        <w:rPr>
          <w:b/>
          <w:bCs/>
          <w:sz w:val="32"/>
          <w:szCs w:val="32"/>
          <w:rtl/>
          <w:lang w:bidi="ar-SY"/>
        </w:rPr>
      </w:pPr>
      <w:r w:rsidRPr="0025246D">
        <w:rPr>
          <w:b/>
          <w:bCs/>
          <w:noProof/>
          <w:sz w:val="48"/>
          <w:szCs w:val="48"/>
          <w:rtl/>
          <w:lang w:bidi="ar-SA"/>
        </w:rPr>
        <w:pict>
          <v:shape id="_x0000_s1039" type="#_x0000_t108" style="position:absolute;left:0;text-align:left;margin-left:249.5pt;margin-top:10.1pt;width:172.5pt;height:50.25pt;z-index:251664384">
            <v:textbox style="mso-next-textbox:#_x0000_s1039">
              <w:txbxContent>
                <w:p w:rsidR="00E47C8F" w:rsidRPr="00604520" w:rsidRDefault="00E47C8F" w:rsidP="00604520">
                  <w:pPr>
                    <w:jc w:val="center"/>
                    <w:rPr>
                      <w:rFonts w:cs="AF_Najed"/>
                      <w:b/>
                      <w:bCs/>
                      <w:sz w:val="48"/>
                      <w:szCs w:val="48"/>
                    </w:rPr>
                  </w:pPr>
                  <w:r w:rsidRPr="00604520">
                    <w:rPr>
                      <w:rFonts w:cs="AF_Najed" w:hint="cs"/>
                      <w:b/>
                      <w:bCs/>
                      <w:sz w:val="48"/>
                      <w:szCs w:val="48"/>
                      <w:rtl/>
                      <w:lang w:bidi="ar-SY"/>
                    </w:rPr>
                    <w:t>الوبائيات</w:t>
                  </w:r>
                </w:p>
              </w:txbxContent>
            </v:textbox>
            <w10:wrap anchorx="page"/>
          </v:shape>
        </w:pict>
      </w:r>
    </w:p>
    <w:p w:rsidR="00074F38" w:rsidRDefault="00074F38" w:rsidP="00C42E1C">
      <w:pPr>
        <w:spacing w:line="240" w:lineRule="auto"/>
        <w:ind w:left="-709" w:right="-426"/>
        <w:rPr>
          <w:b/>
          <w:bCs/>
          <w:sz w:val="32"/>
          <w:szCs w:val="32"/>
          <w:rtl/>
          <w:lang w:bidi="ar-SY"/>
        </w:rPr>
      </w:pPr>
    </w:p>
    <w:p w:rsidR="008734F2" w:rsidRDefault="009F45D3" w:rsidP="0043446C">
      <w:pPr>
        <w:spacing w:line="240" w:lineRule="auto"/>
        <w:ind w:left="-709" w:right="-426" w:firstLine="141"/>
        <w:rPr>
          <w:b/>
          <w:bCs/>
          <w:sz w:val="32"/>
          <w:szCs w:val="32"/>
          <w:rtl/>
          <w:lang w:bidi="ar-SY"/>
        </w:rPr>
      </w:pPr>
      <w:r w:rsidRPr="009F45D3">
        <w:rPr>
          <w:rFonts w:hint="cs"/>
          <w:b/>
          <w:bCs/>
          <w:sz w:val="48"/>
          <w:szCs w:val="48"/>
          <w:rtl/>
          <w:lang w:bidi="ar-SY"/>
        </w:rPr>
        <w:t xml:space="preserve">  </w:t>
      </w:r>
      <w:r w:rsidR="0043446C">
        <w:rPr>
          <w:rFonts w:hint="cs"/>
          <w:b/>
          <w:bCs/>
          <w:sz w:val="32"/>
          <w:szCs w:val="32"/>
          <w:rtl/>
          <w:lang w:bidi="ar-SY"/>
        </w:rPr>
        <w:t xml:space="preserve">        </w:t>
      </w:r>
      <w:r w:rsidRPr="009F45D3">
        <w:rPr>
          <w:rFonts w:hint="cs"/>
          <w:b/>
          <w:bCs/>
          <w:sz w:val="32"/>
          <w:szCs w:val="32"/>
          <w:rtl/>
          <w:lang w:bidi="ar-SY"/>
        </w:rPr>
        <w:t xml:space="preserve">                                                                            </w:t>
      </w:r>
    </w:p>
    <w:p w:rsidR="00074F38" w:rsidRDefault="00074F38" w:rsidP="00C42E1C">
      <w:pPr>
        <w:spacing w:after="0" w:line="240" w:lineRule="auto"/>
        <w:ind w:right="-539"/>
        <w:jc w:val="both"/>
        <w:rPr>
          <w:rFonts w:ascii="Times New Roman" w:eastAsia="Times New Roman" w:hAnsi="Times New Roman" w:cs="Al_Khat"/>
          <w:sz w:val="28"/>
          <w:szCs w:val="28"/>
          <w:rtl/>
          <w:lang w:bidi="ar-SY"/>
        </w:rPr>
      </w:pPr>
    </w:p>
    <w:p w:rsidR="008734F2" w:rsidRPr="0050479F" w:rsidRDefault="009F45D3" w:rsidP="00C917E0">
      <w:pPr>
        <w:spacing w:after="0" w:line="240" w:lineRule="auto"/>
        <w:ind w:right="-539"/>
        <w:jc w:val="both"/>
        <w:rPr>
          <w:rFonts w:ascii="Times New Roman" w:eastAsia="Times New Roman" w:hAnsi="Times New Roman" w:cs="Al_Khat"/>
          <w:sz w:val="28"/>
          <w:szCs w:val="28"/>
          <w:rtl/>
          <w:lang w:bidi="ar-SY"/>
        </w:rPr>
      </w:pPr>
      <w:r w:rsidRPr="0050479F">
        <w:rPr>
          <w:rFonts w:ascii="Times New Roman" w:eastAsia="Times New Roman" w:hAnsi="Times New Roman" w:cs="Al_Khat" w:hint="cs"/>
          <w:sz w:val="28"/>
          <w:szCs w:val="28"/>
          <w:rtl/>
          <w:lang w:bidi="ar-SY"/>
        </w:rPr>
        <w:t xml:space="preserve">شائع ويشكل 5 </w:t>
      </w:r>
      <w:r w:rsidR="008B50DB" w:rsidRPr="0050479F">
        <w:rPr>
          <w:rFonts w:ascii="Times New Roman" w:eastAsia="Times New Roman" w:hAnsi="Times New Roman" w:cs="Al_Khat" w:hint="cs"/>
          <w:sz w:val="28"/>
          <w:szCs w:val="28"/>
          <w:rtl/>
          <w:lang w:bidi="ar-SY"/>
        </w:rPr>
        <w:t>%</w:t>
      </w:r>
      <w:r w:rsidRPr="0050479F">
        <w:rPr>
          <w:rFonts w:ascii="Times New Roman" w:eastAsia="Times New Roman" w:hAnsi="Times New Roman" w:cs="Al_Khat" w:hint="cs"/>
          <w:sz w:val="28"/>
          <w:szCs w:val="28"/>
          <w:rtl/>
          <w:lang w:bidi="ar-SY"/>
        </w:rPr>
        <w:t xml:space="preserve"> من مراجعات  العيادة النسائية</w:t>
      </w:r>
      <w:r w:rsidR="00D55961" w:rsidRPr="0050479F">
        <w:rPr>
          <w:rFonts w:ascii="Times New Roman" w:eastAsia="Times New Roman" w:hAnsi="Times New Roman" w:cs="Al_Khat" w:hint="cs"/>
          <w:sz w:val="28"/>
          <w:szCs w:val="28"/>
          <w:rtl/>
          <w:lang w:bidi="ar-SY"/>
        </w:rPr>
        <w:t xml:space="preserve"> .</w:t>
      </w:r>
      <w:r w:rsidR="00C917E0">
        <w:rPr>
          <w:rFonts w:ascii="Times New Roman" w:eastAsia="Times New Roman" w:hAnsi="Times New Roman" w:cs="Al_Khat" w:hint="cs"/>
          <w:sz w:val="28"/>
          <w:szCs w:val="28"/>
          <w:vertAlign w:val="superscript"/>
          <w:rtl/>
          <w:lang w:bidi="ar-SY"/>
        </w:rPr>
        <w:t>(3-17)</w:t>
      </w:r>
      <w:r w:rsidR="00D55961" w:rsidRPr="00BA56B6">
        <w:rPr>
          <w:rFonts w:ascii="Times New Roman" w:eastAsia="Times New Roman" w:hAnsi="Times New Roman" w:cs="Al_Khat" w:hint="cs"/>
          <w:sz w:val="28"/>
          <w:szCs w:val="28"/>
          <w:vertAlign w:val="superscript"/>
          <w:rtl/>
          <w:lang w:bidi="ar-SY"/>
        </w:rPr>
        <w:t xml:space="preserve">     </w:t>
      </w:r>
    </w:p>
    <w:p w:rsidR="008734F2" w:rsidRDefault="0025246D" w:rsidP="00C42E1C">
      <w:pPr>
        <w:spacing w:line="240" w:lineRule="auto"/>
        <w:ind w:left="-709" w:right="-426" w:firstLine="141"/>
        <w:rPr>
          <w:b/>
          <w:bCs/>
          <w:sz w:val="32"/>
          <w:szCs w:val="32"/>
          <w:rtl/>
          <w:lang w:bidi="ar-SY"/>
        </w:rPr>
      </w:pPr>
      <w:r>
        <w:rPr>
          <w:b/>
          <w:bCs/>
          <w:noProof/>
          <w:sz w:val="32"/>
          <w:szCs w:val="32"/>
          <w:rtl/>
          <w:lang w:bidi="ar-SA"/>
        </w:rPr>
        <w:pict>
          <v:shape id="_x0000_s1040" type="#_x0000_t108" style="position:absolute;left:0;text-align:left;margin-left:155.2pt;margin-top:16.2pt;width:275.25pt;height:56pt;z-index:251665408">
            <v:textbox style="mso-next-textbox:#_x0000_s1040">
              <w:txbxContent>
                <w:p w:rsidR="00E47C8F" w:rsidRPr="00604520" w:rsidRDefault="00E47C8F" w:rsidP="00604520">
                  <w:pPr>
                    <w:jc w:val="center"/>
                    <w:rPr>
                      <w:rFonts w:cs="AF_Najed"/>
                      <w:b/>
                      <w:bCs/>
                      <w:sz w:val="48"/>
                      <w:szCs w:val="48"/>
                    </w:rPr>
                  </w:pPr>
                  <w:r w:rsidRPr="00604520">
                    <w:rPr>
                      <w:rFonts w:cs="AF_Najed" w:hint="cs"/>
                      <w:b/>
                      <w:bCs/>
                      <w:sz w:val="48"/>
                      <w:szCs w:val="48"/>
                      <w:rtl/>
                      <w:lang w:bidi="ar-SY"/>
                    </w:rPr>
                    <w:t>عوامل الخطورة</w:t>
                  </w:r>
                </w:p>
              </w:txbxContent>
            </v:textbox>
            <w10:wrap anchorx="page"/>
          </v:shape>
        </w:pict>
      </w:r>
    </w:p>
    <w:p w:rsidR="008734F2" w:rsidRDefault="008734F2" w:rsidP="00C42E1C">
      <w:pPr>
        <w:spacing w:line="240" w:lineRule="auto"/>
        <w:ind w:left="-709" w:right="-426" w:firstLine="141"/>
        <w:rPr>
          <w:b/>
          <w:bCs/>
          <w:sz w:val="32"/>
          <w:szCs w:val="32"/>
          <w:rtl/>
          <w:lang w:bidi="ar-SY"/>
        </w:rPr>
      </w:pPr>
    </w:p>
    <w:p w:rsidR="00C953A6" w:rsidRDefault="009F45D3" w:rsidP="00C42E1C">
      <w:pPr>
        <w:spacing w:line="240" w:lineRule="auto"/>
        <w:ind w:left="-709" w:right="-426" w:firstLine="141"/>
        <w:rPr>
          <w:b/>
          <w:bCs/>
          <w:sz w:val="32"/>
          <w:szCs w:val="32"/>
          <w:rtl/>
          <w:lang w:bidi="ar-SY"/>
        </w:rPr>
      </w:pPr>
      <w:r>
        <w:rPr>
          <w:rFonts w:hint="cs"/>
          <w:b/>
          <w:bCs/>
          <w:sz w:val="32"/>
          <w:szCs w:val="32"/>
          <w:rtl/>
          <w:lang w:bidi="ar-SY"/>
        </w:rPr>
        <w:t xml:space="preserve">                           </w:t>
      </w:r>
      <w:r w:rsidR="00C953A6">
        <w:rPr>
          <w:rFonts w:hint="cs"/>
          <w:b/>
          <w:bCs/>
          <w:sz w:val="48"/>
          <w:szCs w:val="48"/>
          <w:rtl/>
          <w:lang w:bidi="ar-SY"/>
        </w:rPr>
        <w:t xml:space="preserve">  </w:t>
      </w:r>
      <w:r>
        <w:rPr>
          <w:rFonts w:hint="cs"/>
          <w:b/>
          <w:bCs/>
          <w:sz w:val="32"/>
          <w:szCs w:val="32"/>
          <w:rtl/>
          <w:lang w:bidi="ar-SY"/>
        </w:rPr>
        <w:t xml:space="preserve">                               </w:t>
      </w:r>
    </w:p>
    <w:p w:rsidR="00ED0222" w:rsidRDefault="009F45D3" w:rsidP="00C42E1C">
      <w:pPr>
        <w:spacing w:line="240" w:lineRule="auto"/>
        <w:ind w:left="-709" w:right="-426" w:firstLine="141"/>
        <w:jc w:val="both"/>
        <w:rPr>
          <w:b/>
          <w:bCs/>
          <w:sz w:val="32"/>
          <w:szCs w:val="32"/>
          <w:rtl/>
          <w:lang w:bidi="ar-SY"/>
        </w:rPr>
      </w:pPr>
      <w:r w:rsidRPr="00604520">
        <w:rPr>
          <w:rFonts w:ascii="Times New Roman" w:eastAsia="Times New Roman" w:hAnsi="Times New Roman" w:cs="Al_Khat" w:hint="cs"/>
          <w:sz w:val="28"/>
          <w:szCs w:val="28"/>
          <w:rtl/>
          <w:lang w:bidi="ar-SY"/>
        </w:rPr>
        <w:t xml:space="preserve">  تتمثل بشكل أساسي بعوامل الخطورة لسرطان بطانة الرحم وهي :</w:t>
      </w:r>
      <w:r>
        <w:rPr>
          <w:rFonts w:hint="cs"/>
          <w:b/>
          <w:bCs/>
          <w:sz w:val="32"/>
          <w:szCs w:val="32"/>
          <w:rtl/>
          <w:lang w:bidi="ar-SY"/>
        </w:rPr>
        <w:t xml:space="preserve">                                           </w:t>
      </w:r>
    </w:p>
    <w:p w:rsidR="00C953A6" w:rsidRPr="00BA56B6" w:rsidRDefault="009F45D3" w:rsidP="00C42E1C">
      <w:pPr>
        <w:spacing w:line="240" w:lineRule="auto"/>
        <w:ind w:left="-709" w:right="-426" w:firstLine="141"/>
        <w:jc w:val="both"/>
        <w:rPr>
          <w:rFonts w:ascii="ae_Nagham" w:eastAsia="Times New Roman" w:hAnsi="ae_Nagham" w:cs="ae_Nagham"/>
          <w:b/>
          <w:bCs/>
          <w:sz w:val="32"/>
          <w:szCs w:val="32"/>
          <w:rtl/>
          <w:lang w:bidi="ar-SY"/>
        </w:rPr>
      </w:pPr>
      <w:r w:rsidRPr="00BA56B6">
        <w:rPr>
          <w:rFonts w:ascii="ae_Nagham" w:eastAsia="Times New Roman" w:hAnsi="ae_Nagham" w:cs="ae_Nagham" w:hint="cs"/>
          <w:b/>
          <w:bCs/>
          <w:sz w:val="32"/>
          <w:szCs w:val="32"/>
          <w:rtl/>
          <w:lang w:bidi="ar-SY"/>
        </w:rPr>
        <w:t>1- التعرض للاستروجين الخارجي</w:t>
      </w:r>
      <w:r w:rsidR="00193EF9" w:rsidRPr="00BA56B6">
        <w:rPr>
          <w:rFonts w:ascii="ae_Nagham" w:eastAsia="Times New Roman" w:hAnsi="ae_Nagham" w:cs="ae_Nagham" w:hint="cs"/>
          <w:b/>
          <w:bCs/>
          <w:sz w:val="32"/>
          <w:szCs w:val="32"/>
          <w:rtl/>
          <w:lang w:bidi="ar-SY"/>
        </w:rPr>
        <w:t xml:space="preserve"> غير المعاكس :</w:t>
      </w:r>
    </w:p>
    <w:p w:rsidR="000247EF" w:rsidRDefault="008657C0" w:rsidP="00E165A2">
      <w:pPr>
        <w:spacing w:line="240" w:lineRule="auto"/>
        <w:ind w:left="-709" w:right="-426" w:firstLine="141"/>
        <w:jc w:val="both"/>
        <w:rPr>
          <w:rFonts w:ascii="Times New Roman" w:eastAsia="Times New Roman" w:hAnsi="Times New Roman" w:cs="Al_Khat"/>
          <w:sz w:val="28"/>
          <w:szCs w:val="28"/>
          <w:rtl/>
          <w:lang w:bidi="ar-SY"/>
        </w:rPr>
      </w:pPr>
      <w:r w:rsidRPr="00F21CF1">
        <w:rPr>
          <w:rFonts w:ascii="Times New Roman" w:eastAsia="Times New Roman" w:hAnsi="Times New Roman" w:cs="Al_Khat" w:hint="cs"/>
          <w:sz w:val="28"/>
          <w:szCs w:val="28"/>
          <w:rtl/>
          <w:lang w:bidi="ar-SY"/>
        </w:rPr>
        <w:t>بعد سن اليأس</w:t>
      </w:r>
      <w:r w:rsidR="00193EF9" w:rsidRPr="00F21CF1">
        <w:rPr>
          <w:rFonts w:ascii="Times New Roman" w:eastAsia="Times New Roman" w:hAnsi="Times New Roman" w:cs="Al_Khat" w:hint="cs"/>
          <w:sz w:val="28"/>
          <w:szCs w:val="28"/>
          <w:rtl/>
          <w:lang w:bidi="ar-SY"/>
        </w:rPr>
        <w:t xml:space="preserve"> </w:t>
      </w:r>
      <w:r w:rsidRPr="00F21CF1">
        <w:rPr>
          <w:rFonts w:ascii="Times New Roman" w:eastAsia="Times New Roman" w:hAnsi="Times New Roman" w:cs="Al_Khat" w:hint="cs"/>
          <w:sz w:val="28"/>
          <w:szCs w:val="28"/>
          <w:rtl/>
          <w:lang w:bidi="ar-SY"/>
        </w:rPr>
        <w:t>المعالجة الهرمونية المعيضة</w:t>
      </w:r>
      <w:r w:rsidR="009F45D3" w:rsidRPr="00F21CF1">
        <w:rPr>
          <w:rFonts w:ascii="Times New Roman" w:eastAsia="Times New Roman" w:hAnsi="Times New Roman" w:cs="Al_Khat"/>
          <w:sz w:val="28"/>
          <w:szCs w:val="28"/>
          <w:lang w:bidi="ar-SY"/>
        </w:rPr>
        <w:t xml:space="preserve">HRT </w:t>
      </w:r>
      <w:r w:rsidR="009F45D3" w:rsidRPr="00F21CF1">
        <w:rPr>
          <w:rFonts w:ascii="Times New Roman" w:eastAsia="Times New Roman" w:hAnsi="Times New Roman" w:cs="Al_Khat" w:hint="cs"/>
          <w:sz w:val="28"/>
          <w:szCs w:val="28"/>
          <w:rtl/>
          <w:lang w:bidi="ar-SY"/>
        </w:rPr>
        <w:t xml:space="preserve"> زيادة الخطر 2-14 ضعف </w:t>
      </w:r>
      <w:r w:rsidRPr="00F21CF1">
        <w:rPr>
          <w:rFonts w:ascii="Times New Roman" w:eastAsia="Times New Roman" w:hAnsi="Times New Roman" w:cs="Al_Khat"/>
          <w:sz w:val="28"/>
          <w:szCs w:val="28"/>
          <w:lang w:bidi="ar-SY"/>
        </w:rPr>
        <w:t>.</w:t>
      </w:r>
      <w:r w:rsidRPr="00F21CF1">
        <w:rPr>
          <w:rFonts w:ascii="Times New Roman" w:eastAsia="Times New Roman" w:hAnsi="Times New Roman" w:cs="Al_Khat" w:hint="cs"/>
          <w:sz w:val="28"/>
          <w:szCs w:val="28"/>
          <w:rtl/>
          <w:lang w:bidi="ar-SY"/>
        </w:rPr>
        <w:t xml:space="preserve"> </w:t>
      </w:r>
    </w:p>
    <w:p w:rsidR="00F4146B" w:rsidRPr="003F229D" w:rsidRDefault="00E165A2" w:rsidP="00C917E0">
      <w:pPr>
        <w:spacing w:line="240" w:lineRule="auto"/>
        <w:ind w:left="-709" w:right="-426" w:firstLine="141"/>
        <w:jc w:val="both"/>
        <w:rPr>
          <w:rFonts w:ascii="ae_Nagham" w:eastAsia="Times New Roman" w:hAnsi="ae_Nagham" w:cs="ae_Nagham"/>
          <w:b/>
          <w:bCs/>
          <w:sz w:val="32"/>
          <w:szCs w:val="32"/>
          <w:rtl/>
          <w:lang w:bidi="ar-SY"/>
        </w:rPr>
      </w:pPr>
      <w:r w:rsidRPr="00F21CF1">
        <w:rPr>
          <w:rFonts w:ascii="Times New Roman" w:eastAsia="Times New Roman" w:hAnsi="Times New Roman" w:cs="Al_Khat" w:hint="cs"/>
          <w:sz w:val="28"/>
          <w:szCs w:val="28"/>
          <w:rtl/>
          <w:lang w:bidi="ar-SY"/>
        </w:rPr>
        <w:t>وإضافة</w:t>
      </w:r>
      <w:r w:rsidR="008657C0" w:rsidRPr="00F21CF1">
        <w:rPr>
          <w:rFonts w:ascii="Times New Roman" w:eastAsia="Times New Roman" w:hAnsi="Times New Roman" w:cs="Al_Khat" w:hint="cs"/>
          <w:sz w:val="28"/>
          <w:szCs w:val="28"/>
          <w:rtl/>
          <w:lang w:bidi="ar-SY"/>
        </w:rPr>
        <w:t xml:space="preserve"> البروجسترون تقي من فرط تصنع بطانة الرحم وسرطان باطن الرحم .</w:t>
      </w:r>
      <w:r w:rsidR="00C917E0">
        <w:rPr>
          <w:rFonts w:ascii="Times New Roman" w:eastAsia="Times New Roman" w:hAnsi="Times New Roman" w:cs="Al_Khat" w:hint="cs"/>
          <w:sz w:val="20"/>
          <w:rtl/>
          <w:lang w:bidi="ar-SY"/>
        </w:rPr>
        <w:t>(12-18)</w:t>
      </w:r>
      <w:r w:rsidR="009F45D3" w:rsidRPr="00F21CF1">
        <w:rPr>
          <w:rFonts w:ascii="Times New Roman" w:eastAsia="Times New Roman" w:hAnsi="Times New Roman" w:cs="Al_Khat" w:hint="cs"/>
          <w:sz w:val="28"/>
          <w:szCs w:val="28"/>
          <w:rtl/>
          <w:lang w:bidi="ar-SY"/>
        </w:rPr>
        <w:t xml:space="preserve">                                                                             </w:t>
      </w:r>
      <w:r w:rsidR="009F45D3" w:rsidRPr="003F229D">
        <w:rPr>
          <w:rFonts w:ascii="ae_Nagham" w:eastAsia="Times New Roman" w:hAnsi="ae_Nagham" w:cs="ae_Nagham" w:hint="cs"/>
          <w:b/>
          <w:bCs/>
          <w:sz w:val="32"/>
          <w:szCs w:val="32"/>
          <w:rtl/>
          <w:lang w:bidi="ar-SY"/>
        </w:rPr>
        <w:t xml:space="preserve">2- عدم الانجاب </w:t>
      </w:r>
      <w:r w:rsidR="00193EF9" w:rsidRPr="003F229D">
        <w:rPr>
          <w:rFonts w:ascii="ae_Nagham" w:eastAsia="Times New Roman" w:hAnsi="ae_Nagham" w:cs="ae_Nagham" w:hint="cs"/>
          <w:b/>
          <w:bCs/>
          <w:sz w:val="32"/>
          <w:szCs w:val="32"/>
          <w:rtl/>
          <w:lang w:bidi="ar-SY"/>
        </w:rPr>
        <w:t xml:space="preserve">: </w:t>
      </w:r>
    </w:p>
    <w:p w:rsidR="000247EF" w:rsidRDefault="00193EF9" w:rsidP="00C917E0">
      <w:pPr>
        <w:spacing w:line="240" w:lineRule="auto"/>
        <w:ind w:left="-709" w:right="-426" w:firstLine="141"/>
        <w:jc w:val="both"/>
        <w:rPr>
          <w:rFonts w:ascii="Times New Roman" w:eastAsia="Times New Roman" w:hAnsi="Times New Roman" w:cs="Al_Khat"/>
          <w:sz w:val="28"/>
          <w:szCs w:val="28"/>
          <w:rtl/>
          <w:lang w:bidi="ar-SY"/>
        </w:rPr>
      </w:pPr>
      <w:r w:rsidRPr="00F21CF1">
        <w:rPr>
          <w:rFonts w:ascii="Times New Roman" w:eastAsia="Times New Roman" w:hAnsi="Times New Roman" w:cs="Al_Khat" w:hint="cs"/>
          <w:sz w:val="28"/>
          <w:szCs w:val="28"/>
          <w:rtl/>
          <w:lang w:bidi="ar-SY"/>
        </w:rPr>
        <w:t xml:space="preserve">لديهن خطورة  5 أضعاف لتطوير سرطان باطن الرحم </w:t>
      </w:r>
      <w:r w:rsidR="009F45D3" w:rsidRPr="000247EF">
        <w:rPr>
          <w:rFonts w:ascii="Times New Roman" w:eastAsia="Times New Roman" w:hAnsi="Times New Roman" w:cs="Al_Khat" w:hint="cs"/>
          <w:sz w:val="20"/>
          <w:rtl/>
          <w:lang w:bidi="ar-SY"/>
        </w:rPr>
        <w:t xml:space="preserve"> </w:t>
      </w:r>
      <w:r w:rsidR="00C917E0">
        <w:rPr>
          <w:rFonts w:ascii="Times New Roman" w:eastAsia="Times New Roman" w:hAnsi="Times New Roman" w:cs="Al_Khat" w:hint="cs"/>
          <w:sz w:val="20"/>
          <w:rtl/>
          <w:lang w:bidi="ar-SY"/>
        </w:rPr>
        <w:t>(9-13)</w:t>
      </w:r>
      <w:r w:rsidR="009F45D3" w:rsidRPr="000247EF">
        <w:rPr>
          <w:rFonts w:ascii="Times New Roman" w:eastAsia="Times New Roman" w:hAnsi="Times New Roman" w:cs="Al_Khat" w:hint="cs"/>
          <w:sz w:val="20"/>
          <w:rtl/>
          <w:lang w:bidi="ar-SY"/>
        </w:rPr>
        <w:t xml:space="preserve"> </w:t>
      </w:r>
      <w:r w:rsidR="009F45D3" w:rsidRPr="00F21CF1">
        <w:rPr>
          <w:rFonts w:ascii="Times New Roman" w:eastAsia="Times New Roman" w:hAnsi="Times New Roman" w:cs="Al_Khat" w:hint="cs"/>
          <w:sz w:val="28"/>
          <w:szCs w:val="28"/>
          <w:rtl/>
          <w:lang w:bidi="ar-SY"/>
        </w:rPr>
        <w:t xml:space="preserve">  </w:t>
      </w:r>
    </w:p>
    <w:p w:rsidR="000247EF" w:rsidRDefault="000247EF" w:rsidP="00C42E1C">
      <w:pPr>
        <w:spacing w:line="240" w:lineRule="auto"/>
        <w:ind w:left="-709" w:right="-426" w:firstLine="141"/>
        <w:jc w:val="both"/>
        <w:rPr>
          <w:rFonts w:ascii="Times New Roman" w:eastAsia="Times New Roman" w:hAnsi="Times New Roman" w:cs="Al_Khat"/>
          <w:sz w:val="28"/>
          <w:szCs w:val="28"/>
          <w:rtl/>
          <w:lang w:bidi="ar-SY"/>
        </w:rPr>
      </w:pPr>
    </w:p>
    <w:p w:rsidR="00ED0222" w:rsidRPr="00F21CF1" w:rsidRDefault="009F45D3" w:rsidP="00C42E1C">
      <w:pPr>
        <w:spacing w:line="240" w:lineRule="auto"/>
        <w:ind w:left="-709" w:right="-426" w:firstLine="141"/>
        <w:jc w:val="both"/>
        <w:rPr>
          <w:rFonts w:ascii="Times New Roman" w:eastAsia="Times New Roman" w:hAnsi="Times New Roman" w:cs="Al_Khat"/>
          <w:sz w:val="28"/>
          <w:szCs w:val="28"/>
          <w:rtl/>
          <w:lang w:bidi="ar-SY"/>
        </w:rPr>
      </w:pPr>
      <w:r w:rsidRPr="00F21CF1">
        <w:rPr>
          <w:rFonts w:ascii="Times New Roman" w:eastAsia="Times New Roman" w:hAnsi="Times New Roman" w:cs="Al_Khat" w:hint="cs"/>
          <w:sz w:val="28"/>
          <w:szCs w:val="28"/>
          <w:rtl/>
          <w:lang w:bidi="ar-SY"/>
        </w:rPr>
        <w:lastRenderedPageBreak/>
        <w:t xml:space="preserve">                                                                                                </w:t>
      </w:r>
    </w:p>
    <w:p w:rsidR="000247EF" w:rsidRPr="000247EF" w:rsidRDefault="009F45D3" w:rsidP="000247EF">
      <w:pPr>
        <w:spacing w:line="240" w:lineRule="auto"/>
        <w:ind w:left="-709" w:right="-426" w:firstLine="141"/>
        <w:jc w:val="both"/>
        <w:rPr>
          <w:rFonts w:ascii="ae_Nagham" w:eastAsia="Times New Roman" w:hAnsi="ae_Nagham" w:cs="ae_Nagham"/>
          <w:b/>
          <w:bCs/>
          <w:sz w:val="32"/>
          <w:szCs w:val="32"/>
          <w:rtl/>
          <w:lang w:bidi="ar-SY"/>
        </w:rPr>
      </w:pPr>
      <w:r w:rsidRPr="000247EF">
        <w:rPr>
          <w:rFonts w:ascii="ae_Nagham" w:eastAsia="Times New Roman" w:hAnsi="ae_Nagham" w:cs="ae_Nagham" w:hint="cs"/>
          <w:b/>
          <w:bCs/>
          <w:sz w:val="32"/>
          <w:szCs w:val="32"/>
          <w:rtl/>
          <w:lang w:bidi="ar-SY"/>
        </w:rPr>
        <w:t>3- الداء السكري</w:t>
      </w:r>
      <w:r w:rsidR="000247EF" w:rsidRPr="000247EF">
        <w:rPr>
          <w:rFonts w:ascii="ae_Nagham" w:eastAsia="Times New Roman" w:hAnsi="ae_Nagham" w:cs="ae_Nagham" w:hint="cs"/>
          <w:b/>
          <w:bCs/>
          <w:sz w:val="32"/>
          <w:szCs w:val="32"/>
          <w:rtl/>
          <w:lang w:bidi="ar-SY"/>
        </w:rPr>
        <w:t>:</w:t>
      </w:r>
    </w:p>
    <w:p w:rsidR="00F4146B" w:rsidRPr="003F229D" w:rsidRDefault="009F45D3" w:rsidP="00C917E0">
      <w:pPr>
        <w:spacing w:line="240" w:lineRule="auto"/>
        <w:ind w:right="-426"/>
        <w:jc w:val="both"/>
        <w:rPr>
          <w:rFonts w:ascii="ae_Nagham" w:eastAsia="Times New Roman" w:hAnsi="ae_Nagham" w:cs="ae_Nagham"/>
          <w:b/>
          <w:bCs/>
          <w:sz w:val="32"/>
          <w:szCs w:val="32"/>
          <w:rtl/>
          <w:lang w:bidi="ar-SY"/>
        </w:rPr>
      </w:pPr>
      <w:r w:rsidRPr="00F21CF1">
        <w:rPr>
          <w:rFonts w:ascii="Times New Roman" w:eastAsia="Times New Roman" w:hAnsi="Times New Roman" w:cs="Al_Khat" w:hint="cs"/>
          <w:sz w:val="28"/>
          <w:szCs w:val="28"/>
          <w:rtl/>
          <w:lang w:bidi="ar-SY"/>
        </w:rPr>
        <w:t xml:space="preserve">المقاومات للأنسولين تميل لأن تكون عالية الاستروجين </w:t>
      </w:r>
      <w:r w:rsidR="00D55961" w:rsidRPr="00F21CF1">
        <w:rPr>
          <w:rFonts w:ascii="Times New Roman" w:eastAsia="Times New Roman" w:hAnsi="Times New Roman" w:cs="Al_Khat" w:hint="cs"/>
          <w:sz w:val="28"/>
          <w:szCs w:val="28"/>
          <w:rtl/>
          <w:lang w:bidi="ar-SY"/>
        </w:rPr>
        <w:t>و</w:t>
      </w:r>
      <w:r w:rsidR="00F4146B" w:rsidRPr="00F21CF1">
        <w:rPr>
          <w:rFonts w:ascii="Times New Roman" w:eastAsia="Times New Roman" w:hAnsi="Times New Roman" w:cs="Al_Khat" w:hint="cs"/>
          <w:sz w:val="28"/>
          <w:szCs w:val="28"/>
          <w:rtl/>
          <w:lang w:bidi="ar-SY"/>
        </w:rPr>
        <w:t>يزيد الخطر</w:t>
      </w:r>
      <w:r w:rsidR="00E165A2">
        <w:rPr>
          <w:rFonts w:ascii="Times New Roman" w:eastAsia="Times New Roman" w:hAnsi="Times New Roman" w:cs="Al_Khat" w:hint="cs"/>
          <w:sz w:val="28"/>
          <w:szCs w:val="28"/>
          <w:rtl/>
          <w:lang w:bidi="ar-SY"/>
        </w:rPr>
        <w:t xml:space="preserve"> 2-3 أضعاف</w:t>
      </w:r>
      <w:r w:rsidR="00193EF9" w:rsidRPr="00F21CF1">
        <w:rPr>
          <w:rFonts w:ascii="Times New Roman" w:eastAsia="Times New Roman" w:hAnsi="Times New Roman" w:cs="Al_Khat" w:hint="cs"/>
          <w:sz w:val="28"/>
          <w:szCs w:val="28"/>
          <w:rtl/>
          <w:lang w:bidi="ar-SY"/>
        </w:rPr>
        <w:t>.</w:t>
      </w:r>
      <w:r w:rsidR="00C917E0">
        <w:rPr>
          <w:rFonts w:ascii="Times New Roman" w:eastAsia="Times New Roman" w:hAnsi="Times New Roman" w:cs="Al_Khat" w:hint="cs"/>
          <w:sz w:val="28"/>
          <w:szCs w:val="28"/>
          <w:vertAlign w:val="superscript"/>
          <w:rtl/>
          <w:lang w:bidi="ar-SY"/>
        </w:rPr>
        <w:t>(3-13)</w:t>
      </w:r>
      <w:r w:rsidRPr="00E165A2">
        <w:rPr>
          <w:rFonts w:ascii="Times New Roman" w:eastAsia="Times New Roman" w:hAnsi="Times New Roman" w:cs="Al_Khat" w:hint="cs"/>
          <w:sz w:val="28"/>
          <w:szCs w:val="28"/>
          <w:vertAlign w:val="superscript"/>
          <w:rtl/>
          <w:lang w:bidi="ar-SY"/>
        </w:rPr>
        <w:t xml:space="preserve"> </w:t>
      </w:r>
      <w:r w:rsidRPr="00F21CF1">
        <w:rPr>
          <w:rFonts w:ascii="Times New Roman" w:eastAsia="Times New Roman" w:hAnsi="Times New Roman" w:cs="Al_Khat" w:hint="cs"/>
          <w:sz w:val="28"/>
          <w:szCs w:val="28"/>
          <w:rtl/>
          <w:lang w:bidi="ar-SY"/>
        </w:rPr>
        <w:t xml:space="preserve">                                                                                                          </w:t>
      </w:r>
      <w:r w:rsidR="00F4146B" w:rsidRPr="003F229D">
        <w:rPr>
          <w:rFonts w:ascii="ae_Nagham" w:eastAsia="Times New Roman" w:hAnsi="ae_Nagham" w:cs="ae_Nagham" w:hint="cs"/>
          <w:b/>
          <w:bCs/>
          <w:sz w:val="32"/>
          <w:szCs w:val="32"/>
          <w:rtl/>
          <w:lang w:bidi="ar-SY"/>
        </w:rPr>
        <w:t>4- التاموكسيفين:</w:t>
      </w:r>
    </w:p>
    <w:p w:rsidR="000247EF" w:rsidRDefault="009F45D3" w:rsidP="000247EF">
      <w:pPr>
        <w:spacing w:line="240" w:lineRule="auto"/>
        <w:ind w:left="-709" w:right="-426" w:firstLine="141"/>
        <w:jc w:val="both"/>
        <w:rPr>
          <w:rFonts w:ascii="Times New Roman" w:eastAsia="Times New Roman" w:hAnsi="Times New Roman" w:cs="Al_Khat"/>
          <w:sz w:val="28"/>
          <w:szCs w:val="28"/>
          <w:rtl/>
          <w:lang w:bidi="ar-SY"/>
        </w:rPr>
      </w:pPr>
      <w:r w:rsidRPr="00F21CF1">
        <w:rPr>
          <w:rFonts w:ascii="Times New Roman" w:eastAsia="Times New Roman" w:hAnsi="Times New Roman" w:cs="Al_Khat" w:hint="cs"/>
          <w:sz w:val="28"/>
          <w:szCs w:val="28"/>
          <w:rtl/>
          <w:lang w:bidi="ar-SY"/>
        </w:rPr>
        <w:t>له تأثير مضاد للاستروجين على الثدي لكنه يملك تأثير استروجين</w:t>
      </w:r>
      <w:r w:rsidR="00193EF9" w:rsidRPr="00F21CF1">
        <w:rPr>
          <w:rFonts w:ascii="Times New Roman" w:eastAsia="Times New Roman" w:hAnsi="Times New Roman" w:cs="Al_Khat" w:hint="cs"/>
          <w:sz w:val="28"/>
          <w:szCs w:val="28"/>
          <w:rtl/>
          <w:lang w:bidi="ar-SY"/>
        </w:rPr>
        <w:t>ي</w:t>
      </w:r>
      <w:r w:rsidRPr="00F21CF1">
        <w:rPr>
          <w:rFonts w:ascii="Times New Roman" w:eastAsia="Times New Roman" w:hAnsi="Times New Roman" w:cs="Al_Khat" w:hint="cs"/>
          <w:sz w:val="28"/>
          <w:szCs w:val="28"/>
          <w:rtl/>
          <w:lang w:bidi="ar-SY"/>
        </w:rPr>
        <w:t xml:space="preserve"> على الرحم والعظام</w:t>
      </w:r>
      <w:r w:rsidR="00042D21" w:rsidRPr="00F21CF1">
        <w:rPr>
          <w:rFonts w:ascii="Times New Roman" w:eastAsia="Times New Roman" w:hAnsi="Times New Roman" w:cs="Al_Khat" w:hint="cs"/>
          <w:sz w:val="28"/>
          <w:szCs w:val="28"/>
          <w:rtl/>
          <w:lang w:bidi="ar-SY"/>
        </w:rPr>
        <w:t xml:space="preserve"> </w:t>
      </w:r>
    </w:p>
    <w:p w:rsidR="00C917E0" w:rsidRDefault="00042D21" w:rsidP="00C917E0">
      <w:pPr>
        <w:spacing w:line="240" w:lineRule="auto"/>
        <w:ind w:left="-709" w:right="-426" w:firstLine="141"/>
        <w:jc w:val="both"/>
        <w:rPr>
          <w:rFonts w:ascii="Times New Roman" w:eastAsia="Times New Roman" w:hAnsi="Times New Roman" w:cs="Al_Khat"/>
          <w:sz w:val="20"/>
          <w:rtl/>
          <w:lang w:bidi="ar-SY"/>
        </w:rPr>
      </w:pPr>
      <w:r w:rsidRPr="00F21CF1">
        <w:rPr>
          <w:rFonts w:ascii="Times New Roman" w:eastAsia="Times New Roman" w:hAnsi="Times New Roman" w:cs="Al_Khat" w:hint="cs"/>
          <w:sz w:val="28"/>
          <w:szCs w:val="28"/>
          <w:rtl/>
          <w:lang w:bidi="ar-SY"/>
        </w:rPr>
        <w:t>والجملة ال</w:t>
      </w:r>
      <w:r w:rsidR="00F4146B" w:rsidRPr="00F21CF1">
        <w:rPr>
          <w:rFonts w:ascii="Times New Roman" w:eastAsia="Times New Roman" w:hAnsi="Times New Roman" w:cs="Al_Khat" w:hint="cs"/>
          <w:sz w:val="28"/>
          <w:szCs w:val="28"/>
          <w:rtl/>
          <w:lang w:bidi="ar-SY"/>
        </w:rPr>
        <w:t>و</w:t>
      </w:r>
      <w:r w:rsidRPr="00F21CF1">
        <w:rPr>
          <w:rFonts w:ascii="Times New Roman" w:eastAsia="Times New Roman" w:hAnsi="Times New Roman" w:cs="Al_Khat" w:hint="cs"/>
          <w:sz w:val="28"/>
          <w:szCs w:val="28"/>
          <w:rtl/>
          <w:lang w:bidi="ar-SY"/>
        </w:rPr>
        <w:t>عائية القلبية</w:t>
      </w:r>
      <w:r w:rsidR="009F45D3" w:rsidRPr="00F21CF1">
        <w:rPr>
          <w:rFonts w:ascii="Times New Roman" w:eastAsia="Times New Roman" w:hAnsi="Times New Roman" w:cs="Al_Khat" w:hint="cs"/>
          <w:sz w:val="28"/>
          <w:szCs w:val="28"/>
          <w:rtl/>
          <w:lang w:bidi="ar-SY"/>
        </w:rPr>
        <w:t xml:space="preserve"> </w:t>
      </w:r>
      <w:r w:rsidR="000247EF">
        <w:rPr>
          <w:rFonts w:ascii="Times New Roman" w:eastAsia="Times New Roman" w:hAnsi="Times New Roman" w:cs="Al_Khat" w:hint="cs"/>
          <w:sz w:val="28"/>
          <w:szCs w:val="28"/>
          <w:rtl/>
          <w:lang w:bidi="ar-SY"/>
        </w:rPr>
        <w:t>و</w:t>
      </w:r>
      <w:r w:rsidR="005C38BB" w:rsidRPr="00F21CF1">
        <w:rPr>
          <w:rFonts w:ascii="Times New Roman" w:eastAsia="Times New Roman" w:hAnsi="Times New Roman" w:cs="Al_Khat" w:hint="cs"/>
          <w:sz w:val="28"/>
          <w:szCs w:val="28"/>
          <w:rtl/>
          <w:lang w:bidi="ar-SY"/>
        </w:rPr>
        <w:t>يزيد خطر سرطان بطانة الرحم 2-4 أضعاف</w:t>
      </w:r>
      <w:r w:rsidR="00193EF9" w:rsidRPr="00F21CF1">
        <w:rPr>
          <w:rFonts w:ascii="Times New Roman" w:eastAsia="Times New Roman" w:hAnsi="Times New Roman" w:cs="Al_Khat" w:hint="cs"/>
          <w:sz w:val="28"/>
          <w:szCs w:val="28"/>
          <w:rtl/>
          <w:lang w:bidi="ar-SY"/>
        </w:rPr>
        <w:t>.</w:t>
      </w:r>
      <w:r w:rsidR="009F45D3" w:rsidRPr="00F21CF1">
        <w:rPr>
          <w:rFonts w:ascii="Times New Roman" w:eastAsia="Times New Roman" w:hAnsi="Times New Roman" w:cs="Al_Khat" w:hint="cs"/>
          <w:sz w:val="28"/>
          <w:szCs w:val="28"/>
          <w:rtl/>
          <w:lang w:bidi="ar-SY"/>
        </w:rPr>
        <w:t xml:space="preserve"> </w:t>
      </w:r>
      <w:r w:rsidR="00C917E0">
        <w:rPr>
          <w:rFonts w:ascii="Times New Roman" w:eastAsia="Times New Roman" w:hAnsi="Times New Roman" w:cs="Al_Khat" w:hint="cs"/>
          <w:sz w:val="20"/>
          <w:rtl/>
          <w:lang w:bidi="ar-SY"/>
        </w:rPr>
        <w:t>(11-13)</w:t>
      </w:r>
    </w:p>
    <w:p w:rsidR="00F4146B" w:rsidRPr="003F229D" w:rsidRDefault="009F45D3" w:rsidP="00C917E0">
      <w:pPr>
        <w:spacing w:line="240" w:lineRule="auto"/>
        <w:ind w:left="-709" w:right="-426" w:firstLine="141"/>
        <w:jc w:val="both"/>
        <w:rPr>
          <w:rFonts w:ascii="ae_Nagham" w:eastAsia="Times New Roman" w:hAnsi="ae_Nagham" w:cs="ae_Nagham"/>
          <w:b/>
          <w:bCs/>
          <w:sz w:val="32"/>
          <w:szCs w:val="32"/>
          <w:rtl/>
          <w:lang w:bidi="ar-SY"/>
        </w:rPr>
      </w:pPr>
      <w:r w:rsidRPr="003F229D">
        <w:rPr>
          <w:rFonts w:ascii="ae_Nagham" w:eastAsia="Times New Roman" w:hAnsi="ae_Nagham" w:cs="ae_Nagham" w:hint="cs"/>
          <w:b/>
          <w:bCs/>
          <w:sz w:val="32"/>
          <w:szCs w:val="32"/>
          <w:rtl/>
          <w:lang w:bidi="ar-SY"/>
        </w:rPr>
        <w:t>5- النساء البدينات</w:t>
      </w:r>
      <w:r w:rsidR="005C38BB" w:rsidRPr="003F229D">
        <w:rPr>
          <w:rFonts w:ascii="ae_Nagham" w:eastAsia="Times New Roman" w:hAnsi="ae_Nagham" w:cs="ae_Nagham" w:hint="cs"/>
          <w:b/>
          <w:bCs/>
          <w:sz w:val="32"/>
          <w:szCs w:val="32"/>
          <w:rtl/>
          <w:lang w:bidi="ar-SY"/>
        </w:rPr>
        <w:t>:</w:t>
      </w:r>
      <w:r w:rsidRPr="003F229D">
        <w:rPr>
          <w:rFonts w:ascii="ae_Nagham" w:eastAsia="Times New Roman" w:hAnsi="ae_Nagham" w:cs="ae_Nagham" w:hint="cs"/>
          <w:b/>
          <w:bCs/>
          <w:sz w:val="32"/>
          <w:szCs w:val="32"/>
          <w:rtl/>
          <w:lang w:bidi="ar-SY"/>
        </w:rPr>
        <w:t xml:space="preserve"> </w:t>
      </w:r>
      <w:r w:rsidR="00C917E0">
        <w:rPr>
          <w:rFonts w:ascii="ae_Nagham" w:eastAsia="Times New Roman" w:hAnsi="ae_Nagham" w:cs="ae_Nagham" w:hint="cs"/>
          <w:b/>
          <w:bCs/>
          <w:sz w:val="32"/>
          <w:szCs w:val="32"/>
          <w:vertAlign w:val="superscript"/>
          <w:rtl/>
          <w:lang w:bidi="ar-SY"/>
        </w:rPr>
        <w:t>(3-9-13)</w:t>
      </w:r>
    </w:p>
    <w:p w:rsidR="00F4146B" w:rsidRPr="00F21CF1" w:rsidRDefault="009F45D3" w:rsidP="0003312F">
      <w:pPr>
        <w:spacing w:line="240" w:lineRule="auto"/>
        <w:ind w:left="-709" w:right="-426" w:firstLine="141"/>
        <w:jc w:val="both"/>
        <w:rPr>
          <w:rFonts w:ascii="Times New Roman" w:eastAsia="Times New Roman" w:hAnsi="Times New Roman" w:cs="Al_Khat"/>
          <w:sz w:val="28"/>
          <w:szCs w:val="28"/>
          <w:rtl/>
          <w:lang w:bidi="ar-SY"/>
        </w:rPr>
      </w:pPr>
      <w:r w:rsidRPr="00F21CF1">
        <w:rPr>
          <w:rFonts w:ascii="Times New Roman" w:eastAsia="Times New Roman" w:hAnsi="Times New Roman" w:cs="Al_Khat" w:hint="cs"/>
          <w:sz w:val="28"/>
          <w:szCs w:val="28"/>
          <w:rtl/>
          <w:lang w:bidi="ar-SY"/>
        </w:rPr>
        <w:t>لأن البدانة تؤدي ل</w:t>
      </w:r>
      <w:r w:rsidR="0003312F">
        <w:rPr>
          <w:rFonts w:ascii="Times New Roman" w:eastAsia="Times New Roman" w:hAnsi="Times New Roman" w:cs="Al_Khat" w:hint="cs"/>
          <w:sz w:val="28"/>
          <w:szCs w:val="28"/>
          <w:rtl/>
          <w:lang w:bidi="ar-SY"/>
        </w:rPr>
        <w:t>ت</w:t>
      </w:r>
      <w:r w:rsidR="00C55D83" w:rsidRPr="00F21CF1">
        <w:rPr>
          <w:rFonts w:ascii="Times New Roman" w:eastAsia="Times New Roman" w:hAnsi="Times New Roman" w:cs="Al_Khat" w:hint="cs"/>
          <w:sz w:val="28"/>
          <w:szCs w:val="28"/>
          <w:rtl/>
          <w:lang w:bidi="ar-SY"/>
        </w:rPr>
        <w:t>ع</w:t>
      </w:r>
      <w:r w:rsidRPr="00F21CF1">
        <w:rPr>
          <w:rFonts w:ascii="Times New Roman" w:eastAsia="Times New Roman" w:hAnsi="Times New Roman" w:cs="Al_Khat" w:hint="cs"/>
          <w:sz w:val="28"/>
          <w:szCs w:val="28"/>
          <w:rtl/>
          <w:lang w:bidi="ar-SY"/>
        </w:rPr>
        <w:t>طير الاندروستندي</w:t>
      </w:r>
      <w:r w:rsidR="00C55D83" w:rsidRPr="00F21CF1">
        <w:rPr>
          <w:rFonts w:ascii="Times New Roman" w:eastAsia="Times New Roman" w:hAnsi="Times New Roman" w:cs="Al_Khat" w:hint="cs"/>
          <w:sz w:val="28"/>
          <w:szCs w:val="28"/>
          <w:rtl/>
          <w:lang w:bidi="ar-SY"/>
        </w:rPr>
        <w:t>و</w:t>
      </w:r>
      <w:r w:rsidRPr="00F21CF1">
        <w:rPr>
          <w:rFonts w:ascii="Times New Roman" w:eastAsia="Times New Roman" w:hAnsi="Times New Roman" w:cs="Al_Khat" w:hint="cs"/>
          <w:sz w:val="28"/>
          <w:szCs w:val="28"/>
          <w:rtl/>
          <w:lang w:bidi="ar-SY"/>
        </w:rPr>
        <w:t xml:space="preserve">ن وقلبه </w:t>
      </w:r>
      <w:r w:rsidR="0003312F" w:rsidRPr="00F21CF1">
        <w:rPr>
          <w:rFonts w:ascii="Times New Roman" w:eastAsia="Times New Roman" w:hAnsi="Times New Roman" w:cs="Al_Khat" w:hint="cs"/>
          <w:sz w:val="28"/>
          <w:szCs w:val="28"/>
          <w:rtl/>
          <w:lang w:bidi="ar-SY"/>
        </w:rPr>
        <w:t>إلى</w:t>
      </w:r>
      <w:r w:rsidRPr="00F21CF1">
        <w:rPr>
          <w:rFonts w:ascii="Times New Roman" w:eastAsia="Times New Roman" w:hAnsi="Times New Roman" w:cs="Al_Khat" w:hint="cs"/>
          <w:sz w:val="28"/>
          <w:szCs w:val="28"/>
          <w:rtl/>
          <w:lang w:bidi="ar-SY"/>
        </w:rPr>
        <w:t xml:space="preserve"> استرون </w:t>
      </w:r>
      <w:r w:rsidR="00C55D83" w:rsidRPr="00F21CF1">
        <w:rPr>
          <w:rFonts w:ascii="Times New Roman" w:eastAsia="Times New Roman" w:hAnsi="Times New Roman" w:cs="Al_Khat" w:hint="cs"/>
          <w:sz w:val="28"/>
          <w:szCs w:val="28"/>
          <w:rtl/>
          <w:lang w:bidi="ar-SY"/>
        </w:rPr>
        <w:t>.</w:t>
      </w:r>
      <w:r w:rsidRPr="00F21CF1">
        <w:rPr>
          <w:rFonts w:ascii="Times New Roman" w:eastAsia="Times New Roman" w:hAnsi="Times New Roman" w:cs="Al_Khat" w:hint="cs"/>
          <w:sz w:val="28"/>
          <w:szCs w:val="28"/>
          <w:rtl/>
          <w:lang w:bidi="ar-SY"/>
        </w:rPr>
        <w:t xml:space="preserve"> يفرز الاندر</w:t>
      </w:r>
      <w:r w:rsidR="00C55D83" w:rsidRPr="00F21CF1">
        <w:rPr>
          <w:rFonts w:ascii="Times New Roman" w:eastAsia="Times New Roman" w:hAnsi="Times New Roman" w:cs="Al_Khat" w:hint="cs"/>
          <w:sz w:val="28"/>
          <w:szCs w:val="28"/>
          <w:rtl/>
          <w:lang w:bidi="ar-SY"/>
        </w:rPr>
        <w:t>و</w:t>
      </w:r>
      <w:r w:rsidRPr="00F21CF1">
        <w:rPr>
          <w:rFonts w:ascii="Times New Roman" w:eastAsia="Times New Roman" w:hAnsi="Times New Roman" w:cs="Al_Khat" w:hint="cs"/>
          <w:sz w:val="28"/>
          <w:szCs w:val="28"/>
          <w:rtl/>
          <w:lang w:bidi="ar-SY"/>
        </w:rPr>
        <w:t xml:space="preserve">ستنديون من الكظر ويحدث القلب الأعظمي له في النسيج الشحمي </w:t>
      </w:r>
      <w:r w:rsidR="005C38BB" w:rsidRPr="00F21CF1">
        <w:rPr>
          <w:rFonts w:ascii="Times New Roman" w:eastAsia="Times New Roman" w:hAnsi="Times New Roman" w:cs="Al_Khat" w:hint="cs"/>
          <w:sz w:val="28"/>
          <w:szCs w:val="28"/>
          <w:rtl/>
          <w:lang w:bidi="ar-SY"/>
        </w:rPr>
        <w:t>.</w:t>
      </w:r>
      <w:r w:rsidRPr="00F21CF1">
        <w:rPr>
          <w:rFonts w:ascii="Times New Roman" w:eastAsia="Times New Roman" w:hAnsi="Times New Roman" w:cs="Al_Khat" w:hint="cs"/>
          <w:sz w:val="28"/>
          <w:szCs w:val="28"/>
          <w:rtl/>
          <w:lang w:bidi="ar-SY"/>
        </w:rPr>
        <w:t xml:space="preserve"> </w:t>
      </w:r>
    </w:p>
    <w:p w:rsidR="00F4146B" w:rsidRPr="003F229D" w:rsidRDefault="00F4146B" w:rsidP="00C917E0">
      <w:pPr>
        <w:spacing w:line="240" w:lineRule="auto"/>
        <w:ind w:left="-709" w:right="-426" w:firstLine="141"/>
        <w:jc w:val="both"/>
        <w:rPr>
          <w:rFonts w:ascii="ae_Nagham" w:eastAsia="Times New Roman" w:hAnsi="ae_Nagham" w:cs="ae_Nagham"/>
          <w:b/>
          <w:bCs/>
          <w:sz w:val="32"/>
          <w:szCs w:val="32"/>
          <w:rtl/>
          <w:lang w:bidi="ar-SY"/>
        </w:rPr>
      </w:pPr>
      <w:r w:rsidRPr="003F229D">
        <w:rPr>
          <w:rFonts w:ascii="ae_Nagham" w:eastAsia="Times New Roman" w:hAnsi="ae_Nagham" w:cs="ae_Nagham" w:hint="cs"/>
          <w:b/>
          <w:bCs/>
          <w:sz w:val="32"/>
          <w:szCs w:val="32"/>
          <w:rtl/>
          <w:lang w:bidi="ar-SY"/>
        </w:rPr>
        <w:t>6- سن البلوغ الباكر أو سن الضهي المتأخر</w:t>
      </w:r>
      <w:r w:rsidR="000247EF">
        <w:rPr>
          <w:rFonts w:ascii="ae_Nagham" w:eastAsia="Times New Roman" w:hAnsi="ae_Nagham" w:cs="ae_Nagham" w:hint="cs"/>
          <w:b/>
          <w:bCs/>
          <w:sz w:val="32"/>
          <w:szCs w:val="32"/>
          <w:rtl/>
          <w:lang w:bidi="ar-SY"/>
        </w:rPr>
        <w:t>تزيد الخطورة 2,4 ضعف</w:t>
      </w:r>
      <w:r w:rsidRPr="003F229D">
        <w:rPr>
          <w:rFonts w:ascii="ae_Nagham" w:eastAsia="Times New Roman" w:hAnsi="ae_Nagham" w:cs="ae_Nagham" w:hint="cs"/>
          <w:b/>
          <w:bCs/>
          <w:sz w:val="32"/>
          <w:szCs w:val="32"/>
          <w:rtl/>
          <w:lang w:bidi="ar-SY"/>
        </w:rPr>
        <w:t>.</w:t>
      </w:r>
      <w:r w:rsidR="009F45D3" w:rsidRPr="003F229D">
        <w:rPr>
          <w:rFonts w:ascii="ae_Nagham" w:eastAsia="Times New Roman" w:hAnsi="ae_Nagham" w:cs="ae_Nagham" w:hint="cs"/>
          <w:b/>
          <w:bCs/>
          <w:sz w:val="32"/>
          <w:szCs w:val="32"/>
          <w:rtl/>
          <w:lang w:bidi="ar-SY"/>
        </w:rPr>
        <w:t xml:space="preserve">  </w:t>
      </w:r>
      <w:r w:rsidR="00C917E0">
        <w:rPr>
          <w:rFonts w:ascii="ae_Nagham" w:eastAsia="Times New Roman" w:hAnsi="ae_Nagham" w:cs="ae_Nagham" w:hint="cs"/>
          <w:b/>
          <w:bCs/>
          <w:sz w:val="32"/>
          <w:szCs w:val="32"/>
          <w:vertAlign w:val="superscript"/>
          <w:rtl/>
          <w:lang w:bidi="ar-SY"/>
        </w:rPr>
        <w:t>(9-13)</w:t>
      </w:r>
      <w:r w:rsidR="009F45D3" w:rsidRPr="0003312F">
        <w:rPr>
          <w:rFonts w:ascii="ae_Nagham" w:eastAsia="Times New Roman" w:hAnsi="ae_Nagham" w:cs="ae_Nagham" w:hint="cs"/>
          <w:b/>
          <w:bCs/>
          <w:sz w:val="32"/>
          <w:szCs w:val="32"/>
          <w:vertAlign w:val="superscript"/>
          <w:rtl/>
          <w:lang w:bidi="ar-SY"/>
        </w:rPr>
        <w:t xml:space="preserve">  </w:t>
      </w:r>
      <w:r w:rsidR="009F45D3" w:rsidRPr="003F229D">
        <w:rPr>
          <w:rFonts w:ascii="ae_Nagham" w:eastAsia="Times New Roman" w:hAnsi="ae_Nagham" w:cs="ae_Nagham" w:hint="cs"/>
          <w:b/>
          <w:bCs/>
          <w:sz w:val="32"/>
          <w:szCs w:val="32"/>
          <w:rtl/>
          <w:lang w:bidi="ar-SY"/>
        </w:rPr>
        <w:t xml:space="preserve">                                 </w:t>
      </w:r>
    </w:p>
    <w:p w:rsidR="00F4146B" w:rsidRPr="003F229D" w:rsidRDefault="00F4146B" w:rsidP="00C42E1C">
      <w:pPr>
        <w:spacing w:line="240" w:lineRule="auto"/>
        <w:ind w:left="-709" w:right="-426" w:firstLine="141"/>
        <w:jc w:val="both"/>
        <w:rPr>
          <w:rFonts w:ascii="ae_Nagham" w:eastAsia="Times New Roman" w:hAnsi="ae_Nagham" w:cs="ae_Nagham"/>
          <w:b/>
          <w:bCs/>
          <w:sz w:val="32"/>
          <w:szCs w:val="32"/>
          <w:rtl/>
          <w:lang w:bidi="ar-SY"/>
        </w:rPr>
      </w:pPr>
      <w:r w:rsidRPr="003F229D">
        <w:rPr>
          <w:rFonts w:ascii="ae_Nagham" w:eastAsia="Times New Roman" w:hAnsi="ae_Nagham" w:cs="ae_Nagham" w:hint="cs"/>
          <w:b/>
          <w:bCs/>
          <w:sz w:val="32"/>
          <w:szCs w:val="32"/>
          <w:rtl/>
          <w:lang w:bidi="ar-SY"/>
        </w:rPr>
        <w:t>7</w:t>
      </w:r>
      <w:r w:rsidR="009F45D3" w:rsidRPr="003F229D">
        <w:rPr>
          <w:rFonts w:ascii="ae_Nagham" w:eastAsia="Times New Roman" w:hAnsi="ae_Nagham" w:cs="ae_Nagham" w:hint="cs"/>
          <w:b/>
          <w:bCs/>
          <w:sz w:val="32"/>
          <w:szCs w:val="32"/>
          <w:rtl/>
          <w:lang w:bidi="ar-SY"/>
        </w:rPr>
        <w:t>-ارتفاع</w:t>
      </w:r>
      <w:r w:rsidR="004A5C37" w:rsidRPr="003F229D">
        <w:rPr>
          <w:rFonts w:ascii="ae_Nagham" w:eastAsia="Times New Roman" w:hAnsi="ae_Nagham" w:cs="ae_Nagham" w:hint="cs"/>
          <w:b/>
          <w:bCs/>
          <w:sz w:val="32"/>
          <w:szCs w:val="32"/>
          <w:rtl/>
          <w:lang w:bidi="ar-SY"/>
        </w:rPr>
        <w:t xml:space="preserve"> ال</w:t>
      </w:r>
      <w:r w:rsidR="009F45D3" w:rsidRPr="003F229D">
        <w:rPr>
          <w:rFonts w:ascii="ae_Nagham" w:eastAsia="Times New Roman" w:hAnsi="ae_Nagham" w:cs="ae_Nagham" w:hint="cs"/>
          <w:b/>
          <w:bCs/>
          <w:sz w:val="32"/>
          <w:szCs w:val="32"/>
          <w:rtl/>
          <w:lang w:bidi="ar-SY"/>
        </w:rPr>
        <w:t xml:space="preserve">توتر </w:t>
      </w:r>
      <w:r w:rsidR="004A5C37" w:rsidRPr="003F229D">
        <w:rPr>
          <w:rFonts w:ascii="ae_Nagham" w:eastAsia="Times New Roman" w:hAnsi="ae_Nagham" w:cs="ae_Nagham" w:hint="cs"/>
          <w:b/>
          <w:bCs/>
          <w:sz w:val="32"/>
          <w:szCs w:val="32"/>
          <w:rtl/>
          <w:lang w:bidi="ar-SY"/>
        </w:rPr>
        <w:t>ال</w:t>
      </w:r>
      <w:r w:rsidR="009F45D3" w:rsidRPr="003F229D">
        <w:rPr>
          <w:rFonts w:ascii="ae_Nagham" w:eastAsia="Times New Roman" w:hAnsi="ae_Nagham" w:cs="ae_Nagham" w:hint="cs"/>
          <w:b/>
          <w:bCs/>
          <w:sz w:val="32"/>
          <w:szCs w:val="32"/>
          <w:rtl/>
          <w:lang w:bidi="ar-SY"/>
        </w:rPr>
        <w:t xml:space="preserve">شرياني </w:t>
      </w:r>
      <w:r w:rsidR="005C38BB" w:rsidRPr="003F229D">
        <w:rPr>
          <w:rFonts w:ascii="ae_Nagham" w:eastAsia="Times New Roman" w:hAnsi="ae_Nagham" w:cs="ae_Nagham" w:hint="cs"/>
          <w:b/>
          <w:bCs/>
          <w:sz w:val="32"/>
          <w:szCs w:val="32"/>
          <w:rtl/>
          <w:lang w:bidi="ar-SY"/>
        </w:rPr>
        <w:t>وأمراض الشرايين الاكليلية</w:t>
      </w:r>
      <w:r w:rsidRPr="003F229D">
        <w:rPr>
          <w:rFonts w:ascii="ae_Nagham" w:eastAsia="Times New Roman" w:hAnsi="ae_Nagham" w:cs="ae_Nagham" w:hint="cs"/>
          <w:b/>
          <w:bCs/>
          <w:sz w:val="32"/>
          <w:szCs w:val="32"/>
          <w:rtl/>
          <w:lang w:bidi="ar-SY"/>
        </w:rPr>
        <w:t>:</w:t>
      </w:r>
    </w:p>
    <w:p w:rsidR="0087184C" w:rsidRPr="00F21CF1" w:rsidRDefault="005C38BB" w:rsidP="00C917E0">
      <w:pPr>
        <w:spacing w:line="240" w:lineRule="auto"/>
        <w:ind w:left="-709" w:right="-426" w:firstLine="141"/>
        <w:jc w:val="both"/>
        <w:rPr>
          <w:rFonts w:ascii="Times New Roman" w:eastAsia="Times New Roman" w:hAnsi="Times New Roman" w:cs="Al_Khat"/>
          <w:sz w:val="28"/>
          <w:szCs w:val="28"/>
          <w:rtl/>
          <w:lang w:bidi="ar-SY"/>
        </w:rPr>
      </w:pPr>
      <w:r w:rsidRPr="00F21CF1">
        <w:rPr>
          <w:rFonts w:ascii="Times New Roman" w:eastAsia="Times New Roman" w:hAnsi="Times New Roman" w:cs="Al_Khat" w:hint="cs"/>
          <w:sz w:val="28"/>
          <w:szCs w:val="28"/>
          <w:rtl/>
          <w:lang w:bidi="ar-SY"/>
        </w:rPr>
        <w:t>وجدت في 25%من مريضات سرطان بطانة الرحم على الرغم من أنه ليس عامل خطورة مستقل.</w:t>
      </w:r>
      <w:r w:rsidR="00C917E0">
        <w:rPr>
          <w:rFonts w:ascii="Times New Roman" w:eastAsia="Times New Roman" w:hAnsi="Times New Roman" w:cs="Al_Khat" w:hint="cs"/>
          <w:sz w:val="20"/>
          <w:rtl/>
          <w:lang w:bidi="ar-SY"/>
        </w:rPr>
        <w:t>(9)</w:t>
      </w:r>
      <w:r w:rsidR="009F45D3" w:rsidRPr="00F21CF1">
        <w:rPr>
          <w:rFonts w:ascii="Times New Roman" w:eastAsia="Times New Roman" w:hAnsi="Times New Roman" w:cs="Al_Khat" w:hint="cs"/>
          <w:sz w:val="28"/>
          <w:szCs w:val="28"/>
          <w:rtl/>
          <w:lang w:bidi="ar-SY"/>
        </w:rPr>
        <w:t xml:space="preserve">  </w:t>
      </w:r>
    </w:p>
    <w:p w:rsidR="0087184C" w:rsidRPr="00717804" w:rsidRDefault="00D56545" w:rsidP="00C917E0">
      <w:pPr>
        <w:spacing w:line="240" w:lineRule="auto"/>
        <w:ind w:left="-709" w:right="-426" w:firstLine="141"/>
        <w:jc w:val="both"/>
        <w:rPr>
          <w:rFonts w:ascii="ae_Nagham" w:eastAsia="Times New Roman" w:hAnsi="ae_Nagham" w:cs="ae_Nagham"/>
          <w:b/>
          <w:bCs/>
          <w:sz w:val="30"/>
          <w:szCs w:val="30"/>
          <w:rtl/>
          <w:lang w:bidi="ar-SY"/>
        </w:rPr>
      </w:pPr>
      <w:r w:rsidRPr="00717804">
        <w:rPr>
          <w:rFonts w:ascii="ae_Nagham" w:eastAsia="Times New Roman" w:hAnsi="ae_Nagham" w:cs="ae_Nagham" w:hint="cs"/>
          <w:b/>
          <w:bCs/>
          <w:sz w:val="30"/>
          <w:szCs w:val="30"/>
          <w:rtl/>
          <w:lang w:bidi="ar-SY"/>
        </w:rPr>
        <w:t>8</w:t>
      </w:r>
      <w:r w:rsidR="009F45D3" w:rsidRPr="00717804">
        <w:rPr>
          <w:rFonts w:ascii="ae_Nagham" w:eastAsia="Times New Roman" w:hAnsi="ae_Nagham" w:cs="ae_Nagham" w:hint="cs"/>
          <w:b/>
          <w:bCs/>
          <w:sz w:val="30"/>
          <w:szCs w:val="30"/>
          <w:rtl/>
          <w:lang w:bidi="ar-SY"/>
        </w:rPr>
        <w:t>- سرطان الثدي أو الكولون أو المبيض</w:t>
      </w:r>
      <w:r w:rsidR="00042D21" w:rsidRPr="00717804">
        <w:rPr>
          <w:rFonts w:ascii="ae_Nagham" w:eastAsia="Times New Roman" w:hAnsi="ae_Nagham" w:cs="ae_Nagham" w:hint="cs"/>
          <w:b/>
          <w:bCs/>
          <w:sz w:val="30"/>
          <w:szCs w:val="30"/>
          <w:rtl/>
          <w:lang w:bidi="ar-SY"/>
        </w:rPr>
        <w:t>-</w:t>
      </w:r>
      <w:r w:rsidR="009F45D3" w:rsidRPr="00717804">
        <w:rPr>
          <w:rFonts w:ascii="ae_Nagham" w:eastAsia="Times New Roman" w:hAnsi="ae_Nagham" w:cs="ae_Nagham" w:hint="cs"/>
          <w:b/>
          <w:bCs/>
          <w:sz w:val="30"/>
          <w:szCs w:val="30"/>
          <w:rtl/>
          <w:lang w:bidi="ar-SY"/>
        </w:rPr>
        <w:t xml:space="preserve"> سرطان الكولون الموروث غير البوليبي</w:t>
      </w:r>
      <w:r w:rsidR="00042D21" w:rsidRPr="00717804">
        <w:rPr>
          <w:rFonts w:ascii="ae_Nagham" w:eastAsia="Times New Roman" w:hAnsi="ae_Nagham" w:cs="ae_Nagham" w:hint="cs"/>
          <w:b/>
          <w:bCs/>
          <w:sz w:val="30"/>
          <w:szCs w:val="30"/>
          <w:rtl/>
          <w:lang w:bidi="ar-SY"/>
        </w:rPr>
        <w:t xml:space="preserve">-متلازمة </w:t>
      </w:r>
      <w:r w:rsidR="00042D21" w:rsidRPr="00717804">
        <w:rPr>
          <w:rFonts w:ascii="ae_Nagham" w:eastAsia="Times New Roman" w:hAnsi="ae_Nagham" w:cs="ae_Nagham"/>
          <w:b/>
          <w:bCs/>
          <w:sz w:val="30"/>
          <w:szCs w:val="30"/>
          <w:lang w:bidi="ar-SY"/>
        </w:rPr>
        <w:t>lynch</w:t>
      </w:r>
      <w:r w:rsidR="00042D21" w:rsidRPr="00717804">
        <w:rPr>
          <w:rFonts w:ascii="ae_Nagham" w:eastAsia="Times New Roman" w:hAnsi="ae_Nagham" w:cs="ae_Nagham" w:hint="cs"/>
          <w:b/>
          <w:bCs/>
          <w:sz w:val="30"/>
          <w:szCs w:val="30"/>
          <w:rtl/>
          <w:lang w:bidi="ar-SY"/>
        </w:rPr>
        <w:t xml:space="preserve"> نموذج 2</w:t>
      </w:r>
      <w:r w:rsidR="00717804" w:rsidRPr="00717804">
        <w:rPr>
          <w:rFonts w:ascii="ae_Nagham" w:eastAsia="Times New Roman" w:hAnsi="ae_Nagham" w:cs="ae_Nagham" w:hint="cs"/>
          <w:b/>
          <w:bCs/>
          <w:sz w:val="30"/>
          <w:szCs w:val="30"/>
          <w:rtl/>
          <w:lang w:bidi="ar-SY"/>
        </w:rPr>
        <w:t xml:space="preserve"> </w:t>
      </w:r>
      <w:r w:rsidR="00042D21" w:rsidRPr="00717804">
        <w:rPr>
          <w:rFonts w:ascii="ae_Nagham" w:eastAsia="Times New Roman" w:hAnsi="ae_Nagham" w:cs="ae_Nagham" w:hint="cs"/>
          <w:b/>
          <w:bCs/>
          <w:sz w:val="30"/>
          <w:szCs w:val="30"/>
          <w:rtl/>
          <w:lang w:bidi="ar-SY"/>
        </w:rPr>
        <w:t>.</w:t>
      </w:r>
      <w:r w:rsidR="00717804" w:rsidRPr="00717804">
        <w:rPr>
          <w:rFonts w:ascii="ae_Nagham" w:eastAsia="Times New Roman" w:hAnsi="ae_Nagham" w:cs="ae_Nagham" w:hint="cs"/>
          <w:b/>
          <w:bCs/>
          <w:sz w:val="30"/>
          <w:szCs w:val="30"/>
          <w:vertAlign w:val="superscript"/>
          <w:rtl/>
          <w:lang w:bidi="ar-SY"/>
        </w:rPr>
        <w:t xml:space="preserve"> </w:t>
      </w:r>
      <w:r w:rsidR="00C917E0">
        <w:rPr>
          <w:rFonts w:ascii="ae_Nagham" w:eastAsia="Times New Roman" w:hAnsi="ae_Nagham" w:cs="ae_Nagham" w:hint="cs"/>
          <w:b/>
          <w:bCs/>
          <w:sz w:val="30"/>
          <w:szCs w:val="30"/>
          <w:vertAlign w:val="superscript"/>
          <w:rtl/>
          <w:lang w:bidi="ar-SY"/>
        </w:rPr>
        <w:t>(9)</w:t>
      </w:r>
      <w:r w:rsidR="009F45D3" w:rsidRPr="00717804">
        <w:rPr>
          <w:rFonts w:ascii="ae_Nagham" w:eastAsia="Times New Roman" w:hAnsi="ae_Nagham" w:cs="ae_Nagham" w:hint="cs"/>
          <w:b/>
          <w:bCs/>
          <w:sz w:val="30"/>
          <w:szCs w:val="30"/>
          <w:rtl/>
          <w:lang w:bidi="ar-SY"/>
        </w:rPr>
        <w:t xml:space="preserve">                                                                       </w:t>
      </w:r>
      <w:r w:rsidR="00142EE2" w:rsidRPr="00717804">
        <w:rPr>
          <w:rFonts w:ascii="ae_Nagham" w:eastAsia="Times New Roman" w:hAnsi="ae_Nagham" w:cs="ae_Nagham" w:hint="cs"/>
          <w:b/>
          <w:bCs/>
          <w:sz w:val="30"/>
          <w:szCs w:val="30"/>
          <w:rtl/>
          <w:lang w:bidi="ar-SY"/>
        </w:rPr>
        <w:t xml:space="preserve">       </w:t>
      </w:r>
      <w:r w:rsidRPr="00717804">
        <w:rPr>
          <w:rFonts w:ascii="ae_Nagham" w:eastAsia="Times New Roman" w:hAnsi="ae_Nagham" w:cs="ae_Nagham" w:hint="cs"/>
          <w:b/>
          <w:bCs/>
          <w:sz w:val="30"/>
          <w:szCs w:val="30"/>
          <w:rtl/>
          <w:lang w:bidi="ar-SY"/>
        </w:rPr>
        <w:t xml:space="preserve"> </w:t>
      </w:r>
      <w:r w:rsidR="00142EE2" w:rsidRPr="00717804">
        <w:rPr>
          <w:rFonts w:ascii="ae_Nagham" w:eastAsia="Times New Roman" w:hAnsi="ae_Nagham" w:cs="ae_Nagham" w:hint="cs"/>
          <w:b/>
          <w:bCs/>
          <w:sz w:val="30"/>
          <w:szCs w:val="30"/>
          <w:rtl/>
          <w:lang w:bidi="ar-SY"/>
        </w:rPr>
        <w:t xml:space="preserve"> </w:t>
      </w:r>
      <w:r w:rsidR="009F45D3" w:rsidRPr="00717804">
        <w:rPr>
          <w:rFonts w:ascii="ae_Nagham" w:eastAsia="Times New Roman" w:hAnsi="ae_Nagham" w:cs="ae_Nagham" w:hint="cs"/>
          <w:b/>
          <w:bCs/>
          <w:sz w:val="30"/>
          <w:szCs w:val="30"/>
          <w:rtl/>
          <w:lang w:bidi="ar-SY"/>
        </w:rPr>
        <w:t xml:space="preserve"> </w:t>
      </w:r>
    </w:p>
    <w:p w:rsidR="00F4146B" w:rsidRPr="003F229D" w:rsidRDefault="00D56545" w:rsidP="00C917E0">
      <w:pPr>
        <w:spacing w:line="240" w:lineRule="auto"/>
        <w:ind w:left="-709" w:right="-426" w:firstLine="141"/>
        <w:jc w:val="both"/>
        <w:rPr>
          <w:rFonts w:ascii="ae_Nagham" w:eastAsia="Times New Roman" w:hAnsi="ae_Nagham" w:cs="ae_Nagham"/>
          <w:b/>
          <w:bCs/>
          <w:sz w:val="32"/>
          <w:szCs w:val="32"/>
          <w:rtl/>
          <w:lang w:bidi="ar-SY"/>
        </w:rPr>
      </w:pPr>
      <w:r w:rsidRPr="003F229D">
        <w:rPr>
          <w:rFonts w:ascii="ae_Nagham" w:eastAsia="Times New Roman" w:hAnsi="ae_Nagham" w:cs="ae_Nagham" w:hint="cs"/>
          <w:b/>
          <w:bCs/>
          <w:sz w:val="32"/>
          <w:szCs w:val="32"/>
          <w:rtl/>
          <w:lang w:bidi="ar-SY"/>
        </w:rPr>
        <w:t>9</w:t>
      </w:r>
      <w:r w:rsidR="009F45D3" w:rsidRPr="003F229D">
        <w:rPr>
          <w:rFonts w:ascii="ae_Nagham" w:eastAsia="Times New Roman" w:hAnsi="ae_Nagham" w:cs="ae_Nagham" w:hint="cs"/>
          <w:b/>
          <w:bCs/>
          <w:sz w:val="32"/>
          <w:szCs w:val="32"/>
          <w:rtl/>
          <w:lang w:bidi="ar-SY"/>
        </w:rPr>
        <w:t>- اللااباضة المزمنة</w:t>
      </w:r>
      <w:r w:rsidR="00F4146B" w:rsidRPr="003F229D">
        <w:rPr>
          <w:rFonts w:ascii="ae_Nagham" w:eastAsia="Times New Roman" w:hAnsi="ae_Nagham" w:cs="ae_Nagham" w:hint="cs"/>
          <w:b/>
          <w:bCs/>
          <w:sz w:val="32"/>
          <w:szCs w:val="32"/>
          <w:rtl/>
          <w:lang w:bidi="ar-SY"/>
        </w:rPr>
        <w:t>:</w:t>
      </w:r>
      <w:r w:rsidR="009F45D3" w:rsidRPr="003F229D">
        <w:rPr>
          <w:rFonts w:ascii="ae_Nagham" w:eastAsia="Times New Roman" w:hAnsi="ae_Nagham" w:cs="ae_Nagham" w:hint="cs"/>
          <w:b/>
          <w:bCs/>
          <w:sz w:val="32"/>
          <w:szCs w:val="32"/>
          <w:rtl/>
          <w:lang w:bidi="ar-SY"/>
        </w:rPr>
        <w:t xml:space="preserve"> (مبيض عديد كيسات) </w:t>
      </w:r>
      <w:r w:rsidR="00042D21" w:rsidRPr="003F229D">
        <w:rPr>
          <w:rFonts w:ascii="ae_Nagham" w:eastAsia="Times New Roman" w:hAnsi="ae_Nagham" w:cs="ae_Nagham" w:hint="cs"/>
          <w:b/>
          <w:bCs/>
          <w:sz w:val="32"/>
          <w:szCs w:val="32"/>
          <w:rtl/>
          <w:lang w:bidi="ar-SY"/>
        </w:rPr>
        <w:t>.</w:t>
      </w:r>
      <w:r w:rsidR="00C917E0">
        <w:rPr>
          <w:rFonts w:ascii="ae_Nagham" w:eastAsia="Times New Roman" w:hAnsi="ae_Nagham" w:cs="ae_Nagham" w:hint="cs"/>
          <w:b/>
          <w:bCs/>
          <w:sz w:val="32"/>
          <w:szCs w:val="32"/>
          <w:vertAlign w:val="superscript"/>
          <w:rtl/>
          <w:lang w:bidi="ar-SY"/>
        </w:rPr>
        <w:t>(9-13)</w:t>
      </w:r>
      <w:r w:rsidR="009F45D3" w:rsidRPr="003F229D">
        <w:rPr>
          <w:rFonts w:ascii="ae_Nagham" w:eastAsia="Times New Roman" w:hAnsi="ae_Nagham" w:cs="ae_Nagham" w:hint="cs"/>
          <w:b/>
          <w:bCs/>
          <w:sz w:val="32"/>
          <w:szCs w:val="32"/>
          <w:rtl/>
          <w:lang w:bidi="ar-SY"/>
        </w:rPr>
        <w:t xml:space="preserve">                                                                      </w:t>
      </w:r>
    </w:p>
    <w:p w:rsidR="00A2039F" w:rsidRPr="003F229D" w:rsidRDefault="00D56545" w:rsidP="00C42E1C">
      <w:pPr>
        <w:spacing w:line="240" w:lineRule="auto"/>
        <w:ind w:left="-709" w:right="-426" w:firstLine="141"/>
        <w:jc w:val="both"/>
        <w:rPr>
          <w:rFonts w:ascii="ae_Nagham" w:eastAsia="Times New Roman" w:hAnsi="ae_Nagham" w:cs="ae_Nagham"/>
          <w:b/>
          <w:bCs/>
          <w:sz w:val="32"/>
          <w:szCs w:val="32"/>
          <w:rtl/>
          <w:lang w:bidi="ar-SY"/>
        </w:rPr>
      </w:pPr>
      <w:r w:rsidRPr="003F229D">
        <w:rPr>
          <w:rFonts w:ascii="ae_Nagham" w:eastAsia="Times New Roman" w:hAnsi="ae_Nagham" w:cs="ae_Nagham" w:hint="cs"/>
          <w:b/>
          <w:bCs/>
          <w:sz w:val="32"/>
          <w:szCs w:val="32"/>
          <w:rtl/>
          <w:lang w:bidi="ar-SY"/>
        </w:rPr>
        <w:t>10</w:t>
      </w:r>
      <w:r w:rsidR="00F4146B" w:rsidRPr="003F229D">
        <w:rPr>
          <w:rFonts w:ascii="ae_Nagham" w:eastAsia="Times New Roman" w:hAnsi="ae_Nagham" w:cs="ae_Nagham" w:hint="cs"/>
          <w:b/>
          <w:bCs/>
          <w:sz w:val="32"/>
          <w:szCs w:val="32"/>
          <w:rtl/>
          <w:lang w:bidi="ar-SY"/>
        </w:rPr>
        <w:t xml:space="preserve">-أمراض الكبد والفشل الكبدي : </w:t>
      </w:r>
    </w:p>
    <w:p w:rsidR="007971DF" w:rsidRPr="00F21CF1" w:rsidRDefault="00A2039F" w:rsidP="00C917E0">
      <w:pPr>
        <w:spacing w:line="240" w:lineRule="auto"/>
        <w:ind w:left="-709" w:right="-426" w:firstLine="141"/>
        <w:jc w:val="both"/>
        <w:rPr>
          <w:rFonts w:ascii="Times New Roman" w:eastAsia="Times New Roman" w:hAnsi="Times New Roman" w:cs="Al_Khat"/>
          <w:sz w:val="28"/>
          <w:szCs w:val="28"/>
          <w:rtl/>
          <w:lang w:bidi="ar-SY"/>
        </w:rPr>
      </w:pPr>
      <w:r w:rsidRPr="00F21CF1">
        <w:rPr>
          <w:rFonts w:ascii="Times New Roman" w:eastAsia="Times New Roman" w:hAnsi="Times New Roman" w:cs="Al_Khat" w:hint="cs"/>
          <w:sz w:val="28"/>
          <w:szCs w:val="28"/>
          <w:rtl/>
          <w:lang w:bidi="ar-SY"/>
        </w:rPr>
        <w:t>م</w:t>
      </w:r>
      <w:r w:rsidR="007971DF" w:rsidRPr="00F21CF1">
        <w:rPr>
          <w:rFonts w:ascii="Times New Roman" w:eastAsia="Times New Roman" w:hAnsi="Times New Roman" w:cs="Al_Khat" w:hint="cs"/>
          <w:sz w:val="28"/>
          <w:szCs w:val="28"/>
          <w:rtl/>
          <w:lang w:bidi="ar-SY"/>
        </w:rPr>
        <w:t xml:space="preserve">ستوى الاستروجين يمكن أن يرتفع بسبب تناقص استقلابه . </w:t>
      </w:r>
      <w:r w:rsidR="00C917E0" w:rsidRPr="00C917E0">
        <w:rPr>
          <w:rFonts w:ascii="Times New Roman" w:eastAsia="Times New Roman" w:hAnsi="Times New Roman" w:cs="Al_Khat" w:hint="cs"/>
          <w:szCs w:val="24"/>
          <w:rtl/>
          <w:lang w:bidi="ar-SY"/>
        </w:rPr>
        <w:t>(6-9)</w:t>
      </w:r>
    </w:p>
    <w:p w:rsidR="00A2039F" w:rsidRPr="003F229D" w:rsidRDefault="009F45D3" w:rsidP="00C42E1C">
      <w:pPr>
        <w:spacing w:line="240" w:lineRule="auto"/>
        <w:ind w:left="-709" w:right="-426" w:firstLine="141"/>
        <w:jc w:val="both"/>
        <w:rPr>
          <w:rFonts w:ascii="ae_Nagham" w:eastAsia="Times New Roman" w:hAnsi="ae_Nagham" w:cs="ae_Nagham"/>
          <w:b/>
          <w:bCs/>
          <w:sz w:val="32"/>
          <w:szCs w:val="32"/>
          <w:rtl/>
          <w:lang w:bidi="ar-SY"/>
        </w:rPr>
      </w:pPr>
      <w:r w:rsidRPr="003F229D">
        <w:rPr>
          <w:rFonts w:ascii="ae_Nagham" w:eastAsia="Times New Roman" w:hAnsi="ae_Nagham" w:cs="ae_Nagham" w:hint="cs"/>
          <w:b/>
          <w:bCs/>
          <w:sz w:val="32"/>
          <w:szCs w:val="32"/>
          <w:rtl/>
          <w:lang w:bidi="ar-SY"/>
        </w:rPr>
        <w:t>1</w:t>
      </w:r>
      <w:r w:rsidR="00D56545" w:rsidRPr="003F229D">
        <w:rPr>
          <w:rFonts w:ascii="ae_Nagham" w:eastAsia="Times New Roman" w:hAnsi="ae_Nagham" w:cs="ae_Nagham" w:hint="cs"/>
          <w:b/>
          <w:bCs/>
          <w:sz w:val="32"/>
          <w:szCs w:val="32"/>
          <w:rtl/>
          <w:lang w:bidi="ar-SY"/>
        </w:rPr>
        <w:t>1</w:t>
      </w:r>
      <w:r w:rsidRPr="003F229D">
        <w:rPr>
          <w:rFonts w:ascii="ae_Nagham" w:eastAsia="Times New Roman" w:hAnsi="ae_Nagham" w:cs="ae_Nagham" w:hint="cs"/>
          <w:b/>
          <w:bCs/>
          <w:sz w:val="32"/>
          <w:szCs w:val="32"/>
          <w:rtl/>
          <w:lang w:bidi="ar-SY"/>
        </w:rPr>
        <w:t xml:space="preserve">- أورام المبيض </w:t>
      </w:r>
      <w:r w:rsidR="006053C1" w:rsidRPr="003F229D">
        <w:rPr>
          <w:rFonts w:ascii="ae_Nagham" w:eastAsia="Times New Roman" w:hAnsi="ae_Nagham" w:cs="ae_Nagham" w:hint="cs"/>
          <w:b/>
          <w:bCs/>
          <w:sz w:val="32"/>
          <w:szCs w:val="32"/>
          <w:rtl/>
          <w:lang w:bidi="ar-SY"/>
        </w:rPr>
        <w:t>:</w:t>
      </w:r>
    </w:p>
    <w:p w:rsidR="00D56545" w:rsidRPr="00F21CF1" w:rsidRDefault="006053C1" w:rsidP="00C917E0">
      <w:pPr>
        <w:spacing w:line="240" w:lineRule="auto"/>
        <w:ind w:left="-709" w:right="-426" w:firstLine="141"/>
        <w:jc w:val="both"/>
        <w:rPr>
          <w:rFonts w:ascii="Times New Roman" w:eastAsia="Times New Roman" w:hAnsi="Times New Roman" w:cs="Al_Khat"/>
          <w:sz w:val="28"/>
          <w:szCs w:val="28"/>
          <w:rtl/>
          <w:lang w:bidi="ar-SY"/>
        </w:rPr>
      </w:pPr>
      <w:r w:rsidRPr="00F21CF1">
        <w:rPr>
          <w:rFonts w:ascii="Times New Roman" w:eastAsia="Times New Roman" w:hAnsi="Times New Roman" w:cs="Al_Khat" w:hint="cs"/>
          <w:sz w:val="28"/>
          <w:szCs w:val="28"/>
          <w:rtl/>
          <w:lang w:bidi="ar-SY"/>
        </w:rPr>
        <w:t xml:space="preserve"> </w:t>
      </w:r>
      <w:r w:rsidR="009F45D3" w:rsidRPr="00F21CF1">
        <w:rPr>
          <w:rFonts w:ascii="Times New Roman" w:eastAsia="Times New Roman" w:hAnsi="Times New Roman" w:cs="Al_Khat" w:hint="cs"/>
          <w:sz w:val="28"/>
          <w:szCs w:val="28"/>
          <w:rtl/>
          <w:lang w:bidi="ar-SY"/>
        </w:rPr>
        <w:t xml:space="preserve">القرابية الحبيبية تنتج هذه الأورام الاستروجين و سوف يظهر سرطان بطانة الرحم عند  </w:t>
      </w:r>
      <w:r w:rsidR="00142EE2" w:rsidRPr="00F21CF1">
        <w:rPr>
          <w:rFonts w:ascii="Times New Roman" w:eastAsia="Times New Roman" w:hAnsi="Times New Roman" w:cs="Al_Khat" w:hint="cs"/>
          <w:sz w:val="28"/>
          <w:szCs w:val="28"/>
          <w:rtl/>
          <w:lang w:bidi="ar-SY"/>
        </w:rPr>
        <w:t xml:space="preserve"> </w:t>
      </w:r>
      <w:r w:rsidR="009F45D3" w:rsidRPr="00F21CF1">
        <w:rPr>
          <w:rFonts w:ascii="Times New Roman" w:eastAsia="Times New Roman" w:hAnsi="Times New Roman" w:cs="Al_Khat" w:hint="cs"/>
          <w:sz w:val="28"/>
          <w:szCs w:val="28"/>
          <w:rtl/>
          <w:lang w:bidi="ar-SY"/>
        </w:rPr>
        <w:t xml:space="preserve">15 </w:t>
      </w:r>
      <w:r w:rsidRPr="00F21CF1">
        <w:rPr>
          <w:rFonts w:ascii="Times New Roman" w:eastAsia="Times New Roman" w:hAnsi="Times New Roman" w:cs="Al_Khat" w:hint="cs"/>
          <w:sz w:val="28"/>
          <w:szCs w:val="28"/>
          <w:rtl/>
          <w:lang w:bidi="ar-SY"/>
        </w:rPr>
        <w:t>%</w:t>
      </w:r>
      <w:r w:rsidR="009F45D3" w:rsidRPr="00F21CF1">
        <w:rPr>
          <w:rFonts w:ascii="Times New Roman" w:eastAsia="Times New Roman" w:hAnsi="Times New Roman" w:cs="Al_Khat" w:hint="cs"/>
          <w:sz w:val="28"/>
          <w:szCs w:val="28"/>
          <w:rtl/>
          <w:lang w:bidi="ar-SY"/>
        </w:rPr>
        <w:t xml:space="preserve"> من هؤلاء المريضات</w:t>
      </w:r>
      <w:r w:rsidR="006E6C70" w:rsidRPr="00F21CF1">
        <w:rPr>
          <w:rFonts w:ascii="Times New Roman" w:eastAsia="Times New Roman" w:hAnsi="Times New Roman" w:cs="Al_Khat" w:hint="cs"/>
          <w:sz w:val="28"/>
          <w:szCs w:val="28"/>
          <w:rtl/>
          <w:lang w:bidi="ar-SY"/>
        </w:rPr>
        <w:t xml:space="preserve"> , كذلك أورام المبيض المنتشرة التي تغزو الرحم وتصل لجوف الرحم وتسبب النزف.</w:t>
      </w:r>
      <w:r w:rsidR="00313626">
        <w:rPr>
          <w:rFonts w:ascii="Times New Roman" w:eastAsia="Times New Roman" w:hAnsi="Times New Roman" w:cs="Al_Khat" w:hint="cs"/>
          <w:sz w:val="28"/>
          <w:szCs w:val="28"/>
          <w:rtl/>
          <w:lang w:bidi="ar-SY"/>
        </w:rPr>
        <w:t xml:space="preserve"> </w:t>
      </w:r>
      <w:r w:rsidR="00313626" w:rsidRPr="00F21CF1">
        <w:rPr>
          <w:rFonts w:ascii="Times New Roman" w:eastAsia="Times New Roman" w:hAnsi="Times New Roman" w:cs="Al_Khat" w:hint="cs"/>
          <w:sz w:val="28"/>
          <w:szCs w:val="28"/>
          <w:rtl/>
          <w:lang w:bidi="ar-SY"/>
        </w:rPr>
        <w:t xml:space="preserve"> </w:t>
      </w:r>
      <w:r w:rsidR="00C917E0">
        <w:rPr>
          <w:rFonts w:ascii="Times New Roman" w:eastAsia="Times New Roman" w:hAnsi="Times New Roman" w:cs="Al_Khat" w:hint="cs"/>
          <w:szCs w:val="24"/>
          <w:rtl/>
          <w:lang w:bidi="ar-SY"/>
        </w:rPr>
        <w:t>(6-9-13)</w:t>
      </w:r>
    </w:p>
    <w:p w:rsidR="00AD723A" w:rsidRDefault="00313626" w:rsidP="00313626">
      <w:pPr>
        <w:spacing w:line="240" w:lineRule="auto"/>
        <w:ind w:left="-709" w:right="-426" w:firstLine="141"/>
        <w:jc w:val="both"/>
        <w:rPr>
          <w:rFonts w:ascii="Times New Roman" w:eastAsia="Times New Roman" w:hAnsi="Times New Roman" w:cs="Al_Khat"/>
          <w:sz w:val="28"/>
          <w:szCs w:val="28"/>
          <w:rtl/>
          <w:lang w:bidi="ar-SY"/>
        </w:rPr>
      </w:pPr>
      <w:r>
        <w:rPr>
          <w:rFonts w:ascii="Times New Roman" w:eastAsia="Times New Roman" w:hAnsi="Times New Roman" w:cs="Al_Khat" w:hint="cs"/>
          <w:sz w:val="28"/>
          <w:szCs w:val="28"/>
          <w:rtl/>
          <w:lang w:bidi="ar-SY"/>
        </w:rPr>
        <w:t>-</w:t>
      </w:r>
      <w:r w:rsidR="00D56545" w:rsidRPr="00F21CF1">
        <w:rPr>
          <w:rFonts w:ascii="Times New Roman" w:eastAsia="Times New Roman" w:hAnsi="Times New Roman" w:cs="Al_Khat" w:hint="cs"/>
          <w:sz w:val="28"/>
          <w:szCs w:val="28"/>
          <w:rtl/>
          <w:lang w:bidi="ar-SY"/>
        </w:rPr>
        <w:t xml:space="preserve">أمراض المرارة ليست عامل خطورة </w:t>
      </w:r>
      <w:r w:rsidR="00AD723A" w:rsidRPr="00F21CF1">
        <w:rPr>
          <w:rFonts w:ascii="Times New Roman" w:eastAsia="Times New Roman" w:hAnsi="Times New Roman" w:cs="Al_Khat" w:hint="cs"/>
          <w:sz w:val="28"/>
          <w:szCs w:val="28"/>
          <w:rtl/>
          <w:lang w:bidi="ar-SY"/>
        </w:rPr>
        <w:t>وإنما</w:t>
      </w:r>
      <w:r w:rsidR="00D56545" w:rsidRPr="00F21CF1">
        <w:rPr>
          <w:rFonts w:ascii="Times New Roman" w:eastAsia="Times New Roman" w:hAnsi="Times New Roman" w:cs="Al_Khat" w:hint="cs"/>
          <w:sz w:val="28"/>
          <w:szCs w:val="28"/>
          <w:rtl/>
          <w:lang w:bidi="ar-SY"/>
        </w:rPr>
        <w:t xml:space="preserve"> لديها عوامل خطورة مشتركة مع أدينوكارسينوما باطن الرحم</w:t>
      </w:r>
      <w:r w:rsidR="006E6C70" w:rsidRPr="00F21CF1">
        <w:rPr>
          <w:rFonts w:ascii="Times New Roman" w:eastAsia="Times New Roman" w:hAnsi="Times New Roman" w:cs="Al_Khat" w:hint="cs"/>
          <w:sz w:val="28"/>
          <w:szCs w:val="28"/>
          <w:rtl/>
          <w:lang w:bidi="ar-SY"/>
        </w:rPr>
        <w:t xml:space="preserve"> </w:t>
      </w:r>
    </w:p>
    <w:p w:rsidR="006E6C70" w:rsidRDefault="00313626" w:rsidP="00C917E0">
      <w:pPr>
        <w:spacing w:line="240" w:lineRule="auto"/>
        <w:ind w:left="-709" w:right="-426" w:firstLine="141"/>
        <w:jc w:val="both"/>
        <w:rPr>
          <w:rFonts w:ascii="Times New Roman" w:eastAsia="Times New Roman" w:hAnsi="Times New Roman" w:cs="Al_Khat"/>
          <w:sz w:val="28"/>
          <w:szCs w:val="28"/>
          <w:rtl/>
          <w:lang w:bidi="ar-SY"/>
        </w:rPr>
      </w:pPr>
      <w:r>
        <w:rPr>
          <w:rFonts w:ascii="Times New Roman" w:eastAsia="Times New Roman" w:hAnsi="Times New Roman" w:cs="Al_Khat" w:hint="cs"/>
          <w:sz w:val="28"/>
          <w:szCs w:val="28"/>
          <w:rtl/>
          <w:lang w:bidi="ar-SY"/>
        </w:rPr>
        <w:lastRenderedPageBreak/>
        <w:t>-</w:t>
      </w:r>
      <w:r w:rsidR="00BC23EA" w:rsidRPr="00F21CF1">
        <w:rPr>
          <w:rFonts w:ascii="Times New Roman" w:eastAsia="Times New Roman" w:hAnsi="Times New Roman" w:cs="Al_Khat" w:hint="cs"/>
          <w:sz w:val="28"/>
          <w:szCs w:val="28"/>
          <w:rtl/>
          <w:lang w:bidi="ar-SY"/>
        </w:rPr>
        <w:t>(</w:t>
      </w:r>
      <w:r w:rsidR="009F45D3" w:rsidRPr="00F21CF1">
        <w:rPr>
          <w:rFonts w:ascii="Times New Roman" w:eastAsia="Times New Roman" w:hAnsi="Times New Roman" w:cs="Al_Khat" w:hint="cs"/>
          <w:sz w:val="28"/>
          <w:szCs w:val="28"/>
          <w:rtl/>
          <w:lang w:bidi="ar-SY"/>
        </w:rPr>
        <w:t>بينما استخدام حبوب منع الحمل المركبة تقي من سرطان باطن الرحم و سرطان المبيض</w:t>
      </w:r>
      <w:r w:rsidR="00A2039F" w:rsidRPr="00F21CF1">
        <w:rPr>
          <w:rFonts w:ascii="Times New Roman" w:eastAsia="Times New Roman" w:hAnsi="Times New Roman" w:cs="Al_Khat" w:hint="cs"/>
          <w:sz w:val="28"/>
          <w:szCs w:val="28"/>
          <w:rtl/>
          <w:lang w:bidi="ar-SY"/>
        </w:rPr>
        <w:t>,</w:t>
      </w:r>
      <w:r w:rsidR="00AD723A">
        <w:rPr>
          <w:rFonts w:ascii="Times New Roman" w:eastAsia="Times New Roman" w:hAnsi="Times New Roman" w:cs="Al_Khat" w:hint="cs"/>
          <w:sz w:val="28"/>
          <w:szCs w:val="28"/>
          <w:rtl/>
          <w:lang w:bidi="ar-SY"/>
        </w:rPr>
        <w:t xml:space="preserve"> </w:t>
      </w:r>
      <w:r w:rsidR="00A2039F" w:rsidRPr="00F21CF1">
        <w:rPr>
          <w:rFonts w:ascii="Times New Roman" w:eastAsia="Times New Roman" w:hAnsi="Times New Roman" w:cs="Al_Khat" w:hint="cs"/>
          <w:sz w:val="28"/>
          <w:szCs w:val="28"/>
          <w:rtl/>
          <w:lang w:bidi="ar-SY"/>
        </w:rPr>
        <w:t>تناقص 0,5% بخطورة تتطور سرطان باطن رحم سجل مع المتابعة لأكثر من عشر سنوات عند مستخدمات حبوب منع الحمل المركبة على الأقل 12 شهر</w:t>
      </w:r>
      <w:r w:rsidR="006E6C70" w:rsidRPr="00F21CF1">
        <w:rPr>
          <w:rFonts w:ascii="Times New Roman" w:eastAsia="Times New Roman" w:hAnsi="Times New Roman" w:cs="Al_Khat" w:hint="cs"/>
          <w:sz w:val="28"/>
          <w:szCs w:val="28"/>
          <w:rtl/>
          <w:lang w:bidi="ar-SY"/>
        </w:rPr>
        <w:t>)</w:t>
      </w:r>
      <w:r w:rsidR="00BC23EA" w:rsidRPr="00F21CF1">
        <w:rPr>
          <w:rFonts w:ascii="Times New Roman" w:eastAsia="Times New Roman" w:hAnsi="Times New Roman" w:cs="Al_Khat" w:hint="cs"/>
          <w:sz w:val="28"/>
          <w:szCs w:val="28"/>
          <w:rtl/>
          <w:lang w:bidi="ar-SY"/>
        </w:rPr>
        <w:t xml:space="preserve"> </w:t>
      </w:r>
      <w:r w:rsidR="00BC23EA" w:rsidRPr="00313626">
        <w:rPr>
          <w:rFonts w:ascii="Times New Roman" w:eastAsia="Times New Roman" w:hAnsi="Times New Roman" w:cs="Al_Khat" w:hint="cs"/>
          <w:sz w:val="24"/>
          <w:szCs w:val="24"/>
          <w:rtl/>
          <w:lang w:bidi="ar-SY"/>
        </w:rPr>
        <w:t>.</w:t>
      </w:r>
      <w:r w:rsidR="00C917E0">
        <w:rPr>
          <w:rFonts w:ascii="Times New Roman" w:eastAsia="Times New Roman" w:hAnsi="Times New Roman" w:cs="Al_Khat" w:hint="cs"/>
          <w:sz w:val="24"/>
          <w:szCs w:val="24"/>
          <w:vertAlign w:val="superscript"/>
          <w:rtl/>
          <w:lang w:bidi="ar-SY"/>
        </w:rPr>
        <w:t>(9-11-13)</w:t>
      </w:r>
    </w:p>
    <w:p w:rsidR="00313626" w:rsidRDefault="00313626" w:rsidP="00C917E0">
      <w:pPr>
        <w:spacing w:line="240" w:lineRule="auto"/>
        <w:ind w:left="-709" w:right="-426" w:firstLine="141"/>
        <w:jc w:val="both"/>
        <w:rPr>
          <w:rFonts w:ascii="Times New Roman" w:eastAsia="Times New Roman" w:hAnsi="Times New Roman" w:cs="Al_Khat"/>
          <w:sz w:val="28"/>
          <w:szCs w:val="28"/>
          <w:rtl/>
          <w:lang w:bidi="ar-SY"/>
        </w:rPr>
      </w:pPr>
      <w:r>
        <w:rPr>
          <w:rFonts w:ascii="Times New Roman" w:eastAsia="Times New Roman" w:hAnsi="Times New Roman" w:cs="Al_Khat" w:hint="cs"/>
          <w:sz w:val="28"/>
          <w:szCs w:val="28"/>
          <w:rtl/>
          <w:lang w:bidi="ar-SY"/>
        </w:rPr>
        <w:t>-الظروف الطبية الأخرى كفرط نشاط الدرق والأمراض المزمنة تترافق مع سرطان باطن الرحم لكن العلاقة السببية لم تتأكد .</w:t>
      </w:r>
      <w:r w:rsidR="00C917E0">
        <w:rPr>
          <w:rFonts w:ascii="Times New Roman" w:eastAsia="Times New Roman" w:hAnsi="Times New Roman" w:cs="Al_Khat" w:hint="cs"/>
          <w:szCs w:val="24"/>
          <w:rtl/>
          <w:lang w:bidi="ar-SY"/>
        </w:rPr>
        <w:t>(13)</w:t>
      </w:r>
    </w:p>
    <w:p w:rsidR="00313626" w:rsidRDefault="00313626" w:rsidP="00AD723A">
      <w:pPr>
        <w:spacing w:line="240" w:lineRule="auto"/>
        <w:ind w:left="-709" w:right="-426" w:firstLine="141"/>
        <w:jc w:val="both"/>
        <w:rPr>
          <w:rFonts w:ascii="Times New Roman" w:eastAsia="Times New Roman" w:hAnsi="Times New Roman" w:cs="Al_Khat"/>
          <w:sz w:val="28"/>
          <w:szCs w:val="28"/>
          <w:rtl/>
          <w:lang w:bidi="ar-SY"/>
        </w:rPr>
      </w:pPr>
    </w:p>
    <w:p w:rsidR="00A2039F" w:rsidRDefault="00A2039F" w:rsidP="00C42E1C">
      <w:pPr>
        <w:spacing w:line="240" w:lineRule="auto"/>
        <w:ind w:left="-709" w:right="-426" w:firstLine="141"/>
        <w:jc w:val="both"/>
        <w:rPr>
          <w:b/>
          <w:bCs/>
          <w:sz w:val="32"/>
          <w:szCs w:val="32"/>
          <w:rtl/>
          <w:lang w:bidi="ar-SY"/>
        </w:rPr>
      </w:pPr>
    </w:p>
    <w:p w:rsidR="00A2039F" w:rsidRDefault="0025246D" w:rsidP="00C42E1C">
      <w:pPr>
        <w:spacing w:line="240" w:lineRule="auto"/>
        <w:ind w:right="-426"/>
        <w:jc w:val="both"/>
        <w:rPr>
          <w:b/>
          <w:bCs/>
          <w:sz w:val="48"/>
          <w:szCs w:val="48"/>
          <w:rtl/>
          <w:lang w:bidi="ar-SY"/>
        </w:rPr>
      </w:pPr>
      <w:r w:rsidRPr="0025246D">
        <w:rPr>
          <w:b/>
          <w:bCs/>
          <w:noProof/>
          <w:sz w:val="32"/>
          <w:szCs w:val="32"/>
          <w:rtl/>
          <w:lang w:bidi="ar-SA"/>
        </w:rPr>
        <w:pict>
          <v:shape id="_x0000_s1041" type="#_x0000_t108" style="position:absolute;left:0;text-align:left;margin-left:-15.05pt;margin-top:-56pt;width:474pt;height:56.25pt;z-index:251666432" adj=",18900">
            <v:textbox>
              <w:txbxContent>
                <w:p w:rsidR="00E47C8F" w:rsidRPr="00A70580" w:rsidRDefault="00E47C8F" w:rsidP="00A70580">
                  <w:pPr>
                    <w:jc w:val="center"/>
                    <w:rPr>
                      <w:rFonts w:cs="AF_Najed"/>
                      <w:b/>
                      <w:bCs/>
                      <w:sz w:val="48"/>
                      <w:szCs w:val="48"/>
                    </w:rPr>
                  </w:pPr>
                  <w:r w:rsidRPr="00A70580">
                    <w:rPr>
                      <w:rFonts w:cs="AF_Najed" w:hint="cs"/>
                      <w:b/>
                      <w:bCs/>
                      <w:sz w:val="48"/>
                      <w:szCs w:val="48"/>
                      <w:rtl/>
                      <w:lang w:bidi="ar-SY"/>
                    </w:rPr>
                    <w:t>أسباب النزف بعد سن الضهي</w:t>
                  </w:r>
                </w:p>
              </w:txbxContent>
            </v:textbox>
            <w10:wrap anchorx="page"/>
          </v:shape>
        </w:pict>
      </w:r>
      <w:r w:rsidRPr="0025246D">
        <w:rPr>
          <w:rFonts w:ascii="Times New Roman" w:eastAsia="Times New Roman" w:hAnsi="Times New Roman" w:cs="Al_Khat"/>
          <w:sz w:val="28"/>
          <w:szCs w:val="28"/>
          <w:rtl/>
          <w:lang w:bidi="ar-SY"/>
        </w:rPr>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042" type="#_x0000_t183" style="position:absolute;left:0;text-align:left;margin-left:419.45pt;margin-top:31.2pt;width:36pt;height:32.25pt;z-index:251667456">
            <w10:wrap anchorx="page"/>
          </v:shape>
        </w:pict>
      </w:r>
    </w:p>
    <w:p w:rsidR="008E3A13" w:rsidRDefault="009F45D3" w:rsidP="00C917E0">
      <w:pPr>
        <w:jc w:val="both"/>
        <w:rPr>
          <w:rFonts w:ascii="ae_Cortoba" w:hAnsi="ae_Cortoba" w:cs="ae_Cortoba"/>
          <w:b/>
          <w:bCs/>
          <w:sz w:val="32"/>
          <w:szCs w:val="32"/>
          <w:rtl/>
          <w:lang w:bidi="ar-SY"/>
        </w:rPr>
      </w:pPr>
      <w:r w:rsidRPr="008E3A13">
        <w:rPr>
          <w:rFonts w:ascii="ae_Cortoba" w:hAnsi="ae_Cortoba" w:cs="ae_Cortoba" w:hint="cs"/>
          <w:b/>
          <w:bCs/>
          <w:sz w:val="32"/>
          <w:szCs w:val="32"/>
          <w:rtl/>
          <w:lang w:bidi="ar-SY"/>
        </w:rPr>
        <w:t xml:space="preserve">الأسباب غير النسائية : </w:t>
      </w:r>
      <w:r w:rsidR="00C917E0">
        <w:rPr>
          <w:rFonts w:ascii="ae_Cortoba" w:hAnsi="ae_Cortoba" w:cs="ae_Cortoba" w:hint="cs"/>
          <w:b/>
          <w:bCs/>
          <w:sz w:val="32"/>
          <w:szCs w:val="32"/>
          <w:vertAlign w:val="superscript"/>
          <w:rtl/>
          <w:lang w:bidi="ar-SY"/>
        </w:rPr>
        <w:t>(1-6-17)</w:t>
      </w:r>
      <w:r w:rsidRPr="008E3A13">
        <w:rPr>
          <w:rFonts w:ascii="ae_Cortoba" w:hAnsi="ae_Cortoba" w:cs="ae_Cortoba" w:hint="cs"/>
          <w:b/>
          <w:bCs/>
          <w:sz w:val="32"/>
          <w:szCs w:val="32"/>
          <w:vertAlign w:val="superscript"/>
          <w:rtl/>
          <w:lang w:bidi="ar-SY"/>
        </w:rPr>
        <w:t xml:space="preserve">                                                                                                                                                              </w:t>
      </w:r>
    </w:p>
    <w:p w:rsidR="008E3A13" w:rsidRPr="008E3A13" w:rsidRDefault="009F45D3" w:rsidP="008E3A13">
      <w:pPr>
        <w:jc w:val="both"/>
        <w:rPr>
          <w:rFonts w:ascii="Times New Roman" w:eastAsia="Times New Roman" w:hAnsi="Times New Roman" w:cs="Al_Khat"/>
          <w:sz w:val="28"/>
          <w:szCs w:val="28"/>
          <w:rtl/>
          <w:lang w:bidi="ar-SY"/>
        </w:rPr>
      </w:pPr>
      <w:r w:rsidRPr="008E3A13">
        <w:rPr>
          <w:rFonts w:ascii="Times New Roman" w:eastAsia="Times New Roman" w:hAnsi="Times New Roman" w:cs="Al_Khat" w:hint="cs"/>
          <w:sz w:val="28"/>
          <w:szCs w:val="28"/>
          <w:rtl/>
          <w:lang w:bidi="ar-SY"/>
        </w:rPr>
        <w:t>-</w:t>
      </w:r>
      <w:r w:rsidR="008E3A13">
        <w:rPr>
          <w:rFonts w:ascii="Times New Roman" w:eastAsia="Times New Roman" w:hAnsi="Times New Roman" w:cs="Al_Khat" w:hint="cs"/>
          <w:sz w:val="28"/>
          <w:szCs w:val="28"/>
          <w:rtl/>
          <w:lang w:bidi="ar-SY"/>
        </w:rPr>
        <w:t xml:space="preserve"> </w:t>
      </w:r>
      <w:r w:rsidRPr="008E3A13">
        <w:rPr>
          <w:rFonts w:ascii="Times New Roman" w:eastAsia="Times New Roman" w:hAnsi="Times New Roman" w:cs="Al_Khat" w:hint="cs"/>
          <w:sz w:val="28"/>
          <w:szCs w:val="28"/>
          <w:rtl/>
          <w:lang w:bidi="ar-SY"/>
        </w:rPr>
        <w:t>الرضوض</w:t>
      </w:r>
      <w:r w:rsidR="00BC23EA" w:rsidRPr="008E3A13">
        <w:rPr>
          <w:rFonts w:ascii="Times New Roman" w:eastAsia="Times New Roman" w:hAnsi="Times New Roman" w:cs="Al_Khat" w:hint="cs"/>
          <w:sz w:val="28"/>
          <w:szCs w:val="28"/>
          <w:rtl/>
          <w:lang w:bidi="ar-SY"/>
        </w:rPr>
        <w:t>.</w:t>
      </w:r>
      <w:r w:rsidR="008E3A13" w:rsidRPr="008E3A13">
        <w:rPr>
          <w:rFonts w:ascii="Times New Roman" w:eastAsia="Times New Roman" w:hAnsi="Times New Roman" w:cs="Al_Khat" w:hint="cs"/>
          <w:sz w:val="28"/>
          <w:szCs w:val="28"/>
          <w:rtl/>
          <w:lang w:bidi="ar-SY"/>
        </w:rPr>
        <w:t xml:space="preserve"> </w:t>
      </w:r>
    </w:p>
    <w:p w:rsidR="00BC23EA" w:rsidRPr="00942722" w:rsidRDefault="00BC23EA" w:rsidP="008E3A13">
      <w:pPr>
        <w:spacing w:line="240" w:lineRule="auto"/>
        <w:ind w:left="-709" w:right="-426" w:firstLine="709"/>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w:t>
      </w:r>
      <w:r w:rsidR="008E3A13">
        <w:rPr>
          <w:rFonts w:ascii="Times New Roman" w:eastAsia="Times New Roman" w:hAnsi="Times New Roman" w:cs="Al_Khat" w:hint="cs"/>
          <w:sz w:val="28"/>
          <w:szCs w:val="28"/>
          <w:rtl/>
          <w:lang w:bidi="ar-SY"/>
        </w:rPr>
        <w:t xml:space="preserve"> </w:t>
      </w:r>
      <w:r w:rsidR="009F45D3" w:rsidRPr="00942722">
        <w:rPr>
          <w:rFonts w:ascii="Times New Roman" w:eastAsia="Times New Roman" w:hAnsi="Times New Roman" w:cs="Al_Khat" w:hint="cs"/>
          <w:sz w:val="28"/>
          <w:szCs w:val="28"/>
          <w:rtl/>
          <w:lang w:bidi="ar-SY"/>
        </w:rPr>
        <w:t>الأمراض الدموية واضطرابات التخثر</w:t>
      </w:r>
      <w:r w:rsidRPr="00942722">
        <w:rPr>
          <w:rFonts w:ascii="Times New Roman" w:eastAsia="Times New Roman" w:hAnsi="Times New Roman" w:cs="Al_Khat" w:hint="cs"/>
          <w:sz w:val="28"/>
          <w:szCs w:val="28"/>
          <w:rtl/>
          <w:lang w:bidi="ar-SY"/>
        </w:rPr>
        <w:t>.</w:t>
      </w:r>
      <w:r w:rsidR="009F45D3" w:rsidRPr="00942722">
        <w:rPr>
          <w:rFonts w:ascii="Times New Roman" w:eastAsia="Times New Roman" w:hAnsi="Times New Roman" w:cs="Al_Khat" w:hint="cs"/>
          <w:sz w:val="28"/>
          <w:szCs w:val="28"/>
          <w:rtl/>
          <w:lang w:bidi="ar-SY"/>
        </w:rPr>
        <w:t xml:space="preserve"> </w:t>
      </w:r>
    </w:p>
    <w:p w:rsidR="00BC23EA" w:rsidRPr="00942722" w:rsidRDefault="009F45D3" w:rsidP="00942722">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 </w:t>
      </w:r>
      <w:r w:rsidR="008E3A13">
        <w:rPr>
          <w:rFonts w:ascii="Times New Roman" w:eastAsia="Times New Roman" w:hAnsi="Times New Roman" w:cs="Al_Khat" w:hint="cs"/>
          <w:sz w:val="28"/>
          <w:szCs w:val="28"/>
          <w:rtl/>
          <w:lang w:bidi="ar-SY"/>
        </w:rPr>
        <w:tab/>
      </w:r>
      <w:r w:rsidRPr="00942722">
        <w:rPr>
          <w:rFonts w:ascii="Times New Roman" w:eastAsia="Times New Roman" w:hAnsi="Times New Roman" w:cs="Al_Khat" w:hint="cs"/>
          <w:sz w:val="28"/>
          <w:szCs w:val="28"/>
          <w:rtl/>
          <w:lang w:bidi="ar-SY"/>
        </w:rPr>
        <w:t>- أيضا كثير من النساء غير قادرات على التميز بين النزف المهبلي و النزف البولي</w:t>
      </w:r>
      <w:r w:rsidR="00BC23EA" w:rsidRPr="00942722">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 xml:space="preserve"> و البعض غير قادرات على التميز بين المهبلي و الشرجي </w:t>
      </w:r>
      <w:r w:rsidR="00BC23EA" w:rsidRPr="00942722">
        <w:rPr>
          <w:rFonts w:ascii="Times New Roman" w:eastAsia="Times New Roman" w:hAnsi="Times New Roman" w:cs="Al_Khat" w:hint="cs"/>
          <w:sz w:val="28"/>
          <w:szCs w:val="28"/>
          <w:rtl/>
          <w:lang w:bidi="ar-SY"/>
        </w:rPr>
        <w:t>.</w:t>
      </w:r>
    </w:p>
    <w:p w:rsidR="00BC23EA" w:rsidRPr="00942722" w:rsidRDefault="00BC23EA" w:rsidP="00942722">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وجد أنه من النساء بنزف بعد سن اليأس 1,07% لديهن مرض مثاني و0,7% لديهن سرطان مثانة.</w:t>
      </w:r>
      <w:r w:rsidR="009F45D3" w:rsidRPr="00942722">
        <w:rPr>
          <w:rFonts w:ascii="Times New Roman" w:eastAsia="Times New Roman" w:hAnsi="Times New Roman" w:cs="Al_Khat" w:hint="cs"/>
          <w:sz w:val="28"/>
          <w:szCs w:val="28"/>
          <w:rtl/>
          <w:lang w:bidi="ar-SY"/>
        </w:rPr>
        <w:t xml:space="preserve">                                     </w:t>
      </w:r>
    </w:p>
    <w:p w:rsidR="008E3A13" w:rsidRDefault="0025246D" w:rsidP="00942722">
      <w:pPr>
        <w:spacing w:line="240" w:lineRule="auto"/>
        <w:ind w:left="-709" w:right="-426" w:firstLine="141"/>
        <w:jc w:val="both"/>
        <w:rPr>
          <w:rFonts w:ascii="Times New Roman" w:eastAsia="Times New Roman" w:hAnsi="Times New Roman" w:cs="Al_Khat"/>
          <w:sz w:val="28"/>
          <w:szCs w:val="28"/>
          <w:rtl/>
          <w:lang w:bidi="ar-SY"/>
        </w:rPr>
      </w:pPr>
      <w:r>
        <w:rPr>
          <w:rFonts w:ascii="Times New Roman" w:eastAsia="Times New Roman" w:hAnsi="Times New Roman" w:cs="Al_Khat"/>
          <w:sz w:val="28"/>
          <w:szCs w:val="28"/>
          <w:rtl/>
          <w:lang w:bidi="ar-SY"/>
        </w:rPr>
        <w:pict>
          <v:shape id="_x0000_s1043" type="#_x0000_t183" style="position:absolute;left:0;text-align:left;margin-left:441.75pt;margin-top:16.9pt;width:35.25pt;height:36.75pt;z-index:251668480">
            <w10:wrap anchorx="page"/>
          </v:shape>
        </w:pict>
      </w:r>
    </w:p>
    <w:p w:rsidR="008734F2" w:rsidRPr="00942722" w:rsidRDefault="008E3A13" w:rsidP="00942722">
      <w:pPr>
        <w:spacing w:line="240" w:lineRule="auto"/>
        <w:ind w:left="-709" w:right="-426" w:firstLine="141"/>
        <w:jc w:val="both"/>
        <w:rPr>
          <w:rFonts w:ascii="Times New Roman" w:eastAsia="Times New Roman" w:hAnsi="Times New Roman" w:cs="Al_Khat"/>
          <w:sz w:val="28"/>
          <w:szCs w:val="28"/>
          <w:rtl/>
          <w:lang w:bidi="ar-SY"/>
        </w:rPr>
      </w:pPr>
      <w:r>
        <w:rPr>
          <w:rFonts w:ascii="Times New Roman" w:eastAsia="Times New Roman" w:hAnsi="Times New Roman" w:cs="Al_Khat" w:hint="cs"/>
          <w:sz w:val="28"/>
          <w:szCs w:val="28"/>
          <w:rtl/>
          <w:lang w:bidi="ar-SY"/>
        </w:rPr>
        <w:t xml:space="preserve">   </w:t>
      </w:r>
      <w:r w:rsidR="008734F2" w:rsidRPr="008E3A13">
        <w:rPr>
          <w:rFonts w:ascii="ae_Cortoba" w:hAnsi="ae_Cortoba" w:cs="ae_Cortoba" w:hint="cs"/>
          <w:b/>
          <w:bCs/>
          <w:sz w:val="32"/>
          <w:szCs w:val="32"/>
          <w:rtl/>
          <w:lang w:bidi="ar-SY"/>
        </w:rPr>
        <w:t>الأسباب النسائية :</w:t>
      </w:r>
    </w:p>
    <w:p w:rsidR="005958AB" w:rsidRPr="00942722" w:rsidRDefault="009F45D3" w:rsidP="00C917E0">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 </w:t>
      </w:r>
      <w:r w:rsidR="005958AB" w:rsidRPr="00942722">
        <w:rPr>
          <w:rFonts w:ascii="Times New Roman" w:eastAsia="Times New Roman" w:hAnsi="Times New Roman" w:cs="Al_Khat" w:hint="cs"/>
          <w:sz w:val="28"/>
          <w:szCs w:val="28"/>
          <w:rtl/>
          <w:lang w:bidi="ar-SY"/>
        </w:rPr>
        <w:t>معدل الأسباب المختلفة للنزف بعد سن اليأس كان موضوع العديد من الدراسات مع التركيز على ن</w:t>
      </w:r>
      <w:r w:rsidR="00A2039F" w:rsidRPr="00942722">
        <w:rPr>
          <w:rFonts w:ascii="Times New Roman" w:eastAsia="Times New Roman" w:hAnsi="Times New Roman" w:cs="Al_Khat" w:hint="cs"/>
          <w:sz w:val="28"/>
          <w:szCs w:val="28"/>
          <w:rtl/>
          <w:lang w:bidi="ar-SY"/>
        </w:rPr>
        <w:t>س</w:t>
      </w:r>
      <w:r w:rsidR="005958AB" w:rsidRPr="00942722">
        <w:rPr>
          <w:rFonts w:ascii="Times New Roman" w:eastAsia="Times New Roman" w:hAnsi="Times New Roman" w:cs="Al_Khat" w:hint="cs"/>
          <w:sz w:val="28"/>
          <w:szCs w:val="28"/>
          <w:rtl/>
          <w:lang w:bidi="ar-SY"/>
        </w:rPr>
        <w:t>بة الخباثة,</w:t>
      </w:r>
      <w:r w:rsidR="00224357">
        <w:rPr>
          <w:rFonts w:ascii="Times New Roman" w:eastAsia="Times New Roman" w:hAnsi="Times New Roman" w:cs="Al_Khat" w:hint="cs"/>
          <w:sz w:val="28"/>
          <w:szCs w:val="28"/>
          <w:rtl/>
          <w:lang w:bidi="ar-SY"/>
        </w:rPr>
        <w:t xml:space="preserve"> </w:t>
      </w:r>
      <w:r w:rsidR="005958AB" w:rsidRPr="00942722">
        <w:rPr>
          <w:rFonts w:ascii="Times New Roman" w:eastAsia="Times New Roman" w:hAnsi="Times New Roman" w:cs="Al_Khat" w:hint="cs"/>
          <w:sz w:val="28"/>
          <w:szCs w:val="28"/>
          <w:rtl/>
          <w:lang w:bidi="ar-SY"/>
        </w:rPr>
        <w:t>الاختلافات المعتبرة في النتائج يمكن أن تعزى للطريقة التي تختار فيها الحالات.</w:t>
      </w:r>
      <w:r w:rsidR="00C917E0">
        <w:rPr>
          <w:rFonts w:ascii="Times New Roman" w:eastAsia="Times New Roman" w:hAnsi="Times New Roman" w:cs="Al_Khat" w:hint="cs"/>
          <w:sz w:val="28"/>
          <w:szCs w:val="28"/>
          <w:vertAlign w:val="superscript"/>
          <w:rtl/>
          <w:lang w:bidi="ar-SY"/>
        </w:rPr>
        <w:t>(5-15)</w:t>
      </w:r>
      <w:r w:rsidRPr="008E3A13">
        <w:rPr>
          <w:rFonts w:ascii="Times New Roman" w:eastAsia="Times New Roman" w:hAnsi="Times New Roman" w:cs="Al_Khat" w:hint="cs"/>
          <w:sz w:val="28"/>
          <w:szCs w:val="28"/>
          <w:vertAlign w:val="superscript"/>
          <w:rtl/>
          <w:lang w:bidi="ar-SY"/>
        </w:rPr>
        <w:t xml:space="preserve">  </w:t>
      </w:r>
      <w:r w:rsidRPr="00942722">
        <w:rPr>
          <w:rFonts w:ascii="Times New Roman" w:eastAsia="Times New Roman" w:hAnsi="Times New Roman" w:cs="Al_Khat" w:hint="cs"/>
          <w:sz w:val="28"/>
          <w:szCs w:val="28"/>
          <w:rtl/>
          <w:lang w:bidi="ar-SY"/>
        </w:rPr>
        <w:t xml:space="preserve">                                                    </w:t>
      </w:r>
    </w:p>
    <w:p w:rsidR="005958AB" w:rsidRPr="00942722" w:rsidRDefault="009F45D3" w:rsidP="00C917E0">
      <w:pPr>
        <w:spacing w:line="240" w:lineRule="auto"/>
        <w:ind w:left="-568" w:right="-426" w:firstLine="75"/>
        <w:jc w:val="both"/>
        <w:rPr>
          <w:rFonts w:ascii="Times New Roman" w:eastAsia="Times New Roman" w:hAnsi="Times New Roman" w:cs="Al_Khat"/>
          <w:sz w:val="28"/>
          <w:szCs w:val="28"/>
          <w:rtl/>
          <w:lang w:bidi="ar-SY"/>
        </w:rPr>
      </w:pPr>
      <w:r w:rsidRPr="002F5666">
        <w:rPr>
          <w:rFonts w:ascii="Times New Roman" w:eastAsia="Times New Roman" w:hAnsi="Times New Roman" w:cs="Al_Khat" w:hint="cs"/>
          <w:sz w:val="28"/>
          <w:szCs w:val="28"/>
          <w:rtl/>
          <w:lang w:bidi="ar-SY"/>
        </w:rPr>
        <w:t xml:space="preserve">- </w:t>
      </w:r>
      <w:r w:rsidRPr="002F5666">
        <w:rPr>
          <w:rFonts w:ascii="Times New Roman" w:eastAsia="Times New Roman" w:hAnsi="Times New Roman" w:cs="Al_Khat" w:hint="cs"/>
          <w:b/>
          <w:bCs/>
          <w:sz w:val="28"/>
          <w:szCs w:val="28"/>
          <w:rtl/>
          <w:lang w:bidi="ar-SY"/>
        </w:rPr>
        <w:t>ضمور المهبل :</w:t>
      </w:r>
      <w:r w:rsidRPr="00942722">
        <w:rPr>
          <w:rFonts w:ascii="Times New Roman" w:eastAsia="Times New Roman" w:hAnsi="Times New Roman" w:cs="Al_Khat" w:hint="cs"/>
          <w:sz w:val="28"/>
          <w:szCs w:val="28"/>
          <w:rtl/>
          <w:lang w:bidi="ar-SY"/>
        </w:rPr>
        <w:t xml:space="preserve"> بسبب نقص </w:t>
      </w:r>
      <w:r w:rsidR="008E3A13" w:rsidRPr="00942722">
        <w:rPr>
          <w:rFonts w:ascii="Times New Roman" w:eastAsia="Times New Roman" w:hAnsi="Times New Roman" w:cs="Al_Khat" w:hint="cs"/>
          <w:sz w:val="28"/>
          <w:szCs w:val="28"/>
          <w:rtl/>
          <w:lang w:bidi="ar-SY"/>
        </w:rPr>
        <w:t>إفراز</w:t>
      </w:r>
      <w:r w:rsidRPr="00942722">
        <w:rPr>
          <w:rFonts w:ascii="Times New Roman" w:eastAsia="Times New Roman" w:hAnsi="Times New Roman" w:cs="Al_Khat" w:hint="cs"/>
          <w:sz w:val="28"/>
          <w:szCs w:val="28"/>
          <w:rtl/>
          <w:lang w:bidi="ar-SY"/>
        </w:rPr>
        <w:t xml:space="preserve"> الاستروجين حيث </w:t>
      </w:r>
      <w:r w:rsidR="005958AB" w:rsidRPr="00942722">
        <w:rPr>
          <w:rFonts w:ascii="Times New Roman" w:eastAsia="Times New Roman" w:hAnsi="Times New Roman" w:cs="Al_Khat" w:hint="cs"/>
          <w:sz w:val="28"/>
          <w:szCs w:val="28"/>
          <w:rtl/>
          <w:lang w:bidi="ar-SY"/>
        </w:rPr>
        <w:t>تصبح جدران المهبل رقيقة وجافة وتتآكل بسهولة وهو السبب السليم الأكثر شيوعاً للنزف من السبيل التناسلي السفلي</w:t>
      </w:r>
      <w:r w:rsidRPr="00942722">
        <w:rPr>
          <w:rFonts w:ascii="Times New Roman" w:eastAsia="Times New Roman" w:hAnsi="Times New Roman" w:cs="Al_Khat" w:hint="cs"/>
          <w:sz w:val="28"/>
          <w:szCs w:val="28"/>
          <w:rtl/>
          <w:lang w:bidi="ar-SY"/>
        </w:rPr>
        <w:t xml:space="preserve"> </w:t>
      </w:r>
      <w:r w:rsidR="005958AB" w:rsidRPr="00942722">
        <w:rPr>
          <w:rFonts w:ascii="Times New Roman" w:eastAsia="Times New Roman" w:hAnsi="Times New Roman" w:cs="Al_Khat" w:hint="cs"/>
          <w:sz w:val="28"/>
          <w:szCs w:val="28"/>
          <w:rtl/>
          <w:lang w:bidi="ar-SY"/>
        </w:rPr>
        <w:t>.</w:t>
      </w:r>
      <w:r w:rsidR="00C917E0">
        <w:rPr>
          <w:rFonts w:ascii="Times New Roman" w:eastAsia="Times New Roman" w:hAnsi="Times New Roman" w:cs="Al_Khat" w:hint="cs"/>
          <w:sz w:val="28"/>
          <w:szCs w:val="28"/>
          <w:vertAlign w:val="superscript"/>
          <w:rtl/>
          <w:lang w:bidi="ar-SY"/>
        </w:rPr>
        <w:t>(5)</w:t>
      </w:r>
      <w:r w:rsidRPr="008E3A13">
        <w:rPr>
          <w:rFonts w:ascii="Times New Roman" w:eastAsia="Times New Roman" w:hAnsi="Times New Roman" w:cs="Al_Khat" w:hint="cs"/>
          <w:sz w:val="28"/>
          <w:szCs w:val="28"/>
          <w:vertAlign w:val="superscript"/>
          <w:rtl/>
          <w:lang w:bidi="ar-SY"/>
        </w:rPr>
        <w:t xml:space="preserve">   </w:t>
      </w:r>
      <w:r w:rsidRPr="00942722">
        <w:rPr>
          <w:rFonts w:ascii="Times New Roman" w:eastAsia="Times New Roman" w:hAnsi="Times New Roman" w:cs="Al_Khat" w:hint="cs"/>
          <w:sz w:val="28"/>
          <w:szCs w:val="28"/>
          <w:rtl/>
          <w:lang w:bidi="ar-SY"/>
        </w:rPr>
        <w:t xml:space="preserve">    </w:t>
      </w:r>
    </w:p>
    <w:p w:rsidR="00224357" w:rsidRDefault="009F45D3"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 - سرطانات المهبل و هي غير شائعة</w:t>
      </w:r>
      <w:r w:rsidR="001E6227" w:rsidRPr="00942722">
        <w:rPr>
          <w:rFonts w:ascii="Times New Roman" w:eastAsia="Times New Roman" w:hAnsi="Times New Roman" w:cs="Al_Khat" w:hint="cs"/>
          <w:sz w:val="28"/>
          <w:szCs w:val="28"/>
          <w:rtl/>
          <w:lang w:bidi="ar-SY"/>
        </w:rPr>
        <w:t>.</w:t>
      </w:r>
      <w:r w:rsidR="004E7913">
        <w:rPr>
          <w:rFonts w:ascii="Times New Roman" w:eastAsia="Times New Roman" w:hAnsi="Times New Roman" w:cs="Al_Khat" w:hint="cs"/>
          <w:sz w:val="28"/>
          <w:szCs w:val="28"/>
          <w:vertAlign w:val="superscript"/>
          <w:rtl/>
          <w:lang w:bidi="ar-SY"/>
        </w:rPr>
        <w:t>(3-4)</w:t>
      </w:r>
      <w:r w:rsidRPr="00942722">
        <w:rPr>
          <w:rFonts w:ascii="Times New Roman" w:eastAsia="Times New Roman" w:hAnsi="Times New Roman" w:cs="Al_Khat" w:hint="cs"/>
          <w:sz w:val="28"/>
          <w:szCs w:val="28"/>
          <w:rtl/>
          <w:lang w:bidi="ar-SY"/>
        </w:rPr>
        <w:t xml:space="preserve">                                                                                 </w:t>
      </w:r>
    </w:p>
    <w:p w:rsidR="00224357" w:rsidRDefault="009F45D3"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w:t>
      </w:r>
      <w:r w:rsidR="00FF758E">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الآفات و التشققات في الفرج</w:t>
      </w:r>
      <w:r w:rsidR="001E6227" w:rsidRPr="00942722">
        <w:rPr>
          <w:rFonts w:ascii="Times New Roman" w:eastAsia="Times New Roman" w:hAnsi="Times New Roman" w:cs="Al_Khat" w:hint="cs"/>
          <w:sz w:val="28"/>
          <w:szCs w:val="28"/>
          <w:rtl/>
          <w:lang w:bidi="ar-SY"/>
        </w:rPr>
        <w:t>.</w:t>
      </w:r>
      <w:r w:rsidRPr="00942722">
        <w:rPr>
          <w:rFonts w:ascii="Times New Roman" w:eastAsia="Times New Roman" w:hAnsi="Times New Roman" w:cs="Al_Khat" w:hint="cs"/>
          <w:sz w:val="28"/>
          <w:szCs w:val="28"/>
          <w:rtl/>
          <w:lang w:bidi="ar-SY"/>
        </w:rPr>
        <w:t xml:space="preserve"> </w:t>
      </w:r>
      <w:r w:rsidR="004E7913">
        <w:rPr>
          <w:rFonts w:ascii="Times New Roman" w:eastAsia="Times New Roman" w:hAnsi="Times New Roman" w:cs="Al_Khat" w:hint="cs"/>
          <w:sz w:val="28"/>
          <w:szCs w:val="28"/>
          <w:vertAlign w:val="superscript"/>
          <w:rtl/>
          <w:lang w:bidi="ar-SY"/>
        </w:rPr>
        <w:t>(4-17)</w:t>
      </w:r>
      <w:r w:rsidRPr="00224357">
        <w:rPr>
          <w:rFonts w:ascii="Times New Roman" w:eastAsia="Times New Roman" w:hAnsi="Times New Roman" w:cs="Al_Khat" w:hint="cs"/>
          <w:sz w:val="28"/>
          <w:szCs w:val="28"/>
          <w:vertAlign w:val="superscript"/>
          <w:rtl/>
          <w:lang w:bidi="ar-SY"/>
        </w:rPr>
        <w:t xml:space="preserve">  </w:t>
      </w:r>
      <w:r w:rsidRPr="00942722">
        <w:rPr>
          <w:rFonts w:ascii="Times New Roman" w:eastAsia="Times New Roman" w:hAnsi="Times New Roman" w:cs="Al_Khat" w:hint="cs"/>
          <w:sz w:val="28"/>
          <w:szCs w:val="28"/>
          <w:rtl/>
          <w:lang w:bidi="ar-SY"/>
        </w:rPr>
        <w:t xml:space="preserve">                                                                             </w:t>
      </w:r>
    </w:p>
    <w:p w:rsidR="00224357" w:rsidRPr="00224357" w:rsidRDefault="009F45D3" w:rsidP="004E7913">
      <w:pPr>
        <w:spacing w:line="240" w:lineRule="auto"/>
        <w:ind w:left="-709" w:right="-426" w:firstLine="141"/>
        <w:jc w:val="both"/>
        <w:rPr>
          <w:rFonts w:ascii="Times New Roman" w:eastAsia="Times New Roman" w:hAnsi="Times New Roman" w:cs="Al_Khat"/>
          <w:sz w:val="28"/>
          <w:szCs w:val="28"/>
          <w:vertAlign w:val="superscript"/>
          <w:rtl/>
          <w:lang w:bidi="ar-SY"/>
        </w:rPr>
      </w:pPr>
      <w:r w:rsidRPr="00942722">
        <w:rPr>
          <w:rFonts w:ascii="Times New Roman" w:eastAsia="Times New Roman" w:hAnsi="Times New Roman" w:cs="Al_Khat" w:hint="cs"/>
          <w:sz w:val="28"/>
          <w:szCs w:val="28"/>
          <w:rtl/>
          <w:lang w:bidi="ar-SY"/>
        </w:rPr>
        <w:t>- سرطانات الفرج يمكن أن تنزف لكن من المفترض أن تكو</w:t>
      </w:r>
      <w:r w:rsidR="00F03A56" w:rsidRPr="00942722">
        <w:rPr>
          <w:rFonts w:ascii="Times New Roman" w:eastAsia="Times New Roman" w:hAnsi="Times New Roman" w:cs="Al_Khat" w:hint="cs"/>
          <w:sz w:val="28"/>
          <w:szCs w:val="28"/>
          <w:rtl/>
          <w:lang w:bidi="ar-SY"/>
        </w:rPr>
        <w:t>ن</w:t>
      </w:r>
      <w:r w:rsidRPr="00942722">
        <w:rPr>
          <w:rFonts w:ascii="Times New Roman" w:eastAsia="Times New Roman" w:hAnsi="Times New Roman" w:cs="Al_Khat" w:hint="cs"/>
          <w:sz w:val="28"/>
          <w:szCs w:val="28"/>
          <w:rtl/>
          <w:lang w:bidi="ar-SY"/>
        </w:rPr>
        <w:t xml:space="preserve"> الآفة واضحة</w:t>
      </w:r>
      <w:r w:rsidR="00224357">
        <w:rPr>
          <w:rFonts w:ascii="Times New Roman" w:eastAsia="Times New Roman" w:hAnsi="Times New Roman" w:cs="Al_Khat" w:hint="cs"/>
          <w:sz w:val="28"/>
          <w:szCs w:val="28"/>
          <w:rtl/>
          <w:lang w:bidi="ar-SY"/>
        </w:rPr>
        <w:t xml:space="preserve">. </w:t>
      </w:r>
      <w:r w:rsidR="004E7913">
        <w:rPr>
          <w:rFonts w:ascii="Times New Roman" w:eastAsia="Times New Roman" w:hAnsi="Times New Roman" w:cs="Al_Khat" w:hint="cs"/>
          <w:sz w:val="28"/>
          <w:szCs w:val="28"/>
          <w:vertAlign w:val="superscript"/>
          <w:rtl/>
          <w:lang w:bidi="ar-SY"/>
        </w:rPr>
        <w:t>(3-4-17)</w:t>
      </w:r>
      <w:r w:rsidRPr="00224357">
        <w:rPr>
          <w:rFonts w:ascii="Times New Roman" w:eastAsia="Times New Roman" w:hAnsi="Times New Roman" w:cs="Al_Khat" w:hint="cs"/>
          <w:sz w:val="28"/>
          <w:szCs w:val="28"/>
          <w:vertAlign w:val="superscript"/>
          <w:rtl/>
          <w:lang w:bidi="ar-SY"/>
        </w:rPr>
        <w:t xml:space="preserve">              </w:t>
      </w:r>
    </w:p>
    <w:p w:rsidR="00224357" w:rsidRDefault="009F45D3" w:rsidP="00224357">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يمكن أن ينجم النزف عن الانتانات في المنطقة التناسلية السفلية</w:t>
      </w:r>
    </w:p>
    <w:p w:rsidR="00224357" w:rsidRDefault="00224357" w:rsidP="004E7913">
      <w:pPr>
        <w:spacing w:line="240" w:lineRule="auto"/>
        <w:ind w:left="-709" w:right="-426" w:firstLine="141"/>
        <w:jc w:val="both"/>
        <w:rPr>
          <w:rFonts w:ascii="Times New Roman" w:eastAsia="Times New Roman" w:hAnsi="Times New Roman" w:cs="Al_Khat"/>
          <w:sz w:val="28"/>
          <w:szCs w:val="28"/>
          <w:rtl/>
          <w:lang w:bidi="ar-SY"/>
        </w:rPr>
      </w:pPr>
      <w:r>
        <w:rPr>
          <w:rFonts w:ascii="Times New Roman" w:eastAsia="Times New Roman" w:hAnsi="Times New Roman" w:cs="Al_Khat" w:hint="cs"/>
          <w:sz w:val="28"/>
          <w:szCs w:val="28"/>
          <w:rtl/>
          <w:lang w:bidi="ar-SY"/>
        </w:rPr>
        <w:t xml:space="preserve">- </w:t>
      </w:r>
      <w:r w:rsidR="009F45D3" w:rsidRPr="00942722">
        <w:rPr>
          <w:rFonts w:ascii="Times New Roman" w:eastAsia="Times New Roman" w:hAnsi="Times New Roman" w:cs="Al_Khat" w:hint="cs"/>
          <w:sz w:val="28"/>
          <w:szCs w:val="28"/>
          <w:rtl/>
          <w:lang w:bidi="ar-SY"/>
        </w:rPr>
        <w:t>ضمور بطانة الرحم (</w:t>
      </w:r>
      <w:r w:rsidR="003E2418" w:rsidRPr="00942722">
        <w:rPr>
          <w:rFonts w:ascii="Times New Roman" w:eastAsia="Times New Roman" w:hAnsi="Times New Roman" w:cs="Al_Khat" w:hint="cs"/>
          <w:sz w:val="28"/>
          <w:szCs w:val="28"/>
          <w:rtl/>
          <w:lang w:bidi="ar-SY"/>
        </w:rPr>
        <w:t>58,8%</w:t>
      </w:r>
      <w:r w:rsidR="009F45D3" w:rsidRPr="00942722">
        <w:rPr>
          <w:rFonts w:ascii="Times New Roman" w:eastAsia="Times New Roman" w:hAnsi="Times New Roman" w:cs="Al_Khat" w:hint="cs"/>
          <w:sz w:val="28"/>
          <w:szCs w:val="28"/>
          <w:rtl/>
          <w:lang w:bidi="ar-SY"/>
        </w:rPr>
        <w:t xml:space="preserve"> )</w:t>
      </w:r>
      <w:r w:rsidR="004E7913">
        <w:rPr>
          <w:rFonts w:ascii="Times New Roman" w:eastAsia="Times New Roman" w:hAnsi="Times New Roman" w:cs="Al_Khat" w:hint="cs"/>
          <w:sz w:val="20"/>
          <w:rtl/>
          <w:lang w:bidi="ar-SY"/>
        </w:rPr>
        <w:t>(7)</w:t>
      </w:r>
      <w:r w:rsidR="009F45D3" w:rsidRPr="00942722">
        <w:rPr>
          <w:rFonts w:ascii="Times New Roman" w:eastAsia="Times New Roman" w:hAnsi="Times New Roman" w:cs="Al_Khat" w:hint="cs"/>
          <w:sz w:val="28"/>
          <w:szCs w:val="28"/>
          <w:rtl/>
          <w:lang w:bidi="ar-SY"/>
        </w:rPr>
        <w:t xml:space="preserve">  </w:t>
      </w:r>
      <w:r w:rsidR="00A87BFD" w:rsidRPr="00942722">
        <w:rPr>
          <w:rFonts w:ascii="Times New Roman" w:eastAsia="Times New Roman" w:hAnsi="Times New Roman" w:cs="Al_Khat" w:hint="cs"/>
          <w:sz w:val="28"/>
          <w:szCs w:val="28"/>
          <w:rtl/>
          <w:lang w:bidi="ar-SY"/>
        </w:rPr>
        <w:t>(60-80%)</w:t>
      </w:r>
      <w:r w:rsidR="004E7913">
        <w:rPr>
          <w:rFonts w:ascii="Times New Roman" w:eastAsia="Times New Roman" w:hAnsi="Times New Roman" w:cs="Al_Khat" w:hint="cs"/>
          <w:sz w:val="28"/>
          <w:szCs w:val="28"/>
          <w:vertAlign w:val="superscript"/>
          <w:rtl/>
          <w:lang w:bidi="ar-SY"/>
        </w:rPr>
        <w:t>(13)</w:t>
      </w:r>
      <w:r w:rsidR="009F45D3" w:rsidRPr="00FF758E">
        <w:rPr>
          <w:rFonts w:ascii="Times New Roman" w:eastAsia="Times New Roman" w:hAnsi="Times New Roman" w:cs="Al_Khat" w:hint="cs"/>
          <w:sz w:val="28"/>
          <w:szCs w:val="28"/>
          <w:vertAlign w:val="superscript"/>
          <w:rtl/>
          <w:lang w:bidi="ar-SY"/>
        </w:rPr>
        <w:t xml:space="preserve"> </w:t>
      </w:r>
      <w:r w:rsidR="009F45D3" w:rsidRPr="00942722">
        <w:rPr>
          <w:rFonts w:ascii="Times New Roman" w:eastAsia="Times New Roman" w:hAnsi="Times New Roman" w:cs="Al_Khat" w:hint="cs"/>
          <w:sz w:val="28"/>
          <w:szCs w:val="28"/>
          <w:rtl/>
          <w:lang w:bidi="ar-SY"/>
        </w:rPr>
        <w:t xml:space="preserve"> </w:t>
      </w:r>
    </w:p>
    <w:p w:rsidR="00224357" w:rsidRDefault="009F45D3"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w:t>
      </w:r>
      <w:r w:rsidR="00224357">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 xml:space="preserve">المعالجة المعيضة بالهرمونات </w:t>
      </w:r>
      <w:r w:rsidRPr="00942722">
        <w:rPr>
          <w:rFonts w:ascii="Times New Roman" w:eastAsia="Times New Roman" w:hAnsi="Times New Roman" w:cs="Al_Khat"/>
          <w:sz w:val="28"/>
          <w:szCs w:val="28"/>
          <w:lang w:bidi="ar-SY"/>
        </w:rPr>
        <w:t>HRT</w:t>
      </w:r>
      <w:r w:rsidRPr="00942722">
        <w:rPr>
          <w:rFonts w:ascii="Times New Roman" w:eastAsia="Times New Roman" w:hAnsi="Times New Roman" w:cs="Al_Khat" w:hint="cs"/>
          <w:sz w:val="28"/>
          <w:szCs w:val="28"/>
          <w:rtl/>
          <w:lang w:bidi="ar-SY"/>
        </w:rPr>
        <w:t xml:space="preserve"> (15 -25 </w:t>
      </w:r>
      <w:r w:rsidR="001E6227" w:rsidRPr="00942722">
        <w:rPr>
          <w:rFonts w:ascii="Times New Roman" w:eastAsia="Times New Roman" w:hAnsi="Times New Roman" w:cs="Al_Khat" w:hint="cs"/>
          <w:sz w:val="28"/>
          <w:szCs w:val="28"/>
          <w:rtl/>
          <w:lang w:bidi="ar-SY"/>
        </w:rPr>
        <w:t>%</w:t>
      </w:r>
      <w:r w:rsidRPr="00942722">
        <w:rPr>
          <w:rFonts w:ascii="Times New Roman" w:eastAsia="Times New Roman" w:hAnsi="Times New Roman" w:cs="Al_Khat" w:hint="cs"/>
          <w:sz w:val="28"/>
          <w:szCs w:val="28"/>
          <w:rtl/>
          <w:lang w:bidi="ar-SY"/>
        </w:rPr>
        <w:t xml:space="preserve">) </w:t>
      </w:r>
      <w:r w:rsidR="004E7913">
        <w:rPr>
          <w:rFonts w:ascii="Times New Roman" w:eastAsia="Times New Roman" w:hAnsi="Times New Roman" w:cs="Al_Khat" w:hint="cs"/>
          <w:sz w:val="28"/>
          <w:szCs w:val="28"/>
          <w:vertAlign w:val="superscript"/>
          <w:rtl/>
          <w:lang w:bidi="ar-SY"/>
        </w:rPr>
        <w:t>(13)</w:t>
      </w:r>
      <w:r w:rsidRPr="00FF758E">
        <w:rPr>
          <w:rFonts w:ascii="Times New Roman" w:eastAsia="Times New Roman" w:hAnsi="Times New Roman" w:cs="Al_Khat" w:hint="cs"/>
          <w:sz w:val="28"/>
          <w:szCs w:val="28"/>
          <w:vertAlign w:val="superscript"/>
          <w:rtl/>
          <w:lang w:bidi="ar-SY"/>
        </w:rPr>
        <w:t xml:space="preserve"> </w:t>
      </w:r>
      <w:r w:rsidRPr="00942722">
        <w:rPr>
          <w:rFonts w:ascii="Times New Roman" w:eastAsia="Times New Roman" w:hAnsi="Times New Roman" w:cs="Al_Khat" w:hint="cs"/>
          <w:sz w:val="28"/>
          <w:szCs w:val="28"/>
          <w:rtl/>
          <w:lang w:bidi="ar-SY"/>
        </w:rPr>
        <w:t xml:space="preserve"> </w:t>
      </w:r>
    </w:p>
    <w:p w:rsidR="0038541A" w:rsidRPr="00FF758E" w:rsidRDefault="009F45D3" w:rsidP="004E7913">
      <w:pPr>
        <w:spacing w:line="240" w:lineRule="auto"/>
        <w:ind w:left="-709" w:right="-426" w:firstLine="141"/>
        <w:jc w:val="both"/>
        <w:rPr>
          <w:rFonts w:ascii="Times New Roman" w:eastAsia="Times New Roman" w:hAnsi="Times New Roman" w:cs="Al_Khat"/>
          <w:sz w:val="28"/>
          <w:szCs w:val="28"/>
          <w:vertAlign w:val="superscript"/>
          <w:rtl/>
          <w:lang w:bidi="ar-SY"/>
        </w:rPr>
      </w:pPr>
      <w:r w:rsidRPr="00942722">
        <w:rPr>
          <w:rFonts w:ascii="Times New Roman" w:eastAsia="Times New Roman" w:hAnsi="Times New Roman" w:cs="Al_Khat" w:hint="cs"/>
          <w:sz w:val="28"/>
          <w:szCs w:val="28"/>
          <w:rtl/>
          <w:lang w:bidi="ar-SY"/>
        </w:rPr>
        <w:lastRenderedPageBreak/>
        <w:t xml:space="preserve">- </w:t>
      </w:r>
      <w:r w:rsidRPr="002F5666">
        <w:rPr>
          <w:rFonts w:ascii="Times New Roman" w:eastAsia="Times New Roman" w:hAnsi="Times New Roman" w:cs="Al_Khat" w:hint="cs"/>
          <w:b/>
          <w:bCs/>
          <w:sz w:val="28"/>
          <w:szCs w:val="28"/>
          <w:rtl/>
          <w:lang w:bidi="ar-SY"/>
        </w:rPr>
        <w:t>سرطانات بطانة الرحم</w:t>
      </w:r>
      <w:r w:rsidR="0038541A" w:rsidRPr="002F5666">
        <w:rPr>
          <w:rFonts w:ascii="Times New Roman" w:eastAsia="Times New Roman" w:hAnsi="Times New Roman" w:cs="Al_Khat" w:hint="cs"/>
          <w:b/>
          <w:bCs/>
          <w:sz w:val="28"/>
          <w:szCs w:val="28"/>
          <w:rtl/>
          <w:lang w:bidi="ar-SY"/>
        </w:rPr>
        <w:t>:</w:t>
      </w:r>
      <w:r w:rsidRPr="00942722">
        <w:rPr>
          <w:rFonts w:ascii="Times New Roman" w:eastAsia="Times New Roman" w:hAnsi="Times New Roman" w:cs="Al_Khat" w:hint="cs"/>
          <w:sz w:val="28"/>
          <w:szCs w:val="28"/>
          <w:rtl/>
          <w:lang w:bidi="ar-SY"/>
        </w:rPr>
        <w:t xml:space="preserve"> </w:t>
      </w:r>
      <w:r w:rsidR="0038541A" w:rsidRPr="00942722">
        <w:rPr>
          <w:rFonts w:ascii="Times New Roman" w:eastAsia="Times New Roman" w:hAnsi="Times New Roman" w:cs="Al_Khat" w:hint="cs"/>
          <w:sz w:val="28"/>
          <w:szCs w:val="28"/>
          <w:rtl/>
          <w:lang w:bidi="ar-SY"/>
        </w:rPr>
        <w:t>المعدل يختلف بين الدراسات ويكون عادة بين 10-20% عند النساء بعد سن اليأس.</w:t>
      </w:r>
      <w:r w:rsidR="004E7913">
        <w:rPr>
          <w:rFonts w:ascii="Times New Roman" w:eastAsia="Times New Roman" w:hAnsi="Times New Roman" w:cs="Al_Khat" w:hint="cs"/>
          <w:sz w:val="28"/>
          <w:szCs w:val="28"/>
          <w:vertAlign w:val="superscript"/>
          <w:rtl/>
          <w:lang w:bidi="ar-SY"/>
        </w:rPr>
        <w:t>(8-10-16)</w:t>
      </w:r>
    </w:p>
    <w:p w:rsidR="00224357" w:rsidRDefault="009F45D3"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بولبيات باطن الرحم (</w:t>
      </w:r>
      <w:r w:rsidR="003E2418" w:rsidRPr="00942722">
        <w:rPr>
          <w:rFonts w:ascii="Times New Roman" w:eastAsia="Times New Roman" w:hAnsi="Times New Roman" w:cs="Al_Khat" w:hint="cs"/>
          <w:sz w:val="28"/>
          <w:szCs w:val="28"/>
          <w:rtl/>
          <w:lang w:bidi="ar-SY"/>
        </w:rPr>
        <w:t>9,4</w:t>
      </w:r>
      <w:r w:rsidR="001E6227" w:rsidRPr="00942722">
        <w:rPr>
          <w:rFonts w:ascii="Times New Roman" w:eastAsia="Times New Roman" w:hAnsi="Times New Roman" w:cs="Al_Khat" w:hint="cs"/>
          <w:sz w:val="28"/>
          <w:szCs w:val="28"/>
          <w:rtl/>
          <w:lang w:bidi="ar-SY"/>
        </w:rPr>
        <w:t>%</w:t>
      </w:r>
      <w:r w:rsidRPr="00942722">
        <w:rPr>
          <w:rFonts w:ascii="Times New Roman" w:eastAsia="Times New Roman" w:hAnsi="Times New Roman" w:cs="Al_Khat" w:hint="cs"/>
          <w:sz w:val="28"/>
          <w:szCs w:val="28"/>
          <w:rtl/>
          <w:lang w:bidi="ar-SY"/>
        </w:rPr>
        <w:t xml:space="preserve"> ) </w:t>
      </w:r>
      <w:r w:rsidR="004E7913">
        <w:rPr>
          <w:rFonts w:ascii="Times New Roman" w:eastAsia="Times New Roman" w:hAnsi="Times New Roman" w:cs="Al_Khat" w:hint="cs"/>
          <w:sz w:val="20"/>
          <w:rtl/>
          <w:lang w:bidi="ar-SY"/>
        </w:rPr>
        <w:t>(7)</w:t>
      </w:r>
      <w:r w:rsidRPr="00D4124D">
        <w:rPr>
          <w:rFonts w:ascii="Times New Roman" w:eastAsia="Times New Roman" w:hAnsi="Times New Roman" w:cs="Al_Khat" w:hint="cs"/>
          <w:sz w:val="20"/>
          <w:rtl/>
          <w:lang w:bidi="ar-SY"/>
        </w:rPr>
        <w:t xml:space="preserve">  </w:t>
      </w:r>
      <w:r w:rsidR="00A87BFD" w:rsidRPr="00942722">
        <w:rPr>
          <w:rFonts w:ascii="Times New Roman" w:eastAsia="Times New Roman" w:hAnsi="Times New Roman" w:cs="Al_Khat" w:hint="cs"/>
          <w:sz w:val="28"/>
          <w:szCs w:val="28"/>
          <w:rtl/>
          <w:lang w:bidi="ar-SY"/>
        </w:rPr>
        <w:t>(2-12%)</w:t>
      </w:r>
      <w:r w:rsidR="00FF758E">
        <w:rPr>
          <w:rFonts w:ascii="Times New Roman" w:eastAsia="Times New Roman" w:hAnsi="Times New Roman" w:cs="Al_Khat" w:hint="cs"/>
          <w:sz w:val="28"/>
          <w:szCs w:val="28"/>
          <w:rtl/>
          <w:lang w:bidi="ar-SY"/>
        </w:rPr>
        <w:t xml:space="preserve"> </w:t>
      </w:r>
      <w:r w:rsidR="004E7913">
        <w:rPr>
          <w:rFonts w:ascii="Times New Roman" w:eastAsia="Times New Roman" w:hAnsi="Times New Roman" w:cs="Al_Khat" w:hint="cs"/>
          <w:sz w:val="28"/>
          <w:szCs w:val="28"/>
          <w:vertAlign w:val="superscript"/>
          <w:rtl/>
          <w:lang w:bidi="ar-SY"/>
        </w:rPr>
        <w:t>(13)</w:t>
      </w:r>
      <w:r w:rsidRPr="00FF758E">
        <w:rPr>
          <w:rFonts w:ascii="Times New Roman" w:eastAsia="Times New Roman" w:hAnsi="Times New Roman" w:cs="Al_Khat" w:hint="cs"/>
          <w:sz w:val="28"/>
          <w:szCs w:val="28"/>
          <w:vertAlign w:val="superscript"/>
          <w:rtl/>
          <w:lang w:bidi="ar-SY"/>
        </w:rPr>
        <w:t xml:space="preserve"> </w:t>
      </w:r>
      <w:r w:rsidRPr="00942722">
        <w:rPr>
          <w:rFonts w:ascii="Times New Roman" w:eastAsia="Times New Roman" w:hAnsi="Times New Roman" w:cs="Al_Khat" w:hint="cs"/>
          <w:sz w:val="28"/>
          <w:szCs w:val="28"/>
          <w:rtl/>
          <w:lang w:bidi="ar-SY"/>
        </w:rPr>
        <w:t xml:space="preserve">    </w:t>
      </w:r>
    </w:p>
    <w:p w:rsidR="00224357" w:rsidRDefault="009F45D3" w:rsidP="00942722">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 بولبيات عنق الرحم    </w:t>
      </w:r>
    </w:p>
    <w:p w:rsidR="00224357" w:rsidRDefault="009F45D3"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 </w:t>
      </w:r>
      <w:r w:rsidRPr="002F5666">
        <w:rPr>
          <w:rFonts w:ascii="Times New Roman" w:eastAsia="Times New Roman" w:hAnsi="Times New Roman" w:cs="Al_Khat" w:hint="cs"/>
          <w:b/>
          <w:bCs/>
          <w:sz w:val="28"/>
          <w:szCs w:val="28"/>
          <w:rtl/>
          <w:lang w:bidi="ar-SY"/>
        </w:rPr>
        <w:t>فرط تصنع  بطانة الرحم</w:t>
      </w:r>
      <w:r w:rsidR="00F03A56" w:rsidRPr="002F5666">
        <w:rPr>
          <w:rFonts w:ascii="Times New Roman" w:eastAsia="Times New Roman" w:hAnsi="Times New Roman" w:cs="Al_Khat" w:hint="cs"/>
          <w:b/>
          <w:bCs/>
          <w:sz w:val="28"/>
          <w:szCs w:val="28"/>
          <w:rtl/>
          <w:lang w:bidi="ar-SY"/>
        </w:rPr>
        <w:t>:</w:t>
      </w:r>
      <w:r w:rsidRPr="00942722">
        <w:rPr>
          <w:rFonts w:ascii="Times New Roman" w:eastAsia="Times New Roman" w:hAnsi="Times New Roman" w:cs="Al_Khat" w:hint="cs"/>
          <w:sz w:val="28"/>
          <w:szCs w:val="28"/>
          <w:rtl/>
          <w:lang w:bidi="ar-SY"/>
        </w:rPr>
        <w:t xml:space="preserve"> البسيط </w:t>
      </w:r>
      <w:r w:rsidR="00F03A56" w:rsidRPr="00942722">
        <w:rPr>
          <w:rFonts w:ascii="Times New Roman" w:eastAsia="Times New Roman" w:hAnsi="Times New Roman" w:cs="Al_Khat" w:hint="cs"/>
          <w:sz w:val="28"/>
          <w:szCs w:val="28"/>
          <w:rtl/>
          <w:lang w:bidi="ar-SY"/>
        </w:rPr>
        <w:t>-</w:t>
      </w:r>
      <w:r w:rsidR="00D4124D">
        <w:rPr>
          <w:rFonts w:ascii="Times New Roman" w:eastAsia="Times New Roman" w:hAnsi="Times New Roman" w:cs="Al_Khat" w:hint="cs"/>
          <w:sz w:val="28"/>
          <w:szCs w:val="28"/>
          <w:rtl/>
          <w:lang w:bidi="ar-SY"/>
        </w:rPr>
        <w:t>ا</w:t>
      </w:r>
      <w:r w:rsidRPr="00942722">
        <w:rPr>
          <w:rFonts w:ascii="Times New Roman" w:eastAsia="Times New Roman" w:hAnsi="Times New Roman" w:cs="Al_Khat" w:hint="cs"/>
          <w:sz w:val="28"/>
          <w:szCs w:val="28"/>
          <w:rtl/>
          <w:lang w:bidi="ar-SY"/>
        </w:rPr>
        <w:t xml:space="preserve">لمركب </w:t>
      </w:r>
      <w:r w:rsidR="00F03A56" w:rsidRPr="00942722">
        <w:rPr>
          <w:rFonts w:ascii="Times New Roman" w:eastAsia="Times New Roman" w:hAnsi="Times New Roman" w:cs="Al_Khat" w:hint="cs"/>
          <w:sz w:val="28"/>
          <w:szCs w:val="28"/>
          <w:rtl/>
          <w:lang w:bidi="ar-SY"/>
        </w:rPr>
        <w:t>-</w:t>
      </w:r>
      <w:r w:rsidR="00FF758E">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 xml:space="preserve">اللانموذجي (5 -10 </w:t>
      </w:r>
      <w:r w:rsidR="001E6227" w:rsidRPr="00942722">
        <w:rPr>
          <w:rFonts w:ascii="Times New Roman" w:eastAsia="Times New Roman" w:hAnsi="Times New Roman" w:cs="Al_Khat" w:hint="cs"/>
          <w:sz w:val="28"/>
          <w:szCs w:val="28"/>
          <w:rtl/>
          <w:lang w:bidi="ar-SY"/>
        </w:rPr>
        <w:t>%</w:t>
      </w:r>
      <w:r w:rsidRPr="00942722">
        <w:rPr>
          <w:rFonts w:ascii="Times New Roman" w:eastAsia="Times New Roman" w:hAnsi="Times New Roman" w:cs="Al_Khat" w:hint="cs"/>
          <w:sz w:val="28"/>
          <w:szCs w:val="28"/>
          <w:rtl/>
          <w:lang w:bidi="ar-SY"/>
        </w:rPr>
        <w:t xml:space="preserve"> )</w:t>
      </w:r>
      <w:r w:rsidR="004E7913">
        <w:rPr>
          <w:rFonts w:ascii="Times New Roman" w:eastAsia="Times New Roman" w:hAnsi="Times New Roman" w:cs="Al_Khat" w:hint="cs"/>
          <w:sz w:val="28"/>
          <w:szCs w:val="28"/>
          <w:vertAlign w:val="superscript"/>
          <w:rtl/>
          <w:lang w:bidi="ar-SY"/>
        </w:rPr>
        <w:t>(13)</w:t>
      </w:r>
      <w:r w:rsidRPr="00942722">
        <w:rPr>
          <w:rFonts w:ascii="Times New Roman" w:eastAsia="Times New Roman" w:hAnsi="Times New Roman" w:cs="Al_Khat" w:hint="cs"/>
          <w:sz w:val="28"/>
          <w:szCs w:val="28"/>
          <w:rtl/>
          <w:lang w:bidi="ar-SY"/>
        </w:rPr>
        <w:t xml:space="preserve">     </w:t>
      </w:r>
    </w:p>
    <w:p w:rsidR="00224357" w:rsidRDefault="00224357" w:rsidP="004E7913">
      <w:pPr>
        <w:spacing w:line="240" w:lineRule="auto"/>
        <w:ind w:left="-709" w:right="-426" w:firstLine="141"/>
        <w:jc w:val="both"/>
        <w:rPr>
          <w:rFonts w:ascii="Times New Roman" w:eastAsia="Times New Roman" w:hAnsi="Times New Roman" w:cs="Al_Khat"/>
          <w:sz w:val="28"/>
          <w:szCs w:val="28"/>
          <w:rtl/>
          <w:lang w:bidi="ar-SY"/>
        </w:rPr>
      </w:pPr>
      <w:r>
        <w:rPr>
          <w:rFonts w:ascii="Times New Roman" w:eastAsia="Times New Roman" w:hAnsi="Times New Roman" w:cs="Al_Khat" w:hint="cs"/>
          <w:sz w:val="28"/>
          <w:szCs w:val="28"/>
          <w:rtl/>
          <w:lang w:bidi="ar-SY"/>
        </w:rPr>
        <w:t xml:space="preserve">- </w:t>
      </w:r>
      <w:r w:rsidR="009F45D3" w:rsidRPr="00942722">
        <w:rPr>
          <w:rFonts w:ascii="Times New Roman" w:eastAsia="Times New Roman" w:hAnsi="Times New Roman" w:cs="Al_Khat" w:hint="cs"/>
          <w:sz w:val="28"/>
          <w:szCs w:val="28"/>
          <w:rtl/>
          <w:lang w:bidi="ar-SY"/>
        </w:rPr>
        <w:t xml:space="preserve">سرطانات العنق  </w:t>
      </w:r>
      <w:r w:rsidR="003E2418" w:rsidRPr="00942722">
        <w:rPr>
          <w:rFonts w:ascii="Times New Roman" w:eastAsia="Times New Roman" w:hAnsi="Times New Roman" w:cs="Al_Khat" w:hint="cs"/>
          <w:sz w:val="28"/>
          <w:szCs w:val="28"/>
          <w:rtl/>
          <w:lang w:bidi="ar-SY"/>
        </w:rPr>
        <w:t>(6%)</w:t>
      </w:r>
      <w:r w:rsidR="004E7913">
        <w:rPr>
          <w:rFonts w:ascii="Times New Roman" w:eastAsia="Times New Roman" w:hAnsi="Times New Roman" w:cs="Al_Khat" w:hint="cs"/>
          <w:sz w:val="28"/>
          <w:szCs w:val="28"/>
          <w:vertAlign w:val="superscript"/>
          <w:rtl/>
          <w:lang w:bidi="ar-SY"/>
        </w:rPr>
        <w:t>(7)</w:t>
      </w:r>
      <w:r w:rsidR="003E2418" w:rsidRPr="00FF758E">
        <w:rPr>
          <w:rFonts w:ascii="Times New Roman" w:eastAsia="Times New Roman" w:hAnsi="Times New Roman" w:cs="Al_Khat" w:hint="cs"/>
          <w:sz w:val="28"/>
          <w:szCs w:val="28"/>
          <w:vertAlign w:val="superscript"/>
          <w:rtl/>
          <w:lang w:bidi="ar-SY"/>
        </w:rPr>
        <w:t xml:space="preserve"> </w:t>
      </w:r>
      <w:r w:rsidR="009F45D3" w:rsidRPr="00FF758E">
        <w:rPr>
          <w:rFonts w:ascii="Times New Roman" w:eastAsia="Times New Roman" w:hAnsi="Times New Roman" w:cs="Al_Khat" w:hint="cs"/>
          <w:sz w:val="28"/>
          <w:szCs w:val="28"/>
          <w:vertAlign w:val="superscript"/>
          <w:rtl/>
          <w:lang w:bidi="ar-SY"/>
        </w:rPr>
        <w:t xml:space="preserve"> </w:t>
      </w:r>
      <w:r w:rsidR="009F45D3" w:rsidRPr="00942722">
        <w:rPr>
          <w:rFonts w:ascii="Times New Roman" w:eastAsia="Times New Roman" w:hAnsi="Times New Roman" w:cs="Al_Khat" w:hint="cs"/>
          <w:sz w:val="28"/>
          <w:szCs w:val="28"/>
          <w:rtl/>
          <w:lang w:bidi="ar-SY"/>
        </w:rPr>
        <w:t xml:space="preserve">  </w:t>
      </w:r>
    </w:p>
    <w:p w:rsidR="00224357" w:rsidRDefault="009F45D3" w:rsidP="00942722">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w:t>
      </w:r>
      <w:r w:rsidR="00224357">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 xml:space="preserve">آفات عنقية   </w:t>
      </w:r>
    </w:p>
    <w:p w:rsidR="00224357" w:rsidRDefault="009F45D3"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 </w:t>
      </w:r>
      <w:r w:rsidRPr="002F5666">
        <w:rPr>
          <w:rFonts w:ascii="Times New Roman" w:eastAsia="Times New Roman" w:hAnsi="Times New Roman" w:cs="Al_Khat" w:hint="cs"/>
          <w:b/>
          <w:bCs/>
          <w:sz w:val="28"/>
          <w:szCs w:val="28"/>
          <w:rtl/>
          <w:lang w:bidi="ar-SY"/>
        </w:rPr>
        <w:t>سرطانات المبيض</w:t>
      </w:r>
      <w:r w:rsidR="003E2418" w:rsidRPr="002F5666">
        <w:rPr>
          <w:rFonts w:ascii="Times New Roman" w:eastAsia="Times New Roman" w:hAnsi="Times New Roman" w:cs="Al_Khat" w:hint="cs"/>
          <w:b/>
          <w:bCs/>
          <w:sz w:val="28"/>
          <w:szCs w:val="28"/>
          <w:rtl/>
          <w:lang w:bidi="ar-SY"/>
        </w:rPr>
        <w:t>:</w:t>
      </w:r>
      <w:r w:rsidR="003E2418" w:rsidRPr="00942722">
        <w:rPr>
          <w:rFonts w:ascii="Times New Roman" w:eastAsia="Times New Roman" w:hAnsi="Times New Roman" w:cs="Al_Khat" w:hint="cs"/>
          <w:sz w:val="28"/>
          <w:szCs w:val="28"/>
          <w:rtl/>
          <w:lang w:bidi="ar-SY"/>
        </w:rPr>
        <w:t xml:space="preserve"> وهي سبب نادر </w:t>
      </w:r>
      <w:r w:rsidRPr="00942722">
        <w:rPr>
          <w:rFonts w:ascii="Times New Roman" w:eastAsia="Times New Roman" w:hAnsi="Times New Roman" w:cs="Al_Khat" w:hint="cs"/>
          <w:sz w:val="28"/>
          <w:szCs w:val="28"/>
          <w:rtl/>
          <w:lang w:bidi="ar-SY"/>
        </w:rPr>
        <w:t xml:space="preserve"> خاصة المفرزة للاستروجين (خلايا حبي</w:t>
      </w:r>
      <w:r w:rsidR="0038541A" w:rsidRPr="00942722">
        <w:rPr>
          <w:rFonts w:ascii="Times New Roman" w:eastAsia="Times New Roman" w:hAnsi="Times New Roman" w:cs="Al_Khat" w:hint="cs"/>
          <w:sz w:val="28"/>
          <w:szCs w:val="28"/>
          <w:rtl/>
          <w:lang w:bidi="ar-SY"/>
        </w:rPr>
        <w:t>بي</w:t>
      </w:r>
      <w:r w:rsidRPr="00942722">
        <w:rPr>
          <w:rFonts w:ascii="Times New Roman" w:eastAsia="Times New Roman" w:hAnsi="Times New Roman" w:cs="Al_Khat" w:hint="cs"/>
          <w:sz w:val="28"/>
          <w:szCs w:val="28"/>
          <w:rtl/>
          <w:lang w:bidi="ar-SY"/>
        </w:rPr>
        <w:t xml:space="preserve">ة) </w:t>
      </w:r>
      <w:r w:rsidR="002F5666">
        <w:rPr>
          <w:rFonts w:ascii="Times New Roman" w:eastAsia="Times New Roman" w:hAnsi="Times New Roman" w:cs="Al_Khat" w:hint="cs"/>
          <w:sz w:val="28"/>
          <w:szCs w:val="28"/>
          <w:rtl/>
          <w:lang w:bidi="ar-SY"/>
        </w:rPr>
        <w:t xml:space="preserve">  </w:t>
      </w:r>
      <w:r w:rsidR="004E7913">
        <w:rPr>
          <w:rFonts w:ascii="Times New Roman" w:eastAsia="Times New Roman" w:hAnsi="Times New Roman" w:cs="Al_Khat" w:hint="cs"/>
          <w:sz w:val="28"/>
          <w:szCs w:val="28"/>
          <w:vertAlign w:val="superscript"/>
          <w:rtl/>
          <w:lang w:bidi="ar-SY"/>
        </w:rPr>
        <w:t>(6-9-13)</w:t>
      </w:r>
      <w:r w:rsidRPr="00942722">
        <w:rPr>
          <w:rFonts w:ascii="Times New Roman" w:eastAsia="Times New Roman" w:hAnsi="Times New Roman" w:cs="Al_Khat" w:hint="cs"/>
          <w:sz w:val="28"/>
          <w:szCs w:val="28"/>
          <w:rtl/>
          <w:lang w:bidi="ar-SY"/>
        </w:rPr>
        <w:t xml:space="preserve">           </w:t>
      </w:r>
    </w:p>
    <w:p w:rsidR="00DC7C75" w:rsidRPr="00942722" w:rsidRDefault="009F45D3" w:rsidP="00942722">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أورام مفرزة للاستروجين في مكان ما من الجسم</w:t>
      </w:r>
    </w:p>
    <w:p w:rsidR="00224357" w:rsidRDefault="00224357" w:rsidP="004E7913">
      <w:pPr>
        <w:spacing w:line="240" w:lineRule="auto"/>
        <w:ind w:left="-709" w:right="-426" w:firstLine="141"/>
        <w:jc w:val="both"/>
        <w:rPr>
          <w:rFonts w:ascii="Times New Roman" w:eastAsia="Times New Roman" w:hAnsi="Times New Roman" w:cs="Al_Khat"/>
          <w:sz w:val="28"/>
          <w:szCs w:val="28"/>
          <w:rtl/>
          <w:lang w:bidi="ar-SY"/>
        </w:rPr>
      </w:pPr>
      <w:r>
        <w:rPr>
          <w:rFonts w:ascii="Times New Roman" w:eastAsia="Times New Roman" w:hAnsi="Times New Roman" w:cs="Al_Khat" w:hint="cs"/>
          <w:sz w:val="28"/>
          <w:szCs w:val="28"/>
          <w:rtl/>
          <w:lang w:bidi="ar-SY"/>
        </w:rPr>
        <w:t xml:space="preserve">- </w:t>
      </w:r>
      <w:r w:rsidR="00DC7C75" w:rsidRPr="00942722">
        <w:rPr>
          <w:rFonts w:ascii="Times New Roman" w:eastAsia="Times New Roman" w:hAnsi="Times New Roman" w:cs="Al_Khat" w:hint="cs"/>
          <w:sz w:val="28"/>
          <w:szCs w:val="28"/>
          <w:rtl/>
          <w:lang w:bidi="ar-SY"/>
        </w:rPr>
        <w:t>الورم الليفي يجب أن لا</w:t>
      </w:r>
      <w:r w:rsidR="00FF758E">
        <w:rPr>
          <w:rFonts w:ascii="Times New Roman" w:eastAsia="Times New Roman" w:hAnsi="Times New Roman" w:cs="Al_Khat" w:hint="cs"/>
          <w:sz w:val="28"/>
          <w:szCs w:val="28"/>
          <w:rtl/>
          <w:lang w:bidi="ar-SY"/>
        </w:rPr>
        <w:t xml:space="preserve"> </w:t>
      </w:r>
      <w:r w:rsidR="00DC7C75" w:rsidRPr="00942722">
        <w:rPr>
          <w:rFonts w:ascii="Times New Roman" w:eastAsia="Times New Roman" w:hAnsi="Times New Roman" w:cs="Al_Khat" w:hint="cs"/>
          <w:sz w:val="28"/>
          <w:szCs w:val="28"/>
          <w:rtl/>
          <w:lang w:bidi="ar-SY"/>
        </w:rPr>
        <w:t xml:space="preserve">يقبل كسبب للنزف بعد سن الضهي </w:t>
      </w:r>
      <w:r w:rsidR="004E7913">
        <w:rPr>
          <w:rFonts w:ascii="Times New Roman" w:eastAsia="Times New Roman" w:hAnsi="Times New Roman" w:cs="Al_Khat" w:hint="cs"/>
          <w:sz w:val="28"/>
          <w:szCs w:val="28"/>
          <w:vertAlign w:val="superscript"/>
          <w:rtl/>
          <w:lang w:bidi="ar-SY"/>
        </w:rPr>
        <w:t>(13)</w:t>
      </w:r>
      <w:r w:rsidR="009F45D3" w:rsidRPr="00942722">
        <w:rPr>
          <w:rFonts w:ascii="Times New Roman" w:eastAsia="Times New Roman" w:hAnsi="Times New Roman" w:cs="Al_Khat" w:hint="cs"/>
          <w:sz w:val="28"/>
          <w:szCs w:val="28"/>
          <w:rtl/>
          <w:lang w:bidi="ar-SY"/>
        </w:rPr>
        <w:t xml:space="preserve">                                                                                                                              </w:t>
      </w:r>
    </w:p>
    <w:p w:rsidR="00224357" w:rsidRDefault="00224357" w:rsidP="004E7913">
      <w:pPr>
        <w:spacing w:line="240" w:lineRule="auto"/>
        <w:ind w:left="-709" w:right="-426" w:firstLine="141"/>
        <w:jc w:val="both"/>
        <w:rPr>
          <w:rFonts w:ascii="Times New Roman" w:eastAsia="Times New Roman" w:hAnsi="Times New Roman" w:cs="Al_Khat"/>
          <w:sz w:val="28"/>
          <w:szCs w:val="28"/>
          <w:rtl/>
          <w:lang w:bidi="ar-SY"/>
        </w:rPr>
      </w:pPr>
      <w:r>
        <w:rPr>
          <w:rFonts w:ascii="Times New Roman" w:eastAsia="Times New Roman" w:hAnsi="Times New Roman" w:cs="Al_Khat" w:hint="cs"/>
          <w:sz w:val="28"/>
          <w:szCs w:val="28"/>
          <w:rtl/>
          <w:lang w:bidi="ar-SY"/>
        </w:rPr>
        <w:t xml:space="preserve">- </w:t>
      </w:r>
      <w:r w:rsidR="009F45D3" w:rsidRPr="00942722">
        <w:rPr>
          <w:rFonts w:ascii="Times New Roman" w:eastAsia="Times New Roman" w:hAnsi="Times New Roman" w:cs="Al_Khat" w:hint="cs"/>
          <w:sz w:val="28"/>
          <w:szCs w:val="28"/>
          <w:rtl/>
          <w:lang w:bidi="ar-SY"/>
        </w:rPr>
        <w:t xml:space="preserve">السبب الأكثر شيوعا في الغرب هو </w:t>
      </w:r>
      <w:r w:rsidR="009F45D3" w:rsidRPr="00942722">
        <w:rPr>
          <w:rFonts w:ascii="Times New Roman" w:eastAsia="Times New Roman" w:hAnsi="Times New Roman" w:cs="Al_Khat"/>
          <w:sz w:val="28"/>
          <w:szCs w:val="28"/>
          <w:lang w:bidi="ar-SY"/>
        </w:rPr>
        <w:t>HRT</w:t>
      </w:r>
      <w:r w:rsidR="009F45D3" w:rsidRPr="00942722">
        <w:rPr>
          <w:rFonts w:ascii="Times New Roman" w:eastAsia="Times New Roman" w:hAnsi="Times New Roman" w:cs="Al_Khat" w:hint="cs"/>
          <w:sz w:val="28"/>
          <w:szCs w:val="28"/>
          <w:rtl/>
          <w:lang w:bidi="ar-SY"/>
        </w:rPr>
        <w:t xml:space="preserve"> </w:t>
      </w:r>
      <w:r w:rsidR="00924380" w:rsidRPr="00942722">
        <w:rPr>
          <w:rFonts w:ascii="Times New Roman" w:eastAsia="Times New Roman" w:hAnsi="Times New Roman" w:cs="Al_Khat" w:hint="cs"/>
          <w:sz w:val="28"/>
          <w:szCs w:val="28"/>
          <w:rtl/>
          <w:lang w:bidi="ar-SY"/>
        </w:rPr>
        <w:t>.</w:t>
      </w:r>
      <w:r w:rsidR="004E7913">
        <w:rPr>
          <w:rFonts w:ascii="Times New Roman" w:eastAsia="Times New Roman" w:hAnsi="Times New Roman" w:cs="Al_Khat" w:hint="cs"/>
          <w:sz w:val="28"/>
          <w:szCs w:val="28"/>
          <w:vertAlign w:val="superscript"/>
          <w:rtl/>
          <w:lang w:bidi="ar-SY"/>
        </w:rPr>
        <w:t>(8-12-18)</w:t>
      </w:r>
      <w:r w:rsidR="009F45D3" w:rsidRPr="00942722">
        <w:rPr>
          <w:rFonts w:ascii="Times New Roman" w:eastAsia="Times New Roman" w:hAnsi="Times New Roman" w:cs="Al_Khat" w:hint="cs"/>
          <w:sz w:val="28"/>
          <w:szCs w:val="28"/>
          <w:rtl/>
          <w:lang w:bidi="ar-SY"/>
        </w:rPr>
        <w:t xml:space="preserve">                                                                                                                </w:t>
      </w:r>
    </w:p>
    <w:p w:rsidR="00224357" w:rsidRDefault="009F45D3" w:rsidP="00F2489F">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w:t>
      </w:r>
      <w:r w:rsidR="00224357">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النساء المعالجات ب</w:t>
      </w:r>
      <w:r w:rsidRPr="00942722">
        <w:rPr>
          <w:rFonts w:ascii="Times New Roman" w:eastAsia="Times New Roman" w:hAnsi="Times New Roman" w:cs="Al_Khat"/>
          <w:sz w:val="28"/>
          <w:szCs w:val="28"/>
          <w:lang w:bidi="ar-SY"/>
        </w:rPr>
        <w:t>HRT</w:t>
      </w:r>
      <w:r w:rsidRPr="00942722">
        <w:rPr>
          <w:rFonts w:ascii="Times New Roman" w:eastAsia="Times New Roman" w:hAnsi="Times New Roman" w:cs="Al_Khat" w:hint="cs"/>
          <w:sz w:val="28"/>
          <w:szCs w:val="28"/>
          <w:rtl/>
          <w:lang w:bidi="ar-SY"/>
        </w:rPr>
        <w:t xml:space="preserve"> يتناولن عادة (استروجين + بروجسترون) </w:t>
      </w:r>
      <w:r w:rsidR="00F2489F" w:rsidRPr="00942722">
        <w:rPr>
          <w:rFonts w:ascii="Times New Roman" w:eastAsia="Times New Roman" w:hAnsi="Times New Roman" w:cs="Al_Khat" w:hint="cs"/>
          <w:sz w:val="28"/>
          <w:szCs w:val="28"/>
          <w:rtl/>
          <w:lang w:bidi="ar-SY"/>
        </w:rPr>
        <w:t>إما</w:t>
      </w:r>
      <w:r w:rsidRPr="00942722">
        <w:rPr>
          <w:rFonts w:ascii="Times New Roman" w:eastAsia="Times New Roman" w:hAnsi="Times New Roman" w:cs="Al_Khat" w:hint="cs"/>
          <w:sz w:val="28"/>
          <w:szCs w:val="28"/>
          <w:rtl/>
          <w:lang w:bidi="ar-SY"/>
        </w:rPr>
        <w:t xml:space="preserve"> بشكل دوري يحدث نزف سحب وهذا تأثير جانبي طبيعي أو بشكل  متواصل عندها يمكن أن يحدث نزف غير منتظم أول 6 أشهر ثم</w:t>
      </w:r>
      <w:r w:rsidR="00F14E2E" w:rsidRPr="00942722">
        <w:rPr>
          <w:rFonts w:ascii="Times New Roman" w:eastAsia="Times New Roman" w:hAnsi="Times New Roman" w:cs="Al_Khat" w:hint="cs"/>
          <w:sz w:val="28"/>
          <w:szCs w:val="28"/>
          <w:rtl/>
          <w:lang w:bidi="ar-SY"/>
        </w:rPr>
        <w:t xml:space="preserve"> ينقطع بعدها .     </w:t>
      </w:r>
    </w:p>
    <w:p w:rsidR="004B03CE" w:rsidRDefault="00F14E2E" w:rsidP="004E7913">
      <w:pPr>
        <w:spacing w:line="240" w:lineRule="auto"/>
        <w:ind w:left="-709" w:right="-426"/>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في النساء بعد سن اليأس مع نزف 1\8 </w:t>
      </w:r>
      <w:r w:rsidR="005B192A" w:rsidRPr="00942722">
        <w:rPr>
          <w:rFonts w:ascii="Times New Roman" w:eastAsia="Times New Roman" w:hAnsi="Times New Roman" w:cs="Al_Khat" w:hint="cs"/>
          <w:sz w:val="28"/>
          <w:szCs w:val="28"/>
          <w:rtl/>
          <w:lang w:bidi="ar-SY"/>
        </w:rPr>
        <w:t>سوف</w:t>
      </w:r>
      <w:r w:rsidR="00224357">
        <w:rPr>
          <w:rFonts w:ascii="Times New Roman" w:eastAsia="Times New Roman" w:hAnsi="Times New Roman" w:cs="Al_Khat" w:hint="cs"/>
          <w:sz w:val="28"/>
          <w:szCs w:val="28"/>
          <w:rtl/>
          <w:lang w:bidi="ar-SY"/>
        </w:rPr>
        <w:t xml:space="preserve"> يكون التشخيص سرطان بطانة رحم و</w:t>
      </w:r>
      <w:r w:rsidR="005B192A" w:rsidRPr="00942722">
        <w:rPr>
          <w:rFonts w:ascii="Times New Roman" w:eastAsia="Times New Roman" w:hAnsi="Times New Roman" w:cs="Al_Khat" w:hint="cs"/>
          <w:sz w:val="28"/>
          <w:szCs w:val="28"/>
          <w:rtl/>
          <w:lang w:bidi="ar-SY"/>
        </w:rPr>
        <w:t xml:space="preserve">تكون المرأة في خطر متزايد لوجود سرطان بطانة رحم </w:t>
      </w:r>
      <w:r w:rsidR="000F3EB5" w:rsidRPr="00942722">
        <w:rPr>
          <w:rFonts w:ascii="Times New Roman" w:eastAsia="Times New Roman" w:hAnsi="Times New Roman" w:cs="Al_Khat" w:hint="cs"/>
          <w:sz w:val="28"/>
          <w:szCs w:val="28"/>
          <w:rtl/>
          <w:lang w:bidi="ar-SY"/>
        </w:rPr>
        <w:t>إذا</w:t>
      </w:r>
      <w:r w:rsidR="005B192A" w:rsidRPr="00942722">
        <w:rPr>
          <w:rFonts w:ascii="Times New Roman" w:eastAsia="Times New Roman" w:hAnsi="Times New Roman" w:cs="Al_Khat" w:hint="cs"/>
          <w:sz w:val="28"/>
          <w:szCs w:val="28"/>
          <w:rtl/>
          <w:lang w:bidi="ar-SY"/>
        </w:rPr>
        <w:t xml:space="preserve"> كانت لديها عوامل خطورة ولكن يمكن أن يحدث بدون وجود عوامل خطورة</w:t>
      </w:r>
      <w:r w:rsidR="004B03CE" w:rsidRPr="00942722">
        <w:rPr>
          <w:rFonts w:ascii="Times New Roman" w:eastAsia="Times New Roman" w:hAnsi="Times New Roman" w:cs="Al_Khat" w:hint="cs"/>
          <w:sz w:val="28"/>
          <w:szCs w:val="28"/>
          <w:rtl/>
          <w:lang w:bidi="ar-SY"/>
        </w:rPr>
        <w:t>.</w:t>
      </w:r>
      <w:r w:rsidR="004E7913">
        <w:rPr>
          <w:rFonts w:ascii="Times New Roman" w:eastAsia="Times New Roman" w:hAnsi="Times New Roman" w:cs="Al_Khat" w:hint="cs"/>
          <w:sz w:val="28"/>
          <w:szCs w:val="28"/>
          <w:vertAlign w:val="superscript"/>
          <w:rtl/>
          <w:lang w:bidi="ar-SY"/>
        </w:rPr>
        <w:t>(4)</w:t>
      </w:r>
    </w:p>
    <w:p w:rsidR="00D61F4B" w:rsidRPr="00942722" w:rsidRDefault="005B192A" w:rsidP="00224357">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النزف يمكن أن يكون علامة باكرة لمثل هذا النوع من السرطان</w:t>
      </w:r>
      <w:r w:rsidR="004B03CE" w:rsidRPr="00942722">
        <w:rPr>
          <w:rFonts w:ascii="Times New Roman" w:eastAsia="Times New Roman" w:hAnsi="Times New Roman" w:cs="Al_Khat" w:hint="cs"/>
          <w:sz w:val="28"/>
          <w:szCs w:val="28"/>
          <w:rtl/>
          <w:lang w:bidi="ar-SY"/>
        </w:rPr>
        <w:t xml:space="preserve"> وكلما اكتشف باكراً</w:t>
      </w:r>
      <w:r w:rsidRPr="00942722">
        <w:rPr>
          <w:rFonts w:ascii="Times New Roman" w:eastAsia="Times New Roman" w:hAnsi="Times New Roman" w:cs="Al_Khat" w:hint="cs"/>
          <w:sz w:val="28"/>
          <w:szCs w:val="28"/>
          <w:rtl/>
          <w:lang w:bidi="ar-SY"/>
        </w:rPr>
        <w:t xml:space="preserve"> تكون المعالجة ناجحة </w:t>
      </w:r>
      <w:r w:rsidR="00224357">
        <w:rPr>
          <w:rFonts w:ascii="Times New Roman" w:eastAsia="Times New Roman" w:hAnsi="Times New Roman" w:cs="Al_Khat" w:hint="cs"/>
          <w:sz w:val="28"/>
          <w:szCs w:val="28"/>
          <w:rtl/>
          <w:lang w:bidi="ar-SY"/>
        </w:rPr>
        <w:t>.</w:t>
      </w:r>
      <w:r w:rsidRPr="00942722">
        <w:rPr>
          <w:rFonts w:ascii="Times New Roman" w:eastAsia="Times New Roman" w:hAnsi="Times New Roman" w:cs="Al_Khat" w:hint="cs"/>
          <w:sz w:val="28"/>
          <w:szCs w:val="28"/>
          <w:rtl/>
          <w:lang w:bidi="ar-SY"/>
        </w:rPr>
        <w:t xml:space="preserve">                                                                  </w:t>
      </w:r>
    </w:p>
    <w:p w:rsidR="00224357" w:rsidRDefault="007F3164"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w:t>
      </w:r>
      <w:r w:rsidR="00D61F4B" w:rsidRPr="00942722">
        <w:rPr>
          <w:rFonts w:ascii="Times New Roman" w:eastAsia="Times New Roman" w:hAnsi="Times New Roman" w:cs="Al_Khat" w:hint="cs"/>
          <w:sz w:val="28"/>
          <w:szCs w:val="28"/>
          <w:rtl/>
          <w:lang w:bidi="ar-SY"/>
        </w:rPr>
        <w:t xml:space="preserve"> </w:t>
      </w:r>
      <w:r w:rsidR="005B192A" w:rsidRPr="002F5666">
        <w:rPr>
          <w:rFonts w:ascii="Times New Roman" w:eastAsia="Times New Roman" w:hAnsi="Times New Roman" w:cs="Al_Khat" w:hint="cs"/>
          <w:b/>
          <w:bCs/>
          <w:sz w:val="28"/>
          <w:szCs w:val="28"/>
          <w:rtl/>
          <w:lang w:bidi="ar-SY"/>
        </w:rPr>
        <w:t>من الأسباب الأخرى للنزف بعد سن الضهي :</w:t>
      </w:r>
      <w:r w:rsidR="005B192A" w:rsidRPr="00942722">
        <w:rPr>
          <w:rFonts w:ascii="Times New Roman" w:eastAsia="Times New Roman" w:hAnsi="Times New Roman" w:cs="Al_Khat" w:hint="cs"/>
          <w:sz w:val="28"/>
          <w:szCs w:val="28"/>
          <w:rtl/>
          <w:lang w:bidi="ar-SY"/>
        </w:rPr>
        <w:t xml:space="preserve"> </w:t>
      </w:r>
      <w:r w:rsidR="004E7913">
        <w:rPr>
          <w:rFonts w:ascii="Times New Roman" w:eastAsia="Times New Roman" w:hAnsi="Times New Roman" w:cs="Al_Khat" w:hint="cs"/>
          <w:sz w:val="28"/>
          <w:szCs w:val="28"/>
          <w:vertAlign w:val="superscript"/>
          <w:rtl/>
          <w:lang w:bidi="ar-SY"/>
        </w:rPr>
        <w:t>(3-11)</w:t>
      </w:r>
      <w:r w:rsidR="005B192A" w:rsidRPr="00942722">
        <w:rPr>
          <w:rFonts w:ascii="Times New Roman" w:eastAsia="Times New Roman" w:hAnsi="Times New Roman" w:cs="Al_Khat" w:hint="cs"/>
          <w:sz w:val="28"/>
          <w:szCs w:val="28"/>
          <w:rtl/>
          <w:lang w:bidi="ar-SY"/>
        </w:rPr>
        <w:t xml:space="preserve">                                                                               </w:t>
      </w:r>
    </w:p>
    <w:p w:rsidR="00224357" w:rsidRDefault="005B192A" w:rsidP="00970A80">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الأمراض المزمنة مثلا مشاكل الدرق  -</w:t>
      </w:r>
      <w:r w:rsidR="00F14E2E" w:rsidRPr="00942722">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 xml:space="preserve">استخدام الأدوية </w:t>
      </w:r>
      <w:r w:rsidRPr="00942722">
        <w:rPr>
          <w:rFonts w:ascii="Times New Roman" w:eastAsia="Times New Roman" w:hAnsi="Times New Roman" w:cs="Al_Khat"/>
          <w:sz w:val="28"/>
          <w:szCs w:val="28"/>
          <w:rtl/>
          <w:lang w:bidi="ar-SY"/>
        </w:rPr>
        <w:t>–</w:t>
      </w:r>
      <w:r w:rsidR="00F2489F">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 xml:space="preserve">النزف بعد سن اليأس يمكن أن يحدث خلال أحداث عاطفية  أو شدة نفسية شديدة تؤدي لانفجار هرموني </w:t>
      </w:r>
      <w:r w:rsidRPr="00942722">
        <w:rPr>
          <w:rFonts w:ascii="Times New Roman" w:eastAsia="Times New Roman" w:hAnsi="Times New Roman" w:cs="Al_Khat"/>
          <w:sz w:val="28"/>
          <w:szCs w:val="28"/>
          <w:rtl/>
          <w:lang w:bidi="ar-SY"/>
        </w:rPr>
        <w:t>–</w:t>
      </w:r>
      <w:r w:rsidRPr="00942722">
        <w:rPr>
          <w:rFonts w:ascii="Times New Roman" w:eastAsia="Times New Roman" w:hAnsi="Times New Roman" w:cs="Al_Khat" w:hint="cs"/>
          <w:sz w:val="28"/>
          <w:szCs w:val="28"/>
          <w:rtl/>
          <w:lang w:bidi="ar-SY"/>
        </w:rPr>
        <w:t xml:space="preserve"> عوز غذائي </w:t>
      </w:r>
      <w:r w:rsidRPr="00942722">
        <w:rPr>
          <w:rFonts w:ascii="Times New Roman" w:eastAsia="Times New Roman" w:hAnsi="Times New Roman" w:cs="Al_Khat"/>
          <w:sz w:val="28"/>
          <w:szCs w:val="28"/>
          <w:rtl/>
          <w:lang w:bidi="ar-SY"/>
        </w:rPr>
        <w:t>–</w:t>
      </w:r>
      <w:r w:rsidRPr="00942722">
        <w:rPr>
          <w:rFonts w:ascii="Times New Roman" w:eastAsia="Times New Roman" w:hAnsi="Times New Roman" w:cs="Al_Khat" w:hint="cs"/>
          <w:sz w:val="28"/>
          <w:szCs w:val="28"/>
          <w:rtl/>
          <w:lang w:bidi="ar-SY"/>
        </w:rPr>
        <w:t xml:space="preserve"> فقدان الوزن الشديد</w:t>
      </w:r>
      <w:r w:rsidR="00224357">
        <w:rPr>
          <w:rFonts w:ascii="Times New Roman" w:eastAsia="Times New Roman" w:hAnsi="Times New Roman" w:cs="Al_Khat" w:hint="cs"/>
          <w:sz w:val="28"/>
          <w:szCs w:val="28"/>
          <w:rtl/>
          <w:lang w:bidi="ar-SY"/>
        </w:rPr>
        <w:t>.</w:t>
      </w:r>
    </w:p>
    <w:p w:rsidR="00224357" w:rsidRDefault="0025246D" w:rsidP="00942722">
      <w:pPr>
        <w:spacing w:line="240" w:lineRule="auto"/>
        <w:ind w:left="-709" w:right="-426" w:firstLine="141"/>
        <w:jc w:val="both"/>
        <w:rPr>
          <w:rFonts w:ascii="Times New Roman" w:eastAsia="Times New Roman" w:hAnsi="Times New Roman" w:cs="Al_Khat"/>
          <w:sz w:val="28"/>
          <w:szCs w:val="28"/>
          <w:rtl/>
          <w:lang w:bidi="ar-SY"/>
        </w:rPr>
      </w:pPr>
      <w:r>
        <w:rPr>
          <w:rFonts w:ascii="Times New Roman" w:eastAsia="Times New Roman" w:hAnsi="Times New Roman" w:cs="Al_Khat"/>
          <w:sz w:val="28"/>
          <w:szCs w:val="28"/>
          <w:rtl/>
          <w:lang w:bidi="ar-SY"/>
        </w:rPr>
        <w:pict>
          <v:shape id="_x0000_s1046" type="#_x0000_t108" style="position:absolute;left:0;text-align:left;margin-left:241.6pt;margin-top:19.55pt;width:214.9pt;height:63.75pt;z-index:251669504">
            <v:textbox>
              <w:txbxContent>
                <w:p w:rsidR="00E47C8F" w:rsidRPr="007F3164" w:rsidRDefault="00E47C8F" w:rsidP="004E7913">
                  <w:pPr>
                    <w:jc w:val="center"/>
                    <w:rPr>
                      <w:rFonts w:ascii="Arial"/>
                      <w:b/>
                      <w:bCs/>
                      <w:sz w:val="48"/>
                      <w:szCs w:val="48"/>
                      <w:rtl/>
                    </w:rPr>
                  </w:pPr>
                  <w:r>
                    <w:rPr>
                      <w:rFonts w:hint="cs"/>
                      <w:b/>
                      <w:bCs/>
                      <w:sz w:val="48"/>
                      <w:szCs w:val="48"/>
                      <w:rtl/>
                      <w:lang w:bidi="ar-SY"/>
                    </w:rPr>
                    <w:t>ا</w:t>
                  </w:r>
                  <w:r w:rsidRPr="000F3EB5">
                    <w:rPr>
                      <w:rFonts w:cs="AF_Najed" w:hint="cs"/>
                      <w:b/>
                      <w:bCs/>
                      <w:sz w:val="48"/>
                      <w:szCs w:val="48"/>
                      <w:rtl/>
                      <w:lang w:bidi="ar-SY"/>
                    </w:rPr>
                    <w:t>لتشخيص</w:t>
                  </w:r>
                  <w:r>
                    <w:rPr>
                      <w:rFonts w:ascii="Times New Roman" w:eastAsia="Times New Roman" w:hAnsi="Times New Roman" w:cs="Al_Khat" w:hint="cs"/>
                      <w:sz w:val="28"/>
                      <w:szCs w:val="28"/>
                      <w:vertAlign w:val="superscript"/>
                      <w:rtl/>
                      <w:lang w:bidi="ar-SY"/>
                    </w:rPr>
                    <w:t>(6-17)</w:t>
                  </w:r>
                </w:p>
              </w:txbxContent>
            </v:textbox>
            <w10:wrap anchorx="page"/>
          </v:shape>
        </w:pict>
      </w:r>
    </w:p>
    <w:p w:rsidR="005B192A" w:rsidRPr="00942722" w:rsidRDefault="005B192A" w:rsidP="00942722">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       </w:t>
      </w:r>
      <w:r w:rsidR="00F14E2E" w:rsidRPr="00942722">
        <w:rPr>
          <w:rFonts w:ascii="Times New Roman" w:eastAsia="Times New Roman" w:hAnsi="Times New Roman" w:cs="Al_Khat" w:hint="cs"/>
          <w:sz w:val="28"/>
          <w:szCs w:val="28"/>
          <w:rtl/>
          <w:lang w:bidi="ar-SY"/>
        </w:rPr>
        <w:t xml:space="preserve">                                                               </w:t>
      </w:r>
      <w:r w:rsidR="009F45D3" w:rsidRPr="00942722">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 xml:space="preserve">  </w:t>
      </w:r>
    </w:p>
    <w:p w:rsidR="007F3164" w:rsidRPr="00942722" w:rsidRDefault="009F45D3" w:rsidP="000F3EB5">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      </w:t>
      </w:r>
      <w:r w:rsidR="005B192A" w:rsidRPr="00942722">
        <w:rPr>
          <w:rFonts w:ascii="Times New Roman" w:eastAsia="Times New Roman" w:hAnsi="Times New Roman" w:cs="Al_Khat" w:hint="cs"/>
          <w:sz w:val="28"/>
          <w:szCs w:val="28"/>
          <w:rtl/>
          <w:lang w:bidi="ar-SY"/>
        </w:rPr>
        <w:t xml:space="preserve">                                        </w:t>
      </w:r>
      <w:r w:rsidR="007F3164" w:rsidRPr="00942722">
        <w:rPr>
          <w:rFonts w:ascii="Times New Roman" w:eastAsia="Times New Roman" w:hAnsi="Times New Roman" w:cs="Al_Khat" w:hint="cs"/>
          <w:sz w:val="28"/>
          <w:szCs w:val="28"/>
          <w:rtl/>
          <w:lang w:bidi="ar-SY"/>
        </w:rPr>
        <w:t xml:space="preserve">  </w:t>
      </w:r>
      <w:r w:rsidR="005B192A" w:rsidRPr="00942722">
        <w:rPr>
          <w:rFonts w:ascii="Times New Roman" w:eastAsia="Times New Roman" w:hAnsi="Times New Roman" w:cs="Al_Khat" w:hint="cs"/>
          <w:sz w:val="28"/>
          <w:szCs w:val="28"/>
          <w:rtl/>
          <w:lang w:bidi="ar-SY"/>
        </w:rPr>
        <w:t xml:space="preserve">         </w:t>
      </w:r>
      <w:r w:rsidR="007F3164" w:rsidRPr="00942722">
        <w:rPr>
          <w:rFonts w:ascii="Times New Roman" w:eastAsia="Times New Roman" w:hAnsi="Times New Roman" w:cs="Al_Khat" w:hint="cs"/>
          <w:sz w:val="28"/>
          <w:szCs w:val="28"/>
          <w:rtl/>
          <w:lang w:bidi="ar-SY"/>
        </w:rPr>
        <w:t xml:space="preserve"> </w:t>
      </w:r>
      <w:r w:rsidR="005B192A" w:rsidRPr="00942722">
        <w:rPr>
          <w:rFonts w:ascii="Times New Roman" w:eastAsia="Times New Roman" w:hAnsi="Times New Roman" w:cs="Al_Khat" w:hint="cs"/>
          <w:sz w:val="28"/>
          <w:szCs w:val="28"/>
          <w:rtl/>
          <w:lang w:bidi="ar-SY"/>
        </w:rPr>
        <w:t xml:space="preserve">                                                                      </w:t>
      </w:r>
    </w:p>
    <w:p w:rsidR="00D90B34" w:rsidRDefault="00D90B34" w:rsidP="00942722">
      <w:pPr>
        <w:spacing w:line="240" w:lineRule="auto"/>
        <w:ind w:left="-709" w:right="-426" w:firstLine="141"/>
        <w:jc w:val="both"/>
        <w:rPr>
          <w:rFonts w:ascii="Times New Roman" w:eastAsia="Times New Roman" w:hAnsi="Times New Roman" w:cs="Al_Khat"/>
          <w:sz w:val="28"/>
          <w:szCs w:val="28"/>
          <w:rtl/>
          <w:lang w:bidi="ar-SY"/>
        </w:rPr>
      </w:pPr>
    </w:p>
    <w:p w:rsidR="00030CDD" w:rsidRDefault="005B192A" w:rsidP="00F35009">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القصة الشخصية والعائلية                                                                                          </w:t>
      </w:r>
    </w:p>
    <w:p w:rsidR="00030CDD" w:rsidRDefault="005B192A" w:rsidP="00F35009">
      <w:pPr>
        <w:spacing w:line="240" w:lineRule="auto"/>
        <w:ind w:left="-709" w:right="-426"/>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lastRenderedPageBreak/>
        <w:t xml:space="preserve">قصة مفصلة عن سوابق المريضة بشكل عام المرضية والجراحية والدوائية  استروجينات- ستيروئيدات </w:t>
      </w:r>
      <w:r w:rsidRPr="00942722">
        <w:rPr>
          <w:rFonts w:ascii="Times New Roman" w:eastAsia="Times New Roman" w:hAnsi="Times New Roman" w:cs="Al_Khat"/>
          <w:sz w:val="28"/>
          <w:szCs w:val="28"/>
          <w:rtl/>
          <w:lang w:bidi="ar-SY"/>
        </w:rPr>
        <w:t>–</w:t>
      </w:r>
      <w:r w:rsidRPr="00942722">
        <w:rPr>
          <w:rFonts w:ascii="Times New Roman" w:eastAsia="Times New Roman" w:hAnsi="Times New Roman" w:cs="Al_Khat" w:hint="cs"/>
          <w:sz w:val="28"/>
          <w:szCs w:val="28"/>
          <w:rtl/>
          <w:lang w:bidi="ar-SY"/>
        </w:rPr>
        <w:t xml:space="preserve"> مميعات و غيرها </w:t>
      </w:r>
      <w:r w:rsidR="00F35009">
        <w:rPr>
          <w:rFonts w:ascii="Times New Roman" w:eastAsia="Times New Roman" w:hAnsi="Times New Roman" w:cs="Al_Khat" w:hint="cs"/>
          <w:sz w:val="28"/>
          <w:szCs w:val="28"/>
          <w:rtl/>
          <w:lang w:bidi="ar-SY"/>
        </w:rPr>
        <w:t>.</w:t>
      </w:r>
      <w:r w:rsidRPr="00942722">
        <w:rPr>
          <w:rFonts w:ascii="Times New Roman" w:eastAsia="Times New Roman" w:hAnsi="Times New Roman" w:cs="Al_Khat" w:hint="cs"/>
          <w:sz w:val="28"/>
          <w:szCs w:val="28"/>
          <w:rtl/>
          <w:lang w:bidi="ar-SY"/>
        </w:rPr>
        <w:t xml:space="preserve">     </w:t>
      </w:r>
    </w:p>
    <w:p w:rsidR="004D39A4" w:rsidRPr="00942722" w:rsidRDefault="005B192A"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قصة مفصلة لمدة النزف بعد سن الضهي -</w:t>
      </w:r>
      <w:r w:rsidR="009116D6">
        <w:rPr>
          <w:rFonts w:ascii="Times New Roman" w:eastAsia="Times New Roman" w:hAnsi="Times New Roman" w:cs="Al_Khat" w:hint="cs"/>
          <w:sz w:val="28"/>
          <w:szCs w:val="28"/>
          <w:rtl/>
          <w:lang w:bidi="ar-SY"/>
        </w:rPr>
        <w:t xml:space="preserve"> </w:t>
      </w:r>
      <w:r w:rsidR="009D6629">
        <w:rPr>
          <w:rFonts w:ascii="Times New Roman" w:eastAsia="Times New Roman" w:hAnsi="Times New Roman" w:cs="Al_Khat" w:hint="cs"/>
          <w:sz w:val="28"/>
          <w:szCs w:val="28"/>
          <w:rtl/>
          <w:lang w:bidi="ar-SY"/>
        </w:rPr>
        <w:t>ال</w:t>
      </w:r>
      <w:r w:rsidRPr="00942722">
        <w:rPr>
          <w:rFonts w:ascii="Times New Roman" w:eastAsia="Times New Roman" w:hAnsi="Times New Roman" w:cs="Al_Khat" w:hint="cs"/>
          <w:sz w:val="28"/>
          <w:szCs w:val="28"/>
          <w:rtl/>
          <w:lang w:bidi="ar-SY"/>
        </w:rPr>
        <w:t xml:space="preserve">تكرار </w:t>
      </w:r>
      <w:r w:rsidRPr="00942722">
        <w:rPr>
          <w:rFonts w:ascii="Times New Roman" w:eastAsia="Times New Roman" w:hAnsi="Times New Roman" w:cs="Al_Khat"/>
          <w:sz w:val="28"/>
          <w:szCs w:val="28"/>
          <w:rtl/>
          <w:lang w:bidi="ar-SY"/>
        </w:rPr>
        <w:t>–</w:t>
      </w:r>
      <w:r w:rsidRPr="00942722">
        <w:rPr>
          <w:rFonts w:ascii="Times New Roman" w:eastAsia="Times New Roman" w:hAnsi="Times New Roman" w:cs="Al_Khat" w:hint="cs"/>
          <w:sz w:val="28"/>
          <w:szCs w:val="28"/>
          <w:rtl/>
          <w:lang w:bidi="ar-SY"/>
        </w:rPr>
        <w:t xml:space="preserve"> كمية النزف </w:t>
      </w:r>
      <w:r w:rsidRPr="00942722">
        <w:rPr>
          <w:rFonts w:ascii="Times New Roman" w:eastAsia="Times New Roman" w:hAnsi="Times New Roman" w:cs="Al_Khat"/>
          <w:sz w:val="28"/>
          <w:szCs w:val="28"/>
          <w:rtl/>
          <w:lang w:bidi="ar-SY"/>
        </w:rPr>
        <w:t>–</w:t>
      </w:r>
      <w:r w:rsidRPr="00942722">
        <w:rPr>
          <w:rFonts w:ascii="Times New Roman" w:eastAsia="Times New Roman" w:hAnsi="Times New Roman" w:cs="Al_Khat" w:hint="cs"/>
          <w:sz w:val="28"/>
          <w:szCs w:val="28"/>
          <w:rtl/>
          <w:lang w:bidi="ar-SY"/>
        </w:rPr>
        <w:t xml:space="preserve"> سن الضهي                                                              فحص للفرج </w:t>
      </w:r>
      <w:r w:rsidRPr="00942722">
        <w:rPr>
          <w:rFonts w:ascii="Times New Roman" w:eastAsia="Times New Roman" w:hAnsi="Times New Roman" w:cs="Al_Khat"/>
          <w:sz w:val="28"/>
          <w:szCs w:val="28"/>
          <w:rtl/>
          <w:lang w:bidi="ar-SY"/>
        </w:rPr>
        <w:t>–</w:t>
      </w:r>
      <w:r w:rsidRPr="00942722">
        <w:rPr>
          <w:rFonts w:ascii="Times New Roman" w:eastAsia="Times New Roman" w:hAnsi="Times New Roman" w:cs="Al_Khat" w:hint="cs"/>
          <w:sz w:val="28"/>
          <w:szCs w:val="28"/>
          <w:rtl/>
          <w:lang w:bidi="ar-SY"/>
        </w:rPr>
        <w:t xml:space="preserve"> المهبل </w:t>
      </w:r>
      <w:r w:rsidRPr="00942722">
        <w:rPr>
          <w:rFonts w:ascii="Times New Roman" w:eastAsia="Times New Roman" w:hAnsi="Times New Roman" w:cs="Al_Khat"/>
          <w:sz w:val="28"/>
          <w:szCs w:val="28"/>
          <w:rtl/>
          <w:lang w:bidi="ar-SY"/>
        </w:rPr>
        <w:t>–</w:t>
      </w:r>
      <w:r w:rsidRPr="00942722">
        <w:rPr>
          <w:rFonts w:ascii="Times New Roman" w:eastAsia="Times New Roman" w:hAnsi="Times New Roman" w:cs="Al_Khat" w:hint="cs"/>
          <w:sz w:val="28"/>
          <w:szCs w:val="28"/>
          <w:rtl/>
          <w:lang w:bidi="ar-SY"/>
        </w:rPr>
        <w:t xml:space="preserve"> عنق الرحم مع أخذ لطاخة بابا نيكولا </w:t>
      </w:r>
      <w:r w:rsidR="004D39A4" w:rsidRPr="00942722">
        <w:rPr>
          <w:rFonts w:ascii="Times New Roman" w:eastAsia="Times New Roman" w:hAnsi="Times New Roman" w:cs="Al_Khat" w:hint="cs"/>
          <w:sz w:val="28"/>
          <w:szCs w:val="28"/>
          <w:rtl/>
          <w:lang w:bidi="ar-SY"/>
        </w:rPr>
        <w:t>على الرغم أنها قليلة الأهمية عند النساء بعد سن اليأس</w:t>
      </w:r>
      <w:r w:rsidR="00C072A9" w:rsidRPr="00942722">
        <w:rPr>
          <w:rFonts w:ascii="Times New Roman" w:eastAsia="Times New Roman" w:hAnsi="Times New Roman" w:cs="Al_Khat" w:hint="cs"/>
          <w:sz w:val="28"/>
          <w:szCs w:val="28"/>
          <w:rtl/>
          <w:lang w:bidi="ar-SY"/>
        </w:rPr>
        <w:t>.</w:t>
      </w:r>
      <w:r w:rsidR="004E7913">
        <w:rPr>
          <w:rFonts w:ascii="Times New Roman" w:eastAsia="Times New Roman" w:hAnsi="Times New Roman" w:cs="Al_Khat" w:hint="cs"/>
          <w:sz w:val="28"/>
          <w:szCs w:val="28"/>
          <w:vertAlign w:val="superscript"/>
          <w:rtl/>
          <w:lang w:bidi="ar-SY"/>
        </w:rPr>
        <w:t>(9-13)</w:t>
      </w:r>
    </w:p>
    <w:p w:rsidR="00C072A9" w:rsidRPr="00942722" w:rsidRDefault="005B192A" w:rsidP="00942722">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البحث عن الضمور</w:t>
      </w:r>
      <w:r w:rsidR="00C072A9" w:rsidRPr="00942722">
        <w:rPr>
          <w:rFonts w:ascii="Times New Roman" w:eastAsia="Times New Roman" w:hAnsi="Times New Roman" w:cs="Al_Khat" w:hint="cs"/>
          <w:sz w:val="28"/>
          <w:szCs w:val="28"/>
          <w:rtl/>
          <w:lang w:bidi="ar-SY"/>
        </w:rPr>
        <w:t>,</w:t>
      </w:r>
      <w:r w:rsidRPr="00942722">
        <w:rPr>
          <w:rFonts w:ascii="Times New Roman" w:eastAsia="Times New Roman" w:hAnsi="Times New Roman" w:cs="Al_Khat" w:hint="cs"/>
          <w:sz w:val="28"/>
          <w:szCs w:val="28"/>
          <w:rtl/>
          <w:lang w:bidi="ar-SY"/>
        </w:rPr>
        <w:t xml:space="preserve"> بولبيات تتدلى من عنق الرحم أو أي آفات </w:t>
      </w:r>
      <w:r w:rsidR="009116D6" w:rsidRPr="00942722">
        <w:rPr>
          <w:rFonts w:ascii="Times New Roman" w:eastAsia="Times New Roman" w:hAnsi="Times New Roman" w:cs="Al_Khat" w:hint="cs"/>
          <w:sz w:val="28"/>
          <w:szCs w:val="28"/>
          <w:rtl/>
          <w:lang w:bidi="ar-SY"/>
        </w:rPr>
        <w:t>أخرى</w:t>
      </w:r>
      <w:r w:rsidR="004D39A4" w:rsidRPr="00942722">
        <w:rPr>
          <w:rFonts w:ascii="Times New Roman" w:eastAsia="Times New Roman" w:hAnsi="Times New Roman" w:cs="Al_Khat" w:hint="cs"/>
          <w:sz w:val="28"/>
          <w:szCs w:val="28"/>
          <w:rtl/>
          <w:lang w:bidi="ar-SY"/>
        </w:rPr>
        <w:t xml:space="preserve"> وأخذ الخزعات من المناطق المشبوهة </w:t>
      </w:r>
      <w:r w:rsidRPr="00942722">
        <w:rPr>
          <w:rFonts w:ascii="Times New Roman" w:eastAsia="Times New Roman" w:hAnsi="Times New Roman" w:cs="Al_Khat" w:hint="cs"/>
          <w:sz w:val="28"/>
          <w:szCs w:val="28"/>
          <w:rtl/>
          <w:lang w:bidi="ar-SY"/>
        </w:rPr>
        <w:t xml:space="preserve"> تثبت أو تنفي سبب النزف من السبيل التناسلي السفلي لكن هذا لا يستبعد الأسباب الأخرى.                                                        </w:t>
      </w:r>
    </w:p>
    <w:p w:rsidR="002D4260" w:rsidRDefault="005B192A"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و بما أن أي نزف بعد سن الضهي يعتبر سرطان حتى يثبت العكس</w:t>
      </w:r>
      <w:r w:rsidR="009116D6">
        <w:rPr>
          <w:rFonts w:ascii="Times New Roman" w:eastAsia="Times New Roman" w:hAnsi="Times New Roman" w:cs="Al_Khat" w:hint="cs"/>
          <w:sz w:val="28"/>
          <w:szCs w:val="28"/>
          <w:rtl/>
          <w:lang w:bidi="ar-SY"/>
        </w:rPr>
        <w:t>.</w:t>
      </w:r>
      <w:r w:rsidRPr="00942722">
        <w:rPr>
          <w:rFonts w:ascii="Times New Roman" w:eastAsia="Times New Roman" w:hAnsi="Times New Roman" w:cs="Al_Khat" w:hint="cs"/>
          <w:sz w:val="28"/>
          <w:szCs w:val="28"/>
          <w:rtl/>
          <w:lang w:bidi="ar-SY"/>
        </w:rPr>
        <w:t xml:space="preserve"> يجب على النسائي أن يحدد السبب خلال </w:t>
      </w:r>
      <w:r w:rsidR="009116D6" w:rsidRPr="00942722">
        <w:rPr>
          <w:rFonts w:ascii="Times New Roman" w:eastAsia="Times New Roman" w:hAnsi="Times New Roman" w:cs="Al_Khat" w:hint="cs"/>
          <w:sz w:val="28"/>
          <w:szCs w:val="28"/>
          <w:rtl/>
          <w:lang w:bidi="ar-SY"/>
        </w:rPr>
        <w:t>أسبوعين</w:t>
      </w:r>
      <w:r w:rsidRPr="00942722">
        <w:rPr>
          <w:rFonts w:ascii="Times New Roman" w:eastAsia="Times New Roman" w:hAnsi="Times New Roman" w:cs="Al_Khat" w:hint="cs"/>
          <w:sz w:val="28"/>
          <w:szCs w:val="28"/>
          <w:rtl/>
          <w:lang w:bidi="ar-SY"/>
        </w:rPr>
        <w:t xml:space="preserve"> </w:t>
      </w:r>
      <w:r w:rsidR="00C072A9" w:rsidRPr="00942722">
        <w:rPr>
          <w:rFonts w:ascii="Times New Roman" w:eastAsia="Times New Roman" w:hAnsi="Times New Roman" w:cs="Al_Khat" w:hint="cs"/>
          <w:sz w:val="28"/>
          <w:szCs w:val="28"/>
          <w:rtl/>
          <w:lang w:bidi="ar-SY"/>
        </w:rPr>
        <w:t>.</w:t>
      </w:r>
      <w:r w:rsidR="004E7913">
        <w:rPr>
          <w:rFonts w:ascii="Times New Roman" w:eastAsia="Times New Roman" w:hAnsi="Times New Roman" w:cs="Al_Khat" w:hint="cs"/>
          <w:sz w:val="28"/>
          <w:szCs w:val="28"/>
          <w:vertAlign w:val="superscript"/>
          <w:rtl/>
          <w:lang w:bidi="ar-SY"/>
        </w:rPr>
        <w:t>(4)</w:t>
      </w:r>
      <w:r w:rsidRPr="00942722">
        <w:rPr>
          <w:rFonts w:ascii="Times New Roman" w:eastAsia="Times New Roman" w:hAnsi="Times New Roman" w:cs="Al_Khat" w:hint="cs"/>
          <w:sz w:val="28"/>
          <w:szCs w:val="28"/>
          <w:rtl/>
          <w:lang w:bidi="ar-SY"/>
        </w:rPr>
        <w:t xml:space="preserve">                                                                                  </w:t>
      </w:r>
      <w:r w:rsidR="00D3574C">
        <w:rPr>
          <w:rFonts w:ascii="Times New Roman" w:eastAsia="Times New Roman" w:hAnsi="Times New Roman" w:cs="Al_Khat" w:hint="cs"/>
          <w:sz w:val="28"/>
          <w:szCs w:val="28"/>
          <w:rtl/>
          <w:lang w:bidi="ar-SY"/>
        </w:rPr>
        <w:t xml:space="preserve">                               </w:t>
      </w:r>
    </w:p>
    <w:p w:rsidR="002D4260" w:rsidRPr="00942722" w:rsidRDefault="002D4260" w:rsidP="009116D6">
      <w:pPr>
        <w:spacing w:line="240" w:lineRule="auto"/>
        <w:ind w:left="-709" w:right="-426" w:firstLine="141"/>
        <w:jc w:val="both"/>
        <w:rPr>
          <w:rFonts w:ascii="Times New Roman" w:eastAsia="Times New Roman" w:hAnsi="Times New Roman" w:cs="Al_Khat"/>
          <w:sz w:val="28"/>
          <w:szCs w:val="28"/>
          <w:rtl/>
          <w:lang w:bidi="ar-SY"/>
        </w:rPr>
      </w:pPr>
    </w:p>
    <w:p w:rsidR="009116D6" w:rsidRPr="004029B7" w:rsidRDefault="0025246D" w:rsidP="004029B7">
      <w:pPr>
        <w:spacing w:line="240" w:lineRule="auto"/>
        <w:ind w:left="-709" w:right="-426" w:firstLine="141"/>
        <w:jc w:val="both"/>
        <w:rPr>
          <w:rFonts w:ascii="ae_AlHor" w:hAnsi="ae_AlHor" w:cs="ae_AlHor"/>
          <w:b/>
          <w:bCs/>
          <w:sz w:val="32"/>
          <w:szCs w:val="32"/>
          <w:rtl/>
          <w:lang w:bidi="ar-SY"/>
        </w:rPr>
      </w:pPr>
      <w:r>
        <w:rPr>
          <w:rFonts w:ascii="ae_AlHor" w:hAnsi="ae_AlHor" w:cs="ae_AlHor"/>
          <w:b/>
          <w:bCs/>
          <w:sz w:val="32"/>
          <w:szCs w:val="32"/>
          <w:rtl/>
          <w:lang w:bidi="ar-SY"/>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_x0000_s1047" type="#_x0000_t96" style="position:absolute;left:0;text-align:left;margin-left:445.6pt;margin-top:-9.85pt;width:32.25pt;height:30pt;z-index:251670528">
            <w10:wrap anchorx="page"/>
          </v:shape>
        </w:pict>
      </w:r>
      <w:r w:rsidR="009116D6" w:rsidRPr="004029B7">
        <w:rPr>
          <w:rFonts w:ascii="ae_AlHor" w:hAnsi="ae_AlHor" w:cs="ae_AlHor" w:hint="cs"/>
          <w:b/>
          <w:bCs/>
          <w:sz w:val="32"/>
          <w:szCs w:val="32"/>
          <w:rtl/>
          <w:lang w:bidi="ar-SY"/>
        </w:rPr>
        <w:t>الإجراءات</w:t>
      </w:r>
      <w:r w:rsidR="005B192A" w:rsidRPr="004029B7">
        <w:rPr>
          <w:rFonts w:ascii="ae_AlHor" w:hAnsi="ae_AlHor" w:cs="ae_AlHor" w:hint="cs"/>
          <w:b/>
          <w:bCs/>
          <w:sz w:val="32"/>
          <w:szCs w:val="32"/>
          <w:rtl/>
          <w:lang w:bidi="ar-SY"/>
        </w:rPr>
        <w:t xml:space="preserve"> التشخيصية غير الغازية : </w:t>
      </w:r>
    </w:p>
    <w:p w:rsidR="00621142" w:rsidRPr="00942722" w:rsidRDefault="005B192A" w:rsidP="004E7913">
      <w:pPr>
        <w:spacing w:line="240" w:lineRule="auto"/>
        <w:ind w:left="-709" w:right="-426" w:firstLine="141"/>
        <w:jc w:val="both"/>
        <w:rPr>
          <w:rFonts w:ascii="Times New Roman" w:eastAsia="Times New Roman" w:hAnsi="Times New Roman" w:cs="Al_Khat"/>
          <w:sz w:val="28"/>
          <w:szCs w:val="28"/>
          <w:rtl/>
          <w:lang w:bidi="ar-SY"/>
        </w:rPr>
      </w:pPr>
      <w:r w:rsidRPr="002D4260">
        <w:rPr>
          <w:rFonts w:ascii="Times New Roman" w:eastAsia="Times New Roman" w:hAnsi="Times New Roman" w:cs="Al_Khat" w:hint="cs"/>
          <w:b/>
          <w:bCs/>
          <w:sz w:val="28"/>
          <w:szCs w:val="28"/>
          <w:rtl/>
          <w:lang w:bidi="ar-SY"/>
        </w:rPr>
        <w:t>الايكو المهبلي</w:t>
      </w:r>
      <w:r w:rsidR="00621142" w:rsidRPr="002D4260">
        <w:rPr>
          <w:rFonts w:ascii="Times New Roman" w:eastAsia="Times New Roman" w:hAnsi="Times New Roman" w:cs="Al_Khat" w:hint="cs"/>
          <w:b/>
          <w:bCs/>
          <w:sz w:val="28"/>
          <w:szCs w:val="28"/>
          <w:rtl/>
          <w:lang w:bidi="ar-SY"/>
        </w:rPr>
        <w:t>:</w:t>
      </w:r>
      <w:r w:rsidRPr="009116D6">
        <w:rPr>
          <w:rFonts w:ascii="Times New Roman" w:eastAsia="Times New Roman" w:hAnsi="Times New Roman" w:cs="Al_Khat" w:hint="cs"/>
          <w:sz w:val="28"/>
          <w:szCs w:val="28"/>
          <w:vertAlign w:val="superscript"/>
          <w:rtl/>
          <w:lang w:bidi="ar-SY"/>
        </w:rPr>
        <w:t xml:space="preserve"> </w:t>
      </w:r>
      <w:r w:rsidR="004E7913">
        <w:rPr>
          <w:rFonts w:ascii="Times New Roman" w:eastAsia="Times New Roman" w:hAnsi="Times New Roman" w:cs="Al_Khat" w:hint="cs"/>
          <w:sz w:val="28"/>
          <w:szCs w:val="28"/>
          <w:vertAlign w:val="superscript"/>
          <w:rtl/>
          <w:lang w:bidi="ar-SY"/>
        </w:rPr>
        <w:t>(9)</w:t>
      </w:r>
      <w:r w:rsidRPr="002D4260">
        <w:rPr>
          <w:rFonts w:ascii="Times New Roman" w:eastAsia="Times New Roman" w:hAnsi="Times New Roman" w:cs="Al_Khat" w:hint="cs"/>
          <w:sz w:val="28"/>
          <w:szCs w:val="28"/>
          <w:vertAlign w:val="superscript"/>
          <w:rtl/>
          <w:lang w:bidi="ar-SY"/>
        </w:rPr>
        <w:t xml:space="preserve"> </w:t>
      </w:r>
    </w:p>
    <w:p w:rsidR="009E202F" w:rsidRPr="00942722" w:rsidRDefault="005B192A" w:rsidP="009D6629">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قياس سماكة بطانة الرحم وسيلة تق</w:t>
      </w:r>
      <w:r w:rsidR="009D6629">
        <w:rPr>
          <w:rFonts w:ascii="Times New Roman" w:eastAsia="Times New Roman" w:hAnsi="Times New Roman" w:cs="Al_Khat" w:hint="cs"/>
          <w:sz w:val="28"/>
          <w:szCs w:val="28"/>
          <w:rtl/>
          <w:lang w:bidi="ar-SY"/>
        </w:rPr>
        <w:t>يي</w:t>
      </w:r>
      <w:r w:rsidRPr="00942722">
        <w:rPr>
          <w:rFonts w:ascii="Times New Roman" w:eastAsia="Times New Roman" w:hAnsi="Times New Roman" w:cs="Al_Khat" w:hint="cs"/>
          <w:sz w:val="28"/>
          <w:szCs w:val="28"/>
          <w:rtl/>
          <w:lang w:bidi="ar-SY"/>
        </w:rPr>
        <w:t xml:space="preserve">م مفيدة في حال كانت المريضة غير مناسبة لخزعة باطن الرحم </w:t>
      </w:r>
      <w:r w:rsidR="009E202F" w:rsidRPr="00942722">
        <w:rPr>
          <w:rFonts w:ascii="Times New Roman" w:eastAsia="Times New Roman" w:hAnsi="Times New Roman" w:cs="Al_Khat" w:hint="cs"/>
          <w:sz w:val="28"/>
          <w:szCs w:val="28"/>
          <w:rtl/>
          <w:lang w:bidi="ar-SY"/>
        </w:rPr>
        <w:t>.</w:t>
      </w:r>
    </w:p>
    <w:p w:rsidR="002D4260" w:rsidRDefault="009E202F"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الحد الآمن لسماكة بطانة الرحم عند النساء بنزف بعد سن اليأس (بالاعتماد على نتائج التشريح المرضي للعينة المأخوذة بالتجريف) كان يساوي 4مم أو أقل .</w:t>
      </w:r>
      <w:r w:rsidR="004E7913">
        <w:rPr>
          <w:rFonts w:ascii="Times New Roman" w:eastAsia="Times New Roman" w:hAnsi="Times New Roman" w:cs="Al_Khat" w:hint="cs"/>
          <w:sz w:val="28"/>
          <w:szCs w:val="28"/>
          <w:vertAlign w:val="superscript"/>
          <w:rtl/>
          <w:lang w:bidi="ar-SY"/>
        </w:rPr>
        <w:t>(2)</w:t>
      </w:r>
      <w:r w:rsidR="005B192A" w:rsidRPr="00942722">
        <w:rPr>
          <w:rFonts w:ascii="Times New Roman" w:eastAsia="Times New Roman" w:hAnsi="Times New Roman" w:cs="Al_Khat" w:hint="cs"/>
          <w:sz w:val="28"/>
          <w:szCs w:val="28"/>
          <w:rtl/>
          <w:lang w:bidi="ar-SY"/>
        </w:rPr>
        <w:t xml:space="preserve">    </w:t>
      </w:r>
    </w:p>
    <w:p w:rsidR="002D4260" w:rsidRDefault="00FB65AF"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أثبتت الدراسات أنه لا توجد حالات تنشؤ</w:t>
      </w:r>
      <w:r w:rsidR="00621142" w:rsidRPr="00942722">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 xml:space="preserve">عند النساء بعد سن اليأس اللاتي بطانة الرحم عندهن تقيس </w:t>
      </w:r>
      <w:r w:rsidRPr="00942722">
        <w:rPr>
          <w:rFonts w:ascii="Times New Roman" w:eastAsia="Times New Roman" w:hAnsi="Times New Roman" w:cs="Al_Khat"/>
          <w:sz w:val="28"/>
          <w:szCs w:val="28"/>
          <w:rtl/>
          <w:lang w:bidi="ar-SY"/>
        </w:rPr>
        <w:t>&lt;</w:t>
      </w:r>
      <w:r w:rsidRPr="00942722">
        <w:rPr>
          <w:rFonts w:ascii="Times New Roman" w:eastAsia="Times New Roman" w:hAnsi="Times New Roman" w:cs="Al_Khat" w:hint="cs"/>
          <w:sz w:val="28"/>
          <w:szCs w:val="28"/>
          <w:rtl/>
          <w:lang w:bidi="ar-SY"/>
        </w:rPr>
        <w:t>5</w:t>
      </w:r>
      <w:r w:rsidR="005B192A" w:rsidRPr="00942722">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 xml:space="preserve">مم </w:t>
      </w:r>
      <w:r w:rsidR="009E202F" w:rsidRPr="00942722">
        <w:rPr>
          <w:rFonts w:ascii="Times New Roman" w:eastAsia="Times New Roman" w:hAnsi="Times New Roman" w:cs="Al_Khat" w:hint="cs"/>
          <w:sz w:val="28"/>
          <w:szCs w:val="28"/>
          <w:rtl/>
          <w:lang w:bidi="ar-SY"/>
        </w:rPr>
        <w:t>ولم تفقد أي حالة سرطان باطن رحم حتى مع المتابعة لأكثر من عشر سنوات</w:t>
      </w:r>
      <w:r w:rsidRPr="00942722">
        <w:rPr>
          <w:rFonts w:ascii="Times New Roman" w:eastAsia="Times New Roman" w:hAnsi="Times New Roman" w:cs="Al_Khat" w:hint="cs"/>
          <w:sz w:val="28"/>
          <w:szCs w:val="28"/>
          <w:rtl/>
          <w:lang w:bidi="ar-SY"/>
        </w:rPr>
        <w:t xml:space="preserve"> </w:t>
      </w:r>
      <w:r w:rsidR="009E202F" w:rsidRPr="00942722">
        <w:rPr>
          <w:rFonts w:ascii="Times New Roman" w:eastAsia="Times New Roman" w:hAnsi="Times New Roman" w:cs="Al_Khat" w:hint="cs"/>
          <w:sz w:val="28"/>
          <w:szCs w:val="28"/>
          <w:rtl/>
          <w:lang w:bidi="ar-SY"/>
        </w:rPr>
        <w:t>,</w:t>
      </w:r>
      <w:r w:rsidR="005B192A" w:rsidRPr="00942722">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 xml:space="preserve">بشكل معاكس عندما تكون البطانة </w:t>
      </w:r>
      <w:r w:rsidR="005B192A" w:rsidRPr="00942722">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sz w:val="28"/>
          <w:szCs w:val="28"/>
          <w:rtl/>
          <w:lang w:bidi="ar-SY"/>
        </w:rPr>
        <w:t>&gt;</w:t>
      </w:r>
      <w:r w:rsidRPr="00942722">
        <w:rPr>
          <w:rFonts w:ascii="Times New Roman" w:eastAsia="Times New Roman" w:hAnsi="Times New Roman" w:cs="Al_Khat" w:hint="cs"/>
          <w:sz w:val="28"/>
          <w:szCs w:val="28"/>
          <w:rtl/>
          <w:lang w:bidi="ar-SY"/>
        </w:rPr>
        <w:t>10</w:t>
      </w:r>
      <w:r w:rsidR="005B192A" w:rsidRPr="00942722">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 xml:space="preserve">مم </w:t>
      </w:r>
      <w:r w:rsidR="005B192A" w:rsidRPr="00942722">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 xml:space="preserve">تترافق بنسبة  10  </w:t>
      </w:r>
      <w:r w:rsidR="005B192A" w:rsidRPr="00942722">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-20</w:t>
      </w:r>
      <w:r w:rsidR="00C072A9" w:rsidRPr="00942722">
        <w:rPr>
          <w:rFonts w:ascii="Times New Roman" w:eastAsia="Times New Roman" w:hAnsi="Times New Roman" w:cs="Al_Khat" w:hint="cs"/>
          <w:sz w:val="28"/>
          <w:szCs w:val="28"/>
          <w:rtl/>
          <w:lang w:bidi="ar-SY"/>
        </w:rPr>
        <w:t>%</w:t>
      </w:r>
      <w:r w:rsidR="005B192A" w:rsidRPr="00942722">
        <w:rPr>
          <w:rFonts w:ascii="Times New Roman" w:eastAsia="Times New Roman" w:hAnsi="Times New Roman" w:cs="Al_Khat" w:hint="cs"/>
          <w:sz w:val="28"/>
          <w:szCs w:val="28"/>
          <w:rtl/>
          <w:lang w:bidi="ar-SY"/>
        </w:rPr>
        <w:t xml:space="preserve"> </w:t>
      </w:r>
      <w:r w:rsidRPr="00942722">
        <w:rPr>
          <w:rFonts w:ascii="Times New Roman" w:eastAsia="Times New Roman" w:hAnsi="Times New Roman" w:cs="Al_Khat" w:hint="cs"/>
          <w:sz w:val="28"/>
          <w:szCs w:val="28"/>
          <w:rtl/>
          <w:lang w:bidi="ar-SY"/>
        </w:rPr>
        <w:t xml:space="preserve"> من فرط التصنع أو الخباثة </w:t>
      </w:r>
      <w:r w:rsidR="00621142" w:rsidRPr="00942722">
        <w:rPr>
          <w:rFonts w:ascii="Times New Roman" w:eastAsia="Times New Roman" w:hAnsi="Times New Roman" w:cs="Al_Khat" w:hint="cs"/>
          <w:sz w:val="28"/>
          <w:szCs w:val="28"/>
          <w:rtl/>
          <w:lang w:bidi="ar-SY"/>
        </w:rPr>
        <w:t>.</w:t>
      </w:r>
      <w:r w:rsidR="004E7913">
        <w:rPr>
          <w:rFonts w:ascii="Times New Roman" w:eastAsia="Times New Roman" w:hAnsi="Times New Roman" w:cs="Al_Khat" w:hint="cs"/>
          <w:sz w:val="28"/>
          <w:szCs w:val="28"/>
          <w:vertAlign w:val="superscript"/>
          <w:rtl/>
          <w:lang w:bidi="ar-SY"/>
        </w:rPr>
        <w:t>(1-9)</w:t>
      </w:r>
      <w:r w:rsidRPr="002D4260">
        <w:rPr>
          <w:rFonts w:ascii="Times New Roman" w:eastAsia="Times New Roman" w:hAnsi="Times New Roman" w:cs="Al_Khat" w:hint="cs"/>
          <w:sz w:val="28"/>
          <w:szCs w:val="28"/>
          <w:vertAlign w:val="superscript"/>
          <w:rtl/>
          <w:lang w:bidi="ar-SY"/>
        </w:rPr>
        <w:t xml:space="preserve"> </w:t>
      </w:r>
      <w:r w:rsidRPr="00942722">
        <w:rPr>
          <w:rFonts w:ascii="Times New Roman" w:eastAsia="Times New Roman" w:hAnsi="Times New Roman" w:cs="Al_Khat" w:hint="cs"/>
          <w:sz w:val="28"/>
          <w:szCs w:val="28"/>
          <w:rtl/>
          <w:lang w:bidi="ar-SY"/>
        </w:rPr>
        <w:t xml:space="preserve">                                                                                                                                 </w:t>
      </w:r>
    </w:p>
    <w:p w:rsidR="009E202F" w:rsidRPr="00942722" w:rsidRDefault="009E202F"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لذلك نستنتج أن قياس سماكة بطانة الرحم بالايكو المهبلي وسيلة ممتازة لتحديد فيما </w:t>
      </w:r>
      <w:r w:rsidR="002D4260" w:rsidRPr="00942722">
        <w:rPr>
          <w:rFonts w:ascii="Times New Roman" w:eastAsia="Times New Roman" w:hAnsi="Times New Roman" w:cs="Al_Khat" w:hint="cs"/>
          <w:sz w:val="28"/>
          <w:szCs w:val="28"/>
          <w:rtl/>
          <w:lang w:bidi="ar-SY"/>
        </w:rPr>
        <w:t>إذا</w:t>
      </w:r>
      <w:r w:rsidR="00082D5C" w:rsidRPr="00942722">
        <w:rPr>
          <w:rFonts w:ascii="Times New Roman" w:eastAsia="Times New Roman" w:hAnsi="Times New Roman" w:cs="Al_Khat" w:hint="cs"/>
          <w:sz w:val="28"/>
          <w:szCs w:val="28"/>
          <w:rtl/>
          <w:lang w:bidi="ar-SY"/>
        </w:rPr>
        <w:t xml:space="preserve"> كانت هناك استقصاءات </w:t>
      </w:r>
      <w:r w:rsidR="002D4260" w:rsidRPr="00942722">
        <w:rPr>
          <w:rFonts w:ascii="Times New Roman" w:eastAsia="Times New Roman" w:hAnsi="Times New Roman" w:cs="Al_Khat" w:hint="cs"/>
          <w:sz w:val="28"/>
          <w:szCs w:val="28"/>
          <w:rtl/>
          <w:lang w:bidi="ar-SY"/>
        </w:rPr>
        <w:t>إضافية</w:t>
      </w:r>
      <w:r w:rsidR="00082D5C" w:rsidRPr="00942722">
        <w:rPr>
          <w:rFonts w:ascii="Times New Roman" w:eastAsia="Times New Roman" w:hAnsi="Times New Roman" w:cs="Al_Khat" w:hint="cs"/>
          <w:sz w:val="28"/>
          <w:szCs w:val="28"/>
          <w:rtl/>
          <w:lang w:bidi="ar-SY"/>
        </w:rPr>
        <w:t xml:space="preserve"> مثل تجريف باطن الرحم أو خزعة باطن الرحم ضرورية وذلك عندما تقيس 5مم أو أكثر.</w:t>
      </w:r>
      <w:r w:rsidR="004E7913">
        <w:rPr>
          <w:rFonts w:ascii="Times New Roman" w:eastAsia="Times New Roman" w:hAnsi="Times New Roman" w:cs="Al_Khat" w:hint="cs"/>
          <w:sz w:val="28"/>
          <w:szCs w:val="28"/>
          <w:vertAlign w:val="superscript"/>
          <w:rtl/>
          <w:lang w:bidi="ar-SY"/>
        </w:rPr>
        <w:t>(1)</w:t>
      </w:r>
    </w:p>
    <w:p w:rsidR="002D4260" w:rsidRDefault="00BD31D0"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مس</w:t>
      </w:r>
      <w:r>
        <w:rPr>
          <w:rFonts w:ascii="Times New Roman" w:eastAsia="Times New Roman" w:hAnsi="Times New Roman" w:cs="Al_Khat" w:hint="cs"/>
          <w:sz w:val="28"/>
          <w:szCs w:val="28"/>
          <w:rtl/>
          <w:lang w:bidi="ar-SY"/>
        </w:rPr>
        <w:t>اوئ</w:t>
      </w:r>
      <w:r w:rsidR="00FB65AF" w:rsidRPr="00942722">
        <w:rPr>
          <w:rFonts w:ascii="Times New Roman" w:eastAsia="Times New Roman" w:hAnsi="Times New Roman" w:cs="Al_Khat" w:hint="cs"/>
          <w:sz w:val="28"/>
          <w:szCs w:val="28"/>
          <w:rtl/>
          <w:lang w:bidi="ar-SY"/>
        </w:rPr>
        <w:t xml:space="preserve"> الايكو المهبلي أنه لا يظهر بولبيات باطن الرحم أو الأورام الليفية تحت المخاطية و </w:t>
      </w:r>
      <w:r w:rsidR="009D6629">
        <w:rPr>
          <w:rFonts w:ascii="Times New Roman" w:eastAsia="Times New Roman" w:hAnsi="Times New Roman" w:cs="Al_Khat" w:hint="cs"/>
          <w:sz w:val="28"/>
          <w:szCs w:val="28"/>
          <w:rtl/>
          <w:lang w:bidi="ar-SY"/>
        </w:rPr>
        <w:t>ا</w:t>
      </w:r>
      <w:r w:rsidR="00FB65AF" w:rsidRPr="00942722">
        <w:rPr>
          <w:rFonts w:ascii="Times New Roman" w:eastAsia="Times New Roman" w:hAnsi="Times New Roman" w:cs="Al_Khat" w:hint="cs"/>
          <w:sz w:val="28"/>
          <w:szCs w:val="28"/>
          <w:rtl/>
          <w:lang w:bidi="ar-SY"/>
        </w:rPr>
        <w:t xml:space="preserve">لأفضل هو </w:t>
      </w:r>
      <w:r w:rsidR="002D4260" w:rsidRPr="00942722">
        <w:rPr>
          <w:rFonts w:ascii="Times New Roman" w:eastAsia="Times New Roman" w:hAnsi="Times New Roman" w:cs="Al_Khat" w:hint="cs"/>
          <w:sz w:val="28"/>
          <w:szCs w:val="28"/>
          <w:rtl/>
          <w:lang w:bidi="ar-SY"/>
        </w:rPr>
        <w:t>إجراء</w:t>
      </w:r>
      <w:r w:rsidR="00FB65AF" w:rsidRPr="00942722">
        <w:rPr>
          <w:rFonts w:ascii="Times New Roman" w:eastAsia="Times New Roman" w:hAnsi="Times New Roman" w:cs="Al_Khat" w:hint="cs"/>
          <w:sz w:val="28"/>
          <w:szCs w:val="28"/>
          <w:rtl/>
          <w:lang w:bidi="ar-SY"/>
        </w:rPr>
        <w:t xml:space="preserve"> ايكو مهبلي بعد حقن السالين </w:t>
      </w:r>
      <w:r w:rsidR="00FB65AF" w:rsidRPr="00942722">
        <w:rPr>
          <w:rFonts w:ascii="Times New Roman" w:eastAsia="Times New Roman" w:hAnsi="Times New Roman" w:cs="Al_Khat"/>
          <w:sz w:val="28"/>
          <w:szCs w:val="28"/>
          <w:lang w:bidi="ar-SY"/>
        </w:rPr>
        <w:t>sIs</w:t>
      </w:r>
      <w:r w:rsidR="005B192A" w:rsidRPr="00942722">
        <w:rPr>
          <w:rFonts w:ascii="Times New Roman" w:eastAsia="Times New Roman" w:hAnsi="Times New Roman" w:cs="Al_Khat" w:hint="cs"/>
          <w:sz w:val="28"/>
          <w:szCs w:val="28"/>
          <w:rtl/>
          <w:lang w:bidi="ar-SY"/>
        </w:rPr>
        <w:t xml:space="preserve"> </w:t>
      </w:r>
      <w:r w:rsidR="00FB65AF" w:rsidRPr="00942722">
        <w:rPr>
          <w:rFonts w:ascii="Times New Roman" w:eastAsia="Times New Roman" w:hAnsi="Times New Roman" w:cs="Al_Khat" w:hint="cs"/>
          <w:sz w:val="28"/>
          <w:szCs w:val="28"/>
          <w:rtl/>
          <w:lang w:bidi="ar-SY"/>
        </w:rPr>
        <w:t>حيث يحقن ضمن الرحم</w:t>
      </w:r>
      <w:r w:rsidR="008D3D8B" w:rsidRPr="00942722">
        <w:rPr>
          <w:rFonts w:ascii="Times New Roman" w:eastAsia="Times New Roman" w:hAnsi="Times New Roman" w:cs="Al_Khat" w:hint="cs"/>
          <w:sz w:val="28"/>
          <w:szCs w:val="28"/>
          <w:rtl/>
          <w:lang w:bidi="ar-SY"/>
        </w:rPr>
        <w:t xml:space="preserve"> بق</w:t>
      </w:r>
      <w:r w:rsidR="009D6629">
        <w:rPr>
          <w:rFonts w:ascii="Times New Roman" w:eastAsia="Times New Roman" w:hAnsi="Times New Roman" w:cs="Al_Khat" w:hint="cs"/>
          <w:sz w:val="28"/>
          <w:szCs w:val="28"/>
          <w:rtl/>
          <w:lang w:bidi="ar-SY"/>
        </w:rPr>
        <w:t>ث</w:t>
      </w:r>
      <w:r w:rsidR="008D3D8B" w:rsidRPr="00942722">
        <w:rPr>
          <w:rFonts w:ascii="Times New Roman" w:eastAsia="Times New Roman" w:hAnsi="Times New Roman" w:cs="Al_Khat" w:hint="cs"/>
          <w:sz w:val="28"/>
          <w:szCs w:val="28"/>
          <w:rtl/>
          <w:lang w:bidi="ar-SY"/>
        </w:rPr>
        <w:t>طرة صغيرة قبل وضع  المجس المهبلي وجود الس</w:t>
      </w:r>
      <w:r w:rsidR="002D4260">
        <w:rPr>
          <w:rFonts w:ascii="Times New Roman" w:eastAsia="Times New Roman" w:hAnsi="Times New Roman" w:cs="Al_Khat" w:hint="cs"/>
          <w:sz w:val="28"/>
          <w:szCs w:val="28"/>
          <w:rtl/>
          <w:lang w:bidi="ar-SY"/>
        </w:rPr>
        <w:t>ا</w:t>
      </w:r>
      <w:r w:rsidR="008D3D8B" w:rsidRPr="00942722">
        <w:rPr>
          <w:rFonts w:ascii="Times New Roman" w:eastAsia="Times New Roman" w:hAnsi="Times New Roman" w:cs="Al_Khat" w:hint="cs"/>
          <w:sz w:val="28"/>
          <w:szCs w:val="28"/>
          <w:rtl/>
          <w:lang w:bidi="ar-SY"/>
        </w:rPr>
        <w:t xml:space="preserve">ئل في الرحم يساعدنا على </w:t>
      </w:r>
      <w:r w:rsidR="002D4260" w:rsidRPr="00942722">
        <w:rPr>
          <w:rFonts w:ascii="Times New Roman" w:eastAsia="Times New Roman" w:hAnsi="Times New Roman" w:cs="Al_Khat" w:hint="cs"/>
          <w:sz w:val="28"/>
          <w:szCs w:val="28"/>
          <w:rtl/>
          <w:lang w:bidi="ar-SY"/>
        </w:rPr>
        <w:t>إظهار</w:t>
      </w:r>
      <w:r w:rsidR="008D3D8B" w:rsidRPr="00942722">
        <w:rPr>
          <w:rFonts w:ascii="Times New Roman" w:eastAsia="Times New Roman" w:hAnsi="Times New Roman" w:cs="Al_Khat" w:hint="cs"/>
          <w:sz w:val="28"/>
          <w:szCs w:val="28"/>
          <w:rtl/>
          <w:lang w:bidi="ar-SY"/>
        </w:rPr>
        <w:t xml:space="preserve"> أي شذوذ هيكلي</w:t>
      </w:r>
      <w:r w:rsidR="00082D5C" w:rsidRPr="00942722">
        <w:rPr>
          <w:rFonts w:ascii="Times New Roman" w:eastAsia="Times New Roman" w:hAnsi="Times New Roman" w:cs="Al_Khat" w:hint="cs"/>
          <w:sz w:val="28"/>
          <w:szCs w:val="28"/>
          <w:rtl/>
          <w:lang w:bidi="ar-SY"/>
        </w:rPr>
        <w:t xml:space="preserve"> </w:t>
      </w:r>
      <w:r w:rsidR="00082D5C" w:rsidRPr="009D6629">
        <w:rPr>
          <w:rFonts w:ascii="Times New Roman" w:eastAsia="Times New Roman" w:hAnsi="Times New Roman" w:cs="Al_Khat" w:hint="cs"/>
          <w:sz w:val="20"/>
          <w:rtl/>
          <w:lang w:bidi="ar-SY"/>
        </w:rPr>
        <w:t>.</w:t>
      </w:r>
      <w:r w:rsidR="004E7913">
        <w:rPr>
          <w:rFonts w:ascii="Times New Roman" w:eastAsia="Times New Roman" w:hAnsi="Times New Roman" w:cs="Al_Khat" w:hint="cs"/>
          <w:sz w:val="20"/>
          <w:rtl/>
          <w:lang w:bidi="ar-SY"/>
        </w:rPr>
        <w:t>(4-17)</w:t>
      </w:r>
      <w:r w:rsidR="008D3D8B" w:rsidRPr="00942722">
        <w:rPr>
          <w:rFonts w:ascii="Times New Roman" w:eastAsia="Times New Roman" w:hAnsi="Times New Roman" w:cs="Al_Khat" w:hint="cs"/>
          <w:sz w:val="28"/>
          <w:szCs w:val="28"/>
          <w:rtl/>
          <w:lang w:bidi="ar-SY"/>
        </w:rPr>
        <w:t xml:space="preserve">                                                                                                                         </w:t>
      </w:r>
    </w:p>
    <w:p w:rsidR="008B73C2" w:rsidRDefault="008D3D8B" w:rsidP="00633C32">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هذان </w:t>
      </w:r>
      <w:r w:rsidR="00633C32" w:rsidRPr="00942722">
        <w:rPr>
          <w:rFonts w:ascii="Times New Roman" w:eastAsia="Times New Roman" w:hAnsi="Times New Roman" w:cs="Al_Khat" w:hint="cs"/>
          <w:sz w:val="28"/>
          <w:szCs w:val="28"/>
          <w:rtl/>
          <w:lang w:bidi="ar-SY"/>
        </w:rPr>
        <w:t>الإجراءان</w:t>
      </w:r>
      <w:r w:rsidRPr="00942722">
        <w:rPr>
          <w:rFonts w:ascii="Times New Roman" w:eastAsia="Times New Roman" w:hAnsi="Times New Roman" w:cs="Al_Khat" w:hint="cs"/>
          <w:sz w:val="28"/>
          <w:szCs w:val="28"/>
          <w:rtl/>
          <w:lang w:bidi="ar-SY"/>
        </w:rPr>
        <w:t xml:space="preserve"> غير الغازيان يسببان </w:t>
      </w:r>
      <w:r w:rsidR="008B73C2" w:rsidRPr="00942722">
        <w:rPr>
          <w:rFonts w:ascii="Times New Roman" w:eastAsia="Times New Roman" w:hAnsi="Times New Roman" w:cs="Al_Khat" w:hint="cs"/>
          <w:sz w:val="28"/>
          <w:szCs w:val="28"/>
          <w:rtl/>
          <w:lang w:bidi="ar-SY"/>
        </w:rPr>
        <w:t>إزعاج</w:t>
      </w:r>
      <w:r w:rsidRPr="00942722">
        <w:rPr>
          <w:rFonts w:ascii="Times New Roman" w:eastAsia="Times New Roman" w:hAnsi="Times New Roman" w:cs="Al_Khat" w:hint="cs"/>
          <w:sz w:val="28"/>
          <w:szCs w:val="28"/>
          <w:rtl/>
          <w:lang w:bidi="ar-SY"/>
        </w:rPr>
        <w:t xml:space="preserve"> أقل من الخزعة والتجريف لكن أخذ العينة  النسيجية </w:t>
      </w:r>
      <w:r w:rsidR="008B73C2" w:rsidRPr="00942722">
        <w:rPr>
          <w:rFonts w:ascii="Times New Roman" w:eastAsia="Times New Roman" w:hAnsi="Times New Roman" w:cs="Al_Khat" w:hint="cs"/>
          <w:sz w:val="28"/>
          <w:szCs w:val="28"/>
          <w:rtl/>
          <w:lang w:bidi="ar-SY"/>
        </w:rPr>
        <w:t>إجراء</w:t>
      </w:r>
      <w:r w:rsidRPr="00942722">
        <w:rPr>
          <w:rFonts w:ascii="Times New Roman" w:eastAsia="Times New Roman" w:hAnsi="Times New Roman" w:cs="Al_Khat" w:hint="cs"/>
          <w:sz w:val="28"/>
          <w:szCs w:val="28"/>
          <w:rtl/>
          <w:lang w:bidi="ar-SY"/>
        </w:rPr>
        <w:t xml:space="preserve">  ضروري للحصول على تشخيص قطعي لسرطان باطن الرحم 0                                                     </w:t>
      </w:r>
    </w:p>
    <w:p w:rsidR="00CA4A53" w:rsidRDefault="008D3D8B"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دقة تقيم سماكة بطانة الرحم بالايكو المهبلي عند السيدات  السكريات أو البدينات لا تزال موضع تساؤل لكن النماذج تتطور لتأخذ بعين الاعتبار المواصفات الشخصية عند التكهن بخطر السرطان</w:t>
      </w:r>
      <w:r w:rsidR="00082D5C" w:rsidRPr="00942722">
        <w:rPr>
          <w:rFonts w:ascii="Times New Roman" w:eastAsia="Times New Roman" w:hAnsi="Times New Roman" w:cs="Al_Khat" w:hint="cs"/>
          <w:sz w:val="28"/>
          <w:szCs w:val="28"/>
          <w:rtl/>
          <w:lang w:bidi="ar-SY"/>
        </w:rPr>
        <w:t>.</w:t>
      </w:r>
      <w:r w:rsidR="004E7913">
        <w:rPr>
          <w:rFonts w:ascii="Times New Roman" w:eastAsia="Times New Roman" w:hAnsi="Times New Roman" w:cs="Al_Khat" w:hint="cs"/>
          <w:sz w:val="28"/>
          <w:szCs w:val="28"/>
          <w:vertAlign w:val="superscript"/>
          <w:rtl/>
          <w:lang w:bidi="ar-SY"/>
        </w:rPr>
        <w:t>(4)</w:t>
      </w:r>
      <w:r w:rsidRPr="008B73C2">
        <w:rPr>
          <w:rFonts w:ascii="Times New Roman" w:eastAsia="Times New Roman" w:hAnsi="Times New Roman" w:cs="Al_Khat" w:hint="cs"/>
          <w:sz w:val="28"/>
          <w:szCs w:val="28"/>
          <w:vertAlign w:val="superscript"/>
          <w:rtl/>
          <w:lang w:bidi="ar-SY"/>
        </w:rPr>
        <w:t xml:space="preserve"> </w:t>
      </w:r>
      <w:r w:rsidRPr="00942722">
        <w:rPr>
          <w:rFonts w:ascii="Times New Roman" w:eastAsia="Times New Roman" w:hAnsi="Times New Roman" w:cs="Al_Khat" w:hint="cs"/>
          <w:sz w:val="28"/>
          <w:szCs w:val="28"/>
          <w:rtl/>
          <w:lang w:bidi="ar-SY"/>
        </w:rPr>
        <w:t xml:space="preserve">     </w:t>
      </w:r>
    </w:p>
    <w:p w:rsidR="008B73C2" w:rsidRDefault="008D3D8B" w:rsidP="00942722">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                                                                                                                                      </w:t>
      </w:r>
    </w:p>
    <w:p w:rsidR="008B73C2" w:rsidRDefault="0025246D" w:rsidP="00942722">
      <w:pPr>
        <w:spacing w:line="240" w:lineRule="auto"/>
        <w:ind w:left="-709" w:right="-426" w:firstLine="141"/>
        <w:jc w:val="both"/>
        <w:rPr>
          <w:rFonts w:ascii="Times New Roman" w:eastAsia="Times New Roman" w:hAnsi="Times New Roman" w:cs="Al_Khat"/>
          <w:sz w:val="28"/>
          <w:szCs w:val="28"/>
          <w:rtl/>
          <w:lang w:bidi="ar-SY"/>
        </w:rPr>
      </w:pPr>
      <w:r>
        <w:rPr>
          <w:rFonts w:ascii="Times New Roman" w:eastAsia="Times New Roman" w:hAnsi="Times New Roman" w:cs="Al_Khat"/>
          <w:noProof/>
          <w:sz w:val="28"/>
          <w:szCs w:val="28"/>
          <w:rtl/>
          <w:lang w:bidi="ar-SA"/>
        </w:rPr>
        <w:pict>
          <v:shape id="_x0000_s1167" type="#_x0000_t96" style="position:absolute;left:0;text-align:left;margin-left:444.45pt;margin-top:0;width:32.25pt;height:30pt;z-index:251708416" adj="15510">
            <w10:wrap anchorx="page"/>
          </v:shape>
        </w:pict>
      </w:r>
      <w:r w:rsidR="00633C32" w:rsidRPr="00633C32">
        <w:rPr>
          <w:rFonts w:ascii="ae_AlHor" w:hAnsi="ae_AlHor" w:cs="ae_AlHor" w:hint="cs"/>
          <w:b/>
          <w:bCs/>
          <w:sz w:val="32"/>
          <w:szCs w:val="32"/>
          <w:rtl/>
          <w:lang w:bidi="ar-SY"/>
        </w:rPr>
        <w:t xml:space="preserve"> </w:t>
      </w:r>
      <w:r w:rsidR="00633C32" w:rsidRPr="004029B7">
        <w:rPr>
          <w:rFonts w:ascii="ae_AlHor" w:hAnsi="ae_AlHor" w:cs="ae_AlHor" w:hint="cs"/>
          <w:b/>
          <w:bCs/>
          <w:sz w:val="32"/>
          <w:szCs w:val="32"/>
          <w:rtl/>
          <w:lang w:bidi="ar-SY"/>
        </w:rPr>
        <w:t xml:space="preserve">الإجراءات </w:t>
      </w:r>
      <w:r w:rsidR="008D3D8B" w:rsidRPr="00633C32">
        <w:rPr>
          <w:rFonts w:ascii="ae_AlHor" w:hAnsi="ae_AlHor" w:cs="ae_AlHor" w:hint="cs"/>
          <w:b/>
          <w:bCs/>
          <w:sz w:val="32"/>
          <w:szCs w:val="32"/>
          <w:rtl/>
          <w:lang w:bidi="ar-SY"/>
        </w:rPr>
        <w:t xml:space="preserve">التشخيصية الغازية:                                                                                        </w:t>
      </w:r>
    </w:p>
    <w:p w:rsidR="008B73C2" w:rsidRDefault="007F3164"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lastRenderedPageBreak/>
        <w:t xml:space="preserve">* </w:t>
      </w:r>
      <w:r w:rsidR="008D3D8B" w:rsidRPr="00CA4A53">
        <w:rPr>
          <w:rFonts w:ascii="Times New Roman" w:eastAsia="Times New Roman" w:hAnsi="Times New Roman" w:cs="Al_Khat" w:hint="cs"/>
          <w:b/>
          <w:bCs/>
          <w:sz w:val="28"/>
          <w:szCs w:val="28"/>
          <w:rtl/>
          <w:lang w:bidi="ar-SY"/>
        </w:rPr>
        <w:t>خزعة باطن الرحم :</w:t>
      </w:r>
      <w:r w:rsidR="004E7913">
        <w:rPr>
          <w:rFonts w:ascii="Times New Roman" w:eastAsia="Times New Roman" w:hAnsi="Times New Roman" w:cs="Al_Khat" w:hint="cs"/>
          <w:sz w:val="28"/>
          <w:szCs w:val="28"/>
          <w:vertAlign w:val="superscript"/>
          <w:rtl/>
          <w:lang w:bidi="ar-SY"/>
        </w:rPr>
        <w:t>(3-9)</w:t>
      </w:r>
      <w:r w:rsidR="008D3D8B" w:rsidRPr="00942722">
        <w:rPr>
          <w:rFonts w:ascii="Times New Roman" w:eastAsia="Times New Roman" w:hAnsi="Times New Roman" w:cs="Al_Khat" w:hint="cs"/>
          <w:sz w:val="28"/>
          <w:szCs w:val="28"/>
          <w:rtl/>
          <w:lang w:bidi="ar-SY"/>
        </w:rPr>
        <w:t xml:space="preserve">                                                                                                                                                                   </w:t>
      </w:r>
    </w:p>
    <w:p w:rsidR="00CA4A53" w:rsidRDefault="008D3D8B" w:rsidP="00CA4A5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خطوة ضرورية للتق</w:t>
      </w:r>
      <w:r w:rsidR="00CA4A53">
        <w:rPr>
          <w:rFonts w:ascii="Times New Roman" w:eastAsia="Times New Roman" w:hAnsi="Times New Roman" w:cs="Al_Khat" w:hint="cs"/>
          <w:sz w:val="28"/>
          <w:szCs w:val="28"/>
          <w:rtl/>
          <w:lang w:bidi="ar-SY"/>
        </w:rPr>
        <w:t>ي</w:t>
      </w:r>
      <w:r w:rsidRPr="00942722">
        <w:rPr>
          <w:rFonts w:ascii="Times New Roman" w:eastAsia="Times New Roman" w:hAnsi="Times New Roman" w:cs="Al_Khat" w:hint="cs"/>
          <w:sz w:val="28"/>
          <w:szCs w:val="28"/>
          <w:rtl/>
          <w:lang w:bidi="ar-SY"/>
        </w:rPr>
        <w:t xml:space="preserve">يم المناسب عندما يحدث </w:t>
      </w:r>
      <w:r w:rsidRPr="00942722">
        <w:rPr>
          <w:rFonts w:ascii="Times New Roman" w:eastAsia="Times New Roman" w:hAnsi="Times New Roman" w:cs="Al_Khat"/>
          <w:sz w:val="28"/>
          <w:szCs w:val="28"/>
          <w:lang w:bidi="ar-SY"/>
        </w:rPr>
        <w:t>PMB</w:t>
      </w:r>
      <w:r w:rsidRPr="00942722">
        <w:rPr>
          <w:rFonts w:ascii="Times New Roman" w:eastAsia="Times New Roman" w:hAnsi="Times New Roman" w:cs="Al_Khat" w:hint="cs"/>
          <w:sz w:val="28"/>
          <w:szCs w:val="28"/>
          <w:rtl/>
          <w:lang w:bidi="ar-SY"/>
        </w:rPr>
        <w:t xml:space="preserve">  </w:t>
      </w:r>
      <w:r w:rsidR="00CA4A53" w:rsidRPr="00942722">
        <w:rPr>
          <w:rFonts w:ascii="Times New Roman" w:eastAsia="Times New Roman" w:hAnsi="Times New Roman" w:cs="Al_Khat" w:hint="cs"/>
          <w:sz w:val="28"/>
          <w:szCs w:val="28"/>
          <w:rtl/>
          <w:lang w:bidi="ar-SY"/>
        </w:rPr>
        <w:t>إنها</w:t>
      </w:r>
      <w:r w:rsidRPr="00942722">
        <w:rPr>
          <w:rFonts w:ascii="Times New Roman" w:eastAsia="Times New Roman" w:hAnsi="Times New Roman" w:cs="Al_Khat" w:hint="cs"/>
          <w:sz w:val="28"/>
          <w:szCs w:val="28"/>
          <w:rtl/>
          <w:lang w:bidi="ar-SY"/>
        </w:rPr>
        <w:t xml:space="preserve"> </w:t>
      </w:r>
      <w:r w:rsidR="00CA4A53" w:rsidRPr="00942722">
        <w:rPr>
          <w:rFonts w:ascii="Times New Roman" w:eastAsia="Times New Roman" w:hAnsi="Times New Roman" w:cs="Al_Khat" w:hint="cs"/>
          <w:sz w:val="28"/>
          <w:szCs w:val="28"/>
          <w:rtl/>
          <w:lang w:bidi="ar-SY"/>
        </w:rPr>
        <w:t>إجراء</w:t>
      </w:r>
      <w:r w:rsidRPr="00942722">
        <w:rPr>
          <w:rFonts w:ascii="Times New Roman" w:eastAsia="Times New Roman" w:hAnsi="Times New Roman" w:cs="Al_Khat" w:hint="cs"/>
          <w:sz w:val="28"/>
          <w:szCs w:val="28"/>
          <w:rtl/>
          <w:lang w:bidi="ar-SY"/>
        </w:rPr>
        <w:t xml:space="preserve"> سهل يمكن أن يجرى في العيادة كمريضة خارجية</w:t>
      </w:r>
      <w:r w:rsidR="00CA4A53">
        <w:rPr>
          <w:rFonts w:ascii="Times New Roman" w:eastAsia="Times New Roman" w:hAnsi="Times New Roman" w:cs="Al_Khat" w:hint="cs"/>
          <w:sz w:val="28"/>
          <w:szCs w:val="28"/>
          <w:rtl/>
          <w:lang w:bidi="ar-SY"/>
        </w:rPr>
        <w:t>.</w:t>
      </w:r>
      <w:r w:rsidRPr="00942722">
        <w:rPr>
          <w:rFonts w:ascii="Times New Roman" w:eastAsia="Times New Roman" w:hAnsi="Times New Roman" w:cs="Al_Khat" w:hint="cs"/>
          <w:sz w:val="28"/>
          <w:szCs w:val="28"/>
          <w:rtl/>
          <w:lang w:bidi="ar-SY"/>
        </w:rPr>
        <w:t xml:space="preserve">                                                                                        </w:t>
      </w:r>
    </w:p>
    <w:p w:rsidR="00CA4A53" w:rsidRDefault="008D3D8B" w:rsidP="008B5DCA">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نجري خزعة باطن الرحم باستخدام قنية رقيقة عقيمة تمرر عبر عنق الرحم لتسمح بسحب عينة من البطانة الرحمية التي ترسل لمخبر التشريح المرضي للتق</w:t>
      </w:r>
      <w:r w:rsidR="00082D5C" w:rsidRPr="00942722">
        <w:rPr>
          <w:rFonts w:ascii="Times New Roman" w:eastAsia="Times New Roman" w:hAnsi="Times New Roman" w:cs="Al_Khat" w:hint="cs"/>
          <w:sz w:val="28"/>
          <w:szCs w:val="28"/>
          <w:rtl/>
          <w:lang w:bidi="ar-SY"/>
        </w:rPr>
        <w:t>ي</w:t>
      </w:r>
      <w:r w:rsidRPr="00942722">
        <w:rPr>
          <w:rFonts w:ascii="Times New Roman" w:eastAsia="Times New Roman" w:hAnsi="Times New Roman" w:cs="Al_Khat" w:hint="cs"/>
          <w:sz w:val="28"/>
          <w:szCs w:val="28"/>
          <w:rtl/>
          <w:lang w:bidi="ar-SY"/>
        </w:rPr>
        <w:t xml:space="preserve">يم </w:t>
      </w:r>
      <w:r w:rsidR="008B5DCA">
        <w:rPr>
          <w:rFonts w:ascii="Times New Roman" w:eastAsia="Times New Roman" w:hAnsi="Times New Roman" w:cs="Al_Khat" w:hint="cs"/>
          <w:sz w:val="28"/>
          <w:szCs w:val="28"/>
          <w:rtl/>
          <w:lang w:bidi="ar-SY"/>
        </w:rPr>
        <w:t>.</w:t>
      </w:r>
      <w:r w:rsidRPr="00942722">
        <w:rPr>
          <w:rFonts w:ascii="Times New Roman" w:eastAsia="Times New Roman" w:hAnsi="Times New Roman" w:cs="Al_Khat" w:hint="cs"/>
          <w:sz w:val="28"/>
          <w:szCs w:val="28"/>
          <w:rtl/>
          <w:lang w:bidi="ar-SY"/>
        </w:rPr>
        <w:t xml:space="preserve">    </w:t>
      </w:r>
    </w:p>
    <w:p w:rsidR="008F497C" w:rsidRDefault="008B5DCA" w:rsidP="00CA4A53">
      <w:pPr>
        <w:spacing w:line="240" w:lineRule="auto"/>
        <w:ind w:left="-709" w:right="-426" w:firstLine="141"/>
        <w:jc w:val="both"/>
        <w:rPr>
          <w:rFonts w:ascii="Times New Roman" w:eastAsia="Times New Roman" w:hAnsi="Times New Roman" w:cs="Al_Khat"/>
          <w:sz w:val="28"/>
          <w:szCs w:val="28"/>
          <w:rtl/>
          <w:lang w:bidi="ar-SY"/>
        </w:rPr>
      </w:pPr>
      <w:r>
        <w:rPr>
          <w:rFonts w:ascii="Times New Roman" w:eastAsia="Times New Roman" w:hAnsi="Times New Roman" w:cs="Al_Khat" w:hint="cs"/>
          <w:sz w:val="28"/>
          <w:szCs w:val="28"/>
          <w:rtl/>
          <w:lang w:bidi="ar-SY"/>
        </w:rPr>
        <w:t>ي</w:t>
      </w:r>
      <w:r w:rsidR="008D3D8B" w:rsidRPr="00942722">
        <w:rPr>
          <w:rFonts w:ascii="Times New Roman" w:eastAsia="Times New Roman" w:hAnsi="Times New Roman" w:cs="Al_Khat" w:hint="cs"/>
          <w:sz w:val="28"/>
          <w:szCs w:val="28"/>
          <w:rtl/>
          <w:lang w:bidi="ar-SY"/>
        </w:rPr>
        <w:t xml:space="preserve">مكن أن تسبب بعض المغص و النزف لذا ننصح بجرعة </w:t>
      </w:r>
      <w:r w:rsidR="00082D5C" w:rsidRPr="00942722">
        <w:rPr>
          <w:rFonts w:ascii="Times New Roman" w:eastAsia="Times New Roman" w:hAnsi="Times New Roman" w:cs="Al_Khat"/>
          <w:sz w:val="28"/>
          <w:szCs w:val="28"/>
          <w:lang w:bidi="ar-SY"/>
        </w:rPr>
        <w:t xml:space="preserve">  NSAIDs</w:t>
      </w:r>
      <w:r w:rsidR="008D3D8B" w:rsidRPr="00942722">
        <w:rPr>
          <w:rFonts w:ascii="Times New Roman" w:eastAsia="Times New Roman" w:hAnsi="Times New Roman" w:cs="Al_Khat" w:hint="cs"/>
          <w:sz w:val="28"/>
          <w:szCs w:val="28"/>
          <w:rtl/>
          <w:lang w:bidi="ar-SY"/>
        </w:rPr>
        <w:t xml:space="preserve">قبل </w:t>
      </w:r>
      <w:r w:rsidR="00EF0D28" w:rsidRPr="00942722">
        <w:rPr>
          <w:rFonts w:ascii="Times New Roman" w:eastAsia="Times New Roman" w:hAnsi="Times New Roman" w:cs="Al_Khat" w:hint="cs"/>
          <w:sz w:val="28"/>
          <w:szCs w:val="28"/>
          <w:rtl/>
          <w:lang w:bidi="ar-SY"/>
        </w:rPr>
        <w:t>الإجراء</w:t>
      </w:r>
      <w:r w:rsidR="008D3D8B" w:rsidRPr="00942722">
        <w:rPr>
          <w:rFonts w:ascii="Times New Roman" w:eastAsia="Times New Roman" w:hAnsi="Times New Roman" w:cs="Al_Khat" w:hint="cs"/>
          <w:sz w:val="28"/>
          <w:szCs w:val="28"/>
          <w:rtl/>
          <w:lang w:bidi="ar-SY"/>
        </w:rPr>
        <w:t xml:space="preserve"> بنصف ساعة و يجب أن تمنع  المريضة  من وضع أي شيء في المهبل لمدة 72 ساعة بعد هذا </w:t>
      </w:r>
      <w:r w:rsidR="00EF0D28" w:rsidRPr="00942722">
        <w:rPr>
          <w:rFonts w:ascii="Times New Roman" w:eastAsia="Times New Roman" w:hAnsi="Times New Roman" w:cs="Al_Khat" w:hint="cs"/>
          <w:sz w:val="28"/>
          <w:szCs w:val="28"/>
          <w:rtl/>
          <w:lang w:bidi="ar-SY"/>
        </w:rPr>
        <w:t>الإجراء</w:t>
      </w:r>
      <w:r w:rsidR="008D3D8B" w:rsidRPr="00942722">
        <w:rPr>
          <w:rFonts w:ascii="Times New Roman" w:eastAsia="Times New Roman" w:hAnsi="Times New Roman" w:cs="Al_Khat" w:hint="cs"/>
          <w:sz w:val="28"/>
          <w:szCs w:val="28"/>
          <w:rtl/>
          <w:lang w:bidi="ar-SY"/>
        </w:rPr>
        <w:t xml:space="preserve"> </w:t>
      </w:r>
      <w:r w:rsidR="008F497C" w:rsidRPr="00942722">
        <w:rPr>
          <w:rFonts w:ascii="Times New Roman" w:eastAsia="Times New Roman" w:hAnsi="Times New Roman" w:cs="Al_Khat" w:hint="cs"/>
          <w:sz w:val="28"/>
          <w:szCs w:val="28"/>
          <w:rtl/>
          <w:lang w:bidi="ar-SY"/>
        </w:rPr>
        <w:t>.</w:t>
      </w:r>
    </w:p>
    <w:p w:rsidR="00EF0D28" w:rsidRDefault="008D3D8B" w:rsidP="00EF0D28">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مهما كانت نتيجة الخزعة يمكن</w:t>
      </w:r>
      <w:r w:rsidR="00082D5C" w:rsidRPr="00942722">
        <w:rPr>
          <w:rFonts w:ascii="Times New Roman" w:eastAsia="Times New Roman" w:hAnsi="Times New Roman" w:cs="Al_Khat" w:hint="cs"/>
          <w:sz w:val="28"/>
          <w:szCs w:val="28"/>
          <w:rtl/>
          <w:lang w:bidi="ar-SY"/>
        </w:rPr>
        <w:t xml:space="preserve"> </w:t>
      </w:r>
      <w:r w:rsidR="00EF0D28" w:rsidRPr="00942722">
        <w:rPr>
          <w:rFonts w:ascii="Times New Roman" w:eastAsia="Times New Roman" w:hAnsi="Times New Roman" w:cs="Al_Khat" w:hint="cs"/>
          <w:sz w:val="28"/>
          <w:szCs w:val="28"/>
          <w:rtl/>
          <w:lang w:bidi="ar-SY"/>
        </w:rPr>
        <w:t>الانتقال</w:t>
      </w:r>
      <w:r w:rsidRPr="00942722">
        <w:rPr>
          <w:rFonts w:ascii="Times New Roman" w:eastAsia="Times New Roman" w:hAnsi="Times New Roman" w:cs="Al_Khat" w:hint="cs"/>
          <w:sz w:val="28"/>
          <w:szCs w:val="28"/>
          <w:rtl/>
          <w:lang w:bidi="ar-SY"/>
        </w:rPr>
        <w:t xml:space="preserve"> </w:t>
      </w:r>
      <w:r w:rsidR="00082D5C" w:rsidRPr="00942722">
        <w:rPr>
          <w:rFonts w:ascii="Times New Roman" w:eastAsia="Times New Roman" w:hAnsi="Times New Roman" w:cs="Al_Khat" w:hint="cs"/>
          <w:sz w:val="28"/>
          <w:szCs w:val="28"/>
          <w:rtl/>
          <w:lang w:bidi="ar-SY"/>
        </w:rPr>
        <w:t>ل</w:t>
      </w:r>
      <w:r w:rsidRPr="00942722">
        <w:rPr>
          <w:rFonts w:ascii="Times New Roman" w:eastAsia="Times New Roman" w:hAnsi="Times New Roman" w:cs="Al_Khat" w:hint="cs"/>
          <w:sz w:val="28"/>
          <w:szCs w:val="28"/>
          <w:rtl/>
          <w:lang w:bidi="ar-SY"/>
        </w:rPr>
        <w:t>خطوة تق</w:t>
      </w:r>
      <w:r w:rsidR="009D6629">
        <w:rPr>
          <w:rFonts w:ascii="Times New Roman" w:eastAsia="Times New Roman" w:hAnsi="Times New Roman" w:cs="Al_Khat" w:hint="cs"/>
          <w:sz w:val="28"/>
          <w:szCs w:val="28"/>
          <w:rtl/>
          <w:lang w:bidi="ar-SY"/>
        </w:rPr>
        <w:t>ي</w:t>
      </w:r>
      <w:r w:rsidRPr="00942722">
        <w:rPr>
          <w:rFonts w:ascii="Times New Roman" w:eastAsia="Times New Roman" w:hAnsi="Times New Roman" w:cs="Al_Khat" w:hint="cs"/>
          <w:sz w:val="28"/>
          <w:szCs w:val="28"/>
          <w:rtl/>
          <w:lang w:bidi="ar-SY"/>
        </w:rPr>
        <w:t xml:space="preserve">يم أخرى </w:t>
      </w:r>
      <w:r w:rsidR="00EF0D28" w:rsidRPr="00942722">
        <w:rPr>
          <w:rFonts w:ascii="Times New Roman" w:eastAsia="Times New Roman" w:hAnsi="Times New Roman" w:cs="Al_Khat" w:hint="cs"/>
          <w:sz w:val="28"/>
          <w:szCs w:val="28"/>
          <w:rtl/>
          <w:lang w:bidi="ar-SY"/>
        </w:rPr>
        <w:t>إذا</w:t>
      </w:r>
      <w:r w:rsidRPr="00942722">
        <w:rPr>
          <w:rFonts w:ascii="Times New Roman" w:eastAsia="Times New Roman" w:hAnsi="Times New Roman" w:cs="Al_Khat" w:hint="cs"/>
          <w:sz w:val="28"/>
          <w:szCs w:val="28"/>
          <w:rtl/>
          <w:lang w:bidi="ar-SY"/>
        </w:rPr>
        <w:t xml:space="preserve"> لم يكن هناك ارتياح للنتيجة و</w:t>
      </w:r>
      <w:r w:rsidR="00EF0D28" w:rsidRPr="00942722">
        <w:rPr>
          <w:rFonts w:ascii="Times New Roman" w:eastAsia="Times New Roman" w:hAnsi="Times New Roman" w:cs="Al_Khat" w:hint="cs"/>
          <w:sz w:val="28"/>
          <w:szCs w:val="28"/>
          <w:rtl/>
          <w:lang w:bidi="ar-SY"/>
        </w:rPr>
        <w:t>إذا</w:t>
      </w:r>
      <w:r w:rsidRPr="00942722">
        <w:rPr>
          <w:rFonts w:ascii="Times New Roman" w:eastAsia="Times New Roman" w:hAnsi="Times New Roman" w:cs="Al_Khat" w:hint="cs"/>
          <w:sz w:val="28"/>
          <w:szCs w:val="28"/>
          <w:rtl/>
          <w:lang w:bidi="ar-SY"/>
        </w:rPr>
        <w:t xml:space="preserve"> كنا نتوقع الأسوأ</w:t>
      </w:r>
      <w:r w:rsidR="008F497C" w:rsidRPr="00942722">
        <w:rPr>
          <w:rFonts w:ascii="Times New Roman" w:eastAsia="Times New Roman" w:hAnsi="Times New Roman" w:cs="Al_Khat" w:hint="cs"/>
          <w:sz w:val="28"/>
          <w:szCs w:val="28"/>
          <w:rtl/>
          <w:lang w:bidi="ar-SY"/>
        </w:rPr>
        <w:t>.</w:t>
      </w:r>
      <w:r w:rsidRPr="00942722">
        <w:rPr>
          <w:rFonts w:ascii="Times New Roman" w:eastAsia="Times New Roman" w:hAnsi="Times New Roman" w:cs="Al_Khat" w:hint="cs"/>
          <w:sz w:val="28"/>
          <w:szCs w:val="28"/>
          <w:rtl/>
          <w:lang w:bidi="ar-SY"/>
        </w:rPr>
        <w:t xml:space="preserve"> معدل السلبية الكاذبة أقل من 10</w:t>
      </w:r>
      <w:r w:rsidR="008F497C" w:rsidRPr="00942722">
        <w:rPr>
          <w:rFonts w:ascii="Times New Roman" w:eastAsia="Times New Roman" w:hAnsi="Times New Roman" w:cs="Al_Khat" w:hint="cs"/>
          <w:sz w:val="28"/>
          <w:szCs w:val="28"/>
          <w:rtl/>
          <w:lang w:bidi="ar-SY"/>
        </w:rPr>
        <w:t>%</w:t>
      </w:r>
      <w:r w:rsidR="00EF0D28">
        <w:rPr>
          <w:rFonts w:ascii="Times New Roman" w:eastAsia="Times New Roman" w:hAnsi="Times New Roman" w:cs="Al_Khat" w:hint="cs"/>
          <w:sz w:val="28"/>
          <w:szCs w:val="28"/>
          <w:rtl/>
          <w:lang w:bidi="ar-SY"/>
        </w:rPr>
        <w:t>.</w:t>
      </w:r>
    </w:p>
    <w:p w:rsidR="008734F2" w:rsidRPr="00EF0D28" w:rsidRDefault="007F3164" w:rsidP="00EF0D28">
      <w:pPr>
        <w:spacing w:line="240" w:lineRule="auto"/>
        <w:ind w:left="-709" w:right="-426" w:firstLine="141"/>
        <w:jc w:val="both"/>
        <w:rPr>
          <w:rFonts w:ascii="Times New Roman" w:eastAsia="Times New Roman" w:hAnsi="Times New Roman" w:cs="Al_Khat"/>
          <w:b/>
          <w:bCs/>
          <w:sz w:val="28"/>
          <w:szCs w:val="28"/>
          <w:rtl/>
          <w:lang w:bidi="ar-SY"/>
        </w:rPr>
      </w:pPr>
      <w:r w:rsidRPr="00EF0D28">
        <w:rPr>
          <w:rFonts w:ascii="Times New Roman" w:eastAsia="Times New Roman" w:hAnsi="Times New Roman" w:cs="Al_Khat" w:hint="cs"/>
          <w:b/>
          <w:bCs/>
          <w:sz w:val="28"/>
          <w:szCs w:val="28"/>
          <w:rtl/>
          <w:lang w:bidi="ar-SY"/>
        </w:rPr>
        <w:t xml:space="preserve">* </w:t>
      </w:r>
      <w:r w:rsidR="008D3D8B" w:rsidRPr="00EF0D28">
        <w:rPr>
          <w:rFonts w:ascii="Times New Roman" w:eastAsia="Times New Roman" w:hAnsi="Times New Roman" w:cs="Al_Khat" w:hint="cs"/>
          <w:b/>
          <w:bCs/>
          <w:sz w:val="28"/>
          <w:szCs w:val="28"/>
          <w:rtl/>
          <w:lang w:bidi="ar-SY"/>
        </w:rPr>
        <w:t xml:space="preserve">خزعة عنق الرحم :                                                                             </w:t>
      </w:r>
    </w:p>
    <w:p w:rsidR="008F497C" w:rsidRPr="00942722" w:rsidRDefault="008D3D8B" w:rsidP="00942722">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 عند الشك بوجود آفة عنقية </w:t>
      </w:r>
      <w:r w:rsidR="008F497C" w:rsidRPr="00942722">
        <w:rPr>
          <w:rFonts w:ascii="Times New Roman" w:eastAsia="Times New Roman" w:hAnsi="Times New Roman" w:cs="Al_Khat" w:hint="cs"/>
          <w:sz w:val="28"/>
          <w:szCs w:val="28"/>
          <w:rtl/>
          <w:lang w:bidi="ar-SY"/>
        </w:rPr>
        <w:t xml:space="preserve">, </w:t>
      </w:r>
      <w:r w:rsidR="00EF0D28" w:rsidRPr="00942722">
        <w:rPr>
          <w:rFonts w:ascii="Times New Roman" w:eastAsia="Times New Roman" w:hAnsi="Times New Roman" w:cs="Al_Khat" w:hint="cs"/>
          <w:sz w:val="28"/>
          <w:szCs w:val="28"/>
          <w:rtl/>
          <w:lang w:bidi="ar-SY"/>
        </w:rPr>
        <w:t>إجراء</w:t>
      </w:r>
      <w:r w:rsidR="008F497C" w:rsidRPr="00942722">
        <w:rPr>
          <w:rFonts w:ascii="Times New Roman" w:eastAsia="Times New Roman" w:hAnsi="Times New Roman" w:cs="Al_Khat" w:hint="cs"/>
          <w:sz w:val="28"/>
          <w:szCs w:val="28"/>
          <w:rtl/>
          <w:lang w:bidi="ar-SY"/>
        </w:rPr>
        <w:t xml:space="preserve"> بسيط يجرى في العيادة عادة .</w:t>
      </w:r>
    </w:p>
    <w:p w:rsidR="00EF0D28" w:rsidRDefault="007F3164"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 </w:t>
      </w:r>
      <w:r w:rsidR="008D3D8B" w:rsidRPr="00EF0D28">
        <w:rPr>
          <w:rFonts w:ascii="Times New Roman" w:eastAsia="Times New Roman" w:hAnsi="Times New Roman" w:cs="Al_Khat" w:hint="cs"/>
          <w:b/>
          <w:bCs/>
          <w:sz w:val="28"/>
          <w:szCs w:val="28"/>
          <w:rtl/>
          <w:lang w:bidi="ar-SY"/>
        </w:rPr>
        <w:t>التوسيع والتجريف :</w:t>
      </w:r>
      <w:r w:rsidR="008F497C" w:rsidRPr="00EF0D28">
        <w:rPr>
          <w:rFonts w:ascii="Times New Roman" w:eastAsia="Times New Roman" w:hAnsi="Times New Roman" w:cs="Al_Khat"/>
          <w:b/>
          <w:bCs/>
          <w:sz w:val="28"/>
          <w:szCs w:val="28"/>
          <w:lang w:bidi="ar-SY"/>
        </w:rPr>
        <w:t xml:space="preserve">D&amp;C </w:t>
      </w:r>
      <w:r w:rsidR="008D3D8B" w:rsidRPr="00EF0D28">
        <w:rPr>
          <w:rFonts w:ascii="Times New Roman" w:eastAsia="Times New Roman" w:hAnsi="Times New Roman" w:cs="Al_Khat" w:hint="cs"/>
          <w:sz w:val="28"/>
          <w:szCs w:val="28"/>
          <w:rtl/>
          <w:lang w:bidi="ar-SY"/>
        </w:rPr>
        <w:t xml:space="preserve"> </w:t>
      </w:r>
      <w:r w:rsidR="008D3D8B" w:rsidRPr="00942722">
        <w:rPr>
          <w:rFonts w:ascii="Times New Roman" w:eastAsia="Times New Roman" w:hAnsi="Times New Roman" w:cs="Al_Khat" w:hint="cs"/>
          <w:sz w:val="28"/>
          <w:szCs w:val="28"/>
          <w:rtl/>
          <w:lang w:bidi="ar-SY"/>
        </w:rPr>
        <w:t xml:space="preserve"> </w:t>
      </w:r>
      <w:r w:rsidR="004E7913">
        <w:rPr>
          <w:rFonts w:ascii="Times New Roman" w:eastAsia="Times New Roman" w:hAnsi="Times New Roman" w:cs="Al_Khat" w:hint="cs"/>
          <w:sz w:val="28"/>
          <w:szCs w:val="28"/>
          <w:vertAlign w:val="superscript"/>
          <w:rtl/>
          <w:lang w:bidi="ar-SY"/>
        </w:rPr>
        <w:t>(9)</w:t>
      </w:r>
      <w:r w:rsidR="008D3D8B" w:rsidRPr="00EF0D28">
        <w:rPr>
          <w:rFonts w:ascii="Times New Roman" w:eastAsia="Times New Roman" w:hAnsi="Times New Roman" w:cs="Al_Khat" w:hint="cs"/>
          <w:sz w:val="28"/>
          <w:szCs w:val="28"/>
          <w:vertAlign w:val="superscript"/>
          <w:rtl/>
          <w:lang w:bidi="ar-SY"/>
        </w:rPr>
        <w:t xml:space="preserve"> </w:t>
      </w:r>
      <w:r w:rsidR="008D3D8B" w:rsidRPr="00942722">
        <w:rPr>
          <w:rFonts w:ascii="Times New Roman" w:eastAsia="Times New Roman" w:hAnsi="Times New Roman" w:cs="Al_Khat" w:hint="cs"/>
          <w:sz w:val="28"/>
          <w:szCs w:val="28"/>
          <w:rtl/>
          <w:lang w:bidi="ar-SY"/>
        </w:rPr>
        <w:t xml:space="preserve">                                                                                                                                                           </w:t>
      </w:r>
    </w:p>
    <w:p w:rsidR="00EF0D28" w:rsidRDefault="00EF0D28" w:rsidP="009D6629">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إجراء</w:t>
      </w:r>
      <w:r w:rsidR="008D3D8B" w:rsidRPr="00942722">
        <w:rPr>
          <w:rFonts w:ascii="Times New Roman" w:eastAsia="Times New Roman" w:hAnsi="Times New Roman" w:cs="Al_Khat" w:hint="cs"/>
          <w:sz w:val="28"/>
          <w:szCs w:val="28"/>
          <w:rtl/>
          <w:lang w:bidi="ar-SY"/>
        </w:rPr>
        <w:t xml:space="preserve"> ضروري </w:t>
      </w:r>
      <w:r w:rsidR="0017614F" w:rsidRPr="00942722">
        <w:rPr>
          <w:rFonts w:ascii="Times New Roman" w:eastAsia="Times New Roman" w:hAnsi="Times New Roman" w:cs="Al_Khat" w:hint="cs"/>
          <w:sz w:val="28"/>
          <w:szCs w:val="28"/>
          <w:rtl/>
          <w:lang w:bidi="ar-SY"/>
        </w:rPr>
        <w:t>إذا</w:t>
      </w:r>
      <w:r w:rsidR="008D3D8B" w:rsidRPr="00942722">
        <w:rPr>
          <w:rFonts w:ascii="Times New Roman" w:eastAsia="Times New Roman" w:hAnsi="Times New Roman" w:cs="Al_Khat" w:hint="cs"/>
          <w:sz w:val="28"/>
          <w:szCs w:val="28"/>
          <w:rtl/>
          <w:lang w:bidi="ar-SY"/>
        </w:rPr>
        <w:t xml:space="preserve"> كان التشخيص غير أكيد بواسطة الايكو المهبلي أو خزعة باطن الرحم </w:t>
      </w:r>
      <w:r w:rsidR="0017614F" w:rsidRPr="00942722">
        <w:rPr>
          <w:rFonts w:ascii="Times New Roman" w:eastAsia="Times New Roman" w:hAnsi="Times New Roman" w:cs="Al_Khat" w:hint="cs"/>
          <w:sz w:val="28"/>
          <w:szCs w:val="28"/>
          <w:rtl/>
          <w:lang w:bidi="ar-SY"/>
        </w:rPr>
        <w:t>إذ</w:t>
      </w:r>
      <w:r w:rsidR="009D6629">
        <w:rPr>
          <w:rFonts w:ascii="Times New Roman" w:eastAsia="Times New Roman" w:hAnsi="Times New Roman" w:cs="Al_Khat" w:hint="cs"/>
          <w:sz w:val="28"/>
          <w:szCs w:val="28"/>
          <w:rtl/>
          <w:lang w:bidi="ar-SY"/>
        </w:rPr>
        <w:t xml:space="preserve"> </w:t>
      </w:r>
      <w:r w:rsidR="008D3D8B" w:rsidRPr="00942722">
        <w:rPr>
          <w:rFonts w:ascii="Times New Roman" w:eastAsia="Times New Roman" w:hAnsi="Times New Roman" w:cs="Al_Khat" w:hint="cs"/>
          <w:sz w:val="28"/>
          <w:szCs w:val="28"/>
          <w:rtl/>
          <w:lang w:bidi="ar-SY"/>
        </w:rPr>
        <w:t>يمكن</w:t>
      </w:r>
      <w:r w:rsidR="008F497C" w:rsidRPr="00942722">
        <w:rPr>
          <w:rFonts w:ascii="Times New Roman" w:eastAsia="Times New Roman" w:hAnsi="Times New Roman" w:cs="Al_Khat" w:hint="cs"/>
          <w:sz w:val="28"/>
          <w:szCs w:val="28"/>
          <w:rtl/>
          <w:lang w:bidi="ar-SY"/>
        </w:rPr>
        <w:t xml:space="preserve"> أن</w:t>
      </w:r>
      <w:r w:rsidR="008D3D8B" w:rsidRPr="00942722">
        <w:rPr>
          <w:rFonts w:ascii="Times New Roman" w:eastAsia="Times New Roman" w:hAnsi="Times New Roman" w:cs="Al_Khat" w:hint="cs"/>
          <w:sz w:val="28"/>
          <w:szCs w:val="28"/>
          <w:rtl/>
          <w:lang w:bidi="ar-SY"/>
        </w:rPr>
        <w:t xml:space="preserve"> يزودنا بعينة نسيجية أكبر</w:t>
      </w:r>
      <w:r w:rsidR="008F497C" w:rsidRPr="00942722">
        <w:rPr>
          <w:rFonts w:ascii="Times New Roman" w:eastAsia="Times New Roman" w:hAnsi="Times New Roman" w:cs="Al_Khat" w:hint="cs"/>
          <w:sz w:val="28"/>
          <w:szCs w:val="28"/>
          <w:rtl/>
          <w:lang w:bidi="ar-SY"/>
        </w:rPr>
        <w:t>,</w:t>
      </w:r>
      <w:r w:rsidR="008D3D8B" w:rsidRPr="00942722">
        <w:rPr>
          <w:rFonts w:ascii="Times New Roman" w:eastAsia="Times New Roman" w:hAnsi="Times New Roman" w:cs="Al_Khat" w:hint="cs"/>
          <w:sz w:val="28"/>
          <w:szCs w:val="28"/>
          <w:rtl/>
          <w:lang w:bidi="ar-SY"/>
        </w:rPr>
        <w:t xml:space="preserve"> </w:t>
      </w:r>
      <w:r w:rsidR="008F497C" w:rsidRPr="00942722">
        <w:rPr>
          <w:rFonts w:ascii="Times New Roman" w:eastAsia="Times New Roman" w:hAnsi="Times New Roman" w:cs="Al_Khat" w:hint="cs"/>
          <w:sz w:val="28"/>
          <w:szCs w:val="28"/>
          <w:rtl/>
          <w:lang w:bidi="ar-SY"/>
        </w:rPr>
        <w:t xml:space="preserve">يجرى تحت التخدير الموضعي أو العام </w:t>
      </w:r>
      <w:r w:rsidR="000445F6">
        <w:rPr>
          <w:rFonts w:ascii="Times New Roman" w:eastAsia="Times New Roman" w:hAnsi="Times New Roman" w:cs="Al_Khat" w:hint="cs"/>
          <w:sz w:val="28"/>
          <w:szCs w:val="28"/>
          <w:rtl/>
          <w:lang w:bidi="ar-SY"/>
        </w:rPr>
        <w:t>.</w:t>
      </w:r>
      <w:r w:rsidR="008F497C" w:rsidRPr="00942722">
        <w:rPr>
          <w:rFonts w:ascii="Times New Roman" w:eastAsia="Times New Roman" w:hAnsi="Times New Roman" w:cs="Al_Khat" w:hint="cs"/>
          <w:sz w:val="28"/>
          <w:szCs w:val="28"/>
          <w:rtl/>
          <w:lang w:bidi="ar-SY"/>
        </w:rPr>
        <w:t xml:space="preserve">    </w:t>
      </w:r>
    </w:p>
    <w:p w:rsidR="00EF0D28" w:rsidRDefault="007F3164" w:rsidP="004E7913">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 </w:t>
      </w:r>
      <w:r w:rsidR="008D3D8B" w:rsidRPr="000445F6">
        <w:rPr>
          <w:rFonts w:ascii="Times New Roman" w:eastAsia="Times New Roman" w:hAnsi="Times New Roman" w:cs="Al_Khat" w:hint="cs"/>
          <w:b/>
          <w:bCs/>
          <w:sz w:val="28"/>
          <w:szCs w:val="28"/>
          <w:rtl/>
          <w:lang w:bidi="ar-SY"/>
        </w:rPr>
        <w:t>تنظير باطن الرحم :</w:t>
      </w:r>
      <w:r w:rsidR="008D3D8B" w:rsidRPr="00942722">
        <w:rPr>
          <w:rFonts w:ascii="Times New Roman" w:eastAsia="Times New Roman" w:hAnsi="Times New Roman" w:cs="Al_Khat" w:hint="cs"/>
          <w:sz w:val="28"/>
          <w:szCs w:val="28"/>
          <w:rtl/>
          <w:lang w:bidi="ar-SY"/>
        </w:rPr>
        <w:t xml:space="preserve"> </w:t>
      </w:r>
      <w:r w:rsidR="004E7913">
        <w:rPr>
          <w:rFonts w:ascii="Times New Roman" w:eastAsia="Times New Roman" w:hAnsi="Times New Roman" w:cs="Al_Khat" w:hint="cs"/>
          <w:sz w:val="28"/>
          <w:szCs w:val="28"/>
          <w:vertAlign w:val="superscript"/>
          <w:rtl/>
          <w:lang w:bidi="ar-SY"/>
        </w:rPr>
        <w:t>(9)</w:t>
      </w:r>
      <w:r w:rsidR="008D3D8B" w:rsidRPr="00942722">
        <w:rPr>
          <w:rFonts w:ascii="Times New Roman" w:eastAsia="Times New Roman" w:hAnsi="Times New Roman" w:cs="Al_Khat" w:hint="cs"/>
          <w:sz w:val="28"/>
          <w:szCs w:val="28"/>
          <w:rtl/>
          <w:lang w:bidi="ar-SY"/>
        </w:rPr>
        <w:t xml:space="preserve">   </w:t>
      </w:r>
    </w:p>
    <w:p w:rsidR="001565C6" w:rsidRPr="00942722" w:rsidRDefault="008D3D8B" w:rsidP="000445F6">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خزعة باطن الرحم  و التوسيع والتجريف  </w:t>
      </w:r>
      <w:r w:rsidR="000445F6" w:rsidRPr="00942722">
        <w:rPr>
          <w:rFonts w:ascii="Times New Roman" w:eastAsia="Times New Roman" w:hAnsi="Times New Roman" w:cs="Al_Khat" w:hint="cs"/>
          <w:sz w:val="28"/>
          <w:szCs w:val="28"/>
          <w:rtl/>
          <w:lang w:bidi="ar-SY"/>
        </w:rPr>
        <w:t>إجراءان</w:t>
      </w:r>
      <w:r w:rsidRPr="00942722">
        <w:rPr>
          <w:rFonts w:ascii="Times New Roman" w:eastAsia="Times New Roman" w:hAnsi="Times New Roman" w:cs="Al_Khat" w:hint="cs"/>
          <w:sz w:val="28"/>
          <w:szCs w:val="28"/>
          <w:rtl/>
          <w:lang w:bidi="ar-SY"/>
        </w:rPr>
        <w:t xml:space="preserve"> يجريان بشكل أعمى و يمكن </w:t>
      </w:r>
      <w:r w:rsidR="00E23F3B" w:rsidRPr="00942722">
        <w:rPr>
          <w:rFonts w:ascii="Times New Roman" w:eastAsia="Times New Roman" w:hAnsi="Times New Roman" w:cs="Al_Khat" w:hint="cs"/>
          <w:sz w:val="28"/>
          <w:szCs w:val="28"/>
          <w:rtl/>
          <w:lang w:bidi="ar-SY"/>
        </w:rPr>
        <w:t>أن تغفل الآفة أحياناً لذلك يفضل أخذ الخزعة الموجهة أثناء تنظير باطن الرحم كما أنه يمكن استئصال بعض الآفات مباشرة مثل البوليبات</w:t>
      </w:r>
      <w:r w:rsidR="000445F6">
        <w:rPr>
          <w:rFonts w:ascii="Times New Roman" w:eastAsia="Times New Roman" w:hAnsi="Times New Roman" w:cs="Al_Khat" w:hint="cs"/>
          <w:sz w:val="28"/>
          <w:szCs w:val="28"/>
          <w:rtl/>
          <w:lang w:bidi="ar-SY"/>
        </w:rPr>
        <w:t xml:space="preserve"> </w:t>
      </w:r>
      <w:r w:rsidR="00E23F3B" w:rsidRPr="00942722">
        <w:rPr>
          <w:rFonts w:ascii="Times New Roman" w:eastAsia="Times New Roman" w:hAnsi="Times New Roman" w:cs="Al_Khat" w:hint="cs"/>
          <w:sz w:val="28"/>
          <w:szCs w:val="28"/>
          <w:rtl/>
          <w:lang w:bidi="ar-SY"/>
        </w:rPr>
        <w:t>.</w:t>
      </w:r>
    </w:p>
    <w:p w:rsidR="00292AEB" w:rsidRPr="00942722" w:rsidRDefault="00292AEB" w:rsidP="005D7538">
      <w:pPr>
        <w:spacing w:line="240" w:lineRule="auto"/>
        <w:ind w:left="-709" w:right="-426" w:firstLine="141"/>
        <w:jc w:val="both"/>
        <w:rPr>
          <w:rFonts w:ascii="Times New Roman" w:eastAsia="Times New Roman" w:hAnsi="Times New Roman" w:cs="Al_Khat"/>
          <w:sz w:val="28"/>
          <w:szCs w:val="28"/>
          <w:lang w:bidi="ar-SY"/>
        </w:rPr>
      </w:pPr>
      <w:r w:rsidRPr="00942722">
        <w:rPr>
          <w:rFonts w:ascii="Times New Roman" w:eastAsia="Times New Roman" w:hAnsi="Times New Roman" w:cs="Al_Khat" w:hint="cs"/>
          <w:sz w:val="28"/>
          <w:szCs w:val="28"/>
          <w:rtl/>
          <w:lang w:bidi="ar-SY"/>
        </w:rPr>
        <w:t xml:space="preserve">أظهرت الدراسات الحديثة أن تنظير باطن الرحم أفضل من التوسيع والتجريف لوحده وأن كل مريضة نزف بعد سن اليأس يجب أن يجرى لها تنظير باطن رحم بسبب النسبة المهمة لبوليبات باطن الرحم </w:t>
      </w:r>
      <w:r w:rsidR="004E0A1A" w:rsidRPr="00942722">
        <w:rPr>
          <w:rFonts w:ascii="Times New Roman" w:eastAsia="Times New Roman" w:hAnsi="Times New Roman" w:cs="Al_Khat" w:hint="cs"/>
          <w:sz w:val="28"/>
          <w:szCs w:val="28"/>
          <w:rtl/>
          <w:lang w:bidi="ar-SY"/>
        </w:rPr>
        <w:t>.</w:t>
      </w:r>
      <w:r w:rsidR="005D7538">
        <w:rPr>
          <w:rFonts w:ascii="Times New Roman" w:eastAsia="Times New Roman" w:hAnsi="Times New Roman" w:cs="Al_Khat" w:hint="cs"/>
          <w:sz w:val="28"/>
          <w:szCs w:val="28"/>
          <w:vertAlign w:val="superscript"/>
          <w:rtl/>
          <w:lang w:bidi="ar-SY"/>
        </w:rPr>
        <w:t>(7)</w:t>
      </w:r>
    </w:p>
    <w:p w:rsidR="0017614F" w:rsidRDefault="00292AEB" w:rsidP="005D7538">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ي</w:t>
      </w:r>
      <w:r w:rsidR="00E23F3B" w:rsidRPr="00942722">
        <w:rPr>
          <w:rFonts w:ascii="Times New Roman" w:eastAsia="Times New Roman" w:hAnsi="Times New Roman" w:cs="Al_Khat" w:hint="cs"/>
          <w:sz w:val="28"/>
          <w:szCs w:val="28"/>
          <w:rtl/>
          <w:lang w:bidi="ar-SY"/>
        </w:rPr>
        <w:t xml:space="preserve">مكننا هذا </w:t>
      </w:r>
      <w:r w:rsidR="0017614F" w:rsidRPr="00942722">
        <w:rPr>
          <w:rFonts w:ascii="Times New Roman" w:eastAsia="Times New Roman" w:hAnsi="Times New Roman" w:cs="Al_Khat" w:hint="cs"/>
          <w:sz w:val="28"/>
          <w:szCs w:val="28"/>
          <w:rtl/>
          <w:lang w:bidi="ar-SY"/>
        </w:rPr>
        <w:t>الإجراء</w:t>
      </w:r>
      <w:r w:rsidR="00E23F3B" w:rsidRPr="00942722">
        <w:rPr>
          <w:rFonts w:ascii="Times New Roman" w:eastAsia="Times New Roman" w:hAnsi="Times New Roman" w:cs="Al_Khat" w:hint="cs"/>
          <w:sz w:val="28"/>
          <w:szCs w:val="28"/>
          <w:rtl/>
          <w:lang w:bidi="ar-SY"/>
        </w:rPr>
        <w:t xml:space="preserve"> من الوصول </w:t>
      </w:r>
      <w:r w:rsidR="0017614F" w:rsidRPr="00942722">
        <w:rPr>
          <w:rFonts w:ascii="Times New Roman" w:eastAsia="Times New Roman" w:hAnsi="Times New Roman" w:cs="Al_Khat" w:hint="cs"/>
          <w:sz w:val="28"/>
          <w:szCs w:val="28"/>
          <w:rtl/>
          <w:lang w:bidi="ar-SY"/>
        </w:rPr>
        <w:t>إلى</w:t>
      </w:r>
      <w:r w:rsidR="00E23F3B" w:rsidRPr="00942722">
        <w:rPr>
          <w:rFonts w:ascii="Times New Roman" w:eastAsia="Times New Roman" w:hAnsi="Times New Roman" w:cs="Al_Khat" w:hint="cs"/>
          <w:sz w:val="28"/>
          <w:szCs w:val="28"/>
          <w:rtl/>
          <w:lang w:bidi="ar-SY"/>
        </w:rPr>
        <w:t xml:space="preserve"> باطن الرحم ورؤية الآفة بشكل عياني لكن هناك دراسات تقول بأن هذا </w:t>
      </w:r>
      <w:r w:rsidR="0017614F" w:rsidRPr="00942722">
        <w:rPr>
          <w:rFonts w:ascii="Times New Roman" w:eastAsia="Times New Roman" w:hAnsi="Times New Roman" w:cs="Al_Khat" w:hint="cs"/>
          <w:sz w:val="28"/>
          <w:szCs w:val="28"/>
          <w:rtl/>
          <w:lang w:bidi="ar-SY"/>
        </w:rPr>
        <w:t>الإجراء</w:t>
      </w:r>
      <w:r w:rsidR="00E23F3B" w:rsidRPr="00942722">
        <w:rPr>
          <w:rFonts w:ascii="Times New Roman" w:eastAsia="Times New Roman" w:hAnsi="Times New Roman" w:cs="Al_Khat" w:hint="cs"/>
          <w:sz w:val="28"/>
          <w:szCs w:val="28"/>
          <w:rtl/>
          <w:lang w:bidi="ar-SY"/>
        </w:rPr>
        <w:t xml:space="preserve"> يزيد نسبة الخلايا </w:t>
      </w:r>
      <w:r w:rsidR="008D3D8B" w:rsidRPr="00942722">
        <w:rPr>
          <w:rFonts w:ascii="Times New Roman" w:eastAsia="Times New Roman" w:hAnsi="Times New Roman" w:cs="Al_Khat" w:hint="cs"/>
          <w:sz w:val="28"/>
          <w:szCs w:val="28"/>
          <w:rtl/>
          <w:lang w:bidi="ar-SY"/>
        </w:rPr>
        <w:t>الخبيثة في العينة المأخوذة من البرتيوان عند تحديد المرحلة الجراحية  لكن هذا التد</w:t>
      </w:r>
      <w:r w:rsidR="00E23F3B" w:rsidRPr="00942722">
        <w:rPr>
          <w:rFonts w:ascii="Times New Roman" w:eastAsia="Times New Roman" w:hAnsi="Times New Roman" w:cs="Al_Khat" w:hint="cs"/>
          <w:sz w:val="28"/>
          <w:szCs w:val="28"/>
          <w:rtl/>
          <w:lang w:bidi="ar-SY"/>
        </w:rPr>
        <w:t xml:space="preserve">اخل </w:t>
      </w:r>
      <w:r w:rsidR="0017614F" w:rsidRPr="00942722">
        <w:rPr>
          <w:rFonts w:ascii="Times New Roman" w:eastAsia="Times New Roman" w:hAnsi="Times New Roman" w:cs="Al_Khat" w:hint="cs"/>
          <w:sz w:val="28"/>
          <w:szCs w:val="28"/>
          <w:rtl/>
          <w:lang w:bidi="ar-SY"/>
        </w:rPr>
        <w:t>بإنذار</w:t>
      </w:r>
      <w:r w:rsidR="00E23F3B" w:rsidRPr="00942722">
        <w:rPr>
          <w:rFonts w:ascii="Times New Roman" w:eastAsia="Times New Roman" w:hAnsi="Times New Roman" w:cs="Al_Khat" w:hint="cs"/>
          <w:sz w:val="28"/>
          <w:szCs w:val="28"/>
          <w:rtl/>
          <w:lang w:bidi="ar-SY"/>
        </w:rPr>
        <w:t xml:space="preserve"> المريضة لم يثبت بعد .</w:t>
      </w:r>
      <w:r w:rsidR="008D3D8B" w:rsidRPr="00942722">
        <w:rPr>
          <w:rFonts w:ascii="Times New Roman" w:eastAsia="Times New Roman" w:hAnsi="Times New Roman" w:cs="Al_Khat" w:hint="cs"/>
          <w:sz w:val="28"/>
          <w:szCs w:val="28"/>
          <w:rtl/>
          <w:lang w:bidi="ar-SY"/>
        </w:rPr>
        <w:t xml:space="preserve"> </w:t>
      </w:r>
      <w:r w:rsidR="005D7538">
        <w:rPr>
          <w:rFonts w:ascii="Times New Roman" w:eastAsia="Times New Roman" w:hAnsi="Times New Roman" w:cs="Al_Khat" w:hint="cs"/>
          <w:sz w:val="28"/>
          <w:szCs w:val="28"/>
          <w:vertAlign w:val="superscript"/>
          <w:rtl/>
          <w:lang w:bidi="ar-SY"/>
        </w:rPr>
        <w:t>(9)</w:t>
      </w:r>
    </w:p>
    <w:p w:rsidR="009D6629" w:rsidRDefault="00E23F3B" w:rsidP="009D6629">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w:t>
      </w:r>
      <w:r w:rsidR="0017614F">
        <w:rPr>
          <w:rFonts w:ascii="Times New Roman" w:eastAsia="Times New Roman" w:hAnsi="Times New Roman" w:cs="Al_Khat" w:hint="cs"/>
          <w:sz w:val="28"/>
          <w:szCs w:val="28"/>
          <w:rtl/>
          <w:lang w:bidi="ar-SY"/>
        </w:rPr>
        <w:t xml:space="preserve"> </w:t>
      </w:r>
      <w:r w:rsidR="008D3D8B" w:rsidRPr="00942722">
        <w:rPr>
          <w:rFonts w:ascii="Times New Roman" w:eastAsia="Times New Roman" w:hAnsi="Times New Roman" w:cs="Al_Khat" w:hint="cs"/>
          <w:sz w:val="28"/>
          <w:szCs w:val="28"/>
          <w:rtl/>
          <w:lang w:bidi="ar-SY"/>
        </w:rPr>
        <w:t>بعد فحص العينات النسيجية بمخبر التشريح المرضي</w:t>
      </w:r>
      <w:r w:rsidR="0017614F">
        <w:rPr>
          <w:rFonts w:ascii="Times New Roman" w:eastAsia="Times New Roman" w:hAnsi="Times New Roman" w:cs="Al_Khat" w:hint="cs"/>
          <w:sz w:val="28"/>
          <w:szCs w:val="28"/>
          <w:rtl/>
          <w:lang w:bidi="ar-SY"/>
        </w:rPr>
        <w:t xml:space="preserve"> </w:t>
      </w:r>
      <w:r w:rsidR="009D6629" w:rsidRPr="00942722">
        <w:rPr>
          <w:rFonts w:ascii="Times New Roman" w:eastAsia="Times New Roman" w:hAnsi="Times New Roman" w:cs="Al_Khat" w:hint="cs"/>
          <w:sz w:val="28"/>
          <w:szCs w:val="28"/>
          <w:rtl/>
          <w:lang w:bidi="ar-SY"/>
        </w:rPr>
        <w:t xml:space="preserve">النتيجة هي التي تملي طريقة المتابعة 0 </w:t>
      </w:r>
    </w:p>
    <w:p w:rsidR="0017614F" w:rsidRDefault="0017614F" w:rsidP="009D6629">
      <w:pPr>
        <w:spacing w:line="240" w:lineRule="auto"/>
        <w:ind w:left="-709" w:right="-426" w:firstLine="141"/>
        <w:jc w:val="both"/>
        <w:rPr>
          <w:rFonts w:ascii="Times New Roman" w:eastAsia="Times New Roman" w:hAnsi="Times New Roman" w:cs="Al_Khat"/>
          <w:sz w:val="28"/>
          <w:szCs w:val="28"/>
          <w:rtl/>
          <w:lang w:bidi="ar-SY"/>
        </w:rPr>
      </w:pPr>
    </w:p>
    <w:p w:rsidR="009D6629" w:rsidRDefault="0025246D" w:rsidP="00942722">
      <w:pPr>
        <w:spacing w:line="240" w:lineRule="auto"/>
        <w:ind w:left="-709" w:right="-426" w:firstLine="141"/>
        <w:jc w:val="both"/>
        <w:rPr>
          <w:rFonts w:ascii="Times New Roman" w:eastAsia="Times New Roman" w:hAnsi="Times New Roman" w:cs="Al_Khat"/>
          <w:sz w:val="28"/>
          <w:szCs w:val="28"/>
          <w:rtl/>
          <w:lang w:bidi="ar-SY"/>
        </w:rPr>
      </w:pPr>
      <w:r>
        <w:rPr>
          <w:rFonts w:ascii="Times New Roman" w:eastAsia="Times New Roman" w:hAnsi="Times New Roman" w:cs="Al_Khat"/>
          <w:sz w:val="28"/>
          <w:szCs w:val="28"/>
          <w:rtl/>
          <w:lang w:bidi="ar-SY"/>
        </w:rPr>
        <w:pict>
          <v:shape id="_x0000_s1049" type="#_x0000_t108" style="position:absolute;left:0;text-align:left;margin-left:302.15pt;margin-top:-.3pt;width:142.5pt;height:56.35pt;z-index:251672576">
            <v:textbox>
              <w:txbxContent>
                <w:p w:rsidR="00E47C8F" w:rsidRPr="00996C02" w:rsidRDefault="00E47C8F" w:rsidP="00996C02">
                  <w:pPr>
                    <w:jc w:val="center"/>
                    <w:rPr>
                      <w:rFonts w:cs="AF_Najed"/>
                      <w:b/>
                      <w:bCs/>
                      <w:sz w:val="48"/>
                      <w:szCs w:val="48"/>
                    </w:rPr>
                  </w:pPr>
                  <w:r w:rsidRPr="00996C02">
                    <w:rPr>
                      <w:rFonts w:cs="AF_Najed" w:hint="cs"/>
                      <w:b/>
                      <w:bCs/>
                      <w:sz w:val="48"/>
                      <w:szCs w:val="48"/>
                      <w:rtl/>
                      <w:lang w:bidi="ar-SY"/>
                    </w:rPr>
                    <w:t>النتائج</w:t>
                  </w:r>
                </w:p>
              </w:txbxContent>
            </v:textbox>
            <w10:wrap anchorx="page"/>
          </v:shape>
        </w:pict>
      </w:r>
    </w:p>
    <w:p w:rsidR="009D6629" w:rsidRPr="00942722" w:rsidRDefault="009D6629" w:rsidP="00942722">
      <w:pPr>
        <w:spacing w:line="240" w:lineRule="auto"/>
        <w:ind w:left="-709" w:right="-426" w:firstLine="141"/>
        <w:jc w:val="both"/>
        <w:rPr>
          <w:rFonts w:ascii="Times New Roman" w:eastAsia="Times New Roman" w:hAnsi="Times New Roman" w:cs="Al_Khat"/>
          <w:sz w:val="28"/>
          <w:szCs w:val="28"/>
          <w:rtl/>
          <w:lang w:bidi="ar-SY"/>
        </w:rPr>
      </w:pPr>
    </w:p>
    <w:p w:rsidR="009D137A" w:rsidRPr="00942722" w:rsidRDefault="008D3D8B" w:rsidP="00942722">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                                                                           </w:t>
      </w:r>
    </w:p>
    <w:p w:rsidR="00540DED" w:rsidRPr="00942722" w:rsidRDefault="008D3D8B" w:rsidP="005101FE">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عندما يوجد المرض فهو بحاجة </w:t>
      </w:r>
      <w:r w:rsidR="009D137A" w:rsidRPr="00942722">
        <w:rPr>
          <w:rFonts w:ascii="Times New Roman" w:eastAsia="Times New Roman" w:hAnsi="Times New Roman" w:cs="Al_Khat" w:hint="cs"/>
          <w:sz w:val="28"/>
          <w:szCs w:val="28"/>
          <w:rtl/>
          <w:lang w:bidi="ar-SY"/>
        </w:rPr>
        <w:t>ل</w:t>
      </w:r>
      <w:r w:rsidRPr="00942722">
        <w:rPr>
          <w:rFonts w:ascii="Times New Roman" w:eastAsia="Times New Roman" w:hAnsi="Times New Roman" w:cs="Al_Khat" w:hint="cs"/>
          <w:sz w:val="28"/>
          <w:szCs w:val="28"/>
          <w:rtl/>
          <w:lang w:bidi="ar-SY"/>
        </w:rPr>
        <w:t>لمعالجة و</w:t>
      </w:r>
      <w:r w:rsidR="005101FE" w:rsidRPr="00942722">
        <w:rPr>
          <w:rFonts w:ascii="Times New Roman" w:eastAsia="Times New Roman" w:hAnsi="Times New Roman" w:cs="Al_Khat" w:hint="cs"/>
          <w:sz w:val="28"/>
          <w:szCs w:val="28"/>
          <w:rtl/>
          <w:lang w:bidi="ar-SY"/>
        </w:rPr>
        <w:t>الإنذار</w:t>
      </w:r>
      <w:r w:rsidRPr="00942722">
        <w:rPr>
          <w:rFonts w:ascii="Times New Roman" w:eastAsia="Times New Roman" w:hAnsi="Times New Roman" w:cs="Al_Khat" w:hint="cs"/>
          <w:sz w:val="28"/>
          <w:szCs w:val="28"/>
          <w:rtl/>
          <w:lang w:bidi="ar-SY"/>
        </w:rPr>
        <w:t xml:space="preserve"> يعتمد على الحالة وعلى مرحلة ا</w:t>
      </w:r>
      <w:r w:rsidR="009D137A" w:rsidRPr="00942722">
        <w:rPr>
          <w:rFonts w:ascii="Times New Roman" w:eastAsia="Times New Roman" w:hAnsi="Times New Roman" w:cs="Al_Khat" w:hint="cs"/>
          <w:sz w:val="28"/>
          <w:szCs w:val="28"/>
          <w:rtl/>
          <w:lang w:bidi="ar-SY"/>
        </w:rPr>
        <w:t>ل</w:t>
      </w:r>
      <w:r w:rsidRPr="00942722">
        <w:rPr>
          <w:rFonts w:ascii="Times New Roman" w:eastAsia="Times New Roman" w:hAnsi="Times New Roman" w:cs="Al_Khat" w:hint="cs"/>
          <w:sz w:val="28"/>
          <w:szCs w:val="28"/>
          <w:rtl/>
          <w:lang w:bidi="ar-SY"/>
        </w:rPr>
        <w:t xml:space="preserve">خباثة </w:t>
      </w:r>
      <w:r w:rsidR="005101FE" w:rsidRPr="00942722">
        <w:rPr>
          <w:rFonts w:ascii="Times New Roman" w:eastAsia="Times New Roman" w:hAnsi="Times New Roman" w:cs="Al_Khat" w:hint="cs"/>
          <w:sz w:val="28"/>
          <w:szCs w:val="28"/>
          <w:rtl/>
          <w:lang w:bidi="ar-SY"/>
        </w:rPr>
        <w:t>إن</w:t>
      </w:r>
      <w:r w:rsidRPr="00942722">
        <w:rPr>
          <w:rFonts w:ascii="Times New Roman" w:eastAsia="Times New Roman" w:hAnsi="Times New Roman" w:cs="Al_Khat" w:hint="cs"/>
          <w:sz w:val="28"/>
          <w:szCs w:val="28"/>
          <w:rtl/>
          <w:lang w:bidi="ar-SY"/>
        </w:rPr>
        <w:t xml:space="preserve"> وجدت 0                                                                                     </w:t>
      </w:r>
    </w:p>
    <w:p w:rsidR="00540DED" w:rsidRPr="00942722" w:rsidRDefault="008D3D8B" w:rsidP="005101FE">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lastRenderedPageBreak/>
        <w:t>تقارن نتائج التشريح المرضي مع الفحص السريري وال</w:t>
      </w:r>
      <w:r w:rsidR="005101FE">
        <w:rPr>
          <w:rFonts w:ascii="Times New Roman" w:eastAsia="Times New Roman" w:hAnsi="Times New Roman" w:cs="Al_Khat" w:hint="cs"/>
          <w:sz w:val="28"/>
          <w:szCs w:val="28"/>
          <w:rtl/>
          <w:lang w:bidi="ar-SY"/>
        </w:rPr>
        <w:t>ايكو المهبلي  والقصة السريرية و</w:t>
      </w:r>
      <w:r w:rsidR="005101FE" w:rsidRPr="00942722">
        <w:rPr>
          <w:rFonts w:ascii="Times New Roman" w:eastAsia="Times New Roman" w:hAnsi="Times New Roman" w:cs="Al_Khat" w:hint="cs"/>
          <w:sz w:val="28"/>
          <w:szCs w:val="28"/>
          <w:rtl/>
          <w:lang w:bidi="ar-SY"/>
        </w:rPr>
        <w:t>إذا</w:t>
      </w:r>
      <w:r w:rsidRPr="00942722">
        <w:rPr>
          <w:rFonts w:ascii="Times New Roman" w:eastAsia="Times New Roman" w:hAnsi="Times New Roman" w:cs="Al_Khat" w:hint="cs"/>
          <w:sz w:val="28"/>
          <w:szCs w:val="28"/>
          <w:rtl/>
          <w:lang w:bidi="ar-SY"/>
        </w:rPr>
        <w:t xml:space="preserve"> كان هناك ما يثير الشك أو كانت النتائج غير مريحة يجب اللجوء لوسائل تشخيص </w:t>
      </w:r>
      <w:r w:rsidR="005101FE" w:rsidRPr="00942722">
        <w:rPr>
          <w:rFonts w:ascii="Times New Roman" w:eastAsia="Times New Roman" w:hAnsi="Times New Roman" w:cs="Al_Khat" w:hint="cs"/>
          <w:sz w:val="28"/>
          <w:szCs w:val="28"/>
          <w:rtl/>
          <w:lang w:bidi="ar-SY"/>
        </w:rPr>
        <w:t>إضافية</w:t>
      </w:r>
      <w:r w:rsidRPr="00942722">
        <w:rPr>
          <w:rFonts w:ascii="Times New Roman" w:eastAsia="Times New Roman" w:hAnsi="Times New Roman" w:cs="Al_Khat" w:hint="cs"/>
          <w:sz w:val="28"/>
          <w:szCs w:val="28"/>
          <w:rtl/>
          <w:lang w:bidi="ar-SY"/>
        </w:rPr>
        <w:t xml:space="preserve"> </w:t>
      </w:r>
      <w:r w:rsidR="009D137A" w:rsidRPr="00942722">
        <w:rPr>
          <w:rFonts w:ascii="Times New Roman" w:eastAsia="Times New Roman" w:hAnsi="Times New Roman" w:cs="Al_Khat" w:hint="cs"/>
          <w:sz w:val="28"/>
          <w:szCs w:val="28"/>
          <w:rtl/>
          <w:lang w:bidi="ar-SY"/>
        </w:rPr>
        <w:t xml:space="preserve">حتى </w:t>
      </w:r>
      <w:r w:rsidRPr="00942722">
        <w:rPr>
          <w:rFonts w:ascii="Times New Roman" w:eastAsia="Times New Roman" w:hAnsi="Times New Roman" w:cs="Al_Khat" w:hint="cs"/>
          <w:sz w:val="28"/>
          <w:szCs w:val="28"/>
          <w:rtl/>
          <w:lang w:bidi="ar-SY"/>
        </w:rPr>
        <w:t xml:space="preserve">لا نكون أغفلنا بعض حالات الخباثة </w:t>
      </w:r>
      <w:r w:rsidR="009D137A" w:rsidRPr="00942722">
        <w:rPr>
          <w:rFonts w:ascii="Times New Roman" w:eastAsia="Times New Roman" w:hAnsi="Times New Roman" w:cs="Al_Khat" w:hint="cs"/>
          <w:sz w:val="28"/>
          <w:szCs w:val="28"/>
          <w:rtl/>
          <w:lang w:bidi="ar-SY"/>
        </w:rPr>
        <w:t>.</w:t>
      </w:r>
      <w:r w:rsidRPr="00942722">
        <w:rPr>
          <w:rFonts w:ascii="Times New Roman" w:eastAsia="Times New Roman" w:hAnsi="Times New Roman" w:cs="Al_Khat" w:hint="cs"/>
          <w:sz w:val="28"/>
          <w:szCs w:val="28"/>
          <w:rtl/>
          <w:lang w:bidi="ar-SY"/>
        </w:rPr>
        <w:t xml:space="preserve">                                                 </w:t>
      </w:r>
    </w:p>
    <w:p w:rsidR="005101FE" w:rsidRDefault="005101FE" w:rsidP="005101FE">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إذا</w:t>
      </w:r>
      <w:r w:rsidR="008D3D8B" w:rsidRPr="00942722">
        <w:rPr>
          <w:rFonts w:ascii="Times New Roman" w:eastAsia="Times New Roman" w:hAnsi="Times New Roman" w:cs="Al_Khat" w:hint="cs"/>
          <w:sz w:val="28"/>
          <w:szCs w:val="28"/>
          <w:rtl/>
          <w:lang w:bidi="ar-SY"/>
        </w:rPr>
        <w:t xml:space="preserve"> كانت نتائج التشريح المرضي ملائمة لتوقعاتنا و نفت أي شذوذ لا يوجد حاجة لاستقصاءات </w:t>
      </w:r>
      <w:r w:rsidRPr="00942722">
        <w:rPr>
          <w:rFonts w:ascii="Times New Roman" w:eastAsia="Times New Roman" w:hAnsi="Times New Roman" w:cs="Al_Khat" w:hint="cs"/>
          <w:sz w:val="28"/>
          <w:szCs w:val="28"/>
          <w:rtl/>
          <w:lang w:bidi="ar-SY"/>
        </w:rPr>
        <w:t>إضافية</w:t>
      </w:r>
      <w:r w:rsidR="009D137A" w:rsidRPr="00942722">
        <w:rPr>
          <w:rFonts w:ascii="Times New Roman" w:eastAsia="Times New Roman" w:hAnsi="Times New Roman" w:cs="Al_Khat" w:hint="cs"/>
          <w:sz w:val="28"/>
          <w:szCs w:val="28"/>
          <w:rtl/>
          <w:lang w:bidi="ar-SY"/>
        </w:rPr>
        <w:t>.</w:t>
      </w:r>
      <w:r w:rsidR="008D3D8B" w:rsidRPr="00942722">
        <w:rPr>
          <w:rFonts w:ascii="Times New Roman" w:eastAsia="Times New Roman" w:hAnsi="Times New Roman" w:cs="Al_Khat" w:hint="cs"/>
          <w:sz w:val="28"/>
          <w:szCs w:val="28"/>
          <w:rtl/>
          <w:lang w:bidi="ar-SY"/>
        </w:rPr>
        <w:t xml:space="preserve">  </w:t>
      </w:r>
    </w:p>
    <w:p w:rsidR="005101FE" w:rsidRDefault="005101FE" w:rsidP="00942722">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إذا</w:t>
      </w:r>
      <w:r>
        <w:rPr>
          <w:rFonts w:ascii="Times New Roman" w:eastAsia="Times New Roman" w:hAnsi="Times New Roman" w:cs="Al_Khat" w:hint="cs"/>
          <w:sz w:val="28"/>
          <w:szCs w:val="28"/>
          <w:rtl/>
          <w:lang w:bidi="ar-SY"/>
        </w:rPr>
        <w:t xml:space="preserve"> </w:t>
      </w:r>
      <w:r w:rsidR="008D3D8B" w:rsidRPr="00942722">
        <w:rPr>
          <w:rFonts w:ascii="Times New Roman" w:eastAsia="Times New Roman" w:hAnsi="Times New Roman" w:cs="Al_Khat" w:hint="cs"/>
          <w:sz w:val="28"/>
          <w:szCs w:val="28"/>
          <w:rtl/>
          <w:lang w:bidi="ar-SY"/>
        </w:rPr>
        <w:t xml:space="preserve">كانت سماكة بطانة الرحم أقل من 5 مم هذا يقدم اطمئنان </w:t>
      </w:r>
      <w:r w:rsidRPr="00942722">
        <w:rPr>
          <w:rFonts w:ascii="Times New Roman" w:eastAsia="Times New Roman" w:hAnsi="Times New Roman" w:cs="Al_Khat" w:hint="cs"/>
          <w:sz w:val="28"/>
          <w:szCs w:val="28"/>
          <w:rtl/>
          <w:lang w:bidi="ar-SY"/>
        </w:rPr>
        <w:t>إضافي</w:t>
      </w:r>
      <w:r w:rsidR="008D3D8B" w:rsidRPr="00942722">
        <w:rPr>
          <w:rFonts w:ascii="Times New Roman" w:eastAsia="Times New Roman" w:hAnsi="Times New Roman" w:cs="Al_Khat" w:hint="cs"/>
          <w:sz w:val="28"/>
          <w:szCs w:val="28"/>
          <w:rtl/>
          <w:lang w:bidi="ar-SY"/>
        </w:rPr>
        <w:t xml:space="preserve"> بمصداقية التشريح المرضي                                                                                                                               </w:t>
      </w:r>
    </w:p>
    <w:p w:rsidR="00CA0B2D" w:rsidRPr="00942722" w:rsidRDefault="008D3D8B" w:rsidP="00942722">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الآفة الواضحة مثل ضمور المهبل لا يستبعد وجود آفة أخرى</w:t>
      </w:r>
    </w:p>
    <w:p w:rsidR="009537AE" w:rsidRPr="00942722" w:rsidRDefault="008D3D8B" w:rsidP="005101FE">
      <w:pPr>
        <w:spacing w:line="240" w:lineRule="auto"/>
        <w:ind w:left="-709" w:right="-426" w:firstLine="141"/>
        <w:jc w:val="both"/>
        <w:rPr>
          <w:rFonts w:ascii="Times New Roman" w:eastAsia="Times New Roman" w:hAnsi="Times New Roman" w:cs="Al_Khat"/>
          <w:sz w:val="28"/>
          <w:szCs w:val="28"/>
          <w:rtl/>
          <w:lang w:bidi="ar-SY"/>
        </w:rPr>
      </w:pPr>
      <w:r w:rsidRPr="00942722">
        <w:rPr>
          <w:rFonts w:ascii="Times New Roman" w:eastAsia="Times New Roman" w:hAnsi="Times New Roman" w:cs="Al_Khat" w:hint="cs"/>
          <w:sz w:val="28"/>
          <w:szCs w:val="28"/>
          <w:rtl/>
          <w:lang w:bidi="ar-SY"/>
        </w:rPr>
        <w:t xml:space="preserve"> ونعود نؤكد أن</w:t>
      </w:r>
      <w:r w:rsidRPr="00942722">
        <w:rPr>
          <w:rFonts w:ascii="Times New Roman" w:eastAsia="Times New Roman" w:hAnsi="Times New Roman" w:cs="Al_Khat"/>
          <w:sz w:val="28"/>
          <w:szCs w:val="28"/>
          <w:lang w:bidi="ar-SY"/>
        </w:rPr>
        <w:t>PMB</w:t>
      </w:r>
      <w:r w:rsidRPr="00942722">
        <w:rPr>
          <w:rFonts w:ascii="Times New Roman" w:eastAsia="Times New Roman" w:hAnsi="Times New Roman" w:cs="Al_Khat" w:hint="cs"/>
          <w:sz w:val="28"/>
          <w:szCs w:val="28"/>
          <w:rtl/>
          <w:lang w:bidi="ar-SY"/>
        </w:rPr>
        <w:t xml:space="preserve"> يحتاج دائما للاستقصاء </w:t>
      </w:r>
      <w:r w:rsidR="009D137A" w:rsidRPr="00942722">
        <w:rPr>
          <w:rFonts w:ascii="Times New Roman" w:eastAsia="Times New Roman" w:hAnsi="Times New Roman" w:cs="Al_Khat" w:hint="cs"/>
          <w:sz w:val="28"/>
          <w:szCs w:val="28"/>
          <w:rtl/>
          <w:lang w:bidi="ar-SY"/>
        </w:rPr>
        <w:t>.</w:t>
      </w:r>
    </w:p>
    <w:p w:rsidR="00AC3D7B" w:rsidRPr="00942722" w:rsidRDefault="001468E1" w:rsidP="001468E1">
      <w:pPr>
        <w:spacing w:line="240" w:lineRule="auto"/>
        <w:ind w:left="-709" w:right="-426" w:firstLine="141"/>
        <w:jc w:val="center"/>
        <w:rPr>
          <w:rFonts w:ascii="Times New Roman" w:eastAsia="Times New Roman" w:hAnsi="Times New Roman" w:cs="Al_Khat"/>
          <w:sz w:val="28"/>
          <w:szCs w:val="28"/>
          <w:rtl/>
          <w:lang w:bidi="ar-SY"/>
        </w:rPr>
      </w:pPr>
      <w:r>
        <w:rPr>
          <w:rFonts w:cs="Arial" w:hint="cs"/>
          <w:b/>
          <w:bCs/>
          <w:noProof/>
          <w:sz w:val="32"/>
          <w:szCs w:val="32"/>
          <w:lang w:bidi="ar-SA"/>
        </w:rPr>
        <w:drawing>
          <wp:inline distT="0" distB="0" distL="0" distR="0">
            <wp:extent cx="1666875" cy="2136069"/>
            <wp:effectExtent l="19050" t="0" r="9525" b="0"/>
            <wp:docPr id="34" name="صورة 11" descr="C:\Program Files\Microsoft Office\MEDIA\CAGCAT10\j0186348.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Microsoft Office\MEDIA\CAGCAT10\j0186348.wmf"/>
                    <pic:cNvPicPr>
                      <a:picLocks noChangeAspect="1" noChangeArrowheads="1"/>
                    </pic:cNvPicPr>
                  </pic:nvPicPr>
                  <pic:blipFill>
                    <a:blip r:embed="rId11"/>
                    <a:srcRect/>
                    <a:stretch>
                      <a:fillRect/>
                    </a:stretch>
                  </pic:blipFill>
                  <pic:spPr bwMode="auto">
                    <a:xfrm>
                      <a:off x="0" y="0"/>
                      <a:ext cx="1666875" cy="2136069"/>
                    </a:xfrm>
                    <a:prstGeom prst="rect">
                      <a:avLst/>
                    </a:prstGeom>
                    <a:noFill/>
                    <a:ln w="9525">
                      <a:noFill/>
                      <a:miter lim="800000"/>
                      <a:headEnd/>
                      <a:tailEnd/>
                    </a:ln>
                  </pic:spPr>
                </pic:pic>
              </a:graphicData>
            </a:graphic>
          </wp:inline>
        </w:drawing>
      </w:r>
    </w:p>
    <w:p w:rsidR="009537AE" w:rsidRDefault="00AC3D7B" w:rsidP="001468E1">
      <w:pPr>
        <w:spacing w:line="240" w:lineRule="auto"/>
        <w:ind w:left="-709" w:right="-425"/>
        <w:jc w:val="both"/>
        <w:rPr>
          <w:rFonts w:cs="Arial"/>
          <w:b/>
          <w:bCs/>
          <w:sz w:val="32"/>
          <w:szCs w:val="32"/>
          <w:rtl/>
          <w:lang w:bidi="ar-SY"/>
        </w:rPr>
      </w:pPr>
      <w:r>
        <w:rPr>
          <w:rFonts w:hint="cs"/>
          <w:b/>
          <w:bCs/>
          <w:sz w:val="32"/>
          <w:szCs w:val="32"/>
          <w:rtl/>
          <w:lang w:bidi="ar-SY"/>
        </w:rPr>
        <w:t xml:space="preserve">          </w:t>
      </w:r>
      <w:r w:rsidR="009537AE">
        <w:rPr>
          <w:rFonts w:cs="Arial" w:hint="cs"/>
          <w:b/>
          <w:bCs/>
          <w:sz w:val="32"/>
          <w:szCs w:val="32"/>
          <w:rtl/>
          <w:lang w:bidi="ar-SY"/>
        </w:rPr>
        <w:t xml:space="preserve">                                 </w:t>
      </w:r>
    </w:p>
    <w:p w:rsidR="009537AE" w:rsidRDefault="0025246D" w:rsidP="00C42E1C">
      <w:pPr>
        <w:spacing w:line="240" w:lineRule="auto"/>
        <w:ind w:left="-709" w:right="-425"/>
        <w:jc w:val="both"/>
        <w:rPr>
          <w:rFonts w:cs="Arial"/>
          <w:b/>
          <w:bCs/>
          <w:sz w:val="32"/>
          <w:szCs w:val="32"/>
          <w:rtl/>
          <w:lang w:bidi="ar-SY"/>
        </w:rPr>
      </w:pPr>
      <w:r w:rsidRPr="0025246D">
        <w:rPr>
          <w:b/>
          <w:bCs/>
          <w:noProof/>
          <w:sz w:val="32"/>
          <w:szCs w:val="32"/>
          <w:rtl/>
          <w:lang w:bidi="ar-SA"/>
        </w:rPr>
        <w:pict>
          <v:shape id="_x0000_s1055" type="#_x0000_t108" style="position:absolute;left:0;text-align:left;margin-left:251.35pt;margin-top:-19.95pt;width:163.45pt;height:67.25pt;z-index:251676672">
            <v:textbox>
              <w:txbxContent>
                <w:p w:rsidR="00E47C8F" w:rsidRPr="005D7538" w:rsidRDefault="00E47C8F" w:rsidP="005D7538">
                  <w:pPr>
                    <w:rPr>
                      <w:rFonts w:cs="AF_Najed"/>
                      <w:b/>
                      <w:bCs/>
                      <w:sz w:val="32"/>
                      <w:szCs w:val="40"/>
                    </w:rPr>
                  </w:pPr>
                  <w:r w:rsidRPr="0056267F">
                    <w:rPr>
                      <w:rFonts w:cs="AF_Najed" w:hint="cs"/>
                      <w:b/>
                      <w:bCs/>
                      <w:sz w:val="48"/>
                      <w:szCs w:val="48"/>
                      <w:rtl/>
                      <w:lang w:bidi="ar-SY"/>
                    </w:rPr>
                    <w:t>العلاج</w:t>
                  </w:r>
                  <w:r>
                    <w:rPr>
                      <w:rFonts w:hint="cs"/>
                      <w:b/>
                      <w:bCs/>
                      <w:sz w:val="32"/>
                      <w:szCs w:val="32"/>
                      <w:rtl/>
                      <w:lang w:bidi="ar-SY"/>
                    </w:rPr>
                    <w:t xml:space="preserve"> </w:t>
                  </w:r>
                  <w:r w:rsidRPr="005D7538">
                    <w:rPr>
                      <w:rFonts w:hint="cs"/>
                      <w:b/>
                      <w:bCs/>
                      <w:sz w:val="16"/>
                      <w:szCs w:val="16"/>
                      <w:rtl/>
                      <w:lang w:bidi="ar-SY"/>
                    </w:rPr>
                    <w:t>(3-17)</w:t>
                  </w:r>
                </w:p>
              </w:txbxContent>
            </v:textbox>
            <w10:wrap anchorx="page"/>
          </v:shape>
        </w:pict>
      </w:r>
    </w:p>
    <w:p w:rsidR="009537AE" w:rsidRDefault="009537AE" w:rsidP="00C42E1C">
      <w:pPr>
        <w:spacing w:line="240" w:lineRule="auto"/>
        <w:ind w:left="-709" w:right="-425"/>
        <w:jc w:val="both"/>
        <w:rPr>
          <w:b/>
          <w:bCs/>
          <w:sz w:val="32"/>
          <w:szCs w:val="32"/>
          <w:rtl/>
          <w:lang w:bidi="ar-SY"/>
        </w:rPr>
      </w:pPr>
    </w:p>
    <w:p w:rsidR="00934868" w:rsidRPr="005B5C44" w:rsidRDefault="009537AE" w:rsidP="005B5C44">
      <w:pPr>
        <w:spacing w:line="240" w:lineRule="auto"/>
        <w:ind w:left="-709" w:right="-425"/>
        <w:jc w:val="both"/>
        <w:rPr>
          <w:rFonts w:cs="Al_Khat"/>
          <w:sz w:val="28"/>
          <w:szCs w:val="28"/>
          <w:rtl/>
          <w:lang w:bidi="ar-SY"/>
        </w:rPr>
      </w:pPr>
      <w:r w:rsidRPr="005B5C44">
        <w:rPr>
          <w:rFonts w:cs="Al_Khat" w:hint="cs"/>
          <w:sz w:val="28"/>
          <w:szCs w:val="28"/>
          <w:rtl/>
          <w:lang w:bidi="ar-SY"/>
        </w:rPr>
        <w:t>يع</w:t>
      </w:r>
      <w:r w:rsidR="008D3D8B" w:rsidRPr="005B5C44">
        <w:rPr>
          <w:rFonts w:cs="Al_Khat" w:hint="cs"/>
          <w:sz w:val="28"/>
          <w:szCs w:val="28"/>
          <w:rtl/>
          <w:lang w:bidi="ar-SY"/>
        </w:rPr>
        <w:t>تمد على الحالة :</w:t>
      </w:r>
      <w:r w:rsidR="009F45D3" w:rsidRPr="005B5C44">
        <w:rPr>
          <w:rFonts w:cs="Al_Khat" w:hint="cs"/>
          <w:sz w:val="28"/>
          <w:szCs w:val="28"/>
          <w:rtl/>
          <w:lang w:bidi="ar-SY"/>
        </w:rPr>
        <w:t xml:space="preserve">                                                                                 </w:t>
      </w:r>
    </w:p>
    <w:p w:rsidR="00E00FCB" w:rsidRPr="005B5C44" w:rsidRDefault="008D3D8B" w:rsidP="005D7538">
      <w:pPr>
        <w:spacing w:line="240" w:lineRule="auto"/>
        <w:ind w:left="-709" w:right="-425"/>
        <w:jc w:val="both"/>
        <w:rPr>
          <w:rFonts w:ascii="ae_Cortoba" w:hAnsi="ae_Cortoba" w:cs="ae_Cortoba"/>
          <w:b/>
          <w:bCs/>
          <w:sz w:val="32"/>
          <w:szCs w:val="32"/>
          <w:rtl/>
          <w:lang w:bidi="ar-SY"/>
        </w:rPr>
      </w:pPr>
      <w:r w:rsidRPr="005B5C44">
        <w:rPr>
          <w:rFonts w:ascii="ae_Cortoba" w:hAnsi="ae_Cortoba" w:cs="ae_Cortoba" w:hint="cs"/>
          <w:b/>
          <w:bCs/>
          <w:sz w:val="32"/>
          <w:szCs w:val="32"/>
          <w:rtl/>
          <w:lang w:bidi="ar-SY"/>
        </w:rPr>
        <w:t>- المعالجات ب</w:t>
      </w:r>
      <w:r w:rsidRPr="005B5C44">
        <w:rPr>
          <w:rFonts w:ascii="ae_Cortoba" w:hAnsi="ae_Cortoba" w:cs="ae_Cortoba"/>
          <w:b/>
          <w:bCs/>
          <w:sz w:val="32"/>
          <w:szCs w:val="32"/>
          <w:lang w:bidi="ar-SY"/>
        </w:rPr>
        <w:t>HRT</w:t>
      </w:r>
      <w:r w:rsidR="00E00FCB" w:rsidRPr="005B5C44">
        <w:rPr>
          <w:rFonts w:ascii="ae_Cortoba" w:hAnsi="ae_Cortoba" w:cs="ae_Cortoba" w:hint="cs"/>
          <w:b/>
          <w:bCs/>
          <w:sz w:val="32"/>
          <w:szCs w:val="32"/>
          <w:rtl/>
          <w:lang w:bidi="ar-SY"/>
        </w:rPr>
        <w:t>:</w:t>
      </w:r>
      <w:r w:rsidR="00DB2F16">
        <w:rPr>
          <w:rFonts w:ascii="ae_Cortoba" w:hAnsi="ae_Cortoba" w:cs="ae_Cortoba" w:hint="cs"/>
          <w:b/>
          <w:bCs/>
          <w:sz w:val="32"/>
          <w:szCs w:val="32"/>
          <w:rtl/>
          <w:lang w:bidi="ar-SY"/>
        </w:rPr>
        <w:t xml:space="preserve"> </w:t>
      </w:r>
      <w:r w:rsidR="005D7538">
        <w:rPr>
          <w:rFonts w:ascii="ae_Cortoba" w:hAnsi="ae_Cortoba" w:cs="ae_Cortoba" w:hint="cs"/>
          <w:b/>
          <w:bCs/>
          <w:sz w:val="32"/>
          <w:szCs w:val="32"/>
          <w:vertAlign w:val="superscript"/>
          <w:rtl/>
          <w:lang w:bidi="ar-SY"/>
        </w:rPr>
        <w:t>(3)</w:t>
      </w:r>
      <w:r w:rsidR="001375D8" w:rsidRPr="005B5C44">
        <w:rPr>
          <w:rFonts w:ascii="ae_Cortoba" w:hAnsi="ae_Cortoba" w:cs="ae_Cortoba" w:hint="cs"/>
          <w:b/>
          <w:bCs/>
          <w:sz w:val="32"/>
          <w:szCs w:val="32"/>
          <w:rtl/>
          <w:lang w:bidi="ar-SY"/>
        </w:rPr>
        <w:t xml:space="preserve"> </w:t>
      </w:r>
    </w:p>
    <w:p w:rsidR="00AF21DB" w:rsidRPr="004D691F" w:rsidRDefault="008D3D8B" w:rsidP="00B33F42">
      <w:pPr>
        <w:spacing w:line="240" w:lineRule="auto"/>
        <w:ind w:left="-709" w:right="-425"/>
        <w:jc w:val="both"/>
        <w:rPr>
          <w:rFonts w:cs="Al_Khat"/>
          <w:sz w:val="28"/>
          <w:szCs w:val="28"/>
          <w:rtl/>
          <w:lang w:bidi="ar-SY"/>
        </w:rPr>
      </w:pPr>
      <w:r w:rsidRPr="004D691F">
        <w:rPr>
          <w:rFonts w:cs="Al_Khat" w:hint="cs"/>
          <w:sz w:val="28"/>
          <w:szCs w:val="28"/>
          <w:rtl/>
          <w:lang w:bidi="ar-SY"/>
        </w:rPr>
        <w:t xml:space="preserve">نزف السحب تأثير جانبي لا يستدعي العلاج تختلف النساء بقابليتهن لاستخدام </w:t>
      </w:r>
      <w:r w:rsidRPr="004D691F">
        <w:rPr>
          <w:rFonts w:cs="Al_Khat"/>
          <w:sz w:val="28"/>
          <w:szCs w:val="28"/>
          <w:lang w:bidi="ar-SY"/>
        </w:rPr>
        <w:t>H</w:t>
      </w:r>
      <w:r w:rsidR="00B33F42">
        <w:rPr>
          <w:rFonts w:cs="Al_Khat"/>
          <w:sz w:val="28"/>
          <w:szCs w:val="28"/>
          <w:lang w:bidi="ar-SY"/>
        </w:rPr>
        <w:t>R</w:t>
      </w:r>
      <w:r w:rsidRPr="004D691F">
        <w:rPr>
          <w:rFonts w:cs="Al_Khat"/>
          <w:sz w:val="28"/>
          <w:szCs w:val="28"/>
          <w:lang w:bidi="ar-SY"/>
        </w:rPr>
        <w:t xml:space="preserve">T </w:t>
      </w:r>
      <w:r w:rsidR="009F45D3" w:rsidRPr="004D691F">
        <w:rPr>
          <w:rFonts w:cs="Al_Khat" w:hint="cs"/>
          <w:sz w:val="28"/>
          <w:szCs w:val="28"/>
          <w:rtl/>
          <w:lang w:bidi="ar-SY"/>
        </w:rPr>
        <w:t xml:space="preserve"> </w:t>
      </w:r>
      <w:r w:rsidRPr="004D691F">
        <w:rPr>
          <w:rFonts w:cs="Al_Khat" w:hint="cs"/>
          <w:sz w:val="28"/>
          <w:szCs w:val="28"/>
          <w:rtl/>
          <w:lang w:bidi="ar-SY"/>
        </w:rPr>
        <w:t>وهذا يحدده الطبيب حسب القصة الشخصية و</w:t>
      </w:r>
      <w:r w:rsidR="00DB2F16" w:rsidRPr="004D691F">
        <w:rPr>
          <w:rFonts w:cs="Al_Khat" w:hint="cs"/>
          <w:sz w:val="28"/>
          <w:szCs w:val="28"/>
          <w:rtl/>
          <w:lang w:bidi="ar-SY"/>
        </w:rPr>
        <w:t>إجراء</w:t>
      </w:r>
      <w:r w:rsidRPr="004D691F">
        <w:rPr>
          <w:rFonts w:cs="Al_Khat" w:hint="cs"/>
          <w:sz w:val="28"/>
          <w:szCs w:val="28"/>
          <w:rtl/>
          <w:lang w:bidi="ar-SY"/>
        </w:rPr>
        <w:t xml:space="preserve"> الاستشارات  يجب أن تتابع السيدة الموضوعة على </w:t>
      </w:r>
      <w:r w:rsidRPr="004D691F">
        <w:rPr>
          <w:rFonts w:cs="Al_Khat"/>
          <w:sz w:val="28"/>
          <w:szCs w:val="28"/>
          <w:lang w:bidi="ar-SY"/>
        </w:rPr>
        <w:t>HRT</w:t>
      </w:r>
      <w:r w:rsidR="009F45D3" w:rsidRPr="004D691F">
        <w:rPr>
          <w:rFonts w:cs="Al_Khat" w:hint="cs"/>
          <w:sz w:val="28"/>
          <w:szCs w:val="28"/>
          <w:rtl/>
          <w:lang w:bidi="ar-SY"/>
        </w:rPr>
        <w:t xml:space="preserve"> </w:t>
      </w:r>
      <w:r w:rsidRPr="004D691F">
        <w:rPr>
          <w:rFonts w:cs="Al_Khat" w:hint="cs"/>
          <w:sz w:val="28"/>
          <w:szCs w:val="28"/>
          <w:rtl/>
          <w:lang w:bidi="ar-SY"/>
        </w:rPr>
        <w:t>نفسها دائم</w:t>
      </w:r>
      <w:r w:rsidR="00AF21DB" w:rsidRPr="004D691F">
        <w:rPr>
          <w:rFonts w:cs="Al_Khat" w:hint="cs"/>
          <w:sz w:val="28"/>
          <w:szCs w:val="28"/>
          <w:rtl/>
          <w:lang w:bidi="ar-SY"/>
        </w:rPr>
        <w:t>ً</w:t>
      </w:r>
      <w:r w:rsidRPr="004D691F">
        <w:rPr>
          <w:rFonts w:cs="Al_Khat" w:hint="cs"/>
          <w:sz w:val="28"/>
          <w:szCs w:val="28"/>
          <w:rtl/>
          <w:lang w:bidi="ar-SY"/>
        </w:rPr>
        <w:t>ا بالمنظمة الصحية التابعة لها و أن تكون متأكدة أنها</w:t>
      </w:r>
      <w:r w:rsidR="00E00FCB" w:rsidRPr="004D691F">
        <w:rPr>
          <w:rFonts w:cs="Al_Khat" w:hint="cs"/>
          <w:sz w:val="28"/>
          <w:szCs w:val="28"/>
          <w:rtl/>
          <w:lang w:bidi="ar-SY"/>
        </w:rPr>
        <w:t xml:space="preserve"> </w:t>
      </w:r>
      <w:r w:rsidRPr="004D691F">
        <w:rPr>
          <w:rFonts w:cs="Al_Khat" w:hint="cs"/>
          <w:sz w:val="28"/>
          <w:szCs w:val="28"/>
          <w:rtl/>
          <w:lang w:bidi="ar-SY"/>
        </w:rPr>
        <w:t>تتناول عامل بروجستروني يعاكس التأثير الاستروجين</w:t>
      </w:r>
      <w:r w:rsidR="00AF21DB" w:rsidRPr="004D691F">
        <w:rPr>
          <w:rFonts w:cs="Al_Khat" w:hint="cs"/>
          <w:sz w:val="28"/>
          <w:szCs w:val="28"/>
          <w:rtl/>
          <w:lang w:bidi="ar-SY"/>
        </w:rPr>
        <w:t>ي.</w:t>
      </w:r>
    </w:p>
    <w:p w:rsidR="00B33F42" w:rsidRDefault="008D3D8B" w:rsidP="00DB2F16">
      <w:pPr>
        <w:spacing w:line="240" w:lineRule="auto"/>
        <w:ind w:left="-709" w:right="-425"/>
        <w:jc w:val="both"/>
        <w:rPr>
          <w:rFonts w:cs="Al_Khat"/>
          <w:sz w:val="28"/>
          <w:szCs w:val="28"/>
          <w:rtl/>
          <w:lang w:bidi="ar-SY"/>
        </w:rPr>
      </w:pPr>
      <w:r w:rsidRPr="004D691F">
        <w:rPr>
          <w:rFonts w:cs="Al_Khat" w:hint="cs"/>
          <w:sz w:val="28"/>
          <w:szCs w:val="28"/>
          <w:rtl/>
          <w:lang w:bidi="ar-SY"/>
        </w:rPr>
        <w:t xml:space="preserve"> تختلف المركبات وامتصاصها و مستوياتها الدموية لكن القاعدة تقول أن كمية صغرى من البروجسترون مطلوبة بالمشاركة مع المعالجة الاستروجينية</w:t>
      </w:r>
      <w:r w:rsidR="00AF21DB" w:rsidRPr="004D691F">
        <w:rPr>
          <w:rFonts w:cs="Al_Khat" w:hint="cs"/>
          <w:sz w:val="28"/>
          <w:szCs w:val="28"/>
          <w:rtl/>
          <w:lang w:bidi="ar-SY"/>
        </w:rPr>
        <w:t xml:space="preserve">, </w:t>
      </w:r>
      <w:r w:rsidRPr="004D691F">
        <w:rPr>
          <w:rFonts w:cs="Al_Khat" w:hint="cs"/>
          <w:sz w:val="28"/>
          <w:szCs w:val="28"/>
          <w:rtl/>
          <w:lang w:bidi="ar-SY"/>
        </w:rPr>
        <w:t>لكنه من الصعب التحكم بالتغيرات الفردية لذا يجب معايرة هرمون</w:t>
      </w:r>
      <w:r w:rsidR="00AF21DB" w:rsidRPr="004D691F">
        <w:rPr>
          <w:rFonts w:cs="Al_Khat" w:hint="cs"/>
          <w:sz w:val="28"/>
          <w:szCs w:val="28"/>
          <w:rtl/>
          <w:lang w:bidi="ar-SY"/>
        </w:rPr>
        <w:t>ات</w:t>
      </w:r>
      <w:r w:rsidRPr="004D691F">
        <w:rPr>
          <w:rFonts w:cs="Al_Khat" w:hint="cs"/>
          <w:sz w:val="28"/>
          <w:szCs w:val="28"/>
          <w:rtl/>
          <w:lang w:bidi="ar-SY"/>
        </w:rPr>
        <w:t>ها بشكل دوري (مرتين في</w:t>
      </w:r>
      <w:r w:rsidR="00DB2F16">
        <w:rPr>
          <w:rFonts w:cs="Al_Khat" w:hint="cs"/>
          <w:sz w:val="28"/>
          <w:szCs w:val="28"/>
          <w:rtl/>
          <w:lang w:bidi="ar-SY"/>
        </w:rPr>
        <w:t xml:space="preserve"> </w:t>
      </w:r>
      <w:r w:rsidRPr="004D691F">
        <w:rPr>
          <w:rFonts w:cs="Al_Khat" w:hint="cs"/>
          <w:sz w:val="28"/>
          <w:szCs w:val="28"/>
          <w:rtl/>
          <w:lang w:bidi="ar-SY"/>
        </w:rPr>
        <w:t xml:space="preserve">السنة)  </w:t>
      </w:r>
      <w:r w:rsidR="009F45D3" w:rsidRPr="004D691F">
        <w:rPr>
          <w:rFonts w:cs="Al_Khat" w:hint="cs"/>
          <w:sz w:val="28"/>
          <w:szCs w:val="28"/>
          <w:rtl/>
          <w:lang w:bidi="ar-SY"/>
        </w:rPr>
        <w:t xml:space="preserve">                 </w:t>
      </w:r>
      <w:r w:rsidRPr="004D691F">
        <w:rPr>
          <w:rFonts w:cs="Al_Khat" w:hint="cs"/>
          <w:sz w:val="28"/>
          <w:szCs w:val="28"/>
          <w:rtl/>
          <w:lang w:bidi="ar-SY"/>
        </w:rPr>
        <w:t xml:space="preserve">                                     </w:t>
      </w:r>
      <w:r w:rsidR="00B33F42">
        <w:rPr>
          <w:rFonts w:cs="Al_Khat" w:hint="cs"/>
          <w:sz w:val="28"/>
          <w:szCs w:val="28"/>
          <w:rtl/>
          <w:lang w:bidi="ar-SY"/>
        </w:rPr>
        <w:t xml:space="preserve">    </w:t>
      </w:r>
      <w:r w:rsidRPr="004D691F">
        <w:rPr>
          <w:rFonts w:cs="Al_Khat" w:hint="cs"/>
          <w:sz w:val="28"/>
          <w:szCs w:val="28"/>
          <w:rtl/>
          <w:lang w:bidi="ar-SY"/>
        </w:rPr>
        <w:t xml:space="preserve"> </w:t>
      </w:r>
      <w:r w:rsidR="00B33F42">
        <w:rPr>
          <w:rFonts w:cs="Al_Khat" w:hint="cs"/>
          <w:sz w:val="28"/>
          <w:szCs w:val="28"/>
          <w:rtl/>
          <w:lang w:bidi="ar-SY"/>
        </w:rPr>
        <w:t xml:space="preserve">         </w:t>
      </w:r>
    </w:p>
    <w:p w:rsidR="00D90B34" w:rsidRPr="004D691F" w:rsidRDefault="008D3D8B" w:rsidP="00DB2F16">
      <w:pPr>
        <w:spacing w:line="240" w:lineRule="auto"/>
        <w:ind w:left="-709" w:right="-425"/>
        <w:jc w:val="both"/>
        <w:rPr>
          <w:rFonts w:cs="Al_Khat"/>
          <w:sz w:val="28"/>
          <w:szCs w:val="28"/>
          <w:rtl/>
          <w:lang w:bidi="ar-SY"/>
        </w:rPr>
      </w:pPr>
      <w:r w:rsidRPr="004D691F">
        <w:rPr>
          <w:rFonts w:cs="Al_Khat" w:hint="cs"/>
          <w:sz w:val="28"/>
          <w:szCs w:val="28"/>
          <w:rtl/>
          <w:lang w:bidi="ar-SY"/>
        </w:rPr>
        <w:t xml:space="preserve">- ضمور المهبل و الفرج :  تعالج ب  </w:t>
      </w:r>
      <w:r w:rsidRPr="004D691F">
        <w:rPr>
          <w:rFonts w:cs="Al_Khat"/>
          <w:sz w:val="28"/>
          <w:szCs w:val="28"/>
          <w:lang w:bidi="ar-SY"/>
        </w:rPr>
        <w:t>HRT</w:t>
      </w:r>
      <w:r w:rsidRPr="004D691F">
        <w:rPr>
          <w:rFonts w:cs="Al_Khat" w:hint="cs"/>
          <w:sz w:val="28"/>
          <w:szCs w:val="28"/>
          <w:rtl/>
          <w:lang w:bidi="ar-SY"/>
        </w:rPr>
        <w:t xml:space="preserve"> أو تطبيق موضعي للاستروجين </w:t>
      </w:r>
      <w:r w:rsidR="00AF21DB" w:rsidRPr="004D691F">
        <w:rPr>
          <w:rFonts w:cs="Al_Khat" w:hint="cs"/>
          <w:sz w:val="28"/>
          <w:szCs w:val="28"/>
          <w:rtl/>
          <w:lang w:bidi="ar-SY"/>
        </w:rPr>
        <w:t>.</w:t>
      </w:r>
      <w:r w:rsidRPr="004D691F">
        <w:rPr>
          <w:rFonts w:cs="Al_Khat" w:hint="cs"/>
          <w:sz w:val="28"/>
          <w:szCs w:val="28"/>
          <w:rtl/>
          <w:lang w:bidi="ar-SY"/>
        </w:rPr>
        <w:t xml:space="preserve">                                             </w:t>
      </w:r>
    </w:p>
    <w:p w:rsidR="00DB2F16" w:rsidRDefault="00DB2F16" w:rsidP="00C42E1C">
      <w:pPr>
        <w:spacing w:line="240" w:lineRule="auto"/>
        <w:ind w:left="-709" w:right="-425"/>
        <w:jc w:val="both"/>
        <w:rPr>
          <w:rFonts w:ascii="ae_Cortoba" w:hAnsi="ae_Cortoba" w:cs="ae_Cortoba"/>
          <w:b/>
          <w:bCs/>
          <w:sz w:val="32"/>
          <w:szCs w:val="32"/>
          <w:rtl/>
          <w:lang w:bidi="ar-SY"/>
        </w:rPr>
      </w:pPr>
    </w:p>
    <w:p w:rsidR="00C948CF" w:rsidRPr="00DB2F16" w:rsidRDefault="008D3D8B" w:rsidP="00C42E1C">
      <w:pPr>
        <w:spacing w:line="240" w:lineRule="auto"/>
        <w:ind w:left="-709" w:right="-425"/>
        <w:jc w:val="both"/>
        <w:rPr>
          <w:rFonts w:ascii="ae_Cortoba" w:hAnsi="ae_Cortoba" w:cs="ae_Cortoba"/>
          <w:b/>
          <w:bCs/>
          <w:sz w:val="32"/>
          <w:szCs w:val="32"/>
          <w:rtl/>
          <w:lang w:bidi="ar-SY"/>
        </w:rPr>
      </w:pPr>
      <w:r w:rsidRPr="00DB2F16">
        <w:rPr>
          <w:rFonts w:ascii="ae_Cortoba" w:hAnsi="ae_Cortoba" w:cs="ae_Cortoba" w:hint="cs"/>
          <w:b/>
          <w:bCs/>
          <w:sz w:val="32"/>
          <w:szCs w:val="32"/>
          <w:rtl/>
          <w:lang w:bidi="ar-SY"/>
        </w:rPr>
        <w:lastRenderedPageBreak/>
        <w:t>-</w:t>
      </w:r>
      <w:r w:rsidR="00C02E42" w:rsidRPr="00DB2F16">
        <w:rPr>
          <w:rFonts w:ascii="ae_Cortoba" w:hAnsi="ae_Cortoba" w:cs="ae_Cortoba" w:hint="cs"/>
          <w:b/>
          <w:bCs/>
          <w:sz w:val="32"/>
          <w:szCs w:val="32"/>
          <w:rtl/>
          <w:lang w:bidi="ar-SY"/>
        </w:rPr>
        <w:t xml:space="preserve"> </w:t>
      </w:r>
      <w:r w:rsidRPr="00DB2F16">
        <w:rPr>
          <w:rFonts w:ascii="ae_Cortoba" w:hAnsi="ae_Cortoba" w:cs="ae_Cortoba" w:hint="cs"/>
          <w:b/>
          <w:bCs/>
          <w:sz w:val="32"/>
          <w:szCs w:val="32"/>
          <w:rtl/>
          <w:lang w:bidi="ar-SY"/>
        </w:rPr>
        <w:t>فرط تصنع بطانة الرحم :</w:t>
      </w:r>
    </w:p>
    <w:p w:rsidR="00AF21DB" w:rsidRPr="004D691F" w:rsidRDefault="008D3D8B" w:rsidP="005D7538">
      <w:pPr>
        <w:spacing w:line="240" w:lineRule="auto"/>
        <w:ind w:left="-709" w:right="-425"/>
        <w:jc w:val="both"/>
        <w:rPr>
          <w:rFonts w:cs="Al_Khat"/>
          <w:sz w:val="28"/>
          <w:szCs w:val="28"/>
          <w:rtl/>
          <w:lang w:bidi="ar-SY"/>
        </w:rPr>
      </w:pPr>
      <w:r w:rsidRPr="004D691F">
        <w:rPr>
          <w:rFonts w:cs="Al_Khat" w:hint="cs"/>
          <w:sz w:val="28"/>
          <w:szCs w:val="28"/>
          <w:rtl/>
          <w:lang w:bidi="ar-SY"/>
        </w:rPr>
        <w:t xml:space="preserve"> معالجة بروجسترونية </w:t>
      </w:r>
      <w:r w:rsidR="00AF21DB" w:rsidRPr="004D691F">
        <w:rPr>
          <w:rFonts w:cs="Al_Khat" w:hint="cs"/>
          <w:sz w:val="28"/>
          <w:szCs w:val="28"/>
          <w:rtl/>
          <w:lang w:bidi="ar-SY"/>
        </w:rPr>
        <w:t>لكن هذه المعالجة يجب أن تستمر طالما كانت عوامل الخطورة موجودة وتتطلب هذه الطريقة بالمعالجة سلسلة من خزعات باطن الرحم لتأكيد نجاح المعالجة لذا المعالجة الهرمونية تبقى فقط للمريضات باستطباب جراحي ضئيل جد</w:t>
      </w:r>
      <w:r w:rsidR="005D7538">
        <w:rPr>
          <w:rFonts w:cs="Al_Khat" w:hint="cs"/>
          <w:sz w:val="28"/>
          <w:szCs w:val="28"/>
          <w:rtl/>
          <w:lang w:bidi="ar-SY"/>
        </w:rPr>
        <w:t>ً</w:t>
      </w:r>
      <w:r w:rsidR="00AF21DB" w:rsidRPr="004D691F">
        <w:rPr>
          <w:rFonts w:cs="Al_Khat" w:hint="cs"/>
          <w:sz w:val="28"/>
          <w:szCs w:val="28"/>
          <w:rtl/>
          <w:lang w:bidi="ar-SY"/>
        </w:rPr>
        <w:t>ً</w:t>
      </w:r>
      <w:r w:rsidR="005D7538">
        <w:rPr>
          <w:rFonts w:cs="Al_Khat" w:hint="cs"/>
          <w:sz w:val="28"/>
          <w:szCs w:val="28"/>
          <w:rtl/>
          <w:lang w:bidi="ar-SY"/>
        </w:rPr>
        <w:t>ا</w:t>
      </w:r>
      <w:r w:rsidR="00AF21DB" w:rsidRPr="004D691F">
        <w:rPr>
          <w:rFonts w:cs="Al_Khat" w:hint="cs"/>
          <w:sz w:val="28"/>
          <w:szCs w:val="28"/>
          <w:rtl/>
          <w:lang w:bidi="ar-SY"/>
        </w:rPr>
        <w:t xml:space="preserve"> أو بسبب مشاكل المريضة الطبية التي تمنع الجراحة , </w:t>
      </w:r>
      <w:r w:rsidRPr="004D691F">
        <w:rPr>
          <w:rFonts w:cs="Al_Khat" w:hint="cs"/>
          <w:sz w:val="28"/>
          <w:szCs w:val="28"/>
          <w:rtl/>
          <w:lang w:bidi="ar-SY"/>
        </w:rPr>
        <w:t>بعض أنواع الجراحة</w:t>
      </w:r>
      <w:r w:rsidR="00AF21DB" w:rsidRPr="004D691F">
        <w:rPr>
          <w:rFonts w:cs="Al_Khat" w:hint="cs"/>
          <w:sz w:val="28"/>
          <w:szCs w:val="28"/>
          <w:rtl/>
          <w:lang w:bidi="ar-SY"/>
        </w:rPr>
        <w:t xml:space="preserve"> تكون مفضلة</w:t>
      </w:r>
      <w:r w:rsidRPr="004D691F">
        <w:rPr>
          <w:rFonts w:cs="Al_Khat" w:hint="cs"/>
          <w:sz w:val="28"/>
          <w:szCs w:val="28"/>
          <w:rtl/>
          <w:lang w:bidi="ar-SY"/>
        </w:rPr>
        <w:t xml:space="preserve">0                                                      </w:t>
      </w:r>
    </w:p>
    <w:p w:rsidR="005D7538" w:rsidRPr="005D7538" w:rsidRDefault="008D3D8B" w:rsidP="005D7538">
      <w:pPr>
        <w:spacing w:line="240" w:lineRule="auto"/>
        <w:ind w:left="-709" w:right="-425"/>
        <w:jc w:val="both"/>
        <w:rPr>
          <w:rFonts w:cs="Al_Khat"/>
          <w:sz w:val="28"/>
          <w:szCs w:val="28"/>
          <w:rtl/>
          <w:lang w:bidi="ar-SY"/>
        </w:rPr>
      </w:pPr>
      <w:r w:rsidRPr="004D691F">
        <w:rPr>
          <w:rFonts w:cs="Al_Khat" w:hint="cs"/>
          <w:sz w:val="28"/>
          <w:szCs w:val="28"/>
          <w:rtl/>
          <w:lang w:bidi="ar-SY"/>
        </w:rPr>
        <w:t xml:space="preserve"> -</w:t>
      </w:r>
      <w:r w:rsidR="006B6409">
        <w:rPr>
          <w:rFonts w:cs="Al_Khat" w:hint="cs"/>
          <w:sz w:val="28"/>
          <w:szCs w:val="28"/>
          <w:rtl/>
          <w:lang w:bidi="ar-SY"/>
        </w:rPr>
        <w:t xml:space="preserve"> </w:t>
      </w:r>
      <w:r w:rsidR="00C948CF" w:rsidRPr="004D691F">
        <w:rPr>
          <w:rFonts w:cs="Al_Khat" w:hint="cs"/>
          <w:sz w:val="28"/>
          <w:szCs w:val="28"/>
          <w:rtl/>
          <w:lang w:bidi="ar-SY"/>
        </w:rPr>
        <w:t>ال</w:t>
      </w:r>
      <w:r w:rsidRPr="004D691F">
        <w:rPr>
          <w:rFonts w:cs="Al_Khat" w:hint="cs"/>
          <w:sz w:val="28"/>
          <w:szCs w:val="28"/>
          <w:rtl/>
          <w:lang w:bidi="ar-SY"/>
        </w:rPr>
        <w:t xml:space="preserve">بولبيات  :ازالتها بتنظير باطن الرحم 0                                                                                                                                                                                                     </w:t>
      </w:r>
    </w:p>
    <w:p w:rsidR="008A7823" w:rsidRPr="00DB2F16" w:rsidRDefault="008D3D8B" w:rsidP="008A7823">
      <w:pPr>
        <w:spacing w:line="240" w:lineRule="auto"/>
        <w:ind w:left="-709" w:right="-425"/>
        <w:jc w:val="both"/>
        <w:rPr>
          <w:rFonts w:ascii="ae_Cortoba" w:hAnsi="ae_Cortoba" w:cs="ae_Cortoba"/>
          <w:b/>
          <w:bCs/>
          <w:sz w:val="32"/>
          <w:szCs w:val="32"/>
          <w:rtl/>
          <w:lang w:bidi="ar-SY"/>
        </w:rPr>
      </w:pPr>
      <w:r w:rsidRPr="00DB2F16">
        <w:rPr>
          <w:rFonts w:ascii="ae_Cortoba" w:hAnsi="ae_Cortoba" w:cs="ae_Cortoba" w:hint="cs"/>
          <w:b/>
          <w:bCs/>
          <w:sz w:val="32"/>
          <w:szCs w:val="32"/>
          <w:rtl/>
          <w:lang w:bidi="ar-SY"/>
        </w:rPr>
        <w:t>عندما يوحي التشخيص</w:t>
      </w:r>
      <w:r w:rsidR="00C02E42" w:rsidRPr="00DB2F16">
        <w:rPr>
          <w:rFonts w:ascii="ae_Cortoba" w:hAnsi="ae_Cortoba" w:cs="ae_Cortoba" w:hint="cs"/>
          <w:b/>
          <w:bCs/>
          <w:sz w:val="32"/>
          <w:szCs w:val="32"/>
          <w:rtl/>
          <w:lang w:bidi="ar-SY"/>
        </w:rPr>
        <w:t xml:space="preserve"> بالسرطان :    </w:t>
      </w:r>
    </w:p>
    <w:p w:rsidR="008A7823" w:rsidRPr="00BE003F" w:rsidRDefault="00C02E42" w:rsidP="008A7823">
      <w:pPr>
        <w:spacing w:line="240" w:lineRule="auto"/>
        <w:ind w:left="-709" w:right="-425"/>
        <w:jc w:val="both"/>
        <w:rPr>
          <w:rFonts w:cs="Al_Khat"/>
          <w:b/>
          <w:bCs/>
          <w:sz w:val="28"/>
          <w:szCs w:val="28"/>
          <w:rtl/>
          <w:lang w:bidi="ar-SY"/>
        </w:rPr>
      </w:pPr>
      <w:r w:rsidRPr="00BE003F">
        <w:rPr>
          <w:rFonts w:cs="Al_Khat" w:hint="cs"/>
          <w:b/>
          <w:bCs/>
          <w:sz w:val="28"/>
          <w:szCs w:val="28"/>
          <w:rtl/>
          <w:lang w:bidi="ar-SY"/>
        </w:rPr>
        <w:t xml:space="preserve">شكل ما من الجراحة مطلوب :  </w:t>
      </w:r>
    </w:p>
    <w:p w:rsidR="008A7823" w:rsidRDefault="00B33F42" w:rsidP="008A7823">
      <w:pPr>
        <w:spacing w:line="240" w:lineRule="auto"/>
        <w:ind w:left="-709" w:right="-425"/>
        <w:jc w:val="both"/>
        <w:rPr>
          <w:rFonts w:cs="Al_Khat"/>
          <w:sz w:val="28"/>
          <w:szCs w:val="28"/>
          <w:rtl/>
          <w:lang w:bidi="ar-SY"/>
        </w:rPr>
      </w:pPr>
      <w:r>
        <w:rPr>
          <w:rFonts w:cs="Al_Khat" w:hint="cs"/>
          <w:sz w:val="28"/>
          <w:szCs w:val="28"/>
          <w:rtl/>
          <w:lang w:bidi="ar-SY"/>
        </w:rPr>
        <w:t xml:space="preserve">-استئصال الرحم </w:t>
      </w:r>
      <w:r w:rsidR="00C02E42" w:rsidRPr="004D691F">
        <w:rPr>
          <w:rFonts w:cs="Al_Khat"/>
          <w:sz w:val="28"/>
          <w:szCs w:val="28"/>
          <w:rtl/>
          <w:lang w:bidi="ar-SY"/>
        </w:rPr>
        <w:t>–</w:t>
      </w:r>
      <w:r w:rsidR="00C02E42" w:rsidRPr="004D691F">
        <w:rPr>
          <w:rFonts w:cs="Al_Khat" w:hint="cs"/>
          <w:sz w:val="28"/>
          <w:szCs w:val="28"/>
          <w:rtl/>
          <w:lang w:bidi="ar-SY"/>
        </w:rPr>
        <w:t xml:space="preserve"> عنق الرحم </w:t>
      </w:r>
      <w:r w:rsidR="00C02E42" w:rsidRPr="004D691F">
        <w:rPr>
          <w:rFonts w:cs="Al_Khat"/>
          <w:sz w:val="28"/>
          <w:szCs w:val="28"/>
          <w:rtl/>
          <w:lang w:bidi="ar-SY"/>
        </w:rPr>
        <w:t>–</w:t>
      </w:r>
      <w:r w:rsidR="00C02E42" w:rsidRPr="004D691F">
        <w:rPr>
          <w:rFonts w:cs="Al_Khat" w:hint="cs"/>
          <w:sz w:val="28"/>
          <w:szCs w:val="28"/>
          <w:rtl/>
          <w:lang w:bidi="ar-SY"/>
        </w:rPr>
        <w:t xml:space="preserve"> المبيضين </w:t>
      </w:r>
      <w:r w:rsidR="00C02E42" w:rsidRPr="004D691F">
        <w:rPr>
          <w:rFonts w:cs="Al_Khat"/>
          <w:sz w:val="28"/>
          <w:szCs w:val="28"/>
          <w:rtl/>
          <w:lang w:bidi="ar-SY"/>
        </w:rPr>
        <w:t>–</w:t>
      </w:r>
      <w:r w:rsidR="00C02E42" w:rsidRPr="004D691F">
        <w:rPr>
          <w:rFonts w:cs="Al_Khat" w:hint="cs"/>
          <w:sz w:val="28"/>
          <w:szCs w:val="28"/>
          <w:rtl/>
          <w:lang w:bidi="ar-SY"/>
        </w:rPr>
        <w:t xml:space="preserve"> أنبوبي فالوب                                                                                       اعتمادا على نوع وتوضع السرطان </w:t>
      </w:r>
      <w:r w:rsidR="00C948CF" w:rsidRPr="004D691F">
        <w:rPr>
          <w:rFonts w:cs="Al_Khat" w:hint="cs"/>
          <w:sz w:val="28"/>
          <w:szCs w:val="28"/>
          <w:rtl/>
          <w:lang w:bidi="ar-SY"/>
        </w:rPr>
        <w:t>.</w:t>
      </w:r>
      <w:r w:rsidR="00C02E42" w:rsidRPr="004D691F">
        <w:rPr>
          <w:rFonts w:cs="Al_Khat" w:hint="cs"/>
          <w:sz w:val="28"/>
          <w:szCs w:val="28"/>
          <w:rtl/>
          <w:lang w:bidi="ar-SY"/>
        </w:rPr>
        <w:t xml:space="preserve">                                                                                                                                 </w:t>
      </w:r>
    </w:p>
    <w:p w:rsidR="00C948CF" w:rsidRPr="004D691F" w:rsidRDefault="00C02E42" w:rsidP="008A7823">
      <w:pPr>
        <w:spacing w:line="240" w:lineRule="auto"/>
        <w:ind w:left="-709" w:right="-425"/>
        <w:jc w:val="both"/>
        <w:rPr>
          <w:rFonts w:cs="Al_Khat"/>
          <w:sz w:val="28"/>
          <w:szCs w:val="28"/>
          <w:rtl/>
          <w:lang w:bidi="ar-SY"/>
        </w:rPr>
      </w:pPr>
      <w:r w:rsidRPr="004D691F">
        <w:rPr>
          <w:rFonts w:cs="Al_Khat" w:hint="cs"/>
          <w:sz w:val="28"/>
          <w:szCs w:val="28"/>
          <w:rtl/>
          <w:lang w:bidi="ar-SY"/>
        </w:rPr>
        <w:t xml:space="preserve">- ورم مفرز للاستروجين  - الاندروجين </w:t>
      </w:r>
      <w:r w:rsidR="00C948CF" w:rsidRPr="004D691F">
        <w:rPr>
          <w:rFonts w:cs="Al_Khat" w:hint="cs"/>
          <w:sz w:val="28"/>
          <w:szCs w:val="28"/>
          <w:rtl/>
          <w:lang w:bidi="ar-SY"/>
        </w:rPr>
        <w:t xml:space="preserve">: </w:t>
      </w:r>
      <w:r w:rsidRPr="004D691F">
        <w:rPr>
          <w:rFonts w:cs="Al_Khat" w:hint="cs"/>
          <w:sz w:val="28"/>
          <w:szCs w:val="28"/>
          <w:rtl/>
          <w:lang w:bidi="ar-SY"/>
        </w:rPr>
        <w:t>في مكان ما من الجسم  يجب أن  يزال جراحي</w:t>
      </w:r>
      <w:r w:rsidR="00C948CF" w:rsidRPr="004D691F">
        <w:rPr>
          <w:rFonts w:cs="Al_Khat" w:hint="cs"/>
          <w:sz w:val="28"/>
          <w:szCs w:val="28"/>
          <w:rtl/>
          <w:lang w:bidi="ar-SY"/>
        </w:rPr>
        <w:t>ً</w:t>
      </w:r>
      <w:r w:rsidRPr="004D691F">
        <w:rPr>
          <w:rFonts w:cs="Al_Khat" w:hint="cs"/>
          <w:sz w:val="28"/>
          <w:szCs w:val="28"/>
          <w:rtl/>
          <w:lang w:bidi="ar-SY"/>
        </w:rPr>
        <w:t xml:space="preserve">ا  0                                        </w:t>
      </w:r>
    </w:p>
    <w:p w:rsidR="00AC3D7B" w:rsidRPr="004D691F" w:rsidRDefault="0025246D" w:rsidP="004D691F">
      <w:pPr>
        <w:spacing w:line="240" w:lineRule="auto"/>
        <w:ind w:left="-709" w:right="-425"/>
        <w:jc w:val="both"/>
        <w:rPr>
          <w:rFonts w:cs="Al_Khat"/>
          <w:sz w:val="28"/>
          <w:szCs w:val="28"/>
          <w:rtl/>
          <w:lang w:bidi="ar-SY"/>
        </w:rPr>
      </w:pPr>
      <w:r>
        <w:rPr>
          <w:rFonts w:cs="Al_Khat"/>
          <w:sz w:val="28"/>
          <w:szCs w:val="28"/>
          <w:rtl/>
          <w:lang w:bidi="ar-SY"/>
        </w:rPr>
        <w:pict>
          <v:shape id="_x0000_s1051" type="#_x0000_t108" style="position:absolute;left:0;text-align:left;margin-left:258.15pt;margin-top:38.45pt;width:174.7pt;height:69pt;z-index:251674624">
            <v:textbox>
              <w:txbxContent>
                <w:p w:rsidR="00E47C8F" w:rsidRPr="00AC3D7B" w:rsidRDefault="00E47C8F" w:rsidP="005D7538">
                  <w:pPr>
                    <w:jc w:val="center"/>
                    <w:rPr>
                      <w:b/>
                      <w:bCs/>
                      <w:sz w:val="48"/>
                      <w:szCs w:val="48"/>
                    </w:rPr>
                  </w:pPr>
                  <w:r w:rsidRPr="00E56DB0">
                    <w:rPr>
                      <w:rFonts w:cs="AF_Najed" w:hint="cs"/>
                      <w:b/>
                      <w:bCs/>
                      <w:sz w:val="48"/>
                      <w:szCs w:val="48"/>
                      <w:rtl/>
                      <w:lang w:bidi="ar-SY"/>
                    </w:rPr>
                    <w:t>الوقاية</w:t>
                  </w:r>
                  <w:r w:rsidRPr="005D7538">
                    <w:rPr>
                      <w:rFonts w:cs="Al_Khat" w:hint="cs"/>
                      <w:sz w:val="32"/>
                      <w:szCs w:val="30"/>
                      <w:vertAlign w:val="superscript"/>
                      <w:rtl/>
                      <w:lang w:bidi="ar-SY"/>
                    </w:rPr>
                    <w:t>(3)</w:t>
                  </w:r>
                </w:p>
              </w:txbxContent>
            </v:textbox>
            <w10:wrap anchorx="page"/>
          </v:shape>
        </w:pict>
      </w:r>
      <w:r w:rsidR="00C02E42" w:rsidRPr="004D691F">
        <w:rPr>
          <w:rFonts w:cs="Al_Khat" w:hint="cs"/>
          <w:sz w:val="28"/>
          <w:szCs w:val="28"/>
          <w:rtl/>
          <w:lang w:bidi="ar-SY"/>
        </w:rPr>
        <w:t xml:space="preserve"> النزف بعد سن الضهي غير العائد للسرطان و الذي لا يمكن السيطرة عليه بالمعالجات الأخرى يتطلب عادة استئصال الرحم </w:t>
      </w:r>
    </w:p>
    <w:p w:rsidR="00AC3D7B" w:rsidRPr="004D691F" w:rsidRDefault="00C02E42" w:rsidP="004D691F">
      <w:pPr>
        <w:spacing w:line="240" w:lineRule="auto"/>
        <w:ind w:left="-709" w:right="-425"/>
        <w:jc w:val="both"/>
        <w:rPr>
          <w:rFonts w:cs="Al_Khat"/>
          <w:sz w:val="28"/>
          <w:szCs w:val="28"/>
          <w:rtl/>
          <w:lang w:bidi="ar-SY"/>
        </w:rPr>
      </w:pPr>
      <w:r w:rsidRPr="004D691F">
        <w:rPr>
          <w:rFonts w:cs="Al_Khat" w:hint="cs"/>
          <w:sz w:val="28"/>
          <w:szCs w:val="28"/>
          <w:rtl/>
          <w:lang w:bidi="ar-SY"/>
        </w:rPr>
        <w:t xml:space="preserve">                                                                                                                                                  </w:t>
      </w:r>
    </w:p>
    <w:p w:rsidR="00AC3D7B" w:rsidRPr="00E56DB0" w:rsidRDefault="00AC3D7B" w:rsidP="00E56DB0">
      <w:pPr>
        <w:spacing w:line="240" w:lineRule="auto"/>
        <w:ind w:left="-709" w:right="-425"/>
        <w:jc w:val="both"/>
        <w:rPr>
          <w:rFonts w:cs="Al_Khat"/>
          <w:sz w:val="28"/>
          <w:szCs w:val="28"/>
          <w:vertAlign w:val="superscript"/>
          <w:rtl/>
          <w:lang w:bidi="ar-SY"/>
        </w:rPr>
      </w:pPr>
      <w:r w:rsidRPr="004D691F">
        <w:rPr>
          <w:rFonts w:cs="Al_Khat" w:hint="cs"/>
          <w:sz w:val="28"/>
          <w:szCs w:val="28"/>
          <w:rtl/>
          <w:lang w:bidi="ar-SY"/>
        </w:rPr>
        <w:t xml:space="preserve">                                   </w:t>
      </w:r>
      <w:r w:rsidRPr="00E56DB0">
        <w:rPr>
          <w:rFonts w:cs="Al_Khat" w:hint="cs"/>
          <w:sz w:val="28"/>
          <w:szCs w:val="28"/>
          <w:vertAlign w:val="superscript"/>
          <w:rtl/>
          <w:lang w:bidi="ar-SY"/>
        </w:rPr>
        <w:t xml:space="preserve">              </w:t>
      </w:r>
    </w:p>
    <w:p w:rsidR="00BE003F" w:rsidRDefault="00BE003F" w:rsidP="004D691F">
      <w:pPr>
        <w:spacing w:line="240" w:lineRule="auto"/>
        <w:ind w:left="-709" w:right="-425"/>
        <w:jc w:val="both"/>
        <w:rPr>
          <w:rFonts w:cs="Al_Khat"/>
          <w:sz w:val="28"/>
          <w:szCs w:val="28"/>
          <w:rtl/>
          <w:lang w:bidi="ar-SY"/>
        </w:rPr>
      </w:pPr>
    </w:p>
    <w:p w:rsidR="008A7823" w:rsidRDefault="00C02E42" w:rsidP="004D691F">
      <w:pPr>
        <w:spacing w:line="240" w:lineRule="auto"/>
        <w:ind w:left="-709" w:right="-425"/>
        <w:jc w:val="both"/>
        <w:rPr>
          <w:rFonts w:cs="Al_Khat"/>
          <w:sz w:val="28"/>
          <w:szCs w:val="28"/>
          <w:rtl/>
          <w:lang w:bidi="ar-SY"/>
        </w:rPr>
      </w:pPr>
      <w:r w:rsidRPr="004D691F">
        <w:rPr>
          <w:rFonts w:cs="Al_Khat" w:hint="cs"/>
          <w:sz w:val="28"/>
          <w:szCs w:val="28"/>
          <w:rtl/>
          <w:lang w:bidi="ar-SY"/>
        </w:rPr>
        <w:t xml:space="preserve">تكون الوقاية من عوامل الخطورة  و البحث عن التوازن الهرموني في سنوات ما قبل الضهي و ذلك بالتدخل بنمط الحياة  - الوزن المناسب </w:t>
      </w:r>
      <w:r w:rsidRPr="004D691F">
        <w:rPr>
          <w:rFonts w:cs="Al_Khat"/>
          <w:sz w:val="28"/>
          <w:szCs w:val="28"/>
          <w:rtl/>
          <w:lang w:bidi="ar-SY"/>
        </w:rPr>
        <w:t>–</w:t>
      </w:r>
      <w:r w:rsidRPr="004D691F">
        <w:rPr>
          <w:rFonts w:cs="Al_Khat" w:hint="cs"/>
          <w:sz w:val="28"/>
          <w:szCs w:val="28"/>
          <w:rtl/>
          <w:lang w:bidi="ar-SY"/>
        </w:rPr>
        <w:t xml:space="preserve"> الحمية </w:t>
      </w:r>
      <w:r w:rsidRPr="004D691F">
        <w:rPr>
          <w:rFonts w:cs="Al_Khat"/>
          <w:sz w:val="28"/>
          <w:szCs w:val="28"/>
          <w:rtl/>
          <w:lang w:bidi="ar-SY"/>
        </w:rPr>
        <w:t>–</w:t>
      </w:r>
      <w:r w:rsidRPr="004D691F">
        <w:rPr>
          <w:rFonts w:cs="Al_Khat" w:hint="cs"/>
          <w:sz w:val="28"/>
          <w:szCs w:val="28"/>
          <w:rtl/>
          <w:lang w:bidi="ar-SY"/>
        </w:rPr>
        <w:t xml:space="preserve"> تخفيف الشدة النفسية  - والتقليل من التعرض الاستروجيني 0 </w:t>
      </w:r>
    </w:p>
    <w:p w:rsidR="004D2BA2" w:rsidRDefault="00C02E42" w:rsidP="006B6409">
      <w:pPr>
        <w:spacing w:line="240" w:lineRule="auto"/>
        <w:ind w:left="-709" w:right="-425"/>
        <w:jc w:val="both"/>
        <w:rPr>
          <w:rFonts w:cs="Al_Khat"/>
          <w:sz w:val="28"/>
          <w:szCs w:val="28"/>
          <w:rtl/>
          <w:lang w:bidi="ar-SY"/>
        </w:rPr>
      </w:pPr>
      <w:r w:rsidRPr="004D691F">
        <w:rPr>
          <w:rFonts w:cs="Al_Khat" w:hint="cs"/>
          <w:sz w:val="28"/>
          <w:szCs w:val="28"/>
          <w:rtl/>
          <w:lang w:bidi="ar-SY"/>
        </w:rPr>
        <w:t>وعند حدوث</w:t>
      </w:r>
      <w:r w:rsidR="00C948CF" w:rsidRPr="004D691F">
        <w:rPr>
          <w:rFonts w:cs="Al_Khat"/>
          <w:sz w:val="28"/>
          <w:szCs w:val="28"/>
          <w:lang w:bidi="ar-SY"/>
        </w:rPr>
        <w:t xml:space="preserve">PMB </w:t>
      </w:r>
      <w:r w:rsidR="00C948CF" w:rsidRPr="004D691F">
        <w:rPr>
          <w:rFonts w:cs="Al_Khat" w:hint="cs"/>
          <w:sz w:val="28"/>
          <w:szCs w:val="28"/>
          <w:rtl/>
          <w:lang w:bidi="ar-SY"/>
        </w:rPr>
        <w:t xml:space="preserve"> الخطوة </w:t>
      </w:r>
      <w:r w:rsidRPr="004D691F">
        <w:rPr>
          <w:rFonts w:cs="Al_Khat" w:hint="cs"/>
          <w:sz w:val="28"/>
          <w:szCs w:val="28"/>
          <w:rtl/>
          <w:lang w:bidi="ar-SY"/>
        </w:rPr>
        <w:t>الأولى دائم</w:t>
      </w:r>
      <w:r w:rsidR="00C948CF" w:rsidRPr="004D691F">
        <w:rPr>
          <w:rFonts w:cs="Al_Khat" w:hint="cs"/>
          <w:sz w:val="28"/>
          <w:szCs w:val="28"/>
          <w:rtl/>
          <w:lang w:bidi="ar-SY"/>
        </w:rPr>
        <w:t>ً</w:t>
      </w:r>
      <w:r w:rsidRPr="004D691F">
        <w:rPr>
          <w:rFonts w:cs="Al_Khat" w:hint="cs"/>
          <w:sz w:val="28"/>
          <w:szCs w:val="28"/>
          <w:rtl/>
          <w:lang w:bidi="ar-SY"/>
        </w:rPr>
        <w:t xml:space="preserve">ا هي </w:t>
      </w:r>
      <w:r w:rsidR="006B6409" w:rsidRPr="004D691F">
        <w:rPr>
          <w:rFonts w:cs="Al_Khat" w:hint="cs"/>
          <w:sz w:val="28"/>
          <w:szCs w:val="28"/>
          <w:rtl/>
          <w:lang w:bidi="ar-SY"/>
        </w:rPr>
        <w:t>إخبار</w:t>
      </w:r>
      <w:r w:rsidRPr="004D691F">
        <w:rPr>
          <w:rFonts w:cs="Al_Khat" w:hint="cs"/>
          <w:sz w:val="28"/>
          <w:szCs w:val="28"/>
          <w:rtl/>
          <w:lang w:bidi="ar-SY"/>
        </w:rPr>
        <w:t xml:space="preserve"> الطبيب وتحديد مواعيد للمتابعة والتق</w:t>
      </w:r>
      <w:r w:rsidR="006B6409">
        <w:rPr>
          <w:rFonts w:cs="Al_Khat" w:hint="cs"/>
          <w:sz w:val="28"/>
          <w:szCs w:val="28"/>
          <w:rtl/>
          <w:lang w:bidi="ar-SY"/>
        </w:rPr>
        <w:t>ي</w:t>
      </w:r>
      <w:r w:rsidRPr="004D691F">
        <w:rPr>
          <w:rFonts w:cs="Al_Khat" w:hint="cs"/>
          <w:sz w:val="28"/>
          <w:szCs w:val="28"/>
          <w:rtl/>
          <w:lang w:bidi="ar-SY"/>
        </w:rPr>
        <w:t xml:space="preserve">يم </w:t>
      </w:r>
      <w:r w:rsidR="00C948CF" w:rsidRPr="004D691F">
        <w:rPr>
          <w:rFonts w:cs="Al_Khat" w:hint="cs"/>
          <w:sz w:val="28"/>
          <w:szCs w:val="28"/>
          <w:rtl/>
          <w:lang w:bidi="ar-SY"/>
        </w:rPr>
        <w:t>لأن الأسباب المكتشفة باكراً هي التي تعالج</w:t>
      </w:r>
      <w:r w:rsidR="004D2BA2" w:rsidRPr="004D691F">
        <w:rPr>
          <w:rFonts w:cs="Al_Khat" w:hint="cs"/>
          <w:sz w:val="28"/>
          <w:szCs w:val="28"/>
          <w:rtl/>
          <w:lang w:bidi="ar-SY"/>
        </w:rPr>
        <w:t xml:space="preserve"> بشكل أفضل .</w:t>
      </w:r>
    </w:p>
    <w:p w:rsidR="008A7823" w:rsidRDefault="00C02E42" w:rsidP="008A7823">
      <w:pPr>
        <w:spacing w:line="240" w:lineRule="auto"/>
        <w:ind w:left="-709" w:right="-425"/>
        <w:jc w:val="both"/>
        <w:rPr>
          <w:rFonts w:cs="Al_Khat"/>
          <w:sz w:val="28"/>
          <w:szCs w:val="28"/>
          <w:rtl/>
          <w:lang w:bidi="ar-SY"/>
        </w:rPr>
      </w:pPr>
      <w:r w:rsidRPr="004D691F">
        <w:rPr>
          <w:rFonts w:cs="Al_Khat" w:hint="cs"/>
          <w:sz w:val="28"/>
          <w:szCs w:val="28"/>
          <w:rtl/>
          <w:lang w:bidi="ar-SY"/>
        </w:rPr>
        <w:t xml:space="preserve">ومن ثم تنظيم الحمية </w:t>
      </w:r>
      <w:r w:rsidR="006B6409" w:rsidRPr="004D691F">
        <w:rPr>
          <w:rFonts w:cs="Al_Khat" w:hint="cs"/>
          <w:sz w:val="28"/>
          <w:szCs w:val="28"/>
          <w:rtl/>
          <w:lang w:bidi="ar-SY"/>
        </w:rPr>
        <w:t>وإضافة</w:t>
      </w:r>
      <w:r w:rsidRPr="004D691F">
        <w:rPr>
          <w:rFonts w:cs="Al_Khat" w:hint="cs"/>
          <w:sz w:val="28"/>
          <w:szCs w:val="28"/>
          <w:rtl/>
          <w:lang w:bidi="ar-SY"/>
        </w:rPr>
        <w:t xml:space="preserve"> المواد الغذائية عالية الجودة 0       </w:t>
      </w:r>
    </w:p>
    <w:p w:rsidR="008A7823" w:rsidRDefault="00B33F42" w:rsidP="008A7823">
      <w:pPr>
        <w:spacing w:line="240" w:lineRule="auto"/>
        <w:ind w:left="-709" w:right="-425"/>
        <w:jc w:val="both"/>
        <w:rPr>
          <w:rFonts w:cs="Al_Khat"/>
          <w:sz w:val="28"/>
          <w:szCs w:val="28"/>
          <w:rtl/>
          <w:lang w:bidi="ar-SY"/>
        </w:rPr>
      </w:pPr>
      <w:r>
        <w:rPr>
          <w:rFonts w:cs="Al_Khat" w:hint="cs"/>
          <w:sz w:val="28"/>
          <w:szCs w:val="28"/>
          <w:rtl/>
          <w:lang w:bidi="ar-SY"/>
        </w:rPr>
        <w:t xml:space="preserve">التمارين اليومية </w:t>
      </w:r>
      <w:r w:rsidR="00C02E42" w:rsidRPr="004D691F">
        <w:rPr>
          <w:rFonts w:cs="Al_Khat" w:hint="cs"/>
          <w:sz w:val="28"/>
          <w:szCs w:val="28"/>
          <w:rtl/>
          <w:lang w:bidi="ar-SY"/>
        </w:rPr>
        <w:t xml:space="preserve">اليومية و </w:t>
      </w:r>
      <w:r w:rsidR="006B6409" w:rsidRPr="004D691F">
        <w:rPr>
          <w:rFonts w:cs="Al_Khat" w:hint="cs"/>
          <w:sz w:val="28"/>
          <w:szCs w:val="28"/>
          <w:rtl/>
          <w:lang w:bidi="ar-SY"/>
        </w:rPr>
        <w:t>إنقاص</w:t>
      </w:r>
      <w:r w:rsidR="00C02E42" w:rsidRPr="004D691F">
        <w:rPr>
          <w:rFonts w:cs="Al_Khat" w:hint="cs"/>
          <w:sz w:val="28"/>
          <w:szCs w:val="28"/>
          <w:rtl/>
          <w:lang w:bidi="ar-SY"/>
        </w:rPr>
        <w:t xml:space="preserve"> الوزن التدريجي كخطوة نحو التوازن الهرموني 0   </w:t>
      </w:r>
    </w:p>
    <w:p w:rsidR="004C59B2" w:rsidRPr="004D691F" w:rsidRDefault="00C02E42" w:rsidP="008A7823">
      <w:pPr>
        <w:spacing w:line="240" w:lineRule="auto"/>
        <w:ind w:left="-709" w:right="-425"/>
        <w:jc w:val="both"/>
        <w:rPr>
          <w:rFonts w:cs="Al_Khat"/>
          <w:sz w:val="28"/>
          <w:szCs w:val="28"/>
          <w:rtl/>
          <w:lang w:bidi="ar-SY"/>
        </w:rPr>
      </w:pPr>
      <w:r w:rsidRPr="004D691F">
        <w:rPr>
          <w:rFonts w:cs="Al_Khat" w:hint="cs"/>
          <w:sz w:val="28"/>
          <w:szCs w:val="28"/>
          <w:rtl/>
          <w:lang w:bidi="ar-SY"/>
        </w:rPr>
        <w:t xml:space="preserve">هذه </w:t>
      </w:r>
      <w:r w:rsidR="006B6409" w:rsidRPr="004D691F">
        <w:rPr>
          <w:rFonts w:cs="Al_Khat" w:hint="cs"/>
          <w:sz w:val="28"/>
          <w:szCs w:val="28"/>
          <w:rtl/>
          <w:lang w:bidi="ar-SY"/>
        </w:rPr>
        <w:t>الإجراءات</w:t>
      </w:r>
      <w:r w:rsidRPr="004D691F">
        <w:rPr>
          <w:rFonts w:cs="Al_Khat" w:hint="cs"/>
          <w:sz w:val="28"/>
          <w:szCs w:val="28"/>
          <w:rtl/>
          <w:lang w:bidi="ar-SY"/>
        </w:rPr>
        <w:t xml:space="preserve"> البسيطة يمكن أن</w:t>
      </w:r>
      <w:r w:rsidR="00C948CF" w:rsidRPr="004D691F">
        <w:rPr>
          <w:rFonts w:cs="Al_Khat" w:hint="cs"/>
          <w:sz w:val="28"/>
          <w:szCs w:val="28"/>
          <w:rtl/>
          <w:lang w:bidi="ar-SY"/>
        </w:rPr>
        <w:t xml:space="preserve"> تمنع</w:t>
      </w:r>
      <w:r w:rsidRPr="004D691F">
        <w:rPr>
          <w:rFonts w:cs="Al_Khat" w:hint="cs"/>
          <w:sz w:val="28"/>
          <w:szCs w:val="28"/>
          <w:rtl/>
          <w:lang w:bidi="ar-SY"/>
        </w:rPr>
        <w:t xml:space="preserve"> حوادث نزفية </w:t>
      </w:r>
      <w:r w:rsidR="006B6409" w:rsidRPr="004D691F">
        <w:rPr>
          <w:rFonts w:cs="Al_Khat" w:hint="cs"/>
          <w:sz w:val="28"/>
          <w:szCs w:val="28"/>
          <w:rtl/>
          <w:lang w:bidi="ar-SY"/>
        </w:rPr>
        <w:t>إضافية</w:t>
      </w:r>
      <w:r w:rsidRPr="004D691F">
        <w:rPr>
          <w:rFonts w:cs="Al_Khat" w:hint="cs"/>
          <w:sz w:val="28"/>
          <w:szCs w:val="28"/>
          <w:rtl/>
          <w:lang w:bidi="ar-SY"/>
        </w:rPr>
        <w:t xml:space="preserve"> ريثما </w:t>
      </w:r>
      <w:r w:rsidR="00C948CF" w:rsidRPr="004D691F">
        <w:rPr>
          <w:rFonts w:cs="Al_Khat" w:hint="cs"/>
          <w:sz w:val="28"/>
          <w:szCs w:val="28"/>
          <w:rtl/>
          <w:lang w:bidi="ar-SY"/>
        </w:rPr>
        <w:t xml:space="preserve">يتم </w:t>
      </w:r>
      <w:r w:rsidRPr="004D691F">
        <w:rPr>
          <w:rFonts w:cs="Al_Khat" w:hint="cs"/>
          <w:sz w:val="28"/>
          <w:szCs w:val="28"/>
          <w:rtl/>
          <w:lang w:bidi="ar-SY"/>
        </w:rPr>
        <w:t xml:space="preserve">وضع التشخيص القطعي و تعطى المعالجة الضرورية 0 </w:t>
      </w:r>
    </w:p>
    <w:p w:rsidR="00CF3517" w:rsidRDefault="00CF3517" w:rsidP="004D691F">
      <w:pPr>
        <w:spacing w:line="240" w:lineRule="auto"/>
        <w:ind w:left="-709" w:right="-425"/>
        <w:jc w:val="both"/>
        <w:rPr>
          <w:rFonts w:cs="Al_Khat"/>
          <w:sz w:val="28"/>
          <w:szCs w:val="28"/>
          <w:rtl/>
          <w:lang w:bidi="ar-SY"/>
        </w:rPr>
      </w:pPr>
      <w:r>
        <w:rPr>
          <w:rFonts w:cs="Al_Khat" w:hint="cs"/>
          <w:noProof/>
          <w:sz w:val="28"/>
          <w:szCs w:val="28"/>
          <w:rtl/>
          <w:lang w:bidi="ar-SA"/>
        </w:rPr>
        <w:drawing>
          <wp:anchor distT="0" distB="0" distL="114300" distR="114300" simplePos="0" relativeHeight="251709440" behindDoc="1" locked="0" layoutInCell="1" allowOverlap="1">
            <wp:simplePos x="0" y="0"/>
            <wp:positionH relativeFrom="column">
              <wp:posOffset>1836815</wp:posOffset>
            </wp:positionH>
            <wp:positionV relativeFrom="paragraph">
              <wp:posOffset>184882</wp:posOffset>
            </wp:positionV>
            <wp:extent cx="1576837" cy="1541042"/>
            <wp:effectExtent l="0" t="0" r="4313" b="0"/>
            <wp:wrapNone/>
            <wp:docPr id="37" name="صورة 7" descr="C:\Program Files\Microsoft Office\MEDIA\CAGCAT10\j0285698.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Microsoft Office\MEDIA\CAGCAT10\j0285698.wmf"/>
                    <pic:cNvPicPr>
                      <a:picLocks noChangeAspect="1" noChangeArrowheads="1"/>
                    </pic:cNvPicPr>
                  </pic:nvPicPr>
                  <pic:blipFill>
                    <a:blip r:embed="rId12"/>
                    <a:srcRect/>
                    <a:stretch>
                      <a:fillRect/>
                    </a:stretch>
                  </pic:blipFill>
                  <pic:spPr bwMode="auto">
                    <a:xfrm>
                      <a:off x="0" y="0"/>
                      <a:ext cx="1576972" cy="1541174"/>
                    </a:xfrm>
                    <a:prstGeom prst="rect">
                      <a:avLst/>
                    </a:prstGeom>
                    <a:noFill/>
                    <a:ln w="9525">
                      <a:noFill/>
                      <a:miter lim="800000"/>
                      <a:headEnd/>
                      <a:tailEnd/>
                    </a:ln>
                  </pic:spPr>
                </pic:pic>
              </a:graphicData>
            </a:graphic>
          </wp:anchor>
        </w:drawing>
      </w:r>
      <w:r w:rsidR="00426968" w:rsidRPr="004D691F">
        <w:rPr>
          <w:rFonts w:cs="Al_Khat" w:hint="cs"/>
          <w:sz w:val="28"/>
          <w:szCs w:val="28"/>
          <w:rtl/>
          <w:lang w:bidi="ar-SY"/>
        </w:rPr>
        <w:t xml:space="preserve">                          </w:t>
      </w:r>
    </w:p>
    <w:p w:rsidR="00CF3517" w:rsidRDefault="00CF3517" w:rsidP="00CF3517">
      <w:pPr>
        <w:spacing w:line="240" w:lineRule="auto"/>
        <w:ind w:left="-709" w:right="-425"/>
        <w:jc w:val="center"/>
        <w:rPr>
          <w:rFonts w:cs="Al_Khat"/>
          <w:sz w:val="28"/>
          <w:szCs w:val="28"/>
          <w:rtl/>
          <w:lang w:bidi="ar-SY"/>
        </w:rPr>
      </w:pPr>
    </w:p>
    <w:p w:rsidR="00426968" w:rsidRDefault="00426968" w:rsidP="00CF3517">
      <w:pPr>
        <w:spacing w:line="240" w:lineRule="auto"/>
        <w:ind w:left="-709" w:right="-425"/>
        <w:jc w:val="both"/>
        <w:rPr>
          <w:rFonts w:cs="Al_Khat"/>
          <w:sz w:val="28"/>
          <w:szCs w:val="28"/>
          <w:rtl/>
          <w:lang w:bidi="ar-SY"/>
        </w:rPr>
      </w:pPr>
      <w:r w:rsidRPr="004D691F">
        <w:rPr>
          <w:rFonts w:cs="Al_Khat" w:hint="cs"/>
          <w:sz w:val="28"/>
          <w:szCs w:val="28"/>
          <w:rtl/>
          <w:lang w:bidi="ar-SY"/>
        </w:rPr>
        <w:t xml:space="preserve">         </w:t>
      </w:r>
    </w:p>
    <w:p w:rsidR="00D3574C" w:rsidRDefault="00D3574C" w:rsidP="00CF3517">
      <w:pPr>
        <w:spacing w:line="240" w:lineRule="auto"/>
        <w:ind w:left="-709" w:right="-425"/>
        <w:jc w:val="both"/>
        <w:rPr>
          <w:rFonts w:cs="Al_Khat"/>
          <w:sz w:val="28"/>
          <w:szCs w:val="28"/>
          <w:rtl/>
          <w:lang w:bidi="ar-SY"/>
        </w:rPr>
      </w:pPr>
    </w:p>
    <w:p w:rsidR="00D3574C" w:rsidRDefault="00D3574C" w:rsidP="00CF3517">
      <w:pPr>
        <w:spacing w:line="240" w:lineRule="auto"/>
        <w:ind w:left="-709" w:right="-425"/>
        <w:jc w:val="both"/>
        <w:rPr>
          <w:rFonts w:cs="Al_Khat"/>
          <w:sz w:val="28"/>
          <w:szCs w:val="28"/>
          <w:rtl/>
          <w:lang w:bidi="ar-SY"/>
        </w:rPr>
      </w:pPr>
    </w:p>
    <w:p w:rsidR="00D3574C" w:rsidRDefault="0025246D" w:rsidP="00CF3517">
      <w:pPr>
        <w:spacing w:line="240" w:lineRule="auto"/>
        <w:ind w:left="-709" w:right="-425"/>
        <w:jc w:val="both"/>
        <w:rPr>
          <w:rFonts w:cs="Al_Khat"/>
          <w:sz w:val="28"/>
          <w:szCs w:val="28"/>
          <w:rtl/>
          <w:lang w:bidi="ar-SY"/>
        </w:rPr>
      </w:pPr>
      <w:r>
        <w:rPr>
          <w:rFonts w:cs="Al_Khat"/>
          <w:sz w:val="28"/>
          <w:szCs w:val="28"/>
          <w:rtl/>
          <w:lang w:bidi="ar-SY"/>
        </w:rPr>
        <w:pict>
          <v:shape id="_x0000_s1052" type="#_x0000_t108" style="position:absolute;left:0;text-align:left;margin-left:279.15pt;margin-top:6.75pt;width:146.2pt;height:62.75pt;z-index:251675648">
            <v:textbox>
              <w:txbxContent>
                <w:p w:rsidR="00E47C8F" w:rsidRPr="00CF3517" w:rsidRDefault="00E47C8F" w:rsidP="00CF3517">
                  <w:pPr>
                    <w:jc w:val="center"/>
                    <w:rPr>
                      <w:rFonts w:cs="AF_Najed"/>
                      <w:b/>
                      <w:bCs/>
                      <w:sz w:val="48"/>
                      <w:szCs w:val="48"/>
                    </w:rPr>
                  </w:pPr>
                  <w:r w:rsidRPr="00CF3517">
                    <w:rPr>
                      <w:rFonts w:cs="AF_Najed" w:hint="cs"/>
                      <w:b/>
                      <w:bCs/>
                      <w:sz w:val="48"/>
                      <w:szCs w:val="48"/>
                      <w:rtl/>
                      <w:lang w:bidi="ar-SY"/>
                    </w:rPr>
                    <w:t>الإنذار</w:t>
                  </w:r>
                </w:p>
              </w:txbxContent>
            </v:textbox>
            <w10:wrap anchorx="page"/>
          </v:shape>
        </w:pict>
      </w:r>
    </w:p>
    <w:p w:rsidR="00CF3517" w:rsidRDefault="00CF3517" w:rsidP="00CF3517">
      <w:pPr>
        <w:spacing w:line="240" w:lineRule="auto"/>
        <w:ind w:left="-709" w:right="-425"/>
        <w:jc w:val="both"/>
        <w:rPr>
          <w:rFonts w:cs="Al_Khat"/>
          <w:sz w:val="28"/>
          <w:szCs w:val="28"/>
          <w:rtl/>
          <w:lang w:bidi="ar-SY"/>
        </w:rPr>
      </w:pPr>
    </w:p>
    <w:p w:rsidR="00CF3517" w:rsidRDefault="00CF3517" w:rsidP="00CF3517">
      <w:pPr>
        <w:spacing w:line="240" w:lineRule="auto"/>
        <w:ind w:left="-709" w:right="-425"/>
        <w:jc w:val="both"/>
        <w:rPr>
          <w:rFonts w:cs="Al_Khat"/>
          <w:sz w:val="28"/>
          <w:szCs w:val="28"/>
          <w:rtl/>
          <w:lang w:bidi="ar-SY"/>
        </w:rPr>
      </w:pPr>
    </w:p>
    <w:p w:rsidR="00CF3517" w:rsidRDefault="00CF3517" w:rsidP="00CF3517">
      <w:pPr>
        <w:spacing w:line="240" w:lineRule="auto"/>
        <w:ind w:left="-709" w:right="-425"/>
        <w:jc w:val="both"/>
        <w:rPr>
          <w:rFonts w:cs="Al_Khat"/>
          <w:sz w:val="28"/>
          <w:szCs w:val="28"/>
          <w:rtl/>
          <w:lang w:bidi="ar-SY"/>
        </w:rPr>
      </w:pPr>
    </w:p>
    <w:p w:rsidR="0069709E" w:rsidRDefault="00B33F42" w:rsidP="00B33F42">
      <w:pPr>
        <w:spacing w:line="240" w:lineRule="auto"/>
        <w:ind w:left="-709" w:right="-425"/>
        <w:jc w:val="both"/>
        <w:rPr>
          <w:rFonts w:cs="Al_Khat" w:hint="cs"/>
          <w:sz w:val="28"/>
          <w:szCs w:val="28"/>
          <w:rtl/>
          <w:lang w:bidi="ar-SY"/>
        </w:rPr>
      </w:pPr>
      <w:r w:rsidRPr="004D691F">
        <w:rPr>
          <w:rFonts w:cs="Al_Khat" w:hint="cs"/>
          <w:sz w:val="28"/>
          <w:szCs w:val="28"/>
          <w:rtl/>
          <w:lang w:bidi="ar-SY"/>
        </w:rPr>
        <w:t xml:space="preserve">يعد </w:t>
      </w:r>
      <w:r w:rsidRPr="004D691F">
        <w:rPr>
          <w:rFonts w:cs="Al_Khat"/>
          <w:sz w:val="28"/>
          <w:szCs w:val="28"/>
          <w:lang w:bidi="ar-SY"/>
        </w:rPr>
        <w:t>PMB</w:t>
      </w:r>
      <w:r w:rsidRPr="004D691F">
        <w:rPr>
          <w:rFonts w:cs="Al_Khat" w:hint="cs"/>
          <w:sz w:val="28"/>
          <w:szCs w:val="28"/>
          <w:rtl/>
          <w:lang w:bidi="ar-SY"/>
        </w:rPr>
        <w:t xml:space="preserve"> إنذار للبحث باكرًا عن مشكلة آخذة بالتطور. عدم إهمال النزف بعد سن اليأس يمكننا من الوصول</w:t>
      </w:r>
      <w:r w:rsidR="00C02E42" w:rsidRPr="004D691F">
        <w:rPr>
          <w:rFonts w:cs="Al_Khat" w:hint="cs"/>
          <w:sz w:val="28"/>
          <w:szCs w:val="28"/>
          <w:rtl/>
          <w:lang w:bidi="ar-SY"/>
        </w:rPr>
        <w:t xml:space="preserve">                                                                                    </w:t>
      </w:r>
      <w:r w:rsidR="004C59B2" w:rsidRPr="004D691F">
        <w:rPr>
          <w:rFonts w:cs="Al_Khat" w:hint="cs"/>
          <w:sz w:val="28"/>
          <w:szCs w:val="28"/>
          <w:rtl/>
          <w:lang w:bidi="ar-SY"/>
        </w:rPr>
        <w:t xml:space="preserve">  </w:t>
      </w:r>
      <w:r w:rsidRPr="004D691F">
        <w:rPr>
          <w:rFonts w:cs="Al_Khat" w:hint="cs"/>
          <w:sz w:val="28"/>
          <w:szCs w:val="28"/>
          <w:rtl/>
          <w:lang w:bidi="ar-SY"/>
        </w:rPr>
        <w:t xml:space="preserve">لتشخيص سرطان باطن الرحم بمرحلة أبكر و تقديم المعالجة الأفضل0 </w:t>
      </w:r>
    </w:p>
    <w:p w:rsidR="0069709E" w:rsidRDefault="0069709E" w:rsidP="00B33F42">
      <w:pPr>
        <w:spacing w:line="240" w:lineRule="auto"/>
        <w:ind w:left="-709" w:right="-425"/>
        <w:jc w:val="both"/>
        <w:rPr>
          <w:rFonts w:cs="Al_Khat" w:hint="cs"/>
          <w:sz w:val="28"/>
          <w:szCs w:val="28"/>
          <w:rtl/>
          <w:lang w:bidi="ar-SY"/>
        </w:rPr>
      </w:pPr>
    </w:p>
    <w:p w:rsidR="00B33F42" w:rsidRPr="004D691F" w:rsidRDefault="00B33F42" w:rsidP="00B33F42">
      <w:pPr>
        <w:spacing w:line="240" w:lineRule="auto"/>
        <w:ind w:left="-709" w:right="-425"/>
        <w:jc w:val="both"/>
        <w:rPr>
          <w:rFonts w:cs="Al_Khat"/>
          <w:sz w:val="28"/>
          <w:szCs w:val="28"/>
          <w:rtl/>
          <w:lang w:bidi="ar-SY"/>
        </w:rPr>
      </w:pPr>
      <w:r w:rsidRPr="004D691F">
        <w:rPr>
          <w:rFonts w:cs="Al_Khat" w:hint="cs"/>
          <w:sz w:val="28"/>
          <w:szCs w:val="28"/>
          <w:rtl/>
          <w:lang w:bidi="ar-SY"/>
        </w:rPr>
        <w:t xml:space="preserve">  </w:t>
      </w:r>
    </w:p>
    <w:p w:rsidR="004C59B2" w:rsidRPr="004D691F" w:rsidRDefault="004C59B2" w:rsidP="00B33F42">
      <w:pPr>
        <w:spacing w:line="240" w:lineRule="auto"/>
        <w:ind w:left="-709" w:right="-425"/>
        <w:jc w:val="both"/>
        <w:rPr>
          <w:rFonts w:cs="Al_Khat"/>
          <w:sz w:val="28"/>
          <w:szCs w:val="28"/>
          <w:rtl/>
          <w:lang w:bidi="ar-SY"/>
        </w:rPr>
      </w:pPr>
    </w:p>
    <w:p w:rsidR="009537AE" w:rsidRPr="004D691F" w:rsidRDefault="009537AE" w:rsidP="004D691F">
      <w:pPr>
        <w:spacing w:line="240" w:lineRule="auto"/>
        <w:ind w:left="-709" w:right="-425"/>
        <w:jc w:val="both"/>
        <w:rPr>
          <w:rFonts w:cs="Al_Khat"/>
          <w:sz w:val="28"/>
          <w:szCs w:val="28"/>
          <w:rtl/>
          <w:lang w:bidi="ar-SY"/>
        </w:rPr>
      </w:pPr>
    </w:p>
    <w:p w:rsidR="00426968" w:rsidRPr="004D691F" w:rsidRDefault="009537AE" w:rsidP="004D691F">
      <w:pPr>
        <w:spacing w:line="240" w:lineRule="auto"/>
        <w:ind w:left="-709" w:right="-425"/>
        <w:jc w:val="both"/>
        <w:rPr>
          <w:rFonts w:cs="Al_Khat"/>
          <w:sz w:val="28"/>
          <w:szCs w:val="28"/>
          <w:rtl/>
          <w:lang w:bidi="ar-SY"/>
        </w:rPr>
      </w:pPr>
      <w:r w:rsidRPr="004D691F">
        <w:rPr>
          <w:rFonts w:cs="Al_Khat" w:hint="cs"/>
          <w:sz w:val="28"/>
          <w:szCs w:val="28"/>
          <w:rtl/>
          <w:lang w:bidi="ar-SY"/>
        </w:rPr>
        <w:t xml:space="preserve">                           </w:t>
      </w:r>
      <w:r w:rsidR="00E12C32" w:rsidRPr="004D691F">
        <w:rPr>
          <w:rFonts w:cs="Al_Khat" w:hint="cs"/>
          <w:sz w:val="28"/>
          <w:szCs w:val="28"/>
          <w:rtl/>
          <w:lang w:bidi="ar-SY"/>
        </w:rPr>
        <w:t xml:space="preserve">           </w:t>
      </w:r>
    </w:p>
    <w:p w:rsidR="009537AE" w:rsidRPr="004D691F" w:rsidRDefault="009537AE" w:rsidP="004D691F">
      <w:pPr>
        <w:spacing w:line="240" w:lineRule="auto"/>
        <w:ind w:left="-709" w:right="-425"/>
        <w:jc w:val="both"/>
        <w:rPr>
          <w:rFonts w:cs="Al_Khat"/>
          <w:sz w:val="28"/>
          <w:szCs w:val="28"/>
          <w:rtl/>
          <w:lang w:bidi="ar-SY"/>
        </w:rPr>
      </w:pPr>
    </w:p>
    <w:p w:rsidR="009537AE" w:rsidRPr="004D691F" w:rsidRDefault="009537AE" w:rsidP="004D691F">
      <w:pPr>
        <w:spacing w:line="240" w:lineRule="auto"/>
        <w:ind w:left="-709" w:right="-425"/>
        <w:jc w:val="both"/>
        <w:rPr>
          <w:rFonts w:cs="Al_Khat"/>
          <w:sz w:val="28"/>
          <w:szCs w:val="28"/>
          <w:rtl/>
          <w:lang w:bidi="ar-SY"/>
        </w:rPr>
      </w:pPr>
    </w:p>
    <w:p w:rsidR="00426968" w:rsidRPr="004D691F" w:rsidRDefault="009537AE" w:rsidP="004D691F">
      <w:pPr>
        <w:spacing w:line="240" w:lineRule="auto"/>
        <w:ind w:left="-709" w:right="-425"/>
        <w:jc w:val="both"/>
        <w:rPr>
          <w:rFonts w:cs="Al_Khat"/>
          <w:sz w:val="28"/>
          <w:szCs w:val="28"/>
          <w:rtl/>
          <w:lang w:bidi="ar-SY"/>
        </w:rPr>
      </w:pPr>
      <w:r w:rsidRPr="004D691F">
        <w:rPr>
          <w:rFonts w:cs="Al_Khat" w:hint="cs"/>
          <w:sz w:val="28"/>
          <w:szCs w:val="28"/>
          <w:rtl/>
          <w:lang w:bidi="ar-SY"/>
        </w:rPr>
        <w:t xml:space="preserve">               </w:t>
      </w:r>
    </w:p>
    <w:p w:rsidR="00CF0826" w:rsidRDefault="00CF0826" w:rsidP="00C42E1C">
      <w:pPr>
        <w:spacing w:line="240" w:lineRule="auto"/>
        <w:ind w:left="-709" w:right="-426"/>
        <w:jc w:val="both"/>
        <w:rPr>
          <w:b/>
          <w:bCs/>
          <w:sz w:val="32"/>
          <w:szCs w:val="32"/>
          <w:rtl/>
          <w:lang w:bidi="ar-SY"/>
        </w:rPr>
      </w:pPr>
    </w:p>
    <w:p w:rsidR="00CF0826" w:rsidRDefault="00CF0826" w:rsidP="00C42E1C">
      <w:pPr>
        <w:spacing w:line="240" w:lineRule="auto"/>
        <w:ind w:left="-709" w:right="-426"/>
        <w:rPr>
          <w:b/>
          <w:bCs/>
          <w:sz w:val="32"/>
          <w:szCs w:val="32"/>
          <w:rtl/>
          <w:lang w:bidi="ar-SY"/>
        </w:rPr>
      </w:pPr>
    </w:p>
    <w:p w:rsidR="00CF0826" w:rsidRDefault="00CF0826" w:rsidP="00C42E1C">
      <w:pPr>
        <w:spacing w:line="240" w:lineRule="auto"/>
        <w:ind w:left="-709" w:right="-426"/>
        <w:rPr>
          <w:b/>
          <w:bCs/>
          <w:sz w:val="32"/>
          <w:szCs w:val="32"/>
          <w:rtl/>
          <w:lang w:bidi="ar-SY"/>
        </w:rPr>
      </w:pPr>
    </w:p>
    <w:p w:rsidR="00426968" w:rsidRDefault="00426968" w:rsidP="00C42E1C">
      <w:pPr>
        <w:spacing w:line="240" w:lineRule="auto"/>
        <w:ind w:left="-709" w:right="-426"/>
        <w:rPr>
          <w:b/>
          <w:bCs/>
          <w:sz w:val="32"/>
          <w:szCs w:val="32"/>
          <w:rtl/>
          <w:lang w:bidi="ar-SY"/>
        </w:rPr>
      </w:pPr>
    </w:p>
    <w:p w:rsidR="00E12C32" w:rsidRDefault="00426968" w:rsidP="00C634EB">
      <w:pPr>
        <w:spacing w:line="240" w:lineRule="auto"/>
        <w:ind w:left="-709" w:right="-426"/>
        <w:rPr>
          <w:b/>
          <w:bCs/>
          <w:sz w:val="32"/>
          <w:szCs w:val="32"/>
          <w:rtl/>
          <w:lang w:bidi="ar-SY"/>
        </w:rPr>
      </w:pPr>
      <w:r>
        <w:rPr>
          <w:rFonts w:hint="cs"/>
          <w:b/>
          <w:bCs/>
          <w:sz w:val="32"/>
          <w:szCs w:val="32"/>
          <w:rtl/>
          <w:lang w:bidi="ar-SY"/>
        </w:rPr>
        <w:t xml:space="preserve">      </w:t>
      </w:r>
    </w:p>
    <w:p w:rsidR="00E12C32" w:rsidRDefault="00E12C32" w:rsidP="00C42E1C">
      <w:pPr>
        <w:spacing w:line="240" w:lineRule="auto"/>
        <w:ind w:left="-709" w:right="-426"/>
        <w:jc w:val="center"/>
        <w:rPr>
          <w:rFonts w:hint="cs"/>
          <w:b/>
          <w:bCs/>
          <w:sz w:val="16"/>
          <w:szCs w:val="16"/>
          <w:rtl/>
          <w:lang w:bidi="ar-SY"/>
        </w:rPr>
      </w:pPr>
    </w:p>
    <w:p w:rsidR="0069709E" w:rsidRDefault="0069709E" w:rsidP="00C42E1C">
      <w:pPr>
        <w:spacing w:line="240" w:lineRule="auto"/>
        <w:ind w:left="-709" w:right="-426"/>
        <w:jc w:val="center"/>
        <w:rPr>
          <w:rFonts w:hint="cs"/>
          <w:b/>
          <w:bCs/>
          <w:sz w:val="16"/>
          <w:szCs w:val="16"/>
          <w:rtl/>
          <w:lang w:bidi="ar-SY"/>
        </w:rPr>
      </w:pPr>
    </w:p>
    <w:p w:rsidR="0069709E" w:rsidRDefault="0069709E" w:rsidP="00C42E1C">
      <w:pPr>
        <w:spacing w:line="240" w:lineRule="auto"/>
        <w:ind w:left="-709" w:right="-426"/>
        <w:jc w:val="center"/>
        <w:rPr>
          <w:rFonts w:hint="cs"/>
          <w:b/>
          <w:bCs/>
          <w:sz w:val="16"/>
          <w:szCs w:val="16"/>
          <w:rtl/>
          <w:lang w:bidi="ar-SY"/>
        </w:rPr>
      </w:pPr>
    </w:p>
    <w:p w:rsidR="0069709E" w:rsidRDefault="0069709E" w:rsidP="00C42E1C">
      <w:pPr>
        <w:spacing w:line="240" w:lineRule="auto"/>
        <w:ind w:left="-709" w:right="-426"/>
        <w:jc w:val="center"/>
        <w:rPr>
          <w:rFonts w:hint="cs"/>
          <w:b/>
          <w:bCs/>
          <w:sz w:val="16"/>
          <w:szCs w:val="16"/>
          <w:rtl/>
          <w:lang w:bidi="ar-SY"/>
        </w:rPr>
      </w:pPr>
    </w:p>
    <w:p w:rsidR="0069709E" w:rsidRDefault="0069709E" w:rsidP="00C42E1C">
      <w:pPr>
        <w:spacing w:line="240" w:lineRule="auto"/>
        <w:ind w:left="-709" w:right="-426"/>
        <w:jc w:val="center"/>
        <w:rPr>
          <w:rFonts w:hint="cs"/>
          <w:b/>
          <w:bCs/>
          <w:sz w:val="16"/>
          <w:szCs w:val="16"/>
          <w:rtl/>
          <w:lang w:bidi="ar-SY"/>
        </w:rPr>
      </w:pPr>
    </w:p>
    <w:p w:rsidR="0069709E" w:rsidRDefault="0069709E" w:rsidP="00C42E1C">
      <w:pPr>
        <w:spacing w:line="240" w:lineRule="auto"/>
        <w:ind w:left="-709" w:right="-426"/>
        <w:jc w:val="center"/>
        <w:rPr>
          <w:rFonts w:hint="cs"/>
          <w:b/>
          <w:bCs/>
          <w:sz w:val="16"/>
          <w:szCs w:val="16"/>
          <w:rtl/>
          <w:lang w:bidi="ar-SY"/>
        </w:rPr>
      </w:pPr>
    </w:p>
    <w:p w:rsidR="0069709E" w:rsidRPr="00E12C32" w:rsidRDefault="0069709E" w:rsidP="00C42E1C">
      <w:pPr>
        <w:spacing w:line="240" w:lineRule="auto"/>
        <w:ind w:left="-709" w:right="-426"/>
        <w:jc w:val="center"/>
        <w:rPr>
          <w:b/>
          <w:bCs/>
          <w:sz w:val="16"/>
          <w:szCs w:val="16"/>
          <w:rtl/>
          <w:lang w:bidi="ar-SY"/>
        </w:rPr>
      </w:pPr>
    </w:p>
    <w:p w:rsidR="00E12C32" w:rsidRDefault="00E12C32" w:rsidP="00C42E1C">
      <w:pPr>
        <w:spacing w:line="240" w:lineRule="auto"/>
        <w:ind w:left="-709" w:right="-426"/>
        <w:jc w:val="center"/>
        <w:rPr>
          <w:b/>
          <w:bCs/>
          <w:sz w:val="16"/>
          <w:szCs w:val="16"/>
          <w:rtl/>
          <w:lang w:bidi="ar-SY"/>
        </w:rPr>
      </w:pPr>
    </w:p>
    <w:p w:rsidR="00FA2555" w:rsidRDefault="0069709E" w:rsidP="00C42E1C">
      <w:pPr>
        <w:spacing w:line="240" w:lineRule="auto"/>
        <w:ind w:left="-709" w:right="-426"/>
        <w:jc w:val="center"/>
        <w:rPr>
          <w:b/>
          <w:bCs/>
          <w:sz w:val="16"/>
          <w:szCs w:val="16"/>
          <w:rtl/>
          <w:lang w:bidi="ar-SY"/>
        </w:rPr>
      </w:pPr>
      <w:r>
        <w:rPr>
          <w:b/>
          <w:bCs/>
          <w:noProof/>
          <w:sz w:val="16"/>
          <w:szCs w:val="16"/>
          <w:rtl/>
          <w:lang w:bidi="ar-SA"/>
        </w:rPr>
        <w:drawing>
          <wp:anchor distT="0" distB="0" distL="114300" distR="114300" simplePos="0" relativeHeight="251711488" behindDoc="1" locked="0" layoutInCell="1" allowOverlap="1">
            <wp:simplePos x="0" y="0"/>
            <wp:positionH relativeFrom="column">
              <wp:posOffset>-709351</wp:posOffset>
            </wp:positionH>
            <wp:positionV relativeFrom="paragraph">
              <wp:posOffset>-764680</wp:posOffset>
            </wp:positionV>
            <wp:extent cx="6745891" cy="9378669"/>
            <wp:effectExtent l="19050" t="0" r="0" b="0"/>
            <wp:wrapNone/>
            <wp:docPr id="41" name="صورة 3" descr="10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9-B"/>
                    <pic:cNvPicPr>
                      <a:picLocks noChangeAspect="1" noChangeArrowheads="1"/>
                    </pic:cNvPicPr>
                  </pic:nvPicPr>
                  <pic:blipFill>
                    <a:blip r:embed="rId10"/>
                    <a:srcRect/>
                    <a:stretch>
                      <a:fillRect/>
                    </a:stretch>
                  </pic:blipFill>
                  <pic:spPr bwMode="auto">
                    <a:xfrm>
                      <a:off x="0" y="0"/>
                      <a:ext cx="6745891" cy="9378669"/>
                    </a:xfrm>
                    <a:prstGeom prst="rect">
                      <a:avLst/>
                    </a:prstGeom>
                    <a:noFill/>
                    <a:ln w="9525">
                      <a:noFill/>
                      <a:miter lim="800000"/>
                      <a:headEnd/>
                      <a:tailEnd/>
                    </a:ln>
                  </pic:spPr>
                </pic:pic>
              </a:graphicData>
            </a:graphic>
          </wp:anchor>
        </w:drawing>
      </w:r>
    </w:p>
    <w:p w:rsidR="0069709E" w:rsidRDefault="0069709E" w:rsidP="00C42E1C">
      <w:pPr>
        <w:spacing w:line="240" w:lineRule="auto"/>
        <w:ind w:left="-709" w:right="-426"/>
        <w:jc w:val="center"/>
        <w:rPr>
          <w:rFonts w:cs="Arial" w:hint="cs"/>
          <w:b/>
          <w:bCs/>
          <w:noProof/>
          <w:sz w:val="16"/>
          <w:szCs w:val="16"/>
          <w:rtl/>
          <w:lang w:bidi="ar-SA"/>
        </w:rPr>
      </w:pPr>
    </w:p>
    <w:p w:rsidR="00FA2555" w:rsidRDefault="00FA2555" w:rsidP="00C42E1C">
      <w:pPr>
        <w:spacing w:line="240" w:lineRule="auto"/>
        <w:ind w:left="-709" w:right="-426"/>
        <w:jc w:val="center"/>
        <w:rPr>
          <w:b/>
          <w:bCs/>
          <w:sz w:val="16"/>
          <w:szCs w:val="16"/>
          <w:rtl/>
          <w:lang w:bidi="ar-SY"/>
        </w:rPr>
      </w:pPr>
    </w:p>
    <w:p w:rsidR="00FA2555" w:rsidRDefault="00FA2555" w:rsidP="00C42E1C">
      <w:pPr>
        <w:spacing w:line="240" w:lineRule="auto"/>
        <w:ind w:left="-709" w:right="-426"/>
        <w:jc w:val="center"/>
        <w:rPr>
          <w:b/>
          <w:bCs/>
          <w:sz w:val="16"/>
          <w:szCs w:val="16"/>
          <w:rtl/>
          <w:lang w:bidi="ar-SY"/>
        </w:rPr>
      </w:pPr>
    </w:p>
    <w:p w:rsidR="00FA2555" w:rsidRDefault="00FA2555" w:rsidP="00C42E1C">
      <w:pPr>
        <w:spacing w:line="240" w:lineRule="auto"/>
        <w:ind w:left="-709" w:right="-426"/>
        <w:jc w:val="center"/>
        <w:rPr>
          <w:b/>
          <w:bCs/>
          <w:sz w:val="16"/>
          <w:szCs w:val="16"/>
          <w:rtl/>
          <w:lang w:bidi="ar-SY"/>
        </w:rPr>
      </w:pPr>
    </w:p>
    <w:p w:rsidR="00FA2555" w:rsidRDefault="00FA2555" w:rsidP="00C42E1C">
      <w:pPr>
        <w:spacing w:line="240" w:lineRule="auto"/>
        <w:ind w:left="-709" w:right="-426"/>
        <w:jc w:val="center"/>
        <w:rPr>
          <w:b/>
          <w:bCs/>
          <w:sz w:val="16"/>
          <w:szCs w:val="16"/>
          <w:rtl/>
          <w:lang w:bidi="ar-SY"/>
        </w:rPr>
      </w:pPr>
    </w:p>
    <w:p w:rsidR="00FA2555" w:rsidRDefault="00FA2555" w:rsidP="00C42E1C">
      <w:pPr>
        <w:spacing w:line="240" w:lineRule="auto"/>
        <w:ind w:left="-709" w:right="-426"/>
        <w:jc w:val="center"/>
        <w:rPr>
          <w:b/>
          <w:bCs/>
          <w:sz w:val="16"/>
          <w:szCs w:val="16"/>
          <w:rtl/>
          <w:lang w:bidi="ar-SY"/>
        </w:rPr>
      </w:pPr>
    </w:p>
    <w:p w:rsidR="00FA2555" w:rsidRDefault="00FA2555" w:rsidP="00C42E1C">
      <w:pPr>
        <w:spacing w:line="240" w:lineRule="auto"/>
        <w:ind w:left="-709" w:right="-426"/>
        <w:jc w:val="center"/>
        <w:rPr>
          <w:b/>
          <w:bCs/>
          <w:sz w:val="16"/>
          <w:szCs w:val="16"/>
          <w:rtl/>
          <w:lang w:bidi="ar-SY"/>
        </w:rPr>
      </w:pPr>
    </w:p>
    <w:p w:rsidR="00FA2555" w:rsidRDefault="00FA2555" w:rsidP="00C42E1C">
      <w:pPr>
        <w:spacing w:line="240" w:lineRule="auto"/>
        <w:ind w:left="-709" w:right="-426"/>
        <w:jc w:val="center"/>
        <w:rPr>
          <w:b/>
          <w:bCs/>
          <w:sz w:val="16"/>
          <w:szCs w:val="16"/>
          <w:rtl/>
          <w:lang w:bidi="ar-SY"/>
        </w:rPr>
      </w:pPr>
    </w:p>
    <w:p w:rsidR="00FA2555" w:rsidRDefault="00FA2555" w:rsidP="00C42E1C">
      <w:pPr>
        <w:spacing w:line="240" w:lineRule="auto"/>
        <w:ind w:left="-709" w:right="-426"/>
        <w:jc w:val="center"/>
        <w:rPr>
          <w:b/>
          <w:bCs/>
          <w:sz w:val="16"/>
          <w:szCs w:val="16"/>
          <w:rtl/>
          <w:lang w:bidi="ar-SY"/>
        </w:rPr>
      </w:pPr>
    </w:p>
    <w:p w:rsidR="0069709E" w:rsidRPr="00E12C32" w:rsidRDefault="0069709E" w:rsidP="0069709E">
      <w:pPr>
        <w:spacing w:line="240" w:lineRule="auto"/>
        <w:ind w:left="-709" w:right="-426"/>
        <w:jc w:val="center"/>
        <w:rPr>
          <w:b/>
          <w:bCs/>
          <w:sz w:val="144"/>
          <w:szCs w:val="144"/>
          <w:rtl/>
          <w:lang w:bidi="ar-SY"/>
        </w:rPr>
      </w:pPr>
      <w:r>
        <w:rPr>
          <w:rFonts w:hint="cs"/>
          <w:b/>
          <w:bCs/>
          <w:sz w:val="16"/>
          <w:szCs w:val="16"/>
          <w:rtl/>
          <w:lang w:bidi="ar-SY"/>
        </w:rPr>
        <w:t xml:space="preserve"> </w:t>
      </w:r>
      <w:r>
        <w:rPr>
          <w:rFonts w:hint="cs"/>
          <w:b/>
          <w:bCs/>
          <w:sz w:val="144"/>
          <w:szCs w:val="144"/>
          <w:rtl/>
          <w:lang w:bidi="ar-SY"/>
        </w:rPr>
        <w:t>ال</w:t>
      </w:r>
      <w:r w:rsidRPr="00E12C32">
        <w:rPr>
          <w:rFonts w:hint="cs"/>
          <w:b/>
          <w:bCs/>
          <w:sz w:val="144"/>
          <w:szCs w:val="144"/>
          <w:rtl/>
          <w:lang w:bidi="ar-SY"/>
        </w:rPr>
        <w:t>قسم العملي</w:t>
      </w:r>
    </w:p>
    <w:p w:rsidR="00FA2555" w:rsidRDefault="00FA2555" w:rsidP="00C42E1C">
      <w:pPr>
        <w:spacing w:line="240" w:lineRule="auto"/>
        <w:ind w:left="-709" w:right="-426"/>
        <w:jc w:val="center"/>
        <w:rPr>
          <w:b/>
          <w:bCs/>
          <w:sz w:val="16"/>
          <w:szCs w:val="16"/>
          <w:rtl/>
          <w:lang w:bidi="ar-SY"/>
        </w:rPr>
      </w:pPr>
    </w:p>
    <w:p w:rsidR="00FA2555" w:rsidRDefault="00FA2555" w:rsidP="00C42E1C">
      <w:pPr>
        <w:spacing w:line="240" w:lineRule="auto"/>
        <w:ind w:left="-709" w:right="-426"/>
        <w:jc w:val="center"/>
        <w:rPr>
          <w:b/>
          <w:bCs/>
          <w:sz w:val="16"/>
          <w:szCs w:val="16"/>
          <w:rtl/>
          <w:lang w:bidi="ar-SY"/>
        </w:rPr>
      </w:pPr>
    </w:p>
    <w:p w:rsidR="00FA2555" w:rsidRDefault="00FA2555" w:rsidP="00C42E1C">
      <w:pPr>
        <w:spacing w:line="240" w:lineRule="auto"/>
        <w:ind w:left="-709" w:right="-426"/>
        <w:jc w:val="center"/>
        <w:rPr>
          <w:b/>
          <w:bCs/>
          <w:sz w:val="16"/>
          <w:szCs w:val="16"/>
          <w:rtl/>
          <w:lang w:bidi="ar-SY"/>
        </w:rPr>
      </w:pPr>
    </w:p>
    <w:p w:rsidR="00FA2555" w:rsidRDefault="00FA2555" w:rsidP="00C42E1C">
      <w:pPr>
        <w:spacing w:line="240" w:lineRule="auto"/>
        <w:ind w:left="-709" w:right="-426"/>
        <w:jc w:val="center"/>
        <w:rPr>
          <w:b/>
          <w:bCs/>
          <w:sz w:val="16"/>
          <w:szCs w:val="16"/>
          <w:rtl/>
          <w:lang w:bidi="ar-SY"/>
        </w:rPr>
      </w:pPr>
    </w:p>
    <w:p w:rsidR="00FA2555" w:rsidRDefault="00FA2555" w:rsidP="00C42E1C">
      <w:pPr>
        <w:spacing w:line="240" w:lineRule="auto"/>
        <w:ind w:left="-709" w:right="-426"/>
        <w:jc w:val="center"/>
        <w:rPr>
          <w:b/>
          <w:bCs/>
          <w:sz w:val="16"/>
          <w:szCs w:val="16"/>
          <w:rtl/>
          <w:lang w:bidi="ar-SY"/>
        </w:rPr>
      </w:pPr>
    </w:p>
    <w:p w:rsidR="0069709E" w:rsidRDefault="0069709E" w:rsidP="00DC3D96">
      <w:pPr>
        <w:ind w:left="26"/>
        <w:jc w:val="both"/>
        <w:rPr>
          <w:rFonts w:cs="Al_Khat" w:hint="cs"/>
          <w:b/>
          <w:bCs/>
          <w:sz w:val="28"/>
          <w:szCs w:val="28"/>
          <w:rtl/>
          <w:lang w:bidi="ar-SY"/>
        </w:rPr>
      </w:pPr>
    </w:p>
    <w:p w:rsidR="0069709E" w:rsidRDefault="0069709E" w:rsidP="00DC3D96">
      <w:pPr>
        <w:ind w:left="26"/>
        <w:jc w:val="both"/>
        <w:rPr>
          <w:rFonts w:cs="Al_Khat" w:hint="cs"/>
          <w:b/>
          <w:bCs/>
          <w:sz w:val="28"/>
          <w:szCs w:val="28"/>
          <w:rtl/>
          <w:lang w:bidi="ar-SY"/>
        </w:rPr>
      </w:pPr>
    </w:p>
    <w:p w:rsidR="0069709E" w:rsidRDefault="0069709E" w:rsidP="00DC3D96">
      <w:pPr>
        <w:ind w:left="26"/>
        <w:jc w:val="both"/>
        <w:rPr>
          <w:rFonts w:cs="Al_Khat" w:hint="cs"/>
          <w:b/>
          <w:bCs/>
          <w:sz w:val="28"/>
          <w:szCs w:val="28"/>
          <w:rtl/>
          <w:lang w:bidi="ar-SY"/>
        </w:rPr>
      </w:pPr>
    </w:p>
    <w:p w:rsidR="0069709E" w:rsidRDefault="0069709E" w:rsidP="00DC3D96">
      <w:pPr>
        <w:ind w:left="26"/>
        <w:jc w:val="both"/>
        <w:rPr>
          <w:rFonts w:cs="Al_Khat" w:hint="cs"/>
          <w:b/>
          <w:bCs/>
          <w:sz w:val="28"/>
          <w:szCs w:val="28"/>
          <w:rtl/>
          <w:lang w:bidi="ar-SY"/>
        </w:rPr>
      </w:pPr>
    </w:p>
    <w:p w:rsidR="0069709E" w:rsidRDefault="0069709E" w:rsidP="00DC3D96">
      <w:pPr>
        <w:ind w:left="26"/>
        <w:jc w:val="both"/>
        <w:rPr>
          <w:rFonts w:cs="Al_Khat" w:hint="cs"/>
          <w:b/>
          <w:bCs/>
          <w:sz w:val="28"/>
          <w:szCs w:val="28"/>
          <w:rtl/>
          <w:lang w:bidi="ar-SY"/>
        </w:rPr>
      </w:pPr>
    </w:p>
    <w:p w:rsidR="0069709E" w:rsidRDefault="0069709E" w:rsidP="00DC3D96">
      <w:pPr>
        <w:ind w:left="26"/>
        <w:jc w:val="both"/>
        <w:rPr>
          <w:rFonts w:cs="Al_Khat" w:hint="cs"/>
          <w:b/>
          <w:bCs/>
          <w:sz w:val="28"/>
          <w:szCs w:val="28"/>
          <w:rtl/>
          <w:lang w:bidi="ar-SY"/>
        </w:rPr>
      </w:pPr>
    </w:p>
    <w:p w:rsidR="0069709E" w:rsidRDefault="0069709E" w:rsidP="00DC3D96">
      <w:pPr>
        <w:ind w:left="26"/>
        <w:jc w:val="both"/>
        <w:rPr>
          <w:rFonts w:cs="Al_Khat" w:hint="cs"/>
          <w:b/>
          <w:bCs/>
          <w:sz w:val="28"/>
          <w:szCs w:val="28"/>
          <w:rtl/>
          <w:lang w:bidi="ar-SY"/>
        </w:rPr>
      </w:pPr>
    </w:p>
    <w:p w:rsidR="0069709E" w:rsidRDefault="0069709E" w:rsidP="00DC3D96">
      <w:pPr>
        <w:ind w:left="26"/>
        <w:jc w:val="both"/>
        <w:rPr>
          <w:rFonts w:cs="Al_Khat" w:hint="cs"/>
          <w:b/>
          <w:bCs/>
          <w:sz w:val="28"/>
          <w:szCs w:val="28"/>
          <w:rtl/>
          <w:lang w:bidi="ar-SY"/>
        </w:rPr>
      </w:pPr>
    </w:p>
    <w:p w:rsidR="0069709E" w:rsidRDefault="0069709E" w:rsidP="00DC3D96">
      <w:pPr>
        <w:ind w:left="26"/>
        <w:jc w:val="both"/>
        <w:rPr>
          <w:rFonts w:cs="Al_Khat" w:hint="cs"/>
          <w:b/>
          <w:bCs/>
          <w:sz w:val="28"/>
          <w:szCs w:val="28"/>
          <w:rtl/>
          <w:lang w:bidi="ar-SY"/>
        </w:rPr>
      </w:pPr>
    </w:p>
    <w:p w:rsidR="0069709E" w:rsidRDefault="0069709E" w:rsidP="00DC3D96">
      <w:pPr>
        <w:ind w:left="26"/>
        <w:jc w:val="both"/>
        <w:rPr>
          <w:rFonts w:cs="Al_Khat" w:hint="cs"/>
          <w:b/>
          <w:bCs/>
          <w:sz w:val="28"/>
          <w:szCs w:val="28"/>
          <w:rtl/>
          <w:lang w:bidi="ar-SY"/>
        </w:rPr>
      </w:pPr>
    </w:p>
    <w:p w:rsidR="0069709E" w:rsidRDefault="0069709E" w:rsidP="00DC3D96">
      <w:pPr>
        <w:ind w:left="26"/>
        <w:jc w:val="both"/>
        <w:rPr>
          <w:rFonts w:cs="Al_Khat" w:hint="cs"/>
          <w:b/>
          <w:bCs/>
          <w:sz w:val="28"/>
          <w:szCs w:val="28"/>
          <w:rtl/>
          <w:lang w:bidi="ar-SY"/>
        </w:rPr>
      </w:pPr>
    </w:p>
    <w:p w:rsidR="0069709E" w:rsidRDefault="0069709E" w:rsidP="00DC3D96">
      <w:pPr>
        <w:ind w:left="26"/>
        <w:jc w:val="both"/>
        <w:rPr>
          <w:rFonts w:cs="Al_Khat" w:hint="cs"/>
          <w:b/>
          <w:bCs/>
          <w:sz w:val="28"/>
          <w:szCs w:val="28"/>
          <w:rtl/>
          <w:lang w:bidi="ar-SY"/>
        </w:rPr>
      </w:pPr>
    </w:p>
    <w:p w:rsidR="0069709E" w:rsidRDefault="0069709E" w:rsidP="00DC3D96">
      <w:pPr>
        <w:ind w:left="26"/>
        <w:jc w:val="both"/>
        <w:rPr>
          <w:rFonts w:cs="Al_Khat" w:hint="cs"/>
          <w:b/>
          <w:bCs/>
          <w:sz w:val="28"/>
          <w:szCs w:val="28"/>
          <w:rtl/>
          <w:lang w:bidi="ar-SY"/>
        </w:rPr>
      </w:pPr>
    </w:p>
    <w:p w:rsidR="0069709E" w:rsidRDefault="0069709E" w:rsidP="00DC3D96">
      <w:pPr>
        <w:ind w:left="26"/>
        <w:jc w:val="both"/>
        <w:rPr>
          <w:rFonts w:cs="Al_Khat" w:hint="cs"/>
          <w:b/>
          <w:bCs/>
          <w:sz w:val="28"/>
          <w:szCs w:val="28"/>
          <w:rtl/>
          <w:lang w:bidi="ar-SY"/>
        </w:rPr>
      </w:pPr>
    </w:p>
    <w:p w:rsidR="0069709E" w:rsidRDefault="0069709E" w:rsidP="00DC3D96">
      <w:pPr>
        <w:ind w:left="26"/>
        <w:jc w:val="both"/>
        <w:rPr>
          <w:rFonts w:cs="Al_Khat" w:hint="cs"/>
          <w:b/>
          <w:bCs/>
          <w:sz w:val="28"/>
          <w:szCs w:val="28"/>
          <w:rtl/>
          <w:lang w:bidi="ar-SY"/>
        </w:rPr>
      </w:pPr>
    </w:p>
    <w:p w:rsidR="00FA2555" w:rsidRPr="00DC3D96" w:rsidRDefault="0032093D" w:rsidP="00DC3D96">
      <w:pPr>
        <w:ind w:left="26"/>
        <w:jc w:val="both"/>
        <w:rPr>
          <w:rFonts w:cs="Al_Khat"/>
          <w:sz w:val="28"/>
          <w:szCs w:val="28"/>
          <w:rtl/>
          <w:lang w:bidi="ar-SY"/>
        </w:rPr>
      </w:pPr>
      <w:r w:rsidRPr="00DC3D96">
        <w:rPr>
          <w:rFonts w:cs="Al_Khat" w:hint="cs"/>
          <w:b/>
          <w:bCs/>
          <w:sz w:val="28"/>
          <w:szCs w:val="28"/>
          <w:rtl/>
          <w:lang w:bidi="ar-SY"/>
        </w:rPr>
        <w:t>ن</w:t>
      </w:r>
      <w:r w:rsidR="00B46EA5" w:rsidRPr="00DC3D96">
        <w:rPr>
          <w:rFonts w:cs="Al_Khat" w:hint="cs"/>
          <w:b/>
          <w:bCs/>
          <w:sz w:val="28"/>
          <w:szCs w:val="28"/>
          <w:rtl/>
          <w:lang w:bidi="ar-SY"/>
        </w:rPr>
        <w:t>وع</w:t>
      </w:r>
      <w:r w:rsidR="00B46EA5" w:rsidRPr="00DC3D96">
        <w:rPr>
          <w:rFonts w:cs="Al_Khat"/>
          <w:b/>
          <w:bCs/>
          <w:sz w:val="28"/>
          <w:szCs w:val="28"/>
          <w:rtl/>
          <w:lang w:bidi="ar-SY"/>
        </w:rPr>
        <w:tab/>
      </w:r>
      <w:r w:rsidR="00B46EA5" w:rsidRPr="00DC3D96">
        <w:rPr>
          <w:rFonts w:cs="Al_Khat" w:hint="cs"/>
          <w:b/>
          <w:bCs/>
          <w:sz w:val="28"/>
          <w:szCs w:val="28"/>
          <w:rtl/>
          <w:lang w:bidi="ar-SY"/>
        </w:rPr>
        <w:t>الدراسة:</w:t>
      </w:r>
      <w:r w:rsidR="00B46EA5" w:rsidRPr="00DC3D96">
        <w:rPr>
          <w:rFonts w:cs="Al_Khat" w:hint="cs"/>
          <w:sz w:val="28"/>
          <w:szCs w:val="28"/>
          <w:rtl/>
          <w:lang w:bidi="ar-SY"/>
        </w:rPr>
        <w:t xml:space="preserve">  دراسة حشدية مستقبلية</w:t>
      </w:r>
      <w:r w:rsidR="00B46EA5" w:rsidRPr="00DC3D96">
        <w:rPr>
          <w:rFonts w:cs="Al_Khat"/>
          <w:sz w:val="28"/>
          <w:szCs w:val="28"/>
          <w:lang w:bidi="ar-SY"/>
        </w:rPr>
        <w:t xml:space="preserve"> cohort study </w:t>
      </w:r>
      <w:r w:rsidR="00B46EA5" w:rsidRPr="00DC3D96">
        <w:rPr>
          <w:rFonts w:cs="Al_Khat" w:hint="cs"/>
          <w:sz w:val="28"/>
          <w:szCs w:val="28"/>
          <w:rtl/>
          <w:lang w:bidi="ar-SY"/>
        </w:rPr>
        <w:t>.</w:t>
      </w:r>
    </w:p>
    <w:p w:rsidR="00B46EA5" w:rsidRPr="00DC3D96" w:rsidRDefault="00B46EA5" w:rsidP="00DC3D96">
      <w:pPr>
        <w:ind w:left="26"/>
        <w:jc w:val="both"/>
        <w:rPr>
          <w:rFonts w:cs="Al_Khat"/>
          <w:sz w:val="28"/>
          <w:szCs w:val="28"/>
          <w:rtl/>
          <w:lang w:bidi="ar-SY"/>
        </w:rPr>
      </w:pPr>
      <w:r w:rsidRPr="00DC3D96">
        <w:rPr>
          <w:rFonts w:cs="Al_Khat" w:hint="cs"/>
          <w:b/>
          <w:bCs/>
          <w:sz w:val="28"/>
          <w:szCs w:val="28"/>
          <w:rtl/>
          <w:lang w:bidi="ar-SY"/>
        </w:rPr>
        <w:t>مكان الدراسة:</w:t>
      </w:r>
      <w:r w:rsidRPr="00DC3D96">
        <w:rPr>
          <w:rFonts w:cs="Al_Khat" w:hint="cs"/>
          <w:sz w:val="28"/>
          <w:szCs w:val="28"/>
          <w:rtl/>
          <w:lang w:bidi="ar-SY"/>
        </w:rPr>
        <w:t xml:space="preserve"> مشفى التوليد وأمراض النساء الجامعي.</w:t>
      </w:r>
    </w:p>
    <w:p w:rsidR="00B46EA5" w:rsidRPr="00DC3D96" w:rsidRDefault="00E416AF" w:rsidP="00DC3D96">
      <w:pPr>
        <w:ind w:left="26"/>
        <w:jc w:val="both"/>
        <w:rPr>
          <w:rFonts w:cs="Al_Khat"/>
          <w:sz w:val="28"/>
          <w:szCs w:val="28"/>
          <w:rtl/>
          <w:lang w:bidi="ar-SY"/>
        </w:rPr>
      </w:pPr>
      <w:r w:rsidRPr="00DC3D96">
        <w:rPr>
          <w:rFonts w:cs="Al_Khat" w:hint="cs"/>
          <w:b/>
          <w:bCs/>
          <w:sz w:val="28"/>
          <w:szCs w:val="28"/>
          <w:rtl/>
          <w:lang w:bidi="ar-SY"/>
        </w:rPr>
        <w:t>مدة الدراسة:</w:t>
      </w:r>
      <w:r w:rsidRPr="00DC3D96">
        <w:rPr>
          <w:rFonts w:cs="Al_Khat" w:hint="cs"/>
          <w:sz w:val="28"/>
          <w:szCs w:val="28"/>
          <w:rtl/>
          <w:lang w:bidi="ar-SY"/>
        </w:rPr>
        <w:t xml:space="preserve"> 1\8\ 2007  ولغاية 1\9\ 2008  .</w:t>
      </w:r>
    </w:p>
    <w:p w:rsidR="00E416AF" w:rsidRPr="00DC3D96" w:rsidRDefault="00E416AF" w:rsidP="00DC3D96">
      <w:pPr>
        <w:ind w:left="26"/>
        <w:jc w:val="both"/>
        <w:rPr>
          <w:rFonts w:cs="Al_Khat"/>
          <w:sz w:val="28"/>
          <w:szCs w:val="28"/>
          <w:rtl/>
          <w:lang w:bidi="ar-SY"/>
        </w:rPr>
      </w:pPr>
      <w:r w:rsidRPr="00DC3D96">
        <w:rPr>
          <w:rFonts w:cs="Al_Khat" w:hint="cs"/>
          <w:b/>
          <w:bCs/>
          <w:sz w:val="28"/>
          <w:szCs w:val="28"/>
          <w:rtl/>
          <w:lang w:bidi="ar-SY"/>
        </w:rPr>
        <w:t>العينة:</w:t>
      </w:r>
      <w:r w:rsidRPr="00DC3D96">
        <w:rPr>
          <w:rFonts w:cs="Al_Khat" w:hint="cs"/>
          <w:sz w:val="28"/>
          <w:szCs w:val="28"/>
          <w:rtl/>
          <w:lang w:bidi="ar-SY"/>
        </w:rPr>
        <w:t xml:space="preserve"> المريضات المصابات بنزف بعد سن اليأس من مراجعات المشفى.</w:t>
      </w:r>
    </w:p>
    <w:p w:rsidR="00E416AF" w:rsidRPr="00DC3D96" w:rsidRDefault="00E416AF" w:rsidP="00DC3D96">
      <w:pPr>
        <w:ind w:left="26"/>
        <w:jc w:val="both"/>
        <w:rPr>
          <w:rFonts w:cs="Al_Khat"/>
          <w:sz w:val="28"/>
          <w:szCs w:val="28"/>
          <w:rtl/>
          <w:lang w:bidi="ar-SY"/>
        </w:rPr>
      </w:pPr>
      <w:r w:rsidRPr="00DC3D96">
        <w:rPr>
          <w:rFonts w:cs="Al_Khat" w:hint="cs"/>
          <w:b/>
          <w:bCs/>
          <w:sz w:val="28"/>
          <w:szCs w:val="28"/>
          <w:rtl/>
          <w:lang w:bidi="ar-SY"/>
        </w:rPr>
        <w:t>هدف الدراسة :</w:t>
      </w:r>
      <w:r w:rsidRPr="00DC3D96">
        <w:rPr>
          <w:rFonts w:cs="Al_Khat" w:hint="cs"/>
          <w:sz w:val="28"/>
          <w:szCs w:val="28"/>
          <w:rtl/>
          <w:lang w:bidi="ar-SY"/>
        </w:rPr>
        <w:t xml:space="preserve"> معرفة أسباب النزف بعد سن الضهي عند مراجعات مشفى التوليد وأمراض النساء الجامعي الأكثر شيوعاً للتركيز عليها بالاستقصاءات ووسائل الوقاية.</w:t>
      </w:r>
    </w:p>
    <w:p w:rsidR="00FA2555" w:rsidRPr="00DC3D96" w:rsidRDefault="00776EBE" w:rsidP="00DC3D96">
      <w:pPr>
        <w:ind w:left="26"/>
        <w:jc w:val="both"/>
        <w:rPr>
          <w:rFonts w:cs="Al_Khat"/>
          <w:sz w:val="28"/>
          <w:szCs w:val="28"/>
          <w:rtl/>
          <w:lang w:bidi="ar-SY"/>
        </w:rPr>
      </w:pPr>
      <w:r w:rsidRPr="00776EBE">
        <w:rPr>
          <w:rFonts w:cs="Al_Khat" w:hint="cs"/>
          <w:b/>
          <w:bCs/>
          <w:sz w:val="28"/>
          <w:szCs w:val="28"/>
          <w:rtl/>
          <w:lang w:bidi="ar-SY"/>
        </w:rPr>
        <w:t>الإجراء</w:t>
      </w:r>
      <w:r w:rsidR="00E416AF" w:rsidRPr="00776EBE">
        <w:rPr>
          <w:rFonts w:cs="Al_Khat" w:hint="cs"/>
          <w:b/>
          <w:bCs/>
          <w:sz w:val="28"/>
          <w:szCs w:val="28"/>
          <w:rtl/>
          <w:lang w:bidi="ar-SY"/>
        </w:rPr>
        <w:t xml:space="preserve"> التشخيصي المعتمد:</w:t>
      </w:r>
      <w:r w:rsidR="00E416AF" w:rsidRPr="00DC3D96">
        <w:rPr>
          <w:rFonts w:cs="Al_Khat" w:hint="cs"/>
          <w:sz w:val="28"/>
          <w:szCs w:val="28"/>
          <w:rtl/>
          <w:lang w:bidi="ar-SY"/>
        </w:rPr>
        <w:t xml:space="preserve"> فحص التشريح المرضي للعينات النسيجية المجموعة بالتوسيع والتجريف أو بعد العمل الجراحي</w:t>
      </w:r>
      <w:r w:rsidR="00FF4DCE" w:rsidRPr="00DC3D96">
        <w:rPr>
          <w:rFonts w:cs="Al_Khat" w:hint="cs"/>
          <w:sz w:val="28"/>
          <w:szCs w:val="28"/>
          <w:rtl/>
          <w:lang w:bidi="ar-SY"/>
        </w:rPr>
        <w:t xml:space="preserve">. تمت قراءة جميع العينات من قبل الباثولوجي المعتمد في المشفى. </w:t>
      </w:r>
    </w:p>
    <w:p w:rsidR="00FF4DCE" w:rsidRPr="00DC3D96" w:rsidRDefault="00FF4DCE" w:rsidP="00776EBE">
      <w:pPr>
        <w:ind w:left="26"/>
        <w:jc w:val="both"/>
        <w:rPr>
          <w:rFonts w:cs="Al_Khat"/>
          <w:sz w:val="28"/>
          <w:szCs w:val="28"/>
          <w:rtl/>
          <w:lang w:bidi="ar-SY"/>
        </w:rPr>
      </w:pPr>
      <w:r w:rsidRPr="00776EBE">
        <w:rPr>
          <w:rFonts w:cs="Al_Khat" w:hint="cs"/>
          <w:b/>
          <w:bCs/>
          <w:sz w:val="28"/>
          <w:szCs w:val="28"/>
          <w:rtl/>
          <w:lang w:bidi="ar-SY"/>
        </w:rPr>
        <w:t>الح</w:t>
      </w:r>
      <w:r w:rsidR="00776EBE" w:rsidRPr="00776EBE">
        <w:rPr>
          <w:rFonts w:cs="Al_Khat" w:hint="cs"/>
          <w:b/>
          <w:bCs/>
          <w:sz w:val="28"/>
          <w:szCs w:val="28"/>
          <w:rtl/>
          <w:lang w:bidi="ar-SY"/>
        </w:rPr>
        <w:t>ا</w:t>
      </w:r>
      <w:r w:rsidRPr="00776EBE">
        <w:rPr>
          <w:rFonts w:cs="Al_Khat" w:hint="cs"/>
          <w:b/>
          <w:bCs/>
          <w:sz w:val="28"/>
          <w:szCs w:val="28"/>
          <w:rtl/>
          <w:lang w:bidi="ar-SY"/>
        </w:rPr>
        <w:t>لات المستبعدة من الدراسة:</w:t>
      </w:r>
      <w:r w:rsidRPr="00DC3D96">
        <w:rPr>
          <w:rFonts w:cs="Al_Khat" w:hint="cs"/>
          <w:sz w:val="28"/>
          <w:szCs w:val="28"/>
          <w:rtl/>
          <w:lang w:bidi="ar-SY"/>
        </w:rPr>
        <w:t xml:space="preserve"> مريضات النزف بسبب غير نسائي ومريضات المعالجة الهرمونية المعيضة.</w:t>
      </w:r>
    </w:p>
    <w:p w:rsidR="00D917C4" w:rsidRPr="00DC3D96" w:rsidRDefault="00FF4DCE" w:rsidP="00DC3D96">
      <w:pPr>
        <w:ind w:left="26"/>
        <w:jc w:val="both"/>
        <w:rPr>
          <w:rFonts w:cs="Al_Khat"/>
          <w:sz w:val="28"/>
          <w:szCs w:val="28"/>
          <w:lang w:bidi="ar-SY"/>
        </w:rPr>
      </w:pPr>
      <w:r w:rsidRPr="00DC3D96">
        <w:rPr>
          <w:rFonts w:cs="Al_Khat" w:hint="cs"/>
          <w:sz w:val="28"/>
          <w:szCs w:val="28"/>
          <w:rtl/>
          <w:lang w:bidi="ar-SY"/>
        </w:rPr>
        <w:t>(على الرغم أنه لم تراجع المشفى أي مريضة بنزف بعد سن اليأس تعالج ب</w:t>
      </w:r>
      <w:r w:rsidR="00776EBE">
        <w:rPr>
          <w:rFonts w:cs="Al_Khat" w:hint="cs"/>
          <w:sz w:val="28"/>
          <w:szCs w:val="28"/>
          <w:rtl/>
          <w:lang w:bidi="ar-SY"/>
        </w:rPr>
        <w:t>ـ</w:t>
      </w:r>
      <w:r w:rsidRPr="00DC3D96">
        <w:rPr>
          <w:rFonts w:cs="Al_Khat"/>
          <w:sz w:val="28"/>
          <w:szCs w:val="28"/>
          <w:lang w:bidi="ar-SY"/>
        </w:rPr>
        <w:t>HRT</w:t>
      </w:r>
      <w:r w:rsidR="00D917C4" w:rsidRPr="00DC3D96">
        <w:rPr>
          <w:rFonts w:cs="Al_Khat" w:hint="cs"/>
          <w:sz w:val="28"/>
          <w:szCs w:val="28"/>
          <w:rtl/>
          <w:lang w:bidi="ar-SY"/>
        </w:rPr>
        <w:t>)</w:t>
      </w:r>
    </w:p>
    <w:p w:rsidR="00D917C4" w:rsidRPr="00DC3D96" w:rsidRDefault="00D917C4" w:rsidP="00DC3D96">
      <w:pPr>
        <w:ind w:left="26"/>
        <w:jc w:val="both"/>
        <w:rPr>
          <w:rFonts w:cs="Al_Khat"/>
          <w:sz w:val="28"/>
          <w:szCs w:val="28"/>
          <w:lang w:bidi="ar-SY"/>
        </w:rPr>
      </w:pPr>
      <w:r w:rsidRPr="00DC3D96">
        <w:rPr>
          <w:rFonts w:cs="Al_Khat"/>
          <w:sz w:val="28"/>
          <w:szCs w:val="28"/>
          <w:lang w:bidi="ar-SY"/>
        </w:rPr>
        <w:br w:type="page"/>
      </w:r>
    </w:p>
    <w:p w:rsidR="00FF4DCE" w:rsidRDefault="007D5535" w:rsidP="00B96617">
      <w:pPr>
        <w:tabs>
          <w:tab w:val="left" w:pos="31"/>
        </w:tabs>
        <w:spacing w:line="240" w:lineRule="auto"/>
        <w:ind w:left="-709" w:right="-426"/>
        <w:jc w:val="center"/>
        <w:rPr>
          <w:rFonts w:cs="Al_Khat"/>
          <w:sz w:val="28"/>
          <w:szCs w:val="28"/>
          <w:rtl/>
          <w:lang w:bidi="ar-SY"/>
        </w:rPr>
      </w:pPr>
      <w:r w:rsidRPr="00B96617">
        <w:rPr>
          <w:rFonts w:cs="Al_Khat" w:hint="cs"/>
          <w:sz w:val="28"/>
          <w:szCs w:val="28"/>
          <w:rtl/>
          <w:lang w:bidi="ar-SY"/>
        </w:rPr>
        <w:lastRenderedPageBreak/>
        <w:t>2182                                                                                                                 عدد مراجعات العيادة النسائية</w:t>
      </w:r>
    </w:p>
    <w:p w:rsidR="00D33B4D" w:rsidRPr="00B96617" w:rsidRDefault="0025246D" w:rsidP="00B96617">
      <w:pPr>
        <w:tabs>
          <w:tab w:val="left" w:pos="31"/>
        </w:tabs>
        <w:spacing w:line="240" w:lineRule="auto"/>
        <w:ind w:left="-709" w:right="-426"/>
        <w:jc w:val="center"/>
        <w:rPr>
          <w:rFonts w:cs="Al_Khat"/>
          <w:sz w:val="28"/>
          <w:szCs w:val="28"/>
          <w:rtl/>
          <w:lang w:bidi="ar-SY"/>
        </w:rPr>
      </w:pPr>
      <w:r>
        <w:rPr>
          <w:rFonts w:cs="Al_Khat"/>
          <w:sz w:val="28"/>
          <w:szCs w:val="28"/>
          <w:rtl/>
          <w:lang w:bidi="ar-SY"/>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61" type="#_x0000_t67" style="position:absolute;left:0;text-align:left;margin-left:215.7pt;margin-top:2.15pt;width:7.15pt;height:37.5pt;z-index:251677696">
            <w10:wrap anchorx="page"/>
          </v:shape>
        </w:pict>
      </w:r>
    </w:p>
    <w:p w:rsidR="004C1340" w:rsidRPr="00B96617" w:rsidRDefault="004C1340" w:rsidP="00C42E1C">
      <w:pPr>
        <w:tabs>
          <w:tab w:val="left" w:pos="31"/>
        </w:tabs>
        <w:spacing w:line="240" w:lineRule="auto"/>
        <w:ind w:left="-709" w:right="-426"/>
        <w:jc w:val="center"/>
        <w:rPr>
          <w:rFonts w:cs="Al_Khat"/>
          <w:sz w:val="28"/>
          <w:szCs w:val="28"/>
          <w:rtl/>
          <w:lang w:bidi="ar-SY"/>
        </w:rPr>
      </w:pPr>
    </w:p>
    <w:p w:rsidR="00D33B4D" w:rsidRDefault="00A71BF2" w:rsidP="00C42E1C">
      <w:pPr>
        <w:tabs>
          <w:tab w:val="left" w:pos="31"/>
        </w:tabs>
        <w:spacing w:line="240" w:lineRule="auto"/>
        <w:ind w:left="-709" w:right="-426"/>
        <w:jc w:val="center"/>
        <w:rPr>
          <w:rFonts w:cs="Al_Khat"/>
          <w:sz w:val="28"/>
          <w:szCs w:val="28"/>
          <w:rtl/>
          <w:lang w:bidi="ar-SY"/>
        </w:rPr>
      </w:pPr>
      <w:r w:rsidRPr="00B96617">
        <w:rPr>
          <w:rFonts w:cs="Al_Khat" w:hint="cs"/>
          <w:sz w:val="28"/>
          <w:szCs w:val="28"/>
          <w:rtl/>
          <w:lang w:bidi="ar-SY"/>
        </w:rPr>
        <w:t>103</w:t>
      </w:r>
      <w:r w:rsidR="00D33B4D">
        <w:rPr>
          <w:rFonts w:cs="Al_Khat" w:hint="cs"/>
          <w:sz w:val="28"/>
          <w:szCs w:val="28"/>
          <w:rtl/>
          <w:lang w:bidi="ar-SY"/>
        </w:rPr>
        <w:t>(4,72%)</w:t>
      </w:r>
    </w:p>
    <w:p w:rsidR="004C1340" w:rsidRDefault="00D33B4D" w:rsidP="00D33B4D">
      <w:pPr>
        <w:tabs>
          <w:tab w:val="left" w:pos="31"/>
        </w:tabs>
        <w:spacing w:line="240" w:lineRule="auto"/>
        <w:ind w:left="-709" w:right="-426"/>
        <w:jc w:val="center"/>
        <w:rPr>
          <w:rFonts w:cs="Al_Khat"/>
          <w:sz w:val="28"/>
          <w:szCs w:val="28"/>
          <w:rtl/>
          <w:lang w:bidi="ar-SY"/>
        </w:rPr>
      </w:pPr>
      <w:r>
        <w:rPr>
          <w:rFonts w:cs="Al_Khat" w:hint="cs"/>
          <w:sz w:val="28"/>
          <w:szCs w:val="28"/>
          <w:rtl/>
          <w:lang w:bidi="ar-SY"/>
        </w:rPr>
        <w:t xml:space="preserve"> </w:t>
      </w:r>
      <w:r w:rsidRPr="00B96617">
        <w:rPr>
          <w:rFonts w:cs="Al_Khat" w:hint="cs"/>
          <w:sz w:val="28"/>
          <w:szCs w:val="28"/>
          <w:rtl/>
          <w:lang w:bidi="ar-SY"/>
        </w:rPr>
        <w:t xml:space="preserve">عدد مريضات </w:t>
      </w:r>
      <w:r w:rsidRPr="00B96617">
        <w:rPr>
          <w:rFonts w:cs="Al_Khat"/>
          <w:sz w:val="28"/>
          <w:szCs w:val="28"/>
          <w:lang w:bidi="ar-SY"/>
        </w:rPr>
        <w:t>PMB</w:t>
      </w:r>
    </w:p>
    <w:p w:rsidR="00B33F42" w:rsidRPr="00B96617" w:rsidRDefault="00B33F42" w:rsidP="00D33B4D">
      <w:pPr>
        <w:tabs>
          <w:tab w:val="left" w:pos="31"/>
        </w:tabs>
        <w:spacing w:line="240" w:lineRule="auto"/>
        <w:ind w:left="-709" w:right="-426"/>
        <w:rPr>
          <w:rFonts w:cs="Al_Khat"/>
          <w:sz w:val="28"/>
          <w:szCs w:val="28"/>
          <w:rtl/>
          <w:lang w:bidi="ar-SY"/>
        </w:rPr>
      </w:pPr>
    </w:p>
    <w:p w:rsidR="00A71BF2" w:rsidRPr="00B96617" w:rsidRDefault="0025246D" w:rsidP="00D33B4D">
      <w:pPr>
        <w:tabs>
          <w:tab w:val="left" w:pos="31"/>
        </w:tabs>
        <w:spacing w:line="240" w:lineRule="auto"/>
        <w:ind w:left="-709" w:right="-426"/>
        <w:jc w:val="center"/>
        <w:rPr>
          <w:rFonts w:cs="Al_Khat"/>
          <w:sz w:val="28"/>
          <w:szCs w:val="28"/>
          <w:rtl/>
          <w:lang w:bidi="ar-SY"/>
        </w:rPr>
      </w:pPr>
      <w:r>
        <w:rPr>
          <w:rFonts w:cs="Al_Khat"/>
          <w:sz w:val="28"/>
          <w:szCs w:val="28"/>
          <w:rtl/>
          <w:lang w:bidi="ar-SY"/>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64" type="#_x0000_t34" style="position:absolute;left:0;text-align:left;margin-left:73.55pt;margin-top:15.95pt;width:142.15pt;height:53.1pt;rotation:180;flip:y;z-index:251679744" o:connectortype="elbow" adj="10796,117661,-45343">
            <v:stroke endarrow="block"/>
            <w10:wrap anchorx="page"/>
          </v:shape>
        </w:pict>
      </w:r>
      <w:r>
        <w:rPr>
          <w:rFonts w:cs="Al_Khat"/>
          <w:sz w:val="28"/>
          <w:szCs w:val="28"/>
          <w:rtl/>
          <w:lang w:bidi="ar-SY"/>
        </w:rPr>
        <w:pict>
          <v:shape id="_x0000_s1063" type="#_x0000_t34" style="position:absolute;left:0;text-align:left;margin-left:215.7pt;margin-top:15.95pt;width:152.95pt;height:53.1pt;z-index:251678720" o:connectortype="elbow" adj="10796,-109424,-43151">
            <v:stroke endarrow="block"/>
            <w10:wrap anchorx="page"/>
          </v:shape>
        </w:pict>
      </w:r>
      <w:r w:rsidR="00D33B4D">
        <w:rPr>
          <w:rFonts w:cs="Al_Khat" w:hint="cs"/>
          <w:sz w:val="28"/>
          <w:szCs w:val="28"/>
          <w:rtl/>
          <w:lang w:bidi="ar-SY"/>
        </w:rPr>
        <w:t xml:space="preserve"> </w:t>
      </w:r>
      <w:r w:rsidR="00A71BF2" w:rsidRPr="00B96617">
        <w:rPr>
          <w:rFonts w:cs="Al_Khat" w:hint="cs"/>
          <w:sz w:val="28"/>
          <w:szCs w:val="28"/>
          <w:rtl/>
          <w:lang w:bidi="ar-SY"/>
        </w:rPr>
        <w:t xml:space="preserve"> </w:t>
      </w:r>
    </w:p>
    <w:p w:rsidR="00A71BF2" w:rsidRPr="00B96617" w:rsidRDefault="00A71BF2" w:rsidP="00C42E1C">
      <w:pPr>
        <w:spacing w:line="240" w:lineRule="auto"/>
        <w:rPr>
          <w:rFonts w:cs="Al_Khat"/>
          <w:sz w:val="28"/>
          <w:szCs w:val="28"/>
          <w:rtl/>
          <w:lang w:bidi="ar-SY"/>
        </w:rPr>
      </w:pPr>
    </w:p>
    <w:p w:rsidR="00A71BF2" w:rsidRPr="00B96617" w:rsidRDefault="004C1340" w:rsidP="00C42E1C">
      <w:pPr>
        <w:tabs>
          <w:tab w:val="left" w:pos="6400"/>
        </w:tabs>
        <w:spacing w:line="240" w:lineRule="auto"/>
        <w:rPr>
          <w:rFonts w:cs="Al_Khat"/>
          <w:sz w:val="28"/>
          <w:szCs w:val="28"/>
          <w:rtl/>
          <w:lang w:bidi="ar-SY"/>
        </w:rPr>
      </w:pPr>
      <w:r w:rsidRPr="00B96617">
        <w:rPr>
          <w:rFonts w:cs="Al_Khat"/>
          <w:sz w:val="28"/>
          <w:szCs w:val="28"/>
          <w:rtl/>
          <w:lang w:bidi="ar-SY"/>
        </w:rPr>
        <w:tab/>
      </w:r>
    </w:p>
    <w:p w:rsidR="00B33F42" w:rsidRDefault="00A71BF2" w:rsidP="00B33F42">
      <w:pPr>
        <w:tabs>
          <w:tab w:val="left" w:pos="1120"/>
        </w:tabs>
        <w:spacing w:line="240" w:lineRule="auto"/>
        <w:ind w:left="-567"/>
        <w:rPr>
          <w:rFonts w:cs="Al_Khat"/>
          <w:sz w:val="28"/>
          <w:szCs w:val="28"/>
          <w:rtl/>
          <w:lang w:bidi="ar-SY"/>
        </w:rPr>
      </w:pPr>
      <w:r w:rsidRPr="00B96617">
        <w:rPr>
          <w:rFonts w:cs="Al_Khat" w:hint="cs"/>
          <w:sz w:val="28"/>
          <w:szCs w:val="28"/>
          <w:rtl/>
          <w:lang w:bidi="ar-SY"/>
        </w:rPr>
        <w:t>9 مريضات خارج الدراسة</w:t>
      </w:r>
      <w:r w:rsidR="00B96617">
        <w:rPr>
          <w:rFonts w:cs="Al_Khat" w:hint="cs"/>
          <w:sz w:val="28"/>
          <w:szCs w:val="28"/>
          <w:rtl/>
          <w:lang w:bidi="ar-SY"/>
        </w:rPr>
        <w:t xml:space="preserve"> </w:t>
      </w:r>
      <w:r w:rsidR="00D90B34" w:rsidRPr="00B96617">
        <w:rPr>
          <w:rFonts w:cs="Al_Khat" w:hint="cs"/>
          <w:sz w:val="28"/>
          <w:szCs w:val="28"/>
          <w:rtl/>
          <w:lang w:bidi="ar-SY"/>
        </w:rPr>
        <w:t>(8,73%)</w:t>
      </w:r>
      <w:r w:rsidR="004C1340" w:rsidRPr="00B96617">
        <w:rPr>
          <w:rFonts w:cs="Al_Khat" w:hint="cs"/>
          <w:sz w:val="28"/>
          <w:szCs w:val="28"/>
          <w:rtl/>
          <w:lang w:bidi="ar-SY"/>
        </w:rPr>
        <w:t xml:space="preserve">    </w:t>
      </w:r>
      <w:r w:rsidR="00B96617">
        <w:rPr>
          <w:rFonts w:cs="Al_Khat" w:hint="cs"/>
          <w:sz w:val="28"/>
          <w:szCs w:val="28"/>
          <w:rtl/>
          <w:lang w:bidi="ar-SY"/>
        </w:rPr>
        <w:t xml:space="preserve">                </w:t>
      </w:r>
      <w:r w:rsidR="004C1340" w:rsidRPr="00B96617">
        <w:rPr>
          <w:rFonts w:cs="Al_Khat" w:hint="cs"/>
          <w:sz w:val="28"/>
          <w:szCs w:val="28"/>
          <w:rtl/>
          <w:lang w:bidi="ar-SY"/>
        </w:rPr>
        <w:t xml:space="preserve">   </w:t>
      </w:r>
      <w:r w:rsidR="00B33F42">
        <w:rPr>
          <w:rFonts w:cs="Al_Khat" w:hint="cs"/>
          <w:sz w:val="28"/>
          <w:szCs w:val="28"/>
          <w:rtl/>
          <w:lang w:bidi="ar-SY"/>
        </w:rPr>
        <w:t xml:space="preserve">                                </w:t>
      </w:r>
      <w:r w:rsidR="00B33F42" w:rsidRPr="00B96617">
        <w:rPr>
          <w:rFonts w:cs="Al_Khat" w:hint="cs"/>
          <w:sz w:val="28"/>
          <w:szCs w:val="28"/>
          <w:rtl/>
          <w:lang w:bidi="ar-SY"/>
        </w:rPr>
        <w:t xml:space="preserve"> 94</w:t>
      </w:r>
      <w:r w:rsidR="00B33F42">
        <w:rPr>
          <w:rFonts w:cs="Al_Khat" w:hint="cs"/>
          <w:sz w:val="28"/>
          <w:szCs w:val="28"/>
          <w:rtl/>
          <w:lang w:bidi="ar-SY"/>
        </w:rPr>
        <w:t xml:space="preserve"> مريضة     </w:t>
      </w:r>
      <w:r w:rsidR="00B33F42" w:rsidRPr="00B96617">
        <w:rPr>
          <w:rFonts w:cs="Al_Khat" w:hint="cs"/>
          <w:sz w:val="28"/>
          <w:szCs w:val="28"/>
          <w:rtl/>
          <w:lang w:bidi="ar-SY"/>
        </w:rPr>
        <w:t xml:space="preserve">     </w:t>
      </w:r>
    </w:p>
    <w:p w:rsidR="00B33F42" w:rsidRDefault="0025246D" w:rsidP="00B33F42">
      <w:pPr>
        <w:tabs>
          <w:tab w:val="left" w:pos="1120"/>
        </w:tabs>
        <w:spacing w:line="240" w:lineRule="auto"/>
        <w:ind w:left="-567"/>
        <w:rPr>
          <w:rFonts w:cs="Al_Khat"/>
          <w:sz w:val="28"/>
          <w:szCs w:val="28"/>
          <w:rtl/>
          <w:lang w:bidi="ar-SY"/>
        </w:rPr>
      </w:pPr>
      <w:r>
        <w:rPr>
          <w:rFonts w:cs="Al_Khat"/>
          <w:sz w:val="28"/>
          <w:szCs w:val="28"/>
          <w:rtl/>
          <w:lang w:bidi="ar-SY"/>
        </w:rPr>
        <w:pict>
          <v:shape id="_x0000_s1069" type="#_x0000_t34" style="position:absolute;left:0;text-align:left;margin-left:109.85pt;margin-top:9.95pt;width:248.25pt;height:74.1pt;rotation:180;flip:y;z-index:251681792" o:connectortype="elbow" adj="10798,107096,-38976">
            <v:stroke endarrow="block"/>
            <w10:wrap anchorx="page"/>
          </v:shape>
        </w:pict>
      </w:r>
      <w:r>
        <w:rPr>
          <w:rFonts w:cs="Al_Khat"/>
          <w:sz w:val="28"/>
          <w:szCs w:val="28"/>
          <w:rtl/>
          <w:lang w:bidi="ar-SY"/>
        </w:rPr>
        <w:pict>
          <v:shape id="_x0000_s1071" type="#_x0000_t34" style="position:absolute;left:0;text-align:left;margin-left:200.75pt;margin-top:84.55pt;width:195pt;height:45.75pt;rotation:90;z-index:251682816" o:connectortype="elbow" adj=",-173461,-45521">
            <v:stroke endarrow="block"/>
            <w10:wrap anchorx="page"/>
          </v:shape>
        </w:pict>
      </w:r>
      <w:r>
        <w:rPr>
          <w:rFonts w:cs="Al_Khat"/>
          <w:sz w:val="28"/>
          <w:szCs w:val="28"/>
          <w:rtl/>
          <w:lang w:bidi="ar-SY"/>
        </w:rPr>
        <w:pict>
          <v:shape id="_x0000_s1066" type="#_x0000_t34" style="position:absolute;left:0;text-align:left;margin-left:353.35pt;margin-top:9.95pt;width:65.55pt;height:37.45pt;z-index:251680768" o:connectortype="elbow" adj="10792,-211905,-146043">
            <v:stroke endarrow="block"/>
            <w10:wrap anchorx="page"/>
          </v:shape>
        </w:pict>
      </w:r>
      <w:r w:rsidR="00B33F42">
        <w:rPr>
          <w:rFonts w:cs="Al_Khat" w:hint="cs"/>
          <w:sz w:val="28"/>
          <w:szCs w:val="28"/>
          <w:rtl/>
          <w:lang w:bidi="ar-SY"/>
        </w:rPr>
        <w:t xml:space="preserve">                                                                                   </w:t>
      </w:r>
      <w:r w:rsidR="00B33F42" w:rsidRPr="00B96617">
        <w:rPr>
          <w:rFonts w:cs="Al_Khat" w:hint="cs"/>
          <w:sz w:val="28"/>
          <w:szCs w:val="28"/>
          <w:rtl/>
          <w:lang w:bidi="ar-SY"/>
        </w:rPr>
        <w:t xml:space="preserve">ضمن الدراسة (91,26%)                          </w:t>
      </w:r>
    </w:p>
    <w:p w:rsidR="007D5535" w:rsidRPr="00B96617" w:rsidRDefault="00B33F42" w:rsidP="00B33F42">
      <w:pPr>
        <w:tabs>
          <w:tab w:val="left" w:pos="1120"/>
        </w:tabs>
        <w:spacing w:line="240" w:lineRule="auto"/>
        <w:ind w:left="-567"/>
        <w:jc w:val="center"/>
        <w:rPr>
          <w:rFonts w:cs="Al_Khat"/>
          <w:sz w:val="28"/>
          <w:szCs w:val="28"/>
          <w:rtl/>
          <w:lang w:bidi="ar-SY"/>
        </w:rPr>
      </w:pPr>
      <w:r>
        <w:rPr>
          <w:rFonts w:cs="Al_Khat" w:hint="cs"/>
          <w:sz w:val="28"/>
          <w:szCs w:val="28"/>
          <w:rtl/>
          <w:lang w:bidi="ar-SY"/>
        </w:rPr>
        <w:tab/>
      </w:r>
      <w:r>
        <w:rPr>
          <w:rFonts w:cs="Al_Khat" w:hint="cs"/>
          <w:sz w:val="28"/>
          <w:szCs w:val="28"/>
          <w:rtl/>
          <w:lang w:bidi="ar-SY"/>
        </w:rPr>
        <w:tab/>
      </w:r>
      <w:r>
        <w:rPr>
          <w:rFonts w:cs="Al_Khat" w:hint="cs"/>
          <w:sz w:val="28"/>
          <w:szCs w:val="28"/>
          <w:rtl/>
          <w:lang w:bidi="ar-SY"/>
        </w:rPr>
        <w:tab/>
      </w:r>
      <w:r>
        <w:rPr>
          <w:rFonts w:cs="Al_Khat" w:hint="cs"/>
          <w:sz w:val="28"/>
          <w:szCs w:val="28"/>
          <w:rtl/>
          <w:lang w:bidi="ar-SY"/>
        </w:rPr>
        <w:tab/>
      </w:r>
      <w:r>
        <w:rPr>
          <w:rFonts w:cs="Al_Khat" w:hint="cs"/>
          <w:sz w:val="28"/>
          <w:szCs w:val="28"/>
          <w:rtl/>
          <w:lang w:bidi="ar-SY"/>
        </w:rPr>
        <w:tab/>
      </w:r>
      <w:r>
        <w:rPr>
          <w:rFonts w:cs="Al_Khat" w:hint="cs"/>
          <w:sz w:val="28"/>
          <w:szCs w:val="28"/>
          <w:rtl/>
          <w:lang w:bidi="ar-SY"/>
        </w:rPr>
        <w:tab/>
      </w:r>
      <w:r>
        <w:rPr>
          <w:rFonts w:cs="Al_Khat" w:hint="cs"/>
          <w:sz w:val="28"/>
          <w:szCs w:val="28"/>
          <w:rtl/>
          <w:lang w:bidi="ar-SY"/>
        </w:rPr>
        <w:tab/>
        <w:t xml:space="preserve">  </w:t>
      </w:r>
      <w:r w:rsidR="00B96617">
        <w:rPr>
          <w:rFonts w:cs="Al_Khat" w:hint="cs"/>
          <w:sz w:val="28"/>
          <w:szCs w:val="28"/>
          <w:rtl/>
          <w:lang w:bidi="ar-SY"/>
        </w:rPr>
        <w:t xml:space="preserve"> </w:t>
      </w:r>
    </w:p>
    <w:p w:rsidR="008734F2" w:rsidRPr="00B96617" w:rsidRDefault="004C1340" w:rsidP="00C42E1C">
      <w:pPr>
        <w:tabs>
          <w:tab w:val="left" w:pos="1120"/>
        </w:tabs>
        <w:spacing w:line="240" w:lineRule="auto"/>
        <w:ind w:left="-567"/>
        <w:rPr>
          <w:rFonts w:cs="Al_Khat"/>
          <w:sz w:val="28"/>
          <w:szCs w:val="28"/>
          <w:rtl/>
          <w:lang w:bidi="ar-SY"/>
        </w:rPr>
      </w:pPr>
      <w:r w:rsidRPr="00B96617">
        <w:rPr>
          <w:rFonts w:cs="Al_Khat" w:hint="cs"/>
          <w:sz w:val="28"/>
          <w:szCs w:val="28"/>
          <w:rtl/>
          <w:lang w:bidi="ar-SY"/>
        </w:rPr>
        <w:t xml:space="preserve">2 سبب بولي وحولت </w:t>
      </w:r>
    </w:p>
    <w:p w:rsidR="00850009" w:rsidRDefault="004C1340" w:rsidP="00C42E1C">
      <w:pPr>
        <w:tabs>
          <w:tab w:val="left" w:pos="1120"/>
        </w:tabs>
        <w:spacing w:line="240" w:lineRule="auto"/>
        <w:ind w:left="-567"/>
        <w:rPr>
          <w:rFonts w:cs="Al_Khat"/>
          <w:sz w:val="28"/>
          <w:szCs w:val="28"/>
          <w:rtl/>
          <w:lang w:bidi="ar-SY"/>
        </w:rPr>
      </w:pPr>
      <w:r w:rsidRPr="00B96617">
        <w:rPr>
          <w:rFonts w:cs="Al_Khat" w:hint="cs"/>
          <w:sz w:val="28"/>
          <w:szCs w:val="28"/>
          <w:rtl/>
          <w:lang w:bidi="ar-SY"/>
        </w:rPr>
        <w:t>لمشفى المواساة (1,9%)</w:t>
      </w:r>
      <w:r w:rsidR="00850009">
        <w:rPr>
          <w:rFonts w:cs="Al_Khat" w:hint="cs"/>
          <w:sz w:val="28"/>
          <w:szCs w:val="28"/>
          <w:rtl/>
          <w:lang w:bidi="ar-SY"/>
        </w:rPr>
        <w:tab/>
      </w:r>
      <w:r w:rsidR="00850009">
        <w:rPr>
          <w:rFonts w:cs="Al_Khat" w:hint="cs"/>
          <w:sz w:val="28"/>
          <w:szCs w:val="28"/>
          <w:rtl/>
          <w:lang w:bidi="ar-SY"/>
        </w:rPr>
        <w:tab/>
      </w:r>
      <w:r w:rsidR="00850009">
        <w:rPr>
          <w:rFonts w:cs="Al_Khat" w:hint="cs"/>
          <w:sz w:val="28"/>
          <w:szCs w:val="28"/>
          <w:rtl/>
          <w:lang w:bidi="ar-SY"/>
        </w:rPr>
        <w:tab/>
      </w:r>
      <w:r w:rsidR="00850009">
        <w:rPr>
          <w:rFonts w:cs="Al_Khat" w:hint="cs"/>
          <w:sz w:val="28"/>
          <w:szCs w:val="28"/>
          <w:rtl/>
          <w:lang w:bidi="ar-SY"/>
        </w:rPr>
        <w:tab/>
      </w:r>
      <w:r w:rsidR="00850009">
        <w:rPr>
          <w:rFonts w:cs="Al_Khat" w:hint="cs"/>
          <w:sz w:val="28"/>
          <w:szCs w:val="28"/>
          <w:rtl/>
          <w:lang w:bidi="ar-SY"/>
        </w:rPr>
        <w:tab/>
      </w:r>
      <w:r w:rsidR="00850009">
        <w:rPr>
          <w:rFonts w:cs="Al_Khat" w:hint="cs"/>
          <w:sz w:val="28"/>
          <w:szCs w:val="28"/>
          <w:rtl/>
          <w:lang w:bidi="ar-SY"/>
        </w:rPr>
        <w:tab/>
      </w:r>
      <w:r w:rsidR="00850009">
        <w:rPr>
          <w:rFonts w:cs="Al_Khat" w:hint="cs"/>
          <w:sz w:val="28"/>
          <w:szCs w:val="28"/>
          <w:rtl/>
          <w:lang w:bidi="ar-SY"/>
        </w:rPr>
        <w:tab/>
      </w:r>
      <w:r w:rsidR="00850009" w:rsidRPr="00B96617">
        <w:rPr>
          <w:rFonts w:cs="Al_Khat" w:hint="cs"/>
          <w:sz w:val="28"/>
          <w:szCs w:val="28"/>
          <w:rtl/>
          <w:lang w:bidi="ar-SY"/>
        </w:rPr>
        <w:t xml:space="preserve">6مريضات </w:t>
      </w:r>
    </w:p>
    <w:p w:rsidR="004C1340" w:rsidRPr="00B96617" w:rsidRDefault="00850009" w:rsidP="00CA55FA">
      <w:pPr>
        <w:tabs>
          <w:tab w:val="left" w:pos="1120"/>
        </w:tabs>
        <w:spacing w:line="240" w:lineRule="auto"/>
        <w:ind w:left="-567"/>
        <w:rPr>
          <w:rFonts w:cs="Al_Khat"/>
          <w:sz w:val="28"/>
          <w:szCs w:val="28"/>
          <w:rtl/>
          <w:lang w:bidi="ar-SY"/>
        </w:rPr>
      </w:pPr>
      <w:r>
        <w:rPr>
          <w:rFonts w:cs="Al_Khat" w:hint="cs"/>
          <w:sz w:val="28"/>
          <w:szCs w:val="28"/>
          <w:rtl/>
          <w:lang w:bidi="ar-SY"/>
        </w:rPr>
        <w:tab/>
      </w:r>
      <w:r>
        <w:rPr>
          <w:rFonts w:cs="Al_Khat" w:hint="cs"/>
          <w:sz w:val="28"/>
          <w:szCs w:val="28"/>
          <w:rtl/>
          <w:lang w:bidi="ar-SY"/>
        </w:rPr>
        <w:tab/>
      </w:r>
      <w:r>
        <w:rPr>
          <w:rFonts w:cs="Al_Khat" w:hint="cs"/>
          <w:sz w:val="28"/>
          <w:szCs w:val="28"/>
          <w:rtl/>
          <w:lang w:bidi="ar-SY"/>
        </w:rPr>
        <w:tab/>
      </w:r>
      <w:r>
        <w:rPr>
          <w:rFonts w:cs="Al_Khat" w:hint="cs"/>
          <w:sz w:val="28"/>
          <w:szCs w:val="28"/>
          <w:rtl/>
          <w:lang w:bidi="ar-SY"/>
        </w:rPr>
        <w:tab/>
      </w:r>
      <w:r>
        <w:rPr>
          <w:rFonts w:cs="Al_Khat" w:hint="cs"/>
          <w:sz w:val="28"/>
          <w:szCs w:val="28"/>
          <w:rtl/>
          <w:lang w:bidi="ar-SY"/>
        </w:rPr>
        <w:tab/>
      </w:r>
      <w:r w:rsidR="00E57615">
        <w:rPr>
          <w:rFonts w:cs="Al_Khat" w:hint="cs"/>
          <w:sz w:val="28"/>
          <w:szCs w:val="28"/>
          <w:rtl/>
          <w:lang w:bidi="ar-SY"/>
        </w:rPr>
        <w:t xml:space="preserve"> </w:t>
      </w:r>
      <w:r w:rsidRPr="00B96617">
        <w:rPr>
          <w:rFonts w:cs="Al_Khat" w:hint="cs"/>
          <w:sz w:val="28"/>
          <w:szCs w:val="28"/>
          <w:rtl/>
          <w:lang w:bidi="ar-SY"/>
        </w:rPr>
        <w:t xml:space="preserve">العينة </w:t>
      </w:r>
      <w:r w:rsidR="00CA55FA" w:rsidRPr="00B96617">
        <w:rPr>
          <w:rFonts w:cs="Al_Khat" w:hint="cs"/>
          <w:sz w:val="28"/>
          <w:szCs w:val="28"/>
          <w:rtl/>
          <w:lang w:bidi="ar-SY"/>
        </w:rPr>
        <w:t xml:space="preserve">غير كافية للتقييم النسيجي ( 5,8%)     </w:t>
      </w:r>
    </w:p>
    <w:p w:rsidR="008734F2" w:rsidRPr="00B96617" w:rsidRDefault="00CA55FA" w:rsidP="00CA55FA">
      <w:pPr>
        <w:tabs>
          <w:tab w:val="left" w:pos="1120"/>
        </w:tabs>
        <w:spacing w:line="240" w:lineRule="auto"/>
        <w:ind w:left="-567"/>
        <w:jc w:val="center"/>
        <w:rPr>
          <w:rFonts w:cs="Al_Khat"/>
          <w:sz w:val="28"/>
          <w:szCs w:val="28"/>
          <w:lang w:bidi="ar-SY"/>
        </w:rPr>
      </w:pPr>
      <w:r>
        <w:rPr>
          <w:rFonts w:cs="Al_Khat" w:hint="cs"/>
          <w:sz w:val="28"/>
          <w:szCs w:val="28"/>
          <w:rtl/>
          <w:lang w:bidi="ar-SY"/>
        </w:rPr>
        <w:t xml:space="preserve">                                               </w:t>
      </w:r>
    </w:p>
    <w:p w:rsidR="008734F2" w:rsidRPr="00E57615" w:rsidRDefault="008734F2" w:rsidP="00C42E1C">
      <w:pPr>
        <w:spacing w:line="240" w:lineRule="auto"/>
        <w:rPr>
          <w:rFonts w:cs="Al_Khat"/>
          <w:sz w:val="28"/>
          <w:szCs w:val="28"/>
          <w:lang w:bidi="ar-SY"/>
        </w:rPr>
      </w:pPr>
    </w:p>
    <w:p w:rsidR="0032093D" w:rsidRPr="00B96617" w:rsidRDefault="008734F2" w:rsidP="00B33F42">
      <w:pPr>
        <w:tabs>
          <w:tab w:val="left" w:pos="2550"/>
        </w:tabs>
        <w:spacing w:line="240" w:lineRule="auto"/>
        <w:rPr>
          <w:rFonts w:cs="Al_Khat"/>
          <w:sz w:val="28"/>
          <w:szCs w:val="28"/>
          <w:rtl/>
          <w:lang w:bidi="ar-SY"/>
        </w:rPr>
      </w:pPr>
      <w:r w:rsidRPr="00B96617">
        <w:rPr>
          <w:rFonts w:cs="Al_Khat"/>
          <w:sz w:val="28"/>
          <w:szCs w:val="28"/>
          <w:rtl/>
          <w:lang w:bidi="ar-SY"/>
        </w:rPr>
        <w:tab/>
      </w:r>
      <w:r w:rsidR="00850009">
        <w:rPr>
          <w:rFonts w:cs="Al_Khat" w:hint="cs"/>
          <w:sz w:val="28"/>
          <w:szCs w:val="28"/>
          <w:rtl/>
          <w:lang w:bidi="ar-SY"/>
        </w:rPr>
        <w:tab/>
      </w:r>
      <w:r w:rsidR="00850009">
        <w:rPr>
          <w:rFonts w:cs="Al_Khat" w:hint="cs"/>
          <w:sz w:val="28"/>
          <w:szCs w:val="28"/>
          <w:rtl/>
          <w:lang w:bidi="ar-SY"/>
        </w:rPr>
        <w:tab/>
      </w:r>
    </w:p>
    <w:p w:rsidR="0032093D" w:rsidRPr="00B96617" w:rsidRDefault="00B33F42" w:rsidP="00B33F42">
      <w:pPr>
        <w:bidi w:val="0"/>
        <w:spacing w:line="240" w:lineRule="auto"/>
        <w:rPr>
          <w:rFonts w:cs="Al_Khat"/>
          <w:sz w:val="28"/>
          <w:szCs w:val="28"/>
          <w:lang w:bidi="ar-SY"/>
        </w:rPr>
      </w:pPr>
      <w:r w:rsidRPr="00B96617">
        <w:rPr>
          <w:rFonts w:cs="Al_Khat" w:hint="cs"/>
          <w:sz w:val="28"/>
          <w:szCs w:val="28"/>
          <w:rtl/>
          <w:lang w:bidi="ar-SY"/>
        </w:rPr>
        <w:t>1 مريضة لم تتابع حالتها في المشفى</w:t>
      </w:r>
      <w:r w:rsidRPr="00B96617">
        <w:rPr>
          <w:rFonts w:cs="Al_Khat"/>
          <w:sz w:val="28"/>
          <w:szCs w:val="28"/>
          <w:rtl/>
          <w:lang w:bidi="ar-SY"/>
        </w:rPr>
        <w:t xml:space="preserve"> </w:t>
      </w:r>
      <w:r w:rsidR="0032093D" w:rsidRPr="00B96617">
        <w:rPr>
          <w:rFonts w:cs="Al_Khat"/>
          <w:sz w:val="28"/>
          <w:szCs w:val="28"/>
          <w:rtl/>
          <w:lang w:bidi="ar-SY"/>
        </w:rPr>
        <w:br w:type="page"/>
      </w:r>
    </w:p>
    <w:p w:rsidR="004C1340" w:rsidRDefault="00575279" w:rsidP="00934279">
      <w:pPr>
        <w:tabs>
          <w:tab w:val="left" w:pos="2550"/>
        </w:tabs>
        <w:spacing w:line="240" w:lineRule="auto"/>
        <w:ind w:left="-709"/>
        <w:jc w:val="center"/>
        <w:rPr>
          <w:rFonts w:ascii="ae_Cortoba" w:hAnsi="ae_Cortoba" w:cs="ae_Cortoba"/>
          <w:sz w:val="36"/>
          <w:szCs w:val="36"/>
          <w:rtl/>
          <w:lang w:bidi="ar-SY"/>
        </w:rPr>
      </w:pPr>
      <w:r w:rsidRPr="00934279">
        <w:rPr>
          <w:rFonts w:ascii="ae_Cortoba" w:hAnsi="ae_Cortoba" w:cs="ae_Cortoba" w:hint="cs"/>
          <w:sz w:val="36"/>
          <w:szCs w:val="36"/>
          <w:rtl/>
          <w:lang w:bidi="ar-SY"/>
        </w:rPr>
        <w:lastRenderedPageBreak/>
        <w:t>أسباب النزف بعد سن الضهي في دراستنا</w:t>
      </w:r>
    </w:p>
    <w:p w:rsidR="00485A98" w:rsidRPr="00934279" w:rsidRDefault="00485A98" w:rsidP="00934279">
      <w:pPr>
        <w:tabs>
          <w:tab w:val="left" w:pos="2550"/>
        </w:tabs>
        <w:spacing w:line="240" w:lineRule="auto"/>
        <w:ind w:left="-709"/>
        <w:jc w:val="center"/>
        <w:rPr>
          <w:rFonts w:ascii="ae_Cortoba" w:hAnsi="ae_Cortoba" w:cs="ae_Cortoba"/>
          <w:sz w:val="36"/>
          <w:szCs w:val="36"/>
          <w:rtl/>
          <w:lang w:bidi="ar-SY"/>
        </w:rPr>
      </w:pPr>
    </w:p>
    <w:tbl>
      <w:tblPr>
        <w:tblStyle w:val="af2"/>
        <w:bidiVisual/>
        <w:tblW w:w="5000" w:type="pct"/>
        <w:tblInd w:w="-709" w:type="dxa"/>
        <w:tblLook w:val="0420"/>
      </w:tblPr>
      <w:tblGrid>
        <w:gridCol w:w="4542"/>
        <w:gridCol w:w="1939"/>
        <w:gridCol w:w="2047"/>
      </w:tblGrid>
      <w:tr w:rsidR="009B0AD2" w:rsidTr="00540DED">
        <w:trPr>
          <w:trHeight w:val="625"/>
        </w:trPr>
        <w:tc>
          <w:tcPr>
            <w:tcW w:w="5000" w:type="pct"/>
            <w:gridSpan w:val="3"/>
          </w:tcPr>
          <w:p w:rsidR="009B0AD2" w:rsidRPr="003A50A4" w:rsidRDefault="00D17D46" w:rsidP="00D50F46">
            <w:pPr>
              <w:tabs>
                <w:tab w:val="left" w:pos="2550"/>
              </w:tabs>
              <w:spacing w:line="276" w:lineRule="auto"/>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الأسباب السليمة :</w:t>
            </w:r>
            <w:r w:rsidR="003A50A4" w:rsidRPr="003A50A4">
              <w:rPr>
                <w:rFonts w:ascii="ae_AlMohanad" w:hAnsi="ae_AlMohanad" w:cs="ae_AlMohanad" w:hint="cs"/>
                <w:b/>
                <w:bCs/>
                <w:sz w:val="32"/>
                <w:szCs w:val="32"/>
                <w:rtl/>
                <w:lang w:bidi="ar-SY"/>
              </w:rPr>
              <w:t xml:space="preserve"> </w:t>
            </w:r>
          </w:p>
        </w:tc>
      </w:tr>
      <w:tr w:rsidR="009B0AD2" w:rsidTr="009B0AD2">
        <w:tc>
          <w:tcPr>
            <w:tcW w:w="2663" w:type="pct"/>
            <w:tcBorders>
              <w:right w:val="single" w:sz="4" w:space="0" w:color="auto"/>
            </w:tcBorders>
          </w:tcPr>
          <w:p w:rsidR="009B0AD2" w:rsidRPr="003A50A4" w:rsidRDefault="00D17D46" w:rsidP="00D50F46">
            <w:pPr>
              <w:tabs>
                <w:tab w:val="left" w:pos="2550"/>
              </w:tabs>
              <w:spacing w:line="276" w:lineRule="auto"/>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1)</w:t>
            </w:r>
            <w:r w:rsidR="00542761" w:rsidRPr="003A50A4">
              <w:rPr>
                <w:rFonts w:ascii="ae_AlMohanad" w:hAnsi="ae_AlMohanad" w:cs="ae_AlMohanad" w:hint="cs"/>
                <w:b/>
                <w:bCs/>
                <w:sz w:val="32"/>
                <w:szCs w:val="32"/>
                <w:rtl/>
                <w:lang w:bidi="ar-SY"/>
              </w:rPr>
              <w:t xml:space="preserve"> </w:t>
            </w:r>
            <w:r w:rsidRPr="003A50A4">
              <w:rPr>
                <w:rFonts w:ascii="ae_AlMohanad" w:hAnsi="ae_AlMohanad" w:cs="ae_AlMohanad" w:hint="cs"/>
                <w:b/>
                <w:bCs/>
                <w:sz w:val="32"/>
                <w:szCs w:val="32"/>
                <w:rtl/>
                <w:lang w:bidi="ar-SY"/>
              </w:rPr>
              <w:t>التهاب باطن رحم ضموري</w:t>
            </w:r>
          </w:p>
        </w:tc>
        <w:tc>
          <w:tcPr>
            <w:tcW w:w="1137" w:type="pct"/>
            <w:tcBorders>
              <w:left w:val="single" w:sz="4" w:space="0" w:color="auto"/>
            </w:tcBorders>
          </w:tcPr>
          <w:p w:rsidR="009B0AD2" w:rsidRPr="003A50A4" w:rsidRDefault="00D17D46"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15 حالة</w:t>
            </w:r>
          </w:p>
        </w:tc>
        <w:tc>
          <w:tcPr>
            <w:tcW w:w="1200" w:type="pct"/>
          </w:tcPr>
          <w:p w:rsidR="009B0AD2" w:rsidRPr="003A50A4" w:rsidRDefault="00D17D46"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16%</w:t>
            </w:r>
          </w:p>
        </w:tc>
      </w:tr>
      <w:tr w:rsidR="009B0AD2" w:rsidTr="009B0AD2">
        <w:tc>
          <w:tcPr>
            <w:tcW w:w="2663" w:type="pct"/>
          </w:tcPr>
          <w:p w:rsidR="009B0AD2" w:rsidRPr="003A50A4" w:rsidRDefault="00D17D46" w:rsidP="00D50F46">
            <w:pPr>
              <w:tabs>
                <w:tab w:val="left" w:pos="2550"/>
              </w:tabs>
              <w:spacing w:line="276" w:lineRule="auto"/>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2)</w:t>
            </w:r>
            <w:r w:rsidR="00542761" w:rsidRPr="003A50A4">
              <w:rPr>
                <w:rFonts w:ascii="ae_AlMohanad" w:hAnsi="ae_AlMohanad" w:cs="ae_AlMohanad" w:hint="cs"/>
                <w:b/>
                <w:bCs/>
                <w:sz w:val="32"/>
                <w:szCs w:val="32"/>
                <w:rtl/>
                <w:lang w:bidi="ar-SY"/>
              </w:rPr>
              <w:t xml:space="preserve"> </w:t>
            </w:r>
            <w:r w:rsidRPr="003A50A4">
              <w:rPr>
                <w:rFonts w:ascii="ae_AlMohanad" w:hAnsi="ae_AlMohanad" w:cs="ae_AlMohanad" w:hint="cs"/>
                <w:b/>
                <w:bCs/>
                <w:sz w:val="32"/>
                <w:szCs w:val="32"/>
                <w:rtl/>
                <w:lang w:bidi="ar-SY"/>
              </w:rPr>
              <w:t>بوليب باطن رحم سليم</w:t>
            </w:r>
          </w:p>
        </w:tc>
        <w:tc>
          <w:tcPr>
            <w:tcW w:w="1137" w:type="pct"/>
          </w:tcPr>
          <w:p w:rsidR="009B0AD2" w:rsidRPr="003A50A4" w:rsidRDefault="00D17D46"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14حالة</w:t>
            </w:r>
          </w:p>
        </w:tc>
        <w:tc>
          <w:tcPr>
            <w:tcW w:w="1200" w:type="pct"/>
          </w:tcPr>
          <w:p w:rsidR="00D17D46" w:rsidRPr="003A50A4" w:rsidRDefault="00D17D46"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14,89%</w:t>
            </w:r>
          </w:p>
        </w:tc>
      </w:tr>
      <w:tr w:rsidR="009B0AD2" w:rsidTr="009B0AD2">
        <w:tc>
          <w:tcPr>
            <w:tcW w:w="2663" w:type="pct"/>
          </w:tcPr>
          <w:p w:rsidR="009B0AD2" w:rsidRPr="003A50A4" w:rsidRDefault="00D17D46" w:rsidP="00D50F46">
            <w:pPr>
              <w:tabs>
                <w:tab w:val="left" w:pos="2550"/>
              </w:tabs>
              <w:spacing w:line="276" w:lineRule="auto"/>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3)</w:t>
            </w:r>
            <w:r w:rsidR="00542761" w:rsidRPr="003A50A4">
              <w:rPr>
                <w:rFonts w:ascii="ae_AlMohanad" w:hAnsi="ae_AlMohanad" w:cs="ae_AlMohanad" w:hint="cs"/>
                <w:b/>
                <w:bCs/>
                <w:sz w:val="32"/>
                <w:szCs w:val="32"/>
                <w:rtl/>
                <w:lang w:bidi="ar-SY"/>
              </w:rPr>
              <w:t xml:space="preserve"> </w:t>
            </w:r>
            <w:r w:rsidRPr="003A50A4">
              <w:rPr>
                <w:rFonts w:ascii="ae_AlMohanad" w:hAnsi="ae_AlMohanad" w:cs="ae_AlMohanad" w:hint="cs"/>
                <w:b/>
                <w:bCs/>
                <w:sz w:val="32"/>
                <w:szCs w:val="32"/>
                <w:rtl/>
                <w:lang w:bidi="ar-SY"/>
              </w:rPr>
              <w:t>فرط تصنع بسيط نموذجي</w:t>
            </w:r>
          </w:p>
        </w:tc>
        <w:tc>
          <w:tcPr>
            <w:tcW w:w="1137" w:type="pct"/>
          </w:tcPr>
          <w:p w:rsidR="009B0AD2" w:rsidRPr="003A50A4" w:rsidRDefault="00D17D46"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13 حالة</w:t>
            </w:r>
          </w:p>
        </w:tc>
        <w:tc>
          <w:tcPr>
            <w:tcW w:w="1200" w:type="pct"/>
          </w:tcPr>
          <w:p w:rsidR="009B0AD2" w:rsidRPr="003A50A4" w:rsidRDefault="00D17D46"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13,8%</w:t>
            </w:r>
          </w:p>
        </w:tc>
      </w:tr>
      <w:tr w:rsidR="009B0AD2" w:rsidTr="009B0AD2">
        <w:tc>
          <w:tcPr>
            <w:tcW w:w="2663" w:type="pct"/>
          </w:tcPr>
          <w:p w:rsidR="009B0AD2" w:rsidRPr="003A50A4" w:rsidRDefault="00D17D46" w:rsidP="00D50F46">
            <w:pPr>
              <w:tabs>
                <w:tab w:val="left" w:pos="2550"/>
              </w:tabs>
              <w:spacing w:line="276" w:lineRule="auto"/>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4)</w:t>
            </w:r>
            <w:r w:rsidR="00542761" w:rsidRPr="003A50A4">
              <w:rPr>
                <w:rFonts w:ascii="ae_AlMohanad" w:hAnsi="ae_AlMohanad" w:cs="ae_AlMohanad" w:hint="cs"/>
                <w:b/>
                <w:bCs/>
                <w:sz w:val="32"/>
                <w:szCs w:val="32"/>
                <w:rtl/>
                <w:lang w:bidi="ar-SY"/>
              </w:rPr>
              <w:t xml:space="preserve"> </w:t>
            </w:r>
            <w:r w:rsidRPr="003A50A4">
              <w:rPr>
                <w:rFonts w:ascii="ae_AlMohanad" w:hAnsi="ae_AlMohanad" w:cs="ae_AlMohanad" w:hint="cs"/>
                <w:b/>
                <w:bCs/>
                <w:sz w:val="32"/>
                <w:szCs w:val="32"/>
                <w:rtl/>
                <w:lang w:bidi="ar-SY"/>
              </w:rPr>
              <w:t>بوليب عنق رحم سليم</w:t>
            </w:r>
          </w:p>
        </w:tc>
        <w:tc>
          <w:tcPr>
            <w:tcW w:w="1137" w:type="pct"/>
          </w:tcPr>
          <w:p w:rsidR="009B0AD2" w:rsidRPr="003A50A4" w:rsidRDefault="00D17D46"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6 حالات</w:t>
            </w:r>
          </w:p>
        </w:tc>
        <w:tc>
          <w:tcPr>
            <w:tcW w:w="1200" w:type="pct"/>
          </w:tcPr>
          <w:p w:rsidR="009B0AD2" w:rsidRPr="003A50A4" w:rsidRDefault="00D17D46"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6,38%</w:t>
            </w:r>
          </w:p>
        </w:tc>
      </w:tr>
      <w:tr w:rsidR="009B0AD2" w:rsidTr="009B0AD2">
        <w:tc>
          <w:tcPr>
            <w:tcW w:w="2663" w:type="pct"/>
          </w:tcPr>
          <w:p w:rsidR="009B0AD2" w:rsidRPr="003A50A4" w:rsidRDefault="00540DED" w:rsidP="00D50F46">
            <w:pPr>
              <w:tabs>
                <w:tab w:val="left" w:pos="2550"/>
              </w:tabs>
              <w:spacing w:line="276" w:lineRule="auto"/>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5</w:t>
            </w:r>
            <w:r w:rsidR="00542761" w:rsidRPr="003A50A4">
              <w:rPr>
                <w:rFonts w:ascii="ae_AlMohanad" w:hAnsi="ae_AlMohanad" w:cs="ae_AlMohanad" w:hint="cs"/>
                <w:b/>
                <w:bCs/>
                <w:sz w:val="32"/>
                <w:szCs w:val="32"/>
                <w:rtl/>
                <w:lang w:bidi="ar-SY"/>
              </w:rPr>
              <w:t xml:space="preserve">) </w:t>
            </w:r>
            <w:r w:rsidRPr="003A50A4">
              <w:rPr>
                <w:rFonts w:ascii="ae_AlMohanad" w:hAnsi="ae_AlMohanad" w:cs="ae_AlMohanad" w:hint="cs"/>
                <w:b/>
                <w:bCs/>
                <w:sz w:val="32"/>
                <w:szCs w:val="32"/>
                <w:rtl/>
                <w:lang w:bidi="ar-SY"/>
              </w:rPr>
              <w:t xml:space="preserve">فرط تصنع مركب نموذجي </w:t>
            </w:r>
          </w:p>
        </w:tc>
        <w:tc>
          <w:tcPr>
            <w:tcW w:w="1137" w:type="pct"/>
          </w:tcPr>
          <w:p w:rsidR="009B0AD2" w:rsidRPr="003A50A4" w:rsidRDefault="00540DED"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5 حالات</w:t>
            </w:r>
          </w:p>
        </w:tc>
        <w:tc>
          <w:tcPr>
            <w:tcW w:w="1200" w:type="pct"/>
          </w:tcPr>
          <w:p w:rsidR="009B0AD2" w:rsidRPr="003A50A4" w:rsidRDefault="00540DED"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5,3%</w:t>
            </w:r>
          </w:p>
        </w:tc>
      </w:tr>
      <w:tr w:rsidR="009B0AD2" w:rsidTr="009B0AD2">
        <w:tc>
          <w:tcPr>
            <w:tcW w:w="2663" w:type="pct"/>
          </w:tcPr>
          <w:p w:rsidR="009B0AD2" w:rsidRPr="003A50A4" w:rsidRDefault="00540DED" w:rsidP="00D50F46">
            <w:pPr>
              <w:tabs>
                <w:tab w:val="left" w:pos="2550"/>
              </w:tabs>
              <w:spacing w:line="276" w:lineRule="auto"/>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6)</w:t>
            </w:r>
            <w:r w:rsidR="00542761" w:rsidRPr="003A50A4">
              <w:rPr>
                <w:rFonts w:ascii="ae_AlMohanad" w:hAnsi="ae_AlMohanad" w:cs="ae_AlMohanad" w:hint="cs"/>
                <w:b/>
                <w:bCs/>
                <w:sz w:val="32"/>
                <w:szCs w:val="32"/>
                <w:rtl/>
                <w:lang w:bidi="ar-SY"/>
              </w:rPr>
              <w:t xml:space="preserve"> </w:t>
            </w:r>
            <w:r w:rsidRPr="003A50A4">
              <w:rPr>
                <w:rFonts w:ascii="ae_AlMohanad" w:hAnsi="ae_AlMohanad" w:cs="ae_AlMohanad" w:hint="cs"/>
                <w:b/>
                <w:bCs/>
                <w:sz w:val="32"/>
                <w:szCs w:val="32"/>
                <w:rtl/>
                <w:lang w:bidi="ar-SY"/>
              </w:rPr>
              <w:t>فرط تصنع مركب لا نموذجي</w:t>
            </w:r>
          </w:p>
        </w:tc>
        <w:tc>
          <w:tcPr>
            <w:tcW w:w="1137" w:type="pct"/>
          </w:tcPr>
          <w:p w:rsidR="009B0AD2" w:rsidRPr="003A50A4" w:rsidRDefault="00540DED"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5 حالات</w:t>
            </w:r>
          </w:p>
        </w:tc>
        <w:tc>
          <w:tcPr>
            <w:tcW w:w="1200" w:type="pct"/>
          </w:tcPr>
          <w:p w:rsidR="009B0AD2" w:rsidRPr="003A50A4" w:rsidRDefault="00540DED"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5,3%</w:t>
            </w:r>
          </w:p>
        </w:tc>
      </w:tr>
      <w:tr w:rsidR="00540DED" w:rsidTr="00540DED">
        <w:trPr>
          <w:trHeight w:val="614"/>
        </w:trPr>
        <w:tc>
          <w:tcPr>
            <w:tcW w:w="5000" w:type="pct"/>
            <w:gridSpan w:val="3"/>
          </w:tcPr>
          <w:p w:rsidR="00540DED" w:rsidRPr="003A50A4" w:rsidRDefault="00540DED" w:rsidP="00D50F46">
            <w:pPr>
              <w:tabs>
                <w:tab w:val="left" w:pos="2550"/>
              </w:tabs>
              <w:spacing w:line="276" w:lineRule="auto"/>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الأسباب الخبيثة:</w:t>
            </w:r>
          </w:p>
        </w:tc>
      </w:tr>
      <w:tr w:rsidR="009B0AD2" w:rsidTr="009B0AD2">
        <w:tc>
          <w:tcPr>
            <w:tcW w:w="2663" w:type="pct"/>
          </w:tcPr>
          <w:p w:rsidR="009B0AD2" w:rsidRPr="003A50A4" w:rsidRDefault="00540DED" w:rsidP="00D50F46">
            <w:pPr>
              <w:tabs>
                <w:tab w:val="left" w:pos="2550"/>
              </w:tabs>
              <w:spacing w:line="276" w:lineRule="auto"/>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7)</w:t>
            </w:r>
            <w:r w:rsidR="00542761" w:rsidRPr="003A50A4">
              <w:rPr>
                <w:rFonts w:ascii="ae_AlMohanad" w:hAnsi="ae_AlMohanad" w:cs="ae_AlMohanad" w:hint="cs"/>
                <w:b/>
                <w:bCs/>
                <w:sz w:val="32"/>
                <w:szCs w:val="32"/>
                <w:rtl/>
                <w:lang w:bidi="ar-SY"/>
              </w:rPr>
              <w:t xml:space="preserve"> </w:t>
            </w:r>
            <w:r w:rsidRPr="003A50A4">
              <w:rPr>
                <w:rFonts w:ascii="ae_AlMohanad" w:hAnsi="ae_AlMohanad" w:cs="ae_AlMohanad" w:hint="cs"/>
                <w:b/>
                <w:bCs/>
                <w:sz w:val="32"/>
                <w:szCs w:val="32"/>
                <w:rtl/>
                <w:lang w:bidi="ar-SY"/>
              </w:rPr>
              <w:t>كارسينوما غدية على حساب باطن                   الرحم</w:t>
            </w:r>
          </w:p>
        </w:tc>
        <w:tc>
          <w:tcPr>
            <w:tcW w:w="1137" w:type="pct"/>
          </w:tcPr>
          <w:p w:rsidR="009B0AD2" w:rsidRPr="003A50A4" w:rsidRDefault="00540DED"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19 حالة</w:t>
            </w:r>
          </w:p>
        </w:tc>
        <w:tc>
          <w:tcPr>
            <w:tcW w:w="1200" w:type="pct"/>
          </w:tcPr>
          <w:p w:rsidR="009B0AD2" w:rsidRPr="003A50A4" w:rsidRDefault="00540DED"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20,2%</w:t>
            </w:r>
          </w:p>
        </w:tc>
      </w:tr>
      <w:tr w:rsidR="009B0AD2" w:rsidTr="009B0AD2">
        <w:tc>
          <w:tcPr>
            <w:tcW w:w="2663" w:type="pct"/>
          </w:tcPr>
          <w:p w:rsidR="009B0AD2" w:rsidRPr="003A50A4" w:rsidRDefault="00540DED" w:rsidP="00D50F46">
            <w:pPr>
              <w:tabs>
                <w:tab w:val="left" w:pos="2550"/>
              </w:tabs>
              <w:spacing w:line="276" w:lineRule="auto"/>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8)</w:t>
            </w:r>
            <w:r w:rsidR="00542761" w:rsidRPr="003A50A4">
              <w:rPr>
                <w:rFonts w:ascii="ae_AlMohanad" w:hAnsi="ae_AlMohanad" w:cs="ae_AlMohanad" w:hint="cs"/>
                <w:b/>
                <w:bCs/>
                <w:sz w:val="32"/>
                <w:szCs w:val="32"/>
                <w:rtl/>
                <w:lang w:bidi="ar-SY"/>
              </w:rPr>
              <w:t xml:space="preserve"> </w:t>
            </w:r>
            <w:r w:rsidRPr="003A50A4">
              <w:rPr>
                <w:rFonts w:ascii="ae_AlMohanad" w:hAnsi="ae_AlMohanad" w:cs="ae_AlMohanad" w:hint="cs"/>
                <w:b/>
                <w:bCs/>
                <w:sz w:val="32"/>
                <w:szCs w:val="32"/>
                <w:rtl/>
                <w:lang w:bidi="ar-SY"/>
              </w:rPr>
              <w:t>كارسينوما</w:t>
            </w:r>
            <w:r w:rsidR="00542761" w:rsidRPr="003A50A4">
              <w:rPr>
                <w:rFonts w:ascii="ae_AlMohanad" w:hAnsi="ae_AlMohanad" w:cs="ae_AlMohanad" w:hint="cs"/>
                <w:b/>
                <w:bCs/>
                <w:sz w:val="32"/>
                <w:szCs w:val="32"/>
                <w:rtl/>
                <w:lang w:bidi="ar-SY"/>
              </w:rPr>
              <w:t xml:space="preserve"> على حساب عنق الرحم</w:t>
            </w:r>
          </w:p>
        </w:tc>
        <w:tc>
          <w:tcPr>
            <w:tcW w:w="1137" w:type="pct"/>
          </w:tcPr>
          <w:p w:rsidR="009B0AD2" w:rsidRPr="003A50A4" w:rsidRDefault="00542761"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12 حالة</w:t>
            </w:r>
          </w:p>
        </w:tc>
        <w:tc>
          <w:tcPr>
            <w:tcW w:w="1200" w:type="pct"/>
          </w:tcPr>
          <w:p w:rsidR="009B0AD2" w:rsidRPr="003A50A4" w:rsidRDefault="00542761"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12,8%</w:t>
            </w:r>
          </w:p>
        </w:tc>
      </w:tr>
      <w:tr w:rsidR="009B0AD2" w:rsidTr="009B0AD2">
        <w:tc>
          <w:tcPr>
            <w:tcW w:w="2663" w:type="pct"/>
          </w:tcPr>
          <w:p w:rsidR="009B0AD2" w:rsidRPr="003A50A4" w:rsidRDefault="00542761" w:rsidP="00D50F46">
            <w:pPr>
              <w:tabs>
                <w:tab w:val="left" w:pos="2550"/>
              </w:tabs>
              <w:spacing w:line="276" w:lineRule="auto"/>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9) ساركوم عضلي أملس على حساب عضلة الرحم</w:t>
            </w:r>
          </w:p>
        </w:tc>
        <w:tc>
          <w:tcPr>
            <w:tcW w:w="1137" w:type="pct"/>
          </w:tcPr>
          <w:p w:rsidR="009B0AD2" w:rsidRPr="003A50A4" w:rsidRDefault="00542761"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حالتين</w:t>
            </w:r>
          </w:p>
        </w:tc>
        <w:tc>
          <w:tcPr>
            <w:tcW w:w="1200" w:type="pct"/>
          </w:tcPr>
          <w:p w:rsidR="009B0AD2" w:rsidRPr="003A50A4" w:rsidRDefault="00542761"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2,1%</w:t>
            </w:r>
          </w:p>
        </w:tc>
      </w:tr>
      <w:tr w:rsidR="009B0AD2" w:rsidTr="009B0AD2">
        <w:tc>
          <w:tcPr>
            <w:tcW w:w="2663" w:type="pct"/>
          </w:tcPr>
          <w:p w:rsidR="009B0AD2" w:rsidRPr="003A50A4" w:rsidRDefault="00542761" w:rsidP="00BD3625">
            <w:pPr>
              <w:tabs>
                <w:tab w:val="left" w:pos="2550"/>
              </w:tabs>
              <w:spacing w:line="276" w:lineRule="auto"/>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 xml:space="preserve">10) </w:t>
            </w:r>
            <w:r w:rsidR="00BD3625">
              <w:rPr>
                <w:rFonts w:ascii="ae_AlMohanad" w:hAnsi="ae_AlMohanad" w:cs="ae_AlMohanad" w:hint="cs"/>
                <w:b/>
                <w:bCs/>
                <w:sz w:val="32"/>
                <w:szCs w:val="32"/>
                <w:rtl/>
                <w:lang w:bidi="ar-SY"/>
              </w:rPr>
              <w:t>ورم موللر المختلط الخبيث*</w:t>
            </w:r>
          </w:p>
        </w:tc>
        <w:tc>
          <w:tcPr>
            <w:tcW w:w="1137" w:type="pct"/>
          </w:tcPr>
          <w:p w:rsidR="009B0AD2" w:rsidRPr="003A50A4" w:rsidRDefault="00542761"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حالتين</w:t>
            </w:r>
          </w:p>
        </w:tc>
        <w:tc>
          <w:tcPr>
            <w:tcW w:w="1200" w:type="pct"/>
          </w:tcPr>
          <w:p w:rsidR="009B0AD2" w:rsidRPr="003A50A4" w:rsidRDefault="00542761"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2,1%</w:t>
            </w:r>
          </w:p>
        </w:tc>
      </w:tr>
      <w:tr w:rsidR="009B0AD2" w:rsidTr="009B0AD2">
        <w:tc>
          <w:tcPr>
            <w:tcW w:w="2663" w:type="pct"/>
          </w:tcPr>
          <w:p w:rsidR="009B0AD2" w:rsidRPr="003A50A4" w:rsidRDefault="00542761" w:rsidP="00D50F46">
            <w:pPr>
              <w:tabs>
                <w:tab w:val="left" w:pos="2550"/>
              </w:tabs>
              <w:spacing w:line="276" w:lineRule="auto"/>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11) كارسينوما شائكة الخلايا على حساب قبة المهبل</w:t>
            </w:r>
          </w:p>
        </w:tc>
        <w:tc>
          <w:tcPr>
            <w:tcW w:w="1137" w:type="pct"/>
          </w:tcPr>
          <w:p w:rsidR="009B0AD2" w:rsidRPr="003A50A4" w:rsidRDefault="00542761"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حالة</w:t>
            </w:r>
          </w:p>
        </w:tc>
        <w:tc>
          <w:tcPr>
            <w:tcW w:w="1200" w:type="pct"/>
          </w:tcPr>
          <w:p w:rsidR="009B0AD2" w:rsidRPr="003A50A4" w:rsidRDefault="00542761"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1,1%</w:t>
            </w:r>
          </w:p>
        </w:tc>
      </w:tr>
      <w:tr w:rsidR="009B0AD2" w:rsidTr="009B0AD2">
        <w:tc>
          <w:tcPr>
            <w:tcW w:w="2663" w:type="pct"/>
          </w:tcPr>
          <w:p w:rsidR="009B0AD2" w:rsidRPr="003A50A4" w:rsidRDefault="009B0AD2" w:rsidP="00D50F46">
            <w:pPr>
              <w:tabs>
                <w:tab w:val="left" w:pos="2550"/>
              </w:tabs>
              <w:spacing w:line="276" w:lineRule="auto"/>
              <w:rPr>
                <w:rFonts w:ascii="ae_AlMohanad" w:hAnsi="ae_AlMohanad" w:cs="ae_AlMohanad"/>
                <w:b/>
                <w:bCs/>
                <w:sz w:val="32"/>
                <w:szCs w:val="32"/>
                <w:rtl/>
                <w:lang w:bidi="ar-SY"/>
              </w:rPr>
            </w:pPr>
          </w:p>
        </w:tc>
        <w:tc>
          <w:tcPr>
            <w:tcW w:w="1137" w:type="pct"/>
          </w:tcPr>
          <w:p w:rsidR="009B0AD2" w:rsidRPr="003A50A4" w:rsidRDefault="00542761"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94</w:t>
            </w:r>
          </w:p>
        </w:tc>
        <w:tc>
          <w:tcPr>
            <w:tcW w:w="1200" w:type="pct"/>
          </w:tcPr>
          <w:p w:rsidR="009B0AD2" w:rsidRPr="003A50A4" w:rsidRDefault="00542761" w:rsidP="00D50F46">
            <w:pPr>
              <w:tabs>
                <w:tab w:val="left" w:pos="2550"/>
              </w:tabs>
              <w:spacing w:line="276" w:lineRule="auto"/>
              <w:jc w:val="center"/>
              <w:rPr>
                <w:rFonts w:ascii="ae_AlMohanad" w:hAnsi="ae_AlMohanad" w:cs="ae_AlMohanad"/>
                <w:b/>
                <w:bCs/>
                <w:sz w:val="32"/>
                <w:szCs w:val="32"/>
                <w:rtl/>
                <w:lang w:bidi="ar-SY"/>
              </w:rPr>
            </w:pPr>
            <w:r w:rsidRPr="003A50A4">
              <w:rPr>
                <w:rFonts w:ascii="ae_AlMohanad" w:hAnsi="ae_AlMohanad" w:cs="ae_AlMohanad" w:hint="cs"/>
                <w:b/>
                <w:bCs/>
                <w:sz w:val="32"/>
                <w:szCs w:val="32"/>
                <w:rtl/>
                <w:lang w:bidi="ar-SY"/>
              </w:rPr>
              <w:t>100%</w:t>
            </w:r>
          </w:p>
        </w:tc>
      </w:tr>
    </w:tbl>
    <w:p w:rsidR="00D50F46" w:rsidRPr="00CC3B26" w:rsidRDefault="00BD3625" w:rsidP="00CC3B26">
      <w:pPr>
        <w:jc w:val="both"/>
        <w:rPr>
          <w:rFonts w:cs="Al_Khat"/>
          <w:sz w:val="24"/>
          <w:szCs w:val="26"/>
          <w:rtl/>
          <w:lang w:bidi="ar-SY"/>
        </w:rPr>
      </w:pPr>
      <w:r>
        <w:rPr>
          <w:rFonts w:cs="Al_Khat" w:hint="cs"/>
          <w:sz w:val="28"/>
          <w:szCs w:val="28"/>
          <w:rtl/>
          <w:lang w:bidi="ar-SY"/>
        </w:rPr>
        <w:t>*</w:t>
      </w:r>
      <w:r w:rsidRPr="00BD3625">
        <w:rPr>
          <w:rFonts w:cs="Al_Khat" w:hint="cs"/>
          <w:sz w:val="24"/>
          <w:szCs w:val="26"/>
          <w:rtl/>
          <w:lang w:bidi="ar-SY"/>
        </w:rPr>
        <w:t>حالة كانت من النوع المتجانس</w:t>
      </w:r>
      <w:r w:rsidRPr="00BD3625">
        <w:rPr>
          <w:rFonts w:cs="Al_Khat"/>
          <w:sz w:val="24"/>
          <w:szCs w:val="26"/>
          <w:lang w:bidi="ar-SY"/>
        </w:rPr>
        <w:t xml:space="preserve"> carsino sarcoma</w:t>
      </w:r>
      <w:r w:rsidRPr="00BD3625">
        <w:rPr>
          <w:rFonts w:cs="Al_Khat" w:hint="cs"/>
          <w:sz w:val="24"/>
          <w:szCs w:val="26"/>
          <w:rtl/>
          <w:lang w:bidi="ar-SY"/>
        </w:rPr>
        <w:t xml:space="preserve">والأخرى من النوع المتغاير </w:t>
      </w:r>
      <w:r w:rsidRPr="00BD3625">
        <w:rPr>
          <w:rFonts w:cs="Al_Khat"/>
          <w:sz w:val="24"/>
          <w:szCs w:val="26"/>
          <w:lang w:bidi="ar-SY"/>
        </w:rPr>
        <w:t>mixed mesodermal sarcoma</w:t>
      </w:r>
    </w:p>
    <w:p w:rsidR="003A4F94" w:rsidRPr="003F42E5" w:rsidRDefault="00D50F46" w:rsidP="003F42E5">
      <w:pPr>
        <w:jc w:val="both"/>
        <w:rPr>
          <w:rFonts w:cs="Al_Khat"/>
          <w:sz w:val="28"/>
          <w:szCs w:val="28"/>
          <w:rtl/>
          <w:lang w:bidi="ar-SY"/>
        </w:rPr>
      </w:pPr>
      <w:r>
        <w:rPr>
          <w:rFonts w:cs="Al_Khat" w:hint="cs"/>
          <w:sz w:val="28"/>
          <w:szCs w:val="28"/>
          <w:rtl/>
          <w:lang w:bidi="ar-SY"/>
        </w:rPr>
        <w:t>-</w:t>
      </w:r>
      <w:r w:rsidR="003A4F94" w:rsidRPr="003F42E5">
        <w:rPr>
          <w:rFonts w:cs="Al_Khat" w:hint="cs"/>
          <w:sz w:val="28"/>
          <w:szCs w:val="28"/>
          <w:rtl/>
          <w:lang w:bidi="ar-SY"/>
        </w:rPr>
        <w:t xml:space="preserve"> الحالات الخبيثة وجدت في 36 حالة ---- (38,3%) .</w:t>
      </w:r>
    </w:p>
    <w:p w:rsidR="00BD3625" w:rsidRDefault="003A4F94" w:rsidP="00BD3625">
      <w:pPr>
        <w:jc w:val="both"/>
        <w:rPr>
          <w:rFonts w:cs="Al_Khat"/>
          <w:sz w:val="28"/>
          <w:szCs w:val="28"/>
          <w:rtl/>
          <w:lang w:bidi="ar-SY"/>
        </w:rPr>
      </w:pPr>
      <w:r w:rsidRPr="003F42E5">
        <w:rPr>
          <w:rFonts w:cs="Al_Khat" w:hint="cs"/>
          <w:sz w:val="28"/>
          <w:szCs w:val="28"/>
          <w:rtl/>
          <w:lang w:bidi="ar-SY"/>
        </w:rPr>
        <w:t>معدل الحالات الخبيثة يتفاوت بشكل كبير حسب الاستقصاءات المختلفة ويتراوح بين</w:t>
      </w:r>
      <w:r w:rsidR="00866B8E">
        <w:rPr>
          <w:rFonts w:cs="Al_Khat" w:hint="cs"/>
          <w:sz w:val="28"/>
          <w:szCs w:val="28"/>
          <w:rtl/>
          <w:lang w:bidi="ar-SY"/>
        </w:rPr>
        <w:t xml:space="preserve"> </w:t>
      </w:r>
      <w:r w:rsidRPr="003F42E5">
        <w:rPr>
          <w:rFonts w:cs="Al_Khat" w:hint="cs"/>
          <w:sz w:val="28"/>
          <w:szCs w:val="28"/>
          <w:rtl/>
          <w:lang w:bidi="ar-SY"/>
        </w:rPr>
        <w:t>5,4%</w:t>
      </w:r>
    </w:p>
    <w:p w:rsidR="003A4F94" w:rsidRPr="003F42E5" w:rsidRDefault="0025246D" w:rsidP="00BA00AC">
      <w:pPr>
        <w:jc w:val="both"/>
        <w:rPr>
          <w:rFonts w:cs="Al_Khat"/>
          <w:sz w:val="28"/>
          <w:szCs w:val="28"/>
          <w:rtl/>
          <w:lang w:bidi="ar-SY"/>
        </w:rPr>
      </w:pPr>
      <w:r>
        <w:rPr>
          <w:rFonts w:cs="Al_Khat"/>
          <w:sz w:val="28"/>
          <w:szCs w:val="28"/>
          <w:rtl/>
          <w:lang w:bidi="ar-SY"/>
        </w:rPr>
        <w:lastRenderedPageBreak/>
        <w:pict>
          <v:shapetype id="_x0000_t32" coordsize="21600,21600" o:spt="32" o:oned="t" path="m,l21600,21600e" filled="f">
            <v:path arrowok="t" fillok="f" o:connecttype="none"/>
            <o:lock v:ext="edit" shapetype="t"/>
          </v:shapetype>
          <v:shape id="_x0000_s1099" type="#_x0000_t32" style="position:absolute;left:0;text-align:left;margin-left:371.15pt;margin-top:7.95pt;width:39.95pt;height:.05pt;flip:x;z-index:251701248" o:connectortype="straight">
            <v:stroke endarrow="block"/>
            <w10:wrap anchorx="page"/>
          </v:shape>
        </w:pict>
      </w:r>
      <w:r w:rsidR="003A4F94" w:rsidRPr="003F42E5">
        <w:rPr>
          <w:rFonts w:cs="Al_Khat" w:hint="cs"/>
          <w:sz w:val="28"/>
          <w:szCs w:val="28"/>
          <w:rtl/>
          <w:lang w:bidi="ar-SY"/>
        </w:rPr>
        <w:t xml:space="preserve"> </w:t>
      </w:r>
      <w:r w:rsidR="00866B8E">
        <w:rPr>
          <w:rFonts w:cs="Al_Khat" w:hint="cs"/>
          <w:sz w:val="28"/>
          <w:szCs w:val="28"/>
          <w:rtl/>
          <w:lang w:bidi="ar-SY"/>
        </w:rPr>
        <w:t xml:space="preserve"> </w:t>
      </w:r>
      <w:r w:rsidR="00BD3625">
        <w:rPr>
          <w:rFonts w:cs="Al_Khat" w:hint="cs"/>
          <w:sz w:val="28"/>
          <w:szCs w:val="28"/>
          <w:rtl/>
          <w:lang w:bidi="ar-SY"/>
        </w:rPr>
        <w:t xml:space="preserve">           76%</w:t>
      </w:r>
      <w:r w:rsidR="00BA00AC">
        <w:rPr>
          <w:rFonts w:cs="Al_Khat" w:hint="cs"/>
          <w:sz w:val="20"/>
          <w:rtl/>
          <w:lang w:bidi="ar-SY"/>
        </w:rPr>
        <w:t>(14)</w:t>
      </w:r>
      <w:r w:rsidR="00BD3625" w:rsidRPr="00BD3625">
        <w:rPr>
          <w:rFonts w:cs="Al_Khat" w:hint="cs"/>
          <w:sz w:val="20"/>
          <w:rtl/>
          <w:lang w:bidi="ar-SY"/>
        </w:rPr>
        <w:t xml:space="preserve">                                </w:t>
      </w:r>
      <w:r w:rsidR="00BD3625" w:rsidRPr="00BD3625">
        <w:rPr>
          <w:rFonts w:cs="Al_Khat" w:hint="cs"/>
          <w:sz w:val="20"/>
          <w:vertAlign w:val="superscript"/>
          <w:rtl/>
          <w:lang w:bidi="ar-SY"/>
        </w:rPr>
        <w:t xml:space="preserve"> </w:t>
      </w:r>
      <w:r w:rsidR="00BD3625" w:rsidRPr="00BD3625">
        <w:rPr>
          <w:rFonts w:cs="Al_Khat" w:hint="cs"/>
          <w:sz w:val="20"/>
          <w:rtl/>
          <w:lang w:bidi="ar-SY"/>
        </w:rPr>
        <w:t xml:space="preserve">                                                      </w:t>
      </w:r>
      <w:r w:rsidR="00BD3625">
        <w:rPr>
          <w:rFonts w:cs="Al_Khat" w:hint="cs"/>
          <w:sz w:val="20"/>
          <w:rtl/>
          <w:lang w:bidi="ar-SY"/>
        </w:rPr>
        <w:t xml:space="preserve">        </w:t>
      </w:r>
      <w:r w:rsidR="00BD3625" w:rsidRPr="00BD3625">
        <w:rPr>
          <w:rFonts w:cs="Al_Khat" w:hint="cs"/>
          <w:sz w:val="20"/>
          <w:rtl/>
          <w:lang w:bidi="ar-SY"/>
        </w:rPr>
        <w:t xml:space="preserve">  </w:t>
      </w:r>
      <w:r w:rsidR="00BD3625">
        <w:rPr>
          <w:rFonts w:cs="Al_Khat" w:hint="cs"/>
          <w:sz w:val="28"/>
          <w:szCs w:val="28"/>
          <w:rtl/>
          <w:lang w:bidi="ar-SY"/>
        </w:rPr>
        <w:t xml:space="preserve"> </w:t>
      </w:r>
      <w:r w:rsidR="003A4F94" w:rsidRPr="003F42E5">
        <w:rPr>
          <w:rFonts w:cs="Al_Khat" w:hint="cs"/>
          <w:sz w:val="28"/>
          <w:szCs w:val="28"/>
          <w:rtl/>
          <w:lang w:bidi="ar-SY"/>
        </w:rPr>
        <w:t>السبب الخبيث الأكثر شيوعاً : كارسينوما غدية على حساب باطن الرحم 20,2% يليها</w:t>
      </w:r>
      <w:r w:rsidR="00866B8E">
        <w:rPr>
          <w:rFonts w:cs="Al_Khat" w:hint="cs"/>
          <w:sz w:val="28"/>
          <w:szCs w:val="28"/>
          <w:rtl/>
          <w:lang w:bidi="ar-SY"/>
        </w:rPr>
        <w:t xml:space="preserve"> </w:t>
      </w:r>
      <w:r w:rsidR="003A4F94" w:rsidRPr="003F42E5">
        <w:rPr>
          <w:rFonts w:cs="Al_Khat" w:hint="cs"/>
          <w:sz w:val="28"/>
          <w:szCs w:val="28"/>
          <w:rtl/>
          <w:lang w:bidi="ar-SY"/>
        </w:rPr>
        <w:t>كارسينوما على حساب عنق الرحم  12,8%</w:t>
      </w:r>
    </w:p>
    <w:p w:rsidR="003A4F94" w:rsidRPr="003F42E5" w:rsidRDefault="003A4F94" w:rsidP="00D50F46">
      <w:pPr>
        <w:jc w:val="both"/>
        <w:rPr>
          <w:rFonts w:cs="Al_Khat"/>
          <w:sz w:val="28"/>
          <w:szCs w:val="28"/>
          <w:rtl/>
          <w:lang w:bidi="ar-SY"/>
        </w:rPr>
      </w:pPr>
      <w:r w:rsidRPr="003F42E5">
        <w:rPr>
          <w:rFonts w:cs="Al_Khat" w:hint="cs"/>
          <w:sz w:val="28"/>
          <w:szCs w:val="28"/>
          <w:rtl/>
          <w:lang w:bidi="ar-SY"/>
        </w:rPr>
        <w:t xml:space="preserve">السبب السليم الأكثر شيوعاً:  التهاب باطن رحم ضموري 16 % ثم  بوليب باطن رحم سليم 14,89% ثم فرط تصنع بسيط نموذجي 13,8%   </w:t>
      </w:r>
    </w:p>
    <w:p w:rsidR="00597CE0" w:rsidRPr="003F42E5" w:rsidRDefault="00A2291A" w:rsidP="003F42E5">
      <w:pPr>
        <w:jc w:val="both"/>
        <w:rPr>
          <w:rFonts w:cs="Al_Khat"/>
          <w:sz w:val="28"/>
          <w:szCs w:val="28"/>
          <w:rtl/>
          <w:lang w:bidi="ar-SY"/>
        </w:rPr>
      </w:pPr>
      <w:r w:rsidRPr="003F42E5">
        <w:rPr>
          <w:rFonts w:cs="Al_Khat"/>
          <w:noProof/>
          <w:sz w:val="28"/>
          <w:szCs w:val="28"/>
          <w:rtl/>
          <w:lang w:bidi="ar-SA"/>
        </w:rPr>
        <w:drawing>
          <wp:inline distT="0" distB="0" distL="0" distR="0">
            <wp:extent cx="5676900" cy="2876550"/>
            <wp:effectExtent l="19050" t="0" r="19050" b="0"/>
            <wp:docPr id="8"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3A4F94" w:rsidRPr="00A82400" w:rsidRDefault="003A4F94" w:rsidP="00A82400">
      <w:pPr>
        <w:jc w:val="center"/>
        <w:rPr>
          <w:rFonts w:cs="Al_Khat"/>
          <w:b/>
          <w:bCs/>
          <w:sz w:val="28"/>
          <w:szCs w:val="28"/>
          <w:rtl/>
          <w:lang w:bidi="ar-SY"/>
        </w:rPr>
      </w:pPr>
      <w:r w:rsidRPr="00A82400">
        <w:rPr>
          <w:rFonts w:cs="Al_Khat" w:hint="cs"/>
          <w:b/>
          <w:bCs/>
          <w:sz w:val="28"/>
          <w:szCs w:val="28"/>
          <w:rtl/>
          <w:lang w:bidi="ar-SY"/>
        </w:rPr>
        <w:t>الأسباب السليمة للنزف بعد سن الضهي</w:t>
      </w:r>
    </w:p>
    <w:p w:rsidR="00D3587F" w:rsidRPr="003F42E5" w:rsidRDefault="00D3587F" w:rsidP="003F42E5">
      <w:pPr>
        <w:jc w:val="both"/>
        <w:rPr>
          <w:rFonts w:cs="Al_Khat"/>
          <w:sz w:val="28"/>
          <w:szCs w:val="28"/>
          <w:rtl/>
          <w:lang w:bidi="ar-SY"/>
        </w:rPr>
      </w:pPr>
    </w:p>
    <w:p w:rsidR="004167DE" w:rsidRPr="003F42E5" w:rsidRDefault="004167DE" w:rsidP="00866B8E">
      <w:pPr>
        <w:jc w:val="center"/>
        <w:rPr>
          <w:rFonts w:cs="Al_Khat"/>
          <w:sz w:val="28"/>
          <w:szCs w:val="28"/>
          <w:rtl/>
          <w:lang w:bidi="ar-SY"/>
        </w:rPr>
      </w:pPr>
      <w:r w:rsidRPr="003F42E5">
        <w:rPr>
          <w:rFonts w:cs="Al_Khat"/>
          <w:noProof/>
          <w:sz w:val="28"/>
          <w:szCs w:val="28"/>
          <w:rtl/>
          <w:lang w:bidi="ar-SA"/>
        </w:rPr>
        <w:lastRenderedPageBreak/>
        <w:drawing>
          <wp:inline distT="0" distB="0" distL="0" distR="0">
            <wp:extent cx="5845115" cy="3640347"/>
            <wp:effectExtent l="19050" t="0" r="22285" b="0"/>
            <wp:docPr id="10"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C3B26" w:rsidRDefault="00CC3B26" w:rsidP="00C86CDB">
      <w:pPr>
        <w:jc w:val="center"/>
        <w:rPr>
          <w:rFonts w:cs="Al_Khat"/>
          <w:b/>
          <w:bCs/>
          <w:sz w:val="28"/>
          <w:szCs w:val="28"/>
          <w:rtl/>
          <w:lang w:bidi="ar-SY"/>
        </w:rPr>
      </w:pPr>
    </w:p>
    <w:p w:rsidR="00CC3B26" w:rsidRPr="00C86CDB" w:rsidRDefault="00CC3B26" w:rsidP="00CC3B26">
      <w:pPr>
        <w:jc w:val="center"/>
        <w:rPr>
          <w:rFonts w:cs="Al_Khat"/>
          <w:b/>
          <w:bCs/>
          <w:sz w:val="28"/>
          <w:szCs w:val="28"/>
          <w:rtl/>
          <w:lang w:bidi="ar-SY"/>
        </w:rPr>
      </w:pPr>
      <w:r w:rsidRPr="00C86CDB">
        <w:rPr>
          <w:rFonts w:cs="Al_Khat" w:hint="cs"/>
          <w:b/>
          <w:bCs/>
          <w:sz w:val="28"/>
          <w:szCs w:val="28"/>
          <w:rtl/>
          <w:lang w:bidi="ar-SY"/>
        </w:rPr>
        <w:t>الأسباب الخبيثة للنزف بعد سن الضهي</w:t>
      </w:r>
    </w:p>
    <w:p w:rsidR="00CC3B26" w:rsidRDefault="00CC3B26" w:rsidP="00CC3B26">
      <w:pPr>
        <w:jc w:val="center"/>
        <w:rPr>
          <w:rFonts w:ascii="ae_Cortoba" w:hAnsi="ae_Cortoba" w:cs="ae_Cortoba"/>
          <w:b/>
          <w:bCs/>
          <w:sz w:val="28"/>
          <w:szCs w:val="28"/>
          <w:rtl/>
          <w:lang w:bidi="ar-SY"/>
        </w:rPr>
      </w:pPr>
      <w:r w:rsidRPr="00BD14B8">
        <w:rPr>
          <w:rFonts w:ascii="ae_Cortoba" w:hAnsi="ae_Cortoba" w:cs="ae_Cortoba"/>
          <w:b/>
          <w:bCs/>
          <w:sz w:val="28"/>
          <w:szCs w:val="28"/>
          <w:rtl/>
          <w:lang w:bidi="ar-SY"/>
        </w:rPr>
        <w:t>دراسة العلاقة بين أسباب النزف بعد سن الضهي وبعض المتغيرات:</w:t>
      </w:r>
    </w:p>
    <w:p w:rsidR="00BD14B8" w:rsidRPr="00BD14B8" w:rsidRDefault="00BD14B8" w:rsidP="00CC3B26">
      <w:pPr>
        <w:jc w:val="center"/>
        <w:rPr>
          <w:rFonts w:ascii="ae_Cortoba" w:hAnsi="ae_Cortoba" w:cs="ae_Cortoba"/>
          <w:b/>
          <w:bCs/>
          <w:sz w:val="28"/>
          <w:szCs w:val="28"/>
          <w:rtl/>
          <w:lang w:bidi="ar-SY"/>
        </w:rPr>
      </w:pPr>
    </w:p>
    <w:p w:rsidR="00CC3B26" w:rsidRDefault="00CC3B26" w:rsidP="00CC3B26">
      <w:pPr>
        <w:rPr>
          <w:rFonts w:ascii="ae_Cortoba" w:hAnsi="ae_Cortoba" w:cs="ae_Cortoba"/>
          <w:sz w:val="28"/>
          <w:szCs w:val="28"/>
          <w:rtl/>
          <w:lang w:bidi="ar-SY"/>
        </w:rPr>
      </w:pPr>
      <w:r>
        <w:rPr>
          <w:rFonts w:ascii="ae_Cortoba" w:hAnsi="ae_Cortoba" w:cs="ae_Cortoba" w:hint="cs"/>
          <w:sz w:val="28"/>
          <w:szCs w:val="28"/>
          <w:rtl/>
          <w:lang w:bidi="ar-SY"/>
        </w:rPr>
        <w:t>تمت دراسة علاقة الحالات مع المتغيرات التالية :</w:t>
      </w:r>
    </w:p>
    <w:p w:rsidR="00CC3B26" w:rsidRDefault="00CC3B26" w:rsidP="00CC3B26">
      <w:pPr>
        <w:pStyle w:val="a9"/>
        <w:numPr>
          <w:ilvl w:val="0"/>
          <w:numId w:val="37"/>
        </w:numPr>
        <w:bidi/>
        <w:rPr>
          <w:rFonts w:ascii="ae_Cortoba" w:hAnsi="ae_Cortoba" w:cs="ae_Cortoba"/>
          <w:sz w:val="28"/>
          <w:szCs w:val="28"/>
          <w:lang w:bidi="ar-SY"/>
        </w:rPr>
      </w:pPr>
      <w:r>
        <w:rPr>
          <w:rFonts w:ascii="ae_Cortoba" w:hAnsi="ae_Cortoba" w:cs="ae_Cortoba" w:hint="cs"/>
          <w:sz w:val="28"/>
          <w:szCs w:val="28"/>
          <w:rtl/>
          <w:lang w:bidi="ar-SY"/>
        </w:rPr>
        <w:t>العمر عند حدوث النزف</w:t>
      </w:r>
    </w:p>
    <w:p w:rsidR="00CC3B26" w:rsidRDefault="00CC3B26" w:rsidP="00CC3B26">
      <w:pPr>
        <w:pStyle w:val="a9"/>
        <w:numPr>
          <w:ilvl w:val="0"/>
          <w:numId w:val="37"/>
        </w:numPr>
        <w:bidi/>
        <w:rPr>
          <w:rFonts w:ascii="ae_Cortoba" w:hAnsi="ae_Cortoba" w:cs="ae_Cortoba"/>
          <w:sz w:val="28"/>
          <w:szCs w:val="28"/>
          <w:lang w:bidi="ar-SY"/>
        </w:rPr>
      </w:pPr>
      <w:r>
        <w:rPr>
          <w:rFonts w:ascii="ae_Cortoba" w:hAnsi="ae_Cortoba" w:cs="ae_Cortoba" w:hint="cs"/>
          <w:sz w:val="28"/>
          <w:szCs w:val="28"/>
          <w:rtl/>
          <w:lang w:bidi="ar-SY"/>
        </w:rPr>
        <w:t xml:space="preserve">سن الضهي </w:t>
      </w:r>
    </w:p>
    <w:p w:rsidR="00CC3B26" w:rsidRDefault="00CC3B26" w:rsidP="00CC3B26">
      <w:pPr>
        <w:pStyle w:val="a9"/>
        <w:numPr>
          <w:ilvl w:val="0"/>
          <w:numId w:val="37"/>
        </w:numPr>
        <w:bidi/>
        <w:rPr>
          <w:rFonts w:ascii="ae_Cortoba" w:hAnsi="ae_Cortoba" w:cs="ae_Cortoba"/>
          <w:sz w:val="28"/>
          <w:szCs w:val="28"/>
          <w:lang w:bidi="ar-SY"/>
        </w:rPr>
      </w:pPr>
      <w:r>
        <w:rPr>
          <w:rFonts w:ascii="ae_Cortoba" w:hAnsi="ae_Cortoba" w:cs="ae_Cortoba" w:hint="cs"/>
          <w:sz w:val="28"/>
          <w:szCs w:val="28"/>
          <w:rtl/>
          <w:lang w:bidi="ar-SY"/>
        </w:rPr>
        <w:t>المدة بين الضهي وحدوث النزف</w:t>
      </w:r>
    </w:p>
    <w:p w:rsidR="00CC3B26" w:rsidRDefault="00CC3B26" w:rsidP="00CC3B26">
      <w:pPr>
        <w:pStyle w:val="a9"/>
        <w:numPr>
          <w:ilvl w:val="0"/>
          <w:numId w:val="37"/>
        </w:numPr>
        <w:bidi/>
        <w:rPr>
          <w:rFonts w:ascii="ae_Cortoba" w:hAnsi="ae_Cortoba" w:cs="ae_Cortoba"/>
          <w:sz w:val="28"/>
          <w:szCs w:val="28"/>
          <w:lang w:bidi="ar-SY"/>
        </w:rPr>
      </w:pPr>
      <w:r>
        <w:rPr>
          <w:rFonts w:ascii="ae_Cortoba" w:hAnsi="ae_Cortoba" w:cs="ae_Cortoba" w:hint="cs"/>
          <w:sz w:val="28"/>
          <w:szCs w:val="28"/>
          <w:rtl/>
          <w:lang w:bidi="ar-SY"/>
        </w:rPr>
        <w:t>مدة النزف</w:t>
      </w:r>
    </w:p>
    <w:p w:rsidR="00CC3B26" w:rsidRDefault="00CC3B26" w:rsidP="00CC3B26">
      <w:pPr>
        <w:pStyle w:val="a9"/>
        <w:numPr>
          <w:ilvl w:val="0"/>
          <w:numId w:val="37"/>
        </w:numPr>
        <w:bidi/>
        <w:rPr>
          <w:rFonts w:ascii="ae_Cortoba" w:hAnsi="ae_Cortoba" w:cs="ae_Cortoba"/>
          <w:sz w:val="28"/>
          <w:szCs w:val="28"/>
          <w:lang w:bidi="ar-SY"/>
        </w:rPr>
      </w:pPr>
      <w:r>
        <w:rPr>
          <w:rFonts w:ascii="ae_Cortoba" w:hAnsi="ae_Cortoba" w:cs="ae_Cortoba" w:hint="cs"/>
          <w:sz w:val="28"/>
          <w:szCs w:val="28"/>
          <w:rtl/>
          <w:lang w:bidi="ar-SY"/>
        </w:rPr>
        <w:t>كون المريضة منجبة أوغير منجبة</w:t>
      </w:r>
    </w:p>
    <w:p w:rsidR="00BD14B8" w:rsidRDefault="00BD14B8" w:rsidP="00CC3B26">
      <w:pPr>
        <w:pStyle w:val="a9"/>
        <w:numPr>
          <w:ilvl w:val="0"/>
          <w:numId w:val="37"/>
        </w:numPr>
        <w:bidi/>
        <w:rPr>
          <w:rFonts w:ascii="ae_Cortoba" w:hAnsi="ae_Cortoba" w:cs="ae_Cortoba"/>
          <w:sz w:val="28"/>
          <w:szCs w:val="28"/>
          <w:lang w:bidi="ar-SY"/>
        </w:rPr>
      </w:pPr>
      <w:r>
        <w:rPr>
          <w:rFonts w:ascii="ae_Cortoba" w:hAnsi="ae_Cortoba" w:cs="ae_Cortoba" w:hint="cs"/>
          <w:sz w:val="28"/>
          <w:szCs w:val="28"/>
          <w:rtl/>
          <w:lang w:bidi="ar-SY"/>
        </w:rPr>
        <w:t>كمية النزف</w:t>
      </w:r>
    </w:p>
    <w:p w:rsidR="00BD14B8" w:rsidRDefault="00BD14B8" w:rsidP="00CC3B26">
      <w:pPr>
        <w:pStyle w:val="a9"/>
        <w:numPr>
          <w:ilvl w:val="0"/>
          <w:numId w:val="37"/>
        </w:numPr>
        <w:bidi/>
        <w:rPr>
          <w:rFonts w:ascii="ae_Cortoba" w:hAnsi="ae_Cortoba" w:cs="ae_Cortoba"/>
          <w:sz w:val="28"/>
          <w:szCs w:val="28"/>
          <w:lang w:bidi="ar-SY"/>
        </w:rPr>
      </w:pPr>
      <w:r>
        <w:rPr>
          <w:rFonts w:ascii="ae_Cortoba" w:hAnsi="ae_Cortoba" w:cs="ae_Cortoba" w:hint="cs"/>
          <w:sz w:val="28"/>
          <w:szCs w:val="28"/>
          <w:rtl/>
          <w:lang w:bidi="ar-SY"/>
        </w:rPr>
        <w:t>دليل كتلة الجسم</w:t>
      </w:r>
    </w:p>
    <w:p w:rsidR="00BD14B8" w:rsidRDefault="00BD14B8" w:rsidP="00CC3B26">
      <w:pPr>
        <w:pStyle w:val="a9"/>
        <w:numPr>
          <w:ilvl w:val="0"/>
          <w:numId w:val="37"/>
        </w:numPr>
        <w:bidi/>
        <w:rPr>
          <w:rFonts w:ascii="ae_Cortoba" w:hAnsi="ae_Cortoba" w:cs="ae_Cortoba"/>
          <w:sz w:val="28"/>
          <w:szCs w:val="28"/>
          <w:lang w:bidi="ar-SY"/>
        </w:rPr>
      </w:pPr>
      <w:r>
        <w:rPr>
          <w:rFonts w:ascii="ae_Cortoba" w:hAnsi="ae_Cortoba" w:cs="ae_Cortoba" w:hint="cs"/>
          <w:sz w:val="28"/>
          <w:szCs w:val="28"/>
          <w:rtl/>
          <w:lang w:bidi="ar-SY"/>
        </w:rPr>
        <w:t>سماكة بطانة الرحم</w:t>
      </w:r>
    </w:p>
    <w:p w:rsidR="001B64EA" w:rsidRDefault="00BD14B8" w:rsidP="001B64EA">
      <w:pPr>
        <w:pStyle w:val="a9"/>
        <w:numPr>
          <w:ilvl w:val="0"/>
          <w:numId w:val="37"/>
        </w:numPr>
        <w:bidi/>
        <w:rPr>
          <w:rFonts w:ascii="ae_Cortoba" w:hAnsi="ae_Cortoba" w:cs="ae_Cortoba" w:hint="cs"/>
          <w:sz w:val="28"/>
          <w:szCs w:val="28"/>
          <w:lang w:bidi="ar-SY"/>
        </w:rPr>
      </w:pPr>
      <w:r>
        <w:rPr>
          <w:rFonts w:ascii="ae_Cortoba" w:hAnsi="ae_Cortoba" w:cs="ae_Cortoba" w:hint="cs"/>
          <w:sz w:val="28"/>
          <w:szCs w:val="28"/>
          <w:rtl/>
          <w:lang w:bidi="ar-SY"/>
        </w:rPr>
        <w:t>السوابق المرضية</w:t>
      </w:r>
    </w:p>
    <w:p w:rsidR="00CC3B26" w:rsidRPr="001B64EA" w:rsidRDefault="0025246D" w:rsidP="001B64EA">
      <w:pPr>
        <w:rPr>
          <w:rFonts w:ascii="ae_Cortoba" w:hAnsi="ae_Cortoba" w:cs="ae_Cortoba"/>
          <w:sz w:val="28"/>
          <w:szCs w:val="28"/>
          <w:rtl/>
          <w:lang w:bidi="ar-SY"/>
        </w:rPr>
      </w:pPr>
      <w:r>
        <w:rPr>
          <w:rtl/>
          <w:lang w:bidi="ar-SY"/>
        </w:rPr>
        <w:lastRenderedPageBreak/>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169" type="#_x0000_t98" style="position:absolute;left:0;text-align:left;margin-left:113.25pt;margin-top:5.85pt;width:301.15pt;height:73.25pt;z-index:251715584">
            <v:textbox style="mso-next-textbox:#_x0000_s1169">
              <w:txbxContent>
                <w:p w:rsidR="00E47C8F" w:rsidRPr="00546FC4" w:rsidRDefault="00E47C8F" w:rsidP="00CC3B26">
                  <w:pPr>
                    <w:jc w:val="center"/>
                    <w:rPr>
                      <w:rFonts w:ascii="ae_Cortoba" w:hAnsi="ae_Cortoba" w:cs="AF_Najed"/>
                      <w:b/>
                      <w:bCs/>
                      <w:sz w:val="40"/>
                      <w:szCs w:val="40"/>
                    </w:rPr>
                  </w:pPr>
                  <w:r w:rsidRPr="00546FC4">
                    <w:rPr>
                      <w:rFonts w:ascii="ae_Cortoba" w:hAnsi="ae_Cortoba" w:cs="AF_Najed"/>
                      <w:b/>
                      <w:bCs/>
                      <w:sz w:val="40"/>
                      <w:szCs w:val="40"/>
                      <w:rtl/>
                      <w:lang w:bidi="ar-SY"/>
                    </w:rPr>
                    <w:t>العمر عند حدوث النزف بعد سن اليأس</w:t>
                  </w:r>
                  <w:r w:rsidRPr="00546FC4">
                    <w:rPr>
                      <w:rFonts w:ascii="ae_Cortoba" w:hAnsi="ae_Cortoba" w:cs="AF_Najed"/>
                      <w:b/>
                      <w:bCs/>
                      <w:sz w:val="40"/>
                      <w:szCs w:val="40"/>
                    </w:rPr>
                    <w:t xml:space="preserve"> :</w:t>
                  </w:r>
                  <w:r>
                    <w:rPr>
                      <w:rFonts w:ascii="ae_Cortoba" w:hAnsi="ae_Cortoba" w:cs="AF_Najed"/>
                      <w:b/>
                      <w:bCs/>
                      <w:sz w:val="40"/>
                      <w:szCs w:val="40"/>
                    </w:rPr>
                    <w:t xml:space="preserve"> </w:t>
                  </w:r>
                </w:p>
              </w:txbxContent>
            </v:textbox>
            <w10:wrap anchorx="page"/>
          </v:shape>
        </w:pict>
      </w:r>
    </w:p>
    <w:p w:rsidR="00CC3B26" w:rsidRDefault="00CC3B26" w:rsidP="00C86CDB">
      <w:pPr>
        <w:jc w:val="center"/>
        <w:rPr>
          <w:rFonts w:cs="Al_Khat"/>
          <w:b/>
          <w:bCs/>
          <w:sz w:val="28"/>
          <w:szCs w:val="28"/>
          <w:rtl/>
          <w:lang w:bidi="ar-SY"/>
        </w:rPr>
      </w:pPr>
    </w:p>
    <w:p w:rsidR="00542761" w:rsidRPr="003F42E5" w:rsidRDefault="00542761" w:rsidP="00CC3B26">
      <w:pPr>
        <w:jc w:val="both"/>
        <w:rPr>
          <w:rFonts w:cs="Al_Khat"/>
          <w:sz w:val="28"/>
          <w:szCs w:val="28"/>
          <w:rtl/>
          <w:lang w:bidi="ar-SY"/>
        </w:rPr>
      </w:pPr>
      <w:r w:rsidRPr="003F42E5">
        <w:rPr>
          <w:rFonts w:cs="Al_Khat" w:hint="cs"/>
          <w:sz w:val="28"/>
          <w:szCs w:val="28"/>
          <w:rtl/>
          <w:lang w:bidi="ar-SY"/>
        </w:rPr>
        <w:t xml:space="preserve">                                                             </w:t>
      </w:r>
    </w:p>
    <w:p w:rsidR="00CA0B2D" w:rsidRPr="003F42E5" w:rsidRDefault="0025246D" w:rsidP="004759BD">
      <w:pPr>
        <w:jc w:val="both"/>
        <w:rPr>
          <w:rFonts w:cs="Al_Khat"/>
          <w:sz w:val="28"/>
          <w:szCs w:val="28"/>
          <w:rtl/>
          <w:lang w:bidi="ar-SY"/>
        </w:rPr>
      </w:pPr>
      <w:r>
        <w:rPr>
          <w:rFonts w:cs="Al_Khat"/>
          <w:sz w:val="28"/>
          <w:szCs w:val="28"/>
          <w:rtl/>
          <w:lang w:bidi="ar-SY"/>
        </w:rPr>
        <w:pict>
          <v:shape id="_x0000_s1079" type="#_x0000_t32" style="position:absolute;left:0;text-align:left;margin-left:133.6pt;margin-top:7.35pt;width:12.75pt;height:.75pt;flip:x y;z-index:251687936" o:connectortype="straight">
            <v:stroke endarrow="block"/>
            <w10:wrap anchorx="page"/>
          </v:shape>
        </w:pict>
      </w:r>
      <w:r w:rsidR="00CA0B2D" w:rsidRPr="003F42E5">
        <w:rPr>
          <w:rFonts w:cs="Al_Khat" w:hint="cs"/>
          <w:sz w:val="28"/>
          <w:szCs w:val="28"/>
          <w:rtl/>
          <w:lang w:bidi="ar-SY"/>
        </w:rPr>
        <w:t xml:space="preserve">تراوحت أعمار السيدات اللواتي شملتهن الدراسة ما بين 40 </w:t>
      </w:r>
      <w:r w:rsidR="004759BD">
        <w:rPr>
          <w:rFonts w:cs="Al_Khat" w:hint="cs"/>
          <w:sz w:val="28"/>
          <w:szCs w:val="28"/>
          <w:rtl/>
          <w:lang w:bidi="ar-SY"/>
        </w:rPr>
        <w:tab/>
      </w:r>
      <w:r w:rsidR="00CA0B2D" w:rsidRPr="003F42E5">
        <w:rPr>
          <w:rFonts w:cs="Al_Khat" w:hint="cs"/>
          <w:sz w:val="28"/>
          <w:szCs w:val="28"/>
          <w:rtl/>
          <w:lang w:bidi="ar-SY"/>
        </w:rPr>
        <w:t xml:space="preserve">87سنة مع أعظمية ما بين 51- 60 سنة </w:t>
      </w:r>
      <w:r w:rsidR="00100D3A" w:rsidRPr="003F42E5">
        <w:rPr>
          <w:rFonts w:cs="Al_Khat" w:hint="cs"/>
          <w:sz w:val="28"/>
          <w:szCs w:val="28"/>
          <w:rtl/>
          <w:lang w:bidi="ar-SY"/>
        </w:rPr>
        <w:t>29,8%</w:t>
      </w:r>
      <w:r w:rsidR="00976C22" w:rsidRPr="003F42E5">
        <w:rPr>
          <w:rFonts w:cs="Al_Khat" w:hint="cs"/>
          <w:sz w:val="28"/>
          <w:szCs w:val="28"/>
          <w:rtl/>
          <w:lang w:bidi="ar-SY"/>
        </w:rPr>
        <w:t>.</w:t>
      </w:r>
    </w:p>
    <w:p w:rsidR="00976C22" w:rsidRPr="003F42E5" w:rsidRDefault="00976C22" w:rsidP="003F42E5">
      <w:pPr>
        <w:jc w:val="both"/>
        <w:rPr>
          <w:rFonts w:cs="Al_Khat"/>
          <w:sz w:val="28"/>
          <w:szCs w:val="28"/>
          <w:rtl/>
          <w:lang w:bidi="ar-SY"/>
        </w:rPr>
      </w:pPr>
      <w:r w:rsidRPr="003F42E5">
        <w:rPr>
          <w:rFonts w:cs="Al_Khat" w:hint="cs"/>
          <w:sz w:val="28"/>
          <w:szCs w:val="28"/>
          <w:rtl/>
          <w:lang w:bidi="ar-SY"/>
        </w:rPr>
        <w:t xml:space="preserve">العمر الوسطي الذي بدأ عنده النزف 61 سنة مع انحراف معياري </w:t>
      </w:r>
      <w:r w:rsidR="004759BD">
        <w:rPr>
          <w:rFonts w:cs="Al_Khat"/>
          <w:sz w:val="28"/>
          <w:szCs w:val="28"/>
          <w:lang w:bidi="ar-SY"/>
        </w:rPr>
        <w:t xml:space="preserve"> </w:t>
      </w:r>
      <w:r w:rsidRPr="003F42E5">
        <w:rPr>
          <w:rFonts w:cs="Al_Khat"/>
          <w:sz w:val="28"/>
          <w:szCs w:val="28"/>
          <w:lang w:bidi="ar-SY"/>
        </w:rPr>
        <w:t>SD</w:t>
      </w:r>
      <w:r w:rsidRPr="003F42E5">
        <w:rPr>
          <w:rFonts w:cs="Al_Khat" w:hint="cs"/>
          <w:sz w:val="28"/>
          <w:szCs w:val="28"/>
          <w:rtl/>
          <w:lang w:bidi="ar-SY"/>
        </w:rPr>
        <w:t>=8,1 سنوات.</w:t>
      </w:r>
    </w:p>
    <w:p w:rsidR="00976C22" w:rsidRPr="003F42E5" w:rsidRDefault="00976C22" w:rsidP="002C658C">
      <w:pPr>
        <w:jc w:val="both"/>
        <w:rPr>
          <w:rFonts w:cs="Al_Khat"/>
          <w:sz w:val="28"/>
          <w:szCs w:val="28"/>
          <w:rtl/>
          <w:lang w:bidi="ar-SY"/>
        </w:rPr>
      </w:pPr>
      <w:r w:rsidRPr="003F42E5">
        <w:rPr>
          <w:rFonts w:cs="Al_Khat" w:hint="cs"/>
          <w:sz w:val="28"/>
          <w:szCs w:val="28"/>
          <w:rtl/>
          <w:lang w:bidi="ar-SY"/>
        </w:rPr>
        <w:t xml:space="preserve">معدل العمر في مجموعة الخباثة كان </w:t>
      </w:r>
      <w:r w:rsidRPr="00D3574C">
        <w:rPr>
          <w:rFonts w:cs="Al_Khat" w:hint="cs"/>
          <w:sz w:val="28"/>
          <w:szCs w:val="28"/>
          <w:u w:val="single"/>
          <w:rtl/>
          <w:lang w:bidi="ar-SY"/>
        </w:rPr>
        <w:t xml:space="preserve">63,77 </w:t>
      </w:r>
      <w:r w:rsidRPr="003F42E5">
        <w:rPr>
          <w:rFonts w:cs="Al_Khat" w:hint="cs"/>
          <w:sz w:val="28"/>
          <w:szCs w:val="28"/>
          <w:rtl/>
          <w:lang w:bidi="ar-SY"/>
        </w:rPr>
        <w:t xml:space="preserve">سنة مع انحراف معياري </w:t>
      </w:r>
      <w:r w:rsidRPr="003F42E5">
        <w:rPr>
          <w:rFonts w:cs="Al_Khat"/>
          <w:sz w:val="28"/>
          <w:szCs w:val="28"/>
          <w:lang w:bidi="ar-SY"/>
        </w:rPr>
        <w:t>SD</w:t>
      </w:r>
      <w:r w:rsidRPr="003F42E5">
        <w:rPr>
          <w:rFonts w:cs="Al_Khat" w:hint="cs"/>
          <w:sz w:val="28"/>
          <w:szCs w:val="28"/>
          <w:rtl/>
          <w:lang w:bidi="ar-SY"/>
        </w:rPr>
        <w:t>=7 سنوات وكان أعلى بشكل مهم من مجموعة الح</w:t>
      </w:r>
      <w:r w:rsidR="004759BD">
        <w:rPr>
          <w:rFonts w:cs="Al_Khat" w:hint="cs"/>
          <w:sz w:val="28"/>
          <w:szCs w:val="28"/>
          <w:rtl/>
          <w:lang w:bidi="ar-SY"/>
        </w:rPr>
        <w:t>ا</w:t>
      </w:r>
      <w:r w:rsidRPr="003F42E5">
        <w:rPr>
          <w:rFonts w:cs="Al_Khat" w:hint="cs"/>
          <w:sz w:val="28"/>
          <w:szCs w:val="28"/>
          <w:rtl/>
          <w:lang w:bidi="ar-SY"/>
        </w:rPr>
        <w:t xml:space="preserve">لات السليمة التي كان معدل العمر فيها </w:t>
      </w:r>
      <w:r w:rsidRPr="00D3574C">
        <w:rPr>
          <w:rFonts w:cs="Al_Khat" w:hint="cs"/>
          <w:sz w:val="28"/>
          <w:szCs w:val="28"/>
          <w:u w:val="single"/>
          <w:rtl/>
          <w:lang w:bidi="ar-SY"/>
        </w:rPr>
        <w:t>56,2</w:t>
      </w:r>
      <w:r w:rsidRPr="003F42E5">
        <w:rPr>
          <w:rFonts w:cs="Al_Khat" w:hint="cs"/>
          <w:sz w:val="28"/>
          <w:szCs w:val="28"/>
          <w:rtl/>
          <w:lang w:bidi="ar-SY"/>
        </w:rPr>
        <w:t xml:space="preserve"> سنة  (</w:t>
      </w:r>
      <w:r w:rsidRPr="003F42E5">
        <w:rPr>
          <w:rFonts w:cs="Al_Khat"/>
          <w:sz w:val="28"/>
          <w:szCs w:val="28"/>
          <w:lang w:bidi="ar-SY"/>
        </w:rPr>
        <w:t xml:space="preserve">P </w:t>
      </w:r>
      <w:r w:rsidRPr="003F42E5">
        <w:rPr>
          <w:rFonts w:cs="Al_Khat" w:hint="cs"/>
          <w:sz w:val="28"/>
          <w:szCs w:val="28"/>
          <w:rtl/>
          <w:lang w:bidi="ar-SY"/>
        </w:rPr>
        <w:t>&lt; 0,01</w:t>
      </w:r>
      <w:r w:rsidR="0076302E" w:rsidRPr="003F42E5">
        <w:rPr>
          <w:rFonts w:cs="Al_Khat" w:hint="cs"/>
          <w:sz w:val="28"/>
          <w:szCs w:val="28"/>
          <w:rtl/>
          <w:lang w:bidi="ar-SY"/>
        </w:rPr>
        <w:t xml:space="preserve"> -  </w:t>
      </w:r>
      <w:r w:rsidR="0076302E" w:rsidRPr="003F42E5">
        <w:rPr>
          <w:rFonts w:cs="Al_Khat"/>
          <w:sz w:val="28"/>
          <w:szCs w:val="28"/>
          <w:lang w:bidi="ar-SY"/>
        </w:rPr>
        <w:t xml:space="preserve">t </w:t>
      </w:r>
      <w:r w:rsidR="0076302E" w:rsidRPr="003F42E5">
        <w:rPr>
          <w:rFonts w:cs="Al_Khat" w:hint="cs"/>
          <w:sz w:val="28"/>
          <w:szCs w:val="28"/>
          <w:rtl/>
          <w:lang w:bidi="ar-SY"/>
        </w:rPr>
        <w:t>= 3,6)</w:t>
      </w:r>
      <w:r w:rsidR="002C658C">
        <w:rPr>
          <w:rFonts w:cs="Al_Khat" w:hint="cs"/>
          <w:sz w:val="28"/>
          <w:szCs w:val="28"/>
          <w:rtl/>
          <w:lang w:bidi="ar-SY"/>
        </w:rPr>
        <w:t>.</w:t>
      </w:r>
    </w:p>
    <w:p w:rsidR="00100D3A" w:rsidRDefault="00100D3A" w:rsidP="00FD3139">
      <w:pPr>
        <w:tabs>
          <w:tab w:val="left" w:pos="2550"/>
        </w:tabs>
        <w:spacing w:line="240" w:lineRule="auto"/>
        <w:ind w:left="-709"/>
        <w:jc w:val="center"/>
        <w:rPr>
          <w:b/>
          <w:bCs/>
          <w:sz w:val="32"/>
          <w:szCs w:val="32"/>
          <w:rtl/>
          <w:lang w:bidi="ar-SY"/>
        </w:rPr>
      </w:pPr>
      <w:r>
        <w:rPr>
          <w:noProof/>
          <w:lang w:bidi="ar-SA"/>
        </w:rPr>
        <w:drawing>
          <wp:inline distT="0" distB="0" distL="0" distR="0">
            <wp:extent cx="4018707" cy="2536166"/>
            <wp:effectExtent l="0" t="0" r="0" b="0"/>
            <wp:docPr id="16"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4022472" cy="2538542"/>
                    </a:xfrm>
                    <a:prstGeom prst="rect">
                      <a:avLst/>
                    </a:prstGeom>
                    <a:noFill/>
                    <a:ln w="9525">
                      <a:noFill/>
                      <a:miter lim="800000"/>
                      <a:headEnd/>
                      <a:tailEnd/>
                    </a:ln>
                  </pic:spPr>
                </pic:pic>
              </a:graphicData>
            </a:graphic>
          </wp:inline>
        </w:drawing>
      </w:r>
    </w:p>
    <w:p w:rsidR="00100D3A" w:rsidRPr="00FD3139" w:rsidRDefault="00586D04" w:rsidP="002D2A57">
      <w:pPr>
        <w:tabs>
          <w:tab w:val="left" w:pos="2550"/>
        </w:tabs>
        <w:spacing w:line="240" w:lineRule="auto"/>
        <w:ind w:left="-709"/>
        <w:jc w:val="center"/>
        <w:rPr>
          <w:rFonts w:cs="Al_Khat"/>
          <w:b/>
          <w:bCs/>
          <w:sz w:val="28"/>
          <w:szCs w:val="28"/>
          <w:rtl/>
          <w:lang w:bidi="ar-SY"/>
        </w:rPr>
      </w:pPr>
      <w:r w:rsidRPr="00FD3139">
        <w:rPr>
          <w:rFonts w:cs="Al_Khat" w:hint="cs"/>
          <w:b/>
          <w:bCs/>
          <w:sz w:val="28"/>
          <w:szCs w:val="28"/>
          <w:rtl/>
          <w:lang w:bidi="ar-SY"/>
        </w:rPr>
        <w:t xml:space="preserve">توزع </w:t>
      </w:r>
      <w:r w:rsidR="002D2A57" w:rsidRPr="00FD3139">
        <w:rPr>
          <w:rFonts w:cs="Al_Khat" w:hint="cs"/>
          <w:b/>
          <w:bCs/>
          <w:sz w:val="28"/>
          <w:szCs w:val="28"/>
          <w:rtl/>
          <w:lang w:bidi="ar-SY"/>
        </w:rPr>
        <w:t xml:space="preserve">الفئات </w:t>
      </w:r>
      <w:r w:rsidR="00100D3A" w:rsidRPr="00FD3139">
        <w:rPr>
          <w:rFonts w:cs="Al_Khat" w:hint="cs"/>
          <w:b/>
          <w:bCs/>
          <w:sz w:val="28"/>
          <w:szCs w:val="28"/>
          <w:rtl/>
          <w:lang w:bidi="ar-SY"/>
        </w:rPr>
        <w:t>العمرية للنساء اللاتي شملتهن الدراسة</w:t>
      </w:r>
    </w:p>
    <w:p w:rsidR="00D3574C" w:rsidRDefault="00D3574C" w:rsidP="008D3F0A">
      <w:pPr>
        <w:tabs>
          <w:tab w:val="left" w:pos="2550"/>
        </w:tabs>
        <w:spacing w:line="240" w:lineRule="auto"/>
        <w:ind w:left="-709"/>
        <w:jc w:val="center"/>
        <w:rPr>
          <w:rFonts w:ascii="ae_Cortoba" w:hAnsi="ae_Cortoba" w:cs="ae_Cortoba"/>
          <w:b/>
          <w:bCs/>
          <w:sz w:val="32"/>
          <w:szCs w:val="32"/>
          <w:rtl/>
          <w:lang w:bidi="ar-SY"/>
        </w:rPr>
      </w:pPr>
    </w:p>
    <w:p w:rsidR="00D3574C" w:rsidRDefault="00D3574C" w:rsidP="008D3F0A">
      <w:pPr>
        <w:tabs>
          <w:tab w:val="left" w:pos="2550"/>
        </w:tabs>
        <w:spacing w:line="240" w:lineRule="auto"/>
        <w:ind w:left="-709"/>
        <w:jc w:val="center"/>
        <w:rPr>
          <w:rFonts w:ascii="ae_Cortoba" w:hAnsi="ae_Cortoba" w:cs="ae_Cortoba"/>
          <w:b/>
          <w:bCs/>
          <w:sz w:val="32"/>
          <w:szCs w:val="32"/>
          <w:rtl/>
          <w:lang w:bidi="ar-SY"/>
        </w:rPr>
      </w:pPr>
    </w:p>
    <w:p w:rsidR="00D3574C" w:rsidRDefault="00D3574C" w:rsidP="008D3F0A">
      <w:pPr>
        <w:tabs>
          <w:tab w:val="left" w:pos="2550"/>
        </w:tabs>
        <w:spacing w:line="240" w:lineRule="auto"/>
        <w:ind w:left="-709"/>
        <w:jc w:val="center"/>
        <w:rPr>
          <w:rFonts w:ascii="ae_Cortoba" w:hAnsi="ae_Cortoba" w:cs="ae_Cortoba"/>
          <w:b/>
          <w:bCs/>
          <w:sz w:val="32"/>
          <w:szCs w:val="32"/>
          <w:rtl/>
          <w:lang w:bidi="ar-SY"/>
        </w:rPr>
      </w:pPr>
    </w:p>
    <w:p w:rsidR="00D3574C" w:rsidRDefault="00D3574C" w:rsidP="008D3F0A">
      <w:pPr>
        <w:tabs>
          <w:tab w:val="left" w:pos="2550"/>
        </w:tabs>
        <w:spacing w:line="240" w:lineRule="auto"/>
        <w:ind w:left="-709"/>
        <w:jc w:val="center"/>
        <w:rPr>
          <w:rFonts w:ascii="ae_Cortoba" w:hAnsi="ae_Cortoba" w:cs="ae_Cortoba"/>
          <w:b/>
          <w:bCs/>
          <w:sz w:val="32"/>
          <w:szCs w:val="32"/>
          <w:rtl/>
          <w:lang w:bidi="ar-SY"/>
        </w:rPr>
      </w:pPr>
    </w:p>
    <w:p w:rsidR="00D3574C" w:rsidRDefault="00D3574C" w:rsidP="008D3F0A">
      <w:pPr>
        <w:tabs>
          <w:tab w:val="left" w:pos="2550"/>
        </w:tabs>
        <w:spacing w:line="240" w:lineRule="auto"/>
        <w:ind w:left="-709"/>
        <w:jc w:val="center"/>
        <w:rPr>
          <w:rFonts w:ascii="ae_Cortoba" w:hAnsi="ae_Cortoba" w:cs="ae_Cortoba"/>
          <w:b/>
          <w:bCs/>
          <w:sz w:val="32"/>
          <w:szCs w:val="32"/>
          <w:rtl/>
          <w:lang w:bidi="ar-SY"/>
        </w:rPr>
      </w:pPr>
    </w:p>
    <w:p w:rsidR="00D3574C" w:rsidRDefault="00D3574C" w:rsidP="008D3F0A">
      <w:pPr>
        <w:tabs>
          <w:tab w:val="left" w:pos="2550"/>
        </w:tabs>
        <w:spacing w:line="240" w:lineRule="auto"/>
        <w:ind w:left="-709"/>
        <w:jc w:val="center"/>
        <w:rPr>
          <w:rFonts w:ascii="ae_Cortoba" w:hAnsi="ae_Cortoba" w:cs="ae_Cortoba"/>
          <w:b/>
          <w:bCs/>
          <w:sz w:val="32"/>
          <w:szCs w:val="32"/>
          <w:rtl/>
          <w:lang w:bidi="ar-SY"/>
        </w:rPr>
      </w:pPr>
    </w:p>
    <w:p w:rsidR="00D3574C" w:rsidRDefault="00D3574C" w:rsidP="008D3F0A">
      <w:pPr>
        <w:tabs>
          <w:tab w:val="left" w:pos="2550"/>
        </w:tabs>
        <w:spacing w:line="240" w:lineRule="auto"/>
        <w:ind w:left="-709"/>
        <w:jc w:val="center"/>
        <w:rPr>
          <w:rFonts w:ascii="ae_Cortoba" w:hAnsi="ae_Cortoba" w:cs="ae_Cortoba"/>
          <w:b/>
          <w:bCs/>
          <w:sz w:val="32"/>
          <w:szCs w:val="32"/>
          <w:rtl/>
          <w:lang w:bidi="ar-SY"/>
        </w:rPr>
      </w:pPr>
    </w:p>
    <w:p w:rsidR="00FB1783" w:rsidRDefault="00FB1783" w:rsidP="008D3F0A">
      <w:pPr>
        <w:tabs>
          <w:tab w:val="left" w:pos="2550"/>
        </w:tabs>
        <w:spacing w:line="240" w:lineRule="auto"/>
        <w:ind w:left="-709"/>
        <w:jc w:val="center"/>
        <w:rPr>
          <w:rFonts w:ascii="ae_Cortoba" w:hAnsi="ae_Cortoba" w:cs="ae_Cortoba"/>
          <w:b/>
          <w:bCs/>
          <w:sz w:val="32"/>
          <w:szCs w:val="32"/>
          <w:rtl/>
          <w:lang w:bidi="ar-SY"/>
        </w:rPr>
      </w:pPr>
      <w:r w:rsidRPr="008D3F0A">
        <w:rPr>
          <w:rFonts w:ascii="ae_Cortoba" w:hAnsi="ae_Cortoba" w:cs="ae_Cortoba"/>
          <w:b/>
          <w:bCs/>
          <w:sz w:val="32"/>
          <w:szCs w:val="32"/>
          <w:rtl/>
          <w:lang w:bidi="ar-SY"/>
        </w:rPr>
        <w:t>العلاقة بين العمر عند حدوث النزف والأسباب: جدول (1)</w:t>
      </w:r>
    </w:p>
    <w:p w:rsidR="00B25C9C" w:rsidRDefault="00B25C9C" w:rsidP="008D3F0A">
      <w:pPr>
        <w:tabs>
          <w:tab w:val="left" w:pos="2550"/>
        </w:tabs>
        <w:spacing w:line="240" w:lineRule="auto"/>
        <w:ind w:left="-709"/>
        <w:jc w:val="center"/>
        <w:rPr>
          <w:rFonts w:ascii="ae_Cortoba" w:hAnsi="ae_Cortoba" w:cs="ae_Cortoba"/>
          <w:b/>
          <w:bCs/>
          <w:sz w:val="32"/>
          <w:szCs w:val="32"/>
          <w:rtl/>
          <w:lang w:bidi="ar-SY"/>
        </w:rPr>
      </w:pPr>
    </w:p>
    <w:tbl>
      <w:tblPr>
        <w:tblStyle w:val="af2"/>
        <w:bidiVisual/>
        <w:tblW w:w="5000" w:type="pct"/>
        <w:tblInd w:w="-194" w:type="dxa"/>
        <w:tblLook w:val="04A0"/>
      </w:tblPr>
      <w:tblGrid>
        <w:gridCol w:w="2591"/>
        <w:gridCol w:w="1376"/>
        <w:gridCol w:w="1654"/>
        <w:gridCol w:w="1653"/>
        <w:gridCol w:w="1254"/>
      </w:tblGrid>
      <w:tr w:rsidR="00FB1783" w:rsidTr="00B25C9C">
        <w:trPr>
          <w:trHeight w:val="751"/>
        </w:trPr>
        <w:tc>
          <w:tcPr>
            <w:tcW w:w="1519" w:type="pct"/>
          </w:tcPr>
          <w:p w:rsidR="00FB1783" w:rsidRPr="00B5190C" w:rsidRDefault="00FB1783"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الحالة</w:t>
            </w:r>
          </w:p>
        </w:tc>
        <w:tc>
          <w:tcPr>
            <w:tcW w:w="807" w:type="pct"/>
          </w:tcPr>
          <w:p w:rsidR="00FB1783" w:rsidRPr="00B5190C" w:rsidRDefault="00FB1783"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&lt; 51 سنة</w:t>
            </w:r>
          </w:p>
        </w:tc>
        <w:tc>
          <w:tcPr>
            <w:tcW w:w="970" w:type="pct"/>
          </w:tcPr>
          <w:p w:rsidR="00FB1783" w:rsidRPr="00B5190C" w:rsidRDefault="00FB1783"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51- 60 سنة</w:t>
            </w:r>
          </w:p>
        </w:tc>
        <w:tc>
          <w:tcPr>
            <w:tcW w:w="969" w:type="pct"/>
          </w:tcPr>
          <w:p w:rsidR="00FB1783" w:rsidRPr="00B5190C" w:rsidRDefault="00FB1783"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61-70 سنة</w:t>
            </w:r>
          </w:p>
        </w:tc>
        <w:tc>
          <w:tcPr>
            <w:tcW w:w="735" w:type="pct"/>
          </w:tcPr>
          <w:p w:rsidR="00FB1783" w:rsidRPr="00B5190C" w:rsidRDefault="00FB1783"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&gt; 70</w:t>
            </w:r>
            <w:r w:rsidR="00B65F42" w:rsidRPr="00B5190C">
              <w:rPr>
                <w:rFonts w:ascii="ae_AlMohanad" w:hAnsi="ae_AlMohanad" w:cs="ae_AlMohanad" w:hint="cs"/>
                <w:b/>
                <w:bCs/>
                <w:sz w:val="26"/>
                <w:szCs w:val="26"/>
                <w:rtl/>
                <w:lang w:bidi="ar-SY"/>
              </w:rPr>
              <w:t xml:space="preserve"> سنة</w:t>
            </w:r>
          </w:p>
        </w:tc>
      </w:tr>
      <w:tr w:rsidR="00FB1783" w:rsidTr="00B25C9C">
        <w:tc>
          <w:tcPr>
            <w:tcW w:w="1519" w:type="pct"/>
          </w:tcPr>
          <w:p w:rsidR="00FB1783" w:rsidRPr="00B5190C" w:rsidRDefault="00FB1783" w:rsidP="004E4DBA">
            <w:pPr>
              <w:tabs>
                <w:tab w:val="left" w:pos="2550"/>
              </w:tabs>
              <w:rPr>
                <w:rFonts w:ascii="ae_AlMohanad" w:hAnsi="ae_AlMohanad" w:cs="ae_AlMohanad"/>
                <w:b/>
                <w:bCs/>
                <w:sz w:val="26"/>
                <w:szCs w:val="26"/>
                <w:rtl/>
                <w:lang w:bidi="ar-SY"/>
              </w:rPr>
            </w:pPr>
          </w:p>
        </w:tc>
        <w:tc>
          <w:tcPr>
            <w:tcW w:w="807" w:type="pct"/>
          </w:tcPr>
          <w:p w:rsidR="00FB1783" w:rsidRPr="00B5190C" w:rsidRDefault="00FB1783"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6</w:t>
            </w:r>
          </w:p>
        </w:tc>
        <w:tc>
          <w:tcPr>
            <w:tcW w:w="970" w:type="pct"/>
          </w:tcPr>
          <w:p w:rsidR="00FB1783" w:rsidRPr="00B5190C" w:rsidRDefault="00FB1783"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47</w:t>
            </w:r>
          </w:p>
        </w:tc>
        <w:tc>
          <w:tcPr>
            <w:tcW w:w="969" w:type="pct"/>
          </w:tcPr>
          <w:p w:rsidR="00FB1783" w:rsidRPr="00B5190C" w:rsidRDefault="00FB1783"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33</w:t>
            </w:r>
          </w:p>
        </w:tc>
        <w:tc>
          <w:tcPr>
            <w:tcW w:w="735" w:type="pct"/>
          </w:tcPr>
          <w:p w:rsidR="00FB1783" w:rsidRPr="00B5190C" w:rsidRDefault="00FB1783"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8</w:t>
            </w:r>
          </w:p>
        </w:tc>
      </w:tr>
      <w:tr w:rsidR="00FB1783" w:rsidTr="00B25C9C">
        <w:tc>
          <w:tcPr>
            <w:tcW w:w="1519" w:type="pct"/>
          </w:tcPr>
          <w:p w:rsidR="00FB1783" w:rsidRPr="00B5190C" w:rsidRDefault="00FB1783" w:rsidP="004E4DBA">
            <w:pPr>
              <w:tabs>
                <w:tab w:val="left" w:pos="2550"/>
              </w:tabs>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فرط تصنع بسيط نموذجي</w:t>
            </w:r>
          </w:p>
        </w:tc>
        <w:tc>
          <w:tcPr>
            <w:tcW w:w="807"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16,6%</w:t>
            </w:r>
          </w:p>
        </w:tc>
        <w:tc>
          <w:tcPr>
            <w:tcW w:w="970"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17,02%</w:t>
            </w:r>
          </w:p>
        </w:tc>
        <w:tc>
          <w:tcPr>
            <w:tcW w:w="969"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9,09%</w:t>
            </w:r>
          </w:p>
        </w:tc>
        <w:tc>
          <w:tcPr>
            <w:tcW w:w="735"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12,5%</w:t>
            </w:r>
          </w:p>
        </w:tc>
      </w:tr>
      <w:tr w:rsidR="00FB1783" w:rsidTr="00B25C9C">
        <w:tc>
          <w:tcPr>
            <w:tcW w:w="1519" w:type="pct"/>
          </w:tcPr>
          <w:p w:rsidR="00FB1783" w:rsidRPr="00B5190C" w:rsidRDefault="00E62918" w:rsidP="004E4DBA">
            <w:pPr>
              <w:tabs>
                <w:tab w:val="left" w:pos="2550"/>
              </w:tabs>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فرط تصنع مركب نموذجي</w:t>
            </w:r>
          </w:p>
        </w:tc>
        <w:tc>
          <w:tcPr>
            <w:tcW w:w="807"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0%</w:t>
            </w:r>
          </w:p>
        </w:tc>
        <w:tc>
          <w:tcPr>
            <w:tcW w:w="970"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4,25%</w:t>
            </w:r>
          </w:p>
        </w:tc>
        <w:tc>
          <w:tcPr>
            <w:tcW w:w="969"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6,06%</w:t>
            </w:r>
          </w:p>
        </w:tc>
        <w:tc>
          <w:tcPr>
            <w:tcW w:w="735"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12,5%</w:t>
            </w:r>
          </w:p>
        </w:tc>
      </w:tr>
      <w:tr w:rsidR="00FB1783" w:rsidTr="00B25C9C">
        <w:tc>
          <w:tcPr>
            <w:tcW w:w="1519" w:type="pct"/>
          </w:tcPr>
          <w:p w:rsidR="00FB1783" w:rsidRPr="00B5190C" w:rsidRDefault="00E62918" w:rsidP="004E4DBA">
            <w:pPr>
              <w:tabs>
                <w:tab w:val="left" w:pos="2550"/>
              </w:tabs>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فرط تصنع مركب لا نموذجي</w:t>
            </w:r>
          </w:p>
        </w:tc>
        <w:tc>
          <w:tcPr>
            <w:tcW w:w="807"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16,6%</w:t>
            </w:r>
          </w:p>
        </w:tc>
        <w:tc>
          <w:tcPr>
            <w:tcW w:w="970"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4,25%</w:t>
            </w:r>
          </w:p>
        </w:tc>
        <w:tc>
          <w:tcPr>
            <w:tcW w:w="969"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6,06%</w:t>
            </w:r>
          </w:p>
        </w:tc>
        <w:tc>
          <w:tcPr>
            <w:tcW w:w="735"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0%</w:t>
            </w:r>
          </w:p>
        </w:tc>
      </w:tr>
      <w:tr w:rsidR="00FB1783" w:rsidTr="00B25C9C">
        <w:tc>
          <w:tcPr>
            <w:tcW w:w="1519" w:type="pct"/>
          </w:tcPr>
          <w:p w:rsidR="00FB1783" w:rsidRPr="00B5190C" w:rsidRDefault="00E62918" w:rsidP="004E4DBA">
            <w:pPr>
              <w:tabs>
                <w:tab w:val="left" w:pos="2550"/>
              </w:tabs>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كارسينوما غدية على حساب باطن الرحم</w:t>
            </w:r>
          </w:p>
        </w:tc>
        <w:tc>
          <w:tcPr>
            <w:tcW w:w="807"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0%</w:t>
            </w:r>
          </w:p>
        </w:tc>
        <w:tc>
          <w:tcPr>
            <w:tcW w:w="970"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21,27%</w:t>
            </w:r>
            <w:r w:rsidR="000B26DA" w:rsidRPr="00B5190C">
              <w:rPr>
                <w:rFonts w:ascii="ae_AlMohanad" w:hAnsi="ae_AlMohanad" w:cs="ae_AlMohanad" w:hint="cs"/>
                <w:b/>
                <w:bCs/>
                <w:sz w:val="26"/>
                <w:szCs w:val="26"/>
                <w:rtl/>
                <w:lang w:bidi="ar-SY"/>
              </w:rPr>
              <w:t>*</w:t>
            </w:r>
          </w:p>
        </w:tc>
        <w:tc>
          <w:tcPr>
            <w:tcW w:w="969"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24,24%</w:t>
            </w:r>
            <w:r w:rsidR="000B26DA" w:rsidRPr="00B5190C">
              <w:rPr>
                <w:rFonts w:ascii="ae_AlMohanad" w:hAnsi="ae_AlMohanad" w:cs="ae_AlMohanad" w:hint="cs"/>
                <w:b/>
                <w:bCs/>
                <w:sz w:val="26"/>
                <w:szCs w:val="26"/>
                <w:rtl/>
                <w:lang w:bidi="ar-SY"/>
              </w:rPr>
              <w:t>*</w:t>
            </w:r>
          </w:p>
        </w:tc>
        <w:tc>
          <w:tcPr>
            <w:tcW w:w="735"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12,5%</w:t>
            </w:r>
          </w:p>
        </w:tc>
      </w:tr>
      <w:tr w:rsidR="00FB1783" w:rsidTr="00B25C9C">
        <w:tc>
          <w:tcPr>
            <w:tcW w:w="1519" w:type="pct"/>
          </w:tcPr>
          <w:p w:rsidR="00FB1783" w:rsidRPr="00B5190C" w:rsidRDefault="00E62918" w:rsidP="004E4DBA">
            <w:pPr>
              <w:tabs>
                <w:tab w:val="left" w:pos="2550"/>
              </w:tabs>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كارسينوما على حساب عنق الرحم</w:t>
            </w:r>
          </w:p>
        </w:tc>
        <w:tc>
          <w:tcPr>
            <w:tcW w:w="807"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0%</w:t>
            </w:r>
          </w:p>
        </w:tc>
        <w:tc>
          <w:tcPr>
            <w:tcW w:w="970"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8,51%</w:t>
            </w:r>
          </w:p>
        </w:tc>
        <w:tc>
          <w:tcPr>
            <w:tcW w:w="969"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15,15%</w:t>
            </w:r>
          </w:p>
        </w:tc>
        <w:tc>
          <w:tcPr>
            <w:tcW w:w="735"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37,5%</w:t>
            </w:r>
            <w:r w:rsidR="000B26DA" w:rsidRPr="00B5190C">
              <w:rPr>
                <w:rFonts w:ascii="ae_AlMohanad" w:hAnsi="ae_AlMohanad" w:cs="ae_AlMohanad" w:hint="cs"/>
                <w:b/>
                <w:bCs/>
                <w:sz w:val="26"/>
                <w:szCs w:val="26"/>
                <w:rtl/>
                <w:lang w:bidi="ar-SY"/>
              </w:rPr>
              <w:t>*</w:t>
            </w:r>
          </w:p>
        </w:tc>
      </w:tr>
      <w:tr w:rsidR="00FB1783" w:rsidTr="00B25C9C">
        <w:tc>
          <w:tcPr>
            <w:tcW w:w="1519" w:type="pct"/>
          </w:tcPr>
          <w:p w:rsidR="00FB1783" w:rsidRPr="00B5190C" w:rsidRDefault="00E62918" w:rsidP="004E4DBA">
            <w:pPr>
              <w:tabs>
                <w:tab w:val="left" w:pos="2550"/>
              </w:tabs>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بطانة ضمورية</w:t>
            </w:r>
          </w:p>
        </w:tc>
        <w:tc>
          <w:tcPr>
            <w:tcW w:w="807"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50</w:t>
            </w:r>
            <w:r w:rsidR="000B26DA" w:rsidRPr="00B5190C">
              <w:rPr>
                <w:rFonts w:ascii="ae_AlMohanad" w:hAnsi="ae_AlMohanad" w:cs="ae_AlMohanad" w:hint="cs"/>
                <w:b/>
                <w:bCs/>
                <w:sz w:val="26"/>
                <w:szCs w:val="26"/>
                <w:rtl/>
                <w:lang w:bidi="ar-SY"/>
              </w:rPr>
              <w:t xml:space="preserve"> </w:t>
            </w:r>
            <w:r w:rsidRPr="00B5190C">
              <w:rPr>
                <w:rFonts w:ascii="ae_AlMohanad" w:hAnsi="ae_AlMohanad" w:cs="ae_AlMohanad" w:hint="cs"/>
                <w:b/>
                <w:bCs/>
                <w:sz w:val="26"/>
                <w:szCs w:val="26"/>
                <w:rtl/>
                <w:lang w:bidi="ar-SY"/>
              </w:rPr>
              <w:t>%</w:t>
            </w:r>
            <w:r w:rsidR="000B26DA" w:rsidRPr="00B5190C">
              <w:rPr>
                <w:rFonts w:ascii="ae_AlMohanad" w:hAnsi="ae_AlMohanad" w:cs="ae_AlMohanad" w:hint="cs"/>
                <w:b/>
                <w:bCs/>
                <w:sz w:val="26"/>
                <w:szCs w:val="26"/>
                <w:rtl/>
                <w:lang w:bidi="ar-SY"/>
              </w:rPr>
              <w:t>*</w:t>
            </w:r>
          </w:p>
        </w:tc>
        <w:tc>
          <w:tcPr>
            <w:tcW w:w="970" w:type="pct"/>
          </w:tcPr>
          <w:p w:rsidR="00FB1783" w:rsidRPr="00B5190C" w:rsidRDefault="00E62918"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19,1%</w:t>
            </w:r>
          </w:p>
        </w:tc>
        <w:tc>
          <w:tcPr>
            <w:tcW w:w="969"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9.09%</w:t>
            </w:r>
          </w:p>
        </w:tc>
        <w:tc>
          <w:tcPr>
            <w:tcW w:w="735"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0%</w:t>
            </w:r>
          </w:p>
        </w:tc>
      </w:tr>
      <w:tr w:rsidR="00FB1783" w:rsidTr="00B25C9C">
        <w:tc>
          <w:tcPr>
            <w:tcW w:w="1519" w:type="pct"/>
          </w:tcPr>
          <w:p w:rsidR="00FB1783" w:rsidRPr="00B5190C" w:rsidRDefault="004F3E55" w:rsidP="004E4DBA">
            <w:pPr>
              <w:tabs>
                <w:tab w:val="left" w:pos="2550"/>
              </w:tabs>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بوليب باطن رحم سليم</w:t>
            </w:r>
          </w:p>
        </w:tc>
        <w:tc>
          <w:tcPr>
            <w:tcW w:w="807"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16,6%</w:t>
            </w:r>
          </w:p>
        </w:tc>
        <w:tc>
          <w:tcPr>
            <w:tcW w:w="970"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10,63%</w:t>
            </w:r>
          </w:p>
        </w:tc>
        <w:tc>
          <w:tcPr>
            <w:tcW w:w="969"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24,24%</w:t>
            </w:r>
            <w:r w:rsidR="000B26DA" w:rsidRPr="00B5190C">
              <w:rPr>
                <w:rFonts w:ascii="ae_AlMohanad" w:hAnsi="ae_AlMohanad" w:cs="ae_AlMohanad" w:hint="cs"/>
                <w:b/>
                <w:bCs/>
                <w:sz w:val="26"/>
                <w:szCs w:val="26"/>
                <w:rtl/>
                <w:lang w:bidi="ar-SY"/>
              </w:rPr>
              <w:t>*</w:t>
            </w:r>
          </w:p>
        </w:tc>
        <w:tc>
          <w:tcPr>
            <w:tcW w:w="735"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0%</w:t>
            </w:r>
          </w:p>
        </w:tc>
      </w:tr>
      <w:tr w:rsidR="00FB1783" w:rsidTr="00B25C9C">
        <w:tc>
          <w:tcPr>
            <w:tcW w:w="1519" w:type="pct"/>
          </w:tcPr>
          <w:p w:rsidR="00FB1783" w:rsidRPr="00B5190C" w:rsidRDefault="004F3E55" w:rsidP="004E4DBA">
            <w:pPr>
              <w:tabs>
                <w:tab w:val="left" w:pos="2550"/>
              </w:tabs>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بوليب عنق رحم سليم</w:t>
            </w:r>
          </w:p>
        </w:tc>
        <w:tc>
          <w:tcPr>
            <w:tcW w:w="807"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0%</w:t>
            </w:r>
          </w:p>
        </w:tc>
        <w:tc>
          <w:tcPr>
            <w:tcW w:w="970"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8,51%</w:t>
            </w:r>
          </w:p>
        </w:tc>
        <w:tc>
          <w:tcPr>
            <w:tcW w:w="969"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3,03%</w:t>
            </w:r>
          </w:p>
        </w:tc>
        <w:tc>
          <w:tcPr>
            <w:tcW w:w="735"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12,5%</w:t>
            </w:r>
          </w:p>
        </w:tc>
      </w:tr>
      <w:tr w:rsidR="00FB1783" w:rsidTr="00B25C9C">
        <w:tc>
          <w:tcPr>
            <w:tcW w:w="1519" w:type="pct"/>
          </w:tcPr>
          <w:p w:rsidR="00FB1783" w:rsidRPr="00B5190C" w:rsidRDefault="004F3E55" w:rsidP="004E4DBA">
            <w:pPr>
              <w:tabs>
                <w:tab w:val="left" w:pos="2550"/>
              </w:tabs>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ورم متوسطي خبيث</w:t>
            </w:r>
          </w:p>
        </w:tc>
        <w:tc>
          <w:tcPr>
            <w:tcW w:w="807"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0%</w:t>
            </w:r>
          </w:p>
        </w:tc>
        <w:tc>
          <w:tcPr>
            <w:tcW w:w="970"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2,12%</w:t>
            </w:r>
          </w:p>
        </w:tc>
        <w:tc>
          <w:tcPr>
            <w:tcW w:w="969"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3,03%</w:t>
            </w:r>
          </w:p>
        </w:tc>
        <w:tc>
          <w:tcPr>
            <w:tcW w:w="735"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0%</w:t>
            </w:r>
          </w:p>
        </w:tc>
      </w:tr>
      <w:tr w:rsidR="00FB1783" w:rsidTr="00B25C9C">
        <w:tc>
          <w:tcPr>
            <w:tcW w:w="1519" w:type="pct"/>
          </w:tcPr>
          <w:p w:rsidR="00FB1783" w:rsidRPr="00B5190C" w:rsidRDefault="004F3E55" w:rsidP="004E4DBA">
            <w:pPr>
              <w:tabs>
                <w:tab w:val="left" w:pos="2550"/>
              </w:tabs>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ساركوم عضلي أملس</w:t>
            </w:r>
          </w:p>
        </w:tc>
        <w:tc>
          <w:tcPr>
            <w:tcW w:w="807"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0%</w:t>
            </w:r>
          </w:p>
        </w:tc>
        <w:tc>
          <w:tcPr>
            <w:tcW w:w="970"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2,12%</w:t>
            </w:r>
          </w:p>
        </w:tc>
        <w:tc>
          <w:tcPr>
            <w:tcW w:w="969"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0%</w:t>
            </w:r>
          </w:p>
        </w:tc>
        <w:tc>
          <w:tcPr>
            <w:tcW w:w="735"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12,5%</w:t>
            </w:r>
          </w:p>
        </w:tc>
      </w:tr>
      <w:tr w:rsidR="00FB1783" w:rsidTr="00B25C9C">
        <w:tc>
          <w:tcPr>
            <w:tcW w:w="1519" w:type="pct"/>
          </w:tcPr>
          <w:p w:rsidR="00FB1783" w:rsidRPr="00B5190C" w:rsidRDefault="004F3E55" w:rsidP="004E4DBA">
            <w:pPr>
              <w:tabs>
                <w:tab w:val="left" w:pos="2550"/>
              </w:tabs>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كارسينوما شائكة الخلايا على حساب قبة المهبل</w:t>
            </w:r>
          </w:p>
        </w:tc>
        <w:tc>
          <w:tcPr>
            <w:tcW w:w="807"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0%</w:t>
            </w:r>
          </w:p>
        </w:tc>
        <w:tc>
          <w:tcPr>
            <w:tcW w:w="970"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2,12%</w:t>
            </w:r>
          </w:p>
        </w:tc>
        <w:tc>
          <w:tcPr>
            <w:tcW w:w="969"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0%</w:t>
            </w:r>
          </w:p>
        </w:tc>
        <w:tc>
          <w:tcPr>
            <w:tcW w:w="735" w:type="pct"/>
          </w:tcPr>
          <w:p w:rsidR="00FB1783" w:rsidRPr="00B5190C" w:rsidRDefault="004F3E55" w:rsidP="00B5190C">
            <w:pPr>
              <w:tabs>
                <w:tab w:val="left" w:pos="2550"/>
              </w:tabs>
              <w:jc w:val="center"/>
              <w:rPr>
                <w:rFonts w:ascii="ae_AlMohanad" w:hAnsi="ae_AlMohanad" w:cs="ae_AlMohanad"/>
                <w:b/>
                <w:bCs/>
                <w:sz w:val="26"/>
                <w:szCs w:val="26"/>
                <w:rtl/>
                <w:lang w:bidi="ar-SY"/>
              </w:rPr>
            </w:pPr>
            <w:r w:rsidRPr="00B5190C">
              <w:rPr>
                <w:rFonts w:ascii="ae_AlMohanad" w:hAnsi="ae_AlMohanad" w:cs="ae_AlMohanad" w:hint="cs"/>
                <w:b/>
                <w:bCs/>
                <w:sz w:val="26"/>
                <w:szCs w:val="26"/>
                <w:rtl/>
                <w:lang w:bidi="ar-SY"/>
              </w:rPr>
              <w:t>0%</w:t>
            </w:r>
          </w:p>
        </w:tc>
      </w:tr>
    </w:tbl>
    <w:p w:rsidR="00F63BAE" w:rsidRDefault="00F63BAE" w:rsidP="00C42E1C">
      <w:pPr>
        <w:tabs>
          <w:tab w:val="left" w:pos="2550"/>
        </w:tabs>
        <w:spacing w:line="240" w:lineRule="auto"/>
        <w:ind w:left="-709"/>
        <w:jc w:val="center"/>
        <w:rPr>
          <w:b/>
          <w:bCs/>
          <w:sz w:val="32"/>
          <w:szCs w:val="32"/>
          <w:lang w:bidi="ar-SY"/>
        </w:rPr>
      </w:pPr>
    </w:p>
    <w:p w:rsidR="000B2EF1" w:rsidRDefault="000B2EF1" w:rsidP="001E04B2">
      <w:pPr>
        <w:tabs>
          <w:tab w:val="left" w:pos="5250"/>
        </w:tabs>
        <w:spacing w:line="240" w:lineRule="auto"/>
        <w:ind w:left="-1134"/>
        <w:jc w:val="center"/>
        <w:rPr>
          <w:sz w:val="32"/>
          <w:szCs w:val="32"/>
          <w:rtl/>
          <w:lang w:bidi="ar-SY"/>
        </w:rPr>
      </w:pPr>
      <w:r w:rsidRPr="000B2EF1">
        <w:rPr>
          <w:rFonts w:cs="Arial"/>
          <w:noProof/>
          <w:sz w:val="32"/>
          <w:szCs w:val="32"/>
          <w:rtl/>
          <w:lang w:bidi="ar-SA"/>
        </w:rPr>
        <w:lastRenderedPageBreak/>
        <w:drawing>
          <wp:inline distT="0" distB="0" distL="0" distR="0">
            <wp:extent cx="6524625" cy="2981325"/>
            <wp:effectExtent l="19050" t="0" r="9525" b="0"/>
            <wp:docPr id="5"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D3587F" w:rsidRPr="002D2A57" w:rsidRDefault="00D3587F" w:rsidP="002D2A57">
      <w:pPr>
        <w:tabs>
          <w:tab w:val="left" w:pos="5250"/>
        </w:tabs>
        <w:spacing w:line="240" w:lineRule="auto"/>
        <w:jc w:val="center"/>
        <w:rPr>
          <w:rFonts w:cs="Al_Khat"/>
          <w:b/>
          <w:bCs/>
          <w:sz w:val="28"/>
          <w:szCs w:val="28"/>
          <w:rtl/>
          <w:lang w:bidi="ar-SY"/>
        </w:rPr>
      </w:pPr>
      <w:r w:rsidRPr="002D2A57">
        <w:rPr>
          <w:rFonts w:cs="Al_Khat" w:hint="cs"/>
          <w:b/>
          <w:bCs/>
          <w:sz w:val="28"/>
          <w:szCs w:val="28"/>
          <w:rtl/>
          <w:lang w:bidi="ar-SY"/>
        </w:rPr>
        <w:t>الحالات السيمة والخبيثة حسب العمر عند حدوث النزف بعد سن الضهي</w:t>
      </w:r>
    </w:p>
    <w:p w:rsidR="00976C22" w:rsidRDefault="00F63BAE" w:rsidP="00C42E1C">
      <w:pPr>
        <w:tabs>
          <w:tab w:val="left" w:pos="5250"/>
        </w:tabs>
        <w:spacing w:line="240" w:lineRule="auto"/>
        <w:rPr>
          <w:sz w:val="32"/>
          <w:szCs w:val="32"/>
          <w:rtl/>
          <w:lang w:bidi="ar-SY"/>
        </w:rPr>
      </w:pPr>
      <w:r>
        <w:rPr>
          <w:sz w:val="32"/>
          <w:szCs w:val="32"/>
          <w:rtl/>
          <w:lang w:bidi="ar-SY"/>
        </w:rPr>
        <w:tab/>
      </w:r>
    </w:p>
    <w:p w:rsidR="007B2EB5" w:rsidRDefault="00F358DD" w:rsidP="001E04B2">
      <w:pPr>
        <w:tabs>
          <w:tab w:val="left" w:pos="5250"/>
        </w:tabs>
        <w:spacing w:line="240" w:lineRule="auto"/>
        <w:ind w:left="-567"/>
        <w:jc w:val="center"/>
        <w:rPr>
          <w:sz w:val="32"/>
          <w:szCs w:val="32"/>
          <w:u w:val="single"/>
          <w:rtl/>
          <w:lang w:bidi="ar-SY"/>
        </w:rPr>
      </w:pPr>
      <w:r w:rsidRPr="00F358DD">
        <w:rPr>
          <w:rFonts w:cs="Arial"/>
          <w:noProof/>
          <w:sz w:val="32"/>
          <w:szCs w:val="32"/>
          <w:u w:val="single"/>
          <w:rtl/>
          <w:lang w:bidi="ar-SA"/>
        </w:rPr>
        <w:drawing>
          <wp:inline distT="0" distB="0" distL="0" distR="0">
            <wp:extent cx="4572000" cy="2743200"/>
            <wp:effectExtent l="19050" t="0" r="19050" b="0"/>
            <wp:docPr id="23"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358DD" w:rsidRDefault="00D564D9" w:rsidP="002C5399">
      <w:pPr>
        <w:tabs>
          <w:tab w:val="left" w:pos="5250"/>
        </w:tabs>
        <w:spacing w:line="240" w:lineRule="auto"/>
        <w:ind w:left="-567"/>
        <w:jc w:val="center"/>
        <w:rPr>
          <w:sz w:val="32"/>
          <w:szCs w:val="32"/>
          <w:u w:val="single"/>
          <w:rtl/>
          <w:lang w:bidi="ar-SY"/>
        </w:rPr>
      </w:pPr>
      <w:r w:rsidRPr="00D564D9">
        <w:rPr>
          <w:rFonts w:cs="Arial"/>
          <w:noProof/>
          <w:sz w:val="32"/>
          <w:szCs w:val="32"/>
          <w:u w:val="single"/>
          <w:rtl/>
          <w:lang w:bidi="ar-SA"/>
        </w:rPr>
        <w:lastRenderedPageBreak/>
        <w:drawing>
          <wp:inline distT="0" distB="0" distL="0" distR="0">
            <wp:extent cx="4572000" cy="5448300"/>
            <wp:effectExtent l="19050" t="0" r="19050" b="0"/>
            <wp:docPr id="25"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564D9" w:rsidRDefault="00443F3E" w:rsidP="00E42E9E">
      <w:pPr>
        <w:tabs>
          <w:tab w:val="left" w:pos="5250"/>
        </w:tabs>
        <w:spacing w:line="240" w:lineRule="auto"/>
        <w:ind w:left="-567"/>
        <w:jc w:val="center"/>
        <w:rPr>
          <w:sz w:val="32"/>
          <w:szCs w:val="32"/>
          <w:u w:val="single"/>
          <w:rtl/>
          <w:lang w:bidi="ar-SY"/>
        </w:rPr>
      </w:pPr>
      <w:r w:rsidRPr="0050448E">
        <w:rPr>
          <w:rFonts w:cs="Arial"/>
          <w:noProof/>
          <w:sz w:val="32"/>
          <w:szCs w:val="32"/>
          <w:u w:val="single"/>
          <w:rtl/>
          <w:lang w:bidi="ar-SA"/>
        </w:rPr>
        <w:lastRenderedPageBreak/>
        <w:drawing>
          <wp:inline distT="0" distB="0" distL="0" distR="0">
            <wp:extent cx="3407127" cy="4159250"/>
            <wp:effectExtent l="19050" t="0" r="21873" b="0"/>
            <wp:docPr id="12"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42E9E" w:rsidRDefault="00E42E9E" w:rsidP="00E42E9E">
      <w:pPr>
        <w:tabs>
          <w:tab w:val="left" w:pos="5250"/>
        </w:tabs>
        <w:spacing w:line="240" w:lineRule="auto"/>
        <w:ind w:left="-567"/>
        <w:jc w:val="center"/>
        <w:rPr>
          <w:sz w:val="32"/>
          <w:szCs w:val="32"/>
          <w:u w:val="single"/>
          <w:rtl/>
          <w:lang w:bidi="ar-SY"/>
        </w:rPr>
      </w:pPr>
    </w:p>
    <w:p w:rsidR="000A46EB" w:rsidRDefault="000A46EB" w:rsidP="00E42E9E">
      <w:pPr>
        <w:tabs>
          <w:tab w:val="left" w:pos="5250"/>
        </w:tabs>
        <w:spacing w:line="240" w:lineRule="auto"/>
        <w:ind w:left="-567"/>
        <w:jc w:val="center"/>
        <w:rPr>
          <w:sz w:val="32"/>
          <w:szCs w:val="32"/>
          <w:u w:val="single"/>
          <w:rtl/>
          <w:lang w:bidi="ar-SY"/>
        </w:rPr>
      </w:pPr>
      <w:r w:rsidRPr="000A46EB">
        <w:rPr>
          <w:rFonts w:cs="Arial"/>
          <w:noProof/>
          <w:sz w:val="32"/>
          <w:szCs w:val="32"/>
          <w:u w:val="single"/>
          <w:rtl/>
          <w:lang w:bidi="ar-SA"/>
        </w:rPr>
        <w:drawing>
          <wp:inline distT="0" distB="0" distL="0" distR="0">
            <wp:extent cx="4562475" cy="3019425"/>
            <wp:effectExtent l="19050" t="0" r="9525" b="0"/>
            <wp:docPr id="28" name="مخطط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0A46EB" w:rsidRPr="001F6DE1" w:rsidRDefault="00DD661F" w:rsidP="00C42E1C">
      <w:pPr>
        <w:tabs>
          <w:tab w:val="left" w:pos="5250"/>
        </w:tabs>
        <w:spacing w:line="240" w:lineRule="auto"/>
        <w:ind w:left="-567"/>
        <w:jc w:val="center"/>
        <w:rPr>
          <w:rFonts w:ascii="Abomsaab" w:hAnsi="Abomsaab" w:cs="Abomsaab"/>
          <w:b/>
          <w:bCs/>
          <w:sz w:val="44"/>
          <w:szCs w:val="44"/>
          <w:rtl/>
          <w:lang w:bidi="ar-SY"/>
        </w:rPr>
      </w:pPr>
      <w:r w:rsidRPr="001F6DE1">
        <w:rPr>
          <w:rFonts w:ascii="Abomsaab" w:hAnsi="Abomsaab" w:cs="Abomsaab"/>
          <w:b/>
          <w:bCs/>
          <w:sz w:val="44"/>
          <w:szCs w:val="44"/>
          <w:rtl/>
          <w:lang w:bidi="ar-SY"/>
        </w:rPr>
        <w:t>توزع الأسباب حسب العمر عند حدوث النزف</w:t>
      </w:r>
    </w:p>
    <w:p w:rsidR="00F63BAE" w:rsidRPr="009A0547" w:rsidRDefault="00F63BAE" w:rsidP="009A0547">
      <w:pPr>
        <w:jc w:val="both"/>
        <w:rPr>
          <w:rFonts w:cs="Al_Khat"/>
          <w:sz w:val="32"/>
          <w:szCs w:val="32"/>
          <w:rtl/>
          <w:lang w:bidi="ar-SY"/>
        </w:rPr>
      </w:pPr>
      <w:r w:rsidRPr="009A0547">
        <w:rPr>
          <w:rFonts w:cs="Al_Khat" w:hint="cs"/>
          <w:sz w:val="32"/>
          <w:szCs w:val="32"/>
          <w:rtl/>
          <w:lang w:bidi="ar-SY"/>
        </w:rPr>
        <w:lastRenderedPageBreak/>
        <w:t>بعمر &lt;51:  لم توجد ولا حالة خباثة ,</w:t>
      </w:r>
      <w:r w:rsidR="007D6FC8">
        <w:rPr>
          <w:rFonts w:cs="Al_Khat" w:hint="cs"/>
          <w:sz w:val="32"/>
          <w:szCs w:val="32"/>
          <w:rtl/>
          <w:lang w:bidi="ar-SY"/>
        </w:rPr>
        <w:t xml:space="preserve"> </w:t>
      </w:r>
      <w:r w:rsidRPr="009A0547">
        <w:rPr>
          <w:rFonts w:cs="Al_Khat" w:hint="cs"/>
          <w:sz w:val="32"/>
          <w:szCs w:val="32"/>
          <w:rtl/>
          <w:lang w:bidi="ar-SY"/>
        </w:rPr>
        <w:t>السبب الأكثر شيوعاً ضمور بطانة الرحم 50%</w:t>
      </w:r>
    </w:p>
    <w:p w:rsidR="00F63BAE" w:rsidRPr="009A0547" w:rsidRDefault="00F63BAE" w:rsidP="009A0547">
      <w:pPr>
        <w:jc w:val="both"/>
        <w:rPr>
          <w:rFonts w:cs="Al_Khat"/>
          <w:sz w:val="32"/>
          <w:szCs w:val="32"/>
          <w:rtl/>
          <w:lang w:bidi="ar-SY"/>
        </w:rPr>
      </w:pPr>
      <w:r w:rsidRPr="009A0547">
        <w:rPr>
          <w:rFonts w:cs="Al_Khat" w:hint="cs"/>
          <w:sz w:val="32"/>
          <w:szCs w:val="32"/>
          <w:rtl/>
          <w:lang w:bidi="ar-SY"/>
        </w:rPr>
        <w:t>51- 60 سنة : السبب الأشيع أدينو كارسينوما باطن رحم 21,27%</w:t>
      </w:r>
    </w:p>
    <w:p w:rsidR="00D3574C" w:rsidRDefault="00F63BAE" w:rsidP="005028DD">
      <w:pPr>
        <w:jc w:val="both"/>
        <w:rPr>
          <w:rFonts w:cs="Al_Khat"/>
          <w:sz w:val="32"/>
          <w:szCs w:val="32"/>
          <w:rtl/>
          <w:lang w:bidi="ar-SY"/>
        </w:rPr>
      </w:pPr>
      <w:r w:rsidRPr="009A0547">
        <w:rPr>
          <w:rFonts w:cs="Al_Khat" w:hint="cs"/>
          <w:sz w:val="32"/>
          <w:szCs w:val="32"/>
          <w:rtl/>
          <w:lang w:bidi="ar-SY"/>
        </w:rPr>
        <w:t>61- 70 : كارسينوما باطن رحم 24,24%, بوليب باطن رحم 24,24%</w:t>
      </w:r>
      <w:r w:rsidR="005028DD">
        <w:rPr>
          <w:rFonts w:cs="Al_Khat" w:hint="cs"/>
          <w:sz w:val="32"/>
          <w:szCs w:val="32"/>
          <w:rtl/>
          <w:lang w:bidi="ar-SY"/>
        </w:rPr>
        <w:t xml:space="preserve"> </w:t>
      </w:r>
    </w:p>
    <w:p w:rsidR="00F63BAE" w:rsidRPr="009A0547" w:rsidRDefault="00F63BAE" w:rsidP="005028DD">
      <w:pPr>
        <w:jc w:val="both"/>
        <w:rPr>
          <w:rFonts w:cs="Al_Khat"/>
          <w:sz w:val="32"/>
          <w:szCs w:val="32"/>
          <w:lang w:bidi="ar-SY"/>
        </w:rPr>
      </w:pPr>
      <w:r w:rsidRPr="009A0547">
        <w:rPr>
          <w:rFonts w:cs="Al_Khat" w:hint="cs"/>
          <w:sz w:val="32"/>
          <w:szCs w:val="32"/>
          <w:rtl/>
          <w:lang w:bidi="ar-SY"/>
        </w:rPr>
        <w:t xml:space="preserve">&gt;70 : كارسينوما </w:t>
      </w:r>
      <w:r w:rsidR="005F3322" w:rsidRPr="009A0547">
        <w:rPr>
          <w:rFonts w:cs="Al_Khat" w:hint="cs"/>
          <w:sz w:val="32"/>
          <w:szCs w:val="32"/>
          <w:rtl/>
          <w:lang w:bidi="ar-SY"/>
        </w:rPr>
        <w:t>عنق 37,5%</w:t>
      </w:r>
    </w:p>
    <w:p w:rsidR="00F63BAE" w:rsidRDefault="005F3322" w:rsidP="009A0547">
      <w:pPr>
        <w:jc w:val="both"/>
        <w:rPr>
          <w:rFonts w:cs="Al_Khat"/>
          <w:sz w:val="32"/>
          <w:szCs w:val="32"/>
          <w:u w:val="single"/>
          <w:rtl/>
          <w:lang w:bidi="ar-SY"/>
        </w:rPr>
      </w:pPr>
      <w:r w:rsidRPr="00D3574C">
        <w:rPr>
          <w:rFonts w:cs="Al_Khat" w:hint="cs"/>
          <w:sz w:val="32"/>
          <w:szCs w:val="32"/>
          <w:u w:val="single"/>
          <w:rtl/>
          <w:lang w:bidi="ar-SY"/>
        </w:rPr>
        <w:t>هذا يعني أنه كلما ازداد العمر عند حدوث النزف بعد سن الضهي ازداد احتمال الخباثة.</w:t>
      </w:r>
    </w:p>
    <w:p w:rsidR="00A21D97" w:rsidRPr="00A21D97" w:rsidRDefault="00A21D97" w:rsidP="009A0547">
      <w:pPr>
        <w:jc w:val="both"/>
        <w:rPr>
          <w:rFonts w:cs="Al_Khat"/>
          <w:sz w:val="32"/>
          <w:szCs w:val="32"/>
          <w:rtl/>
          <w:lang w:bidi="ar-SY"/>
        </w:rPr>
      </w:pPr>
      <w:r>
        <w:rPr>
          <w:rFonts w:cs="Al_Khat" w:hint="cs"/>
          <w:sz w:val="32"/>
          <w:szCs w:val="32"/>
          <w:rtl/>
          <w:lang w:bidi="ar-SY"/>
        </w:rPr>
        <w:t xml:space="preserve">وفي دراسة أجريت في سنغافورة على 163 مريضة لديهن نزف بعد سن الضهي ، كان العمر الوسطي لبداية النزف بعد سن الضهي 58.1 </w:t>
      </w:r>
      <w:r w:rsidR="00062BD4">
        <w:rPr>
          <w:rFonts w:cs="Al_Khat" w:hint="cs"/>
          <w:sz w:val="32"/>
          <w:szCs w:val="32"/>
          <w:rtl/>
          <w:lang w:bidi="ar-SY"/>
        </w:rPr>
        <w:t>سنة . وكان متوسط العمر في مجموعة الخباثة 61.5 وهو أعلى بشكل مهم من مجموعة الحالات السليمة . وبدراسة المعطيات لديهم تبين أنه كلما ازداد العمر عند حدوث النزف بعد سن الضهي ازداد احتمال الخباثة .</w:t>
      </w:r>
    </w:p>
    <w:p w:rsidR="005028DD" w:rsidRDefault="005028DD" w:rsidP="009A0547">
      <w:pPr>
        <w:jc w:val="both"/>
        <w:rPr>
          <w:rFonts w:cs="Al_Khat"/>
          <w:sz w:val="32"/>
          <w:szCs w:val="32"/>
          <w:rtl/>
          <w:lang w:bidi="ar-SY"/>
        </w:rPr>
      </w:pPr>
    </w:p>
    <w:p w:rsidR="00C47F6C" w:rsidRDefault="0025246D" w:rsidP="009A0547">
      <w:pPr>
        <w:jc w:val="both"/>
        <w:rPr>
          <w:rFonts w:cs="Al_Khat"/>
          <w:sz w:val="32"/>
          <w:szCs w:val="32"/>
          <w:rtl/>
          <w:lang w:bidi="ar-SY"/>
        </w:rPr>
      </w:pPr>
      <w:r>
        <w:rPr>
          <w:rFonts w:cs="Al_Khat"/>
          <w:sz w:val="32"/>
          <w:szCs w:val="32"/>
          <w:rtl/>
          <w:lang w:bidi="ar-SY"/>
        </w:rPr>
        <w:pict>
          <v:shape id="_x0000_s1081" type="#_x0000_t98" style="position:absolute;left:0;text-align:left;margin-left:299.35pt;margin-top:14.75pt;width:148.35pt;height:62.15pt;z-index:251688960">
            <v:textbox>
              <w:txbxContent>
                <w:p w:rsidR="00E47C8F" w:rsidRPr="007D6FC8" w:rsidRDefault="00E47C8F" w:rsidP="007D6FC8">
                  <w:pPr>
                    <w:rPr>
                      <w:rFonts w:ascii="ae_Cortoba" w:hAnsi="ae_Cortoba" w:cs="ae_Cortoba"/>
                      <w:b/>
                      <w:bCs/>
                      <w:sz w:val="40"/>
                      <w:szCs w:val="40"/>
                    </w:rPr>
                  </w:pPr>
                  <w:r w:rsidRPr="007D6FC8">
                    <w:rPr>
                      <w:rFonts w:ascii="ae_Cortoba" w:hAnsi="ae_Cortoba" w:cs="ae_Cortoba"/>
                      <w:b/>
                      <w:bCs/>
                      <w:sz w:val="40"/>
                      <w:szCs w:val="40"/>
                      <w:rtl/>
                      <w:lang w:bidi="ar-SY"/>
                    </w:rPr>
                    <w:t>عمر الضهي</w:t>
                  </w:r>
                </w:p>
                <w:p w:rsidR="00E47C8F" w:rsidRDefault="00E47C8F"/>
              </w:txbxContent>
            </v:textbox>
            <w10:wrap anchorx="page"/>
          </v:shape>
        </w:pict>
      </w:r>
    </w:p>
    <w:p w:rsidR="00C47F6C" w:rsidRDefault="00C47F6C" w:rsidP="009A0547">
      <w:pPr>
        <w:jc w:val="both"/>
        <w:rPr>
          <w:rFonts w:cs="Al_Khat"/>
          <w:sz w:val="32"/>
          <w:szCs w:val="32"/>
          <w:rtl/>
          <w:lang w:bidi="ar-SY"/>
        </w:rPr>
      </w:pPr>
    </w:p>
    <w:p w:rsidR="005F3322" w:rsidRPr="009A0547" w:rsidRDefault="005F3322" w:rsidP="009A0547">
      <w:pPr>
        <w:jc w:val="both"/>
        <w:rPr>
          <w:rFonts w:cs="Al_Khat"/>
          <w:sz w:val="32"/>
          <w:szCs w:val="32"/>
          <w:rtl/>
          <w:lang w:bidi="ar-SY"/>
        </w:rPr>
      </w:pPr>
    </w:p>
    <w:p w:rsidR="005F3322" w:rsidRPr="009A0547" w:rsidRDefault="0025246D" w:rsidP="009A0547">
      <w:pPr>
        <w:jc w:val="both"/>
        <w:rPr>
          <w:rFonts w:cs="Al_Khat"/>
          <w:sz w:val="32"/>
          <w:szCs w:val="32"/>
          <w:rtl/>
          <w:lang w:bidi="ar-SY"/>
        </w:rPr>
      </w:pPr>
      <w:r>
        <w:rPr>
          <w:rFonts w:cs="Al_Khat"/>
          <w:sz w:val="32"/>
          <w:szCs w:val="32"/>
          <w:rtl/>
          <w:lang w:bidi="ar-SY"/>
        </w:rPr>
        <w:pict>
          <v:shape id="_x0000_s1082" type="#_x0000_t32" style="position:absolute;left:0;text-align:left;margin-left:107.85pt;margin-top:8.7pt;width:13.5pt;height:0;flip:x;z-index:251689984" o:connectortype="straight">
            <v:stroke endarrow="block"/>
            <w10:wrap anchorx="page"/>
          </v:shape>
        </w:pict>
      </w:r>
      <w:r w:rsidR="005F3322" w:rsidRPr="009A0547">
        <w:rPr>
          <w:rFonts w:cs="Al_Khat" w:hint="cs"/>
          <w:sz w:val="32"/>
          <w:szCs w:val="32"/>
          <w:rtl/>
          <w:lang w:bidi="ar-SY"/>
        </w:rPr>
        <w:t>تراوح سن الضهي عند السيدات ضمن الدراسة ما بين 37     60 سنة.</w:t>
      </w:r>
    </w:p>
    <w:p w:rsidR="005F3322" w:rsidRPr="009A0547" w:rsidRDefault="005F3322" w:rsidP="009A0547">
      <w:pPr>
        <w:jc w:val="both"/>
        <w:rPr>
          <w:rFonts w:cs="Al_Khat"/>
          <w:sz w:val="32"/>
          <w:szCs w:val="32"/>
          <w:rtl/>
          <w:lang w:bidi="ar-SY"/>
        </w:rPr>
      </w:pPr>
      <w:r w:rsidRPr="009A0547">
        <w:rPr>
          <w:rFonts w:cs="Al_Khat" w:hint="cs"/>
          <w:sz w:val="32"/>
          <w:szCs w:val="32"/>
          <w:rtl/>
          <w:lang w:bidi="ar-SY"/>
        </w:rPr>
        <w:t>أغلب المريضات انقطع الطمث لديهن بعمر 46-50 سنة بالدرجة الأولى</w:t>
      </w:r>
      <w:r w:rsidR="00664B86" w:rsidRPr="009A0547">
        <w:rPr>
          <w:rFonts w:cs="Al_Khat" w:hint="cs"/>
          <w:sz w:val="32"/>
          <w:szCs w:val="32"/>
          <w:rtl/>
          <w:lang w:bidi="ar-SY"/>
        </w:rPr>
        <w:t xml:space="preserve"> </w:t>
      </w:r>
      <w:r w:rsidRPr="009A0547">
        <w:rPr>
          <w:rFonts w:cs="Al_Khat" w:hint="cs"/>
          <w:sz w:val="32"/>
          <w:szCs w:val="32"/>
          <w:rtl/>
          <w:lang w:bidi="ar-SY"/>
        </w:rPr>
        <w:t>وبعمر 51-55 بالدرجة الثانية</w:t>
      </w:r>
      <w:r w:rsidR="00664B86" w:rsidRPr="009A0547">
        <w:rPr>
          <w:rFonts w:cs="Al_Khat" w:hint="cs"/>
          <w:sz w:val="32"/>
          <w:szCs w:val="32"/>
          <w:rtl/>
          <w:lang w:bidi="ar-SY"/>
        </w:rPr>
        <w:t>.</w:t>
      </w:r>
    </w:p>
    <w:p w:rsidR="00664B86" w:rsidRPr="009A0547" w:rsidRDefault="00664B86" w:rsidP="009A0547">
      <w:pPr>
        <w:jc w:val="both"/>
        <w:rPr>
          <w:rFonts w:cs="Al_Khat"/>
          <w:sz w:val="32"/>
          <w:szCs w:val="32"/>
          <w:rtl/>
          <w:lang w:bidi="ar-SY"/>
        </w:rPr>
      </w:pPr>
      <w:r w:rsidRPr="009A0547">
        <w:rPr>
          <w:rFonts w:cs="Al_Khat" w:hint="cs"/>
          <w:sz w:val="32"/>
          <w:szCs w:val="32"/>
          <w:rtl/>
          <w:lang w:bidi="ar-SY"/>
        </w:rPr>
        <w:t xml:space="preserve">متوسط سن الضهي عند مريضاتنا كان </w:t>
      </w:r>
      <w:r w:rsidRPr="00D3574C">
        <w:rPr>
          <w:rFonts w:cs="Al_Khat" w:hint="cs"/>
          <w:sz w:val="32"/>
          <w:szCs w:val="32"/>
          <w:rtl/>
          <w:lang w:bidi="ar-SY"/>
        </w:rPr>
        <w:t>49,9</w:t>
      </w:r>
      <w:r w:rsidRPr="009A0547">
        <w:rPr>
          <w:rFonts w:cs="Al_Khat" w:hint="cs"/>
          <w:sz w:val="32"/>
          <w:szCs w:val="32"/>
          <w:rtl/>
          <w:lang w:bidi="ar-SY"/>
        </w:rPr>
        <w:t xml:space="preserve">سنة مع انحراف معياري </w:t>
      </w:r>
      <w:r w:rsidRPr="009A0547">
        <w:rPr>
          <w:rFonts w:cs="Al_Khat"/>
          <w:sz w:val="32"/>
          <w:szCs w:val="32"/>
          <w:lang w:bidi="ar-SY"/>
        </w:rPr>
        <w:t>SD</w:t>
      </w:r>
      <w:r w:rsidRPr="009A0547">
        <w:rPr>
          <w:rFonts w:cs="Al_Khat" w:hint="cs"/>
          <w:sz w:val="32"/>
          <w:szCs w:val="32"/>
          <w:rtl/>
          <w:lang w:bidi="ar-SY"/>
        </w:rPr>
        <w:t>= 3,8 سنوات</w:t>
      </w:r>
      <w:r w:rsidR="00BA0A54">
        <w:rPr>
          <w:rFonts w:cs="Al_Khat" w:hint="cs"/>
          <w:sz w:val="32"/>
          <w:szCs w:val="32"/>
          <w:rtl/>
          <w:lang w:bidi="ar-SY"/>
        </w:rPr>
        <w:t>.</w:t>
      </w:r>
    </w:p>
    <w:p w:rsidR="00664B86" w:rsidRDefault="00664B86" w:rsidP="009A0547">
      <w:pPr>
        <w:jc w:val="both"/>
        <w:rPr>
          <w:rFonts w:cs="Al_Khat"/>
          <w:sz w:val="32"/>
          <w:szCs w:val="32"/>
          <w:rtl/>
          <w:lang w:bidi="ar-SY"/>
        </w:rPr>
      </w:pPr>
      <w:r w:rsidRPr="009A0547">
        <w:rPr>
          <w:rFonts w:cs="Al_Khat" w:hint="cs"/>
          <w:sz w:val="32"/>
          <w:szCs w:val="32"/>
          <w:rtl/>
          <w:lang w:bidi="ar-SY"/>
        </w:rPr>
        <w:t xml:space="preserve">متوسط سن الضهي في فئة الخباثة كان </w:t>
      </w:r>
      <w:r w:rsidRPr="00D3574C">
        <w:rPr>
          <w:rFonts w:cs="Al_Khat" w:hint="cs"/>
          <w:sz w:val="32"/>
          <w:szCs w:val="32"/>
          <w:u w:val="single"/>
          <w:rtl/>
          <w:lang w:bidi="ar-SY"/>
        </w:rPr>
        <w:t>50,31</w:t>
      </w:r>
      <w:r w:rsidRPr="009A0547">
        <w:rPr>
          <w:rFonts w:cs="Al_Khat" w:hint="cs"/>
          <w:sz w:val="32"/>
          <w:szCs w:val="32"/>
          <w:rtl/>
          <w:lang w:bidi="ar-SY"/>
        </w:rPr>
        <w:t xml:space="preserve">سنة وهو أكبر بقليل من متوسط سن الضهي في فئة الحالات السليمة </w:t>
      </w:r>
      <w:r w:rsidRPr="00D3574C">
        <w:rPr>
          <w:rFonts w:cs="Al_Khat" w:hint="cs"/>
          <w:sz w:val="32"/>
          <w:szCs w:val="32"/>
          <w:u w:val="single"/>
          <w:rtl/>
          <w:lang w:bidi="ar-SY"/>
        </w:rPr>
        <w:t xml:space="preserve">49,57 </w:t>
      </w:r>
      <w:r w:rsidRPr="009A0547">
        <w:rPr>
          <w:rFonts w:cs="Al_Khat" w:hint="cs"/>
          <w:sz w:val="32"/>
          <w:szCs w:val="32"/>
          <w:rtl/>
          <w:lang w:bidi="ar-SY"/>
        </w:rPr>
        <w:t xml:space="preserve">سنة لكن دون أهمية </w:t>
      </w:r>
      <w:r w:rsidR="009A0547" w:rsidRPr="009A0547">
        <w:rPr>
          <w:rFonts w:cs="Al_Khat" w:hint="cs"/>
          <w:sz w:val="32"/>
          <w:szCs w:val="32"/>
          <w:rtl/>
          <w:lang w:bidi="ar-SY"/>
        </w:rPr>
        <w:t>إحصائية</w:t>
      </w:r>
      <w:r w:rsidRPr="009A0547">
        <w:rPr>
          <w:rFonts w:cs="Al_Khat" w:hint="cs"/>
          <w:sz w:val="32"/>
          <w:szCs w:val="32"/>
          <w:rtl/>
          <w:lang w:bidi="ar-SY"/>
        </w:rPr>
        <w:t>.</w:t>
      </w:r>
    </w:p>
    <w:p w:rsidR="009A0547" w:rsidRDefault="009A0547" w:rsidP="009A0547">
      <w:pPr>
        <w:jc w:val="both"/>
        <w:rPr>
          <w:rFonts w:cs="Al_Khat"/>
          <w:sz w:val="32"/>
          <w:szCs w:val="32"/>
          <w:rtl/>
          <w:lang w:bidi="ar-SY"/>
        </w:rPr>
      </w:pPr>
    </w:p>
    <w:p w:rsidR="00BD31D0" w:rsidRDefault="00BD31D0" w:rsidP="009A0547">
      <w:pPr>
        <w:jc w:val="both"/>
        <w:rPr>
          <w:rFonts w:cs="Al_Khat"/>
          <w:sz w:val="32"/>
          <w:szCs w:val="32"/>
          <w:rtl/>
          <w:lang w:bidi="ar-SY"/>
        </w:rPr>
      </w:pPr>
    </w:p>
    <w:p w:rsidR="00BD31D0" w:rsidRDefault="00BD31D0" w:rsidP="009A0547">
      <w:pPr>
        <w:jc w:val="both"/>
        <w:rPr>
          <w:rFonts w:cs="Al_Khat"/>
          <w:sz w:val="32"/>
          <w:szCs w:val="32"/>
          <w:rtl/>
          <w:lang w:bidi="ar-SY"/>
        </w:rPr>
      </w:pPr>
    </w:p>
    <w:p w:rsidR="00BD31D0" w:rsidRDefault="00BD31D0" w:rsidP="009A0547">
      <w:pPr>
        <w:jc w:val="both"/>
        <w:rPr>
          <w:rFonts w:cs="Al_Khat"/>
          <w:sz w:val="32"/>
          <w:szCs w:val="32"/>
          <w:rtl/>
          <w:lang w:bidi="ar-SY"/>
        </w:rPr>
      </w:pPr>
    </w:p>
    <w:p w:rsidR="006A11D4" w:rsidRDefault="006A11D4" w:rsidP="00C42E1C">
      <w:pPr>
        <w:tabs>
          <w:tab w:val="left" w:pos="5250"/>
        </w:tabs>
        <w:spacing w:line="240" w:lineRule="auto"/>
        <w:ind w:left="-567"/>
        <w:jc w:val="center"/>
        <w:rPr>
          <w:b/>
          <w:bCs/>
          <w:sz w:val="32"/>
          <w:szCs w:val="32"/>
          <w:rtl/>
          <w:lang w:bidi="ar-SY"/>
        </w:rPr>
      </w:pPr>
    </w:p>
    <w:p w:rsidR="00664B86" w:rsidRDefault="00664B86" w:rsidP="00C42E1C">
      <w:pPr>
        <w:tabs>
          <w:tab w:val="left" w:pos="5250"/>
        </w:tabs>
        <w:spacing w:line="240" w:lineRule="auto"/>
        <w:ind w:left="-567"/>
        <w:jc w:val="center"/>
        <w:rPr>
          <w:b/>
          <w:bCs/>
          <w:sz w:val="32"/>
          <w:szCs w:val="32"/>
          <w:rtl/>
          <w:lang w:bidi="ar-SY"/>
        </w:rPr>
      </w:pPr>
      <w:r w:rsidRPr="00CF09DA">
        <w:rPr>
          <w:rFonts w:hint="cs"/>
          <w:b/>
          <w:bCs/>
          <w:sz w:val="32"/>
          <w:szCs w:val="32"/>
          <w:rtl/>
          <w:lang w:bidi="ar-SY"/>
        </w:rPr>
        <w:t>العلاقة بين سن الضهي والأسباب</w:t>
      </w:r>
      <w:r w:rsidR="00CF09DA" w:rsidRPr="00CF09DA">
        <w:rPr>
          <w:rFonts w:hint="cs"/>
          <w:b/>
          <w:bCs/>
          <w:sz w:val="32"/>
          <w:szCs w:val="32"/>
          <w:rtl/>
          <w:lang w:bidi="ar-SY"/>
        </w:rPr>
        <w:t>: جدول (2)</w:t>
      </w:r>
    </w:p>
    <w:p w:rsidR="00B15FF2" w:rsidRDefault="00B15FF2" w:rsidP="00C42E1C">
      <w:pPr>
        <w:tabs>
          <w:tab w:val="left" w:pos="5250"/>
        </w:tabs>
        <w:spacing w:line="240" w:lineRule="auto"/>
        <w:ind w:left="-567"/>
        <w:jc w:val="center"/>
        <w:rPr>
          <w:b/>
          <w:bCs/>
          <w:sz w:val="32"/>
          <w:szCs w:val="32"/>
          <w:rtl/>
          <w:lang w:bidi="ar-SY"/>
        </w:rPr>
      </w:pPr>
    </w:p>
    <w:tbl>
      <w:tblPr>
        <w:tblStyle w:val="af2"/>
        <w:bidiVisual/>
        <w:tblW w:w="5000" w:type="pct"/>
        <w:tblInd w:w="-567" w:type="dxa"/>
        <w:tblLook w:val="04A0"/>
      </w:tblPr>
      <w:tblGrid>
        <w:gridCol w:w="2739"/>
        <w:gridCol w:w="1525"/>
        <w:gridCol w:w="1525"/>
        <w:gridCol w:w="1525"/>
        <w:gridCol w:w="1214"/>
      </w:tblGrid>
      <w:tr w:rsidR="00CF09DA" w:rsidRPr="00D3587F" w:rsidTr="00CF09DA">
        <w:trPr>
          <w:trHeight w:val="563"/>
        </w:trPr>
        <w:tc>
          <w:tcPr>
            <w:tcW w:w="1606" w:type="pct"/>
          </w:tcPr>
          <w:p w:rsidR="00CF09DA" w:rsidRPr="00627C2D" w:rsidRDefault="00CF09DA" w:rsidP="00627C2D">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الحالة</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45 سنة</w:t>
            </w:r>
            <w:r w:rsidR="00627C2D">
              <w:rPr>
                <w:rFonts w:ascii="ae_AlMohanad" w:hAnsi="ae_AlMohanad" w:cs="ae_AlMohanad" w:hint="cs"/>
                <w:b/>
                <w:bCs/>
                <w:sz w:val="26"/>
                <w:szCs w:val="26"/>
                <w:rtl/>
                <w:lang w:bidi="ar-SY"/>
              </w:rPr>
              <w:t xml:space="preserve"> </w:t>
            </w:r>
            <w:r w:rsidRPr="00627C2D">
              <w:rPr>
                <w:rFonts w:ascii="ae_AlMohanad" w:hAnsi="ae_AlMohanad" w:cs="ae_AlMohanad" w:hint="cs"/>
                <w:b/>
                <w:bCs/>
                <w:sz w:val="26"/>
                <w:szCs w:val="26"/>
                <w:rtl/>
                <w:lang w:bidi="ar-SY"/>
              </w:rPr>
              <w:t>أو أقل</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46- 50 سنة</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 xml:space="preserve">51 </w:t>
            </w:r>
            <w:r w:rsidRPr="00627C2D">
              <w:rPr>
                <w:rFonts w:ascii="ae_AlMohanad" w:hAnsi="ae_AlMohanad" w:cs="ae_AlMohanad"/>
                <w:b/>
                <w:bCs/>
                <w:sz w:val="26"/>
                <w:szCs w:val="26"/>
                <w:rtl/>
                <w:lang w:bidi="ar-SY"/>
              </w:rPr>
              <w:t>–</w:t>
            </w:r>
            <w:r w:rsidRPr="00627C2D">
              <w:rPr>
                <w:rFonts w:ascii="ae_AlMohanad" w:hAnsi="ae_AlMohanad" w:cs="ae_AlMohanad" w:hint="cs"/>
                <w:b/>
                <w:bCs/>
                <w:sz w:val="26"/>
                <w:szCs w:val="26"/>
                <w:rtl/>
                <w:lang w:bidi="ar-SY"/>
              </w:rPr>
              <w:t xml:space="preserve"> 55سنة</w:t>
            </w:r>
          </w:p>
        </w:tc>
        <w:tc>
          <w:tcPr>
            <w:tcW w:w="712"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&gt;55سنة</w:t>
            </w:r>
          </w:p>
        </w:tc>
      </w:tr>
      <w:tr w:rsidR="00CF09DA" w:rsidRPr="00D3587F" w:rsidTr="00CF09DA">
        <w:tc>
          <w:tcPr>
            <w:tcW w:w="1606" w:type="pct"/>
          </w:tcPr>
          <w:p w:rsidR="00CF09DA" w:rsidRPr="00627C2D" w:rsidRDefault="00CF09DA" w:rsidP="00C42E1C">
            <w:pPr>
              <w:tabs>
                <w:tab w:val="left" w:pos="5250"/>
              </w:tabs>
              <w:jc w:val="center"/>
              <w:rPr>
                <w:rFonts w:ascii="ae_AlMohanad" w:hAnsi="ae_AlMohanad" w:cs="ae_AlMohanad"/>
                <w:b/>
                <w:bCs/>
                <w:sz w:val="26"/>
                <w:szCs w:val="26"/>
                <w:rtl/>
                <w:lang w:bidi="ar-SY"/>
              </w:rPr>
            </w:pP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9</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53</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28</w:t>
            </w:r>
          </w:p>
        </w:tc>
        <w:tc>
          <w:tcPr>
            <w:tcW w:w="712"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4</w:t>
            </w:r>
          </w:p>
        </w:tc>
      </w:tr>
      <w:tr w:rsidR="00CF09DA" w:rsidRPr="00D3587F" w:rsidTr="00CF09DA">
        <w:tc>
          <w:tcPr>
            <w:tcW w:w="1606"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فرط تصنع بسيط نموذجي</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11,1%</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17%</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7,1%</w:t>
            </w:r>
          </w:p>
        </w:tc>
        <w:tc>
          <w:tcPr>
            <w:tcW w:w="712"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25%</w:t>
            </w:r>
          </w:p>
        </w:tc>
      </w:tr>
      <w:tr w:rsidR="00CF09DA" w:rsidRPr="00D3587F" w:rsidTr="00CF09DA">
        <w:tc>
          <w:tcPr>
            <w:tcW w:w="1606"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فرط تصنع مركب نموذجي</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11,1%</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5,7%</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c>
          <w:tcPr>
            <w:tcW w:w="712"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25%</w:t>
            </w:r>
          </w:p>
        </w:tc>
      </w:tr>
      <w:tr w:rsidR="00CF09DA" w:rsidRPr="00D3587F" w:rsidTr="00CF09DA">
        <w:tc>
          <w:tcPr>
            <w:tcW w:w="1606"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فرط تصنع مركب لا نموذجي</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3,8%</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10,7%</w:t>
            </w:r>
          </w:p>
        </w:tc>
        <w:tc>
          <w:tcPr>
            <w:tcW w:w="712"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r>
      <w:tr w:rsidR="00CF09DA" w:rsidRPr="00D3587F" w:rsidTr="00CF09DA">
        <w:tc>
          <w:tcPr>
            <w:tcW w:w="1606"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أدينوكارسينوما باطن رحم</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33,3%</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11,3%</w:t>
            </w:r>
          </w:p>
        </w:tc>
        <w:tc>
          <w:tcPr>
            <w:tcW w:w="894"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35,7%</w:t>
            </w:r>
          </w:p>
        </w:tc>
        <w:tc>
          <w:tcPr>
            <w:tcW w:w="712"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r>
      <w:tr w:rsidR="00CF09DA" w:rsidRPr="00D3587F" w:rsidTr="00CF09DA">
        <w:tc>
          <w:tcPr>
            <w:tcW w:w="1606" w:type="pct"/>
          </w:tcPr>
          <w:p w:rsidR="00CF09DA" w:rsidRPr="00627C2D" w:rsidRDefault="00CF09DA"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كارسينوما عنق رحم</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11,1%</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17%</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3,6%</w:t>
            </w:r>
          </w:p>
        </w:tc>
        <w:tc>
          <w:tcPr>
            <w:tcW w:w="712"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25%</w:t>
            </w:r>
          </w:p>
        </w:tc>
      </w:tr>
      <w:tr w:rsidR="00CF09DA" w:rsidRPr="00D3587F" w:rsidTr="00CF09DA">
        <w:tc>
          <w:tcPr>
            <w:tcW w:w="1606"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بطانة ضمورية</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11,1%</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17%</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17,9%</w:t>
            </w:r>
          </w:p>
        </w:tc>
        <w:tc>
          <w:tcPr>
            <w:tcW w:w="712"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r>
      <w:tr w:rsidR="00CF09DA" w:rsidRPr="00D3587F" w:rsidTr="00CF09DA">
        <w:tc>
          <w:tcPr>
            <w:tcW w:w="1606"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بوليب باطن رحم سليم</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11,1%</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22,6%</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10,7%</w:t>
            </w:r>
          </w:p>
        </w:tc>
        <w:tc>
          <w:tcPr>
            <w:tcW w:w="712"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25%</w:t>
            </w:r>
          </w:p>
        </w:tc>
      </w:tr>
      <w:tr w:rsidR="00CF09DA" w:rsidRPr="00D3587F" w:rsidTr="00CF09DA">
        <w:tc>
          <w:tcPr>
            <w:tcW w:w="1606"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بوليب عنق رحم سليم</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3,8%</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3,6%</w:t>
            </w:r>
          </w:p>
        </w:tc>
        <w:tc>
          <w:tcPr>
            <w:tcW w:w="712"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r>
      <w:tr w:rsidR="00CF09DA" w:rsidRPr="00D3587F" w:rsidTr="00CF09DA">
        <w:tc>
          <w:tcPr>
            <w:tcW w:w="1606"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ورم متوسطي خبيث</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11,1%</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3,6%</w:t>
            </w:r>
          </w:p>
        </w:tc>
        <w:tc>
          <w:tcPr>
            <w:tcW w:w="712"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r>
      <w:tr w:rsidR="00CF09DA" w:rsidRPr="00D3587F" w:rsidTr="00CF09DA">
        <w:tc>
          <w:tcPr>
            <w:tcW w:w="1606"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ساركوم عضلي أملس</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7,1%</w:t>
            </w:r>
          </w:p>
        </w:tc>
        <w:tc>
          <w:tcPr>
            <w:tcW w:w="712"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r>
      <w:tr w:rsidR="00CF09DA" w:rsidRPr="00D3587F" w:rsidTr="00CF09DA">
        <w:tc>
          <w:tcPr>
            <w:tcW w:w="1606"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كارسينوما شائكة الخلايا على حساب قبة المهبل</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1,9%</w:t>
            </w:r>
          </w:p>
        </w:tc>
        <w:tc>
          <w:tcPr>
            <w:tcW w:w="894"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c>
          <w:tcPr>
            <w:tcW w:w="712" w:type="pct"/>
          </w:tcPr>
          <w:p w:rsidR="00CF09DA" w:rsidRPr="00627C2D" w:rsidRDefault="004316A0" w:rsidP="00C42E1C">
            <w:pPr>
              <w:tabs>
                <w:tab w:val="left" w:pos="5250"/>
              </w:tabs>
              <w:jc w:val="center"/>
              <w:rPr>
                <w:rFonts w:ascii="ae_AlMohanad" w:hAnsi="ae_AlMohanad" w:cs="ae_AlMohanad"/>
                <w:b/>
                <w:bCs/>
                <w:sz w:val="26"/>
                <w:szCs w:val="26"/>
                <w:rtl/>
                <w:lang w:bidi="ar-SY"/>
              </w:rPr>
            </w:pPr>
            <w:r w:rsidRPr="00627C2D">
              <w:rPr>
                <w:rFonts w:ascii="ae_AlMohanad" w:hAnsi="ae_AlMohanad" w:cs="ae_AlMohanad" w:hint="cs"/>
                <w:b/>
                <w:bCs/>
                <w:sz w:val="26"/>
                <w:szCs w:val="26"/>
                <w:rtl/>
                <w:lang w:bidi="ar-SY"/>
              </w:rPr>
              <w:t>0%</w:t>
            </w:r>
          </w:p>
        </w:tc>
      </w:tr>
    </w:tbl>
    <w:p w:rsidR="00BA35EC" w:rsidRDefault="00BA35EC" w:rsidP="00C42E1C">
      <w:pPr>
        <w:tabs>
          <w:tab w:val="left" w:pos="5250"/>
        </w:tabs>
        <w:spacing w:line="240" w:lineRule="auto"/>
        <w:ind w:left="-567"/>
        <w:rPr>
          <w:b/>
          <w:bCs/>
          <w:sz w:val="32"/>
          <w:szCs w:val="32"/>
          <w:u w:val="single"/>
          <w:rtl/>
          <w:lang w:bidi="ar-SY"/>
        </w:rPr>
      </w:pPr>
    </w:p>
    <w:p w:rsidR="00CF09DA" w:rsidRPr="009F2234" w:rsidRDefault="004316A0" w:rsidP="00DB5BF1">
      <w:pPr>
        <w:tabs>
          <w:tab w:val="left" w:pos="5250"/>
        </w:tabs>
        <w:spacing w:line="240" w:lineRule="auto"/>
        <w:ind w:left="-567"/>
        <w:jc w:val="both"/>
        <w:rPr>
          <w:rFonts w:ascii="ae_AlMohanad" w:hAnsi="ae_AlMohanad" w:cs="ae_AlMohanad"/>
          <w:b/>
          <w:bCs/>
          <w:sz w:val="32"/>
          <w:szCs w:val="32"/>
          <w:rtl/>
          <w:lang w:bidi="ar-SY"/>
        </w:rPr>
      </w:pPr>
      <w:r w:rsidRPr="009F2234">
        <w:rPr>
          <w:rFonts w:ascii="ae_AlMohanad" w:hAnsi="ae_AlMohanad" w:cs="ae_AlMohanad"/>
          <w:b/>
          <w:bCs/>
          <w:sz w:val="32"/>
          <w:szCs w:val="32"/>
          <w:rtl/>
          <w:lang w:bidi="ar-SY"/>
        </w:rPr>
        <w:t xml:space="preserve">بالتحليل </w:t>
      </w:r>
      <w:r w:rsidR="007115AB" w:rsidRPr="009F2234">
        <w:rPr>
          <w:rFonts w:ascii="ae_AlMohanad" w:hAnsi="ae_AlMohanad" w:cs="ae_AlMohanad" w:hint="cs"/>
          <w:b/>
          <w:bCs/>
          <w:sz w:val="32"/>
          <w:szCs w:val="32"/>
          <w:rtl/>
          <w:lang w:bidi="ar-SY"/>
        </w:rPr>
        <w:t>الإحصائي</w:t>
      </w:r>
      <w:r w:rsidRPr="009F2234">
        <w:rPr>
          <w:rFonts w:ascii="ae_AlMohanad" w:hAnsi="ae_AlMohanad" w:cs="ae_AlMohanad"/>
          <w:b/>
          <w:bCs/>
          <w:sz w:val="32"/>
          <w:szCs w:val="32"/>
          <w:rtl/>
          <w:lang w:bidi="ar-SY"/>
        </w:rPr>
        <w:t xml:space="preserve"> وجد أنه لا توجد علاقة</w:t>
      </w:r>
      <w:r w:rsidR="00265C8A" w:rsidRPr="009F2234">
        <w:rPr>
          <w:rFonts w:ascii="ae_AlMohanad" w:hAnsi="ae_AlMohanad" w:cs="ae_AlMohanad"/>
          <w:b/>
          <w:bCs/>
          <w:sz w:val="32"/>
          <w:szCs w:val="32"/>
          <w:rtl/>
          <w:lang w:bidi="ar-SY"/>
        </w:rPr>
        <w:t xml:space="preserve"> </w:t>
      </w:r>
      <w:r w:rsidRPr="009F2234">
        <w:rPr>
          <w:rFonts w:ascii="ae_AlMohanad" w:hAnsi="ae_AlMohanad" w:cs="ae_AlMohanad"/>
          <w:b/>
          <w:bCs/>
          <w:sz w:val="32"/>
          <w:szCs w:val="32"/>
          <w:rtl/>
          <w:lang w:bidi="ar-SY"/>
        </w:rPr>
        <w:t xml:space="preserve">بين سن الضهي والأسباب فالحالات مستقلة عن الفئات العمرية لسن الضهي حيث بلغت قيمة </w:t>
      </w:r>
      <w:r w:rsidR="007115AB" w:rsidRPr="009F2234">
        <w:rPr>
          <w:rFonts w:ascii="ae_AlMohanad" w:hAnsi="ae_AlMohanad" w:cs="ae_AlMohanad" w:hint="cs"/>
          <w:b/>
          <w:bCs/>
          <w:sz w:val="32"/>
          <w:szCs w:val="32"/>
          <w:rtl/>
          <w:lang w:bidi="ar-SY"/>
        </w:rPr>
        <w:t>ك</w:t>
      </w:r>
      <w:r w:rsidR="00D3574C">
        <w:rPr>
          <w:rFonts w:ascii="ae_AlMohanad" w:hAnsi="ae_AlMohanad" w:cs="ae_AlMohanad" w:hint="cs"/>
          <w:b/>
          <w:bCs/>
          <w:sz w:val="32"/>
          <w:szCs w:val="32"/>
          <w:rtl/>
          <w:lang w:bidi="ar-SY"/>
        </w:rPr>
        <w:t>ا</w:t>
      </w:r>
      <w:r w:rsidR="007115AB" w:rsidRPr="009F2234">
        <w:rPr>
          <w:rFonts w:ascii="ae_AlMohanad" w:hAnsi="ae_AlMohanad" w:cs="ae_AlMohanad" w:hint="cs"/>
          <w:b/>
          <w:bCs/>
          <w:sz w:val="32"/>
          <w:szCs w:val="32"/>
          <w:rtl/>
          <w:lang w:bidi="ar-SY"/>
        </w:rPr>
        <w:t>ي</w:t>
      </w:r>
      <w:r w:rsidRPr="009F2234">
        <w:rPr>
          <w:rFonts w:ascii="ae_AlMohanad" w:hAnsi="ae_AlMohanad" w:cs="ae_AlMohanad"/>
          <w:b/>
          <w:bCs/>
          <w:sz w:val="32"/>
          <w:szCs w:val="32"/>
          <w:rtl/>
          <w:lang w:bidi="ar-SY"/>
        </w:rPr>
        <w:t xml:space="preserve"> مربع </w:t>
      </w:r>
      <w:r w:rsidRPr="009F2234">
        <w:rPr>
          <w:rFonts w:ascii="ae_AlMohanad" w:hAnsi="ae_AlMohanad" w:cs="ae_AlMohanad"/>
          <w:b/>
          <w:bCs/>
          <w:sz w:val="32"/>
          <w:szCs w:val="32"/>
          <w:lang w:bidi="ar-SY"/>
        </w:rPr>
        <w:t xml:space="preserve">CHI </w:t>
      </w:r>
      <w:r w:rsidR="00DB5BF1">
        <w:rPr>
          <w:rFonts w:ascii="ae_AlMohanad" w:hAnsi="ae_AlMohanad" w:cs="ae_AlMohanad"/>
          <w:b/>
          <w:bCs/>
          <w:sz w:val="32"/>
          <w:szCs w:val="32"/>
          <w:lang w:bidi="ar-SY"/>
        </w:rPr>
        <w:t>Sq</w:t>
      </w:r>
      <w:r w:rsidR="00265C8A" w:rsidRPr="009F2234">
        <w:rPr>
          <w:rFonts w:ascii="ae_AlMohanad" w:hAnsi="ae_AlMohanad" w:cs="ae_AlMohanad"/>
          <w:b/>
          <w:bCs/>
          <w:sz w:val="32"/>
          <w:szCs w:val="32"/>
          <w:lang w:bidi="ar-SY"/>
        </w:rPr>
        <w:t>uar</w:t>
      </w:r>
      <w:r w:rsidR="00DB5BF1">
        <w:rPr>
          <w:rFonts w:ascii="ae_AlMohanad" w:hAnsi="ae_AlMohanad" w:cs="ae_AlMohanad"/>
          <w:b/>
          <w:bCs/>
          <w:sz w:val="32"/>
          <w:szCs w:val="32"/>
          <w:lang w:bidi="ar-SY"/>
        </w:rPr>
        <w:t>e</w:t>
      </w:r>
      <w:r w:rsidR="00265C8A" w:rsidRPr="009F2234">
        <w:rPr>
          <w:rFonts w:ascii="ae_AlMohanad" w:hAnsi="ae_AlMohanad" w:cs="ae_AlMohanad"/>
          <w:b/>
          <w:bCs/>
          <w:sz w:val="32"/>
          <w:szCs w:val="32"/>
          <w:lang w:bidi="ar-SY"/>
        </w:rPr>
        <w:t xml:space="preserve"> X </w:t>
      </w:r>
      <w:r w:rsidR="00265C8A" w:rsidRPr="009F2234">
        <w:rPr>
          <w:rFonts w:ascii="ae_AlMohanad" w:hAnsi="ae_AlMohanad" w:cs="ae_AlMohanad"/>
          <w:b/>
          <w:bCs/>
          <w:sz w:val="32"/>
          <w:szCs w:val="32"/>
          <w:rtl/>
          <w:lang w:bidi="ar-SY"/>
        </w:rPr>
        <w:t xml:space="preserve"> 31 بدرجة حرية 30.</w:t>
      </w:r>
    </w:p>
    <w:p w:rsidR="0036557D" w:rsidRDefault="0036557D" w:rsidP="00C42E1C">
      <w:pPr>
        <w:tabs>
          <w:tab w:val="left" w:pos="5250"/>
        </w:tabs>
        <w:spacing w:line="240" w:lineRule="auto"/>
        <w:rPr>
          <w:b/>
          <w:bCs/>
          <w:sz w:val="32"/>
          <w:szCs w:val="32"/>
          <w:u w:val="single"/>
          <w:rtl/>
          <w:lang w:bidi="ar-SY"/>
        </w:rPr>
      </w:pPr>
      <w:r w:rsidRPr="0036557D">
        <w:rPr>
          <w:rFonts w:cs="Arial"/>
          <w:b/>
          <w:bCs/>
          <w:noProof/>
          <w:sz w:val="32"/>
          <w:szCs w:val="32"/>
          <w:u w:val="single"/>
          <w:rtl/>
          <w:lang w:bidi="ar-SA"/>
        </w:rPr>
        <w:lastRenderedPageBreak/>
        <w:drawing>
          <wp:inline distT="0" distB="0" distL="0" distR="0">
            <wp:extent cx="5400675" cy="2600325"/>
            <wp:effectExtent l="19050" t="0" r="9525" b="0"/>
            <wp:docPr id="11"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6557D" w:rsidRDefault="00A215EA" w:rsidP="00C42E1C">
      <w:pPr>
        <w:tabs>
          <w:tab w:val="left" w:pos="5250"/>
        </w:tabs>
        <w:spacing w:line="240" w:lineRule="auto"/>
        <w:jc w:val="center"/>
        <w:rPr>
          <w:rFonts w:cs="AF_Najed"/>
          <w:sz w:val="38"/>
          <w:szCs w:val="38"/>
          <w:rtl/>
          <w:lang w:bidi="ar-SY"/>
        </w:rPr>
      </w:pPr>
      <w:r w:rsidRPr="009F3D4F">
        <w:rPr>
          <w:rFonts w:cs="AF_Najed" w:hint="cs"/>
          <w:sz w:val="38"/>
          <w:szCs w:val="38"/>
          <w:rtl/>
          <w:lang w:bidi="ar-SY"/>
        </w:rPr>
        <w:t>الحالات السليمة والخبيثة حسب سن الضهي</w:t>
      </w:r>
    </w:p>
    <w:p w:rsidR="00062BD4" w:rsidRPr="00062BD4" w:rsidRDefault="00062BD4" w:rsidP="00062BD4">
      <w:pPr>
        <w:tabs>
          <w:tab w:val="left" w:pos="5250"/>
        </w:tabs>
        <w:spacing w:line="240" w:lineRule="auto"/>
        <w:rPr>
          <w:rFonts w:cs="AF_Najed"/>
          <w:sz w:val="32"/>
          <w:szCs w:val="32"/>
          <w:rtl/>
          <w:lang w:bidi="ar-SY"/>
        </w:rPr>
      </w:pPr>
      <w:r>
        <w:rPr>
          <w:rFonts w:cs="AF_Najed" w:hint="cs"/>
          <w:sz w:val="32"/>
          <w:szCs w:val="32"/>
          <w:rtl/>
          <w:lang w:bidi="ar-SY"/>
        </w:rPr>
        <w:t xml:space="preserve">وفي الدراسة السنغافورية سابقة الذكر تبين أن العمر الوسطي لسن الضهي 50.4 </w:t>
      </w:r>
      <w:r w:rsidR="00C27638">
        <w:rPr>
          <w:rFonts w:cs="AF_Najed" w:hint="cs"/>
          <w:sz w:val="32"/>
          <w:szCs w:val="32"/>
          <w:rtl/>
          <w:lang w:bidi="ar-SY"/>
        </w:rPr>
        <w:t>وكان العمر في مجموعة الخباثة أكبر بقليل منه في المجموعة السليمة وهي نتيجة قريبة مما خلصنا إليه في دراستنا . مع العلم أنه في الدراسة السابقة الذكر تبين أن سن الضهي المتأخر ترافق مع ازدياد احتمال الخباثة بعكس دراستنا .</w:t>
      </w:r>
    </w:p>
    <w:p w:rsidR="00062BD4" w:rsidRPr="00062BD4" w:rsidRDefault="00062BD4" w:rsidP="00062BD4">
      <w:pPr>
        <w:tabs>
          <w:tab w:val="left" w:pos="5250"/>
        </w:tabs>
        <w:spacing w:line="240" w:lineRule="auto"/>
        <w:rPr>
          <w:rFonts w:cs="AF_Najed"/>
          <w:sz w:val="32"/>
          <w:szCs w:val="32"/>
          <w:rtl/>
          <w:lang w:bidi="ar-SY"/>
        </w:rPr>
      </w:pPr>
    </w:p>
    <w:p w:rsidR="00BD31D0" w:rsidRDefault="00BD31D0" w:rsidP="00C42E1C">
      <w:pPr>
        <w:tabs>
          <w:tab w:val="left" w:pos="5250"/>
        </w:tabs>
        <w:spacing w:line="240" w:lineRule="auto"/>
        <w:rPr>
          <w:b/>
          <w:bCs/>
          <w:sz w:val="32"/>
          <w:szCs w:val="32"/>
          <w:u w:val="single"/>
          <w:rtl/>
          <w:lang w:bidi="ar-SY"/>
        </w:rPr>
      </w:pPr>
    </w:p>
    <w:p w:rsidR="00D3587F" w:rsidRDefault="0025246D" w:rsidP="00C42E1C">
      <w:pPr>
        <w:tabs>
          <w:tab w:val="left" w:pos="5250"/>
        </w:tabs>
        <w:spacing w:line="240" w:lineRule="auto"/>
        <w:rPr>
          <w:b/>
          <w:bCs/>
          <w:sz w:val="32"/>
          <w:szCs w:val="32"/>
          <w:u w:val="single"/>
          <w:rtl/>
          <w:lang w:bidi="ar-SY"/>
        </w:rPr>
      </w:pPr>
      <w:r>
        <w:rPr>
          <w:b/>
          <w:bCs/>
          <w:noProof/>
          <w:sz w:val="32"/>
          <w:szCs w:val="32"/>
          <w:u w:val="single"/>
          <w:rtl/>
          <w:lang w:bidi="ar-SA"/>
        </w:rPr>
        <w:pict>
          <v:shape id="_x0000_s1083" type="#_x0000_t98" style="position:absolute;left:0;text-align:left;margin-left:187.85pt;margin-top:19.6pt;width:235.5pt;height:54.55pt;z-index:251691008">
            <v:textbox>
              <w:txbxContent>
                <w:p w:rsidR="00E47C8F" w:rsidRPr="00296FDD" w:rsidRDefault="00E47C8F" w:rsidP="00296FDD">
                  <w:pPr>
                    <w:jc w:val="center"/>
                    <w:rPr>
                      <w:rFonts w:cs="AF_Najed"/>
                      <w:b/>
                      <w:bCs/>
                      <w:sz w:val="40"/>
                      <w:szCs w:val="40"/>
                    </w:rPr>
                  </w:pPr>
                  <w:r w:rsidRPr="00296FDD">
                    <w:rPr>
                      <w:rFonts w:cs="AF_Najed" w:hint="cs"/>
                      <w:b/>
                      <w:bCs/>
                      <w:sz w:val="40"/>
                      <w:szCs w:val="40"/>
                      <w:rtl/>
                      <w:lang w:bidi="ar-SY"/>
                    </w:rPr>
                    <w:t>المدة بين الضهي وحدوث النزف</w:t>
                  </w:r>
                </w:p>
              </w:txbxContent>
            </v:textbox>
            <w10:wrap anchorx="page"/>
          </v:shape>
        </w:pict>
      </w:r>
    </w:p>
    <w:p w:rsidR="00265C8A" w:rsidRPr="00265C8A" w:rsidRDefault="00265C8A" w:rsidP="00C42E1C">
      <w:pPr>
        <w:tabs>
          <w:tab w:val="left" w:pos="5250"/>
        </w:tabs>
        <w:spacing w:line="240" w:lineRule="auto"/>
        <w:rPr>
          <w:b/>
          <w:bCs/>
          <w:sz w:val="32"/>
          <w:szCs w:val="32"/>
          <w:u w:val="single"/>
          <w:rtl/>
          <w:lang w:bidi="ar-SY"/>
        </w:rPr>
      </w:pPr>
    </w:p>
    <w:p w:rsidR="00265C8A" w:rsidRDefault="00265C8A" w:rsidP="00C42E1C">
      <w:pPr>
        <w:tabs>
          <w:tab w:val="left" w:pos="5250"/>
        </w:tabs>
        <w:spacing w:line="240" w:lineRule="auto"/>
        <w:rPr>
          <w:b/>
          <w:bCs/>
          <w:sz w:val="32"/>
          <w:szCs w:val="32"/>
          <w:u w:val="single"/>
          <w:rtl/>
          <w:lang w:bidi="ar-SY"/>
        </w:rPr>
      </w:pPr>
    </w:p>
    <w:p w:rsidR="00265C8A" w:rsidRPr="00970BED" w:rsidRDefault="0025246D" w:rsidP="00970BED">
      <w:pPr>
        <w:jc w:val="both"/>
        <w:rPr>
          <w:rFonts w:cs="Al_Khat"/>
          <w:sz w:val="32"/>
          <w:szCs w:val="32"/>
          <w:rtl/>
          <w:lang w:bidi="ar-SY"/>
        </w:rPr>
      </w:pPr>
      <w:r>
        <w:rPr>
          <w:rFonts w:cs="Al_Khat"/>
          <w:sz w:val="32"/>
          <w:szCs w:val="32"/>
          <w:rtl/>
          <w:lang w:bidi="ar-SY"/>
        </w:rPr>
        <w:pict>
          <v:shape id="_x0000_s1084" type="#_x0000_t32" style="position:absolute;left:0;text-align:left;margin-left:124.85pt;margin-top:9.05pt;width:15pt;height:0;flip:x;z-index:251692032" o:connectortype="straight">
            <v:stroke endarrow="block"/>
            <w10:wrap anchorx="page"/>
          </v:shape>
        </w:pict>
      </w:r>
      <w:r w:rsidR="00265C8A" w:rsidRPr="00970BED">
        <w:rPr>
          <w:rFonts w:cs="Al_Khat" w:hint="cs"/>
          <w:sz w:val="32"/>
          <w:szCs w:val="32"/>
          <w:rtl/>
          <w:lang w:bidi="ar-SY"/>
        </w:rPr>
        <w:t>تراوحت فترة انقطاع الطمث عند مريضاتنا ما بين سنة    30 سنة.</w:t>
      </w:r>
    </w:p>
    <w:p w:rsidR="00265C8A" w:rsidRPr="00970BED" w:rsidRDefault="00265C8A" w:rsidP="00970BED">
      <w:pPr>
        <w:jc w:val="both"/>
        <w:rPr>
          <w:rFonts w:cs="Al_Khat"/>
          <w:sz w:val="32"/>
          <w:szCs w:val="32"/>
          <w:rtl/>
          <w:lang w:bidi="ar-SY"/>
        </w:rPr>
      </w:pPr>
      <w:r w:rsidRPr="00970BED">
        <w:rPr>
          <w:rFonts w:cs="Al_Khat" w:hint="cs"/>
          <w:sz w:val="32"/>
          <w:szCs w:val="32"/>
          <w:rtl/>
          <w:lang w:bidi="ar-SY"/>
        </w:rPr>
        <w:t xml:space="preserve">المدة الوسطية بين الضهي وحدوث النزف 11,1 سنة مع انحراف معياري </w:t>
      </w:r>
      <w:r w:rsidRPr="00970BED">
        <w:rPr>
          <w:rFonts w:cs="Al_Khat"/>
          <w:sz w:val="32"/>
          <w:szCs w:val="32"/>
          <w:lang w:bidi="ar-SY"/>
        </w:rPr>
        <w:t>SD</w:t>
      </w:r>
      <w:r w:rsidRPr="00970BED">
        <w:rPr>
          <w:rFonts w:cs="Al_Khat" w:hint="cs"/>
          <w:sz w:val="32"/>
          <w:szCs w:val="32"/>
          <w:rtl/>
          <w:lang w:bidi="ar-SY"/>
        </w:rPr>
        <w:t>=7,7 سنوات.</w:t>
      </w:r>
    </w:p>
    <w:p w:rsidR="004A7B72" w:rsidRPr="00970BED" w:rsidRDefault="00265C8A" w:rsidP="00970BED">
      <w:pPr>
        <w:jc w:val="both"/>
        <w:rPr>
          <w:rFonts w:cs="Al_Khat"/>
          <w:sz w:val="32"/>
          <w:szCs w:val="32"/>
          <w:rtl/>
          <w:lang w:bidi="ar-SY"/>
        </w:rPr>
      </w:pPr>
      <w:r w:rsidRPr="00970BED">
        <w:rPr>
          <w:rFonts w:cs="Al_Khat" w:hint="cs"/>
          <w:sz w:val="32"/>
          <w:szCs w:val="32"/>
          <w:rtl/>
          <w:lang w:bidi="ar-SY"/>
        </w:rPr>
        <w:t xml:space="preserve">المدة الوسطية في فئة الخباثة كانت </w:t>
      </w:r>
      <w:r w:rsidRPr="00D3574C">
        <w:rPr>
          <w:rFonts w:cs="Al_Khat" w:hint="cs"/>
          <w:sz w:val="32"/>
          <w:szCs w:val="32"/>
          <w:u w:val="single"/>
          <w:rtl/>
          <w:lang w:bidi="ar-SY"/>
        </w:rPr>
        <w:t xml:space="preserve">13,63 </w:t>
      </w:r>
      <w:r w:rsidRPr="00970BED">
        <w:rPr>
          <w:rFonts w:cs="Al_Khat" w:hint="cs"/>
          <w:sz w:val="32"/>
          <w:szCs w:val="32"/>
          <w:rtl/>
          <w:lang w:bidi="ar-SY"/>
        </w:rPr>
        <w:t xml:space="preserve">سنة بينما كانت المدة الوسطية في فئة الحالات السليمة </w:t>
      </w:r>
      <w:r w:rsidRPr="00D3574C">
        <w:rPr>
          <w:rFonts w:cs="Al_Khat" w:hint="cs"/>
          <w:sz w:val="32"/>
          <w:szCs w:val="32"/>
          <w:u w:val="single"/>
          <w:rtl/>
          <w:lang w:bidi="ar-SY"/>
        </w:rPr>
        <w:t>9,62</w:t>
      </w:r>
      <w:r w:rsidRPr="00970BED">
        <w:rPr>
          <w:rFonts w:cs="Al_Khat" w:hint="cs"/>
          <w:sz w:val="32"/>
          <w:szCs w:val="32"/>
          <w:rtl/>
          <w:lang w:bidi="ar-SY"/>
        </w:rPr>
        <w:t>سنة وهي أطول بشكل مهم</w:t>
      </w:r>
      <w:r w:rsidR="006E37BE" w:rsidRPr="00970BED">
        <w:rPr>
          <w:rFonts w:cs="Al_Khat" w:hint="cs"/>
          <w:sz w:val="32"/>
          <w:szCs w:val="32"/>
          <w:rtl/>
          <w:lang w:bidi="ar-SY"/>
        </w:rPr>
        <w:t xml:space="preserve"> (</w:t>
      </w:r>
      <w:r w:rsidR="006E37BE" w:rsidRPr="00970BED">
        <w:rPr>
          <w:rFonts w:cs="Al_Khat"/>
          <w:sz w:val="32"/>
          <w:szCs w:val="32"/>
          <w:lang w:bidi="ar-SY"/>
        </w:rPr>
        <w:t>P</w:t>
      </w:r>
      <w:r w:rsidR="006E37BE" w:rsidRPr="00970BED">
        <w:rPr>
          <w:rFonts w:cs="Al_Khat" w:hint="cs"/>
          <w:sz w:val="32"/>
          <w:szCs w:val="32"/>
          <w:rtl/>
          <w:lang w:bidi="ar-SY"/>
        </w:rPr>
        <w:t xml:space="preserve">&lt; 0,01 - </w:t>
      </w:r>
      <w:r w:rsidR="006E37BE" w:rsidRPr="00970BED">
        <w:rPr>
          <w:rFonts w:cs="Al_Khat"/>
          <w:sz w:val="32"/>
          <w:szCs w:val="32"/>
          <w:lang w:bidi="ar-SY"/>
        </w:rPr>
        <w:t>t</w:t>
      </w:r>
      <w:r w:rsidR="00FA0731" w:rsidRPr="00970BED">
        <w:rPr>
          <w:rFonts w:cs="Al_Khat" w:hint="cs"/>
          <w:sz w:val="32"/>
          <w:szCs w:val="32"/>
          <w:rtl/>
          <w:lang w:bidi="ar-SY"/>
        </w:rPr>
        <w:t>=2,32</w:t>
      </w:r>
      <w:r w:rsidR="004A7B72" w:rsidRPr="00970BED">
        <w:rPr>
          <w:rFonts w:cs="Al_Khat" w:hint="cs"/>
          <w:sz w:val="32"/>
          <w:szCs w:val="32"/>
          <w:rtl/>
          <w:lang w:bidi="ar-SY"/>
        </w:rPr>
        <w:t>)</w:t>
      </w:r>
      <w:r w:rsidR="00970BED">
        <w:rPr>
          <w:rFonts w:cs="Al_Khat" w:hint="cs"/>
          <w:sz w:val="32"/>
          <w:szCs w:val="32"/>
          <w:rtl/>
          <w:lang w:bidi="ar-SY"/>
        </w:rPr>
        <w:t>.</w:t>
      </w:r>
    </w:p>
    <w:p w:rsidR="000B26DA" w:rsidRDefault="008B1E28" w:rsidP="00C42E1C">
      <w:pPr>
        <w:tabs>
          <w:tab w:val="left" w:pos="5250"/>
        </w:tabs>
        <w:spacing w:line="240" w:lineRule="auto"/>
        <w:ind w:left="-426"/>
        <w:rPr>
          <w:b/>
          <w:bCs/>
          <w:sz w:val="32"/>
          <w:szCs w:val="32"/>
          <w:rtl/>
          <w:lang w:bidi="ar-SY"/>
        </w:rPr>
      </w:pPr>
      <w:r w:rsidRPr="008B1E28">
        <w:rPr>
          <w:rFonts w:cs="Arial"/>
          <w:b/>
          <w:bCs/>
          <w:noProof/>
          <w:sz w:val="32"/>
          <w:szCs w:val="32"/>
          <w:rtl/>
          <w:lang w:bidi="ar-SA"/>
        </w:rPr>
        <w:lastRenderedPageBreak/>
        <w:drawing>
          <wp:inline distT="0" distB="0" distL="0" distR="0">
            <wp:extent cx="4572000" cy="2743200"/>
            <wp:effectExtent l="19050" t="0" r="19050" b="0"/>
            <wp:docPr id="6"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A7B72" w:rsidRPr="003C5336" w:rsidRDefault="004A7B72" w:rsidP="003C5336">
      <w:pPr>
        <w:tabs>
          <w:tab w:val="left" w:pos="5250"/>
        </w:tabs>
        <w:spacing w:line="240" w:lineRule="auto"/>
        <w:ind w:left="-426"/>
        <w:jc w:val="center"/>
        <w:rPr>
          <w:rFonts w:cs="AF_Najed"/>
          <w:sz w:val="38"/>
          <w:szCs w:val="38"/>
          <w:rtl/>
          <w:lang w:bidi="ar-SY"/>
        </w:rPr>
      </w:pPr>
      <w:r w:rsidRPr="003C5336">
        <w:rPr>
          <w:rFonts w:cs="AF_Najed" w:hint="cs"/>
          <w:sz w:val="38"/>
          <w:szCs w:val="38"/>
          <w:rtl/>
          <w:lang w:bidi="ar-SY"/>
        </w:rPr>
        <w:t>مدة انقطاع الطمث عند النساء ضمن الدراسة</w:t>
      </w:r>
    </w:p>
    <w:p w:rsidR="0033637D" w:rsidRDefault="0033637D" w:rsidP="00C42E1C">
      <w:pPr>
        <w:tabs>
          <w:tab w:val="left" w:pos="5250"/>
        </w:tabs>
        <w:spacing w:line="240" w:lineRule="auto"/>
        <w:ind w:left="-426"/>
        <w:jc w:val="center"/>
        <w:rPr>
          <w:b/>
          <w:bCs/>
          <w:sz w:val="32"/>
          <w:szCs w:val="32"/>
          <w:rtl/>
          <w:lang w:bidi="ar-SY"/>
        </w:rPr>
      </w:pPr>
    </w:p>
    <w:p w:rsidR="00D3574C" w:rsidRDefault="00D3574C" w:rsidP="00C42E1C">
      <w:pPr>
        <w:tabs>
          <w:tab w:val="left" w:pos="5250"/>
        </w:tabs>
        <w:spacing w:line="240" w:lineRule="auto"/>
        <w:ind w:left="-426"/>
        <w:jc w:val="center"/>
        <w:rPr>
          <w:b/>
          <w:bCs/>
          <w:sz w:val="32"/>
          <w:szCs w:val="32"/>
          <w:rtl/>
          <w:lang w:bidi="ar-SY"/>
        </w:rPr>
      </w:pPr>
    </w:p>
    <w:p w:rsidR="00D3574C" w:rsidRDefault="00D3574C" w:rsidP="00C42E1C">
      <w:pPr>
        <w:tabs>
          <w:tab w:val="left" w:pos="5250"/>
        </w:tabs>
        <w:spacing w:line="240" w:lineRule="auto"/>
        <w:ind w:left="-426"/>
        <w:jc w:val="center"/>
        <w:rPr>
          <w:b/>
          <w:bCs/>
          <w:sz w:val="32"/>
          <w:szCs w:val="32"/>
          <w:rtl/>
          <w:lang w:bidi="ar-SY"/>
        </w:rPr>
      </w:pPr>
    </w:p>
    <w:p w:rsidR="00D3574C" w:rsidRDefault="00D3574C" w:rsidP="00C42E1C">
      <w:pPr>
        <w:tabs>
          <w:tab w:val="left" w:pos="5250"/>
        </w:tabs>
        <w:spacing w:line="240" w:lineRule="auto"/>
        <w:ind w:left="-426"/>
        <w:jc w:val="center"/>
        <w:rPr>
          <w:b/>
          <w:bCs/>
          <w:sz w:val="32"/>
          <w:szCs w:val="32"/>
          <w:rtl/>
          <w:lang w:bidi="ar-SY"/>
        </w:rPr>
      </w:pPr>
    </w:p>
    <w:p w:rsidR="00D3574C" w:rsidRDefault="00D3574C" w:rsidP="00C42E1C">
      <w:pPr>
        <w:tabs>
          <w:tab w:val="left" w:pos="5250"/>
        </w:tabs>
        <w:spacing w:line="240" w:lineRule="auto"/>
        <w:ind w:left="-426"/>
        <w:jc w:val="center"/>
        <w:rPr>
          <w:b/>
          <w:bCs/>
          <w:sz w:val="32"/>
          <w:szCs w:val="32"/>
          <w:rtl/>
          <w:lang w:bidi="ar-SY"/>
        </w:rPr>
      </w:pPr>
    </w:p>
    <w:p w:rsidR="00D3574C" w:rsidRDefault="00D3574C" w:rsidP="00C42E1C">
      <w:pPr>
        <w:tabs>
          <w:tab w:val="left" w:pos="5250"/>
        </w:tabs>
        <w:spacing w:line="240" w:lineRule="auto"/>
        <w:ind w:left="-426"/>
        <w:jc w:val="center"/>
        <w:rPr>
          <w:b/>
          <w:bCs/>
          <w:sz w:val="32"/>
          <w:szCs w:val="32"/>
          <w:rtl/>
          <w:lang w:bidi="ar-SY"/>
        </w:rPr>
      </w:pPr>
    </w:p>
    <w:p w:rsidR="006E37BE" w:rsidRDefault="006E37BE" w:rsidP="00C42E1C">
      <w:pPr>
        <w:tabs>
          <w:tab w:val="left" w:pos="5250"/>
        </w:tabs>
        <w:spacing w:line="240" w:lineRule="auto"/>
        <w:ind w:left="-426"/>
        <w:jc w:val="center"/>
        <w:rPr>
          <w:b/>
          <w:bCs/>
          <w:sz w:val="32"/>
          <w:szCs w:val="32"/>
          <w:rtl/>
          <w:lang w:bidi="ar-SY"/>
        </w:rPr>
      </w:pPr>
      <w:r>
        <w:rPr>
          <w:rFonts w:hint="cs"/>
          <w:b/>
          <w:bCs/>
          <w:sz w:val="32"/>
          <w:szCs w:val="32"/>
          <w:rtl/>
          <w:lang w:bidi="ar-SY"/>
        </w:rPr>
        <w:t>العلاقة بين فترة انقطاع الطمث والأسباب:جدول (3)</w:t>
      </w:r>
    </w:p>
    <w:tbl>
      <w:tblPr>
        <w:tblStyle w:val="af2"/>
        <w:tblpPr w:leftFromText="180" w:rightFromText="180" w:vertAnchor="text" w:tblpXSpec="right" w:tblpY="1"/>
        <w:tblOverlap w:val="never"/>
        <w:bidiVisual/>
        <w:tblW w:w="5000" w:type="pct"/>
        <w:tblLook w:val="04A0"/>
      </w:tblPr>
      <w:tblGrid>
        <w:gridCol w:w="3017"/>
        <w:gridCol w:w="1388"/>
        <w:gridCol w:w="1385"/>
        <w:gridCol w:w="1387"/>
        <w:gridCol w:w="1351"/>
      </w:tblGrid>
      <w:tr w:rsidR="006E37BE" w:rsidTr="00FA0731">
        <w:tc>
          <w:tcPr>
            <w:tcW w:w="1769" w:type="pct"/>
          </w:tcPr>
          <w:p w:rsidR="006E37BE" w:rsidRPr="0083238F" w:rsidRDefault="006E37BE" w:rsidP="0083238F">
            <w:pPr>
              <w:tabs>
                <w:tab w:val="left" w:pos="5250"/>
              </w:tabs>
              <w:rPr>
                <w:rFonts w:ascii="ae_AlMohanad" w:hAnsi="ae_AlMohanad" w:cs="ae_AlMohanad"/>
                <w:b/>
                <w:bCs/>
                <w:sz w:val="26"/>
                <w:szCs w:val="26"/>
                <w:rtl/>
                <w:lang w:bidi="ar-SY"/>
              </w:rPr>
            </w:pPr>
          </w:p>
        </w:tc>
        <w:tc>
          <w:tcPr>
            <w:tcW w:w="814" w:type="pct"/>
          </w:tcPr>
          <w:p w:rsidR="006E37BE" w:rsidRPr="0083238F" w:rsidRDefault="006E37BE"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&lt;5 سنوات</w:t>
            </w:r>
          </w:p>
        </w:tc>
        <w:tc>
          <w:tcPr>
            <w:tcW w:w="812" w:type="pct"/>
          </w:tcPr>
          <w:p w:rsidR="006E37BE" w:rsidRPr="0083238F" w:rsidRDefault="006E37BE"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5-9 سنوات</w:t>
            </w:r>
          </w:p>
        </w:tc>
        <w:tc>
          <w:tcPr>
            <w:tcW w:w="813" w:type="pct"/>
          </w:tcPr>
          <w:p w:rsidR="006E37BE" w:rsidRPr="0083238F" w:rsidRDefault="006E37BE"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10-1</w:t>
            </w:r>
            <w:r w:rsidR="004A7B72" w:rsidRPr="0083238F">
              <w:rPr>
                <w:rFonts w:ascii="ae_AlMohanad" w:hAnsi="ae_AlMohanad" w:cs="ae_AlMohanad" w:hint="cs"/>
                <w:b/>
                <w:bCs/>
                <w:sz w:val="26"/>
                <w:szCs w:val="26"/>
                <w:rtl/>
                <w:lang w:bidi="ar-SY"/>
              </w:rPr>
              <w:t>5</w:t>
            </w:r>
            <w:r w:rsidRPr="0083238F">
              <w:rPr>
                <w:rFonts w:ascii="ae_AlMohanad" w:hAnsi="ae_AlMohanad" w:cs="ae_AlMohanad" w:hint="cs"/>
                <w:b/>
                <w:bCs/>
                <w:sz w:val="26"/>
                <w:szCs w:val="26"/>
                <w:rtl/>
                <w:lang w:bidi="ar-SY"/>
              </w:rPr>
              <w:t xml:space="preserve"> سنوات</w:t>
            </w:r>
          </w:p>
        </w:tc>
        <w:tc>
          <w:tcPr>
            <w:tcW w:w="792" w:type="pct"/>
          </w:tcPr>
          <w:p w:rsidR="006E37BE" w:rsidRPr="0083238F" w:rsidRDefault="00065E82" w:rsidP="000074FF">
            <w:pPr>
              <w:tabs>
                <w:tab w:val="left" w:pos="5250"/>
              </w:tabs>
              <w:jc w:val="center"/>
              <w:rPr>
                <w:rFonts w:ascii="ae_AlMohanad" w:hAnsi="ae_AlMohanad" w:cs="ae_AlMohanad"/>
                <w:b/>
                <w:bCs/>
                <w:sz w:val="26"/>
                <w:szCs w:val="26"/>
                <w:rtl/>
                <w:lang w:bidi="ar-SY"/>
              </w:rPr>
            </w:pPr>
            <w:r>
              <w:rPr>
                <w:rFonts w:ascii="ae_AlMohanad" w:hAnsi="ae_AlMohanad" w:cs="ae_AlMohanad" w:hint="cs"/>
                <w:b/>
                <w:bCs/>
                <w:sz w:val="26"/>
                <w:szCs w:val="26"/>
                <w:rtl/>
                <w:lang w:bidi="ar-SY"/>
              </w:rPr>
              <w:t>أكثر من 15 سنة</w:t>
            </w:r>
          </w:p>
        </w:tc>
      </w:tr>
      <w:tr w:rsidR="006E37BE" w:rsidTr="00FA0731">
        <w:tc>
          <w:tcPr>
            <w:tcW w:w="1769" w:type="pct"/>
          </w:tcPr>
          <w:p w:rsidR="006E37BE" w:rsidRPr="0083238F" w:rsidRDefault="006E37BE" w:rsidP="0083238F">
            <w:pPr>
              <w:tabs>
                <w:tab w:val="left" w:pos="5250"/>
              </w:tabs>
              <w:rPr>
                <w:rFonts w:ascii="ae_AlMohanad" w:hAnsi="ae_AlMohanad" w:cs="ae_AlMohanad"/>
                <w:b/>
                <w:bCs/>
                <w:sz w:val="26"/>
                <w:szCs w:val="26"/>
                <w:rtl/>
                <w:lang w:bidi="ar-SY"/>
              </w:rPr>
            </w:pPr>
          </w:p>
        </w:tc>
        <w:tc>
          <w:tcPr>
            <w:tcW w:w="814"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23</w:t>
            </w:r>
          </w:p>
        </w:tc>
        <w:tc>
          <w:tcPr>
            <w:tcW w:w="81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16</w:t>
            </w:r>
          </w:p>
        </w:tc>
        <w:tc>
          <w:tcPr>
            <w:tcW w:w="813"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38</w:t>
            </w:r>
          </w:p>
        </w:tc>
        <w:tc>
          <w:tcPr>
            <w:tcW w:w="79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17</w:t>
            </w:r>
          </w:p>
        </w:tc>
      </w:tr>
      <w:tr w:rsidR="006E37BE" w:rsidTr="00FA0731">
        <w:tc>
          <w:tcPr>
            <w:tcW w:w="1769" w:type="pct"/>
          </w:tcPr>
          <w:p w:rsidR="006E37BE" w:rsidRPr="0083238F" w:rsidRDefault="006E37BE" w:rsidP="0083238F">
            <w:pPr>
              <w:tabs>
                <w:tab w:val="left" w:pos="5250"/>
              </w:tabs>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فرط تصنع بسيط نموذجي</w:t>
            </w:r>
          </w:p>
        </w:tc>
        <w:tc>
          <w:tcPr>
            <w:tcW w:w="814"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21,7%</w:t>
            </w:r>
          </w:p>
        </w:tc>
        <w:tc>
          <w:tcPr>
            <w:tcW w:w="81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12,5%</w:t>
            </w:r>
          </w:p>
        </w:tc>
        <w:tc>
          <w:tcPr>
            <w:tcW w:w="813"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10,5%</w:t>
            </w:r>
          </w:p>
        </w:tc>
        <w:tc>
          <w:tcPr>
            <w:tcW w:w="79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11,8%</w:t>
            </w:r>
          </w:p>
        </w:tc>
      </w:tr>
      <w:tr w:rsidR="006E37BE" w:rsidTr="00FA0731">
        <w:trPr>
          <w:trHeight w:val="377"/>
        </w:trPr>
        <w:tc>
          <w:tcPr>
            <w:tcW w:w="1769" w:type="pct"/>
          </w:tcPr>
          <w:p w:rsidR="006E37BE" w:rsidRPr="0083238F" w:rsidRDefault="004900C0" w:rsidP="0083238F">
            <w:pPr>
              <w:tabs>
                <w:tab w:val="left" w:pos="5250"/>
              </w:tabs>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فرط تصنع مركب نموذجي</w:t>
            </w:r>
          </w:p>
        </w:tc>
        <w:tc>
          <w:tcPr>
            <w:tcW w:w="814"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8,7%</w:t>
            </w:r>
          </w:p>
        </w:tc>
        <w:tc>
          <w:tcPr>
            <w:tcW w:w="81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0%</w:t>
            </w:r>
          </w:p>
        </w:tc>
        <w:tc>
          <w:tcPr>
            <w:tcW w:w="813"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2,6%</w:t>
            </w:r>
          </w:p>
        </w:tc>
        <w:tc>
          <w:tcPr>
            <w:tcW w:w="79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11,8%</w:t>
            </w:r>
          </w:p>
        </w:tc>
      </w:tr>
      <w:tr w:rsidR="006E37BE" w:rsidTr="00FA0731">
        <w:tc>
          <w:tcPr>
            <w:tcW w:w="1769" w:type="pct"/>
          </w:tcPr>
          <w:p w:rsidR="006E37BE" w:rsidRPr="0083238F" w:rsidRDefault="004900C0" w:rsidP="0083238F">
            <w:pPr>
              <w:tabs>
                <w:tab w:val="left" w:pos="5250"/>
              </w:tabs>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فرط تصنع مركب لانموذجي</w:t>
            </w:r>
          </w:p>
        </w:tc>
        <w:tc>
          <w:tcPr>
            <w:tcW w:w="814"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13%</w:t>
            </w:r>
          </w:p>
        </w:tc>
        <w:tc>
          <w:tcPr>
            <w:tcW w:w="81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0%</w:t>
            </w:r>
          </w:p>
        </w:tc>
        <w:tc>
          <w:tcPr>
            <w:tcW w:w="813"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5,3%</w:t>
            </w:r>
          </w:p>
        </w:tc>
        <w:tc>
          <w:tcPr>
            <w:tcW w:w="79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0%</w:t>
            </w:r>
          </w:p>
        </w:tc>
      </w:tr>
      <w:tr w:rsidR="006E37BE" w:rsidTr="00FA0731">
        <w:tc>
          <w:tcPr>
            <w:tcW w:w="1769" w:type="pct"/>
          </w:tcPr>
          <w:p w:rsidR="006E37BE" w:rsidRPr="0083238F" w:rsidRDefault="004900C0" w:rsidP="0083238F">
            <w:pPr>
              <w:tabs>
                <w:tab w:val="left" w:pos="5250"/>
              </w:tabs>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 xml:space="preserve">أدينوكارسينوما باطن رحم </w:t>
            </w:r>
          </w:p>
        </w:tc>
        <w:tc>
          <w:tcPr>
            <w:tcW w:w="814"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13%</w:t>
            </w:r>
          </w:p>
        </w:tc>
        <w:tc>
          <w:tcPr>
            <w:tcW w:w="81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31,3%</w:t>
            </w:r>
          </w:p>
        </w:tc>
        <w:tc>
          <w:tcPr>
            <w:tcW w:w="813"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18,4%</w:t>
            </w:r>
          </w:p>
        </w:tc>
        <w:tc>
          <w:tcPr>
            <w:tcW w:w="79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23,5%</w:t>
            </w:r>
          </w:p>
        </w:tc>
      </w:tr>
      <w:tr w:rsidR="006E37BE" w:rsidTr="00FA0731">
        <w:tc>
          <w:tcPr>
            <w:tcW w:w="1769" w:type="pct"/>
          </w:tcPr>
          <w:p w:rsidR="006E37BE" w:rsidRPr="0083238F" w:rsidRDefault="004900C0" w:rsidP="0083238F">
            <w:pPr>
              <w:tabs>
                <w:tab w:val="left" w:pos="5250"/>
              </w:tabs>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كارسينوما عنق رحم</w:t>
            </w:r>
          </w:p>
        </w:tc>
        <w:tc>
          <w:tcPr>
            <w:tcW w:w="814"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0%</w:t>
            </w:r>
          </w:p>
        </w:tc>
        <w:tc>
          <w:tcPr>
            <w:tcW w:w="81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6,3%</w:t>
            </w:r>
          </w:p>
        </w:tc>
        <w:tc>
          <w:tcPr>
            <w:tcW w:w="813"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15,8%</w:t>
            </w:r>
          </w:p>
        </w:tc>
        <w:tc>
          <w:tcPr>
            <w:tcW w:w="79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29,4%</w:t>
            </w:r>
          </w:p>
        </w:tc>
      </w:tr>
      <w:tr w:rsidR="006E37BE" w:rsidTr="00FA0731">
        <w:tc>
          <w:tcPr>
            <w:tcW w:w="1769" w:type="pct"/>
          </w:tcPr>
          <w:p w:rsidR="006E37BE" w:rsidRPr="0083238F" w:rsidRDefault="004900C0" w:rsidP="0083238F">
            <w:pPr>
              <w:tabs>
                <w:tab w:val="left" w:pos="5250"/>
              </w:tabs>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بطانة ضمورية</w:t>
            </w:r>
          </w:p>
        </w:tc>
        <w:tc>
          <w:tcPr>
            <w:tcW w:w="814"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34,8%</w:t>
            </w:r>
          </w:p>
        </w:tc>
        <w:tc>
          <w:tcPr>
            <w:tcW w:w="81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18,8%</w:t>
            </w:r>
          </w:p>
        </w:tc>
        <w:tc>
          <w:tcPr>
            <w:tcW w:w="813"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5,3%</w:t>
            </w:r>
          </w:p>
        </w:tc>
        <w:tc>
          <w:tcPr>
            <w:tcW w:w="79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11,8%</w:t>
            </w:r>
          </w:p>
        </w:tc>
      </w:tr>
      <w:tr w:rsidR="006E37BE" w:rsidTr="00FA0731">
        <w:tc>
          <w:tcPr>
            <w:tcW w:w="1769" w:type="pct"/>
          </w:tcPr>
          <w:p w:rsidR="006E37BE" w:rsidRPr="0083238F" w:rsidRDefault="004900C0" w:rsidP="0083238F">
            <w:pPr>
              <w:tabs>
                <w:tab w:val="left" w:pos="5250"/>
              </w:tabs>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بوليب باطن رحم سليم</w:t>
            </w:r>
          </w:p>
        </w:tc>
        <w:tc>
          <w:tcPr>
            <w:tcW w:w="814"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4,3%</w:t>
            </w:r>
          </w:p>
        </w:tc>
        <w:tc>
          <w:tcPr>
            <w:tcW w:w="81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25%</w:t>
            </w:r>
          </w:p>
        </w:tc>
        <w:tc>
          <w:tcPr>
            <w:tcW w:w="813"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28,9%</w:t>
            </w:r>
          </w:p>
        </w:tc>
        <w:tc>
          <w:tcPr>
            <w:tcW w:w="792" w:type="pct"/>
          </w:tcPr>
          <w:p w:rsidR="006E37BE" w:rsidRPr="0083238F" w:rsidRDefault="004900C0"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5,9%</w:t>
            </w:r>
          </w:p>
        </w:tc>
      </w:tr>
      <w:tr w:rsidR="006E37BE" w:rsidTr="00FA0731">
        <w:tc>
          <w:tcPr>
            <w:tcW w:w="1769" w:type="pct"/>
          </w:tcPr>
          <w:p w:rsidR="006E37BE" w:rsidRPr="0083238F" w:rsidRDefault="004900C0" w:rsidP="0083238F">
            <w:pPr>
              <w:tabs>
                <w:tab w:val="left" w:pos="5250"/>
              </w:tabs>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بوليب عنق رحم سسليم</w:t>
            </w:r>
          </w:p>
        </w:tc>
        <w:tc>
          <w:tcPr>
            <w:tcW w:w="814"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4,3%</w:t>
            </w:r>
          </w:p>
        </w:tc>
        <w:tc>
          <w:tcPr>
            <w:tcW w:w="812"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0%</w:t>
            </w:r>
          </w:p>
        </w:tc>
        <w:tc>
          <w:tcPr>
            <w:tcW w:w="813"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5,3%</w:t>
            </w:r>
          </w:p>
        </w:tc>
        <w:tc>
          <w:tcPr>
            <w:tcW w:w="792"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0%</w:t>
            </w:r>
          </w:p>
        </w:tc>
      </w:tr>
      <w:tr w:rsidR="006E37BE" w:rsidTr="00FA0731">
        <w:tc>
          <w:tcPr>
            <w:tcW w:w="1769" w:type="pct"/>
          </w:tcPr>
          <w:p w:rsidR="006E37BE" w:rsidRPr="0083238F" w:rsidRDefault="000B26DA" w:rsidP="0083238F">
            <w:pPr>
              <w:tabs>
                <w:tab w:val="left" w:pos="5250"/>
              </w:tabs>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lastRenderedPageBreak/>
              <w:t>ورم متوسطي خبيث</w:t>
            </w:r>
          </w:p>
        </w:tc>
        <w:tc>
          <w:tcPr>
            <w:tcW w:w="814"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0%</w:t>
            </w:r>
          </w:p>
        </w:tc>
        <w:tc>
          <w:tcPr>
            <w:tcW w:w="812"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0%</w:t>
            </w:r>
          </w:p>
        </w:tc>
        <w:tc>
          <w:tcPr>
            <w:tcW w:w="813"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5,3%</w:t>
            </w:r>
          </w:p>
        </w:tc>
        <w:tc>
          <w:tcPr>
            <w:tcW w:w="792"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0%</w:t>
            </w:r>
          </w:p>
        </w:tc>
      </w:tr>
      <w:tr w:rsidR="006E37BE" w:rsidTr="00FA0731">
        <w:tc>
          <w:tcPr>
            <w:tcW w:w="1769" w:type="pct"/>
          </w:tcPr>
          <w:p w:rsidR="006E37BE" w:rsidRPr="0083238F" w:rsidRDefault="000B26DA" w:rsidP="0083238F">
            <w:pPr>
              <w:tabs>
                <w:tab w:val="left" w:pos="5250"/>
              </w:tabs>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ساركوم عضلي أملس</w:t>
            </w:r>
          </w:p>
        </w:tc>
        <w:tc>
          <w:tcPr>
            <w:tcW w:w="814"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0%</w:t>
            </w:r>
          </w:p>
        </w:tc>
        <w:tc>
          <w:tcPr>
            <w:tcW w:w="812"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6,3%</w:t>
            </w:r>
          </w:p>
        </w:tc>
        <w:tc>
          <w:tcPr>
            <w:tcW w:w="813"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0%</w:t>
            </w:r>
          </w:p>
        </w:tc>
        <w:tc>
          <w:tcPr>
            <w:tcW w:w="792"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5,9%</w:t>
            </w:r>
          </w:p>
        </w:tc>
      </w:tr>
      <w:tr w:rsidR="006E37BE" w:rsidTr="00FA0731">
        <w:tc>
          <w:tcPr>
            <w:tcW w:w="1769" w:type="pct"/>
          </w:tcPr>
          <w:p w:rsidR="006E37BE" w:rsidRPr="0083238F" w:rsidRDefault="000B26DA" w:rsidP="0083238F">
            <w:pPr>
              <w:tabs>
                <w:tab w:val="left" w:pos="5250"/>
              </w:tabs>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كارسينوما شائكة الخلايا على حساب قبة المهبل</w:t>
            </w:r>
          </w:p>
        </w:tc>
        <w:tc>
          <w:tcPr>
            <w:tcW w:w="814"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0%</w:t>
            </w:r>
          </w:p>
        </w:tc>
        <w:tc>
          <w:tcPr>
            <w:tcW w:w="812"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0%</w:t>
            </w:r>
          </w:p>
        </w:tc>
        <w:tc>
          <w:tcPr>
            <w:tcW w:w="813" w:type="pct"/>
          </w:tcPr>
          <w:p w:rsidR="006E37BE"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2,6%</w:t>
            </w:r>
          </w:p>
        </w:tc>
        <w:tc>
          <w:tcPr>
            <w:tcW w:w="792" w:type="pct"/>
          </w:tcPr>
          <w:p w:rsidR="00573E1C" w:rsidRPr="0083238F" w:rsidRDefault="000B26DA" w:rsidP="000074FF">
            <w:pPr>
              <w:tabs>
                <w:tab w:val="left" w:pos="5250"/>
              </w:tabs>
              <w:jc w:val="center"/>
              <w:rPr>
                <w:rFonts w:ascii="ae_AlMohanad" w:hAnsi="ae_AlMohanad" w:cs="ae_AlMohanad"/>
                <w:b/>
                <w:bCs/>
                <w:sz w:val="26"/>
                <w:szCs w:val="26"/>
                <w:rtl/>
                <w:lang w:bidi="ar-SY"/>
              </w:rPr>
            </w:pPr>
            <w:r w:rsidRPr="0083238F">
              <w:rPr>
                <w:rFonts w:ascii="ae_AlMohanad" w:hAnsi="ae_AlMohanad" w:cs="ae_AlMohanad" w:hint="cs"/>
                <w:b/>
                <w:bCs/>
                <w:sz w:val="26"/>
                <w:szCs w:val="26"/>
                <w:rtl/>
                <w:lang w:bidi="ar-SY"/>
              </w:rPr>
              <w:t>0%</w:t>
            </w:r>
          </w:p>
        </w:tc>
      </w:tr>
    </w:tbl>
    <w:p w:rsidR="009E2FF6" w:rsidRDefault="009E2FF6" w:rsidP="00F67A5C">
      <w:pPr>
        <w:keepNext/>
        <w:bidi w:val="0"/>
        <w:spacing w:line="240" w:lineRule="auto"/>
        <w:jc w:val="center"/>
        <w:rPr>
          <w:b/>
          <w:bCs/>
          <w:sz w:val="32"/>
          <w:szCs w:val="32"/>
          <w:lang w:bidi="ar-SY"/>
        </w:rPr>
      </w:pPr>
    </w:p>
    <w:p w:rsidR="00065E82" w:rsidRPr="00DB59CA" w:rsidRDefault="00065E82" w:rsidP="00BD31D0">
      <w:pPr>
        <w:jc w:val="both"/>
        <w:rPr>
          <w:rFonts w:cs="Al_Khat"/>
          <w:sz w:val="32"/>
          <w:szCs w:val="32"/>
          <w:rtl/>
          <w:lang w:bidi="ar-SY"/>
        </w:rPr>
      </w:pPr>
      <w:r w:rsidRPr="00DB59CA">
        <w:rPr>
          <w:rFonts w:cs="Al_Khat" w:hint="cs"/>
          <w:sz w:val="32"/>
          <w:szCs w:val="32"/>
          <w:rtl/>
          <w:lang w:bidi="ar-SY"/>
        </w:rPr>
        <w:t>بواسطة اختبار كروسكل والس:</w:t>
      </w:r>
      <w:r w:rsidRPr="00DB59CA">
        <w:rPr>
          <w:rFonts w:cs="Al_Khat"/>
          <w:sz w:val="32"/>
          <w:szCs w:val="32"/>
          <w:lang w:bidi="ar-SY"/>
        </w:rPr>
        <w:t xml:space="preserve">KRUSKAL WALLIS TEST </w:t>
      </w:r>
      <w:r w:rsidRPr="00DB59CA">
        <w:rPr>
          <w:rFonts w:cs="Al_Khat" w:hint="cs"/>
          <w:sz w:val="32"/>
          <w:szCs w:val="32"/>
          <w:rtl/>
          <w:lang w:bidi="ar-SY"/>
        </w:rPr>
        <w:t xml:space="preserve"> بلغت قيمة </w:t>
      </w:r>
      <w:r w:rsidR="00BD31D0">
        <w:rPr>
          <w:rFonts w:cs="Al_Khat" w:hint="cs"/>
          <w:sz w:val="32"/>
          <w:szCs w:val="32"/>
          <w:rtl/>
          <w:lang w:bidi="ar-SY"/>
        </w:rPr>
        <w:t>كاي</w:t>
      </w:r>
      <w:r w:rsidRPr="00DB59CA">
        <w:rPr>
          <w:rFonts w:cs="Al_Khat" w:hint="cs"/>
          <w:sz w:val="32"/>
          <w:szCs w:val="32"/>
          <w:rtl/>
          <w:lang w:bidi="ar-SY"/>
        </w:rPr>
        <w:t xml:space="preserve"> مربع 18 بدرجة حرية 10 وهذه القيمة معنوية على مستوى </w:t>
      </w:r>
      <w:r w:rsidRPr="00DB59CA">
        <w:rPr>
          <w:rFonts w:cs="Al_Khat"/>
          <w:sz w:val="32"/>
          <w:szCs w:val="32"/>
          <w:lang w:bidi="ar-SY"/>
        </w:rPr>
        <w:t>P</w:t>
      </w:r>
      <w:r w:rsidRPr="00DB59CA">
        <w:rPr>
          <w:rFonts w:cs="Al_Khat" w:hint="cs"/>
          <w:sz w:val="32"/>
          <w:szCs w:val="32"/>
          <w:rtl/>
          <w:lang w:bidi="ar-SY"/>
        </w:rPr>
        <w:t xml:space="preserve">= 0,05 </w:t>
      </w:r>
    </w:p>
    <w:p w:rsidR="00065E82" w:rsidRPr="00DB59CA" w:rsidRDefault="00065E82" w:rsidP="00065E82">
      <w:pPr>
        <w:jc w:val="both"/>
        <w:rPr>
          <w:rFonts w:cs="Al_Khat"/>
          <w:sz w:val="32"/>
          <w:szCs w:val="32"/>
          <w:rtl/>
          <w:lang w:bidi="ar-SY"/>
        </w:rPr>
      </w:pPr>
      <w:r w:rsidRPr="00DB59CA">
        <w:rPr>
          <w:rFonts w:cs="Al_Khat" w:hint="cs"/>
          <w:sz w:val="32"/>
          <w:szCs w:val="32"/>
          <w:rtl/>
          <w:lang w:bidi="ar-SY"/>
        </w:rPr>
        <w:t>وبالت</w:t>
      </w:r>
      <w:r>
        <w:rPr>
          <w:rFonts w:cs="Al_Khat" w:hint="cs"/>
          <w:sz w:val="32"/>
          <w:szCs w:val="32"/>
          <w:rtl/>
          <w:lang w:bidi="ar-SY"/>
        </w:rPr>
        <w:t>ا</w:t>
      </w:r>
      <w:r w:rsidRPr="00DB59CA">
        <w:rPr>
          <w:rFonts w:cs="Al_Khat" w:hint="cs"/>
          <w:sz w:val="32"/>
          <w:szCs w:val="32"/>
          <w:rtl/>
          <w:lang w:bidi="ar-SY"/>
        </w:rPr>
        <w:t>لي فان الحالات مرتبطة بالفترة الزمنية منذ انقطاع الطمث حتى حدوث النزف.</w:t>
      </w:r>
    </w:p>
    <w:p w:rsidR="00065E82" w:rsidRPr="00DB59CA" w:rsidRDefault="00065E82" w:rsidP="00065E82">
      <w:pPr>
        <w:jc w:val="both"/>
        <w:rPr>
          <w:rFonts w:cs="Al_Khat"/>
          <w:sz w:val="32"/>
          <w:szCs w:val="32"/>
          <w:rtl/>
          <w:lang w:bidi="ar-SY"/>
        </w:rPr>
      </w:pPr>
      <w:r w:rsidRPr="00DB59CA">
        <w:rPr>
          <w:rFonts w:cs="Al_Khat" w:hint="cs"/>
          <w:sz w:val="32"/>
          <w:szCs w:val="32"/>
          <w:rtl/>
          <w:lang w:bidi="ar-SY"/>
        </w:rPr>
        <w:t>عندما كانت المدة&lt; 5 سنوات : الحالات الأكثر شيوعاً بطانة رحم ضمورية 34,8% يليها فرط تصنع بسيط نموذجي 21,7% والخباثة الوحيدة التي تواجدت في هذه الفترة هي أدينوكارسينوما باطن رحم 13%</w:t>
      </w:r>
    </w:p>
    <w:p w:rsidR="00065E82" w:rsidRPr="00DB59CA" w:rsidRDefault="00065E82" w:rsidP="00065E82">
      <w:pPr>
        <w:jc w:val="both"/>
        <w:rPr>
          <w:rFonts w:cs="Al_Khat"/>
          <w:sz w:val="32"/>
          <w:szCs w:val="32"/>
          <w:rtl/>
          <w:lang w:bidi="ar-SY"/>
        </w:rPr>
      </w:pPr>
      <w:r w:rsidRPr="00DB59CA">
        <w:rPr>
          <w:rFonts w:cs="Al_Khat" w:hint="cs"/>
          <w:sz w:val="32"/>
          <w:szCs w:val="32"/>
          <w:rtl/>
          <w:lang w:bidi="ar-SY"/>
        </w:rPr>
        <w:t xml:space="preserve"> عندما كانت المدة بين 5-9 سنوات: الأسباب الأكثر شيوعاً أدينوكارسينوما باطن رحم  31,3%</w:t>
      </w:r>
    </w:p>
    <w:p w:rsidR="00065E82" w:rsidRPr="00DB59CA" w:rsidRDefault="00065E82" w:rsidP="00065E82">
      <w:pPr>
        <w:jc w:val="both"/>
        <w:rPr>
          <w:rFonts w:cs="Al_Khat"/>
          <w:sz w:val="32"/>
          <w:szCs w:val="32"/>
          <w:rtl/>
          <w:lang w:bidi="ar-SY"/>
        </w:rPr>
      </w:pPr>
      <w:r w:rsidRPr="00DB59CA">
        <w:rPr>
          <w:rFonts w:cs="Al_Khat" w:hint="cs"/>
          <w:sz w:val="32"/>
          <w:szCs w:val="32"/>
          <w:rtl/>
          <w:lang w:bidi="ar-SY"/>
        </w:rPr>
        <w:t>عندما كانت المدة بين 10- 15 سنة: السبب الأكثر شيوعاً بوليب باطن رحم سليم 28,9%</w:t>
      </w:r>
    </w:p>
    <w:p w:rsidR="00065E82" w:rsidRPr="00DB59CA" w:rsidRDefault="00065E82" w:rsidP="00065E82">
      <w:pPr>
        <w:jc w:val="both"/>
        <w:rPr>
          <w:rFonts w:cs="Al_Khat"/>
          <w:sz w:val="32"/>
          <w:szCs w:val="32"/>
          <w:rtl/>
          <w:lang w:bidi="ar-SY"/>
        </w:rPr>
      </w:pPr>
      <w:r w:rsidRPr="00DB59CA">
        <w:rPr>
          <w:rFonts w:cs="Al_Khat" w:hint="cs"/>
          <w:sz w:val="32"/>
          <w:szCs w:val="32"/>
          <w:rtl/>
          <w:lang w:bidi="ar-SY"/>
        </w:rPr>
        <w:t>عندما كانت المدة</w:t>
      </w:r>
      <w:r>
        <w:rPr>
          <w:rFonts w:cs="Al_Khat" w:hint="cs"/>
          <w:sz w:val="32"/>
          <w:szCs w:val="32"/>
          <w:rtl/>
          <w:lang w:bidi="ar-SY"/>
        </w:rPr>
        <w:t xml:space="preserve"> أكثرمن</w:t>
      </w:r>
      <w:r w:rsidRPr="00DB59CA">
        <w:rPr>
          <w:rFonts w:cs="Al_Khat" w:hint="cs"/>
          <w:sz w:val="32"/>
          <w:szCs w:val="32"/>
          <w:rtl/>
          <w:lang w:bidi="ar-SY"/>
        </w:rPr>
        <w:t xml:space="preserve"> 15 سنة: الأسباب الأكثر شيوعاً كارسينوما عنق رحم 29,4% يليها أدينوكارسينوما باطن رحم 23,5%</w:t>
      </w:r>
    </w:p>
    <w:p w:rsidR="00065E82" w:rsidRPr="00DB59CA" w:rsidRDefault="00065E82" w:rsidP="00065E82">
      <w:pPr>
        <w:jc w:val="both"/>
        <w:rPr>
          <w:rFonts w:cs="Al_Khat"/>
          <w:sz w:val="32"/>
          <w:szCs w:val="32"/>
          <w:rtl/>
          <w:lang w:bidi="ar-SY"/>
        </w:rPr>
      </w:pPr>
      <w:r w:rsidRPr="00DB59CA">
        <w:rPr>
          <w:rFonts w:cs="Al_Khat" w:hint="cs"/>
          <w:sz w:val="32"/>
          <w:szCs w:val="32"/>
          <w:rtl/>
          <w:lang w:bidi="ar-SY"/>
        </w:rPr>
        <w:t xml:space="preserve">من جهة أخرى من بين حالات أدينوكارسينوما باطن الرحم 36,8% كانت في فئة 10- 19 سنة </w:t>
      </w:r>
    </w:p>
    <w:p w:rsidR="00065E82" w:rsidRPr="00DB59CA" w:rsidRDefault="00065E82" w:rsidP="00065E82">
      <w:pPr>
        <w:jc w:val="both"/>
        <w:rPr>
          <w:rFonts w:cs="Al_Khat"/>
          <w:sz w:val="32"/>
          <w:szCs w:val="32"/>
          <w:rtl/>
          <w:lang w:bidi="ar-SY"/>
        </w:rPr>
      </w:pPr>
      <w:r w:rsidRPr="00DB59CA">
        <w:rPr>
          <w:rFonts w:cs="Al_Khat" w:hint="cs"/>
          <w:sz w:val="32"/>
          <w:szCs w:val="32"/>
          <w:rtl/>
          <w:lang w:bidi="ar-SY"/>
        </w:rPr>
        <w:t>من بين حالات كارسينوما عنق الرحم 50%  في فئة 10- 1</w:t>
      </w:r>
      <w:r>
        <w:rPr>
          <w:rFonts w:cs="Al_Khat" w:hint="cs"/>
          <w:sz w:val="32"/>
          <w:szCs w:val="32"/>
          <w:rtl/>
          <w:lang w:bidi="ar-SY"/>
        </w:rPr>
        <w:t>5</w:t>
      </w:r>
      <w:r w:rsidRPr="00DB59CA">
        <w:rPr>
          <w:rFonts w:cs="Al_Khat" w:hint="cs"/>
          <w:sz w:val="32"/>
          <w:szCs w:val="32"/>
          <w:rtl/>
          <w:lang w:bidi="ar-SY"/>
        </w:rPr>
        <w:t xml:space="preserve"> سنة و40% في فئة &gt;</w:t>
      </w:r>
      <w:r>
        <w:rPr>
          <w:rFonts w:cs="Al_Khat" w:hint="cs"/>
          <w:sz w:val="32"/>
          <w:szCs w:val="32"/>
          <w:rtl/>
          <w:lang w:bidi="ar-SY"/>
        </w:rPr>
        <w:t>15</w:t>
      </w:r>
      <w:r w:rsidRPr="00DB59CA">
        <w:rPr>
          <w:rFonts w:cs="Al_Khat" w:hint="cs"/>
          <w:sz w:val="32"/>
          <w:szCs w:val="32"/>
          <w:rtl/>
          <w:lang w:bidi="ar-SY"/>
        </w:rPr>
        <w:t xml:space="preserve"> سنة</w:t>
      </w:r>
      <w:r>
        <w:rPr>
          <w:rFonts w:cs="Al_Khat" w:hint="cs"/>
          <w:sz w:val="32"/>
          <w:szCs w:val="32"/>
          <w:rtl/>
          <w:lang w:bidi="ar-SY"/>
        </w:rPr>
        <w:t>.</w:t>
      </w:r>
    </w:p>
    <w:p w:rsidR="00065E82" w:rsidRPr="00DB59CA" w:rsidRDefault="00065E82" w:rsidP="00065E82">
      <w:pPr>
        <w:jc w:val="both"/>
        <w:rPr>
          <w:rFonts w:cs="Al_Khat"/>
          <w:sz w:val="32"/>
          <w:szCs w:val="32"/>
          <w:rtl/>
          <w:lang w:bidi="ar-SY"/>
        </w:rPr>
      </w:pPr>
      <w:r w:rsidRPr="00DB59CA">
        <w:rPr>
          <w:rFonts w:cs="Al_Khat" w:hint="cs"/>
          <w:sz w:val="32"/>
          <w:szCs w:val="32"/>
          <w:rtl/>
          <w:lang w:bidi="ar-SY"/>
        </w:rPr>
        <w:t>من بين حالات بطانة ضمورية  53,3% في فئة &lt;5 سنوات</w:t>
      </w:r>
      <w:r>
        <w:rPr>
          <w:rFonts w:cs="Al_Khat" w:hint="cs"/>
          <w:sz w:val="32"/>
          <w:szCs w:val="32"/>
          <w:rtl/>
          <w:lang w:bidi="ar-SY"/>
        </w:rPr>
        <w:t>.</w:t>
      </w:r>
    </w:p>
    <w:p w:rsidR="00065E82" w:rsidRDefault="00065E82" w:rsidP="00065E82">
      <w:pPr>
        <w:jc w:val="both"/>
        <w:rPr>
          <w:rFonts w:cs="Al_Khat"/>
          <w:sz w:val="32"/>
          <w:szCs w:val="32"/>
          <w:u w:val="single"/>
          <w:rtl/>
          <w:lang w:bidi="ar-SY"/>
        </w:rPr>
      </w:pPr>
      <w:r w:rsidRPr="00D011FD">
        <w:rPr>
          <w:rFonts w:cs="Al_Khat" w:hint="cs"/>
          <w:sz w:val="32"/>
          <w:szCs w:val="32"/>
          <w:u w:val="single"/>
          <w:rtl/>
          <w:lang w:bidi="ar-SY"/>
        </w:rPr>
        <w:t>نجد أنه كلما ازدادت مدة انقطاع الطمث ازداد احتمال الخباثة</w:t>
      </w:r>
    </w:p>
    <w:p w:rsidR="00065E82" w:rsidRDefault="00065E82" w:rsidP="00065E82">
      <w:pPr>
        <w:jc w:val="both"/>
        <w:rPr>
          <w:rFonts w:cs="Al_Khat"/>
          <w:sz w:val="32"/>
          <w:szCs w:val="32"/>
          <w:u w:val="single"/>
          <w:rtl/>
          <w:lang w:bidi="ar-SY"/>
        </w:rPr>
      </w:pPr>
    </w:p>
    <w:p w:rsidR="00065E82" w:rsidRPr="00F67A5C" w:rsidRDefault="005A3402" w:rsidP="00065E82">
      <w:pPr>
        <w:keepNext/>
        <w:bidi w:val="0"/>
        <w:spacing w:line="240" w:lineRule="auto"/>
        <w:jc w:val="center"/>
        <w:rPr>
          <w:rFonts w:ascii="ae_Furat" w:hAnsi="ae_Furat" w:cs="ae_Furat"/>
          <w:b/>
          <w:bCs/>
          <w:sz w:val="32"/>
          <w:szCs w:val="32"/>
          <w:rtl/>
          <w:lang w:bidi="ar-SY"/>
        </w:rPr>
      </w:pPr>
      <w:r w:rsidRPr="005A3402">
        <w:rPr>
          <w:rFonts w:ascii="ae_Furat" w:hAnsi="ae_Furat" w:cs="ae_Furat"/>
          <w:b/>
          <w:bCs/>
          <w:noProof/>
          <w:sz w:val="32"/>
          <w:szCs w:val="32"/>
          <w:lang w:bidi="ar-SA"/>
        </w:rPr>
        <w:lastRenderedPageBreak/>
        <w:drawing>
          <wp:inline distT="0" distB="0" distL="0" distR="0">
            <wp:extent cx="5277041" cy="2958860"/>
            <wp:effectExtent l="19050" t="0" r="18859" b="0"/>
            <wp:docPr id="24"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F201C5" w:rsidRDefault="00F201C5" w:rsidP="00065E82">
      <w:pPr>
        <w:keepNext/>
        <w:bidi w:val="0"/>
        <w:spacing w:line="240" w:lineRule="auto"/>
        <w:jc w:val="center"/>
        <w:rPr>
          <w:b/>
          <w:bCs/>
          <w:sz w:val="32"/>
          <w:szCs w:val="32"/>
          <w:rtl/>
          <w:lang w:bidi="ar-SY"/>
        </w:rPr>
      </w:pPr>
    </w:p>
    <w:p w:rsidR="0071283E" w:rsidRDefault="00F201C5" w:rsidP="00C42E1C">
      <w:pPr>
        <w:bidi w:val="0"/>
        <w:spacing w:line="240" w:lineRule="auto"/>
        <w:jc w:val="center"/>
        <w:rPr>
          <w:rFonts w:ascii="ae_Furat" w:hAnsi="ae_Furat" w:cs="ae_Furat"/>
          <w:b/>
          <w:bCs/>
          <w:sz w:val="32"/>
          <w:szCs w:val="32"/>
          <w:rtl/>
          <w:lang w:bidi="ar-SY"/>
        </w:rPr>
      </w:pPr>
      <w:r w:rsidRPr="00736207">
        <w:rPr>
          <w:rFonts w:ascii="ae_Furat" w:hAnsi="ae_Furat" w:cs="ae_Furat" w:hint="cs"/>
          <w:b/>
          <w:bCs/>
          <w:sz w:val="32"/>
          <w:szCs w:val="32"/>
          <w:rtl/>
          <w:lang w:bidi="ar-SY"/>
        </w:rPr>
        <w:t>الحالات السليمة والخبيثة حسب الأسباب</w:t>
      </w:r>
    </w:p>
    <w:p w:rsidR="00211D85" w:rsidRDefault="00211D85" w:rsidP="00D011FD">
      <w:pPr>
        <w:bidi w:val="0"/>
        <w:spacing w:line="240" w:lineRule="auto"/>
        <w:ind w:left="-851"/>
        <w:jc w:val="center"/>
        <w:rPr>
          <w:rFonts w:ascii="ae_Furat" w:hAnsi="ae_Furat" w:cs="ae_Furat"/>
          <w:b/>
          <w:bCs/>
          <w:sz w:val="32"/>
          <w:szCs w:val="32"/>
          <w:lang w:bidi="ar-SY"/>
        </w:rPr>
      </w:pPr>
    </w:p>
    <w:p w:rsidR="00211D85" w:rsidRDefault="00211D85" w:rsidP="00211D85">
      <w:pPr>
        <w:bidi w:val="0"/>
        <w:spacing w:line="240" w:lineRule="auto"/>
        <w:ind w:left="-851"/>
        <w:jc w:val="center"/>
        <w:rPr>
          <w:rFonts w:ascii="ae_Furat" w:hAnsi="ae_Furat" w:cs="ae_Furat"/>
          <w:b/>
          <w:bCs/>
          <w:sz w:val="32"/>
          <w:szCs w:val="32"/>
          <w:lang w:bidi="ar-SY"/>
        </w:rPr>
      </w:pPr>
    </w:p>
    <w:p w:rsidR="00211D85" w:rsidRDefault="00211D85" w:rsidP="00211D85">
      <w:pPr>
        <w:bidi w:val="0"/>
        <w:spacing w:line="240" w:lineRule="auto"/>
        <w:ind w:left="-851"/>
        <w:jc w:val="center"/>
        <w:rPr>
          <w:rFonts w:ascii="ae_Furat" w:hAnsi="ae_Furat" w:cs="ae_Furat"/>
          <w:b/>
          <w:bCs/>
          <w:sz w:val="32"/>
          <w:szCs w:val="32"/>
          <w:lang w:bidi="ar-SY"/>
        </w:rPr>
      </w:pPr>
    </w:p>
    <w:p w:rsidR="00211D85" w:rsidRDefault="00211D85" w:rsidP="00211D85">
      <w:pPr>
        <w:bidi w:val="0"/>
        <w:spacing w:line="240" w:lineRule="auto"/>
        <w:ind w:left="-851"/>
        <w:jc w:val="center"/>
        <w:rPr>
          <w:rFonts w:ascii="ae_Furat" w:hAnsi="ae_Furat" w:cs="ae_Furat"/>
          <w:b/>
          <w:bCs/>
          <w:sz w:val="32"/>
          <w:szCs w:val="32"/>
          <w:lang w:bidi="ar-SY"/>
        </w:rPr>
      </w:pPr>
    </w:p>
    <w:p w:rsidR="00211D85" w:rsidRDefault="00211D85" w:rsidP="00211D85">
      <w:pPr>
        <w:bidi w:val="0"/>
        <w:spacing w:line="240" w:lineRule="auto"/>
        <w:ind w:left="-851"/>
        <w:jc w:val="center"/>
        <w:rPr>
          <w:rFonts w:ascii="ae_Furat" w:hAnsi="ae_Furat" w:cs="ae_Furat"/>
          <w:b/>
          <w:bCs/>
          <w:sz w:val="32"/>
          <w:szCs w:val="32"/>
          <w:lang w:bidi="ar-SY"/>
        </w:rPr>
      </w:pPr>
      <w:r w:rsidRPr="00211D85">
        <w:rPr>
          <w:rFonts w:ascii="ae_Furat" w:hAnsi="ae_Furat" w:cs="ae_Furat"/>
          <w:b/>
          <w:bCs/>
          <w:noProof/>
          <w:sz w:val="32"/>
          <w:szCs w:val="32"/>
          <w:lang w:bidi="ar-SA"/>
        </w:rPr>
        <w:drawing>
          <wp:inline distT="0" distB="0" distL="0" distR="0">
            <wp:extent cx="4572000" cy="2743200"/>
            <wp:effectExtent l="19050" t="0" r="19050" b="0"/>
            <wp:docPr id="26"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11D85" w:rsidRDefault="00211D85" w:rsidP="00211D85">
      <w:pPr>
        <w:tabs>
          <w:tab w:val="left" w:pos="2812"/>
        </w:tabs>
        <w:bidi w:val="0"/>
      </w:pPr>
      <w:r w:rsidRPr="00211D85">
        <w:rPr>
          <w:noProof/>
          <w:lang w:bidi="ar-SA"/>
        </w:rPr>
        <w:lastRenderedPageBreak/>
        <w:drawing>
          <wp:inline distT="0" distB="0" distL="0" distR="0">
            <wp:extent cx="4637417" cy="2802950"/>
            <wp:effectExtent l="19050" t="0" r="10783" b="0"/>
            <wp:docPr id="27" name="مخطط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tab/>
      </w:r>
    </w:p>
    <w:p w:rsidR="00211D85" w:rsidRPr="00211D85" w:rsidRDefault="00211D85" w:rsidP="00211D85">
      <w:pPr>
        <w:bidi w:val="0"/>
      </w:pPr>
      <w:r w:rsidRPr="00211D85">
        <w:rPr>
          <w:noProof/>
          <w:lang w:bidi="ar-SA"/>
        </w:rPr>
        <w:drawing>
          <wp:inline distT="0" distB="0" distL="0" distR="0">
            <wp:extent cx="4501191" cy="3416061"/>
            <wp:effectExtent l="19050" t="0" r="13659" b="0"/>
            <wp:docPr id="39" name="مخطط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211D85" w:rsidRPr="00211D85" w:rsidRDefault="0053329A" w:rsidP="00211D85">
      <w:pPr>
        <w:bidi w:val="0"/>
      </w:pPr>
      <w:r w:rsidRPr="0053329A">
        <w:rPr>
          <w:noProof/>
          <w:lang w:bidi="ar-SA"/>
        </w:rPr>
        <w:lastRenderedPageBreak/>
        <w:drawing>
          <wp:inline distT="0" distB="0" distL="0" distR="0">
            <wp:extent cx="4572000" cy="2743200"/>
            <wp:effectExtent l="19050" t="0" r="19050" b="0"/>
            <wp:docPr id="40" name="مخطط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11D85" w:rsidRDefault="00086554" w:rsidP="00086554">
      <w:pPr>
        <w:bidi w:val="0"/>
        <w:jc w:val="center"/>
        <w:rPr>
          <w:sz w:val="32"/>
          <w:szCs w:val="32"/>
          <w:rtl/>
          <w:lang w:bidi="ar-SY"/>
        </w:rPr>
      </w:pPr>
      <w:r>
        <w:rPr>
          <w:rFonts w:hint="cs"/>
          <w:sz w:val="32"/>
          <w:szCs w:val="32"/>
          <w:rtl/>
          <w:lang w:bidi="ar-SY"/>
        </w:rPr>
        <w:t>العلاقة بين ال</w:t>
      </w:r>
      <w:r w:rsidR="00004CC2">
        <w:rPr>
          <w:rFonts w:hint="cs"/>
          <w:sz w:val="32"/>
          <w:szCs w:val="32"/>
          <w:rtl/>
          <w:lang w:bidi="ar-SY"/>
        </w:rPr>
        <w:t>أ</w:t>
      </w:r>
      <w:r>
        <w:rPr>
          <w:rFonts w:hint="cs"/>
          <w:sz w:val="32"/>
          <w:szCs w:val="32"/>
          <w:rtl/>
          <w:lang w:bidi="ar-SY"/>
        </w:rPr>
        <w:t>سباب وفترة انقطاع الطمث</w:t>
      </w:r>
    </w:p>
    <w:p w:rsidR="00C27638" w:rsidRDefault="00C27638" w:rsidP="00C27638">
      <w:pPr>
        <w:bidi w:val="0"/>
        <w:jc w:val="center"/>
        <w:rPr>
          <w:sz w:val="32"/>
          <w:szCs w:val="32"/>
          <w:rtl/>
          <w:lang w:bidi="ar-SY"/>
        </w:rPr>
      </w:pPr>
    </w:p>
    <w:p w:rsidR="00C27638" w:rsidRDefault="00C27638" w:rsidP="00C27638">
      <w:pPr>
        <w:bidi w:val="0"/>
        <w:jc w:val="right"/>
        <w:rPr>
          <w:sz w:val="32"/>
          <w:szCs w:val="32"/>
          <w:rtl/>
          <w:lang w:bidi="ar-SY"/>
        </w:rPr>
      </w:pPr>
      <w:r>
        <w:rPr>
          <w:rFonts w:hint="cs"/>
          <w:sz w:val="32"/>
          <w:szCs w:val="32"/>
          <w:rtl/>
          <w:lang w:bidi="ar-SY"/>
        </w:rPr>
        <w:t xml:space="preserve">وبعودتنا إلى الدراسة السنغافورية كان متوسط مدة انقطاع الطمث 7.6 سنة </w:t>
      </w:r>
      <w:r w:rsidR="008138C3">
        <w:rPr>
          <w:rFonts w:hint="cs"/>
          <w:sz w:val="32"/>
          <w:szCs w:val="32"/>
          <w:rtl/>
          <w:lang w:bidi="ar-SY"/>
        </w:rPr>
        <w:t>، ومعدل المدة في مجموعة الحالات الخبيثة هو 10.1 وهي أطول بشكل مهم من الحالات السليمة والبالغة 6.8 ، وكلما ازدادت مدة النزف ازداد احتمال الخباثة . وهي نتيجة مطابقة لما خلصت إليه دراستنا .</w:t>
      </w:r>
    </w:p>
    <w:p w:rsidR="008138C3" w:rsidRDefault="008138C3" w:rsidP="008138C3">
      <w:pPr>
        <w:bidi w:val="0"/>
        <w:jc w:val="right"/>
        <w:rPr>
          <w:sz w:val="32"/>
          <w:szCs w:val="32"/>
          <w:rtl/>
          <w:lang w:bidi="ar-SY"/>
        </w:rPr>
      </w:pPr>
    </w:p>
    <w:p w:rsidR="008138C3" w:rsidRDefault="008138C3" w:rsidP="008138C3">
      <w:pPr>
        <w:bidi w:val="0"/>
        <w:jc w:val="right"/>
        <w:rPr>
          <w:sz w:val="32"/>
          <w:szCs w:val="32"/>
          <w:rtl/>
          <w:lang w:bidi="ar-SY"/>
        </w:rPr>
      </w:pPr>
    </w:p>
    <w:p w:rsidR="008138C3" w:rsidRDefault="008138C3" w:rsidP="008138C3">
      <w:pPr>
        <w:bidi w:val="0"/>
        <w:jc w:val="right"/>
        <w:rPr>
          <w:sz w:val="32"/>
          <w:szCs w:val="32"/>
          <w:rtl/>
          <w:lang w:bidi="ar-SY"/>
        </w:rPr>
      </w:pPr>
    </w:p>
    <w:p w:rsidR="008138C3" w:rsidRPr="00086554" w:rsidRDefault="008138C3" w:rsidP="008138C3">
      <w:pPr>
        <w:bidi w:val="0"/>
        <w:jc w:val="right"/>
        <w:rPr>
          <w:sz w:val="32"/>
          <w:szCs w:val="32"/>
          <w:lang w:bidi="ar-SY"/>
        </w:rPr>
      </w:pPr>
    </w:p>
    <w:p w:rsidR="00AD528F" w:rsidRPr="00211D85" w:rsidRDefault="00211D85" w:rsidP="00211D85">
      <w:pPr>
        <w:tabs>
          <w:tab w:val="left" w:pos="3260"/>
        </w:tabs>
        <w:bidi w:val="0"/>
      </w:pPr>
      <w:r>
        <w:tab/>
      </w:r>
    </w:p>
    <w:p w:rsidR="00211D85" w:rsidRDefault="00BC02E4" w:rsidP="00BC02E4">
      <w:pPr>
        <w:keepNext/>
        <w:tabs>
          <w:tab w:val="left" w:pos="1807"/>
        </w:tabs>
        <w:bidi w:val="0"/>
        <w:spacing w:line="240" w:lineRule="auto"/>
      </w:pPr>
      <w:r>
        <w:tab/>
      </w:r>
    </w:p>
    <w:p w:rsidR="00BC02E4" w:rsidRDefault="00BC02E4" w:rsidP="00BC02E4">
      <w:pPr>
        <w:keepNext/>
        <w:tabs>
          <w:tab w:val="left" w:pos="1807"/>
        </w:tabs>
        <w:bidi w:val="0"/>
        <w:spacing w:line="240" w:lineRule="auto"/>
      </w:pPr>
    </w:p>
    <w:p w:rsidR="00BC02E4" w:rsidRDefault="00BC02E4" w:rsidP="00BC02E4">
      <w:pPr>
        <w:keepNext/>
        <w:tabs>
          <w:tab w:val="left" w:pos="1807"/>
        </w:tabs>
        <w:bidi w:val="0"/>
        <w:spacing w:line="240" w:lineRule="auto"/>
      </w:pPr>
    </w:p>
    <w:p w:rsidR="00BC02E4" w:rsidRDefault="00BC02E4" w:rsidP="00211D85">
      <w:pPr>
        <w:pStyle w:val="a3"/>
        <w:spacing w:line="240" w:lineRule="auto"/>
        <w:jc w:val="center"/>
        <w:rPr>
          <w:rFonts w:ascii="Abomsaab" w:hAnsi="Abomsaab" w:cs="Abomsaab"/>
          <w:sz w:val="44"/>
          <w:szCs w:val="44"/>
          <w:rtl/>
          <w:lang w:bidi="ar-SA"/>
        </w:rPr>
      </w:pPr>
    </w:p>
    <w:p w:rsidR="00573E1C" w:rsidRDefault="00D011FD" w:rsidP="00211D85">
      <w:pPr>
        <w:pStyle w:val="a3"/>
        <w:spacing w:line="240" w:lineRule="auto"/>
        <w:jc w:val="center"/>
        <w:rPr>
          <w:rFonts w:ascii="Abomsaab" w:hAnsi="Abomsaab" w:cs="Abomsaab"/>
          <w:noProof/>
          <w:sz w:val="44"/>
          <w:szCs w:val="44"/>
          <w:lang w:bidi="ar-SY"/>
        </w:rPr>
      </w:pPr>
      <w:r>
        <w:rPr>
          <w:rFonts w:ascii="Abomsaab" w:hAnsi="Abomsaab" w:cs="Abomsaab" w:hint="cs"/>
          <w:sz w:val="44"/>
          <w:szCs w:val="44"/>
          <w:rtl/>
          <w:lang w:bidi="ar-SA"/>
        </w:rPr>
        <w:lastRenderedPageBreak/>
        <w:t>توزع الأسباب حسب مدة انقطاع الطمث</w:t>
      </w:r>
    </w:p>
    <w:p w:rsidR="00BC02E4" w:rsidRPr="00BC02E4" w:rsidRDefault="00BC02E4" w:rsidP="00BC02E4">
      <w:pPr>
        <w:rPr>
          <w:lang w:bidi="ar-SA"/>
        </w:rPr>
      </w:pPr>
      <w:r w:rsidRPr="00BC02E4">
        <w:rPr>
          <w:rFonts w:cs="Arial"/>
          <w:noProof/>
          <w:rtl/>
          <w:lang w:bidi="ar-SA"/>
        </w:rPr>
        <w:drawing>
          <wp:inline distT="0" distB="0" distL="0" distR="0">
            <wp:extent cx="5277042" cy="3588589"/>
            <wp:effectExtent l="19050" t="0" r="18858" b="0"/>
            <wp:docPr id="43" name="مخطط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DB59CA" w:rsidRDefault="0025246D" w:rsidP="00DB59CA">
      <w:pPr>
        <w:jc w:val="both"/>
        <w:rPr>
          <w:rFonts w:cs="Al_Khat"/>
          <w:sz w:val="32"/>
          <w:szCs w:val="32"/>
          <w:rtl/>
          <w:lang w:bidi="ar-SY"/>
        </w:rPr>
      </w:pPr>
      <w:r w:rsidRPr="0025246D">
        <w:rPr>
          <w:rFonts w:cs="Al_Khat"/>
          <w:noProof/>
          <w:sz w:val="32"/>
          <w:szCs w:val="32"/>
          <w:u w:val="single"/>
          <w:rtl/>
          <w:lang w:bidi="ar-SA"/>
        </w:rPr>
        <w:pict>
          <v:shape id="_x0000_s1366" type="#_x0000_t98" style="position:absolute;left:0;text-align:left;margin-left:264.25pt;margin-top:15.85pt;width:143.45pt;height:66.3pt;z-index:251716608">
            <v:textbox>
              <w:txbxContent>
                <w:p w:rsidR="00E47C8F" w:rsidRPr="00A95400" w:rsidRDefault="00E47C8F" w:rsidP="00065E82">
                  <w:pPr>
                    <w:jc w:val="center"/>
                    <w:rPr>
                      <w:rFonts w:ascii="ae_Cortoba" w:hAnsi="ae_Cortoba" w:cs="ae_Cortoba"/>
                      <w:b/>
                      <w:bCs/>
                      <w:sz w:val="40"/>
                      <w:szCs w:val="40"/>
                    </w:rPr>
                  </w:pPr>
                  <w:r w:rsidRPr="00A95400">
                    <w:rPr>
                      <w:rFonts w:ascii="ae_Cortoba" w:hAnsi="ae_Cortoba" w:cs="ae_Cortoba"/>
                      <w:b/>
                      <w:bCs/>
                      <w:sz w:val="40"/>
                      <w:szCs w:val="40"/>
                      <w:rtl/>
                      <w:lang w:bidi="ar-SY"/>
                    </w:rPr>
                    <w:t>مدة النزف:</w:t>
                  </w:r>
                </w:p>
                <w:p w:rsidR="00E47C8F" w:rsidRDefault="00E47C8F" w:rsidP="00065E82"/>
              </w:txbxContent>
            </v:textbox>
            <w10:wrap anchorx="page"/>
          </v:shape>
        </w:pict>
      </w:r>
    </w:p>
    <w:p w:rsidR="00065E82" w:rsidRDefault="00065E82" w:rsidP="00DB59CA">
      <w:pPr>
        <w:jc w:val="both"/>
        <w:rPr>
          <w:rFonts w:cs="Al_Khat"/>
          <w:sz w:val="32"/>
          <w:szCs w:val="32"/>
          <w:u w:val="single"/>
          <w:rtl/>
          <w:lang w:bidi="ar-SY"/>
        </w:rPr>
      </w:pPr>
    </w:p>
    <w:p w:rsidR="00065E82" w:rsidRPr="00D011FD" w:rsidRDefault="00065E82" w:rsidP="00DB59CA">
      <w:pPr>
        <w:jc w:val="both"/>
        <w:rPr>
          <w:rFonts w:cs="Al_Khat"/>
          <w:sz w:val="32"/>
          <w:szCs w:val="32"/>
          <w:u w:val="single"/>
          <w:rtl/>
          <w:lang w:bidi="ar-SY"/>
        </w:rPr>
      </w:pPr>
    </w:p>
    <w:p w:rsidR="000701A7" w:rsidRDefault="000701A7" w:rsidP="00C42E1C">
      <w:pPr>
        <w:tabs>
          <w:tab w:val="left" w:pos="5250"/>
        </w:tabs>
        <w:spacing w:line="240" w:lineRule="auto"/>
        <w:ind w:left="-426"/>
        <w:rPr>
          <w:b/>
          <w:bCs/>
          <w:sz w:val="32"/>
          <w:szCs w:val="32"/>
          <w:u w:val="single"/>
          <w:lang w:bidi="ar-SY"/>
        </w:rPr>
      </w:pPr>
    </w:p>
    <w:p w:rsidR="000701A7" w:rsidRPr="00AE306A" w:rsidRDefault="0077281A" w:rsidP="00BA00AC">
      <w:pPr>
        <w:spacing w:line="240" w:lineRule="auto"/>
        <w:jc w:val="both"/>
        <w:rPr>
          <w:rFonts w:cs="Al_Khat"/>
          <w:sz w:val="30"/>
          <w:szCs w:val="30"/>
          <w:rtl/>
          <w:lang w:bidi="ar-SY"/>
        </w:rPr>
      </w:pPr>
      <w:r w:rsidRPr="00AE306A">
        <w:rPr>
          <w:rFonts w:cs="Al_Khat" w:hint="cs"/>
          <w:sz w:val="30"/>
          <w:szCs w:val="30"/>
          <w:rtl/>
          <w:lang w:bidi="ar-SY"/>
        </w:rPr>
        <w:t xml:space="preserve">قسمت المدة في دراستنا </w:t>
      </w:r>
      <w:r w:rsidR="00BF0F7F" w:rsidRPr="00AE306A">
        <w:rPr>
          <w:rFonts w:cs="Al_Khat" w:hint="cs"/>
          <w:sz w:val="30"/>
          <w:szCs w:val="30"/>
          <w:rtl/>
          <w:lang w:bidi="ar-SY"/>
        </w:rPr>
        <w:t>إلى</w:t>
      </w:r>
      <w:r w:rsidRPr="00AE306A">
        <w:rPr>
          <w:rFonts w:cs="Al_Khat" w:hint="cs"/>
          <w:sz w:val="30"/>
          <w:szCs w:val="30"/>
          <w:rtl/>
          <w:lang w:bidi="ar-SY"/>
        </w:rPr>
        <w:t xml:space="preserve"> أقل من شهر </w:t>
      </w:r>
      <w:r w:rsidRPr="00AE306A">
        <w:rPr>
          <w:rFonts w:cs="Al_Khat"/>
          <w:sz w:val="30"/>
          <w:szCs w:val="30"/>
          <w:rtl/>
          <w:lang w:bidi="ar-SY"/>
        </w:rPr>
        <w:t>–</w:t>
      </w:r>
      <w:r w:rsidRPr="00AE306A">
        <w:rPr>
          <w:rFonts w:cs="Al_Khat" w:hint="cs"/>
          <w:sz w:val="30"/>
          <w:szCs w:val="30"/>
          <w:rtl/>
          <w:lang w:bidi="ar-SY"/>
        </w:rPr>
        <w:t xml:space="preserve"> من شهر لسنة </w:t>
      </w:r>
      <w:r w:rsidRPr="00AE306A">
        <w:rPr>
          <w:rFonts w:cs="Al_Khat"/>
          <w:sz w:val="30"/>
          <w:szCs w:val="30"/>
          <w:rtl/>
          <w:lang w:bidi="ar-SY"/>
        </w:rPr>
        <w:t>–</w:t>
      </w:r>
      <w:r w:rsidRPr="00AE306A">
        <w:rPr>
          <w:rFonts w:cs="Al_Khat" w:hint="cs"/>
          <w:sz w:val="30"/>
          <w:szCs w:val="30"/>
          <w:rtl/>
          <w:lang w:bidi="ar-SY"/>
        </w:rPr>
        <w:t xml:space="preserve"> أكثر من سنة  من المؤسف أن توجد حالات استمر النزف فيها أكثر من سنة وحتى 3-4 سنوات قبل اللجوء للاستقصاءات بينما في دراسات أخرى </w:t>
      </w:r>
      <w:r w:rsidR="00A52552">
        <w:rPr>
          <w:rFonts w:cs="Al_Khat" w:hint="cs"/>
          <w:sz w:val="30"/>
          <w:szCs w:val="30"/>
          <w:rtl/>
          <w:lang w:bidi="ar-SY"/>
        </w:rPr>
        <w:t xml:space="preserve">كالدراسة التي أجريت في سنغافورة </w:t>
      </w:r>
      <w:r w:rsidRPr="00AE306A">
        <w:rPr>
          <w:rFonts w:cs="Al_Khat" w:hint="cs"/>
          <w:sz w:val="30"/>
          <w:szCs w:val="30"/>
          <w:rtl/>
          <w:lang w:bidi="ar-SY"/>
        </w:rPr>
        <w:t xml:space="preserve">اعتبرت اللواتي انتظرن لأكثر من شهر مقصرات في حق أنفسهن </w:t>
      </w:r>
      <w:r w:rsidR="00BF0F7F" w:rsidRPr="00AE306A">
        <w:rPr>
          <w:rFonts w:cs="Al_Khat" w:hint="cs"/>
          <w:sz w:val="30"/>
          <w:szCs w:val="30"/>
          <w:rtl/>
          <w:lang w:bidi="ar-SY"/>
        </w:rPr>
        <w:t>.</w:t>
      </w:r>
      <w:r w:rsidR="00BA00AC">
        <w:rPr>
          <w:rFonts w:cs="Al_Khat" w:hint="cs"/>
          <w:sz w:val="30"/>
          <w:szCs w:val="30"/>
          <w:vertAlign w:val="superscript"/>
          <w:rtl/>
          <w:lang w:bidi="ar-SY"/>
        </w:rPr>
        <w:t>(6)</w:t>
      </w:r>
    </w:p>
    <w:p w:rsidR="00065E82" w:rsidRDefault="00065E82" w:rsidP="00C42E1C">
      <w:pPr>
        <w:spacing w:before="240" w:line="240" w:lineRule="auto"/>
        <w:jc w:val="center"/>
        <w:rPr>
          <w:rFonts w:ascii="ae_AlMateen" w:hAnsi="ae_AlMateen" w:cs="ae_AlMateen"/>
          <w:sz w:val="32"/>
          <w:szCs w:val="32"/>
          <w:rtl/>
          <w:lang w:bidi="ar-SY"/>
        </w:rPr>
      </w:pPr>
    </w:p>
    <w:p w:rsidR="00065E82" w:rsidRDefault="00065E82" w:rsidP="00C42E1C">
      <w:pPr>
        <w:spacing w:before="240" w:line="240" w:lineRule="auto"/>
        <w:jc w:val="center"/>
        <w:rPr>
          <w:rFonts w:ascii="ae_AlMateen" w:hAnsi="ae_AlMateen" w:cs="ae_AlMateen"/>
          <w:sz w:val="32"/>
          <w:szCs w:val="32"/>
          <w:rtl/>
          <w:lang w:bidi="ar-SY"/>
        </w:rPr>
      </w:pPr>
    </w:p>
    <w:p w:rsidR="00004CC2" w:rsidRDefault="00004CC2" w:rsidP="00C42E1C">
      <w:pPr>
        <w:spacing w:before="240" w:line="240" w:lineRule="auto"/>
        <w:jc w:val="center"/>
        <w:rPr>
          <w:rFonts w:ascii="ae_AlMateen" w:hAnsi="ae_AlMateen" w:cs="ae_AlMateen"/>
          <w:sz w:val="32"/>
          <w:szCs w:val="32"/>
          <w:rtl/>
          <w:lang w:bidi="ar-SY"/>
        </w:rPr>
      </w:pPr>
    </w:p>
    <w:p w:rsidR="00004CC2" w:rsidRDefault="00004CC2" w:rsidP="00C42E1C">
      <w:pPr>
        <w:spacing w:before="240" w:line="240" w:lineRule="auto"/>
        <w:jc w:val="center"/>
        <w:rPr>
          <w:rFonts w:ascii="ae_AlMateen" w:hAnsi="ae_AlMateen" w:cs="ae_AlMateen"/>
          <w:sz w:val="32"/>
          <w:szCs w:val="32"/>
          <w:rtl/>
          <w:lang w:bidi="ar-SY"/>
        </w:rPr>
      </w:pPr>
    </w:p>
    <w:p w:rsidR="00772F27" w:rsidRPr="00DE5936" w:rsidRDefault="00772F27" w:rsidP="00C42E1C">
      <w:pPr>
        <w:spacing w:before="240" w:line="240" w:lineRule="auto"/>
        <w:jc w:val="center"/>
        <w:rPr>
          <w:rFonts w:ascii="ae_AlMateen" w:hAnsi="ae_AlMateen" w:cs="ae_AlMateen"/>
          <w:sz w:val="32"/>
          <w:szCs w:val="32"/>
          <w:rtl/>
          <w:lang w:bidi="ar-SY"/>
        </w:rPr>
      </w:pPr>
      <w:r w:rsidRPr="00DE5936">
        <w:rPr>
          <w:rFonts w:ascii="ae_AlMateen" w:hAnsi="ae_AlMateen" w:cs="ae_AlMateen"/>
          <w:sz w:val="32"/>
          <w:szCs w:val="32"/>
          <w:rtl/>
          <w:lang w:bidi="ar-SY"/>
        </w:rPr>
        <w:lastRenderedPageBreak/>
        <w:t>العلاقة بين مدة النزف والأسباب:</w:t>
      </w:r>
      <w:r w:rsidR="00BA00AC">
        <w:rPr>
          <w:rFonts w:ascii="ae_AlMateen" w:hAnsi="ae_AlMateen" w:cs="ae_AlMateen" w:hint="cs"/>
          <w:sz w:val="32"/>
          <w:szCs w:val="32"/>
          <w:rtl/>
          <w:lang w:bidi="ar-SY"/>
        </w:rPr>
        <w:t>جدول</w:t>
      </w:r>
      <w:r w:rsidRPr="00DE5936">
        <w:rPr>
          <w:rFonts w:ascii="ae_AlMateen" w:hAnsi="ae_AlMateen" w:cs="ae_AlMateen"/>
          <w:sz w:val="32"/>
          <w:szCs w:val="32"/>
          <w:rtl/>
          <w:lang w:bidi="ar-SY"/>
        </w:rPr>
        <w:t xml:space="preserve"> </w:t>
      </w:r>
      <w:r w:rsidRPr="00DE5936">
        <w:rPr>
          <w:rFonts w:ascii="ae_AlMateen" w:hAnsi="ae_AlMateen" w:cs="ae_AlMateen"/>
          <w:sz w:val="32"/>
          <w:szCs w:val="32"/>
          <w:vertAlign w:val="superscript"/>
          <w:rtl/>
          <w:lang w:bidi="ar-SY"/>
        </w:rPr>
        <w:t>(4)</w:t>
      </w:r>
    </w:p>
    <w:tbl>
      <w:tblPr>
        <w:tblStyle w:val="af2"/>
        <w:bidiVisual/>
        <w:tblW w:w="5000" w:type="pct"/>
        <w:tblLook w:val="04A0"/>
      </w:tblPr>
      <w:tblGrid>
        <w:gridCol w:w="3317"/>
        <w:gridCol w:w="1501"/>
        <w:gridCol w:w="1941"/>
        <w:gridCol w:w="1769"/>
      </w:tblGrid>
      <w:tr w:rsidR="00772F27" w:rsidTr="00AE306A">
        <w:tc>
          <w:tcPr>
            <w:tcW w:w="1945" w:type="pct"/>
          </w:tcPr>
          <w:p w:rsidR="00772F27" w:rsidRPr="00A407DF" w:rsidRDefault="00772F27" w:rsidP="00C42E1C">
            <w:pPr>
              <w:spacing w:before="240"/>
              <w:jc w:val="center"/>
              <w:rPr>
                <w:rFonts w:ascii="ae_AlMohanad" w:hAnsi="ae_AlMohanad" w:cs="ae_AlMohanad"/>
                <w:b/>
                <w:bCs/>
                <w:sz w:val="26"/>
                <w:szCs w:val="26"/>
                <w:rtl/>
                <w:lang w:bidi="ar-SY"/>
              </w:rPr>
            </w:pPr>
          </w:p>
        </w:tc>
        <w:tc>
          <w:tcPr>
            <w:tcW w:w="880"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 xml:space="preserve">&lt; شهر </w:t>
            </w:r>
          </w:p>
        </w:tc>
        <w:tc>
          <w:tcPr>
            <w:tcW w:w="1138"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شهر - سنة</w:t>
            </w:r>
          </w:p>
        </w:tc>
        <w:tc>
          <w:tcPr>
            <w:tcW w:w="1037"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&gt; سنة</w:t>
            </w:r>
          </w:p>
        </w:tc>
      </w:tr>
      <w:tr w:rsidR="00772F27" w:rsidTr="00AE306A">
        <w:tc>
          <w:tcPr>
            <w:tcW w:w="1945" w:type="pct"/>
          </w:tcPr>
          <w:p w:rsidR="00772F27" w:rsidRPr="00A407DF" w:rsidRDefault="00772F27" w:rsidP="00C42E1C">
            <w:pPr>
              <w:spacing w:before="240"/>
              <w:jc w:val="center"/>
              <w:rPr>
                <w:rFonts w:ascii="ae_AlMohanad" w:hAnsi="ae_AlMohanad" w:cs="ae_AlMohanad"/>
                <w:b/>
                <w:bCs/>
                <w:sz w:val="26"/>
                <w:szCs w:val="26"/>
                <w:rtl/>
                <w:lang w:bidi="ar-SY"/>
              </w:rPr>
            </w:pPr>
          </w:p>
        </w:tc>
        <w:tc>
          <w:tcPr>
            <w:tcW w:w="880"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18</w:t>
            </w:r>
          </w:p>
        </w:tc>
        <w:tc>
          <w:tcPr>
            <w:tcW w:w="1138"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61</w:t>
            </w:r>
          </w:p>
        </w:tc>
        <w:tc>
          <w:tcPr>
            <w:tcW w:w="1037"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15</w:t>
            </w:r>
          </w:p>
        </w:tc>
      </w:tr>
      <w:tr w:rsidR="00772F27" w:rsidTr="00AE306A">
        <w:tc>
          <w:tcPr>
            <w:tcW w:w="1945"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فرط تصنع بسيط نموذجي</w:t>
            </w:r>
          </w:p>
        </w:tc>
        <w:tc>
          <w:tcPr>
            <w:tcW w:w="880"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16,6%</w:t>
            </w:r>
          </w:p>
        </w:tc>
        <w:tc>
          <w:tcPr>
            <w:tcW w:w="1138"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11,47%</w:t>
            </w:r>
          </w:p>
        </w:tc>
        <w:tc>
          <w:tcPr>
            <w:tcW w:w="1037"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20%</w:t>
            </w:r>
          </w:p>
        </w:tc>
      </w:tr>
      <w:tr w:rsidR="00772F27" w:rsidTr="00AE306A">
        <w:tc>
          <w:tcPr>
            <w:tcW w:w="1945"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فرط تصنع مركب نموذجي</w:t>
            </w:r>
          </w:p>
        </w:tc>
        <w:tc>
          <w:tcPr>
            <w:tcW w:w="880"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0%</w:t>
            </w:r>
          </w:p>
        </w:tc>
        <w:tc>
          <w:tcPr>
            <w:tcW w:w="1138"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8,19%</w:t>
            </w:r>
          </w:p>
        </w:tc>
        <w:tc>
          <w:tcPr>
            <w:tcW w:w="1037"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0%</w:t>
            </w:r>
          </w:p>
        </w:tc>
      </w:tr>
      <w:tr w:rsidR="00772F27" w:rsidTr="00AE306A">
        <w:tc>
          <w:tcPr>
            <w:tcW w:w="1945"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فرط تصنع مركب لا نموذجي</w:t>
            </w:r>
          </w:p>
        </w:tc>
        <w:tc>
          <w:tcPr>
            <w:tcW w:w="880"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0%</w:t>
            </w:r>
          </w:p>
        </w:tc>
        <w:tc>
          <w:tcPr>
            <w:tcW w:w="1138"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3,27%</w:t>
            </w:r>
          </w:p>
        </w:tc>
        <w:tc>
          <w:tcPr>
            <w:tcW w:w="1037"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20%</w:t>
            </w:r>
          </w:p>
        </w:tc>
      </w:tr>
      <w:tr w:rsidR="00772F27" w:rsidTr="00AE306A">
        <w:tc>
          <w:tcPr>
            <w:tcW w:w="1945"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أدينوكارسينوما باطن رحم</w:t>
            </w:r>
          </w:p>
        </w:tc>
        <w:tc>
          <w:tcPr>
            <w:tcW w:w="880"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5,55%</w:t>
            </w:r>
          </w:p>
        </w:tc>
        <w:tc>
          <w:tcPr>
            <w:tcW w:w="1138"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26,22%</w:t>
            </w:r>
          </w:p>
        </w:tc>
        <w:tc>
          <w:tcPr>
            <w:tcW w:w="1037"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13,3%</w:t>
            </w:r>
          </w:p>
        </w:tc>
      </w:tr>
      <w:tr w:rsidR="00772F27" w:rsidTr="00AE306A">
        <w:tc>
          <w:tcPr>
            <w:tcW w:w="1945"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كارسينوما عنق</w:t>
            </w:r>
          </w:p>
        </w:tc>
        <w:tc>
          <w:tcPr>
            <w:tcW w:w="880"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5,55%</w:t>
            </w:r>
          </w:p>
        </w:tc>
        <w:tc>
          <w:tcPr>
            <w:tcW w:w="1138"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11,47%</w:t>
            </w:r>
          </w:p>
        </w:tc>
        <w:tc>
          <w:tcPr>
            <w:tcW w:w="1037"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26,6%</w:t>
            </w:r>
          </w:p>
        </w:tc>
      </w:tr>
      <w:tr w:rsidR="00772F27" w:rsidTr="00AE306A">
        <w:tc>
          <w:tcPr>
            <w:tcW w:w="1945"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بطانة ضمورية</w:t>
            </w:r>
          </w:p>
        </w:tc>
        <w:tc>
          <w:tcPr>
            <w:tcW w:w="880"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33,33%</w:t>
            </w:r>
          </w:p>
        </w:tc>
        <w:tc>
          <w:tcPr>
            <w:tcW w:w="1138"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14,75%</w:t>
            </w:r>
          </w:p>
        </w:tc>
        <w:tc>
          <w:tcPr>
            <w:tcW w:w="1037"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0%</w:t>
            </w:r>
          </w:p>
        </w:tc>
      </w:tr>
      <w:tr w:rsidR="00772F27" w:rsidTr="00AE306A">
        <w:tc>
          <w:tcPr>
            <w:tcW w:w="1945"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بوليب باطن رحم سليم</w:t>
            </w:r>
          </w:p>
        </w:tc>
        <w:tc>
          <w:tcPr>
            <w:tcW w:w="880"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33,33%</w:t>
            </w:r>
          </w:p>
        </w:tc>
        <w:tc>
          <w:tcPr>
            <w:tcW w:w="1138"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11,47%</w:t>
            </w:r>
          </w:p>
        </w:tc>
        <w:tc>
          <w:tcPr>
            <w:tcW w:w="1037"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6,66%</w:t>
            </w:r>
          </w:p>
        </w:tc>
      </w:tr>
      <w:tr w:rsidR="00772F27" w:rsidTr="00AE306A">
        <w:tc>
          <w:tcPr>
            <w:tcW w:w="1945"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بوليب عنق رحم سليم</w:t>
            </w:r>
          </w:p>
        </w:tc>
        <w:tc>
          <w:tcPr>
            <w:tcW w:w="880"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5,55%</w:t>
            </w:r>
          </w:p>
        </w:tc>
        <w:tc>
          <w:tcPr>
            <w:tcW w:w="1138"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6,55%</w:t>
            </w:r>
          </w:p>
        </w:tc>
        <w:tc>
          <w:tcPr>
            <w:tcW w:w="1037"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6,66%</w:t>
            </w:r>
          </w:p>
        </w:tc>
      </w:tr>
      <w:tr w:rsidR="00772F27" w:rsidTr="00AE306A">
        <w:tc>
          <w:tcPr>
            <w:tcW w:w="1945"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ورم متوسطي خبيث</w:t>
            </w:r>
          </w:p>
        </w:tc>
        <w:tc>
          <w:tcPr>
            <w:tcW w:w="880"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0%</w:t>
            </w:r>
          </w:p>
        </w:tc>
        <w:tc>
          <w:tcPr>
            <w:tcW w:w="1138"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1,63%</w:t>
            </w:r>
          </w:p>
        </w:tc>
        <w:tc>
          <w:tcPr>
            <w:tcW w:w="1037"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6,66%</w:t>
            </w:r>
          </w:p>
        </w:tc>
      </w:tr>
      <w:tr w:rsidR="00772F27" w:rsidTr="00AE306A">
        <w:tc>
          <w:tcPr>
            <w:tcW w:w="1945"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ساركوم عضلي أملس</w:t>
            </w:r>
          </w:p>
        </w:tc>
        <w:tc>
          <w:tcPr>
            <w:tcW w:w="880"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0%</w:t>
            </w:r>
          </w:p>
        </w:tc>
        <w:tc>
          <w:tcPr>
            <w:tcW w:w="1138"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3,27%</w:t>
            </w:r>
          </w:p>
        </w:tc>
        <w:tc>
          <w:tcPr>
            <w:tcW w:w="1037"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0%</w:t>
            </w:r>
          </w:p>
        </w:tc>
      </w:tr>
      <w:tr w:rsidR="00772F27" w:rsidTr="00AE306A">
        <w:tc>
          <w:tcPr>
            <w:tcW w:w="1945" w:type="pct"/>
          </w:tcPr>
          <w:p w:rsidR="00772F27" w:rsidRPr="00A407DF" w:rsidRDefault="00772F27"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كارسينوما شائكة الخلايا على حساب قبة المهبل</w:t>
            </w:r>
          </w:p>
        </w:tc>
        <w:tc>
          <w:tcPr>
            <w:tcW w:w="880"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0%</w:t>
            </w:r>
          </w:p>
        </w:tc>
        <w:tc>
          <w:tcPr>
            <w:tcW w:w="1138"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1,63%</w:t>
            </w:r>
          </w:p>
        </w:tc>
        <w:tc>
          <w:tcPr>
            <w:tcW w:w="1037" w:type="pct"/>
          </w:tcPr>
          <w:p w:rsidR="00772F27" w:rsidRPr="00A407DF" w:rsidRDefault="0039068E" w:rsidP="00C42E1C">
            <w:pPr>
              <w:spacing w:before="240"/>
              <w:jc w:val="center"/>
              <w:rPr>
                <w:rFonts w:ascii="ae_AlMohanad" w:hAnsi="ae_AlMohanad" w:cs="ae_AlMohanad"/>
                <w:b/>
                <w:bCs/>
                <w:sz w:val="26"/>
                <w:szCs w:val="26"/>
                <w:rtl/>
                <w:lang w:bidi="ar-SY"/>
              </w:rPr>
            </w:pPr>
            <w:r w:rsidRPr="00A407DF">
              <w:rPr>
                <w:rFonts w:ascii="ae_AlMohanad" w:hAnsi="ae_AlMohanad" w:cs="ae_AlMohanad" w:hint="cs"/>
                <w:b/>
                <w:bCs/>
                <w:sz w:val="26"/>
                <w:szCs w:val="26"/>
                <w:rtl/>
                <w:lang w:bidi="ar-SY"/>
              </w:rPr>
              <w:t>0%</w:t>
            </w:r>
          </w:p>
        </w:tc>
      </w:tr>
    </w:tbl>
    <w:p w:rsidR="00E12A8A" w:rsidRDefault="00E12A8A" w:rsidP="00AE306A">
      <w:pPr>
        <w:tabs>
          <w:tab w:val="left" w:pos="2160"/>
        </w:tabs>
        <w:spacing w:before="240" w:line="240" w:lineRule="auto"/>
        <w:jc w:val="center"/>
        <w:rPr>
          <w:sz w:val="32"/>
          <w:szCs w:val="32"/>
          <w:rtl/>
          <w:lang w:bidi="ar-SY"/>
        </w:rPr>
      </w:pPr>
    </w:p>
    <w:p w:rsidR="00E12A8A" w:rsidRDefault="00E12A8A" w:rsidP="00E12A8A">
      <w:pPr>
        <w:jc w:val="both"/>
        <w:rPr>
          <w:rFonts w:cs="Al_Khat"/>
          <w:sz w:val="32"/>
          <w:szCs w:val="32"/>
          <w:rtl/>
          <w:lang w:bidi="ar-SY"/>
        </w:rPr>
      </w:pPr>
      <w:r w:rsidRPr="00277266">
        <w:rPr>
          <w:rFonts w:cs="Al_Khat" w:hint="cs"/>
          <w:sz w:val="32"/>
          <w:szCs w:val="32"/>
          <w:rtl/>
          <w:lang w:bidi="ar-SY"/>
        </w:rPr>
        <w:t xml:space="preserve">بواسطة اختبار كروسكل </w:t>
      </w:r>
      <w:r w:rsidRPr="00277266">
        <w:rPr>
          <w:rFonts w:cs="Al_Khat"/>
          <w:sz w:val="32"/>
          <w:szCs w:val="32"/>
          <w:rtl/>
          <w:lang w:bidi="ar-SY"/>
        </w:rPr>
        <w:t>–</w:t>
      </w:r>
      <w:r w:rsidRPr="00277266">
        <w:rPr>
          <w:rFonts w:cs="Al_Khat" w:hint="cs"/>
          <w:sz w:val="32"/>
          <w:szCs w:val="32"/>
          <w:rtl/>
          <w:lang w:bidi="ar-SY"/>
        </w:rPr>
        <w:t xml:space="preserve"> والس:</w:t>
      </w:r>
      <w:r w:rsidRPr="00277266">
        <w:rPr>
          <w:rFonts w:cs="Al_Khat"/>
          <w:sz w:val="32"/>
          <w:szCs w:val="32"/>
          <w:lang w:bidi="ar-SY"/>
        </w:rPr>
        <w:t xml:space="preserve">KRUSKAL –WALLIS TEST  </w:t>
      </w:r>
      <w:r w:rsidRPr="00277266">
        <w:rPr>
          <w:rFonts w:cs="Al_Khat" w:hint="cs"/>
          <w:sz w:val="32"/>
          <w:szCs w:val="32"/>
          <w:rtl/>
          <w:lang w:bidi="ar-SY"/>
        </w:rPr>
        <w:t xml:space="preserve">  بلغت قيمة كاي مربع 22 بدرجة حرية 10 وهذه القيمة معنوية على مستوى </w:t>
      </w:r>
      <w:r w:rsidRPr="00277266">
        <w:rPr>
          <w:rFonts w:cs="Al_Khat"/>
          <w:sz w:val="32"/>
          <w:szCs w:val="32"/>
          <w:lang w:bidi="ar-SY"/>
        </w:rPr>
        <w:t>P</w:t>
      </w:r>
      <w:r w:rsidRPr="00277266">
        <w:rPr>
          <w:rFonts w:cs="Al_Khat" w:hint="cs"/>
          <w:sz w:val="32"/>
          <w:szCs w:val="32"/>
          <w:rtl/>
          <w:lang w:bidi="ar-SY"/>
        </w:rPr>
        <w:t>&lt; 0,05 وبالتالي فان الحالات مرتبطة بفترة النزف .</w:t>
      </w:r>
    </w:p>
    <w:p w:rsidR="00E12A8A" w:rsidRPr="00277266" w:rsidRDefault="00E12A8A" w:rsidP="00E12A8A">
      <w:pPr>
        <w:jc w:val="both"/>
        <w:rPr>
          <w:rFonts w:cs="Al_Khat"/>
          <w:b/>
          <w:bCs/>
          <w:sz w:val="32"/>
          <w:szCs w:val="32"/>
          <w:rtl/>
          <w:lang w:bidi="ar-SY"/>
        </w:rPr>
      </w:pPr>
      <w:r w:rsidRPr="00277266">
        <w:rPr>
          <w:rFonts w:cs="Al_Khat" w:hint="cs"/>
          <w:b/>
          <w:bCs/>
          <w:sz w:val="32"/>
          <w:szCs w:val="32"/>
          <w:rtl/>
          <w:lang w:bidi="ar-SY"/>
        </w:rPr>
        <w:t>عندما راجعت السيدة بمدة :</w:t>
      </w:r>
    </w:p>
    <w:p w:rsidR="00E12A8A" w:rsidRPr="00277266" w:rsidRDefault="00E12A8A" w:rsidP="00E12A8A">
      <w:pPr>
        <w:jc w:val="both"/>
        <w:rPr>
          <w:rFonts w:cs="Al_Khat"/>
          <w:b/>
          <w:bCs/>
          <w:sz w:val="32"/>
          <w:szCs w:val="32"/>
          <w:rtl/>
          <w:lang w:bidi="ar-SY"/>
        </w:rPr>
      </w:pPr>
      <w:r w:rsidRPr="00277266">
        <w:rPr>
          <w:rFonts w:cs="Al_Khat" w:hint="cs"/>
          <w:b/>
          <w:bCs/>
          <w:sz w:val="32"/>
          <w:szCs w:val="32"/>
          <w:rtl/>
          <w:lang w:bidi="ar-SY"/>
        </w:rPr>
        <w:t xml:space="preserve">&lt; شهر: </w:t>
      </w:r>
    </w:p>
    <w:p w:rsidR="00E12A8A" w:rsidRPr="00277266" w:rsidRDefault="00E12A8A" w:rsidP="00E12A8A">
      <w:pPr>
        <w:jc w:val="both"/>
        <w:rPr>
          <w:rFonts w:cs="Al_Khat"/>
          <w:sz w:val="32"/>
          <w:szCs w:val="32"/>
          <w:rtl/>
          <w:lang w:bidi="ar-SY"/>
        </w:rPr>
      </w:pPr>
      <w:r w:rsidRPr="00277266">
        <w:rPr>
          <w:rFonts w:cs="Al_Khat" w:hint="cs"/>
          <w:sz w:val="32"/>
          <w:szCs w:val="32"/>
          <w:rtl/>
          <w:lang w:bidi="ar-SY"/>
        </w:rPr>
        <w:lastRenderedPageBreak/>
        <w:t>أشيع الأسباب كانت بطانة ضمورية 33,3% وبوليب باطن رحم سليم 33,3%  الخباثة اقتصرت على حالتين : أدينوكارسينوما باطن رحم 5,55% وكارسي</w:t>
      </w:r>
      <w:r>
        <w:rPr>
          <w:rFonts w:cs="Al_Khat" w:hint="cs"/>
          <w:sz w:val="32"/>
          <w:szCs w:val="32"/>
          <w:rtl/>
          <w:lang w:bidi="ar-SY"/>
        </w:rPr>
        <w:t>ن</w:t>
      </w:r>
      <w:r w:rsidRPr="00277266">
        <w:rPr>
          <w:rFonts w:cs="Al_Khat" w:hint="cs"/>
          <w:sz w:val="32"/>
          <w:szCs w:val="32"/>
          <w:rtl/>
          <w:lang w:bidi="ar-SY"/>
        </w:rPr>
        <w:t xml:space="preserve">وما عنق 5,55% وكانت كلتا الحالتين بمراحل مبكرة من المرض  نسبة الخباثة </w:t>
      </w:r>
      <w:r w:rsidRPr="00065E82">
        <w:rPr>
          <w:rFonts w:cs="Al_Khat" w:hint="cs"/>
          <w:sz w:val="32"/>
          <w:szCs w:val="32"/>
          <w:u w:val="single"/>
          <w:rtl/>
          <w:lang w:bidi="ar-SY"/>
        </w:rPr>
        <w:t xml:space="preserve">(11,1%)  </w:t>
      </w:r>
    </w:p>
    <w:p w:rsidR="00E12A8A" w:rsidRPr="00277266" w:rsidRDefault="00E12A8A" w:rsidP="00E12A8A">
      <w:pPr>
        <w:jc w:val="both"/>
        <w:rPr>
          <w:rFonts w:cs="Al_Khat"/>
          <w:b/>
          <w:bCs/>
          <w:sz w:val="32"/>
          <w:szCs w:val="32"/>
          <w:rtl/>
          <w:lang w:bidi="ar-SY"/>
        </w:rPr>
      </w:pPr>
      <w:r w:rsidRPr="00277266">
        <w:rPr>
          <w:rFonts w:cs="Al_Khat" w:hint="cs"/>
          <w:b/>
          <w:bCs/>
          <w:sz w:val="32"/>
          <w:szCs w:val="32"/>
          <w:rtl/>
          <w:lang w:bidi="ar-SY"/>
        </w:rPr>
        <w:t xml:space="preserve">بين شهر </w:t>
      </w:r>
      <w:r w:rsidRPr="00277266">
        <w:rPr>
          <w:rFonts w:cs="Al_Khat"/>
          <w:b/>
          <w:bCs/>
          <w:sz w:val="32"/>
          <w:szCs w:val="32"/>
          <w:rtl/>
          <w:lang w:bidi="ar-SY"/>
        </w:rPr>
        <w:t>–</w:t>
      </w:r>
      <w:r w:rsidRPr="00277266">
        <w:rPr>
          <w:rFonts w:cs="Al_Khat" w:hint="cs"/>
          <w:b/>
          <w:bCs/>
          <w:sz w:val="32"/>
          <w:szCs w:val="32"/>
          <w:rtl/>
          <w:lang w:bidi="ar-SY"/>
        </w:rPr>
        <w:t xml:space="preserve"> سنة:</w:t>
      </w:r>
    </w:p>
    <w:p w:rsidR="00E12A8A" w:rsidRPr="00277266" w:rsidRDefault="00E12A8A" w:rsidP="00E12A8A">
      <w:pPr>
        <w:jc w:val="both"/>
        <w:rPr>
          <w:rFonts w:cs="Al_Khat"/>
          <w:sz w:val="32"/>
          <w:szCs w:val="32"/>
          <w:rtl/>
          <w:lang w:bidi="ar-SY"/>
        </w:rPr>
      </w:pPr>
      <w:r w:rsidRPr="00277266">
        <w:rPr>
          <w:rFonts w:cs="Al_Khat" w:hint="cs"/>
          <w:sz w:val="32"/>
          <w:szCs w:val="32"/>
          <w:rtl/>
          <w:lang w:bidi="ar-SY"/>
        </w:rPr>
        <w:t xml:space="preserve">أغلب الحالات كانت أدينوكارسينوما باطن رحم 26,22%                           نسبة الحالات </w:t>
      </w:r>
      <w:r w:rsidRPr="00065E82">
        <w:rPr>
          <w:rFonts w:cs="Al_Khat" w:hint="cs"/>
          <w:sz w:val="32"/>
          <w:szCs w:val="32"/>
          <w:u w:val="single"/>
          <w:rtl/>
          <w:lang w:bidi="ar-SY"/>
        </w:rPr>
        <w:t>الخبيثة (44,22%).</w:t>
      </w:r>
    </w:p>
    <w:p w:rsidR="00E12A8A" w:rsidRPr="00277266" w:rsidRDefault="00E12A8A" w:rsidP="00E12A8A">
      <w:pPr>
        <w:jc w:val="both"/>
        <w:rPr>
          <w:rFonts w:cs="Al_Khat"/>
          <w:b/>
          <w:bCs/>
          <w:sz w:val="32"/>
          <w:szCs w:val="32"/>
          <w:rtl/>
          <w:lang w:bidi="ar-SY"/>
        </w:rPr>
      </w:pPr>
      <w:r w:rsidRPr="00277266">
        <w:rPr>
          <w:rFonts w:cs="Al_Khat" w:hint="cs"/>
          <w:b/>
          <w:bCs/>
          <w:sz w:val="32"/>
          <w:szCs w:val="32"/>
          <w:rtl/>
          <w:lang w:bidi="ar-SY"/>
        </w:rPr>
        <w:t>&gt;</w:t>
      </w:r>
      <w:r>
        <w:rPr>
          <w:rFonts w:cs="Al_Khat" w:hint="cs"/>
          <w:b/>
          <w:bCs/>
          <w:sz w:val="32"/>
          <w:szCs w:val="32"/>
          <w:rtl/>
          <w:lang w:bidi="ar-SY"/>
        </w:rPr>
        <w:t xml:space="preserve"> </w:t>
      </w:r>
      <w:r w:rsidRPr="00277266">
        <w:rPr>
          <w:rFonts w:cs="Al_Khat" w:hint="cs"/>
          <w:b/>
          <w:bCs/>
          <w:sz w:val="32"/>
          <w:szCs w:val="32"/>
          <w:rtl/>
          <w:lang w:bidi="ar-SY"/>
        </w:rPr>
        <w:t>سنة:</w:t>
      </w:r>
    </w:p>
    <w:p w:rsidR="00E12A8A" w:rsidRPr="00277266" w:rsidRDefault="00E12A8A" w:rsidP="00E12A8A">
      <w:pPr>
        <w:jc w:val="both"/>
        <w:rPr>
          <w:rFonts w:cs="Al_Khat"/>
          <w:sz w:val="32"/>
          <w:szCs w:val="32"/>
          <w:rtl/>
          <w:lang w:bidi="ar-SY"/>
        </w:rPr>
      </w:pPr>
      <w:r w:rsidRPr="00277266">
        <w:rPr>
          <w:rFonts w:cs="Al_Khat" w:hint="cs"/>
          <w:sz w:val="32"/>
          <w:szCs w:val="32"/>
          <w:rtl/>
          <w:lang w:bidi="ar-SY"/>
        </w:rPr>
        <w:t xml:space="preserve">أغلب الحالات كانت كارسينوما عنق رحم 26,6% ثم فرط تصنع بسيط 20%فرط تصنع مركب لا نموذجي20% ثم أدينوكارسينوما باطن رحم 13,3% نسبة الخباثة </w:t>
      </w:r>
      <w:r w:rsidRPr="00065E82">
        <w:rPr>
          <w:rFonts w:cs="Al_Khat" w:hint="cs"/>
          <w:sz w:val="32"/>
          <w:szCs w:val="32"/>
          <w:u w:val="single"/>
          <w:rtl/>
          <w:lang w:bidi="ar-SY"/>
        </w:rPr>
        <w:t>(46,56%</w:t>
      </w:r>
      <w:r w:rsidRPr="00277266">
        <w:rPr>
          <w:rFonts w:cs="Al_Khat" w:hint="cs"/>
          <w:sz w:val="32"/>
          <w:szCs w:val="32"/>
          <w:rtl/>
          <w:lang w:bidi="ar-SY"/>
        </w:rPr>
        <w:t>) ولم تتواجد أي حالة بطانة ضمورية</w:t>
      </w:r>
      <w:r>
        <w:rPr>
          <w:rFonts w:cs="Al_Khat" w:hint="cs"/>
          <w:sz w:val="32"/>
          <w:szCs w:val="32"/>
          <w:rtl/>
          <w:lang w:bidi="ar-SY"/>
        </w:rPr>
        <w:t xml:space="preserve">. </w:t>
      </w:r>
    </w:p>
    <w:p w:rsidR="00E12A8A" w:rsidRPr="00065E82" w:rsidRDefault="00E12A8A" w:rsidP="00E12A8A">
      <w:pPr>
        <w:jc w:val="both"/>
        <w:rPr>
          <w:rFonts w:cs="Al_Khat"/>
          <w:sz w:val="32"/>
          <w:szCs w:val="32"/>
          <w:u w:val="single"/>
          <w:rtl/>
          <w:lang w:bidi="ar-SY"/>
        </w:rPr>
      </w:pPr>
      <w:r w:rsidRPr="00065E82">
        <w:rPr>
          <w:rFonts w:cs="Al_Khat" w:hint="cs"/>
          <w:sz w:val="32"/>
          <w:szCs w:val="32"/>
          <w:u w:val="single"/>
          <w:rtl/>
          <w:lang w:bidi="ar-SY"/>
        </w:rPr>
        <w:t>لذا كلما طالت مدة النزف قبل الاستقصاء والمعالجة ازدادت احتمالية الخباثة.</w:t>
      </w:r>
    </w:p>
    <w:p w:rsidR="00E12A8A" w:rsidRDefault="00E12A8A" w:rsidP="00E12A8A">
      <w:pPr>
        <w:jc w:val="both"/>
        <w:rPr>
          <w:rFonts w:cs="Al_Khat"/>
          <w:sz w:val="32"/>
          <w:szCs w:val="32"/>
          <w:rtl/>
          <w:lang w:bidi="ar-SY"/>
        </w:rPr>
      </w:pPr>
    </w:p>
    <w:p w:rsidR="00E12A8A" w:rsidRDefault="00E12A8A" w:rsidP="00AE306A">
      <w:pPr>
        <w:tabs>
          <w:tab w:val="left" w:pos="2160"/>
        </w:tabs>
        <w:spacing w:before="240" w:line="240" w:lineRule="auto"/>
        <w:jc w:val="center"/>
        <w:rPr>
          <w:sz w:val="32"/>
          <w:szCs w:val="32"/>
          <w:rtl/>
          <w:lang w:bidi="ar-SY"/>
        </w:rPr>
      </w:pPr>
    </w:p>
    <w:p w:rsidR="00772F27" w:rsidRDefault="00B34FBC" w:rsidP="00AE306A">
      <w:pPr>
        <w:tabs>
          <w:tab w:val="left" w:pos="2160"/>
        </w:tabs>
        <w:spacing w:before="240" w:line="240" w:lineRule="auto"/>
        <w:jc w:val="center"/>
        <w:rPr>
          <w:sz w:val="32"/>
          <w:szCs w:val="32"/>
          <w:rtl/>
          <w:lang w:bidi="ar-SY"/>
        </w:rPr>
      </w:pPr>
      <w:r w:rsidRPr="00B34FBC">
        <w:rPr>
          <w:rFonts w:cs="Arial"/>
          <w:noProof/>
          <w:sz w:val="32"/>
          <w:szCs w:val="32"/>
          <w:rtl/>
          <w:lang w:bidi="ar-SA"/>
        </w:rPr>
        <w:drawing>
          <wp:inline distT="0" distB="0" distL="0" distR="0">
            <wp:extent cx="4572000" cy="2743200"/>
            <wp:effectExtent l="19050" t="0" r="19050" b="0"/>
            <wp:docPr id="3"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39068E" w:rsidRDefault="0039068E" w:rsidP="00C42E1C">
      <w:pPr>
        <w:spacing w:before="240" w:line="240" w:lineRule="auto"/>
        <w:jc w:val="center"/>
        <w:rPr>
          <w:sz w:val="32"/>
          <w:szCs w:val="32"/>
          <w:rtl/>
          <w:lang w:bidi="ar-SY"/>
        </w:rPr>
      </w:pPr>
    </w:p>
    <w:p w:rsidR="0071283E" w:rsidRPr="007842E3" w:rsidRDefault="00CE12CD" w:rsidP="00C42E1C">
      <w:pPr>
        <w:bidi w:val="0"/>
        <w:spacing w:line="240" w:lineRule="auto"/>
        <w:jc w:val="center"/>
        <w:rPr>
          <w:rFonts w:ascii="ae_Furat" w:hAnsi="ae_Furat" w:cs="ae_Furat"/>
          <w:b/>
          <w:bCs/>
          <w:sz w:val="36"/>
          <w:szCs w:val="36"/>
          <w:lang w:bidi="ar-SY"/>
        </w:rPr>
      </w:pPr>
      <w:r w:rsidRPr="007842E3">
        <w:rPr>
          <w:rFonts w:ascii="ae_Furat" w:hAnsi="ae_Furat" w:cs="ae_Furat"/>
          <w:b/>
          <w:bCs/>
          <w:sz w:val="36"/>
          <w:szCs w:val="36"/>
          <w:rtl/>
          <w:lang w:bidi="ar-SY"/>
        </w:rPr>
        <w:lastRenderedPageBreak/>
        <w:t xml:space="preserve">الحالات السليمة والخبيثة حسب </w:t>
      </w:r>
      <w:r w:rsidR="0071283E" w:rsidRPr="007842E3">
        <w:rPr>
          <w:rFonts w:ascii="ae_Furat" w:hAnsi="ae_Furat" w:cs="ae_Furat"/>
          <w:b/>
          <w:bCs/>
          <w:sz w:val="36"/>
          <w:szCs w:val="36"/>
          <w:rtl/>
          <w:lang w:bidi="ar-SY"/>
        </w:rPr>
        <w:t>مدة النزف</w:t>
      </w:r>
    </w:p>
    <w:p w:rsidR="00E816CA" w:rsidRDefault="00BD31D0" w:rsidP="00BD31D0">
      <w:pPr>
        <w:tabs>
          <w:tab w:val="left" w:pos="7071"/>
        </w:tabs>
        <w:bidi w:val="0"/>
        <w:spacing w:line="240" w:lineRule="auto"/>
        <w:rPr>
          <w:sz w:val="32"/>
          <w:szCs w:val="32"/>
          <w:lang w:bidi="ar-SY"/>
        </w:rPr>
      </w:pPr>
      <w:r>
        <w:rPr>
          <w:sz w:val="32"/>
          <w:szCs w:val="32"/>
          <w:lang w:bidi="ar-SY"/>
        </w:rPr>
        <w:tab/>
      </w:r>
    </w:p>
    <w:p w:rsidR="0039068E" w:rsidRDefault="00E816CA" w:rsidP="00C42E1C">
      <w:pPr>
        <w:bidi w:val="0"/>
        <w:spacing w:line="240" w:lineRule="auto"/>
        <w:rPr>
          <w:sz w:val="32"/>
          <w:szCs w:val="32"/>
          <w:rtl/>
          <w:lang w:bidi="ar-SY"/>
        </w:rPr>
      </w:pPr>
      <w:r w:rsidRPr="00E816CA">
        <w:rPr>
          <w:noProof/>
          <w:sz w:val="32"/>
          <w:szCs w:val="32"/>
          <w:lang w:bidi="ar-SA"/>
        </w:rPr>
        <w:drawing>
          <wp:anchor distT="0" distB="0" distL="114300" distR="114300" simplePos="0" relativeHeight="251702272" behindDoc="0" locked="0" layoutInCell="1" allowOverlap="1">
            <wp:simplePos x="0" y="0"/>
            <wp:positionH relativeFrom="column">
              <wp:posOffset>573405</wp:posOffset>
            </wp:positionH>
            <wp:positionV relativeFrom="paragraph">
              <wp:align>top</wp:align>
            </wp:positionV>
            <wp:extent cx="4181475" cy="2724150"/>
            <wp:effectExtent l="19050" t="0" r="9525" b="0"/>
            <wp:wrapSquare wrapText="bothSides"/>
            <wp:docPr id="20"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anchor>
        </w:drawing>
      </w:r>
      <w:r>
        <w:rPr>
          <w:sz w:val="32"/>
          <w:szCs w:val="32"/>
          <w:rtl/>
          <w:lang w:bidi="ar-SY"/>
        </w:rPr>
        <w:br w:type="textWrapping" w:clear="all"/>
      </w:r>
    </w:p>
    <w:p w:rsidR="00E816CA" w:rsidRDefault="00DF0652" w:rsidP="00C42E1C">
      <w:pPr>
        <w:bidi w:val="0"/>
        <w:spacing w:line="240" w:lineRule="auto"/>
        <w:rPr>
          <w:sz w:val="32"/>
          <w:szCs w:val="32"/>
          <w:lang w:bidi="ar-SY"/>
        </w:rPr>
      </w:pPr>
      <w:r w:rsidRPr="00DF0652">
        <w:rPr>
          <w:noProof/>
          <w:sz w:val="32"/>
          <w:szCs w:val="32"/>
          <w:lang w:bidi="ar-SA"/>
        </w:rPr>
        <w:drawing>
          <wp:anchor distT="0" distB="0" distL="114300" distR="114300" simplePos="0" relativeHeight="251703296" behindDoc="0" locked="0" layoutInCell="1" allowOverlap="1">
            <wp:simplePos x="0" y="0"/>
            <wp:positionH relativeFrom="column">
              <wp:posOffset>765175</wp:posOffset>
            </wp:positionH>
            <wp:positionV relativeFrom="paragraph">
              <wp:align>top</wp:align>
            </wp:positionV>
            <wp:extent cx="4090035" cy="5006975"/>
            <wp:effectExtent l="19050" t="0" r="24765" b="3175"/>
            <wp:wrapSquare wrapText="bothSides"/>
            <wp:docPr id="21"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anchor>
        </w:drawing>
      </w:r>
      <w:r>
        <w:rPr>
          <w:sz w:val="32"/>
          <w:szCs w:val="32"/>
          <w:rtl/>
          <w:lang w:bidi="ar-SY"/>
        </w:rPr>
        <w:br w:type="textWrapping" w:clear="all"/>
      </w:r>
    </w:p>
    <w:p w:rsidR="007A7611" w:rsidRDefault="007A7611" w:rsidP="00C42E1C">
      <w:pPr>
        <w:bidi w:val="0"/>
        <w:spacing w:line="240" w:lineRule="auto"/>
        <w:rPr>
          <w:sz w:val="32"/>
          <w:szCs w:val="32"/>
          <w:lang w:bidi="ar-SY"/>
        </w:rPr>
      </w:pPr>
    </w:p>
    <w:p w:rsidR="00DF0652" w:rsidRPr="007A7611" w:rsidRDefault="00DF0652" w:rsidP="0042536C">
      <w:pPr>
        <w:spacing w:before="240" w:line="240" w:lineRule="auto"/>
        <w:jc w:val="center"/>
        <w:rPr>
          <w:b/>
          <w:bCs/>
          <w:sz w:val="32"/>
          <w:szCs w:val="32"/>
          <w:rtl/>
          <w:lang w:bidi="ar-SY"/>
        </w:rPr>
      </w:pPr>
      <w:r w:rsidRPr="007A7611">
        <w:rPr>
          <w:rFonts w:cs="Arial"/>
          <w:b/>
          <w:bCs/>
          <w:noProof/>
          <w:sz w:val="32"/>
          <w:szCs w:val="32"/>
          <w:rtl/>
          <w:lang w:bidi="ar-SA"/>
        </w:rPr>
        <w:drawing>
          <wp:inline distT="0" distB="0" distL="0" distR="0">
            <wp:extent cx="4572000" cy="2743200"/>
            <wp:effectExtent l="19050" t="0" r="19050" b="0"/>
            <wp:docPr id="22"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DF0652" w:rsidRDefault="00DF0652" w:rsidP="00C42E1C">
      <w:pPr>
        <w:spacing w:before="240" w:line="240" w:lineRule="auto"/>
        <w:jc w:val="center"/>
        <w:rPr>
          <w:rFonts w:ascii="ae_AlMateen" w:hAnsi="ae_AlMateen" w:cs="ae_AlMateen"/>
          <w:sz w:val="32"/>
          <w:szCs w:val="32"/>
          <w:rtl/>
          <w:lang w:bidi="ar-SY"/>
        </w:rPr>
      </w:pPr>
      <w:r w:rsidRPr="00231F45">
        <w:rPr>
          <w:rFonts w:ascii="ae_AlMateen" w:hAnsi="ae_AlMateen" w:cs="ae_AlMateen"/>
          <w:sz w:val="32"/>
          <w:szCs w:val="32"/>
          <w:rtl/>
          <w:lang w:bidi="ar-SY"/>
        </w:rPr>
        <w:t>توزع الأسباب حسب مدة النزف</w:t>
      </w:r>
    </w:p>
    <w:p w:rsidR="00E47C8F" w:rsidRDefault="00E47C8F" w:rsidP="00C42E1C">
      <w:pPr>
        <w:spacing w:before="240" w:line="240" w:lineRule="auto"/>
        <w:jc w:val="center"/>
        <w:rPr>
          <w:rFonts w:ascii="ae_AlMateen" w:hAnsi="ae_AlMateen" w:cs="ae_AlMateen"/>
          <w:sz w:val="32"/>
          <w:szCs w:val="32"/>
          <w:rtl/>
          <w:lang w:bidi="ar-SY"/>
        </w:rPr>
      </w:pPr>
    </w:p>
    <w:p w:rsidR="00E47C8F" w:rsidRPr="00231F45" w:rsidRDefault="00E47C8F" w:rsidP="00E47C8F">
      <w:pPr>
        <w:spacing w:before="240" w:line="240" w:lineRule="auto"/>
        <w:rPr>
          <w:rFonts w:ascii="ae_AlMateen" w:hAnsi="ae_AlMateen" w:cs="ae_AlMateen"/>
          <w:sz w:val="32"/>
          <w:szCs w:val="32"/>
          <w:rtl/>
          <w:lang w:bidi="ar-SY"/>
        </w:rPr>
      </w:pPr>
      <w:r>
        <w:rPr>
          <w:rFonts w:ascii="ae_AlMateen" w:hAnsi="ae_AlMateen" w:cs="ae_AlMateen" w:hint="cs"/>
          <w:sz w:val="32"/>
          <w:szCs w:val="32"/>
          <w:rtl/>
          <w:lang w:bidi="ar-SY"/>
        </w:rPr>
        <w:t>وفي دراسة سنغافورة : 83 % من المريضات بسبب خبيث كن عرضيات لأكثر من شهر. أي أنه كلما ازدادت فترة النزف ازداد احتمال الخباثة كما هو في دراستنا .</w:t>
      </w:r>
    </w:p>
    <w:p w:rsidR="00277266" w:rsidRPr="00277266" w:rsidRDefault="00277266" w:rsidP="00277266">
      <w:pPr>
        <w:jc w:val="both"/>
        <w:rPr>
          <w:rFonts w:cs="Al_Khat"/>
          <w:sz w:val="32"/>
          <w:szCs w:val="32"/>
          <w:rtl/>
          <w:lang w:bidi="ar-SY"/>
        </w:rPr>
      </w:pPr>
    </w:p>
    <w:p w:rsidR="000A360A" w:rsidRDefault="0025246D" w:rsidP="00277266">
      <w:pPr>
        <w:jc w:val="both"/>
        <w:rPr>
          <w:rFonts w:cs="Al_Khat"/>
          <w:sz w:val="32"/>
          <w:szCs w:val="32"/>
          <w:rtl/>
          <w:lang w:bidi="ar-SY"/>
        </w:rPr>
      </w:pPr>
      <w:r>
        <w:rPr>
          <w:rFonts w:cs="Al_Khat"/>
          <w:sz w:val="32"/>
          <w:szCs w:val="32"/>
          <w:rtl/>
          <w:lang w:bidi="ar-SY"/>
        </w:rPr>
        <w:pict>
          <v:shape id="_x0000_s1088" type="#_x0000_t98" style="position:absolute;left:0;text-align:left;margin-left:194.4pt;margin-top:8.25pt;width:210.2pt;height:67.05pt;z-index:251694080">
            <v:textbox>
              <w:txbxContent>
                <w:p w:rsidR="00E47C8F" w:rsidRPr="00D77C0B" w:rsidRDefault="00E47C8F" w:rsidP="00D77C0B">
                  <w:pPr>
                    <w:jc w:val="center"/>
                    <w:rPr>
                      <w:rFonts w:ascii="ae_Cortoba" w:hAnsi="ae_Cortoba" w:cs="ae_Cortoba"/>
                      <w:b/>
                      <w:bCs/>
                      <w:sz w:val="40"/>
                      <w:szCs w:val="40"/>
                    </w:rPr>
                  </w:pPr>
                  <w:r w:rsidRPr="00D77C0B">
                    <w:rPr>
                      <w:rFonts w:ascii="ae_Cortoba" w:hAnsi="ae_Cortoba" w:cs="ae_Cortoba"/>
                      <w:b/>
                      <w:bCs/>
                      <w:sz w:val="40"/>
                      <w:szCs w:val="40"/>
                      <w:rtl/>
                      <w:lang w:bidi="ar-SY"/>
                    </w:rPr>
                    <w:t>منجبة أو غير منجبة :</w:t>
                  </w:r>
                </w:p>
              </w:txbxContent>
            </v:textbox>
            <w10:wrap anchorx="page"/>
          </v:shape>
        </w:pict>
      </w:r>
      <w:r w:rsidR="00281C1B" w:rsidRPr="00277266">
        <w:rPr>
          <w:rFonts w:cs="Al_Khat" w:hint="cs"/>
          <w:sz w:val="32"/>
          <w:szCs w:val="32"/>
          <w:rtl/>
          <w:lang w:bidi="ar-SY"/>
        </w:rPr>
        <w:t xml:space="preserve">             </w:t>
      </w:r>
    </w:p>
    <w:p w:rsidR="00B7308F" w:rsidRDefault="00B7308F" w:rsidP="00277266">
      <w:pPr>
        <w:jc w:val="both"/>
        <w:rPr>
          <w:rFonts w:cs="Al_Khat"/>
          <w:sz w:val="32"/>
          <w:szCs w:val="32"/>
          <w:rtl/>
          <w:lang w:bidi="ar-SY"/>
        </w:rPr>
      </w:pPr>
    </w:p>
    <w:p w:rsidR="00E12A8A" w:rsidRPr="00277266" w:rsidRDefault="00E12A8A" w:rsidP="00277266">
      <w:pPr>
        <w:jc w:val="both"/>
        <w:rPr>
          <w:rFonts w:cs="Al_Khat"/>
          <w:sz w:val="32"/>
          <w:szCs w:val="32"/>
          <w:rtl/>
          <w:lang w:bidi="ar-SY"/>
        </w:rPr>
      </w:pPr>
    </w:p>
    <w:p w:rsidR="003801F8" w:rsidRDefault="000A360A" w:rsidP="00106042">
      <w:pPr>
        <w:jc w:val="both"/>
        <w:rPr>
          <w:rFonts w:cs="Al_Khat"/>
          <w:sz w:val="32"/>
          <w:szCs w:val="32"/>
          <w:rtl/>
          <w:lang w:bidi="ar-SY"/>
        </w:rPr>
      </w:pPr>
      <w:r w:rsidRPr="00277266">
        <w:rPr>
          <w:rFonts w:cs="Al_Khat" w:hint="cs"/>
          <w:sz w:val="32"/>
          <w:szCs w:val="32"/>
          <w:rtl/>
          <w:lang w:bidi="ar-SY"/>
        </w:rPr>
        <w:t xml:space="preserve">وجدت (5) مريضات غير منجبات مقابل (89) مريضة ولود --- (79) مريضة منهن (88,8%) </w:t>
      </w:r>
      <w:r w:rsidR="00592D5A" w:rsidRPr="00277266">
        <w:rPr>
          <w:rFonts w:cs="Al_Khat" w:hint="cs"/>
          <w:sz w:val="32"/>
          <w:szCs w:val="32"/>
          <w:rtl/>
          <w:lang w:bidi="ar-SY"/>
        </w:rPr>
        <w:t>عدد الأولاد خمسة أو أكثر.</w:t>
      </w:r>
    </w:p>
    <w:p w:rsidR="003801F8" w:rsidRDefault="0025246D" w:rsidP="00106042">
      <w:pPr>
        <w:jc w:val="both"/>
        <w:rPr>
          <w:rFonts w:cs="Al_Khat"/>
          <w:sz w:val="32"/>
          <w:szCs w:val="32"/>
          <w:lang w:bidi="ar-SY"/>
        </w:rPr>
      </w:pPr>
      <w:r>
        <w:rPr>
          <w:rFonts w:cs="Al_Khat"/>
          <w:sz w:val="32"/>
          <w:szCs w:val="32"/>
          <w:lang w:bidi="ar-SY"/>
        </w:rPr>
        <w:pict>
          <v:shape id="_x0000_s1089" type="#_x0000_t32" style="position:absolute;left:0;text-align:left;margin-left:242.8pt;margin-top:8.95pt;width:16.5pt;height:.75pt;flip:x;z-index:251695104" o:connectortype="straight">
            <v:stroke endarrow="block"/>
            <w10:wrap anchorx="page"/>
          </v:shape>
        </w:pict>
      </w:r>
      <w:r w:rsidR="00592D5A" w:rsidRPr="00277266">
        <w:rPr>
          <w:rFonts w:cs="Al_Khat"/>
          <w:sz w:val="32"/>
          <w:szCs w:val="32"/>
          <w:lang w:bidi="ar-SY"/>
        </w:rPr>
        <w:t>}</w:t>
      </w:r>
      <w:r w:rsidR="00592D5A" w:rsidRPr="00277266">
        <w:rPr>
          <w:rFonts w:cs="Al_Khat" w:hint="cs"/>
          <w:sz w:val="32"/>
          <w:szCs w:val="32"/>
          <w:rtl/>
          <w:lang w:bidi="ar-SY"/>
        </w:rPr>
        <w:t xml:space="preserve"> تراوح عدد الأولاد ما بين 1     13 </w:t>
      </w:r>
      <w:r w:rsidR="00592D5A" w:rsidRPr="00277266">
        <w:rPr>
          <w:rFonts w:cs="Al_Khat"/>
          <w:sz w:val="32"/>
          <w:szCs w:val="32"/>
          <w:lang w:bidi="ar-SY"/>
        </w:rPr>
        <w:t xml:space="preserve">{ </w:t>
      </w:r>
      <w:r w:rsidR="00592D5A" w:rsidRPr="00277266">
        <w:rPr>
          <w:rFonts w:cs="Al_Khat" w:hint="cs"/>
          <w:sz w:val="32"/>
          <w:szCs w:val="32"/>
          <w:rtl/>
          <w:lang w:bidi="ar-SY"/>
        </w:rPr>
        <w:t xml:space="preserve"> هذا التفاوت ما بين عدد المنجبات مقابل غير المنجبات يمكن تفسيره حسب طبيعة </w:t>
      </w:r>
      <w:r w:rsidR="0084340D" w:rsidRPr="00277266">
        <w:rPr>
          <w:rFonts w:cs="Al_Khat" w:hint="cs"/>
          <w:sz w:val="32"/>
          <w:szCs w:val="32"/>
          <w:rtl/>
          <w:lang w:bidi="ar-SY"/>
        </w:rPr>
        <w:t>مجتمعنا وأهمية النجاب فيه .</w:t>
      </w:r>
    </w:p>
    <w:p w:rsidR="00586D04" w:rsidRDefault="00BB306E" w:rsidP="00106042">
      <w:pPr>
        <w:jc w:val="both"/>
        <w:rPr>
          <w:sz w:val="32"/>
          <w:szCs w:val="32"/>
          <w:lang w:bidi="ar-SY"/>
        </w:rPr>
      </w:pPr>
      <w:r w:rsidRPr="00BB306E">
        <w:rPr>
          <w:rFonts w:cs="Arial"/>
          <w:noProof/>
          <w:sz w:val="32"/>
          <w:szCs w:val="32"/>
          <w:rtl/>
          <w:lang w:bidi="ar-SA"/>
        </w:rPr>
        <w:lastRenderedPageBreak/>
        <w:drawing>
          <wp:inline distT="0" distB="0" distL="0" distR="0">
            <wp:extent cx="4572000" cy="2743200"/>
            <wp:effectExtent l="19050" t="0" r="19050" b="0"/>
            <wp:docPr id="44" name="مخطط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BB306E" w:rsidRPr="00586D04" w:rsidRDefault="00BB306E" w:rsidP="00106042">
      <w:pPr>
        <w:jc w:val="both"/>
        <w:rPr>
          <w:sz w:val="32"/>
          <w:szCs w:val="32"/>
          <w:rtl/>
          <w:lang w:bidi="ar-SY"/>
        </w:rPr>
      </w:pPr>
      <w:r w:rsidRPr="00BB306E">
        <w:rPr>
          <w:rFonts w:cs="Arial"/>
          <w:noProof/>
          <w:sz w:val="32"/>
          <w:szCs w:val="32"/>
          <w:rtl/>
          <w:lang w:bidi="ar-SA"/>
        </w:rPr>
        <w:drawing>
          <wp:inline distT="0" distB="0" distL="0" distR="0">
            <wp:extent cx="4572000" cy="2743200"/>
            <wp:effectExtent l="19050" t="0" r="19050" b="0"/>
            <wp:docPr id="46" name="مخطط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84340D" w:rsidRDefault="0084340D" w:rsidP="00C42E1C">
      <w:pPr>
        <w:tabs>
          <w:tab w:val="left" w:pos="3255"/>
        </w:tabs>
        <w:spacing w:line="240" w:lineRule="auto"/>
        <w:jc w:val="center"/>
        <w:rPr>
          <w:sz w:val="32"/>
          <w:szCs w:val="32"/>
          <w:rtl/>
          <w:lang w:bidi="ar-SY"/>
        </w:rPr>
      </w:pPr>
    </w:p>
    <w:p w:rsidR="00425F3C" w:rsidRDefault="00425F3C" w:rsidP="00C42E1C">
      <w:pPr>
        <w:tabs>
          <w:tab w:val="left" w:pos="3255"/>
        </w:tabs>
        <w:spacing w:line="240" w:lineRule="auto"/>
        <w:jc w:val="center"/>
        <w:rPr>
          <w:sz w:val="32"/>
          <w:szCs w:val="32"/>
          <w:rtl/>
          <w:lang w:bidi="ar-SY"/>
        </w:rPr>
      </w:pPr>
    </w:p>
    <w:p w:rsidR="00BD2F40" w:rsidRPr="00D33865" w:rsidRDefault="00BD2F40" w:rsidP="00BD2F40">
      <w:pPr>
        <w:jc w:val="both"/>
        <w:rPr>
          <w:rFonts w:cs="Al_Khat"/>
          <w:b/>
          <w:bCs/>
          <w:sz w:val="32"/>
          <w:szCs w:val="32"/>
          <w:rtl/>
          <w:lang w:bidi="ar-SY"/>
        </w:rPr>
      </w:pPr>
      <w:r>
        <w:rPr>
          <w:rFonts w:cs="Al_Khat" w:hint="cs"/>
          <w:b/>
          <w:bCs/>
          <w:sz w:val="32"/>
          <w:szCs w:val="32"/>
          <w:rtl/>
          <w:lang w:bidi="ar-SY"/>
        </w:rPr>
        <w:t>ب</w:t>
      </w:r>
      <w:r w:rsidRPr="00D33865">
        <w:rPr>
          <w:rFonts w:cs="Al_Khat" w:hint="cs"/>
          <w:b/>
          <w:bCs/>
          <w:sz w:val="32"/>
          <w:szCs w:val="32"/>
          <w:rtl/>
          <w:lang w:bidi="ar-SY"/>
        </w:rPr>
        <w:t>ما أن عدد غير المنجبات قليل سيتم دراسة كل فئة على حده :</w:t>
      </w:r>
    </w:p>
    <w:p w:rsidR="00BD2F40" w:rsidRPr="008277D5" w:rsidRDefault="00BD2F40" w:rsidP="00BD2F40">
      <w:pPr>
        <w:jc w:val="both"/>
        <w:rPr>
          <w:rFonts w:cs="Al_Khat"/>
          <w:sz w:val="32"/>
          <w:szCs w:val="32"/>
          <w:rtl/>
          <w:lang w:bidi="ar-SY"/>
        </w:rPr>
      </w:pPr>
      <w:r w:rsidRPr="008277D5">
        <w:rPr>
          <w:rFonts w:cs="Al_Khat" w:hint="cs"/>
          <w:sz w:val="32"/>
          <w:szCs w:val="32"/>
          <w:rtl/>
          <w:lang w:bidi="ar-SY"/>
        </w:rPr>
        <w:t>لدى غير المنجبات: كانت أسباب النزف بعد سن الضهي أدينوكارسينوما باطن رحم 40% - فرط تصنع مركب نموذجي 20% - فرط تصنع مركب لانموذجي 20% بطانة ضمورية 20%</w:t>
      </w:r>
    </w:p>
    <w:p w:rsidR="00BD2F40" w:rsidRPr="008277D5" w:rsidRDefault="00BD2F40" w:rsidP="00BD2F40">
      <w:pPr>
        <w:jc w:val="both"/>
        <w:rPr>
          <w:rFonts w:cs="Al_Khat"/>
          <w:sz w:val="32"/>
          <w:szCs w:val="32"/>
          <w:rtl/>
          <w:lang w:bidi="ar-SY"/>
        </w:rPr>
      </w:pPr>
      <w:r w:rsidRPr="00D33865">
        <w:rPr>
          <w:rFonts w:cs="Al_Khat" w:hint="cs"/>
          <w:b/>
          <w:bCs/>
          <w:sz w:val="32"/>
          <w:szCs w:val="32"/>
          <w:rtl/>
          <w:lang w:bidi="ar-SY"/>
        </w:rPr>
        <w:t>لدى الولودات:</w:t>
      </w:r>
      <w:r w:rsidRPr="008277D5">
        <w:rPr>
          <w:rFonts w:cs="Al_Khat" w:hint="cs"/>
          <w:sz w:val="32"/>
          <w:szCs w:val="32"/>
          <w:rtl/>
          <w:lang w:bidi="ar-SY"/>
        </w:rPr>
        <w:t xml:space="preserve"> نتيجة اختبار </w:t>
      </w:r>
      <w:r w:rsidRPr="008277D5">
        <w:rPr>
          <w:rFonts w:cs="Al_Khat"/>
          <w:sz w:val="32"/>
          <w:szCs w:val="32"/>
          <w:lang w:bidi="ar-SY"/>
        </w:rPr>
        <w:t>one – sample kolmogorv smirnov test</w:t>
      </w:r>
      <w:r w:rsidRPr="008277D5">
        <w:rPr>
          <w:rFonts w:cs="Al_Khat" w:hint="cs"/>
          <w:sz w:val="32"/>
          <w:szCs w:val="32"/>
          <w:rtl/>
          <w:lang w:bidi="ar-SY"/>
        </w:rPr>
        <w:t xml:space="preserve"> كانت قيمة </w:t>
      </w:r>
      <w:r w:rsidRPr="008277D5">
        <w:rPr>
          <w:rFonts w:cs="Al_Khat"/>
          <w:sz w:val="32"/>
          <w:szCs w:val="32"/>
          <w:lang w:bidi="ar-SY"/>
        </w:rPr>
        <w:t>z</w:t>
      </w:r>
      <w:r w:rsidRPr="008277D5">
        <w:rPr>
          <w:rFonts w:cs="Al_Khat" w:hint="cs"/>
          <w:sz w:val="32"/>
          <w:szCs w:val="32"/>
          <w:rtl/>
          <w:lang w:bidi="ar-SY"/>
        </w:rPr>
        <w:t xml:space="preserve"> = 1,6 وبلغت قيمة كاي مربع 51 بدرجة حرية 10 وهذه القيمة </w:t>
      </w:r>
      <w:r w:rsidRPr="008277D5">
        <w:rPr>
          <w:rFonts w:cs="Al_Khat" w:hint="cs"/>
          <w:sz w:val="32"/>
          <w:szCs w:val="32"/>
          <w:rtl/>
          <w:lang w:bidi="ar-SY"/>
        </w:rPr>
        <w:lastRenderedPageBreak/>
        <w:t xml:space="preserve">معنوية على مستوى </w:t>
      </w:r>
      <w:r w:rsidRPr="008277D5">
        <w:rPr>
          <w:rFonts w:cs="Al_Khat"/>
          <w:sz w:val="32"/>
          <w:szCs w:val="32"/>
          <w:lang w:bidi="ar-SY"/>
        </w:rPr>
        <w:t xml:space="preserve">p </w:t>
      </w:r>
      <w:r w:rsidRPr="008277D5">
        <w:rPr>
          <w:rFonts w:cs="Al_Khat" w:hint="cs"/>
          <w:sz w:val="32"/>
          <w:szCs w:val="32"/>
          <w:rtl/>
          <w:lang w:bidi="ar-SY"/>
        </w:rPr>
        <w:t xml:space="preserve"> &lt;0,01 وبالتالي يمكن اعتبار الحالات التالية أكثر انتشاراً لدى الولودات:     </w:t>
      </w:r>
    </w:p>
    <w:tbl>
      <w:tblPr>
        <w:tblStyle w:val="af2"/>
        <w:bidiVisual/>
        <w:tblW w:w="4302" w:type="pct"/>
        <w:tblInd w:w="249" w:type="dxa"/>
        <w:tblLook w:val="04A0"/>
      </w:tblPr>
      <w:tblGrid>
        <w:gridCol w:w="3940"/>
        <w:gridCol w:w="3397"/>
      </w:tblGrid>
      <w:tr w:rsidR="00BD2F40" w:rsidTr="00E97F9B">
        <w:trPr>
          <w:trHeight w:val="327"/>
        </w:trPr>
        <w:tc>
          <w:tcPr>
            <w:tcW w:w="2685" w:type="pct"/>
          </w:tcPr>
          <w:p w:rsidR="00BD2F40" w:rsidRPr="00DA4129" w:rsidRDefault="00BD2F40" w:rsidP="00E97F9B">
            <w:pPr>
              <w:tabs>
                <w:tab w:val="left" w:pos="3255"/>
              </w:tabs>
              <w:spacing w:line="276" w:lineRule="auto"/>
              <w:rPr>
                <w:rFonts w:ascii="ae_AlMohanad" w:hAnsi="ae_AlMohanad" w:cs="ae_AlMohanad"/>
                <w:b/>
                <w:bCs/>
                <w:sz w:val="32"/>
                <w:szCs w:val="32"/>
                <w:rtl/>
                <w:lang w:bidi="ar-SY"/>
              </w:rPr>
            </w:pPr>
            <w:r w:rsidRPr="00DA4129">
              <w:rPr>
                <w:rFonts w:ascii="ae_AlMohanad" w:hAnsi="ae_AlMohanad" w:cs="ae_AlMohanad" w:hint="cs"/>
                <w:b/>
                <w:bCs/>
                <w:sz w:val="32"/>
                <w:szCs w:val="32"/>
                <w:rtl/>
                <w:lang w:bidi="ar-SY"/>
              </w:rPr>
              <w:t xml:space="preserve">دينوكارسينوما باطن رحم  </w:t>
            </w:r>
          </w:p>
        </w:tc>
        <w:tc>
          <w:tcPr>
            <w:tcW w:w="2315" w:type="pct"/>
          </w:tcPr>
          <w:p w:rsidR="00BD2F40" w:rsidRPr="00DA4129" w:rsidRDefault="00BD2F40" w:rsidP="00E97F9B">
            <w:pPr>
              <w:tabs>
                <w:tab w:val="left" w:pos="3255"/>
              </w:tabs>
              <w:spacing w:line="276" w:lineRule="auto"/>
              <w:jc w:val="center"/>
              <w:rPr>
                <w:rFonts w:ascii="ae_AlMohanad" w:hAnsi="ae_AlMohanad" w:cs="ae_AlMohanad"/>
                <w:b/>
                <w:bCs/>
                <w:sz w:val="32"/>
                <w:szCs w:val="32"/>
                <w:rtl/>
                <w:lang w:bidi="ar-SY"/>
              </w:rPr>
            </w:pPr>
            <w:r w:rsidRPr="00DA4129">
              <w:rPr>
                <w:rFonts w:ascii="ae_AlMohanad" w:hAnsi="ae_AlMohanad" w:cs="ae_AlMohanad" w:hint="cs"/>
                <w:b/>
                <w:bCs/>
                <w:sz w:val="32"/>
                <w:szCs w:val="32"/>
                <w:rtl/>
                <w:lang w:bidi="ar-SY"/>
              </w:rPr>
              <w:t>19,1%</w:t>
            </w:r>
          </w:p>
        </w:tc>
      </w:tr>
      <w:tr w:rsidR="00BD2F40" w:rsidTr="00E97F9B">
        <w:trPr>
          <w:trHeight w:val="327"/>
        </w:trPr>
        <w:tc>
          <w:tcPr>
            <w:tcW w:w="2685" w:type="pct"/>
          </w:tcPr>
          <w:p w:rsidR="00BD2F40" w:rsidRPr="00DA4129" w:rsidRDefault="00BD2F40" w:rsidP="00E97F9B">
            <w:pPr>
              <w:tabs>
                <w:tab w:val="left" w:pos="3255"/>
              </w:tabs>
              <w:spacing w:line="276" w:lineRule="auto"/>
              <w:rPr>
                <w:rFonts w:ascii="ae_AlMohanad" w:hAnsi="ae_AlMohanad" w:cs="ae_AlMohanad"/>
                <w:b/>
                <w:bCs/>
                <w:sz w:val="32"/>
                <w:szCs w:val="32"/>
                <w:rtl/>
                <w:lang w:bidi="ar-SY"/>
              </w:rPr>
            </w:pPr>
            <w:r w:rsidRPr="00DA4129">
              <w:rPr>
                <w:rFonts w:ascii="ae_AlMohanad" w:hAnsi="ae_AlMohanad" w:cs="ae_AlMohanad" w:hint="cs"/>
                <w:b/>
                <w:bCs/>
                <w:sz w:val="32"/>
                <w:szCs w:val="32"/>
                <w:rtl/>
                <w:lang w:bidi="ar-SY"/>
              </w:rPr>
              <w:t>بوليب باطن رحم سليم</w:t>
            </w:r>
          </w:p>
        </w:tc>
        <w:tc>
          <w:tcPr>
            <w:tcW w:w="2315" w:type="pct"/>
          </w:tcPr>
          <w:p w:rsidR="00BD2F40" w:rsidRPr="00DA4129" w:rsidRDefault="00BD2F40" w:rsidP="00E97F9B">
            <w:pPr>
              <w:tabs>
                <w:tab w:val="left" w:pos="3255"/>
              </w:tabs>
              <w:spacing w:line="276" w:lineRule="auto"/>
              <w:jc w:val="center"/>
              <w:rPr>
                <w:rFonts w:ascii="ae_AlMohanad" w:hAnsi="ae_AlMohanad" w:cs="ae_AlMohanad"/>
                <w:b/>
                <w:bCs/>
                <w:sz w:val="32"/>
                <w:szCs w:val="32"/>
                <w:rtl/>
                <w:lang w:bidi="ar-SY"/>
              </w:rPr>
            </w:pPr>
            <w:r w:rsidRPr="00DA4129">
              <w:rPr>
                <w:rFonts w:ascii="ae_AlMohanad" w:hAnsi="ae_AlMohanad" w:cs="ae_AlMohanad" w:hint="cs"/>
                <w:b/>
                <w:bCs/>
                <w:sz w:val="32"/>
                <w:szCs w:val="32"/>
                <w:rtl/>
                <w:lang w:bidi="ar-SY"/>
              </w:rPr>
              <w:t>19,1%</w:t>
            </w:r>
          </w:p>
        </w:tc>
      </w:tr>
      <w:tr w:rsidR="00BD2F40" w:rsidTr="00E97F9B">
        <w:trPr>
          <w:trHeight w:val="341"/>
        </w:trPr>
        <w:tc>
          <w:tcPr>
            <w:tcW w:w="2685" w:type="pct"/>
          </w:tcPr>
          <w:p w:rsidR="00BD2F40" w:rsidRPr="00DA4129" w:rsidRDefault="00BD2F40" w:rsidP="00E97F9B">
            <w:pPr>
              <w:tabs>
                <w:tab w:val="left" w:pos="3255"/>
              </w:tabs>
              <w:spacing w:line="276" w:lineRule="auto"/>
              <w:rPr>
                <w:rFonts w:ascii="ae_AlMohanad" w:hAnsi="ae_AlMohanad" w:cs="ae_AlMohanad"/>
                <w:b/>
                <w:bCs/>
                <w:sz w:val="32"/>
                <w:szCs w:val="32"/>
                <w:rtl/>
                <w:lang w:bidi="ar-SY"/>
              </w:rPr>
            </w:pPr>
            <w:r w:rsidRPr="00DA4129">
              <w:rPr>
                <w:rFonts w:ascii="ae_AlMohanad" w:hAnsi="ae_AlMohanad" w:cs="ae_AlMohanad" w:hint="cs"/>
                <w:b/>
                <w:bCs/>
                <w:sz w:val="32"/>
                <w:szCs w:val="32"/>
                <w:rtl/>
                <w:lang w:bidi="ar-SY"/>
              </w:rPr>
              <w:t>بطانة ضمورية</w:t>
            </w:r>
          </w:p>
        </w:tc>
        <w:tc>
          <w:tcPr>
            <w:tcW w:w="2315" w:type="pct"/>
          </w:tcPr>
          <w:p w:rsidR="00BD2F40" w:rsidRPr="00DA4129" w:rsidRDefault="00BD2F40" w:rsidP="00E97F9B">
            <w:pPr>
              <w:tabs>
                <w:tab w:val="left" w:pos="3255"/>
              </w:tabs>
              <w:spacing w:line="276" w:lineRule="auto"/>
              <w:jc w:val="center"/>
              <w:rPr>
                <w:rFonts w:ascii="ae_AlMohanad" w:hAnsi="ae_AlMohanad" w:cs="ae_AlMohanad"/>
                <w:b/>
                <w:bCs/>
                <w:sz w:val="32"/>
                <w:szCs w:val="32"/>
                <w:rtl/>
                <w:lang w:bidi="ar-SY"/>
              </w:rPr>
            </w:pPr>
            <w:r w:rsidRPr="00DA4129">
              <w:rPr>
                <w:rFonts w:ascii="ae_AlMohanad" w:hAnsi="ae_AlMohanad" w:cs="ae_AlMohanad" w:hint="cs"/>
                <w:b/>
                <w:bCs/>
                <w:sz w:val="32"/>
                <w:szCs w:val="32"/>
                <w:rtl/>
                <w:lang w:bidi="ar-SY"/>
              </w:rPr>
              <w:t>15,7%</w:t>
            </w:r>
          </w:p>
        </w:tc>
      </w:tr>
      <w:tr w:rsidR="00BD2F40" w:rsidTr="00E97F9B">
        <w:trPr>
          <w:trHeight w:val="327"/>
        </w:trPr>
        <w:tc>
          <w:tcPr>
            <w:tcW w:w="2685" w:type="pct"/>
          </w:tcPr>
          <w:p w:rsidR="00BD2F40" w:rsidRPr="00DA4129" w:rsidRDefault="00BD2F40" w:rsidP="00E97F9B">
            <w:pPr>
              <w:tabs>
                <w:tab w:val="left" w:pos="3255"/>
              </w:tabs>
              <w:spacing w:line="276" w:lineRule="auto"/>
              <w:rPr>
                <w:rFonts w:ascii="ae_AlMohanad" w:hAnsi="ae_AlMohanad" w:cs="ae_AlMohanad"/>
                <w:b/>
                <w:bCs/>
                <w:sz w:val="32"/>
                <w:szCs w:val="32"/>
                <w:rtl/>
                <w:lang w:bidi="ar-SY"/>
              </w:rPr>
            </w:pPr>
            <w:r w:rsidRPr="00DA4129">
              <w:rPr>
                <w:rFonts w:ascii="ae_AlMohanad" w:hAnsi="ae_AlMohanad" w:cs="ae_AlMohanad" w:hint="cs"/>
                <w:b/>
                <w:bCs/>
                <w:sz w:val="32"/>
                <w:szCs w:val="32"/>
                <w:rtl/>
                <w:lang w:bidi="ar-SY"/>
              </w:rPr>
              <w:t xml:space="preserve">فرط تصنع بسيط نموذجي </w:t>
            </w:r>
          </w:p>
        </w:tc>
        <w:tc>
          <w:tcPr>
            <w:tcW w:w="2315" w:type="pct"/>
          </w:tcPr>
          <w:p w:rsidR="00BD2F40" w:rsidRPr="00DA4129" w:rsidRDefault="00BD2F40" w:rsidP="00E97F9B">
            <w:pPr>
              <w:tabs>
                <w:tab w:val="left" w:pos="3255"/>
              </w:tabs>
              <w:spacing w:line="276" w:lineRule="auto"/>
              <w:jc w:val="center"/>
              <w:rPr>
                <w:rFonts w:ascii="ae_AlMohanad" w:hAnsi="ae_AlMohanad" w:cs="ae_AlMohanad"/>
                <w:b/>
                <w:bCs/>
                <w:sz w:val="32"/>
                <w:szCs w:val="32"/>
                <w:rtl/>
                <w:lang w:bidi="ar-SY"/>
              </w:rPr>
            </w:pPr>
            <w:r w:rsidRPr="00DA4129">
              <w:rPr>
                <w:rFonts w:ascii="ae_AlMohanad" w:hAnsi="ae_AlMohanad" w:cs="ae_AlMohanad" w:hint="cs"/>
                <w:b/>
                <w:bCs/>
                <w:sz w:val="32"/>
                <w:szCs w:val="32"/>
                <w:rtl/>
                <w:lang w:bidi="ar-SY"/>
              </w:rPr>
              <w:t>14,6%</w:t>
            </w:r>
          </w:p>
        </w:tc>
      </w:tr>
      <w:tr w:rsidR="00BD2F40" w:rsidTr="00E97F9B">
        <w:trPr>
          <w:trHeight w:val="327"/>
        </w:trPr>
        <w:tc>
          <w:tcPr>
            <w:tcW w:w="2685" w:type="pct"/>
          </w:tcPr>
          <w:p w:rsidR="00BD2F40" w:rsidRPr="00DA4129" w:rsidRDefault="00BD2F40" w:rsidP="00E97F9B">
            <w:pPr>
              <w:tabs>
                <w:tab w:val="left" w:pos="3255"/>
              </w:tabs>
              <w:spacing w:line="276" w:lineRule="auto"/>
              <w:rPr>
                <w:rFonts w:ascii="ae_AlMohanad" w:hAnsi="ae_AlMohanad" w:cs="ae_AlMohanad"/>
                <w:b/>
                <w:bCs/>
                <w:sz w:val="32"/>
                <w:szCs w:val="32"/>
                <w:rtl/>
                <w:lang w:bidi="ar-SY"/>
              </w:rPr>
            </w:pPr>
            <w:r w:rsidRPr="00DA4129">
              <w:rPr>
                <w:rFonts w:ascii="ae_AlMohanad" w:hAnsi="ae_AlMohanad" w:cs="ae_AlMohanad" w:hint="cs"/>
                <w:b/>
                <w:bCs/>
                <w:sz w:val="32"/>
                <w:szCs w:val="32"/>
                <w:rtl/>
                <w:lang w:bidi="ar-SY"/>
              </w:rPr>
              <w:t>كارسينوما عنق رحم</w:t>
            </w:r>
          </w:p>
        </w:tc>
        <w:tc>
          <w:tcPr>
            <w:tcW w:w="2315" w:type="pct"/>
          </w:tcPr>
          <w:p w:rsidR="00BD2F40" w:rsidRPr="00DA4129" w:rsidRDefault="00BD2F40" w:rsidP="00E97F9B">
            <w:pPr>
              <w:tabs>
                <w:tab w:val="left" w:pos="3255"/>
              </w:tabs>
              <w:spacing w:line="276" w:lineRule="auto"/>
              <w:jc w:val="center"/>
              <w:rPr>
                <w:rFonts w:ascii="ae_AlMohanad" w:hAnsi="ae_AlMohanad" w:cs="ae_AlMohanad"/>
                <w:b/>
                <w:bCs/>
                <w:sz w:val="32"/>
                <w:szCs w:val="32"/>
                <w:rtl/>
                <w:lang w:bidi="ar-SY"/>
              </w:rPr>
            </w:pPr>
            <w:r w:rsidRPr="00DA4129">
              <w:rPr>
                <w:rFonts w:ascii="ae_AlMohanad" w:hAnsi="ae_AlMohanad" w:cs="ae_AlMohanad" w:hint="cs"/>
                <w:b/>
                <w:bCs/>
                <w:sz w:val="32"/>
                <w:szCs w:val="32"/>
                <w:rtl/>
                <w:lang w:bidi="ar-SY"/>
              </w:rPr>
              <w:t>13,5%</w:t>
            </w:r>
          </w:p>
        </w:tc>
      </w:tr>
      <w:tr w:rsidR="00BD2F40" w:rsidTr="00E97F9B">
        <w:trPr>
          <w:trHeight w:val="466"/>
        </w:trPr>
        <w:tc>
          <w:tcPr>
            <w:tcW w:w="2685" w:type="pct"/>
          </w:tcPr>
          <w:p w:rsidR="00BD2F40" w:rsidRPr="00DA4129" w:rsidRDefault="00BD2F40" w:rsidP="00E97F9B">
            <w:pPr>
              <w:tabs>
                <w:tab w:val="left" w:pos="3255"/>
              </w:tabs>
              <w:spacing w:line="276" w:lineRule="auto"/>
              <w:rPr>
                <w:rFonts w:ascii="ae_AlMohanad" w:hAnsi="ae_AlMohanad" w:cs="ae_AlMohanad"/>
                <w:b/>
                <w:bCs/>
                <w:sz w:val="32"/>
                <w:szCs w:val="32"/>
                <w:rtl/>
                <w:lang w:bidi="ar-SY"/>
              </w:rPr>
            </w:pPr>
            <w:r w:rsidRPr="00DA4129">
              <w:rPr>
                <w:rFonts w:ascii="ae_AlMohanad" w:hAnsi="ae_AlMohanad" w:cs="ae_AlMohanad" w:hint="cs"/>
                <w:b/>
                <w:bCs/>
                <w:sz w:val="32"/>
                <w:szCs w:val="32"/>
                <w:rtl/>
                <w:lang w:bidi="ar-SY"/>
              </w:rPr>
              <w:t>باقي الحالات</w:t>
            </w:r>
          </w:p>
        </w:tc>
        <w:tc>
          <w:tcPr>
            <w:tcW w:w="2315" w:type="pct"/>
          </w:tcPr>
          <w:p w:rsidR="00BD2F40" w:rsidRPr="00DA4129" w:rsidRDefault="00BD2F40" w:rsidP="00E97F9B">
            <w:pPr>
              <w:tabs>
                <w:tab w:val="left" w:pos="3255"/>
              </w:tabs>
              <w:spacing w:line="276" w:lineRule="auto"/>
              <w:jc w:val="center"/>
              <w:rPr>
                <w:rFonts w:ascii="ae_AlMohanad" w:hAnsi="ae_AlMohanad" w:cs="ae_AlMohanad"/>
                <w:b/>
                <w:bCs/>
                <w:sz w:val="32"/>
                <w:szCs w:val="32"/>
                <w:rtl/>
                <w:lang w:bidi="ar-SY"/>
              </w:rPr>
            </w:pPr>
            <w:r w:rsidRPr="00DA4129">
              <w:rPr>
                <w:rFonts w:ascii="ae_AlMohanad" w:hAnsi="ae_AlMohanad" w:cs="ae_AlMohanad" w:hint="cs"/>
                <w:b/>
                <w:bCs/>
                <w:sz w:val="32"/>
                <w:szCs w:val="32"/>
                <w:rtl/>
                <w:lang w:bidi="ar-SY"/>
              </w:rPr>
              <w:t>18%</w:t>
            </w:r>
          </w:p>
        </w:tc>
      </w:tr>
    </w:tbl>
    <w:p w:rsidR="00BD2F40" w:rsidRDefault="00BD2F40" w:rsidP="00BD2F40">
      <w:pPr>
        <w:tabs>
          <w:tab w:val="left" w:pos="3255"/>
        </w:tabs>
        <w:spacing w:line="240" w:lineRule="auto"/>
        <w:rPr>
          <w:noProof/>
          <w:rtl/>
          <w:lang w:bidi="ar-SA"/>
        </w:rPr>
      </w:pPr>
    </w:p>
    <w:p w:rsidR="00BD2F40" w:rsidRDefault="00BD2F40" w:rsidP="0094705C">
      <w:pPr>
        <w:tabs>
          <w:tab w:val="left" w:pos="3255"/>
        </w:tabs>
        <w:spacing w:line="240" w:lineRule="auto"/>
        <w:jc w:val="center"/>
        <w:rPr>
          <w:rFonts w:ascii="ae_Cortoba" w:hAnsi="ae_Cortoba" w:cs="ae_Cortoba"/>
          <w:sz w:val="28"/>
          <w:szCs w:val="28"/>
          <w:rtl/>
          <w:lang w:bidi="ar-SY"/>
        </w:rPr>
      </w:pPr>
    </w:p>
    <w:p w:rsidR="00592D5A" w:rsidRDefault="00592D5A" w:rsidP="0094705C">
      <w:pPr>
        <w:tabs>
          <w:tab w:val="left" w:pos="3255"/>
        </w:tabs>
        <w:spacing w:line="240" w:lineRule="auto"/>
        <w:jc w:val="center"/>
        <w:rPr>
          <w:rFonts w:ascii="ae_Cortoba" w:hAnsi="ae_Cortoba" w:cs="ae_Cortoba"/>
          <w:sz w:val="28"/>
          <w:szCs w:val="28"/>
          <w:rtl/>
          <w:lang w:bidi="ar-SY"/>
        </w:rPr>
      </w:pPr>
      <w:r w:rsidRPr="0094705C">
        <w:rPr>
          <w:rFonts w:ascii="ae_Cortoba" w:hAnsi="ae_Cortoba" w:cs="ae_Cortoba"/>
          <w:sz w:val="28"/>
          <w:szCs w:val="28"/>
          <w:rtl/>
          <w:lang w:bidi="ar-SY"/>
        </w:rPr>
        <w:t>العلاقة بين كون المريضة منجبة أم غير منجبة والأسباب: جدول (5)</w:t>
      </w:r>
    </w:p>
    <w:tbl>
      <w:tblPr>
        <w:tblStyle w:val="af2"/>
        <w:bidiVisual/>
        <w:tblW w:w="5000" w:type="pct"/>
        <w:tblLook w:val="04A0"/>
      </w:tblPr>
      <w:tblGrid>
        <w:gridCol w:w="3432"/>
        <w:gridCol w:w="2635"/>
        <w:gridCol w:w="2461"/>
      </w:tblGrid>
      <w:tr w:rsidR="00592D5A" w:rsidTr="00592D5A">
        <w:trPr>
          <w:trHeight w:val="611"/>
        </w:trPr>
        <w:tc>
          <w:tcPr>
            <w:tcW w:w="2012" w:type="pct"/>
          </w:tcPr>
          <w:p w:rsidR="00592D5A" w:rsidRPr="002D19D6" w:rsidRDefault="00592D5A" w:rsidP="00A00CAD">
            <w:pPr>
              <w:tabs>
                <w:tab w:val="left" w:pos="3255"/>
              </w:tabs>
              <w:spacing w:line="276" w:lineRule="auto"/>
              <w:jc w:val="center"/>
              <w:rPr>
                <w:rFonts w:ascii="ae_AlMohanad" w:hAnsi="ae_AlMohanad" w:cs="ae_AlMohanad"/>
                <w:b/>
                <w:bCs/>
                <w:sz w:val="26"/>
                <w:szCs w:val="26"/>
                <w:rtl/>
                <w:lang w:bidi="ar-SY"/>
              </w:rPr>
            </w:pPr>
          </w:p>
        </w:tc>
        <w:tc>
          <w:tcPr>
            <w:tcW w:w="1545" w:type="pct"/>
          </w:tcPr>
          <w:p w:rsidR="00592D5A" w:rsidRPr="002D19D6" w:rsidRDefault="00592D5A"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غير منجبة</w:t>
            </w:r>
          </w:p>
        </w:tc>
        <w:tc>
          <w:tcPr>
            <w:tcW w:w="1443" w:type="pct"/>
          </w:tcPr>
          <w:p w:rsidR="00592D5A" w:rsidRPr="002D19D6" w:rsidRDefault="00592D5A"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ولود</w:t>
            </w:r>
          </w:p>
        </w:tc>
      </w:tr>
      <w:tr w:rsidR="00592D5A" w:rsidTr="00592D5A">
        <w:tc>
          <w:tcPr>
            <w:tcW w:w="2012" w:type="pct"/>
          </w:tcPr>
          <w:p w:rsidR="00592D5A" w:rsidRPr="002D19D6" w:rsidRDefault="00592D5A" w:rsidP="00A00CAD">
            <w:pPr>
              <w:tabs>
                <w:tab w:val="left" w:pos="3255"/>
              </w:tabs>
              <w:spacing w:line="276" w:lineRule="auto"/>
              <w:jc w:val="center"/>
              <w:rPr>
                <w:rFonts w:ascii="ae_AlMohanad" w:hAnsi="ae_AlMohanad" w:cs="ae_AlMohanad"/>
                <w:b/>
                <w:bCs/>
                <w:sz w:val="26"/>
                <w:szCs w:val="26"/>
                <w:rtl/>
                <w:lang w:bidi="ar-SY"/>
              </w:rPr>
            </w:pPr>
          </w:p>
        </w:tc>
        <w:tc>
          <w:tcPr>
            <w:tcW w:w="1545" w:type="pct"/>
          </w:tcPr>
          <w:p w:rsidR="00592D5A" w:rsidRPr="002D19D6" w:rsidRDefault="00592D5A"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5</w:t>
            </w:r>
          </w:p>
        </w:tc>
        <w:tc>
          <w:tcPr>
            <w:tcW w:w="1443" w:type="pct"/>
          </w:tcPr>
          <w:p w:rsidR="00592D5A" w:rsidRPr="002D19D6" w:rsidRDefault="00592D5A"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89</w:t>
            </w:r>
          </w:p>
        </w:tc>
      </w:tr>
      <w:tr w:rsidR="00592D5A" w:rsidTr="00592D5A">
        <w:tc>
          <w:tcPr>
            <w:tcW w:w="2012" w:type="pct"/>
          </w:tcPr>
          <w:p w:rsidR="00592D5A" w:rsidRPr="002D19D6" w:rsidRDefault="00306DA4"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فرط تصنع بسيط نموذجي</w:t>
            </w:r>
          </w:p>
        </w:tc>
        <w:tc>
          <w:tcPr>
            <w:tcW w:w="1545"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0%</w:t>
            </w:r>
          </w:p>
        </w:tc>
        <w:tc>
          <w:tcPr>
            <w:tcW w:w="1443"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14,6%</w:t>
            </w:r>
          </w:p>
        </w:tc>
      </w:tr>
      <w:tr w:rsidR="00592D5A" w:rsidTr="00592D5A">
        <w:tc>
          <w:tcPr>
            <w:tcW w:w="2012" w:type="pct"/>
          </w:tcPr>
          <w:p w:rsidR="00592D5A" w:rsidRPr="002D19D6" w:rsidRDefault="00306DA4"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فرط تصنع مركب نموذجي</w:t>
            </w:r>
          </w:p>
        </w:tc>
        <w:tc>
          <w:tcPr>
            <w:tcW w:w="1545"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20%</w:t>
            </w:r>
          </w:p>
        </w:tc>
        <w:tc>
          <w:tcPr>
            <w:tcW w:w="1443"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4,5%</w:t>
            </w:r>
          </w:p>
        </w:tc>
      </w:tr>
      <w:tr w:rsidR="00592D5A" w:rsidTr="00592D5A">
        <w:tc>
          <w:tcPr>
            <w:tcW w:w="2012" w:type="pct"/>
          </w:tcPr>
          <w:p w:rsidR="00592D5A" w:rsidRPr="002D19D6" w:rsidRDefault="00306DA4"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فرط تصنع مركب لانموذجي</w:t>
            </w:r>
          </w:p>
        </w:tc>
        <w:tc>
          <w:tcPr>
            <w:tcW w:w="1545"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20%</w:t>
            </w:r>
          </w:p>
        </w:tc>
        <w:tc>
          <w:tcPr>
            <w:tcW w:w="1443"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4,5%</w:t>
            </w:r>
          </w:p>
        </w:tc>
      </w:tr>
      <w:tr w:rsidR="00592D5A" w:rsidTr="00592D5A">
        <w:tc>
          <w:tcPr>
            <w:tcW w:w="2012" w:type="pct"/>
          </w:tcPr>
          <w:p w:rsidR="00592D5A" w:rsidRPr="002D19D6" w:rsidRDefault="00306DA4"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أدينوكارسينوما باطن رحم</w:t>
            </w:r>
          </w:p>
        </w:tc>
        <w:tc>
          <w:tcPr>
            <w:tcW w:w="1545"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40%</w:t>
            </w:r>
          </w:p>
        </w:tc>
        <w:tc>
          <w:tcPr>
            <w:tcW w:w="1443"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19,1%</w:t>
            </w:r>
          </w:p>
        </w:tc>
      </w:tr>
      <w:tr w:rsidR="00592D5A" w:rsidTr="00592D5A">
        <w:tc>
          <w:tcPr>
            <w:tcW w:w="2012" w:type="pct"/>
          </w:tcPr>
          <w:p w:rsidR="00592D5A" w:rsidRPr="002D19D6" w:rsidRDefault="00306DA4"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كارسينوما عنق</w:t>
            </w:r>
          </w:p>
        </w:tc>
        <w:tc>
          <w:tcPr>
            <w:tcW w:w="1545"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0%</w:t>
            </w:r>
          </w:p>
        </w:tc>
        <w:tc>
          <w:tcPr>
            <w:tcW w:w="1443"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13,5%</w:t>
            </w:r>
          </w:p>
        </w:tc>
      </w:tr>
      <w:tr w:rsidR="00592D5A" w:rsidTr="00592D5A">
        <w:tc>
          <w:tcPr>
            <w:tcW w:w="2012" w:type="pct"/>
          </w:tcPr>
          <w:p w:rsidR="00592D5A" w:rsidRPr="002D19D6" w:rsidRDefault="00306DA4"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بطانة ضمورية</w:t>
            </w:r>
          </w:p>
        </w:tc>
        <w:tc>
          <w:tcPr>
            <w:tcW w:w="1545"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20%</w:t>
            </w:r>
          </w:p>
        </w:tc>
        <w:tc>
          <w:tcPr>
            <w:tcW w:w="1443"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15,7%</w:t>
            </w:r>
          </w:p>
        </w:tc>
      </w:tr>
      <w:tr w:rsidR="00592D5A" w:rsidTr="00592D5A">
        <w:tc>
          <w:tcPr>
            <w:tcW w:w="2012"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بوليب باطن رحم سليم</w:t>
            </w:r>
          </w:p>
        </w:tc>
        <w:tc>
          <w:tcPr>
            <w:tcW w:w="1545"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0%</w:t>
            </w:r>
          </w:p>
        </w:tc>
        <w:tc>
          <w:tcPr>
            <w:tcW w:w="1443"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19,1%</w:t>
            </w:r>
          </w:p>
        </w:tc>
      </w:tr>
      <w:tr w:rsidR="00592D5A" w:rsidTr="00592D5A">
        <w:tc>
          <w:tcPr>
            <w:tcW w:w="2012" w:type="pct"/>
          </w:tcPr>
          <w:p w:rsidR="00E96515"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بوليب عنق رحم سليم</w:t>
            </w:r>
          </w:p>
        </w:tc>
        <w:tc>
          <w:tcPr>
            <w:tcW w:w="1545"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0%</w:t>
            </w:r>
          </w:p>
        </w:tc>
        <w:tc>
          <w:tcPr>
            <w:tcW w:w="1443"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3,4%</w:t>
            </w:r>
          </w:p>
        </w:tc>
      </w:tr>
      <w:tr w:rsidR="00592D5A" w:rsidTr="00592D5A">
        <w:tc>
          <w:tcPr>
            <w:tcW w:w="2012"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ورم متوسطي خبيث</w:t>
            </w:r>
          </w:p>
        </w:tc>
        <w:tc>
          <w:tcPr>
            <w:tcW w:w="1545"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0%</w:t>
            </w:r>
          </w:p>
        </w:tc>
        <w:tc>
          <w:tcPr>
            <w:tcW w:w="1443"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2,2%</w:t>
            </w:r>
          </w:p>
        </w:tc>
      </w:tr>
      <w:tr w:rsidR="00592D5A" w:rsidTr="00592D5A">
        <w:tc>
          <w:tcPr>
            <w:tcW w:w="2012"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ساركوم عضلي أملس</w:t>
            </w:r>
          </w:p>
        </w:tc>
        <w:tc>
          <w:tcPr>
            <w:tcW w:w="1545"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0%</w:t>
            </w:r>
          </w:p>
        </w:tc>
        <w:tc>
          <w:tcPr>
            <w:tcW w:w="1443"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2,2%</w:t>
            </w:r>
          </w:p>
        </w:tc>
      </w:tr>
      <w:tr w:rsidR="00592D5A" w:rsidTr="00592D5A">
        <w:tc>
          <w:tcPr>
            <w:tcW w:w="2012"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كارسينوما شائكة الخلايا على حساب قبة المهبل</w:t>
            </w:r>
          </w:p>
        </w:tc>
        <w:tc>
          <w:tcPr>
            <w:tcW w:w="1545"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0%</w:t>
            </w:r>
          </w:p>
        </w:tc>
        <w:tc>
          <w:tcPr>
            <w:tcW w:w="1443" w:type="pct"/>
          </w:tcPr>
          <w:p w:rsidR="00592D5A" w:rsidRPr="002D19D6" w:rsidRDefault="00E96515" w:rsidP="00A00CAD">
            <w:pPr>
              <w:tabs>
                <w:tab w:val="left" w:pos="3255"/>
              </w:tabs>
              <w:spacing w:line="276" w:lineRule="auto"/>
              <w:jc w:val="center"/>
              <w:rPr>
                <w:rFonts w:ascii="ae_AlMohanad" w:hAnsi="ae_AlMohanad" w:cs="ae_AlMohanad"/>
                <w:b/>
                <w:bCs/>
                <w:sz w:val="26"/>
                <w:szCs w:val="26"/>
                <w:rtl/>
                <w:lang w:bidi="ar-SY"/>
              </w:rPr>
            </w:pPr>
            <w:r w:rsidRPr="002D19D6">
              <w:rPr>
                <w:rFonts w:ascii="ae_AlMohanad" w:hAnsi="ae_AlMohanad" w:cs="ae_AlMohanad" w:hint="cs"/>
                <w:b/>
                <w:bCs/>
                <w:sz w:val="26"/>
                <w:szCs w:val="26"/>
                <w:rtl/>
                <w:lang w:bidi="ar-SY"/>
              </w:rPr>
              <w:t>1,1%</w:t>
            </w:r>
          </w:p>
        </w:tc>
      </w:tr>
    </w:tbl>
    <w:p w:rsidR="00CD4223" w:rsidRDefault="00CD4223" w:rsidP="00D33E0E">
      <w:pPr>
        <w:tabs>
          <w:tab w:val="left" w:pos="3255"/>
        </w:tabs>
        <w:spacing w:line="240" w:lineRule="auto"/>
        <w:ind w:left="-851"/>
        <w:jc w:val="center"/>
        <w:rPr>
          <w:rFonts w:ascii="ae_Cortoba" w:hAnsi="ae_Cortoba" w:cs="ae_Cortoba"/>
          <w:sz w:val="32"/>
          <w:szCs w:val="32"/>
          <w:rtl/>
          <w:lang w:bidi="ar-SY"/>
        </w:rPr>
      </w:pPr>
      <w:r>
        <w:rPr>
          <w:rFonts w:ascii="ae_Cortoba" w:hAnsi="ae_Cortoba" w:cs="ae_Cortoba" w:hint="cs"/>
          <w:sz w:val="32"/>
          <w:szCs w:val="32"/>
          <w:rtl/>
          <w:lang w:bidi="ar-SY"/>
        </w:rPr>
        <w:lastRenderedPageBreak/>
        <w:t>ت</w:t>
      </w:r>
      <w:r w:rsidRPr="00D33E0E">
        <w:rPr>
          <w:rFonts w:ascii="ae_Cortoba" w:hAnsi="ae_Cortoba" w:cs="ae_Cortoba"/>
          <w:sz w:val="32"/>
          <w:szCs w:val="32"/>
          <w:rtl/>
          <w:lang w:bidi="ar-SY"/>
        </w:rPr>
        <w:t>وزع الحالات حسب كون المريضة منجبة أو لا</w:t>
      </w:r>
      <w:r w:rsidRPr="002A3A62">
        <w:rPr>
          <w:rFonts w:cs="Arial" w:hint="cs"/>
          <w:noProof/>
          <w:sz w:val="32"/>
          <w:szCs w:val="32"/>
          <w:rtl/>
          <w:lang w:bidi="ar-SA"/>
        </w:rPr>
        <w:t xml:space="preserve"> </w:t>
      </w:r>
      <w:r w:rsidR="002A3A62" w:rsidRPr="002A3A62">
        <w:rPr>
          <w:rFonts w:cs="Arial" w:hint="cs"/>
          <w:noProof/>
          <w:sz w:val="32"/>
          <w:szCs w:val="32"/>
          <w:rtl/>
          <w:lang w:bidi="ar-SA"/>
        </w:rPr>
        <w:drawing>
          <wp:inline distT="0" distB="0" distL="0" distR="0">
            <wp:extent cx="6275773" cy="7712015"/>
            <wp:effectExtent l="19050" t="0" r="0" b="0"/>
            <wp:docPr id="31" name="صورة 4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4"/>
                    <pic:cNvPicPr>
                      <a:picLocks noChangeAspect="1" noChangeArrowheads="1"/>
                    </pic:cNvPicPr>
                  </pic:nvPicPr>
                  <pic:blipFill>
                    <a:blip r:embed="rId35"/>
                    <a:srcRect/>
                    <a:stretch>
                      <a:fillRect/>
                    </a:stretch>
                  </pic:blipFill>
                  <pic:spPr bwMode="auto">
                    <a:xfrm>
                      <a:off x="0" y="0"/>
                      <a:ext cx="6278249" cy="7715058"/>
                    </a:xfrm>
                    <a:prstGeom prst="rect">
                      <a:avLst/>
                    </a:prstGeom>
                    <a:noFill/>
                    <a:ln w="9525">
                      <a:noFill/>
                      <a:miter lim="800000"/>
                      <a:headEnd/>
                      <a:tailEnd/>
                    </a:ln>
                  </pic:spPr>
                </pic:pic>
              </a:graphicData>
            </a:graphic>
          </wp:inline>
        </w:drawing>
      </w:r>
    </w:p>
    <w:p w:rsidR="00592D5A" w:rsidRDefault="00CE12CD" w:rsidP="00D33E0E">
      <w:pPr>
        <w:tabs>
          <w:tab w:val="left" w:pos="3255"/>
        </w:tabs>
        <w:spacing w:line="240" w:lineRule="auto"/>
        <w:ind w:left="-851"/>
        <w:jc w:val="center"/>
        <w:rPr>
          <w:sz w:val="32"/>
          <w:szCs w:val="32"/>
          <w:rtl/>
          <w:lang w:bidi="ar-SY"/>
        </w:rPr>
      </w:pPr>
      <w:r w:rsidRPr="00D33E0E">
        <w:rPr>
          <w:rFonts w:ascii="ae_Cortoba" w:hAnsi="ae_Cortoba" w:cs="ae_Cortoba"/>
          <w:noProof/>
          <w:sz w:val="32"/>
          <w:szCs w:val="32"/>
          <w:rtl/>
          <w:lang w:bidi="ar-SA"/>
        </w:rPr>
        <w:lastRenderedPageBreak/>
        <w:drawing>
          <wp:inline distT="0" distB="0" distL="0" distR="0">
            <wp:extent cx="6276975" cy="4105275"/>
            <wp:effectExtent l="0" t="0" r="0" b="0"/>
            <wp:docPr id="1"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srcRect/>
                    <a:stretch>
                      <a:fillRect/>
                    </a:stretch>
                  </pic:blipFill>
                  <pic:spPr bwMode="auto">
                    <a:xfrm>
                      <a:off x="0" y="0"/>
                      <a:ext cx="6289094" cy="4113201"/>
                    </a:xfrm>
                    <a:prstGeom prst="rect">
                      <a:avLst/>
                    </a:prstGeom>
                    <a:noFill/>
                    <a:ln w="9525">
                      <a:noFill/>
                      <a:miter lim="800000"/>
                      <a:headEnd/>
                      <a:tailEnd/>
                    </a:ln>
                  </pic:spPr>
                </pic:pic>
              </a:graphicData>
            </a:graphic>
          </wp:inline>
        </w:drawing>
      </w:r>
    </w:p>
    <w:p w:rsidR="00772DCC" w:rsidRPr="00A960C9" w:rsidRDefault="002A3A62" w:rsidP="00A960C9">
      <w:pPr>
        <w:tabs>
          <w:tab w:val="left" w:pos="3255"/>
        </w:tabs>
        <w:spacing w:line="240" w:lineRule="auto"/>
        <w:jc w:val="center"/>
        <w:rPr>
          <w:rFonts w:ascii="ae_Cortoba" w:hAnsi="ae_Cortoba" w:cs="ae_Cortoba"/>
          <w:sz w:val="32"/>
          <w:szCs w:val="32"/>
          <w:rtl/>
          <w:lang w:bidi="ar-SY"/>
        </w:rPr>
      </w:pPr>
      <w:r w:rsidRPr="00A960C9">
        <w:rPr>
          <w:rFonts w:ascii="ae_Cortoba" w:hAnsi="ae_Cortoba" w:cs="ae_Cortoba"/>
          <w:sz w:val="32"/>
          <w:szCs w:val="32"/>
          <w:rtl/>
          <w:lang w:bidi="ar-SY"/>
        </w:rPr>
        <w:t>رسم توضيحي لنسبة المنجبات وغير المنجبات حسب الأسباب</w:t>
      </w:r>
    </w:p>
    <w:p w:rsidR="002A3A62" w:rsidRPr="002A3A62" w:rsidRDefault="002A3A62" w:rsidP="00C42E1C">
      <w:pPr>
        <w:tabs>
          <w:tab w:val="left" w:pos="3255"/>
        </w:tabs>
        <w:spacing w:line="240" w:lineRule="auto"/>
        <w:rPr>
          <w:sz w:val="32"/>
          <w:szCs w:val="32"/>
          <w:rtl/>
          <w:lang w:bidi="ar-SY"/>
        </w:rPr>
      </w:pPr>
    </w:p>
    <w:p w:rsidR="00B13E86" w:rsidRDefault="0081140A" w:rsidP="00A960C9">
      <w:pPr>
        <w:tabs>
          <w:tab w:val="left" w:pos="3255"/>
        </w:tabs>
        <w:spacing w:line="240" w:lineRule="auto"/>
        <w:jc w:val="center"/>
        <w:rPr>
          <w:sz w:val="32"/>
          <w:szCs w:val="32"/>
          <w:rtl/>
          <w:lang w:bidi="ar-SY"/>
        </w:rPr>
      </w:pPr>
      <w:r w:rsidRPr="0081140A">
        <w:rPr>
          <w:rFonts w:cs="Arial"/>
          <w:noProof/>
          <w:sz w:val="32"/>
          <w:szCs w:val="32"/>
          <w:rtl/>
          <w:lang w:bidi="ar-SA"/>
        </w:rPr>
        <w:drawing>
          <wp:inline distT="0" distB="0" distL="0" distR="0">
            <wp:extent cx="4572000" cy="2743200"/>
            <wp:effectExtent l="19050" t="0" r="19050" b="0"/>
            <wp:docPr id="7"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772DCC" w:rsidRDefault="00772DCC" w:rsidP="00C42E1C">
      <w:pPr>
        <w:tabs>
          <w:tab w:val="left" w:pos="3255"/>
        </w:tabs>
        <w:spacing w:line="240" w:lineRule="auto"/>
        <w:jc w:val="center"/>
        <w:rPr>
          <w:rFonts w:ascii="ae_Cortoba" w:hAnsi="ae_Cortoba" w:cs="ae_Cortoba"/>
          <w:sz w:val="32"/>
          <w:szCs w:val="32"/>
          <w:rtl/>
          <w:lang w:bidi="ar-SY"/>
        </w:rPr>
      </w:pPr>
      <w:r w:rsidRPr="00A960C9">
        <w:rPr>
          <w:rFonts w:ascii="ae_Cortoba" w:hAnsi="ae_Cortoba" w:cs="ae_Cortoba"/>
          <w:sz w:val="32"/>
          <w:szCs w:val="32"/>
          <w:rtl/>
          <w:lang w:bidi="ar-SY"/>
        </w:rPr>
        <w:t>الحالات السليمة والخبيثة حسب وضع الانجاب</w:t>
      </w:r>
    </w:p>
    <w:p w:rsidR="00E47C8F" w:rsidRDefault="00E47C8F" w:rsidP="00C42E1C">
      <w:pPr>
        <w:tabs>
          <w:tab w:val="left" w:pos="3255"/>
        </w:tabs>
        <w:spacing w:line="240" w:lineRule="auto"/>
        <w:jc w:val="center"/>
        <w:rPr>
          <w:rFonts w:ascii="ae_Cortoba" w:hAnsi="ae_Cortoba" w:cs="ae_Cortoba"/>
          <w:sz w:val="32"/>
          <w:szCs w:val="32"/>
          <w:rtl/>
          <w:lang w:bidi="ar-SY"/>
        </w:rPr>
      </w:pPr>
    </w:p>
    <w:p w:rsidR="00E47C8F" w:rsidRDefault="00E47C8F" w:rsidP="00E47C8F">
      <w:pPr>
        <w:tabs>
          <w:tab w:val="left" w:pos="3255"/>
        </w:tabs>
        <w:spacing w:line="240" w:lineRule="auto"/>
        <w:rPr>
          <w:rFonts w:ascii="ae_Cortoba" w:hAnsi="ae_Cortoba" w:cs="ae_Cortoba"/>
          <w:sz w:val="32"/>
          <w:szCs w:val="32"/>
          <w:rtl/>
          <w:lang w:bidi="ar-SY"/>
        </w:rPr>
      </w:pPr>
      <w:r>
        <w:rPr>
          <w:rFonts w:ascii="ae_Cortoba" w:hAnsi="ae_Cortoba" w:cs="ae_Cortoba" w:hint="cs"/>
          <w:sz w:val="32"/>
          <w:szCs w:val="32"/>
          <w:rtl/>
          <w:lang w:bidi="ar-SY"/>
        </w:rPr>
        <w:t>وفي دراسة سنغافورة كان معدل الإصابة بسرطان باطن الرحم عن</w:t>
      </w:r>
      <w:r w:rsidR="004C3E90">
        <w:rPr>
          <w:rFonts w:ascii="ae_Cortoba" w:hAnsi="ae_Cortoba" w:cs="ae_Cortoba" w:hint="cs"/>
          <w:sz w:val="32"/>
          <w:szCs w:val="32"/>
          <w:rtl/>
          <w:lang w:bidi="ar-SY"/>
        </w:rPr>
        <w:t>د غير المنجبات 16 % وهو أكبر منه عند غير المنجبات 5 % .</w:t>
      </w:r>
    </w:p>
    <w:p w:rsidR="00E47C8F" w:rsidRDefault="00E47C8F" w:rsidP="00C42E1C">
      <w:pPr>
        <w:tabs>
          <w:tab w:val="left" w:pos="3255"/>
        </w:tabs>
        <w:spacing w:line="240" w:lineRule="auto"/>
        <w:jc w:val="center"/>
        <w:rPr>
          <w:rFonts w:ascii="ae_Cortoba" w:hAnsi="ae_Cortoba" w:cs="ae_Cortoba"/>
          <w:sz w:val="32"/>
          <w:szCs w:val="32"/>
          <w:rtl/>
          <w:lang w:bidi="ar-SY"/>
        </w:rPr>
      </w:pPr>
    </w:p>
    <w:p w:rsidR="00E47C8F" w:rsidRPr="00A960C9" w:rsidRDefault="00E47C8F" w:rsidP="00C42E1C">
      <w:pPr>
        <w:tabs>
          <w:tab w:val="left" w:pos="3255"/>
        </w:tabs>
        <w:spacing w:line="240" w:lineRule="auto"/>
        <w:jc w:val="center"/>
        <w:rPr>
          <w:rFonts w:ascii="ae_Cortoba" w:hAnsi="ae_Cortoba" w:cs="ae_Cortoba"/>
          <w:sz w:val="32"/>
          <w:szCs w:val="32"/>
          <w:rtl/>
          <w:lang w:bidi="ar-SY"/>
        </w:rPr>
      </w:pPr>
    </w:p>
    <w:p w:rsidR="00D33865" w:rsidRDefault="00D33865" w:rsidP="00C42E1C">
      <w:pPr>
        <w:tabs>
          <w:tab w:val="left" w:pos="3255"/>
        </w:tabs>
        <w:spacing w:line="240" w:lineRule="auto"/>
        <w:rPr>
          <w:noProof/>
          <w:rtl/>
          <w:lang w:bidi="ar-SA"/>
        </w:rPr>
      </w:pPr>
    </w:p>
    <w:p w:rsidR="00BF73E6" w:rsidRPr="008277D5" w:rsidRDefault="0025246D" w:rsidP="008277D5">
      <w:pPr>
        <w:jc w:val="both"/>
        <w:rPr>
          <w:rFonts w:cs="Al_Khat"/>
          <w:sz w:val="32"/>
          <w:szCs w:val="32"/>
          <w:rtl/>
          <w:lang w:bidi="ar-SY"/>
        </w:rPr>
      </w:pPr>
      <w:r w:rsidRPr="0025246D">
        <w:rPr>
          <w:noProof/>
          <w:sz w:val="32"/>
          <w:szCs w:val="32"/>
          <w:u w:val="single"/>
          <w:rtl/>
          <w:lang w:bidi="ar-SA"/>
        </w:rPr>
        <w:pict>
          <v:shape id="_x0000_s1091" type="#_x0000_t98" style="position:absolute;left:0;text-align:left;margin-left:256.55pt;margin-top:-64.8pt;width:156pt;height:56.25pt;z-index:251696128">
            <v:textbox>
              <w:txbxContent>
                <w:p w:rsidR="00E47C8F" w:rsidRPr="00FE68CE" w:rsidRDefault="00E47C8F" w:rsidP="00FE68CE">
                  <w:pPr>
                    <w:jc w:val="center"/>
                    <w:rPr>
                      <w:rFonts w:ascii="ae_Cortoba" w:hAnsi="ae_Cortoba" w:cs="ae_Cortoba"/>
                      <w:b/>
                      <w:bCs/>
                      <w:sz w:val="40"/>
                      <w:szCs w:val="40"/>
                    </w:rPr>
                  </w:pPr>
                  <w:r w:rsidRPr="00FE68CE">
                    <w:rPr>
                      <w:rFonts w:ascii="ae_Cortoba" w:hAnsi="ae_Cortoba" w:cs="ae_Cortoba"/>
                      <w:b/>
                      <w:bCs/>
                      <w:sz w:val="40"/>
                      <w:szCs w:val="40"/>
                      <w:rtl/>
                      <w:lang w:bidi="ar-SY"/>
                    </w:rPr>
                    <w:t>كمية النزف :</w:t>
                  </w:r>
                </w:p>
              </w:txbxContent>
            </v:textbox>
            <w10:wrap anchorx="page"/>
          </v:shape>
        </w:pict>
      </w:r>
      <w:r w:rsidR="002C3E44" w:rsidRPr="008277D5">
        <w:rPr>
          <w:rFonts w:cs="Al_Khat" w:hint="cs"/>
          <w:sz w:val="32"/>
          <w:szCs w:val="32"/>
          <w:rtl/>
          <w:lang w:bidi="ar-SY"/>
        </w:rPr>
        <w:t xml:space="preserve">سجلت كمية النزف حسب وصف المريضة : بسيط ( تمشيح) - متوسط </w:t>
      </w:r>
      <w:r w:rsidR="002C3E44" w:rsidRPr="008277D5">
        <w:rPr>
          <w:rFonts w:cs="Al_Khat"/>
          <w:sz w:val="32"/>
          <w:szCs w:val="32"/>
          <w:rtl/>
          <w:lang w:bidi="ar-SY"/>
        </w:rPr>
        <w:t>–</w:t>
      </w:r>
      <w:r w:rsidR="002C3E44" w:rsidRPr="008277D5">
        <w:rPr>
          <w:rFonts w:cs="Al_Khat" w:hint="cs"/>
          <w:sz w:val="32"/>
          <w:szCs w:val="32"/>
          <w:rtl/>
          <w:lang w:bidi="ar-SY"/>
        </w:rPr>
        <w:t xml:space="preserve"> غزير(خثرات).</w:t>
      </w:r>
    </w:p>
    <w:p w:rsidR="002C3E44" w:rsidRPr="008277D5" w:rsidRDefault="002C3E44" w:rsidP="008277D5">
      <w:pPr>
        <w:jc w:val="both"/>
        <w:rPr>
          <w:rFonts w:cs="Al_Khat"/>
          <w:sz w:val="32"/>
          <w:szCs w:val="32"/>
          <w:rtl/>
          <w:lang w:bidi="ar-SY"/>
        </w:rPr>
      </w:pPr>
      <w:r w:rsidRPr="008277D5">
        <w:rPr>
          <w:rFonts w:cs="Al_Khat" w:hint="cs"/>
          <w:sz w:val="32"/>
          <w:szCs w:val="32"/>
          <w:rtl/>
          <w:lang w:bidi="ar-SY"/>
        </w:rPr>
        <w:t>وجدت 88 حالة كان النزف فيها خفيف أو متوسط (93,6%) بينما هناك 6 حالات فقط كان النزف فيها غزير ( 6,38 %)</w:t>
      </w:r>
    </w:p>
    <w:p w:rsidR="002C3E44" w:rsidRPr="008277D5" w:rsidRDefault="002C3E44" w:rsidP="008277D5">
      <w:pPr>
        <w:jc w:val="both"/>
        <w:rPr>
          <w:rFonts w:cs="Al_Khat"/>
          <w:sz w:val="32"/>
          <w:szCs w:val="32"/>
          <w:rtl/>
          <w:lang w:bidi="ar-SY"/>
        </w:rPr>
      </w:pPr>
      <w:r w:rsidRPr="008277D5">
        <w:rPr>
          <w:rFonts w:cs="Al_Khat" w:hint="cs"/>
          <w:sz w:val="32"/>
          <w:szCs w:val="32"/>
          <w:rtl/>
          <w:lang w:bidi="ar-SY"/>
        </w:rPr>
        <w:t xml:space="preserve">من حالات الخباثة كان النزف خفيف أو متوسط في 94,44% مقابل حالتين 5,5% كان النزف غزير </w:t>
      </w:r>
      <w:r w:rsidR="00D33865">
        <w:rPr>
          <w:rFonts w:cs="Al_Khat" w:hint="cs"/>
          <w:sz w:val="32"/>
          <w:szCs w:val="32"/>
          <w:rtl/>
          <w:lang w:bidi="ar-SY"/>
        </w:rPr>
        <w:t>.</w:t>
      </w:r>
    </w:p>
    <w:p w:rsidR="00390935" w:rsidRPr="008277D5" w:rsidRDefault="002C3E44" w:rsidP="008277D5">
      <w:pPr>
        <w:jc w:val="both"/>
        <w:rPr>
          <w:rFonts w:cs="Al_Khat"/>
          <w:sz w:val="32"/>
          <w:szCs w:val="32"/>
          <w:rtl/>
          <w:lang w:bidi="ar-SY"/>
        </w:rPr>
      </w:pPr>
      <w:r w:rsidRPr="008277D5">
        <w:rPr>
          <w:rFonts w:cs="Al_Khat" w:hint="cs"/>
          <w:sz w:val="32"/>
          <w:szCs w:val="32"/>
          <w:rtl/>
          <w:lang w:bidi="ar-SY"/>
        </w:rPr>
        <w:t>من الحالات</w:t>
      </w:r>
      <w:r w:rsidR="002C31B6" w:rsidRPr="008277D5">
        <w:rPr>
          <w:rFonts w:cs="Al_Khat" w:hint="cs"/>
          <w:sz w:val="32"/>
          <w:szCs w:val="32"/>
          <w:rtl/>
          <w:lang w:bidi="ar-SY"/>
        </w:rPr>
        <w:t xml:space="preserve"> السليمة</w:t>
      </w:r>
      <w:r w:rsidRPr="008277D5">
        <w:rPr>
          <w:rFonts w:cs="Al_Khat" w:hint="cs"/>
          <w:sz w:val="32"/>
          <w:szCs w:val="32"/>
          <w:rtl/>
          <w:lang w:bidi="ar-SY"/>
        </w:rPr>
        <w:t xml:space="preserve"> كان النزف خفيف أو متوسط </w:t>
      </w:r>
      <w:r w:rsidR="00772DCC" w:rsidRPr="008277D5">
        <w:rPr>
          <w:rFonts w:cs="Al_Khat" w:hint="cs"/>
          <w:sz w:val="32"/>
          <w:szCs w:val="32"/>
          <w:rtl/>
          <w:lang w:bidi="ar-SY"/>
        </w:rPr>
        <w:t xml:space="preserve">في93,10% </w:t>
      </w:r>
      <w:r w:rsidRPr="008277D5">
        <w:rPr>
          <w:rFonts w:cs="Al_Khat" w:hint="cs"/>
          <w:sz w:val="32"/>
          <w:szCs w:val="32"/>
          <w:rtl/>
          <w:lang w:bidi="ar-SY"/>
        </w:rPr>
        <w:t>مقابل 6,8</w:t>
      </w:r>
      <w:r w:rsidR="002C31B6" w:rsidRPr="008277D5">
        <w:rPr>
          <w:rFonts w:cs="Al_Khat" w:hint="cs"/>
          <w:sz w:val="32"/>
          <w:szCs w:val="32"/>
          <w:rtl/>
          <w:lang w:bidi="ar-SY"/>
        </w:rPr>
        <w:t>%</w:t>
      </w:r>
      <w:r w:rsidRPr="008277D5">
        <w:rPr>
          <w:rFonts w:cs="Al_Khat" w:hint="cs"/>
          <w:sz w:val="32"/>
          <w:szCs w:val="32"/>
          <w:rtl/>
          <w:lang w:bidi="ar-SY"/>
        </w:rPr>
        <w:t xml:space="preserve"> كان النزف فيها غزير</w:t>
      </w:r>
      <w:r w:rsidR="00D33865">
        <w:rPr>
          <w:rFonts w:cs="Al_Khat" w:hint="cs"/>
          <w:sz w:val="32"/>
          <w:szCs w:val="32"/>
          <w:rtl/>
          <w:lang w:bidi="ar-SY"/>
        </w:rPr>
        <w:t>.</w:t>
      </w:r>
    </w:p>
    <w:p w:rsidR="00390935" w:rsidRDefault="00390935" w:rsidP="000C5A2C">
      <w:pPr>
        <w:spacing w:line="240" w:lineRule="auto"/>
        <w:jc w:val="center"/>
        <w:rPr>
          <w:sz w:val="32"/>
          <w:szCs w:val="32"/>
          <w:rtl/>
          <w:lang w:bidi="ar-SY"/>
        </w:rPr>
      </w:pPr>
      <w:r w:rsidRPr="00390935">
        <w:rPr>
          <w:rFonts w:cs="Arial"/>
          <w:noProof/>
          <w:sz w:val="32"/>
          <w:szCs w:val="32"/>
          <w:rtl/>
          <w:lang w:bidi="ar-SA"/>
        </w:rPr>
        <w:lastRenderedPageBreak/>
        <w:drawing>
          <wp:inline distT="0" distB="0" distL="0" distR="0">
            <wp:extent cx="4486275" cy="4276725"/>
            <wp:effectExtent l="19050" t="0" r="9525" b="0"/>
            <wp:docPr id="4"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2C3E44" w:rsidRPr="00F71F9F" w:rsidRDefault="00FB2795" w:rsidP="00C42E1C">
      <w:pPr>
        <w:spacing w:line="240" w:lineRule="auto"/>
        <w:jc w:val="center"/>
        <w:rPr>
          <w:rFonts w:ascii="ae_Cortoba" w:hAnsi="ae_Cortoba" w:cs="ae_Cortoba"/>
          <w:sz w:val="32"/>
          <w:szCs w:val="32"/>
          <w:rtl/>
          <w:lang w:bidi="ar-SY"/>
        </w:rPr>
      </w:pPr>
      <w:r w:rsidRPr="00F71F9F">
        <w:rPr>
          <w:rFonts w:ascii="ae_Cortoba" w:hAnsi="ae_Cortoba" w:cs="ae_Cortoba"/>
          <w:sz w:val="32"/>
          <w:szCs w:val="32"/>
          <w:rtl/>
          <w:lang w:bidi="ar-SY"/>
        </w:rPr>
        <w:t>كمية النزف حسب الأسباب السليمة والخبيثة</w:t>
      </w:r>
    </w:p>
    <w:p w:rsidR="00FB2795" w:rsidRDefault="00FB2795" w:rsidP="00C42E1C">
      <w:pPr>
        <w:spacing w:line="240" w:lineRule="auto"/>
        <w:jc w:val="center"/>
        <w:rPr>
          <w:sz w:val="32"/>
          <w:szCs w:val="32"/>
          <w:rtl/>
          <w:lang w:bidi="ar-SY"/>
        </w:rPr>
      </w:pPr>
    </w:p>
    <w:p w:rsidR="002C31B6" w:rsidRPr="004F2078" w:rsidRDefault="002C31B6" w:rsidP="004F2078">
      <w:pPr>
        <w:jc w:val="both"/>
        <w:rPr>
          <w:rFonts w:cs="Al_Khat"/>
          <w:sz w:val="32"/>
          <w:szCs w:val="32"/>
          <w:rtl/>
          <w:lang w:bidi="ar-SY"/>
        </w:rPr>
      </w:pPr>
      <w:r w:rsidRPr="004F2078">
        <w:rPr>
          <w:rFonts w:cs="Al_Khat" w:hint="cs"/>
          <w:sz w:val="32"/>
          <w:szCs w:val="32"/>
          <w:rtl/>
          <w:lang w:bidi="ar-SY"/>
        </w:rPr>
        <w:t xml:space="preserve">من جهة أخرى من بين الحالات التي كان النزف فيها غزير مريضتين من أصل 6 (33,33%) كان السبب خبيث: كارسينوما عنق رحم </w:t>
      </w:r>
      <w:r w:rsidRPr="004F2078">
        <w:rPr>
          <w:rFonts w:cs="Al_Khat"/>
          <w:sz w:val="32"/>
          <w:szCs w:val="32"/>
          <w:rtl/>
          <w:lang w:bidi="ar-SY"/>
        </w:rPr>
        <w:t>–</w:t>
      </w:r>
      <w:r w:rsidRPr="004F2078">
        <w:rPr>
          <w:rFonts w:cs="Al_Khat" w:hint="cs"/>
          <w:sz w:val="32"/>
          <w:szCs w:val="32"/>
          <w:rtl/>
          <w:lang w:bidi="ar-SY"/>
        </w:rPr>
        <w:t xml:space="preserve"> ورم متوسطي خبيث</w:t>
      </w:r>
      <w:r w:rsidR="004F2078">
        <w:rPr>
          <w:rFonts w:cs="Al_Khat" w:hint="cs"/>
          <w:sz w:val="32"/>
          <w:szCs w:val="32"/>
          <w:rtl/>
          <w:lang w:bidi="ar-SY"/>
        </w:rPr>
        <w:t>.</w:t>
      </w:r>
    </w:p>
    <w:p w:rsidR="00C40EC4" w:rsidRPr="004F2078" w:rsidRDefault="00C40EC4" w:rsidP="004F2078">
      <w:pPr>
        <w:jc w:val="both"/>
        <w:rPr>
          <w:rFonts w:cs="Al_Khat"/>
          <w:sz w:val="32"/>
          <w:szCs w:val="32"/>
          <w:rtl/>
          <w:lang w:bidi="ar-SY"/>
        </w:rPr>
      </w:pPr>
      <w:r w:rsidRPr="004F2078">
        <w:rPr>
          <w:rFonts w:cs="Al_Khat" w:hint="cs"/>
          <w:sz w:val="32"/>
          <w:szCs w:val="32"/>
          <w:rtl/>
          <w:lang w:bidi="ar-SY"/>
        </w:rPr>
        <w:t>من بين الحالات التي كان فيها النزف خفيف أو متوسط34 مريضة من أصل 88 مريضة ( 38.64 % ) كان السبب خبيث.</w:t>
      </w:r>
    </w:p>
    <w:p w:rsidR="00C40EC4" w:rsidRDefault="00C40EC4" w:rsidP="004F2078">
      <w:pPr>
        <w:spacing w:line="240" w:lineRule="auto"/>
        <w:jc w:val="center"/>
        <w:rPr>
          <w:sz w:val="32"/>
          <w:szCs w:val="32"/>
          <w:rtl/>
          <w:lang w:bidi="ar-SY"/>
        </w:rPr>
      </w:pPr>
      <w:r w:rsidRPr="00C40EC4">
        <w:rPr>
          <w:rFonts w:cs="Arial"/>
          <w:noProof/>
          <w:sz w:val="32"/>
          <w:szCs w:val="32"/>
          <w:rtl/>
          <w:lang w:bidi="ar-SA"/>
        </w:rPr>
        <w:lastRenderedPageBreak/>
        <w:drawing>
          <wp:inline distT="0" distB="0" distL="0" distR="0">
            <wp:extent cx="5400675" cy="3322290"/>
            <wp:effectExtent l="19050" t="0" r="9525" b="0"/>
            <wp:docPr id="1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DB515D" w:rsidRPr="00455D0A" w:rsidRDefault="00DB515D" w:rsidP="00455D0A">
      <w:pPr>
        <w:spacing w:line="240" w:lineRule="auto"/>
        <w:jc w:val="center"/>
        <w:rPr>
          <w:rFonts w:ascii="ae_Cortoba" w:hAnsi="ae_Cortoba" w:cs="ae_Cortoba"/>
          <w:sz w:val="32"/>
          <w:szCs w:val="32"/>
          <w:rtl/>
          <w:lang w:bidi="ar-SY"/>
        </w:rPr>
      </w:pPr>
      <w:r w:rsidRPr="00455D0A">
        <w:rPr>
          <w:rFonts w:ascii="ae_Cortoba" w:hAnsi="ae_Cortoba" w:cs="ae_Cortoba"/>
          <w:sz w:val="32"/>
          <w:szCs w:val="32"/>
          <w:rtl/>
          <w:lang w:bidi="ar-SY"/>
        </w:rPr>
        <w:t>توزع الحالات السليمة والخبيثة حسب كمية النزف</w:t>
      </w:r>
    </w:p>
    <w:p w:rsidR="00455D0A" w:rsidRDefault="00455D0A" w:rsidP="00C42E1C">
      <w:pPr>
        <w:spacing w:line="240" w:lineRule="auto"/>
        <w:rPr>
          <w:sz w:val="32"/>
          <w:szCs w:val="32"/>
          <w:u w:val="single"/>
          <w:rtl/>
          <w:lang w:bidi="ar-SY"/>
        </w:rPr>
      </w:pPr>
    </w:p>
    <w:p w:rsidR="002C31B6" w:rsidRPr="00CD4223" w:rsidRDefault="00700D41" w:rsidP="00455D0A">
      <w:pPr>
        <w:spacing w:line="240" w:lineRule="auto"/>
        <w:jc w:val="both"/>
        <w:rPr>
          <w:rFonts w:ascii="Abomsaab" w:hAnsi="Abomsaab" w:cs="Abomsaab"/>
          <w:sz w:val="46"/>
          <w:szCs w:val="46"/>
          <w:u w:val="single"/>
          <w:rtl/>
          <w:lang w:bidi="ar-SY"/>
        </w:rPr>
      </w:pPr>
      <w:r w:rsidRPr="00CD4223">
        <w:rPr>
          <w:rFonts w:ascii="Abomsaab" w:hAnsi="Abomsaab" w:cs="Abomsaab" w:hint="cs"/>
          <w:sz w:val="46"/>
          <w:szCs w:val="46"/>
          <w:u w:val="single"/>
          <w:rtl/>
          <w:lang w:bidi="ar-SY"/>
        </w:rPr>
        <w:t>إذاً</w:t>
      </w:r>
      <w:r w:rsidR="002C31B6" w:rsidRPr="00CD4223">
        <w:rPr>
          <w:rFonts w:ascii="Abomsaab" w:hAnsi="Abomsaab" w:cs="Abomsaab"/>
          <w:sz w:val="46"/>
          <w:szCs w:val="46"/>
          <w:u w:val="single"/>
          <w:rtl/>
          <w:lang w:bidi="ar-SY"/>
        </w:rPr>
        <w:t xml:space="preserve"> النزف الغزير غير شائع وكمية النزف غير مهمة وأي نزف بعد سن الضهي مهما كان بسيطاً  يستحق الاهتمام والتقييم .</w:t>
      </w:r>
    </w:p>
    <w:p w:rsidR="002C31B6" w:rsidRDefault="002C31B6" w:rsidP="00C42E1C">
      <w:pPr>
        <w:spacing w:line="240" w:lineRule="auto"/>
        <w:rPr>
          <w:sz w:val="32"/>
          <w:szCs w:val="32"/>
          <w:u w:val="single"/>
          <w:rtl/>
          <w:lang w:bidi="ar-SY"/>
        </w:rPr>
      </w:pPr>
    </w:p>
    <w:p w:rsidR="002C31B6" w:rsidRPr="004C3E90" w:rsidRDefault="004C3E90" w:rsidP="00C42E1C">
      <w:pPr>
        <w:spacing w:line="240" w:lineRule="auto"/>
        <w:rPr>
          <w:sz w:val="32"/>
          <w:szCs w:val="32"/>
          <w:rtl/>
          <w:lang w:bidi="ar-SY"/>
        </w:rPr>
      </w:pPr>
      <w:r>
        <w:rPr>
          <w:rFonts w:hint="cs"/>
          <w:sz w:val="32"/>
          <w:szCs w:val="32"/>
          <w:rtl/>
          <w:lang w:bidi="ar-SY"/>
        </w:rPr>
        <w:t>وفي دراسة سنغافورة : النزف الغزير غير شائع و 69 % من اللواتي لديهن سبب خبيث كان لديهن تمشيح أو نزف متوسط  . فكمية النزف غير مهمة وهذا ما ذكر في دراستنا .</w:t>
      </w:r>
    </w:p>
    <w:p w:rsidR="00316227" w:rsidRDefault="00316227" w:rsidP="00C42E1C">
      <w:pPr>
        <w:spacing w:line="240" w:lineRule="auto"/>
        <w:rPr>
          <w:sz w:val="32"/>
          <w:szCs w:val="32"/>
          <w:u w:val="single"/>
          <w:rtl/>
          <w:lang w:bidi="ar-SY"/>
        </w:rPr>
      </w:pPr>
    </w:p>
    <w:p w:rsidR="00316227" w:rsidRDefault="00316227" w:rsidP="00C42E1C">
      <w:pPr>
        <w:spacing w:line="240" w:lineRule="auto"/>
        <w:rPr>
          <w:sz w:val="32"/>
          <w:szCs w:val="32"/>
          <w:u w:val="single"/>
          <w:rtl/>
          <w:lang w:bidi="ar-SY"/>
        </w:rPr>
      </w:pPr>
    </w:p>
    <w:p w:rsidR="00316227" w:rsidRDefault="00316227" w:rsidP="00C42E1C">
      <w:pPr>
        <w:spacing w:line="240" w:lineRule="auto"/>
        <w:rPr>
          <w:sz w:val="32"/>
          <w:szCs w:val="32"/>
          <w:u w:val="single"/>
          <w:rtl/>
          <w:lang w:bidi="ar-SY"/>
        </w:rPr>
      </w:pPr>
    </w:p>
    <w:p w:rsidR="00316227" w:rsidRDefault="00316227" w:rsidP="00C42E1C">
      <w:pPr>
        <w:spacing w:line="240" w:lineRule="auto"/>
        <w:rPr>
          <w:sz w:val="32"/>
          <w:szCs w:val="32"/>
          <w:u w:val="single"/>
          <w:rtl/>
          <w:lang w:bidi="ar-SY"/>
        </w:rPr>
      </w:pPr>
    </w:p>
    <w:p w:rsidR="002C31B6" w:rsidRDefault="002C31B6" w:rsidP="00C42E1C">
      <w:pPr>
        <w:spacing w:line="240" w:lineRule="auto"/>
        <w:rPr>
          <w:sz w:val="32"/>
          <w:szCs w:val="32"/>
          <w:u w:val="single"/>
          <w:rtl/>
          <w:lang w:bidi="ar-SY"/>
        </w:rPr>
      </w:pPr>
    </w:p>
    <w:p w:rsidR="002C31B6" w:rsidRDefault="002C31B6" w:rsidP="00C42E1C">
      <w:pPr>
        <w:spacing w:line="240" w:lineRule="auto"/>
        <w:rPr>
          <w:sz w:val="32"/>
          <w:szCs w:val="32"/>
          <w:u w:val="single"/>
          <w:rtl/>
          <w:lang w:bidi="ar-SY"/>
        </w:rPr>
      </w:pPr>
    </w:p>
    <w:p w:rsidR="002C31B6" w:rsidRDefault="002C31B6" w:rsidP="00C42E1C">
      <w:pPr>
        <w:spacing w:line="240" w:lineRule="auto"/>
        <w:rPr>
          <w:sz w:val="32"/>
          <w:szCs w:val="32"/>
          <w:u w:val="single"/>
          <w:rtl/>
          <w:lang w:bidi="ar-SY"/>
        </w:rPr>
      </w:pPr>
    </w:p>
    <w:p w:rsidR="002C31B6" w:rsidRDefault="0025246D" w:rsidP="00C42E1C">
      <w:pPr>
        <w:spacing w:line="240" w:lineRule="auto"/>
        <w:rPr>
          <w:sz w:val="32"/>
          <w:szCs w:val="32"/>
          <w:u w:val="single"/>
          <w:lang w:bidi="ar-SY"/>
        </w:rPr>
      </w:pPr>
      <w:r>
        <w:rPr>
          <w:noProof/>
          <w:sz w:val="32"/>
          <w:szCs w:val="32"/>
          <w:u w:val="single"/>
          <w:lang w:bidi="ar-SA"/>
        </w:rPr>
        <w:pict>
          <v:shape id="_x0000_s1092" type="#_x0000_t98" style="position:absolute;left:0;text-align:left;margin-left:183.45pt;margin-top:-8.25pt;width:257.9pt;height:66pt;z-index:251697152">
            <v:textbox>
              <w:txbxContent>
                <w:p w:rsidR="00E47C8F" w:rsidRPr="00A46146" w:rsidRDefault="00E47C8F" w:rsidP="00A46146">
                  <w:pPr>
                    <w:jc w:val="center"/>
                    <w:rPr>
                      <w:rFonts w:ascii="ae_Cortoba" w:hAnsi="ae_Cortoba" w:cs="ae_Cortoba"/>
                      <w:b/>
                      <w:bCs/>
                      <w:sz w:val="40"/>
                      <w:szCs w:val="40"/>
                    </w:rPr>
                  </w:pPr>
                  <w:r w:rsidRPr="00A46146">
                    <w:rPr>
                      <w:rFonts w:ascii="ae_Cortoba" w:hAnsi="ae_Cortoba" w:cs="ae_Cortoba"/>
                      <w:b/>
                      <w:bCs/>
                      <w:sz w:val="40"/>
                      <w:szCs w:val="40"/>
                      <w:rtl/>
                      <w:lang w:bidi="ar-SY"/>
                    </w:rPr>
                    <w:t xml:space="preserve">دليل كتلة الجسم </w:t>
                  </w:r>
                  <w:r w:rsidRPr="00A46146">
                    <w:rPr>
                      <w:rFonts w:ascii="ae_Cortoba" w:hAnsi="ae_Cortoba" w:cs="ae_Cortoba"/>
                      <w:b/>
                      <w:bCs/>
                      <w:sz w:val="40"/>
                      <w:szCs w:val="40"/>
                      <w:lang w:bidi="ar-SY"/>
                    </w:rPr>
                    <w:t xml:space="preserve">BMI </w:t>
                  </w:r>
                  <w:r w:rsidRPr="00A46146">
                    <w:rPr>
                      <w:rFonts w:ascii="ae_Cortoba" w:hAnsi="ae_Cortoba" w:cs="ae_Cortoba"/>
                      <w:b/>
                      <w:bCs/>
                      <w:sz w:val="40"/>
                      <w:szCs w:val="40"/>
                      <w:rtl/>
                      <w:lang w:bidi="ar-SY"/>
                    </w:rPr>
                    <w:t xml:space="preserve"> :</w:t>
                  </w:r>
                </w:p>
              </w:txbxContent>
            </v:textbox>
            <w10:wrap anchorx="page"/>
          </v:shape>
        </w:pict>
      </w:r>
    </w:p>
    <w:p w:rsidR="002C31B6" w:rsidRDefault="002C31B6" w:rsidP="00C42E1C">
      <w:pPr>
        <w:spacing w:line="240" w:lineRule="auto"/>
        <w:rPr>
          <w:sz w:val="32"/>
          <w:szCs w:val="32"/>
          <w:lang w:bidi="ar-SY"/>
        </w:rPr>
      </w:pPr>
    </w:p>
    <w:p w:rsidR="00316227" w:rsidRDefault="00316227" w:rsidP="00C42E1C">
      <w:pPr>
        <w:spacing w:line="240" w:lineRule="auto"/>
        <w:jc w:val="center"/>
        <w:rPr>
          <w:sz w:val="32"/>
          <w:szCs w:val="32"/>
          <w:rtl/>
          <w:lang w:bidi="ar-SY"/>
        </w:rPr>
      </w:pPr>
    </w:p>
    <w:p w:rsidR="002C31B6" w:rsidRPr="00A46146" w:rsidRDefault="002C31B6" w:rsidP="00C42E1C">
      <w:pPr>
        <w:spacing w:line="240" w:lineRule="auto"/>
        <w:jc w:val="center"/>
        <w:rPr>
          <w:rFonts w:cs="AF_Najed"/>
          <w:b/>
          <w:bCs/>
          <w:sz w:val="34"/>
          <w:szCs w:val="34"/>
          <w:rtl/>
          <w:lang w:bidi="ar-SY"/>
        </w:rPr>
      </w:pPr>
      <w:r w:rsidRPr="00A46146">
        <w:rPr>
          <w:rFonts w:cs="AF_Najed" w:hint="cs"/>
          <w:b/>
          <w:bCs/>
          <w:sz w:val="34"/>
          <w:szCs w:val="34"/>
          <w:rtl/>
          <w:lang w:bidi="ar-SY"/>
        </w:rPr>
        <w:t>مجموعات دليل كتلة الجسم للنساء اللاتي شملتهن الدراسة</w:t>
      </w:r>
    </w:p>
    <w:tbl>
      <w:tblPr>
        <w:tblStyle w:val="af2"/>
        <w:bidiVisual/>
        <w:tblW w:w="5364" w:type="pct"/>
        <w:tblInd w:w="-459" w:type="dxa"/>
        <w:tblLook w:val="04A0"/>
      </w:tblPr>
      <w:tblGrid>
        <w:gridCol w:w="2217"/>
        <w:gridCol w:w="1107"/>
        <w:gridCol w:w="1111"/>
        <w:gridCol w:w="1111"/>
        <w:gridCol w:w="1246"/>
        <w:gridCol w:w="1111"/>
        <w:gridCol w:w="1246"/>
      </w:tblGrid>
      <w:tr w:rsidR="00410C15" w:rsidTr="00410C15">
        <w:tc>
          <w:tcPr>
            <w:tcW w:w="1212" w:type="pct"/>
          </w:tcPr>
          <w:p w:rsidR="00410C15" w:rsidRPr="00AD46D2" w:rsidRDefault="00970A80" w:rsidP="00390898">
            <w:pPr>
              <w:bidi w:val="0"/>
              <w:jc w:val="center"/>
              <w:rPr>
                <w:rFonts w:ascii="ae_AlMohanad" w:hAnsi="ae_AlMohanad" w:cs="ae_AlMohanad"/>
                <w:b/>
                <w:bCs/>
                <w:sz w:val="26"/>
                <w:szCs w:val="26"/>
                <w:lang w:bidi="ar-SY"/>
              </w:rPr>
            </w:pPr>
            <w:r>
              <w:rPr>
                <w:rFonts w:ascii="ae_AlMohanad" w:hAnsi="ae_AlMohanad" w:cs="ae_AlMohanad"/>
                <w:b/>
                <w:bCs/>
                <w:sz w:val="26"/>
                <w:szCs w:val="26"/>
                <w:lang w:bidi="ar-SY"/>
              </w:rPr>
              <w:t>BMI</w:t>
            </w:r>
          </w:p>
        </w:tc>
        <w:tc>
          <w:tcPr>
            <w:tcW w:w="605"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عدد</w:t>
            </w:r>
          </w:p>
        </w:tc>
        <w:tc>
          <w:tcPr>
            <w:tcW w:w="607"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w:t>
            </w:r>
          </w:p>
        </w:tc>
        <w:tc>
          <w:tcPr>
            <w:tcW w:w="607"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أدنى قيمة</w:t>
            </w:r>
          </w:p>
        </w:tc>
        <w:tc>
          <w:tcPr>
            <w:tcW w:w="681"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أعلى قيمة</w:t>
            </w:r>
          </w:p>
        </w:tc>
        <w:tc>
          <w:tcPr>
            <w:tcW w:w="607"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 xml:space="preserve">المتوسط </w:t>
            </w:r>
          </w:p>
        </w:tc>
        <w:tc>
          <w:tcPr>
            <w:tcW w:w="682"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انحراف معيلري</w:t>
            </w:r>
          </w:p>
        </w:tc>
      </w:tr>
      <w:tr w:rsidR="00410C15" w:rsidTr="00410C15">
        <w:tc>
          <w:tcPr>
            <w:tcW w:w="1212" w:type="pct"/>
          </w:tcPr>
          <w:p w:rsidR="00410C15" w:rsidRPr="00AD46D2" w:rsidRDefault="00410C15" w:rsidP="00C42E1C">
            <w:pPr>
              <w:jc w:val="center"/>
              <w:rPr>
                <w:rFonts w:ascii="ae_AlMohanad" w:hAnsi="ae_AlMohanad" w:cs="ae_AlMohanad"/>
                <w:b/>
                <w:bCs/>
                <w:sz w:val="26"/>
                <w:szCs w:val="26"/>
                <w:lang w:bidi="ar-SY"/>
              </w:rPr>
            </w:pPr>
            <w:r w:rsidRPr="00AD46D2">
              <w:rPr>
                <w:rFonts w:ascii="ae_AlMohanad" w:hAnsi="ae_AlMohanad" w:cs="ae_AlMohanad"/>
                <w:b/>
                <w:bCs/>
                <w:sz w:val="26"/>
                <w:szCs w:val="26"/>
                <w:lang w:bidi="ar-SY"/>
              </w:rPr>
              <w:t>In normal range</w:t>
            </w:r>
          </w:p>
        </w:tc>
        <w:tc>
          <w:tcPr>
            <w:tcW w:w="605"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12</w:t>
            </w:r>
          </w:p>
        </w:tc>
        <w:tc>
          <w:tcPr>
            <w:tcW w:w="607"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12,8</w:t>
            </w:r>
          </w:p>
        </w:tc>
        <w:tc>
          <w:tcPr>
            <w:tcW w:w="607"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25,7</w:t>
            </w:r>
          </w:p>
        </w:tc>
        <w:tc>
          <w:tcPr>
            <w:tcW w:w="681"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24,33</w:t>
            </w:r>
          </w:p>
        </w:tc>
        <w:tc>
          <w:tcPr>
            <w:tcW w:w="607" w:type="pct"/>
          </w:tcPr>
          <w:p w:rsidR="00410C15" w:rsidRPr="00AD46D2" w:rsidRDefault="003A23F9"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1,29</w:t>
            </w:r>
          </w:p>
        </w:tc>
        <w:tc>
          <w:tcPr>
            <w:tcW w:w="682" w:type="pct"/>
          </w:tcPr>
          <w:p w:rsidR="00410C15" w:rsidRPr="00AD46D2" w:rsidRDefault="003A23F9"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12</w:t>
            </w:r>
          </w:p>
        </w:tc>
      </w:tr>
      <w:tr w:rsidR="00410C15" w:rsidTr="00410C15">
        <w:tc>
          <w:tcPr>
            <w:tcW w:w="1212" w:type="pct"/>
          </w:tcPr>
          <w:p w:rsidR="00410C15" w:rsidRPr="00AD46D2" w:rsidRDefault="00410C15" w:rsidP="00C42E1C">
            <w:pPr>
              <w:jc w:val="center"/>
              <w:rPr>
                <w:rFonts w:ascii="ae_AlMohanad" w:hAnsi="ae_AlMohanad" w:cs="ae_AlMohanad"/>
                <w:b/>
                <w:bCs/>
                <w:sz w:val="26"/>
                <w:szCs w:val="26"/>
                <w:lang w:bidi="ar-SY"/>
              </w:rPr>
            </w:pPr>
            <w:r w:rsidRPr="00AD46D2">
              <w:rPr>
                <w:rFonts w:ascii="ae_AlMohanad" w:hAnsi="ae_AlMohanad" w:cs="ae_AlMohanad"/>
                <w:b/>
                <w:bCs/>
                <w:sz w:val="26"/>
                <w:szCs w:val="26"/>
                <w:lang w:bidi="ar-SY"/>
              </w:rPr>
              <w:t>Marginally overweight</w:t>
            </w:r>
          </w:p>
        </w:tc>
        <w:tc>
          <w:tcPr>
            <w:tcW w:w="605"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19</w:t>
            </w:r>
          </w:p>
        </w:tc>
        <w:tc>
          <w:tcPr>
            <w:tcW w:w="607"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20,2</w:t>
            </w:r>
          </w:p>
        </w:tc>
        <w:tc>
          <w:tcPr>
            <w:tcW w:w="607"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27,1</w:t>
            </w:r>
          </w:p>
        </w:tc>
        <w:tc>
          <w:tcPr>
            <w:tcW w:w="681"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26,45</w:t>
            </w:r>
          </w:p>
        </w:tc>
        <w:tc>
          <w:tcPr>
            <w:tcW w:w="607" w:type="pct"/>
          </w:tcPr>
          <w:p w:rsidR="00410C15" w:rsidRPr="00AD46D2" w:rsidRDefault="003A23F9"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0,44</w:t>
            </w:r>
          </w:p>
        </w:tc>
        <w:tc>
          <w:tcPr>
            <w:tcW w:w="682" w:type="pct"/>
          </w:tcPr>
          <w:p w:rsidR="00410C15" w:rsidRPr="00AD46D2" w:rsidRDefault="003A23F9"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19</w:t>
            </w:r>
          </w:p>
        </w:tc>
      </w:tr>
      <w:tr w:rsidR="00410C15" w:rsidTr="00410C15">
        <w:tc>
          <w:tcPr>
            <w:tcW w:w="1212" w:type="pct"/>
          </w:tcPr>
          <w:p w:rsidR="00410C15" w:rsidRPr="00AD46D2" w:rsidRDefault="00410C15" w:rsidP="00C42E1C">
            <w:pPr>
              <w:jc w:val="center"/>
              <w:rPr>
                <w:rFonts w:ascii="ae_AlMohanad" w:hAnsi="ae_AlMohanad" w:cs="ae_AlMohanad"/>
                <w:b/>
                <w:bCs/>
                <w:sz w:val="26"/>
                <w:szCs w:val="26"/>
                <w:lang w:bidi="ar-SY"/>
              </w:rPr>
            </w:pPr>
            <w:r w:rsidRPr="00AD46D2">
              <w:rPr>
                <w:rFonts w:ascii="ae_AlMohanad" w:hAnsi="ae_AlMohanad" w:cs="ae_AlMohanad"/>
                <w:b/>
                <w:bCs/>
                <w:sz w:val="26"/>
                <w:szCs w:val="26"/>
                <w:lang w:bidi="ar-SY"/>
              </w:rPr>
              <w:t>Over weight</w:t>
            </w:r>
          </w:p>
        </w:tc>
        <w:tc>
          <w:tcPr>
            <w:tcW w:w="605"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50</w:t>
            </w:r>
          </w:p>
        </w:tc>
        <w:tc>
          <w:tcPr>
            <w:tcW w:w="607"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53,2</w:t>
            </w:r>
          </w:p>
        </w:tc>
        <w:tc>
          <w:tcPr>
            <w:tcW w:w="607"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33,3</w:t>
            </w:r>
          </w:p>
        </w:tc>
        <w:tc>
          <w:tcPr>
            <w:tcW w:w="681"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30,13</w:t>
            </w:r>
          </w:p>
        </w:tc>
        <w:tc>
          <w:tcPr>
            <w:tcW w:w="607" w:type="pct"/>
          </w:tcPr>
          <w:p w:rsidR="00410C15" w:rsidRPr="00AD46D2" w:rsidRDefault="003A23F9"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1,88</w:t>
            </w:r>
          </w:p>
        </w:tc>
        <w:tc>
          <w:tcPr>
            <w:tcW w:w="682" w:type="pct"/>
          </w:tcPr>
          <w:p w:rsidR="00410C15" w:rsidRPr="00AD46D2" w:rsidRDefault="003A23F9"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50</w:t>
            </w:r>
          </w:p>
        </w:tc>
      </w:tr>
      <w:tr w:rsidR="00410C15" w:rsidTr="00410C15">
        <w:tc>
          <w:tcPr>
            <w:tcW w:w="1212" w:type="pct"/>
          </w:tcPr>
          <w:p w:rsidR="00410C15" w:rsidRPr="00AD46D2" w:rsidRDefault="00410C15" w:rsidP="00C42E1C">
            <w:pPr>
              <w:jc w:val="center"/>
              <w:rPr>
                <w:rFonts w:ascii="ae_AlMohanad" w:hAnsi="ae_AlMohanad" w:cs="ae_AlMohanad"/>
                <w:b/>
                <w:bCs/>
                <w:sz w:val="26"/>
                <w:szCs w:val="26"/>
                <w:lang w:bidi="ar-SY"/>
              </w:rPr>
            </w:pPr>
            <w:r w:rsidRPr="00AD46D2">
              <w:rPr>
                <w:rFonts w:ascii="ae_AlMohanad" w:hAnsi="ae_AlMohanad" w:cs="ae_AlMohanad"/>
                <w:b/>
                <w:bCs/>
                <w:sz w:val="26"/>
                <w:szCs w:val="26"/>
                <w:lang w:bidi="ar-SY"/>
              </w:rPr>
              <w:t>obes</w:t>
            </w:r>
            <w:r w:rsidR="001E4197" w:rsidRPr="00AD46D2">
              <w:rPr>
                <w:rFonts w:ascii="ae_AlMohanad" w:hAnsi="ae_AlMohanad" w:cs="ae_AlMohanad"/>
                <w:b/>
                <w:bCs/>
                <w:sz w:val="26"/>
                <w:szCs w:val="26"/>
                <w:lang w:bidi="ar-SY"/>
              </w:rPr>
              <w:t>e</w:t>
            </w:r>
          </w:p>
        </w:tc>
        <w:tc>
          <w:tcPr>
            <w:tcW w:w="605"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13</w:t>
            </w:r>
          </w:p>
        </w:tc>
        <w:tc>
          <w:tcPr>
            <w:tcW w:w="607"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13,8</w:t>
            </w:r>
          </w:p>
        </w:tc>
        <w:tc>
          <w:tcPr>
            <w:tcW w:w="607"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66,7</w:t>
            </w:r>
          </w:p>
        </w:tc>
        <w:tc>
          <w:tcPr>
            <w:tcW w:w="681"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41,03</w:t>
            </w:r>
          </w:p>
        </w:tc>
        <w:tc>
          <w:tcPr>
            <w:tcW w:w="607" w:type="pct"/>
          </w:tcPr>
          <w:p w:rsidR="00410C15" w:rsidRPr="00AD46D2" w:rsidRDefault="003A23F9"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10,00</w:t>
            </w:r>
          </w:p>
        </w:tc>
        <w:tc>
          <w:tcPr>
            <w:tcW w:w="682" w:type="pct"/>
          </w:tcPr>
          <w:p w:rsidR="00410C15" w:rsidRPr="00AD46D2" w:rsidRDefault="003A23F9"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12</w:t>
            </w:r>
          </w:p>
        </w:tc>
      </w:tr>
      <w:tr w:rsidR="00410C15" w:rsidTr="00410C15">
        <w:tc>
          <w:tcPr>
            <w:tcW w:w="1212"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المجموع</w:t>
            </w:r>
          </w:p>
        </w:tc>
        <w:tc>
          <w:tcPr>
            <w:tcW w:w="605"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94</w:t>
            </w:r>
          </w:p>
        </w:tc>
        <w:tc>
          <w:tcPr>
            <w:tcW w:w="607"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100%</w:t>
            </w:r>
          </w:p>
        </w:tc>
        <w:tc>
          <w:tcPr>
            <w:tcW w:w="607" w:type="pct"/>
          </w:tcPr>
          <w:p w:rsidR="00410C15" w:rsidRPr="00AD46D2" w:rsidRDefault="00410C15"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66,7</w:t>
            </w:r>
          </w:p>
        </w:tc>
        <w:tc>
          <w:tcPr>
            <w:tcW w:w="681" w:type="pct"/>
          </w:tcPr>
          <w:p w:rsidR="00410C15" w:rsidRPr="00AD46D2" w:rsidRDefault="003A23F9"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30,03</w:t>
            </w:r>
          </w:p>
        </w:tc>
        <w:tc>
          <w:tcPr>
            <w:tcW w:w="607" w:type="pct"/>
          </w:tcPr>
          <w:p w:rsidR="00410C15" w:rsidRPr="00AD46D2" w:rsidRDefault="003A23F9"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6,06</w:t>
            </w:r>
          </w:p>
        </w:tc>
        <w:tc>
          <w:tcPr>
            <w:tcW w:w="682" w:type="pct"/>
          </w:tcPr>
          <w:p w:rsidR="00410C15" w:rsidRPr="00AD46D2" w:rsidRDefault="003A23F9" w:rsidP="00C42E1C">
            <w:pPr>
              <w:jc w:val="center"/>
              <w:rPr>
                <w:rFonts w:ascii="ae_AlMohanad" w:hAnsi="ae_AlMohanad" w:cs="ae_AlMohanad"/>
                <w:b/>
                <w:bCs/>
                <w:sz w:val="26"/>
                <w:szCs w:val="26"/>
                <w:rtl/>
                <w:lang w:bidi="ar-SY"/>
              </w:rPr>
            </w:pPr>
            <w:r w:rsidRPr="00AD46D2">
              <w:rPr>
                <w:rFonts w:ascii="ae_AlMohanad" w:hAnsi="ae_AlMohanad" w:cs="ae_AlMohanad" w:hint="cs"/>
                <w:b/>
                <w:bCs/>
                <w:sz w:val="26"/>
                <w:szCs w:val="26"/>
                <w:rtl/>
                <w:lang w:bidi="ar-SY"/>
              </w:rPr>
              <w:t>93</w:t>
            </w:r>
          </w:p>
        </w:tc>
      </w:tr>
    </w:tbl>
    <w:p w:rsidR="00410C15" w:rsidRDefault="00410C15" w:rsidP="00C42E1C">
      <w:pPr>
        <w:spacing w:line="240" w:lineRule="auto"/>
        <w:rPr>
          <w:sz w:val="32"/>
          <w:szCs w:val="32"/>
          <w:rtl/>
          <w:lang w:bidi="ar-SY"/>
        </w:rPr>
      </w:pPr>
    </w:p>
    <w:p w:rsidR="003A23F9" w:rsidRPr="002758E6" w:rsidRDefault="003A23F9" w:rsidP="00CD4223">
      <w:pPr>
        <w:spacing w:line="240" w:lineRule="auto"/>
        <w:rPr>
          <w:rFonts w:cs="Al_Khat"/>
          <w:sz w:val="32"/>
          <w:szCs w:val="32"/>
          <w:rtl/>
          <w:lang w:bidi="ar-SY"/>
        </w:rPr>
      </w:pPr>
      <w:r w:rsidRPr="002758E6">
        <w:rPr>
          <w:rFonts w:cs="Al_Khat" w:hint="cs"/>
          <w:sz w:val="32"/>
          <w:szCs w:val="32"/>
          <w:rtl/>
          <w:lang w:bidi="ar-SY"/>
        </w:rPr>
        <w:t xml:space="preserve">من خلال اختبار </w:t>
      </w:r>
      <w:r w:rsidR="00BF18CC" w:rsidRPr="002758E6">
        <w:rPr>
          <w:rFonts w:cs="Al_Khat" w:hint="cs"/>
          <w:sz w:val="32"/>
          <w:szCs w:val="32"/>
          <w:rtl/>
          <w:lang w:bidi="ar-SY"/>
        </w:rPr>
        <w:t>ك</w:t>
      </w:r>
      <w:r w:rsidR="00CD4223">
        <w:rPr>
          <w:rFonts w:cs="Al_Khat" w:hint="cs"/>
          <w:sz w:val="32"/>
          <w:szCs w:val="32"/>
          <w:rtl/>
          <w:lang w:bidi="ar-SY"/>
        </w:rPr>
        <w:t>ا</w:t>
      </w:r>
      <w:r w:rsidR="00BF18CC" w:rsidRPr="002758E6">
        <w:rPr>
          <w:rFonts w:cs="Al_Khat" w:hint="cs"/>
          <w:sz w:val="32"/>
          <w:szCs w:val="32"/>
          <w:rtl/>
          <w:lang w:bidi="ar-SY"/>
        </w:rPr>
        <w:t>ي</w:t>
      </w:r>
      <w:r w:rsidRPr="002758E6">
        <w:rPr>
          <w:rFonts w:cs="Al_Khat" w:hint="cs"/>
          <w:sz w:val="32"/>
          <w:szCs w:val="32"/>
          <w:rtl/>
          <w:lang w:bidi="ar-SY"/>
        </w:rPr>
        <w:t xml:space="preserve"> مربع لجودة التوافق نجد أن التكرارات غير متساوية على مستوى </w:t>
      </w:r>
      <w:r w:rsidRPr="002758E6">
        <w:rPr>
          <w:rFonts w:cs="Al_Khat"/>
          <w:sz w:val="32"/>
          <w:szCs w:val="32"/>
          <w:lang w:bidi="ar-SY"/>
        </w:rPr>
        <w:t xml:space="preserve">p </w:t>
      </w:r>
      <w:r w:rsidRPr="002758E6">
        <w:rPr>
          <w:rFonts w:cs="Al_Khat" w:hint="cs"/>
          <w:sz w:val="32"/>
          <w:szCs w:val="32"/>
          <w:rtl/>
          <w:lang w:bidi="ar-SY"/>
        </w:rPr>
        <w:t xml:space="preserve"> &lt; 0,01  حيث بلغت قيمة </w:t>
      </w:r>
      <w:r w:rsidR="00BF18CC" w:rsidRPr="002758E6">
        <w:rPr>
          <w:rFonts w:cs="Al_Khat" w:hint="cs"/>
          <w:sz w:val="32"/>
          <w:szCs w:val="32"/>
          <w:rtl/>
          <w:lang w:bidi="ar-SY"/>
        </w:rPr>
        <w:t>ك</w:t>
      </w:r>
      <w:r w:rsidR="00CD4223">
        <w:rPr>
          <w:rFonts w:cs="Al_Khat" w:hint="cs"/>
          <w:sz w:val="32"/>
          <w:szCs w:val="32"/>
          <w:rtl/>
          <w:lang w:bidi="ar-SY"/>
        </w:rPr>
        <w:t>ا</w:t>
      </w:r>
      <w:r w:rsidR="00BF18CC" w:rsidRPr="002758E6">
        <w:rPr>
          <w:rFonts w:cs="Al_Khat" w:hint="cs"/>
          <w:sz w:val="32"/>
          <w:szCs w:val="32"/>
          <w:rtl/>
          <w:lang w:bidi="ar-SY"/>
        </w:rPr>
        <w:t>ي</w:t>
      </w:r>
      <w:r w:rsidRPr="002758E6">
        <w:rPr>
          <w:rFonts w:cs="Al_Khat" w:hint="cs"/>
          <w:sz w:val="32"/>
          <w:szCs w:val="32"/>
          <w:rtl/>
          <w:lang w:bidi="ar-SY"/>
        </w:rPr>
        <w:t xml:space="preserve"> مربع 42 بدرجة حرية 3 </w:t>
      </w:r>
      <w:r w:rsidR="002758E6">
        <w:rPr>
          <w:rFonts w:cs="Al_Khat" w:hint="cs"/>
          <w:sz w:val="32"/>
          <w:szCs w:val="32"/>
          <w:rtl/>
          <w:lang w:bidi="ar-SY"/>
        </w:rPr>
        <w:t>.</w:t>
      </w:r>
    </w:p>
    <w:p w:rsidR="003A23F9" w:rsidRPr="002758E6" w:rsidRDefault="003A23F9" w:rsidP="00C42E1C">
      <w:pPr>
        <w:spacing w:line="240" w:lineRule="auto"/>
        <w:rPr>
          <w:rFonts w:cs="Al_Khat"/>
          <w:sz w:val="32"/>
          <w:szCs w:val="32"/>
          <w:rtl/>
          <w:lang w:bidi="ar-SY"/>
        </w:rPr>
      </w:pPr>
      <w:r w:rsidRPr="002758E6">
        <w:rPr>
          <w:rFonts w:cs="Al_Khat" w:hint="cs"/>
          <w:sz w:val="32"/>
          <w:szCs w:val="32"/>
          <w:rtl/>
          <w:lang w:bidi="ar-SY"/>
        </w:rPr>
        <w:t xml:space="preserve">أي أن أغلب المريضات هن زائدات الوزن </w:t>
      </w:r>
      <w:r w:rsidRPr="002758E6">
        <w:rPr>
          <w:rFonts w:cs="Al_Khat"/>
          <w:sz w:val="32"/>
          <w:szCs w:val="32"/>
          <w:lang w:bidi="ar-SY"/>
        </w:rPr>
        <w:t xml:space="preserve">over weight </w:t>
      </w:r>
      <w:r w:rsidRPr="002758E6">
        <w:rPr>
          <w:rFonts w:cs="Al_Khat" w:hint="cs"/>
          <w:sz w:val="32"/>
          <w:szCs w:val="32"/>
          <w:rtl/>
          <w:lang w:bidi="ar-SY"/>
        </w:rPr>
        <w:t xml:space="preserve">  53,2%</w:t>
      </w:r>
    </w:p>
    <w:p w:rsidR="00772DCC" w:rsidRDefault="00EE2D01" w:rsidP="00C42E1C">
      <w:pPr>
        <w:spacing w:line="240" w:lineRule="auto"/>
        <w:ind w:left="-1276" w:firstLine="1276"/>
        <w:jc w:val="center"/>
        <w:rPr>
          <w:sz w:val="32"/>
          <w:szCs w:val="32"/>
          <w:rtl/>
          <w:lang w:bidi="ar-SY"/>
        </w:rPr>
      </w:pPr>
      <w:r w:rsidRPr="00EE2D01">
        <w:rPr>
          <w:rFonts w:cs="Arial"/>
          <w:noProof/>
          <w:sz w:val="32"/>
          <w:szCs w:val="32"/>
          <w:rtl/>
          <w:lang w:bidi="ar-SA"/>
        </w:rPr>
        <w:drawing>
          <wp:inline distT="0" distB="0" distL="0" distR="0">
            <wp:extent cx="4572000" cy="2743200"/>
            <wp:effectExtent l="19050" t="0" r="19050" b="0"/>
            <wp:docPr id="47" name="مخطط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772DCC" w:rsidRPr="0042792C" w:rsidRDefault="00586D04" w:rsidP="00C42E1C">
      <w:pPr>
        <w:spacing w:line="240" w:lineRule="auto"/>
        <w:jc w:val="center"/>
        <w:rPr>
          <w:rFonts w:cs="AF_Najed"/>
          <w:sz w:val="34"/>
          <w:szCs w:val="34"/>
          <w:rtl/>
          <w:lang w:bidi="ar-SY"/>
        </w:rPr>
      </w:pPr>
      <w:r w:rsidRPr="0042792C">
        <w:rPr>
          <w:rFonts w:cs="AF_Najed" w:hint="cs"/>
          <w:sz w:val="34"/>
          <w:szCs w:val="34"/>
          <w:rtl/>
          <w:lang w:bidi="ar-SY"/>
        </w:rPr>
        <w:t>توزع دليل كتلة الجسم للنساء ضمن الدراسة</w:t>
      </w:r>
    </w:p>
    <w:p w:rsidR="00D50F7F" w:rsidRDefault="00D50F7F" w:rsidP="00C42E1C">
      <w:pPr>
        <w:spacing w:line="240" w:lineRule="auto"/>
        <w:jc w:val="center"/>
        <w:rPr>
          <w:rFonts w:cs="AF_Najed"/>
          <w:sz w:val="34"/>
          <w:szCs w:val="34"/>
          <w:rtl/>
          <w:lang w:bidi="ar-SY"/>
        </w:rPr>
      </w:pPr>
    </w:p>
    <w:p w:rsidR="003A23F9" w:rsidRPr="0042792C" w:rsidRDefault="00100D3A" w:rsidP="00C42E1C">
      <w:pPr>
        <w:spacing w:line="240" w:lineRule="auto"/>
        <w:jc w:val="center"/>
        <w:rPr>
          <w:rFonts w:cs="AF_Najed"/>
          <w:sz w:val="34"/>
          <w:szCs w:val="34"/>
          <w:rtl/>
          <w:lang w:bidi="ar-SY"/>
        </w:rPr>
      </w:pPr>
      <w:r w:rsidRPr="0042792C">
        <w:rPr>
          <w:rFonts w:cs="AF_Najed" w:hint="cs"/>
          <w:sz w:val="34"/>
          <w:szCs w:val="34"/>
          <w:rtl/>
          <w:lang w:bidi="ar-SY"/>
        </w:rPr>
        <w:t>ا</w:t>
      </w:r>
      <w:r w:rsidR="003A23F9" w:rsidRPr="0042792C">
        <w:rPr>
          <w:rFonts w:cs="AF_Najed" w:hint="cs"/>
          <w:sz w:val="34"/>
          <w:szCs w:val="34"/>
          <w:rtl/>
          <w:lang w:bidi="ar-SY"/>
        </w:rPr>
        <w:t>لعلاقة بين دليل كتلة الجسم والأسباب : جدول (6)</w:t>
      </w:r>
    </w:p>
    <w:tbl>
      <w:tblPr>
        <w:tblStyle w:val="af2"/>
        <w:bidiVisual/>
        <w:tblW w:w="5000" w:type="pct"/>
        <w:tblLook w:val="04A0"/>
      </w:tblPr>
      <w:tblGrid>
        <w:gridCol w:w="2598"/>
        <w:gridCol w:w="1525"/>
        <w:gridCol w:w="1527"/>
        <w:gridCol w:w="1525"/>
        <w:gridCol w:w="1353"/>
      </w:tblGrid>
      <w:tr w:rsidR="003A23F9" w:rsidTr="00CD4223">
        <w:trPr>
          <w:trHeight w:val="824"/>
        </w:trPr>
        <w:tc>
          <w:tcPr>
            <w:tcW w:w="1523" w:type="pct"/>
          </w:tcPr>
          <w:p w:rsidR="003A23F9" w:rsidRPr="00FC4D12" w:rsidRDefault="003A23F9" w:rsidP="00C42E1C">
            <w:pPr>
              <w:jc w:val="center"/>
              <w:rPr>
                <w:rFonts w:ascii="ae_AlMohanad" w:hAnsi="ae_AlMohanad" w:cs="ae_AlMohanad"/>
                <w:b/>
                <w:bCs/>
                <w:sz w:val="26"/>
                <w:szCs w:val="26"/>
                <w:rtl/>
                <w:lang w:bidi="ar-SY"/>
              </w:rPr>
            </w:pPr>
          </w:p>
        </w:tc>
        <w:tc>
          <w:tcPr>
            <w:tcW w:w="894" w:type="pct"/>
          </w:tcPr>
          <w:p w:rsidR="003A23F9" w:rsidRPr="00FC4D12" w:rsidRDefault="001A3CCE"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ضمن المجال الطبيعي</w:t>
            </w:r>
          </w:p>
        </w:tc>
        <w:tc>
          <w:tcPr>
            <w:tcW w:w="895" w:type="pct"/>
          </w:tcPr>
          <w:p w:rsidR="003A23F9" w:rsidRPr="00FC4D12" w:rsidRDefault="001A3CCE"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زيادة وزن هامشية</w:t>
            </w:r>
          </w:p>
        </w:tc>
        <w:tc>
          <w:tcPr>
            <w:tcW w:w="894" w:type="pct"/>
          </w:tcPr>
          <w:p w:rsidR="003A23F9" w:rsidRPr="00FC4D12" w:rsidRDefault="001A3CCE" w:rsidP="00C42E1C">
            <w:pPr>
              <w:jc w:val="center"/>
              <w:rPr>
                <w:rFonts w:ascii="ae_AlMohanad" w:hAnsi="ae_AlMohanad" w:cs="ae_AlMohanad"/>
                <w:b/>
                <w:bCs/>
                <w:sz w:val="26"/>
                <w:szCs w:val="26"/>
                <w:lang w:bidi="ar-SY"/>
              </w:rPr>
            </w:pPr>
            <w:r w:rsidRPr="00FC4D12">
              <w:rPr>
                <w:rFonts w:ascii="ae_AlMohanad" w:hAnsi="ae_AlMohanad" w:cs="ae_AlMohanad" w:hint="cs"/>
                <w:b/>
                <w:bCs/>
                <w:sz w:val="26"/>
                <w:szCs w:val="26"/>
                <w:rtl/>
                <w:lang w:bidi="ar-SY"/>
              </w:rPr>
              <w:t>زيادة وزن</w:t>
            </w:r>
          </w:p>
        </w:tc>
        <w:tc>
          <w:tcPr>
            <w:tcW w:w="793" w:type="pct"/>
          </w:tcPr>
          <w:p w:rsidR="003A23F9" w:rsidRPr="00FC4D12" w:rsidRDefault="001A3CCE" w:rsidP="00C42E1C">
            <w:pPr>
              <w:jc w:val="center"/>
              <w:rPr>
                <w:rFonts w:ascii="ae_AlMohanad" w:hAnsi="ae_AlMohanad" w:cs="ae_AlMohanad"/>
                <w:b/>
                <w:bCs/>
                <w:sz w:val="26"/>
                <w:szCs w:val="26"/>
                <w:lang w:bidi="ar-SY"/>
              </w:rPr>
            </w:pPr>
            <w:r w:rsidRPr="00FC4D12">
              <w:rPr>
                <w:rFonts w:ascii="ae_AlMohanad" w:hAnsi="ae_AlMohanad" w:cs="ae_AlMohanad" w:hint="cs"/>
                <w:b/>
                <w:bCs/>
                <w:sz w:val="26"/>
                <w:szCs w:val="26"/>
                <w:rtl/>
                <w:lang w:bidi="ar-SY"/>
              </w:rPr>
              <w:t>بدانة</w:t>
            </w:r>
          </w:p>
        </w:tc>
      </w:tr>
      <w:tr w:rsidR="003A23F9" w:rsidTr="00CD4223">
        <w:tc>
          <w:tcPr>
            <w:tcW w:w="1523" w:type="pct"/>
          </w:tcPr>
          <w:p w:rsidR="003A23F9" w:rsidRPr="00FC4D12" w:rsidRDefault="003A23F9" w:rsidP="00C42E1C">
            <w:pPr>
              <w:jc w:val="center"/>
              <w:rPr>
                <w:rFonts w:ascii="ae_AlMohanad" w:hAnsi="ae_AlMohanad" w:cs="ae_AlMohanad"/>
                <w:b/>
                <w:bCs/>
                <w:sz w:val="26"/>
                <w:szCs w:val="26"/>
                <w:rtl/>
                <w:lang w:bidi="ar-SY"/>
              </w:rPr>
            </w:pPr>
          </w:p>
        </w:tc>
        <w:tc>
          <w:tcPr>
            <w:tcW w:w="894"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12</w:t>
            </w:r>
          </w:p>
        </w:tc>
        <w:tc>
          <w:tcPr>
            <w:tcW w:w="895"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19</w:t>
            </w:r>
          </w:p>
        </w:tc>
        <w:tc>
          <w:tcPr>
            <w:tcW w:w="894"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50</w:t>
            </w:r>
          </w:p>
        </w:tc>
        <w:tc>
          <w:tcPr>
            <w:tcW w:w="793"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13</w:t>
            </w:r>
          </w:p>
        </w:tc>
      </w:tr>
      <w:tr w:rsidR="003A23F9" w:rsidTr="00CD4223">
        <w:tc>
          <w:tcPr>
            <w:tcW w:w="1523"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فرط تصنع بسيط نموذجي</w:t>
            </w:r>
          </w:p>
        </w:tc>
        <w:tc>
          <w:tcPr>
            <w:tcW w:w="894"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25%</w:t>
            </w:r>
          </w:p>
        </w:tc>
        <w:tc>
          <w:tcPr>
            <w:tcW w:w="895"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21,1%</w:t>
            </w:r>
          </w:p>
        </w:tc>
        <w:tc>
          <w:tcPr>
            <w:tcW w:w="894"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6%</w:t>
            </w:r>
          </w:p>
        </w:tc>
        <w:tc>
          <w:tcPr>
            <w:tcW w:w="793"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16,7%</w:t>
            </w:r>
          </w:p>
        </w:tc>
      </w:tr>
      <w:tr w:rsidR="003A23F9" w:rsidTr="00CD4223">
        <w:tc>
          <w:tcPr>
            <w:tcW w:w="1523"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فرط تصنع مركب نموذجي</w:t>
            </w:r>
          </w:p>
        </w:tc>
        <w:tc>
          <w:tcPr>
            <w:tcW w:w="894"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0%</w:t>
            </w:r>
          </w:p>
        </w:tc>
        <w:tc>
          <w:tcPr>
            <w:tcW w:w="895"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10,5%</w:t>
            </w:r>
          </w:p>
        </w:tc>
        <w:tc>
          <w:tcPr>
            <w:tcW w:w="894"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6%</w:t>
            </w:r>
          </w:p>
        </w:tc>
        <w:tc>
          <w:tcPr>
            <w:tcW w:w="793"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0%</w:t>
            </w:r>
          </w:p>
        </w:tc>
      </w:tr>
      <w:tr w:rsidR="003A23F9" w:rsidTr="00CD4223">
        <w:tc>
          <w:tcPr>
            <w:tcW w:w="1523" w:type="pct"/>
          </w:tcPr>
          <w:p w:rsidR="003A23F9" w:rsidRPr="00FC4D12" w:rsidRDefault="001E4197"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فرط</w:t>
            </w:r>
            <w:r w:rsidR="001561DB" w:rsidRPr="00FC4D12">
              <w:rPr>
                <w:rFonts w:ascii="ae_AlMohanad" w:hAnsi="ae_AlMohanad" w:cs="ae_AlMohanad" w:hint="cs"/>
                <w:b/>
                <w:bCs/>
                <w:sz w:val="26"/>
                <w:szCs w:val="26"/>
                <w:rtl/>
                <w:lang w:bidi="ar-SY"/>
              </w:rPr>
              <w:t xml:space="preserve"> تصنع مركب لا نموذجي </w:t>
            </w:r>
          </w:p>
        </w:tc>
        <w:tc>
          <w:tcPr>
            <w:tcW w:w="894"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8,3%</w:t>
            </w:r>
          </w:p>
        </w:tc>
        <w:tc>
          <w:tcPr>
            <w:tcW w:w="895"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5,3%</w:t>
            </w:r>
          </w:p>
        </w:tc>
        <w:tc>
          <w:tcPr>
            <w:tcW w:w="894"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6%</w:t>
            </w:r>
          </w:p>
        </w:tc>
        <w:tc>
          <w:tcPr>
            <w:tcW w:w="793"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0%</w:t>
            </w:r>
          </w:p>
        </w:tc>
      </w:tr>
      <w:tr w:rsidR="003A23F9" w:rsidTr="00CD4223">
        <w:tc>
          <w:tcPr>
            <w:tcW w:w="1523"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 xml:space="preserve">أدينوكارسينوما باطن رحم </w:t>
            </w:r>
          </w:p>
        </w:tc>
        <w:tc>
          <w:tcPr>
            <w:tcW w:w="894"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8,3%</w:t>
            </w:r>
          </w:p>
        </w:tc>
        <w:tc>
          <w:tcPr>
            <w:tcW w:w="895"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10,5%</w:t>
            </w:r>
          </w:p>
        </w:tc>
        <w:tc>
          <w:tcPr>
            <w:tcW w:w="894"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22%</w:t>
            </w:r>
          </w:p>
        </w:tc>
        <w:tc>
          <w:tcPr>
            <w:tcW w:w="793"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41,7%</w:t>
            </w:r>
          </w:p>
        </w:tc>
      </w:tr>
      <w:tr w:rsidR="003A23F9" w:rsidTr="00CD4223">
        <w:tc>
          <w:tcPr>
            <w:tcW w:w="1523"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 xml:space="preserve">كارسينوما عنق رحم </w:t>
            </w:r>
          </w:p>
        </w:tc>
        <w:tc>
          <w:tcPr>
            <w:tcW w:w="894"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8,3%</w:t>
            </w:r>
          </w:p>
        </w:tc>
        <w:tc>
          <w:tcPr>
            <w:tcW w:w="895"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5,3%</w:t>
            </w:r>
          </w:p>
        </w:tc>
        <w:tc>
          <w:tcPr>
            <w:tcW w:w="894"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16%</w:t>
            </w:r>
          </w:p>
        </w:tc>
        <w:tc>
          <w:tcPr>
            <w:tcW w:w="793"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16,7%</w:t>
            </w:r>
          </w:p>
        </w:tc>
      </w:tr>
      <w:tr w:rsidR="003A23F9" w:rsidTr="00CD4223">
        <w:tc>
          <w:tcPr>
            <w:tcW w:w="1523"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 xml:space="preserve">بوليب باطن رحم سليم </w:t>
            </w:r>
          </w:p>
        </w:tc>
        <w:tc>
          <w:tcPr>
            <w:tcW w:w="894"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0%</w:t>
            </w:r>
          </w:p>
        </w:tc>
        <w:tc>
          <w:tcPr>
            <w:tcW w:w="895"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21,1%</w:t>
            </w:r>
          </w:p>
        </w:tc>
        <w:tc>
          <w:tcPr>
            <w:tcW w:w="894"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22%</w:t>
            </w:r>
          </w:p>
        </w:tc>
        <w:tc>
          <w:tcPr>
            <w:tcW w:w="793"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16,7%</w:t>
            </w:r>
          </w:p>
        </w:tc>
      </w:tr>
      <w:tr w:rsidR="003A23F9" w:rsidTr="00CD4223">
        <w:tc>
          <w:tcPr>
            <w:tcW w:w="1523"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 xml:space="preserve">بوليب عنق رحم سليم </w:t>
            </w:r>
          </w:p>
        </w:tc>
        <w:tc>
          <w:tcPr>
            <w:tcW w:w="894"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8,3%</w:t>
            </w:r>
          </w:p>
        </w:tc>
        <w:tc>
          <w:tcPr>
            <w:tcW w:w="895"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5,3%</w:t>
            </w:r>
          </w:p>
        </w:tc>
        <w:tc>
          <w:tcPr>
            <w:tcW w:w="894"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2%</w:t>
            </w:r>
          </w:p>
        </w:tc>
        <w:tc>
          <w:tcPr>
            <w:tcW w:w="793"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0%</w:t>
            </w:r>
          </w:p>
        </w:tc>
      </w:tr>
      <w:tr w:rsidR="003A23F9" w:rsidTr="00CD4223">
        <w:tc>
          <w:tcPr>
            <w:tcW w:w="1523"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ورم متوسطي خبيث</w:t>
            </w:r>
          </w:p>
        </w:tc>
        <w:tc>
          <w:tcPr>
            <w:tcW w:w="894"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0%</w:t>
            </w:r>
          </w:p>
        </w:tc>
        <w:tc>
          <w:tcPr>
            <w:tcW w:w="895"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0%</w:t>
            </w:r>
          </w:p>
        </w:tc>
        <w:tc>
          <w:tcPr>
            <w:tcW w:w="894"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4%</w:t>
            </w:r>
          </w:p>
        </w:tc>
        <w:tc>
          <w:tcPr>
            <w:tcW w:w="793"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0%</w:t>
            </w:r>
          </w:p>
        </w:tc>
      </w:tr>
      <w:tr w:rsidR="003A23F9" w:rsidTr="00CD4223">
        <w:tc>
          <w:tcPr>
            <w:tcW w:w="1523"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 xml:space="preserve">ساركوم عضلي أملس </w:t>
            </w:r>
          </w:p>
        </w:tc>
        <w:tc>
          <w:tcPr>
            <w:tcW w:w="894"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0%</w:t>
            </w:r>
          </w:p>
        </w:tc>
        <w:tc>
          <w:tcPr>
            <w:tcW w:w="895"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0%</w:t>
            </w:r>
          </w:p>
        </w:tc>
        <w:tc>
          <w:tcPr>
            <w:tcW w:w="894"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4%</w:t>
            </w:r>
          </w:p>
        </w:tc>
        <w:tc>
          <w:tcPr>
            <w:tcW w:w="793"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0%</w:t>
            </w:r>
          </w:p>
        </w:tc>
      </w:tr>
      <w:tr w:rsidR="003A23F9" w:rsidTr="00CD4223">
        <w:tc>
          <w:tcPr>
            <w:tcW w:w="1523" w:type="pct"/>
          </w:tcPr>
          <w:p w:rsidR="003A23F9" w:rsidRPr="00FC4D12" w:rsidRDefault="001561DB"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كارسينوما قبة مهبل</w:t>
            </w:r>
          </w:p>
        </w:tc>
        <w:tc>
          <w:tcPr>
            <w:tcW w:w="894" w:type="pct"/>
          </w:tcPr>
          <w:p w:rsidR="003A23F9" w:rsidRPr="00FC4D12" w:rsidRDefault="00B90834"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0%</w:t>
            </w:r>
          </w:p>
        </w:tc>
        <w:tc>
          <w:tcPr>
            <w:tcW w:w="895" w:type="pct"/>
          </w:tcPr>
          <w:p w:rsidR="003A23F9" w:rsidRPr="00FC4D12" w:rsidRDefault="00B90834"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0%</w:t>
            </w:r>
          </w:p>
        </w:tc>
        <w:tc>
          <w:tcPr>
            <w:tcW w:w="894" w:type="pct"/>
          </w:tcPr>
          <w:p w:rsidR="003A23F9" w:rsidRPr="00FC4D12" w:rsidRDefault="00B90834"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2%</w:t>
            </w:r>
          </w:p>
        </w:tc>
        <w:tc>
          <w:tcPr>
            <w:tcW w:w="793" w:type="pct"/>
          </w:tcPr>
          <w:p w:rsidR="003A23F9" w:rsidRPr="00FC4D12" w:rsidRDefault="00B90834"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0%</w:t>
            </w:r>
          </w:p>
        </w:tc>
      </w:tr>
      <w:tr w:rsidR="003A23F9" w:rsidTr="00CD4223">
        <w:tc>
          <w:tcPr>
            <w:tcW w:w="1523" w:type="pct"/>
          </w:tcPr>
          <w:p w:rsidR="003A23F9" w:rsidRPr="00FC4D12" w:rsidRDefault="00B90834"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 xml:space="preserve"> بطانة ضمورية</w:t>
            </w:r>
          </w:p>
        </w:tc>
        <w:tc>
          <w:tcPr>
            <w:tcW w:w="894" w:type="pct"/>
          </w:tcPr>
          <w:p w:rsidR="003A23F9" w:rsidRPr="00FC4D12" w:rsidRDefault="00B90834"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41,7%</w:t>
            </w:r>
          </w:p>
        </w:tc>
        <w:tc>
          <w:tcPr>
            <w:tcW w:w="895" w:type="pct"/>
          </w:tcPr>
          <w:p w:rsidR="003A23F9" w:rsidRPr="00FC4D12" w:rsidRDefault="00B90834"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21,1%</w:t>
            </w:r>
          </w:p>
        </w:tc>
        <w:tc>
          <w:tcPr>
            <w:tcW w:w="894" w:type="pct"/>
          </w:tcPr>
          <w:p w:rsidR="003A23F9" w:rsidRPr="00FC4D12" w:rsidRDefault="00B90834"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10%</w:t>
            </w:r>
          </w:p>
        </w:tc>
        <w:tc>
          <w:tcPr>
            <w:tcW w:w="793" w:type="pct"/>
          </w:tcPr>
          <w:p w:rsidR="003A23F9" w:rsidRPr="00FC4D12" w:rsidRDefault="00B90834" w:rsidP="00C42E1C">
            <w:pPr>
              <w:jc w:val="center"/>
              <w:rPr>
                <w:rFonts w:ascii="ae_AlMohanad" w:hAnsi="ae_AlMohanad" w:cs="ae_AlMohanad"/>
                <w:b/>
                <w:bCs/>
                <w:sz w:val="26"/>
                <w:szCs w:val="26"/>
                <w:rtl/>
                <w:lang w:bidi="ar-SY"/>
              </w:rPr>
            </w:pPr>
            <w:r w:rsidRPr="00FC4D12">
              <w:rPr>
                <w:rFonts w:ascii="ae_AlMohanad" w:hAnsi="ae_AlMohanad" w:cs="ae_AlMohanad" w:hint="cs"/>
                <w:b/>
                <w:bCs/>
                <w:sz w:val="26"/>
                <w:szCs w:val="26"/>
                <w:rtl/>
                <w:lang w:bidi="ar-SY"/>
              </w:rPr>
              <w:t>8,3%</w:t>
            </w:r>
          </w:p>
        </w:tc>
      </w:tr>
    </w:tbl>
    <w:p w:rsidR="00CD4223" w:rsidRDefault="00CD4223" w:rsidP="00CD4223">
      <w:pPr>
        <w:spacing w:line="240" w:lineRule="auto"/>
        <w:ind w:left="-709"/>
        <w:rPr>
          <w:rFonts w:cs="Al_Khat"/>
          <w:sz w:val="32"/>
          <w:szCs w:val="32"/>
          <w:rtl/>
          <w:lang w:bidi="ar-SY"/>
        </w:rPr>
      </w:pPr>
    </w:p>
    <w:p w:rsidR="00CD4223" w:rsidRPr="00BB5BCA" w:rsidRDefault="00CD4223" w:rsidP="00CD4223">
      <w:pPr>
        <w:spacing w:line="240" w:lineRule="auto"/>
        <w:ind w:left="-619"/>
        <w:rPr>
          <w:rFonts w:cs="Al_Khat"/>
          <w:sz w:val="32"/>
          <w:szCs w:val="32"/>
          <w:rtl/>
          <w:lang w:bidi="ar-SY"/>
        </w:rPr>
      </w:pPr>
      <w:r w:rsidRPr="00BB5BCA">
        <w:rPr>
          <w:rFonts w:cs="Al_Khat" w:hint="cs"/>
          <w:sz w:val="32"/>
          <w:szCs w:val="32"/>
          <w:rtl/>
          <w:lang w:bidi="ar-SY"/>
        </w:rPr>
        <w:t xml:space="preserve">بواسطة اختبار كروسكل والس : بلغت قيمة كاي مربع 22,9 بدرجة حرية 10 وهذه القيمة معنوية على مستوى </w:t>
      </w:r>
      <w:r w:rsidRPr="00BB5BCA">
        <w:rPr>
          <w:rFonts w:cs="Al_Khat"/>
          <w:sz w:val="32"/>
          <w:szCs w:val="32"/>
          <w:lang w:bidi="ar-SY"/>
        </w:rPr>
        <w:t xml:space="preserve">p </w:t>
      </w:r>
      <w:r w:rsidRPr="00BB5BCA">
        <w:rPr>
          <w:rFonts w:cs="Al_Khat" w:hint="cs"/>
          <w:sz w:val="32"/>
          <w:szCs w:val="32"/>
          <w:rtl/>
          <w:lang w:bidi="ar-SY"/>
        </w:rPr>
        <w:t xml:space="preserve"> &lt; 0,05 أي أن الحالات مرتبطة بدليل كتلة الجسم .</w:t>
      </w:r>
    </w:p>
    <w:p w:rsidR="00CD4223" w:rsidRPr="00BB5BCA" w:rsidRDefault="00CD4223" w:rsidP="00CD4223">
      <w:pPr>
        <w:spacing w:line="240" w:lineRule="auto"/>
        <w:ind w:left="-709"/>
        <w:rPr>
          <w:rFonts w:cs="Al_Khat"/>
          <w:b/>
          <w:bCs/>
          <w:sz w:val="32"/>
          <w:szCs w:val="32"/>
          <w:rtl/>
          <w:lang w:bidi="ar-SY"/>
        </w:rPr>
      </w:pPr>
      <w:r w:rsidRPr="00BB5BCA">
        <w:rPr>
          <w:rFonts w:cs="Al_Khat" w:hint="cs"/>
          <w:b/>
          <w:bCs/>
          <w:sz w:val="32"/>
          <w:szCs w:val="32"/>
          <w:rtl/>
          <w:lang w:bidi="ar-SY"/>
        </w:rPr>
        <w:t>في النساء ضمن المجال الطبيعي :</w:t>
      </w:r>
    </w:p>
    <w:p w:rsidR="00CD4223" w:rsidRPr="00BB5BCA" w:rsidRDefault="00CD4223" w:rsidP="00CD4223">
      <w:pPr>
        <w:spacing w:line="240" w:lineRule="auto"/>
        <w:ind w:left="-709"/>
        <w:rPr>
          <w:rFonts w:cs="Al_Khat"/>
          <w:sz w:val="32"/>
          <w:szCs w:val="32"/>
          <w:rtl/>
          <w:lang w:bidi="ar-SY"/>
        </w:rPr>
      </w:pPr>
      <w:r w:rsidRPr="00BB5BCA">
        <w:rPr>
          <w:rFonts w:cs="Al_Khat" w:hint="cs"/>
          <w:sz w:val="32"/>
          <w:szCs w:val="32"/>
          <w:rtl/>
          <w:lang w:bidi="ar-SY"/>
        </w:rPr>
        <w:t>السبب الأكثر شيوعاً كان بطانة رحم ضمورية  41,7% يليه فرط تصنع بسيط 25% (</w:t>
      </w:r>
      <w:r w:rsidRPr="00CD4223">
        <w:rPr>
          <w:rFonts w:cs="Al_Khat" w:hint="cs"/>
          <w:sz w:val="32"/>
          <w:szCs w:val="32"/>
          <w:u w:val="single"/>
          <w:rtl/>
          <w:lang w:bidi="ar-SY"/>
        </w:rPr>
        <w:t>نسبة الخباثة 16,6%)</w:t>
      </w:r>
    </w:p>
    <w:p w:rsidR="00CD4223" w:rsidRPr="00BB5BCA" w:rsidRDefault="00CD4223" w:rsidP="00CD4223">
      <w:pPr>
        <w:spacing w:line="240" w:lineRule="auto"/>
        <w:ind w:left="-709"/>
        <w:rPr>
          <w:rFonts w:cs="Al_Khat"/>
          <w:sz w:val="32"/>
          <w:szCs w:val="32"/>
          <w:rtl/>
          <w:lang w:bidi="ar-SY"/>
        </w:rPr>
      </w:pPr>
      <w:r w:rsidRPr="00BB5BCA">
        <w:rPr>
          <w:rFonts w:cs="Al_Khat" w:hint="cs"/>
          <w:b/>
          <w:bCs/>
          <w:sz w:val="32"/>
          <w:szCs w:val="32"/>
          <w:rtl/>
          <w:lang w:bidi="ar-SY"/>
        </w:rPr>
        <w:t>في النساء زائدات الوزن بشكل هامشي :</w:t>
      </w:r>
      <w:r w:rsidRPr="00BB5BCA">
        <w:rPr>
          <w:rFonts w:cs="Al_Khat" w:hint="cs"/>
          <w:sz w:val="32"/>
          <w:szCs w:val="32"/>
          <w:rtl/>
          <w:lang w:bidi="ar-SY"/>
        </w:rPr>
        <w:t xml:space="preserve">                                         </w:t>
      </w:r>
      <w:r>
        <w:rPr>
          <w:rFonts w:cs="Al_Khat" w:hint="cs"/>
          <w:sz w:val="32"/>
          <w:szCs w:val="32"/>
          <w:rtl/>
          <w:lang w:bidi="ar-SY"/>
        </w:rPr>
        <w:t xml:space="preserve">  </w:t>
      </w:r>
      <w:r w:rsidRPr="00BB5BCA">
        <w:rPr>
          <w:rFonts w:cs="Al_Khat" w:hint="cs"/>
          <w:sz w:val="32"/>
          <w:szCs w:val="32"/>
          <w:rtl/>
          <w:lang w:bidi="ar-SY"/>
        </w:rPr>
        <w:t xml:space="preserve">  ضمورية- فرط تصنع بسيط- بوليب باطن رحم  21,1% (</w:t>
      </w:r>
      <w:r w:rsidRPr="00CD4223">
        <w:rPr>
          <w:rFonts w:cs="Al_Khat" w:hint="cs"/>
          <w:sz w:val="32"/>
          <w:szCs w:val="32"/>
          <w:u w:val="single"/>
          <w:rtl/>
          <w:lang w:bidi="ar-SY"/>
        </w:rPr>
        <w:t>نسبة الخباثة 15,8%)</w:t>
      </w:r>
    </w:p>
    <w:p w:rsidR="00CD4223" w:rsidRPr="00BB5BCA" w:rsidRDefault="00CD4223" w:rsidP="00CD4223">
      <w:pPr>
        <w:spacing w:line="240" w:lineRule="auto"/>
        <w:ind w:left="-709"/>
        <w:rPr>
          <w:rFonts w:cs="Al_Khat"/>
          <w:sz w:val="32"/>
          <w:szCs w:val="32"/>
          <w:rtl/>
          <w:lang w:bidi="ar-SY"/>
        </w:rPr>
      </w:pPr>
      <w:r w:rsidRPr="00BB5BCA">
        <w:rPr>
          <w:rFonts w:cs="Al_Khat" w:hint="cs"/>
          <w:b/>
          <w:bCs/>
          <w:sz w:val="32"/>
          <w:szCs w:val="32"/>
          <w:rtl/>
          <w:lang w:bidi="ar-SY"/>
        </w:rPr>
        <w:t>في النساء زائدات الوزن :</w:t>
      </w:r>
      <w:r w:rsidRPr="00BB5BCA">
        <w:rPr>
          <w:rFonts w:cs="Al_Khat" w:hint="cs"/>
          <w:sz w:val="32"/>
          <w:szCs w:val="32"/>
          <w:rtl/>
          <w:lang w:bidi="ar-SY"/>
        </w:rPr>
        <w:t xml:space="preserve">                                                  </w:t>
      </w:r>
      <w:r>
        <w:rPr>
          <w:rFonts w:cs="Al_Khat" w:hint="cs"/>
          <w:sz w:val="32"/>
          <w:szCs w:val="32"/>
          <w:rtl/>
          <w:lang w:bidi="ar-SY"/>
        </w:rPr>
        <w:t xml:space="preserve">     </w:t>
      </w:r>
      <w:r w:rsidRPr="00BB5BCA">
        <w:rPr>
          <w:rFonts w:cs="Al_Khat" w:hint="cs"/>
          <w:sz w:val="32"/>
          <w:szCs w:val="32"/>
          <w:rtl/>
          <w:lang w:bidi="ar-SY"/>
        </w:rPr>
        <w:t xml:space="preserve"> أدينوكارسينوما باطن رحم </w:t>
      </w:r>
      <w:r w:rsidRPr="00BB5BCA">
        <w:rPr>
          <w:rFonts w:cs="Al_Khat"/>
          <w:sz w:val="32"/>
          <w:szCs w:val="32"/>
          <w:rtl/>
          <w:lang w:bidi="ar-SY"/>
        </w:rPr>
        <w:t>–</w:t>
      </w:r>
      <w:r w:rsidRPr="00BB5BCA">
        <w:rPr>
          <w:rFonts w:cs="Al_Khat" w:hint="cs"/>
          <w:sz w:val="32"/>
          <w:szCs w:val="32"/>
          <w:rtl/>
          <w:lang w:bidi="ar-SY"/>
        </w:rPr>
        <w:t xml:space="preserve"> بوليب باطن رحم 22% ثم كارسينوما عنق 16%     </w:t>
      </w:r>
      <w:r>
        <w:rPr>
          <w:rFonts w:cs="Al_Khat" w:hint="cs"/>
          <w:sz w:val="32"/>
          <w:szCs w:val="32"/>
          <w:rtl/>
          <w:lang w:bidi="ar-SY"/>
        </w:rPr>
        <w:t xml:space="preserve">      </w:t>
      </w:r>
      <w:r w:rsidRPr="00BB5BCA">
        <w:rPr>
          <w:rFonts w:cs="Al_Khat" w:hint="cs"/>
          <w:sz w:val="32"/>
          <w:szCs w:val="32"/>
          <w:rtl/>
          <w:lang w:bidi="ar-SY"/>
        </w:rPr>
        <w:t xml:space="preserve">( </w:t>
      </w:r>
      <w:r w:rsidRPr="00CD4223">
        <w:rPr>
          <w:rFonts w:cs="Al_Khat" w:hint="cs"/>
          <w:sz w:val="32"/>
          <w:szCs w:val="32"/>
          <w:u w:val="single"/>
          <w:rtl/>
          <w:lang w:bidi="ar-SY"/>
        </w:rPr>
        <w:t>نسبة الخباثة 48%)</w:t>
      </w:r>
    </w:p>
    <w:p w:rsidR="00CD4223" w:rsidRPr="00BB5BCA" w:rsidRDefault="00CD4223" w:rsidP="00CD4223">
      <w:pPr>
        <w:spacing w:line="240" w:lineRule="auto"/>
        <w:ind w:left="-709"/>
        <w:rPr>
          <w:rFonts w:cs="Al_Khat"/>
          <w:b/>
          <w:bCs/>
          <w:sz w:val="32"/>
          <w:szCs w:val="32"/>
          <w:rtl/>
          <w:lang w:bidi="ar-SY"/>
        </w:rPr>
      </w:pPr>
      <w:r w:rsidRPr="00BB5BCA">
        <w:rPr>
          <w:rFonts w:cs="Al_Khat" w:hint="cs"/>
          <w:b/>
          <w:bCs/>
          <w:sz w:val="32"/>
          <w:szCs w:val="32"/>
          <w:rtl/>
          <w:lang w:bidi="ar-SY"/>
        </w:rPr>
        <w:lastRenderedPageBreak/>
        <w:t>في النساء البدينات :</w:t>
      </w:r>
    </w:p>
    <w:p w:rsidR="00CD4223" w:rsidRDefault="00CD4223" w:rsidP="00CD4223">
      <w:pPr>
        <w:spacing w:line="240" w:lineRule="auto"/>
        <w:ind w:left="-709"/>
        <w:rPr>
          <w:rFonts w:cs="Al_Khat"/>
          <w:sz w:val="32"/>
          <w:szCs w:val="32"/>
          <w:rtl/>
          <w:lang w:bidi="ar-SY"/>
        </w:rPr>
      </w:pPr>
      <w:r w:rsidRPr="00BB5BCA">
        <w:rPr>
          <w:rFonts w:cs="Al_Khat" w:hint="cs"/>
          <w:sz w:val="32"/>
          <w:szCs w:val="32"/>
          <w:rtl/>
          <w:lang w:bidi="ar-SY"/>
        </w:rPr>
        <w:t xml:space="preserve">السبب الأكثر شيوعاً كان أدينوكارسينوما باطن رحم 41,7% (نسبة الخباثة 58,4%) </w:t>
      </w:r>
    </w:p>
    <w:p w:rsidR="00CD4223" w:rsidRPr="00BB5BCA" w:rsidRDefault="00CD4223" w:rsidP="00CD4223">
      <w:pPr>
        <w:spacing w:line="240" w:lineRule="auto"/>
        <w:ind w:left="-709"/>
        <w:rPr>
          <w:rFonts w:cs="Al_Khat"/>
          <w:sz w:val="32"/>
          <w:szCs w:val="32"/>
          <w:rtl/>
          <w:lang w:bidi="ar-SY"/>
        </w:rPr>
      </w:pPr>
    </w:p>
    <w:p w:rsidR="00CD4223" w:rsidRPr="00BB5BCA" w:rsidRDefault="00CD4223" w:rsidP="00CD4223">
      <w:pPr>
        <w:spacing w:line="240" w:lineRule="auto"/>
        <w:ind w:left="-709"/>
        <w:rPr>
          <w:rFonts w:cs="Al_Khat"/>
          <w:sz w:val="32"/>
          <w:szCs w:val="32"/>
          <w:rtl/>
          <w:lang w:bidi="ar-SY"/>
        </w:rPr>
      </w:pPr>
      <w:r w:rsidRPr="00BB5BCA">
        <w:rPr>
          <w:rFonts w:cs="Al_Khat" w:hint="cs"/>
          <w:sz w:val="32"/>
          <w:szCs w:val="32"/>
          <w:rtl/>
          <w:lang w:bidi="ar-SY"/>
        </w:rPr>
        <w:t>من جهة أخرى من بين حالات أدينوكارسينوما باطن رحم 57,9% كن زائدات الوزن</w:t>
      </w:r>
    </w:p>
    <w:p w:rsidR="00CD4223" w:rsidRDefault="00CD4223" w:rsidP="00CD4223">
      <w:pPr>
        <w:spacing w:line="240" w:lineRule="auto"/>
        <w:ind w:left="-709"/>
        <w:rPr>
          <w:rFonts w:cs="Al_Khat"/>
          <w:sz w:val="32"/>
          <w:szCs w:val="32"/>
          <w:rtl/>
          <w:lang w:bidi="ar-SY"/>
        </w:rPr>
      </w:pPr>
      <w:r w:rsidRPr="00BB5BCA">
        <w:rPr>
          <w:rFonts w:cs="Al_Khat" w:hint="cs"/>
          <w:sz w:val="32"/>
          <w:szCs w:val="32"/>
          <w:rtl/>
          <w:lang w:bidi="ar-SY"/>
        </w:rPr>
        <w:t>من بين حالات كارسنوما عنق الرحم 66,7% كن زائدات الوزن</w:t>
      </w:r>
    </w:p>
    <w:p w:rsidR="003A23F9" w:rsidRDefault="003A23F9" w:rsidP="00C42E1C">
      <w:pPr>
        <w:spacing w:line="240" w:lineRule="auto"/>
        <w:jc w:val="center"/>
        <w:rPr>
          <w:sz w:val="32"/>
          <w:szCs w:val="32"/>
          <w:rtl/>
          <w:lang w:bidi="ar-SY"/>
        </w:rPr>
      </w:pPr>
    </w:p>
    <w:p w:rsidR="00CD4223" w:rsidRDefault="00CD4223" w:rsidP="00C42E1C">
      <w:pPr>
        <w:spacing w:line="240" w:lineRule="auto"/>
        <w:jc w:val="center"/>
        <w:rPr>
          <w:sz w:val="32"/>
          <w:szCs w:val="32"/>
          <w:rtl/>
          <w:lang w:bidi="ar-SY"/>
        </w:rPr>
      </w:pPr>
    </w:p>
    <w:p w:rsidR="00502A66" w:rsidRDefault="00502A66" w:rsidP="00C42E1C">
      <w:pPr>
        <w:spacing w:line="240" w:lineRule="auto"/>
        <w:ind w:left="-1276"/>
        <w:jc w:val="center"/>
        <w:rPr>
          <w:lang w:bidi="ar-SY"/>
        </w:rPr>
      </w:pPr>
      <w:r>
        <w:rPr>
          <w:noProof/>
          <w:lang w:bidi="ar-SA"/>
        </w:rPr>
        <w:drawing>
          <wp:inline distT="0" distB="0" distL="0" distR="0">
            <wp:extent cx="6943725" cy="4742932"/>
            <wp:effectExtent l="0" t="0" r="0" b="0"/>
            <wp:docPr id="33" name="كائن 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EB3E57" w:rsidRPr="00AB2C20" w:rsidRDefault="00502A66" w:rsidP="00C42E1C">
      <w:pPr>
        <w:spacing w:line="240" w:lineRule="auto"/>
        <w:jc w:val="center"/>
        <w:rPr>
          <w:rFonts w:ascii="ae_Cortoba" w:hAnsi="ae_Cortoba" w:cs="ae_Cortoba"/>
          <w:sz w:val="32"/>
          <w:szCs w:val="32"/>
          <w:rtl/>
          <w:lang w:bidi="ar-SY"/>
        </w:rPr>
      </w:pPr>
      <w:r w:rsidRPr="00AB2C20">
        <w:rPr>
          <w:rFonts w:ascii="ae_Cortoba" w:hAnsi="ae_Cortoba" w:cs="ae_Cortoba"/>
          <w:sz w:val="32"/>
          <w:szCs w:val="32"/>
          <w:rtl/>
          <w:lang w:bidi="ar-SY"/>
        </w:rPr>
        <w:t>توزع دليل كتلة الجسم حسب الحالات</w:t>
      </w:r>
    </w:p>
    <w:p w:rsidR="00EB3E57" w:rsidRPr="00502A66" w:rsidRDefault="00EB3E57" w:rsidP="00C42E1C">
      <w:pPr>
        <w:spacing w:line="240" w:lineRule="auto"/>
        <w:jc w:val="center"/>
        <w:rPr>
          <w:i/>
          <w:iCs/>
          <w:sz w:val="32"/>
          <w:szCs w:val="32"/>
          <w:rtl/>
          <w:lang w:bidi="ar-SY"/>
        </w:rPr>
      </w:pPr>
    </w:p>
    <w:p w:rsidR="00EB3E57" w:rsidRDefault="00502A66" w:rsidP="00C42E1C">
      <w:pPr>
        <w:spacing w:line="240" w:lineRule="auto"/>
        <w:ind w:left="-1843" w:right="-1276"/>
        <w:jc w:val="center"/>
        <w:rPr>
          <w:sz w:val="32"/>
          <w:szCs w:val="32"/>
          <w:rtl/>
          <w:lang w:bidi="ar-SY"/>
        </w:rPr>
      </w:pPr>
      <w:r>
        <w:rPr>
          <w:rFonts w:hint="cs"/>
          <w:noProof/>
          <w:lang w:bidi="ar-SA"/>
        </w:rPr>
        <w:lastRenderedPageBreak/>
        <w:drawing>
          <wp:inline distT="0" distB="0" distL="0" distR="0">
            <wp:extent cx="6631651" cy="7090914"/>
            <wp:effectExtent l="19050" t="0" r="0" b="0"/>
            <wp:docPr id="35" name="صورة 20" descr="100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00 copy"/>
                    <pic:cNvPicPr>
                      <a:picLocks noChangeAspect="1" noChangeArrowheads="1"/>
                    </pic:cNvPicPr>
                  </pic:nvPicPr>
                  <pic:blipFill>
                    <a:blip r:embed="rId42"/>
                    <a:srcRect/>
                    <a:stretch>
                      <a:fillRect/>
                    </a:stretch>
                  </pic:blipFill>
                  <pic:spPr bwMode="auto">
                    <a:xfrm>
                      <a:off x="0" y="0"/>
                      <a:ext cx="6639194" cy="7098979"/>
                    </a:xfrm>
                    <a:prstGeom prst="rect">
                      <a:avLst/>
                    </a:prstGeom>
                    <a:noFill/>
                    <a:ln w="9525">
                      <a:noFill/>
                      <a:miter lim="800000"/>
                      <a:headEnd/>
                      <a:tailEnd/>
                    </a:ln>
                  </pic:spPr>
                </pic:pic>
              </a:graphicData>
            </a:graphic>
          </wp:inline>
        </w:drawing>
      </w:r>
    </w:p>
    <w:p w:rsidR="00CD4223" w:rsidRDefault="005E41E5" w:rsidP="005E41E5">
      <w:pPr>
        <w:spacing w:line="240" w:lineRule="auto"/>
        <w:jc w:val="center"/>
        <w:rPr>
          <w:rFonts w:ascii="ae_Cortoba" w:hAnsi="ae_Cortoba" w:cs="ae_Cortoba"/>
          <w:sz w:val="32"/>
          <w:szCs w:val="32"/>
          <w:rtl/>
          <w:lang w:bidi="ar-SY"/>
        </w:rPr>
      </w:pPr>
      <w:r>
        <w:rPr>
          <w:rFonts w:ascii="ae_Cortoba" w:hAnsi="ae_Cortoba" w:cs="ae_Cortoba"/>
          <w:sz w:val="32"/>
          <w:szCs w:val="32"/>
          <w:rtl/>
          <w:lang w:bidi="ar-SY"/>
        </w:rPr>
        <w:t>توزع الأسباب حسب دليل كتلة الجس</w:t>
      </w:r>
      <w:r>
        <w:rPr>
          <w:rFonts w:ascii="ae_Cortoba" w:hAnsi="ae_Cortoba" w:cs="ae_Cortoba" w:hint="cs"/>
          <w:sz w:val="32"/>
          <w:szCs w:val="32"/>
          <w:rtl/>
          <w:lang w:bidi="ar-SY"/>
        </w:rPr>
        <w:t>م</w:t>
      </w:r>
    </w:p>
    <w:p w:rsidR="00CD4223" w:rsidRDefault="00CD4223" w:rsidP="00C42E1C">
      <w:pPr>
        <w:spacing w:line="240" w:lineRule="auto"/>
        <w:jc w:val="center"/>
        <w:rPr>
          <w:rFonts w:ascii="ae_Cortoba" w:hAnsi="ae_Cortoba" w:cs="ae_Cortoba"/>
          <w:sz w:val="32"/>
          <w:szCs w:val="32"/>
          <w:rtl/>
          <w:lang w:bidi="ar-SY"/>
        </w:rPr>
      </w:pPr>
    </w:p>
    <w:p w:rsidR="0058265B" w:rsidRDefault="0058265B" w:rsidP="005E41E5">
      <w:pPr>
        <w:spacing w:line="240" w:lineRule="auto"/>
        <w:rPr>
          <w:sz w:val="32"/>
          <w:szCs w:val="32"/>
          <w:rtl/>
          <w:lang w:bidi="ar-SY"/>
        </w:rPr>
      </w:pPr>
    </w:p>
    <w:p w:rsidR="0058265B" w:rsidRDefault="0058265B" w:rsidP="0058265B">
      <w:pPr>
        <w:spacing w:line="240" w:lineRule="auto"/>
        <w:jc w:val="center"/>
        <w:rPr>
          <w:sz w:val="32"/>
          <w:szCs w:val="32"/>
          <w:rtl/>
          <w:lang w:bidi="ar-SY"/>
        </w:rPr>
      </w:pPr>
      <w:r w:rsidRPr="00EB3E57">
        <w:rPr>
          <w:rFonts w:cs="Arial"/>
          <w:noProof/>
          <w:sz w:val="32"/>
          <w:szCs w:val="32"/>
          <w:rtl/>
          <w:lang w:bidi="ar-SA"/>
        </w:rPr>
        <w:lastRenderedPageBreak/>
        <w:drawing>
          <wp:inline distT="0" distB="0" distL="0" distR="0">
            <wp:extent cx="4572000" cy="2743200"/>
            <wp:effectExtent l="19050" t="0" r="19050" b="0"/>
            <wp:docPr id="45"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EB3E57" w:rsidRDefault="00EB3E57" w:rsidP="004327C6">
      <w:pPr>
        <w:spacing w:line="240" w:lineRule="auto"/>
        <w:jc w:val="center"/>
        <w:rPr>
          <w:rFonts w:ascii="ae_Cortoba" w:hAnsi="ae_Cortoba" w:cs="ae_Cortoba"/>
          <w:sz w:val="32"/>
          <w:szCs w:val="32"/>
          <w:rtl/>
          <w:lang w:bidi="ar-SY"/>
        </w:rPr>
      </w:pPr>
      <w:r w:rsidRPr="004327C6">
        <w:rPr>
          <w:rFonts w:ascii="ae_Cortoba" w:hAnsi="ae_Cortoba" w:cs="ae_Cortoba"/>
          <w:sz w:val="32"/>
          <w:szCs w:val="32"/>
          <w:rtl/>
          <w:lang w:bidi="ar-SY"/>
        </w:rPr>
        <w:t>الحالات السليمة والخبيثة حسب كتلة الجسم</w:t>
      </w:r>
    </w:p>
    <w:p w:rsidR="007A2B56" w:rsidRDefault="007A2B56" w:rsidP="004327C6">
      <w:pPr>
        <w:spacing w:line="240" w:lineRule="auto"/>
        <w:jc w:val="center"/>
        <w:rPr>
          <w:rFonts w:ascii="ae_Cortoba" w:hAnsi="ae_Cortoba" w:cs="ae_Cortoba"/>
          <w:sz w:val="32"/>
          <w:szCs w:val="32"/>
          <w:rtl/>
          <w:lang w:bidi="ar-SY"/>
        </w:rPr>
      </w:pPr>
    </w:p>
    <w:p w:rsidR="007A2B56" w:rsidRPr="004327C6" w:rsidRDefault="007A2B56" w:rsidP="007A2B56">
      <w:pPr>
        <w:spacing w:line="240" w:lineRule="auto"/>
        <w:rPr>
          <w:rFonts w:ascii="ae_Cortoba" w:hAnsi="ae_Cortoba" w:cs="ae_Cortoba"/>
          <w:sz w:val="32"/>
          <w:szCs w:val="32"/>
          <w:rtl/>
          <w:lang w:bidi="ar-SY"/>
        </w:rPr>
      </w:pPr>
      <w:r>
        <w:rPr>
          <w:rFonts w:ascii="ae_Cortoba" w:hAnsi="ae_Cortoba" w:cs="ae_Cortoba" w:hint="cs"/>
          <w:sz w:val="32"/>
          <w:szCs w:val="32"/>
          <w:rtl/>
          <w:lang w:bidi="ar-SY"/>
        </w:rPr>
        <w:t>وفي دراسة سنغافورة : 12 % من المريضات كن بدينات ، 40 % منهن لديهن مشاكل طبية مرافقة</w:t>
      </w:r>
    </w:p>
    <w:p w:rsidR="0058265B" w:rsidRDefault="0058265B" w:rsidP="00C42E1C">
      <w:pPr>
        <w:spacing w:line="240" w:lineRule="auto"/>
        <w:ind w:left="-709"/>
        <w:rPr>
          <w:sz w:val="32"/>
          <w:szCs w:val="32"/>
          <w:rtl/>
          <w:lang w:bidi="ar-SY"/>
        </w:rPr>
      </w:pPr>
    </w:p>
    <w:p w:rsidR="001C4999" w:rsidRPr="00BB5BCA" w:rsidRDefault="001C4999" w:rsidP="00BB5BCA">
      <w:pPr>
        <w:spacing w:line="240" w:lineRule="auto"/>
        <w:ind w:left="-709"/>
        <w:rPr>
          <w:rFonts w:cs="Al_Khat"/>
          <w:sz w:val="32"/>
          <w:szCs w:val="32"/>
          <w:rtl/>
          <w:lang w:bidi="ar-SY"/>
        </w:rPr>
      </w:pPr>
    </w:p>
    <w:p w:rsidR="0021025D" w:rsidRPr="00BB5BCA" w:rsidRDefault="0025246D" w:rsidP="00BB5BCA">
      <w:pPr>
        <w:spacing w:line="240" w:lineRule="auto"/>
        <w:ind w:left="-709"/>
        <w:rPr>
          <w:rFonts w:cs="Al_Khat"/>
          <w:sz w:val="32"/>
          <w:szCs w:val="32"/>
          <w:rtl/>
          <w:lang w:bidi="ar-SY"/>
        </w:rPr>
      </w:pPr>
      <w:r>
        <w:rPr>
          <w:rFonts w:cs="Al_Khat"/>
          <w:sz w:val="32"/>
          <w:szCs w:val="32"/>
          <w:rtl/>
          <w:lang w:bidi="ar-SY"/>
        </w:rPr>
        <w:pict>
          <v:shape id="_x0000_s1094" type="#_x0000_t98" style="position:absolute;left:0;text-align:left;margin-left:203.4pt;margin-top:-25.85pt;width:243.2pt;height:76.5pt;z-index:251698176">
            <v:textbox>
              <w:txbxContent>
                <w:p w:rsidR="00E47C8F" w:rsidRPr="00F20B3F" w:rsidRDefault="00E47C8F" w:rsidP="00F20B3F">
                  <w:pPr>
                    <w:jc w:val="center"/>
                    <w:rPr>
                      <w:rFonts w:ascii="ae_Cortoba" w:hAnsi="ae_Cortoba" w:cs="ae_Cortoba"/>
                      <w:b/>
                      <w:bCs/>
                      <w:sz w:val="40"/>
                      <w:szCs w:val="40"/>
                    </w:rPr>
                  </w:pPr>
                  <w:r w:rsidRPr="00F20B3F">
                    <w:rPr>
                      <w:rFonts w:ascii="ae_Cortoba" w:hAnsi="ae_Cortoba" w:cs="ae_Cortoba"/>
                      <w:b/>
                      <w:bCs/>
                      <w:sz w:val="40"/>
                      <w:szCs w:val="40"/>
                      <w:rtl/>
                      <w:lang w:bidi="ar-SY"/>
                    </w:rPr>
                    <w:t>سماكة بطانة الرحم :</w:t>
                  </w:r>
                </w:p>
              </w:txbxContent>
            </v:textbox>
            <w10:wrap anchorx="page"/>
          </v:shape>
        </w:pict>
      </w:r>
    </w:p>
    <w:p w:rsidR="005E41E5" w:rsidRDefault="005E41E5" w:rsidP="00BB5BCA">
      <w:pPr>
        <w:spacing w:line="240" w:lineRule="auto"/>
        <w:ind w:left="-709"/>
        <w:rPr>
          <w:rFonts w:cs="Al_Khat"/>
          <w:sz w:val="32"/>
          <w:szCs w:val="32"/>
          <w:rtl/>
          <w:lang w:bidi="ar-SY"/>
        </w:rPr>
      </w:pPr>
    </w:p>
    <w:p w:rsidR="0021025D" w:rsidRPr="00BB5BCA" w:rsidRDefault="0021025D" w:rsidP="005E41E5">
      <w:pPr>
        <w:spacing w:line="240" w:lineRule="auto"/>
        <w:ind w:left="-709"/>
        <w:rPr>
          <w:rFonts w:cs="Al_Khat"/>
          <w:sz w:val="32"/>
          <w:szCs w:val="32"/>
          <w:rtl/>
          <w:lang w:bidi="ar-SY"/>
        </w:rPr>
      </w:pPr>
      <w:r w:rsidRPr="00BB5BCA">
        <w:rPr>
          <w:rFonts w:cs="Al_Khat" w:hint="cs"/>
          <w:sz w:val="32"/>
          <w:szCs w:val="32"/>
          <w:rtl/>
          <w:lang w:bidi="ar-SY"/>
        </w:rPr>
        <w:t xml:space="preserve">تم دراسة 93 مريضة حيث أن </w:t>
      </w:r>
      <w:r w:rsidR="002321E9" w:rsidRPr="00BB5BCA">
        <w:rPr>
          <w:rFonts w:cs="Al_Khat" w:hint="cs"/>
          <w:sz w:val="32"/>
          <w:szCs w:val="32"/>
          <w:rtl/>
          <w:lang w:bidi="ar-SY"/>
        </w:rPr>
        <w:t>إحدى</w:t>
      </w:r>
      <w:r w:rsidRPr="00BB5BCA">
        <w:rPr>
          <w:rFonts w:cs="Al_Khat" w:hint="cs"/>
          <w:sz w:val="32"/>
          <w:szCs w:val="32"/>
          <w:rtl/>
          <w:lang w:bidi="ar-SY"/>
        </w:rPr>
        <w:t xml:space="preserve"> المريضات تم استئصال الر</w:t>
      </w:r>
      <w:r w:rsidR="005E41E5">
        <w:rPr>
          <w:rFonts w:cs="Al_Khat" w:hint="cs"/>
          <w:sz w:val="32"/>
          <w:szCs w:val="32"/>
          <w:rtl/>
          <w:lang w:bidi="ar-SY"/>
        </w:rPr>
        <w:t>ح</w:t>
      </w:r>
      <w:r w:rsidRPr="00BB5BCA">
        <w:rPr>
          <w:rFonts w:cs="Al_Khat" w:hint="cs"/>
          <w:sz w:val="32"/>
          <w:szCs w:val="32"/>
          <w:rtl/>
          <w:lang w:bidi="ar-SY"/>
        </w:rPr>
        <w:t>م لديها بسبب ورم ليفي منذ 10 سنوات وراجعت المشفى بنزف من قبة المهبل بسبب كارسينوما شائكة الخلايا.</w:t>
      </w:r>
    </w:p>
    <w:p w:rsidR="005E41E5" w:rsidRDefault="005E41E5" w:rsidP="00BB5BCA">
      <w:pPr>
        <w:spacing w:line="240" w:lineRule="auto"/>
        <w:ind w:left="-709"/>
        <w:rPr>
          <w:rFonts w:cs="Al_Khat"/>
          <w:b/>
          <w:bCs/>
          <w:sz w:val="32"/>
          <w:szCs w:val="32"/>
          <w:rtl/>
          <w:lang w:bidi="ar-SY"/>
        </w:rPr>
      </w:pPr>
    </w:p>
    <w:p w:rsidR="0021025D" w:rsidRPr="00BB5BCA" w:rsidRDefault="0021025D" w:rsidP="00BB5BCA">
      <w:pPr>
        <w:spacing w:line="240" w:lineRule="auto"/>
        <w:ind w:left="-709"/>
        <w:rPr>
          <w:rFonts w:cs="Al_Khat"/>
          <w:sz w:val="32"/>
          <w:szCs w:val="32"/>
          <w:rtl/>
          <w:lang w:bidi="ar-SY"/>
        </w:rPr>
      </w:pPr>
      <w:r w:rsidRPr="002321E9">
        <w:rPr>
          <w:rFonts w:cs="Al_Khat" w:hint="cs"/>
          <w:b/>
          <w:bCs/>
          <w:sz w:val="32"/>
          <w:szCs w:val="32"/>
          <w:rtl/>
          <w:lang w:bidi="ar-SY"/>
        </w:rPr>
        <w:t>تم قياس سماكة بطانة الرحم بواسطة الايكو المهبلي وكانت النتائج :</w:t>
      </w:r>
      <w:r w:rsidRPr="00BB5BCA">
        <w:rPr>
          <w:rFonts w:cs="Al_Khat" w:hint="cs"/>
          <w:sz w:val="32"/>
          <w:szCs w:val="32"/>
          <w:rtl/>
          <w:lang w:bidi="ar-SY"/>
        </w:rPr>
        <w:t xml:space="preserve">               </w:t>
      </w:r>
      <w:r w:rsidR="005E41E5">
        <w:rPr>
          <w:rFonts w:cs="Al_Khat" w:hint="cs"/>
          <w:sz w:val="32"/>
          <w:szCs w:val="32"/>
          <w:rtl/>
          <w:lang w:bidi="ar-SY"/>
        </w:rPr>
        <w:t xml:space="preserve">   </w:t>
      </w:r>
      <w:r w:rsidRPr="00BB5BCA">
        <w:rPr>
          <w:rFonts w:cs="Al_Khat" w:hint="cs"/>
          <w:sz w:val="32"/>
          <w:szCs w:val="32"/>
          <w:rtl/>
          <w:lang w:bidi="ar-SY"/>
        </w:rPr>
        <w:t xml:space="preserve"> قياس سماكة بطانة ال</w:t>
      </w:r>
      <w:r w:rsidR="00C3689C" w:rsidRPr="00BB5BCA">
        <w:rPr>
          <w:rFonts w:cs="Al_Khat" w:hint="cs"/>
          <w:sz w:val="32"/>
          <w:szCs w:val="32"/>
          <w:rtl/>
          <w:lang w:bidi="ar-SY"/>
        </w:rPr>
        <w:t>رح</w:t>
      </w:r>
      <w:r w:rsidRPr="00BB5BCA">
        <w:rPr>
          <w:rFonts w:cs="Al_Khat" w:hint="cs"/>
          <w:sz w:val="32"/>
          <w:szCs w:val="32"/>
          <w:rtl/>
          <w:lang w:bidi="ar-SY"/>
        </w:rPr>
        <w:t>م &lt;5 مم 36 مريضة (38,7%)                                     5 مم أوأكثر 57 مريضة (61,29%)</w:t>
      </w:r>
    </w:p>
    <w:p w:rsidR="00C3689C" w:rsidRPr="00BB5BCA" w:rsidRDefault="00C3689C" w:rsidP="00BB5BCA">
      <w:pPr>
        <w:spacing w:line="240" w:lineRule="auto"/>
        <w:ind w:left="-709"/>
        <w:rPr>
          <w:rFonts w:cs="Al_Khat"/>
          <w:sz w:val="32"/>
          <w:szCs w:val="32"/>
          <w:rtl/>
          <w:lang w:bidi="ar-SY"/>
        </w:rPr>
      </w:pPr>
      <w:r w:rsidRPr="00BB5BCA">
        <w:rPr>
          <w:rFonts w:cs="Al_Khat" w:hint="cs"/>
          <w:sz w:val="32"/>
          <w:szCs w:val="32"/>
          <w:rtl/>
          <w:lang w:bidi="ar-SY"/>
        </w:rPr>
        <w:t>أي أن أغلب المريضات كان لديهن سماكة بطانة الرحم 5 مم أو أكبر.</w:t>
      </w:r>
    </w:p>
    <w:p w:rsidR="005E41E5" w:rsidRDefault="005E41E5" w:rsidP="00C42E1C">
      <w:pPr>
        <w:spacing w:line="240" w:lineRule="auto"/>
        <w:jc w:val="center"/>
        <w:rPr>
          <w:rFonts w:ascii="ae_Cortoba" w:hAnsi="ae_Cortoba" w:cs="ae_Cortoba"/>
          <w:sz w:val="32"/>
          <w:szCs w:val="32"/>
          <w:rtl/>
          <w:lang w:bidi="ar-SY"/>
        </w:rPr>
      </w:pPr>
    </w:p>
    <w:p w:rsidR="005E41E5" w:rsidRDefault="005E41E5" w:rsidP="00C42E1C">
      <w:pPr>
        <w:spacing w:line="240" w:lineRule="auto"/>
        <w:jc w:val="center"/>
        <w:rPr>
          <w:rFonts w:ascii="ae_Cortoba" w:hAnsi="ae_Cortoba" w:cs="ae_Cortoba"/>
          <w:sz w:val="32"/>
          <w:szCs w:val="32"/>
          <w:rtl/>
          <w:lang w:bidi="ar-SY"/>
        </w:rPr>
      </w:pPr>
    </w:p>
    <w:p w:rsidR="005E41E5" w:rsidRDefault="005E41E5" w:rsidP="00C42E1C">
      <w:pPr>
        <w:spacing w:line="240" w:lineRule="auto"/>
        <w:jc w:val="center"/>
        <w:rPr>
          <w:rFonts w:ascii="ae_Cortoba" w:hAnsi="ae_Cortoba" w:cs="ae_Cortoba"/>
          <w:sz w:val="32"/>
          <w:szCs w:val="32"/>
          <w:rtl/>
          <w:lang w:bidi="ar-SY"/>
        </w:rPr>
      </w:pPr>
    </w:p>
    <w:p w:rsidR="005E41E5" w:rsidRDefault="005E41E5" w:rsidP="00C42E1C">
      <w:pPr>
        <w:spacing w:line="240" w:lineRule="auto"/>
        <w:jc w:val="center"/>
        <w:rPr>
          <w:rFonts w:ascii="ae_Cortoba" w:hAnsi="ae_Cortoba" w:cs="ae_Cortoba"/>
          <w:sz w:val="32"/>
          <w:szCs w:val="32"/>
          <w:rtl/>
          <w:lang w:bidi="ar-SY"/>
        </w:rPr>
      </w:pPr>
    </w:p>
    <w:p w:rsidR="005E41E5" w:rsidRDefault="005E41E5" w:rsidP="00C42E1C">
      <w:pPr>
        <w:spacing w:line="240" w:lineRule="auto"/>
        <w:jc w:val="center"/>
        <w:rPr>
          <w:rFonts w:ascii="ae_Cortoba" w:hAnsi="ae_Cortoba" w:cs="ae_Cortoba"/>
          <w:sz w:val="32"/>
          <w:szCs w:val="32"/>
          <w:rtl/>
          <w:lang w:bidi="ar-SY"/>
        </w:rPr>
      </w:pPr>
    </w:p>
    <w:p w:rsidR="00C3689C" w:rsidRPr="00F2675F" w:rsidRDefault="00C3689C" w:rsidP="00C42E1C">
      <w:pPr>
        <w:spacing w:line="240" w:lineRule="auto"/>
        <w:jc w:val="center"/>
        <w:rPr>
          <w:rFonts w:ascii="ae_Cortoba" w:hAnsi="ae_Cortoba" w:cs="ae_Cortoba"/>
          <w:sz w:val="32"/>
          <w:szCs w:val="32"/>
          <w:rtl/>
          <w:lang w:bidi="ar-SY"/>
        </w:rPr>
      </w:pPr>
      <w:r w:rsidRPr="00F2675F">
        <w:rPr>
          <w:rFonts w:ascii="ae_Cortoba" w:hAnsi="ae_Cortoba" w:cs="ae_Cortoba"/>
          <w:sz w:val="32"/>
          <w:szCs w:val="32"/>
          <w:rtl/>
          <w:lang w:bidi="ar-SY"/>
        </w:rPr>
        <w:t>العلاقة بين سماكة بطانة الرحم والأسباب :جدول (7)</w:t>
      </w:r>
    </w:p>
    <w:tbl>
      <w:tblPr>
        <w:tblStyle w:val="af2"/>
        <w:bidiVisual/>
        <w:tblW w:w="5000" w:type="pct"/>
        <w:tblLook w:val="04A0"/>
      </w:tblPr>
      <w:tblGrid>
        <w:gridCol w:w="2843"/>
        <w:gridCol w:w="2843"/>
        <w:gridCol w:w="2842"/>
      </w:tblGrid>
      <w:tr w:rsidR="00C3689C" w:rsidTr="00644A9B">
        <w:trPr>
          <w:trHeight w:val="649"/>
        </w:trPr>
        <w:tc>
          <w:tcPr>
            <w:tcW w:w="1667" w:type="pct"/>
          </w:tcPr>
          <w:p w:rsidR="00C3689C" w:rsidRPr="00D52105" w:rsidRDefault="00C3689C" w:rsidP="00C42E1C">
            <w:pPr>
              <w:jc w:val="center"/>
              <w:rPr>
                <w:rFonts w:ascii="ae_AlMohanad" w:hAnsi="ae_AlMohanad" w:cs="ae_AlMohanad"/>
                <w:b/>
                <w:bCs/>
                <w:sz w:val="26"/>
                <w:szCs w:val="26"/>
                <w:rtl/>
                <w:lang w:bidi="ar-SY"/>
              </w:rPr>
            </w:pPr>
          </w:p>
        </w:tc>
        <w:tc>
          <w:tcPr>
            <w:tcW w:w="1667" w:type="pct"/>
          </w:tcPr>
          <w:p w:rsidR="00C3689C" w:rsidRPr="00D52105" w:rsidRDefault="00C3689C"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&lt; 5مم</w:t>
            </w:r>
          </w:p>
        </w:tc>
        <w:tc>
          <w:tcPr>
            <w:tcW w:w="1666" w:type="pct"/>
          </w:tcPr>
          <w:p w:rsidR="00C3689C" w:rsidRPr="00D52105" w:rsidRDefault="00C3689C"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 xml:space="preserve"> 5 مم أو أكثر </w:t>
            </w:r>
          </w:p>
        </w:tc>
      </w:tr>
      <w:tr w:rsidR="00C3689C" w:rsidTr="00644A9B">
        <w:trPr>
          <w:trHeight w:val="417"/>
        </w:trPr>
        <w:tc>
          <w:tcPr>
            <w:tcW w:w="1667" w:type="pct"/>
          </w:tcPr>
          <w:p w:rsidR="00C3689C" w:rsidRPr="00D52105" w:rsidRDefault="00C3689C" w:rsidP="00C42E1C">
            <w:pPr>
              <w:jc w:val="center"/>
              <w:rPr>
                <w:rFonts w:ascii="ae_AlMohanad" w:hAnsi="ae_AlMohanad" w:cs="ae_AlMohanad"/>
                <w:b/>
                <w:bCs/>
                <w:sz w:val="26"/>
                <w:szCs w:val="26"/>
                <w:rtl/>
                <w:lang w:bidi="ar-SY"/>
              </w:rPr>
            </w:pPr>
          </w:p>
        </w:tc>
        <w:tc>
          <w:tcPr>
            <w:tcW w:w="1667" w:type="pct"/>
          </w:tcPr>
          <w:p w:rsidR="00C3689C" w:rsidRPr="00D52105" w:rsidRDefault="00C3689C"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36</w:t>
            </w:r>
          </w:p>
        </w:tc>
        <w:tc>
          <w:tcPr>
            <w:tcW w:w="1666" w:type="pct"/>
          </w:tcPr>
          <w:p w:rsidR="00C3689C" w:rsidRPr="00D52105" w:rsidRDefault="00C3689C"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57</w:t>
            </w:r>
          </w:p>
        </w:tc>
      </w:tr>
      <w:tr w:rsidR="00C3689C" w:rsidTr="00644A9B">
        <w:trPr>
          <w:trHeight w:val="408"/>
        </w:trPr>
        <w:tc>
          <w:tcPr>
            <w:tcW w:w="1667" w:type="pct"/>
          </w:tcPr>
          <w:p w:rsidR="00C3689C" w:rsidRPr="00D52105" w:rsidRDefault="00C3689C"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 xml:space="preserve">فرط تصنع بسيط نموذجي </w:t>
            </w:r>
          </w:p>
        </w:tc>
        <w:tc>
          <w:tcPr>
            <w:tcW w:w="1667"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5,55%</w:t>
            </w:r>
          </w:p>
        </w:tc>
        <w:tc>
          <w:tcPr>
            <w:tcW w:w="1666"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19,29%</w:t>
            </w:r>
          </w:p>
        </w:tc>
      </w:tr>
      <w:tr w:rsidR="00C3689C" w:rsidTr="00644A9B">
        <w:trPr>
          <w:trHeight w:val="428"/>
        </w:trPr>
        <w:tc>
          <w:tcPr>
            <w:tcW w:w="1667" w:type="pct"/>
          </w:tcPr>
          <w:p w:rsidR="00C3689C" w:rsidRPr="00D52105" w:rsidRDefault="00C3689C"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فرط تصنع مركب</w:t>
            </w:r>
            <w:r w:rsidR="00644A9B" w:rsidRPr="00D52105">
              <w:rPr>
                <w:rFonts w:ascii="ae_AlMohanad" w:hAnsi="ae_AlMohanad" w:cs="ae_AlMohanad" w:hint="cs"/>
                <w:b/>
                <w:bCs/>
                <w:sz w:val="26"/>
                <w:szCs w:val="26"/>
                <w:rtl/>
                <w:lang w:bidi="ar-SY"/>
              </w:rPr>
              <w:t xml:space="preserve"> </w:t>
            </w:r>
            <w:r w:rsidRPr="00D52105">
              <w:rPr>
                <w:rFonts w:ascii="ae_AlMohanad" w:hAnsi="ae_AlMohanad" w:cs="ae_AlMohanad" w:hint="cs"/>
                <w:b/>
                <w:bCs/>
                <w:sz w:val="26"/>
                <w:szCs w:val="26"/>
                <w:rtl/>
                <w:lang w:bidi="ar-SY"/>
              </w:rPr>
              <w:t>نموذجي</w:t>
            </w:r>
            <w:r w:rsidR="00644A9B" w:rsidRPr="00D52105">
              <w:rPr>
                <w:rFonts w:ascii="ae_AlMohanad" w:hAnsi="ae_AlMohanad" w:cs="ae_AlMohanad" w:hint="cs"/>
                <w:b/>
                <w:bCs/>
                <w:sz w:val="26"/>
                <w:szCs w:val="26"/>
                <w:rtl/>
                <w:lang w:bidi="ar-SY"/>
              </w:rPr>
              <w:t xml:space="preserve"> </w:t>
            </w:r>
          </w:p>
        </w:tc>
        <w:tc>
          <w:tcPr>
            <w:tcW w:w="1667"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0%</w:t>
            </w:r>
          </w:p>
        </w:tc>
        <w:tc>
          <w:tcPr>
            <w:tcW w:w="1666" w:type="pct"/>
          </w:tcPr>
          <w:p w:rsidR="00C3689C" w:rsidRPr="00D52105" w:rsidRDefault="00EB50A4"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8,77%</w:t>
            </w:r>
          </w:p>
        </w:tc>
      </w:tr>
      <w:tr w:rsidR="00C3689C" w:rsidTr="00644A9B">
        <w:trPr>
          <w:trHeight w:val="407"/>
        </w:trPr>
        <w:tc>
          <w:tcPr>
            <w:tcW w:w="1667"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فرط تصنع مركب لا نموذجي</w:t>
            </w:r>
          </w:p>
        </w:tc>
        <w:tc>
          <w:tcPr>
            <w:tcW w:w="1667"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0%</w:t>
            </w:r>
          </w:p>
        </w:tc>
        <w:tc>
          <w:tcPr>
            <w:tcW w:w="1666" w:type="pct"/>
          </w:tcPr>
          <w:p w:rsidR="00C3689C" w:rsidRPr="00D52105" w:rsidRDefault="00EB50A4"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8,77%</w:t>
            </w:r>
          </w:p>
        </w:tc>
      </w:tr>
      <w:tr w:rsidR="00C3689C" w:rsidTr="00644A9B">
        <w:trPr>
          <w:trHeight w:val="427"/>
        </w:trPr>
        <w:tc>
          <w:tcPr>
            <w:tcW w:w="1667"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أدينوكارسينوما باطن رحم</w:t>
            </w:r>
          </w:p>
        </w:tc>
        <w:tc>
          <w:tcPr>
            <w:tcW w:w="1667"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0%</w:t>
            </w:r>
          </w:p>
        </w:tc>
        <w:tc>
          <w:tcPr>
            <w:tcW w:w="1666" w:type="pct"/>
          </w:tcPr>
          <w:p w:rsidR="00C3689C" w:rsidRPr="00D52105" w:rsidRDefault="00EB50A4"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33,33%</w:t>
            </w:r>
          </w:p>
        </w:tc>
      </w:tr>
      <w:tr w:rsidR="00C3689C" w:rsidTr="00644A9B">
        <w:trPr>
          <w:trHeight w:val="404"/>
        </w:trPr>
        <w:tc>
          <w:tcPr>
            <w:tcW w:w="1667"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كارسينوما عنق</w:t>
            </w:r>
          </w:p>
        </w:tc>
        <w:tc>
          <w:tcPr>
            <w:tcW w:w="1667"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27,7%</w:t>
            </w:r>
          </w:p>
        </w:tc>
        <w:tc>
          <w:tcPr>
            <w:tcW w:w="1666" w:type="pct"/>
          </w:tcPr>
          <w:p w:rsidR="00C3689C" w:rsidRPr="00D52105" w:rsidRDefault="00EB50A4"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3,5%</w:t>
            </w:r>
          </w:p>
        </w:tc>
      </w:tr>
      <w:tr w:rsidR="00C3689C" w:rsidTr="00644A9B">
        <w:trPr>
          <w:trHeight w:val="424"/>
        </w:trPr>
        <w:tc>
          <w:tcPr>
            <w:tcW w:w="1667"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بطانة ضمورية</w:t>
            </w:r>
          </w:p>
        </w:tc>
        <w:tc>
          <w:tcPr>
            <w:tcW w:w="1667"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36,11%</w:t>
            </w:r>
          </w:p>
        </w:tc>
        <w:tc>
          <w:tcPr>
            <w:tcW w:w="1666" w:type="pct"/>
          </w:tcPr>
          <w:p w:rsidR="00C3689C" w:rsidRPr="00D52105" w:rsidRDefault="00EB50A4"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3,5%</w:t>
            </w:r>
          </w:p>
        </w:tc>
      </w:tr>
      <w:tr w:rsidR="00C3689C" w:rsidTr="00644A9B">
        <w:trPr>
          <w:trHeight w:val="417"/>
        </w:trPr>
        <w:tc>
          <w:tcPr>
            <w:tcW w:w="1667"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 xml:space="preserve">بوليب باطن رحم سليم </w:t>
            </w:r>
          </w:p>
        </w:tc>
        <w:tc>
          <w:tcPr>
            <w:tcW w:w="1667" w:type="pct"/>
          </w:tcPr>
          <w:p w:rsidR="00C3689C" w:rsidRPr="00D52105" w:rsidRDefault="00EB50A4"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8,33%</w:t>
            </w:r>
          </w:p>
        </w:tc>
        <w:tc>
          <w:tcPr>
            <w:tcW w:w="1666" w:type="pct"/>
          </w:tcPr>
          <w:p w:rsidR="00C3689C" w:rsidRPr="00D52105" w:rsidRDefault="00EB50A4"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19,29%</w:t>
            </w:r>
          </w:p>
        </w:tc>
      </w:tr>
      <w:tr w:rsidR="00C3689C" w:rsidTr="00644A9B">
        <w:trPr>
          <w:trHeight w:val="409"/>
        </w:trPr>
        <w:tc>
          <w:tcPr>
            <w:tcW w:w="1667"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 xml:space="preserve">بوليب عنق رحم سليم </w:t>
            </w:r>
          </w:p>
        </w:tc>
        <w:tc>
          <w:tcPr>
            <w:tcW w:w="1667" w:type="pct"/>
          </w:tcPr>
          <w:p w:rsidR="00C3689C" w:rsidRPr="00D52105" w:rsidRDefault="00EB50A4"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13,88%</w:t>
            </w:r>
          </w:p>
        </w:tc>
        <w:tc>
          <w:tcPr>
            <w:tcW w:w="1666" w:type="pct"/>
          </w:tcPr>
          <w:p w:rsidR="00C3689C" w:rsidRPr="00D52105" w:rsidRDefault="00EB50A4"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1,75%</w:t>
            </w:r>
          </w:p>
        </w:tc>
      </w:tr>
      <w:tr w:rsidR="00C3689C" w:rsidTr="00644A9B">
        <w:trPr>
          <w:trHeight w:val="425"/>
        </w:trPr>
        <w:tc>
          <w:tcPr>
            <w:tcW w:w="1667"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 xml:space="preserve">ورم متوسطي خبيث </w:t>
            </w:r>
          </w:p>
        </w:tc>
        <w:tc>
          <w:tcPr>
            <w:tcW w:w="1667" w:type="pct"/>
          </w:tcPr>
          <w:p w:rsidR="00C3689C" w:rsidRPr="00D52105" w:rsidRDefault="00EB50A4"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2,77%</w:t>
            </w:r>
          </w:p>
        </w:tc>
        <w:tc>
          <w:tcPr>
            <w:tcW w:w="1666" w:type="pct"/>
          </w:tcPr>
          <w:p w:rsidR="00C3689C" w:rsidRPr="00D52105" w:rsidRDefault="00EB50A4"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1,75%</w:t>
            </w:r>
          </w:p>
        </w:tc>
      </w:tr>
      <w:tr w:rsidR="00C3689C" w:rsidTr="00644A9B">
        <w:trPr>
          <w:trHeight w:val="473"/>
        </w:trPr>
        <w:tc>
          <w:tcPr>
            <w:tcW w:w="1667" w:type="pct"/>
          </w:tcPr>
          <w:p w:rsidR="00C3689C" w:rsidRPr="00D52105" w:rsidRDefault="00644A9B"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 xml:space="preserve">ساركوم عضلي أملس </w:t>
            </w:r>
          </w:p>
        </w:tc>
        <w:tc>
          <w:tcPr>
            <w:tcW w:w="1667" w:type="pct"/>
          </w:tcPr>
          <w:p w:rsidR="00C3689C" w:rsidRPr="00D52105" w:rsidRDefault="00EB50A4"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5,55%</w:t>
            </w:r>
          </w:p>
        </w:tc>
        <w:tc>
          <w:tcPr>
            <w:tcW w:w="1666" w:type="pct"/>
          </w:tcPr>
          <w:p w:rsidR="00C3689C" w:rsidRPr="00D52105" w:rsidRDefault="00EB50A4" w:rsidP="00C42E1C">
            <w:pPr>
              <w:jc w:val="center"/>
              <w:rPr>
                <w:rFonts w:ascii="ae_AlMohanad" w:hAnsi="ae_AlMohanad" w:cs="ae_AlMohanad"/>
                <w:b/>
                <w:bCs/>
                <w:sz w:val="26"/>
                <w:szCs w:val="26"/>
                <w:rtl/>
                <w:lang w:bidi="ar-SY"/>
              </w:rPr>
            </w:pPr>
            <w:r w:rsidRPr="00D52105">
              <w:rPr>
                <w:rFonts w:ascii="ae_AlMohanad" w:hAnsi="ae_AlMohanad" w:cs="ae_AlMohanad" w:hint="cs"/>
                <w:b/>
                <w:bCs/>
                <w:sz w:val="26"/>
                <w:szCs w:val="26"/>
                <w:rtl/>
                <w:lang w:bidi="ar-SY"/>
              </w:rPr>
              <w:t>0%</w:t>
            </w:r>
          </w:p>
        </w:tc>
      </w:tr>
    </w:tbl>
    <w:p w:rsidR="00C3689C" w:rsidRDefault="00C3689C" w:rsidP="00C42E1C">
      <w:pPr>
        <w:spacing w:line="240" w:lineRule="auto"/>
        <w:ind w:left="-993"/>
        <w:jc w:val="center"/>
        <w:rPr>
          <w:sz w:val="32"/>
          <w:szCs w:val="32"/>
          <w:rtl/>
          <w:lang w:bidi="ar-SY"/>
        </w:rPr>
      </w:pPr>
    </w:p>
    <w:p w:rsidR="005E41E5" w:rsidRPr="00851D4E" w:rsidRDefault="005E41E5" w:rsidP="005E41E5">
      <w:pPr>
        <w:tabs>
          <w:tab w:val="left" w:pos="810"/>
        </w:tabs>
        <w:spacing w:line="240" w:lineRule="auto"/>
        <w:jc w:val="both"/>
        <w:rPr>
          <w:rFonts w:cs="Al_Khat"/>
          <w:sz w:val="32"/>
          <w:szCs w:val="32"/>
          <w:rtl/>
          <w:lang w:bidi="ar-SY"/>
        </w:rPr>
      </w:pPr>
      <w:r w:rsidRPr="00851D4E">
        <w:rPr>
          <w:rFonts w:cs="Al_Khat" w:hint="cs"/>
          <w:sz w:val="32"/>
          <w:szCs w:val="32"/>
          <w:rtl/>
          <w:lang w:bidi="ar-SY"/>
        </w:rPr>
        <w:t>بلغت قيمة ك</w:t>
      </w:r>
      <w:r>
        <w:rPr>
          <w:rFonts w:cs="Al_Khat" w:hint="cs"/>
          <w:sz w:val="32"/>
          <w:szCs w:val="32"/>
          <w:rtl/>
          <w:lang w:bidi="ar-SY"/>
        </w:rPr>
        <w:t>ا</w:t>
      </w:r>
      <w:r w:rsidRPr="00851D4E">
        <w:rPr>
          <w:rFonts w:cs="Al_Khat" w:hint="cs"/>
          <w:sz w:val="32"/>
          <w:szCs w:val="32"/>
          <w:rtl/>
          <w:lang w:bidi="ar-SY"/>
        </w:rPr>
        <w:t>ي مربع 50 بدرجة حرية 8 وهذه القيمة معنوية على مستوى</w:t>
      </w:r>
      <w:r>
        <w:rPr>
          <w:rFonts w:cs="Al_Khat"/>
          <w:sz w:val="32"/>
          <w:szCs w:val="32"/>
          <w:lang w:bidi="ar-SY"/>
        </w:rPr>
        <w:t xml:space="preserve"> </w:t>
      </w:r>
      <w:r w:rsidRPr="00851D4E">
        <w:rPr>
          <w:rFonts w:cs="Al_Khat" w:hint="cs"/>
          <w:sz w:val="32"/>
          <w:szCs w:val="32"/>
          <w:rtl/>
          <w:lang w:bidi="ar-SY"/>
        </w:rPr>
        <w:t xml:space="preserve"> </w:t>
      </w:r>
      <w:r w:rsidRPr="00851D4E">
        <w:rPr>
          <w:rFonts w:cs="Al_Khat"/>
          <w:sz w:val="32"/>
          <w:szCs w:val="32"/>
          <w:lang w:bidi="ar-SY"/>
        </w:rPr>
        <w:t>P</w:t>
      </w:r>
      <w:r w:rsidRPr="00851D4E">
        <w:rPr>
          <w:rFonts w:cs="Al_Khat" w:hint="cs"/>
          <w:sz w:val="32"/>
          <w:szCs w:val="32"/>
          <w:rtl/>
          <w:lang w:bidi="ar-SY"/>
        </w:rPr>
        <w:t xml:space="preserve"> </w:t>
      </w:r>
      <w:r>
        <w:rPr>
          <w:rFonts w:cs="Al_Khat" w:hint="cs"/>
          <w:sz w:val="32"/>
          <w:szCs w:val="32"/>
          <w:rtl/>
          <w:lang w:bidi="ar-SY"/>
        </w:rPr>
        <w:t xml:space="preserve">  </w:t>
      </w:r>
      <w:r w:rsidRPr="00851D4E">
        <w:rPr>
          <w:rFonts w:cs="Al_Khat" w:hint="cs"/>
          <w:sz w:val="32"/>
          <w:szCs w:val="32"/>
          <w:rtl/>
          <w:lang w:bidi="ar-SY"/>
        </w:rPr>
        <w:t>&lt;0,01 هذا يعني أنه توجد علاقة بين سماكة بطانة الرحم والحالات .</w:t>
      </w:r>
    </w:p>
    <w:p w:rsidR="005E41E5" w:rsidRPr="00851D4E" w:rsidRDefault="005E41E5" w:rsidP="005E41E5">
      <w:pPr>
        <w:tabs>
          <w:tab w:val="left" w:pos="810"/>
        </w:tabs>
        <w:spacing w:line="240" w:lineRule="auto"/>
        <w:jc w:val="both"/>
        <w:rPr>
          <w:rFonts w:cs="Al_Khat"/>
          <w:sz w:val="32"/>
          <w:szCs w:val="32"/>
          <w:rtl/>
          <w:lang w:bidi="ar-SY"/>
        </w:rPr>
      </w:pPr>
      <w:r w:rsidRPr="00851D4E">
        <w:rPr>
          <w:rFonts w:cs="Al_Khat" w:hint="cs"/>
          <w:sz w:val="32"/>
          <w:szCs w:val="32"/>
          <w:rtl/>
          <w:lang w:bidi="ar-SY"/>
        </w:rPr>
        <w:t>عندما كانت سماكة بطانة الرحم &lt;5 مم لم توجد ولا حالة أدينو</w:t>
      </w:r>
      <w:r>
        <w:rPr>
          <w:rFonts w:cs="Al_Khat" w:hint="cs"/>
          <w:sz w:val="32"/>
          <w:szCs w:val="32"/>
          <w:rtl/>
          <w:lang w:bidi="ar-SY"/>
        </w:rPr>
        <w:t xml:space="preserve"> </w:t>
      </w:r>
      <w:r w:rsidRPr="00851D4E">
        <w:rPr>
          <w:rFonts w:cs="Al_Khat" w:hint="cs"/>
          <w:sz w:val="32"/>
          <w:szCs w:val="32"/>
          <w:rtl/>
          <w:lang w:bidi="ar-SY"/>
        </w:rPr>
        <w:t>كارسينوما باطن رحم أو فرط تصنع مركب نموذجي أو غير نموذجي واقتصرت حالات فرط التصنع على النوع البسيط 5,55%</w:t>
      </w:r>
      <w:r>
        <w:rPr>
          <w:rFonts w:cs="Al_Khat" w:hint="cs"/>
          <w:sz w:val="32"/>
          <w:szCs w:val="32"/>
          <w:rtl/>
          <w:lang w:bidi="ar-SY"/>
        </w:rPr>
        <w:t>.</w:t>
      </w:r>
    </w:p>
    <w:p w:rsidR="005E41E5" w:rsidRPr="00851D4E" w:rsidRDefault="005E41E5" w:rsidP="005E41E5">
      <w:pPr>
        <w:tabs>
          <w:tab w:val="left" w:pos="810"/>
        </w:tabs>
        <w:spacing w:line="240" w:lineRule="auto"/>
        <w:jc w:val="both"/>
        <w:rPr>
          <w:rFonts w:cs="Al_Khat"/>
          <w:sz w:val="32"/>
          <w:szCs w:val="32"/>
          <w:rtl/>
          <w:lang w:bidi="ar-SY"/>
        </w:rPr>
      </w:pPr>
      <w:r w:rsidRPr="00851D4E">
        <w:rPr>
          <w:rFonts w:cs="Al_Khat" w:hint="cs"/>
          <w:sz w:val="32"/>
          <w:szCs w:val="32"/>
          <w:rtl/>
          <w:lang w:bidi="ar-SY"/>
        </w:rPr>
        <w:t xml:space="preserve">عندما كانت سماكة بطانة الرحم 5 مم أو أكثر السبب الأكثر شيوعاً أدينو كارسينوما باطن رحم 33,33%  ثم بوليب باطن رحم سليم 19,29% و فرط تصنع بسيط </w:t>
      </w:r>
      <w:r w:rsidRPr="00851D4E">
        <w:rPr>
          <w:rFonts w:cs="Al_Khat" w:hint="cs"/>
          <w:sz w:val="32"/>
          <w:szCs w:val="32"/>
          <w:rtl/>
          <w:lang w:bidi="ar-SY"/>
        </w:rPr>
        <w:lastRenderedPageBreak/>
        <w:t>19,29%   فرط تصنع مركب (نموذجي ولا نموذجي ) 17,54% بينما  البطانة الضمورية 3,5%</w:t>
      </w:r>
      <w:r>
        <w:rPr>
          <w:rFonts w:cs="Al_Khat" w:hint="cs"/>
          <w:sz w:val="32"/>
          <w:szCs w:val="32"/>
          <w:rtl/>
          <w:lang w:bidi="ar-SY"/>
        </w:rPr>
        <w:t>.</w:t>
      </w:r>
    </w:p>
    <w:p w:rsidR="005E41E5" w:rsidRDefault="005E41E5" w:rsidP="00C42E1C">
      <w:pPr>
        <w:spacing w:line="240" w:lineRule="auto"/>
        <w:ind w:left="-993"/>
        <w:jc w:val="center"/>
        <w:rPr>
          <w:sz w:val="32"/>
          <w:szCs w:val="32"/>
          <w:rtl/>
          <w:lang w:bidi="ar-SY"/>
        </w:rPr>
      </w:pPr>
    </w:p>
    <w:p w:rsidR="00DB515D" w:rsidRPr="00893871" w:rsidRDefault="005E41E5" w:rsidP="005E41E5">
      <w:pPr>
        <w:spacing w:line="240" w:lineRule="auto"/>
        <w:ind w:left="-993" w:right="-426"/>
        <w:jc w:val="center"/>
        <w:rPr>
          <w:rFonts w:ascii="ae_Cortoba" w:hAnsi="ae_Cortoba" w:cs="ae_Cortoba"/>
          <w:sz w:val="32"/>
          <w:szCs w:val="32"/>
          <w:rtl/>
          <w:lang w:bidi="ar-SY"/>
        </w:rPr>
      </w:pPr>
      <w:r w:rsidRPr="00C05FAD">
        <w:rPr>
          <w:rFonts w:cs="Arial"/>
          <w:noProof/>
          <w:sz w:val="32"/>
          <w:szCs w:val="32"/>
          <w:rtl/>
          <w:lang w:bidi="ar-SA"/>
        </w:rPr>
        <w:drawing>
          <wp:inline distT="0" distB="0" distL="0" distR="0">
            <wp:extent cx="5951128" cy="4415646"/>
            <wp:effectExtent l="0" t="0" r="0" b="0"/>
            <wp:docPr id="3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srcRect/>
                    <a:stretch>
                      <a:fillRect/>
                    </a:stretch>
                  </pic:blipFill>
                  <pic:spPr bwMode="auto">
                    <a:xfrm>
                      <a:off x="0" y="0"/>
                      <a:ext cx="5950962" cy="4415523"/>
                    </a:xfrm>
                    <a:prstGeom prst="rect">
                      <a:avLst/>
                    </a:prstGeom>
                    <a:noFill/>
                    <a:ln w="9525">
                      <a:noFill/>
                      <a:miter lim="800000"/>
                      <a:headEnd/>
                      <a:tailEnd/>
                    </a:ln>
                  </pic:spPr>
                </pic:pic>
              </a:graphicData>
            </a:graphic>
          </wp:inline>
        </w:drawing>
      </w:r>
      <w:r w:rsidR="00DB515D" w:rsidRPr="00893871">
        <w:rPr>
          <w:rFonts w:ascii="ae_Cortoba" w:hAnsi="ae_Cortoba" w:cs="ae_Cortoba"/>
          <w:sz w:val="32"/>
          <w:szCs w:val="32"/>
          <w:rtl/>
          <w:lang w:bidi="ar-SY"/>
        </w:rPr>
        <w:t>نسبة سماكة بطانة الرحم حسب الأسباب</w:t>
      </w:r>
    </w:p>
    <w:p w:rsidR="00DB515D" w:rsidRDefault="00DB515D" w:rsidP="00C42E1C">
      <w:pPr>
        <w:spacing w:line="240" w:lineRule="auto"/>
        <w:ind w:left="-993"/>
        <w:jc w:val="center"/>
        <w:rPr>
          <w:sz w:val="32"/>
          <w:szCs w:val="32"/>
          <w:rtl/>
          <w:lang w:bidi="ar-SY"/>
        </w:rPr>
      </w:pPr>
    </w:p>
    <w:p w:rsidR="00C563B4" w:rsidRDefault="004C3EFC" w:rsidP="00C42E1C">
      <w:pPr>
        <w:tabs>
          <w:tab w:val="left" w:pos="810"/>
        </w:tabs>
        <w:spacing w:line="240" w:lineRule="auto"/>
        <w:rPr>
          <w:sz w:val="32"/>
          <w:szCs w:val="32"/>
          <w:rtl/>
          <w:lang w:bidi="ar-SY"/>
        </w:rPr>
      </w:pPr>
      <w:r w:rsidRPr="004C3EFC">
        <w:rPr>
          <w:rFonts w:cs="Arial"/>
          <w:noProof/>
          <w:sz w:val="32"/>
          <w:szCs w:val="32"/>
          <w:rtl/>
          <w:lang w:bidi="ar-SA"/>
        </w:rPr>
        <w:lastRenderedPageBreak/>
        <w:drawing>
          <wp:inline distT="0" distB="0" distL="0" distR="0">
            <wp:extent cx="4924425" cy="3086100"/>
            <wp:effectExtent l="19050" t="0" r="9525" b="0"/>
            <wp:docPr id="14"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B6774D" w:rsidRDefault="00B6774D" w:rsidP="00541942">
      <w:pPr>
        <w:tabs>
          <w:tab w:val="left" w:pos="810"/>
        </w:tabs>
        <w:spacing w:line="240" w:lineRule="auto"/>
        <w:jc w:val="center"/>
        <w:rPr>
          <w:sz w:val="32"/>
          <w:szCs w:val="32"/>
          <w:rtl/>
          <w:lang w:bidi="ar-SY"/>
        </w:rPr>
      </w:pPr>
      <w:r w:rsidRPr="00B6774D">
        <w:rPr>
          <w:rFonts w:cs="Arial"/>
          <w:noProof/>
          <w:sz w:val="32"/>
          <w:szCs w:val="32"/>
          <w:rtl/>
          <w:lang w:bidi="ar-SA"/>
        </w:rPr>
        <w:drawing>
          <wp:inline distT="0" distB="0" distL="0" distR="0">
            <wp:extent cx="4572000" cy="2743200"/>
            <wp:effectExtent l="19050" t="0" r="19050" b="0"/>
            <wp:docPr id="19"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5A0C41" w:rsidRPr="00541942" w:rsidRDefault="00DB515D" w:rsidP="00541942">
      <w:pPr>
        <w:tabs>
          <w:tab w:val="left" w:pos="810"/>
        </w:tabs>
        <w:spacing w:line="240" w:lineRule="auto"/>
        <w:jc w:val="center"/>
        <w:rPr>
          <w:rFonts w:ascii="ae_Cortoba" w:hAnsi="ae_Cortoba" w:cs="ae_Cortoba"/>
          <w:sz w:val="32"/>
          <w:szCs w:val="32"/>
          <w:rtl/>
          <w:lang w:bidi="ar-SY"/>
        </w:rPr>
      </w:pPr>
      <w:r w:rsidRPr="00541942">
        <w:rPr>
          <w:rFonts w:ascii="ae_Cortoba" w:hAnsi="ae_Cortoba" w:cs="ae_Cortoba"/>
          <w:sz w:val="32"/>
          <w:szCs w:val="32"/>
          <w:rtl/>
          <w:lang w:bidi="ar-SY"/>
        </w:rPr>
        <w:t>توزع الأسباب حسب سماكة بطانة الرحم</w:t>
      </w:r>
    </w:p>
    <w:p w:rsidR="005A0C41" w:rsidRDefault="005A0C41" w:rsidP="00C42E1C">
      <w:pPr>
        <w:tabs>
          <w:tab w:val="left" w:pos="810"/>
        </w:tabs>
        <w:spacing w:line="240" w:lineRule="auto"/>
        <w:jc w:val="center"/>
        <w:rPr>
          <w:sz w:val="32"/>
          <w:szCs w:val="32"/>
          <w:rtl/>
          <w:lang w:bidi="ar-SY"/>
        </w:rPr>
      </w:pPr>
    </w:p>
    <w:p w:rsidR="005A0C41" w:rsidRDefault="005A0C41" w:rsidP="00C42E1C">
      <w:pPr>
        <w:tabs>
          <w:tab w:val="left" w:pos="810"/>
        </w:tabs>
        <w:spacing w:line="240" w:lineRule="auto"/>
        <w:jc w:val="center"/>
        <w:rPr>
          <w:sz w:val="32"/>
          <w:szCs w:val="32"/>
          <w:rtl/>
          <w:lang w:bidi="ar-SY"/>
        </w:rPr>
      </w:pPr>
    </w:p>
    <w:p w:rsidR="005A0C41" w:rsidRDefault="005A0C41" w:rsidP="00541942">
      <w:pPr>
        <w:tabs>
          <w:tab w:val="left" w:pos="810"/>
        </w:tabs>
        <w:spacing w:line="240" w:lineRule="auto"/>
        <w:rPr>
          <w:sz w:val="32"/>
          <w:szCs w:val="32"/>
          <w:rtl/>
          <w:lang w:bidi="ar-SY"/>
        </w:rPr>
      </w:pPr>
      <w:r w:rsidRPr="005A0C41">
        <w:rPr>
          <w:rFonts w:cs="Arial"/>
          <w:noProof/>
          <w:sz w:val="32"/>
          <w:szCs w:val="32"/>
          <w:rtl/>
          <w:lang w:bidi="ar-SA"/>
        </w:rPr>
        <w:lastRenderedPageBreak/>
        <w:drawing>
          <wp:inline distT="0" distB="0" distL="0" distR="0">
            <wp:extent cx="5400675" cy="3640455"/>
            <wp:effectExtent l="19050" t="0" r="9525" b="0"/>
            <wp:docPr id="36" name="مخطط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C05FAD" w:rsidRPr="00541942" w:rsidRDefault="00C05FAD" w:rsidP="00C42E1C">
      <w:pPr>
        <w:tabs>
          <w:tab w:val="left" w:pos="810"/>
        </w:tabs>
        <w:spacing w:line="240" w:lineRule="auto"/>
        <w:jc w:val="center"/>
        <w:rPr>
          <w:rFonts w:ascii="ae_Cortoba" w:hAnsi="ae_Cortoba" w:cs="ae_Cortoba"/>
          <w:sz w:val="32"/>
          <w:szCs w:val="32"/>
          <w:rtl/>
          <w:lang w:bidi="ar-SY"/>
        </w:rPr>
      </w:pPr>
      <w:r w:rsidRPr="00541942">
        <w:rPr>
          <w:rFonts w:ascii="ae_Cortoba" w:hAnsi="ae_Cortoba" w:cs="ae_Cortoba"/>
          <w:sz w:val="32"/>
          <w:szCs w:val="32"/>
          <w:rtl/>
          <w:lang w:bidi="ar-SY"/>
        </w:rPr>
        <w:t>الحالات ا</w:t>
      </w:r>
      <w:r w:rsidR="0071283E" w:rsidRPr="00541942">
        <w:rPr>
          <w:rFonts w:ascii="ae_Cortoba" w:hAnsi="ae_Cortoba" w:cs="ae_Cortoba"/>
          <w:sz w:val="32"/>
          <w:szCs w:val="32"/>
          <w:rtl/>
          <w:lang w:bidi="ar-SY"/>
        </w:rPr>
        <w:t>ل</w:t>
      </w:r>
      <w:r w:rsidRPr="00541942">
        <w:rPr>
          <w:rFonts w:ascii="ae_Cortoba" w:hAnsi="ae_Cortoba" w:cs="ae_Cortoba"/>
          <w:sz w:val="32"/>
          <w:szCs w:val="32"/>
          <w:rtl/>
          <w:lang w:bidi="ar-SY"/>
        </w:rPr>
        <w:t>سليمة والخبيثة حسب سماكة بطانة الرحم</w:t>
      </w:r>
    </w:p>
    <w:p w:rsidR="00541942" w:rsidRDefault="00541942" w:rsidP="00C42E1C">
      <w:pPr>
        <w:tabs>
          <w:tab w:val="left" w:pos="810"/>
        </w:tabs>
        <w:spacing w:line="240" w:lineRule="auto"/>
        <w:rPr>
          <w:sz w:val="32"/>
          <w:szCs w:val="32"/>
          <w:rtl/>
          <w:lang w:bidi="ar-SY"/>
        </w:rPr>
      </w:pPr>
    </w:p>
    <w:p w:rsidR="0082420F" w:rsidRPr="00851D4E" w:rsidRDefault="008E0B7A" w:rsidP="00183BE1">
      <w:pPr>
        <w:tabs>
          <w:tab w:val="left" w:pos="810"/>
        </w:tabs>
        <w:spacing w:line="240" w:lineRule="auto"/>
        <w:jc w:val="both"/>
        <w:rPr>
          <w:rFonts w:cs="Al_Khat"/>
          <w:sz w:val="32"/>
          <w:szCs w:val="32"/>
          <w:rtl/>
          <w:lang w:bidi="ar-SY"/>
        </w:rPr>
      </w:pPr>
      <w:r w:rsidRPr="00851D4E">
        <w:rPr>
          <w:rFonts w:cs="Al_Khat" w:hint="cs"/>
          <w:sz w:val="32"/>
          <w:szCs w:val="32"/>
          <w:rtl/>
          <w:lang w:bidi="ar-SY"/>
        </w:rPr>
        <w:t xml:space="preserve">                                       </w:t>
      </w:r>
    </w:p>
    <w:p w:rsidR="008E0B7A" w:rsidRPr="00851D4E" w:rsidRDefault="0025246D" w:rsidP="00D11132">
      <w:pPr>
        <w:tabs>
          <w:tab w:val="left" w:pos="810"/>
        </w:tabs>
        <w:spacing w:line="240" w:lineRule="auto"/>
        <w:jc w:val="both"/>
        <w:rPr>
          <w:rFonts w:cs="Al_Khat"/>
          <w:sz w:val="32"/>
          <w:szCs w:val="32"/>
          <w:rtl/>
          <w:lang w:bidi="ar-SY"/>
        </w:rPr>
      </w:pPr>
      <w:r>
        <w:rPr>
          <w:rFonts w:cs="Al_Khat"/>
          <w:sz w:val="32"/>
          <w:szCs w:val="32"/>
          <w:rtl/>
          <w:lang w:bidi="ar-SY"/>
        </w:rPr>
        <w:pict>
          <v:shape id="_x0000_s1096" type="#_x0000_t98" style="position:absolute;left:0;text-align:left;margin-left:230.6pt;margin-top:-42.1pt;width:199.5pt;height:64.5pt;z-index:251699200">
            <v:textbox style="mso-next-textbox:#_x0000_s1096">
              <w:txbxContent>
                <w:p w:rsidR="00E47C8F" w:rsidRPr="00D11132" w:rsidRDefault="00E47C8F" w:rsidP="00D11132">
                  <w:pPr>
                    <w:jc w:val="center"/>
                    <w:rPr>
                      <w:rFonts w:ascii="ae_Cortoba" w:hAnsi="ae_Cortoba" w:cs="ae_Cortoba"/>
                      <w:b/>
                      <w:bCs/>
                      <w:sz w:val="40"/>
                      <w:szCs w:val="40"/>
                    </w:rPr>
                  </w:pPr>
                  <w:r w:rsidRPr="00D11132">
                    <w:rPr>
                      <w:rFonts w:ascii="ae_Cortoba" w:hAnsi="ae_Cortoba" w:cs="ae_Cortoba"/>
                      <w:b/>
                      <w:bCs/>
                      <w:sz w:val="40"/>
                      <w:szCs w:val="40"/>
                      <w:rtl/>
                      <w:lang w:bidi="ar-SY"/>
                    </w:rPr>
                    <w:t>السوابق المرضية :</w:t>
                  </w:r>
                </w:p>
              </w:txbxContent>
            </v:textbox>
            <w10:wrap anchorx="page"/>
          </v:shape>
        </w:pict>
      </w:r>
      <w:r w:rsidR="008E0B7A" w:rsidRPr="00851D4E">
        <w:rPr>
          <w:rFonts w:cs="Al_Khat" w:hint="cs"/>
          <w:sz w:val="32"/>
          <w:szCs w:val="32"/>
          <w:rtl/>
          <w:lang w:bidi="ar-SY"/>
        </w:rPr>
        <w:t xml:space="preserve">                                                                      </w:t>
      </w:r>
    </w:p>
    <w:p w:rsidR="008E0B7A" w:rsidRPr="00851D4E" w:rsidRDefault="008E0B7A" w:rsidP="00851D4E">
      <w:pPr>
        <w:tabs>
          <w:tab w:val="left" w:pos="810"/>
        </w:tabs>
        <w:spacing w:line="240" w:lineRule="auto"/>
        <w:jc w:val="both"/>
        <w:rPr>
          <w:rFonts w:cs="Al_Khat"/>
          <w:sz w:val="32"/>
          <w:szCs w:val="32"/>
          <w:rtl/>
          <w:lang w:bidi="ar-SY"/>
        </w:rPr>
      </w:pPr>
      <w:r w:rsidRPr="00851D4E">
        <w:rPr>
          <w:rFonts w:cs="Al_Khat" w:hint="cs"/>
          <w:sz w:val="32"/>
          <w:szCs w:val="32"/>
          <w:rtl/>
          <w:lang w:bidi="ar-SY"/>
        </w:rPr>
        <w:t>توزعت الأمراض على الشكل التالي :</w:t>
      </w:r>
    </w:p>
    <w:tbl>
      <w:tblPr>
        <w:tblStyle w:val="af2"/>
        <w:bidiVisual/>
        <w:tblW w:w="4369" w:type="pct"/>
        <w:tblLook w:val="04A0"/>
      </w:tblPr>
      <w:tblGrid>
        <w:gridCol w:w="3155"/>
        <w:gridCol w:w="2218"/>
        <w:gridCol w:w="2079"/>
      </w:tblGrid>
      <w:tr w:rsidR="008E0B7A" w:rsidRPr="00163A3E" w:rsidTr="008E0B7A">
        <w:trPr>
          <w:trHeight w:val="504"/>
        </w:trPr>
        <w:tc>
          <w:tcPr>
            <w:tcW w:w="2117" w:type="pct"/>
          </w:tcPr>
          <w:p w:rsidR="008E0B7A" w:rsidRPr="00163A3E" w:rsidRDefault="008E0B7A" w:rsidP="00C42E1C">
            <w:pPr>
              <w:tabs>
                <w:tab w:val="left" w:pos="810"/>
              </w:tabs>
              <w:rPr>
                <w:rFonts w:ascii="ae_AlMohanad" w:hAnsi="ae_AlMohanad" w:cs="ae_AlMohanad"/>
                <w:b/>
                <w:bCs/>
                <w:sz w:val="26"/>
                <w:szCs w:val="26"/>
                <w:rtl/>
                <w:lang w:bidi="ar-SY"/>
              </w:rPr>
            </w:pPr>
          </w:p>
        </w:tc>
        <w:tc>
          <w:tcPr>
            <w:tcW w:w="1488" w:type="pct"/>
          </w:tcPr>
          <w:p w:rsidR="008E0B7A" w:rsidRPr="00163A3E" w:rsidRDefault="008E0B7A"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عدد</w:t>
            </w:r>
          </w:p>
        </w:tc>
        <w:tc>
          <w:tcPr>
            <w:tcW w:w="1395"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w:t>
            </w:r>
          </w:p>
        </w:tc>
      </w:tr>
      <w:tr w:rsidR="008E0B7A" w:rsidRPr="00163A3E" w:rsidTr="008E0B7A">
        <w:trPr>
          <w:trHeight w:val="569"/>
        </w:trPr>
        <w:tc>
          <w:tcPr>
            <w:tcW w:w="2117" w:type="pct"/>
          </w:tcPr>
          <w:p w:rsidR="008E0B7A" w:rsidRPr="00163A3E" w:rsidRDefault="0092007B" w:rsidP="00C42E1C">
            <w:pPr>
              <w:tabs>
                <w:tab w:val="left" w:pos="810"/>
              </w:tabs>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 xml:space="preserve">فقط سكري </w:t>
            </w:r>
          </w:p>
        </w:tc>
        <w:tc>
          <w:tcPr>
            <w:tcW w:w="1488"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12</w:t>
            </w:r>
          </w:p>
        </w:tc>
        <w:tc>
          <w:tcPr>
            <w:tcW w:w="1395"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12,8</w:t>
            </w:r>
          </w:p>
        </w:tc>
      </w:tr>
      <w:tr w:rsidR="008E0B7A" w:rsidRPr="00163A3E" w:rsidTr="008E0B7A">
        <w:trPr>
          <w:trHeight w:val="563"/>
        </w:trPr>
        <w:tc>
          <w:tcPr>
            <w:tcW w:w="2117" w:type="pct"/>
          </w:tcPr>
          <w:p w:rsidR="008E0B7A" w:rsidRPr="00163A3E" w:rsidRDefault="0092007B" w:rsidP="00C42E1C">
            <w:pPr>
              <w:tabs>
                <w:tab w:val="left" w:pos="810"/>
              </w:tabs>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 xml:space="preserve">سكري وضغط مرتفع </w:t>
            </w:r>
          </w:p>
        </w:tc>
        <w:tc>
          <w:tcPr>
            <w:tcW w:w="1488"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15</w:t>
            </w:r>
          </w:p>
        </w:tc>
        <w:tc>
          <w:tcPr>
            <w:tcW w:w="1395"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16</w:t>
            </w:r>
          </w:p>
        </w:tc>
      </w:tr>
      <w:tr w:rsidR="008E0B7A" w:rsidRPr="00163A3E" w:rsidTr="008E0B7A">
        <w:trPr>
          <w:trHeight w:val="543"/>
        </w:trPr>
        <w:tc>
          <w:tcPr>
            <w:tcW w:w="2117" w:type="pct"/>
          </w:tcPr>
          <w:p w:rsidR="008E0B7A" w:rsidRPr="00163A3E" w:rsidRDefault="0092007B" w:rsidP="00C42E1C">
            <w:pPr>
              <w:tabs>
                <w:tab w:val="left" w:pos="810"/>
              </w:tabs>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 xml:space="preserve">فقط ضغط مرتفع </w:t>
            </w:r>
          </w:p>
        </w:tc>
        <w:tc>
          <w:tcPr>
            <w:tcW w:w="1488"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19</w:t>
            </w:r>
          </w:p>
        </w:tc>
        <w:tc>
          <w:tcPr>
            <w:tcW w:w="1395"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20,2</w:t>
            </w:r>
          </w:p>
        </w:tc>
      </w:tr>
      <w:tr w:rsidR="008E0B7A" w:rsidRPr="00163A3E" w:rsidTr="008E0B7A">
        <w:trPr>
          <w:trHeight w:val="579"/>
        </w:trPr>
        <w:tc>
          <w:tcPr>
            <w:tcW w:w="2117" w:type="pct"/>
          </w:tcPr>
          <w:p w:rsidR="008E0B7A" w:rsidRPr="00163A3E" w:rsidRDefault="0092007B" w:rsidP="00C42E1C">
            <w:pPr>
              <w:tabs>
                <w:tab w:val="left" w:pos="810"/>
              </w:tabs>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أمراض مرارة</w:t>
            </w:r>
          </w:p>
        </w:tc>
        <w:tc>
          <w:tcPr>
            <w:tcW w:w="1488"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9</w:t>
            </w:r>
          </w:p>
        </w:tc>
        <w:tc>
          <w:tcPr>
            <w:tcW w:w="1395"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9,57</w:t>
            </w:r>
          </w:p>
        </w:tc>
      </w:tr>
      <w:tr w:rsidR="008E0B7A" w:rsidRPr="00163A3E" w:rsidTr="008E0B7A">
        <w:trPr>
          <w:trHeight w:val="545"/>
        </w:trPr>
        <w:tc>
          <w:tcPr>
            <w:tcW w:w="2117" w:type="pct"/>
          </w:tcPr>
          <w:p w:rsidR="008E0B7A" w:rsidRPr="00163A3E" w:rsidRDefault="0092007B" w:rsidP="00C42E1C">
            <w:pPr>
              <w:tabs>
                <w:tab w:val="left" w:pos="810"/>
              </w:tabs>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استئصال ثدي</w:t>
            </w:r>
          </w:p>
        </w:tc>
        <w:tc>
          <w:tcPr>
            <w:tcW w:w="1488"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3</w:t>
            </w:r>
          </w:p>
        </w:tc>
        <w:tc>
          <w:tcPr>
            <w:tcW w:w="1395"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3,19</w:t>
            </w:r>
          </w:p>
        </w:tc>
      </w:tr>
      <w:tr w:rsidR="008E0B7A" w:rsidRPr="00163A3E" w:rsidTr="008E0B7A">
        <w:trPr>
          <w:trHeight w:val="553"/>
        </w:trPr>
        <w:tc>
          <w:tcPr>
            <w:tcW w:w="2117" w:type="pct"/>
          </w:tcPr>
          <w:p w:rsidR="008E0B7A" w:rsidRPr="00163A3E" w:rsidRDefault="0092007B" w:rsidP="00C42E1C">
            <w:pPr>
              <w:tabs>
                <w:tab w:val="left" w:pos="810"/>
              </w:tabs>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فرط نشاط درق</w:t>
            </w:r>
          </w:p>
        </w:tc>
        <w:tc>
          <w:tcPr>
            <w:tcW w:w="1488"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2</w:t>
            </w:r>
          </w:p>
        </w:tc>
        <w:tc>
          <w:tcPr>
            <w:tcW w:w="1395"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2,12</w:t>
            </w:r>
          </w:p>
        </w:tc>
      </w:tr>
      <w:tr w:rsidR="008E0B7A" w:rsidRPr="00163A3E" w:rsidTr="008E0B7A">
        <w:trPr>
          <w:trHeight w:val="561"/>
        </w:trPr>
        <w:tc>
          <w:tcPr>
            <w:tcW w:w="2117" w:type="pct"/>
          </w:tcPr>
          <w:p w:rsidR="008E0B7A" w:rsidRPr="00163A3E" w:rsidRDefault="0092007B" w:rsidP="00C42E1C">
            <w:pPr>
              <w:tabs>
                <w:tab w:val="left" w:pos="810"/>
              </w:tabs>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lastRenderedPageBreak/>
              <w:t>لا</w:t>
            </w:r>
            <w:r w:rsidR="00163A3E" w:rsidRPr="00163A3E">
              <w:rPr>
                <w:rFonts w:ascii="ae_AlMohanad" w:hAnsi="ae_AlMohanad" w:cs="ae_AlMohanad" w:hint="cs"/>
                <w:b/>
                <w:bCs/>
                <w:sz w:val="26"/>
                <w:szCs w:val="26"/>
                <w:rtl/>
                <w:lang w:bidi="ar-SY"/>
              </w:rPr>
              <w:t xml:space="preserve"> </w:t>
            </w:r>
            <w:r w:rsidRPr="00163A3E">
              <w:rPr>
                <w:rFonts w:ascii="ae_AlMohanad" w:hAnsi="ae_AlMohanad" w:cs="ae_AlMohanad" w:hint="cs"/>
                <w:b/>
                <w:bCs/>
                <w:sz w:val="26"/>
                <w:szCs w:val="26"/>
                <w:rtl/>
                <w:lang w:bidi="ar-SY"/>
              </w:rPr>
              <w:t>يوجد أمراض</w:t>
            </w:r>
          </w:p>
        </w:tc>
        <w:tc>
          <w:tcPr>
            <w:tcW w:w="1488"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34</w:t>
            </w:r>
          </w:p>
        </w:tc>
        <w:tc>
          <w:tcPr>
            <w:tcW w:w="1395"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36,17</w:t>
            </w:r>
          </w:p>
        </w:tc>
      </w:tr>
      <w:tr w:rsidR="008E0B7A" w:rsidRPr="00163A3E" w:rsidTr="008E0B7A">
        <w:trPr>
          <w:trHeight w:val="553"/>
        </w:trPr>
        <w:tc>
          <w:tcPr>
            <w:tcW w:w="2117" w:type="pct"/>
          </w:tcPr>
          <w:p w:rsidR="008E0B7A" w:rsidRPr="00163A3E" w:rsidRDefault="008E0B7A" w:rsidP="00C42E1C">
            <w:pPr>
              <w:tabs>
                <w:tab w:val="left" w:pos="810"/>
              </w:tabs>
              <w:rPr>
                <w:rFonts w:ascii="ae_AlMohanad" w:hAnsi="ae_AlMohanad" w:cs="ae_AlMohanad"/>
                <w:b/>
                <w:bCs/>
                <w:sz w:val="26"/>
                <w:szCs w:val="26"/>
                <w:rtl/>
                <w:lang w:bidi="ar-SY"/>
              </w:rPr>
            </w:pPr>
          </w:p>
        </w:tc>
        <w:tc>
          <w:tcPr>
            <w:tcW w:w="1488"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94</w:t>
            </w:r>
          </w:p>
        </w:tc>
        <w:tc>
          <w:tcPr>
            <w:tcW w:w="1395" w:type="pct"/>
          </w:tcPr>
          <w:p w:rsidR="008E0B7A" w:rsidRPr="00163A3E" w:rsidRDefault="0092007B" w:rsidP="00C42E1C">
            <w:pPr>
              <w:tabs>
                <w:tab w:val="left" w:pos="810"/>
              </w:tabs>
              <w:jc w:val="center"/>
              <w:rPr>
                <w:rFonts w:ascii="ae_AlMohanad" w:hAnsi="ae_AlMohanad" w:cs="ae_AlMohanad"/>
                <w:b/>
                <w:bCs/>
                <w:sz w:val="26"/>
                <w:szCs w:val="26"/>
                <w:rtl/>
                <w:lang w:bidi="ar-SY"/>
              </w:rPr>
            </w:pPr>
            <w:r w:rsidRPr="00163A3E">
              <w:rPr>
                <w:rFonts w:ascii="ae_AlMohanad" w:hAnsi="ae_AlMohanad" w:cs="ae_AlMohanad" w:hint="cs"/>
                <w:b/>
                <w:bCs/>
                <w:sz w:val="26"/>
                <w:szCs w:val="26"/>
                <w:rtl/>
                <w:lang w:bidi="ar-SY"/>
              </w:rPr>
              <w:t>100</w:t>
            </w:r>
          </w:p>
        </w:tc>
      </w:tr>
    </w:tbl>
    <w:p w:rsidR="008E0B7A" w:rsidRDefault="008E0B7A" w:rsidP="00C42E1C">
      <w:pPr>
        <w:tabs>
          <w:tab w:val="left" w:pos="810"/>
        </w:tabs>
        <w:spacing w:line="240" w:lineRule="auto"/>
        <w:rPr>
          <w:sz w:val="32"/>
          <w:szCs w:val="32"/>
          <w:rtl/>
          <w:lang w:bidi="ar-SY"/>
        </w:rPr>
      </w:pPr>
    </w:p>
    <w:p w:rsidR="0092007B" w:rsidRPr="00904C57" w:rsidRDefault="0092007B" w:rsidP="00904C57">
      <w:pPr>
        <w:tabs>
          <w:tab w:val="left" w:pos="810"/>
        </w:tabs>
        <w:spacing w:line="240" w:lineRule="auto"/>
        <w:jc w:val="both"/>
        <w:rPr>
          <w:rFonts w:cs="Al_Khat"/>
          <w:sz w:val="32"/>
          <w:szCs w:val="32"/>
          <w:rtl/>
          <w:lang w:bidi="ar-SY"/>
        </w:rPr>
      </w:pPr>
      <w:r w:rsidRPr="00904C57">
        <w:rPr>
          <w:rFonts w:cs="Al_Khat" w:hint="cs"/>
          <w:sz w:val="32"/>
          <w:szCs w:val="32"/>
          <w:rtl/>
          <w:lang w:bidi="ar-SY"/>
        </w:rPr>
        <w:t xml:space="preserve">وجدت 4 مريضات لديها </w:t>
      </w:r>
      <w:r w:rsidR="003964A9" w:rsidRPr="00904C57">
        <w:rPr>
          <w:rFonts w:cs="Al_Khat" w:hint="cs"/>
          <w:sz w:val="32"/>
          <w:szCs w:val="32"/>
          <w:rtl/>
          <w:lang w:bidi="ar-SY"/>
        </w:rPr>
        <w:t>أمراضية</w:t>
      </w:r>
      <w:r w:rsidRPr="00904C57">
        <w:rPr>
          <w:rFonts w:cs="Al_Khat" w:hint="cs"/>
          <w:sz w:val="32"/>
          <w:szCs w:val="32"/>
          <w:rtl/>
          <w:lang w:bidi="ar-SY"/>
        </w:rPr>
        <w:t xml:space="preserve"> تتعلق بالثدي </w:t>
      </w:r>
      <w:r w:rsidR="003964A9" w:rsidRPr="00904C57">
        <w:rPr>
          <w:rFonts w:cs="Al_Khat" w:hint="cs"/>
          <w:sz w:val="32"/>
          <w:szCs w:val="32"/>
          <w:rtl/>
          <w:lang w:bidi="ar-SY"/>
        </w:rPr>
        <w:t>أحداهن</w:t>
      </w:r>
      <w:r w:rsidRPr="00904C57">
        <w:rPr>
          <w:rFonts w:cs="Al_Khat" w:hint="cs"/>
          <w:sz w:val="32"/>
          <w:szCs w:val="32"/>
          <w:rtl/>
          <w:lang w:bidi="ar-SY"/>
        </w:rPr>
        <w:t xml:space="preserve"> تم استئصال أورام ليفية سليمة من الثدي وكانت نتيجة جرافتها فرط تصنع بسيط واثنتان تم استئصال الثدي مع معالجة شعاعية وكيماوية والثالثة مع معالجة بالتاموكسيف</w:t>
      </w:r>
      <w:r w:rsidR="004A47FD" w:rsidRPr="00904C57">
        <w:rPr>
          <w:rFonts w:cs="Al_Khat" w:hint="cs"/>
          <w:sz w:val="32"/>
          <w:szCs w:val="32"/>
          <w:rtl/>
          <w:lang w:bidi="ar-SY"/>
        </w:rPr>
        <w:t>ين</w:t>
      </w:r>
    </w:p>
    <w:p w:rsidR="004A47FD" w:rsidRPr="00904C57" w:rsidRDefault="004A47FD" w:rsidP="00904C57">
      <w:pPr>
        <w:tabs>
          <w:tab w:val="left" w:pos="810"/>
        </w:tabs>
        <w:spacing w:line="240" w:lineRule="auto"/>
        <w:jc w:val="both"/>
        <w:rPr>
          <w:rFonts w:cs="Al_Khat"/>
          <w:sz w:val="32"/>
          <w:szCs w:val="32"/>
          <w:rtl/>
          <w:lang w:bidi="ar-SY"/>
        </w:rPr>
      </w:pPr>
      <w:r w:rsidRPr="00904C57">
        <w:rPr>
          <w:rFonts w:cs="Al_Khat" w:hint="cs"/>
          <w:sz w:val="32"/>
          <w:szCs w:val="32"/>
          <w:rtl/>
          <w:lang w:bidi="ar-SY"/>
        </w:rPr>
        <w:t>وجدت مريضت</w:t>
      </w:r>
      <w:r w:rsidR="007F7FB7" w:rsidRPr="00904C57">
        <w:rPr>
          <w:rFonts w:cs="Al_Khat" w:hint="cs"/>
          <w:sz w:val="32"/>
          <w:szCs w:val="32"/>
          <w:rtl/>
          <w:lang w:bidi="ar-SY"/>
        </w:rPr>
        <w:t xml:space="preserve">ين لديهما فرط نشاط درق وكلاهما كانتا ضمن السواء الدرقي </w:t>
      </w:r>
      <w:r w:rsidR="00673D76" w:rsidRPr="00904C57">
        <w:rPr>
          <w:rFonts w:cs="Al_Khat" w:hint="cs"/>
          <w:sz w:val="32"/>
          <w:szCs w:val="32"/>
          <w:rtl/>
          <w:lang w:bidi="ar-SY"/>
        </w:rPr>
        <w:t xml:space="preserve">بعد المعالجة </w:t>
      </w:r>
      <w:r w:rsidR="007F7FB7" w:rsidRPr="00904C57">
        <w:rPr>
          <w:rFonts w:cs="Al_Khat" w:hint="cs"/>
          <w:sz w:val="32"/>
          <w:szCs w:val="32"/>
          <w:rtl/>
          <w:lang w:bidi="ar-SY"/>
        </w:rPr>
        <w:t>وكانت نتيجة ج</w:t>
      </w:r>
      <w:r w:rsidR="00C05FAD" w:rsidRPr="00904C57">
        <w:rPr>
          <w:rFonts w:cs="Al_Khat" w:hint="cs"/>
          <w:sz w:val="32"/>
          <w:szCs w:val="32"/>
          <w:rtl/>
          <w:lang w:bidi="ar-SY"/>
        </w:rPr>
        <w:t>ر</w:t>
      </w:r>
      <w:r w:rsidR="007F7FB7" w:rsidRPr="00904C57">
        <w:rPr>
          <w:rFonts w:cs="Al_Khat" w:hint="cs"/>
          <w:sz w:val="32"/>
          <w:szCs w:val="32"/>
          <w:rtl/>
          <w:lang w:bidi="ar-SY"/>
        </w:rPr>
        <w:t xml:space="preserve">افتهما بطانة ضمورية </w:t>
      </w:r>
      <w:r w:rsidR="007F7FB7" w:rsidRPr="00904C57">
        <w:rPr>
          <w:rFonts w:cs="Al_Khat"/>
          <w:sz w:val="32"/>
          <w:szCs w:val="32"/>
          <w:rtl/>
          <w:lang w:bidi="ar-SY"/>
        </w:rPr>
        <w:t>–</w:t>
      </w:r>
      <w:r w:rsidR="007F7FB7" w:rsidRPr="00904C57">
        <w:rPr>
          <w:rFonts w:cs="Al_Khat" w:hint="cs"/>
          <w:sz w:val="32"/>
          <w:szCs w:val="32"/>
          <w:rtl/>
          <w:lang w:bidi="ar-SY"/>
        </w:rPr>
        <w:t xml:space="preserve"> فرط تصنع مركب لانموذجي </w:t>
      </w:r>
    </w:p>
    <w:p w:rsidR="00183BE1" w:rsidRDefault="00183BE1" w:rsidP="00183BE1">
      <w:pPr>
        <w:tabs>
          <w:tab w:val="left" w:pos="810"/>
          <w:tab w:val="left" w:pos="1465"/>
          <w:tab w:val="center" w:pos="4156"/>
        </w:tabs>
        <w:spacing w:line="240" w:lineRule="auto"/>
        <w:rPr>
          <w:rFonts w:ascii="ae_Cortoba" w:hAnsi="ae_Cortoba" w:cs="ae_Cortoba"/>
          <w:b/>
          <w:bCs/>
          <w:sz w:val="32"/>
          <w:szCs w:val="32"/>
          <w:rtl/>
          <w:lang w:bidi="ar-SY"/>
        </w:rPr>
      </w:pPr>
      <w:r>
        <w:rPr>
          <w:rFonts w:ascii="ae_Cortoba" w:hAnsi="ae_Cortoba" w:cs="ae_Cortoba"/>
          <w:b/>
          <w:bCs/>
          <w:sz w:val="32"/>
          <w:szCs w:val="32"/>
          <w:rtl/>
          <w:lang w:bidi="ar-SY"/>
        </w:rPr>
        <w:tab/>
      </w:r>
      <w:r>
        <w:rPr>
          <w:rFonts w:ascii="ae_Cortoba" w:hAnsi="ae_Cortoba" w:cs="ae_Cortoba"/>
          <w:b/>
          <w:bCs/>
          <w:sz w:val="32"/>
          <w:szCs w:val="32"/>
          <w:rtl/>
          <w:lang w:bidi="ar-SY"/>
        </w:rPr>
        <w:tab/>
      </w:r>
    </w:p>
    <w:p w:rsidR="00183BE1" w:rsidRDefault="00183BE1" w:rsidP="00183BE1">
      <w:pPr>
        <w:tabs>
          <w:tab w:val="left" w:pos="810"/>
          <w:tab w:val="left" w:pos="1465"/>
          <w:tab w:val="center" w:pos="4156"/>
        </w:tabs>
        <w:spacing w:line="240" w:lineRule="auto"/>
        <w:rPr>
          <w:rFonts w:ascii="ae_Cortoba" w:hAnsi="ae_Cortoba" w:cs="ae_Cortoba"/>
          <w:b/>
          <w:bCs/>
          <w:sz w:val="32"/>
          <w:szCs w:val="32"/>
          <w:rtl/>
          <w:lang w:bidi="ar-SY"/>
        </w:rPr>
      </w:pPr>
    </w:p>
    <w:p w:rsidR="00183BE1" w:rsidRDefault="00183BE1" w:rsidP="00183BE1">
      <w:pPr>
        <w:tabs>
          <w:tab w:val="left" w:pos="810"/>
          <w:tab w:val="left" w:pos="1465"/>
          <w:tab w:val="center" w:pos="4156"/>
        </w:tabs>
        <w:spacing w:line="240" w:lineRule="auto"/>
        <w:rPr>
          <w:rFonts w:ascii="ae_Cortoba" w:hAnsi="ae_Cortoba" w:cs="ae_Cortoba"/>
          <w:b/>
          <w:bCs/>
          <w:sz w:val="32"/>
          <w:szCs w:val="32"/>
          <w:rtl/>
          <w:lang w:bidi="ar-SY"/>
        </w:rPr>
      </w:pPr>
    </w:p>
    <w:p w:rsidR="00183BE1" w:rsidRDefault="00183BE1" w:rsidP="00183BE1">
      <w:pPr>
        <w:tabs>
          <w:tab w:val="left" w:pos="810"/>
          <w:tab w:val="left" w:pos="1465"/>
          <w:tab w:val="center" w:pos="4156"/>
        </w:tabs>
        <w:spacing w:line="240" w:lineRule="auto"/>
        <w:rPr>
          <w:rFonts w:ascii="ae_Cortoba" w:hAnsi="ae_Cortoba" w:cs="ae_Cortoba"/>
          <w:b/>
          <w:bCs/>
          <w:sz w:val="32"/>
          <w:szCs w:val="32"/>
          <w:rtl/>
          <w:lang w:bidi="ar-SY"/>
        </w:rPr>
      </w:pPr>
    </w:p>
    <w:p w:rsidR="00183BE1" w:rsidRDefault="00183BE1" w:rsidP="00183BE1">
      <w:pPr>
        <w:tabs>
          <w:tab w:val="left" w:pos="810"/>
          <w:tab w:val="left" w:pos="1465"/>
          <w:tab w:val="center" w:pos="4156"/>
        </w:tabs>
        <w:spacing w:line="240" w:lineRule="auto"/>
        <w:rPr>
          <w:rFonts w:ascii="ae_Cortoba" w:hAnsi="ae_Cortoba" w:cs="ae_Cortoba"/>
          <w:b/>
          <w:bCs/>
          <w:sz w:val="32"/>
          <w:szCs w:val="32"/>
          <w:rtl/>
          <w:lang w:bidi="ar-SY"/>
        </w:rPr>
      </w:pPr>
    </w:p>
    <w:p w:rsidR="00183BE1" w:rsidRDefault="00183BE1" w:rsidP="00183BE1">
      <w:pPr>
        <w:tabs>
          <w:tab w:val="left" w:pos="810"/>
          <w:tab w:val="left" w:pos="1465"/>
          <w:tab w:val="center" w:pos="4156"/>
        </w:tabs>
        <w:spacing w:line="240" w:lineRule="auto"/>
        <w:rPr>
          <w:rFonts w:ascii="ae_Cortoba" w:hAnsi="ae_Cortoba" w:cs="ae_Cortoba"/>
          <w:b/>
          <w:bCs/>
          <w:sz w:val="32"/>
          <w:szCs w:val="32"/>
          <w:rtl/>
          <w:lang w:bidi="ar-SY"/>
        </w:rPr>
      </w:pPr>
    </w:p>
    <w:p w:rsidR="00673D76" w:rsidRPr="00920645" w:rsidRDefault="00183BE1" w:rsidP="00183BE1">
      <w:pPr>
        <w:tabs>
          <w:tab w:val="left" w:pos="810"/>
          <w:tab w:val="left" w:pos="1465"/>
          <w:tab w:val="center" w:pos="4156"/>
        </w:tabs>
        <w:spacing w:line="240" w:lineRule="auto"/>
        <w:rPr>
          <w:rFonts w:ascii="ae_Cortoba" w:hAnsi="ae_Cortoba" w:cs="ae_Cortoba"/>
          <w:b/>
          <w:bCs/>
          <w:sz w:val="32"/>
          <w:szCs w:val="32"/>
          <w:rtl/>
          <w:lang w:bidi="ar-SY"/>
        </w:rPr>
      </w:pPr>
      <w:r>
        <w:rPr>
          <w:rFonts w:ascii="ae_Cortoba" w:hAnsi="ae_Cortoba" w:cs="ae_Cortoba"/>
          <w:b/>
          <w:bCs/>
          <w:sz w:val="32"/>
          <w:szCs w:val="32"/>
          <w:rtl/>
          <w:lang w:bidi="ar-SY"/>
        </w:rPr>
        <w:tab/>
      </w:r>
      <w:r w:rsidR="00673D76" w:rsidRPr="00920645">
        <w:rPr>
          <w:rFonts w:ascii="ae_Cortoba" w:hAnsi="ae_Cortoba" w:cs="ae_Cortoba"/>
          <w:b/>
          <w:bCs/>
          <w:sz w:val="32"/>
          <w:szCs w:val="32"/>
          <w:rtl/>
          <w:lang w:bidi="ar-SY"/>
        </w:rPr>
        <w:t>العلاقة بين السوابق المرضية والأسباب: جدول (8)</w:t>
      </w:r>
    </w:p>
    <w:tbl>
      <w:tblPr>
        <w:tblStyle w:val="af2"/>
        <w:bidiVisual/>
        <w:tblW w:w="5000" w:type="pct"/>
        <w:tblLook w:val="04A0"/>
      </w:tblPr>
      <w:tblGrid>
        <w:gridCol w:w="1967"/>
        <w:gridCol w:w="1048"/>
        <w:gridCol w:w="1048"/>
        <w:gridCol w:w="1048"/>
        <w:gridCol w:w="1209"/>
        <w:gridCol w:w="1209"/>
        <w:gridCol w:w="999"/>
      </w:tblGrid>
      <w:tr w:rsidR="00673D76" w:rsidTr="00183BE1">
        <w:trPr>
          <w:trHeight w:val="595"/>
        </w:trPr>
        <w:tc>
          <w:tcPr>
            <w:tcW w:w="1173" w:type="pct"/>
          </w:tcPr>
          <w:p w:rsidR="00673D76" w:rsidRPr="00920645" w:rsidRDefault="00673D76" w:rsidP="00920645">
            <w:pPr>
              <w:tabs>
                <w:tab w:val="left" w:pos="810"/>
              </w:tabs>
              <w:jc w:val="center"/>
              <w:rPr>
                <w:rFonts w:ascii="ae_AlMohanad" w:hAnsi="ae_AlMohanad" w:cs="ae_AlMohanad"/>
                <w:b/>
                <w:bCs/>
                <w:sz w:val="26"/>
                <w:szCs w:val="26"/>
                <w:rtl/>
                <w:lang w:bidi="ar-SY"/>
              </w:rPr>
            </w:pPr>
          </w:p>
        </w:tc>
        <w:tc>
          <w:tcPr>
            <w:tcW w:w="634" w:type="pct"/>
          </w:tcPr>
          <w:p w:rsidR="00673D76" w:rsidRPr="00920645" w:rsidRDefault="00673D76"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سكري فقط</w:t>
            </w:r>
          </w:p>
        </w:tc>
        <w:tc>
          <w:tcPr>
            <w:tcW w:w="634" w:type="pct"/>
          </w:tcPr>
          <w:p w:rsidR="00673D76" w:rsidRPr="00920645" w:rsidRDefault="00673D76"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سكري + ضغط مرتفع</w:t>
            </w:r>
          </w:p>
        </w:tc>
        <w:tc>
          <w:tcPr>
            <w:tcW w:w="634" w:type="pct"/>
          </w:tcPr>
          <w:p w:rsidR="00673D76" w:rsidRPr="00920645" w:rsidRDefault="00673D76"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ضغط مرتفع فقط</w:t>
            </w:r>
          </w:p>
        </w:tc>
        <w:tc>
          <w:tcPr>
            <w:tcW w:w="660" w:type="pct"/>
          </w:tcPr>
          <w:p w:rsidR="00673D76" w:rsidRPr="00920645" w:rsidRDefault="00673D76"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أمراض المرارة</w:t>
            </w:r>
          </w:p>
        </w:tc>
        <w:tc>
          <w:tcPr>
            <w:tcW w:w="660" w:type="pct"/>
          </w:tcPr>
          <w:p w:rsidR="00673D76" w:rsidRPr="00920645" w:rsidRDefault="00673D76"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استئصال ثدي</w:t>
            </w:r>
          </w:p>
        </w:tc>
        <w:tc>
          <w:tcPr>
            <w:tcW w:w="606" w:type="pct"/>
          </w:tcPr>
          <w:p w:rsidR="00673D76" w:rsidRPr="00920645" w:rsidRDefault="00673D76"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فرط نشاط درق</w:t>
            </w:r>
          </w:p>
        </w:tc>
      </w:tr>
      <w:tr w:rsidR="00673D76" w:rsidTr="00183BE1">
        <w:trPr>
          <w:trHeight w:val="464"/>
        </w:trPr>
        <w:tc>
          <w:tcPr>
            <w:tcW w:w="1173" w:type="pct"/>
          </w:tcPr>
          <w:p w:rsidR="00C55338" w:rsidRPr="00920645" w:rsidRDefault="00C55338" w:rsidP="00920645">
            <w:pPr>
              <w:tabs>
                <w:tab w:val="left" w:pos="810"/>
              </w:tabs>
              <w:jc w:val="center"/>
              <w:rPr>
                <w:rFonts w:ascii="ae_AlMohanad" w:hAnsi="ae_AlMohanad" w:cs="ae_AlMohanad"/>
                <w:b/>
                <w:bCs/>
                <w:sz w:val="26"/>
                <w:szCs w:val="26"/>
                <w:rtl/>
                <w:lang w:bidi="ar-SY"/>
              </w:rPr>
            </w:pPr>
          </w:p>
        </w:tc>
        <w:tc>
          <w:tcPr>
            <w:tcW w:w="634" w:type="pct"/>
          </w:tcPr>
          <w:p w:rsidR="00673D76" w:rsidRPr="00920645" w:rsidRDefault="00C55338"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12</w:t>
            </w:r>
          </w:p>
        </w:tc>
        <w:tc>
          <w:tcPr>
            <w:tcW w:w="634" w:type="pct"/>
          </w:tcPr>
          <w:p w:rsidR="00673D76" w:rsidRPr="00920645" w:rsidRDefault="00C55338"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15</w:t>
            </w:r>
          </w:p>
        </w:tc>
        <w:tc>
          <w:tcPr>
            <w:tcW w:w="634" w:type="pct"/>
          </w:tcPr>
          <w:p w:rsidR="00673D76" w:rsidRPr="00920645" w:rsidRDefault="00C55338"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19</w:t>
            </w:r>
          </w:p>
        </w:tc>
        <w:tc>
          <w:tcPr>
            <w:tcW w:w="660" w:type="pct"/>
          </w:tcPr>
          <w:p w:rsidR="00673D76" w:rsidRPr="00920645" w:rsidRDefault="00C55338"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9</w:t>
            </w:r>
          </w:p>
        </w:tc>
        <w:tc>
          <w:tcPr>
            <w:tcW w:w="660" w:type="pct"/>
          </w:tcPr>
          <w:p w:rsidR="00673D76" w:rsidRPr="00920645" w:rsidRDefault="00C55338"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3</w:t>
            </w:r>
          </w:p>
        </w:tc>
        <w:tc>
          <w:tcPr>
            <w:tcW w:w="606" w:type="pct"/>
          </w:tcPr>
          <w:p w:rsidR="00673D76" w:rsidRPr="00920645" w:rsidRDefault="00C55338"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2</w:t>
            </w:r>
          </w:p>
        </w:tc>
      </w:tr>
      <w:tr w:rsidR="00054BAF" w:rsidTr="00183BE1">
        <w:trPr>
          <w:trHeight w:val="400"/>
        </w:trPr>
        <w:tc>
          <w:tcPr>
            <w:tcW w:w="1173"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فرط تصنع بسيط نموذجي</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25%</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20%</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10,5%</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11,12%</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06"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r>
      <w:tr w:rsidR="00054BAF" w:rsidTr="00183BE1">
        <w:trPr>
          <w:trHeight w:val="421"/>
        </w:trPr>
        <w:tc>
          <w:tcPr>
            <w:tcW w:w="1173"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فرط تصنع مركب نموذجي</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6,7%</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33,33%</w:t>
            </w:r>
          </w:p>
        </w:tc>
        <w:tc>
          <w:tcPr>
            <w:tcW w:w="606"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r>
      <w:tr w:rsidR="00054BAF" w:rsidTr="00183BE1">
        <w:trPr>
          <w:trHeight w:val="413"/>
        </w:trPr>
        <w:tc>
          <w:tcPr>
            <w:tcW w:w="1173"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فرط تصنع مركب لا نموذجي</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10,5%</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06"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50%</w:t>
            </w:r>
          </w:p>
        </w:tc>
      </w:tr>
      <w:tr w:rsidR="00054BAF" w:rsidTr="00183BE1">
        <w:trPr>
          <w:trHeight w:val="418"/>
        </w:trPr>
        <w:tc>
          <w:tcPr>
            <w:tcW w:w="1173"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أدينوكارسينوما باطن رحم</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25%</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40%</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15,8%</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55,55%</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33,33%</w:t>
            </w:r>
          </w:p>
        </w:tc>
        <w:tc>
          <w:tcPr>
            <w:tcW w:w="606"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r>
      <w:tr w:rsidR="00054BAF" w:rsidTr="00183BE1">
        <w:trPr>
          <w:trHeight w:val="410"/>
        </w:trPr>
        <w:tc>
          <w:tcPr>
            <w:tcW w:w="1173"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lastRenderedPageBreak/>
              <w:t>كارسينوما عنق رحم</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8,3%</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13,3%</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21,1%</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06"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r>
      <w:tr w:rsidR="00054BAF" w:rsidTr="00183BE1">
        <w:tc>
          <w:tcPr>
            <w:tcW w:w="1173"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بطانة ضمورية</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21,1%</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33,33%</w:t>
            </w:r>
          </w:p>
        </w:tc>
        <w:tc>
          <w:tcPr>
            <w:tcW w:w="606"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50%</w:t>
            </w:r>
          </w:p>
        </w:tc>
      </w:tr>
      <w:tr w:rsidR="00054BAF" w:rsidTr="00183BE1">
        <w:trPr>
          <w:trHeight w:val="465"/>
        </w:trPr>
        <w:tc>
          <w:tcPr>
            <w:tcW w:w="1173"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بوليب باطن رحم سليم</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16,7%</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60"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06"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r>
      <w:tr w:rsidR="00054BAF" w:rsidTr="00183BE1">
        <w:trPr>
          <w:trHeight w:val="428"/>
        </w:trPr>
        <w:tc>
          <w:tcPr>
            <w:tcW w:w="1173"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بوليب عنق رحم سليم</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16,7%</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13,3%</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15,8%</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22,22%</w:t>
            </w:r>
          </w:p>
        </w:tc>
        <w:tc>
          <w:tcPr>
            <w:tcW w:w="660"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06"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r>
      <w:tr w:rsidR="00054BAF" w:rsidTr="00183BE1">
        <w:trPr>
          <w:trHeight w:val="406"/>
        </w:trPr>
        <w:tc>
          <w:tcPr>
            <w:tcW w:w="1173"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ورم متوسطي خبيث</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8,3%</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6,7%</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60"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06"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r>
      <w:tr w:rsidR="00054BAF" w:rsidTr="00183BE1">
        <w:trPr>
          <w:trHeight w:val="427"/>
        </w:trPr>
        <w:tc>
          <w:tcPr>
            <w:tcW w:w="1173"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ساركوم عضلي أملس</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5,3%</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11,11%</w:t>
            </w:r>
          </w:p>
        </w:tc>
        <w:tc>
          <w:tcPr>
            <w:tcW w:w="660"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06"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r>
      <w:tr w:rsidR="00054BAF" w:rsidTr="00183BE1">
        <w:trPr>
          <w:trHeight w:val="419"/>
        </w:trPr>
        <w:tc>
          <w:tcPr>
            <w:tcW w:w="1173"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كارسينوما قبة المهبل</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34" w:type="pct"/>
          </w:tcPr>
          <w:p w:rsidR="00054BAF" w:rsidRPr="00920645" w:rsidRDefault="00054BAF"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60" w:type="pct"/>
          </w:tcPr>
          <w:p w:rsidR="00054BAF" w:rsidRPr="00920645" w:rsidRDefault="00152EA0"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60"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c>
          <w:tcPr>
            <w:tcW w:w="606" w:type="pct"/>
          </w:tcPr>
          <w:p w:rsidR="00054BAF" w:rsidRPr="00920645" w:rsidRDefault="00921E89" w:rsidP="00920645">
            <w:pPr>
              <w:tabs>
                <w:tab w:val="left" w:pos="810"/>
              </w:tabs>
              <w:jc w:val="center"/>
              <w:rPr>
                <w:rFonts w:ascii="ae_AlMohanad" w:hAnsi="ae_AlMohanad" w:cs="ae_AlMohanad"/>
                <w:b/>
                <w:bCs/>
                <w:sz w:val="26"/>
                <w:szCs w:val="26"/>
                <w:rtl/>
                <w:lang w:bidi="ar-SY"/>
              </w:rPr>
            </w:pPr>
            <w:r w:rsidRPr="00920645">
              <w:rPr>
                <w:rFonts w:ascii="ae_AlMohanad" w:hAnsi="ae_AlMohanad" w:cs="ae_AlMohanad" w:hint="cs"/>
                <w:b/>
                <w:bCs/>
                <w:sz w:val="26"/>
                <w:szCs w:val="26"/>
                <w:rtl/>
                <w:lang w:bidi="ar-SY"/>
              </w:rPr>
              <w:t>0%</w:t>
            </w:r>
          </w:p>
        </w:tc>
      </w:tr>
    </w:tbl>
    <w:p w:rsidR="00183BE1" w:rsidRDefault="00183BE1" w:rsidP="00183BE1">
      <w:pPr>
        <w:tabs>
          <w:tab w:val="left" w:pos="810"/>
        </w:tabs>
        <w:spacing w:line="240" w:lineRule="auto"/>
        <w:rPr>
          <w:sz w:val="32"/>
          <w:szCs w:val="32"/>
          <w:rtl/>
          <w:lang w:bidi="ar-SY"/>
        </w:rPr>
      </w:pPr>
    </w:p>
    <w:p w:rsidR="00183BE1" w:rsidRPr="000E2E2D" w:rsidRDefault="00183BE1" w:rsidP="00183BE1">
      <w:pPr>
        <w:tabs>
          <w:tab w:val="left" w:pos="810"/>
        </w:tabs>
        <w:spacing w:line="240" w:lineRule="auto"/>
        <w:jc w:val="both"/>
        <w:rPr>
          <w:rFonts w:cs="Al_Khat"/>
          <w:b/>
          <w:bCs/>
          <w:sz w:val="28"/>
          <w:szCs w:val="30"/>
          <w:rtl/>
          <w:lang w:bidi="ar-SY"/>
        </w:rPr>
      </w:pPr>
      <w:r w:rsidRPr="000E2E2D">
        <w:rPr>
          <w:rFonts w:cs="Al_Khat" w:hint="cs"/>
          <w:b/>
          <w:bCs/>
          <w:sz w:val="28"/>
          <w:szCs w:val="30"/>
          <w:rtl/>
          <w:lang w:bidi="ar-SY"/>
        </w:rPr>
        <w:t>عندما كان لدى المريضة :</w:t>
      </w:r>
    </w:p>
    <w:p w:rsidR="00183BE1" w:rsidRPr="000E2E2D" w:rsidRDefault="00183BE1" w:rsidP="00183BE1">
      <w:pPr>
        <w:tabs>
          <w:tab w:val="left" w:pos="810"/>
        </w:tabs>
        <w:spacing w:line="240" w:lineRule="auto"/>
        <w:jc w:val="both"/>
        <w:rPr>
          <w:rFonts w:cs="Al_Khat"/>
          <w:sz w:val="28"/>
          <w:szCs w:val="30"/>
          <w:rtl/>
          <w:lang w:bidi="ar-SY"/>
        </w:rPr>
      </w:pPr>
      <w:r w:rsidRPr="000E2E2D">
        <w:rPr>
          <w:rFonts w:cs="Al_Khat" w:hint="cs"/>
          <w:b/>
          <w:bCs/>
          <w:sz w:val="28"/>
          <w:szCs w:val="30"/>
          <w:rtl/>
          <w:lang w:bidi="ar-SY"/>
        </w:rPr>
        <w:t>سكري فقط :</w:t>
      </w:r>
      <w:r w:rsidRPr="000E2E2D">
        <w:rPr>
          <w:rFonts w:cs="Al_Khat" w:hint="cs"/>
          <w:sz w:val="28"/>
          <w:szCs w:val="30"/>
          <w:rtl/>
          <w:lang w:bidi="ar-SY"/>
        </w:rPr>
        <w:t xml:space="preserve"> كانت الأسباب الأكثر شيوعاً فرط تصنع بسيط 25% و أدينوكارسينوما باطن رحم 25%</w:t>
      </w:r>
    </w:p>
    <w:p w:rsidR="00183BE1" w:rsidRPr="000E2E2D" w:rsidRDefault="00183BE1" w:rsidP="00183BE1">
      <w:pPr>
        <w:tabs>
          <w:tab w:val="left" w:pos="810"/>
        </w:tabs>
        <w:spacing w:line="240" w:lineRule="auto"/>
        <w:jc w:val="both"/>
        <w:rPr>
          <w:rFonts w:cs="Al_Khat"/>
          <w:sz w:val="28"/>
          <w:szCs w:val="30"/>
          <w:rtl/>
          <w:lang w:bidi="ar-SY"/>
        </w:rPr>
      </w:pPr>
      <w:r w:rsidRPr="000E2E2D">
        <w:rPr>
          <w:rFonts w:cs="Al_Khat" w:hint="cs"/>
          <w:b/>
          <w:bCs/>
          <w:sz w:val="28"/>
          <w:szCs w:val="30"/>
          <w:rtl/>
          <w:lang w:bidi="ar-SY"/>
        </w:rPr>
        <w:t>ضغط مرتفع فقط :</w:t>
      </w:r>
      <w:r w:rsidRPr="000E2E2D">
        <w:rPr>
          <w:rFonts w:cs="Al_Khat" w:hint="cs"/>
          <w:sz w:val="28"/>
          <w:szCs w:val="30"/>
          <w:rtl/>
          <w:lang w:bidi="ar-SY"/>
        </w:rPr>
        <w:t xml:space="preserve"> كارسينوما عنق 21,1% وضمورية 21,1%</w:t>
      </w:r>
    </w:p>
    <w:p w:rsidR="00183BE1" w:rsidRPr="000E2E2D" w:rsidRDefault="00183BE1" w:rsidP="00183BE1">
      <w:pPr>
        <w:tabs>
          <w:tab w:val="left" w:pos="810"/>
        </w:tabs>
        <w:spacing w:line="240" w:lineRule="auto"/>
        <w:jc w:val="both"/>
        <w:rPr>
          <w:rFonts w:cs="Al_Khat"/>
          <w:sz w:val="28"/>
          <w:szCs w:val="30"/>
          <w:rtl/>
          <w:lang w:bidi="ar-SY"/>
        </w:rPr>
      </w:pPr>
      <w:r w:rsidRPr="000E2E2D">
        <w:rPr>
          <w:rFonts w:cs="Al_Khat" w:hint="cs"/>
          <w:b/>
          <w:bCs/>
          <w:sz w:val="28"/>
          <w:szCs w:val="30"/>
          <w:rtl/>
          <w:lang w:bidi="ar-SY"/>
        </w:rPr>
        <w:t>سكري + ضغط مرتفع :</w:t>
      </w:r>
      <w:r w:rsidRPr="000E2E2D">
        <w:rPr>
          <w:rFonts w:cs="Al_Khat" w:hint="cs"/>
          <w:sz w:val="28"/>
          <w:szCs w:val="30"/>
          <w:rtl/>
          <w:lang w:bidi="ar-SY"/>
        </w:rPr>
        <w:t xml:space="preserve"> بشكل أساسي أدينوكارسينوما باطن رحم 40%</w:t>
      </w:r>
    </w:p>
    <w:p w:rsidR="00183BE1" w:rsidRPr="000E2E2D" w:rsidRDefault="00183BE1" w:rsidP="00183BE1">
      <w:pPr>
        <w:tabs>
          <w:tab w:val="left" w:pos="810"/>
        </w:tabs>
        <w:spacing w:line="240" w:lineRule="auto"/>
        <w:jc w:val="both"/>
        <w:rPr>
          <w:rFonts w:cs="Al_Khat"/>
          <w:sz w:val="28"/>
          <w:szCs w:val="30"/>
          <w:rtl/>
          <w:lang w:bidi="ar-SY"/>
        </w:rPr>
      </w:pPr>
      <w:r w:rsidRPr="000E2E2D">
        <w:rPr>
          <w:rFonts w:cs="Al_Khat" w:hint="cs"/>
          <w:b/>
          <w:bCs/>
          <w:sz w:val="28"/>
          <w:szCs w:val="30"/>
          <w:rtl/>
          <w:lang w:bidi="ar-SY"/>
        </w:rPr>
        <w:t>أمراض المرارة :</w:t>
      </w:r>
      <w:r w:rsidRPr="000E2E2D">
        <w:rPr>
          <w:rFonts w:cs="Al_Khat" w:hint="cs"/>
          <w:sz w:val="28"/>
          <w:szCs w:val="30"/>
          <w:rtl/>
          <w:lang w:bidi="ar-SY"/>
        </w:rPr>
        <w:t xml:space="preserve"> أدينوكارسينوما باطن رحم 55,55%</w:t>
      </w:r>
    </w:p>
    <w:p w:rsidR="00183BE1" w:rsidRPr="000E2E2D" w:rsidRDefault="00183BE1" w:rsidP="00183BE1">
      <w:pPr>
        <w:tabs>
          <w:tab w:val="left" w:pos="810"/>
        </w:tabs>
        <w:spacing w:line="240" w:lineRule="auto"/>
        <w:jc w:val="both"/>
        <w:rPr>
          <w:rFonts w:cs="Al_Khat"/>
          <w:b/>
          <w:bCs/>
          <w:sz w:val="28"/>
          <w:szCs w:val="30"/>
          <w:rtl/>
          <w:lang w:bidi="ar-SY"/>
        </w:rPr>
      </w:pPr>
      <w:r w:rsidRPr="000E2E2D">
        <w:rPr>
          <w:rFonts w:cs="Al_Khat" w:hint="cs"/>
          <w:b/>
          <w:bCs/>
          <w:sz w:val="28"/>
          <w:szCs w:val="30"/>
          <w:rtl/>
          <w:lang w:bidi="ar-SY"/>
        </w:rPr>
        <w:t xml:space="preserve">من جهة أخرى حالات أدينوكارسينوما باطن الرحم كانت تتوزع على الشكل التالي </w:t>
      </w:r>
    </w:p>
    <w:p w:rsidR="00183BE1" w:rsidRPr="000E2E2D" w:rsidRDefault="00183BE1" w:rsidP="00183BE1">
      <w:pPr>
        <w:tabs>
          <w:tab w:val="left" w:pos="810"/>
        </w:tabs>
        <w:spacing w:line="240" w:lineRule="auto"/>
        <w:jc w:val="both"/>
        <w:rPr>
          <w:rFonts w:cs="Al_Khat"/>
          <w:sz w:val="28"/>
          <w:szCs w:val="30"/>
          <w:rtl/>
          <w:lang w:bidi="ar-SY"/>
        </w:rPr>
      </w:pPr>
      <w:r w:rsidRPr="000E2E2D">
        <w:rPr>
          <w:rFonts w:cs="Al_Khat" w:hint="cs"/>
          <w:sz w:val="28"/>
          <w:szCs w:val="30"/>
          <w:rtl/>
          <w:lang w:bidi="ar-SY"/>
        </w:rPr>
        <w:t xml:space="preserve">25% عند اللواتي لديهن سكري فقط </w:t>
      </w:r>
    </w:p>
    <w:p w:rsidR="00183BE1" w:rsidRPr="000E2E2D" w:rsidRDefault="00183BE1" w:rsidP="00183BE1">
      <w:pPr>
        <w:tabs>
          <w:tab w:val="left" w:pos="810"/>
        </w:tabs>
        <w:spacing w:line="240" w:lineRule="auto"/>
        <w:jc w:val="both"/>
        <w:rPr>
          <w:rFonts w:cs="Al_Khat"/>
          <w:sz w:val="28"/>
          <w:szCs w:val="30"/>
          <w:rtl/>
          <w:lang w:bidi="ar-SY"/>
        </w:rPr>
      </w:pPr>
      <w:r w:rsidRPr="000E2E2D">
        <w:rPr>
          <w:rFonts w:cs="Al_Khat" w:hint="cs"/>
          <w:sz w:val="28"/>
          <w:szCs w:val="30"/>
          <w:rtl/>
          <w:lang w:bidi="ar-SY"/>
        </w:rPr>
        <w:t>50% عند اللواتي لديهن سكري +ضغط مرتفع</w:t>
      </w:r>
    </w:p>
    <w:p w:rsidR="00183BE1" w:rsidRPr="000E2E2D" w:rsidRDefault="00183BE1" w:rsidP="00183BE1">
      <w:pPr>
        <w:tabs>
          <w:tab w:val="left" w:pos="810"/>
        </w:tabs>
        <w:spacing w:line="240" w:lineRule="auto"/>
        <w:jc w:val="both"/>
        <w:rPr>
          <w:rFonts w:cs="Al_Khat"/>
          <w:sz w:val="28"/>
          <w:szCs w:val="30"/>
          <w:rtl/>
          <w:lang w:bidi="ar-SY"/>
        </w:rPr>
      </w:pPr>
      <w:r w:rsidRPr="000E2E2D">
        <w:rPr>
          <w:rFonts w:cs="Al_Khat" w:hint="cs"/>
          <w:sz w:val="28"/>
          <w:szCs w:val="30"/>
          <w:rtl/>
          <w:lang w:bidi="ar-SY"/>
        </w:rPr>
        <w:t>25% عند اللواتي لديهن ضغط مرتفع فقط</w:t>
      </w:r>
    </w:p>
    <w:p w:rsidR="005D2C91" w:rsidRDefault="00B610D1" w:rsidP="00D746ED">
      <w:pPr>
        <w:tabs>
          <w:tab w:val="left" w:pos="810"/>
        </w:tabs>
        <w:spacing w:line="240" w:lineRule="auto"/>
        <w:jc w:val="center"/>
        <w:rPr>
          <w:sz w:val="32"/>
          <w:szCs w:val="32"/>
          <w:rtl/>
          <w:lang w:bidi="ar-SY"/>
        </w:rPr>
      </w:pPr>
      <w:r w:rsidRPr="00B610D1">
        <w:rPr>
          <w:rFonts w:cs="Arial"/>
          <w:noProof/>
          <w:sz w:val="32"/>
          <w:szCs w:val="32"/>
          <w:rtl/>
          <w:lang w:bidi="ar-SA"/>
        </w:rPr>
        <w:lastRenderedPageBreak/>
        <w:drawing>
          <wp:inline distT="0" distB="0" distL="0" distR="0">
            <wp:extent cx="5314950" cy="3219450"/>
            <wp:effectExtent l="19050" t="0" r="19050" b="0"/>
            <wp:docPr id="18"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71283E" w:rsidRPr="00A25E65" w:rsidRDefault="0071283E" w:rsidP="00C42E1C">
      <w:pPr>
        <w:tabs>
          <w:tab w:val="left" w:pos="810"/>
        </w:tabs>
        <w:spacing w:line="240" w:lineRule="auto"/>
        <w:jc w:val="center"/>
        <w:rPr>
          <w:rFonts w:ascii="ae_Cortoba" w:hAnsi="ae_Cortoba" w:cs="ae_Cortoba"/>
          <w:sz w:val="32"/>
          <w:szCs w:val="32"/>
          <w:rtl/>
          <w:lang w:bidi="ar-SY"/>
        </w:rPr>
      </w:pPr>
      <w:r w:rsidRPr="00A25E65">
        <w:rPr>
          <w:rFonts w:ascii="ae_Cortoba" w:hAnsi="ae_Cortoba" w:cs="ae_Cortoba"/>
          <w:sz w:val="32"/>
          <w:szCs w:val="32"/>
          <w:rtl/>
          <w:lang w:bidi="ar-SY"/>
        </w:rPr>
        <w:t>الحالات السليمة والخبيثة حسب السوابق المرضية</w:t>
      </w:r>
    </w:p>
    <w:p w:rsidR="00183BE1" w:rsidRDefault="00183BE1" w:rsidP="00AC6D62">
      <w:pPr>
        <w:tabs>
          <w:tab w:val="left" w:pos="810"/>
        </w:tabs>
        <w:spacing w:line="240" w:lineRule="auto"/>
        <w:jc w:val="both"/>
        <w:rPr>
          <w:rFonts w:ascii="ae_Cortoba" w:hAnsi="ae_Cortoba" w:cs="ae_Cortoba"/>
          <w:sz w:val="32"/>
          <w:szCs w:val="32"/>
          <w:rtl/>
          <w:lang w:bidi="ar-SY"/>
        </w:rPr>
      </w:pPr>
    </w:p>
    <w:p w:rsidR="00183BE1" w:rsidRDefault="007A2B56" w:rsidP="00AC6D62">
      <w:pPr>
        <w:tabs>
          <w:tab w:val="left" w:pos="810"/>
        </w:tabs>
        <w:spacing w:line="240" w:lineRule="auto"/>
        <w:jc w:val="both"/>
        <w:rPr>
          <w:rFonts w:ascii="ae_Cortoba" w:hAnsi="ae_Cortoba" w:cs="ae_Cortoba"/>
          <w:sz w:val="32"/>
          <w:szCs w:val="32"/>
          <w:rtl/>
          <w:lang w:bidi="ar-SY"/>
        </w:rPr>
      </w:pPr>
      <w:r>
        <w:rPr>
          <w:rFonts w:ascii="ae_Cortoba" w:hAnsi="ae_Cortoba" w:cs="ae_Cortoba" w:hint="cs"/>
          <w:sz w:val="32"/>
          <w:szCs w:val="32"/>
          <w:rtl/>
          <w:lang w:bidi="ar-SY"/>
        </w:rPr>
        <w:t xml:space="preserve">وفي دراسة سنغافورة : كان فرط التوتر الشرياني هو الأكثر شيوعا 17 % يتبعه السكري 12 % </w:t>
      </w:r>
      <w:r w:rsidR="001D0381">
        <w:rPr>
          <w:rFonts w:ascii="ae_Cortoba" w:hAnsi="ae_Cortoba" w:cs="ae_Cortoba" w:hint="cs"/>
          <w:sz w:val="32"/>
          <w:szCs w:val="32"/>
          <w:rtl/>
          <w:lang w:bidi="ar-SY"/>
        </w:rPr>
        <w:t>ثم أمراض القلب 5 % .</w:t>
      </w:r>
    </w:p>
    <w:p w:rsidR="00183BE1" w:rsidRDefault="00183BE1" w:rsidP="00AC6D62">
      <w:pPr>
        <w:tabs>
          <w:tab w:val="left" w:pos="810"/>
        </w:tabs>
        <w:spacing w:line="240" w:lineRule="auto"/>
        <w:jc w:val="both"/>
        <w:rPr>
          <w:rFonts w:ascii="ae_Cortoba" w:hAnsi="ae_Cortoba" w:cs="ae_Cortoba"/>
          <w:sz w:val="32"/>
          <w:szCs w:val="32"/>
          <w:rtl/>
          <w:lang w:bidi="ar-SY"/>
        </w:rPr>
      </w:pPr>
    </w:p>
    <w:p w:rsidR="00183BE1" w:rsidRDefault="00183BE1" w:rsidP="00AC6D62">
      <w:pPr>
        <w:tabs>
          <w:tab w:val="left" w:pos="810"/>
        </w:tabs>
        <w:spacing w:line="240" w:lineRule="auto"/>
        <w:jc w:val="both"/>
        <w:rPr>
          <w:rFonts w:ascii="ae_Cortoba" w:hAnsi="ae_Cortoba" w:cs="ae_Cortoba"/>
          <w:sz w:val="32"/>
          <w:szCs w:val="32"/>
          <w:rtl/>
          <w:lang w:bidi="ar-SY"/>
        </w:rPr>
      </w:pPr>
    </w:p>
    <w:p w:rsidR="00183BE1" w:rsidRDefault="00183BE1" w:rsidP="00AC6D62">
      <w:pPr>
        <w:tabs>
          <w:tab w:val="left" w:pos="810"/>
        </w:tabs>
        <w:spacing w:line="240" w:lineRule="auto"/>
        <w:jc w:val="both"/>
        <w:rPr>
          <w:rFonts w:ascii="ae_Cortoba" w:hAnsi="ae_Cortoba" w:cs="ae_Cortoba"/>
          <w:sz w:val="32"/>
          <w:szCs w:val="32"/>
          <w:rtl/>
          <w:lang w:bidi="ar-SY"/>
        </w:rPr>
      </w:pPr>
    </w:p>
    <w:p w:rsidR="00183BE1" w:rsidRDefault="00183BE1" w:rsidP="00AC6D62">
      <w:pPr>
        <w:tabs>
          <w:tab w:val="left" w:pos="810"/>
        </w:tabs>
        <w:spacing w:line="240" w:lineRule="auto"/>
        <w:jc w:val="both"/>
        <w:rPr>
          <w:rFonts w:ascii="ae_Cortoba" w:hAnsi="ae_Cortoba" w:cs="ae_Cortoba"/>
          <w:sz w:val="32"/>
          <w:szCs w:val="32"/>
          <w:rtl/>
          <w:lang w:bidi="ar-SY"/>
        </w:rPr>
      </w:pPr>
    </w:p>
    <w:p w:rsidR="00183BE1" w:rsidRDefault="00183BE1" w:rsidP="00AC6D62">
      <w:pPr>
        <w:tabs>
          <w:tab w:val="left" w:pos="810"/>
        </w:tabs>
        <w:spacing w:line="240" w:lineRule="auto"/>
        <w:jc w:val="both"/>
        <w:rPr>
          <w:rFonts w:ascii="ae_Cortoba" w:hAnsi="ae_Cortoba" w:cs="ae_Cortoba"/>
          <w:sz w:val="32"/>
          <w:szCs w:val="32"/>
          <w:rtl/>
          <w:lang w:bidi="ar-SY"/>
        </w:rPr>
      </w:pPr>
    </w:p>
    <w:p w:rsidR="00183BE1" w:rsidRDefault="00183BE1" w:rsidP="00AC6D62">
      <w:pPr>
        <w:tabs>
          <w:tab w:val="left" w:pos="810"/>
        </w:tabs>
        <w:spacing w:line="240" w:lineRule="auto"/>
        <w:jc w:val="both"/>
        <w:rPr>
          <w:rFonts w:ascii="ae_Cortoba" w:hAnsi="ae_Cortoba" w:cs="ae_Cortoba"/>
          <w:sz w:val="32"/>
          <w:szCs w:val="32"/>
          <w:rtl/>
          <w:lang w:bidi="ar-SY"/>
        </w:rPr>
      </w:pPr>
    </w:p>
    <w:p w:rsidR="00183BE1" w:rsidRDefault="00183BE1" w:rsidP="00AC6D62">
      <w:pPr>
        <w:tabs>
          <w:tab w:val="left" w:pos="810"/>
        </w:tabs>
        <w:spacing w:line="240" w:lineRule="auto"/>
        <w:jc w:val="both"/>
        <w:rPr>
          <w:rFonts w:ascii="ae_Cortoba" w:hAnsi="ae_Cortoba" w:cs="ae_Cortoba"/>
          <w:sz w:val="32"/>
          <w:szCs w:val="32"/>
          <w:rtl/>
          <w:lang w:bidi="ar-SY"/>
        </w:rPr>
      </w:pPr>
    </w:p>
    <w:p w:rsidR="000E2E2D" w:rsidRDefault="000E2E2D" w:rsidP="00AC6D62">
      <w:pPr>
        <w:tabs>
          <w:tab w:val="left" w:pos="810"/>
        </w:tabs>
        <w:spacing w:line="240" w:lineRule="auto"/>
        <w:jc w:val="both"/>
        <w:rPr>
          <w:rFonts w:ascii="ae_Cortoba" w:hAnsi="ae_Cortoba" w:cs="ae_Cortoba"/>
          <w:sz w:val="32"/>
          <w:szCs w:val="32"/>
          <w:rtl/>
          <w:lang w:bidi="ar-SY"/>
        </w:rPr>
      </w:pPr>
    </w:p>
    <w:p w:rsidR="000E2E2D" w:rsidRDefault="000E2E2D" w:rsidP="00AC6D62">
      <w:pPr>
        <w:tabs>
          <w:tab w:val="left" w:pos="810"/>
        </w:tabs>
        <w:spacing w:line="240" w:lineRule="auto"/>
        <w:jc w:val="both"/>
        <w:rPr>
          <w:rFonts w:ascii="ae_Cortoba" w:hAnsi="ae_Cortoba" w:cs="ae_Cortoba"/>
          <w:sz w:val="32"/>
          <w:szCs w:val="32"/>
          <w:rtl/>
          <w:lang w:bidi="ar-SY"/>
        </w:rPr>
      </w:pPr>
    </w:p>
    <w:p w:rsidR="000E2E2D" w:rsidRDefault="000E2E2D" w:rsidP="00AC6D62">
      <w:pPr>
        <w:tabs>
          <w:tab w:val="left" w:pos="810"/>
        </w:tabs>
        <w:spacing w:line="240" w:lineRule="auto"/>
        <w:jc w:val="both"/>
        <w:rPr>
          <w:rFonts w:ascii="ae_Cortoba" w:hAnsi="ae_Cortoba" w:cs="ae_Cortoba"/>
          <w:sz w:val="32"/>
          <w:szCs w:val="32"/>
          <w:rtl/>
          <w:lang w:bidi="ar-SY"/>
        </w:rPr>
      </w:pPr>
    </w:p>
    <w:p w:rsidR="000E2E2D" w:rsidRDefault="000E2E2D" w:rsidP="00AC6D62">
      <w:pPr>
        <w:tabs>
          <w:tab w:val="left" w:pos="810"/>
        </w:tabs>
        <w:spacing w:line="240" w:lineRule="auto"/>
        <w:jc w:val="both"/>
        <w:rPr>
          <w:rFonts w:ascii="ae_Cortoba" w:hAnsi="ae_Cortoba" w:cs="ae_Cortoba"/>
          <w:sz w:val="32"/>
          <w:szCs w:val="32"/>
          <w:rtl/>
          <w:lang w:bidi="ar-SY"/>
        </w:rPr>
      </w:pPr>
    </w:p>
    <w:p w:rsidR="00F35792" w:rsidRPr="0014129A" w:rsidRDefault="00F35792" w:rsidP="00AC6D62">
      <w:pPr>
        <w:tabs>
          <w:tab w:val="left" w:pos="810"/>
        </w:tabs>
        <w:spacing w:line="240" w:lineRule="auto"/>
        <w:jc w:val="both"/>
        <w:rPr>
          <w:rFonts w:ascii="ae_Cortoba" w:hAnsi="ae_Cortoba" w:cs="ae_Cortoba"/>
          <w:sz w:val="32"/>
          <w:szCs w:val="32"/>
          <w:rtl/>
          <w:lang w:bidi="ar-SY"/>
        </w:rPr>
      </w:pPr>
      <w:r w:rsidRPr="0014129A">
        <w:rPr>
          <w:rFonts w:ascii="ae_Cortoba" w:hAnsi="ae_Cortoba" w:cs="ae_Cortoba"/>
          <w:sz w:val="32"/>
          <w:szCs w:val="32"/>
          <w:rtl/>
          <w:lang w:bidi="ar-SY"/>
        </w:rPr>
        <w:t>النتائج :</w:t>
      </w:r>
    </w:p>
    <w:p w:rsidR="0014129A" w:rsidRDefault="00F35792" w:rsidP="0014129A">
      <w:pPr>
        <w:tabs>
          <w:tab w:val="left" w:pos="810"/>
        </w:tabs>
        <w:spacing w:line="240" w:lineRule="auto"/>
        <w:jc w:val="both"/>
        <w:rPr>
          <w:rFonts w:cs="Al_Khat"/>
          <w:sz w:val="32"/>
          <w:szCs w:val="32"/>
          <w:rtl/>
          <w:lang w:bidi="ar-SY"/>
        </w:rPr>
      </w:pPr>
      <w:r w:rsidRPr="00AC6D62">
        <w:rPr>
          <w:rFonts w:cs="Al_Khat" w:hint="cs"/>
          <w:sz w:val="32"/>
          <w:szCs w:val="32"/>
          <w:rtl/>
          <w:lang w:bidi="ar-SY"/>
        </w:rPr>
        <w:t xml:space="preserve">النزف بعد سن الضهي شكاية شائعة وهناك ترافق مهم مع الخباثة 38,3%   </w:t>
      </w:r>
    </w:p>
    <w:p w:rsidR="005B6B5A" w:rsidRPr="00AC6D62" w:rsidRDefault="00F35792" w:rsidP="0014129A">
      <w:pPr>
        <w:tabs>
          <w:tab w:val="left" w:pos="810"/>
        </w:tabs>
        <w:spacing w:line="240" w:lineRule="auto"/>
        <w:jc w:val="both"/>
        <w:rPr>
          <w:rFonts w:cs="Al_Khat"/>
          <w:sz w:val="32"/>
          <w:szCs w:val="32"/>
          <w:rtl/>
          <w:lang w:bidi="ar-SY"/>
        </w:rPr>
      </w:pPr>
      <w:r w:rsidRPr="00AC6D62">
        <w:rPr>
          <w:rFonts w:cs="Al_Khat" w:hint="cs"/>
          <w:sz w:val="32"/>
          <w:szCs w:val="32"/>
          <w:rtl/>
          <w:lang w:bidi="ar-SY"/>
        </w:rPr>
        <w:t>السبب الخبيث الأكثر شيوعاً أدينو</w:t>
      </w:r>
      <w:r w:rsidR="0014129A">
        <w:rPr>
          <w:rFonts w:cs="Al_Khat" w:hint="cs"/>
          <w:sz w:val="32"/>
          <w:szCs w:val="32"/>
          <w:rtl/>
          <w:lang w:bidi="ar-SY"/>
        </w:rPr>
        <w:t xml:space="preserve"> </w:t>
      </w:r>
      <w:r w:rsidRPr="00AC6D62">
        <w:rPr>
          <w:rFonts w:cs="Al_Khat" w:hint="cs"/>
          <w:sz w:val="32"/>
          <w:szCs w:val="32"/>
          <w:rtl/>
          <w:lang w:bidi="ar-SY"/>
        </w:rPr>
        <w:t>كارسينوما باطن الرحم 20,2%</w:t>
      </w:r>
    </w:p>
    <w:p w:rsidR="00F35792" w:rsidRPr="00AC6D62" w:rsidRDefault="00F35792" w:rsidP="00AC6D62">
      <w:pPr>
        <w:tabs>
          <w:tab w:val="left" w:pos="810"/>
        </w:tabs>
        <w:spacing w:line="240" w:lineRule="auto"/>
        <w:jc w:val="both"/>
        <w:rPr>
          <w:rFonts w:cs="Al_Khat"/>
          <w:sz w:val="32"/>
          <w:szCs w:val="32"/>
          <w:rtl/>
          <w:lang w:bidi="ar-SY"/>
        </w:rPr>
      </w:pPr>
      <w:r w:rsidRPr="00AC6D62">
        <w:rPr>
          <w:rFonts w:cs="Al_Khat" w:hint="cs"/>
          <w:sz w:val="32"/>
          <w:szCs w:val="32"/>
          <w:rtl/>
          <w:lang w:bidi="ar-SY"/>
        </w:rPr>
        <w:t xml:space="preserve">السبب السليم الأكثر </w:t>
      </w:r>
      <w:r w:rsidR="005B6B5A" w:rsidRPr="00AC6D62">
        <w:rPr>
          <w:rFonts w:cs="Al_Khat" w:hint="cs"/>
          <w:sz w:val="32"/>
          <w:szCs w:val="32"/>
          <w:rtl/>
          <w:lang w:bidi="ar-SY"/>
        </w:rPr>
        <w:t>شيوعاً التهاب باطن رحم ضموري 16%</w:t>
      </w:r>
    </w:p>
    <w:p w:rsidR="005B6B5A" w:rsidRPr="00AC6D62" w:rsidRDefault="005B6B5A" w:rsidP="00CB20F6">
      <w:pPr>
        <w:tabs>
          <w:tab w:val="left" w:pos="810"/>
        </w:tabs>
        <w:spacing w:line="240" w:lineRule="auto"/>
        <w:jc w:val="both"/>
        <w:rPr>
          <w:rFonts w:cs="Al_Khat"/>
          <w:sz w:val="32"/>
          <w:szCs w:val="32"/>
          <w:rtl/>
          <w:lang w:bidi="ar-SY"/>
        </w:rPr>
      </w:pPr>
      <w:r w:rsidRPr="00AC6D62">
        <w:rPr>
          <w:rFonts w:cs="Al_Khat" w:hint="cs"/>
          <w:sz w:val="32"/>
          <w:szCs w:val="32"/>
          <w:rtl/>
          <w:lang w:bidi="ar-SY"/>
        </w:rPr>
        <w:t>ومن الحالات السليمة فرط تصنع مركب لانموذجي الذي يحمل خطورة التطور للسرطان بنسبة 29%</w:t>
      </w:r>
      <w:r w:rsidR="00CB20F6">
        <w:rPr>
          <w:rFonts w:cs="Al_Khat" w:hint="cs"/>
          <w:sz w:val="18"/>
          <w:rtl/>
          <w:lang w:bidi="ar-SY"/>
        </w:rPr>
        <w:t>(13)</w:t>
      </w:r>
      <w:r w:rsidRPr="00AC6D62">
        <w:rPr>
          <w:rFonts w:cs="Al_Khat" w:hint="cs"/>
          <w:sz w:val="32"/>
          <w:szCs w:val="32"/>
          <w:rtl/>
          <w:lang w:bidi="ar-SY"/>
        </w:rPr>
        <w:t xml:space="preserve"> كانت نسبته قليلة وشكل 5,3% من الحالات .</w:t>
      </w:r>
    </w:p>
    <w:p w:rsidR="005B6B5A" w:rsidRPr="0014129A" w:rsidRDefault="005B6B5A" w:rsidP="00AC6D62">
      <w:pPr>
        <w:tabs>
          <w:tab w:val="left" w:pos="810"/>
        </w:tabs>
        <w:spacing w:line="240" w:lineRule="auto"/>
        <w:jc w:val="both"/>
        <w:rPr>
          <w:rFonts w:cs="Al_Khat"/>
          <w:b/>
          <w:bCs/>
          <w:sz w:val="32"/>
          <w:szCs w:val="32"/>
          <w:rtl/>
          <w:lang w:bidi="ar-SY"/>
        </w:rPr>
      </w:pPr>
      <w:r w:rsidRPr="0014129A">
        <w:rPr>
          <w:rFonts w:cs="Al_Khat" w:hint="cs"/>
          <w:b/>
          <w:bCs/>
          <w:sz w:val="32"/>
          <w:szCs w:val="32"/>
          <w:rtl/>
          <w:lang w:bidi="ar-SY"/>
        </w:rPr>
        <w:t>عوامل الخطورة لتواجد الخباثة بشكل عام وأدينو</w:t>
      </w:r>
      <w:r w:rsidR="0014129A" w:rsidRPr="0014129A">
        <w:rPr>
          <w:rFonts w:cs="Al_Khat" w:hint="cs"/>
          <w:b/>
          <w:bCs/>
          <w:sz w:val="32"/>
          <w:szCs w:val="32"/>
          <w:rtl/>
          <w:lang w:bidi="ar-SY"/>
        </w:rPr>
        <w:t xml:space="preserve"> </w:t>
      </w:r>
      <w:r w:rsidRPr="0014129A">
        <w:rPr>
          <w:rFonts w:cs="Al_Khat" w:hint="cs"/>
          <w:b/>
          <w:bCs/>
          <w:sz w:val="32"/>
          <w:szCs w:val="32"/>
          <w:rtl/>
          <w:lang w:bidi="ar-SY"/>
        </w:rPr>
        <w:t>كارسينوما باطن الرحم بشكل خاص كانت :</w:t>
      </w:r>
    </w:p>
    <w:p w:rsidR="005B6B5A" w:rsidRPr="00AC6D62" w:rsidRDefault="005B6B5A" w:rsidP="00AC6D62">
      <w:pPr>
        <w:tabs>
          <w:tab w:val="left" w:pos="810"/>
        </w:tabs>
        <w:spacing w:line="240" w:lineRule="auto"/>
        <w:jc w:val="both"/>
        <w:rPr>
          <w:rFonts w:cs="Al_Khat"/>
          <w:sz w:val="32"/>
          <w:szCs w:val="32"/>
          <w:lang w:bidi="ar-SY"/>
        </w:rPr>
      </w:pPr>
      <w:r w:rsidRPr="00AC6D62">
        <w:rPr>
          <w:rFonts w:cs="Al_Khat" w:hint="cs"/>
          <w:sz w:val="32"/>
          <w:szCs w:val="32"/>
          <w:rtl/>
          <w:lang w:bidi="ar-SY"/>
        </w:rPr>
        <w:t>العمر المتقدم عند حدوث النزف .</w:t>
      </w:r>
    </w:p>
    <w:p w:rsidR="005B6B5A" w:rsidRPr="00AC6D62" w:rsidRDefault="005B6B5A" w:rsidP="00AC6D62">
      <w:pPr>
        <w:tabs>
          <w:tab w:val="left" w:pos="810"/>
        </w:tabs>
        <w:spacing w:line="240" w:lineRule="auto"/>
        <w:jc w:val="both"/>
        <w:rPr>
          <w:rFonts w:cs="Al_Khat"/>
          <w:sz w:val="32"/>
          <w:szCs w:val="32"/>
          <w:lang w:bidi="ar-SY"/>
        </w:rPr>
      </w:pPr>
      <w:r w:rsidRPr="00AC6D62">
        <w:rPr>
          <w:rFonts w:cs="Al_Khat" w:hint="cs"/>
          <w:sz w:val="32"/>
          <w:szCs w:val="32"/>
          <w:rtl/>
          <w:lang w:bidi="ar-SY"/>
        </w:rPr>
        <w:t>طول المدة بين الضهي والنزف .</w:t>
      </w:r>
    </w:p>
    <w:p w:rsidR="005B6B5A" w:rsidRPr="00AC6D62" w:rsidRDefault="00994146" w:rsidP="00AC6D62">
      <w:pPr>
        <w:tabs>
          <w:tab w:val="left" w:pos="810"/>
        </w:tabs>
        <w:spacing w:line="240" w:lineRule="auto"/>
        <w:jc w:val="both"/>
        <w:rPr>
          <w:rFonts w:cs="Al_Khat"/>
          <w:sz w:val="32"/>
          <w:szCs w:val="32"/>
          <w:lang w:bidi="ar-SY"/>
        </w:rPr>
      </w:pPr>
      <w:r w:rsidRPr="00AC6D62">
        <w:rPr>
          <w:rFonts w:cs="Al_Khat" w:hint="cs"/>
          <w:sz w:val="32"/>
          <w:szCs w:val="32"/>
          <w:rtl/>
          <w:lang w:bidi="ar-SY"/>
        </w:rPr>
        <w:t>طول مدة النزف .</w:t>
      </w:r>
    </w:p>
    <w:p w:rsidR="00994146" w:rsidRPr="00AC6D62" w:rsidRDefault="00994146" w:rsidP="00AC6D62">
      <w:pPr>
        <w:tabs>
          <w:tab w:val="left" w:pos="810"/>
        </w:tabs>
        <w:spacing w:line="240" w:lineRule="auto"/>
        <w:jc w:val="both"/>
        <w:rPr>
          <w:rFonts w:cs="Al_Khat"/>
          <w:sz w:val="32"/>
          <w:szCs w:val="32"/>
          <w:lang w:bidi="ar-SY"/>
        </w:rPr>
      </w:pPr>
      <w:r w:rsidRPr="00AC6D62">
        <w:rPr>
          <w:rFonts w:cs="Al_Khat" w:hint="cs"/>
          <w:sz w:val="32"/>
          <w:szCs w:val="32"/>
          <w:rtl/>
          <w:lang w:bidi="ar-SY"/>
        </w:rPr>
        <w:t>دليل كتلة الجسم .</w:t>
      </w:r>
    </w:p>
    <w:p w:rsidR="00994146" w:rsidRPr="00AC6D62" w:rsidRDefault="00994146" w:rsidP="00AC6D62">
      <w:pPr>
        <w:tabs>
          <w:tab w:val="left" w:pos="810"/>
        </w:tabs>
        <w:spacing w:line="240" w:lineRule="auto"/>
        <w:jc w:val="both"/>
        <w:rPr>
          <w:rFonts w:cs="Al_Khat"/>
          <w:sz w:val="32"/>
          <w:szCs w:val="32"/>
          <w:lang w:bidi="ar-SY"/>
        </w:rPr>
      </w:pPr>
      <w:r w:rsidRPr="00AC6D62">
        <w:rPr>
          <w:rFonts w:cs="Al_Khat" w:hint="cs"/>
          <w:sz w:val="32"/>
          <w:szCs w:val="32"/>
          <w:rtl/>
          <w:lang w:bidi="ar-SY"/>
        </w:rPr>
        <w:t>سماكة بطانة الرحم 5 مم أو أكثر .</w:t>
      </w:r>
    </w:p>
    <w:p w:rsidR="00994146" w:rsidRPr="00AC6D62" w:rsidRDefault="00994146" w:rsidP="00AC6D62">
      <w:pPr>
        <w:tabs>
          <w:tab w:val="left" w:pos="810"/>
        </w:tabs>
        <w:spacing w:line="240" w:lineRule="auto"/>
        <w:jc w:val="both"/>
        <w:rPr>
          <w:rFonts w:cs="Al_Khat"/>
          <w:sz w:val="32"/>
          <w:szCs w:val="32"/>
          <w:lang w:bidi="ar-SY"/>
        </w:rPr>
      </w:pPr>
      <w:r w:rsidRPr="00AC6D62">
        <w:rPr>
          <w:rFonts w:cs="Al_Khat" w:hint="cs"/>
          <w:sz w:val="32"/>
          <w:szCs w:val="32"/>
          <w:rtl/>
          <w:lang w:bidi="ar-SY"/>
        </w:rPr>
        <w:t xml:space="preserve">السكري </w:t>
      </w:r>
      <w:r w:rsidRPr="00AC6D62">
        <w:rPr>
          <w:rFonts w:cs="Al_Khat"/>
          <w:sz w:val="32"/>
          <w:szCs w:val="32"/>
          <w:rtl/>
          <w:lang w:bidi="ar-SY"/>
        </w:rPr>
        <w:t>–</w:t>
      </w:r>
      <w:r w:rsidRPr="00AC6D62">
        <w:rPr>
          <w:rFonts w:cs="Al_Khat" w:hint="cs"/>
          <w:sz w:val="32"/>
          <w:szCs w:val="32"/>
          <w:rtl/>
          <w:lang w:bidi="ar-SY"/>
        </w:rPr>
        <w:t xml:space="preserve"> سكري + ضغط مرتفع </w:t>
      </w:r>
      <w:r w:rsidRPr="00AC6D62">
        <w:rPr>
          <w:rFonts w:cs="Al_Khat"/>
          <w:sz w:val="32"/>
          <w:szCs w:val="32"/>
          <w:rtl/>
          <w:lang w:bidi="ar-SY"/>
        </w:rPr>
        <w:t>–</w:t>
      </w:r>
      <w:r w:rsidRPr="00AC6D62">
        <w:rPr>
          <w:rFonts w:cs="Al_Khat" w:hint="cs"/>
          <w:sz w:val="32"/>
          <w:szCs w:val="32"/>
          <w:rtl/>
          <w:lang w:bidi="ar-SY"/>
        </w:rPr>
        <w:t xml:space="preserve"> أمراض المرارة .</w:t>
      </w:r>
    </w:p>
    <w:p w:rsidR="00994146" w:rsidRPr="00AC6D62" w:rsidRDefault="00994146" w:rsidP="00AC6D62">
      <w:pPr>
        <w:tabs>
          <w:tab w:val="left" w:pos="810"/>
        </w:tabs>
        <w:spacing w:line="240" w:lineRule="auto"/>
        <w:jc w:val="both"/>
        <w:rPr>
          <w:rFonts w:cs="Al_Khat"/>
          <w:sz w:val="32"/>
          <w:szCs w:val="32"/>
          <w:lang w:bidi="ar-SY"/>
        </w:rPr>
      </w:pPr>
      <w:r w:rsidRPr="00AC6D62">
        <w:rPr>
          <w:rFonts w:cs="Al_Khat" w:hint="cs"/>
          <w:sz w:val="32"/>
          <w:szCs w:val="32"/>
          <w:rtl/>
          <w:lang w:bidi="ar-SY"/>
        </w:rPr>
        <w:t>كان عدد النساء غير المنجبات قليل ولا</w:t>
      </w:r>
      <w:r w:rsidR="00D32F1B">
        <w:rPr>
          <w:rFonts w:cs="Al_Khat" w:hint="cs"/>
          <w:sz w:val="32"/>
          <w:szCs w:val="32"/>
          <w:rtl/>
          <w:lang w:bidi="ar-SY"/>
        </w:rPr>
        <w:t xml:space="preserve"> </w:t>
      </w:r>
      <w:r w:rsidRPr="00AC6D62">
        <w:rPr>
          <w:rFonts w:cs="Al_Khat" w:hint="cs"/>
          <w:sz w:val="32"/>
          <w:szCs w:val="32"/>
          <w:rtl/>
          <w:lang w:bidi="ar-SY"/>
        </w:rPr>
        <w:t xml:space="preserve">يمكن اعتباره مهم </w:t>
      </w:r>
      <w:r w:rsidR="00D32F1B" w:rsidRPr="00AC6D62">
        <w:rPr>
          <w:rFonts w:cs="Al_Khat" w:hint="cs"/>
          <w:sz w:val="32"/>
          <w:szCs w:val="32"/>
          <w:rtl/>
          <w:lang w:bidi="ar-SY"/>
        </w:rPr>
        <w:t>إحصائيا</w:t>
      </w:r>
      <w:r w:rsidR="00D32F1B">
        <w:rPr>
          <w:rFonts w:cs="Al_Khat" w:hint="cs"/>
          <w:sz w:val="32"/>
          <w:szCs w:val="32"/>
          <w:rtl/>
          <w:lang w:bidi="ar-SY"/>
        </w:rPr>
        <w:t>ً</w:t>
      </w:r>
      <w:r w:rsidRPr="00AC6D62">
        <w:rPr>
          <w:rFonts w:cs="Al_Khat" w:hint="cs"/>
          <w:sz w:val="32"/>
          <w:szCs w:val="32"/>
          <w:rtl/>
          <w:lang w:bidi="ar-SY"/>
        </w:rPr>
        <w:t xml:space="preserve"> </w:t>
      </w:r>
      <w:r w:rsidR="00D32F1B" w:rsidRPr="00AC6D62">
        <w:rPr>
          <w:rFonts w:cs="Al_Khat" w:hint="cs"/>
          <w:sz w:val="32"/>
          <w:szCs w:val="32"/>
          <w:rtl/>
          <w:lang w:bidi="ar-SY"/>
        </w:rPr>
        <w:t>إلا</w:t>
      </w:r>
      <w:r w:rsidRPr="00AC6D62">
        <w:rPr>
          <w:rFonts w:cs="Al_Khat" w:hint="cs"/>
          <w:sz w:val="32"/>
          <w:szCs w:val="32"/>
          <w:rtl/>
          <w:lang w:bidi="ar-SY"/>
        </w:rPr>
        <w:t xml:space="preserve"> أن 40% من غير المنجبات مع نزف بعد سن اليأس كان لديهن أدينو</w:t>
      </w:r>
      <w:r w:rsidR="0014129A">
        <w:rPr>
          <w:rFonts w:cs="Al_Khat" w:hint="cs"/>
          <w:sz w:val="32"/>
          <w:szCs w:val="32"/>
          <w:rtl/>
          <w:lang w:bidi="ar-SY"/>
        </w:rPr>
        <w:t xml:space="preserve"> </w:t>
      </w:r>
      <w:r w:rsidRPr="00AC6D62">
        <w:rPr>
          <w:rFonts w:cs="Al_Khat" w:hint="cs"/>
          <w:sz w:val="32"/>
          <w:szCs w:val="32"/>
          <w:rtl/>
          <w:lang w:bidi="ar-SY"/>
        </w:rPr>
        <w:t xml:space="preserve">كارسينوما باطن رحم  </w:t>
      </w:r>
    </w:p>
    <w:p w:rsidR="00D32F1B" w:rsidRDefault="00D32F1B" w:rsidP="00AC6D62">
      <w:pPr>
        <w:tabs>
          <w:tab w:val="left" w:pos="810"/>
        </w:tabs>
        <w:spacing w:line="240" w:lineRule="auto"/>
        <w:jc w:val="both"/>
        <w:rPr>
          <w:rFonts w:cs="Al_Khat"/>
          <w:sz w:val="32"/>
          <w:szCs w:val="32"/>
          <w:rtl/>
          <w:lang w:bidi="ar-SY"/>
        </w:rPr>
      </w:pPr>
    </w:p>
    <w:p w:rsidR="00D32F1B" w:rsidRDefault="00D32F1B" w:rsidP="00AC6D62">
      <w:pPr>
        <w:tabs>
          <w:tab w:val="left" w:pos="810"/>
        </w:tabs>
        <w:spacing w:line="240" w:lineRule="auto"/>
        <w:jc w:val="both"/>
        <w:rPr>
          <w:rFonts w:cs="Al_Khat"/>
          <w:sz w:val="32"/>
          <w:szCs w:val="32"/>
          <w:rtl/>
          <w:lang w:bidi="ar-SY"/>
        </w:rPr>
      </w:pPr>
    </w:p>
    <w:p w:rsidR="00D32F1B" w:rsidRDefault="00D32F1B" w:rsidP="00AC6D62">
      <w:pPr>
        <w:tabs>
          <w:tab w:val="left" w:pos="810"/>
        </w:tabs>
        <w:spacing w:line="240" w:lineRule="auto"/>
        <w:jc w:val="both"/>
        <w:rPr>
          <w:rFonts w:cs="Al_Khat"/>
          <w:sz w:val="32"/>
          <w:szCs w:val="32"/>
          <w:rtl/>
          <w:lang w:bidi="ar-SY"/>
        </w:rPr>
      </w:pPr>
    </w:p>
    <w:p w:rsidR="0014129A" w:rsidRDefault="0014129A" w:rsidP="00AC6D62">
      <w:pPr>
        <w:tabs>
          <w:tab w:val="left" w:pos="810"/>
        </w:tabs>
        <w:spacing w:line="240" w:lineRule="auto"/>
        <w:jc w:val="both"/>
        <w:rPr>
          <w:rFonts w:ascii="ae_Cortoba" w:hAnsi="ae_Cortoba" w:cs="ae_Cortoba"/>
          <w:sz w:val="32"/>
          <w:szCs w:val="32"/>
          <w:rtl/>
          <w:lang w:bidi="ar-SY"/>
        </w:rPr>
      </w:pPr>
    </w:p>
    <w:p w:rsidR="00183BE1" w:rsidRDefault="00183BE1" w:rsidP="00AC6D62">
      <w:pPr>
        <w:tabs>
          <w:tab w:val="left" w:pos="810"/>
        </w:tabs>
        <w:spacing w:line="240" w:lineRule="auto"/>
        <w:jc w:val="both"/>
        <w:rPr>
          <w:rFonts w:ascii="ae_Cortoba" w:hAnsi="ae_Cortoba" w:cs="ae_Cortoba"/>
          <w:sz w:val="32"/>
          <w:szCs w:val="32"/>
          <w:rtl/>
          <w:lang w:bidi="ar-SY"/>
        </w:rPr>
      </w:pPr>
    </w:p>
    <w:p w:rsidR="00183BE1" w:rsidRDefault="00183BE1" w:rsidP="00AC6D62">
      <w:pPr>
        <w:tabs>
          <w:tab w:val="left" w:pos="810"/>
        </w:tabs>
        <w:spacing w:line="240" w:lineRule="auto"/>
        <w:jc w:val="both"/>
        <w:rPr>
          <w:rFonts w:ascii="ae_Cortoba" w:hAnsi="ae_Cortoba" w:cs="ae_Cortoba"/>
          <w:sz w:val="32"/>
          <w:szCs w:val="32"/>
          <w:rtl/>
          <w:lang w:bidi="ar-SY"/>
        </w:rPr>
      </w:pPr>
    </w:p>
    <w:p w:rsidR="00183BE1" w:rsidRDefault="00183BE1" w:rsidP="00AC6D62">
      <w:pPr>
        <w:tabs>
          <w:tab w:val="left" w:pos="810"/>
        </w:tabs>
        <w:spacing w:line="240" w:lineRule="auto"/>
        <w:jc w:val="both"/>
        <w:rPr>
          <w:rFonts w:ascii="ae_Cortoba" w:hAnsi="ae_Cortoba" w:cs="ae_Cortoba"/>
          <w:sz w:val="32"/>
          <w:szCs w:val="32"/>
          <w:rtl/>
          <w:lang w:bidi="ar-SY"/>
        </w:rPr>
      </w:pPr>
    </w:p>
    <w:p w:rsidR="00183BE1" w:rsidRDefault="00183BE1" w:rsidP="00AC6D62">
      <w:pPr>
        <w:tabs>
          <w:tab w:val="left" w:pos="810"/>
        </w:tabs>
        <w:spacing w:line="240" w:lineRule="auto"/>
        <w:jc w:val="both"/>
        <w:rPr>
          <w:rFonts w:ascii="ae_Cortoba" w:hAnsi="ae_Cortoba" w:cs="ae_Cortoba"/>
          <w:sz w:val="32"/>
          <w:szCs w:val="32"/>
          <w:rtl/>
          <w:lang w:bidi="ar-SY"/>
        </w:rPr>
      </w:pPr>
    </w:p>
    <w:p w:rsidR="00004CC2" w:rsidRPr="00AC6D62" w:rsidRDefault="00004CC2" w:rsidP="00004CC2">
      <w:pPr>
        <w:tabs>
          <w:tab w:val="left" w:pos="810"/>
        </w:tabs>
        <w:spacing w:line="240" w:lineRule="auto"/>
        <w:jc w:val="both"/>
        <w:rPr>
          <w:rFonts w:cs="Al_Khat"/>
          <w:sz w:val="32"/>
          <w:szCs w:val="32"/>
          <w:rtl/>
          <w:lang w:bidi="ar-SY"/>
        </w:rPr>
      </w:pPr>
      <w:r w:rsidRPr="00AC6D62">
        <w:rPr>
          <w:rFonts w:cs="Al_Khat" w:hint="cs"/>
          <w:sz w:val="32"/>
          <w:szCs w:val="32"/>
          <w:rtl/>
          <w:lang w:bidi="ar-SY"/>
        </w:rPr>
        <w:t>مقارنة مع دراسة أجريت في سنغا فورة</w:t>
      </w:r>
    </w:p>
    <w:p w:rsidR="00EE60F9" w:rsidRPr="00AC6D62" w:rsidRDefault="00D463D7" w:rsidP="008A6E45">
      <w:pPr>
        <w:tabs>
          <w:tab w:val="left" w:pos="810"/>
        </w:tabs>
        <w:spacing w:line="240" w:lineRule="auto"/>
        <w:jc w:val="both"/>
        <w:rPr>
          <w:rFonts w:cs="Al_Khat"/>
          <w:sz w:val="32"/>
          <w:szCs w:val="32"/>
          <w:lang w:bidi="ar-SY"/>
        </w:rPr>
      </w:pPr>
      <w:r w:rsidRPr="00AC6D62">
        <w:rPr>
          <w:rFonts w:cs="Al_Khat" w:hint="cs"/>
          <w:sz w:val="32"/>
          <w:szCs w:val="32"/>
          <w:rtl/>
          <w:lang w:bidi="ar-SY"/>
        </w:rPr>
        <w:t xml:space="preserve">على 163 مريضة  لديها نزف بعد سن الضهي في </w:t>
      </w:r>
      <w:r w:rsidR="00EE60F9" w:rsidRPr="00AC6D62">
        <w:rPr>
          <w:rFonts w:cs="Al_Khat" w:hint="cs"/>
          <w:sz w:val="32"/>
          <w:szCs w:val="32"/>
          <w:rtl/>
          <w:lang w:bidi="ar-SY"/>
        </w:rPr>
        <w:t xml:space="preserve">مشفى </w:t>
      </w:r>
      <w:r w:rsidR="00EE60F9" w:rsidRPr="00AC6D62">
        <w:rPr>
          <w:rFonts w:cs="Al_Khat"/>
          <w:sz w:val="32"/>
          <w:szCs w:val="32"/>
          <w:lang w:bidi="ar-SY"/>
        </w:rPr>
        <w:t xml:space="preserve">Kandag kerban hospital  </w:t>
      </w:r>
    </w:p>
    <w:p w:rsidR="00EE60F9" w:rsidRPr="00AC6D62" w:rsidRDefault="00EE60F9" w:rsidP="00AC6D62">
      <w:pPr>
        <w:tabs>
          <w:tab w:val="left" w:pos="810"/>
        </w:tabs>
        <w:spacing w:line="240" w:lineRule="auto"/>
        <w:jc w:val="both"/>
        <w:rPr>
          <w:rFonts w:cs="Al_Khat"/>
          <w:sz w:val="32"/>
          <w:szCs w:val="32"/>
          <w:lang w:bidi="ar-SY"/>
        </w:rPr>
      </w:pPr>
      <w:r w:rsidRPr="00AC6D62">
        <w:rPr>
          <w:rFonts w:cs="Al_Khat"/>
          <w:sz w:val="32"/>
          <w:szCs w:val="32"/>
          <w:lang w:bidi="ar-SY"/>
        </w:rPr>
        <w:t xml:space="preserve"> wH Lee,KH Tan , yw lee</w:t>
      </w:r>
    </w:p>
    <w:p w:rsidR="00EE60F9" w:rsidRPr="008A6E45" w:rsidRDefault="00EE60F9" w:rsidP="00AC6D62">
      <w:pPr>
        <w:tabs>
          <w:tab w:val="left" w:pos="810"/>
        </w:tabs>
        <w:spacing w:line="240" w:lineRule="auto"/>
        <w:jc w:val="both"/>
        <w:rPr>
          <w:rFonts w:cs="Al_Khat"/>
          <w:b/>
          <w:bCs/>
          <w:sz w:val="32"/>
          <w:szCs w:val="32"/>
          <w:rtl/>
          <w:lang w:bidi="ar-SY"/>
        </w:rPr>
      </w:pPr>
      <w:r w:rsidRPr="008A6E45">
        <w:rPr>
          <w:rFonts w:cs="Al_Khat" w:hint="cs"/>
          <w:b/>
          <w:bCs/>
          <w:sz w:val="32"/>
          <w:szCs w:val="32"/>
          <w:rtl/>
          <w:lang w:bidi="ar-SY"/>
        </w:rPr>
        <w:t>الأسباب لديهم كانت كالتالي :</w:t>
      </w:r>
    </w:p>
    <w:p w:rsidR="00EE60F9" w:rsidRPr="008A6E45" w:rsidRDefault="00EE60F9" w:rsidP="00AC6D62">
      <w:pPr>
        <w:tabs>
          <w:tab w:val="left" w:pos="810"/>
        </w:tabs>
        <w:spacing w:line="240" w:lineRule="auto"/>
        <w:jc w:val="both"/>
        <w:rPr>
          <w:rFonts w:cs="Al_Khat"/>
          <w:b/>
          <w:bCs/>
          <w:sz w:val="32"/>
          <w:szCs w:val="32"/>
          <w:rtl/>
          <w:lang w:bidi="ar-SY"/>
        </w:rPr>
      </w:pPr>
      <w:r w:rsidRPr="008A6E45">
        <w:rPr>
          <w:rFonts w:cs="Al_Khat" w:hint="cs"/>
          <w:b/>
          <w:bCs/>
          <w:sz w:val="32"/>
          <w:szCs w:val="32"/>
          <w:rtl/>
          <w:lang w:bidi="ar-SY"/>
        </w:rPr>
        <w:t xml:space="preserve">الأسباب السليمة : </w:t>
      </w:r>
    </w:p>
    <w:p w:rsidR="00EE60F9" w:rsidRPr="00AC6D62" w:rsidRDefault="00183BE1" w:rsidP="00183BE1">
      <w:pPr>
        <w:tabs>
          <w:tab w:val="left" w:pos="810"/>
        </w:tabs>
        <w:spacing w:line="240" w:lineRule="auto"/>
        <w:jc w:val="both"/>
        <w:rPr>
          <w:rFonts w:cs="Al_Khat"/>
          <w:sz w:val="32"/>
          <w:szCs w:val="32"/>
          <w:rtl/>
          <w:lang w:bidi="ar-SY"/>
        </w:rPr>
      </w:pPr>
      <w:r w:rsidRPr="00AC6D62">
        <w:rPr>
          <w:rFonts w:cs="Al_Khat" w:hint="cs"/>
          <w:sz w:val="32"/>
          <w:szCs w:val="32"/>
          <w:rtl/>
          <w:lang w:bidi="ar-SY"/>
        </w:rPr>
        <w:t>1-</w:t>
      </w:r>
      <w:r w:rsidR="00EE60F9" w:rsidRPr="00AC6D62">
        <w:rPr>
          <w:rFonts w:cs="Al_Khat" w:hint="cs"/>
          <w:sz w:val="32"/>
          <w:szCs w:val="32"/>
          <w:rtl/>
          <w:lang w:bidi="ar-SY"/>
        </w:rPr>
        <w:t>التهاب عنق رحم</w:t>
      </w:r>
      <w:r w:rsidR="008D4022" w:rsidRPr="00AC6D62">
        <w:rPr>
          <w:rFonts w:cs="Al_Khat" w:hint="cs"/>
          <w:sz w:val="32"/>
          <w:szCs w:val="32"/>
          <w:rtl/>
          <w:lang w:bidi="ar-SY"/>
        </w:rPr>
        <w:t xml:space="preserve">      </w:t>
      </w:r>
      <w:r w:rsidR="00EE60F9" w:rsidRPr="00AC6D62">
        <w:rPr>
          <w:rFonts w:cs="Al_Khat" w:hint="cs"/>
          <w:sz w:val="32"/>
          <w:szCs w:val="32"/>
          <w:rtl/>
          <w:lang w:bidi="ar-SY"/>
        </w:rPr>
        <w:t xml:space="preserve"> 21 حالة</w:t>
      </w:r>
      <w:r w:rsidR="008D4022" w:rsidRPr="00AC6D62">
        <w:rPr>
          <w:rFonts w:cs="Al_Khat" w:hint="cs"/>
          <w:sz w:val="32"/>
          <w:szCs w:val="32"/>
          <w:rtl/>
          <w:lang w:bidi="ar-SY"/>
        </w:rPr>
        <w:t xml:space="preserve">    12,9%</w:t>
      </w:r>
      <w:r w:rsidR="0070046D" w:rsidRPr="00AC6D62">
        <w:rPr>
          <w:rFonts w:cs="Al_Khat"/>
          <w:sz w:val="32"/>
          <w:szCs w:val="32"/>
          <w:lang w:bidi="ar-SY"/>
        </w:rPr>
        <w:t xml:space="preserve"> </w:t>
      </w:r>
    </w:p>
    <w:p w:rsidR="008D4022" w:rsidRPr="00AC6D62" w:rsidRDefault="00183BE1" w:rsidP="00183BE1">
      <w:pPr>
        <w:tabs>
          <w:tab w:val="left" w:pos="810"/>
        </w:tabs>
        <w:spacing w:line="240" w:lineRule="auto"/>
        <w:jc w:val="both"/>
        <w:rPr>
          <w:rFonts w:cs="Al_Khat"/>
          <w:sz w:val="32"/>
          <w:szCs w:val="32"/>
          <w:lang w:bidi="ar-SY"/>
        </w:rPr>
      </w:pPr>
      <w:r w:rsidRPr="00AC6D62">
        <w:rPr>
          <w:rFonts w:cs="Al_Khat" w:hint="cs"/>
          <w:sz w:val="32"/>
          <w:szCs w:val="32"/>
          <w:rtl/>
          <w:lang w:bidi="ar-SY"/>
        </w:rPr>
        <w:t>2-</w:t>
      </w:r>
      <w:r w:rsidR="008D4022" w:rsidRPr="00AC6D62">
        <w:rPr>
          <w:rFonts w:cs="Al_Khat" w:hint="cs"/>
          <w:sz w:val="32"/>
          <w:szCs w:val="32"/>
          <w:rtl/>
          <w:lang w:bidi="ar-SY"/>
        </w:rPr>
        <w:t>التهاب مهبل ضموري 20 حالة     12,3%</w:t>
      </w:r>
      <w:r w:rsidR="0070046D" w:rsidRPr="00AC6D62">
        <w:rPr>
          <w:rFonts w:cs="Al_Khat"/>
          <w:sz w:val="32"/>
          <w:szCs w:val="32"/>
          <w:lang w:bidi="ar-SY"/>
        </w:rPr>
        <w:t xml:space="preserve"> </w:t>
      </w:r>
    </w:p>
    <w:p w:rsidR="008D4022" w:rsidRPr="00AC6D62" w:rsidRDefault="00183BE1" w:rsidP="00183BE1">
      <w:pPr>
        <w:tabs>
          <w:tab w:val="left" w:pos="810"/>
        </w:tabs>
        <w:spacing w:line="240" w:lineRule="auto"/>
        <w:jc w:val="both"/>
        <w:rPr>
          <w:rFonts w:cs="Al_Khat"/>
          <w:sz w:val="32"/>
          <w:szCs w:val="32"/>
          <w:rtl/>
          <w:lang w:bidi="ar-SY"/>
        </w:rPr>
      </w:pPr>
      <w:r w:rsidRPr="00AC6D62">
        <w:rPr>
          <w:rFonts w:cs="Al_Khat" w:hint="cs"/>
          <w:sz w:val="32"/>
          <w:szCs w:val="32"/>
          <w:rtl/>
          <w:lang w:bidi="ar-SY"/>
        </w:rPr>
        <w:t>3-</w:t>
      </w:r>
      <w:r w:rsidR="008D4022" w:rsidRPr="00AC6D62">
        <w:rPr>
          <w:rFonts w:cs="Al_Khat" w:hint="cs"/>
          <w:sz w:val="32"/>
          <w:szCs w:val="32"/>
          <w:rtl/>
          <w:lang w:bidi="ar-SY"/>
        </w:rPr>
        <w:t>بوليب عنق رحم سليم  11 حالة    6,7%</w:t>
      </w:r>
    </w:p>
    <w:p w:rsidR="008D4022" w:rsidRPr="00AC6D62" w:rsidRDefault="00322FDE" w:rsidP="00322FDE">
      <w:pPr>
        <w:tabs>
          <w:tab w:val="left" w:pos="810"/>
        </w:tabs>
        <w:spacing w:line="240" w:lineRule="auto"/>
        <w:jc w:val="both"/>
        <w:rPr>
          <w:rFonts w:cs="Al_Khat"/>
          <w:sz w:val="32"/>
          <w:szCs w:val="32"/>
          <w:rtl/>
          <w:lang w:bidi="ar-SY"/>
        </w:rPr>
      </w:pPr>
      <w:r w:rsidRPr="00AC6D62">
        <w:rPr>
          <w:rFonts w:cs="Al_Khat" w:hint="cs"/>
          <w:sz w:val="32"/>
          <w:szCs w:val="32"/>
          <w:rtl/>
          <w:lang w:bidi="ar-SY"/>
        </w:rPr>
        <w:t>4-</w:t>
      </w:r>
      <w:r w:rsidR="008D4022" w:rsidRPr="00AC6D62">
        <w:rPr>
          <w:rFonts w:cs="Al_Khat" w:hint="cs"/>
          <w:sz w:val="32"/>
          <w:szCs w:val="32"/>
          <w:rtl/>
          <w:lang w:bidi="ar-SY"/>
        </w:rPr>
        <w:t>ورم ليفي                7 حالات    4,3%</w:t>
      </w:r>
      <w:r w:rsidR="0070046D" w:rsidRPr="00AC6D62">
        <w:rPr>
          <w:rFonts w:cs="Al_Khat"/>
          <w:sz w:val="32"/>
          <w:szCs w:val="32"/>
          <w:lang w:bidi="ar-SY"/>
        </w:rPr>
        <w:t xml:space="preserve"> </w:t>
      </w:r>
    </w:p>
    <w:p w:rsidR="008D4022" w:rsidRPr="00AC6D62" w:rsidRDefault="0070046D" w:rsidP="00AC6D62">
      <w:pPr>
        <w:tabs>
          <w:tab w:val="left" w:pos="810"/>
        </w:tabs>
        <w:spacing w:line="240" w:lineRule="auto"/>
        <w:jc w:val="both"/>
        <w:rPr>
          <w:rFonts w:cs="Al_Khat"/>
          <w:sz w:val="32"/>
          <w:szCs w:val="32"/>
          <w:rtl/>
          <w:lang w:bidi="ar-SY"/>
        </w:rPr>
      </w:pPr>
      <w:r w:rsidRPr="00AC6D62">
        <w:rPr>
          <w:rFonts w:cs="Al_Khat" w:hint="cs"/>
          <w:sz w:val="32"/>
          <w:szCs w:val="32"/>
          <w:rtl/>
          <w:lang w:bidi="ar-SY"/>
        </w:rPr>
        <w:t>5- فرط تصنع بطانة الرحم 5 حالات  3,1%</w:t>
      </w:r>
    </w:p>
    <w:p w:rsidR="0070046D" w:rsidRPr="00AC6D62" w:rsidRDefault="0070046D" w:rsidP="00AC6D62">
      <w:pPr>
        <w:tabs>
          <w:tab w:val="left" w:pos="810"/>
        </w:tabs>
        <w:spacing w:line="240" w:lineRule="auto"/>
        <w:jc w:val="both"/>
        <w:rPr>
          <w:rFonts w:cs="Al_Khat"/>
          <w:sz w:val="32"/>
          <w:szCs w:val="32"/>
          <w:rtl/>
          <w:lang w:bidi="ar-SY"/>
        </w:rPr>
      </w:pPr>
      <w:r w:rsidRPr="00AC6D62">
        <w:rPr>
          <w:rFonts w:cs="Al_Khat" w:hint="cs"/>
          <w:sz w:val="32"/>
          <w:szCs w:val="32"/>
          <w:rtl/>
          <w:lang w:bidi="ar-SY"/>
        </w:rPr>
        <w:t>6- هبوط رحم               4 حالات   2,5%</w:t>
      </w:r>
    </w:p>
    <w:p w:rsidR="0070046D" w:rsidRPr="00AC6D62" w:rsidRDefault="0070046D" w:rsidP="00AC6D62">
      <w:pPr>
        <w:tabs>
          <w:tab w:val="left" w:pos="810"/>
        </w:tabs>
        <w:spacing w:line="240" w:lineRule="auto"/>
        <w:jc w:val="both"/>
        <w:rPr>
          <w:rFonts w:cs="Al_Khat"/>
          <w:sz w:val="32"/>
          <w:szCs w:val="32"/>
          <w:rtl/>
          <w:lang w:bidi="ar-SY"/>
        </w:rPr>
      </w:pPr>
      <w:r w:rsidRPr="00AC6D62">
        <w:rPr>
          <w:rFonts w:cs="Al_Khat" w:hint="cs"/>
          <w:sz w:val="32"/>
          <w:szCs w:val="32"/>
          <w:rtl/>
          <w:lang w:bidi="ar-SY"/>
        </w:rPr>
        <w:t>7- لحيمات احليلية           4 حالات   2,5%</w:t>
      </w:r>
    </w:p>
    <w:p w:rsidR="0070046D" w:rsidRPr="00AC6D62" w:rsidRDefault="0070046D" w:rsidP="00AC6D62">
      <w:pPr>
        <w:tabs>
          <w:tab w:val="left" w:pos="810"/>
        </w:tabs>
        <w:spacing w:line="240" w:lineRule="auto"/>
        <w:jc w:val="both"/>
        <w:rPr>
          <w:rFonts w:cs="Al_Khat"/>
          <w:sz w:val="32"/>
          <w:szCs w:val="32"/>
          <w:rtl/>
          <w:lang w:bidi="ar-SY"/>
        </w:rPr>
      </w:pPr>
      <w:r w:rsidRPr="00AC6D62">
        <w:rPr>
          <w:rFonts w:cs="Al_Khat" w:hint="cs"/>
          <w:sz w:val="32"/>
          <w:szCs w:val="32"/>
          <w:rtl/>
          <w:lang w:bidi="ar-SY"/>
        </w:rPr>
        <w:t>8- بوليبات بطانة رحم      3 حالات     1,8%</w:t>
      </w:r>
    </w:p>
    <w:p w:rsidR="0070046D" w:rsidRPr="00AC6D62" w:rsidRDefault="0070046D" w:rsidP="00AC6D62">
      <w:pPr>
        <w:tabs>
          <w:tab w:val="left" w:pos="810"/>
        </w:tabs>
        <w:spacing w:line="240" w:lineRule="auto"/>
        <w:jc w:val="both"/>
        <w:rPr>
          <w:rFonts w:cs="Al_Khat"/>
          <w:sz w:val="32"/>
          <w:szCs w:val="32"/>
          <w:lang w:bidi="ar-SY"/>
        </w:rPr>
      </w:pPr>
      <w:r w:rsidRPr="00AC6D62">
        <w:rPr>
          <w:rFonts w:cs="Al_Khat" w:hint="cs"/>
          <w:sz w:val="32"/>
          <w:szCs w:val="32"/>
          <w:rtl/>
          <w:lang w:bidi="ar-SY"/>
        </w:rPr>
        <w:t>9- معالجة هرمونية معيضة  3 حالات   1,8%</w:t>
      </w:r>
    </w:p>
    <w:p w:rsidR="00954D0C" w:rsidRPr="00AC6D62" w:rsidRDefault="00954D0C" w:rsidP="00AC6D62">
      <w:pPr>
        <w:tabs>
          <w:tab w:val="left" w:pos="810"/>
        </w:tabs>
        <w:spacing w:line="240" w:lineRule="auto"/>
        <w:jc w:val="both"/>
        <w:rPr>
          <w:rFonts w:cs="Al_Khat"/>
          <w:sz w:val="32"/>
          <w:szCs w:val="32"/>
          <w:rtl/>
          <w:lang w:bidi="ar-SY"/>
        </w:rPr>
      </w:pPr>
      <w:r w:rsidRPr="00AC6D62">
        <w:rPr>
          <w:rFonts w:cs="Al_Khat" w:hint="cs"/>
          <w:sz w:val="32"/>
          <w:szCs w:val="32"/>
          <w:rtl/>
          <w:lang w:bidi="ar-SY"/>
        </w:rPr>
        <w:t>10-التهاب باطن رحم ضموري  حالتين         1,2%</w:t>
      </w:r>
    </w:p>
    <w:p w:rsidR="00954D0C" w:rsidRPr="00AC6D62" w:rsidRDefault="00954D0C" w:rsidP="00AC6D62">
      <w:pPr>
        <w:tabs>
          <w:tab w:val="left" w:pos="810"/>
        </w:tabs>
        <w:spacing w:line="240" w:lineRule="auto"/>
        <w:jc w:val="both"/>
        <w:rPr>
          <w:rFonts w:cs="Al_Khat"/>
          <w:sz w:val="32"/>
          <w:szCs w:val="32"/>
          <w:rtl/>
          <w:lang w:bidi="ar-SY"/>
        </w:rPr>
      </w:pPr>
      <w:r w:rsidRPr="00AC6D62">
        <w:rPr>
          <w:rFonts w:cs="Al_Khat" w:hint="cs"/>
          <w:sz w:val="32"/>
          <w:szCs w:val="32"/>
          <w:rtl/>
          <w:lang w:bidi="ar-SY"/>
        </w:rPr>
        <w:t>11-التهاب مثانة                    حالة واحدة    0,6%</w:t>
      </w:r>
    </w:p>
    <w:p w:rsidR="008A6E45" w:rsidRDefault="008A6E45" w:rsidP="00AC6D62">
      <w:pPr>
        <w:tabs>
          <w:tab w:val="left" w:pos="810"/>
        </w:tabs>
        <w:spacing w:line="240" w:lineRule="auto"/>
        <w:jc w:val="both"/>
        <w:rPr>
          <w:rFonts w:cs="Al_Khat"/>
          <w:sz w:val="32"/>
          <w:szCs w:val="32"/>
          <w:rtl/>
          <w:lang w:bidi="ar-SY"/>
        </w:rPr>
      </w:pPr>
    </w:p>
    <w:p w:rsidR="00912C38" w:rsidRPr="008A6E45" w:rsidRDefault="00912C38" w:rsidP="008A6E45">
      <w:pPr>
        <w:tabs>
          <w:tab w:val="left" w:pos="810"/>
        </w:tabs>
        <w:spacing w:line="240" w:lineRule="auto"/>
        <w:jc w:val="both"/>
        <w:rPr>
          <w:rFonts w:cs="Al_Khat"/>
          <w:b/>
          <w:bCs/>
          <w:sz w:val="32"/>
          <w:szCs w:val="32"/>
          <w:rtl/>
          <w:lang w:bidi="ar-SY"/>
        </w:rPr>
      </w:pPr>
      <w:r w:rsidRPr="008A6E45">
        <w:rPr>
          <w:rFonts w:cs="Al_Khat" w:hint="cs"/>
          <w:b/>
          <w:bCs/>
          <w:sz w:val="32"/>
          <w:szCs w:val="32"/>
          <w:rtl/>
          <w:lang w:bidi="ar-SY"/>
        </w:rPr>
        <w:t>الأسباب الخبيثة :</w:t>
      </w:r>
    </w:p>
    <w:p w:rsidR="00912C38" w:rsidRPr="00AC6D62" w:rsidRDefault="00912C38" w:rsidP="00AC6D62">
      <w:pPr>
        <w:tabs>
          <w:tab w:val="left" w:pos="810"/>
        </w:tabs>
        <w:spacing w:line="240" w:lineRule="auto"/>
        <w:jc w:val="both"/>
        <w:rPr>
          <w:rFonts w:cs="Al_Khat"/>
          <w:sz w:val="32"/>
          <w:szCs w:val="32"/>
          <w:rtl/>
          <w:lang w:bidi="ar-SY"/>
        </w:rPr>
      </w:pPr>
      <w:r w:rsidRPr="00AC6D62">
        <w:rPr>
          <w:rFonts w:cs="Al_Khat" w:hint="cs"/>
          <w:sz w:val="32"/>
          <w:szCs w:val="32"/>
          <w:rtl/>
          <w:lang w:bidi="ar-SY"/>
        </w:rPr>
        <w:t>1-كارسينوما عنق        21 حالة         12,9%</w:t>
      </w:r>
    </w:p>
    <w:p w:rsidR="00912C38" w:rsidRPr="00AC6D62" w:rsidRDefault="00912C38" w:rsidP="00AC6D62">
      <w:pPr>
        <w:tabs>
          <w:tab w:val="left" w:pos="810"/>
        </w:tabs>
        <w:spacing w:line="240" w:lineRule="auto"/>
        <w:jc w:val="both"/>
        <w:rPr>
          <w:rFonts w:cs="Al_Khat"/>
          <w:sz w:val="32"/>
          <w:szCs w:val="32"/>
          <w:rtl/>
          <w:lang w:bidi="ar-SY"/>
        </w:rPr>
      </w:pPr>
      <w:r w:rsidRPr="00AC6D62">
        <w:rPr>
          <w:rFonts w:cs="Al_Khat" w:hint="cs"/>
          <w:sz w:val="32"/>
          <w:szCs w:val="32"/>
          <w:rtl/>
          <w:lang w:bidi="ar-SY"/>
        </w:rPr>
        <w:lastRenderedPageBreak/>
        <w:t>2-كارسينوما باطن رحم   18 حالة       11%</w:t>
      </w:r>
    </w:p>
    <w:p w:rsidR="00912C38" w:rsidRPr="00AC6D62" w:rsidRDefault="00912C38" w:rsidP="00AC6D62">
      <w:pPr>
        <w:tabs>
          <w:tab w:val="left" w:pos="810"/>
        </w:tabs>
        <w:spacing w:line="240" w:lineRule="auto"/>
        <w:jc w:val="both"/>
        <w:rPr>
          <w:rFonts w:cs="Al_Khat"/>
          <w:sz w:val="32"/>
          <w:szCs w:val="32"/>
          <w:rtl/>
          <w:lang w:bidi="ar-SY"/>
        </w:rPr>
      </w:pPr>
      <w:r w:rsidRPr="00AC6D62">
        <w:rPr>
          <w:rFonts w:cs="Al_Khat" w:hint="cs"/>
          <w:sz w:val="32"/>
          <w:szCs w:val="32"/>
          <w:rtl/>
          <w:lang w:bidi="ar-SY"/>
        </w:rPr>
        <w:t>3- سرطان مبيض          حالتين         1,2%</w:t>
      </w:r>
    </w:p>
    <w:p w:rsidR="00912C38" w:rsidRPr="00AC6D62" w:rsidRDefault="00912C38" w:rsidP="00AC6D62">
      <w:pPr>
        <w:tabs>
          <w:tab w:val="left" w:pos="810"/>
        </w:tabs>
        <w:spacing w:line="240" w:lineRule="auto"/>
        <w:jc w:val="both"/>
        <w:rPr>
          <w:rFonts w:cs="Al_Khat"/>
          <w:sz w:val="32"/>
          <w:szCs w:val="32"/>
          <w:rtl/>
          <w:lang w:bidi="ar-SY"/>
        </w:rPr>
      </w:pPr>
      <w:r w:rsidRPr="00AC6D62">
        <w:rPr>
          <w:rFonts w:cs="Al_Khat" w:hint="cs"/>
          <w:sz w:val="32"/>
          <w:szCs w:val="32"/>
          <w:rtl/>
          <w:lang w:bidi="ar-SY"/>
        </w:rPr>
        <w:t>4- سرطان مهبل         حالة واحدة      0,6%</w:t>
      </w:r>
    </w:p>
    <w:p w:rsidR="00912C38" w:rsidRPr="00AC6D62" w:rsidRDefault="00912C38" w:rsidP="00AC6D62">
      <w:pPr>
        <w:tabs>
          <w:tab w:val="left" w:pos="810"/>
        </w:tabs>
        <w:spacing w:line="240" w:lineRule="auto"/>
        <w:jc w:val="both"/>
        <w:rPr>
          <w:rFonts w:cs="Al_Khat"/>
          <w:sz w:val="32"/>
          <w:szCs w:val="32"/>
          <w:rtl/>
          <w:lang w:bidi="ar-SY"/>
        </w:rPr>
      </w:pPr>
      <w:r w:rsidRPr="00AC6D62">
        <w:rPr>
          <w:rFonts w:cs="Al_Khat" w:hint="cs"/>
          <w:sz w:val="32"/>
          <w:szCs w:val="32"/>
          <w:rtl/>
          <w:lang w:bidi="ar-SY"/>
        </w:rPr>
        <w:t>هناك 40 حالة لم تحدد فيها الآفة 24,5%</w:t>
      </w:r>
    </w:p>
    <w:p w:rsidR="005A3379" w:rsidRPr="00AC6D62" w:rsidRDefault="00912C38" w:rsidP="008A6E45">
      <w:pPr>
        <w:tabs>
          <w:tab w:val="left" w:pos="810"/>
        </w:tabs>
        <w:spacing w:line="240" w:lineRule="auto"/>
        <w:jc w:val="both"/>
        <w:rPr>
          <w:rFonts w:cs="Al_Khat"/>
          <w:sz w:val="32"/>
          <w:szCs w:val="32"/>
          <w:rtl/>
          <w:lang w:bidi="ar-SY"/>
        </w:rPr>
      </w:pPr>
      <w:r w:rsidRPr="00AC6D62">
        <w:rPr>
          <w:rFonts w:cs="Al_Khat" w:hint="cs"/>
          <w:sz w:val="32"/>
          <w:szCs w:val="32"/>
          <w:rtl/>
          <w:lang w:bidi="ar-SY"/>
        </w:rPr>
        <w:t>الحالات الخبيثة وجدت في 42 مريضة 25,5%</w:t>
      </w:r>
      <w:r w:rsidR="008A6E45">
        <w:rPr>
          <w:rFonts w:cs="Al_Khat" w:hint="cs"/>
          <w:sz w:val="32"/>
          <w:szCs w:val="32"/>
          <w:rtl/>
          <w:lang w:bidi="ar-SY"/>
        </w:rPr>
        <w:t xml:space="preserve"> </w:t>
      </w:r>
      <w:r w:rsidR="005A3379" w:rsidRPr="00AC6D62">
        <w:rPr>
          <w:rFonts w:cs="Al_Khat" w:hint="cs"/>
          <w:sz w:val="32"/>
          <w:szCs w:val="32"/>
          <w:rtl/>
          <w:lang w:bidi="ar-SY"/>
        </w:rPr>
        <w:t xml:space="preserve">(38,3% في دراستنا) </w:t>
      </w:r>
    </w:p>
    <w:p w:rsidR="00C807A1" w:rsidRPr="00322FDE" w:rsidRDefault="005A3379" w:rsidP="008A6E45">
      <w:pPr>
        <w:tabs>
          <w:tab w:val="left" w:pos="810"/>
        </w:tabs>
        <w:spacing w:line="240" w:lineRule="auto"/>
        <w:jc w:val="both"/>
        <w:rPr>
          <w:rFonts w:cs="Al_Khat"/>
          <w:sz w:val="28"/>
          <w:szCs w:val="30"/>
          <w:rtl/>
          <w:lang w:bidi="ar-SY"/>
        </w:rPr>
      </w:pPr>
      <w:r w:rsidRPr="00322FDE">
        <w:rPr>
          <w:rFonts w:cs="Al_Khat" w:hint="cs"/>
          <w:sz w:val="28"/>
          <w:szCs w:val="30"/>
          <w:rtl/>
          <w:lang w:bidi="ar-SY"/>
        </w:rPr>
        <w:t xml:space="preserve"> الخباثة الأكثر شيوعاً كانت كارسينوما عنق 12,9%  ثم سرطان باطن رحم 11% بينما في دراستنا  أدينو كارسينوما باطن رحم  20,2% ثم كارسينوما عنق 12,8%</w:t>
      </w:r>
    </w:p>
    <w:p w:rsidR="00912C38" w:rsidRPr="00322FDE" w:rsidRDefault="00C807A1" w:rsidP="00AC6D62">
      <w:pPr>
        <w:tabs>
          <w:tab w:val="left" w:pos="810"/>
        </w:tabs>
        <w:spacing w:line="240" w:lineRule="auto"/>
        <w:jc w:val="both"/>
        <w:rPr>
          <w:rFonts w:cs="Al_Khat"/>
          <w:sz w:val="28"/>
          <w:szCs w:val="30"/>
          <w:rtl/>
          <w:lang w:bidi="ar-SY"/>
        </w:rPr>
      </w:pPr>
      <w:r w:rsidRPr="00322FDE">
        <w:rPr>
          <w:rFonts w:cs="Al_Khat" w:hint="cs"/>
          <w:sz w:val="28"/>
          <w:szCs w:val="30"/>
          <w:rtl/>
          <w:lang w:bidi="ar-SY"/>
        </w:rPr>
        <w:t>الحالات السليمة الأكثر حدوثاً التهاب عنق رحم 12,9% ثم التهاب مهبل ضموري 12,3%</w:t>
      </w:r>
    </w:p>
    <w:p w:rsidR="00C807A1" w:rsidRPr="00322FDE" w:rsidRDefault="004840A7" w:rsidP="008A6E45">
      <w:pPr>
        <w:tabs>
          <w:tab w:val="left" w:pos="810"/>
        </w:tabs>
        <w:spacing w:line="240" w:lineRule="auto"/>
        <w:jc w:val="both"/>
        <w:rPr>
          <w:rFonts w:cs="Al_Khat"/>
          <w:sz w:val="28"/>
          <w:szCs w:val="30"/>
          <w:rtl/>
          <w:lang w:bidi="ar-SY"/>
        </w:rPr>
      </w:pPr>
      <w:r w:rsidRPr="00322FDE">
        <w:rPr>
          <w:rFonts w:cs="Al_Khat" w:hint="cs"/>
          <w:sz w:val="28"/>
          <w:szCs w:val="30"/>
          <w:rtl/>
          <w:lang w:bidi="ar-SY"/>
        </w:rPr>
        <w:t>في دراستنا التهاب باطن رحم ضموري  16% ثم بوليب باطن رحم سليم   14,89%</w:t>
      </w:r>
    </w:p>
    <w:p w:rsidR="004840A7" w:rsidRPr="00322FDE" w:rsidRDefault="004840A7" w:rsidP="00AC6D62">
      <w:pPr>
        <w:tabs>
          <w:tab w:val="left" w:pos="810"/>
        </w:tabs>
        <w:spacing w:line="240" w:lineRule="auto"/>
        <w:jc w:val="both"/>
        <w:rPr>
          <w:rFonts w:cs="Al_Khat"/>
          <w:sz w:val="28"/>
          <w:szCs w:val="30"/>
          <w:rtl/>
          <w:lang w:bidi="ar-SY"/>
        </w:rPr>
      </w:pPr>
      <w:r w:rsidRPr="00322FDE">
        <w:rPr>
          <w:rFonts w:cs="Al_Khat" w:hint="cs"/>
          <w:sz w:val="28"/>
          <w:szCs w:val="30"/>
          <w:rtl/>
          <w:lang w:bidi="ar-SY"/>
        </w:rPr>
        <w:t xml:space="preserve">عوامل الخطورة كانت نفسها في دراستنا مع اضافة سن الضهي المتأخر </w:t>
      </w:r>
    </w:p>
    <w:p w:rsidR="004840A7" w:rsidRPr="00322FDE" w:rsidRDefault="004840A7" w:rsidP="00AC6D62">
      <w:pPr>
        <w:tabs>
          <w:tab w:val="left" w:pos="810"/>
        </w:tabs>
        <w:spacing w:line="240" w:lineRule="auto"/>
        <w:jc w:val="both"/>
        <w:rPr>
          <w:rFonts w:cs="Al_Khat"/>
          <w:sz w:val="28"/>
          <w:szCs w:val="30"/>
          <w:rtl/>
          <w:lang w:bidi="ar-SY"/>
        </w:rPr>
      </w:pPr>
      <w:r w:rsidRPr="00322FDE">
        <w:rPr>
          <w:rFonts w:cs="Al_Khat" w:hint="cs"/>
          <w:sz w:val="28"/>
          <w:szCs w:val="30"/>
          <w:rtl/>
          <w:lang w:bidi="ar-SY"/>
        </w:rPr>
        <w:t>أمراض المرارة لم تدرس من بين السوابق المرضية في دراسة سنغافورة</w:t>
      </w:r>
    </w:p>
    <w:p w:rsidR="004840A7" w:rsidRPr="00322FDE" w:rsidRDefault="004840A7" w:rsidP="00AC6D62">
      <w:pPr>
        <w:tabs>
          <w:tab w:val="left" w:pos="810"/>
        </w:tabs>
        <w:spacing w:line="240" w:lineRule="auto"/>
        <w:jc w:val="both"/>
        <w:rPr>
          <w:rFonts w:cs="Al_Khat"/>
          <w:sz w:val="28"/>
          <w:szCs w:val="30"/>
          <w:rtl/>
          <w:lang w:bidi="ar-SY"/>
        </w:rPr>
      </w:pPr>
      <w:r w:rsidRPr="00322FDE">
        <w:rPr>
          <w:rFonts w:cs="Al_Khat" w:hint="cs"/>
          <w:sz w:val="28"/>
          <w:szCs w:val="30"/>
          <w:rtl/>
          <w:lang w:bidi="ar-SY"/>
        </w:rPr>
        <w:t>الورم الليفي  كان يعتبر سبب مقبول للنزف بعد سن الضهي في حال غياب  الامراضيات الأخرى</w:t>
      </w:r>
    </w:p>
    <w:p w:rsidR="004840A7" w:rsidRPr="00322FDE" w:rsidRDefault="004840A7" w:rsidP="00AC6D62">
      <w:pPr>
        <w:tabs>
          <w:tab w:val="left" w:pos="810"/>
        </w:tabs>
        <w:spacing w:line="240" w:lineRule="auto"/>
        <w:jc w:val="both"/>
        <w:rPr>
          <w:rFonts w:cs="Al_Khat"/>
          <w:sz w:val="28"/>
          <w:szCs w:val="30"/>
          <w:rtl/>
          <w:lang w:bidi="ar-SY"/>
        </w:rPr>
      </w:pPr>
      <w:r w:rsidRPr="00322FDE">
        <w:rPr>
          <w:rFonts w:cs="Al_Khat" w:hint="cs"/>
          <w:sz w:val="28"/>
          <w:szCs w:val="30"/>
          <w:rtl/>
          <w:lang w:bidi="ar-SY"/>
        </w:rPr>
        <w:t xml:space="preserve"> </w:t>
      </w:r>
    </w:p>
    <w:p w:rsidR="004840A7" w:rsidRDefault="004840A7" w:rsidP="00AC6D62">
      <w:pPr>
        <w:tabs>
          <w:tab w:val="left" w:pos="810"/>
        </w:tabs>
        <w:spacing w:line="240" w:lineRule="auto"/>
        <w:jc w:val="both"/>
        <w:rPr>
          <w:rFonts w:cs="Al_Khat"/>
          <w:sz w:val="32"/>
          <w:szCs w:val="32"/>
          <w:rtl/>
          <w:lang w:bidi="ar-SY"/>
        </w:rPr>
      </w:pPr>
    </w:p>
    <w:p w:rsidR="00004CC2" w:rsidRDefault="00004CC2" w:rsidP="00AC6D62">
      <w:pPr>
        <w:tabs>
          <w:tab w:val="left" w:pos="810"/>
        </w:tabs>
        <w:spacing w:line="240" w:lineRule="auto"/>
        <w:jc w:val="both"/>
        <w:rPr>
          <w:rFonts w:cs="Al_Khat"/>
          <w:sz w:val="32"/>
          <w:szCs w:val="32"/>
          <w:rtl/>
          <w:lang w:bidi="ar-SY"/>
        </w:rPr>
      </w:pPr>
    </w:p>
    <w:p w:rsidR="00004CC2" w:rsidRDefault="00004CC2" w:rsidP="00AC6D62">
      <w:pPr>
        <w:tabs>
          <w:tab w:val="left" w:pos="810"/>
        </w:tabs>
        <w:spacing w:line="240" w:lineRule="auto"/>
        <w:jc w:val="both"/>
        <w:rPr>
          <w:rFonts w:cs="Al_Khat"/>
          <w:sz w:val="32"/>
          <w:szCs w:val="32"/>
          <w:rtl/>
          <w:lang w:bidi="ar-SY"/>
        </w:rPr>
      </w:pPr>
    </w:p>
    <w:p w:rsidR="00004CC2" w:rsidRDefault="00004CC2" w:rsidP="00AC6D62">
      <w:pPr>
        <w:tabs>
          <w:tab w:val="left" w:pos="810"/>
        </w:tabs>
        <w:spacing w:line="240" w:lineRule="auto"/>
        <w:jc w:val="both"/>
        <w:rPr>
          <w:rFonts w:cs="Al_Khat"/>
          <w:sz w:val="32"/>
          <w:szCs w:val="32"/>
          <w:rtl/>
          <w:lang w:bidi="ar-SY"/>
        </w:rPr>
      </w:pPr>
    </w:p>
    <w:p w:rsidR="00004CC2" w:rsidRDefault="00004CC2" w:rsidP="00AC6D62">
      <w:pPr>
        <w:tabs>
          <w:tab w:val="left" w:pos="810"/>
        </w:tabs>
        <w:spacing w:line="240" w:lineRule="auto"/>
        <w:jc w:val="both"/>
        <w:rPr>
          <w:rFonts w:cs="Al_Khat"/>
          <w:sz w:val="32"/>
          <w:szCs w:val="32"/>
          <w:rtl/>
          <w:lang w:bidi="ar-SY"/>
        </w:rPr>
      </w:pPr>
    </w:p>
    <w:p w:rsidR="00004CC2" w:rsidRDefault="00004CC2" w:rsidP="00AC6D62">
      <w:pPr>
        <w:tabs>
          <w:tab w:val="left" w:pos="810"/>
        </w:tabs>
        <w:spacing w:line="240" w:lineRule="auto"/>
        <w:jc w:val="both"/>
        <w:rPr>
          <w:rFonts w:cs="Al_Khat"/>
          <w:sz w:val="32"/>
          <w:szCs w:val="32"/>
          <w:rtl/>
          <w:lang w:bidi="ar-SY"/>
        </w:rPr>
      </w:pPr>
    </w:p>
    <w:p w:rsidR="00004CC2" w:rsidRDefault="00004CC2" w:rsidP="00AC6D62">
      <w:pPr>
        <w:tabs>
          <w:tab w:val="left" w:pos="810"/>
        </w:tabs>
        <w:spacing w:line="240" w:lineRule="auto"/>
        <w:jc w:val="both"/>
        <w:rPr>
          <w:rFonts w:cs="Al_Khat"/>
          <w:sz w:val="32"/>
          <w:szCs w:val="32"/>
          <w:rtl/>
          <w:lang w:bidi="ar-SY"/>
        </w:rPr>
      </w:pPr>
    </w:p>
    <w:p w:rsidR="00004CC2" w:rsidRDefault="00004CC2" w:rsidP="00AC6D62">
      <w:pPr>
        <w:tabs>
          <w:tab w:val="left" w:pos="810"/>
        </w:tabs>
        <w:spacing w:line="240" w:lineRule="auto"/>
        <w:jc w:val="both"/>
        <w:rPr>
          <w:rFonts w:cs="Al_Khat"/>
          <w:sz w:val="32"/>
          <w:szCs w:val="32"/>
          <w:rtl/>
          <w:lang w:bidi="ar-SY"/>
        </w:rPr>
      </w:pPr>
    </w:p>
    <w:p w:rsidR="00004CC2" w:rsidRDefault="00004CC2" w:rsidP="00AC6D62">
      <w:pPr>
        <w:tabs>
          <w:tab w:val="left" w:pos="810"/>
        </w:tabs>
        <w:spacing w:line="240" w:lineRule="auto"/>
        <w:jc w:val="both"/>
        <w:rPr>
          <w:rFonts w:cs="Al_Khat"/>
          <w:sz w:val="32"/>
          <w:szCs w:val="32"/>
          <w:rtl/>
          <w:lang w:bidi="ar-SY"/>
        </w:rPr>
      </w:pPr>
    </w:p>
    <w:p w:rsidR="00004CC2" w:rsidRDefault="00004CC2" w:rsidP="00AC6D62">
      <w:pPr>
        <w:tabs>
          <w:tab w:val="left" w:pos="810"/>
        </w:tabs>
        <w:spacing w:line="240" w:lineRule="auto"/>
        <w:jc w:val="both"/>
        <w:rPr>
          <w:rFonts w:cs="Al_Khat"/>
          <w:sz w:val="32"/>
          <w:szCs w:val="32"/>
          <w:rtl/>
          <w:lang w:bidi="ar-SY"/>
        </w:rPr>
      </w:pPr>
    </w:p>
    <w:p w:rsidR="00004CC2" w:rsidRDefault="00004CC2" w:rsidP="00AC6D62">
      <w:pPr>
        <w:tabs>
          <w:tab w:val="left" w:pos="810"/>
        </w:tabs>
        <w:spacing w:line="240" w:lineRule="auto"/>
        <w:jc w:val="both"/>
        <w:rPr>
          <w:rFonts w:cs="Al_Khat"/>
          <w:sz w:val="32"/>
          <w:szCs w:val="32"/>
          <w:rtl/>
          <w:lang w:bidi="ar-SY"/>
        </w:rPr>
      </w:pPr>
    </w:p>
    <w:p w:rsidR="00004CC2" w:rsidRDefault="00004CC2" w:rsidP="00AC6D62">
      <w:pPr>
        <w:tabs>
          <w:tab w:val="left" w:pos="810"/>
        </w:tabs>
        <w:spacing w:line="240" w:lineRule="auto"/>
        <w:jc w:val="both"/>
        <w:rPr>
          <w:rFonts w:cs="Al_Khat"/>
          <w:sz w:val="32"/>
          <w:szCs w:val="32"/>
          <w:rtl/>
          <w:lang w:bidi="ar-SY"/>
        </w:rPr>
      </w:pPr>
    </w:p>
    <w:p w:rsidR="00004CC2" w:rsidRPr="00AC6D62" w:rsidRDefault="00004CC2" w:rsidP="00AC6D62">
      <w:pPr>
        <w:tabs>
          <w:tab w:val="left" w:pos="810"/>
        </w:tabs>
        <w:spacing w:line="240" w:lineRule="auto"/>
        <w:jc w:val="both"/>
        <w:rPr>
          <w:rFonts w:cs="Al_Khat"/>
          <w:sz w:val="32"/>
          <w:szCs w:val="32"/>
          <w:rtl/>
          <w:lang w:bidi="ar-SY"/>
        </w:rPr>
      </w:pPr>
    </w:p>
    <w:p w:rsidR="00004CC2" w:rsidRPr="0014129A" w:rsidRDefault="00004CC2" w:rsidP="00004CC2">
      <w:pPr>
        <w:tabs>
          <w:tab w:val="left" w:pos="810"/>
        </w:tabs>
        <w:spacing w:line="240" w:lineRule="auto"/>
        <w:jc w:val="both"/>
        <w:rPr>
          <w:rFonts w:ascii="ae_Cortoba" w:hAnsi="ae_Cortoba" w:cs="ae_Cortoba"/>
          <w:sz w:val="32"/>
          <w:szCs w:val="32"/>
          <w:rtl/>
          <w:lang w:bidi="ar-SY"/>
        </w:rPr>
      </w:pPr>
      <w:r w:rsidRPr="0014129A">
        <w:rPr>
          <w:rFonts w:ascii="ae_Cortoba" w:hAnsi="ae_Cortoba" w:cs="ae_Cortoba"/>
          <w:sz w:val="32"/>
          <w:szCs w:val="32"/>
          <w:rtl/>
          <w:lang w:bidi="ar-SY"/>
        </w:rPr>
        <w:t>توصيات :</w:t>
      </w:r>
    </w:p>
    <w:p w:rsidR="00004CC2" w:rsidRPr="00AC6D62" w:rsidRDefault="00004CC2" w:rsidP="00004CC2">
      <w:pPr>
        <w:tabs>
          <w:tab w:val="left" w:pos="810"/>
        </w:tabs>
        <w:spacing w:line="240" w:lineRule="auto"/>
        <w:jc w:val="both"/>
        <w:rPr>
          <w:rFonts w:cs="Al_Khat"/>
          <w:sz w:val="32"/>
          <w:szCs w:val="32"/>
          <w:rtl/>
          <w:lang w:bidi="ar-SY"/>
        </w:rPr>
      </w:pPr>
      <w:r w:rsidRPr="00AC6D62">
        <w:rPr>
          <w:rFonts w:cs="Al_Khat" w:hint="cs"/>
          <w:sz w:val="32"/>
          <w:szCs w:val="32"/>
          <w:rtl/>
          <w:lang w:bidi="ar-SY"/>
        </w:rPr>
        <w:t xml:space="preserve">- من الملفت للنظر النسبة العالية لكارسينوما عنق الرحم وتواجدها بنسبة مهمة عند فئة النساء &gt;70 سنة </w:t>
      </w:r>
      <w:r w:rsidRPr="00AC6D62">
        <w:rPr>
          <w:rFonts w:cs="Al_Khat"/>
          <w:sz w:val="32"/>
          <w:szCs w:val="32"/>
          <w:rtl/>
          <w:lang w:bidi="ar-SY"/>
        </w:rPr>
        <w:t>–</w:t>
      </w:r>
      <w:r w:rsidRPr="00AC6D62">
        <w:rPr>
          <w:rFonts w:cs="Al_Khat" w:hint="cs"/>
          <w:sz w:val="32"/>
          <w:szCs w:val="32"/>
          <w:rtl/>
          <w:lang w:bidi="ar-SY"/>
        </w:rPr>
        <w:t xml:space="preserve"> وكلما طالت المدة بين الضهي والنزف </w:t>
      </w:r>
      <w:r w:rsidRPr="00AC6D62">
        <w:rPr>
          <w:rFonts w:cs="Al_Khat"/>
          <w:sz w:val="32"/>
          <w:szCs w:val="32"/>
          <w:rtl/>
          <w:lang w:bidi="ar-SY"/>
        </w:rPr>
        <w:t>–</w:t>
      </w:r>
      <w:r w:rsidRPr="00AC6D62">
        <w:rPr>
          <w:rFonts w:cs="Al_Khat" w:hint="cs"/>
          <w:sz w:val="32"/>
          <w:szCs w:val="32"/>
          <w:rtl/>
          <w:lang w:bidi="ar-SY"/>
        </w:rPr>
        <w:t xml:space="preserve"> وكلما طالت مدة النزف وكانت هناك حالتين كارسينوما غدية على حساب عنق الرحم عند نساء &gt;70 سنة لذا  نؤكد على أهمية استقصاء عنق الرحم وإجراء لطاخة بابا نيكولا والخزعة حسب اللزوم .</w:t>
      </w:r>
    </w:p>
    <w:p w:rsidR="00004CC2" w:rsidRPr="00AC6D62" w:rsidRDefault="00004CC2" w:rsidP="00004CC2">
      <w:pPr>
        <w:tabs>
          <w:tab w:val="left" w:pos="810"/>
        </w:tabs>
        <w:spacing w:line="240" w:lineRule="auto"/>
        <w:jc w:val="both"/>
        <w:rPr>
          <w:rFonts w:cs="Al_Khat"/>
          <w:sz w:val="32"/>
          <w:szCs w:val="32"/>
          <w:rtl/>
          <w:lang w:bidi="ar-SY"/>
        </w:rPr>
      </w:pPr>
      <w:r w:rsidRPr="00AC6D62">
        <w:rPr>
          <w:rFonts w:cs="Al_Khat" w:hint="cs"/>
          <w:sz w:val="32"/>
          <w:szCs w:val="32"/>
          <w:rtl/>
          <w:lang w:bidi="ar-SY"/>
        </w:rPr>
        <w:t xml:space="preserve"> - تواجدت  نسبة عالية من النساء راجعت المشفى بعد مرور شهر وأكثر من حدوث النزف بعد سن الضهي وهن يعتبرن مقصرات في حق أنفسهن </w:t>
      </w:r>
    </w:p>
    <w:p w:rsidR="00004CC2" w:rsidRPr="00AC6D62" w:rsidRDefault="00004CC2" w:rsidP="00004CC2">
      <w:pPr>
        <w:tabs>
          <w:tab w:val="left" w:pos="810"/>
        </w:tabs>
        <w:spacing w:line="240" w:lineRule="auto"/>
        <w:jc w:val="both"/>
        <w:rPr>
          <w:rFonts w:cs="Al_Khat"/>
          <w:sz w:val="32"/>
          <w:szCs w:val="32"/>
          <w:rtl/>
          <w:lang w:bidi="ar-SY"/>
        </w:rPr>
      </w:pPr>
      <w:r w:rsidRPr="00AC6D62">
        <w:rPr>
          <w:rFonts w:cs="Al_Khat" w:hint="cs"/>
          <w:sz w:val="32"/>
          <w:szCs w:val="32"/>
          <w:rtl/>
          <w:lang w:bidi="ar-SY"/>
        </w:rPr>
        <w:t>وهناك 15 مريضة راجعت المشفى بعد أكثر من سنة من النزف مما يدل على عدم إدراك مدى أهمية المشكلة وخطورتها وهنا نؤكد على مدى الحاجة لبرامج التوعية بخصوص هذا الموضوع والتأكيد على الترافق المهم مع الخباثة.</w:t>
      </w:r>
    </w:p>
    <w:p w:rsidR="00004CC2" w:rsidRPr="00AC6D62" w:rsidRDefault="00004CC2" w:rsidP="00004CC2">
      <w:pPr>
        <w:tabs>
          <w:tab w:val="left" w:pos="810"/>
        </w:tabs>
        <w:spacing w:line="240" w:lineRule="auto"/>
        <w:jc w:val="both"/>
        <w:rPr>
          <w:rFonts w:cs="Al_Khat"/>
          <w:sz w:val="32"/>
          <w:szCs w:val="32"/>
          <w:rtl/>
          <w:lang w:bidi="ar-SY"/>
        </w:rPr>
      </w:pPr>
      <w:r w:rsidRPr="00AC6D62">
        <w:rPr>
          <w:rFonts w:cs="Al_Khat" w:hint="cs"/>
          <w:sz w:val="32"/>
          <w:szCs w:val="32"/>
          <w:rtl/>
          <w:lang w:bidi="ar-SY"/>
        </w:rPr>
        <w:t>- الايكو المهبلي وسيلة استقصاء مهمة فيما يتعلق بأدينو</w:t>
      </w:r>
      <w:r>
        <w:rPr>
          <w:rFonts w:cs="Al_Khat" w:hint="cs"/>
          <w:sz w:val="32"/>
          <w:szCs w:val="32"/>
          <w:rtl/>
          <w:lang w:bidi="ar-SY"/>
        </w:rPr>
        <w:t xml:space="preserve"> </w:t>
      </w:r>
      <w:r w:rsidRPr="00AC6D62">
        <w:rPr>
          <w:rFonts w:cs="Al_Khat" w:hint="cs"/>
          <w:sz w:val="32"/>
          <w:szCs w:val="32"/>
          <w:rtl/>
          <w:lang w:bidi="ar-SY"/>
        </w:rPr>
        <w:t>كارسينوما باطن الرحم إذ لم تتواجد أي حالة عندما كانت سماكة بطانة الرحم تقيس &lt; 5 مم . لذا نوصي بالاهتمام بالايكو المهبلي وقياس سماكة بطانة الرحم لكل مريضة نزف بعد سن الضهي .</w:t>
      </w:r>
    </w:p>
    <w:p w:rsidR="00004CC2" w:rsidRPr="00AC6D62" w:rsidRDefault="00004CC2" w:rsidP="00004CC2">
      <w:pPr>
        <w:tabs>
          <w:tab w:val="left" w:pos="810"/>
        </w:tabs>
        <w:spacing w:line="240" w:lineRule="auto"/>
        <w:jc w:val="both"/>
        <w:rPr>
          <w:rFonts w:cs="Al_Khat"/>
          <w:sz w:val="32"/>
          <w:szCs w:val="32"/>
          <w:rtl/>
          <w:lang w:bidi="ar-SY"/>
        </w:rPr>
      </w:pPr>
      <w:r w:rsidRPr="00AC6D62">
        <w:rPr>
          <w:rFonts w:cs="Al_Khat" w:hint="cs"/>
          <w:sz w:val="32"/>
          <w:szCs w:val="32"/>
          <w:rtl/>
          <w:lang w:bidi="ar-SY"/>
        </w:rPr>
        <w:t>- مهما كانت كمية النزف بعد سن اليأس فالتقييم إلزامي ويجب اعتباره خباثة حتى يثبت العكس .</w:t>
      </w:r>
    </w:p>
    <w:p w:rsidR="00004CC2" w:rsidRPr="00AC6D62" w:rsidRDefault="00004CC2" w:rsidP="00004CC2">
      <w:pPr>
        <w:tabs>
          <w:tab w:val="left" w:pos="810"/>
        </w:tabs>
        <w:spacing w:line="240" w:lineRule="auto"/>
        <w:jc w:val="both"/>
        <w:rPr>
          <w:rFonts w:cs="Al_Khat"/>
          <w:sz w:val="32"/>
          <w:szCs w:val="32"/>
          <w:rtl/>
          <w:lang w:bidi="ar-SY"/>
        </w:rPr>
      </w:pPr>
      <w:r w:rsidRPr="00AC6D62">
        <w:rPr>
          <w:rFonts w:cs="Al_Khat" w:hint="cs"/>
          <w:sz w:val="32"/>
          <w:szCs w:val="32"/>
          <w:rtl/>
          <w:lang w:bidi="ar-SY"/>
        </w:rPr>
        <w:t>- هناك 7 مريضات فقدت من بين المريضات 6 منهن بسبب عينة نسيجية غير ملائمة للتقييم لذا يجب الاهتمام بطريقة أخذ العينة ويكون ذلك أفضل ما</w:t>
      </w:r>
      <w:r>
        <w:rPr>
          <w:rFonts w:cs="Al_Khat" w:hint="cs"/>
          <w:sz w:val="32"/>
          <w:szCs w:val="32"/>
          <w:rtl/>
          <w:lang w:bidi="ar-SY"/>
        </w:rPr>
        <w:t xml:space="preserve"> </w:t>
      </w:r>
      <w:r w:rsidRPr="00AC6D62">
        <w:rPr>
          <w:rFonts w:cs="Al_Khat" w:hint="cs"/>
          <w:sz w:val="32"/>
          <w:szCs w:val="32"/>
          <w:rtl/>
          <w:lang w:bidi="ar-SY"/>
        </w:rPr>
        <w:t>يمكن أثناء تنظير باطن الرحم .</w:t>
      </w:r>
    </w:p>
    <w:p w:rsidR="00004CC2" w:rsidRPr="00AC6D62" w:rsidRDefault="00004CC2" w:rsidP="00004CC2">
      <w:pPr>
        <w:tabs>
          <w:tab w:val="left" w:pos="810"/>
        </w:tabs>
        <w:spacing w:line="240" w:lineRule="auto"/>
        <w:jc w:val="both"/>
        <w:rPr>
          <w:rFonts w:cs="Al_Khat"/>
          <w:sz w:val="32"/>
          <w:szCs w:val="32"/>
          <w:rtl/>
          <w:lang w:bidi="ar-SY"/>
        </w:rPr>
      </w:pPr>
      <w:r w:rsidRPr="00AC6D62">
        <w:rPr>
          <w:rFonts w:cs="Al_Khat" w:hint="cs"/>
          <w:sz w:val="32"/>
          <w:szCs w:val="32"/>
          <w:rtl/>
          <w:lang w:bidi="ar-SY"/>
        </w:rPr>
        <w:t>- نوصي بالاهتمام بنوعية الحياة والتغذية والتمارين الرياضية لتجنب البدانة وما</w:t>
      </w:r>
      <w:r>
        <w:rPr>
          <w:rFonts w:cs="Al_Khat" w:hint="cs"/>
          <w:sz w:val="32"/>
          <w:szCs w:val="32"/>
          <w:rtl/>
          <w:lang w:bidi="ar-SY"/>
        </w:rPr>
        <w:t xml:space="preserve"> </w:t>
      </w:r>
      <w:r w:rsidRPr="00AC6D62">
        <w:rPr>
          <w:rFonts w:cs="Al_Khat" w:hint="cs"/>
          <w:sz w:val="32"/>
          <w:szCs w:val="32"/>
          <w:rtl/>
          <w:lang w:bidi="ar-SY"/>
        </w:rPr>
        <w:t xml:space="preserve">يرافقها من أمراض من سكري - ضغط مرتفع - أمراض مرارة مما قد يلعب دور في الحماية من العديد من الامراضيات التي تسبب النزف بعد سن الضهي . </w:t>
      </w:r>
    </w:p>
    <w:p w:rsidR="00004CC2" w:rsidRPr="00AC6D62" w:rsidRDefault="00004CC2" w:rsidP="00004CC2">
      <w:pPr>
        <w:tabs>
          <w:tab w:val="left" w:pos="810"/>
        </w:tabs>
        <w:spacing w:line="240" w:lineRule="auto"/>
        <w:jc w:val="both"/>
        <w:rPr>
          <w:rFonts w:cs="Al_Khat"/>
          <w:sz w:val="32"/>
          <w:szCs w:val="32"/>
          <w:rtl/>
          <w:lang w:bidi="ar-SY"/>
        </w:rPr>
      </w:pPr>
      <w:r w:rsidRPr="00AC6D62">
        <w:rPr>
          <w:rFonts w:cs="Al_Khat" w:hint="cs"/>
          <w:sz w:val="32"/>
          <w:szCs w:val="32"/>
          <w:rtl/>
          <w:lang w:bidi="ar-SY"/>
        </w:rPr>
        <w:t>- لم يكن هناك أي مريضة تخضع للمعالجة الهرمونية المعيضة من بين مريضات النزف بعد سن الضهي .</w:t>
      </w:r>
    </w:p>
    <w:p w:rsidR="00004CC2" w:rsidRDefault="00004CC2" w:rsidP="00004CC2">
      <w:pPr>
        <w:tabs>
          <w:tab w:val="left" w:pos="810"/>
        </w:tabs>
        <w:spacing w:line="240" w:lineRule="auto"/>
        <w:jc w:val="both"/>
        <w:rPr>
          <w:rFonts w:cs="Al_Khat"/>
          <w:sz w:val="32"/>
          <w:szCs w:val="32"/>
          <w:rtl/>
          <w:lang w:bidi="ar-SY"/>
        </w:rPr>
      </w:pPr>
    </w:p>
    <w:p w:rsidR="00415032" w:rsidRPr="00EC1ACA" w:rsidRDefault="00415032" w:rsidP="00EC1ACA">
      <w:pPr>
        <w:bidi w:val="0"/>
        <w:spacing w:line="240" w:lineRule="auto"/>
        <w:rPr>
          <w:rFonts w:hint="cs"/>
          <w:sz w:val="28"/>
          <w:szCs w:val="28"/>
          <w:lang w:bidi="ar-SY"/>
        </w:rPr>
      </w:pPr>
      <w:r w:rsidRPr="00EC1ACA">
        <w:rPr>
          <w:rFonts w:ascii="ae_Cortoba" w:hAnsi="ae_Cortoba" w:cs="ae_Cortoba"/>
          <w:sz w:val="32"/>
          <w:szCs w:val="32"/>
          <w:rtl/>
          <w:lang w:bidi="ar-SY"/>
        </w:rPr>
        <w:t>ا</w:t>
      </w:r>
      <w:r w:rsidR="00C94B8F" w:rsidRPr="00EC1ACA">
        <w:rPr>
          <w:rFonts w:ascii="ae_Cortoba" w:hAnsi="ae_Cortoba" w:cs="ae_Cortoba"/>
          <w:sz w:val="32"/>
          <w:szCs w:val="32"/>
          <w:rtl/>
          <w:lang w:bidi="ar-SY"/>
        </w:rPr>
        <w:t xml:space="preserve">لمراجع </w:t>
      </w:r>
      <w:r w:rsidR="00EC1ACA">
        <w:rPr>
          <w:rFonts w:ascii="ae_Cortoba" w:hAnsi="ae_Cortoba" w:cs="ae_Cortoba" w:hint="cs"/>
          <w:sz w:val="32"/>
          <w:szCs w:val="32"/>
          <w:rtl/>
          <w:lang w:bidi="ar-SY"/>
        </w:rPr>
        <w:t xml:space="preserve">:                                                                     </w:t>
      </w:r>
    </w:p>
    <w:p w:rsidR="00C94B8F" w:rsidRPr="008D4A5F" w:rsidRDefault="00C94B8F" w:rsidP="008D4A5F">
      <w:pPr>
        <w:pStyle w:val="a9"/>
        <w:tabs>
          <w:tab w:val="left" w:pos="810"/>
        </w:tabs>
        <w:jc w:val="both"/>
        <w:rPr>
          <w:sz w:val="28"/>
          <w:szCs w:val="28"/>
          <w:lang w:bidi="ar-SY"/>
        </w:rPr>
      </w:pPr>
    </w:p>
    <w:p w:rsidR="00004CC2" w:rsidRPr="008D4A5F" w:rsidRDefault="00004CC2" w:rsidP="00004CC2">
      <w:pPr>
        <w:pStyle w:val="a9"/>
        <w:numPr>
          <w:ilvl w:val="0"/>
          <w:numId w:val="35"/>
        </w:numPr>
        <w:tabs>
          <w:tab w:val="left" w:pos="810"/>
        </w:tabs>
        <w:jc w:val="both"/>
        <w:rPr>
          <w:sz w:val="28"/>
          <w:szCs w:val="28"/>
          <w:lang w:bidi="ar-SY"/>
        </w:rPr>
      </w:pPr>
      <w:r w:rsidRPr="007170E0">
        <w:rPr>
          <w:b/>
          <w:bCs/>
          <w:sz w:val="28"/>
          <w:szCs w:val="28"/>
          <w:lang w:bidi="ar-SY"/>
        </w:rPr>
        <w:t>A</w:t>
      </w:r>
      <w:r w:rsidRPr="008D4A5F">
        <w:rPr>
          <w:sz w:val="28"/>
          <w:szCs w:val="28"/>
          <w:lang w:bidi="ar-SY"/>
        </w:rPr>
        <w:t>merican Journal of obstetrics and gynecology  volume 188 (2) February 2003 PP 401 -408 Gull, B. MD,PHD;Karlsson. B.MD,PHD; Milson ,I.MD,PHD; Granberg,S . MD,PHD Study of 394 cases .</w:t>
      </w:r>
    </w:p>
    <w:p w:rsidR="00004CC2" w:rsidRPr="008D4A5F" w:rsidRDefault="00004CC2" w:rsidP="00004CC2">
      <w:pPr>
        <w:pStyle w:val="a9"/>
        <w:numPr>
          <w:ilvl w:val="0"/>
          <w:numId w:val="35"/>
        </w:numPr>
        <w:tabs>
          <w:tab w:val="left" w:pos="810"/>
        </w:tabs>
        <w:jc w:val="both"/>
        <w:rPr>
          <w:sz w:val="28"/>
          <w:szCs w:val="28"/>
          <w:lang w:bidi="ar-SY"/>
        </w:rPr>
      </w:pPr>
      <w:r w:rsidRPr="007170E0">
        <w:rPr>
          <w:b/>
          <w:bCs/>
          <w:sz w:val="28"/>
          <w:szCs w:val="28"/>
          <w:lang w:bidi="ar-SY"/>
        </w:rPr>
        <w:t>Ar</w:t>
      </w:r>
      <w:r w:rsidRPr="008D4A5F">
        <w:rPr>
          <w:sz w:val="28"/>
          <w:szCs w:val="28"/>
          <w:lang w:bidi="ar-SY"/>
        </w:rPr>
        <w:t>chives of gynecology and obstetrics , volume 276 , number 4 , October 2007 , pp . 305 – 310 (6) . authors : yildirim ; bozkart,  nuray ; kurdoglu , mertihan ; taskiran , cagatay ; oktem , mesut ; dilek , k .</w:t>
      </w:r>
    </w:p>
    <w:p w:rsidR="00A957AE" w:rsidRPr="008D4A5F" w:rsidRDefault="00A957AE" w:rsidP="00A957AE">
      <w:pPr>
        <w:pStyle w:val="a9"/>
        <w:numPr>
          <w:ilvl w:val="0"/>
          <w:numId w:val="35"/>
        </w:numPr>
        <w:tabs>
          <w:tab w:val="left" w:pos="810"/>
        </w:tabs>
        <w:jc w:val="both"/>
        <w:rPr>
          <w:sz w:val="28"/>
          <w:szCs w:val="28"/>
          <w:lang w:bidi="ar-SY"/>
        </w:rPr>
      </w:pPr>
      <w:r w:rsidRPr="007170E0">
        <w:rPr>
          <w:b/>
          <w:bCs/>
          <w:sz w:val="28"/>
          <w:szCs w:val="28"/>
          <w:lang w:bidi="ar-SY"/>
        </w:rPr>
        <w:t>Ar</w:t>
      </w:r>
      <w:r w:rsidRPr="008D4A5F">
        <w:rPr>
          <w:sz w:val="28"/>
          <w:szCs w:val="28"/>
          <w:lang w:bidi="ar-SY"/>
        </w:rPr>
        <w:t xml:space="preserve">ticle by Mary holms,NP,certified menopause clinicians </w:t>
      </w:r>
    </w:p>
    <w:p w:rsidR="00367360" w:rsidRPr="008D4A5F" w:rsidRDefault="008E604F" w:rsidP="00172D5C">
      <w:pPr>
        <w:pStyle w:val="a9"/>
        <w:numPr>
          <w:ilvl w:val="0"/>
          <w:numId w:val="35"/>
        </w:numPr>
        <w:tabs>
          <w:tab w:val="left" w:pos="810"/>
        </w:tabs>
        <w:jc w:val="both"/>
        <w:rPr>
          <w:sz w:val="28"/>
          <w:szCs w:val="28"/>
          <w:lang w:bidi="ar-SY"/>
        </w:rPr>
      </w:pPr>
      <w:r w:rsidRPr="007170E0">
        <w:rPr>
          <w:b/>
          <w:bCs/>
          <w:sz w:val="28"/>
          <w:szCs w:val="28"/>
          <w:lang w:bidi="ar-SY"/>
        </w:rPr>
        <w:t>Ar</w:t>
      </w:r>
      <w:r w:rsidRPr="008D4A5F">
        <w:rPr>
          <w:sz w:val="28"/>
          <w:szCs w:val="28"/>
          <w:lang w:bidi="ar-SY"/>
        </w:rPr>
        <w:t>ticle by D.Ttrisha macnair in June 2008</w:t>
      </w:r>
    </w:p>
    <w:p w:rsidR="008E604F" w:rsidRPr="008D4A5F" w:rsidRDefault="008E604F" w:rsidP="008D4A5F">
      <w:pPr>
        <w:pStyle w:val="a9"/>
        <w:tabs>
          <w:tab w:val="left" w:pos="810"/>
        </w:tabs>
        <w:jc w:val="both"/>
        <w:rPr>
          <w:sz w:val="28"/>
          <w:szCs w:val="28"/>
          <w:rtl/>
          <w:lang w:bidi="ar-SY"/>
        </w:rPr>
      </w:pPr>
      <w:r w:rsidRPr="008D4A5F">
        <w:rPr>
          <w:sz w:val="28"/>
          <w:szCs w:val="28"/>
          <w:lang w:bidi="ar-SY"/>
        </w:rPr>
        <w:t xml:space="preserve"> </w:t>
      </w:r>
    </w:p>
    <w:p w:rsidR="00367360" w:rsidRPr="008D4A5F" w:rsidRDefault="00367360" w:rsidP="008D4A5F">
      <w:pPr>
        <w:pStyle w:val="a9"/>
        <w:tabs>
          <w:tab w:val="left" w:pos="810"/>
        </w:tabs>
        <w:jc w:val="both"/>
        <w:rPr>
          <w:sz w:val="28"/>
          <w:szCs w:val="28"/>
          <w:lang w:bidi="ar-SY"/>
        </w:rPr>
      </w:pPr>
    </w:p>
    <w:p w:rsidR="00A957AE" w:rsidRPr="008D4A5F" w:rsidRDefault="00A957AE" w:rsidP="00A957AE">
      <w:pPr>
        <w:pStyle w:val="a9"/>
        <w:numPr>
          <w:ilvl w:val="0"/>
          <w:numId w:val="35"/>
        </w:numPr>
        <w:tabs>
          <w:tab w:val="left" w:pos="810"/>
        </w:tabs>
        <w:jc w:val="both"/>
        <w:rPr>
          <w:b/>
          <w:bCs/>
          <w:sz w:val="28"/>
          <w:szCs w:val="28"/>
          <w:lang w:bidi="ar-SY"/>
        </w:rPr>
      </w:pPr>
      <w:r w:rsidRPr="008D4A5F">
        <w:rPr>
          <w:b/>
          <w:bCs/>
          <w:sz w:val="28"/>
          <w:szCs w:val="28"/>
          <w:lang w:bidi="ar-SY"/>
        </w:rPr>
        <w:t>D</w:t>
      </w:r>
      <w:r w:rsidRPr="008D4A5F">
        <w:rPr>
          <w:sz w:val="28"/>
          <w:szCs w:val="28"/>
          <w:lang w:bidi="ar-SY"/>
        </w:rPr>
        <w:t xml:space="preserve">ewhurst JD . Postmenopausal bleeding from benign causes . Clin obestet gynecol 1983 ;23 :769 </w:t>
      </w:r>
      <w:r w:rsidRPr="008D4A5F">
        <w:rPr>
          <w:b/>
          <w:bCs/>
          <w:sz w:val="28"/>
          <w:szCs w:val="28"/>
          <w:lang w:bidi="ar-SY"/>
        </w:rPr>
        <w:t>.</w:t>
      </w:r>
    </w:p>
    <w:p w:rsidR="00A957AE" w:rsidRPr="008D4A5F" w:rsidRDefault="00A957AE" w:rsidP="00A957AE">
      <w:pPr>
        <w:pStyle w:val="a9"/>
        <w:numPr>
          <w:ilvl w:val="0"/>
          <w:numId w:val="35"/>
        </w:numPr>
        <w:tabs>
          <w:tab w:val="left" w:pos="810"/>
        </w:tabs>
        <w:jc w:val="both"/>
        <w:rPr>
          <w:sz w:val="28"/>
          <w:szCs w:val="28"/>
          <w:lang w:bidi="ar-SY"/>
        </w:rPr>
      </w:pPr>
      <w:r w:rsidRPr="008D4A5F">
        <w:rPr>
          <w:sz w:val="28"/>
          <w:szCs w:val="28"/>
          <w:lang w:bidi="ar-SY"/>
        </w:rPr>
        <w:t xml:space="preserve">The </w:t>
      </w:r>
      <w:r w:rsidRPr="007170E0">
        <w:rPr>
          <w:b/>
          <w:bCs/>
          <w:sz w:val="28"/>
          <w:szCs w:val="28"/>
          <w:lang w:bidi="ar-SY"/>
        </w:rPr>
        <w:t>e</w:t>
      </w:r>
      <w:r w:rsidRPr="008D4A5F">
        <w:rPr>
          <w:sz w:val="28"/>
          <w:szCs w:val="28"/>
          <w:lang w:bidi="ar-SY"/>
        </w:rPr>
        <w:t>tiology of postmenopausal bleeding – A study of 163 consecutive cases in Singapore  W H Lee,KH Tan, Y WLee Singapore Med J 1995 ; vol 36 : 164 -168.</w:t>
      </w:r>
    </w:p>
    <w:p w:rsidR="00A957AE" w:rsidRPr="008D4A5F" w:rsidRDefault="007170E0" w:rsidP="00A957AE">
      <w:pPr>
        <w:pStyle w:val="a9"/>
        <w:numPr>
          <w:ilvl w:val="0"/>
          <w:numId w:val="35"/>
        </w:numPr>
        <w:tabs>
          <w:tab w:val="left" w:pos="810"/>
        </w:tabs>
        <w:jc w:val="both"/>
        <w:rPr>
          <w:sz w:val="28"/>
          <w:szCs w:val="28"/>
          <w:lang w:bidi="ar-SY"/>
        </w:rPr>
      </w:pPr>
      <w:r w:rsidRPr="007170E0">
        <w:rPr>
          <w:b/>
          <w:bCs/>
          <w:sz w:val="28"/>
          <w:szCs w:val="28"/>
          <w:lang w:bidi="ar-SY"/>
        </w:rPr>
        <w:t>F</w:t>
      </w:r>
      <w:r w:rsidR="00A957AE" w:rsidRPr="008D4A5F">
        <w:rPr>
          <w:sz w:val="28"/>
          <w:szCs w:val="28"/>
          <w:lang w:bidi="ar-SY"/>
        </w:rPr>
        <w:t xml:space="preserve">inding women with postmenopausal bleeding investigated with hysteroscopy . authors : wong s.f. ; luk kl ; wong A.Y.K; Tang L.C.H. source : journal of obstetrics &amp; gynecology  volume 21 , number 4,1 july 2001 ; pp . 392- 395 (4) </w:t>
      </w:r>
    </w:p>
    <w:p w:rsidR="00A957AE" w:rsidRPr="008D4A5F" w:rsidRDefault="00A957AE" w:rsidP="00A957AE">
      <w:pPr>
        <w:pStyle w:val="a9"/>
        <w:numPr>
          <w:ilvl w:val="0"/>
          <w:numId w:val="35"/>
        </w:numPr>
        <w:tabs>
          <w:tab w:val="left" w:pos="810"/>
        </w:tabs>
        <w:jc w:val="both"/>
        <w:rPr>
          <w:sz w:val="28"/>
          <w:szCs w:val="28"/>
          <w:lang w:bidi="ar-SY"/>
        </w:rPr>
      </w:pPr>
      <w:r w:rsidRPr="007170E0">
        <w:rPr>
          <w:b/>
          <w:bCs/>
          <w:sz w:val="28"/>
          <w:szCs w:val="28"/>
          <w:lang w:bidi="ar-SY"/>
        </w:rPr>
        <w:t>G</w:t>
      </w:r>
      <w:r w:rsidRPr="008D4A5F">
        <w:rPr>
          <w:sz w:val="28"/>
          <w:szCs w:val="28"/>
          <w:lang w:bidi="ar-SY"/>
        </w:rPr>
        <w:t>umbrell RD .Postmenopausal bleeding . J AM Geriatr Soc 1974 ; 22 :337 -43</w:t>
      </w:r>
    </w:p>
    <w:p w:rsidR="00A957AE" w:rsidRPr="008D4A5F" w:rsidRDefault="00A957AE" w:rsidP="00A957AE">
      <w:pPr>
        <w:pStyle w:val="a9"/>
        <w:tabs>
          <w:tab w:val="left" w:pos="810"/>
        </w:tabs>
        <w:jc w:val="both"/>
        <w:rPr>
          <w:sz w:val="28"/>
          <w:szCs w:val="28"/>
          <w:lang w:bidi="ar-SY"/>
        </w:rPr>
      </w:pPr>
    </w:p>
    <w:p w:rsidR="00A957AE" w:rsidRPr="008D4A5F" w:rsidRDefault="00A957AE" w:rsidP="00A957AE">
      <w:pPr>
        <w:pStyle w:val="a9"/>
        <w:numPr>
          <w:ilvl w:val="0"/>
          <w:numId w:val="35"/>
        </w:numPr>
        <w:tabs>
          <w:tab w:val="left" w:pos="810"/>
        </w:tabs>
        <w:jc w:val="both"/>
        <w:rPr>
          <w:sz w:val="28"/>
          <w:szCs w:val="28"/>
          <w:lang w:bidi="ar-SY"/>
        </w:rPr>
      </w:pPr>
      <w:r w:rsidRPr="008D4A5F">
        <w:rPr>
          <w:sz w:val="28"/>
          <w:szCs w:val="28"/>
          <w:lang w:bidi="ar-SY"/>
        </w:rPr>
        <w:t xml:space="preserve">The </w:t>
      </w:r>
      <w:r w:rsidRPr="007170E0">
        <w:rPr>
          <w:b/>
          <w:bCs/>
          <w:sz w:val="28"/>
          <w:szCs w:val="28"/>
          <w:lang w:bidi="ar-SY"/>
        </w:rPr>
        <w:t>J</w:t>
      </w:r>
      <w:r w:rsidRPr="008D4A5F">
        <w:rPr>
          <w:sz w:val="28"/>
          <w:szCs w:val="28"/>
          <w:lang w:bidi="ar-SY"/>
        </w:rPr>
        <w:t>ons Hopkins manual of gynecology and obstetrics 2002 (editors : Brandon J- Bankowski,M.D. – Amy E. Hearne,M.D. –Nicholas C.lambrou,M.D. - Harlod E.fox,M.D.,M.Sc –Edward E.wallach,M.D.</w:t>
      </w:r>
    </w:p>
    <w:p w:rsidR="00A957AE" w:rsidRPr="008D4A5F" w:rsidRDefault="00A957AE" w:rsidP="00A957AE">
      <w:pPr>
        <w:pStyle w:val="a9"/>
        <w:numPr>
          <w:ilvl w:val="0"/>
          <w:numId w:val="35"/>
        </w:numPr>
        <w:tabs>
          <w:tab w:val="left" w:pos="810"/>
        </w:tabs>
        <w:jc w:val="both"/>
        <w:rPr>
          <w:sz w:val="28"/>
          <w:szCs w:val="28"/>
          <w:lang w:bidi="ar-SY"/>
        </w:rPr>
      </w:pPr>
      <w:r w:rsidRPr="007170E0">
        <w:rPr>
          <w:b/>
          <w:bCs/>
          <w:sz w:val="28"/>
          <w:szCs w:val="28"/>
          <w:lang w:bidi="ar-SY"/>
        </w:rPr>
        <w:lastRenderedPageBreak/>
        <w:t>k</w:t>
      </w:r>
      <w:r w:rsidRPr="008D4A5F">
        <w:rPr>
          <w:sz w:val="28"/>
          <w:szCs w:val="28"/>
          <w:lang w:bidi="ar-SY"/>
        </w:rPr>
        <w:t>eirse MJ. Aetiology of postmenopausal bleeding .postgard med J 1973;49 :344 -8 .</w:t>
      </w:r>
    </w:p>
    <w:p w:rsidR="00A957AE" w:rsidRPr="008D4A5F" w:rsidRDefault="00A957AE" w:rsidP="00A957AE">
      <w:pPr>
        <w:pStyle w:val="a9"/>
        <w:numPr>
          <w:ilvl w:val="0"/>
          <w:numId w:val="35"/>
        </w:numPr>
        <w:tabs>
          <w:tab w:val="left" w:pos="810"/>
        </w:tabs>
        <w:jc w:val="both"/>
        <w:rPr>
          <w:sz w:val="28"/>
          <w:szCs w:val="28"/>
          <w:lang w:bidi="ar-SY"/>
        </w:rPr>
      </w:pPr>
      <w:r w:rsidRPr="007170E0">
        <w:rPr>
          <w:b/>
          <w:bCs/>
          <w:sz w:val="28"/>
          <w:szCs w:val="28"/>
          <w:lang w:bidi="ar-SY"/>
        </w:rPr>
        <w:t>L</w:t>
      </w:r>
      <w:r w:rsidRPr="008D4A5F">
        <w:rPr>
          <w:sz w:val="28"/>
          <w:szCs w:val="28"/>
          <w:lang w:bidi="ar-SY"/>
        </w:rPr>
        <w:t>eon Speroff ,M.D.,and Marc A.FRITz ,M.D. seventh edition 2005.</w:t>
      </w:r>
    </w:p>
    <w:p w:rsidR="00A957AE" w:rsidRPr="008D4A5F" w:rsidRDefault="00A957AE" w:rsidP="00A957AE">
      <w:pPr>
        <w:pStyle w:val="a9"/>
        <w:numPr>
          <w:ilvl w:val="0"/>
          <w:numId w:val="35"/>
        </w:numPr>
        <w:tabs>
          <w:tab w:val="left" w:pos="810"/>
        </w:tabs>
        <w:jc w:val="both"/>
        <w:rPr>
          <w:sz w:val="28"/>
          <w:szCs w:val="28"/>
          <w:lang w:bidi="ar-SY"/>
        </w:rPr>
      </w:pPr>
      <w:r w:rsidRPr="007170E0">
        <w:rPr>
          <w:b/>
          <w:bCs/>
          <w:sz w:val="28"/>
          <w:szCs w:val="28"/>
          <w:lang w:bidi="ar-SY"/>
        </w:rPr>
        <w:t>M</w:t>
      </w:r>
      <w:r w:rsidRPr="008D4A5F">
        <w:rPr>
          <w:sz w:val="28"/>
          <w:szCs w:val="28"/>
          <w:lang w:bidi="ar-SY"/>
        </w:rPr>
        <w:t>ack TM,Pikc MC ,Henderson BB, Pfeffer RI.Gerkins VR,Arthur M,et,Estrogens and endometrial cancer in artirement community. N Engl J Med 1976 ;294 : 1262-7.</w:t>
      </w:r>
    </w:p>
    <w:p w:rsidR="009746CB" w:rsidRPr="008D4A5F" w:rsidRDefault="00EF69CA" w:rsidP="00286A96">
      <w:pPr>
        <w:pStyle w:val="a9"/>
        <w:numPr>
          <w:ilvl w:val="0"/>
          <w:numId w:val="35"/>
        </w:numPr>
        <w:tabs>
          <w:tab w:val="left" w:pos="810"/>
        </w:tabs>
        <w:jc w:val="both"/>
        <w:rPr>
          <w:sz w:val="28"/>
          <w:szCs w:val="28"/>
          <w:lang w:bidi="ar-SY"/>
        </w:rPr>
      </w:pPr>
      <w:r w:rsidRPr="007170E0">
        <w:rPr>
          <w:b/>
          <w:bCs/>
          <w:sz w:val="28"/>
          <w:szCs w:val="28"/>
          <w:lang w:bidi="ar-SY"/>
        </w:rPr>
        <w:t>n</w:t>
      </w:r>
      <w:r w:rsidRPr="008D4A5F">
        <w:rPr>
          <w:sz w:val="28"/>
          <w:szCs w:val="28"/>
          <w:lang w:bidi="ar-SY"/>
        </w:rPr>
        <w:t>ovak</w:t>
      </w:r>
      <w:r w:rsidR="00A17925" w:rsidRPr="008D4A5F">
        <w:rPr>
          <w:sz w:val="28"/>
          <w:szCs w:val="28"/>
          <w:lang w:bidi="ar-SY"/>
        </w:rPr>
        <w:t xml:space="preserve"> second edition 2003</w:t>
      </w:r>
    </w:p>
    <w:p w:rsidR="00367360" w:rsidRPr="008D4A5F" w:rsidRDefault="00367360" w:rsidP="008D4A5F">
      <w:pPr>
        <w:pStyle w:val="a9"/>
        <w:tabs>
          <w:tab w:val="left" w:pos="810"/>
        </w:tabs>
        <w:jc w:val="both"/>
        <w:rPr>
          <w:sz w:val="28"/>
          <w:szCs w:val="28"/>
          <w:lang w:bidi="ar-SY"/>
        </w:rPr>
      </w:pPr>
    </w:p>
    <w:p w:rsidR="00A957AE" w:rsidRPr="00393F6A" w:rsidRDefault="00A957AE" w:rsidP="00A957AE">
      <w:pPr>
        <w:pStyle w:val="a9"/>
        <w:numPr>
          <w:ilvl w:val="0"/>
          <w:numId w:val="35"/>
        </w:numPr>
        <w:tabs>
          <w:tab w:val="left" w:pos="810"/>
        </w:tabs>
        <w:jc w:val="both"/>
        <w:rPr>
          <w:sz w:val="28"/>
          <w:szCs w:val="28"/>
          <w:lang w:bidi="ar-SY"/>
        </w:rPr>
      </w:pPr>
      <w:r w:rsidRPr="007170E0">
        <w:rPr>
          <w:b/>
          <w:bCs/>
          <w:sz w:val="28"/>
          <w:szCs w:val="28"/>
          <w:lang w:bidi="ar-SY"/>
        </w:rPr>
        <w:t>Pa</w:t>
      </w:r>
      <w:r w:rsidRPr="008D4A5F">
        <w:rPr>
          <w:sz w:val="28"/>
          <w:szCs w:val="28"/>
          <w:lang w:bidi="ar-SY"/>
        </w:rPr>
        <w:t>checo JC,Kemers etiology of postmenopausal bleeding , obstet &amp;gynecol 1968 ; 32 : 40 -6.</w:t>
      </w:r>
      <w:r>
        <w:rPr>
          <w:rFonts w:hint="cs"/>
          <w:sz w:val="28"/>
          <w:szCs w:val="28"/>
          <w:rtl/>
          <w:lang w:bidi="ar-SY"/>
        </w:rPr>
        <w:t xml:space="preserve"> </w:t>
      </w:r>
    </w:p>
    <w:p w:rsidR="00A957AE" w:rsidRPr="008D4A5F" w:rsidRDefault="00A957AE" w:rsidP="00A957AE">
      <w:pPr>
        <w:pStyle w:val="a9"/>
        <w:numPr>
          <w:ilvl w:val="0"/>
          <w:numId w:val="35"/>
        </w:numPr>
        <w:tabs>
          <w:tab w:val="left" w:pos="810"/>
        </w:tabs>
        <w:jc w:val="both"/>
        <w:rPr>
          <w:sz w:val="28"/>
          <w:szCs w:val="28"/>
          <w:lang w:bidi="ar-SY"/>
        </w:rPr>
      </w:pPr>
      <w:r w:rsidRPr="007170E0">
        <w:rPr>
          <w:b/>
          <w:bCs/>
          <w:sz w:val="28"/>
          <w:szCs w:val="28"/>
          <w:lang w:bidi="ar-SY"/>
        </w:rPr>
        <w:t>pa</w:t>
      </w:r>
      <w:r w:rsidRPr="008D4A5F">
        <w:rPr>
          <w:sz w:val="28"/>
          <w:szCs w:val="28"/>
          <w:lang w:bidi="ar-SY"/>
        </w:rPr>
        <w:t>yne FL , Wright RC , Fetterman Hh . postmenopausal bleeding . A M  J obstet gynecol 1959 ; 77 : 1216 -7 .</w:t>
      </w:r>
    </w:p>
    <w:p w:rsidR="00A957AE" w:rsidRPr="008D4A5F" w:rsidRDefault="00A957AE" w:rsidP="00A957AE">
      <w:pPr>
        <w:pStyle w:val="a9"/>
        <w:numPr>
          <w:ilvl w:val="0"/>
          <w:numId w:val="35"/>
        </w:numPr>
        <w:tabs>
          <w:tab w:val="left" w:pos="810"/>
        </w:tabs>
        <w:jc w:val="both"/>
        <w:rPr>
          <w:sz w:val="28"/>
          <w:szCs w:val="28"/>
          <w:lang w:bidi="ar-SY"/>
        </w:rPr>
      </w:pPr>
      <w:r w:rsidRPr="007170E0">
        <w:rPr>
          <w:b/>
          <w:bCs/>
          <w:sz w:val="28"/>
          <w:szCs w:val="28"/>
          <w:lang w:bidi="ar-SY"/>
        </w:rPr>
        <w:t>Pr</w:t>
      </w:r>
      <w:r w:rsidRPr="008D4A5F">
        <w:rPr>
          <w:sz w:val="28"/>
          <w:szCs w:val="28"/>
          <w:lang w:bidi="ar-SY"/>
        </w:rPr>
        <w:t>ocope BJ . Aetiology of postmenopausal bleeding .ACta obstet gynecol scand 1971;50 :311- 3.</w:t>
      </w:r>
    </w:p>
    <w:p w:rsidR="00EF69CA" w:rsidRPr="008D4A5F" w:rsidRDefault="00A957AE" w:rsidP="007170E0">
      <w:pPr>
        <w:pStyle w:val="a9"/>
        <w:numPr>
          <w:ilvl w:val="0"/>
          <w:numId w:val="35"/>
        </w:numPr>
        <w:tabs>
          <w:tab w:val="left" w:pos="810"/>
        </w:tabs>
        <w:ind w:left="709" w:firstLine="11"/>
        <w:jc w:val="both"/>
        <w:rPr>
          <w:sz w:val="28"/>
          <w:szCs w:val="28"/>
          <w:lang w:bidi="ar-SY"/>
        </w:rPr>
      </w:pPr>
      <w:r w:rsidRPr="007170E0">
        <w:rPr>
          <w:b/>
          <w:bCs/>
          <w:sz w:val="28"/>
          <w:szCs w:val="28"/>
          <w:lang w:bidi="ar-SY"/>
        </w:rPr>
        <w:t>S</w:t>
      </w:r>
      <w:r w:rsidRPr="008D4A5F">
        <w:rPr>
          <w:sz w:val="28"/>
          <w:szCs w:val="28"/>
          <w:lang w:bidi="ar-SY"/>
        </w:rPr>
        <w:t>tudy appraised by : Dr .ACoomarasamy ,education resource center Birmingham women's Hospital B 152 TG , Staturday 17- March 2001 Email :arricooman @ hotmail</w:t>
      </w:r>
      <w:r w:rsidR="007170E0">
        <w:rPr>
          <w:sz w:val="28"/>
          <w:szCs w:val="28"/>
          <w:lang w:bidi="ar-SY"/>
        </w:rPr>
        <w:t>.</w:t>
      </w:r>
      <w:r w:rsidRPr="008D4A5F">
        <w:rPr>
          <w:sz w:val="28"/>
          <w:szCs w:val="28"/>
          <w:lang w:bidi="ar-SY"/>
        </w:rPr>
        <w:t xml:space="preserve">com </w:t>
      </w:r>
      <w:r w:rsidR="007170E0">
        <w:rPr>
          <w:b/>
          <w:bCs/>
          <w:sz w:val="28"/>
          <w:szCs w:val="28"/>
          <w:lang w:bidi="ar-SY"/>
        </w:rPr>
        <w:t xml:space="preserve">    18)</w:t>
      </w:r>
      <w:r w:rsidR="00EF69CA" w:rsidRPr="007170E0">
        <w:rPr>
          <w:b/>
          <w:bCs/>
          <w:sz w:val="28"/>
          <w:szCs w:val="28"/>
          <w:lang w:bidi="ar-SY"/>
        </w:rPr>
        <w:t>z</w:t>
      </w:r>
      <w:r w:rsidR="00EF69CA" w:rsidRPr="008D4A5F">
        <w:rPr>
          <w:sz w:val="28"/>
          <w:szCs w:val="28"/>
          <w:lang w:bidi="ar-SY"/>
        </w:rPr>
        <w:t>iel HK,Finkle WD,Increased risk of endometrial carcinoma among users of conjugated estrogens . N Engl J Med 1975;293 : 1167-70 .</w:t>
      </w:r>
    </w:p>
    <w:p w:rsidR="00367360" w:rsidRPr="008D4A5F" w:rsidRDefault="00367360" w:rsidP="008D4A5F">
      <w:pPr>
        <w:pStyle w:val="a9"/>
        <w:tabs>
          <w:tab w:val="left" w:pos="810"/>
        </w:tabs>
        <w:jc w:val="both"/>
        <w:rPr>
          <w:sz w:val="28"/>
          <w:szCs w:val="28"/>
          <w:lang w:bidi="ar-SY"/>
        </w:rPr>
      </w:pPr>
    </w:p>
    <w:p w:rsidR="00367360" w:rsidRPr="008D4A5F" w:rsidRDefault="00367360" w:rsidP="008D4A5F">
      <w:pPr>
        <w:pStyle w:val="a9"/>
        <w:tabs>
          <w:tab w:val="left" w:pos="810"/>
        </w:tabs>
        <w:jc w:val="both"/>
        <w:rPr>
          <w:sz w:val="28"/>
          <w:szCs w:val="28"/>
          <w:lang w:bidi="ar-SY"/>
        </w:rPr>
      </w:pPr>
    </w:p>
    <w:p w:rsidR="00367360" w:rsidRPr="008D4A5F" w:rsidRDefault="00367360" w:rsidP="008D4A5F">
      <w:pPr>
        <w:pStyle w:val="a9"/>
        <w:tabs>
          <w:tab w:val="left" w:pos="810"/>
        </w:tabs>
        <w:jc w:val="both"/>
        <w:rPr>
          <w:sz w:val="28"/>
          <w:szCs w:val="28"/>
          <w:lang w:bidi="ar-SY"/>
        </w:rPr>
      </w:pPr>
    </w:p>
    <w:p w:rsidR="00367360" w:rsidRPr="008D4A5F" w:rsidRDefault="00367360" w:rsidP="008D4A5F">
      <w:pPr>
        <w:pStyle w:val="a9"/>
        <w:tabs>
          <w:tab w:val="left" w:pos="810"/>
        </w:tabs>
        <w:jc w:val="both"/>
        <w:rPr>
          <w:sz w:val="28"/>
          <w:szCs w:val="28"/>
          <w:lang w:bidi="ar-SY"/>
        </w:rPr>
      </w:pPr>
    </w:p>
    <w:p w:rsidR="00367360" w:rsidRDefault="00367360" w:rsidP="008D4A5F">
      <w:pPr>
        <w:pStyle w:val="a9"/>
        <w:tabs>
          <w:tab w:val="left" w:pos="810"/>
        </w:tabs>
        <w:jc w:val="both"/>
        <w:rPr>
          <w:sz w:val="28"/>
          <w:szCs w:val="28"/>
          <w:lang w:bidi="ar-SY"/>
        </w:rPr>
      </w:pPr>
    </w:p>
    <w:p w:rsidR="00286A96" w:rsidRPr="008D4A5F" w:rsidRDefault="00286A96" w:rsidP="008D4A5F">
      <w:pPr>
        <w:pStyle w:val="a9"/>
        <w:tabs>
          <w:tab w:val="left" w:pos="810"/>
        </w:tabs>
        <w:jc w:val="both"/>
        <w:rPr>
          <w:sz w:val="28"/>
          <w:szCs w:val="28"/>
          <w:lang w:bidi="ar-SY"/>
        </w:rPr>
      </w:pPr>
    </w:p>
    <w:p w:rsidR="00367360" w:rsidRPr="008D4A5F" w:rsidRDefault="00367360" w:rsidP="008D4A5F">
      <w:pPr>
        <w:pStyle w:val="a9"/>
        <w:tabs>
          <w:tab w:val="left" w:pos="810"/>
        </w:tabs>
        <w:jc w:val="both"/>
        <w:rPr>
          <w:sz w:val="28"/>
          <w:szCs w:val="28"/>
          <w:lang w:bidi="ar-SY"/>
        </w:rPr>
      </w:pPr>
    </w:p>
    <w:p w:rsidR="002600A7" w:rsidRPr="008D4A5F" w:rsidRDefault="002600A7" w:rsidP="008D4A5F">
      <w:pPr>
        <w:pStyle w:val="a9"/>
        <w:tabs>
          <w:tab w:val="left" w:pos="810"/>
        </w:tabs>
        <w:jc w:val="both"/>
        <w:rPr>
          <w:sz w:val="28"/>
          <w:szCs w:val="28"/>
          <w:lang w:bidi="ar-SY"/>
        </w:rPr>
      </w:pPr>
    </w:p>
    <w:p w:rsidR="002600A7" w:rsidRPr="008D4A5F" w:rsidRDefault="002600A7" w:rsidP="008D4A5F">
      <w:pPr>
        <w:pStyle w:val="a9"/>
        <w:tabs>
          <w:tab w:val="left" w:pos="810"/>
        </w:tabs>
        <w:jc w:val="both"/>
        <w:rPr>
          <w:sz w:val="28"/>
          <w:szCs w:val="28"/>
          <w:lang w:bidi="ar-SY"/>
        </w:rPr>
      </w:pPr>
    </w:p>
    <w:p w:rsidR="00692E80" w:rsidRPr="008D4A5F" w:rsidRDefault="00692E80" w:rsidP="008D4A5F">
      <w:pPr>
        <w:pStyle w:val="a9"/>
        <w:tabs>
          <w:tab w:val="left" w:pos="810"/>
        </w:tabs>
        <w:jc w:val="both"/>
        <w:rPr>
          <w:b/>
          <w:bCs/>
          <w:sz w:val="28"/>
          <w:szCs w:val="28"/>
          <w:lang w:bidi="ar-SY"/>
        </w:rPr>
      </w:pPr>
    </w:p>
    <w:p w:rsidR="00692E80" w:rsidRPr="008D4A5F" w:rsidRDefault="00692E80" w:rsidP="008D4A5F">
      <w:pPr>
        <w:pStyle w:val="a9"/>
        <w:tabs>
          <w:tab w:val="left" w:pos="810"/>
        </w:tabs>
        <w:jc w:val="both"/>
        <w:rPr>
          <w:sz w:val="28"/>
          <w:szCs w:val="28"/>
          <w:lang w:bidi="ar-SY"/>
        </w:rPr>
      </w:pPr>
    </w:p>
    <w:p w:rsidR="007F47BC" w:rsidRPr="008D4A5F" w:rsidRDefault="007F47BC" w:rsidP="008D4A5F">
      <w:pPr>
        <w:pStyle w:val="a9"/>
        <w:tabs>
          <w:tab w:val="left" w:pos="810"/>
        </w:tabs>
        <w:jc w:val="both"/>
        <w:rPr>
          <w:sz w:val="28"/>
          <w:szCs w:val="28"/>
          <w:lang w:bidi="ar-SY"/>
        </w:rPr>
      </w:pPr>
    </w:p>
    <w:sectPr w:rsidR="007F47BC" w:rsidRPr="008D4A5F" w:rsidSect="00CF0826">
      <w:footerReference w:type="default" r:id="rId49"/>
      <w:pgSz w:w="11906" w:h="16838"/>
      <w:pgMar w:top="2109" w:right="1797" w:bottom="1440" w:left="1797"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357D" w:rsidRDefault="00BD357D" w:rsidP="001565C6">
      <w:pPr>
        <w:spacing w:after="0" w:line="240" w:lineRule="auto"/>
      </w:pPr>
      <w:r>
        <w:separator/>
      </w:r>
    </w:p>
  </w:endnote>
  <w:endnote w:type="continuationSeparator" w:id="1">
    <w:p w:rsidR="00BD357D" w:rsidRDefault="00BD357D" w:rsidP="001565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cs School 2">
    <w:altName w:val="Times New Roman"/>
    <w:panose1 w:val="00000000000000000000"/>
    <w:charset w:val="00"/>
    <w:family w:val="auto"/>
    <w:pitch w:val="variable"/>
    <w:sig w:usb0="00000003" w:usb1="00000000" w:usb2="00000000" w:usb3="00000000" w:csb0="00000001" w:csb1="00000000"/>
  </w:font>
  <w:font w:name="Ramadan">
    <w:charset w:val="B2"/>
    <w:family w:val="auto"/>
    <w:pitch w:val="variable"/>
    <w:sig w:usb0="00002001" w:usb1="00000000" w:usb2="00000000" w:usb3="00000000" w:csb0="00000040" w:csb1="00000000"/>
  </w:font>
  <w:font w:name="Diwani Bent">
    <w:panose1 w:val="02010400000000000000"/>
    <w:charset w:val="B2"/>
    <w:family w:val="auto"/>
    <w:pitch w:val="variable"/>
    <w:sig w:usb0="00002001" w:usb1="80000000" w:usb2="00000008" w:usb3="00000000" w:csb0="00000040" w:csb1="00000000"/>
  </w:font>
  <w:font w:name="AGA Arabesque">
    <w:panose1 w:val="05010101010101010101"/>
    <w:charset w:val="02"/>
    <w:family w:val="auto"/>
    <w:pitch w:val="variable"/>
    <w:sig w:usb0="00000000" w:usb1="10000000" w:usb2="00000000" w:usb3="00000000" w:csb0="80000000" w:csb1="00000000"/>
  </w:font>
  <w:font w:name="DecoType Naskh Swashes">
    <w:panose1 w:val="02010400000000000000"/>
    <w:charset w:val="B2"/>
    <w:family w:val="auto"/>
    <w:pitch w:val="variable"/>
    <w:sig w:usb0="00002001" w:usb1="80000000" w:usb2="00000008" w:usb3="00000000" w:csb0="00000040" w:csb1="00000000"/>
  </w:font>
  <w:font w:name="ae_Cortoba">
    <w:altName w:val="Times New Roman"/>
    <w:panose1 w:val="02060603050605020204"/>
    <w:charset w:val="00"/>
    <w:family w:val="roman"/>
    <w:pitch w:val="variable"/>
    <w:sig w:usb0="800020AF" w:usb1="C000204A" w:usb2="00000008" w:usb3="00000000" w:csb0="00000041" w:csb1="00000000"/>
  </w:font>
  <w:font w:name="AF_Najed">
    <w:panose1 w:val="00000000000000000000"/>
    <w:charset w:val="B2"/>
    <w:family w:val="auto"/>
    <w:pitch w:val="variable"/>
    <w:sig w:usb0="00002001" w:usb1="00000000" w:usb2="00000000" w:usb3="00000000" w:csb0="00000040" w:csb1="00000000"/>
  </w:font>
  <w:font w:name="Al_Khat">
    <w:charset w:val="B2"/>
    <w:family w:val="auto"/>
    <w:pitch w:val="variable"/>
    <w:sig w:usb0="00002001" w:usb1="00000000" w:usb2="00000000" w:usb3="00000000" w:csb0="00000040" w:csb1="00000000"/>
  </w:font>
  <w:font w:name="ae_Nagham">
    <w:altName w:val="Times New Roman"/>
    <w:panose1 w:val="02060603050605020204"/>
    <w:charset w:val="00"/>
    <w:family w:val="roman"/>
    <w:pitch w:val="variable"/>
    <w:sig w:usb0="800020AF" w:usb1="C000204A" w:usb2="00000008" w:usb3="00000000" w:csb0="00000041" w:csb1="00000000"/>
  </w:font>
  <w:font w:name="ae_AlHor">
    <w:altName w:val="Times New Roman"/>
    <w:panose1 w:val="02060603050605020204"/>
    <w:charset w:val="00"/>
    <w:family w:val="roman"/>
    <w:pitch w:val="variable"/>
    <w:sig w:usb0="800020AF" w:usb1="C000204A" w:usb2="00000008" w:usb3="00000000" w:csb0="00000041" w:csb1="00000000"/>
  </w:font>
  <w:font w:name="ae_AlMohanad">
    <w:altName w:val="Times New Roman"/>
    <w:panose1 w:val="02060603050605020204"/>
    <w:charset w:val="00"/>
    <w:family w:val="roman"/>
    <w:pitch w:val="variable"/>
    <w:sig w:usb0="800020AF" w:usb1="C000204A" w:usb2="00000008" w:usb3="00000000" w:csb0="00000041" w:csb1="00000000"/>
  </w:font>
  <w:font w:name="Abomsaab">
    <w:altName w:val="Arabic Typesetting"/>
    <w:charset w:val="00"/>
    <w:family w:val="script"/>
    <w:pitch w:val="variable"/>
    <w:sig w:usb0="00000000" w:usb1="C0000000" w:usb2="00000008" w:usb3="00000000" w:csb0="000000D3" w:csb1="00000000"/>
  </w:font>
  <w:font w:name="ae_Furat">
    <w:altName w:val="Times New Roman"/>
    <w:panose1 w:val="02060603050605020204"/>
    <w:charset w:val="00"/>
    <w:family w:val="roman"/>
    <w:pitch w:val="variable"/>
    <w:sig w:usb0="800020AF" w:usb1="C000204A" w:usb2="00000008" w:usb3="00000000" w:csb0="00000041" w:csb1="00000000"/>
  </w:font>
  <w:font w:name="ae_AlMateen">
    <w:altName w:val="Times New Roman"/>
    <w:panose1 w:val="02060803050605020204"/>
    <w:charset w:val="00"/>
    <w:family w:val="roman"/>
    <w:pitch w:val="variable"/>
    <w:sig w:usb0="800020AF" w:usb1="C000204A"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8823532"/>
      <w:docPartObj>
        <w:docPartGallery w:val="Page Numbers (Bottom of Page)"/>
        <w:docPartUnique/>
      </w:docPartObj>
    </w:sdtPr>
    <w:sdtContent>
      <w:p w:rsidR="00E47C8F" w:rsidRDefault="0025246D">
        <w:pPr>
          <w:pStyle w:val="af5"/>
          <w:jc w:val="center"/>
        </w:pPr>
        <w:fldSimple w:instr=" PAGE   \* MERGEFORMAT ">
          <w:r w:rsidR="00172D5C" w:rsidRPr="00172D5C">
            <w:rPr>
              <w:rFonts w:ascii="Calibri" w:cs="Calibri"/>
              <w:noProof/>
              <w:rtl/>
              <w:lang w:val="ar-SA"/>
            </w:rPr>
            <w:t>61</w:t>
          </w:r>
        </w:fldSimple>
      </w:p>
    </w:sdtContent>
  </w:sdt>
  <w:p w:rsidR="00E47C8F" w:rsidRDefault="00E47C8F">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357D" w:rsidRDefault="00BD357D" w:rsidP="001565C6">
      <w:pPr>
        <w:spacing w:after="0" w:line="240" w:lineRule="auto"/>
      </w:pPr>
      <w:r>
        <w:separator/>
      </w:r>
    </w:p>
  </w:footnote>
  <w:footnote w:type="continuationSeparator" w:id="1">
    <w:p w:rsidR="00BD357D" w:rsidRDefault="00BD357D" w:rsidP="001565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43E1F"/>
    <w:multiLevelType w:val="hybridMultilevel"/>
    <w:tmpl w:val="F058F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2E752C"/>
    <w:multiLevelType w:val="hybridMultilevel"/>
    <w:tmpl w:val="AE98AB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4542A52"/>
    <w:multiLevelType w:val="hybridMultilevel"/>
    <w:tmpl w:val="00FAC242"/>
    <w:lvl w:ilvl="0" w:tplc="DACC51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CA121C"/>
    <w:multiLevelType w:val="hybridMultilevel"/>
    <w:tmpl w:val="DD5220DC"/>
    <w:lvl w:ilvl="0" w:tplc="04090011">
      <w:start w:val="1"/>
      <w:numFmt w:val="decimal"/>
      <w:lvlText w:val="%1)"/>
      <w:lvlJc w:val="left"/>
      <w:pPr>
        <w:ind w:left="11" w:hanging="360"/>
      </w:p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4">
    <w:nsid w:val="081D5FBE"/>
    <w:multiLevelType w:val="hybridMultilevel"/>
    <w:tmpl w:val="98800144"/>
    <w:lvl w:ilvl="0" w:tplc="E7821ADA">
      <w:start w:val="1"/>
      <w:numFmt w:val="decimal"/>
      <w:lvlText w:val="%1)"/>
      <w:lvlJc w:val="left"/>
      <w:pPr>
        <w:ind w:left="4290" w:hanging="321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B6B4558"/>
    <w:multiLevelType w:val="hybridMultilevel"/>
    <w:tmpl w:val="28384982"/>
    <w:lvl w:ilvl="0" w:tplc="BFD2692C">
      <w:start w:val="1"/>
      <w:numFmt w:val="decimal"/>
      <w:lvlText w:val="%1-"/>
      <w:lvlJc w:val="left"/>
      <w:pPr>
        <w:ind w:left="1080" w:hanging="360"/>
      </w:pPr>
      <w:rPr>
        <w:rFonts w:hint="default"/>
        <w:sz w:val="4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B975220"/>
    <w:multiLevelType w:val="hybridMultilevel"/>
    <w:tmpl w:val="D1D46376"/>
    <w:lvl w:ilvl="0" w:tplc="07080D3A">
      <w:start w:val="1"/>
      <w:numFmt w:val="decimal"/>
      <w:lvlText w:val="%1)"/>
      <w:lvlJc w:val="left"/>
      <w:pPr>
        <w:ind w:left="6597" w:hanging="360"/>
      </w:pPr>
      <w:rPr>
        <w:rFonts w:hint="default"/>
      </w:rPr>
    </w:lvl>
    <w:lvl w:ilvl="1" w:tplc="04090019" w:tentative="1">
      <w:start w:val="1"/>
      <w:numFmt w:val="lowerLetter"/>
      <w:lvlText w:val="%2."/>
      <w:lvlJc w:val="left"/>
      <w:pPr>
        <w:ind w:left="7317" w:hanging="360"/>
      </w:pPr>
    </w:lvl>
    <w:lvl w:ilvl="2" w:tplc="0409001B" w:tentative="1">
      <w:start w:val="1"/>
      <w:numFmt w:val="lowerRoman"/>
      <w:lvlText w:val="%3."/>
      <w:lvlJc w:val="right"/>
      <w:pPr>
        <w:ind w:left="8037" w:hanging="180"/>
      </w:pPr>
    </w:lvl>
    <w:lvl w:ilvl="3" w:tplc="0409000F" w:tentative="1">
      <w:start w:val="1"/>
      <w:numFmt w:val="decimal"/>
      <w:lvlText w:val="%4."/>
      <w:lvlJc w:val="left"/>
      <w:pPr>
        <w:ind w:left="8757" w:hanging="360"/>
      </w:pPr>
    </w:lvl>
    <w:lvl w:ilvl="4" w:tplc="04090019" w:tentative="1">
      <w:start w:val="1"/>
      <w:numFmt w:val="lowerLetter"/>
      <w:lvlText w:val="%5."/>
      <w:lvlJc w:val="left"/>
      <w:pPr>
        <w:ind w:left="9477" w:hanging="360"/>
      </w:pPr>
    </w:lvl>
    <w:lvl w:ilvl="5" w:tplc="0409001B" w:tentative="1">
      <w:start w:val="1"/>
      <w:numFmt w:val="lowerRoman"/>
      <w:lvlText w:val="%6."/>
      <w:lvlJc w:val="right"/>
      <w:pPr>
        <w:ind w:left="10197" w:hanging="180"/>
      </w:pPr>
    </w:lvl>
    <w:lvl w:ilvl="6" w:tplc="0409000F" w:tentative="1">
      <w:start w:val="1"/>
      <w:numFmt w:val="decimal"/>
      <w:lvlText w:val="%7."/>
      <w:lvlJc w:val="left"/>
      <w:pPr>
        <w:ind w:left="10917" w:hanging="360"/>
      </w:pPr>
    </w:lvl>
    <w:lvl w:ilvl="7" w:tplc="04090019" w:tentative="1">
      <w:start w:val="1"/>
      <w:numFmt w:val="lowerLetter"/>
      <w:lvlText w:val="%8."/>
      <w:lvlJc w:val="left"/>
      <w:pPr>
        <w:ind w:left="11637" w:hanging="360"/>
      </w:pPr>
    </w:lvl>
    <w:lvl w:ilvl="8" w:tplc="0409001B" w:tentative="1">
      <w:start w:val="1"/>
      <w:numFmt w:val="lowerRoman"/>
      <w:lvlText w:val="%9."/>
      <w:lvlJc w:val="right"/>
      <w:pPr>
        <w:ind w:left="12357" w:hanging="180"/>
      </w:pPr>
    </w:lvl>
  </w:abstractNum>
  <w:abstractNum w:abstractNumId="7">
    <w:nsid w:val="0D4C58D1"/>
    <w:multiLevelType w:val="hybridMultilevel"/>
    <w:tmpl w:val="39FCDC3E"/>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nsid w:val="0FD91C80"/>
    <w:multiLevelType w:val="hybridMultilevel"/>
    <w:tmpl w:val="3E56CC98"/>
    <w:lvl w:ilvl="0" w:tplc="04090011">
      <w:start w:val="1"/>
      <w:numFmt w:val="decimal"/>
      <w:lvlText w:val="%1)"/>
      <w:lvlJc w:val="left"/>
      <w:pPr>
        <w:ind w:left="11" w:hanging="360"/>
      </w:p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9">
    <w:nsid w:val="10565456"/>
    <w:multiLevelType w:val="hybridMultilevel"/>
    <w:tmpl w:val="DB56F6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4FB2461"/>
    <w:multiLevelType w:val="hybridMultilevel"/>
    <w:tmpl w:val="01207E70"/>
    <w:lvl w:ilvl="0" w:tplc="F8D23A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154F1D"/>
    <w:multiLevelType w:val="hybridMultilevel"/>
    <w:tmpl w:val="DF986322"/>
    <w:lvl w:ilvl="0" w:tplc="2AFE9DA2">
      <w:start w:val="12"/>
      <w:numFmt w:val="bullet"/>
      <w:lvlText w:val=""/>
      <w:lvlJc w:val="left"/>
      <w:pPr>
        <w:ind w:left="-349" w:hanging="360"/>
      </w:pPr>
      <w:rPr>
        <w:rFonts w:ascii="Symbol" w:eastAsiaTheme="minorEastAsia" w:hAnsi="Symbol" w:cstheme="minorBidi" w:hint="default"/>
        <w:u w:val="single"/>
      </w:rPr>
    </w:lvl>
    <w:lvl w:ilvl="1" w:tplc="04090003" w:tentative="1">
      <w:start w:val="1"/>
      <w:numFmt w:val="bullet"/>
      <w:lvlText w:val="o"/>
      <w:lvlJc w:val="left"/>
      <w:pPr>
        <w:ind w:left="371" w:hanging="360"/>
      </w:pPr>
      <w:rPr>
        <w:rFonts w:ascii="Courier New" w:hAnsi="Courier New" w:cs="Courier New" w:hint="default"/>
      </w:rPr>
    </w:lvl>
    <w:lvl w:ilvl="2" w:tplc="04090005" w:tentative="1">
      <w:start w:val="1"/>
      <w:numFmt w:val="bullet"/>
      <w:lvlText w:val=""/>
      <w:lvlJc w:val="left"/>
      <w:pPr>
        <w:ind w:left="1091" w:hanging="360"/>
      </w:pPr>
      <w:rPr>
        <w:rFonts w:ascii="Wingdings" w:hAnsi="Wingdings" w:hint="default"/>
      </w:rPr>
    </w:lvl>
    <w:lvl w:ilvl="3" w:tplc="04090001" w:tentative="1">
      <w:start w:val="1"/>
      <w:numFmt w:val="bullet"/>
      <w:lvlText w:val=""/>
      <w:lvlJc w:val="left"/>
      <w:pPr>
        <w:ind w:left="1811" w:hanging="360"/>
      </w:pPr>
      <w:rPr>
        <w:rFonts w:ascii="Symbol" w:hAnsi="Symbol" w:hint="default"/>
      </w:rPr>
    </w:lvl>
    <w:lvl w:ilvl="4" w:tplc="04090003" w:tentative="1">
      <w:start w:val="1"/>
      <w:numFmt w:val="bullet"/>
      <w:lvlText w:val="o"/>
      <w:lvlJc w:val="left"/>
      <w:pPr>
        <w:ind w:left="2531" w:hanging="360"/>
      </w:pPr>
      <w:rPr>
        <w:rFonts w:ascii="Courier New" w:hAnsi="Courier New" w:cs="Courier New" w:hint="default"/>
      </w:rPr>
    </w:lvl>
    <w:lvl w:ilvl="5" w:tplc="04090005" w:tentative="1">
      <w:start w:val="1"/>
      <w:numFmt w:val="bullet"/>
      <w:lvlText w:val=""/>
      <w:lvlJc w:val="left"/>
      <w:pPr>
        <w:ind w:left="3251" w:hanging="360"/>
      </w:pPr>
      <w:rPr>
        <w:rFonts w:ascii="Wingdings" w:hAnsi="Wingdings" w:hint="default"/>
      </w:rPr>
    </w:lvl>
    <w:lvl w:ilvl="6" w:tplc="04090001" w:tentative="1">
      <w:start w:val="1"/>
      <w:numFmt w:val="bullet"/>
      <w:lvlText w:val=""/>
      <w:lvlJc w:val="left"/>
      <w:pPr>
        <w:ind w:left="3971" w:hanging="360"/>
      </w:pPr>
      <w:rPr>
        <w:rFonts w:ascii="Symbol" w:hAnsi="Symbol" w:hint="default"/>
      </w:rPr>
    </w:lvl>
    <w:lvl w:ilvl="7" w:tplc="04090003" w:tentative="1">
      <w:start w:val="1"/>
      <w:numFmt w:val="bullet"/>
      <w:lvlText w:val="o"/>
      <w:lvlJc w:val="left"/>
      <w:pPr>
        <w:ind w:left="4691" w:hanging="360"/>
      </w:pPr>
      <w:rPr>
        <w:rFonts w:ascii="Courier New" w:hAnsi="Courier New" w:cs="Courier New" w:hint="default"/>
      </w:rPr>
    </w:lvl>
    <w:lvl w:ilvl="8" w:tplc="04090005" w:tentative="1">
      <w:start w:val="1"/>
      <w:numFmt w:val="bullet"/>
      <w:lvlText w:val=""/>
      <w:lvlJc w:val="left"/>
      <w:pPr>
        <w:ind w:left="5411" w:hanging="360"/>
      </w:pPr>
      <w:rPr>
        <w:rFonts w:ascii="Wingdings" w:hAnsi="Wingdings" w:hint="default"/>
      </w:rPr>
    </w:lvl>
  </w:abstractNum>
  <w:abstractNum w:abstractNumId="12">
    <w:nsid w:val="16E928B2"/>
    <w:multiLevelType w:val="hybridMultilevel"/>
    <w:tmpl w:val="BDD41B2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B8D14FB"/>
    <w:multiLevelType w:val="hybridMultilevel"/>
    <w:tmpl w:val="43B035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C5B0FE5"/>
    <w:multiLevelType w:val="hybridMultilevel"/>
    <w:tmpl w:val="DCEA9CA2"/>
    <w:lvl w:ilvl="0" w:tplc="0409000F">
      <w:start w:val="1"/>
      <w:numFmt w:val="decimal"/>
      <w:lvlText w:val="%1."/>
      <w:lvlJc w:val="left"/>
      <w:pPr>
        <w:ind w:left="11" w:hanging="360"/>
      </w:p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15">
    <w:nsid w:val="1F49646D"/>
    <w:multiLevelType w:val="hybridMultilevel"/>
    <w:tmpl w:val="694267EE"/>
    <w:lvl w:ilvl="0" w:tplc="1B06310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8DD5CE8"/>
    <w:multiLevelType w:val="hybridMultilevel"/>
    <w:tmpl w:val="0DFCCDC8"/>
    <w:lvl w:ilvl="0" w:tplc="04090011">
      <w:start w:val="1"/>
      <w:numFmt w:val="decimal"/>
      <w:lvlText w:val="%1)"/>
      <w:lvlJc w:val="left"/>
      <w:pPr>
        <w:ind w:left="11" w:hanging="360"/>
      </w:p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17">
    <w:nsid w:val="2CB26D69"/>
    <w:multiLevelType w:val="hybridMultilevel"/>
    <w:tmpl w:val="A7E6D194"/>
    <w:lvl w:ilvl="0" w:tplc="223A5A0A">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24C3DB2"/>
    <w:multiLevelType w:val="hybridMultilevel"/>
    <w:tmpl w:val="22580DF6"/>
    <w:lvl w:ilvl="0" w:tplc="A74E0BD4">
      <w:start w:val="1"/>
      <w:numFmt w:val="decimal"/>
      <w:lvlText w:val="%1-"/>
      <w:lvlJc w:val="left"/>
      <w:pPr>
        <w:ind w:left="720" w:hanging="360"/>
      </w:pPr>
      <w:rPr>
        <w:rFonts w:hint="default"/>
        <w:sz w:val="36"/>
        <w:u w:val="doub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616F66"/>
    <w:multiLevelType w:val="hybridMultilevel"/>
    <w:tmpl w:val="B426C83A"/>
    <w:lvl w:ilvl="0" w:tplc="0409000F">
      <w:start w:val="1"/>
      <w:numFmt w:val="decimal"/>
      <w:lvlText w:val="%1."/>
      <w:lvlJc w:val="left"/>
      <w:pPr>
        <w:ind w:left="11" w:hanging="360"/>
      </w:p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20">
    <w:nsid w:val="38D91C30"/>
    <w:multiLevelType w:val="hybridMultilevel"/>
    <w:tmpl w:val="38DCA0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6636B2"/>
    <w:multiLevelType w:val="hybridMultilevel"/>
    <w:tmpl w:val="7FB4A568"/>
    <w:lvl w:ilvl="0" w:tplc="AB00D1EA">
      <w:start w:val="1"/>
      <w:numFmt w:val="decimal"/>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CE5681F"/>
    <w:multiLevelType w:val="hybridMultilevel"/>
    <w:tmpl w:val="C9A08F7C"/>
    <w:lvl w:ilvl="0" w:tplc="51F6C478">
      <w:start w:val="367"/>
      <w:numFmt w:val="bullet"/>
      <w:lvlText w:val="-"/>
      <w:lvlJc w:val="left"/>
      <w:pPr>
        <w:ind w:left="720" w:hanging="360"/>
      </w:pPr>
      <w:rPr>
        <w:rFonts w:ascii="Arial" w:eastAsiaTheme="minorEastAsia" w:hAnsi="Arial" w:cs="Arial" w:hint="default"/>
        <w:color w:val="FF0000"/>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EE5263A"/>
    <w:multiLevelType w:val="hybridMultilevel"/>
    <w:tmpl w:val="77BE575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FA005C"/>
    <w:multiLevelType w:val="hybridMultilevel"/>
    <w:tmpl w:val="D8E0868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BDF6CF2"/>
    <w:multiLevelType w:val="hybridMultilevel"/>
    <w:tmpl w:val="B47EC6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001766A"/>
    <w:multiLevelType w:val="hybridMultilevel"/>
    <w:tmpl w:val="134806DC"/>
    <w:lvl w:ilvl="0" w:tplc="04090011">
      <w:start w:val="1"/>
      <w:numFmt w:val="decimal"/>
      <w:lvlText w:val="%1)"/>
      <w:lvlJc w:val="lef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27">
    <w:nsid w:val="53830DF3"/>
    <w:multiLevelType w:val="hybridMultilevel"/>
    <w:tmpl w:val="075CD858"/>
    <w:lvl w:ilvl="0" w:tplc="BF603942">
      <w:start w:val="1"/>
      <w:numFmt w:val="decimal"/>
      <w:lvlText w:val="%1)"/>
      <w:lvlJc w:val="left"/>
      <w:pPr>
        <w:ind w:left="6957" w:hanging="360"/>
      </w:pPr>
      <w:rPr>
        <w:rFonts w:hint="default"/>
      </w:rPr>
    </w:lvl>
    <w:lvl w:ilvl="1" w:tplc="04090019" w:tentative="1">
      <w:start w:val="1"/>
      <w:numFmt w:val="lowerLetter"/>
      <w:lvlText w:val="%2."/>
      <w:lvlJc w:val="left"/>
      <w:pPr>
        <w:ind w:left="7677" w:hanging="360"/>
      </w:pPr>
    </w:lvl>
    <w:lvl w:ilvl="2" w:tplc="0409001B" w:tentative="1">
      <w:start w:val="1"/>
      <w:numFmt w:val="lowerRoman"/>
      <w:lvlText w:val="%3."/>
      <w:lvlJc w:val="right"/>
      <w:pPr>
        <w:ind w:left="8397" w:hanging="180"/>
      </w:pPr>
    </w:lvl>
    <w:lvl w:ilvl="3" w:tplc="0409000F" w:tentative="1">
      <w:start w:val="1"/>
      <w:numFmt w:val="decimal"/>
      <w:lvlText w:val="%4."/>
      <w:lvlJc w:val="left"/>
      <w:pPr>
        <w:ind w:left="9117" w:hanging="360"/>
      </w:pPr>
    </w:lvl>
    <w:lvl w:ilvl="4" w:tplc="04090019" w:tentative="1">
      <w:start w:val="1"/>
      <w:numFmt w:val="lowerLetter"/>
      <w:lvlText w:val="%5."/>
      <w:lvlJc w:val="left"/>
      <w:pPr>
        <w:ind w:left="9837" w:hanging="360"/>
      </w:pPr>
    </w:lvl>
    <w:lvl w:ilvl="5" w:tplc="0409001B" w:tentative="1">
      <w:start w:val="1"/>
      <w:numFmt w:val="lowerRoman"/>
      <w:lvlText w:val="%6."/>
      <w:lvlJc w:val="right"/>
      <w:pPr>
        <w:ind w:left="10557" w:hanging="180"/>
      </w:pPr>
    </w:lvl>
    <w:lvl w:ilvl="6" w:tplc="0409000F" w:tentative="1">
      <w:start w:val="1"/>
      <w:numFmt w:val="decimal"/>
      <w:lvlText w:val="%7."/>
      <w:lvlJc w:val="left"/>
      <w:pPr>
        <w:ind w:left="11277" w:hanging="360"/>
      </w:pPr>
    </w:lvl>
    <w:lvl w:ilvl="7" w:tplc="04090019" w:tentative="1">
      <w:start w:val="1"/>
      <w:numFmt w:val="lowerLetter"/>
      <w:lvlText w:val="%8."/>
      <w:lvlJc w:val="left"/>
      <w:pPr>
        <w:ind w:left="11997" w:hanging="360"/>
      </w:pPr>
    </w:lvl>
    <w:lvl w:ilvl="8" w:tplc="0409001B" w:tentative="1">
      <w:start w:val="1"/>
      <w:numFmt w:val="lowerRoman"/>
      <w:lvlText w:val="%9."/>
      <w:lvlJc w:val="right"/>
      <w:pPr>
        <w:ind w:left="12717" w:hanging="180"/>
      </w:pPr>
    </w:lvl>
  </w:abstractNum>
  <w:abstractNum w:abstractNumId="28">
    <w:nsid w:val="54C12799"/>
    <w:multiLevelType w:val="hybridMultilevel"/>
    <w:tmpl w:val="A12A74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AD6F23"/>
    <w:multiLevelType w:val="hybridMultilevel"/>
    <w:tmpl w:val="CE4A715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5D7E7691"/>
    <w:multiLevelType w:val="hybridMultilevel"/>
    <w:tmpl w:val="FAEE1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2F4EC8"/>
    <w:multiLevelType w:val="hybridMultilevel"/>
    <w:tmpl w:val="7DD006FC"/>
    <w:lvl w:ilvl="0" w:tplc="DA2EA2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F4D5804"/>
    <w:multiLevelType w:val="hybridMultilevel"/>
    <w:tmpl w:val="DCA8BE1C"/>
    <w:lvl w:ilvl="0" w:tplc="AA5E4984">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DD719ED"/>
    <w:multiLevelType w:val="hybridMultilevel"/>
    <w:tmpl w:val="AD9A61B8"/>
    <w:lvl w:ilvl="0" w:tplc="0409000F">
      <w:start w:val="1"/>
      <w:numFmt w:val="decimal"/>
      <w:lvlText w:val="%1."/>
      <w:lvlJc w:val="left"/>
      <w:pPr>
        <w:ind w:left="1451" w:hanging="360"/>
      </w:pPr>
    </w:lvl>
    <w:lvl w:ilvl="1" w:tplc="04090019" w:tentative="1">
      <w:start w:val="1"/>
      <w:numFmt w:val="lowerLetter"/>
      <w:lvlText w:val="%2."/>
      <w:lvlJc w:val="left"/>
      <w:pPr>
        <w:ind w:left="2171" w:hanging="360"/>
      </w:pPr>
    </w:lvl>
    <w:lvl w:ilvl="2" w:tplc="0409001B" w:tentative="1">
      <w:start w:val="1"/>
      <w:numFmt w:val="lowerRoman"/>
      <w:lvlText w:val="%3."/>
      <w:lvlJc w:val="right"/>
      <w:pPr>
        <w:ind w:left="2891" w:hanging="180"/>
      </w:pPr>
    </w:lvl>
    <w:lvl w:ilvl="3" w:tplc="0409000F" w:tentative="1">
      <w:start w:val="1"/>
      <w:numFmt w:val="decimal"/>
      <w:lvlText w:val="%4."/>
      <w:lvlJc w:val="left"/>
      <w:pPr>
        <w:ind w:left="3611" w:hanging="360"/>
      </w:pPr>
    </w:lvl>
    <w:lvl w:ilvl="4" w:tplc="04090019" w:tentative="1">
      <w:start w:val="1"/>
      <w:numFmt w:val="lowerLetter"/>
      <w:lvlText w:val="%5."/>
      <w:lvlJc w:val="left"/>
      <w:pPr>
        <w:ind w:left="4331" w:hanging="360"/>
      </w:pPr>
    </w:lvl>
    <w:lvl w:ilvl="5" w:tplc="0409001B" w:tentative="1">
      <w:start w:val="1"/>
      <w:numFmt w:val="lowerRoman"/>
      <w:lvlText w:val="%6."/>
      <w:lvlJc w:val="right"/>
      <w:pPr>
        <w:ind w:left="5051" w:hanging="180"/>
      </w:pPr>
    </w:lvl>
    <w:lvl w:ilvl="6" w:tplc="0409000F" w:tentative="1">
      <w:start w:val="1"/>
      <w:numFmt w:val="decimal"/>
      <w:lvlText w:val="%7."/>
      <w:lvlJc w:val="left"/>
      <w:pPr>
        <w:ind w:left="5771" w:hanging="360"/>
      </w:pPr>
    </w:lvl>
    <w:lvl w:ilvl="7" w:tplc="04090019" w:tentative="1">
      <w:start w:val="1"/>
      <w:numFmt w:val="lowerLetter"/>
      <w:lvlText w:val="%8."/>
      <w:lvlJc w:val="left"/>
      <w:pPr>
        <w:ind w:left="6491" w:hanging="360"/>
      </w:pPr>
    </w:lvl>
    <w:lvl w:ilvl="8" w:tplc="0409001B" w:tentative="1">
      <w:start w:val="1"/>
      <w:numFmt w:val="lowerRoman"/>
      <w:lvlText w:val="%9."/>
      <w:lvlJc w:val="right"/>
      <w:pPr>
        <w:ind w:left="7211" w:hanging="180"/>
      </w:pPr>
    </w:lvl>
  </w:abstractNum>
  <w:abstractNum w:abstractNumId="34">
    <w:nsid w:val="6FA27627"/>
    <w:multiLevelType w:val="hybridMultilevel"/>
    <w:tmpl w:val="D4A07E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3AC56E9"/>
    <w:multiLevelType w:val="hybridMultilevel"/>
    <w:tmpl w:val="D4B0E5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7F03EC"/>
    <w:multiLevelType w:val="hybridMultilevel"/>
    <w:tmpl w:val="56CC49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5"/>
  </w:num>
  <w:num w:numId="3">
    <w:abstractNumId w:val="32"/>
  </w:num>
  <w:num w:numId="4">
    <w:abstractNumId w:val="18"/>
  </w:num>
  <w:num w:numId="5">
    <w:abstractNumId w:val="22"/>
  </w:num>
  <w:num w:numId="6">
    <w:abstractNumId w:val="10"/>
  </w:num>
  <w:num w:numId="7">
    <w:abstractNumId w:val="2"/>
  </w:num>
  <w:num w:numId="8">
    <w:abstractNumId w:val="9"/>
  </w:num>
  <w:num w:numId="9">
    <w:abstractNumId w:val="1"/>
  </w:num>
  <w:num w:numId="10">
    <w:abstractNumId w:val="19"/>
  </w:num>
  <w:num w:numId="11">
    <w:abstractNumId w:val="11"/>
  </w:num>
  <w:num w:numId="12">
    <w:abstractNumId w:val="16"/>
  </w:num>
  <w:num w:numId="13">
    <w:abstractNumId w:val="3"/>
  </w:num>
  <w:num w:numId="14">
    <w:abstractNumId w:val="14"/>
  </w:num>
  <w:num w:numId="15">
    <w:abstractNumId w:val="8"/>
  </w:num>
  <w:num w:numId="16">
    <w:abstractNumId w:val="26"/>
  </w:num>
  <w:num w:numId="17">
    <w:abstractNumId w:val="33"/>
  </w:num>
  <w:num w:numId="18">
    <w:abstractNumId w:val="25"/>
  </w:num>
  <w:num w:numId="19">
    <w:abstractNumId w:val="35"/>
  </w:num>
  <w:num w:numId="20">
    <w:abstractNumId w:val="28"/>
  </w:num>
  <w:num w:numId="21">
    <w:abstractNumId w:val="20"/>
  </w:num>
  <w:num w:numId="22">
    <w:abstractNumId w:val="24"/>
  </w:num>
  <w:num w:numId="23">
    <w:abstractNumId w:val="29"/>
  </w:num>
  <w:num w:numId="24">
    <w:abstractNumId w:val="30"/>
  </w:num>
  <w:num w:numId="25">
    <w:abstractNumId w:val="12"/>
  </w:num>
  <w:num w:numId="26">
    <w:abstractNumId w:val="7"/>
  </w:num>
  <w:num w:numId="27">
    <w:abstractNumId w:val="36"/>
  </w:num>
  <w:num w:numId="28">
    <w:abstractNumId w:val="6"/>
  </w:num>
  <w:num w:numId="29">
    <w:abstractNumId w:val="27"/>
  </w:num>
  <w:num w:numId="30">
    <w:abstractNumId w:val="34"/>
  </w:num>
  <w:num w:numId="31">
    <w:abstractNumId w:val="23"/>
  </w:num>
  <w:num w:numId="32">
    <w:abstractNumId w:val="31"/>
  </w:num>
  <w:num w:numId="33">
    <w:abstractNumId w:val="4"/>
  </w:num>
  <w:num w:numId="34">
    <w:abstractNumId w:val="5"/>
  </w:num>
  <w:num w:numId="35">
    <w:abstractNumId w:val="21"/>
  </w:num>
  <w:num w:numId="36">
    <w:abstractNumId w:val="0"/>
  </w:num>
  <w:num w:numId="3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defaultTabStop w:val="720"/>
  <w:characterSpacingControl w:val="doNotCompress"/>
  <w:hdrShapeDefaults>
    <o:shapedefaults v:ext="edit" spidmax="207874"/>
  </w:hdrShapeDefaults>
  <w:footnotePr>
    <w:footnote w:id="0"/>
    <w:footnote w:id="1"/>
  </w:footnotePr>
  <w:endnotePr>
    <w:endnote w:id="0"/>
    <w:endnote w:id="1"/>
  </w:endnotePr>
  <w:compat>
    <w:useFELayout/>
  </w:compat>
  <w:rsids>
    <w:rsidRoot w:val="00AB3C65"/>
    <w:rsid w:val="000007DB"/>
    <w:rsid w:val="00004CC2"/>
    <w:rsid w:val="000074FF"/>
    <w:rsid w:val="00011EE2"/>
    <w:rsid w:val="0002418C"/>
    <w:rsid w:val="000247EF"/>
    <w:rsid w:val="0002655E"/>
    <w:rsid w:val="00030CDD"/>
    <w:rsid w:val="0003312F"/>
    <w:rsid w:val="0003656C"/>
    <w:rsid w:val="00042D21"/>
    <w:rsid w:val="000445F6"/>
    <w:rsid w:val="000449E2"/>
    <w:rsid w:val="00051142"/>
    <w:rsid w:val="00054BAF"/>
    <w:rsid w:val="00061F75"/>
    <w:rsid w:val="00062BD4"/>
    <w:rsid w:val="00065E82"/>
    <w:rsid w:val="000701A7"/>
    <w:rsid w:val="00074E8D"/>
    <w:rsid w:val="00074F38"/>
    <w:rsid w:val="00082D5C"/>
    <w:rsid w:val="00086554"/>
    <w:rsid w:val="00090CD9"/>
    <w:rsid w:val="0009178A"/>
    <w:rsid w:val="00092579"/>
    <w:rsid w:val="00093D72"/>
    <w:rsid w:val="000A0735"/>
    <w:rsid w:val="000A2353"/>
    <w:rsid w:val="000A360A"/>
    <w:rsid w:val="000A46EB"/>
    <w:rsid w:val="000A56A1"/>
    <w:rsid w:val="000B26DA"/>
    <w:rsid w:val="000B2EF1"/>
    <w:rsid w:val="000B6928"/>
    <w:rsid w:val="000B7B8F"/>
    <w:rsid w:val="000C5A2C"/>
    <w:rsid w:val="000D01C0"/>
    <w:rsid w:val="000D1520"/>
    <w:rsid w:val="000D1E73"/>
    <w:rsid w:val="000D2695"/>
    <w:rsid w:val="000D6573"/>
    <w:rsid w:val="000E2E2D"/>
    <w:rsid w:val="000E3B8B"/>
    <w:rsid w:val="000E68BD"/>
    <w:rsid w:val="000F2306"/>
    <w:rsid w:val="000F3DEE"/>
    <w:rsid w:val="000F3EB5"/>
    <w:rsid w:val="00100D3A"/>
    <w:rsid w:val="00106042"/>
    <w:rsid w:val="00114EE3"/>
    <w:rsid w:val="001279A2"/>
    <w:rsid w:val="0013104E"/>
    <w:rsid w:val="001375D8"/>
    <w:rsid w:val="00137CA7"/>
    <w:rsid w:val="0014129A"/>
    <w:rsid w:val="0014150B"/>
    <w:rsid w:val="00142EE2"/>
    <w:rsid w:val="001468E1"/>
    <w:rsid w:val="0014767B"/>
    <w:rsid w:val="00152EA0"/>
    <w:rsid w:val="00153BCA"/>
    <w:rsid w:val="001561DB"/>
    <w:rsid w:val="001565C6"/>
    <w:rsid w:val="0016278D"/>
    <w:rsid w:val="0016364D"/>
    <w:rsid w:val="00163A3E"/>
    <w:rsid w:val="00172D5C"/>
    <w:rsid w:val="0017614F"/>
    <w:rsid w:val="001761A4"/>
    <w:rsid w:val="00176B97"/>
    <w:rsid w:val="00177A44"/>
    <w:rsid w:val="00182EDE"/>
    <w:rsid w:val="00183BE1"/>
    <w:rsid w:val="00193EF9"/>
    <w:rsid w:val="00195E94"/>
    <w:rsid w:val="001A2613"/>
    <w:rsid w:val="001A3CCE"/>
    <w:rsid w:val="001A7277"/>
    <w:rsid w:val="001B317A"/>
    <w:rsid w:val="001B5A09"/>
    <w:rsid w:val="001B646A"/>
    <w:rsid w:val="001B64EA"/>
    <w:rsid w:val="001C4999"/>
    <w:rsid w:val="001D0381"/>
    <w:rsid w:val="001E04B2"/>
    <w:rsid w:val="001E28C3"/>
    <w:rsid w:val="001E4197"/>
    <w:rsid w:val="001E6227"/>
    <w:rsid w:val="001F6DE1"/>
    <w:rsid w:val="001F7A34"/>
    <w:rsid w:val="0020320B"/>
    <w:rsid w:val="00204F82"/>
    <w:rsid w:val="00205E2C"/>
    <w:rsid w:val="0021025D"/>
    <w:rsid w:val="00211D85"/>
    <w:rsid w:val="002130D0"/>
    <w:rsid w:val="00224357"/>
    <w:rsid w:val="0022678F"/>
    <w:rsid w:val="00231F45"/>
    <w:rsid w:val="002321E9"/>
    <w:rsid w:val="0023468A"/>
    <w:rsid w:val="00243782"/>
    <w:rsid w:val="002438A7"/>
    <w:rsid w:val="00250FDF"/>
    <w:rsid w:val="0025134F"/>
    <w:rsid w:val="0025246D"/>
    <w:rsid w:val="002561A9"/>
    <w:rsid w:val="002600A7"/>
    <w:rsid w:val="00260A9A"/>
    <w:rsid w:val="00265C8A"/>
    <w:rsid w:val="00273758"/>
    <w:rsid w:val="002758E6"/>
    <w:rsid w:val="00277266"/>
    <w:rsid w:val="00281C1B"/>
    <w:rsid w:val="00286A96"/>
    <w:rsid w:val="00292AEB"/>
    <w:rsid w:val="00295362"/>
    <w:rsid w:val="00296FDD"/>
    <w:rsid w:val="002A0A3B"/>
    <w:rsid w:val="002A0DDD"/>
    <w:rsid w:val="002A3A62"/>
    <w:rsid w:val="002A5D5D"/>
    <w:rsid w:val="002C31B6"/>
    <w:rsid w:val="002C3E44"/>
    <w:rsid w:val="002C5399"/>
    <w:rsid w:val="002C59FD"/>
    <w:rsid w:val="002C6281"/>
    <w:rsid w:val="002C658C"/>
    <w:rsid w:val="002D19D6"/>
    <w:rsid w:val="002D2A57"/>
    <w:rsid w:val="002D4260"/>
    <w:rsid w:val="002D7C40"/>
    <w:rsid w:val="002E13C6"/>
    <w:rsid w:val="002E5814"/>
    <w:rsid w:val="002F2C9F"/>
    <w:rsid w:val="002F54E9"/>
    <w:rsid w:val="002F5666"/>
    <w:rsid w:val="002F68BE"/>
    <w:rsid w:val="00306DA4"/>
    <w:rsid w:val="00313626"/>
    <w:rsid w:val="00314C7F"/>
    <w:rsid w:val="00316227"/>
    <w:rsid w:val="0032093D"/>
    <w:rsid w:val="00322FDE"/>
    <w:rsid w:val="00324EFC"/>
    <w:rsid w:val="0033637D"/>
    <w:rsid w:val="003424DA"/>
    <w:rsid w:val="00350139"/>
    <w:rsid w:val="00363067"/>
    <w:rsid w:val="00365438"/>
    <w:rsid w:val="0036557D"/>
    <w:rsid w:val="00367360"/>
    <w:rsid w:val="00375111"/>
    <w:rsid w:val="003761D2"/>
    <w:rsid w:val="003801F8"/>
    <w:rsid w:val="00383413"/>
    <w:rsid w:val="0038541A"/>
    <w:rsid w:val="0039068E"/>
    <w:rsid w:val="0039080F"/>
    <w:rsid w:val="00390898"/>
    <w:rsid w:val="00390935"/>
    <w:rsid w:val="00393F6A"/>
    <w:rsid w:val="003964A9"/>
    <w:rsid w:val="00396B2B"/>
    <w:rsid w:val="003A0F1D"/>
    <w:rsid w:val="003A23F9"/>
    <w:rsid w:val="003A4F94"/>
    <w:rsid w:val="003A50A4"/>
    <w:rsid w:val="003B1F51"/>
    <w:rsid w:val="003B2AEA"/>
    <w:rsid w:val="003C5336"/>
    <w:rsid w:val="003C54DA"/>
    <w:rsid w:val="003D2DD3"/>
    <w:rsid w:val="003D4A64"/>
    <w:rsid w:val="003D690B"/>
    <w:rsid w:val="003E0E7F"/>
    <w:rsid w:val="003E2418"/>
    <w:rsid w:val="003E76F9"/>
    <w:rsid w:val="003F229D"/>
    <w:rsid w:val="003F32B2"/>
    <w:rsid w:val="003F42E5"/>
    <w:rsid w:val="004029B7"/>
    <w:rsid w:val="004108A5"/>
    <w:rsid w:val="00410C15"/>
    <w:rsid w:val="00415032"/>
    <w:rsid w:val="004167DE"/>
    <w:rsid w:val="004219C5"/>
    <w:rsid w:val="0042536C"/>
    <w:rsid w:val="00425957"/>
    <w:rsid w:val="00425F3C"/>
    <w:rsid w:val="00426968"/>
    <w:rsid w:val="0042792C"/>
    <w:rsid w:val="004316A0"/>
    <w:rsid w:val="004327C6"/>
    <w:rsid w:val="00432A1D"/>
    <w:rsid w:val="0043446C"/>
    <w:rsid w:val="00437F29"/>
    <w:rsid w:val="00443F3E"/>
    <w:rsid w:val="00445124"/>
    <w:rsid w:val="00455D0A"/>
    <w:rsid w:val="0046216C"/>
    <w:rsid w:val="00475951"/>
    <w:rsid w:val="004759BD"/>
    <w:rsid w:val="00476878"/>
    <w:rsid w:val="00480DD8"/>
    <w:rsid w:val="004840A7"/>
    <w:rsid w:val="00485A98"/>
    <w:rsid w:val="00486D7D"/>
    <w:rsid w:val="004900C0"/>
    <w:rsid w:val="00495265"/>
    <w:rsid w:val="004A1B85"/>
    <w:rsid w:val="004A47FD"/>
    <w:rsid w:val="004A5C37"/>
    <w:rsid w:val="004A7B72"/>
    <w:rsid w:val="004B03CE"/>
    <w:rsid w:val="004B1E32"/>
    <w:rsid w:val="004B4002"/>
    <w:rsid w:val="004C09D3"/>
    <w:rsid w:val="004C1340"/>
    <w:rsid w:val="004C3E90"/>
    <w:rsid w:val="004C3EFC"/>
    <w:rsid w:val="004C59B2"/>
    <w:rsid w:val="004C5D62"/>
    <w:rsid w:val="004C6AD7"/>
    <w:rsid w:val="004D0ECD"/>
    <w:rsid w:val="004D2BA2"/>
    <w:rsid w:val="004D39A4"/>
    <w:rsid w:val="004D691F"/>
    <w:rsid w:val="004E0A1A"/>
    <w:rsid w:val="004E4DBA"/>
    <w:rsid w:val="004E7913"/>
    <w:rsid w:val="004F2078"/>
    <w:rsid w:val="004F3E55"/>
    <w:rsid w:val="004F5059"/>
    <w:rsid w:val="004F6987"/>
    <w:rsid w:val="00502417"/>
    <w:rsid w:val="005028DD"/>
    <w:rsid w:val="00502A66"/>
    <w:rsid w:val="0050448E"/>
    <w:rsid w:val="0050479F"/>
    <w:rsid w:val="00507E77"/>
    <w:rsid w:val="005101FE"/>
    <w:rsid w:val="005145CF"/>
    <w:rsid w:val="00520A8C"/>
    <w:rsid w:val="0053188E"/>
    <w:rsid w:val="0053329A"/>
    <w:rsid w:val="00540DED"/>
    <w:rsid w:val="00541942"/>
    <w:rsid w:val="00542761"/>
    <w:rsid w:val="00546FC4"/>
    <w:rsid w:val="0056267F"/>
    <w:rsid w:val="00564A94"/>
    <w:rsid w:val="00573E1C"/>
    <w:rsid w:val="00574236"/>
    <w:rsid w:val="0057436C"/>
    <w:rsid w:val="00575279"/>
    <w:rsid w:val="00577383"/>
    <w:rsid w:val="0058145E"/>
    <w:rsid w:val="0058265B"/>
    <w:rsid w:val="00584BEB"/>
    <w:rsid w:val="00586D04"/>
    <w:rsid w:val="00587C33"/>
    <w:rsid w:val="00592D5A"/>
    <w:rsid w:val="005958AB"/>
    <w:rsid w:val="00597473"/>
    <w:rsid w:val="00597CE0"/>
    <w:rsid w:val="005A0C41"/>
    <w:rsid w:val="005A3379"/>
    <w:rsid w:val="005A3402"/>
    <w:rsid w:val="005A6503"/>
    <w:rsid w:val="005B192A"/>
    <w:rsid w:val="005B5C44"/>
    <w:rsid w:val="005B6B5A"/>
    <w:rsid w:val="005C38BB"/>
    <w:rsid w:val="005D0C5D"/>
    <w:rsid w:val="005D2C91"/>
    <w:rsid w:val="005D7538"/>
    <w:rsid w:val="005E194E"/>
    <w:rsid w:val="005E41E5"/>
    <w:rsid w:val="005F00C4"/>
    <w:rsid w:val="005F179C"/>
    <w:rsid w:val="005F3322"/>
    <w:rsid w:val="005F435F"/>
    <w:rsid w:val="005F5A25"/>
    <w:rsid w:val="00604520"/>
    <w:rsid w:val="006053C1"/>
    <w:rsid w:val="00621142"/>
    <w:rsid w:val="00623298"/>
    <w:rsid w:val="00625208"/>
    <w:rsid w:val="00627C2D"/>
    <w:rsid w:val="006307C3"/>
    <w:rsid w:val="00631355"/>
    <w:rsid w:val="0063156C"/>
    <w:rsid w:val="00633C32"/>
    <w:rsid w:val="00643675"/>
    <w:rsid w:val="00644717"/>
    <w:rsid w:val="00644A9B"/>
    <w:rsid w:val="006542C8"/>
    <w:rsid w:val="00655272"/>
    <w:rsid w:val="00664B86"/>
    <w:rsid w:val="00673D76"/>
    <w:rsid w:val="0068164E"/>
    <w:rsid w:val="006841FF"/>
    <w:rsid w:val="00684DB6"/>
    <w:rsid w:val="006920E2"/>
    <w:rsid w:val="00692E80"/>
    <w:rsid w:val="00693C09"/>
    <w:rsid w:val="0069709E"/>
    <w:rsid w:val="006A0BE2"/>
    <w:rsid w:val="006A11D4"/>
    <w:rsid w:val="006B3909"/>
    <w:rsid w:val="006B6409"/>
    <w:rsid w:val="006C0A8C"/>
    <w:rsid w:val="006C6CCD"/>
    <w:rsid w:val="006C7093"/>
    <w:rsid w:val="006E37BE"/>
    <w:rsid w:val="006E4216"/>
    <w:rsid w:val="006E6C70"/>
    <w:rsid w:val="0070046D"/>
    <w:rsid w:val="00700D41"/>
    <w:rsid w:val="00704BBF"/>
    <w:rsid w:val="00706874"/>
    <w:rsid w:val="007115AB"/>
    <w:rsid w:val="0071283E"/>
    <w:rsid w:val="007170E0"/>
    <w:rsid w:val="007172DD"/>
    <w:rsid w:val="00717804"/>
    <w:rsid w:val="0072597E"/>
    <w:rsid w:val="0073201B"/>
    <w:rsid w:val="00736207"/>
    <w:rsid w:val="00737654"/>
    <w:rsid w:val="0076302E"/>
    <w:rsid w:val="0076724D"/>
    <w:rsid w:val="00771287"/>
    <w:rsid w:val="0077281A"/>
    <w:rsid w:val="00772A7E"/>
    <w:rsid w:val="00772DCC"/>
    <w:rsid w:val="00772F27"/>
    <w:rsid w:val="00774FAD"/>
    <w:rsid w:val="00776EBE"/>
    <w:rsid w:val="00781BD8"/>
    <w:rsid w:val="00783539"/>
    <w:rsid w:val="007842E3"/>
    <w:rsid w:val="00790A7B"/>
    <w:rsid w:val="00791E0D"/>
    <w:rsid w:val="007971DF"/>
    <w:rsid w:val="007A2B1E"/>
    <w:rsid w:val="007A2B56"/>
    <w:rsid w:val="007A35EB"/>
    <w:rsid w:val="007A501E"/>
    <w:rsid w:val="007A7611"/>
    <w:rsid w:val="007B2EB5"/>
    <w:rsid w:val="007C2FFC"/>
    <w:rsid w:val="007C39FB"/>
    <w:rsid w:val="007C6D9E"/>
    <w:rsid w:val="007D156B"/>
    <w:rsid w:val="007D234A"/>
    <w:rsid w:val="007D24B3"/>
    <w:rsid w:val="007D5535"/>
    <w:rsid w:val="007D64C2"/>
    <w:rsid w:val="007D6FC8"/>
    <w:rsid w:val="007D7D54"/>
    <w:rsid w:val="007E2030"/>
    <w:rsid w:val="007F0420"/>
    <w:rsid w:val="007F3164"/>
    <w:rsid w:val="007F47BC"/>
    <w:rsid w:val="007F6B06"/>
    <w:rsid w:val="007F7FB7"/>
    <w:rsid w:val="00800659"/>
    <w:rsid w:val="0081140A"/>
    <w:rsid w:val="00811802"/>
    <w:rsid w:val="008138C3"/>
    <w:rsid w:val="0082420F"/>
    <w:rsid w:val="008277D5"/>
    <w:rsid w:val="0083238F"/>
    <w:rsid w:val="00836606"/>
    <w:rsid w:val="0084340D"/>
    <w:rsid w:val="0084352E"/>
    <w:rsid w:val="00846AD2"/>
    <w:rsid w:val="00850009"/>
    <w:rsid w:val="00851D4E"/>
    <w:rsid w:val="008577EA"/>
    <w:rsid w:val="00864AE0"/>
    <w:rsid w:val="008657C0"/>
    <w:rsid w:val="00866B8E"/>
    <w:rsid w:val="008705FA"/>
    <w:rsid w:val="0087184C"/>
    <w:rsid w:val="00872AB2"/>
    <w:rsid w:val="008734F2"/>
    <w:rsid w:val="00883D8E"/>
    <w:rsid w:val="008866E7"/>
    <w:rsid w:val="008925B7"/>
    <w:rsid w:val="00893871"/>
    <w:rsid w:val="008A6E45"/>
    <w:rsid w:val="008A7823"/>
    <w:rsid w:val="008B1E28"/>
    <w:rsid w:val="008B50DB"/>
    <w:rsid w:val="008B5DCA"/>
    <w:rsid w:val="008B73C2"/>
    <w:rsid w:val="008D3D8B"/>
    <w:rsid w:val="008D3F0A"/>
    <w:rsid w:val="008D4022"/>
    <w:rsid w:val="008D4A5F"/>
    <w:rsid w:val="008D6FB1"/>
    <w:rsid w:val="008E0B7A"/>
    <w:rsid w:val="008E3A13"/>
    <w:rsid w:val="008E604F"/>
    <w:rsid w:val="008E66DC"/>
    <w:rsid w:val="008E7213"/>
    <w:rsid w:val="008F185C"/>
    <w:rsid w:val="008F3142"/>
    <w:rsid w:val="008F497C"/>
    <w:rsid w:val="008F5866"/>
    <w:rsid w:val="00904684"/>
    <w:rsid w:val="00904C57"/>
    <w:rsid w:val="009116D6"/>
    <w:rsid w:val="00912C38"/>
    <w:rsid w:val="00916886"/>
    <w:rsid w:val="0092007B"/>
    <w:rsid w:val="00920645"/>
    <w:rsid w:val="00920873"/>
    <w:rsid w:val="00921896"/>
    <w:rsid w:val="00921E89"/>
    <w:rsid w:val="00924380"/>
    <w:rsid w:val="00926D50"/>
    <w:rsid w:val="00926FAF"/>
    <w:rsid w:val="009333D0"/>
    <w:rsid w:val="00934279"/>
    <w:rsid w:val="00934868"/>
    <w:rsid w:val="00937EC0"/>
    <w:rsid w:val="00942722"/>
    <w:rsid w:val="009428CD"/>
    <w:rsid w:val="0094705C"/>
    <w:rsid w:val="009520A4"/>
    <w:rsid w:val="00952A01"/>
    <w:rsid w:val="009537AE"/>
    <w:rsid w:val="00954D0C"/>
    <w:rsid w:val="00963687"/>
    <w:rsid w:val="00970A80"/>
    <w:rsid w:val="00970BED"/>
    <w:rsid w:val="00971F0A"/>
    <w:rsid w:val="009746CB"/>
    <w:rsid w:val="009755FD"/>
    <w:rsid w:val="00976C22"/>
    <w:rsid w:val="00977D3C"/>
    <w:rsid w:val="00994146"/>
    <w:rsid w:val="00996C02"/>
    <w:rsid w:val="009A0547"/>
    <w:rsid w:val="009A7985"/>
    <w:rsid w:val="009B0AD2"/>
    <w:rsid w:val="009C5202"/>
    <w:rsid w:val="009D0989"/>
    <w:rsid w:val="009D137A"/>
    <w:rsid w:val="009D5AAF"/>
    <w:rsid w:val="009D64C2"/>
    <w:rsid w:val="009D6629"/>
    <w:rsid w:val="009E1168"/>
    <w:rsid w:val="009E202F"/>
    <w:rsid w:val="009E2FF6"/>
    <w:rsid w:val="009F2234"/>
    <w:rsid w:val="009F3D4F"/>
    <w:rsid w:val="009F45D3"/>
    <w:rsid w:val="00A00CAD"/>
    <w:rsid w:val="00A03465"/>
    <w:rsid w:val="00A0726F"/>
    <w:rsid w:val="00A15D80"/>
    <w:rsid w:val="00A17925"/>
    <w:rsid w:val="00A200EA"/>
    <w:rsid w:val="00A2039F"/>
    <w:rsid w:val="00A20E2C"/>
    <w:rsid w:val="00A215EA"/>
    <w:rsid w:val="00A21D97"/>
    <w:rsid w:val="00A2291A"/>
    <w:rsid w:val="00A25E65"/>
    <w:rsid w:val="00A269D0"/>
    <w:rsid w:val="00A407DF"/>
    <w:rsid w:val="00A46146"/>
    <w:rsid w:val="00A466F4"/>
    <w:rsid w:val="00A52552"/>
    <w:rsid w:val="00A57A17"/>
    <w:rsid w:val="00A626F6"/>
    <w:rsid w:val="00A70580"/>
    <w:rsid w:val="00A71BF2"/>
    <w:rsid w:val="00A726EA"/>
    <w:rsid w:val="00A82400"/>
    <w:rsid w:val="00A843D3"/>
    <w:rsid w:val="00A84DC6"/>
    <w:rsid w:val="00A87BFD"/>
    <w:rsid w:val="00A917B2"/>
    <w:rsid w:val="00A93384"/>
    <w:rsid w:val="00A95400"/>
    <w:rsid w:val="00A957AE"/>
    <w:rsid w:val="00A960C9"/>
    <w:rsid w:val="00A97245"/>
    <w:rsid w:val="00A97E7B"/>
    <w:rsid w:val="00AA4707"/>
    <w:rsid w:val="00AB2526"/>
    <w:rsid w:val="00AB2C20"/>
    <w:rsid w:val="00AB3C65"/>
    <w:rsid w:val="00AC3D7B"/>
    <w:rsid w:val="00AC6D62"/>
    <w:rsid w:val="00AD0632"/>
    <w:rsid w:val="00AD09A5"/>
    <w:rsid w:val="00AD46D2"/>
    <w:rsid w:val="00AD528F"/>
    <w:rsid w:val="00AD723A"/>
    <w:rsid w:val="00AE306A"/>
    <w:rsid w:val="00AE5170"/>
    <w:rsid w:val="00AE5731"/>
    <w:rsid w:val="00AF21DB"/>
    <w:rsid w:val="00B019B4"/>
    <w:rsid w:val="00B05973"/>
    <w:rsid w:val="00B12136"/>
    <w:rsid w:val="00B13E86"/>
    <w:rsid w:val="00B1457F"/>
    <w:rsid w:val="00B15FF2"/>
    <w:rsid w:val="00B20609"/>
    <w:rsid w:val="00B25C9C"/>
    <w:rsid w:val="00B26AE0"/>
    <w:rsid w:val="00B33F42"/>
    <w:rsid w:val="00B34FBC"/>
    <w:rsid w:val="00B420F2"/>
    <w:rsid w:val="00B447DB"/>
    <w:rsid w:val="00B461C7"/>
    <w:rsid w:val="00B46EA5"/>
    <w:rsid w:val="00B477C3"/>
    <w:rsid w:val="00B47989"/>
    <w:rsid w:val="00B5190C"/>
    <w:rsid w:val="00B54BC1"/>
    <w:rsid w:val="00B610D1"/>
    <w:rsid w:val="00B61B97"/>
    <w:rsid w:val="00B65F42"/>
    <w:rsid w:val="00B6774D"/>
    <w:rsid w:val="00B7308F"/>
    <w:rsid w:val="00B75272"/>
    <w:rsid w:val="00B8009C"/>
    <w:rsid w:val="00B90834"/>
    <w:rsid w:val="00B96617"/>
    <w:rsid w:val="00BA00AC"/>
    <w:rsid w:val="00BA0A54"/>
    <w:rsid w:val="00BA35EC"/>
    <w:rsid w:val="00BA56B6"/>
    <w:rsid w:val="00BB037B"/>
    <w:rsid w:val="00BB306E"/>
    <w:rsid w:val="00BB5BCA"/>
    <w:rsid w:val="00BC02E4"/>
    <w:rsid w:val="00BC23EA"/>
    <w:rsid w:val="00BD14B8"/>
    <w:rsid w:val="00BD2F40"/>
    <w:rsid w:val="00BD31D0"/>
    <w:rsid w:val="00BD357D"/>
    <w:rsid w:val="00BD3625"/>
    <w:rsid w:val="00BD53E7"/>
    <w:rsid w:val="00BE003F"/>
    <w:rsid w:val="00BE1E9F"/>
    <w:rsid w:val="00BF0F7F"/>
    <w:rsid w:val="00BF18CC"/>
    <w:rsid w:val="00BF73E6"/>
    <w:rsid w:val="00C02E42"/>
    <w:rsid w:val="00C03D45"/>
    <w:rsid w:val="00C05FAD"/>
    <w:rsid w:val="00C072A9"/>
    <w:rsid w:val="00C16C68"/>
    <w:rsid w:val="00C16CB3"/>
    <w:rsid w:val="00C201F1"/>
    <w:rsid w:val="00C2242B"/>
    <w:rsid w:val="00C22FEF"/>
    <w:rsid w:val="00C2507F"/>
    <w:rsid w:val="00C27638"/>
    <w:rsid w:val="00C31A8F"/>
    <w:rsid w:val="00C34958"/>
    <w:rsid w:val="00C359F0"/>
    <w:rsid w:val="00C366F1"/>
    <w:rsid w:val="00C3689C"/>
    <w:rsid w:val="00C40EC4"/>
    <w:rsid w:val="00C42E1C"/>
    <w:rsid w:val="00C46D30"/>
    <w:rsid w:val="00C47DA0"/>
    <w:rsid w:val="00C47F6C"/>
    <w:rsid w:val="00C53467"/>
    <w:rsid w:val="00C55338"/>
    <w:rsid w:val="00C55D83"/>
    <w:rsid w:val="00C563B4"/>
    <w:rsid w:val="00C62625"/>
    <w:rsid w:val="00C634EB"/>
    <w:rsid w:val="00C64FF7"/>
    <w:rsid w:val="00C807A1"/>
    <w:rsid w:val="00C8089C"/>
    <w:rsid w:val="00C836A5"/>
    <w:rsid w:val="00C83724"/>
    <w:rsid w:val="00C86CDB"/>
    <w:rsid w:val="00C878EC"/>
    <w:rsid w:val="00C917E0"/>
    <w:rsid w:val="00C948CF"/>
    <w:rsid w:val="00C94B8F"/>
    <w:rsid w:val="00C953A6"/>
    <w:rsid w:val="00CA0B2D"/>
    <w:rsid w:val="00CA4A53"/>
    <w:rsid w:val="00CA55FA"/>
    <w:rsid w:val="00CB20F6"/>
    <w:rsid w:val="00CC3B26"/>
    <w:rsid w:val="00CD0180"/>
    <w:rsid w:val="00CD170D"/>
    <w:rsid w:val="00CD30D7"/>
    <w:rsid w:val="00CD4223"/>
    <w:rsid w:val="00CD60FF"/>
    <w:rsid w:val="00CE030B"/>
    <w:rsid w:val="00CE12CD"/>
    <w:rsid w:val="00CF0826"/>
    <w:rsid w:val="00CF09DA"/>
    <w:rsid w:val="00CF3517"/>
    <w:rsid w:val="00CF3728"/>
    <w:rsid w:val="00CF3C4C"/>
    <w:rsid w:val="00D011FD"/>
    <w:rsid w:val="00D06E23"/>
    <w:rsid w:val="00D10D24"/>
    <w:rsid w:val="00D11132"/>
    <w:rsid w:val="00D17D46"/>
    <w:rsid w:val="00D219B8"/>
    <w:rsid w:val="00D26CF6"/>
    <w:rsid w:val="00D32F1B"/>
    <w:rsid w:val="00D33865"/>
    <w:rsid w:val="00D33B4D"/>
    <w:rsid w:val="00D33E0E"/>
    <w:rsid w:val="00D3574C"/>
    <w:rsid w:val="00D3587F"/>
    <w:rsid w:val="00D4124D"/>
    <w:rsid w:val="00D4409C"/>
    <w:rsid w:val="00D463D7"/>
    <w:rsid w:val="00D46A1E"/>
    <w:rsid w:val="00D46BEB"/>
    <w:rsid w:val="00D50F46"/>
    <w:rsid w:val="00D50F7F"/>
    <w:rsid w:val="00D52105"/>
    <w:rsid w:val="00D52947"/>
    <w:rsid w:val="00D55961"/>
    <w:rsid w:val="00D564D9"/>
    <w:rsid w:val="00D56545"/>
    <w:rsid w:val="00D61F4B"/>
    <w:rsid w:val="00D648EB"/>
    <w:rsid w:val="00D67813"/>
    <w:rsid w:val="00D707D0"/>
    <w:rsid w:val="00D713C7"/>
    <w:rsid w:val="00D746ED"/>
    <w:rsid w:val="00D7723B"/>
    <w:rsid w:val="00D77C0B"/>
    <w:rsid w:val="00D85F10"/>
    <w:rsid w:val="00D90B34"/>
    <w:rsid w:val="00D915E5"/>
    <w:rsid w:val="00D917C4"/>
    <w:rsid w:val="00D93226"/>
    <w:rsid w:val="00D952CB"/>
    <w:rsid w:val="00D95985"/>
    <w:rsid w:val="00DA4129"/>
    <w:rsid w:val="00DA6183"/>
    <w:rsid w:val="00DB2F16"/>
    <w:rsid w:val="00DB515D"/>
    <w:rsid w:val="00DB59CA"/>
    <w:rsid w:val="00DB5BF1"/>
    <w:rsid w:val="00DB6AD8"/>
    <w:rsid w:val="00DB7AE8"/>
    <w:rsid w:val="00DC2DD4"/>
    <w:rsid w:val="00DC3D96"/>
    <w:rsid w:val="00DC62C9"/>
    <w:rsid w:val="00DC7C75"/>
    <w:rsid w:val="00DD4A4C"/>
    <w:rsid w:val="00DD661F"/>
    <w:rsid w:val="00DE29D2"/>
    <w:rsid w:val="00DE5936"/>
    <w:rsid w:val="00DF0652"/>
    <w:rsid w:val="00DF26B3"/>
    <w:rsid w:val="00DF566A"/>
    <w:rsid w:val="00DF58F2"/>
    <w:rsid w:val="00E00FCB"/>
    <w:rsid w:val="00E04761"/>
    <w:rsid w:val="00E11B49"/>
    <w:rsid w:val="00E12A8A"/>
    <w:rsid w:val="00E12C32"/>
    <w:rsid w:val="00E165A2"/>
    <w:rsid w:val="00E23F3B"/>
    <w:rsid w:val="00E31961"/>
    <w:rsid w:val="00E31DAE"/>
    <w:rsid w:val="00E416AF"/>
    <w:rsid w:val="00E42E9E"/>
    <w:rsid w:val="00E4637F"/>
    <w:rsid w:val="00E47C8F"/>
    <w:rsid w:val="00E51CDB"/>
    <w:rsid w:val="00E564D9"/>
    <w:rsid w:val="00E56DB0"/>
    <w:rsid w:val="00E57615"/>
    <w:rsid w:val="00E62918"/>
    <w:rsid w:val="00E62C7D"/>
    <w:rsid w:val="00E74504"/>
    <w:rsid w:val="00E76E45"/>
    <w:rsid w:val="00E816CA"/>
    <w:rsid w:val="00E95D19"/>
    <w:rsid w:val="00E9643C"/>
    <w:rsid w:val="00E96515"/>
    <w:rsid w:val="00E97F9B"/>
    <w:rsid w:val="00EA0BAB"/>
    <w:rsid w:val="00EB3E57"/>
    <w:rsid w:val="00EB50A4"/>
    <w:rsid w:val="00EC1ACA"/>
    <w:rsid w:val="00EC294F"/>
    <w:rsid w:val="00EC43AC"/>
    <w:rsid w:val="00EC59B6"/>
    <w:rsid w:val="00ED0222"/>
    <w:rsid w:val="00ED0BD8"/>
    <w:rsid w:val="00ED4FF4"/>
    <w:rsid w:val="00ED763E"/>
    <w:rsid w:val="00EE0BDC"/>
    <w:rsid w:val="00EE2D01"/>
    <w:rsid w:val="00EE60F9"/>
    <w:rsid w:val="00EE779A"/>
    <w:rsid w:val="00EF04F2"/>
    <w:rsid w:val="00EF0D28"/>
    <w:rsid w:val="00EF3786"/>
    <w:rsid w:val="00EF69CA"/>
    <w:rsid w:val="00F03A56"/>
    <w:rsid w:val="00F05440"/>
    <w:rsid w:val="00F061CB"/>
    <w:rsid w:val="00F14E2E"/>
    <w:rsid w:val="00F1640A"/>
    <w:rsid w:val="00F201C5"/>
    <w:rsid w:val="00F20B3F"/>
    <w:rsid w:val="00F20C79"/>
    <w:rsid w:val="00F21CF1"/>
    <w:rsid w:val="00F2489F"/>
    <w:rsid w:val="00F2675F"/>
    <w:rsid w:val="00F334B1"/>
    <w:rsid w:val="00F35009"/>
    <w:rsid w:val="00F352D9"/>
    <w:rsid w:val="00F35792"/>
    <w:rsid w:val="00F358DD"/>
    <w:rsid w:val="00F4146B"/>
    <w:rsid w:val="00F47EDE"/>
    <w:rsid w:val="00F51714"/>
    <w:rsid w:val="00F56391"/>
    <w:rsid w:val="00F63BAE"/>
    <w:rsid w:val="00F67A5C"/>
    <w:rsid w:val="00F71F9F"/>
    <w:rsid w:val="00F833DA"/>
    <w:rsid w:val="00F83E19"/>
    <w:rsid w:val="00F9727B"/>
    <w:rsid w:val="00FA0731"/>
    <w:rsid w:val="00FA11DD"/>
    <w:rsid w:val="00FA2555"/>
    <w:rsid w:val="00FA2B7F"/>
    <w:rsid w:val="00FB1783"/>
    <w:rsid w:val="00FB2795"/>
    <w:rsid w:val="00FB65AF"/>
    <w:rsid w:val="00FC4D12"/>
    <w:rsid w:val="00FC75D7"/>
    <w:rsid w:val="00FD3139"/>
    <w:rsid w:val="00FE187B"/>
    <w:rsid w:val="00FE68CE"/>
    <w:rsid w:val="00FF267C"/>
    <w:rsid w:val="00FF4DCE"/>
    <w:rsid w:val="00FF6F45"/>
    <w:rsid w:val="00FF71CE"/>
    <w:rsid w:val="00FF758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7874"/>
    <o:shapelayout v:ext="edit">
      <o:idmap v:ext="edit" data="1"/>
      <o:rules v:ext="edit">
        <o:r id="V:Rule11" type="connector" idref="#_x0000_s1063"/>
        <o:r id="V:Rule12" type="connector" idref="#_x0000_s1069"/>
        <o:r id="V:Rule13" type="connector" idref="#_x0000_s1099"/>
        <o:r id="V:Rule14" type="connector" idref="#_x0000_s1064"/>
        <o:r id="V:Rule15" type="connector" idref="#_x0000_s1079"/>
        <o:r id="V:Rule16" type="connector" idref="#_x0000_s1089"/>
        <o:r id="V:Rule17" type="connector" idref="#_x0000_s1071"/>
        <o:r id="V:Rule18" type="connector" idref="#_x0000_s1082"/>
        <o:r id="V:Rule19" type="connector" idref="#_x0000_s1084"/>
        <o:r id="V:Rule20" type="connector" idref="#_x0000_s106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957"/>
    <w:pPr>
      <w:bidi/>
    </w:pPr>
  </w:style>
  <w:style w:type="paragraph" w:styleId="1">
    <w:name w:val="heading 1"/>
    <w:basedOn w:val="a"/>
    <w:next w:val="a"/>
    <w:link w:val="1Char"/>
    <w:uiPriority w:val="9"/>
    <w:qFormat/>
    <w:rsid w:val="00425957"/>
    <w:pPr>
      <w:bidi w:val="0"/>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Char"/>
    <w:uiPriority w:val="9"/>
    <w:semiHidden/>
    <w:unhideWhenUsed/>
    <w:qFormat/>
    <w:rsid w:val="00425957"/>
    <w:pPr>
      <w:bidi w:val="0"/>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semiHidden/>
    <w:unhideWhenUsed/>
    <w:qFormat/>
    <w:rsid w:val="00425957"/>
    <w:pPr>
      <w:bidi w:val="0"/>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Char"/>
    <w:uiPriority w:val="9"/>
    <w:semiHidden/>
    <w:unhideWhenUsed/>
    <w:qFormat/>
    <w:rsid w:val="00425957"/>
    <w:pPr>
      <w:bidi w:val="0"/>
      <w:spacing w:before="200" w:after="0"/>
      <w:outlineLvl w:val="3"/>
    </w:pPr>
    <w:rPr>
      <w:rFonts w:asciiTheme="majorHAnsi" w:eastAsiaTheme="majorEastAsia" w:hAnsiTheme="majorHAnsi" w:cstheme="majorBidi"/>
      <w:b/>
      <w:bCs/>
      <w:i/>
      <w:iCs/>
    </w:rPr>
  </w:style>
  <w:style w:type="paragraph" w:styleId="5">
    <w:name w:val="heading 5"/>
    <w:basedOn w:val="a"/>
    <w:next w:val="a"/>
    <w:link w:val="5Char"/>
    <w:uiPriority w:val="9"/>
    <w:semiHidden/>
    <w:unhideWhenUsed/>
    <w:qFormat/>
    <w:rsid w:val="00425957"/>
    <w:pPr>
      <w:bidi w:val="0"/>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Char"/>
    <w:uiPriority w:val="9"/>
    <w:semiHidden/>
    <w:unhideWhenUsed/>
    <w:qFormat/>
    <w:rsid w:val="00425957"/>
    <w:pPr>
      <w:bidi w:val="0"/>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Char"/>
    <w:uiPriority w:val="9"/>
    <w:semiHidden/>
    <w:unhideWhenUsed/>
    <w:qFormat/>
    <w:rsid w:val="00425957"/>
    <w:pPr>
      <w:bidi w:val="0"/>
      <w:spacing w:after="0"/>
      <w:outlineLvl w:val="6"/>
    </w:pPr>
    <w:rPr>
      <w:rFonts w:asciiTheme="majorHAnsi" w:eastAsiaTheme="majorEastAsia" w:hAnsiTheme="majorHAnsi" w:cstheme="majorBidi"/>
      <w:i/>
      <w:iCs/>
    </w:rPr>
  </w:style>
  <w:style w:type="paragraph" w:styleId="8">
    <w:name w:val="heading 8"/>
    <w:basedOn w:val="a"/>
    <w:next w:val="a"/>
    <w:link w:val="8Char"/>
    <w:uiPriority w:val="9"/>
    <w:semiHidden/>
    <w:unhideWhenUsed/>
    <w:qFormat/>
    <w:rsid w:val="00425957"/>
    <w:pPr>
      <w:bidi w:val="0"/>
      <w:spacing w:after="0"/>
      <w:outlineLvl w:val="7"/>
    </w:pPr>
    <w:rPr>
      <w:rFonts w:asciiTheme="majorHAnsi" w:eastAsiaTheme="majorEastAsia" w:hAnsiTheme="majorHAnsi" w:cstheme="majorBidi"/>
      <w:sz w:val="20"/>
      <w:szCs w:val="20"/>
    </w:rPr>
  </w:style>
  <w:style w:type="paragraph" w:styleId="9">
    <w:name w:val="heading 9"/>
    <w:basedOn w:val="a"/>
    <w:next w:val="a"/>
    <w:link w:val="9Char"/>
    <w:uiPriority w:val="9"/>
    <w:semiHidden/>
    <w:unhideWhenUsed/>
    <w:qFormat/>
    <w:rsid w:val="00425957"/>
    <w:pPr>
      <w:bidi w:val="0"/>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425957"/>
    <w:rPr>
      <w:rFonts w:asciiTheme="majorHAnsi" w:eastAsiaTheme="majorEastAsia" w:hAnsiTheme="majorHAnsi" w:cstheme="majorBidi"/>
      <w:b/>
      <w:bCs/>
      <w:sz w:val="28"/>
      <w:szCs w:val="28"/>
    </w:rPr>
  </w:style>
  <w:style w:type="character" w:customStyle="1" w:styleId="2Char">
    <w:name w:val="عنوان 2 Char"/>
    <w:basedOn w:val="a0"/>
    <w:link w:val="2"/>
    <w:uiPriority w:val="9"/>
    <w:semiHidden/>
    <w:rsid w:val="00425957"/>
    <w:rPr>
      <w:rFonts w:asciiTheme="majorHAnsi" w:eastAsiaTheme="majorEastAsia" w:hAnsiTheme="majorHAnsi" w:cstheme="majorBidi"/>
      <w:b/>
      <w:bCs/>
      <w:sz w:val="26"/>
      <w:szCs w:val="26"/>
    </w:rPr>
  </w:style>
  <w:style w:type="character" w:customStyle="1" w:styleId="3Char">
    <w:name w:val="عنوان 3 Char"/>
    <w:basedOn w:val="a0"/>
    <w:link w:val="3"/>
    <w:uiPriority w:val="9"/>
    <w:rsid w:val="00425957"/>
    <w:rPr>
      <w:rFonts w:asciiTheme="majorHAnsi" w:eastAsiaTheme="majorEastAsia" w:hAnsiTheme="majorHAnsi" w:cstheme="majorBidi"/>
      <w:b/>
      <w:bCs/>
    </w:rPr>
  </w:style>
  <w:style w:type="character" w:customStyle="1" w:styleId="4Char">
    <w:name w:val="عنوان 4 Char"/>
    <w:basedOn w:val="a0"/>
    <w:link w:val="4"/>
    <w:uiPriority w:val="9"/>
    <w:semiHidden/>
    <w:rsid w:val="00425957"/>
    <w:rPr>
      <w:rFonts w:asciiTheme="majorHAnsi" w:eastAsiaTheme="majorEastAsia" w:hAnsiTheme="majorHAnsi" w:cstheme="majorBidi"/>
      <w:b/>
      <w:bCs/>
      <w:i/>
      <w:iCs/>
    </w:rPr>
  </w:style>
  <w:style w:type="character" w:customStyle="1" w:styleId="5Char">
    <w:name w:val="عنوان 5 Char"/>
    <w:basedOn w:val="a0"/>
    <w:link w:val="5"/>
    <w:uiPriority w:val="9"/>
    <w:semiHidden/>
    <w:rsid w:val="00425957"/>
    <w:rPr>
      <w:rFonts w:asciiTheme="majorHAnsi" w:eastAsiaTheme="majorEastAsia" w:hAnsiTheme="majorHAnsi" w:cstheme="majorBidi"/>
      <w:b/>
      <w:bCs/>
      <w:color w:val="7F7F7F" w:themeColor="text1" w:themeTint="80"/>
    </w:rPr>
  </w:style>
  <w:style w:type="character" w:customStyle="1" w:styleId="6Char">
    <w:name w:val="عنوان 6 Char"/>
    <w:basedOn w:val="a0"/>
    <w:link w:val="6"/>
    <w:uiPriority w:val="9"/>
    <w:semiHidden/>
    <w:rsid w:val="00425957"/>
    <w:rPr>
      <w:rFonts w:asciiTheme="majorHAnsi" w:eastAsiaTheme="majorEastAsia" w:hAnsiTheme="majorHAnsi" w:cstheme="majorBidi"/>
      <w:b/>
      <w:bCs/>
      <w:i/>
      <w:iCs/>
      <w:color w:val="7F7F7F" w:themeColor="text1" w:themeTint="80"/>
    </w:rPr>
  </w:style>
  <w:style w:type="character" w:customStyle="1" w:styleId="7Char">
    <w:name w:val="عنوان 7 Char"/>
    <w:basedOn w:val="a0"/>
    <w:link w:val="7"/>
    <w:uiPriority w:val="9"/>
    <w:semiHidden/>
    <w:rsid w:val="00425957"/>
    <w:rPr>
      <w:rFonts w:asciiTheme="majorHAnsi" w:eastAsiaTheme="majorEastAsia" w:hAnsiTheme="majorHAnsi" w:cstheme="majorBidi"/>
      <w:i/>
      <w:iCs/>
    </w:rPr>
  </w:style>
  <w:style w:type="character" w:customStyle="1" w:styleId="8Char">
    <w:name w:val="عنوان 8 Char"/>
    <w:basedOn w:val="a0"/>
    <w:link w:val="8"/>
    <w:uiPriority w:val="9"/>
    <w:semiHidden/>
    <w:rsid w:val="00425957"/>
    <w:rPr>
      <w:rFonts w:asciiTheme="majorHAnsi" w:eastAsiaTheme="majorEastAsia" w:hAnsiTheme="majorHAnsi" w:cstheme="majorBidi"/>
      <w:sz w:val="20"/>
      <w:szCs w:val="20"/>
    </w:rPr>
  </w:style>
  <w:style w:type="character" w:customStyle="1" w:styleId="9Char">
    <w:name w:val="عنوان 9 Char"/>
    <w:basedOn w:val="a0"/>
    <w:link w:val="9"/>
    <w:uiPriority w:val="9"/>
    <w:semiHidden/>
    <w:rsid w:val="00425957"/>
    <w:rPr>
      <w:rFonts w:asciiTheme="majorHAnsi" w:eastAsiaTheme="majorEastAsia" w:hAnsiTheme="majorHAnsi" w:cstheme="majorBidi"/>
      <w:i/>
      <w:iCs/>
      <w:spacing w:val="5"/>
      <w:sz w:val="20"/>
      <w:szCs w:val="20"/>
    </w:rPr>
  </w:style>
  <w:style w:type="paragraph" w:styleId="a3">
    <w:name w:val="caption"/>
    <w:basedOn w:val="a"/>
    <w:next w:val="a"/>
    <w:uiPriority w:val="35"/>
    <w:unhideWhenUsed/>
    <w:rsid w:val="00425957"/>
    <w:pPr>
      <w:bidi w:val="0"/>
    </w:pPr>
    <w:rPr>
      <w:b/>
      <w:bCs/>
      <w:color w:val="943634" w:themeColor="accent2" w:themeShade="BF"/>
      <w:sz w:val="18"/>
      <w:szCs w:val="18"/>
    </w:rPr>
  </w:style>
  <w:style w:type="paragraph" w:styleId="a4">
    <w:name w:val="Title"/>
    <w:basedOn w:val="a"/>
    <w:next w:val="a"/>
    <w:link w:val="Char"/>
    <w:uiPriority w:val="10"/>
    <w:qFormat/>
    <w:rsid w:val="00425957"/>
    <w:pPr>
      <w:pBdr>
        <w:bottom w:val="single" w:sz="4" w:space="1" w:color="auto"/>
      </w:pBdr>
      <w:bidi w:val="0"/>
      <w:spacing w:line="240" w:lineRule="auto"/>
      <w:contextualSpacing/>
    </w:pPr>
    <w:rPr>
      <w:rFonts w:asciiTheme="majorHAnsi" w:eastAsiaTheme="majorEastAsia" w:hAnsiTheme="majorHAnsi" w:cstheme="majorBidi"/>
      <w:spacing w:val="5"/>
      <w:sz w:val="52"/>
      <w:szCs w:val="52"/>
    </w:rPr>
  </w:style>
  <w:style w:type="character" w:customStyle="1" w:styleId="Char">
    <w:name w:val="العنوان Char"/>
    <w:basedOn w:val="a0"/>
    <w:link w:val="a4"/>
    <w:uiPriority w:val="10"/>
    <w:rsid w:val="00425957"/>
    <w:rPr>
      <w:rFonts w:asciiTheme="majorHAnsi" w:eastAsiaTheme="majorEastAsia" w:hAnsiTheme="majorHAnsi" w:cstheme="majorBidi"/>
      <w:spacing w:val="5"/>
      <w:sz w:val="52"/>
      <w:szCs w:val="52"/>
    </w:rPr>
  </w:style>
  <w:style w:type="paragraph" w:styleId="a5">
    <w:name w:val="Subtitle"/>
    <w:basedOn w:val="a"/>
    <w:next w:val="a"/>
    <w:link w:val="Char0"/>
    <w:uiPriority w:val="11"/>
    <w:qFormat/>
    <w:rsid w:val="00425957"/>
    <w:pPr>
      <w:bidi w:val="0"/>
      <w:spacing w:after="600"/>
    </w:pPr>
    <w:rPr>
      <w:rFonts w:asciiTheme="majorHAnsi" w:eastAsiaTheme="majorEastAsia" w:hAnsiTheme="majorHAnsi" w:cstheme="majorBidi"/>
      <w:i/>
      <w:iCs/>
      <w:spacing w:val="13"/>
      <w:sz w:val="24"/>
      <w:szCs w:val="24"/>
    </w:rPr>
  </w:style>
  <w:style w:type="character" w:customStyle="1" w:styleId="Char0">
    <w:name w:val="عنوان فرعي Char"/>
    <w:basedOn w:val="a0"/>
    <w:link w:val="a5"/>
    <w:uiPriority w:val="11"/>
    <w:rsid w:val="00425957"/>
    <w:rPr>
      <w:rFonts w:asciiTheme="majorHAnsi" w:eastAsiaTheme="majorEastAsia" w:hAnsiTheme="majorHAnsi" w:cstheme="majorBidi"/>
      <w:i/>
      <w:iCs/>
      <w:spacing w:val="13"/>
      <w:sz w:val="24"/>
      <w:szCs w:val="24"/>
    </w:rPr>
  </w:style>
  <w:style w:type="character" w:styleId="a6">
    <w:name w:val="Strong"/>
    <w:uiPriority w:val="22"/>
    <w:qFormat/>
    <w:rsid w:val="00425957"/>
    <w:rPr>
      <w:b/>
      <w:bCs/>
    </w:rPr>
  </w:style>
  <w:style w:type="character" w:styleId="a7">
    <w:name w:val="Emphasis"/>
    <w:uiPriority w:val="20"/>
    <w:qFormat/>
    <w:rsid w:val="00425957"/>
    <w:rPr>
      <w:b/>
      <w:bCs/>
      <w:i/>
      <w:iCs/>
      <w:spacing w:val="10"/>
      <w:bdr w:val="none" w:sz="0" w:space="0" w:color="auto"/>
      <w:shd w:val="clear" w:color="auto" w:fill="auto"/>
    </w:rPr>
  </w:style>
  <w:style w:type="paragraph" w:styleId="a8">
    <w:name w:val="No Spacing"/>
    <w:basedOn w:val="a"/>
    <w:uiPriority w:val="1"/>
    <w:qFormat/>
    <w:rsid w:val="00425957"/>
    <w:pPr>
      <w:bidi w:val="0"/>
      <w:spacing w:after="0" w:line="240" w:lineRule="auto"/>
    </w:pPr>
  </w:style>
  <w:style w:type="paragraph" w:styleId="a9">
    <w:name w:val="List Paragraph"/>
    <w:basedOn w:val="a"/>
    <w:uiPriority w:val="34"/>
    <w:qFormat/>
    <w:rsid w:val="00425957"/>
    <w:pPr>
      <w:bidi w:val="0"/>
      <w:ind w:left="720"/>
      <w:contextualSpacing/>
    </w:pPr>
  </w:style>
  <w:style w:type="paragraph" w:styleId="aa">
    <w:name w:val="Quote"/>
    <w:basedOn w:val="a"/>
    <w:next w:val="a"/>
    <w:link w:val="Char1"/>
    <w:uiPriority w:val="29"/>
    <w:qFormat/>
    <w:rsid w:val="00425957"/>
    <w:pPr>
      <w:bidi w:val="0"/>
      <w:spacing w:before="200" w:after="0"/>
      <w:ind w:left="360" w:right="360"/>
    </w:pPr>
    <w:rPr>
      <w:i/>
      <w:iCs/>
    </w:rPr>
  </w:style>
  <w:style w:type="character" w:customStyle="1" w:styleId="Char1">
    <w:name w:val="اقتباس Char"/>
    <w:basedOn w:val="a0"/>
    <w:link w:val="aa"/>
    <w:uiPriority w:val="29"/>
    <w:rsid w:val="00425957"/>
    <w:rPr>
      <w:i/>
      <w:iCs/>
    </w:rPr>
  </w:style>
  <w:style w:type="paragraph" w:styleId="ab">
    <w:name w:val="Intense Quote"/>
    <w:basedOn w:val="a"/>
    <w:next w:val="a"/>
    <w:link w:val="Char2"/>
    <w:uiPriority w:val="30"/>
    <w:qFormat/>
    <w:rsid w:val="00425957"/>
    <w:pPr>
      <w:pBdr>
        <w:bottom w:val="single" w:sz="4" w:space="1" w:color="auto"/>
      </w:pBdr>
      <w:bidi w:val="0"/>
      <w:spacing w:before="200" w:after="280"/>
      <w:ind w:left="1008" w:right="1152"/>
      <w:jc w:val="both"/>
    </w:pPr>
    <w:rPr>
      <w:b/>
      <w:bCs/>
      <w:i/>
      <w:iCs/>
    </w:rPr>
  </w:style>
  <w:style w:type="character" w:customStyle="1" w:styleId="Char2">
    <w:name w:val="اقتباس مكثف Char"/>
    <w:basedOn w:val="a0"/>
    <w:link w:val="ab"/>
    <w:uiPriority w:val="30"/>
    <w:rsid w:val="00425957"/>
    <w:rPr>
      <w:b/>
      <w:bCs/>
      <w:i/>
      <w:iCs/>
    </w:rPr>
  </w:style>
  <w:style w:type="character" w:styleId="ac">
    <w:name w:val="Subtle Emphasis"/>
    <w:uiPriority w:val="19"/>
    <w:qFormat/>
    <w:rsid w:val="00425957"/>
    <w:rPr>
      <w:i/>
      <w:iCs/>
    </w:rPr>
  </w:style>
  <w:style w:type="character" w:styleId="ad">
    <w:name w:val="Intense Emphasis"/>
    <w:uiPriority w:val="21"/>
    <w:qFormat/>
    <w:rsid w:val="00425957"/>
    <w:rPr>
      <w:b/>
      <w:bCs/>
    </w:rPr>
  </w:style>
  <w:style w:type="character" w:styleId="ae">
    <w:name w:val="Subtle Reference"/>
    <w:uiPriority w:val="31"/>
    <w:qFormat/>
    <w:rsid w:val="00425957"/>
    <w:rPr>
      <w:smallCaps/>
    </w:rPr>
  </w:style>
  <w:style w:type="character" w:styleId="af">
    <w:name w:val="Intense Reference"/>
    <w:uiPriority w:val="32"/>
    <w:qFormat/>
    <w:rsid w:val="00425957"/>
    <w:rPr>
      <w:smallCaps/>
      <w:spacing w:val="5"/>
      <w:u w:val="single"/>
    </w:rPr>
  </w:style>
  <w:style w:type="character" w:styleId="af0">
    <w:name w:val="Book Title"/>
    <w:uiPriority w:val="33"/>
    <w:qFormat/>
    <w:rsid w:val="00425957"/>
    <w:rPr>
      <w:i/>
      <w:iCs/>
      <w:smallCaps/>
      <w:spacing w:val="5"/>
    </w:rPr>
  </w:style>
  <w:style w:type="paragraph" w:styleId="af1">
    <w:name w:val="TOC Heading"/>
    <w:basedOn w:val="1"/>
    <w:next w:val="a"/>
    <w:uiPriority w:val="39"/>
    <w:semiHidden/>
    <w:unhideWhenUsed/>
    <w:qFormat/>
    <w:rsid w:val="00425957"/>
    <w:pPr>
      <w:outlineLvl w:val="9"/>
    </w:pPr>
  </w:style>
  <w:style w:type="table" w:styleId="af2">
    <w:name w:val="Table Grid"/>
    <w:basedOn w:val="a1"/>
    <w:uiPriority w:val="59"/>
    <w:rsid w:val="00B019B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3">
    <w:name w:val="Balloon Text"/>
    <w:basedOn w:val="a"/>
    <w:link w:val="Char3"/>
    <w:uiPriority w:val="99"/>
    <w:semiHidden/>
    <w:unhideWhenUsed/>
    <w:rsid w:val="00E00FCB"/>
    <w:pPr>
      <w:spacing w:after="0" w:line="240" w:lineRule="auto"/>
    </w:pPr>
    <w:rPr>
      <w:rFonts w:ascii="Tahoma" w:hAnsi="Tahoma" w:cs="Tahoma"/>
      <w:sz w:val="16"/>
      <w:szCs w:val="16"/>
    </w:rPr>
  </w:style>
  <w:style w:type="character" w:customStyle="1" w:styleId="Char3">
    <w:name w:val="نص في بالون Char"/>
    <w:basedOn w:val="a0"/>
    <w:link w:val="af3"/>
    <w:uiPriority w:val="99"/>
    <w:semiHidden/>
    <w:rsid w:val="00E00FCB"/>
    <w:rPr>
      <w:rFonts w:ascii="Tahoma" w:hAnsi="Tahoma" w:cs="Tahoma"/>
      <w:sz w:val="16"/>
      <w:szCs w:val="16"/>
    </w:rPr>
  </w:style>
  <w:style w:type="paragraph" w:styleId="af4">
    <w:name w:val="header"/>
    <w:basedOn w:val="a"/>
    <w:link w:val="Char4"/>
    <w:uiPriority w:val="99"/>
    <w:semiHidden/>
    <w:unhideWhenUsed/>
    <w:rsid w:val="001565C6"/>
    <w:pPr>
      <w:tabs>
        <w:tab w:val="center" w:pos="4153"/>
        <w:tab w:val="right" w:pos="8306"/>
      </w:tabs>
      <w:spacing w:after="0" w:line="240" w:lineRule="auto"/>
    </w:pPr>
  </w:style>
  <w:style w:type="character" w:customStyle="1" w:styleId="Char4">
    <w:name w:val="رأس صفحة Char"/>
    <w:basedOn w:val="a0"/>
    <w:link w:val="af4"/>
    <w:uiPriority w:val="99"/>
    <w:semiHidden/>
    <w:rsid w:val="001565C6"/>
  </w:style>
  <w:style w:type="paragraph" w:styleId="af5">
    <w:name w:val="footer"/>
    <w:basedOn w:val="a"/>
    <w:link w:val="Char5"/>
    <w:uiPriority w:val="99"/>
    <w:unhideWhenUsed/>
    <w:rsid w:val="001565C6"/>
    <w:pPr>
      <w:tabs>
        <w:tab w:val="center" w:pos="4153"/>
        <w:tab w:val="right" w:pos="8306"/>
      </w:tabs>
      <w:spacing w:after="0" w:line="240" w:lineRule="auto"/>
    </w:pPr>
  </w:style>
  <w:style w:type="character" w:customStyle="1" w:styleId="Char5">
    <w:name w:val="تذييل صفحة Char"/>
    <w:basedOn w:val="a0"/>
    <w:link w:val="af5"/>
    <w:uiPriority w:val="99"/>
    <w:rsid w:val="001565C6"/>
  </w:style>
  <w:style w:type="paragraph" w:styleId="af6">
    <w:name w:val="table of figures"/>
    <w:basedOn w:val="a"/>
    <w:next w:val="a"/>
    <w:uiPriority w:val="99"/>
    <w:unhideWhenUsed/>
    <w:rsid w:val="00507E77"/>
    <w:pPr>
      <w:spacing w:after="0"/>
      <w:ind w:left="440" w:hanging="440"/>
    </w:pPr>
    <w:rPr>
      <w:rFonts w:cs="Times New Roman"/>
      <w:caps/>
      <w:sz w:val="20"/>
      <w:szCs w:val="24"/>
      <w:lang w:bidi="ar-SA"/>
    </w:rPr>
  </w:style>
  <w:style w:type="table" w:customStyle="1" w:styleId="10">
    <w:name w:val="تظليل فاتح1"/>
    <w:basedOn w:val="a1"/>
    <w:uiPriority w:val="60"/>
    <w:rsid w:val="00592D5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تظليل فاتح - تمييز 11"/>
    <w:basedOn w:val="a1"/>
    <w:uiPriority w:val="60"/>
    <w:rsid w:val="00592D5A"/>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592D5A"/>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592D5A"/>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1"/>
    <w:uiPriority w:val="60"/>
    <w:rsid w:val="00592D5A"/>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rsid w:val="00592D5A"/>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r="http://schemas.openxmlformats.org/officeDocument/2006/relationships" xmlns:w="http://schemas.openxmlformats.org/wordprocessingml/2006/main">
  <w:divs>
    <w:div w:id="573205334">
      <w:bodyDiv w:val="1"/>
      <w:marLeft w:val="0"/>
      <w:marRight w:val="0"/>
      <w:marTop w:val="0"/>
      <w:marBottom w:val="0"/>
      <w:divBdr>
        <w:top w:val="none" w:sz="0" w:space="0" w:color="auto"/>
        <w:left w:val="none" w:sz="0" w:space="0" w:color="auto"/>
        <w:bottom w:val="none" w:sz="0" w:space="0" w:color="auto"/>
        <w:right w:val="none" w:sz="0" w:space="0" w:color="auto"/>
      </w:divBdr>
    </w:div>
    <w:div w:id="966395065">
      <w:bodyDiv w:val="1"/>
      <w:marLeft w:val="0"/>
      <w:marRight w:val="0"/>
      <w:marTop w:val="0"/>
      <w:marBottom w:val="0"/>
      <w:divBdr>
        <w:top w:val="none" w:sz="0" w:space="0" w:color="auto"/>
        <w:left w:val="none" w:sz="0" w:space="0" w:color="auto"/>
        <w:bottom w:val="none" w:sz="0" w:space="0" w:color="auto"/>
        <w:right w:val="none" w:sz="0" w:space="0" w:color="auto"/>
      </w:divBdr>
    </w:div>
    <w:div w:id="1089471729">
      <w:bodyDiv w:val="1"/>
      <w:marLeft w:val="0"/>
      <w:marRight w:val="0"/>
      <w:marTop w:val="0"/>
      <w:marBottom w:val="0"/>
      <w:divBdr>
        <w:top w:val="none" w:sz="0" w:space="0" w:color="auto"/>
        <w:left w:val="none" w:sz="0" w:space="0" w:color="auto"/>
        <w:bottom w:val="none" w:sz="0" w:space="0" w:color="auto"/>
        <w:right w:val="none" w:sz="0" w:space="0" w:color="auto"/>
      </w:divBdr>
    </w:div>
    <w:div w:id="1645968039">
      <w:bodyDiv w:val="1"/>
      <w:marLeft w:val="0"/>
      <w:marRight w:val="0"/>
      <w:marTop w:val="0"/>
      <w:marBottom w:val="0"/>
      <w:divBdr>
        <w:top w:val="none" w:sz="0" w:space="0" w:color="auto"/>
        <w:left w:val="none" w:sz="0" w:space="0" w:color="auto"/>
        <w:bottom w:val="none" w:sz="0" w:space="0" w:color="auto"/>
        <w:right w:val="none" w:sz="0" w:space="0" w:color="auto"/>
      </w:divBdr>
    </w:div>
    <w:div w:id="175708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5.xml"/><Relationship Id="rId26" Type="http://schemas.openxmlformats.org/officeDocument/2006/relationships/chart" Target="charts/chart13.xml"/><Relationship Id="rId39" Type="http://schemas.openxmlformats.org/officeDocument/2006/relationships/chart" Target="charts/chart24.xml"/><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chart" Target="charts/chart21.xml"/><Relationship Id="rId42" Type="http://schemas.openxmlformats.org/officeDocument/2006/relationships/image" Target="media/image9.jpeg"/><Relationship Id="rId47" Type="http://schemas.openxmlformats.org/officeDocument/2006/relationships/chart" Target="charts/chart30.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chart" Target="charts/chart20.xml"/><Relationship Id="rId38" Type="http://schemas.openxmlformats.org/officeDocument/2006/relationships/chart" Target="charts/chart23.xml"/><Relationship Id="rId46" Type="http://schemas.openxmlformats.org/officeDocument/2006/relationships/chart" Target="charts/chart29.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chart" Target="charts/chart16.xml"/><Relationship Id="rId41" Type="http://schemas.openxmlformats.org/officeDocument/2006/relationships/chart" Target="charts/chart2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chart" Target="charts/chart11.xml"/><Relationship Id="rId32" Type="http://schemas.openxmlformats.org/officeDocument/2006/relationships/chart" Target="charts/chart19.xml"/><Relationship Id="rId37" Type="http://schemas.openxmlformats.org/officeDocument/2006/relationships/chart" Target="charts/chart22.xml"/><Relationship Id="rId40" Type="http://schemas.openxmlformats.org/officeDocument/2006/relationships/chart" Target="charts/chart25.xml"/><Relationship Id="rId45" Type="http://schemas.openxmlformats.org/officeDocument/2006/relationships/chart" Target="charts/chart28.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image" Target="media/image8.emf"/><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hart" Target="charts/chart6.xml"/><Relationship Id="rId31" Type="http://schemas.openxmlformats.org/officeDocument/2006/relationships/chart" Target="charts/chart18.xml"/><Relationship Id="rId44"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chart" Target="charts/chart17.xml"/><Relationship Id="rId35" Type="http://schemas.openxmlformats.org/officeDocument/2006/relationships/image" Target="media/image7.jpeg"/><Relationship Id="rId43" Type="http://schemas.openxmlformats.org/officeDocument/2006/relationships/chart" Target="charts/chart27.xml"/><Relationship Id="rId48" Type="http://schemas.openxmlformats.org/officeDocument/2006/relationships/chart" Target="charts/chart31.xml"/><Relationship Id="rId8" Type="http://schemas.openxmlformats.org/officeDocument/2006/relationships/image" Target="media/image1.png"/><Relationship Id="rId51"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Microsoft%20Office%20Excel%20Worksheet%20&#1580;&#1583;&#1610;&#1583;.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Microsoft%20Office%20Excel%20Worksheet%20&#1580;&#1583;&#1610;&#1583;.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Microsoft%20Office%20Excel%20Worksheet%20&#1580;&#1583;&#1610;&#1583;.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Microsoft%20Office%20Excel%20Worksheet%20&#1580;&#1583;&#1610;&#1583;.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Microsoft%20Office%20Excel%20Worksheet%20&#1580;&#1583;&#1610;&#1583;.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Microsoft%20Office%20Excel%20Worksheet%20&#1580;&#1583;&#1610;&#1583;.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Microsoft%20Office%20Excel%20Worksheet%20&#1580;&#1583;&#1610;&#1583;.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Microsoft%20Office%20Excel%20Worksheet%20&#1580;&#1583;&#1610;&#1583;.xlsx" TargetMode="External"/></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7.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Documents%20and%20Settings\TECHNO%20GATE\&#1587;&#1591;&#1581;%20&#1575;&#1604;&#1605;&#1603;&#1578;&#1576;\&#1601;&#1575;&#1583;&#1610;&#157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Y"/>
  <c:style val="1"/>
  <c:chart>
    <c:plotArea>
      <c:layout>
        <c:manualLayout>
          <c:layoutTarget val="inner"/>
          <c:xMode val="edge"/>
          <c:yMode val="edge"/>
          <c:x val="0"/>
          <c:y val="2.6942691766178251E-2"/>
          <c:w val="0.92240307209920902"/>
          <c:h val="0.80406911056648245"/>
        </c:manualLayout>
      </c:layout>
      <c:barChart>
        <c:barDir val="col"/>
        <c:grouping val="clustered"/>
        <c:ser>
          <c:idx val="0"/>
          <c:order val="0"/>
          <c:dLbls>
            <c:showVal val="1"/>
          </c:dLbls>
          <c:cat>
            <c:strRef>
              <c:f>ورقة1!$B$1:$G$1</c:f>
              <c:strCache>
                <c:ptCount val="6"/>
                <c:pt idx="0">
                  <c:v>التهاب باطن رحم ضموري</c:v>
                </c:pt>
                <c:pt idx="1">
                  <c:v>بوليب باطن رحم سليم</c:v>
                </c:pt>
                <c:pt idx="2">
                  <c:v>فرط تصنع بسيط نموذجي</c:v>
                </c:pt>
                <c:pt idx="3">
                  <c:v>بوليب عنق رحم سليم</c:v>
                </c:pt>
                <c:pt idx="4">
                  <c:v>فرط تصنع مركب نموذجي</c:v>
                </c:pt>
                <c:pt idx="5">
                  <c:v>فرط تصنع مركب لا نموذجي</c:v>
                </c:pt>
              </c:strCache>
            </c:strRef>
          </c:cat>
          <c:val>
            <c:numRef>
              <c:f>ورقة1!$B$2:$G$2</c:f>
              <c:numCache>
                <c:formatCode>0.00%</c:formatCode>
                <c:ptCount val="6"/>
                <c:pt idx="0" formatCode="0%">
                  <c:v>0.16000000000000072</c:v>
                </c:pt>
                <c:pt idx="1">
                  <c:v>0.1489000000000015</c:v>
                </c:pt>
                <c:pt idx="2">
                  <c:v>0.13800000000000001</c:v>
                </c:pt>
                <c:pt idx="3">
                  <c:v>6.3800000000000023E-2</c:v>
                </c:pt>
                <c:pt idx="4">
                  <c:v>5.3000000000000033E-2</c:v>
                </c:pt>
                <c:pt idx="5">
                  <c:v>5.3000000000000033E-2</c:v>
                </c:pt>
              </c:numCache>
            </c:numRef>
          </c:val>
        </c:ser>
        <c:axId val="61849984"/>
        <c:axId val="61851520"/>
      </c:barChart>
      <c:catAx>
        <c:axId val="61849984"/>
        <c:scaling>
          <c:orientation val="maxMin"/>
        </c:scaling>
        <c:axPos val="b"/>
        <c:tickLblPos val="nextTo"/>
        <c:crossAx val="61851520"/>
        <c:crosses val="autoZero"/>
        <c:auto val="1"/>
        <c:lblAlgn val="ctr"/>
        <c:lblOffset val="100"/>
      </c:catAx>
      <c:valAx>
        <c:axId val="61851520"/>
        <c:scaling>
          <c:orientation val="minMax"/>
        </c:scaling>
        <c:axPos val="r"/>
        <c:majorGridlines/>
        <c:numFmt formatCode="0%" sourceLinked="1"/>
        <c:tickLblPos val="nextTo"/>
        <c:crossAx val="61849984"/>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Y"/>
  <c:style val="1"/>
  <c:chart>
    <c:title/>
    <c:plotArea>
      <c:layout>
        <c:manualLayout>
          <c:layoutTarget val="inner"/>
          <c:xMode val="edge"/>
          <c:yMode val="edge"/>
          <c:x val="2.3350846468184472E-2"/>
          <c:y val="0.23132585699514832"/>
          <c:w val="0.85058767829152704"/>
          <c:h val="0.51728107850155092"/>
        </c:manualLayout>
      </c:layout>
      <c:barChart>
        <c:barDir val="col"/>
        <c:grouping val="clustered"/>
        <c:ser>
          <c:idx val="0"/>
          <c:order val="0"/>
          <c:tx>
            <c:strRef>
              <c:f>ورقة1!$A$2</c:f>
              <c:strCache>
                <c:ptCount val="1"/>
              </c:strCache>
            </c:strRef>
          </c:tx>
          <c:dLbls>
            <c:showVal val="1"/>
          </c:dLbls>
          <c:cat>
            <c:strRef>
              <c:f>ورقة1!$B$1:$F$1</c:f>
              <c:strCache>
                <c:ptCount val="5"/>
                <c:pt idx="0">
                  <c:v>كارسينوما غدية على حساب باطن الرحم</c:v>
                </c:pt>
                <c:pt idx="1">
                  <c:v>كارسينوما على حساب عنق الرحم</c:v>
                </c:pt>
                <c:pt idx="2">
                  <c:v>ساركوم عضلي أملس على حساب عضلة الرحم</c:v>
                </c:pt>
                <c:pt idx="3">
                  <c:v>ورم متوسطي خبيث</c:v>
                </c:pt>
                <c:pt idx="4">
                  <c:v>كارسينوما شائكة الخلايا على حساب قبة المهبل</c:v>
                </c:pt>
              </c:strCache>
            </c:strRef>
          </c:cat>
          <c:val>
            <c:numRef>
              <c:f>ورقة1!$B$2:$F$2</c:f>
              <c:numCache>
                <c:formatCode>0.00%</c:formatCode>
                <c:ptCount val="5"/>
                <c:pt idx="0">
                  <c:v>0.20200000000000001</c:v>
                </c:pt>
                <c:pt idx="1">
                  <c:v>0.128</c:v>
                </c:pt>
                <c:pt idx="2">
                  <c:v>2.1000000000000012E-2</c:v>
                </c:pt>
                <c:pt idx="3">
                  <c:v>2.1000000000000012E-2</c:v>
                </c:pt>
                <c:pt idx="4">
                  <c:v>1.0999999999999998E-2</c:v>
                </c:pt>
              </c:numCache>
            </c:numRef>
          </c:val>
        </c:ser>
        <c:axId val="62981248"/>
        <c:axId val="62982784"/>
      </c:barChart>
      <c:catAx>
        <c:axId val="62981248"/>
        <c:scaling>
          <c:orientation val="maxMin"/>
        </c:scaling>
        <c:axPos val="b"/>
        <c:tickLblPos val="nextTo"/>
        <c:crossAx val="62982784"/>
        <c:crosses val="autoZero"/>
        <c:auto val="1"/>
        <c:lblAlgn val="ctr"/>
        <c:lblOffset val="100"/>
      </c:catAx>
      <c:valAx>
        <c:axId val="62982784"/>
        <c:scaling>
          <c:orientation val="minMax"/>
        </c:scaling>
        <c:axPos val="r"/>
        <c:majorGridlines/>
        <c:numFmt formatCode="0.00%" sourceLinked="1"/>
        <c:tickLblPos val="nextTo"/>
        <c:crossAx val="62981248"/>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Y"/>
  <c:style val="1"/>
  <c:chart>
    <c:plotArea>
      <c:layout/>
      <c:barChart>
        <c:barDir val="col"/>
        <c:grouping val="clustered"/>
        <c:ser>
          <c:idx val="0"/>
          <c:order val="0"/>
          <c:tx>
            <c:strRef>
              <c:f>ورقة1!$A$3</c:f>
              <c:strCache>
                <c:ptCount val="1"/>
                <c:pt idx="0">
                  <c:v>الأسباب الخبيثة </c:v>
                </c:pt>
              </c:strCache>
            </c:strRef>
          </c:tx>
          <c:dLbls>
            <c:showVal val="1"/>
          </c:dLbls>
          <c:cat>
            <c:strRef>
              <c:f>ورقة1!$B$1:$E$2</c:f>
              <c:strCache>
                <c:ptCount val="4"/>
                <c:pt idx="0">
                  <c:v>51 سنة &gt;</c:v>
                </c:pt>
                <c:pt idx="1">
                  <c:v>51 - 60  سنة</c:v>
                </c:pt>
                <c:pt idx="2">
                  <c:v>61 - 70 سنة</c:v>
                </c:pt>
                <c:pt idx="3">
                  <c:v>70 سنة &lt;      </c:v>
                </c:pt>
              </c:strCache>
            </c:strRef>
          </c:cat>
          <c:val>
            <c:numRef>
              <c:f>ورقة1!$B$3:$E$3</c:f>
              <c:numCache>
                <c:formatCode>0.00%</c:formatCode>
                <c:ptCount val="4"/>
                <c:pt idx="0" formatCode="0%">
                  <c:v>0</c:v>
                </c:pt>
                <c:pt idx="1">
                  <c:v>0.36140000000000289</c:v>
                </c:pt>
                <c:pt idx="2">
                  <c:v>0.42420000000000002</c:v>
                </c:pt>
                <c:pt idx="3">
                  <c:v>0.62500000000000588</c:v>
                </c:pt>
              </c:numCache>
            </c:numRef>
          </c:val>
        </c:ser>
        <c:ser>
          <c:idx val="1"/>
          <c:order val="1"/>
          <c:tx>
            <c:strRef>
              <c:f>ورقة1!$A$4</c:f>
              <c:strCache>
                <c:ptCount val="1"/>
                <c:pt idx="0">
                  <c:v>الأسباب السليمة</c:v>
                </c:pt>
              </c:strCache>
            </c:strRef>
          </c:tx>
          <c:dLbls>
            <c:showVal val="1"/>
          </c:dLbls>
          <c:cat>
            <c:strRef>
              <c:f>ورقة1!$B$1:$E$2</c:f>
              <c:strCache>
                <c:ptCount val="4"/>
                <c:pt idx="0">
                  <c:v>51 سنة &gt;</c:v>
                </c:pt>
                <c:pt idx="1">
                  <c:v>51 - 60  سنة</c:v>
                </c:pt>
                <c:pt idx="2">
                  <c:v>61 - 70 سنة</c:v>
                </c:pt>
                <c:pt idx="3">
                  <c:v>70 سنة &lt;      </c:v>
                </c:pt>
              </c:strCache>
            </c:strRef>
          </c:cat>
          <c:val>
            <c:numRef>
              <c:f>ورقة1!$B$4:$E$4</c:f>
              <c:numCache>
                <c:formatCode>0.00%</c:formatCode>
                <c:ptCount val="4"/>
                <c:pt idx="0" formatCode="0%">
                  <c:v>1</c:v>
                </c:pt>
                <c:pt idx="1">
                  <c:v>0.63759999999999994</c:v>
                </c:pt>
                <c:pt idx="2">
                  <c:v>0.57580000000000064</c:v>
                </c:pt>
                <c:pt idx="3">
                  <c:v>0.37500000000000289</c:v>
                </c:pt>
              </c:numCache>
            </c:numRef>
          </c:val>
        </c:ser>
        <c:axId val="63004032"/>
        <c:axId val="63018112"/>
      </c:barChart>
      <c:catAx>
        <c:axId val="63004032"/>
        <c:scaling>
          <c:orientation val="maxMin"/>
        </c:scaling>
        <c:axPos val="b"/>
        <c:tickLblPos val="nextTo"/>
        <c:crossAx val="63018112"/>
        <c:crosses val="autoZero"/>
        <c:auto val="1"/>
        <c:lblAlgn val="ctr"/>
        <c:lblOffset val="100"/>
      </c:catAx>
      <c:valAx>
        <c:axId val="63018112"/>
        <c:scaling>
          <c:orientation val="minMax"/>
        </c:scaling>
        <c:axPos val="r"/>
        <c:majorGridlines/>
        <c:numFmt formatCode="0%" sourceLinked="1"/>
        <c:tickLblPos val="nextTo"/>
        <c:crossAx val="63004032"/>
        <c:crosses val="autoZero"/>
        <c:crossBetween val="between"/>
      </c:valAx>
    </c:plotArea>
    <c:legend>
      <c:legendPos val="l"/>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tx>
            <c:strRef>
              <c:f>[فاديا.xlsx]ورقة1!$B$1</c:f>
              <c:strCache>
                <c:ptCount val="1"/>
                <c:pt idx="0">
                  <c:v>51 سنة &gt;</c:v>
                </c:pt>
              </c:strCache>
            </c:strRef>
          </c:tx>
          <c:dLbls>
            <c:showCatName val="1"/>
            <c:showPercent val="1"/>
          </c:dLbls>
          <c:cat>
            <c:strRef>
              <c:f>[فاديا.xlsx]ورقة1!$A$2:$A$5</c:f>
              <c:strCache>
                <c:ptCount val="4"/>
                <c:pt idx="0">
                  <c:v>فرط تصنع بسيط نموذجي</c:v>
                </c:pt>
                <c:pt idx="1">
                  <c:v>فرط تصنع مركب لا نموذجي</c:v>
                </c:pt>
                <c:pt idx="2">
                  <c:v>بطانة ضمورية</c:v>
                </c:pt>
                <c:pt idx="3">
                  <c:v>بوليب باطن رحم سليم</c:v>
                </c:pt>
              </c:strCache>
            </c:strRef>
          </c:cat>
          <c:val>
            <c:numRef>
              <c:f>[فاديا.xlsx]ورقة1!$B$2:$B$5</c:f>
              <c:numCache>
                <c:formatCode>0.00%</c:formatCode>
                <c:ptCount val="4"/>
                <c:pt idx="0">
                  <c:v>0.16600000000000001</c:v>
                </c:pt>
                <c:pt idx="1">
                  <c:v>0.16600000000000001</c:v>
                </c:pt>
                <c:pt idx="2" formatCode="0%">
                  <c:v>0.5</c:v>
                </c:pt>
                <c:pt idx="3">
                  <c:v>0.16600000000000001</c:v>
                </c:pt>
              </c:numCache>
            </c:numRef>
          </c:val>
        </c:ser>
        <c:dLbls>
          <c:showCatName val="1"/>
          <c:showPercent val="1"/>
        </c:dLbls>
        <c:firstSliceAng val="360"/>
      </c:pieChart>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tx>
            <c:strRef>
              <c:f>ورقة1!$B$1</c:f>
              <c:strCache>
                <c:ptCount val="1"/>
                <c:pt idx="0">
                  <c:v>51 - 60 سنة</c:v>
                </c:pt>
              </c:strCache>
            </c:strRef>
          </c:tx>
          <c:dLbls>
            <c:showCatName val="1"/>
            <c:showPercent val="1"/>
          </c:dLbls>
          <c:cat>
            <c:strRef>
              <c:f>ورقة1!$A$2:$A$12</c:f>
              <c:strCache>
                <c:ptCount val="11"/>
                <c:pt idx="0">
                  <c:v>فرط تصنع بسيط نموذجي</c:v>
                </c:pt>
                <c:pt idx="1">
                  <c:v>فرط تصنع مركب نموذجي</c:v>
                </c:pt>
                <c:pt idx="2">
                  <c:v>فرط تصنع مركب لا نموذجي</c:v>
                </c:pt>
                <c:pt idx="3">
                  <c:v>كارسينوما غدية على حساب باطن الرحم</c:v>
                </c:pt>
                <c:pt idx="4">
                  <c:v>كارسينوما غدية على حساب عنق الرحم</c:v>
                </c:pt>
                <c:pt idx="5">
                  <c:v>بطانة ضمورية</c:v>
                </c:pt>
                <c:pt idx="6">
                  <c:v>بوليب باطن رحم سليم</c:v>
                </c:pt>
                <c:pt idx="7">
                  <c:v>بوليب عنق رحم سليم</c:v>
                </c:pt>
                <c:pt idx="8">
                  <c:v>ورم متوسطي خبيث</c:v>
                </c:pt>
                <c:pt idx="9">
                  <c:v>ساركوم عضلي أملس</c:v>
                </c:pt>
                <c:pt idx="10">
                  <c:v>كارسينوما شائكة الخلايا على حساب قبة المهبل</c:v>
                </c:pt>
              </c:strCache>
            </c:strRef>
          </c:cat>
          <c:val>
            <c:numRef>
              <c:f>ورقة1!$B$2:$B$12</c:f>
              <c:numCache>
                <c:formatCode>0.00%</c:formatCode>
                <c:ptCount val="11"/>
                <c:pt idx="0">
                  <c:v>0.17019999999999999</c:v>
                </c:pt>
                <c:pt idx="1">
                  <c:v>4.2500000000000003E-2</c:v>
                </c:pt>
                <c:pt idx="2">
                  <c:v>4.2500000000000003E-2</c:v>
                </c:pt>
                <c:pt idx="3">
                  <c:v>0.21270000000000044</c:v>
                </c:pt>
                <c:pt idx="4">
                  <c:v>8.5100000000000023E-2</c:v>
                </c:pt>
                <c:pt idx="5">
                  <c:v>0.191</c:v>
                </c:pt>
                <c:pt idx="6">
                  <c:v>0.10630000000000002</c:v>
                </c:pt>
                <c:pt idx="7">
                  <c:v>8.5100000000000023E-2</c:v>
                </c:pt>
                <c:pt idx="8">
                  <c:v>2.1200000000000042E-2</c:v>
                </c:pt>
                <c:pt idx="9">
                  <c:v>2.1200000000000042E-2</c:v>
                </c:pt>
                <c:pt idx="10">
                  <c:v>2.1200000000000042E-2</c:v>
                </c:pt>
              </c:numCache>
            </c:numRef>
          </c:val>
        </c:ser>
        <c:dLbls>
          <c:showCatName val="1"/>
          <c:showPercent val="1"/>
        </c:dLbls>
        <c:firstSliceAng val="360"/>
      </c:pieChart>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tx>
            <c:strRef>
              <c:f>ورقة1!$B$1</c:f>
              <c:strCache>
                <c:ptCount val="1"/>
                <c:pt idx="0">
                  <c:v>61 - 70 سنة</c:v>
                </c:pt>
              </c:strCache>
            </c:strRef>
          </c:tx>
          <c:dLbls>
            <c:showCatName val="1"/>
            <c:showPercent val="1"/>
          </c:dLbls>
          <c:cat>
            <c:strRef>
              <c:f>ورقة1!$A$2:$A$10</c:f>
              <c:strCache>
                <c:ptCount val="9"/>
                <c:pt idx="0">
                  <c:v>فرط تصنع بسيط نموذجي</c:v>
                </c:pt>
                <c:pt idx="1">
                  <c:v>فرط تصنع مركب نموذجي</c:v>
                </c:pt>
                <c:pt idx="2">
                  <c:v>فرط تصنع مركب لا نموذجي</c:v>
                </c:pt>
                <c:pt idx="3">
                  <c:v>كاارسينوما غدية على حساب باطن الرحم</c:v>
                </c:pt>
                <c:pt idx="4">
                  <c:v>كارسينوما عنق رحم</c:v>
                </c:pt>
                <c:pt idx="5">
                  <c:v>بطانة ضمورية</c:v>
                </c:pt>
                <c:pt idx="6">
                  <c:v>بوليب باطن رحم سليم</c:v>
                </c:pt>
                <c:pt idx="7">
                  <c:v>بوليب عنق رحم سليم</c:v>
                </c:pt>
                <c:pt idx="8">
                  <c:v>ورم متوسطي خبيث</c:v>
                </c:pt>
              </c:strCache>
            </c:strRef>
          </c:cat>
          <c:val>
            <c:numRef>
              <c:f>ورقة1!$B$2:$B$10</c:f>
              <c:numCache>
                <c:formatCode>0.00%</c:formatCode>
                <c:ptCount val="9"/>
                <c:pt idx="0">
                  <c:v>9.0900000000000022E-2</c:v>
                </c:pt>
                <c:pt idx="1">
                  <c:v>6.0600000000000001E-2</c:v>
                </c:pt>
                <c:pt idx="2">
                  <c:v>6.0600000000000001E-2</c:v>
                </c:pt>
                <c:pt idx="3">
                  <c:v>0.24240000000000106</c:v>
                </c:pt>
                <c:pt idx="4">
                  <c:v>0.15150000000000041</c:v>
                </c:pt>
                <c:pt idx="5">
                  <c:v>9.0900000000000022E-2</c:v>
                </c:pt>
                <c:pt idx="6">
                  <c:v>0.24240000000000106</c:v>
                </c:pt>
                <c:pt idx="7">
                  <c:v>3.0300000000000001E-2</c:v>
                </c:pt>
                <c:pt idx="8">
                  <c:v>3.0300000000000001E-2</c:v>
                </c:pt>
              </c:numCache>
            </c:numRef>
          </c:val>
        </c:ser>
        <c:dLbls>
          <c:showCatName val="1"/>
          <c:showPercent val="1"/>
        </c:dLbls>
        <c:firstSliceAng val="360"/>
      </c:pieChart>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tx>
            <c:strRef>
              <c:f>[فاديا.xlsx]ورقة1!$B$1</c:f>
              <c:strCache>
                <c:ptCount val="1"/>
                <c:pt idx="0">
                  <c:v>70 سنة &lt;</c:v>
                </c:pt>
              </c:strCache>
            </c:strRef>
          </c:tx>
          <c:dLbls>
            <c:showCatName val="1"/>
            <c:showPercent val="1"/>
          </c:dLbls>
          <c:cat>
            <c:strRef>
              <c:f>[فاديا.xlsx]ورقة1!$A$2:$A$7</c:f>
              <c:strCache>
                <c:ptCount val="6"/>
                <c:pt idx="0">
                  <c:v>فرط تصنع بسيط نموذجي</c:v>
                </c:pt>
                <c:pt idx="1">
                  <c:v>فرط تصنع مركب نموذجي</c:v>
                </c:pt>
                <c:pt idx="2">
                  <c:v>كارسينوما غدية على حساب باطن الرحم</c:v>
                </c:pt>
                <c:pt idx="3">
                  <c:v>كارسينوما عنق رحم</c:v>
                </c:pt>
                <c:pt idx="4">
                  <c:v>بوليب عنق رحم سليم</c:v>
                </c:pt>
                <c:pt idx="5">
                  <c:v>ساركوم عضلي املس</c:v>
                </c:pt>
              </c:strCache>
            </c:strRef>
          </c:cat>
          <c:val>
            <c:numRef>
              <c:f>[فاديا.xlsx]ورقة1!$B$2:$B$7</c:f>
              <c:numCache>
                <c:formatCode>0.00%</c:formatCode>
                <c:ptCount val="6"/>
                <c:pt idx="0">
                  <c:v>0.125</c:v>
                </c:pt>
                <c:pt idx="1">
                  <c:v>0.125</c:v>
                </c:pt>
                <c:pt idx="2">
                  <c:v>0.125</c:v>
                </c:pt>
                <c:pt idx="3">
                  <c:v>0.37500000000000178</c:v>
                </c:pt>
                <c:pt idx="4">
                  <c:v>0.125</c:v>
                </c:pt>
                <c:pt idx="5">
                  <c:v>0.125</c:v>
                </c:pt>
              </c:numCache>
            </c:numRef>
          </c:val>
        </c:ser>
        <c:dLbls>
          <c:showCatName val="1"/>
          <c:showPercent val="1"/>
        </c:dLbls>
        <c:firstSliceAng val="360"/>
      </c:pieChart>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SY"/>
  <c:style val="1"/>
  <c:chart>
    <c:plotArea>
      <c:layout>
        <c:manualLayout>
          <c:layoutTarget val="inner"/>
          <c:xMode val="edge"/>
          <c:yMode val="edge"/>
          <c:x val="9.9975023669986798E-2"/>
          <c:y val="2.2110578568983252E-2"/>
          <c:w val="0.84037708985007009"/>
          <c:h val="0.80252424968618064"/>
        </c:manualLayout>
      </c:layout>
      <c:barChart>
        <c:barDir val="col"/>
        <c:grouping val="clustered"/>
        <c:ser>
          <c:idx val="0"/>
          <c:order val="0"/>
          <c:tx>
            <c:strRef>
              <c:f>ورقة1!$A$3</c:f>
              <c:strCache>
                <c:ptCount val="1"/>
                <c:pt idx="0">
                  <c:v>الأسباب الخبيثة</c:v>
                </c:pt>
              </c:strCache>
            </c:strRef>
          </c:tx>
          <c:dLbls>
            <c:showVal val="1"/>
          </c:dLbls>
          <c:cat>
            <c:strRef>
              <c:f>ورقة1!$B$1:$E$2</c:f>
              <c:strCache>
                <c:ptCount val="4"/>
                <c:pt idx="0">
                  <c:v>46 سنة &gt;    </c:v>
                </c:pt>
                <c:pt idx="1">
                  <c:v>     46 - 50 سنة</c:v>
                </c:pt>
                <c:pt idx="2">
                  <c:v>    51 - 55 سنة</c:v>
                </c:pt>
                <c:pt idx="3">
                  <c:v>55 سنة &lt;      </c:v>
                </c:pt>
              </c:strCache>
            </c:strRef>
          </c:cat>
          <c:val>
            <c:numRef>
              <c:f>ورقة1!$B$3:$E$3</c:f>
              <c:numCache>
                <c:formatCode>0.00%</c:formatCode>
                <c:ptCount val="4"/>
                <c:pt idx="0">
                  <c:v>0.55500000000000005</c:v>
                </c:pt>
                <c:pt idx="1">
                  <c:v>0.30100000000000032</c:v>
                </c:pt>
                <c:pt idx="2" formatCode="0%">
                  <c:v>0.5</c:v>
                </c:pt>
                <c:pt idx="3" formatCode="0%">
                  <c:v>0.25</c:v>
                </c:pt>
              </c:numCache>
            </c:numRef>
          </c:val>
        </c:ser>
        <c:ser>
          <c:idx val="1"/>
          <c:order val="1"/>
          <c:tx>
            <c:strRef>
              <c:f>ورقة1!$A$4</c:f>
              <c:strCache>
                <c:ptCount val="1"/>
                <c:pt idx="0">
                  <c:v>الأسباب السليمة</c:v>
                </c:pt>
              </c:strCache>
            </c:strRef>
          </c:tx>
          <c:dLbls>
            <c:showVal val="1"/>
          </c:dLbls>
          <c:cat>
            <c:strRef>
              <c:f>ورقة1!$B$1:$E$2</c:f>
              <c:strCache>
                <c:ptCount val="4"/>
                <c:pt idx="0">
                  <c:v>46 سنة &gt;    </c:v>
                </c:pt>
                <c:pt idx="1">
                  <c:v>     46 - 50 سنة</c:v>
                </c:pt>
                <c:pt idx="2">
                  <c:v>    51 - 55 سنة</c:v>
                </c:pt>
                <c:pt idx="3">
                  <c:v>55 سنة &lt;      </c:v>
                </c:pt>
              </c:strCache>
            </c:strRef>
          </c:cat>
          <c:val>
            <c:numRef>
              <c:f>ورقة1!$B$4:$E$4</c:f>
              <c:numCache>
                <c:formatCode>0.00%</c:formatCode>
                <c:ptCount val="4"/>
                <c:pt idx="0">
                  <c:v>0.44500000000000001</c:v>
                </c:pt>
                <c:pt idx="1">
                  <c:v>0.69899999999999995</c:v>
                </c:pt>
                <c:pt idx="2" formatCode="0%">
                  <c:v>0.5</c:v>
                </c:pt>
                <c:pt idx="3" formatCode="0%">
                  <c:v>0.75000000000000588</c:v>
                </c:pt>
              </c:numCache>
            </c:numRef>
          </c:val>
        </c:ser>
        <c:axId val="77025664"/>
        <c:axId val="77027200"/>
      </c:barChart>
      <c:catAx>
        <c:axId val="77025664"/>
        <c:scaling>
          <c:orientation val="maxMin"/>
        </c:scaling>
        <c:axPos val="b"/>
        <c:tickLblPos val="nextTo"/>
        <c:crossAx val="77027200"/>
        <c:crosses val="autoZero"/>
        <c:auto val="1"/>
        <c:lblAlgn val="ctr"/>
        <c:lblOffset val="100"/>
      </c:catAx>
      <c:valAx>
        <c:axId val="77027200"/>
        <c:scaling>
          <c:orientation val="minMax"/>
        </c:scaling>
        <c:axPos val="r"/>
        <c:majorGridlines/>
        <c:numFmt formatCode="0.00%" sourceLinked="1"/>
        <c:tickLblPos val="nextTo"/>
        <c:crossAx val="77025664"/>
        <c:crosses val="autoZero"/>
        <c:crossBetween val="between"/>
      </c:valAx>
    </c:plotArea>
    <c:legend>
      <c:legendPos val="l"/>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Y"/>
  <c:chart>
    <c:autoTitleDeleted val="1"/>
    <c:plotArea>
      <c:layout/>
      <c:pieChart>
        <c:varyColors val="1"/>
        <c:ser>
          <c:idx val="0"/>
          <c:order val="0"/>
          <c:dLbls>
            <c:showCatName val="1"/>
            <c:showPercent val="1"/>
          </c:dLbls>
          <c:cat>
            <c:strRef>
              <c:f>ورقة1!$A$1:$A$4</c:f>
              <c:strCache>
                <c:ptCount val="4"/>
                <c:pt idx="0">
                  <c:v>5 سنوات &gt;</c:v>
                </c:pt>
                <c:pt idx="1">
                  <c:v>5 - 9 سنوات</c:v>
                </c:pt>
                <c:pt idx="2">
                  <c:v>10 -15 سنة</c:v>
                </c:pt>
                <c:pt idx="3">
                  <c:v>15 سنة &lt;</c:v>
                </c:pt>
              </c:strCache>
            </c:strRef>
          </c:cat>
          <c:val>
            <c:numRef>
              <c:f>ورقة1!$B$1:$B$4</c:f>
              <c:numCache>
                <c:formatCode>0%</c:formatCode>
                <c:ptCount val="4"/>
                <c:pt idx="0" formatCode="0.00%">
                  <c:v>0.24500000000000027</c:v>
                </c:pt>
                <c:pt idx="1">
                  <c:v>0.17</c:v>
                </c:pt>
                <c:pt idx="2" formatCode="0.00%">
                  <c:v>0.40400000000000008</c:v>
                </c:pt>
                <c:pt idx="3" formatCode="0.00%">
                  <c:v>0.18100000000000024</c:v>
                </c:pt>
              </c:numCache>
            </c:numRef>
          </c:val>
        </c:ser>
        <c:dLbls>
          <c:showCatName val="1"/>
          <c:showPercent val="1"/>
        </c:dLbls>
        <c:firstSliceAng val="360"/>
      </c:pieChart>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Y"/>
  <c:style val="1"/>
  <c:chart>
    <c:plotArea>
      <c:layout/>
      <c:barChart>
        <c:barDir val="col"/>
        <c:grouping val="clustered"/>
        <c:ser>
          <c:idx val="0"/>
          <c:order val="0"/>
          <c:tx>
            <c:strRef>
              <c:f>ورقة1!$A$2</c:f>
              <c:strCache>
                <c:ptCount val="1"/>
                <c:pt idx="0">
                  <c:v>الأسباب الخبيثة</c:v>
                </c:pt>
              </c:strCache>
            </c:strRef>
          </c:tx>
          <c:dLbls>
            <c:showVal val="1"/>
          </c:dLbls>
          <c:cat>
            <c:strRef>
              <c:f>ورقة1!$B$1:$E$1</c:f>
              <c:strCache>
                <c:ptCount val="4"/>
                <c:pt idx="0">
                  <c:v>5 سنوات &gt;</c:v>
                </c:pt>
                <c:pt idx="1">
                  <c:v>5 - 9 سنوات</c:v>
                </c:pt>
                <c:pt idx="2">
                  <c:v>10 - 15 سنة</c:v>
                </c:pt>
                <c:pt idx="3">
                  <c:v>15 سنة &lt;</c:v>
                </c:pt>
              </c:strCache>
            </c:strRef>
          </c:cat>
          <c:val>
            <c:numRef>
              <c:f>ورقة1!$B$2:$E$2</c:f>
              <c:numCache>
                <c:formatCode>0.00%</c:formatCode>
                <c:ptCount val="4"/>
                <c:pt idx="0" formatCode="0%">
                  <c:v>0.13</c:v>
                </c:pt>
                <c:pt idx="1">
                  <c:v>0.43700000000000189</c:v>
                </c:pt>
                <c:pt idx="2">
                  <c:v>0.42100000000000032</c:v>
                </c:pt>
                <c:pt idx="3">
                  <c:v>0.58699999999999997</c:v>
                </c:pt>
              </c:numCache>
            </c:numRef>
          </c:val>
        </c:ser>
        <c:ser>
          <c:idx val="1"/>
          <c:order val="1"/>
          <c:tx>
            <c:strRef>
              <c:f>ورقة1!$A$3</c:f>
              <c:strCache>
                <c:ptCount val="1"/>
                <c:pt idx="0">
                  <c:v>الأساب السليمة</c:v>
                </c:pt>
              </c:strCache>
            </c:strRef>
          </c:tx>
          <c:dLbls>
            <c:showVal val="1"/>
          </c:dLbls>
          <c:cat>
            <c:strRef>
              <c:f>ورقة1!$B$1:$E$1</c:f>
              <c:strCache>
                <c:ptCount val="4"/>
                <c:pt idx="0">
                  <c:v>5 سنوات &gt;</c:v>
                </c:pt>
                <c:pt idx="1">
                  <c:v>5 - 9 سنوات</c:v>
                </c:pt>
                <c:pt idx="2">
                  <c:v>10 - 15 سنة</c:v>
                </c:pt>
                <c:pt idx="3">
                  <c:v>15 سنة &lt;</c:v>
                </c:pt>
              </c:strCache>
            </c:strRef>
          </c:cat>
          <c:val>
            <c:numRef>
              <c:f>ورقة1!$B$3:$E$3</c:f>
              <c:numCache>
                <c:formatCode>0.00%</c:formatCode>
                <c:ptCount val="4"/>
                <c:pt idx="0" formatCode="0%">
                  <c:v>0.87000000000000377</c:v>
                </c:pt>
                <c:pt idx="1">
                  <c:v>0.56299999999999994</c:v>
                </c:pt>
                <c:pt idx="2">
                  <c:v>0.57900000000000063</c:v>
                </c:pt>
                <c:pt idx="3">
                  <c:v>0.41300000000000031</c:v>
                </c:pt>
              </c:numCache>
            </c:numRef>
          </c:val>
        </c:ser>
        <c:axId val="118272000"/>
        <c:axId val="118273536"/>
      </c:barChart>
      <c:catAx>
        <c:axId val="118272000"/>
        <c:scaling>
          <c:orientation val="maxMin"/>
        </c:scaling>
        <c:axPos val="b"/>
        <c:tickLblPos val="nextTo"/>
        <c:crossAx val="118273536"/>
        <c:crosses val="autoZero"/>
        <c:auto val="1"/>
        <c:lblAlgn val="ctr"/>
        <c:lblOffset val="100"/>
      </c:catAx>
      <c:valAx>
        <c:axId val="118273536"/>
        <c:scaling>
          <c:orientation val="minMax"/>
        </c:scaling>
        <c:axPos val="r"/>
        <c:majorGridlines/>
        <c:numFmt formatCode="0%" sourceLinked="1"/>
        <c:tickLblPos val="nextTo"/>
        <c:crossAx val="118272000"/>
        <c:crosses val="autoZero"/>
        <c:crossBetween val="between"/>
      </c:valAx>
    </c:plotArea>
    <c:legend>
      <c:legendPos val="l"/>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tx>
            <c:strRef>
              <c:f>ورقة1!$B$1</c:f>
              <c:strCache>
                <c:ptCount val="1"/>
                <c:pt idx="0">
                  <c:v>5 سنوات &gt;</c:v>
                </c:pt>
              </c:strCache>
            </c:strRef>
          </c:tx>
          <c:dLbls>
            <c:showCatName val="1"/>
            <c:showPercent val="1"/>
          </c:dLbls>
          <c:cat>
            <c:strRef>
              <c:f>ورقة1!$A$2:$A$8</c:f>
              <c:strCache>
                <c:ptCount val="7"/>
                <c:pt idx="0">
                  <c:v>فرط تصنع بسيط نموذجي</c:v>
                </c:pt>
                <c:pt idx="1">
                  <c:v>فرط تصنع مركب نموذجي</c:v>
                </c:pt>
                <c:pt idx="2">
                  <c:v>فرط تصنع مركب لا نموذجي</c:v>
                </c:pt>
                <c:pt idx="3">
                  <c:v>كارسينوما غدية على حساب باطن الرحم</c:v>
                </c:pt>
                <c:pt idx="4">
                  <c:v>بطانة رحم ذات مظهر ضموري</c:v>
                </c:pt>
                <c:pt idx="5">
                  <c:v>بوليب عنق رحم سليم</c:v>
                </c:pt>
                <c:pt idx="6">
                  <c:v>بوليب باطن رحم سليم</c:v>
                </c:pt>
              </c:strCache>
            </c:strRef>
          </c:cat>
          <c:val>
            <c:numRef>
              <c:f>ورقة1!$B$2:$B$8</c:f>
              <c:numCache>
                <c:formatCode>0.00%</c:formatCode>
                <c:ptCount val="7"/>
                <c:pt idx="0">
                  <c:v>0.21700000000000028</c:v>
                </c:pt>
                <c:pt idx="1">
                  <c:v>8.7000000000000022E-2</c:v>
                </c:pt>
                <c:pt idx="2">
                  <c:v>0.13100000000000001</c:v>
                </c:pt>
                <c:pt idx="3">
                  <c:v>0.13100000000000001</c:v>
                </c:pt>
                <c:pt idx="4">
                  <c:v>0.34800000000000031</c:v>
                </c:pt>
                <c:pt idx="5">
                  <c:v>4.3000000000000003E-2</c:v>
                </c:pt>
                <c:pt idx="6">
                  <c:v>4.3000000000000003E-2</c:v>
                </c:pt>
              </c:numCache>
            </c:numRef>
          </c:val>
        </c:ser>
        <c:dLbls>
          <c:showCatName val="1"/>
          <c:showPercent val="1"/>
        </c:dLbls>
        <c:firstSliceAng val="360"/>
      </c:pieChart>
    </c:plotArea>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tx>
            <c:strRef>
              <c:f>ورقة1!$B$31</c:f>
              <c:strCache>
                <c:ptCount val="1"/>
                <c:pt idx="0">
                  <c:v>5 - 9 سنوات</c:v>
                </c:pt>
              </c:strCache>
            </c:strRef>
          </c:tx>
          <c:dLbls>
            <c:showCatName val="1"/>
            <c:showPercent val="1"/>
          </c:dLbls>
          <c:cat>
            <c:strRef>
              <c:f>ورقة1!$A$32:$A$37</c:f>
              <c:strCache>
                <c:ptCount val="6"/>
                <c:pt idx="0">
                  <c:v>فرط تصنع بسيط نموذجي</c:v>
                </c:pt>
                <c:pt idx="1">
                  <c:v>كارسينوما غدية على حساب باطن الرحم</c:v>
                </c:pt>
                <c:pt idx="2">
                  <c:v>كارسينوما  على حساب عنق الرحم</c:v>
                </c:pt>
                <c:pt idx="3">
                  <c:v>بطانة رحم ذات مظهر ضموري</c:v>
                </c:pt>
                <c:pt idx="4">
                  <c:v>بوليب باطن رحم سليم</c:v>
                </c:pt>
                <c:pt idx="5">
                  <c:v>ساركوم عضلي أملس على حساب عنق الرحم</c:v>
                </c:pt>
              </c:strCache>
            </c:strRef>
          </c:cat>
          <c:val>
            <c:numRef>
              <c:f>ورقة1!$B$32:$B$37</c:f>
              <c:numCache>
                <c:formatCode>0.00%</c:formatCode>
                <c:ptCount val="6"/>
                <c:pt idx="0">
                  <c:v>0.125</c:v>
                </c:pt>
                <c:pt idx="1">
                  <c:v>0.31300000000000056</c:v>
                </c:pt>
                <c:pt idx="2">
                  <c:v>6.3E-2</c:v>
                </c:pt>
                <c:pt idx="3">
                  <c:v>0.18800000000000031</c:v>
                </c:pt>
                <c:pt idx="4" formatCode="0%">
                  <c:v>0.25</c:v>
                </c:pt>
                <c:pt idx="5">
                  <c:v>6.3E-2</c:v>
                </c:pt>
              </c:numCache>
            </c:numRef>
          </c:val>
        </c:ser>
        <c:dLbls>
          <c:showCatName val="1"/>
          <c:showPercent val="1"/>
        </c:dLbls>
        <c:firstSliceAng val="360"/>
      </c:pieChart>
    </c:plotArea>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tx>
            <c:strRef>
              <c:f>ورقة1!$B$58</c:f>
              <c:strCache>
                <c:ptCount val="1"/>
                <c:pt idx="0">
                  <c:v>10 - 15 سنة</c:v>
                </c:pt>
              </c:strCache>
            </c:strRef>
          </c:tx>
          <c:dLbls>
            <c:showCatName val="1"/>
            <c:showPercent val="1"/>
          </c:dLbls>
          <c:cat>
            <c:strRef>
              <c:f>ورقة1!$A$59:$A$68</c:f>
              <c:strCache>
                <c:ptCount val="10"/>
                <c:pt idx="0">
                  <c:v>فرط تصنع بسيط نموذجي</c:v>
                </c:pt>
                <c:pt idx="1">
                  <c:v>فرط تصنع مركب نموذجي</c:v>
                </c:pt>
                <c:pt idx="2">
                  <c:v>فرط تصنع مركب لا نموذجي</c:v>
                </c:pt>
                <c:pt idx="3">
                  <c:v>أدينو كارسينوما باطن رحم</c:v>
                </c:pt>
                <c:pt idx="4">
                  <c:v>كارسينوما عنق رحم</c:v>
                </c:pt>
                <c:pt idx="5">
                  <c:v>التهاب باطن رحم ضموري</c:v>
                </c:pt>
                <c:pt idx="6">
                  <c:v>بوليب باطن رحم</c:v>
                </c:pt>
                <c:pt idx="7">
                  <c:v>بوليب عنق رحم</c:v>
                </c:pt>
                <c:pt idx="8">
                  <c:v>ورم مختلط خبيث</c:v>
                </c:pt>
                <c:pt idx="9">
                  <c:v>كارسينوما قبة مهبل</c:v>
                </c:pt>
              </c:strCache>
            </c:strRef>
          </c:cat>
          <c:val>
            <c:numRef>
              <c:f>ورقة1!$B$59:$B$68</c:f>
              <c:numCache>
                <c:formatCode>0.00%</c:formatCode>
                <c:ptCount val="10"/>
                <c:pt idx="0">
                  <c:v>0.10500000000000002</c:v>
                </c:pt>
                <c:pt idx="1">
                  <c:v>2.5999999999999999E-2</c:v>
                </c:pt>
                <c:pt idx="2">
                  <c:v>5.3000000000000012E-2</c:v>
                </c:pt>
                <c:pt idx="3">
                  <c:v>0.18400000000000027</c:v>
                </c:pt>
                <c:pt idx="4">
                  <c:v>0.15800000000000031</c:v>
                </c:pt>
                <c:pt idx="5">
                  <c:v>5.3000000000000012E-2</c:v>
                </c:pt>
                <c:pt idx="6">
                  <c:v>0.28900000000000031</c:v>
                </c:pt>
                <c:pt idx="7">
                  <c:v>5.3000000000000012E-2</c:v>
                </c:pt>
                <c:pt idx="8">
                  <c:v>5.3000000000000012E-2</c:v>
                </c:pt>
                <c:pt idx="9">
                  <c:v>2.5999999999999999E-2</c:v>
                </c:pt>
              </c:numCache>
            </c:numRef>
          </c:val>
        </c:ser>
        <c:dLbls>
          <c:showCatName val="1"/>
          <c:showPercent val="1"/>
        </c:dLbls>
        <c:firstSliceAng val="360"/>
      </c:pieChart>
    </c:plotArea>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tx>
            <c:strRef>
              <c:f>ورقة1!$B$88</c:f>
              <c:strCache>
                <c:ptCount val="1"/>
                <c:pt idx="0">
                  <c:v>15 سنة &lt;</c:v>
                </c:pt>
              </c:strCache>
            </c:strRef>
          </c:tx>
          <c:dLbls>
            <c:showCatName val="1"/>
            <c:showPercent val="1"/>
          </c:dLbls>
          <c:cat>
            <c:strRef>
              <c:f>ورقة1!$A$89:$A$95</c:f>
              <c:strCache>
                <c:ptCount val="7"/>
                <c:pt idx="0">
                  <c:v>فرط تصنع بسيط نموذجي</c:v>
                </c:pt>
                <c:pt idx="1">
                  <c:v>فرط تصنع مركب نموذجي</c:v>
                </c:pt>
                <c:pt idx="2">
                  <c:v>أدينو كارسينوما باطن رحم</c:v>
                </c:pt>
                <c:pt idx="3">
                  <c:v>كارسينوما عنق رحم</c:v>
                </c:pt>
                <c:pt idx="4">
                  <c:v>التهاب باطن رحم ضموري</c:v>
                </c:pt>
                <c:pt idx="5">
                  <c:v>بوليب باطن رحم</c:v>
                </c:pt>
                <c:pt idx="6">
                  <c:v>ساركوم عضلي أملس</c:v>
                </c:pt>
              </c:strCache>
            </c:strRef>
          </c:cat>
          <c:val>
            <c:numRef>
              <c:f>ورقة1!$B$89:$B$95</c:f>
              <c:numCache>
                <c:formatCode>0.00%</c:formatCode>
                <c:ptCount val="7"/>
                <c:pt idx="0">
                  <c:v>0.11799999999999998</c:v>
                </c:pt>
                <c:pt idx="1">
                  <c:v>0.11799999999999998</c:v>
                </c:pt>
                <c:pt idx="2">
                  <c:v>0.23500000000000001</c:v>
                </c:pt>
                <c:pt idx="3">
                  <c:v>0.29400000000000032</c:v>
                </c:pt>
                <c:pt idx="4">
                  <c:v>0.11799999999999998</c:v>
                </c:pt>
                <c:pt idx="5">
                  <c:v>5.9000000000000101E-2</c:v>
                </c:pt>
                <c:pt idx="6">
                  <c:v>5.9000000000000101E-2</c:v>
                </c:pt>
              </c:numCache>
            </c:numRef>
          </c:val>
        </c:ser>
        <c:dLbls>
          <c:showCatName val="1"/>
          <c:showPercent val="1"/>
        </c:dLbls>
        <c:firstSliceAng val="360"/>
      </c:pieChart>
    </c:plotArea>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ar-SY"/>
  <c:chart>
    <c:autoTitleDeleted val="1"/>
    <c:plotArea>
      <c:layout/>
      <c:barChart>
        <c:barDir val="col"/>
        <c:grouping val="percentStacked"/>
        <c:ser>
          <c:idx val="0"/>
          <c:order val="0"/>
          <c:tx>
            <c:strRef>
              <c:f>ورقة1!$A$2</c:f>
              <c:strCache>
                <c:ptCount val="1"/>
                <c:pt idx="0">
                  <c:v>5 سنوات &gt;</c:v>
                </c:pt>
              </c:strCache>
            </c:strRef>
          </c:tx>
          <c:dLbls>
            <c:showVal val="1"/>
          </c:dLbls>
          <c:cat>
            <c:strRef>
              <c:f>ورقة1!$B$1:$L$1</c:f>
              <c:strCache>
                <c:ptCount val="11"/>
                <c:pt idx="0">
                  <c:v>فرط تصنع بسيط نموذجي</c:v>
                </c:pt>
                <c:pt idx="1">
                  <c:v>فرط تصنع مركب نموذجي</c:v>
                </c:pt>
                <c:pt idx="2">
                  <c:v>فرط تصنع مركب لا نموذجي</c:v>
                </c:pt>
                <c:pt idx="3">
                  <c:v>أدينو كارسينوما باطن الرحم</c:v>
                </c:pt>
                <c:pt idx="4">
                  <c:v>كارسينوما عنق رحم</c:v>
                </c:pt>
                <c:pt idx="5">
                  <c:v>التهاب باطن رحم ضموري</c:v>
                </c:pt>
                <c:pt idx="6">
                  <c:v>بوليب باطن رحم</c:v>
                </c:pt>
                <c:pt idx="7">
                  <c:v>بوليب عنق رحم</c:v>
                </c:pt>
                <c:pt idx="8">
                  <c:v>ورم مختلط خبيث</c:v>
                </c:pt>
                <c:pt idx="9">
                  <c:v>ساركوم عضلي أملس</c:v>
                </c:pt>
                <c:pt idx="10">
                  <c:v>كارسينوما قبة مهبل</c:v>
                </c:pt>
              </c:strCache>
            </c:strRef>
          </c:cat>
          <c:val>
            <c:numRef>
              <c:f>ورقة1!$B$2:$L$2</c:f>
              <c:numCache>
                <c:formatCode>0%</c:formatCode>
                <c:ptCount val="11"/>
                <c:pt idx="0" formatCode="0.00%">
                  <c:v>0.38500000000000062</c:v>
                </c:pt>
                <c:pt idx="1">
                  <c:v>0.4</c:v>
                </c:pt>
                <c:pt idx="2">
                  <c:v>0.60000000000000064</c:v>
                </c:pt>
                <c:pt idx="3" formatCode="0.00%">
                  <c:v>0.15800000000000031</c:v>
                </c:pt>
                <c:pt idx="5" formatCode="0.00%">
                  <c:v>0.53300000000000003</c:v>
                </c:pt>
                <c:pt idx="6" formatCode="0.00%">
                  <c:v>5.9000000000000101E-2</c:v>
                </c:pt>
                <c:pt idx="7" formatCode="0.00%">
                  <c:v>0.33300000000000074</c:v>
                </c:pt>
              </c:numCache>
            </c:numRef>
          </c:val>
        </c:ser>
        <c:ser>
          <c:idx val="1"/>
          <c:order val="1"/>
          <c:tx>
            <c:strRef>
              <c:f>ورقة1!$A$3</c:f>
              <c:strCache>
                <c:ptCount val="1"/>
                <c:pt idx="0">
                  <c:v>5 - 9 سنوات</c:v>
                </c:pt>
              </c:strCache>
            </c:strRef>
          </c:tx>
          <c:dLbls>
            <c:showVal val="1"/>
          </c:dLbls>
          <c:cat>
            <c:strRef>
              <c:f>ورقة1!$B$1:$L$1</c:f>
              <c:strCache>
                <c:ptCount val="11"/>
                <c:pt idx="0">
                  <c:v>فرط تصنع بسيط نموذجي</c:v>
                </c:pt>
                <c:pt idx="1">
                  <c:v>فرط تصنع مركب نموذجي</c:v>
                </c:pt>
                <c:pt idx="2">
                  <c:v>فرط تصنع مركب لا نموذجي</c:v>
                </c:pt>
                <c:pt idx="3">
                  <c:v>أدينو كارسينوما باطن الرحم</c:v>
                </c:pt>
                <c:pt idx="4">
                  <c:v>كارسينوما عنق رحم</c:v>
                </c:pt>
                <c:pt idx="5">
                  <c:v>التهاب باطن رحم ضموري</c:v>
                </c:pt>
                <c:pt idx="6">
                  <c:v>بوليب باطن رحم</c:v>
                </c:pt>
                <c:pt idx="7">
                  <c:v>بوليب عنق رحم</c:v>
                </c:pt>
                <c:pt idx="8">
                  <c:v>ورم مختلط خبيث</c:v>
                </c:pt>
                <c:pt idx="9">
                  <c:v>ساركوم عضلي أملس</c:v>
                </c:pt>
                <c:pt idx="10">
                  <c:v>كارسينوما قبة مهبل</c:v>
                </c:pt>
              </c:strCache>
            </c:strRef>
          </c:cat>
          <c:val>
            <c:numRef>
              <c:f>ورقة1!$B$3:$L$3</c:f>
              <c:numCache>
                <c:formatCode>General</c:formatCode>
                <c:ptCount val="11"/>
                <c:pt idx="0" formatCode="0.00%">
                  <c:v>0.15400000000000028</c:v>
                </c:pt>
                <c:pt idx="3" formatCode="0.00%">
                  <c:v>0.26300000000000001</c:v>
                </c:pt>
                <c:pt idx="4" formatCode="0.00%">
                  <c:v>8.3000000000000046E-2</c:v>
                </c:pt>
                <c:pt idx="5" formatCode="0%">
                  <c:v>0.2</c:v>
                </c:pt>
                <c:pt idx="6" formatCode="0.00%">
                  <c:v>0.23500000000000001</c:v>
                </c:pt>
                <c:pt idx="9" formatCode="0%">
                  <c:v>0.5</c:v>
                </c:pt>
              </c:numCache>
            </c:numRef>
          </c:val>
        </c:ser>
        <c:ser>
          <c:idx val="2"/>
          <c:order val="2"/>
          <c:tx>
            <c:strRef>
              <c:f>ورقة1!$A$4</c:f>
              <c:strCache>
                <c:ptCount val="1"/>
                <c:pt idx="0">
                  <c:v>10 - 15 سنة</c:v>
                </c:pt>
              </c:strCache>
            </c:strRef>
          </c:tx>
          <c:dLbls>
            <c:showVal val="1"/>
          </c:dLbls>
          <c:cat>
            <c:strRef>
              <c:f>ورقة1!$B$1:$L$1</c:f>
              <c:strCache>
                <c:ptCount val="11"/>
                <c:pt idx="0">
                  <c:v>فرط تصنع بسيط نموذجي</c:v>
                </c:pt>
                <c:pt idx="1">
                  <c:v>فرط تصنع مركب نموذجي</c:v>
                </c:pt>
                <c:pt idx="2">
                  <c:v>فرط تصنع مركب لا نموذجي</c:v>
                </c:pt>
                <c:pt idx="3">
                  <c:v>أدينو كارسينوما باطن الرحم</c:v>
                </c:pt>
                <c:pt idx="4">
                  <c:v>كارسينوما عنق رحم</c:v>
                </c:pt>
                <c:pt idx="5">
                  <c:v>التهاب باطن رحم ضموري</c:v>
                </c:pt>
                <c:pt idx="6">
                  <c:v>بوليب باطن رحم</c:v>
                </c:pt>
                <c:pt idx="7">
                  <c:v>بوليب عنق رحم</c:v>
                </c:pt>
                <c:pt idx="8">
                  <c:v>ورم مختلط خبيث</c:v>
                </c:pt>
                <c:pt idx="9">
                  <c:v>ساركوم عضلي أملس</c:v>
                </c:pt>
                <c:pt idx="10">
                  <c:v>كارسينوما قبة مهبل</c:v>
                </c:pt>
              </c:strCache>
            </c:strRef>
          </c:cat>
          <c:val>
            <c:numRef>
              <c:f>ورقة1!$B$4:$L$4</c:f>
              <c:numCache>
                <c:formatCode>0%</c:formatCode>
                <c:ptCount val="11"/>
                <c:pt idx="0" formatCode="0.00%">
                  <c:v>0.30800000000000038</c:v>
                </c:pt>
                <c:pt idx="1">
                  <c:v>0.2</c:v>
                </c:pt>
                <c:pt idx="2">
                  <c:v>0.4</c:v>
                </c:pt>
                <c:pt idx="3" formatCode="0.00%">
                  <c:v>0.36800000000000038</c:v>
                </c:pt>
                <c:pt idx="4">
                  <c:v>0.5</c:v>
                </c:pt>
                <c:pt idx="5" formatCode="0.00%">
                  <c:v>0.13300000000000001</c:v>
                </c:pt>
                <c:pt idx="6" formatCode="0.00%">
                  <c:v>0.64700000000000124</c:v>
                </c:pt>
                <c:pt idx="7" formatCode="0.00%">
                  <c:v>0.66700000000000148</c:v>
                </c:pt>
                <c:pt idx="8">
                  <c:v>1</c:v>
                </c:pt>
                <c:pt idx="10">
                  <c:v>1</c:v>
                </c:pt>
              </c:numCache>
            </c:numRef>
          </c:val>
        </c:ser>
        <c:ser>
          <c:idx val="3"/>
          <c:order val="3"/>
          <c:tx>
            <c:strRef>
              <c:f>ورقة1!$A$5</c:f>
              <c:strCache>
                <c:ptCount val="1"/>
                <c:pt idx="0">
                  <c:v>15 سنة &lt;</c:v>
                </c:pt>
              </c:strCache>
            </c:strRef>
          </c:tx>
          <c:dLbls>
            <c:showVal val="1"/>
          </c:dLbls>
          <c:cat>
            <c:strRef>
              <c:f>ورقة1!$B$1:$L$1</c:f>
              <c:strCache>
                <c:ptCount val="11"/>
                <c:pt idx="0">
                  <c:v>فرط تصنع بسيط نموذجي</c:v>
                </c:pt>
                <c:pt idx="1">
                  <c:v>فرط تصنع مركب نموذجي</c:v>
                </c:pt>
                <c:pt idx="2">
                  <c:v>فرط تصنع مركب لا نموذجي</c:v>
                </c:pt>
                <c:pt idx="3">
                  <c:v>أدينو كارسينوما باطن الرحم</c:v>
                </c:pt>
                <c:pt idx="4">
                  <c:v>كارسينوما عنق رحم</c:v>
                </c:pt>
                <c:pt idx="5">
                  <c:v>التهاب باطن رحم ضموري</c:v>
                </c:pt>
                <c:pt idx="6">
                  <c:v>بوليب باطن رحم</c:v>
                </c:pt>
                <c:pt idx="7">
                  <c:v>بوليب عنق رحم</c:v>
                </c:pt>
                <c:pt idx="8">
                  <c:v>ورم مختلط خبيث</c:v>
                </c:pt>
                <c:pt idx="9">
                  <c:v>ساركوم عضلي أملس</c:v>
                </c:pt>
                <c:pt idx="10">
                  <c:v>كارسينوما قبة مهبل</c:v>
                </c:pt>
              </c:strCache>
            </c:strRef>
          </c:cat>
          <c:val>
            <c:numRef>
              <c:f>ورقة1!$B$5:$L$5</c:f>
              <c:numCache>
                <c:formatCode>0%</c:formatCode>
                <c:ptCount val="11"/>
                <c:pt idx="0" formatCode="0.00%">
                  <c:v>0.15400000000000028</c:v>
                </c:pt>
                <c:pt idx="1">
                  <c:v>0.4</c:v>
                </c:pt>
                <c:pt idx="3" formatCode="0.00%">
                  <c:v>0.21100000000000024</c:v>
                </c:pt>
                <c:pt idx="4" formatCode="0.00%">
                  <c:v>0.41700000000000031</c:v>
                </c:pt>
                <c:pt idx="5" formatCode="0.00%">
                  <c:v>0.13300000000000001</c:v>
                </c:pt>
                <c:pt idx="6" formatCode="0.00%">
                  <c:v>5.9000000000000101E-2</c:v>
                </c:pt>
                <c:pt idx="9">
                  <c:v>0.5</c:v>
                </c:pt>
              </c:numCache>
            </c:numRef>
          </c:val>
        </c:ser>
        <c:dLbls>
          <c:showVal val="1"/>
        </c:dLbls>
        <c:gapWidth val="95"/>
        <c:overlap val="100"/>
        <c:axId val="118176768"/>
        <c:axId val="118182656"/>
      </c:barChart>
      <c:catAx>
        <c:axId val="118176768"/>
        <c:scaling>
          <c:orientation val="maxMin"/>
        </c:scaling>
        <c:axPos val="b"/>
        <c:majorTickMark val="none"/>
        <c:tickLblPos val="nextTo"/>
        <c:crossAx val="118182656"/>
        <c:crosses val="autoZero"/>
        <c:auto val="1"/>
        <c:lblAlgn val="ctr"/>
        <c:lblOffset val="100"/>
      </c:catAx>
      <c:valAx>
        <c:axId val="118182656"/>
        <c:scaling>
          <c:orientation val="minMax"/>
        </c:scaling>
        <c:delete val="1"/>
        <c:axPos val="r"/>
        <c:numFmt formatCode="0%" sourceLinked="1"/>
        <c:tickLblPos val="nextTo"/>
        <c:crossAx val="118176768"/>
        <c:crosses val="autoZero"/>
        <c:crossBetween val="between"/>
      </c:valAx>
    </c:plotArea>
    <c:legend>
      <c:legendPos val="t"/>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ar-SY"/>
  <c:style val="1"/>
  <c:chart>
    <c:plotArea>
      <c:layout/>
      <c:barChart>
        <c:barDir val="col"/>
        <c:grouping val="clustered"/>
        <c:ser>
          <c:idx val="0"/>
          <c:order val="0"/>
          <c:tx>
            <c:strRef>
              <c:f>ورقة1!$A$2</c:f>
              <c:strCache>
                <c:ptCount val="1"/>
                <c:pt idx="0">
                  <c:v>الأسباب الخبيثة</c:v>
                </c:pt>
              </c:strCache>
            </c:strRef>
          </c:tx>
          <c:dLbls>
            <c:showVal val="1"/>
          </c:dLbls>
          <c:cat>
            <c:strRef>
              <c:f>ورقة1!$B$1:$D$1</c:f>
              <c:strCache>
                <c:ptCount val="3"/>
                <c:pt idx="0">
                  <c:v>شهر &gt;</c:v>
                </c:pt>
                <c:pt idx="1">
                  <c:v>شهر - سنة</c:v>
                </c:pt>
                <c:pt idx="2">
                  <c:v>سنة &lt;</c:v>
                </c:pt>
              </c:strCache>
            </c:strRef>
          </c:cat>
          <c:val>
            <c:numRef>
              <c:f>ورقة1!$B$2:$D$2</c:f>
              <c:numCache>
                <c:formatCode>0.00%</c:formatCode>
                <c:ptCount val="3"/>
                <c:pt idx="0">
                  <c:v>0.111</c:v>
                </c:pt>
                <c:pt idx="1">
                  <c:v>0.443</c:v>
                </c:pt>
                <c:pt idx="2">
                  <c:v>0.46700000000000008</c:v>
                </c:pt>
              </c:numCache>
            </c:numRef>
          </c:val>
        </c:ser>
        <c:ser>
          <c:idx val="1"/>
          <c:order val="1"/>
          <c:tx>
            <c:strRef>
              <c:f>ورقة1!$A$3</c:f>
              <c:strCache>
                <c:ptCount val="1"/>
                <c:pt idx="0">
                  <c:v>الأسباب السليمة</c:v>
                </c:pt>
              </c:strCache>
            </c:strRef>
          </c:tx>
          <c:dLbls>
            <c:showVal val="1"/>
          </c:dLbls>
          <c:cat>
            <c:strRef>
              <c:f>ورقة1!$B$1:$D$1</c:f>
              <c:strCache>
                <c:ptCount val="3"/>
                <c:pt idx="0">
                  <c:v>شهر &gt;</c:v>
                </c:pt>
                <c:pt idx="1">
                  <c:v>شهر - سنة</c:v>
                </c:pt>
                <c:pt idx="2">
                  <c:v>سنة &lt;</c:v>
                </c:pt>
              </c:strCache>
            </c:strRef>
          </c:cat>
          <c:val>
            <c:numRef>
              <c:f>ورقة1!$B$3:$D$3</c:f>
              <c:numCache>
                <c:formatCode>0.00%</c:formatCode>
                <c:ptCount val="3"/>
                <c:pt idx="0">
                  <c:v>0.88900000000000001</c:v>
                </c:pt>
                <c:pt idx="1">
                  <c:v>0.55700000000000005</c:v>
                </c:pt>
                <c:pt idx="2">
                  <c:v>0.53300000000000003</c:v>
                </c:pt>
              </c:numCache>
            </c:numRef>
          </c:val>
        </c:ser>
        <c:axId val="118220288"/>
        <c:axId val="118221824"/>
      </c:barChart>
      <c:catAx>
        <c:axId val="118220288"/>
        <c:scaling>
          <c:orientation val="maxMin"/>
        </c:scaling>
        <c:axPos val="b"/>
        <c:tickLblPos val="nextTo"/>
        <c:crossAx val="118221824"/>
        <c:crosses val="autoZero"/>
        <c:auto val="1"/>
        <c:lblAlgn val="ctr"/>
        <c:lblOffset val="100"/>
      </c:catAx>
      <c:valAx>
        <c:axId val="118221824"/>
        <c:scaling>
          <c:orientation val="minMax"/>
        </c:scaling>
        <c:axPos val="r"/>
        <c:majorGridlines/>
        <c:numFmt formatCode="0.00%" sourceLinked="1"/>
        <c:tickLblPos val="nextTo"/>
        <c:crossAx val="118220288"/>
        <c:crosses val="autoZero"/>
        <c:crossBetween val="between"/>
      </c:valAx>
    </c:plotArea>
    <c:legend>
      <c:legendPos val="l"/>
    </c:legend>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tx>
            <c:strRef>
              <c:f>ورقة1!$B$1</c:f>
              <c:strCache>
                <c:ptCount val="1"/>
                <c:pt idx="0">
                  <c:v>شهر &gt;</c:v>
                </c:pt>
              </c:strCache>
            </c:strRef>
          </c:tx>
          <c:dLbls>
            <c:showCatName val="1"/>
            <c:showPercent val="1"/>
          </c:dLbls>
          <c:cat>
            <c:strRef>
              <c:f>ورقة1!$A$2:$A$7</c:f>
              <c:strCache>
                <c:ptCount val="6"/>
                <c:pt idx="0">
                  <c:v>فرط تصنع بسيط نموذجي</c:v>
                </c:pt>
                <c:pt idx="1">
                  <c:v>أدينوكارسينوما باطن الرحم</c:v>
                </c:pt>
                <c:pt idx="2">
                  <c:v>كارسينوما عنق الرحم</c:v>
                </c:pt>
                <c:pt idx="3">
                  <c:v>بطانة ضمورية</c:v>
                </c:pt>
                <c:pt idx="4">
                  <c:v>بوليب باطن رحم سليم</c:v>
                </c:pt>
                <c:pt idx="5">
                  <c:v>بوليب عنق رحم سليم</c:v>
                </c:pt>
              </c:strCache>
            </c:strRef>
          </c:cat>
          <c:val>
            <c:numRef>
              <c:f>ورقة1!$B$2:$B$7</c:f>
              <c:numCache>
                <c:formatCode>0.00%</c:formatCode>
                <c:ptCount val="6"/>
                <c:pt idx="0">
                  <c:v>0.16600000000000001</c:v>
                </c:pt>
                <c:pt idx="1">
                  <c:v>5.5500000000000022E-2</c:v>
                </c:pt>
                <c:pt idx="2">
                  <c:v>5.5500000000000022E-2</c:v>
                </c:pt>
                <c:pt idx="3">
                  <c:v>0.33330000000000293</c:v>
                </c:pt>
                <c:pt idx="4">
                  <c:v>0.33330000000000293</c:v>
                </c:pt>
                <c:pt idx="5">
                  <c:v>5.5500000000000022E-2</c:v>
                </c:pt>
              </c:numCache>
            </c:numRef>
          </c:val>
        </c:ser>
        <c:dLbls>
          <c:showCatName val="1"/>
          <c:showPercent val="1"/>
        </c:dLbls>
        <c:firstSliceAng val="360"/>
      </c:pieChart>
    </c:plotArea>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tx>
            <c:strRef>
              <c:f>ورقة1!$B$1</c:f>
              <c:strCache>
                <c:ptCount val="1"/>
                <c:pt idx="0">
                  <c:v>شهر - سنة</c:v>
                </c:pt>
              </c:strCache>
            </c:strRef>
          </c:tx>
          <c:dLbls>
            <c:showCatName val="1"/>
            <c:showPercent val="1"/>
          </c:dLbls>
          <c:cat>
            <c:strRef>
              <c:f>ورقة1!$A$2:$A$12</c:f>
              <c:strCache>
                <c:ptCount val="11"/>
                <c:pt idx="0">
                  <c:v>فرط تصنع بسيط نموذجي</c:v>
                </c:pt>
                <c:pt idx="1">
                  <c:v>فرط تصنع مركب نموذجي</c:v>
                </c:pt>
                <c:pt idx="2">
                  <c:v>فرط تصنع مركب لا نموذجي</c:v>
                </c:pt>
                <c:pt idx="3">
                  <c:v>أدينوكارسينوما  باطن الرحم</c:v>
                </c:pt>
                <c:pt idx="4">
                  <c:v>كارسينوما عنق الرحم</c:v>
                </c:pt>
                <c:pt idx="5">
                  <c:v>بطانة ضمورية</c:v>
                </c:pt>
                <c:pt idx="6">
                  <c:v>بوليب باطن رحم سليم</c:v>
                </c:pt>
                <c:pt idx="7">
                  <c:v>بوليب عنق رحم سليم</c:v>
                </c:pt>
                <c:pt idx="8">
                  <c:v>ورم متوسطي خبيث</c:v>
                </c:pt>
                <c:pt idx="9">
                  <c:v>ساركوم عضلي أملس</c:v>
                </c:pt>
                <c:pt idx="10">
                  <c:v>كارسينوما شائكة الخلايا على حساب قبة المهبل</c:v>
                </c:pt>
              </c:strCache>
            </c:strRef>
          </c:cat>
          <c:val>
            <c:numRef>
              <c:f>ورقة1!$B$2:$B$12</c:f>
              <c:numCache>
                <c:formatCode>0.00%</c:formatCode>
                <c:ptCount val="11"/>
                <c:pt idx="0">
                  <c:v>0.11470000000000002</c:v>
                </c:pt>
                <c:pt idx="1">
                  <c:v>8.1900000000000001E-2</c:v>
                </c:pt>
                <c:pt idx="2">
                  <c:v>3.2700000000000014E-2</c:v>
                </c:pt>
                <c:pt idx="3">
                  <c:v>0.26220000000000004</c:v>
                </c:pt>
                <c:pt idx="4">
                  <c:v>0.11470000000000002</c:v>
                </c:pt>
                <c:pt idx="5">
                  <c:v>0.14750000000000021</c:v>
                </c:pt>
                <c:pt idx="6">
                  <c:v>0.11470000000000002</c:v>
                </c:pt>
                <c:pt idx="7">
                  <c:v>6.5500000000000003E-2</c:v>
                </c:pt>
                <c:pt idx="8">
                  <c:v>1.6299999999999999E-2</c:v>
                </c:pt>
                <c:pt idx="9">
                  <c:v>3.2700000000000014E-2</c:v>
                </c:pt>
                <c:pt idx="10">
                  <c:v>1.6299999999999999E-2</c:v>
                </c:pt>
              </c:numCache>
            </c:numRef>
          </c:val>
        </c:ser>
        <c:dLbls>
          <c:showCatName val="1"/>
          <c:showPercent val="1"/>
        </c:dLbls>
        <c:firstSliceAng val="360"/>
      </c:pieChart>
    </c:plotArea>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tx>
            <c:strRef>
              <c:f>ورقة1!$B$1</c:f>
              <c:strCache>
                <c:ptCount val="1"/>
                <c:pt idx="0">
                  <c:v>سنة &lt;</c:v>
                </c:pt>
              </c:strCache>
            </c:strRef>
          </c:tx>
          <c:dLbls>
            <c:showCatName val="1"/>
            <c:showPercent val="1"/>
          </c:dLbls>
          <c:cat>
            <c:strRef>
              <c:f>ورقة1!$A$2:$A$8</c:f>
              <c:strCache>
                <c:ptCount val="7"/>
                <c:pt idx="0">
                  <c:v>فرط تصنع بسيط نموذجي</c:v>
                </c:pt>
                <c:pt idx="1">
                  <c:v>فرط تصنع مركب لا نموذجي</c:v>
                </c:pt>
                <c:pt idx="2">
                  <c:v>أدينوكارسينوما باطن الرحم</c:v>
                </c:pt>
                <c:pt idx="3">
                  <c:v>كارسينوما عنق الرحم</c:v>
                </c:pt>
                <c:pt idx="4">
                  <c:v>بوليب باطن رحم سليم</c:v>
                </c:pt>
                <c:pt idx="5">
                  <c:v>بوليب عنق رحم سليم</c:v>
                </c:pt>
                <c:pt idx="6">
                  <c:v>ورم متوسطي خبيث</c:v>
                </c:pt>
              </c:strCache>
            </c:strRef>
          </c:cat>
          <c:val>
            <c:numRef>
              <c:f>ورقة1!$B$2:$B$8</c:f>
              <c:numCache>
                <c:formatCode>0%</c:formatCode>
                <c:ptCount val="7"/>
                <c:pt idx="0">
                  <c:v>0.2</c:v>
                </c:pt>
                <c:pt idx="1">
                  <c:v>0.2</c:v>
                </c:pt>
                <c:pt idx="2" formatCode="0.00%">
                  <c:v>0.13300000000000001</c:v>
                </c:pt>
                <c:pt idx="3" formatCode="0.00%">
                  <c:v>0.26600000000000001</c:v>
                </c:pt>
                <c:pt idx="4" formatCode="0.00%">
                  <c:v>6.6600000000000006E-2</c:v>
                </c:pt>
                <c:pt idx="5" formatCode="0.00%">
                  <c:v>6.6600000000000006E-2</c:v>
                </c:pt>
                <c:pt idx="6" formatCode="0.00%">
                  <c:v>6.6600000000000006E-2</c:v>
                </c:pt>
              </c:numCache>
            </c:numRef>
          </c:val>
        </c:ser>
        <c:dLbls>
          <c:showCatName val="1"/>
          <c:showPercent val="1"/>
        </c:dLbls>
        <c:firstSliceAng val="360"/>
      </c:pieChart>
    </c:plotArea>
    <c:plotVisOnly val="1"/>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dLbls>
            <c:showCatName val="1"/>
            <c:showPercent val="1"/>
          </c:dLbls>
          <c:cat>
            <c:strRef>
              <c:f>ورقة1!$A$1:$B$1</c:f>
              <c:strCache>
                <c:ptCount val="2"/>
                <c:pt idx="0">
                  <c:v>منجبة</c:v>
                </c:pt>
                <c:pt idx="1">
                  <c:v>غير منجبة</c:v>
                </c:pt>
              </c:strCache>
            </c:strRef>
          </c:cat>
          <c:val>
            <c:numRef>
              <c:f>ورقة1!$A$2:$B$2</c:f>
              <c:numCache>
                <c:formatCode>0.00%</c:formatCode>
                <c:ptCount val="2"/>
                <c:pt idx="0">
                  <c:v>0.94699999999999995</c:v>
                </c:pt>
                <c:pt idx="1">
                  <c:v>5.3000000000000012E-2</c:v>
                </c:pt>
              </c:numCache>
            </c:numRef>
          </c:val>
        </c:ser>
        <c:dLbls>
          <c:showCatName val="1"/>
          <c:showPercent val="1"/>
        </c:dLbls>
        <c:firstSliceAng val="360"/>
      </c:pieChart>
    </c:plotArea>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dLbls>
            <c:showCatName val="1"/>
            <c:showPercent val="1"/>
          </c:dLbls>
          <c:cat>
            <c:strRef>
              <c:f>ورقة1!$A$31:$B$31</c:f>
              <c:strCache>
                <c:ptCount val="2"/>
                <c:pt idx="0">
                  <c:v>عدد الأولاد 5 فأكثر</c:v>
                </c:pt>
                <c:pt idx="1">
                  <c:v>عدد الأولاد أقل من 5</c:v>
                </c:pt>
              </c:strCache>
            </c:strRef>
          </c:cat>
          <c:val>
            <c:numRef>
              <c:f>ورقة1!$A$32:$B$32</c:f>
              <c:numCache>
                <c:formatCode>0.00%</c:formatCode>
                <c:ptCount val="2"/>
                <c:pt idx="0">
                  <c:v>0.112</c:v>
                </c:pt>
                <c:pt idx="1">
                  <c:v>0.88800000000000001</c:v>
                </c:pt>
              </c:numCache>
            </c:numRef>
          </c:val>
        </c:ser>
        <c:dLbls>
          <c:showCatName val="1"/>
          <c:showPercent val="1"/>
        </c:dLbls>
        <c:firstSliceAng val="360"/>
      </c:pieChart>
    </c:plotArea>
    <c:plotVisOnly val="1"/>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ar-SY"/>
  <c:style val="1"/>
  <c:chart>
    <c:plotArea>
      <c:layout/>
      <c:barChart>
        <c:barDir val="col"/>
        <c:grouping val="clustered"/>
        <c:ser>
          <c:idx val="0"/>
          <c:order val="0"/>
          <c:tx>
            <c:strRef>
              <c:f>ورقة1!$A$2</c:f>
              <c:strCache>
                <c:ptCount val="1"/>
                <c:pt idx="0">
                  <c:v>الأسباب الخبيثة</c:v>
                </c:pt>
              </c:strCache>
            </c:strRef>
          </c:tx>
          <c:dLbls>
            <c:showVal val="1"/>
          </c:dLbls>
          <c:cat>
            <c:strRef>
              <c:f>ورقة1!$B$1:$C$1</c:f>
              <c:strCache>
                <c:ptCount val="2"/>
                <c:pt idx="0">
                  <c:v>غير منجبة</c:v>
                </c:pt>
                <c:pt idx="1">
                  <c:v>ولود</c:v>
                </c:pt>
              </c:strCache>
            </c:strRef>
          </c:cat>
          <c:val>
            <c:numRef>
              <c:f>ورقة1!$B$2:$C$2</c:f>
              <c:numCache>
                <c:formatCode>0.00%</c:formatCode>
                <c:ptCount val="2"/>
                <c:pt idx="0" formatCode="0%">
                  <c:v>0.4</c:v>
                </c:pt>
                <c:pt idx="1">
                  <c:v>0.38200000000000273</c:v>
                </c:pt>
              </c:numCache>
            </c:numRef>
          </c:val>
        </c:ser>
        <c:ser>
          <c:idx val="1"/>
          <c:order val="1"/>
          <c:tx>
            <c:strRef>
              <c:f>ورقة1!$A$3</c:f>
              <c:strCache>
                <c:ptCount val="1"/>
                <c:pt idx="0">
                  <c:v>الأسباب السليمة</c:v>
                </c:pt>
              </c:strCache>
            </c:strRef>
          </c:tx>
          <c:dLbls>
            <c:showVal val="1"/>
          </c:dLbls>
          <c:cat>
            <c:strRef>
              <c:f>ورقة1!$B$1:$C$1</c:f>
              <c:strCache>
                <c:ptCount val="2"/>
                <c:pt idx="0">
                  <c:v>غير منجبة</c:v>
                </c:pt>
                <c:pt idx="1">
                  <c:v>ولود</c:v>
                </c:pt>
              </c:strCache>
            </c:strRef>
          </c:cat>
          <c:val>
            <c:numRef>
              <c:f>ورقة1!$B$3:$C$3</c:f>
              <c:numCache>
                <c:formatCode>0.00%</c:formatCode>
                <c:ptCount val="2"/>
                <c:pt idx="0" formatCode="0%">
                  <c:v>0.60000000000000064</c:v>
                </c:pt>
                <c:pt idx="1">
                  <c:v>0.61800000000000488</c:v>
                </c:pt>
              </c:numCache>
            </c:numRef>
          </c:val>
        </c:ser>
        <c:axId val="118550528"/>
        <c:axId val="118552064"/>
      </c:barChart>
      <c:catAx>
        <c:axId val="118550528"/>
        <c:scaling>
          <c:orientation val="maxMin"/>
        </c:scaling>
        <c:axPos val="b"/>
        <c:tickLblPos val="nextTo"/>
        <c:crossAx val="118552064"/>
        <c:crosses val="autoZero"/>
        <c:auto val="1"/>
        <c:lblAlgn val="ctr"/>
        <c:lblOffset val="100"/>
      </c:catAx>
      <c:valAx>
        <c:axId val="118552064"/>
        <c:scaling>
          <c:orientation val="minMax"/>
        </c:scaling>
        <c:axPos val="r"/>
        <c:majorGridlines/>
        <c:numFmt formatCode="0%" sourceLinked="1"/>
        <c:tickLblPos val="nextTo"/>
        <c:crossAx val="118550528"/>
        <c:crosses val="autoZero"/>
        <c:crossBetween val="between"/>
      </c:valAx>
    </c:plotArea>
    <c:legend>
      <c:legendPos val="l"/>
    </c:legend>
    <c:plotVisOnly val="1"/>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ar-SY"/>
  <c:style val="1"/>
  <c:chart>
    <c:plotArea>
      <c:layout/>
      <c:barChart>
        <c:barDir val="col"/>
        <c:grouping val="clustered"/>
        <c:ser>
          <c:idx val="0"/>
          <c:order val="0"/>
          <c:tx>
            <c:strRef>
              <c:f>ورقة1!$A$2</c:f>
              <c:strCache>
                <c:ptCount val="1"/>
                <c:pt idx="0">
                  <c:v>نزف خفيف أو متوسط</c:v>
                </c:pt>
              </c:strCache>
            </c:strRef>
          </c:tx>
          <c:dLbls>
            <c:showVal val="1"/>
          </c:dLbls>
          <c:cat>
            <c:strRef>
              <c:f>ورقة1!$B$1:$C$1</c:f>
              <c:strCache>
                <c:ptCount val="2"/>
                <c:pt idx="0">
                  <c:v>الأسباب الخبيثة</c:v>
                </c:pt>
                <c:pt idx="1">
                  <c:v>الأسباب السليمة</c:v>
                </c:pt>
              </c:strCache>
            </c:strRef>
          </c:cat>
          <c:val>
            <c:numRef>
              <c:f>ورقة1!$B$2:$C$2</c:f>
              <c:numCache>
                <c:formatCode>0.00%</c:formatCode>
                <c:ptCount val="2"/>
                <c:pt idx="0">
                  <c:v>0.94440000000000002</c:v>
                </c:pt>
                <c:pt idx="1">
                  <c:v>0.93100000000000005</c:v>
                </c:pt>
              </c:numCache>
            </c:numRef>
          </c:val>
        </c:ser>
        <c:ser>
          <c:idx val="1"/>
          <c:order val="1"/>
          <c:tx>
            <c:strRef>
              <c:f>ورقة1!$A$3</c:f>
              <c:strCache>
                <c:ptCount val="1"/>
                <c:pt idx="0">
                  <c:v>نزف غزير</c:v>
                </c:pt>
              </c:strCache>
            </c:strRef>
          </c:tx>
          <c:dLbls>
            <c:showVal val="1"/>
          </c:dLbls>
          <c:cat>
            <c:strRef>
              <c:f>ورقة1!$B$1:$C$1</c:f>
              <c:strCache>
                <c:ptCount val="2"/>
                <c:pt idx="0">
                  <c:v>الأسباب الخبيثة</c:v>
                </c:pt>
                <c:pt idx="1">
                  <c:v>الأسباب السليمة</c:v>
                </c:pt>
              </c:strCache>
            </c:strRef>
          </c:cat>
          <c:val>
            <c:numRef>
              <c:f>ورقة1!$B$3:$C$3</c:f>
              <c:numCache>
                <c:formatCode>0.00%</c:formatCode>
                <c:ptCount val="2"/>
                <c:pt idx="0">
                  <c:v>5.5600000000000004E-2</c:v>
                </c:pt>
                <c:pt idx="1">
                  <c:v>6.9000000000000034E-2</c:v>
                </c:pt>
              </c:numCache>
            </c:numRef>
          </c:val>
        </c:ser>
        <c:axId val="118573312"/>
        <c:axId val="118591488"/>
      </c:barChart>
      <c:catAx>
        <c:axId val="118573312"/>
        <c:scaling>
          <c:orientation val="maxMin"/>
        </c:scaling>
        <c:axPos val="b"/>
        <c:tickLblPos val="nextTo"/>
        <c:crossAx val="118591488"/>
        <c:crosses val="autoZero"/>
        <c:auto val="1"/>
        <c:lblAlgn val="ctr"/>
        <c:lblOffset val="100"/>
      </c:catAx>
      <c:valAx>
        <c:axId val="118591488"/>
        <c:scaling>
          <c:orientation val="minMax"/>
        </c:scaling>
        <c:axPos val="r"/>
        <c:majorGridlines/>
        <c:numFmt formatCode="0.00%" sourceLinked="1"/>
        <c:tickLblPos val="nextTo"/>
        <c:crossAx val="118573312"/>
        <c:crosses val="autoZero"/>
        <c:crossBetween val="between"/>
      </c:valAx>
    </c:plotArea>
    <c:legend>
      <c:legendPos val="l"/>
    </c:legend>
    <c:plotVisOnly val="1"/>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ar-SY"/>
  <c:style val="1"/>
  <c:chart>
    <c:plotArea>
      <c:layout/>
      <c:barChart>
        <c:barDir val="col"/>
        <c:grouping val="clustered"/>
        <c:ser>
          <c:idx val="0"/>
          <c:order val="0"/>
          <c:tx>
            <c:strRef>
              <c:f>ورقة1!$A$2</c:f>
              <c:strCache>
                <c:ptCount val="1"/>
                <c:pt idx="0">
                  <c:v>الأسباب الخبيثة</c:v>
                </c:pt>
              </c:strCache>
            </c:strRef>
          </c:tx>
          <c:dLbls>
            <c:showVal val="1"/>
          </c:dLbls>
          <c:cat>
            <c:strRef>
              <c:f>ورقة1!$B$1:$C$1</c:f>
              <c:strCache>
                <c:ptCount val="2"/>
                <c:pt idx="0">
                  <c:v>نزف خفيف او متوسط</c:v>
                </c:pt>
                <c:pt idx="1">
                  <c:v>نزف غزير</c:v>
                </c:pt>
              </c:strCache>
            </c:strRef>
          </c:cat>
          <c:val>
            <c:numRef>
              <c:f>ورقة1!$B$2:$C$2</c:f>
              <c:numCache>
                <c:formatCode>0.00%</c:formatCode>
                <c:ptCount val="2"/>
                <c:pt idx="0">
                  <c:v>0.38640000000000235</c:v>
                </c:pt>
                <c:pt idx="1">
                  <c:v>0.33330000000000315</c:v>
                </c:pt>
              </c:numCache>
            </c:numRef>
          </c:val>
        </c:ser>
        <c:ser>
          <c:idx val="1"/>
          <c:order val="1"/>
          <c:tx>
            <c:strRef>
              <c:f>ورقة1!$A$3</c:f>
              <c:strCache>
                <c:ptCount val="1"/>
                <c:pt idx="0">
                  <c:v>الأسباب السليمة</c:v>
                </c:pt>
              </c:strCache>
            </c:strRef>
          </c:tx>
          <c:dLbls>
            <c:showVal val="1"/>
          </c:dLbls>
          <c:cat>
            <c:strRef>
              <c:f>ورقة1!$B$1:$C$1</c:f>
              <c:strCache>
                <c:ptCount val="2"/>
                <c:pt idx="0">
                  <c:v>نزف خفيف او متوسط</c:v>
                </c:pt>
                <c:pt idx="1">
                  <c:v>نزف غزير</c:v>
                </c:pt>
              </c:strCache>
            </c:strRef>
          </c:cat>
          <c:val>
            <c:numRef>
              <c:f>ورقة1!$B$3:$C$3</c:f>
              <c:numCache>
                <c:formatCode>0.00%</c:formatCode>
                <c:ptCount val="2"/>
                <c:pt idx="0">
                  <c:v>0.61360000000000459</c:v>
                </c:pt>
                <c:pt idx="1">
                  <c:v>0.6667000000000054</c:v>
                </c:pt>
              </c:numCache>
            </c:numRef>
          </c:val>
        </c:ser>
        <c:axId val="118608640"/>
        <c:axId val="118610176"/>
      </c:barChart>
      <c:catAx>
        <c:axId val="118608640"/>
        <c:scaling>
          <c:orientation val="maxMin"/>
        </c:scaling>
        <c:axPos val="b"/>
        <c:tickLblPos val="nextTo"/>
        <c:crossAx val="118610176"/>
        <c:crosses val="autoZero"/>
        <c:auto val="1"/>
        <c:lblAlgn val="ctr"/>
        <c:lblOffset val="100"/>
      </c:catAx>
      <c:valAx>
        <c:axId val="118610176"/>
        <c:scaling>
          <c:orientation val="minMax"/>
        </c:scaling>
        <c:axPos val="r"/>
        <c:majorGridlines/>
        <c:numFmt formatCode="0.00%" sourceLinked="1"/>
        <c:tickLblPos val="nextTo"/>
        <c:crossAx val="118608640"/>
        <c:crosses val="autoZero"/>
        <c:crossBetween val="between"/>
      </c:valAx>
    </c:plotArea>
    <c:legend>
      <c:legendPos val="l"/>
    </c:legend>
    <c:plotVisOnly val="1"/>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dLbls>
            <c:showCatName val="1"/>
            <c:showPercent val="1"/>
          </c:dLbls>
          <c:cat>
            <c:strRef>
              <c:f>ورقة1!$A$54:$D$54</c:f>
              <c:strCache>
                <c:ptCount val="4"/>
                <c:pt idx="0">
                  <c:v>ضمن المعدل الطبيعي</c:v>
                </c:pt>
                <c:pt idx="1">
                  <c:v>زيادة وزن هامشية</c:v>
                </c:pt>
                <c:pt idx="2">
                  <c:v>زيادة وزن</c:v>
                </c:pt>
                <c:pt idx="3">
                  <c:v>بدانة</c:v>
                </c:pt>
              </c:strCache>
            </c:strRef>
          </c:cat>
          <c:val>
            <c:numRef>
              <c:f>ورقة1!$A$55:$D$55</c:f>
              <c:numCache>
                <c:formatCode>0.00%</c:formatCode>
                <c:ptCount val="4"/>
                <c:pt idx="0">
                  <c:v>0.129</c:v>
                </c:pt>
                <c:pt idx="1">
                  <c:v>0.20400000000000001</c:v>
                </c:pt>
                <c:pt idx="2">
                  <c:v>0.53200000000000003</c:v>
                </c:pt>
                <c:pt idx="3">
                  <c:v>0.129</c:v>
                </c:pt>
              </c:numCache>
            </c:numRef>
          </c:val>
        </c:ser>
        <c:dLbls>
          <c:showCatName val="1"/>
          <c:showPercent val="1"/>
        </c:dLbls>
        <c:firstSliceAng val="360"/>
      </c:pieChart>
    </c:plotArea>
    <c:plotVisOnly val="1"/>
  </c:chart>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ar-SY"/>
  <c:chart>
    <c:plotArea>
      <c:layout>
        <c:manualLayout>
          <c:layoutTarget val="inner"/>
          <c:xMode val="edge"/>
          <c:yMode val="edge"/>
          <c:x val="7.4361820199778134E-2"/>
          <c:y val="8.4828711256117434E-2"/>
          <c:w val="0.91453940066592676"/>
          <c:h val="0.70962479608483575"/>
        </c:manualLayout>
      </c:layout>
      <c:barChart>
        <c:barDir val="col"/>
        <c:grouping val="percentStacked"/>
        <c:ser>
          <c:idx val="0"/>
          <c:order val="0"/>
          <c:tx>
            <c:strRef>
              <c:f>ورقة2!$B$2</c:f>
              <c:strCache>
                <c:ptCount val="1"/>
                <c:pt idx="0">
                  <c:v>in normal range</c:v>
                </c:pt>
              </c:strCache>
            </c:strRef>
          </c:tx>
          <c:spPr>
            <a:solidFill>
              <a:srgbClr val="0000FF"/>
            </a:solidFill>
            <a:ln w="10763">
              <a:solidFill>
                <a:srgbClr val="000000"/>
              </a:solidFill>
              <a:prstDash val="solid"/>
            </a:ln>
          </c:spPr>
          <c:dLbls>
            <c:numFmt formatCode="0.0" sourceLinked="0"/>
            <c:spPr>
              <a:noFill/>
              <a:ln w="21527">
                <a:noFill/>
              </a:ln>
            </c:spPr>
            <c:txPr>
              <a:bodyPr rot="-5400000" vert="horz"/>
              <a:lstStyle/>
              <a:p>
                <a:pPr algn="ctr">
                  <a:defRPr sz="1017" b="1" i="0" u="none" strike="noStrike" baseline="0">
                    <a:solidFill>
                      <a:srgbClr val="000000"/>
                    </a:solidFill>
                    <a:latin typeface="Arial"/>
                    <a:ea typeface="Arial"/>
                    <a:cs typeface="Arial"/>
                  </a:defRPr>
                </a:pPr>
                <a:endParaRPr lang="ar-SY"/>
              </a:p>
            </c:txPr>
            <c:dLblPos val="ctr"/>
            <c:showVal val="1"/>
          </c:dLbls>
          <c:cat>
            <c:strRef>
              <c:f>ورقة2!$A$4:$A$14</c:f>
              <c:strCache>
                <c:ptCount val="11"/>
                <c:pt idx="0">
                  <c:v>فرط تصنع بسيط نموذجي</c:v>
                </c:pt>
                <c:pt idx="1">
                  <c:v>فرط تصنع مركب نموذجي</c:v>
                </c:pt>
                <c:pt idx="2">
                  <c:v>فرط تصنع مركب لا نموذجي</c:v>
                </c:pt>
                <c:pt idx="3">
                  <c:v>كارسينوما غدية على حساب باطن الرحم</c:v>
                </c:pt>
                <c:pt idx="4">
                  <c:v>كارسينوما شائكة الخلايا على حساب عنق الرحم</c:v>
                </c:pt>
                <c:pt idx="5">
                  <c:v>بطانة رحم ذات مظهر ضموري</c:v>
                </c:pt>
                <c:pt idx="6">
                  <c:v>ورم متوسطي مختلط بسيط</c:v>
                </c:pt>
                <c:pt idx="7">
                  <c:v>بوليب عنق رحم سليم</c:v>
                </c:pt>
                <c:pt idx="8">
                  <c:v>بوليب باطن رحم سليم</c:v>
                </c:pt>
                <c:pt idx="9">
                  <c:v>ساركوم عضلي أملس على حساب عنق الرحم</c:v>
                </c:pt>
                <c:pt idx="10">
                  <c:v>كارسينوما شائكة الخلايا متوسطة التمايز مرتشحة على حساب قبة المهبل</c:v>
                </c:pt>
              </c:strCache>
            </c:strRef>
          </c:cat>
          <c:val>
            <c:numRef>
              <c:f>ورقة2!$B$4:$B$14</c:f>
              <c:numCache>
                <c:formatCode>General</c:formatCode>
                <c:ptCount val="11"/>
                <c:pt idx="0">
                  <c:v>25</c:v>
                </c:pt>
                <c:pt idx="2">
                  <c:v>20</c:v>
                </c:pt>
                <c:pt idx="3">
                  <c:v>5.2631578947368425</c:v>
                </c:pt>
                <c:pt idx="4">
                  <c:v>8.3333333333333357</c:v>
                </c:pt>
                <c:pt idx="5">
                  <c:v>33.333333333333336</c:v>
                </c:pt>
                <c:pt idx="7">
                  <c:v>33.333333333333336</c:v>
                </c:pt>
              </c:numCache>
            </c:numRef>
          </c:val>
        </c:ser>
        <c:ser>
          <c:idx val="1"/>
          <c:order val="1"/>
          <c:tx>
            <c:strRef>
              <c:f>ورقة2!$C$2</c:f>
              <c:strCache>
                <c:ptCount val="1"/>
                <c:pt idx="0">
                  <c:v>marginally overweight</c:v>
                </c:pt>
              </c:strCache>
            </c:strRef>
          </c:tx>
          <c:spPr>
            <a:solidFill>
              <a:srgbClr val="FF0000"/>
            </a:solidFill>
            <a:ln w="10763">
              <a:solidFill>
                <a:srgbClr val="000000"/>
              </a:solidFill>
              <a:prstDash val="solid"/>
            </a:ln>
          </c:spPr>
          <c:dLbls>
            <c:numFmt formatCode="0.0" sourceLinked="0"/>
            <c:spPr>
              <a:noFill/>
              <a:ln w="21527">
                <a:noFill/>
              </a:ln>
            </c:spPr>
            <c:txPr>
              <a:bodyPr rot="-5400000" vert="horz"/>
              <a:lstStyle/>
              <a:p>
                <a:pPr algn="ctr">
                  <a:defRPr sz="1017" b="1" i="0" u="none" strike="noStrike" baseline="0">
                    <a:solidFill>
                      <a:srgbClr val="000000"/>
                    </a:solidFill>
                    <a:latin typeface="Arial"/>
                    <a:ea typeface="Arial"/>
                    <a:cs typeface="Arial"/>
                  </a:defRPr>
                </a:pPr>
                <a:endParaRPr lang="ar-SY"/>
              </a:p>
            </c:txPr>
            <c:dLblPos val="ctr"/>
            <c:showVal val="1"/>
          </c:dLbls>
          <c:cat>
            <c:strRef>
              <c:f>ورقة2!$A$4:$A$14</c:f>
              <c:strCache>
                <c:ptCount val="11"/>
                <c:pt idx="0">
                  <c:v>فرط تصنع بسيط نموذجي</c:v>
                </c:pt>
                <c:pt idx="1">
                  <c:v>فرط تصنع مركب نموذجي</c:v>
                </c:pt>
                <c:pt idx="2">
                  <c:v>فرط تصنع مركب لا نموذجي</c:v>
                </c:pt>
                <c:pt idx="3">
                  <c:v>كارسينوما غدية على حساب باطن الرحم</c:v>
                </c:pt>
                <c:pt idx="4">
                  <c:v>كارسينوما شائكة الخلايا على حساب عنق الرحم</c:v>
                </c:pt>
                <c:pt idx="5">
                  <c:v>بطانة رحم ذات مظهر ضموري</c:v>
                </c:pt>
                <c:pt idx="6">
                  <c:v>ورم متوسطي مختلط بسيط</c:v>
                </c:pt>
                <c:pt idx="7">
                  <c:v>بوليب عنق رحم سليم</c:v>
                </c:pt>
                <c:pt idx="8">
                  <c:v>بوليب باطن رحم سليم</c:v>
                </c:pt>
                <c:pt idx="9">
                  <c:v>ساركوم عضلي أملس على حساب عنق الرحم</c:v>
                </c:pt>
                <c:pt idx="10">
                  <c:v>كارسينوما شائكة الخلايا متوسطة التمايز مرتشحة على حساب قبة المهبل</c:v>
                </c:pt>
              </c:strCache>
            </c:strRef>
          </c:cat>
          <c:val>
            <c:numRef>
              <c:f>ورقة2!$C$4:$C$14</c:f>
              <c:numCache>
                <c:formatCode>General</c:formatCode>
                <c:ptCount val="11"/>
                <c:pt idx="0">
                  <c:v>33.333333333333336</c:v>
                </c:pt>
                <c:pt idx="1">
                  <c:v>40</c:v>
                </c:pt>
                <c:pt idx="2">
                  <c:v>20</c:v>
                </c:pt>
                <c:pt idx="3">
                  <c:v>10.526315789473648</c:v>
                </c:pt>
                <c:pt idx="4">
                  <c:v>8.3333333333333357</c:v>
                </c:pt>
                <c:pt idx="5">
                  <c:v>26.666666666666668</c:v>
                </c:pt>
                <c:pt idx="7">
                  <c:v>33.333333333333336</c:v>
                </c:pt>
                <c:pt idx="8">
                  <c:v>23.529411764705884</c:v>
                </c:pt>
              </c:numCache>
            </c:numRef>
          </c:val>
        </c:ser>
        <c:ser>
          <c:idx val="2"/>
          <c:order val="2"/>
          <c:tx>
            <c:strRef>
              <c:f>ورقة2!$D$2</c:f>
              <c:strCache>
                <c:ptCount val="1"/>
                <c:pt idx="0">
                  <c:v>overweight</c:v>
                </c:pt>
              </c:strCache>
            </c:strRef>
          </c:tx>
          <c:spPr>
            <a:solidFill>
              <a:srgbClr val="00FF00"/>
            </a:solidFill>
            <a:ln w="10763">
              <a:solidFill>
                <a:srgbClr val="000000"/>
              </a:solidFill>
              <a:prstDash val="solid"/>
            </a:ln>
          </c:spPr>
          <c:dLbls>
            <c:numFmt formatCode="0.0" sourceLinked="0"/>
            <c:spPr>
              <a:noFill/>
              <a:ln w="21527">
                <a:noFill/>
              </a:ln>
            </c:spPr>
            <c:txPr>
              <a:bodyPr rot="-5400000" vert="horz"/>
              <a:lstStyle/>
              <a:p>
                <a:pPr algn="ctr">
                  <a:defRPr sz="1017" b="1" i="0" u="none" strike="noStrike" baseline="0">
                    <a:solidFill>
                      <a:srgbClr val="000000"/>
                    </a:solidFill>
                    <a:latin typeface="Arial"/>
                    <a:ea typeface="Arial"/>
                    <a:cs typeface="Arial"/>
                  </a:defRPr>
                </a:pPr>
                <a:endParaRPr lang="ar-SY"/>
              </a:p>
            </c:txPr>
            <c:dLblPos val="ctr"/>
            <c:showVal val="1"/>
          </c:dLbls>
          <c:cat>
            <c:strRef>
              <c:f>ورقة2!$A$4:$A$14</c:f>
              <c:strCache>
                <c:ptCount val="11"/>
                <c:pt idx="0">
                  <c:v>فرط تصنع بسيط نموذجي</c:v>
                </c:pt>
                <c:pt idx="1">
                  <c:v>فرط تصنع مركب نموذجي</c:v>
                </c:pt>
                <c:pt idx="2">
                  <c:v>فرط تصنع مركب لا نموذجي</c:v>
                </c:pt>
                <c:pt idx="3">
                  <c:v>كارسينوما غدية على حساب باطن الرحم</c:v>
                </c:pt>
                <c:pt idx="4">
                  <c:v>كارسينوما شائكة الخلايا على حساب عنق الرحم</c:v>
                </c:pt>
                <c:pt idx="5">
                  <c:v>بطانة رحم ذات مظهر ضموري</c:v>
                </c:pt>
                <c:pt idx="6">
                  <c:v>ورم متوسطي مختلط بسيط</c:v>
                </c:pt>
                <c:pt idx="7">
                  <c:v>بوليب عنق رحم سليم</c:v>
                </c:pt>
                <c:pt idx="8">
                  <c:v>بوليب باطن رحم سليم</c:v>
                </c:pt>
                <c:pt idx="9">
                  <c:v>ساركوم عضلي أملس على حساب عنق الرحم</c:v>
                </c:pt>
                <c:pt idx="10">
                  <c:v>كارسينوما شائكة الخلايا متوسطة التمايز مرتشحة على حساب قبة المهبل</c:v>
                </c:pt>
              </c:strCache>
            </c:strRef>
          </c:cat>
          <c:val>
            <c:numRef>
              <c:f>ورقة2!$D$4:$D$14</c:f>
              <c:numCache>
                <c:formatCode>General</c:formatCode>
                <c:ptCount val="11"/>
                <c:pt idx="0">
                  <c:v>25</c:v>
                </c:pt>
                <c:pt idx="1">
                  <c:v>60</c:v>
                </c:pt>
                <c:pt idx="2">
                  <c:v>60</c:v>
                </c:pt>
                <c:pt idx="3">
                  <c:v>57.89473684210558</c:v>
                </c:pt>
                <c:pt idx="4">
                  <c:v>66.666666666666671</c:v>
                </c:pt>
                <c:pt idx="5">
                  <c:v>33.333333333333336</c:v>
                </c:pt>
                <c:pt idx="6">
                  <c:v>100</c:v>
                </c:pt>
                <c:pt idx="7">
                  <c:v>33.333333333333336</c:v>
                </c:pt>
                <c:pt idx="8">
                  <c:v>64.705882352940307</c:v>
                </c:pt>
                <c:pt idx="9">
                  <c:v>100</c:v>
                </c:pt>
                <c:pt idx="10">
                  <c:v>100</c:v>
                </c:pt>
              </c:numCache>
            </c:numRef>
          </c:val>
        </c:ser>
        <c:ser>
          <c:idx val="3"/>
          <c:order val="3"/>
          <c:tx>
            <c:strRef>
              <c:f>ورقة2!$E$2</c:f>
              <c:strCache>
                <c:ptCount val="1"/>
                <c:pt idx="0">
                  <c:v>obese</c:v>
                </c:pt>
              </c:strCache>
            </c:strRef>
          </c:tx>
          <c:spPr>
            <a:solidFill>
              <a:srgbClr val="00FFFF"/>
            </a:solidFill>
            <a:ln w="10763">
              <a:solidFill>
                <a:srgbClr val="000000"/>
              </a:solidFill>
              <a:prstDash val="solid"/>
            </a:ln>
          </c:spPr>
          <c:dLbls>
            <c:numFmt formatCode="0.0" sourceLinked="0"/>
            <c:spPr>
              <a:noFill/>
              <a:ln w="21527">
                <a:noFill/>
              </a:ln>
            </c:spPr>
            <c:txPr>
              <a:bodyPr rot="-5400000" vert="horz"/>
              <a:lstStyle/>
              <a:p>
                <a:pPr algn="ctr">
                  <a:defRPr sz="1017" b="1" i="0" u="none" strike="noStrike" baseline="0">
                    <a:solidFill>
                      <a:srgbClr val="000000"/>
                    </a:solidFill>
                    <a:latin typeface="Arial"/>
                    <a:ea typeface="Arial"/>
                    <a:cs typeface="Arial"/>
                  </a:defRPr>
                </a:pPr>
                <a:endParaRPr lang="ar-SY"/>
              </a:p>
            </c:txPr>
            <c:dLblPos val="ctr"/>
            <c:showVal val="1"/>
          </c:dLbls>
          <c:cat>
            <c:strRef>
              <c:f>ورقة2!$A$4:$A$14</c:f>
              <c:strCache>
                <c:ptCount val="11"/>
                <c:pt idx="0">
                  <c:v>فرط تصنع بسيط نموذجي</c:v>
                </c:pt>
                <c:pt idx="1">
                  <c:v>فرط تصنع مركب نموذجي</c:v>
                </c:pt>
                <c:pt idx="2">
                  <c:v>فرط تصنع مركب لا نموذجي</c:v>
                </c:pt>
                <c:pt idx="3">
                  <c:v>كارسينوما غدية على حساب باطن الرحم</c:v>
                </c:pt>
                <c:pt idx="4">
                  <c:v>كارسينوما شائكة الخلايا على حساب عنق الرحم</c:v>
                </c:pt>
                <c:pt idx="5">
                  <c:v>بطانة رحم ذات مظهر ضموري</c:v>
                </c:pt>
                <c:pt idx="6">
                  <c:v>ورم متوسطي مختلط بسيط</c:v>
                </c:pt>
                <c:pt idx="7">
                  <c:v>بوليب عنق رحم سليم</c:v>
                </c:pt>
                <c:pt idx="8">
                  <c:v>بوليب باطن رحم سليم</c:v>
                </c:pt>
                <c:pt idx="9">
                  <c:v>ساركوم عضلي أملس على حساب عنق الرحم</c:v>
                </c:pt>
                <c:pt idx="10">
                  <c:v>كارسينوما شائكة الخلايا متوسطة التمايز مرتشحة على حساب قبة المهبل</c:v>
                </c:pt>
              </c:strCache>
            </c:strRef>
          </c:cat>
          <c:val>
            <c:numRef>
              <c:f>ورقة2!$E$4:$E$14</c:f>
              <c:numCache>
                <c:formatCode>General</c:formatCode>
                <c:ptCount val="11"/>
                <c:pt idx="0">
                  <c:v>16.666666666666668</c:v>
                </c:pt>
                <c:pt idx="3">
                  <c:v>26.315789473684209</c:v>
                </c:pt>
                <c:pt idx="4">
                  <c:v>16.666666666666668</c:v>
                </c:pt>
                <c:pt idx="5">
                  <c:v>6.666666666666667</c:v>
                </c:pt>
                <c:pt idx="8">
                  <c:v>11.764705882352942</c:v>
                </c:pt>
              </c:numCache>
            </c:numRef>
          </c:val>
        </c:ser>
        <c:ser>
          <c:idx val="4"/>
          <c:order val="4"/>
          <c:tx>
            <c:strRef>
              <c:f>ورقة2!$F$2</c:f>
              <c:strCache>
                <c:ptCount val="1"/>
                <c:pt idx="0">
                  <c:v>دليل كتلة الجسم :</c:v>
                </c:pt>
              </c:strCache>
            </c:strRef>
          </c:tx>
          <c:spPr>
            <a:solidFill>
              <a:srgbClr val="FFFFFF"/>
            </a:solidFill>
            <a:ln w="10763">
              <a:solidFill>
                <a:srgbClr val="FFFFFF"/>
              </a:solidFill>
              <a:prstDash val="solid"/>
            </a:ln>
          </c:spPr>
          <c:dLbls>
            <c:delete val="1"/>
          </c:dLbls>
          <c:cat>
            <c:strRef>
              <c:f>ورقة2!$A$4:$A$14</c:f>
              <c:strCache>
                <c:ptCount val="11"/>
                <c:pt idx="0">
                  <c:v>فرط تصنع بسيط نموذجي</c:v>
                </c:pt>
                <c:pt idx="1">
                  <c:v>فرط تصنع مركب نموذجي</c:v>
                </c:pt>
                <c:pt idx="2">
                  <c:v>فرط تصنع مركب لا نموذجي</c:v>
                </c:pt>
                <c:pt idx="3">
                  <c:v>كارسينوما غدية على حساب باطن الرحم</c:v>
                </c:pt>
                <c:pt idx="4">
                  <c:v>كارسينوما شائكة الخلايا على حساب عنق الرحم</c:v>
                </c:pt>
                <c:pt idx="5">
                  <c:v>بطانة رحم ذات مظهر ضموري</c:v>
                </c:pt>
                <c:pt idx="6">
                  <c:v>ورم متوسطي مختلط بسيط</c:v>
                </c:pt>
                <c:pt idx="7">
                  <c:v>بوليب عنق رحم سليم</c:v>
                </c:pt>
                <c:pt idx="8">
                  <c:v>بوليب باطن رحم سليم</c:v>
                </c:pt>
                <c:pt idx="9">
                  <c:v>ساركوم عضلي أملس على حساب عنق الرحم</c:v>
                </c:pt>
                <c:pt idx="10">
                  <c:v>كارسينوما شائكة الخلايا متوسطة التمايز مرتشحة على حساب قبة المهبل</c:v>
                </c:pt>
              </c:strCache>
            </c:strRef>
          </c:cat>
          <c:val>
            <c:numLit>
              <c:formatCode>General</c:formatCode>
              <c:ptCount val="1"/>
              <c:pt idx="0">
                <c:v>0</c:v>
              </c:pt>
            </c:numLit>
          </c:val>
        </c:ser>
        <c:dLbls>
          <c:showVal val="1"/>
        </c:dLbls>
        <c:overlap val="100"/>
        <c:axId val="118871168"/>
        <c:axId val="118872704"/>
      </c:barChart>
      <c:catAx>
        <c:axId val="118871168"/>
        <c:scaling>
          <c:orientation val="minMax"/>
        </c:scaling>
        <c:axPos val="b"/>
        <c:numFmt formatCode="General" sourceLinked="1"/>
        <c:tickLblPos val="nextTo"/>
        <c:spPr>
          <a:ln w="2691">
            <a:solidFill>
              <a:srgbClr val="000000"/>
            </a:solidFill>
            <a:prstDash val="solid"/>
          </a:ln>
        </c:spPr>
        <c:txPr>
          <a:bodyPr rot="0" vert="horz"/>
          <a:lstStyle/>
          <a:p>
            <a:pPr>
              <a:defRPr sz="848" b="1" i="0" u="none" strike="noStrike" baseline="0">
                <a:solidFill>
                  <a:srgbClr val="000000"/>
                </a:solidFill>
                <a:latin typeface="Arial"/>
                <a:ea typeface="Arial"/>
                <a:cs typeface="Arial"/>
              </a:defRPr>
            </a:pPr>
            <a:endParaRPr lang="ar-SY"/>
          </a:p>
        </c:txPr>
        <c:crossAx val="118872704"/>
        <c:crosses val="autoZero"/>
        <c:auto val="1"/>
        <c:lblAlgn val="ctr"/>
        <c:lblOffset val="100"/>
        <c:tickLblSkip val="1"/>
        <c:tickMarkSkip val="1"/>
      </c:catAx>
      <c:valAx>
        <c:axId val="118872704"/>
        <c:scaling>
          <c:orientation val="minMax"/>
        </c:scaling>
        <c:axPos val="l"/>
        <c:majorGridlines>
          <c:spPr>
            <a:ln w="2691">
              <a:solidFill>
                <a:srgbClr val="000000"/>
              </a:solidFill>
              <a:prstDash val="solid"/>
            </a:ln>
          </c:spPr>
        </c:majorGridlines>
        <c:numFmt formatCode="0%" sourceLinked="1"/>
        <c:tickLblPos val="nextTo"/>
        <c:spPr>
          <a:ln w="2691">
            <a:solidFill>
              <a:srgbClr val="000000"/>
            </a:solidFill>
            <a:prstDash val="solid"/>
          </a:ln>
        </c:spPr>
        <c:txPr>
          <a:bodyPr rot="0" vert="horz"/>
          <a:lstStyle/>
          <a:p>
            <a:pPr>
              <a:defRPr sz="848" b="1" i="0" u="none" strike="noStrike" baseline="0">
                <a:solidFill>
                  <a:srgbClr val="000000"/>
                </a:solidFill>
                <a:latin typeface="Arial"/>
                <a:ea typeface="Arial"/>
                <a:cs typeface="Arial"/>
              </a:defRPr>
            </a:pPr>
            <a:endParaRPr lang="ar-SY"/>
          </a:p>
        </c:txPr>
        <c:crossAx val="118871168"/>
        <c:crosses val="autoZero"/>
        <c:crossBetween val="between"/>
      </c:valAx>
      <c:spPr>
        <a:gradFill rotWithShape="0">
          <a:gsLst>
            <a:gs pos="0">
              <a:srgbClr val="FFFFFF"/>
            </a:gs>
            <a:gs pos="100000">
              <a:srgbClr val="C0C0C0"/>
            </a:gs>
          </a:gsLst>
          <a:lin ang="5400000" scaled="1"/>
        </a:gradFill>
        <a:ln w="10763">
          <a:solidFill>
            <a:srgbClr val="808080"/>
          </a:solidFill>
          <a:prstDash val="solid"/>
        </a:ln>
      </c:spPr>
    </c:plotArea>
    <c:legend>
      <c:legendPos val="t"/>
      <c:layout>
        <c:manualLayout>
          <c:xMode val="edge"/>
          <c:yMode val="edge"/>
          <c:x val="0.18423973362930238"/>
          <c:y val="4.8939641109298814E-3"/>
          <c:w val="0.6947835738068816"/>
          <c:h val="4.4045676998368734E-2"/>
        </c:manualLayout>
      </c:layout>
      <c:spPr>
        <a:solidFill>
          <a:srgbClr val="FFFFFF"/>
        </a:solidFill>
        <a:ln w="2691">
          <a:solidFill>
            <a:srgbClr val="000000"/>
          </a:solidFill>
          <a:prstDash val="solid"/>
        </a:ln>
      </c:spPr>
      <c:txPr>
        <a:bodyPr/>
        <a:lstStyle/>
        <a:p>
          <a:pPr>
            <a:defRPr sz="932" b="1" i="0" u="none" strike="noStrike" baseline="0">
              <a:solidFill>
                <a:srgbClr val="000000"/>
              </a:solidFill>
              <a:latin typeface="Arial"/>
              <a:ea typeface="Arial"/>
              <a:cs typeface="Arial"/>
            </a:defRPr>
          </a:pPr>
          <a:endParaRPr lang="ar-SY"/>
        </a:p>
      </c:txPr>
    </c:legend>
    <c:plotVisOnly val="1"/>
    <c:dispBlanksAs val="gap"/>
  </c:chart>
  <c:spPr>
    <a:noFill/>
    <a:ln>
      <a:noFill/>
    </a:ln>
  </c:spPr>
  <c:txPr>
    <a:bodyPr/>
    <a:lstStyle/>
    <a:p>
      <a:pPr>
        <a:defRPr sz="848" b="0" i="0" u="none" strike="noStrike" baseline="0">
          <a:solidFill>
            <a:srgbClr val="000000"/>
          </a:solidFill>
          <a:latin typeface="Arial"/>
          <a:ea typeface="Arial"/>
          <a:cs typeface="Arial"/>
        </a:defRPr>
      </a:pPr>
      <a:endParaRPr lang="ar-SY"/>
    </a:p>
  </c:txPr>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ar-SY"/>
  <c:style val="1"/>
  <c:chart>
    <c:plotArea>
      <c:layout/>
      <c:barChart>
        <c:barDir val="col"/>
        <c:grouping val="clustered"/>
        <c:ser>
          <c:idx val="0"/>
          <c:order val="0"/>
          <c:tx>
            <c:strRef>
              <c:f>ورقة1!$A$2</c:f>
              <c:strCache>
                <c:ptCount val="1"/>
                <c:pt idx="0">
                  <c:v>الأسباب الخبيثة</c:v>
                </c:pt>
              </c:strCache>
            </c:strRef>
          </c:tx>
          <c:dLbls>
            <c:showVal val="1"/>
          </c:dLbls>
          <c:cat>
            <c:strRef>
              <c:f>ورقة1!$B$1:$E$1</c:f>
              <c:strCache>
                <c:ptCount val="4"/>
                <c:pt idx="0">
                  <c:v>ضمن المجال الطبيعي</c:v>
                </c:pt>
                <c:pt idx="1">
                  <c:v>زيادة وزن هامشية</c:v>
                </c:pt>
                <c:pt idx="2">
                  <c:v>زيادة وزن</c:v>
                </c:pt>
                <c:pt idx="3">
                  <c:v>بدانة</c:v>
                </c:pt>
              </c:strCache>
            </c:strRef>
          </c:cat>
          <c:val>
            <c:numRef>
              <c:f>ورقة1!$B$2:$E$2</c:f>
              <c:numCache>
                <c:formatCode>0.00%</c:formatCode>
                <c:ptCount val="4"/>
                <c:pt idx="0">
                  <c:v>0.16600000000000001</c:v>
                </c:pt>
                <c:pt idx="1">
                  <c:v>0.15800000000000144</c:v>
                </c:pt>
                <c:pt idx="2" formatCode="0%">
                  <c:v>0.48000000000000032</c:v>
                </c:pt>
                <c:pt idx="3">
                  <c:v>0.58399999999999996</c:v>
                </c:pt>
              </c:numCache>
            </c:numRef>
          </c:val>
        </c:ser>
        <c:ser>
          <c:idx val="1"/>
          <c:order val="1"/>
          <c:tx>
            <c:strRef>
              <c:f>ورقة1!$A$3</c:f>
              <c:strCache>
                <c:ptCount val="1"/>
                <c:pt idx="0">
                  <c:v>الأسباب السليمة</c:v>
                </c:pt>
              </c:strCache>
            </c:strRef>
          </c:tx>
          <c:dLbls>
            <c:showVal val="1"/>
          </c:dLbls>
          <c:cat>
            <c:strRef>
              <c:f>ورقة1!$B$1:$E$1</c:f>
              <c:strCache>
                <c:ptCount val="4"/>
                <c:pt idx="0">
                  <c:v>ضمن المجال الطبيعي</c:v>
                </c:pt>
                <c:pt idx="1">
                  <c:v>زيادة وزن هامشية</c:v>
                </c:pt>
                <c:pt idx="2">
                  <c:v>زيادة وزن</c:v>
                </c:pt>
                <c:pt idx="3">
                  <c:v>بدانة</c:v>
                </c:pt>
              </c:strCache>
            </c:strRef>
          </c:cat>
          <c:val>
            <c:numRef>
              <c:f>ورقة1!$B$3:$E$3</c:f>
              <c:numCache>
                <c:formatCode>0.00%</c:formatCode>
                <c:ptCount val="4"/>
                <c:pt idx="0">
                  <c:v>0.83400000000000063</c:v>
                </c:pt>
                <c:pt idx="1">
                  <c:v>0.84200000000000064</c:v>
                </c:pt>
                <c:pt idx="2" formatCode="0%">
                  <c:v>0.52</c:v>
                </c:pt>
                <c:pt idx="3">
                  <c:v>0.41600000000000031</c:v>
                </c:pt>
              </c:numCache>
            </c:numRef>
          </c:val>
        </c:ser>
        <c:axId val="118335744"/>
        <c:axId val="118763520"/>
      </c:barChart>
      <c:catAx>
        <c:axId val="118335744"/>
        <c:scaling>
          <c:orientation val="maxMin"/>
        </c:scaling>
        <c:axPos val="b"/>
        <c:tickLblPos val="nextTo"/>
        <c:crossAx val="118763520"/>
        <c:crosses val="autoZero"/>
        <c:auto val="1"/>
        <c:lblAlgn val="ctr"/>
        <c:lblOffset val="100"/>
      </c:catAx>
      <c:valAx>
        <c:axId val="118763520"/>
        <c:scaling>
          <c:orientation val="minMax"/>
        </c:scaling>
        <c:axPos val="r"/>
        <c:majorGridlines/>
        <c:numFmt formatCode="0.00%" sourceLinked="1"/>
        <c:tickLblPos val="nextTo"/>
        <c:crossAx val="118335744"/>
        <c:crosses val="autoZero"/>
        <c:crossBetween val="between"/>
      </c:valAx>
    </c:plotArea>
    <c:legend>
      <c:legendPos val="l"/>
    </c:legend>
    <c:plotVisOnly val="1"/>
  </c:chart>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ar-SY"/>
  <c:chart>
    <c:title/>
    <c:plotArea>
      <c:layout/>
      <c:pieChart>
        <c:varyColors val="1"/>
        <c:ser>
          <c:idx val="0"/>
          <c:order val="0"/>
          <c:tx>
            <c:strRef>
              <c:f>ورقة1!$B$1</c:f>
              <c:strCache>
                <c:ptCount val="1"/>
                <c:pt idx="0">
                  <c:v>5 مم  &gt;</c:v>
                </c:pt>
              </c:strCache>
            </c:strRef>
          </c:tx>
          <c:dLbls>
            <c:showCatName val="1"/>
            <c:showPercent val="1"/>
          </c:dLbls>
          <c:cat>
            <c:strRef>
              <c:f>ورقة1!$A$2:$A$8</c:f>
              <c:strCache>
                <c:ptCount val="7"/>
                <c:pt idx="0">
                  <c:v>فرط تصنع بسيط نموذجي</c:v>
                </c:pt>
                <c:pt idx="1">
                  <c:v>كارسينوما عنق الرحم</c:v>
                </c:pt>
                <c:pt idx="2">
                  <c:v>بطانة ضمورية</c:v>
                </c:pt>
                <c:pt idx="3">
                  <c:v>بوليب باطن رحم سليم</c:v>
                </c:pt>
                <c:pt idx="4">
                  <c:v>بوليب عنق رحم سليم</c:v>
                </c:pt>
                <c:pt idx="5">
                  <c:v>ورم متوسطي خبيث</c:v>
                </c:pt>
                <c:pt idx="6">
                  <c:v>ساركوم عضلي أملس</c:v>
                </c:pt>
              </c:strCache>
            </c:strRef>
          </c:cat>
          <c:val>
            <c:numRef>
              <c:f>ورقة1!$B$2:$B$8</c:f>
              <c:numCache>
                <c:formatCode>0.00%</c:formatCode>
                <c:ptCount val="7"/>
                <c:pt idx="0">
                  <c:v>5.5500000000000022E-2</c:v>
                </c:pt>
                <c:pt idx="1">
                  <c:v>0.27700000000000002</c:v>
                </c:pt>
                <c:pt idx="2">
                  <c:v>0.36110000000000031</c:v>
                </c:pt>
                <c:pt idx="3">
                  <c:v>8.3300000000000041E-2</c:v>
                </c:pt>
                <c:pt idx="4">
                  <c:v>0.13880000000000001</c:v>
                </c:pt>
                <c:pt idx="5">
                  <c:v>2.7700000000000002E-2</c:v>
                </c:pt>
                <c:pt idx="6">
                  <c:v>5.5500000000000022E-2</c:v>
                </c:pt>
              </c:numCache>
            </c:numRef>
          </c:val>
        </c:ser>
        <c:dLbls>
          <c:showCatName val="1"/>
          <c:showPercent val="1"/>
        </c:dLbls>
        <c:firstSliceAng val="360"/>
      </c:pieChart>
    </c:plotArea>
    <c:plotVisOnly val="1"/>
  </c:chart>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a:pPr>
            <a:r>
              <a:rPr lang="ar-SY"/>
              <a:t>5 مم أو أكثر</a:t>
            </a:r>
          </a:p>
        </c:rich>
      </c:tx>
    </c:title>
    <c:plotArea>
      <c:layout/>
      <c:pieChart>
        <c:varyColors val="1"/>
        <c:ser>
          <c:idx val="0"/>
          <c:order val="0"/>
          <c:tx>
            <c:strRef>
              <c:f>ورقة1!$B$1</c:f>
              <c:strCache>
                <c:ptCount val="1"/>
                <c:pt idx="0">
                  <c:v>5 مم &gt;</c:v>
                </c:pt>
              </c:strCache>
            </c:strRef>
          </c:tx>
          <c:dLbls>
            <c:showCatName val="1"/>
            <c:showPercent val="1"/>
          </c:dLbls>
          <c:cat>
            <c:strRef>
              <c:f>ورقة1!$A$2:$A$10</c:f>
              <c:strCache>
                <c:ptCount val="9"/>
                <c:pt idx="0">
                  <c:v>فرط تصنع بسيط نموذجي</c:v>
                </c:pt>
                <c:pt idx="1">
                  <c:v>كارسينوما عنق رحم</c:v>
                </c:pt>
                <c:pt idx="2">
                  <c:v>بطانة ضمورية</c:v>
                </c:pt>
                <c:pt idx="3">
                  <c:v>بوليب باطن رحم سليم</c:v>
                </c:pt>
                <c:pt idx="4">
                  <c:v>بوليب عنق رحم سليم</c:v>
                </c:pt>
                <c:pt idx="5">
                  <c:v>ورم متوسطي خبيث</c:v>
                </c:pt>
                <c:pt idx="6">
                  <c:v>أدينوكارسينوما باطن الرحم</c:v>
                </c:pt>
                <c:pt idx="7">
                  <c:v>فرط تصنع مركب نموذجي</c:v>
                </c:pt>
                <c:pt idx="8">
                  <c:v>فرط تصنع مركب لا نموذجي</c:v>
                </c:pt>
              </c:strCache>
            </c:strRef>
          </c:cat>
          <c:val>
            <c:numRef>
              <c:f>ورقة1!$B$2:$B$10</c:f>
              <c:numCache>
                <c:formatCode>0.00%</c:formatCode>
                <c:ptCount val="9"/>
                <c:pt idx="0">
                  <c:v>0.19289999999999999</c:v>
                </c:pt>
                <c:pt idx="1">
                  <c:v>3.500000000000001E-2</c:v>
                </c:pt>
                <c:pt idx="2">
                  <c:v>3.500000000000001E-2</c:v>
                </c:pt>
                <c:pt idx="3">
                  <c:v>0.19289999999999999</c:v>
                </c:pt>
                <c:pt idx="4">
                  <c:v>1.7500000000000005E-2</c:v>
                </c:pt>
                <c:pt idx="5">
                  <c:v>1.7500000000000005E-2</c:v>
                </c:pt>
                <c:pt idx="6">
                  <c:v>0.33330000000000315</c:v>
                </c:pt>
                <c:pt idx="7">
                  <c:v>8.77E-2</c:v>
                </c:pt>
                <c:pt idx="8">
                  <c:v>8.77E-2</c:v>
                </c:pt>
              </c:numCache>
            </c:numRef>
          </c:val>
        </c:ser>
        <c:dLbls>
          <c:showCatName val="1"/>
          <c:showPercent val="1"/>
        </c:dLbls>
        <c:firstSliceAng val="360"/>
      </c:pieChart>
    </c:plotArea>
    <c:plotVisOnly val="1"/>
  </c:chart>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ar-SY"/>
  <c:style val="1"/>
  <c:chart>
    <c:plotArea>
      <c:layout/>
      <c:barChart>
        <c:barDir val="col"/>
        <c:grouping val="clustered"/>
        <c:ser>
          <c:idx val="0"/>
          <c:order val="0"/>
          <c:tx>
            <c:strRef>
              <c:f>ورقة1!$A$2</c:f>
              <c:strCache>
                <c:ptCount val="1"/>
                <c:pt idx="0">
                  <c:v>الأسباب الخبيثة</c:v>
                </c:pt>
              </c:strCache>
            </c:strRef>
          </c:tx>
          <c:dLbls>
            <c:showVal val="1"/>
          </c:dLbls>
          <c:cat>
            <c:strRef>
              <c:f>ورقة1!$B$1:$C$1</c:f>
              <c:strCache>
                <c:ptCount val="2"/>
                <c:pt idx="0">
                  <c:v>5 مم &gt;</c:v>
                </c:pt>
                <c:pt idx="1">
                  <c:v>5 مم ≤</c:v>
                </c:pt>
              </c:strCache>
            </c:strRef>
          </c:cat>
          <c:val>
            <c:numRef>
              <c:f>ورقة1!$B$2:$C$2</c:f>
              <c:numCache>
                <c:formatCode>0.00%</c:formatCode>
                <c:ptCount val="2"/>
                <c:pt idx="0">
                  <c:v>0.36000000000000032</c:v>
                </c:pt>
                <c:pt idx="1">
                  <c:v>0.38500000000000312</c:v>
                </c:pt>
              </c:numCache>
            </c:numRef>
          </c:val>
        </c:ser>
        <c:ser>
          <c:idx val="1"/>
          <c:order val="1"/>
          <c:tx>
            <c:strRef>
              <c:f>ورقة1!$A$3</c:f>
              <c:strCache>
                <c:ptCount val="1"/>
                <c:pt idx="0">
                  <c:v>الأسباب السليمة</c:v>
                </c:pt>
              </c:strCache>
            </c:strRef>
          </c:tx>
          <c:dLbls>
            <c:showVal val="1"/>
          </c:dLbls>
          <c:cat>
            <c:strRef>
              <c:f>ورقة1!$B$1:$C$1</c:f>
              <c:strCache>
                <c:ptCount val="2"/>
                <c:pt idx="0">
                  <c:v>5 مم &gt;</c:v>
                </c:pt>
                <c:pt idx="1">
                  <c:v>5 مم ≤</c:v>
                </c:pt>
              </c:strCache>
            </c:strRef>
          </c:cat>
          <c:val>
            <c:numRef>
              <c:f>ورقة1!$B$3:$C$3</c:f>
              <c:numCache>
                <c:formatCode>0.00%</c:formatCode>
                <c:ptCount val="2"/>
                <c:pt idx="0">
                  <c:v>0.64000000000000623</c:v>
                </c:pt>
                <c:pt idx="1">
                  <c:v>0.61500000000000365</c:v>
                </c:pt>
              </c:numCache>
            </c:numRef>
          </c:val>
        </c:ser>
        <c:axId val="118804480"/>
        <c:axId val="118806016"/>
      </c:barChart>
      <c:catAx>
        <c:axId val="118804480"/>
        <c:scaling>
          <c:orientation val="maxMin"/>
        </c:scaling>
        <c:axPos val="b"/>
        <c:tickLblPos val="nextTo"/>
        <c:crossAx val="118806016"/>
        <c:crosses val="autoZero"/>
        <c:auto val="1"/>
        <c:lblAlgn val="ctr"/>
        <c:lblOffset val="100"/>
      </c:catAx>
      <c:valAx>
        <c:axId val="118806016"/>
        <c:scaling>
          <c:orientation val="minMax"/>
        </c:scaling>
        <c:axPos val="r"/>
        <c:majorGridlines/>
        <c:numFmt formatCode="0.00%" sourceLinked="1"/>
        <c:tickLblPos val="nextTo"/>
        <c:crossAx val="118804480"/>
        <c:crosses val="autoZero"/>
        <c:crossBetween val="between"/>
      </c:valAx>
    </c:plotArea>
    <c:legend>
      <c:legendPos val="l"/>
    </c:legend>
    <c:plotVisOnly val="1"/>
  </c:chart>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ar-SY"/>
  <c:style val="1"/>
  <c:chart>
    <c:plotArea>
      <c:layout/>
      <c:barChart>
        <c:barDir val="col"/>
        <c:grouping val="clustered"/>
        <c:ser>
          <c:idx val="0"/>
          <c:order val="0"/>
          <c:tx>
            <c:strRef>
              <c:f>ورقة1!$A$2</c:f>
              <c:strCache>
                <c:ptCount val="1"/>
                <c:pt idx="0">
                  <c:v>الأسباب الخبيثة</c:v>
                </c:pt>
              </c:strCache>
            </c:strRef>
          </c:tx>
          <c:dLbls>
            <c:showVal val="1"/>
          </c:dLbls>
          <c:cat>
            <c:strRef>
              <c:f>ورقة1!$B$1:$G$1</c:f>
              <c:strCache>
                <c:ptCount val="6"/>
                <c:pt idx="0">
                  <c:v>سكري فقط</c:v>
                </c:pt>
                <c:pt idx="1">
                  <c:v>سكري + ضغط مرتفع</c:v>
                </c:pt>
                <c:pt idx="2">
                  <c:v>ضغط مرتفع فقط</c:v>
                </c:pt>
                <c:pt idx="3">
                  <c:v>أمراض المرارة</c:v>
                </c:pt>
                <c:pt idx="4">
                  <c:v>استئصال ثدي</c:v>
                </c:pt>
                <c:pt idx="5">
                  <c:v>فرط نشاط درق</c:v>
                </c:pt>
              </c:strCache>
            </c:strRef>
          </c:cat>
          <c:val>
            <c:numRef>
              <c:f>ورقة1!$B$2:$G$2</c:f>
              <c:numCache>
                <c:formatCode>0%</c:formatCode>
                <c:ptCount val="6"/>
                <c:pt idx="0" formatCode="0.00%">
                  <c:v>0.41600000000000031</c:v>
                </c:pt>
                <c:pt idx="1">
                  <c:v>0.60000000000000064</c:v>
                </c:pt>
                <c:pt idx="2" formatCode="0.00%">
                  <c:v>0.42200000000000032</c:v>
                </c:pt>
                <c:pt idx="3" formatCode="0.00%">
                  <c:v>0.66600000000000625</c:v>
                </c:pt>
                <c:pt idx="4" formatCode="0.00%">
                  <c:v>0.33300000000000313</c:v>
                </c:pt>
                <c:pt idx="5">
                  <c:v>0</c:v>
                </c:pt>
              </c:numCache>
            </c:numRef>
          </c:val>
        </c:ser>
        <c:ser>
          <c:idx val="1"/>
          <c:order val="1"/>
          <c:tx>
            <c:strRef>
              <c:f>ورقة1!$A$3</c:f>
              <c:strCache>
                <c:ptCount val="1"/>
                <c:pt idx="0">
                  <c:v>الأسباب السليمة</c:v>
                </c:pt>
              </c:strCache>
            </c:strRef>
          </c:tx>
          <c:dLbls>
            <c:showVal val="1"/>
          </c:dLbls>
          <c:cat>
            <c:strRef>
              <c:f>ورقة1!$B$1:$G$1</c:f>
              <c:strCache>
                <c:ptCount val="6"/>
                <c:pt idx="0">
                  <c:v>سكري فقط</c:v>
                </c:pt>
                <c:pt idx="1">
                  <c:v>سكري + ضغط مرتفع</c:v>
                </c:pt>
                <c:pt idx="2">
                  <c:v>ضغط مرتفع فقط</c:v>
                </c:pt>
                <c:pt idx="3">
                  <c:v>أمراض المرارة</c:v>
                </c:pt>
                <c:pt idx="4">
                  <c:v>استئصال ثدي</c:v>
                </c:pt>
                <c:pt idx="5">
                  <c:v>فرط نشاط درق</c:v>
                </c:pt>
              </c:strCache>
            </c:strRef>
          </c:cat>
          <c:val>
            <c:numRef>
              <c:f>ورقة1!$B$3:$G$3</c:f>
              <c:numCache>
                <c:formatCode>0%</c:formatCode>
                <c:ptCount val="6"/>
                <c:pt idx="0" formatCode="0.00%">
                  <c:v>0.58399999999999996</c:v>
                </c:pt>
                <c:pt idx="1">
                  <c:v>0.4</c:v>
                </c:pt>
                <c:pt idx="2" formatCode="0.00%">
                  <c:v>0.57800000000000062</c:v>
                </c:pt>
                <c:pt idx="3" formatCode="0.00%">
                  <c:v>0.33400000000000313</c:v>
                </c:pt>
                <c:pt idx="4" formatCode="0.00%">
                  <c:v>0.66700000000000625</c:v>
                </c:pt>
                <c:pt idx="5">
                  <c:v>1</c:v>
                </c:pt>
              </c:numCache>
            </c:numRef>
          </c:val>
        </c:ser>
        <c:axId val="120482048"/>
        <c:axId val="120487936"/>
      </c:barChart>
      <c:catAx>
        <c:axId val="120482048"/>
        <c:scaling>
          <c:orientation val="maxMin"/>
        </c:scaling>
        <c:axPos val="b"/>
        <c:tickLblPos val="nextTo"/>
        <c:crossAx val="120487936"/>
        <c:crosses val="autoZero"/>
        <c:auto val="1"/>
        <c:lblAlgn val="ctr"/>
        <c:lblOffset val="100"/>
      </c:catAx>
      <c:valAx>
        <c:axId val="120487936"/>
        <c:scaling>
          <c:orientation val="minMax"/>
        </c:scaling>
        <c:axPos val="r"/>
        <c:majorGridlines/>
        <c:numFmt formatCode="0.00%" sourceLinked="1"/>
        <c:tickLblPos val="nextTo"/>
        <c:crossAx val="120482048"/>
        <c:crosses val="autoZero"/>
        <c:crossBetween val="between"/>
      </c:valAx>
    </c:plotArea>
    <c:legend>
      <c:legendPos val="l"/>
    </c:legend>
    <c:plotVisOnly val="1"/>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8062-F974-4293-93E1-F96197EE9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6280</Words>
  <Characters>35801</Characters>
  <Application>Microsoft Office Word</Application>
  <DocSecurity>0</DocSecurity>
  <Lines>298</Lines>
  <Paragraphs>83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TECH-GATE</dc:creator>
  <cp:keywords/>
  <dc:description/>
  <cp:lastModifiedBy>ICC_USER</cp:lastModifiedBy>
  <cp:revision>2</cp:revision>
  <cp:lastPrinted>2009-07-26T10:36:00Z</cp:lastPrinted>
  <dcterms:created xsi:type="dcterms:W3CDTF">2009-09-27T10:51:00Z</dcterms:created>
  <dcterms:modified xsi:type="dcterms:W3CDTF">2009-09-27T10:51:00Z</dcterms:modified>
</cp:coreProperties>
</file>