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FD4" w:rsidRPr="0071175A" w:rsidRDefault="00E11FD4" w:rsidP="00E11FD4">
      <w:pPr>
        <w:rPr>
          <w:b/>
          <w:bCs/>
          <w:sz w:val="34"/>
          <w:szCs w:val="34"/>
          <w:rtl/>
        </w:rPr>
      </w:pPr>
      <w:r w:rsidRPr="0071175A">
        <w:rPr>
          <w:rFonts w:hint="cs"/>
          <w:b/>
          <w:bCs/>
          <w:sz w:val="34"/>
          <w:szCs w:val="34"/>
          <w:rtl/>
        </w:rPr>
        <w:t>جامعة دمشق</w:t>
      </w:r>
    </w:p>
    <w:p w:rsidR="00E11FD4" w:rsidRPr="0071175A" w:rsidRDefault="00E11FD4" w:rsidP="00E11FD4">
      <w:pPr>
        <w:rPr>
          <w:b/>
          <w:bCs/>
          <w:sz w:val="34"/>
          <w:szCs w:val="34"/>
          <w:rtl/>
        </w:rPr>
      </w:pPr>
      <w:r w:rsidRPr="0071175A">
        <w:rPr>
          <w:rFonts w:hint="cs"/>
          <w:b/>
          <w:bCs/>
          <w:sz w:val="34"/>
          <w:szCs w:val="34"/>
          <w:rtl/>
        </w:rPr>
        <w:t>كلية الطب البشري</w:t>
      </w:r>
    </w:p>
    <w:p w:rsidR="00E11FD4" w:rsidRPr="0071175A" w:rsidRDefault="00E11FD4" w:rsidP="00E11FD4">
      <w:pPr>
        <w:rPr>
          <w:b/>
          <w:bCs/>
          <w:sz w:val="34"/>
          <w:szCs w:val="34"/>
          <w:rtl/>
        </w:rPr>
      </w:pPr>
      <w:r w:rsidRPr="0071175A">
        <w:rPr>
          <w:rFonts w:hint="cs"/>
          <w:b/>
          <w:bCs/>
          <w:sz w:val="34"/>
          <w:szCs w:val="34"/>
          <w:rtl/>
        </w:rPr>
        <w:t>قسم التشريح المرضي</w:t>
      </w:r>
    </w:p>
    <w:p w:rsidR="00E11FD4" w:rsidRDefault="00E11FD4" w:rsidP="00E11FD4">
      <w:pPr>
        <w:rPr>
          <w:b/>
          <w:bCs/>
          <w:sz w:val="30"/>
          <w:szCs w:val="30"/>
          <w:rtl/>
        </w:rPr>
      </w:pPr>
    </w:p>
    <w:p w:rsidR="00E11FD4" w:rsidRPr="0071175A" w:rsidRDefault="00E11FD4" w:rsidP="00E11FD4">
      <w:pPr>
        <w:rPr>
          <w:b/>
          <w:bCs/>
          <w:sz w:val="30"/>
          <w:szCs w:val="30"/>
          <w:rtl/>
        </w:rPr>
      </w:pPr>
    </w:p>
    <w:p w:rsidR="00E11FD4" w:rsidRPr="0071175A" w:rsidRDefault="00E11FD4" w:rsidP="00E11FD4">
      <w:pPr>
        <w:jc w:val="center"/>
        <w:rPr>
          <w:rFonts w:cs="PT Bold Heading"/>
          <w:sz w:val="36"/>
          <w:szCs w:val="36"/>
          <w:rtl/>
        </w:rPr>
      </w:pPr>
      <w:r w:rsidRPr="0071175A">
        <w:rPr>
          <w:rFonts w:cs="PT Bold Heading" w:hint="cs"/>
          <w:sz w:val="36"/>
          <w:szCs w:val="36"/>
          <w:rtl/>
        </w:rPr>
        <w:t>دراسة نسيجية  إحصائية لأورا</w:t>
      </w:r>
      <w:r w:rsidR="00DF144E">
        <w:rPr>
          <w:rFonts w:cs="PT Bold Heading" w:hint="cs"/>
          <w:sz w:val="36"/>
          <w:szCs w:val="36"/>
          <w:rtl/>
        </w:rPr>
        <w:t>م</w:t>
      </w:r>
      <w:r w:rsidRPr="0071175A">
        <w:rPr>
          <w:rFonts w:cs="PT Bold Heading" w:hint="cs"/>
          <w:sz w:val="36"/>
          <w:szCs w:val="36"/>
          <w:rtl/>
        </w:rPr>
        <w:t xml:space="preserve"> جدار الصدر البدئية و الانتقالية</w:t>
      </w:r>
    </w:p>
    <w:p w:rsidR="00E11FD4" w:rsidRPr="0071175A" w:rsidRDefault="00E11FD4" w:rsidP="00E11FD4">
      <w:pPr>
        <w:jc w:val="center"/>
        <w:rPr>
          <w:rFonts w:cs="PT Bold Heading"/>
          <w:sz w:val="36"/>
          <w:szCs w:val="36"/>
          <w:rtl/>
        </w:rPr>
      </w:pPr>
      <w:r w:rsidRPr="0071175A">
        <w:rPr>
          <w:rFonts w:cs="PT Bold Heading" w:hint="cs"/>
          <w:sz w:val="36"/>
          <w:szCs w:val="36"/>
          <w:rtl/>
        </w:rPr>
        <w:t>وأهمية التلوينات المناعية في وضع التشخيص</w:t>
      </w:r>
    </w:p>
    <w:p w:rsidR="00E11FD4" w:rsidRPr="0071175A" w:rsidRDefault="00E11FD4" w:rsidP="00E11FD4">
      <w:pPr>
        <w:jc w:val="center"/>
        <w:rPr>
          <w:rFonts w:cs="PT Bold Heading"/>
          <w:sz w:val="14"/>
          <w:szCs w:val="14"/>
          <w:rtl/>
        </w:rPr>
      </w:pPr>
    </w:p>
    <w:p w:rsidR="00E11FD4" w:rsidRPr="0071175A" w:rsidRDefault="00E11FD4" w:rsidP="00E11FD4">
      <w:pPr>
        <w:jc w:val="center"/>
        <w:rPr>
          <w:b/>
          <w:bCs/>
          <w:sz w:val="30"/>
          <w:szCs w:val="30"/>
          <w:rtl/>
        </w:rPr>
      </w:pPr>
      <w:r w:rsidRPr="0071175A">
        <w:rPr>
          <w:rFonts w:hint="cs"/>
          <w:b/>
          <w:bCs/>
          <w:sz w:val="30"/>
          <w:szCs w:val="30"/>
          <w:rtl/>
        </w:rPr>
        <w:t>بحث علمي أعد لنيل شهادة الدراسات العليا التخصصية في التشريح المرضي</w:t>
      </w:r>
    </w:p>
    <w:p w:rsidR="00E11FD4" w:rsidRPr="0071175A" w:rsidRDefault="00E11FD4" w:rsidP="00E11FD4">
      <w:pPr>
        <w:jc w:val="center"/>
        <w:rPr>
          <w:b/>
          <w:bCs/>
          <w:sz w:val="70"/>
          <w:szCs w:val="70"/>
          <w:rtl/>
        </w:rPr>
      </w:pPr>
    </w:p>
    <w:p w:rsidR="00E11FD4" w:rsidRPr="0071175A" w:rsidRDefault="00E11FD4" w:rsidP="00E11FD4">
      <w:pPr>
        <w:jc w:val="center"/>
        <w:rPr>
          <w:b/>
          <w:bCs/>
          <w:sz w:val="36"/>
          <w:szCs w:val="36"/>
          <w:rtl/>
        </w:rPr>
      </w:pPr>
      <w:r w:rsidRPr="0071175A">
        <w:rPr>
          <w:rFonts w:hint="cs"/>
          <w:b/>
          <w:bCs/>
          <w:sz w:val="36"/>
          <w:szCs w:val="36"/>
          <w:rtl/>
        </w:rPr>
        <w:t>برئاسة و إشراف</w:t>
      </w:r>
    </w:p>
    <w:p w:rsidR="00E11FD4" w:rsidRPr="0071175A" w:rsidRDefault="00E11FD4" w:rsidP="00E11FD4">
      <w:pPr>
        <w:jc w:val="center"/>
        <w:rPr>
          <w:b/>
          <w:bCs/>
          <w:sz w:val="36"/>
          <w:szCs w:val="36"/>
          <w:rtl/>
        </w:rPr>
      </w:pPr>
      <w:r w:rsidRPr="0071175A">
        <w:rPr>
          <w:rFonts w:hint="cs"/>
          <w:b/>
          <w:bCs/>
          <w:sz w:val="36"/>
          <w:szCs w:val="36"/>
          <w:rtl/>
        </w:rPr>
        <w:t>الأستاذة الدكتورة</w:t>
      </w:r>
    </w:p>
    <w:p w:rsidR="00E11FD4" w:rsidRPr="0071175A" w:rsidRDefault="00E11FD4" w:rsidP="00E11FD4">
      <w:pPr>
        <w:jc w:val="center"/>
        <w:rPr>
          <w:rFonts w:cs="PT Bold Heading"/>
          <w:sz w:val="44"/>
          <w:szCs w:val="44"/>
          <w:rtl/>
        </w:rPr>
      </w:pPr>
      <w:r w:rsidRPr="0071175A">
        <w:rPr>
          <w:rFonts w:cs="PT Bold Heading" w:hint="cs"/>
          <w:sz w:val="44"/>
          <w:szCs w:val="44"/>
          <w:rtl/>
        </w:rPr>
        <w:t>لينا الحفار</w:t>
      </w:r>
    </w:p>
    <w:p w:rsidR="00E11FD4" w:rsidRPr="0071175A" w:rsidRDefault="00E11FD4" w:rsidP="00E11FD4">
      <w:pPr>
        <w:jc w:val="center"/>
        <w:rPr>
          <w:rFonts w:cs="PT Bold Heading"/>
          <w:sz w:val="44"/>
          <w:szCs w:val="44"/>
          <w:rtl/>
        </w:rPr>
      </w:pPr>
    </w:p>
    <w:p w:rsidR="00E11FD4" w:rsidRPr="0071175A" w:rsidRDefault="00E11FD4" w:rsidP="00E11FD4">
      <w:pPr>
        <w:jc w:val="center"/>
        <w:rPr>
          <w:b/>
          <w:bCs/>
          <w:sz w:val="36"/>
          <w:szCs w:val="36"/>
          <w:rtl/>
        </w:rPr>
      </w:pPr>
      <w:r w:rsidRPr="0071175A">
        <w:rPr>
          <w:rFonts w:hint="cs"/>
          <w:b/>
          <w:bCs/>
          <w:sz w:val="36"/>
          <w:szCs w:val="36"/>
          <w:rtl/>
        </w:rPr>
        <w:t>إعداد</w:t>
      </w:r>
    </w:p>
    <w:p w:rsidR="00E11FD4" w:rsidRPr="0071175A" w:rsidRDefault="00E11FD4" w:rsidP="00E11FD4">
      <w:pPr>
        <w:jc w:val="center"/>
        <w:rPr>
          <w:rFonts w:cs="PT Bold Heading"/>
          <w:sz w:val="44"/>
          <w:szCs w:val="44"/>
          <w:rtl/>
        </w:rPr>
      </w:pPr>
      <w:r w:rsidRPr="0071175A">
        <w:rPr>
          <w:rFonts w:cs="PT Bold Heading" w:hint="cs"/>
          <w:sz w:val="44"/>
          <w:szCs w:val="44"/>
          <w:rtl/>
        </w:rPr>
        <w:t>إيفا مظلوم</w:t>
      </w:r>
    </w:p>
    <w:p w:rsidR="00E11FD4" w:rsidRPr="0071175A" w:rsidRDefault="00E11FD4" w:rsidP="00E11FD4">
      <w:pPr>
        <w:jc w:val="center"/>
        <w:rPr>
          <w:rFonts w:cs="PT Bold Heading"/>
          <w:sz w:val="38"/>
          <w:szCs w:val="38"/>
          <w:rtl/>
        </w:rPr>
      </w:pPr>
    </w:p>
    <w:p w:rsidR="00E11FD4" w:rsidRPr="00E11FD4" w:rsidRDefault="00E11FD4" w:rsidP="00E11FD4">
      <w:pPr>
        <w:jc w:val="right"/>
        <w:rPr>
          <w:b/>
          <w:bCs/>
          <w:sz w:val="32"/>
          <w:szCs w:val="32"/>
          <w:rtl/>
        </w:rPr>
      </w:pPr>
      <w:r w:rsidRPr="0071175A">
        <w:rPr>
          <w:rFonts w:hint="cs"/>
          <w:b/>
          <w:bCs/>
          <w:sz w:val="32"/>
          <w:szCs w:val="32"/>
          <w:rtl/>
        </w:rPr>
        <w:t>2012-2013</w:t>
      </w:r>
    </w:p>
    <w:p w:rsidR="00E34E24" w:rsidRPr="00B24C20" w:rsidRDefault="00E132FD" w:rsidP="00B24C20">
      <w:pPr>
        <w:spacing w:line="240" w:lineRule="auto"/>
        <w:jc w:val="both"/>
        <w:rPr>
          <w:rFonts w:cs="Simplified Arabic"/>
          <w:b/>
          <w:bCs/>
          <w:sz w:val="39"/>
          <w:szCs w:val="39"/>
          <w:rtl/>
          <w:lang w:bidi="ar-SY"/>
        </w:rPr>
      </w:pPr>
      <w:r w:rsidRPr="00B24C20">
        <w:rPr>
          <w:rFonts w:cs="Simplified Arabic" w:hint="cs"/>
          <w:b/>
          <w:bCs/>
          <w:sz w:val="39"/>
          <w:szCs w:val="39"/>
          <w:rtl/>
          <w:lang w:bidi="ar-SY"/>
        </w:rPr>
        <w:lastRenderedPageBreak/>
        <w:t>مخطط البحث</w:t>
      </w:r>
    </w:p>
    <w:p w:rsidR="00F15922" w:rsidRPr="00B24C20" w:rsidRDefault="00F15922" w:rsidP="00B24C20">
      <w:pPr>
        <w:spacing w:line="240" w:lineRule="auto"/>
        <w:ind w:firstLine="720"/>
        <w:jc w:val="both"/>
        <w:rPr>
          <w:rFonts w:cs="Simplified Arabic"/>
          <w:sz w:val="31"/>
          <w:szCs w:val="31"/>
          <w:rtl/>
          <w:lang w:bidi="ar-SY"/>
        </w:rPr>
      </w:pPr>
    </w:p>
    <w:p w:rsidR="00E132FD" w:rsidRPr="00B24C20" w:rsidRDefault="00E132FD"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أولاً : الدراسة النظرية وتتضمن</w:t>
      </w:r>
    </w:p>
    <w:p w:rsidR="00E132FD" w:rsidRPr="00B24C20" w:rsidRDefault="00E132FD" w:rsidP="00B0136A">
      <w:pPr>
        <w:pStyle w:val="a3"/>
        <w:numPr>
          <w:ilvl w:val="0"/>
          <w:numId w:val="1"/>
        </w:numPr>
        <w:spacing w:line="240" w:lineRule="auto"/>
        <w:rPr>
          <w:rFonts w:cs="Simplified Arabic"/>
          <w:sz w:val="31"/>
          <w:szCs w:val="31"/>
          <w:lang w:bidi="ar-SY"/>
        </w:rPr>
      </w:pPr>
      <w:r w:rsidRPr="00B24C20">
        <w:rPr>
          <w:rFonts w:cs="Simplified Arabic" w:hint="cs"/>
          <w:sz w:val="31"/>
          <w:szCs w:val="31"/>
          <w:rtl/>
          <w:lang w:bidi="ar-SY"/>
        </w:rPr>
        <w:t>لمحة تشريحية عن جدار الصدر الطبيعي</w:t>
      </w:r>
    </w:p>
    <w:p w:rsidR="00E132FD" w:rsidRPr="00B24C20" w:rsidRDefault="00E132FD" w:rsidP="00B0136A">
      <w:pPr>
        <w:pStyle w:val="a3"/>
        <w:numPr>
          <w:ilvl w:val="0"/>
          <w:numId w:val="1"/>
        </w:numPr>
        <w:spacing w:line="240" w:lineRule="auto"/>
        <w:rPr>
          <w:rFonts w:cs="Simplified Arabic"/>
          <w:sz w:val="31"/>
          <w:szCs w:val="31"/>
          <w:lang w:bidi="ar-SY"/>
        </w:rPr>
      </w:pPr>
      <w:r w:rsidRPr="00B24C20">
        <w:rPr>
          <w:rFonts w:cs="Simplified Arabic" w:hint="cs"/>
          <w:sz w:val="31"/>
          <w:szCs w:val="31"/>
          <w:rtl/>
          <w:lang w:bidi="ar-SY"/>
        </w:rPr>
        <w:t>أورام جدار الصدر بشكل عام</w:t>
      </w:r>
    </w:p>
    <w:p w:rsidR="00E132FD" w:rsidRPr="00B24C20" w:rsidRDefault="00E132FD" w:rsidP="00B0136A">
      <w:pPr>
        <w:pStyle w:val="a3"/>
        <w:numPr>
          <w:ilvl w:val="0"/>
          <w:numId w:val="1"/>
        </w:numPr>
        <w:spacing w:line="240" w:lineRule="auto"/>
        <w:rPr>
          <w:rFonts w:cs="Simplified Arabic"/>
          <w:sz w:val="31"/>
          <w:szCs w:val="31"/>
          <w:lang w:bidi="ar-SY"/>
        </w:rPr>
      </w:pPr>
      <w:r w:rsidRPr="00B24C20">
        <w:rPr>
          <w:rFonts w:cs="Simplified Arabic" w:hint="cs"/>
          <w:sz w:val="31"/>
          <w:szCs w:val="31"/>
          <w:rtl/>
          <w:lang w:bidi="ar-SY"/>
        </w:rPr>
        <w:t>درا</w:t>
      </w:r>
      <w:r w:rsidR="006F536B" w:rsidRPr="00B24C20">
        <w:rPr>
          <w:rFonts w:cs="Simplified Arabic" w:hint="cs"/>
          <w:sz w:val="31"/>
          <w:szCs w:val="31"/>
          <w:rtl/>
          <w:lang w:bidi="ar-SY"/>
        </w:rPr>
        <w:t>سة الأورام السليمة بشيء من التف</w:t>
      </w:r>
      <w:r w:rsidRPr="00B24C20">
        <w:rPr>
          <w:rFonts w:cs="Simplified Arabic" w:hint="cs"/>
          <w:sz w:val="31"/>
          <w:szCs w:val="31"/>
          <w:rtl/>
          <w:lang w:bidi="ar-SY"/>
        </w:rPr>
        <w:t xml:space="preserve">صيل: الأورام السليمة على حساب العظام والغضاريف </w:t>
      </w:r>
      <w:r w:rsidRPr="00B24C20">
        <w:rPr>
          <w:rFonts w:cs="Simplified Arabic"/>
          <w:sz w:val="31"/>
          <w:szCs w:val="31"/>
          <w:rtl/>
          <w:lang w:bidi="ar-SY"/>
        </w:rPr>
        <w:t>–</w:t>
      </w:r>
      <w:r w:rsidRPr="00B24C20">
        <w:rPr>
          <w:rFonts w:cs="Simplified Arabic" w:hint="cs"/>
          <w:sz w:val="31"/>
          <w:szCs w:val="31"/>
          <w:rtl/>
          <w:lang w:bidi="ar-SY"/>
        </w:rPr>
        <w:t xml:space="preserve"> الأورام السليمة على حساب الأنسجة الرخوة.</w:t>
      </w:r>
    </w:p>
    <w:p w:rsidR="00E132FD" w:rsidRPr="00B24C20" w:rsidRDefault="00E132FD" w:rsidP="00B0136A">
      <w:pPr>
        <w:pStyle w:val="a3"/>
        <w:numPr>
          <w:ilvl w:val="0"/>
          <w:numId w:val="1"/>
        </w:numPr>
        <w:spacing w:line="240" w:lineRule="auto"/>
        <w:rPr>
          <w:rFonts w:cs="Simplified Arabic"/>
          <w:sz w:val="31"/>
          <w:szCs w:val="31"/>
          <w:lang w:bidi="ar-SY"/>
        </w:rPr>
      </w:pPr>
      <w:r w:rsidRPr="00B24C20">
        <w:rPr>
          <w:rFonts w:cs="Simplified Arabic" w:hint="cs"/>
          <w:sz w:val="31"/>
          <w:szCs w:val="31"/>
          <w:rtl/>
          <w:lang w:bidi="ar-SY"/>
        </w:rPr>
        <w:t>درا</w:t>
      </w:r>
      <w:r w:rsidR="006F536B" w:rsidRPr="00B24C20">
        <w:rPr>
          <w:rFonts w:cs="Simplified Arabic" w:hint="cs"/>
          <w:sz w:val="31"/>
          <w:szCs w:val="31"/>
          <w:rtl/>
          <w:lang w:bidi="ar-SY"/>
        </w:rPr>
        <w:t>سة الأورام الخبيثة بشيء من التف</w:t>
      </w:r>
      <w:r w:rsidRPr="00B24C20">
        <w:rPr>
          <w:rFonts w:cs="Simplified Arabic" w:hint="cs"/>
          <w:sz w:val="31"/>
          <w:szCs w:val="31"/>
          <w:rtl/>
          <w:lang w:bidi="ar-SY"/>
        </w:rPr>
        <w:t xml:space="preserve">صيل: الأورام البدئية الخبيثة على حساب العظام والغضاريف </w:t>
      </w:r>
      <w:r w:rsidRPr="00B24C20">
        <w:rPr>
          <w:rFonts w:cs="Simplified Arabic"/>
          <w:sz w:val="31"/>
          <w:szCs w:val="31"/>
          <w:rtl/>
          <w:lang w:bidi="ar-SY"/>
        </w:rPr>
        <w:t>–</w:t>
      </w:r>
      <w:r w:rsidRPr="00B24C20">
        <w:rPr>
          <w:rFonts w:cs="Simplified Arabic" w:hint="cs"/>
          <w:sz w:val="31"/>
          <w:szCs w:val="31"/>
          <w:rtl/>
          <w:lang w:bidi="ar-SY"/>
        </w:rPr>
        <w:t xml:space="preserve"> الأورام البدئية الخبيثة على حساب الأنسجة الرخوة</w:t>
      </w:r>
    </w:p>
    <w:p w:rsidR="00E132FD" w:rsidRPr="00B24C20" w:rsidRDefault="00E132FD" w:rsidP="00B0136A">
      <w:pPr>
        <w:pStyle w:val="a3"/>
        <w:numPr>
          <w:ilvl w:val="0"/>
          <w:numId w:val="1"/>
        </w:numPr>
        <w:spacing w:line="240" w:lineRule="auto"/>
        <w:rPr>
          <w:rFonts w:cs="Simplified Arabic"/>
          <w:sz w:val="31"/>
          <w:szCs w:val="31"/>
          <w:lang w:bidi="ar-SY"/>
        </w:rPr>
      </w:pPr>
      <w:r w:rsidRPr="00B24C20">
        <w:rPr>
          <w:rFonts w:cs="Simplified Arabic" w:hint="cs"/>
          <w:sz w:val="31"/>
          <w:szCs w:val="31"/>
          <w:rtl/>
          <w:lang w:bidi="ar-SY"/>
        </w:rPr>
        <w:t>اجتياح جدار الصدر</w:t>
      </w:r>
    </w:p>
    <w:p w:rsidR="00F15922" w:rsidRPr="00B0136A" w:rsidRDefault="00E132FD" w:rsidP="00B0136A">
      <w:pPr>
        <w:pStyle w:val="a3"/>
        <w:numPr>
          <w:ilvl w:val="0"/>
          <w:numId w:val="1"/>
        </w:numPr>
        <w:spacing w:line="240" w:lineRule="auto"/>
        <w:rPr>
          <w:rFonts w:cs="Simplified Arabic"/>
          <w:sz w:val="31"/>
          <w:szCs w:val="31"/>
          <w:rtl/>
          <w:lang w:bidi="ar-SY"/>
        </w:rPr>
      </w:pPr>
      <w:r w:rsidRPr="00B24C20">
        <w:rPr>
          <w:rFonts w:cs="Simplified Arabic" w:hint="cs"/>
          <w:sz w:val="31"/>
          <w:szCs w:val="31"/>
          <w:rtl/>
          <w:lang w:bidi="ar-SY"/>
        </w:rPr>
        <w:t>النقائل لجدار الصدر</w:t>
      </w:r>
    </w:p>
    <w:p w:rsidR="00E132FD" w:rsidRPr="00B24C20" w:rsidRDefault="00E132FD"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ثانياً: الدراسة العملية وتتضمن:</w:t>
      </w:r>
    </w:p>
    <w:p w:rsidR="00E132FD" w:rsidRPr="00B24C20" w:rsidRDefault="00E132FD" w:rsidP="00B0136A">
      <w:pPr>
        <w:pStyle w:val="a3"/>
        <w:numPr>
          <w:ilvl w:val="0"/>
          <w:numId w:val="2"/>
        </w:numPr>
        <w:spacing w:line="240" w:lineRule="auto"/>
        <w:rPr>
          <w:rFonts w:cs="Simplified Arabic"/>
          <w:sz w:val="31"/>
          <w:szCs w:val="31"/>
          <w:lang w:bidi="ar-SY"/>
        </w:rPr>
      </w:pPr>
      <w:r w:rsidRPr="00B24C20">
        <w:rPr>
          <w:rFonts w:cs="Simplified Arabic" w:hint="cs"/>
          <w:sz w:val="31"/>
          <w:szCs w:val="31"/>
          <w:rtl/>
          <w:lang w:bidi="ar-SY"/>
        </w:rPr>
        <w:t>هدف الدراسة</w:t>
      </w:r>
    </w:p>
    <w:p w:rsidR="00E132FD" w:rsidRPr="00B24C20" w:rsidRDefault="00E132FD" w:rsidP="00B0136A">
      <w:pPr>
        <w:pStyle w:val="a3"/>
        <w:numPr>
          <w:ilvl w:val="0"/>
          <w:numId w:val="2"/>
        </w:numPr>
        <w:spacing w:line="240" w:lineRule="auto"/>
        <w:rPr>
          <w:rFonts w:cs="Simplified Arabic"/>
          <w:sz w:val="31"/>
          <w:szCs w:val="31"/>
          <w:lang w:bidi="ar-SY"/>
        </w:rPr>
      </w:pPr>
      <w:r w:rsidRPr="00B24C20">
        <w:rPr>
          <w:rFonts w:cs="Simplified Arabic" w:hint="cs"/>
          <w:sz w:val="31"/>
          <w:szCs w:val="31"/>
          <w:rtl/>
          <w:lang w:bidi="ar-SY"/>
        </w:rPr>
        <w:t>أهمية الدراسة</w:t>
      </w:r>
    </w:p>
    <w:p w:rsidR="00E132FD" w:rsidRPr="00B24C20" w:rsidRDefault="00E132FD" w:rsidP="00B0136A">
      <w:pPr>
        <w:pStyle w:val="a3"/>
        <w:numPr>
          <w:ilvl w:val="0"/>
          <w:numId w:val="2"/>
        </w:numPr>
        <w:spacing w:line="240" w:lineRule="auto"/>
        <w:rPr>
          <w:rFonts w:cs="Simplified Arabic"/>
          <w:sz w:val="31"/>
          <w:szCs w:val="31"/>
          <w:lang w:bidi="ar-SY"/>
        </w:rPr>
      </w:pPr>
      <w:r w:rsidRPr="00B24C20">
        <w:rPr>
          <w:rFonts w:cs="Simplified Arabic" w:hint="cs"/>
          <w:sz w:val="31"/>
          <w:szCs w:val="31"/>
          <w:rtl/>
          <w:lang w:bidi="ar-SY"/>
        </w:rPr>
        <w:t>مواد وطرق الدراسة</w:t>
      </w:r>
    </w:p>
    <w:p w:rsidR="00E132FD" w:rsidRPr="00B24C20" w:rsidRDefault="00E132FD" w:rsidP="00B0136A">
      <w:pPr>
        <w:pStyle w:val="a3"/>
        <w:numPr>
          <w:ilvl w:val="0"/>
          <w:numId w:val="2"/>
        </w:numPr>
        <w:spacing w:line="240" w:lineRule="auto"/>
        <w:rPr>
          <w:rFonts w:cs="Simplified Arabic"/>
          <w:sz w:val="31"/>
          <w:szCs w:val="31"/>
          <w:lang w:bidi="ar-SY"/>
        </w:rPr>
      </w:pPr>
      <w:r w:rsidRPr="00B24C20">
        <w:rPr>
          <w:rFonts w:cs="Simplified Arabic" w:hint="cs"/>
          <w:sz w:val="31"/>
          <w:szCs w:val="31"/>
          <w:rtl/>
          <w:lang w:bidi="ar-SY"/>
        </w:rPr>
        <w:t>مراحل الدراسة</w:t>
      </w:r>
    </w:p>
    <w:p w:rsidR="00E132FD" w:rsidRPr="00B24C20" w:rsidRDefault="00E132FD" w:rsidP="00B0136A">
      <w:pPr>
        <w:pStyle w:val="a3"/>
        <w:numPr>
          <w:ilvl w:val="0"/>
          <w:numId w:val="2"/>
        </w:numPr>
        <w:spacing w:line="240" w:lineRule="auto"/>
        <w:rPr>
          <w:rFonts w:cs="Simplified Arabic"/>
          <w:sz w:val="31"/>
          <w:szCs w:val="31"/>
          <w:lang w:bidi="ar-SY"/>
        </w:rPr>
      </w:pPr>
      <w:r w:rsidRPr="00B24C20">
        <w:rPr>
          <w:rFonts w:cs="Simplified Arabic" w:hint="cs"/>
          <w:sz w:val="31"/>
          <w:szCs w:val="31"/>
          <w:rtl/>
          <w:lang w:bidi="ar-SY"/>
        </w:rPr>
        <w:t>النتائج وتحليلها</w:t>
      </w:r>
    </w:p>
    <w:p w:rsidR="00E132FD" w:rsidRPr="00B24C20" w:rsidRDefault="00E132FD" w:rsidP="00B0136A">
      <w:pPr>
        <w:pStyle w:val="a3"/>
        <w:numPr>
          <w:ilvl w:val="0"/>
          <w:numId w:val="2"/>
        </w:numPr>
        <w:spacing w:line="240" w:lineRule="auto"/>
        <w:rPr>
          <w:rFonts w:cs="Simplified Arabic"/>
          <w:sz w:val="31"/>
          <w:szCs w:val="31"/>
          <w:lang w:bidi="ar-SY"/>
        </w:rPr>
      </w:pPr>
      <w:r w:rsidRPr="00B24C20">
        <w:rPr>
          <w:rFonts w:cs="Simplified Arabic" w:hint="cs"/>
          <w:sz w:val="31"/>
          <w:szCs w:val="31"/>
          <w:rtl/>
          <w:lang w:bidi="ar-SY"/>
        </w:rPr>
        <w:t>مقارنة النتائج بنتائج الدراسات العالمية والمحلية إن وجدت وتفسيرها</w:t>
      </w:r>
    </w:p>
    <w:p w:rsidR="00E132FD" w:rsidRPr="00B24C20" w:rsidRDefault="00E132FD" w:rsidP="00B0136A">
      <w:pPr>
        <w:pStyle w:val="a3"/>
        <w:numPr>
          <w:ilvl w:val="0"/>
          <w:numId w:val="2"/>
        </w:numPr>
        <w:spacing w:line="240" w:lineRule="auto"/>
        <w:rPr>
          <w:rFonts w:cs="Simplified Arabic"/>
          <w:sz w:val="31"/>
          <w:szCs w:val="31"/>
          <w:lang w:bidi="ar-SY"/>
        </w:rPr>
      </w:pPr>
      <w:r w:rsidRPr="00B24C20">
        <w:rPr>
          <w:rFonts w:cs="Simplified Arabic" w:hint="cs"/>
          <w:sz w:val="31"/>
          <w:szCs w:val="31"/>
          <w:rtl/>
          <w:lang w:bidi="ar-SY"/>
        </w:rPr>
        <w:t>الاستنتاج</w:t>
      </w:r>
    </w:p>
    <w:p w:rsidR="00E132FD" w:rsidRPr="00B24C20" w:rsidRDefault="00E132FD" w:rsidP="00B0136A">
      <w:pPr>
        <w:pStyle w:val="a3"/>
        <w:numPr>
          <w:ilvl w:val="0"/>
          <w:numId w:val="2"/>
        </w:numPr>
        <w:spacing w:line="240" w:lineRule="auto"/>
        <w:rPr>
          <w:rFonts w:cs="Simplified Arabic"/>
          <w:sz w:val="31"/>
          <w:szCs w:val="31"/>
          <w:lang w:bidi="ar-SY"/>
        </w:rPr>
      </w:pPr>
      <w:r w:rsidRPr="00B24C20">
        <w:rPr>
          <w:rFonts w:cs="Simplified Arabic" w:hint="cs"/>
          <w:sz w:val="31"/>
          <w:szCs w:val="31"/>
          <w:rtl/>
          <w:lang w:bidi="ar-SY"/>
        </w:rPr>
        <w:t>الخلاصة</w:t>
      </w:r>
    </w:p>
    <w:p w:rsidR="00E132FD" w:rsidRPr="00B24C20" w:rsidRDefault="00E132FD" w:rsidP="00B0136A">
      <w:pPr>
        <w:pStyle w:val="a3"/>
        <w:numPr>
          <w:ilvl w:val="0"/>
          <w:numId w:val="2"/>
        </w:numPr>
        <w:spacing w:line="240" w:lineRule="auto"/>
        <w:rPr>
          <w:rFonts w:cs="Simplified Arabic"/>
          <w:sz w:val="31"/>
          <w:szCs w:val="31"/>
          <w:lang w:bidi="ar-SY"/>
        </w:rPr>
      </w:pPr>
      <w:r w:rsidRPr="00B24C20">
        <w:rPr>
          <w:rFonts w:cs="Simplified Arabic" w:hint="cs"/>
          <w:sz w:val="31"/>
          <w:szCs w:val="31"/>
          <w:rtl/>
          <w:lang w:bidi="ar-SY"/>
        </w:rPr>
        <w:t>المراجع</w:t>
      </w:r>
    </w:p>
    <w:p w:rsidR="00E132FD" w:rsidRDefault="00E132FD" w:rsidP="00B24C20">
      <w:pPr>
        <w:spacing w:line="240" w:lineRule="auto"/>
        <w:ind w:firstLine="720"/>
        <w:jc w:val="both"/>
        <w:rPr>
          <w:rFonts w:cs="Simplified Arabic"/>
          <w:sz w:val="31"/>
          <w:szCs w:val="31"/>
          <w:rtl/>
          <w:lang w:bidi="ar-SY"/>
        </w:rPr>
      </w:pPr>
    </w:p>
    <w:p w:rsidR="00A5262B" w:rsidRPr="00B24C20" w:rsidRDefault="00A5262B" w:rsidP="00B24C20">
      <w:pPr>
        <w:spacing w:line="240" w:lineRule="auto"/>
        <w:ind w:firstLine="720"/>
        <w:jc w:val="both"/>
        <w:rPr>
          <w:rFonts w:cs="Simplified Arabic"/>
          <w:sz w:val="31"/>
          <w:szCs w:val="31"/>
          <w:rtl/>
          <w:lang w:bidi="ar-SY"/>
        </w:rPr>
      </w:pPr>
    </w:p>
    <w:p w:rsidR="00B0136A" w:rsidRDefault="00B0136A" w:rsidP="00B0136A">
      <w:pPr>
        <w:spacing w:line="240" w:lineRule="auto"/>
        <w:jc w:val="both"/>
        <w:rPr>
          <w:rFonts w:cs="Simplified Arabic"/>
          <w:sz w:val="31"/>
          <w:szCs w:val="31"/>
          <w:rtl/>
          <w:lang w:bidi="ar-SY"/>
        </w:rPr>
      </w:pPr>
    </w:p>
    <w:p w:rsidR="002D4FEA" w:rsidRPr="00B0136A" w:rsidRDefault="002D4FEA" w:rsidP="00B0136A">
      <w:pPr>
        <w:spacing w:line="240" w:lineRule="auto"/>
        <w:jc w:val="both"/>
        <w:rPr>
          <w:rFonts w:cs="Simplified Arabic"/>
          <w:b/>
          <w:bCs/>
          <w:sz w:val="36"/>
          <w:szCs w:val="36"/>
          <w:rtl/>
          <w:lang w:bidi="ar-SY"/>
        </w:rPr>
      </w:pPr>
      <w:r w:rsidRPr="00B0136A">
        <w:rPr>
          <w:rFonts w:cs="Simplified Arabic" w:hint="cs"/>
          <w:b/>
          <w:bCs/>
          <w:sz w:val="36"/>
          <w:szCs w:val="36"/>
          <w:rtl/>
          <w:lang w:bidi="ar-SY"/>
        </w:rPr>
        <w:lastRenderedPageBreak/>
        <w:t>أولاً: الدراسة النظرية:</w:t>
      </w:r>
    </w:p>
    <w:p w:rsidR="002D4FEA" w:rsidRPr="00B0136A" w:rsidRDefault="002D4FEA" w:rsidP="00B24C20">
      <w:pPr>
        <w:pStyle w:val="a3"/>
        <w:numPr>
          <w:ilvl w:val="0"/>
          <w:numId w:val="3"/>
        </w:numPr>
        <w:spacing w:line="240" w:lineRule="auto"/>
        <w:jc w:val="both"/>
        <w:rPr>
          <w:rFonts w:cs="Simplified Arabic"/>
          <w:b/>
          <w:bCs/>
          <w:sz w:val="32"/>
          <w:szCs w:val="32"/>
          <w:lang w:bidi="ar-SY"/>
        </w:rPr>
      </w:pPr>
      <w:r w:rsidRPr="00B0136A">
        <w:rPr>
          <w:rFonts w:cs="Simplified Arabic" w:hint="cs"/>
          <w:b/>
          <w:bCs/>
          <w:sz w:val="32"/>
          <w:szCs w:val="32"/>
          <w:rtl/>
          <w:lang w:bidi="ar-SY"/>
        </w:rPr>
        <w:t>لمحة تشريحية عن جدار الصدر الطبيعي</w:t>
      </w:r>
      <w:r w:rsidR="007602C7" w:rsidRPr="00B0136A">
        <w:rPr>
          <w:rFonts w:cs="Simplified Arabic"/>
          <w:b/>
          <w:bCs/>
          <w:sz w:val="32"/>
          <w:szCs w:val="32"/>
          <w:vertAlign w:val="superscript"/>
          <w:lang w:bidi="ar-SY"/>
        </w:rPr>
        <w:t>1</w:t>
      </w:r>
      <w:r w:rsidRPr="00B0136A">
        <w:rPr>
          <w:rFonts w:cs="Simplified Arabic" w:hint="cs"/>
          <w:b/>
          <w:bCs/>
          <w:sz w:val="32"/>
          <w:szCs w:val="32"/>
          <w:rtl/>
          <w:lang w:bidi="ar-SY"/>
        </w:rPr>
        <w:t>:</w:t>
      </w:r>
    </w:p>
    <w:p w:rsidR="002D4FEA" w:rsidRPr="00B24C20" w:rsidRDefault="002D4FEA"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يتألف الهيكل العظمي الصدري من 12 زوج من الأض</w:t>
      </w:r>
      <w:r w:rsidR="00186B24" w:rsidRPr="00B24C20">
        <w:rPr>
          <w:rFonts w:cs="Simplified Arabic" w:hint="cs"/>
          <w:sz w:val="31"/>
          <w:szCs w:val="31"/>
          <w:rtl/>
          <w:lang w:bidi="ar-SY"/>
        </w:rPr>
        <w:t>ل</w:t>
      </w:r>
      <w:r w:rsidRPr="00B24C20">
        <w:rPr>
          <w:rFonts w:cs="Simplified Arabic" w:hint="cs"/>
          <w:sz w:val="31"/>
          <w:szCs w:val="31"/>
          <w:rtl/>
          <w:lang w:bidi="ar-SY"/>
        </w:rPr>
        <w:t xml:space="preserve">اع مع </w:t>
      </w:r>
      <w:r w:rsidR="006F536B" w:rsidRPr="00B24C20">
        <w:rPr>
          <w:rFonts w:cs="Simplified Arabic" w:hint="cs"/>
          <w:sz w:val="31"/>
          <w:szCs w:val="31"/>
          <w:rtl/>
          <w:lang w:bidi="ar-SY"/>
        </w:rPr>
        <w:t xml:space="preserve">غضاريفها </w:t>
      </w:r>
      <w:r w:rsidR="006F536B" w:rsidRPr="00B24C20">
        <w:rPr>
          <w:rFonts w:cs="Simplified Arabic"/>
          <w:sz w:val="31"/>
          <w:szCs w:val="31"/>
          <w:lang w:bidi="ar-SY"/>
        </w:rPr>
        <w:t>7</w:t>
      </w:r>
      <w:r w:rsidR="006F536B" w:rsidRPr="00B24C20">
        <w:rPr>
          <w:rFonts w:cs="Simplified Arabic" w:hint="cs"/>
          <w:sz w:val="31"/>
          <w:szCs w:val="31"/>
          <w:rtl/>
          <w:lang w:bidi="ar-SY"/>
        </w:rPr>
        <w:t xml:space="preserve"> أزواج أولى حقيقية و3</w:t>
      </w:r>
      <w:r w:rsidRPr="00B24C20">
        <w:rPr>
          <w:rFonts w:cs="Simplified Arabic" w:hint="cs"/>
          <w:sz w:val="31"/>
          <w:szCs w:val="31"/>
          <w:rtl/>
          <w:lang w:bidi="ar-SY"/>
        </w:rPr>
        <w:t xml:space="preserve"> أزواج ت</w:t>
      </w:r>
      <w:r w:rsidR="006F536B" w:rsidRPr="00B24C20">
        <w:rPr>
          <w:rFonts w:cs="Simplified Arabic" w:hint="cs"/>
          <w:sz w:val="31"/>
          <w:szCs w:val="31"/>
          <w:rtl/>
          <w:lang w:bidi="ar-SY"/>
        </w:rPr>
        <w:t>الية كاذبة والأزواج 11 و 12 سائبة</w:t>
      </w:r>
      <w:r w:rsidRPr="00B24C20">
        <w:rPr>
          <w:rFonts w:cs="Simplified Arabic" w:hint="cs"/>
          <w:sz w:val="31"/>
          <w:szCs w:val="31"/>
          <w:rtl/>
          <w:lang w:bidi="ar-SY"/>
        </w:rPr>
        <w:t xml:space="preserve"> و 12 فقرة صدرية مع الأقراص بين الف</w:t>
      </w:r>
      <w:r w:rsidR="006F536B" w:rsidRPr="00B24C20">
        <w:rPr>
          <w:rFonts w:cs="Simplified Arabic" w:hint="cs"/>
          <w:sz w:val="31"/>
          <w:szCs w:val="31"/>
          <w:rtl/>
          <w:lang w:bidi="ar-SY"/>
        </w:rPr>
        <w:t>ق</w:t>
      </w:r>
      <w:r w:rsidRPr="00B24C20">
        <w:rPr>
          <w:rFonts w:cs="Simplified Arabic" w:hint="cs"/>
          <w:sz w:val="31"/>
          <w:szCs w:val="31"/>
          <w:rtl/>
          <w:lang w:bidi="ar-SY"/>
        </w:rPr>
        <w:t>رية وعظم القص، بالإضافة للترقوة وعظم الكتف.</w:t>
      </w:r>
    </w:p>
    <w:p w:rsidR="002D4FEA" w:rsidRPr="00B24C20" w:rsidRDefault="002D4FEA"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تقسم العضلات المكونة لجدار الصدر إلى عضلات خارجية وعضلات داخلية، بدورها تقسم العضلات الخارجية إلى عضلات مغطية داعمة، لجدار الصدر الأمامي و</w:t>
      </w:r>
      <w:r w:rsidR="006F536B" w:rsidRPr="00B24C20">
        <w:rPr>
          <w:rFonts w:cs="Simplified Arabic" w:hint="cs"/>
          <w:sz w:val="31"/>
          <w:szCs w:val="31"/>
          <w:rtl/>
          <w:lang w:bidi="ar-SY"/>
        </w:rPr>
        <w:t>تضم: العريضة الظهرية والصدروية الكبيرة والمستقيمة البطنية والمن</w:t>
      </w:r>
      <w:r w:rsidRPr="00B24C20">
        <w:rPr>
          <w:rFonts w:cs="Simplified Arabic" w:hint="cs"/>
          <w:sz w:val="31"/>
          <w:szCs w:val="31"/>
          <w:rtl/>
          <w:lang w:bidi="ar-SY"/>
        </w:rPr>
        <w:t>شارية الأمامية والمنحرفة الوحشية والعضلة شبه المنحرفة.</w:t>
      </w:r>
    </w:p>
    <w:p w:rsidR="002D4FEA" w:rsidRPr="00B24C20" w:rsidRDefault="002D4FEA"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أما العضلات المغطية لجدار الصدر </w:t>
      </w:r>
      <w:r w:rsidR="00B6749D" w:rsidRPr="00B24C20">
        <w:rPr>
          <w:rFonts w:cs="Simplified Arabic" w:hint="cs"/>
          <w:sz w:val="31"/>
          <w:szCs w:val="31"/>
          <w:rtl/>
          <w:lang w:bidi="ar-SY"/>
        </w:rPr>
        <w:t>الخلفي أهمها: المدورة الصغيرة و</w:t>
      </w:r>
      <w:r w:rsidR="006F536B" w:rsidRPr="00B24C20">
        <w:rPr>
          <w:rFonts w:cs="Simplified Arabic" w:hint="cs"/>
          <w:sz w:val="31"/>
          <w:szCs w:val="31"/>
          <w:rtl/>
          <w:lang w:bidi="ar-SY"/>
        </w:rPr>
        <w:t>المدورة الكبيرة والعريضة الظهرية</w:t>
      </w:r>
      <w:r w:rsidR="00B6749D" w:rsidRPr="00B24C20">
        <w:rPr>
          <w:rFonts w:cs="Simplified Arabic" w:hint="cs"/>
          <w:sz w:val="31"/>
          <w:szCs w:val="31"/>
          <w:rtl/>
          <w:lang w:bidi="ar-SY"/>
        </w:rPr>
        <w:t xml:space="preserve"> والمن</w:t>
      </w:r>
      <w:r w:rsidR="006F536B" w:rsidRPr="00B24C20">
        <w:rPr>
          <w:rFonts w:cs="Simplified Arabic" w:hint="cs"/>
          <w:sz w:val="31"/>
          <w:szCs w:val="31"/>
          <w:rtl/>
          <w:lang w:bidi="ar-SY"/>
        </w:rPr>
        <w:t>ح</w:t>
      </w:r>
      <w:r w:rsidR="00B6749D" w:rsidRPr="00B24C20">
        <w:rPr>
          <w:rFonts w:cs="Simplified Arabic" w:hint="cs"/>
          <w:sz w:val="31"/>
          <w:szCs w:val="31"/>
          <w:rtl/>
          <w:lang w:bidi="ar-SY"/>
        </w:rPr>
        <w:t>ر</w:t>
      </w:r>
      <w:r w:rsidR="006F536B" w:rsidRPr="00B24C20">
        <w:rPr>
          <w:rFonts w:cs="Simplified Arabic" w:hint="cs"/>
          <w:sz w:val="31"/>
          <w:szCs w:val="31"/>
          <w:rtl/>
          <w:lang w:bidi="ar-SY"/>
        </w:rPr>
        <w:t>ف</w:t>
      </w:r>
      <w:r w:rsidR="00B6749D" w:rsidRPr="00B24C20">
        <w:rPr>
          <w:rFonts w:cs="Simplified Arabic" w:hint="cs"/>
          <w:sz w:val="31"/>
          <w:szCs w:val="31"/>
          <w:rtl/>
          <w:lang w:bidi="ar-SY"/>
        </w:rPr>
        <w:t xml:space="preserve">ة الوحشية وشبه المنحرفة </w:t>
      </w:r>
      <w:r w:rsidR="006F536B" w:rsidRPr="00B24C20">
        <w:rPr>
          <w:rFonts w:cs="Simplified Arabic" w:hint="cs"/>
          <w:sz w:val="31"/>
          <w:szCs w:val="31"/>
          <w:rtl/>
          <w:lang w:bidi="ar-SY"/>
        </w:rPr>
        <w:t>و</w:t>
      </w:r>
      <w:r w:rsidR="00B6749D" w:rsidRPr="00B24C20">
        <w:rPr>
          <w:rFonts w:cs="Simplified Arabic" w:hint="cs"/>
          <w:sz w:val="31"/>
          <w:szCs w:val="31"/>
          <w:rtl/>
          <w:lang w:bidi="ar-SY"/>
        </w:rPr>
        <w:t>العضلة شبه المعين</w:t>
      </w:r>
      <w:r w:rsidR="006F536B" w:rsidRPr="00B24C20">
        <w:rPr>
          <w:rFonts w:cs="Simplified Arabic" w:hint="cs"/>
          <w:sz w:val="31"/>
          <w:szCs w:val="31"/>
          <w:rtl/>
          <w:lang w:bidi="ar-SY"/>
        </w:rPr>
        <w:t>ي</w:t>
      </w:r>
      <w:r w:rsidR="00B6749D" w:rsidRPr="00B24C20">
        <w:rPr>
          <w:rFonts w:cs="Simplified Arabic" w:hint="cs"/>
          <w:sz w:val="31"/>
          <w:szCs w:val="31"/>
          <w:rtl/>
          <w:lang w:bidi="ar-SY"/>
        </w:rPr>
        <w:t>ة الكبيرة والعضلة شبه المعينية الصغيرة والعضلة فوق ا</w:t>
      </w:r>
      <w:r w:rsidR="006F536B" w:rsidRPr="00B24C20">
        <w:rPr>
          <w:rFonts w:cs="Simplified Arabic" w:hint="cs"/>
          <w:sz w:val="31"/>
          <w:szCs w:val="31"/>
          <w:rtl/>
          <w:lang w:bidi="ar-SY"/>
        </w:rPr>
        <w:t>لشوك الكتفية والعضلة تحت الشوك</w:t>
      </w:r>
      <w:r w:rsidR="00B6749D" w:rsidRPr="00B24C20">
        <w:rPr>
          <w:rFonts w:cs="Simplified Arabic" w:hint="cs"/>
          <w:sz w:val="31"/>
          <w:szCs w:val="31"/>
          <w:rtl/>
          <w:lang w:bidi="ar-SY"/>
        </w:rPr>
        <w:t xml:space="preserve"> الكتفية.</w:t>
      </w:r>
    </w:p>
    <w:p w:rsidR="00B6749D" w:rsidRPr="00B24C20" w:rsidRDefault="00B6749D"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أما العضلات الداخلية لها علاقة بعملية التنفس وأهمها عضلة</w:t>
      </w:r>
      <w:r w:rsidR="006F536B" w:rsidRPr="00B24C20">
        <w:rPr>
          <w:rFonts w:cs="Simplified Arabic" w:hint="cs"/>
          <w:sz w:val="31"/>
          <w:szCs w:val="31"/>
          <w:rtl/>
          <w:lang w:bidi="ar-SY"/>
        </w:rPr>
        <w:t xml:space="preserve"> الحجاب الحاجز والعضلات بين الأور</w:t>
      </w:r>
      <w:r w:rsidRPr="00B24C20">
        <w:rPr>
          <w:rFonts w:cs="Simplified Arabic" w:hint="cs"/>
          <w:sz w:val="31"/>
          <w:szCs w:val="31"/>
          <w:rtl/>
          <w:lang w:bidi="ar-SY"/>
        </w:rPr>
        <w:t>اب.</w:t>
      </w:r>
    </w:p>
    <w:p w:rsidR="006F491A" w:rsidRPr="00B24C20" w:rsidRDefault="006F491A"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التروية الدموية: من الشريان تحت الترقوة ومن الأبهر نفسه. تغذي الشرايين الوربية القسم الخلفي الوحشي لجدار الصدر</w:t>
      </w:r>
    </w:p>
    <w:p w:rsidR="006F491A" w:rsidRPr="00B24C20" w:rsidRDefault="006F491A"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يشترك الشريان الصدري الباطن والشرايين الوربية بتغذية القسم الأمامي لجدار الصدر.</w:t>
      </w:r>
    </w:p>
    <w:p w:rsidR="006F491A" w:rsidRPr="00B24C20" w:rsidRDefault="006F536B"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معظم التروية الدموية تذ</w:t>
      </w:r>
      <w:r w:rsidR="006F491A" w:rsidRPr="00B24C20">
        <w:rPr>
          <w:rFonts w:cs="Simplified Arabic" w:hint="cs"/>
          <w:sz w:val="31"/>
          <w:szCs w:val="31"/>
          <w:rtl/>
          <w:lang w:bidi="ar-SY"/>
        </w:rPr>
        <w:t>هب لجدار الصدر الأمامي، وخاصة القص</w:t>
      </w:r>
    </w:p>
    <w:p w:rsidR="006F491A" w:rsidRPr="00B24C20" w:rsidRDefault="006F491A"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العود الوريدي: عبر الأوردة الو</w:t>
      </w:r>
      <w:r w:rsidR="006F536B" w:rsidRPr="00B24C20">
        <w:rPr>
          <w:rFonts w:cs="Simplified Arabic" w:hint="cs"/>
          <w:sz w:val="31"/>
          <w:szCs w:val="31"/>
          <w:rtl/>
          <w:lang w:bidi="ar-SY"/>
        </w:rPr>
        <w:t>ر</w:t>
      </w:r>
      <w:r w:rsidRPr="00B24C20">
        <w:rPr>
          <w:rFonts w:cs="Simplified Arabic" w:hint="cs"/>
          <w:sz w:val="31"/>
          <w:szCs w:val="31"/>
          <w:rtl/>
          <w:lang w:bidi="ar-SY"/>
        </w:rPr>
        <w:t>بية</w:t>
      </w:r>
    </w:p>
    <w:p w:rsidR="006F491A" w:rsidRDefault="006F491A"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التعصب: عبر الأعصاب الوربية</w:t>
      </w:r>
    </w:p>
    <w:p w:rsidR="00D74D51" w:rsidRDefault="00D74D51" w:rsidP="00B24C20">
      <w:pPr>
        <w:spacing w:line="240" w:lineRule="auto"/>
        <w:ind w:firstLine="720"/>
        <w:jc w:val="both"/>
        <w:rPr>
          <w:rFonts w:cs="Simplified Arabic"/>
          <w:sz w:val="31"/>
          <w:szCs w:val="31"/>
          <w:rtl/>
          <w:lang w:bidi="ar-SY"/>
        </w:rPr>
      </w:pPr>
    </w:p>
    <w:p w:rsidR="00D74D51" w:rsidRDefault="00D74D51" w:rsidP="00B24C20">
      <w:pPr>
        <w:spacing w:line="240" w:lineRule="auto"/>
        <w:ind w:firstLine="720"/>
        <w:jc w:val="both"/>
        <w:rPr>
          <w:rFonts w:cs="Simplified Arabic"/>
          <w:sz w:val="31"/>
          <w:szCs w:val="31"/>
          <w:rtl/>
          <w:lang w:bidi="ar-SY"/>
        </w:rPr>
      </w:pPr>
      <w:r w:rsidRPr="00D74D51">
        <w:rPr>
          <w:rFonts w:cs="Simplified Arabic"/>
          <w:noProof/>
          <w:sz w:val="31"/>
          <w:szCs w:val="31"/>
          <w:rtl/>
        </w:rPr>
        <w:drawing>
          <wp:inline distT="0" distB="0" distL="0" distR="0">
            <wp:extent cx="5731510" cy="7244256"/>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32000" contrast="25000"/>
                    </a:blip>
                    <a:srcRect/>
                    <a:stretch>
                      <a:fillRect/>
                    </a:stretch>
                  </pic:blipFill>
                  <pic:spPr bwMode="auto">
                    <a:xfrm>
                      <a:off x="0" y="0"/>
                      <a:ext cx="5731510" cy="7244256"/>
                    </a:xfrm>
                    <a:prstGeom prst="rect">
                      <a:avLst/>
                    </a:prstGeom>
                    <a:noFill/>
                    <a:ln w="9525">
                      <a:noFill/>
                      <a:miter lim="800000"/>
                      <a:headEnd/>
                      <a:tailEnd/>
                    </a:ln>
                  </pic:spPr>
                </pic:pic>
              </a:graphicData>
            </a:graphic>
          </wp:inline>
        </w:drawing>
      </w:r>
    </w:p>
    <w:p w:rsidR="00D74D51" w:rsidRDefault="00D74D51" w:rsidP="00B24C20">
      <w:pPr>
        <w:spacing w:line="240" w:lineRule="auto"/>
        <w:ind w:firstLine="720"/>
        <w:jc w:val="both"/>
        <w:rPr>
          <w:rFonts w:cs="Simplified Arabic"/>
          <w:sz w:val="31"/>
          <w:szCs w:val="31"/>
          <w:rtl/>
          <w:lang w:bidi="ar-SY"/>
        </w:rPr>
      </w:pPr>
      <w:r w:rsidRPr="00D74D51">
        <w:rPr>
          <w:rFonts w:cs="Simplified Arabic"/>
          <w:noProof/>
          <w:sz w:val="31"/>
          <w:szCs w:val="31"/>
          <w:rtl/>
        </w:rPr>
        <w:drawing>
          <wp:inline distT="0" distB="0" distL="0" distR="0">
            <wp:extent cx="5731510" cy="7195581"/>
            <wp:effectExtent l="1905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37000" contrast="43000"/>
                    </a:blip>
                    <a:srcRect/>
                    <a:stretch>
                      <a:fillRect/>
                    </a:stretch>
                  </pic:blipFill>
                  <pic:spPr bwMode="auto">
                    <a:xfrm>
                      <a:off x="0" y="0"/>
                      <a:ext cx="5731510" cy="7195581"/>
                    </a:xfrm>
                    <a:prstGeom prst="rect">
                      <a:avLst/>
                    </a:prstGeom>
                    <a:noFill/>
                    <a:ln w="9525">
                      <a:noFill/>
                      <a:miter lim="800000"/>
                      <a:headEnd/>
                      <a:tailEnd/>
                    </a:ln>
                  </pic:spPr>
                </pic:pic>
              </a:graphicData>
            </a:graphic>
          </wp:inline>
        </w:drawing>
      </w:r>
    </w:p>
    <w:p w:rsidR="00D74D51" w:rsidRDefault="00D74D51" w:rsidP="00B24C20">
      <w:pPr>
        <w:spacing w:line="240" w:lineRule="auto"/>
        <w:ind w:firstLine="720"/>
        <w:jc w:val="both"/>
        <w:rPr>
          <w:rFonts w:cs="Simplified Arabic"/>
          <w:sz w:val="31"/>
          <w:szCs w:val="31"/>
          <w:lang w:bidi="ar-SY"/>
        </w:rPr>
      </w:pPr>
      <w:r w:rsidRPr="00D74D51">
        <w:rPr>
          <w:rFonts w:cs="Simplified Arabic"/>
          <w:noProof/>
          <w:sz w:val="31"/>
          <w:szCs w:val="31"/>
          <w:rtl/>
        </w:rPr>
        <w:drawing>
          <wp:inline distT="0" distB="0" distL="0" distR="0">
            <wp:extent cx="5731510" cy="7155494"/>
            <wp:effectExtent l="1905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lum bright="-33000" contrast="48000"/>
                    </a:blip>
                    <a:srcRect/>
                    <a:stretch>
                      <a:fillRect/>
                    </a:stretch>
                  </pic:blipFill>
                  <pic:spPr bwMode="auto">
                    <a:xfrm>
                      <a:off x="0" y="0"/>
                      <a:ext cx="5731510" cy="7155494"/>
                    </a:xfrm>
                    <a:prstGeom prst="rect">
                      <a:avLst/>
                    </a:prstGeom>
                    <a:noFill/>
                    <a:ln w="9525">
                      <a:noFill/>
                      <a:miter lim="800000"/>
                      <a:headEnd/>
                      <a:tailEnd/>
                    </a:ln>
                  </pic:spPr>
                </pic:pic>
              </a:graphicData>
            </a:graphic>
          </wp:inline>
        </w:drawing>
      </w:r>
    </w:p>
    <w:p w:rsidR="00D74D51" w:rsidRPr="00B24C20" w:rsidRDefault="00D74D51" w:rsidP="00B24C20">
      <w:pPr>
        <w:spacing w:line="240" w:lineRule="auto"/>
        <w:ind w:firstLine="720"/>
        <w:jc w:val="both"/>
        <w:rPr>
          <w:rFonts w:cs="Simplified Arabic"/>
          <w:sz w:val="31"/>
          <w:szCs w:val="31"/>
          <w:rtl/>
          <w:lang w:bidi="ar-SY"/>
        </w:rPr>
      </w:pPr>
      <w:r w:rsidRPr="00D74D51">
        <w:rPr>
          <w:rFonts w:cs="Simplified Arabic"/>
          <w:noProof/>
          <w:sz w:val="31"/>
          <w:szCs w:val="31"/>
          <w:rtl/>
        </w:rPr>
        <w:drawing>
          <wp:inline distT="0" distB="0" distL="0" distR="0">
            <wp:extent cx="5731510" cy="7643190"/>
            <wp:effectExtent l="1905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lum bright="-32000" contrast="29000"/>
                    </a:blip>
                    <a:srcRect/>
                    <a:stretch>
                      <a:fillRect/>
                    </a:stretch>
                  </pic:blipFill>
                  <pic:spPr bwMode="auto">
                    <a:xfrm>
                      <a:off x="0" y="0"/>
                      <a:ext cx="5731510" cy="7643190"/>
                    </a:xfrm>
                    <a:prstGeom prst="rect">
                      <a:avLst/>
                    </a:prstGeom>
                    <a:noFill/>
                    <a:ln w="9525">
                      <a:noFill/>
                      <a:miter lim="800000"/>
                      <a:headEnd/>
                      <a:tailEnd/>
                    </a:ln>
                  </pic:spPr>
                </pic:pic>
              </a:graphicData>
            </a:graphic>
          </wp:inline>
        </w:drawing>
      </w:r>
    </w:p>
    <w:p w:rsidR="00B0136A" w:rsidRDefault="00B0136A" w:rsidP="00B0136A">
      <w:pPr>
        <w:pStyle w:val="a3"/>
        <w:spacing w:line="240" w:lineRule="auto"/>
        <w:ind w:left="1080"/>
        <w:jc w:val="both"/>
        <w:rPr>
          <w:rFonts w:cs="Simplified Arabic"/>
          <w:b/>
          <w:bCs/>
          <w:sz w:val="31"/>
          <w:szCs w:val="31"/>
          <w:lang w:bidi="ar-SY"/>
        </w:rPr>
      </w:pPr>
    </w:p>
    <w:p w:rsidR="00B0136A" w:rsidRDefault="00B0136A" w:rsidP="00B0136A">
      <w:pPr>
        <w:pStyle w:val="a3"/>
        <w:spacing w:line="240" w:lineRule="auto"/>
        <w:ind w:left="1080"/>
        <w:jc w:val="both"/>
        <w:rPr>
          <w:rFonts w:cs="Simplified Arabic"/>
          <w:b/>
          <w:bCs/>
          <w:sz w:val="31"/>
          <w:szCs w:val="31"/>
          <w:lang w:bidi="ar-SY"/>
        </w:rPr>
      </w:pPr>
    </w:p>
    <w:p w:rsidR="00B0136A" w:rsidRDefault="00B0136A" w:rsidP="00B0136A">
      <w:pPr>
        <w:pStyle w:val="a3"/>
        <w:spacing w:line="240" w:lineRule="auto"/>
        <w:ind w:left="1080"/>
        <w:jc w:val="both"/>
        <w:rPr>
          <w:rFonts w:cs="Simplified Arabic"/>
          <w:b/>
          <w:bCs/>
          <w:sz w:val="31"/>
          <w:szCs w:val="31"/>
          <w:rtl/>
          <w:lang w:bidi="ar-SY"/>
        </w:rPr>
      </w:pPr>
    </w:p>
    <w:p w:rsidR="00A5262B" w:rsidRDefault="00A5262B" w:rsidP="00B0136A">
      <w:pPr>
        <w:pStyle w:val="a3"/>
        <w:spacing w:line="240" w:lineRule="auto"/>
        <w:ind w:left="1080"/>
        <w:jc w:val="both"/>
        <w:rPr>
          <w:rFonts w:cs="Simplified Arabic"/>
          <w:b/>
          <w:bCs/>
          <w:sz w:val="31"/>
          <w:szCs w:val="31"/>
          <w:lang w:bidi="ar-SY"/>
        </w:rPr>
      </w:pPr>
    </w:p>
    <w:p w:rsidR="00B0136A" w:rsidRDefault="00B0136A" w:rsidP="00B0136A">
      <w:pPr>
        <w:pStyle w:val="a3"/>
        <w:spacing w:line="240" w:lineRule="auto"/>
        <w:ind w:left="1080"/>
        <w:jc w:val="both"/>
        <w:rPr>
          <w:rFonts w:cs="Simplified Arabic"/>
          <w:b/>
          <w:bCs/>
          <w:sz w:val="31"/>
          <w:szCs w:val="31"/>
          <w:lang w:bidi="ar-SY"/>
        </w:rPr>
      </w:pPr>
    </w:p>
    <w:p w:rsidR="006F491A" w:rsidRPr="00B0136A" w:rsidRDefault="006F491A" w:rsidP="00B24C20">
      <w:pPr>
        <w:pStyle w:val="a3"/>
        <w:numPr>
          <w:ilvl w:val="0"/>
          <w:numId w:val="3"/>
        </w:numPr>
        <w:spacing w:line="240" w:lineRule="auto"/>
        <w:jc w:val="both"/>
        <w:rPr>
          <w:rFonts w:cs="Simplified Arabic"/>
          <w:b/>
          <w:bCs/>
          <w:sz w:val="32"/>
          <w:szCs w:val="32"/>
          <w:rtl/>
          <w:lang w:bidi="ar-SY"/>
        </w:rPr>
      </w:pPr>
      <w:r w:rsidRPr="00B0136A">
        <w:rPr>
          <w:rFonts w:cs="Simplified Arabic" w:hint="cs"/>
          <w:b/>
          <w:bCs/>
          <w:sz w:val="32"/>
          <w:szCs w:val="32"/>
          <w:rtl/>
          <w:lang w:bidi="ar-SY"/>
        </w:rPr>
        <w:t>لمحة عن أورام جدار الصدر بشكل عام:</w:t>
      </w:r>
    </w:p>
    <w:p w:rsidR="00186B24" w:rsidRPr="00B0136A" w:rsidRDefault="00186B24" w:rsidP="00B24C20">
      <w:pPr>
        <w:spacing w:line="240" w:lineRule="auto"/>
        <w:ind w:firstLine="720"/>
        <w:jc w:val="both"/>
        <w:rPr>
          <w:rFonts w:cs="Simplified Arabic"/>
          <w:b/>
          <w:bCs/>
          <w:sz w:val="32"/>
          <w:szCs w:val="32"/>
          <w:lang w:bidi="ar-SY"/>
        </w:rPr>
      </w:pPr>
      <w:r w:rsidRPr="00B0136A">
        <w:rPr>
          <w:rFonts w:cs="Simplified Arabic" w:hint="cs"/>
          <w:b/>
          <w:bCs/>
          <w:sz w:val="32"/>
          <w:szCs w:val="32"/>
          <w:rtl/>
          <w:lang w:bidi="ar-SY"/>
        </w:rPr>
        <w:t xml:space="preserve">مقدمة: </w:t>
      </w:r>
      <w:r w:rsidRPr="00B0136A">
        <w:rPr>
          <w:rFonts w:cs="Simplified Arabic"/>
          <w:b/>
          <w:bCs/>
          <w:sz w:val="32"/>
          <w:szCs w:val="32"/>
          <w:lang w:bidi="ar-SY"/>
        </w:rPr>
        <w:t>Introduction</w:t>
      </w:r>
    </w:p>
    <w:p w:rsidR="00B6749D" w:rsidRPr="00B24C20" w:rsidRDefault="009849E0"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يحوي جدار الصدر عدد من الأنسجة مثل: الجلد والشحم والعضلات والعظام والغضاريف </w:t>
      </w:r>
      <w:r w:rsidR="00432D1D" w:rsidRPr="00B24C20">
        <w:rPr>
          <w:rFonts w:cs="Simplified Arabic" w:hint="cs"/>
          <w:sz w:val="31"/>
          <w:szCs w:val="31"/>
          <w:rtl/>
          <w:lang w:bidi="ar-SY"/>
        </w:rPr>
        <w:t>والأوعية اللمفية (الأوعية الدموية واللفافة وكل واحدة من هذه الأنسجة يمكن أن ينشأ على حسابها أورام سليمة أو خبيثة. بالإضافة لكون جدار الصدر قريب من بعض الأعضاء مثل: الرئة والثدي والجنب والمنصف وبالتالي إمكانية امتداد الأورام في هذه الأعضاء إلى جدار الصدر. كما أنه نظراً للسطح الواسع لجدار الصدر، يمكن أن يكون مكان للنقائل من الخباثات البعيدة سواء كارسينوما أو ساركوما</w:t>
      </w:r>
      <w:r w:rsidR="007602C7">
        <w:rPr>
          <w:rFonts w:cs="Simplified Arabic"/>
          <w:sz w:val="31"/>
          <w:szCs w:val="31"/>
          <w:vertAlign w:val="superscript"/>
          <w:lang w:bidi="ar-SY"/>
        </w:rPr>
        <w:t>(2)</w:t>
      </w:r>
      <w:r w:rsidR="00432D1D" w:rsidRPr="00B24C20">
        <w:rPr>
          <w:rFonts w:cs="Simplified Arabic" w:hint="cs"/>
          <w:sz w:val="31"/>
          <w:szCs w:val="31"/>
          <w:rtl/>
          <w:lang w:bidi="ar-SY"/>
        </w:rPr>
        <w:t>.</w:t>
      </w:r>
    </w:p>
    <w:p w:rsidR="00432D1D" w:rsidRPr="00B24C20" w:rsidRDefault="00432D1D"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وبالتالي يمكن تصنيف أورام جدار الصدر في ثلاث مجموعات</w:t>
      </w:r>
      <w:r w:rsidR="007602C7">
        <w:rPr>
          <w:rFonts w:cs="Simplified Arabic"/>
          <w:sz w:val="31"/>
          <w:szCs w:val="31"/>
          <w:vertAlign w:val="superscript"/>
          <w:lang w:bidi="ar-SY"/>
        </w:rPr>
        <w:t>(3)</w:t>
      </w:r>
      <w:r w:rsidRPr="00B24C20">
        <w:rPr>
          <w:rFonts w:cs="Simplified Arabic" w:hint="cs"/>
          <w:sz w:val="31"/>
          <w:szCs w:val="31"/>
          <w:rtl/>
          <w:lang w:bidi="ar-SY"/>
        </w:rPr>
        <w:t>:</w:t>
      </w:r>
    </w:p>
    <w:p w:rsidR="00432D1D" w:rsidRPr="00B24C20" w:rsidRDefault="00432D1D" w:rsidP="00B0136A">
      <w:pPr>
        <w:pStyle w:val="a3"/>
        <w:numPr>
          <w:ilvl w:val="0"/>
          <w:numId w:val="4"/>
        </w:numPr>
        <w:spacing w:line="240" w:lineRule="auto"/>
        <w:jc w:val="both"/>
        <w:rPr>
          <w:rFonts w:cs="Simplified Arabic"/>
          <w:sz w:val="31"/>
          <w:szCs w:val="31"/>
          <w:lang w:bidi="ar-SY"/>
        </w:rPr>
      </w:pPr>
      <w:r w:rsidRPr="00B24C20">
        <w:rPr>
          <w:rFonts w:cs="Simplified Arabic" w:hint="cs"/>
          <w:sz w:val="31"/>
          <w:szCs w:val="31"/>
          <w:rtl/>
          <w:lang w:bidi="ar-SY"/>
        </w:rPr>
        <w:t>الأورام البدئية</w:t>
      </w:r>
      <w:r w:rsidR="00186B24" w:rsidRPr="00B24C20">
        <w:rPr>
          <w:rFonts w:cs="Simplified Arabic" w:hint="cs"/>
          <w:sz w:val="31"/>
          <w:szCs w:val="31"/>
          <w:rtl/>
          <w:lang w:bidi="ar-SY"/>
        </w:rPr>
        <w:t xml:space="preserve"> </w:t>
      </w:r>
      <w:r w:rsidR="00A67A75" w:rsidRPr="00B24C20">
        <w:rPr>
          <w:rFonts w:cs="Simplified Arabic"/>
          <w:sz w:val="31"/>
          <w:szCs w:val="31"/>
          <w:lang w:bidi="ar-SY"/>
        </w:rPr>
        <w:t>Primary Tumo</w:t>
      </w:r>
      <w:r w:rsidR="00186B24" w:rsidRPr="00B24C20">
        <w:rPr>
          <w:rFonts w:cs="Simplified Arabic"/>
          <w:sz w:val="31"/>
          <w:szCs w:val="31"/>
          <w:lang w:bidi="ar-SY"/>
        </w:rPr>
        <w:t>rs</w:t>
      </w:r>
      <w:r w:rsidRPr="00B24C20">
        <w:rPr>
          <w:rFonts w:cs="Simplified Arabic" w:hint="cs"/>
          <w:sz w:val="31"/>
          <w:szCs w:val="31"/>
          <w:rtl/>
          <w:lang w:bidi="ar-SY"/>
        </w:rPr>
        <w:t>: وهي الأورام التي تنشأ على حساب النسج الرخوة والنسج العظمية والغضروفية المكونة لجدار الصدر، تشكل حوالي 2% من مجموع الأورام عند الإنسان</w:t>
      </w:r>
    </w:p>
    <w:p w:rsidR="00432D1D" w:rsidRPr="00B24C20" w:rsidRDefault="00432D1D" w:rsidP="00B0136A">
      <w:pPr>
        <w:pStyle w:val="a3"/>
        <w:numPr>
          <w:ilvl w:val="0"/>
          <w:numId w:val="4"/>
        </w:numPr>
        <w:spacing w:line="240" w:lineRule="auto"/>
        <w:jc w:val="both"/>
        <w:rPr>
          <w:rFonts w:cs="Simplified Arabic"/>
          <w:sz w:val="31"/>
          <w:szCs w:val="31"/>
          <w:lang w:bidi="ar-SY"/>
        </w:rPr>
      </w:pPr>
      <w:r w:rsidRPr="00B24C20">
        <w:rPr>
          <w:rFonts w:cs="Simplified Arabic" w:hint="cs"/>
          <w:sz w:val="31"/>
          <w:szCs w:val="31"/>
          <w:rtl/>
          <w:lang w:bidi="ar-SY"/>
        </w:rPr>
        <w:t>الأورام الانتقالية</w:t>
      </w:r>
      <w:r w:rsidR="00186B24" w:rsidRPr="00B24C20">
        <w:rPr>
          <w:rFonts w:cs="Simplified Arabic"/>
          <w:sz w:val="31"/>
          <w:szCs w:val="31"/>
          <w:lang w:bidi="ar-SY"/>
        </w:rPr>
        <w:t xml:space="preserve"> Metastatic Tumors </w:t>
      </w:r>
      <w:r w:rsidRPr="00B24C20">
        <w:rPr>
          <w:rFonts w:cs="Simplified Arabic" w:hint="cs"/>
          <w:sz w:val="31"/>
          <w:szCs w:val="31"/>
          <w:rtl/>
          <w:lang w:bidi="ar-SY"/>
        </w:rPr>
        <w:t>: وهي الأورام الخبيثة الثانوية المنتقلة إلى جدار الصدر من ورم بدئي معروف في مكان آخر من الجسم.</w:t>
      </w:r>
    </w:p>
    <w:p w:rsidR="00432D1D" w:rsidRPr="00B24C20" w:rsidRDefault="00432D1D" w:rsidP="00B0136A">
      <w:pPr>
        <w:pStyle w:val="a3"/>
        <w:numPr>
          <w:ilvl w:val="0"/>
          <w:numId w:val="4"/>
        </w:numPr>
        <w:spacing w:line="240" w:lineRule="auto"/>
        <w:jc w:val="both"/>
        <w:rPr>
          <w:rFonts w:cs="Simplified Arabic"/>
          <w:sz w:val="31"/>
          <w:szCs w:val="31"/>
          <w:lang w:bidi="ar-SY"/>
        </w:rPr>
      </w:pPr>
      <w:r w:rsidRPr="00B24C20">
        <w:rPr>
          <w:rFonts w:cs="Simplified Arabic" w:hint="cs"/>
          <w:sz w:val="31"/>
          <w:szCs w:val="31"/>
          <w:rtl/>
          <w:lang w:bidi="ar-SY"/>
        </w:rPr>
        <w:t>الأورام الغازية</w:t>
      </w:r>
      <w:r w:rsidR="00186B24" w:rsidRPr="00B24C20">
        <w:rPr>
          <w:rFonts w:cs="Simplified Arabic" w:hint="cs"/>
          <w:sz w:val="31"/>
          <w:szCs w:val="31"/>
          <w:rtl/>
          <w:lang w:bidi="ar-SY"/>
        </w:rPr>
        <w:t xml:space="preserve"> </w:t>
      </w:r>
      <w:r w:rsidR="00186B24" w:rsidRPr="00B24C20">
        <w:rPr>
          <w:rFonts w:cs="Simplified Arabic"/>
          <w:sz w:val="31"/>
          <w:szCs w:val="31"/>
          <w:lang w:bidi="ar-SY"/>
        </w:rPr>
        <w:t>Invading Tumors</w:t>
      </w:r>
      <w:r w:rsidRPr="00B24C20">
        <w:rPr>
          <w:rFonts w:cs="Simplified Arabic" w:hint="cs"/>
          <w:sz w:val="31"/>
          <w:szCs w:val="31"/>
          <w:rtl/>
          <w:lang w:bidi="ar-SY"/>
        </w:rPr>
        <w:t>: وهي الأورام الخبيثة</w:t>
      </w:r>
      <w:r w:rsidR="00A67A75" w:rsidRPr="00B24C20">
        <w:rPr>
          <w:rFonts w:cs="Simplified Arabic" w:hint="cs"/>
          <w:sz w:val="31"/>
          <w:szCs w:val="31"/>
          <w:rtl/>
          <w:lang w:bidi="ar-SY"/>
        </w:rPr>
        <w:t xml:space="preserve"> التي تصيب جدار الصدر بالغزو والا</w:t>
      </w:r>
      <w:r w:rsidRPr="00B24C20">
        <w:rPr>
          <w:rFonts w:cs="Simplified Arabic" w:hint="cs"/>
          <w:sz w:val="31"/>
          <w:szCs w:val="31"/>
          <w:rtl/>
          <w:lang w:bidi="ar-SY"/>
        </w:rPr>
        <w:t>رتشاح الموضعي من الإصابات المجاورة في الثدي أو الرئة أو الجنب أو المنصف أو غيرهم</w:t>
      </w:r>
    </w:p>
    <w:p w:rsidR="00432D1D" w:rsidRPr="007602C7" w:rsidRDefault="00432D1D" w:rsidP="00B0136A">
      <w:pPr>
        <w:spacing w:line="240" w:lineRule="auto"/>
        <w:ind w:firstLine="720"/>
        <w:jc w:val="both"/>
        <w:rPr>
          <w:rFonts w:cs="Simplified Arabic"/>
          <w:b/>
          <w:bCs/>
          <w:sz w:val="31"/>
          <w:szCs w:val="31"/>
          <w:vertAlign w:val="superscript"/>
          <w:lang w:bidi="ar-SY"/>
        </w:rPr>
      </w:pPr>
      <w:r w:rsidRPr="00B24C20">
        <w:rPr>
          <w:rFonts w:cs="Simplified Arabic" w:hint="cs"/>
          <w:b/>
          <w:bCs/>
          <w:sz w:val="31"/>
          <w:szCs w:val="31"/>
          <w:rtl/>
          <w:lang w:bidi="ar-SY"/>
        </w:rPr>
        <w:t xml:space="preserve">الوقوع </w:t>
      </w:r>
      <w:r w:rsidR="00186B24" w:rsidRPr="00B24C20">
        <w:rPr>
          <w:rFonts w:cs="Simplified Arabic"/>
          <w:b/>
          <w:bCs/>
          <w:sz w:val="31"/>
          <w:szCs w:val="31"/>
          <w:lang w:bidi="ar-SY"/>
        </w:rPr>
        <w:t>Inc</w:t>
      </w:r>
      <w:r w:rsidR="00A67A75" w:rsidRPr="00B24C20">
        <w:rPr>
          <w:rFonts w:cs="Simplified Arabic"/>
          <w:b/>
          <w:bCs/>
          <w:sz w:val="31"/>
          <w:szCs w:val="31"/>
          <w:lang w:bidi="ar-SY"/>
        </w:rPr>
        <w:t>id</w:t>
      </w:r>
      <w:r w:rsidR="00186B24" w:rsidRPr="00B24C20">
        <w:rPr>
          <w:rFonts w:cs="Simplified Arabic"/>
          <w:b/>
          <w:bCs/>
          <w:sz w:val="31"/>
          <w:szCs w:val="31"/>
          <w:lang w:bidi="ar-SY"/>
        </w:rPr>
        <w:t>ence</w:t>
      </w:r>
      <w:r w:rsidR="007602C7">
        <w:rPr>
          <w:rFonts w:cs="Simplified Arabic"/>
          <w:b/>
          <w:bCs/>
          <w:sz w:val="31"/>
          <w:szCs w:val="31"/>
          <w:vertAlign w:val="superscript"/>
          <w:lang w:bidi="ar-SY"/>
        </w:rPr>
        <w:t>1</w:t>
      </w:r>
    </w:p>
    <w:p w:rsidR="00432D1D" w:rsidRPr="00B24C20" w:rsidRDefault="00432D1D"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تعتبر أورام جدار الصدر غير شائعة، وخاصة البدئية منها، وتشكل أورام النسج الرخوة حوالي نصف أورام جدار الصدر البدئية</w:t>
      </w:r>
    </w:p>
    <w:p w:rsidR="00432D1D" w:rsidRPr="007602C7" w:rsidRDefault="00432D1D" w:rsidP="00B0136A">
      <w:pPr>
        <w:spacing w:line="240" w:lineRule="auto"/>
        <w:ind w:firstLine="720"/>
        <w:jc w:val="both"/>
        <w:rPr>
          <w:rFonts w:cs="Simplified Arabic"/>
          <w:sz w:val="31"/>
          <w:szCs w:val="31"/>
          <w:vertAlign w:val="superscript"/>
          <w:rtl/>
          <w:lang w:bidi="ar-SY"/>
        </w:rPr>
      </w:pPr>
      <w:r w:rsidRPr="00B24C20">
        <w:rPr>
          <w:rFonts w:cs="Simplified Arabic" w:hint="cs"/>
          <w:sz w:val="31"/>
          <w:szCs w:val="31"/>
          <w:rtl/>
          <w:lang w:bidi="ar-SY"/>
        </w:rPr>
        <w:t>تتراوح نسبة الخباثة بين 50-80 %. تشكل النقائل حوالي 50% من خباثات جدار الصدر وتشكل خباثات جدار الصدر 5% من كل خباثات الصدر</w:t>
      </w:r>
      <w:r w:rsidR="007602C7">
        <w:rPr>
          <w:rFonts w:cs="Simplified Arabic"/>
          <w:sz w:val="31"/>
          <w:szCs w:val="31"/>
          <w:vertAlign w:val="superscript"/>
          <w:lang w:bidi="ar-SY"/>
        </w:rPr>
        <w:t>4</w:t>
      </w:r>
    </w:p>
    <w:p w:rsidR="004434D4" w:rsidRDefault="004434D4" w:rsidP="00B0136A">
      <w:pPr>
        <w:spacing w:line="240" w:lineRule="auto"/>
        <w:ind w:firstLine="720"/>
        <w:jc w:val="both"/>
        <w:rPr>
          <w:rFonts w:cs="Simplified Arabic"/>
          <w:b/>
          <w:bCs/>
          <w:sz w:val="31"/>
          <w:szCs w:val="31"/>
          <w:rtl/>
          <w:lang w:bidi="ar-SY"/>
        </w:rPr>
      </w:pPr>
    </w:p>
    <w:p w:rsidR="00A5262B" w:rsidRDefault="00A5262B" w:rsidP="00B0136A">
      <w:pPr>
        <w:spacing w:line="240" w:lineRule="auto"/>
        <w:ind w:firstLine="720"/>
        <w:jc w:val="both"/>
        <w:rPr>
          <w:rFonts w:cs="Simplified Arabic"/>
          <w:b/>
          <w:bCs/>
          <w:sz w:val="31"/>
          <w:szCs w:val="31"/>
          <w:lang w:bidi="ar-SY"/>
        </w:rPr>
      </w:pPr>
    </w:p>
    <w:p w:rsidR="00432D1D" w:rsidRPr="00B24C20" w:rsidRDefault="00432D1D" w:rsidP="00B0136A">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المنشأ</w:t>
      </w:r>
      <w:r w:rsidR="00186B24" w:rsidRPr="00B24C20">
        <w:rPr>
          <w:rFonts w:cs="Simplified Arabic" w:hint="cs"/>
          <w:b/>
          <w:bCs/>
          <w:sz w:val="31"/>
          <w:szCs w:val="31"/>
          <w:rtl/>
          <w:lang w:bidi="ar-SY"/>
        </w:rPr>
        <w:t xml:space="preserve"> </w:t>
      </w:r>
      <w:r w:rsidR="00186B24" w:rsidRPr="00B24C20">
        <w:rPr>
          <w:rFonts w:cs="Simplified Arabic"/>
          <w:b/>
          <w:bCs/>
          <w:sz w:val="31"/>
          <w:szCs w:val="31"/>
          <w:lang w:bidi="ar-SY"/>
        </w:rPr>
        <w:t>Origin</w:t>
      </w:r>
      <w:r w:rsidRPr="00B24C20">
        <w:rPr>
          <w:rFonts w:cs="Simplified Arabic" w:hint="cs"/>
          <w:b/>
          <w:bCs/>
          <w:sz w:val="31"/>
          <w:szCs w:val="31"/>
          <w:rtl/>
          <w:lang w:bidi="ar-SY"/>
        </w:rPr>
        <w:t>:</w:t>
      </w:r>
    </w:p>
    <w:p w:rsidR="00432D1D" w:rsidRPr="00B24C20" w:rsidRDefault="00CB274F" w:rsidP="00B0136A">
      <w:pPr>
        <w:spacing w:line="240" w:lineRule="auto"/>
        <w:ind w:firstLine="720"/>
        <w:jc w:val="both"/>
        <w:rPr>
          <w:rFonts w:cs="Simplified Arabic"/>
          <w:sz w:val="31"/>
          <w:szCs w:val="31"/>
          <w:rtl/>
          <w:lang w:bidi="ar-SY"/>
        </w:rPr>
      </w:pPr>
      <w:r>
        <w:rPr>
          <w:rFonts w:cs="Simplified Arabic" w:hint="cs"/>
          <w:sz w:val="31"/>
          <w:szCs w:val="31"/>
          <w:rtl/>
          <w:lang w:bidi="ar-SY"/>
        </w:rPr>
        <w:t>العظام، الغضاريف</w:t>
      </w:r>
      <w:r w:rsidR="00432D1D" w:rsidRPr="00B24C20">
        <w:rPr>
          <w:rFonts w:cs="Simplified Arabic" w:hint="cs"/>
          <w:sz w:val="31"/>
          <w:szCs w:val="31"/>
          <w:rtl/>
          <w:lang w:bidi="ar-SY"/>
        </w:rPr>
        <w:t>، النسج الرخوة</w:t>
      </w:r>
    </w:p>
    <w:p w:rsidR="00432D1D" w:rsidRPr="00B24C20" w:rsidRDefault="00432D1D" w:rsidP="00B0136A">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التظاهرات السريرية</w:t>
      </w:r>
      <w:r w:rsidR="007602C7">
        <w:rPr>
          <w:rFonts w:cs="Simplified Arabic"/>
          <w:b/>
          <w:bCs/>
          <w:sz w:val="31"/>
          <w:szCs w:val="31"/>
          <w:vertAlign w:val="superscript"/>
          <w:lang w:bidi="ar-SY"/>
        </w:rPr>
        <w:t>1</w:t>
      </w:r>
      <w:r w:rsidR="00186B24" w:rsidRPr="00B24C20">
        <w:rPr>
          <w:rFonts w:cs="Simplified Arabic" w:hint="cs"/>
          <w:b/>
          <w:bCs/>
          <w:sz w:val="31"/>
          <w:szCs w:val="31"/>
          <w:rtl/>
          <w:lang w:bidi="ar-SY"/>
        </w:rPr>
        <w:t xml:space="preserve"> </w:t>
      </w:r>
      <w:r w:rsidR="00A67A75" w:rsidRPr="00B24C20">
        <w:rPr>
          <w:rFonts w:cs="Simplified Arabic"/>
          <w:b/>
          <w:bCs/>
          <w:sz w:val="31"/>
          <w:szCs w:val="31"/>
          <w:lang w:bidi="ar-SY"/>
        </w:rPr>
        <w:t>Clinical Manifestation</w:t>
      </w:r>
      <w:r w:rsidRPr="00B24C20">
        <w:rPr>
          <w:rFonts w:cs="Simplified Arabic" w:hint="cs"/>
          <w:b/>
          <w:bCs/>
          <w:sz w:val="31"/>
          <w:szCs w:val="31"/>
          <w:rtl/>
          <w:lang w:bidi="ar-SY"/>
        </w:rPr>
        <w:t>:</w:t>
      </w:r>
    </w:p>
    <w:p w:rsidR="00432D1D" w:rsidRPr="00B24C20" w:rsidRDefault="00432D1D"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إن العمر الوسطي لمرضى أورام جدار الصدر السليمة هو 26 سنة، مقابل 40 سنة </w:t>
      </w:r>
      <w:r w:rsidR="00A67A75" w:rsidRPr="00B24C20">
        <w:rPr>
          <w:rFonts w:cs="Simplified Arabic" w:hint="cs"/>
          <w:sz w:val="31"/>
          <w:szCs w:val="31"/>
          <w:rtl/>
          <w:lang w:bidi="ar-SY"/>
        </w:rPr>
        <w:t>للأورام الخبيثة، نسبة إصابة الاناث للذكور 2:1</w:t>
      </w:r>
      <w:r w:rsidRPr="00B24C20">
        <w:rPr>
          <w:rFonts w:cs="Simplified Arabic" w:hint="cs"/>
          <w:sz w:val="31"/>
          <w:szCs w:val="31"/>
          <w:rtl/>
          <w:lang w:bidi="ar-SY"/>
        </w:rPr>
        <w:t xml:space="preserve"> باستثناء الورم الرباطي، حيث تبلغ إصابة الإناث ضعف إصابة الذكور.</w:t>
      </w:r>
    </w:p>
    <w:p w:rsidR="00432D1D" w:rsidRPr="00B24C20" w:rsidRDefault="00432D1D"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تتظاهر أورام جدار الصدر عادة ككتلة يزداد حجمها ببطء، معظمها لاعرضية ومع نمو الورم يظهر الألم، ويكون في البداية معمم، ويعالج المريض على أساس التهاب أعصاب، أو نقص مطاوعة العضلات الهيكلية.</w:t>
      </w:r>
    </w:p>
    <w:p w:rsidR="00432D1D" w:rsidRPr="00B24C20" w:rsidRDefault="00432D1D"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يظهر الألم في 20-25 % من المرضى، ويعتبر الألم أشيع في الأورام الخبيثة. ولكن لا يمكن نفي السلامة لأن ثلث مر</w:t>
      </w:r>
      <w:r w:rsidR="00A67A75" w:rsidRPr="00B24C20">
        <w:rPr>
          <w:rFonts w:cs="Simplified Arabic" w:hint="cs"/>
          <w:sz w:val="31"/>
          <w:szCs w:val="31"/>
          <w:rtl/>
          <w:lang w:bidi="ar-SY"/>
        </w:rPr>
        <w:t>ضى الأورام السليمة لديهم هذا الع</w:t>
      </w:r>
      <w:r w:rsidRPr="00B24C20">
        <w:rPr>
          <w:rFonts w:cs="Simplified Arabic" w:hint="cs"/>
          <w:sz w:val="31"/>
          <w:szCs w:val="31"/>
          <w:rtl/>
          <w:lang w:bidi="ar-SY"/>
        </w:rPr>
        <w:t>رض.</w:t>
      </w:r>
      <w:r w:rsidR="003108E5" w:rsidRPr="00B24C20">
        <w:rPr>
          <w:rFonts w:cs="Simplified Arabic"/>
          <w:sz w:val="31"/>
          <w:szCs w:val="31"/>
          <w:lang w:bidi="ar-SY"/>
        </w:rPr>
        <w:t xml:space="preserve"> </w:t>
      </w:r>
      <w:r w:rsidRPr="00B24C20">
        <w:rPr>
          <w:rFonts w:cs="Simplified Arabic" w:hint="cs"/>
          <w:sz w:val="31"/>
          <w:szCs w:val="31"/>
          <w:rtl/>
          <w:lang w:bidi="ar-SY"/>
        </w:rPr>
        <w:t>ومن الأعراض الاقل شيوعاً: نقص الوزن، الحمى، اعتلال العقد اللمفاوية، اعتلال الضفيرة العصبية القصبية.</w:t>
      </w:r>
    </w:p>
    <w:p w:rsidR="00432D1D" w:rsidRPr="00B24C20" w:rsidRDefault="00432D1D" w:rsidP="00B0136A">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التشخيص التفريقي</w:t>
      </w:r>
      <w:r w:rsidR="00186B24" w:rsidRPr="00B24C20">
        <w:rPr>
          <w:rFonts w:cs="Simplified Arabic"/>
          <w:b/>
          <w:bCs/>
          <w:sz w:val="31"/>
          <w:szCs w:val="31"/>
          <w:lang w:bidi="ar-SY"/>
        </w:rPr>
        <w:t xml:space="preserve">Differential </w:t>
      </w:r>
      <w:r w:rsidR="00A67A75" w:rsidRPr="00B24C20">
        <w:rPr>
          <w:rFonts w:cs="Simplified Arabic"/>
          <w:b/>
          <w:bCs/>
          <w:sz w:val="31"/>
          <w:szCs w:val="31"/>
          <w:lang w:bidi="ar-SY"/>
        </w:rPr>
        <w:t>Diagnosis</w:t>
      </w:r>
      <w:r w:rsidRPr="00B24C20">
        <w:rPr>
          <w:rFonts w:cs="Simplified Arabic" w:hint="cs"/>
          <w:b/>
          <w:bCs/>
          <w:sz w:val="31"/>
          <w:szCs w:val="31"/>
          <w:rtl/>
          <w:lang w:bidi="ar-SY"/>
        </w:rPr>
        <w:t>:</w:t>
      </w:r>
    </w:p>
    <w:p w:rsidR="00432D1D" w:rsidRPr="00B24C20" w:rsidRDefault="00432D1D"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يضم التشخيص التفريقي لأورام </w:t>
      </w:r>
      <w:r w:rsidR="00A67A75" w:rsidRPr="00B24C20">
        <w:rPr>
          <w:rFonts w:cs="Simplified Arabic" w:hint="cs"/>
          <w:sz w:val="31"/>
          <w:szCs w:val="31"/>
          <w:rtl/>
          <w:lang w:bidi="ar-SY"/>
        </w:rPr>
        <w:t>ج</w:t>
      </w:r>
      <w:r w:rsidRPr="00B24C20">
        <w:rPr>
          <w:rFonts w:cs="Simplified Arabic" w:hint="cs"/>
          <w:sz w:val="31"/>
          <w:szCs w:val="31"/>
          <w:rtl/>
          <w:lang w:bidi="ar-SY"/>
        </w:rPr>
        <w:t>دار الصدر ما يلي</w:t>
      </w:r>
      <w:r w:rsidR="007602C7">
        <w:rPr>
          <w:rFonts w:cs="Simplified Arabic"/>
          <w:sz w:val="31"/>
          <w:szCs w:val="31"/>
          <w:vertAlign w:val="superscript"/>
          <w:lang w:bidi="ar-SY"/>
        </w:rPr>
        <w:t>4</w:t>
      </w:r>
      <w:r w:rsidRPr="00B24C20">
        <w:rPr>
          <w:rFonts w:cs="Simplified Arabic" w:hint="cs"/>
          <w:sz w:val="31"/>
          <w:szCs w:val="31"/>
          <w:rtl/>
          <w:lang w:bidi="ar-SY"/>
        </w:rPr>
        <w:t>:</w:t>
      </w:r>
    </w:p>
    <w:p w:rsidR="00432D1D" w:rsidRPr="00B24C20" w:rsidRDefault="00432D1D" w:rsidP="00B0136A">
      <w:pPr>
        <w:pStyle w:val="a3"/>
        <w:numPr>
          <w:ilvl w:val="0"/>
          <w:numId w:val="5"/>
        </w:numPr>
        <w:spacing w:line="240" w:lineRule="auto"/>
        <w:jc w:val="both"/>
        <w:rPr>
          <w:rFonts w:cs="Simplified Arabic"/>
          <w:sz w:val="31"/>
          <w:szCs w:val="31"/>
          <w:lang w:bidi="ar-SY"/>
        </w:rPr>
      </w:pPr>
      <w:r w:rsidRPr="00B24C20">
        <w:rPr>
          <w:rFonts w:cs="Simplified Arabic" w:hint="cs"/>
          <w:sz w:val="31"/>
          <w:szCs w:val="31"/>
          <w:rtl/>
          <w:lang w:bidi="ar-SY"/>
        </w:rPr>
        <w:t>الآفات الالتهابية مثل: التهاب الغضروف أو القص الدرني، التهاب الجراب الكتفي الصدري</w:t>
      </w:r>
      <w:r w:rsidR="007602C7">
        <w:rPr>
          <w:rFonts w:cs="Simplified Arabic"/>
          <w:sz w:val="31"/>
          <w:szCs w:val="31"/>
          <w:vertAlign w:val="superscript"/>
          <w:lang w:bidi="ar-SY"/>
        </w:rPr>
        <w:t>5</w:t>
      </w:r>
      <w:r w:rsidRPr="00B24C20">
        <w:rPr>
          <w:rFonts w:cs="Simplified Arabic" w:hint="cs"/>
          <w:sz w:val="31"/>
          <w:szCs w:val="31"/>
          <w:rtl/>
          <w:lang w:bidi="ar-SY"/>
        </w:rPr>
        <w:t>.</w:t>
      </w:r>
    </w:p>
    <w:p w:rsidR="00432D1D" w:rsidRPr="00B24C20" w:rsidRDefault="00432D1D" w:rsidP="00B0136A">
      <w:pPr>
        <w:pStyle w:val="a3"/>
        <w:numPr>
          <w:ilvl w:val="0"/>
          <w:numId w:val="5"/>
        </w:numPr>
        <w:spacing w:line="240" w:lineRule="auto"/>
        <w:jc w:val="both"/>
        <w:rPr>
          <w:rFonts w:cs="Simplified Arabic"/>
          <w:sz w:val="31"/>
          <w:szCs w:val="31"/>
          <w:lang w:bidi="ar-SY"/>
        </w:rPr>
      </w:pPr>
      <w:r w:rsidRPr="00B24C20">
        <w:rPr>
          <w:rFonts w:cs="Simplified Arabic" w:hint="cs"/>
          <w:sz w:val="31"/>
          <w:szCs w:val="31"/>
          <w:rtl/>
          <w:lang w:bidi="ar-SY"/>
        </w:rPr>
        <w:t>الرضوض وكسور الأضلاع المترممة</w:t>
      </w:r>
    </w:p>
    <w:p w:rsidR="00432D1D" w:rsidRPr="00B24C20" w:rsidRDefault="00432D1D" w:rsidP="00B0136A">
      <w:pPr>
        <w:pStyle w:val="a3"/>
        <w:numPr>
          <w:ilvl w:val="0"/>
          <w:numId w:val="5"/>
        </w:numPr>
        <w:spacing w:line="240" w:lineRule="auto"/>
        <w:jc w:val="both"/>
        <w:rPr>
          <w:rFonts w:cs="Simplified Arabic"/>
          <w:sz w:val="31"/>
          <w:szCs w:val="31"/>
          <w:lang w:bidi="ar-SY"/>
        </w:rPr>
      </w:pPr>
      <w:r w:rsidRPr="00B24C20">
        <w:rPr>
          <w:rFonts w:cs="Simplified Arabic" w:hint="cs"/>
          <w:sz w:val="31"/>
          <w:szCs w:val="31"/>
          <w:rtl/>
          <w:lang w:bidi="ar-SY"/>
        </w:rPr>
        <w:t>الأخماج</w:t>
      </w:r>
    </w:p>
    <w:p w:rsidR="00432D1D" w:rsidRPr="00B24C20" w:rsidRDefault="00432D1D" w:rsidP="00B0136A">
      <w:pPr>
        <w:pStyle w:val="a3"/>
        <w:numPr>
          <w:ilvl w:val="0"/>
          <w:numId w:val="5"/>
        </w:numPr>
        <w:spacing w:line="240" w:lineRule="auto"/>
        <w:jc w:val="both"/>
        <w:rPr>
          <w:rFonts w:cs="Simplified Arabic"/>
          <w:sz w:val="31"/>
          <w:szCs w:val="31"/>
          <w:lang w:bidi="ar-SY"/>
        </w:rPr>
      </w:pPr>
      <w:r w:rsidRPr="00B24C20">
        <w:rPr>
          <w:rFonts w:cs="Simplified Arabic" w:hint="cs"/>
          <w:sz w:val="31"/>
          <w:szCs w:val="31"/>
          <w:rtl/>
          <w:lang w:bidi="ar-SY"/>
        </w:rPr>
        <w:t>الانفصال الضلعي الغضروفي</w:t>
      </w:r>
    </w:p>
    <w:p w:rsidR="00432D1D" w:rsidRPr="00B24C20" w:rsidRDefault="00A67A75" w:rsidP="00B0136A">
      <w:pPr>
        <w:pStyle w:val="a3"/>
        <w:numPr>
          <w:ilvl w:val="0"/>
          <w:numId w:val="5"/>
        </w:numPr>
        <w:spacing w:line="240" w:lineRule="auto"/>
        <w:jc w:val="both"/>
        <w:rPr>
          <w:rFonts w:cs="Simplified Arabic"/>
          <w:sz w:val="31"/>
          <w:szCs w:val="31"/>
          <w:lang w:bidi="ar-SY"/>
        </w:rPr>
      </w:pPr>
      <w:r w:rsidRPr="00B24C20">
        <w:rPr>
          <w:rFonts w:cs="Simplified Arabic" w:hint="cs"/>
          <w:sz w:val="31"/>
          <w:szCs w:val="31"/>
          <w:rtl/>
          <w:lang w:bidi="ar-SY"/>
        </w:rPr>
        <w:t>الورم العا</w:t>
      </w:r>
      <w:r w:rsidR="00432D1D" w:rsidRPr="00B24C20">
        <w:rPr>
          <w:rFonts w:cs="Simplified Arabic" w:hint="cs"/>
          <w:sz w:val="31"/>
          <w:szCs w:val="31"/>
          <w:rtl/>
          <w:lang w:bidi="ar-SY"/>
        </w:rPr>
        <w:t>بي</w:t>
      </w:r>
    </w:p>
    <w:p w:rsidR="00432D1D" w:rsidRPr="00B24C20" w:rsidRDefault="00432D1D" w:rsidP="00B0136A">
      <w:pPr>
        <w:pStyle w:val="a3"/>
        <w:numPr>
          <w:ilvl w:val="0"/>
          <w:numId w:val="5"/>
        </w:numPr>
        <w:spacing w:line="240" w:lineRule="auto"/>
        <w:jc w:val="both"/>
        <w:rPr>
          <w:rFonts w:cs="Simplified Arabic"/>
          <w:sz w:val="31"/>
          <w:szCs w:val="31"/>
          <w:lang w:bidi="ar-SY"/>
        </w:rPr>
      </w:pPr>
      <w:r w:rsidRPr="00B24C20">
        <w:rPr>
          <w:rFonts w:cs="Simplified Arabic" w:hint="cs"/>
          <w:sz w:val="31"/>
          <w:szCs w:val="31"/>
          <w:rtl/>
          <w:lang w:bidi="ar-SY"/>
        </w:rPr>
        <w:t>متلازمة تيتز يحدث فيها التهاب غضروف لا نوعي.</w:t>
      </w:r>
    </w:p>
    <w:p w:rsidR="00432D1D" w:rsidRPr="00B24C20" w:rsidRDefault="00432D1D" w:rsidP="00B0136A">
      <w:pPr>
        <w:pStyle w:val="a3"/>
        <w:numPr>
          <w:ilvl w:val="0"/>
          <w:numId w:val="5"/>
        </w:numPr>
        <w:spacing w:line="240" w:lineRule="auto"/>
        <w:jc w:val="both"/>
        <w:rPr>
          <w:rFonts w:cs="Simplified Arabic"/>
          <w:sz w:val="31"/>
          <w:szCs w:val="31"/>
          <w:lang w:bidi="ar-SY"/>
        </w:rPr>
      </w:pPr>
      <w:r w:rsidRPr="00B24C20">
        <w:rPr>
          <w:rFonts w:cs="Simplified Arabic" w:hint="cs"/>
          <w:sz w:val="31"/>
          <w:szCs w:val="31"/>
          <w:rtl/>
          <w:lang w:bidi="ar-SY"/>
        </w:rPr>
        <w:t xml:space="preserve">متلازمة </w:t>
      </w:r>
      <w:r w:rsidRPr="00B24C20">
        <w:rPr>
          <w:rFonts w:cs="Simplified Arabic"/>
          <w:sz w:val="31"/>
          <w:szCs w:val="31"/>
          <w:lang w:bidi="ar-SY"/>
        </w:rPr>
        <w:t>SAPHO</w:t>
      </w:r>
      <w:r w:rsidR="00A67A75" w:rsidRPr="00B24C20">
        <w:rPr>
          <w:rFonts w:cs="Simplified Arabic" w:hint="cs"/>
          <w:sz w:val="31"/>
          <w:szCs w:val="31"/>
          <w:rtl/>
          <w:lang w:bidi="ar-SY"/>
        </w:rPr>
        <w:t xml:space="preserve"> </w:t>
      </w:r>
      <w:r w:rsidR="007602C7">
        <w:rPr>
          <w:rFonts w:cs="Simplified Arabic"/>
          <w:sz w:val="31"/>
          <w:szCs w:val="31"/>
          <w:vertAlign w:val="superscript"/>
          <w:lang w:bidi="ar-SY"/>
        </w:rPr>
        <w:t>6</w:t>
      </w:r>
      <w:r w:rsidR="00A67A75" w:rsidRPr="00B24C20">
        <w:rPr>
          <w:rFonts w:cs="Simplified Arabic" w:hint="cs"/>
          <w:sz w:val="31"/>
          <w:szCs w:val="31"/>
          <w:rtl/>
          <w:lang w:bidi="ar-SY"/>
        </w:rPr>
        <w:t>: أعراض هيكلية وجلدية، عد</w:t>
      </w:r>
      <w:r w:rsidRPr="00B24C20">
        <w:rPr>
          <w:rFonts w:cs="Simplified Arabic" w:hint="cs"/>
          <w:sz w:val="31"/>
          <w:szCs w:val="31"/>
          <w:rtl/>
          <w:lang w:bidi="ar-SY"/>
        </w:rPr>
        <w:t xml:space="preserve"> وبثور، فرط تعظم، التهاب العظم وخاصة في جدار الصدر الأمامي</w:t>
      </w:r>
    </w:p>
    <w:p w:rsidR="007209D7" w:rsidRPr="007209D7" w:rsidRDefault="00432D1D" w:rsidP="007209D7">
      <w:pPr>
        <w:pStyle w:val="a3"/>
        <w:numPr>
          <w:ilvl w:val="0"/>
          <w:numId w:val="5"/>
        </w:numPr>
        <w:spacing w:line="240" w:lineRule="auto"/>
        <w:jc w:val="both"/>
        <w:rPr>
          <w:rFonts w:cs="Simplified Arabic"/>
          <w:sz w:val="31"/>
          <w:szCs w:val="31"/>
          <w:lang w:bidi="ar-SY"/>
        </w:rPr>
      </w:pPr>
      <w:r w:rsidRPr="00B24C20">
        <w:rPr>
          <w:rFonts w:cs="Simplified Arabic" w:hint="cs"/>
          <w:sz w:val="31"/>
          <w:szCs w:val="31"/>
          <w:rtl/>
          <w:lang w:bidi="ar-SY"/>
        </w:rPr>
        <w:t>داء الكيسات البدئي في جدار الصدر</w:t>
      </w:r>
      <w:r w:rsidR="007602C7">
        <w:rPr>
          <w:rFonts w:cs="Simplified Arabic"/>
          <w:sz w:val="31"/>
          <w:szCs w:val="31"/>
          <w:vertAlign w:val="superscript"/>
          <w:lang w:bidi="ar-SY"/>
        </w:rPr>
        <w:t>7</w:t>
      </w:r>
    </w:p>
    <w:p w:rsidR="00432D1D" w:rsidRPr="007209D7" w:rsidRDefault="00432D1D" w:rsidP="007209D7">
      <w:pPr>
        <w:pStyle w:val="a3"/>
        <w:spacing w:line="240" w:lineRule="auto"/>
        <w:ind w:left="1080"/>
        <w:jc w:val="both"/>
        <w:rPr>
          <w:rFonts w:cs="Simplified Arabic"/>
          <w:sz w:val="31"/>
          <w:szCs w:val="31"/>
          <w:lang w:bidi="ar-SY"/>
        </w:rPr>
      </w:pPr>
      <w:r w:rsidRPr="007209D7">
        <w:rPr>
          <w:rFonts w:cs="Simplified Arabic" w:hint="cs"/>
          <w:b/>
          <w:bCs/>
          <w:sz w:val="31"/>
          <w:szCs w:val="31"/>
          <w:rtl/>
          <w:lang w:bidi="ar-SY"/>
        </w:rPr>
        <w:t>التشخيص</w:t>
      </w:r>
      <w:r w:rsidR="007602C7" w:rsidRPr="007209D7">
        <w:rPr>
          <w:rFonts w:cs="Simplified Arabic"/>
          <w:b/>
          <w:bCs/>
          <w:sz w:val="31"/>
          <w:szCs w:val="31"/>
          <w:vertAlign w:val="superscript"/>
          <w:lang w:bidi="ar-SY"/>
        </w:rPr>
        <w:t>1</w:t>
      </w:r>
      <w:r w:rsidRPr="007209D7">
        <w:rPr>
          <w:rFonts w:cs="Simplified Arabic" w:hint="cs"/>
          <w:b/>
          <w:bCs/>
          <w:sz w:val="31"/>
          <w:szCs w:val="31"/>
          <w:rtl/>
          <w:lang w:bidi="ar-SY"/>
        </w:rPr>
        <w:t xml:space="preserve"> </w:t>
      </w:r>
      <w:r w:rsidR="00186B24" w:rsidRPr="007209D7">
        <w:rPr>
          <w:rFonts w:cs="Simplified Arabic"/>
          <w:b/>
          <w:bCs/>
          <w:sz w:val="31"/>
          <w:szCs w:val="31"/>
          <w:lang w:bidi="ar-SY"/>
        </w:rPr>
        <w:t>Diagnosis</w:t>
      </w:r>
    </w:p>
    <w:p w:rsidR="00432D1D" w:rsidRPr="00B24C20" w:rsidRDefault="00432D1D"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يتضمن تقييم مريض ورم جدار الصدر ما يلي:</w:t>
      </w:r>
    </w:p>
    <w:p w:rsidR="00432D1D" w:rsidRPr="00B24C20" w:rsidRDefault="00A67A75"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القص</w:t>
      </w:r>
      <w:r w:rsidR="00432D1D" w:rsidRPr="00B24C20">
        <w:rPr>
          <w:rFonts w:cs="Simplified Arabic" w:hint="cs"/>
          <w:sz w:val="31"/>
          <w:szCs w:val="31"/>
          <w:rtl/>
          <w:lang w:bidi="ar-SY"/>
        </w:rPr>
        <w:t>ة السريرية والفحص السريري والفحص المخبري والشعاعي</w:t>
      </w:r>
    </w:p>
    <w:p w:rsidR="00432D1D" w:rsidRPr="00B24C20" w:rsidRDefault="00432D1D"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وتكشف صورة الصدر </w:t>
      </w:r>
      <w:r w:rsidR="00A67A75" w:rsidRPr="00B24C20">
        <w:rPr>
          <w:rFonts w:cs="Simplified Arabic" w:hint="cs"/>
          <w:sz w:val="31"/>
          <w:szCs w:val="31"/>
          <w:rtl/>
          <w:lang w:bidi="ar-SY"/>
        </w:rPr>
        <w:t>وجود كتلة مثلاً أو تخرب في الأضل</w:t>
      </w:r>
      <w:r w:rsidRPr="00B24C20">
        <w:rPr>
          <w:rFonts w:cs="Simplified Arabic" w:hint="cs"/>
          <w:sz w:val="31"/>
          <w:szCs w:val="31"/>
          <w:rtl/>
          <w:lang w:bidi="ar-SY"/>
        </w:rPr>
        <w:t>اع، وتعد الصورة السابقة مهمة في تحديد معدل نمو الورم، ويحدد التصوير الطبقي المحوري المحوسب مدى إصابة النسيج الرخوة والجنب والمنصف والرئة ويتم إجراء ومضان للعظام لنفي وجود نقائل عظمية</w:t>
      </w:r>
    </w:p>
    <w:p w:rsidR="00432D1D" w:rsidRPr="00B24C20" w:rsidRDefault="00A67A75" w:rsidP="00B0136A">
      <w:pPr>
        <w:spacing w:line="240" w:lineRule="auto"/>
        <w:ind w:firstLine="720"/>
        <w:jc w:val="both"/>
        <w:rPr>
          <w:rFonts w:cs="Simplified Arabic"/>
          <w:sz w:val="31"/>
          <w:szCs w:val="31"/>
          <w:rtl/>
          <w:lang w:bidi="ar-SY"/>
        </w:rPr>
      </w:pPr>
      <w:r w:rsidRPr="00B24C20">
        <w:rPr>
          <w:rFonts w:cs="Simplified Arabic"/>
          <w:sz w:val="31"/>
          <w:szCs w:val="31"/>
          <w:lang w:bidi="ar-SY"/>
        </w:rPr>
        <w:t>MR</w:t>
      </w:r>
      <w:r w:rsidR="00EE7FED" w:rsidRPr="00B24C20">
        <w:rPr>
          <w:rFonts w:cs="Simplified Arabic"/>
          <w:sz w:val="31"/>
          <w:szCs w:val="31"/>
          <w:lang w:bidi="ar-SY"/>
        </w:rPr>
        <w:t>I</w:t>
      </w:r>
      <w:r w:rsidRPr="00B24C20">
        <w:rPr>
          <w:rFonts w:cs="Simplified Arabic" w:hint="cs"/>
          <w:sz w:val="31"/>
          <w:szCs w:val="31"/>
          <w:rtl/>
          <w:lang w:bidi="ar-SY"/>
        </w:rPr>
        <w:t xml:space="preserve"> دوره</w:t>
      </w:r>
      <w:r w:rsidR="00EE7FED" w:rsidRPr="00B24C20">
        <w:rPr>
          <w:rFonts w:cs="Simplified Arabic" w:hint="cs"/>
          <w:sz w:val="31"/>
          <w:szCs w:val="31"/>
          <w:rtl/>
          <w:lang w:bidi="ar-SY"/>
        </w:rPr>
        <w:t xml:space="preserve"> غير واضح حتى الآن</w:t>
      </w:r>
    </w:p>
    <w:p w:rsidR="00EE7FED" w:rsidRPr="00B24C20" w:rsidRDefault="00EE7FED"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من أجل وضع تشخيص نسيجي لأورام جدار الصدر يفضل إجراء الخزعة الاستئصالية، وذلك لأنها تحقق ما يلي:</w:t>
      </w:r>
    </w:p>
    <w:p w:rsidR="00EE7FED" w:rsidRPr="00B24C20" w:rsidRDefault="00EE7FED" w:rsidP="00B0136A">
      <w:pPr>
        <w:pStyle w:val="a3"/>
        <w:numPr>
          <w:ilvl w:val="0"/>
          <w:numId w:val="6"/>
        </w:numPr>
        <w:spacing w:line="240" w:lineRule="auto"/>
        <w:jc w:val="both"/>
        <w:rPr>
          <w:rFonts w:cs="Simplified Arabic"/>
          <w:sz w:val="31"/>
          <w:szCs w:val="31"/>
          <w:lang w:bidi="ar-SY"/>
        </w:rPr>
      </w:pPr>
      <w:r w:rsidRPr="00B24C20">
        <w:rPr>
          <w:rFonts w:cs="Simplified Arabic" w:hint="cs"/>
          <w:sz w:val="31"/>
          <w:szCs w:val="31"/>
          <w:rtl/>
          <w:lang w:bidi="ar-SY"/>
        </w:rPr>
        <w:t>استئصال تام للكتلة</w:t>
      </w:r>
    </w:p>
    <w:p w:rsidR="00EE7FED" w:rsidRPr="00B0136A" w:rsidRDefault="00EE7FED" w:rsidP="00B0136A">
      <w:pPr>
        <w:pStyle w:val="a3"/>
        <w:numPr>
          <w:ilvl w:val="0"/>
          <w:numId w:val="6"/>
        </w:numPr>
        <w:spacing w:line="240" w:lineRule="auto"/>
        <w:jc w:val="both"/>
        <w:rPr>
          <w:rFonts w:cs="Simplified Arabic"/>
          <w:sz w:val="31"/>
          <w:szCs w:val="31"/>
          <w:rtl/>
          <w:lang w:bidi="ar-SY"/>
        </w:rPr>
      </w:pPr>
      <w:r w:rsidRPr="00B24C20">
        <w:rPr>
          <w:rFonts w:cs="Simplified Arabic" w:hint="cs"/>
          <w:sz w:val="31"/>
          <w:szCs w:val="31"/>
          <w:rtl/>
          <w:lang w:bidi="ar-SY"/>
        </w:rPr>
        <w:t>الحصول على عينة كافية لوضع تشخيص نسيجي دقيق فهناك أورام وخاصة السارك</w:t>
      </w:r>
      <w:r w:rsidR="00A67A75" w:rsidRPr="00B24C20">
        <w:rPr>
          <w:rFonts w:cs="Simplified Arabic" w:hint="cs"/>
          <w:sz w:val="31"/>
          <w:szCs w:val="31"/>
          <w:rtl/>
          <w:lang w:bidi="ar-SY"/>
        </w:rPr>
        <w:t>وما الغضروفية، تتواجد ضمنها مناط</w:t>
      </w:r>
      <w:r w:rsidRPr="00B24C20">
        <w:rPr>
          <w:rFonts w:cs="Simplified Arabic" w:hint="cs"/>
          <w:sz w:val="31"/>
          <w:szCs w:val="31"/>
          <w:rtl/>
          <w:lang w:bidi="ar-SY"/>
        </w:rPr>
        <w:t>ق جيدة التمايز، لدرجة يصعب فيها تشخيص الخباثة، كما أن بعض الأورام تبدي تمايزات متعددة باتجاه أنسجة مختلفة (عظمية، أو غضروفية مثلاً)</w:t>
      </w:r>
    </w:p>
    <w:p w:rsidR="00EE7FED" w:rsidRPr="00B24C20" w:rsidRDefault="00EE7FED" w:rsidP="00B24C20">
      <w:pPr>
        <w:pStyle w:val="a3"/>
        <w:numPr>
          <w:ilvl w:val="0"/>
          <w:numId w:val="6"/>
        </w:numPr>
        <w:spacing w:line="240" w:lineRule="auto"/>
        <w:jc w:val="both"/>
        <w:rPr>
          <w:rFonts w:cs="Simplified Arabic"/>
          <w:sz w:val="31"/>
          <w:szCs w:val="31"/>
          <w:lang w:bidi="ar-SY"/>
        </w:rPr>
      </w:pPr>
      <w:r w:rsidRPr="00B24C20">
        <w:rPr>
          <w:rFonts w:cs="Simplified Arabic" w:hint="cs"/>
          <w:sz w:val="31"/>
          <w:szCs w:val="31"/>
          <w:rtl/>
          <w:lang w:bidi="ar-SY"/>
        </w:rPr>
        <w:t>البدء المبكر بالعلاج المتمم عند الحاجة.</w:t>
      </w:r>
    </w:p>
    <w:p w:rsidR="00EE7FED" w:rsidRPr="00B24C20" w:rsidRDefault="00EE7FED" w:rsidP="00B24C20">
      <w:pPr>
        <w:pStyle w:val="a3"/>
        <w:spacing w:line="240" w:lineRule="auto"/>
        <w:ind w:left="1080"/>
        <w:jc w:val="both"/>
        <w:rPr>
          <w:rFonts w:cs="Simplified Arabic"/>
          <w:sz w:val="31"/>
          <w:szCs w:val="31"/>
          <w:rtl/>
          <w:lang w:bidi="ar-SY"/>
        </w:rPr>
      </w:pPr>
      <w:r w:rsidRPr="00B24C20">
        <w:rPr>
          <w:rFonts w:cs="Simplified Arabic" w:hint="cs"/>
          <w:sz w:val="31"/>
          <w:szCs w:val="31"/>
          <w:rtl/>
          <w:lang w:bidi="ar-SY"/>
        </w:rPr>
        <w:t xml:space="preserve">يمكن أن يوضع التشخيص النسيجي أيضاً بواسطة الخزعة الاقتطاعية </w:t>
      </w:r>
      <w:r w:rsidRPr="00B24C20">
        <w:rPr>
          <w:rFonts w:cs="Simplified Arabic"/>
          <w:sz w:val="31"/>
          <w:szCs w:val="31"/>
          <w:lang w:bidi="ar-SY"/>
        </w:rPr>
        <w:t xml:space="preserve"> </w:t>
      </w:r>
      <w:r w:rsidR="00533747" w:rsidRPr="00B24C20">
        <w:rPr>
          <w:rFonts w:cs="Simplified Arabic"/>
          <w:sz w:val="31"/>
          <w:szCs w:val="31"/>
          <w:lang w:bidi="ar-SY"/>
        </w:rPr>
        <w:t xml:space="preserve"> (Incisional biopsy)</w:t>
      </w:r>
      <w:r w:rsidRPr="00B24C20">
        <w:rPr>
          <w:rFonts w:cs="Simplified Arabic" w:hint="cs"/>
          <w:sz w:val="31"/>
          <w:szCs w:val="31"/>
          <w:rtl/>
          <w:lang w:bidi="ar-SY"/>
        </w:rPr>
        <w:t xml:space="preserve">أو الخزعة بالإبرة </w:t>
      </w:r>
      <w:r w:rsidR="00533747" w:rsidRPr="00B24C20">
        <w:rPr>
          <w:rFonts w:cs="Simplified Arabic"/>
          <w:sz w:val="31"/>
          <w:szCs w:val="31"/>
          <w:lang w:bidi="ar-SY"/>
        </w:rPr>
        <w:t>(FNA)</w:t>
      </w:r>
      <w:r w:rsidR="00533747" w:rsidRPr="00B24C20">
        <w:rPr>
          <w:rFonts w:cs="Simplified Arabic" w:hint="cs"/>
          <w:sz w:val="31"/>
          <w:szCs w:val="31"/>
          <w:rtl/>
          <w:lang w:bidi="ar-SY"/>
        </w:rPr>
        <w:t xml:space="preserve"> </w:t>
      </w:r>
      <w:r w:rsidRPr="00B24C20">
        <w:rPr>
          <w:rFonts w:cs="Simplified Arabic" w:hint="cs"/>
          <w:sz w:val="31"/>
          <w:szCs w:val="31"/>
          <w:rtl/>
          <w:lang w:bidi="ar-SY"/>
        </w:rPr>
        <w:t>وتعتبر ذات قيمة تشخيصية ضئيلة وأكثر ما تستخدم في حال الشك بالنقائل</w:t>
      </w:r>
    </w:p>
    <w:p w:rsidR="00EE7FED" w:rsidRPr="00B24C20" w:rsidRDefault="00EE7FED" w:rsidP="00B24C20">
      <w:pPr>
        <w:pStyle w:val="a3"/>
        <w:spacing w:line="240" w:lineRule="auto"/>
        <w:ind w:left="1080"/>
        <w:jc w:val="both"/>
        <w:rPr>
          <w:rFonts w:cs="Simplified Arabic"/>
          <w:sz w:val="31"/>
          <w:szCs w:val="31"/>
          <w:lang w:bidi="ar-SY"/>
        </w:rPr>
      </w:pPr>
      <w:r w:rsidRPr="00B24C20">
        <w:rPr>
          <w:rFonts w:cs="Simplified Arabic" w:hint="cs"/>
          <w:sz w:val="31"/>
          <w:szCs w:val="31"/>
          <w:rtl/>
          <w:lang w:bidi="ar-SY"/>
        </w:rPr>
        <w:t>وهناك أيضاً الخزعة من مركز الكتلة</w:t>
      </w:r>
      <w:r w:rsidR="00533747" w:rsidRPr="00B24C20">
        <w:rPr>
          <w:rFonts w:cs="Simplified Arabic" w:hint="cs"/>
          <w:sz w:val="31"/>
          <w:szCs w:val="31"/>
          <w:rtl/>
          <w:lang w:bidi="ar-SY"/>
        </w:rPr>
        <w:t xml:space="preserve"> </w:t>
      </w:r>
      <w:r w:rsidR="00533747" w:rsidRPr="00B24C20">
        <w:rPr>
          <w:rFonts w:cs="Simplified Arabic"/>
          <w:sz w:val="31"/>
          <w:szCs w:val="31"/>
          <w:lang w:bidi="ar-SY"/>
        </w:rPr>
        <w:t>(CORE-NEEDLE BIOPSY)</w:t>
      </w:r>
    </w:p>
    <w:p w:rsidR="00814E46" w:rsidRPr="00B24C20" w:rsidRDefault="00814E46" w:rsidP="00B24C20">
      <w:pPr>
        <w:spacing w:line="240" w:lineRule="auto"/>
        <w:ind w:firstLine="720"/>
        <w:jc w:val="both"/>
        <w:rPr>
          <w:rFonts w:cs="Simplified Arabic"/>
          <w:sz w:val="31"/>
          <w:szCs w:val="31"/>
          <w:rtl/>
          <w:lang w:bidi="ar-SY"/>
        </w:rPr>
      </w:pPr>
    </w:p>
    <w:p w:rsidR="00814E46" w:rsidRDefault="00814E46" w:rsidP="00B0136A">
      <w:pPr>
        <w:spacing w:line="240" w:lineRule="auto"/>
        <w:jc w:val="both"/>
        <w:rPr>
          <w:rFonts w:cs="Simplified Arabic"/>
          <w:sz w:val="31"/>
          <w:szCs w:val="31"/>
          <w:rtl/>
          <w:lang w:bidi="ar-SY"/>
        </w:rPr>
      </w:pPr>
    </w:p>
    <w:p w:rsidR="00A5262B" w:rsidRDefault="00A5262B" w:rsidP="00B0136A">
      <w:pPr>
        <w:spacing w:line="240" w:lineRule="auto"/>
        <w:jc w:val="both"/>
        <w:rPr>
          <w:rFonts w:cs="Simplified Arabic"/>
          <w:sz w:val="31"/>
          <w:szCs w:val="31"/>
          <w:rtl/>
          <w:lang w:bidi="ar-SY"/>
        </w:rPr>
      </w:pPr>
    </w:p>
    <w:p w:rsidR="00B0136A" w:rsidRPr="00B24C20" w:rsidRDefault="00B0136A" w:rsidP="00B0136A">
      <w:pPr>
        <w:spacing w:line="240" w:lineRule="auto"/>
        <w:jc w:val="both"/>
        <w:rPr>
          <w:rFonts w:cs="Simplified Arabic"/>
          <w:sz w:val="31"/>
          <w:szCs w:val="31"/>
          <w:rtl/>
          <w:lang w:bidi="ar-SY"/>
        </w:rPr>
      </w:pPr>
    </w:p>
    <w:p w:rsidR="00656C05" w:rsidRPr="00B24C20" w:rsidRDefault="00656C05"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تصنيف أورام جدار الصدر البدئية</w:t>
      </w:r>
      <w:r w:rsidR="007602C7">
        <w:rPr>
          <w:rFonts w:cs="Simplified Arabic"/>
          <w:b/>
          <w:bCs/>
          <w:sz w:val="31"/>
          <w:szCs w:val="31"/>
          <w:vertAlign w:val="superscript"/>
          <w:lang w:bidi="ar-SY"/>
        </w:rPr>
        <w:t>1</w:t>
      </w:r>
      <w:r w:rsidR="00186B24" w:rsidRPr="00B24C20">
        <w:rPr>
          <w:rFonts w:cs="Simplified Arabic" w:hint="cs"/>
          <w:b/>
          <w:bCs/>
          <w:sz w:val="31"/>
          <w:szCs w:val="31"/>
          <w:rtl/>
          <w:lang w:bidi="ar-SY"/>
        </w:rPr>
        <w:t xml:space="preserve"> </w:t>
      </w:r>
      <w:r w:rsidR="00814E46" w:rsidRPr="00B24C20">
        <w:rPr>
          <w:rFonts w:cs="Simplified Arabic"/>
          <w:b/>
          <w:bCs/>
          <w:sz w:val="31"/>
          <w:szCs w:val="31"/>
          <w:lang w:bidi="ar-SY"/>
        </w:rPr>
        <w:t>Classification of Primary chest</w:t>
      </w:r>
      <w:r w:rsidR="00A67A75" w:rsidRPr="00B24C20">
        <w:rPr>
          <w:rFonts w:cs="Simplified Arabic"/>
          <w:b/>
          <w:bCs/>
          <w:sz w:val="31"/>
          <w:szCs w:val="31"/>
          <w:lang w:bidi="ar-SY"/>
        </w:rPr>
        <w:t xml:space="preserve"> </w:t>
      </w:r>
      <w:r w:rsidR="00814E46" w:rsidRPr="00B24C20">
        <w:rPr>
          <w:rFonts w:cs="Simplified Arabic"/>
          <w:b/>
          <w:bCs/>
          <w:sz w:val="31"/>
          <w:szCs w:val="31"/>
          <w:lang w:bidi="ar-SY"/>
        </w:rPr>
        <w:t>wall</w:t>
      </w:r>
      <w:r w:rsidR="00A67A75" w:rsidRPr="00B24C20">
        <w:rPr>
          <w:rFonts w:cs="Simplified Arabic"/>
          <w:b/>
          <w:bCs/>
          <w:sz w:val="31"/>
          <w:szCs w:val="31"/>
          <w:lang w:bidi="ar-SY"/>
        </w:rPr>
        <w:t xml:space="preserve"> </w:t>
      </w:r>
      <w:r w:rsidR="00814E46" w:rsidRPr="00B24C20">
        <w:rPr>
          <w:rFonts w:cs="Simplified Arabic"/>
          <w:b/>
          <w:bCs/>
          <w:sz w:val="31"/>
          <w:szCs w:val="31"/>
          <w:lang w:bidi="ar-SY"/>
        </w:rPr>
        <w:t>tumors</w:t>
      </w:r>
      <w:r w:rsidRPr="00B24C20">
        <w:rPr>
          <w:rFonts w:cs="Simplified Arabic" w:hint="cs"/>
          <w:b/>
          <w:bCs/>
          <w:sz w:val="31"/>
          <w:szCs w:val="31"/>
          <w:rtl/>
          <w:lang w:bidi="ar-SY"/>
        </w:rPr>
        <w:t>:</w:t>
      </w:r>
    </w:p>
    <w:p w:rsidR="00656C05" w:rsidRPr="00B24C20" w:rsidRDefault="00656C05"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الأورام السليمة</w:t>
      </w:r>
      <w:r w:rsidR="000C4090" w:rsidRPr="00B24C20">
        <w:rPr>
          <w:rFonts w:cs="Simplified Arabic"/>
          <w:b/>
          <w:bCs/>
          <w:sz w:val="31"/>
          <w:szCs w:val="31"/>
          <w:lang w:bidi="ar-SY"/>
        </w:rPr>
        <w:t>Benign</w:t>
      </w:r>
      <w:r w:rsidR="00A67A75" w:rsidRPr="00B24C20">
        <w:rPr>
          <w:rFonts w:cs="Simplified Arabic"/>
          <w:b/>
          <w:bCs/>
          <w:sz w:val="31"/>
          <w:szCs w:val="31"/>
          <w:lang w:bidi="ar-SY"/>
        </w:rPr>
        <w:t xml:space="preserve"> </w:t>
      </w:r>
      <w:r w:rsidR="000C4090" w:rsidRPr="00B24C20">
        <w:rPr>
          <w:rFonts w:cs="Simplified Arabic"/>
          <w:b/>
          <w:bCs/>
          <w:sz w:val="31"/>
          <w:szCs w:val="31"/>
          <w:lang w:bidi="ar-SY"/>
        </w:rPr>
        <w:t xml:space="preserve">tumors </w:t>
      </w:r>
      <w:r w:rsidRPr="00B24C20">
        <w:rPr>
          <w:rFonts w:cs="Simplified Arabic" w:hint="cs"/>
          <w:b/>
          <w:bCs/>
          <w:sz w:val="31"/>
          <w:szCs w:val="31"/>
          <w:rtl/>
          <w:lang w:bidi="ar-SY"/>
        </w:rPr>
        <w:t>:</w:t>
      </w:r>
    </w:p>
    <w:p w:rsidR="00656C05" w:rsidRPr="00B24C20" w:rsidRDefault="00656C0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 xml:space="preserve">الورم الغضروفي </w:t>
      </w:r>
      <w:r w:rsidR="000C4090" w:rsidRPr="00B24C20">
        <w:rPr>
          <w:rFonts w:cs="Simplified Arabic"/>
          <w:sz w:val="31"/>
          <w:szCs w:val="31"/>
          <w:lang w:bidi="ar-SY"/>
        </w:rPr>
        <w:t>chondroma</w:t>
      </w:r>
    </w:p>
    <w:p w:rsidR="00656C05" w:rsidRPr="00B24C20" w:rsidRDefault="00656C0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الورم الغضروفي العظمي</w:t>
      </w:r>
      <w:r w:rsidR="00A67A75" w:rsidRPr="00B24C20">
        <w:rPr>
          <w:rFonts w:cs="Simplified Arabic"/>
          <w:sz w:val="31"/>
          <w:szCs w:val="31"/>
          <w:lang w:bidi="ar-SY"/>
        </w:rPr>
        <w:t xml:space="preserve"> osteochond</w:t>
      </w:r>
      <w:r w:rsidR="000C4090" w:rsidRPr="00B24C20">
        <w:rPr>
          <w:rFonts w:cs="Simplified Arabic"/>
          <w:sz w:val="31"/>
          <w:szCs w:val="31"/>
          <w:lang w:bidi="ar-SY"/>
        </w:rPr>
        <w:t>roma</w:t>
      </w:r>
    </w:p>
    <w:p w:rsidR="00656C05" w:rsidRPr="00B24C20" w:rsidRDefault="00656C0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الورم الرباطي</w:t>
      </w:r>
      <w:r w:rsidR="000C4090" w:rsidRPr="00B24C20">
        <w:rPr>
          <w:rFonts w:cs="Simplified Arabic"/>
          <w:sz w:val="31"/>
          <w:szCs w:val="31"/>
          <w:lang w:bidi="ar-SY"/>
        </w:rPr>
        <w:t>Desmoid</w:t>
      </w:r>
      <w:r w:rsidR="00A67A75" w:rsidRPr="00B24C20">
        <w:rPr>
          <w:rFonts w:cs="Simplified Arabic"/>
          <w:sz w:val="31"/>
          <w:szCs w:val="31"/>
          <w:lang w:bidi="ar-SY"/>
        </w:rPr>
        <w:t xml:space="preserve"> </w:t>
      </w:r>
      <w:r w:rsidR="000C4090" w:rsidRPr="00B24C20">
        <w:rPr>
          <w:rFonts w:cs="Simplified Arabic"/>
          <w:sz w:val="31"/>
          <w:szCs w:val="31"/>
          <w:lang w:bidi="ar-SY"/>
        </w:rPr>
        <w:t>tumor</w:t>
      </w:r>
    </w:p>
    <w:p w:rsidR="00656C05" w:rsidRPr="00B24C20" w:rsidRDefault="00656C0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الورم الشحمي</w:t>
      </w:r>
      <w:r w:rsidR="000C4090" w:rsidRPr="00B24C20">
        <w:rPr>
          <w:rFonts w:cs="Simplified Arabic" w:hint="cs"/>
          <w:sz w:val="31"/>
          <w:szCs w:val="31"/>
          <w:rtl/>
          <w:lang w:bidi="ar-SY"/>
        </w:rPr>
        <w:t xml:space="preserve"> </w:t>
      </w:r>
      <w:r w:rsidR="000C4090" w:rsidRPr="00B24C20">
        <w:rPr>
          <w:rFonts w:cs="Simplified Arabic"/>
          <w:sz w:val="31"/>
          <w:szCs w:val="31"/>
          <w:lang w:bidi="ar-SY"/>
        </w:rPr>
        <w:t>Lipoma</w:t>
      </w:r>
    </w:p>
    <w:p w:rsidR="00656C05" w:rsidRPr="00B24C20" w:rsidRDefault="00656C0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الورم الليفي</w:t>
      </w:r>
      <w:r w:rsidR="000C4090" w:rsidRPr="00B24C20">
        <w:rPr>
          <w:rFonts w:cs="Simplified Arabic"/>
          <w:sz w:val="31"/>
          <w:szCs w:val="31"/>
          <w:lang w:bidi="ar-SY"/>
        </w:rPr>
        <w:t>Fibroma</w:t>
      </w:r>
    </w:p>
    <w:p w:rsidR="00656C05" w:rsidRPr="00B24C20" w:rsidRDefault="00656C05" w:rsidP="00B24C20">
      <w:pPr>
        <w:pStyle w:val="a3"/>
        <w:numPr>
          <w:ilvl w:val="0"/>
          <w:numId w:val="7"/>
        </w:numPr>
        <w:spacing w:line="240" w:lineRule="auto"/>
        <w:jc w:val="both"/>
        <w:rPr>
          <w:rFonts w:cs="Simplified Arabic"/>
          <w:sz w:val="31"/>
          <w:szCs w:val="31"/>
          <w:rtl/>
          <w:lang w:bidi="ar-SY"/>
        </w:rPr>
      </w:pPr>
      <w:r w:rsidRPr="00B24C20">
        <w:rPr>
          <w:rFonts w:cs="Simplified Arabic" w:hint="cs"/>
          <w:sz w:val="31"/>
          <w:szCs w:val="31"/>
          <w:rtl/>
          <w:lang w:bidi="ar-SY"/>
        </w:rPr>
        <w:t xml:space="preserve">الورم الليفي العصبي </w:t>
      </w:r>
      <w:r w:rsidR="000C4090" w:rsidRPr="00B24C20">
        <w:rPr>
          <w:rFonts w:cs="Simplified Arabic"/>
          <w:sz w:val="31"/>
          <w:szCs w:val="31"/>
          <w:lang w:bidi="ar-SY"/>
        </w:rPr>
        <w:t>Neuro fibroma</w:t>
      </w:r>
    </w:p>
    <w:p w:rsidR="002D4FEA" w:rsidRPr="00B24C20" w:rsidRDefault="00656C05"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الأورام الخبيثة</w:t>
      </w:r>
      <w:r w:rsidR="000C4090" w:rsidRPr="00B24C20">
        <w:rPr>
          <w:rFonts w:cs="Simplified Arabic" w:hint="cs"/>
          <w:b/>
          <w:bCs/>
          <w:sz w:val="31"/>
          <w:szCs w:val="31"/>
          <w:rtl/>
          <w:lang w:bidi="ar-SY"/>
        </w:rPr>
        <w:t xml:space="preserve"> </w:t>
      </w:r>
      <w:r w:rsidR="000C4090" w:rsidRPr="00B24C20">
        <w:rPr>
          <w:rFonts w:cs="Simplified Arabic"/>
          <w:b/>
          <w:bCs/>
          <w:sz w:val="31"/>
          <w:szCs w:val="31"/>
          <w:lang w:bidi="ar-SY"/>
        </w:rPr>
        <w:t>Malignant Tumors</w:t>
      </w:r>
      <w:r w:rsidRPr="00B24C20">
        <w:rPr>
          <w:rFonts w:cs="Simplified Arabic" w:hint="cs"/>
          <w:b/>
          <w:bCs/>
          <w:sz w:val="31"/>
          <w:szCs w:val="31"/>
          <w:rtl/>
          <w:lang w:bidi="ar-SY"/>
        </w:rPr>
        <w:t>:</w:t>
      </w:r>
    </w:p>
    <w:p w:rsidR="00656C05" w:rsidRPr="00B24C20" w:rsidRDefault="00656C0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الساركوما الغضروفية</w:t>
      </w:r>
      <w:r w:rsidR="000C4090" w:rsidRPr="00B24C20">
        <w:rPr>
          <w:rFonts w:cs="Simplified Arabic" w:hint="cs"/>
          <w:sz w:val="31"/>
          <w:szCs w:val="31"/>
          <w:rtl/>
          <w:lang w:bidi="ar-SY"/>
        </w:rPr>
        <w:t xml:space="preserve"> </w:t>
      </w:r>
      <w:r w:rsidR="000C4090" w:rsidRPr="00B24C20">
        <w:rPr>
          <w:rFonts w:cs="Simplified Arabic"/>
          <w:sz w:val="31"/>
          <w:szCs w:val="31"/>
          <w:lang w:bidi="ar-SY"/>
        </w:rPr>
        <w:t>chondro sarcoma</w:t>
      </w:r>
    </w:p>
    <w:p w:rsidR="00656C05" w:rsidRPr="00B24C20" w:rsidRDefault="00656C0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 xml:space="preserve">ورم الخلية البلازمية </w:t>
      </w:r>
      <w:r w:rsidR="00A67A75" w:rsidRPr="00B24C20">
        <w:rPr>
          <w:rFonts w:cs="Simplified Arabic"/>
          <w:sz w:val="31"/>
          <w:szCs w:val="31"/>
          <w:lang w:bidi="ar-SY"/>
        </w:rPr>
        <w:t>plasma</w:t>
      </w:r>
      <w:r w:rsidR="000C4090" w:rsidRPr="00B24C20">
        <w:rPr>
          <w:rFonts w:cs="Simplified Arabic"/>
          <w:sz w:val="31"/>
          <w:szCs w:val="31"/>
          <w:lang w:bidi="ar-SY"/>
        </w:rPr>
        <w:t>cytoma</w:t>
      </w:r>
    </w:p>
    <w:p w:rsidR="00656C05" w:rsidRPr="00B24C20" w:rsidRDefault="00656C0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ساركوما ايو</w:t>
      </w:r>
      <w:r w:rsidR="00377675" w:rsidRPr="00B24C20">
        <w:rPr>
          <w:rFonts w:cs="Simplified Arabic" w:hint="cs"/>
          <w:sz w:val="31"/>
          <w:szCs w:val="31"/>
          <w:rtl/>
          <w:lang w:bidi="ar-SY"/>
        </w:rPr>
        <w:t>ي</w:t>
      </w:r>
      <w:r w:rsidRPr="00B24C20">
        <w:rPr>
          <w:rFonts w:cs="Simplified Arabic" w:hint="cs"/>
          <w:sz w:val="31"/>
          <w:szCs w:val="31"/>
          <w:rtl/>
          <w:lang w:bidi="ar-SY"/>
        </w:rPr>
        <w:t>نغ</w:t>
      </w:r>
      <w:r w:rsidR="000C4090" w:rsidRPr="00B24C20">
        <w:rPr>
          <w:rFonts w:cs="Simplified Arabic"/>
          <w:sz w:val="31"/>
          <w:szCs w:val="31"/>
          <w:lang w:bidi="ar-SY"/>
        </w:rPr>
        <w:t>Ewing sarcoma</w:t>
      </w:r>
    </w:p>
    <w:p w:rsidR="00656C05" w:rsidRPr="00B24C20" w:rsidRDefault="0037767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الساركوما العظ</w:t>
      </w:r>
      <w:r w:rsidR="000C4090" w:rsidRPr="00B24C20">
        <w:rPr>
          <w:rFonts w:cs="Simplified Arabic" w:hint="cs"/>
          <w:sz w:val="31"/>
          <w:szCs w:val="31"/>
          <w:rtl/>
          <w:lang w:bidi="ar-SY"/>
        </w:rPr>
        <w:t xml:space="preserve">مية </w:t>
      </w:r>
      <w:r w:rsidR="00A67A75" w:rsidRPr="00B24C20">
        <w:rPr>
          <w:rFonts w:cs="Simplified Arabic"/>
          <w:sz w:val="31"/>
          <w:szCs w:val="31"/>
          <w:lang w:bidi="ar-SY"/>
        </w:rPr>
        <w:t>osteo</w:t>
      </w:r>
      <w:r w:rsidR="000C4090" w:rsidRPr="00B24C20">
        <w:rPr>
          <w:rFonts w:cs="Simplified Arabic"/>
          <w:sz w:val="31"/>
          <w:szCs w:val="31"/>
          <w:lang w:bidi="ar-SY"/>
        </w:rPr>
        <w:t xml:space="preserve"> sarcoma</w:t>
      </w:r>
    </w:p>
    <w:p w:rsidR="00377675" w:rsidRPr="00B24C20" w:rsidRDefault="0037767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 xml:space="preserve">الساركوما الليفية </w:t>
      </w:r>
      <w:r w:rsidR="000C4090" w:rsidRPr="00B24C20">
        <w:rPr>
          <w:rFonts w:cs="Simplified Arabic"/>
          <w:sz w:val="31"/>
          <w:szCs w:val="31"/>
          <w:lang w:bidi="ar-SY"/>
        </w:rPr>
        <w:t>Fibro sarcoma</w:t>
      </w:r>
    </w:p>
    <w:p w:rsidR="00377675" w:rsidRPr="00B24C20" w:rsidRDefault="0037767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ساركوما العضلات المخططة</w:t>
      </w:r>
      <w:r w:rsidR="000C4090" w:rsidRPr="00B24C20">
        <w:rPr>
          <w:rFonts w:cs="Simplified Arabic" w:hint="cs"/>
          <w:sz w:val="31"/>
          <w:szCs w:val="31"/>
          <w:rtl/>
          <w:lang w:bidi="ar-SY"/>
        </w:rPr>
        <w:t xml:space="preserve"> </w:t>
      </w:r>
      <w:r w:rsidR="00533747" w:rsidRPr="00B24C20">
        <w:rPr>
          <w:rFonts w:cs="Simplified Arabic"/>
          <w:sz w:val="31"/>
          <w:szCs w:val="31"/>
          <w:lang w:bidi="ar-SY"/>
        </w:rPr>
        <w:t>Rhabdomyo sarcoma</w:t>
      </w:r>
    </w:p>
    <w:p w:rsidR="002D4FEA" w:rsidRPr="00B24C20" w:rsidRDefault="00377675" w:rsidP="00B24C20">
      <w:pPr>
        <w:pStyle w:val="a3"/>
        <w:numPr>
          <w:ilvl w:val="0"/>
          <w:numId w:val="7"/>
        </w:numPr>
        <w:spacing w:line="240" w:lineRule="auto"/>
        <w:jc w:val="both"/>
        <w:rPr>
          <w:rFonts w:cs="Simplified Arabic"/>
          <w:sz w:val="31"/>
          <w:szCs w:val="31"/>
          <w:rtl/>
          <w:lang w:bidi="ar-SY"/>
        </w:rPr>
      </w:pPr>
      <w:r w:rsidRPr="00B24C20">
        <w:rPr>
          <w:rFonts w:cs="Simplified Arabic" w:hint="cs"/>
          <w:sz w:val="31"/>
          <w:szCs w:val="31"/>
          <w:rtl/>
          <w:lang w:bidi="ar-SY"/>
        </w:rPr>
        <w:t xml:space="preserve">ورم الخلايا الناسجة الليفية الخبيث </w:t>
      </w:r>
      <w:r w:rsidR="00533747" w:rsidRPr="00B24C20">
        <w:rPr>
          <w:rFonts w:cs="Simplified Arabic"/>
          <w:sz w:val="31"/>
          <w:szCs w:val="31"/>
          <w:lang w:bidi="ar-SY"/>
        </w:rPr>
        <w:t>Malignant Fibrous Histiocytoma (MFH)</w:t>
      </w:r>
      <w:r w:rsidR="003108E5" w:rsidRPr="00B24C20">
        <w:rPr>
          <w:rFonts w:cs="Simplified Arabic" w:hint="cs"/>
          <w:sz w:val="31"/>
          <w:szCs w:val="31"/>
          <w:rtl/>
          <w:lang w:bidi="ar-SY"/>
        </w:rPr>
        <w:t xml:space="preserve"> </w:t>
      </w:r>
      <w:r w:rsidRPr="00B24C20">
        <w:rPr>
          <w:rFonts w:cs="Simplified Arabic" w:hint="cs"/>
          <w:sz w:val="31"/>
          <w:szCs w:val="31"/>
          <w:rtl/>
          <w:lang w:bidi="ar-SY"/>
        </w:rPr>
        <w:t xml:space="preserve">والاسم الجديد له الساركوما عالية الدرجة </w:t>
      </w:r>
      <w:r w:rsidR="003108E5" w:rsidRPr="00B24C20">
        <w:rPr>
          <w:rFonts w:cs="Simplified Arabic" w:hint="cs"/>
          <w:sz w:val="31"/>
          <w:szCs w:val="31"/>
          <w:rtl/>
          <w:lang w:bidi="ar-SY"/>
        </w:rPr>
        <w:t xml:space="preserve">عديدة </w:t>
      </w:r>
      <w:r w:rsidRPr="00B24C20">
        <w:rPr>
          <w:rFonts w:cs="Simplified Arabic" w:hint="cs"/>
          <w:sz w:val="31"/>
          <w:szCs w:val="31"/>
          <w:rtl/>
          <w:lang w:bidi="ar-SY"/>
        </w:rPr>
        <w:t>الأشكال أو الساركوما غير المتمايزة</w:t>
      </w:r>
    </w:p>
    <w:p w:rsidR="002D4FEA" w:rsidRPr="00B24C20" w:rsidRDefault="0037767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 xml:space="preserve">الساركوما الشحمية </w:t>
      </w:r>
      <w:r w:rsidR="00533747" w:rsidRPr="00B24C20">
        <w:rPr>
          <w:rFonts w:cs="Simplified Arabic"/>
          <w:sz w:val="31"/>
          <w:szCs w:val="31"/>
          <w:lang w:bidi="ar-SY"/>
        </w:rPr>
        <w:t>Liposarcoma</w:t>
      </w:r>
    </w:p>
    <w:p w:rsidR="00377675" w:rsidRPr="00B24C20" w:rsidRDefault="0037767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 xml:space="preserve">الساركوما الليفية العصبية </w:t>
      </w:r>
      <w:r w:rsidR="00533747" w:rsidRPr="00B24C20">
        <w:rPr>
          <w:rFonts w:cs="Simplified Arabic"/>
          <w:sz w:val="31"/>
          <w:szCs w:val="31"/>
          <w:lang w:bidi="ar-SY"/>
        </w:rPr>
        <w:t>Neurofibrosarcoma</w:t>
      </w:r>
    </w:p>
    <w:p w:rsidR="00533747" w:rsidRPr="00B24C20" w:rsidRDefault="00533747"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 xml:space="preserve">الساركوما الوعائية </w:t>
      </w:r>
      <w:r w:rsidRPr="00B24C20">
        <w:rPr>
          <w:rFonts w:cs="Simplified Arabic"/>
          <w:sz w:val="31"/>
          <w:szCs w:val="31"/>
          <w:lang w:bidi="ar-SY"/>
        </w:rPr>
        <w:t>Hemangio sarcoma</w:t>
      </w:r>
    </w:p>
    <w:p w:rsidR="00377675" w:rsidRPr="00B24C20" w:rsidRDefault="0037767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ساركوما العضلات الملساء</w:t>
      </w:r>
      <w:r w:rsidR="00533747" w:rsidRPr="00B24C20">
        <w:rPr>
          <w:rFonts w:cs="Simplified Arabic" w:hint="cs"/>
          <w:sz w:val="31"/>
          <w:szCs w:val="31"/>
          <w:rtl/>
          <w:lang w:bidi="ar-SY"/>
        </w:rPr>
        <w:t xml:space="preserve"> </w:t>
      </w:r>
      <w:r w:rsidR="00533747" w:rsidRPr="00B24C20">
        <w:rPr>
          <w:rFonts w:cs="Simplified Arabic"/>
          <w:sz w:val="31"/>
          <w:szCs w:val="31"/>
          <w:lang w:bidi="ar-SY"/>
        </w:rPr>
        <w:t>Leiomyosarcoma</w:t>
      </w:r>
    </w:p>
    <w:p w:rsidR="00377675" w:rsidRDefault="0037767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 xml:space="preserve">اللمفوما </w:t>
      </w:r>
      <w:r w:rsidR="00533747" w:rsidRPr="00B24C20">
        <w:rPr>
          <w:rFonts w:cs="Simplified Arabic"/>
          <w:sz w:val="31"/>
          <w:szCs w:val="31"/>
          <w:lang w:bidi="ar-SY"/>
        </w:rPr>
        <w:t>Lymphoma</w:t>
      </w:r>
    </w:p>
    <w:p w:rsidR="00B0136A" w:rsidRDefault="00B0136A" w:rsidP="00B0136A">
      <w:pPr>
        <w:pStyle w:val="a3"/>
        <w:spacing w:line="240" w:lineRule="auto"/>
        <w:ind w:left="1080"/>
        <w:jc w:val="both"/>
        <w:rPr>
          <w:rFonts w:cs="Simplified Arabic"/>
          <w:sz w:val="31"/>
          <w:szCs w:val="31"/>
          <w:rtl/>
          <w:lang w:bidi="ar-SY"/>
        </w:rPr>
      </w:pPr>
    </w:p>
    <w:p w:rsidR="00A5262B" w:rsidRDefault="00A5262B" w:rsidP="00B0136A">
      <w:pPr>
        <w:pStyle w:val="a3"/>
        <w:spacing w:line="240" w:lineRule="auto"/>
        <w:ind w:left="1080"/>
        <w:jc w:val="both"/>
        <w:rPr>
          <w:rFonts w:cs="Simplified Arabic"/>
          <w:sz w:val="31"/>
          <w:szCs w:val="31"/>
          <w:rtl/>
          <w:lang w:bidi="ar-SY"/>
        </w:rPr>
      </w:pPr>
    </w:p>
    <w:p w:rsidR="00A5262B" w:rsidRPr="00B24C20" w:rsidRDefault="00A5262B" w:rsidP="00B0136A">
      <w:pPr>
        <w:pStyle w:val="a3"/>
        <w:spacing w:line="240" w:lineRule="auto"/>
        <w:ind w:left="1080"/>
        <w:jc w:val="both"/>
        <w:rPr>
          <w:rFonts w:cs="Simplified Arabic"/>
          <w:sz w:val="31"/>
          <w:szCs w:val="31"/>
          <w:rtl/>
          <w:lang w:bidi="ar-SY"/>
        </w:rPr>
      </w:pPr>
    </w:p>
    <w:p w:rsidR="002D4FEA" w:rsidRPr="00B24C20" w:rsidRDefault="0099672D" w:rsidP="0022745B">
      <w:pPr>
        <w:pStyle w:val="a3"/>
        <w:numPr>
          <w:ilvl w:val="0"/>
          <w:numId w:val="41"/>
        </w:numPr>
        <w:spacing w:line="240" w:lineRule="auto"/>
        <w:jc w:val="both"/>
        <w:rPr>
          <w:rFonts w:cs="Simplified Arabic"/>
          <w:b/>
          <w:bCs/>
          <w:sz w:val="35"/>
          <w:szCs w:val="35"/>
          <w:rtl/>
          <w:lang w:bidi="ar-SY"/>
        </w:rPr>
      </w:pPr>
      <w:r w:rsidRPr="00B24C20">
        <w:rPr>
          <w:rFonts w:cs="Simplified Arabic" w:hint="cs"/>
          <w:b/>
          <w:bCs/>
          <w:sz w:val="35"/>
          <w:szCs w:val="35"/>
          <w:rtl/>
          <w:lang w:bidi="ar-SY"/>
        </w:rPr>
        <w:t>الأورام البدئية السليمة:</w:t>
      </w:r>
    </w:p>
    <w:p w:rsidR="002D4FEA" w:rsidRPr="00B24C20" w:rsidRDefault="00EC3FF2"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w:t>
      </w:r>
      <w:r w:rsidR="003108E5" w:rsidRPr="00B24C20">
        <w:rPr>
          <w:rFonts w:cs="Simplified Arabic" w:hint="cs"/>
          <w:sz w:val="31"/>
          <w:szCs w:val="31"/>
          <w:rtl/>
          <w:lang w:bidi="ar-SY"/>
        </w:rPr>
        <w:t>تقسم الى أورام بدئية سليمة على</w:t>
      </w:r>
      <w:r w:rsidRPr="00B24C20">
        <w:rPr>
          <w:rFonts w:cs="Simplified Arabic" w:hint="cs"/>
          <w:sz w:val="31"/>
          <w:szCs w:val="31"/>
          <w:rtl/>
          <w:lang w:bidi="ar-SY"/>
        </w:rPr>
        <w:t xml:space="preserve"> حساب العظام والغضاريف وأورام بدئية سليمة على حساب الأنسجة الرخوة</w:t>
      </w:r>
    </w:p>
    <w:p w:rsidR="00EC3FF2" w:rsidRPr="007602C7" w:rsidRDefault="00EC3FF2" w:rsidP="00B24C20">
      <w:pPr>
        <w:spacing w:line="240" w:lineRule="auto"/>
        <w:ind w:firstLine="720"/>
        <w:jc w:val="both"/>
        <w:rPr>
          <w:rFonts w:cs="Simplified Arabic"/>
          <w:b/>
          <w:bCs/>
          <w:sz w:val="31"/>
          <w:szCs w:val="31"/>
          <w:vertAlign w:val="superscript"/>
          <w:rtl/>
          <w:lang w:bidi="ar-SY"/>
        </w:rPr>
      </w:pPr>
      <w:r w:rsidRPr="00B24C20">
        <w:rPr>
          <w:rFonts w:cs="Simplified Arabic" w:hint="cs"/>
          <w:b/>
          <w:bCs/>
          <w:sz w:val="31"/>
          <w:szCs w:val="31"/>
          <w:rtl/>
          <w:lang w:bidi="ar-SY"/>
        </w:rPr>
        <w:t>الأورام البدئية السليمة على حساب العظام والغضاريف</w:t>
      </w:r>
    </w:p>
    <w:p w:rsidR="00EC3FF2" w:rsidRPr="00B24C20" w:rsidRDefault="00EC3FF2"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ومن أهم وأشيع هذه</w:t>
      </w:r>
      <w:r w:rsidR="003108E5" w:rsidRPr="00B24C20">
        <w:rPr>
          <w:rFonts w:cs="Simplified Arabic" w:hint="cs"/>
          <w:sz w:val="31"/>
          <w:szCs w:val="31"/>
          <w:rtl/>
          <w:lang w:bidi="ar-SY"/>
        </w:rPr>
        <w:t xml:space="preserve"> الأورام في جدار الصدر نذكر</w:t>
      </w:r>
      <w:r w:rsidR="007602C7">
        <w:rPr>
          <w:rFonts w:cs="Simplified Arabic"/>
          <w:sz w:val="31"/>
          <w:szCs w:val="31"/>
          <w:vertAlign w:val="superscript"/>
          <w:lang w:bidi="ar-SY"/>
        </w:rPr>
        <w:t>1</w:t>
      </w:r>
      <w:r w:rsidRPr="00B24C20">
        <w:rPr>
          <w:rFonts w:cs="Simplified Arabic" w:hint="cs"/>
          <w:sz w:val="31"/>
          <w:szCs w:val="31"/>
          <w:rtl/>
          <w:lang w:bidi="ar-SY"/>
        </w:rPr>
        <w:t xml:space="preserve"> :</w:t>
      </w:r>
    </w:p>
    <w:p w:rsidR="00EC3FF2" w:rsidRPr="00B24C20" w:rsidRDefault="00EC3FF2"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الورم الغضروفي</w:t>
      </w:r>
      <w:r w:rsidR="00533747" w:rsidRPr="00B24C20">
        <w:rPr>
          <w:rFonts w:cs="Simplified Arabic"/>
          <w:sz w:val="31"/>
          <w:szCs w:val="31"/>
          <w:lang w:bidi="ar-SY"/>
        </w:rPr>
        <w:t xml:space="preserve"> Chondroma</w:t>
      </w:r>
    </w:p>
    <w:p w:rsidR="00EC3FF2" w:rsidRPr="00B24C20" w:rsidRDefault="00EC3FF2"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الورم الغضروفي العظمي</w:t>
      </w:r>
      <w:r w:rsidR="00533747" w:rsidRPr="00B24C20">
        <w:rPr>
          <w:rFonts w:cs="Simplified Arabic" w:hint="cs"/>
          <w:sz w:val="31"/>
          <w:szCs w:val="31"/>
          <w:rtl/>
          <w:lang w:bidi="ar-SY"/>
        </w:rPr>
        <w:t xml:space="preserve"> </w:t>
      </w:r>
      <w:r w:rsidR="00533747" w:rsidRPr="00B24C20">
        <w:rPr>
          <w:rFonts w:cs="Simplified Arabic"/>
          <w:sz w:val="31"/>
          <w:szCs w:val="31"/>
          <w:lang w:bidi="ar-SY"/>
        </w:rPr>
        <w:t>osteo chondroma</w:t>
      </w:r>
    </w:p>
    <w:p w:rsidR="00EC3FF2" w:rsidRPr="00B24C20" w:rsidRDefault="00EC3FF2"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 xml:space="preserve">عسر التنسج الليفي </w:t>
      </w:r>
      <w:r w:rsidR="00533747" w:rsidRPr="00B24C20">
        <w:rPr>
          <w:rFonts w:cs="Simplified Arabic"/>
          <w:sz w:val="31"/>
          <w:szCs w:val="31"/>
          <w:lang w:bidi="ar-SY"/>
        </w:rPr>
        <w:t>Fibrous Dysplasia</w:t>
      </w:r>
    </w:p>
    <w:p w:rsidR="00EC3FF2" w:rsidRPr="00B24C20" w:rsidRDefault="00EC3FF2"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الورم الغضروفي الباطن</w:t>
      </w:r>
      <w:r w:rsidR="00533747" w:rsidRPr="00B24C20">
        <w:rPr>
          <w:rFonts w:cs="Simplified Arabic" w:hint="cs"/>
          <w:sz w:val="31"/>
          <w:szCs w:val="31"/>
          <w:rtl/>
          <w:lang w:bidi="ar-SY"/>
        </w:rPr>
        <w:t xml:space="preserve"> </w:t>
      </w:r>
      <w:r w:rsidR="00533747" w:rsidRPr="00B24C20">
        <w:rPr>
          <w:rFonts w:cs="Simplified Arabic"/>
          <w:sz w:val="31"/>
          <w:szCs w:val="31"/>
          <w:lang w:bidi="ar-SY"/>
        </w:rPr>
        <w:t>Enchondroma</w:t>
      </w:r>
    </w:p>
    <w:p w:rsidR="00EC3FF2" w:rsidRPr="00B24C20" w:rsidRDefault="003108E5"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الحب</w:t>
      </w:r>
      <w:r w:rsidR="00EC3FF2" w:rsidRPr="00B24C20">
        <w:rPr>
          <w:rFonts w:cs="Simplified Arabic" w:hint="cs"/>
          <w:sz w:val="31"/>
          <w:szCs w:val="31"/>
          <w:rtl/>
          <w:lang w:bidi="ar-SY"/>
        </w:rPr>
        <w:t>يبوم الحمضي</w:t>
      </w:r>
      <w:r w:rsidR="00533747" w:rsidRPr="00B24C20">
        <w:rPr>
          <w:rFonts w:cs="Simplified Arabic" w:hint="cs"/>
          <w:sz w:val="31"/>
          <w:szCs w:val="31"/>
          <w:rtl/>
          <w:lang w:bidi="ar-SY"/>
        </w:rPr>
        <w:t xml:space="preserve"> </w:t>
      </w:r>
      <w:r w:rsidR="00533747" w:rsidRPr="00B24C20">
        <w:rPr>
          <w:rFonts w:cs="Simplified Arabic"/>
          <w:sz w:val="31"/>
          <w:szCs w:val="31"/>
          <w:lang w:bidi="ar-SY"/>
        </w:rPr>
        <w:t>Eosinophilic Granuloma</w:t>
      </w:r>
    </w:p>
    <w:p w:rsidR="00EC3FF2" w:rsidRPr="00B24C20" w:rsidRDefault="00EC3FF2" w:rsidP="00B24C20">
      <w:pPr>
        <w:pStyle w:val="a3"/>
        <w:numPr>
          <w:ilvl w:val="0"/>
          <w:numId w:val="7"/>
        </w:numPr>
        <w:spacing w:line="240" w:lineRule="auto"/>
        <w:jc w:val="both"/>
        <w:rPr>
          <w:rFonts w:cs="Simplified Arabic"/>
          <w:sz w:val="31"/>
          <w:szCs w:val="31"/>
          <w:lang w:bidi="ar-SY"/>
        </w:rPr>
      </w:pPr>
      <w:r w:rsidRPr="00B24C20">
        <w:rPr>
          <w:rFonts w:cs="Simplified Arabic" w:hint="cs"/>
          <w:sz w:val="31"/>
          <w:szCs w:val="31"/>
          <w:rtl/>
          <w:lang w:bidi="ar-SY"/>
        </w:rPr>
        <w:t xml:space="preserve">كيسة أم الدم العظمية </w:t>
      </w:r>
      <w:r w:rsidR="00533747" w:rsidRPr="00B24C20">
        <w:rPr>
          <w:rFonts w:cs="Simplified Arabic" w:hint="cs"/>
          <w:sz w:val="31"/>
          <w:szCs w:val="31"/>
          <w:rtl/>
          <w:lang w:bidi="ar-SY"/>
        </w:rPr>
        <w:t xml:space="preserve"> </w:t>
      </w:r>
      <w:r w:rsidR="00533747" w:rsidRPr="00B24C20">
        <w:rPr>
          <w:rFonts w:cs="Simplified Arabic"/>
          <w:sz w:val="31"/>
          <w:szCs w:val="31"/>
          <w:lang w:bidi="ar-SY"/>
        </w:rPr>
        <w:t>Aneurysmal bonecyst</w:t>
      </w:r>
    </w:p>
    <w:p w:rsidR="00884813" w:rsidRPr="00B0136A" w:rsidRDefault="00EC3FF2" w:rsidP="00B0136A">
      <w:pPr>
        <w:pStyle w:val="a3"/>
        <w:numPr>
          <w:ilvl w:val="0"/>
          <w:numId w:val="7"/>
        </w:numPr>
        <w:spacing w:line="240" w:lineRule="auto"/>
        <w:jc w:val="both"/>
        <w:rPr>
          <w:rFonts w:cs="Simplified Arabic"/>
          <w:sz w:val="31"/>
          <w:szCs w:val="31"/>
          <w:rtl/>
          <w:lang w:bidi="ar-SY"/>
        </w:rPr>
      </w:pPr>
      <w:r w:rsidRPr="00B24C20">
        <w:rPr>
          <w:rFonts w:cs="Simplified Arabic" w:hint="cs"/>
          <w:sz w:val="31"/>
          <w:szCs w:val="31"/>
          <w:rtl/>
          <w:lang w:bidi="ar-SY"/>
        </w:rPr>
        <w:t>ورم الخلايا العرطلة</w:t>
      </w:r>
      <w:r w:rsidR="00533747" w:rsidRPr="00B24C20">
        <w:rPr>
          <w:rFonts w:cs="Simplified Arabic" w:hint="cs"/>
          <w:sz w:val="31"/>
          <w:szCs w:val="31"/>
          <w:rtl/>
          <w:lang w:bidi="ar-SY"/>
        </w:rPr>
        <w:t xml:space="preserve"> </w:t>
      </w:r>
      <w:r w:rsidR="00533747" w:rsidRPr="00B24C20">
        <w:rPr>
          <w:rFonts w:cs="Simplified Arabic"/>
          <w:sz w:val="31"/>
          <w:szCs w:val="31"/>
          <w:lang w:bidi="ar-SY"/>
        </w:rPr>
        <w:t>Giant</w:t>
      </w:r>
      <w:r w:rsidR="003108E5" w:rsidRPr="00B24C20">
        <w:rPr>
          <w:rFonts w:cs="Simplified Arabic"/>
          <w:sz w:val="31"/>
          <w:szCs w:val="31"/>
          <w:lang w:bidi="ar-SY"/>
        </w:rPr>
        <w:t xml:space="preserve"> </w:t>
      </w:r>
      <w:r w:rsidR="00533747" w:rsidRPr="00B24C20">
        <w:rPr>
          <w:rFonts w:cs="Simplified Arabic"/>
          <w:sz w:val="31"/>
          <w:szCs w:val="31"/>
          <w:lang w:bidi="ar-SY"/>
        </w:rPr>
        <w:t>cell Tumor</w:t>
      </w:r>
    </w:p>
    <w:p w:rsidR="00D715C4" w:rsidRPr="00B24C20" w:rsidRDefault="00D715C4"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الورم الغضروفي</w:t>
      </w:r>
      <w:r w:rsidR="007602C7">
        <w:rPr>
          <w:rFonts w:cs="Simplified Arabic"/>
          <w:b/>
          <w:bCs/>
          <w:sz w:val="31"/>
          <w:szCs w:val="31"/>
          <w:vertAlign w:val="superscript"/>
          <w:lang w:bidi="ar-SY"/>
        </w:rPr>
        <w:t>1</w:t>
      </w:r>
      <w:r w:rsidRPr="00B24C20">
        <w:rPr>
          <w:rFonts w:cs="Simplified Arabic" w:hint="cs"/>
          <w:b/>
          <w:bCs/>
          <w:sz w:val="31"/>
          <w:szCs w:val="31"/>
          <w:rtl/>
          <w:lang w:bidi="ar-SY"/>
        </w:rPr>
        <w:t xml:space="preserve"> </w:t>
      </w:r>
      <w:r w:rsidRPr="00B24C20">
        <w:rPr>
          <w:rFonts w:cs="Simplified Arabic"/>
          <w:b/>
          <w:bCs/>
          <w:sz w:val="31"/>
          <w:szCs w:val="31"/>
          <w:lang w:bidi="ar-SY"/>
        </w:rPr>
        <w:t>chondroma</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وهو أشيع أورام جدار الصدر السليمة. ينشأ عادة على حساب الأضلاع قرب الوصل الغضروفي الضلعي. يشكو المريض عادة من ظهور كتلة قد تكون مؤلمة.</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وله نمطين:</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الورم الغضروفي الباطن</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الورم الغضروفي ما حول السمحاق</w:t>
      </w:r>
    </w:p>
    <w:p w:rsidR="00D715C4" w:rsidRPr="00B24C20" w:rsidRDefault="00D715C4"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الورم الغضروفي الباطن</w:t>
      </w:r>
      <w:r w:rsidR="007602C7">
        <w:rPr>
          <w:rFonts w:cs="Simplified Arabic"/>
          <w:b/>
          <w:bCs/>
          <w:sz w:val="31"/>
          <w:szCs w:val="31"/>
          <w:vertAlign w:val="superscript"/>
          <w:lang w:bidi="ar-SY"/>
        </w:rPr>
        <w:t>8</w:t>
      </w:r>
      <w:r w:rsidRPr="00B24C20">
        <w:rPr>
          <w:rFonts w:cs="Simplified Arabic" w:hint="cs"/>
          <w:b/>
          <w:bCs/>
          <w:sz w:val="31"/>
          <w:szCs w:val="31"/>
          <w:rtl/>
          <w:lang w:bidi="ar-SY"/>
        </w:rPr>
        <w:t xml:space="preserve"> </w:t>
      </w:r>
      <w:r w:rsidRPr="00B24C20">
        <w:rPr>
          <w:rFonts w:cs="Simplified Arabic"/>
          <w:b/>
          <w:bCs/>
          <w:sz w:val="31"/>
          <w:szCs w:val="31"/>
          <w:lang w:bidi="ar-SY"/>
        </w:rPr>
        <w:t>Enchondroma</w:t>
      </w:r>
    </w:p>
    <w:p w:rsidR="00D715C4" w:rsidRPr="007602C7" w:rsidRDefault="00D715C4" w:rsidP="00B24C20">
      <w:pPr>
        <w:spacing w:line="240" w:lineRule="auto"/>
        <w:ind w:firstLine="720"/>
        <w:jc w:val="both"/>
        <w:rPr>
          <w:rFonts w:cs="Simplified Arabic"/>
          <w:sz w:val="31"/>
          <w:szCs w:val="31"/>
          <w:vertAlign w:val="superscript"/>
          <w:rtl/>
          <w:lang w:bidi="ar-SY"/>
        </w:rPr>
      </w:pPr>
      <w:r w:rsidRPr="00B24C20">
        <w:rPr>
          <w:rFonts w:cs="Simplified Arabic" w:hint="cs"/>
          <w:sz w:val="31"/>
          <w:szCs w:val="31"/>
          <w:rtl/>
          <w:lang w:bidi="ar-SY"/>
        </w:rPr>
        <w:t>يحدث بشكل رئيسي بين العقدين الثاني والخامس، بنسبة متساوية عند الذكور والإناث قد يكون متعدد في 30% من الحالات، وعندما تكون هذه الأورام متوزعة بشكل مسيطر في جانب واحد من الجسم تعرف بـداء أولير، وقد يكون مترافق مع أورام الحبال الجنسية في المبيض. أو مع أورام دموية في النسج الرخوة وتعرف هذه الحالة بمتلازمة مافوسي وفي كلتا الحالتين هناك خطورة للتحول إلى خباثة عادة إلى ساركوما غضروفية</w:t>
      </w:r>
      <w:r w:rsidR="007602C7">
        <w:rPr>
          <w:rFonts w:cs="Simplified Arabic"/>
          <w:sz w:val="31"/>
          <w:szCs w:val="31"/>
          <w:vertAlign w:val="superscript"/>
          <w:lang w:bidi="ar-SY"/>
        </w:rPr>
        <w:t>9</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لبية واضحة الحدود عادة مفصصة وقد تمتد للقشر العظمي وترققه لكن يبقى القشر سليم. نادراً ما تشاهد ارتكاس سمحاقي</w:t>
      </w:r>
    </w:p>
    <w:p w:rsidR="00B24C20" w:rsidRPr="00B24C20" w:rsidRDefault="00B24C2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D715C4" w:rsidRPr="00B24C20" w:rsidRDefault="00B24C20" w:rsidP="00B24C20">
      <w:pPr>
        <w:spacing w:line="240" w:lineRule="auto"/>
        <w:jc w:val="both"/>
        <w:rPr>
          <w:rFonts w:cs="Simplified Arabic"/>
          <w:sz w:val="31"/>
          <w:szCs w:val="31"/>
          <w:rtl/>
          <w:lang w:bidi="ar-SY"/>
        </w:rPr>
      </w:pPr>
      <w:r w:rsidRPr="00B24C20">
        <w:rPr>
          <w:rFonts w:cs="Simplified Arabic" w:hint="cs"/>
          <w:sz w:val="31"/>
          <w:szCs w:val="31"/>
          <w:rtl/>
          <w:lang w:bidi="ar-SY"/>
        </w:rPr>
        <w:t xml:space="preserve"> قد يكون بشكل تجريف مؤلف من عدة قطع، بلون رمادي، أزرق، مؤلفة من نسيج غضروفي مختلط بقطع </w:t>
      </w:r>
      <w:r w:rsidR="00D715C4" w:rsidRPr="00B24C20">
        <w:rPr>
          <w:rFonts w:cs="Simplified Arabic" w:hint="cs"/>
          <w:sz w:val="31"/>
          <w:szCs w:val="31"/>
          <w:rtl/>
          <w:lang w:bidi="ar-SY"/>
        </w:rPr>
        <w:t>تحوي بؤر بلون أصفر وتدل على التكلس أو بشكل كتلة مفصصة مؤلفة من لب غضروفي</w:t>
      </w:r>
      <w:r w:rsidRPr="00B24C20">
        <w:rPr>
          <w:rFonts w:cs="Simplified Arabic" w:hint="cs"/>
          <w:sz w:val="31"/>
          <w:szCs w:val="31"/>
          <w:rtl/>
          <w:lang w:bidi="ar-SY"/>
        </w:rPr>
        <w:t>.</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فصوص غضروفية هيلانية ناضحة، مفصولة عن بعضها بنسيج دموي</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نقوي، الخلايا الغضروفية قليلة ومبعثرة. وقد نجد تعدد في أشكال النوى ونوى ذات كروماتين فارغ، الانقسامات غير شائعة.</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يمكن أن نشاهد تكلسات أو تعظم داخل المناطق الغضروفية</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وجود مناطق مخاطينية يثير الشك بالخباثة، باستثناء أورام اليد والقدم</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D715C4" w:rsidRPr="00B24C20" w:rsidRDefault="00D715C4" w:rsidP="00B24C20">
      <w:pPr>
        <w:pStyle w:val="a3"/>
        <w:numPr>
          <w:ilvl w:val="0"/>
          <w:numId w:val="9"/>
        </w:numPr>
        <w:spacing w:line="240" w:lineRule="auto"/>
        <w:jc w:val="both"/>
        <w:rPr>
          <w:rFonts w:cs="Simplified Arabic"/>
          <w:sz w:val="31"/>
          <w:szCs w:val="31"/>
          <w:lang w:bidi="ar-SY"/>
        </w:rPr>
      </w:pPr>
      <w:r w:rsidRPr="00B24C20">
        <w:rPr>
          <w:rFonts w:cs="Simplified Arabic" w:hint="cs"/>
          <w:sz w:val="31"/>
          <w:szCs w:val="31"/>
          <w:rtl/>
          <w:lang w:bidi="ar-SY"/>
        </w:rPr>
        <w:t>عسر التنسج الليفي الذي يبدي تمايز غضروفي</w:t>
      </w:r>
    </w:p>
    <w:p w:rsidR="00D715C4" w:rsidRPr="00B24C20" w:rsidRDefault="00D715C4" w:rsidP="00B24C20">
      <w:pPr>
        <w:pStyle w:val="a3"/>
        <w:numPr>
          <w:ilvl w:val="0"/>
          <w:numId w:val="9"/>
        </w:numPr>
        <w:spacing w:line="240" w:lineRule="auto"/>
        <w:jc w:val="both"/>
        <w:rPr>
          <w:rFonts w:cs="Simplified Arabic"/>
          <w:sz w:val="31"/>
          <w:szCs w:val="31"/>
          <w:rtl/>
          <w:lang w:bidi="ar-SY"/>
        </w:rPr>
      </w:pPr>
      <w:r w:rsidRPr="00B24C20">
        <w:rPr>
          <w:rFonts w:cs="Simplified Arabic" w:hint="cs"/>
          <w:sz w:val="31"/>
          <w:szCs w:val="31"/>
          <w:rtl/>
          <w:lang w:bidi="ar-SY"/>
        </w:rPr>
        <w:t>الساركوما الغضروفية منخفضة الدرجة</w:t>
      </w:r>
    </w:p>
    <w:p w:rsidR="00D715C4" w:rsidRPr="00B24C20" w:rsidRDefault="00D715C4"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الورم الغضروفي السمحاقي</w:t>
      </w:r>
      <w:r w:rsidR="007602C7">
        <w:rPr>
          <w:rFonts w:cs="Simplified Arabic"/>
          <w:b/>
          <w:bCs/>
          <w:sz w:val="31"/>
          <w:szCs w:val="31"/>
          <w:vertAlign w:val="superscript"/>
          <w:lang w:bidi="ar-SY"/>
        </w:rPr>
        <w:t>8</w:t>
      </w:r>
      <w:r w:rsidRPr="00B24C20">
        <w:rPr>
          <w:rFonts w:cs="Simplified Arabic" w:hint="cs"/>
          <w:b/>
          <w:bCs/>
          <w:sz w:val="31"/>
          <w:szCs w:val="31"/>
          <w:rtl/>
          <w:lang w:bidi="ar-SY"/>
        </w:rPr>
        <w:t xml:space="preserve"> </w:t>
      </w:r>
      <w:r w:rsidRPr="00B24C20">
        <w:rPr>
          <w:rFonts w:cs="Simplified Arabic"/>
          <w:b/>
          <w:bCs/>
          <w:sz w:val="31"/>
          <w:szCs w:val="31"/>
          <w:lang w:bidi="ar-SY"/>
        </w:rPr>
        <w:t>Periosteal chondroma</w:t>
      </w:r>
    </w:p>
    <w:p w:rsidR="007209D7" w:rsidRDefault="00D715C4" w:rsidP="007209D7">
      <w:pPr>
        <w:spacing w:line="240" w:lineRule="auto"/>
        <w:ind w:firstLine="720"/>
        <w:jc w:val="both"/>
        <w:rPr>
          <w:rFonts w:cs="Simplified Arabic"/>
          <w:sz w:val="31"/>
          <w:szCs w:val="31"/>
          <w:lang w:bidi="ar-SY"/>
        </w:rPr>
      </w:pPr>
      <w:r w:rsidRPr="00B24C20">
        <w:rPr>
          <w:rFonts w:cs="Simplified Arabic" w:hint="cs"/>
          <w:sz w:val="31"/>
          <w:szCs w:val="31"/>
          <w:rtl/>
          <w:lang w:bidi="ar-SY"/>
        </w:rPr>
        <w:t>يحدث غالباً في العقدين الثاني والثالث، نسبة إصابة الذكور إلى الإناث 2/1 عادة لا عرضي، يكشف بالصدفة عند إجراء صورة صدر شعاعية</w:t>
      </w:r>
    </w:p>
    <w:p w:rsidR="00D715C4" w:rsidRPr="00B24C20" w:rsidRDefault="00D715C4" w:rsidP="007209D7">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ما حول السمحاق، قد تبدي انحلال عظمي أو تكلس واضح على السطح الخارجي للعظم ولا تمتد إلى اللب.</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كتلة غضروفية مفصصة، بلون أبيض </w:t>
      </w:r>
      <w:r w:rsidRPr="00B24C20">
        <w:rPr>
          <w:rFonts w:cs="Simplified Arabic"/>
          <w:sz w:val="31"/>
          <w:szCs w:val="31"/>
          <w:rtl/>
          <w:lang w:bidi="ar-SY"/>
        </w:rPr>
        <w:t>–</w:t>
      </w:r>
      <w:r w:rsidRPr="00B24C20">
        <w:rPr>
          <w:rFonts w:cs="Simplified Arabic" w:hint="cs"/>
          <w:sz w:val="31"/>
          <w:szCs w:val="31"/>
          <w:rtl/>
          <w:lang w:bidi="ar-SY"/>
        </w:rPr>
        <w:t xml:space="preserve"> رمادي قشرية تحت السمحاق مع طبقة رقيقة خارجية سمحاقية، لا تمتد إلى اللب العظمي قد تشاهد تكلسات بلون أصفر</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يشبه الورم الغضروفي الباطن، لكن الخلوية أعلى، وتزداد لا نموذجية النوى، وقد نجد خلايا غضروفية متعددة النوى أكثر مما هو في الورم الغضروفي الباطن. يمكن أن نشاهد استحالة مخاطينية، وقد يبدو الورم أنه يدفع أو يمتد إلى اللب العظمي، لكن هناك حلقة من صفائح عظمية ما بين الورم واللب العظمي.</w:t>
      </w:r>
    </w:p>
    <w:p w:rsidR="00D715C4" w:rsidRPr="00B24C20" w:rsidRDefault="00D715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D715C4" w:rsidRPr="00B24C20" w:rsidRDefault="00D715C4" w:rsidP="00B24C20">
      <w:pPr>
        <w:pStyle w:val="a3"/>
        <w:numPr>
          <w:ilvl w:val="0"/>
          <w:numId w:val="10"/>
        </w:numPr>
        <w:spacing w:line="240" w:lineRule="auto"/>
        <w:jc w:val="both"/>
        <w:rPr>
          <w:rFonts w:cs="Simplified Arabic"/>
          <w:sz w:val="31"/>
          <w:szCs w:val="31"/>
          <w:lang w:bidi="ar-SY"/>
        </w:rPr>
      </w:pPr>
      <w:r w:rsidRPr="00B24C20">
        <w:rPr>
          <w:rFonts w:cs="Simplified Arabic" w:hint="cs"/>
          <w:sz w:val="31"/>
          <w:szCs w:val="31"/>
          <w:rtl/>
          <w:lang w:bidi="ar-SY"/>
        </w:rPr>
        <w:t>الساركوما الغضروفية المجاورة للقشر</w:t>
      </w:r>
    </w:p>
    <w:p w:rsidR="00D715C4" w:rsidRPr="00B0136A" w:rsidRDefault="00D715C4" w:rsidP="00B0136A">
      <w:pPr>
        <w:pStyle w:val="a3"/>
        <w:numPr>
          <w:ilvl w:val="0"/>
          <w:numId w:val="10"/>
        </w:numPr>
        <w:spacing w:line="240" w:lineRule="auto"/>
        <w:jc w:val="both"/>
        <w:rPr>
          <w:rFonts w:cs="Simplified Arabic"/>
          <w:sz w:val="31"/>
          <w:szCs w:val="31"/>
          <w:rtl/>
          <w:lang w:bidi="ar-SY"/>
        </w:rPr>
      </w:pPr>
      <w:r w:rsidRPr="00B24C20">
        <w:rPr>
          <w:rFonts w:cs="Simplified Arabic" w:hint="cs"/>
          <w:sz w:val="31"/>
          <w:szCs w:val="31"/>
          <w:rtl/>
          <w:lang w:bidi="ar-SY"/>
        </w:rPr>
        <w:t>الساركوما العظمية ما حول السمحاق</w:t>
      </w:r>
    </w:p>
    <w:p w:rsidR="002D4FEA" w:rsidRPr="00B24C20" w:rsidRDefault="00EC3FF2"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الغضروفي العظمي</w:t>
      </w:r>
      <w:r w:rsidR="00946B48">
        <w:rPr>
          <w:rFonts w:cs="Simplified Arabic"/>
          <w:b/>
          <w:bCs/>
          <w:sz w:val="31"/>
          <w:szCs w:val="31"/>
          <w:vertAlign w:val="superscript"/>
          <w:lang w:bidi="ar-SY"/>
        </w:rPr>
        <w:t>1-8</w:t>
      </w:r>
      <w:r w:rsidRPr="00B24C20">
        <w:rPr>
          <w:rFonts w:cs="Simplified Arabic" w:hint="cs"/>
          <w:b/>
          <w:bCs/>
          <w:sz w:val="31"/>
          <w:szCs w:val="31"/>
          <w:rtl/>
          <w:lang w:bidi="ar-SY"/>
        </w:rPr>
        <w:t xml:space="preserve"> </w:t>
      </w:r>
      <w:r w:rsidR="00533747" w:rsidRPr="00B24C20">
        <w:rPr>
          <w:rFonts w:cs="Simplified Arabic"/>
          <w:b/>
          <w:bCs/>
          <w:sz w:val="31"/>
          <w:szCs w:val="31"/>
          <w:lang w:bidi="ar-SY"/>
        </w:rPr>
        <w:t>Osteochondroma</w:t>
      </w:r>
      <w:r w:rsidRPr="00B24C20">
        <w:rPr>
          <w:rFonts w:cs="Simplified Arabic" w:hint="cs"/>
          <w:b/>
          <w:bCs/>
          <w:sz w:val="31"/>
          <w:szCs w:val="31"/>
          <w:rtl/>
          <w:lang w:bidi="ar-SY"/>
        </w:rPr>
        <w:t>:</w:t>
      </w:r>
    </w:p>
    <w:p w:rsidR="00D32E9E" w:rsidRPr="00B24C20" w:rsidRDefault="00EC3FF2"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وهو أشيع </w:t>
      </w:r>
      <w:r w:rsidR="00A13C3F" w:rsidRPr="00B24C20">
        <w:rPr>
          <w:rFonts w:cs="Simplified Arabic" w:hint="cs"/>
          <w:sz w:val="31"/>
          <w:szCs w:val="31"/>
          <w:rtl/>
          <w:lang w:bidi="ar-SY"/>
        </w:rPr>
        <w:t xml:space="preserve">الأورام السليمة التي تحدث على حساب العظام والغضاريف ولكنه غير شائع في جدار الصدر، </w:t>
      </w:r>
      <w:r w:rsidR="00D32E9E" w:rsidRPr="00B24C20">
        <w:rPr>
          <w:rFonts w:cs="Simplified Arabic" w:hint="cs"/>
          <w:sz w:val="31"/>
          <w:szCs w:val="31"/>
          <w:rtl/>
          <w:lang w:bidi="ar-SY"/>
        </w:rPr>
        <w:t xml:space="preserve">غالباً يحدث في العقدين الأول والثاني نسبة إصابة الذكور إلى الإناث 2/1 عندما يحدث على حساب الاضلاع غالباً يكون في منطقة الوصل الغضروفي </w:t>
      </w:r>
      <w:r w:rsidR="00D32E9E" w:rsidRPr="00B24C20">
        <w:rPr>
          <w:rFonts w:cs="Simplified Arabic"/>
          <w:sz w:val="31"/>
          <w:szCs w:val="31"/>
          <w:rtl/>
          <w:lang w:bidi="ar-SY"/>
        </w:rPr>
        <w:t>–</w:t>
      </w:r>
      <w:r w:rsidR="00D32E9E" w:rsidRPr="00B24C20">
        <w:rPr>
          <w:rFonts w:cs="Simplified Arabic" w:hint="cs"/>
          <w:sz w:val="31"/>
          <w:szCs w:val="31"/>
          <w:rtl/>
          <w:lang w:bidi="ar-SY"/>
        </w:rPr>
        <w:t xml:space="preserve"> الضلعي. نادراً ما يحدث في القص والفقرات، غالباً بحجم &gt;4 سم وقد يكون وحيداً وعندها يندر الحؤول إلى خباثة. وقد يكون</w:t>
      </w:r>
      <w:r w:rsidR="00D715C4" w:rsidRPr="00B24C20">
        <w:rPr>
          <w:rFonts w:cs="Simplified Arabic" w:hint="cs"/>
          <w:sz w:val="31"/>
          <w:szCs w:val="31"/>
          <w:rtl/>
          <w:lang w:bidi="ar-SY"/>
        </w:rPr>
        <w:t xml:space="preserve"> متعدداً وعندها تصبح نسبة الحؤو</w:t>
      </w:r>
      <w:r w:rsidR="00D32E9E" w:rsidRPr="00B24C20">
        <w:rPr>
          <w:rFonts w:cs="Simplified Arabic" w:hint="cs"/>
          <w:sz w:val="31"/>
          <w:szCs w:val="31"/>
          <w:rtl/>
          <w:lang w:bidi="ar-SY"/>
        </w:rPr>
        <w:t>ل أعلى وخاصة في الأعران المتعددة الوراثية حيث تبلغ نسبة الحؤول 0.5-0.2%.</w:t>
      </w:r>
      <w:r w:rsidR="00B0136A">
        <w:rPr>
          <w:rFonts w:cs="Simplified Arabic" w:hint="cs"/>
          <w:sz w:val="31"/>
          <w:szCs w:val="31"/>
          <w:rtl/>
          <w:lang w:bidi="ar-SY"/>
        </w:rPr>
        <w:t xml:space="preserve"> </w:t>
      </w:r>
      <w:r w:rsidR="00D32E9E" w:rsidRPr="00B24C20">
        <w:rPr>
          <w:rFonts w:cs="Simplified Arabic" w:hint="cs"/>
          <w:sz w:val="31"/>
          <w:szCs w:val="31"/>
          <w:rtl/>
          <w:lang w:bidi="ar-SY"/>
        </w:rPr>
        <w:t>يمكن أن يسبب كتلة مؤلمة أو يكون لا عرضي. ويكشف بالصدفة</w:t>
      </w:r>
    </w:p>
    <w:p w:rsidR="007209D7" w:rsidRDefault="007209D7" w:rsidP="00B24C20">
      <w:pPr>
        <w:spacing w:line="240" w:lineRule="auto"/>
        <w:ind w:firstLine="720"/>
        <w:jc w:val="both"/>
        <w:rPr>
          <w:rFonts w:cs="Simplified Arabic"/>
          <w:sz w:val="31"/>
          <w:szCs w:val="31"/>
          <w:lang w:bidi="ar-SY"/>
        </w:rPr>
      </w:pPr>
    </w:p>
    <w:p w:rsidR="00D32E9E" w:rsidRPr="00B24C20" w:rsidRDefault="00D32E9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D32E9E" w:rsidRPr="00B24C20" w:rsidRDefault="00D32E9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له مظهر وصفي حيث يتوضع في كردوس العظم، وينمو بالاتجاه المعاكس للمفصل المجاور</w:t>
      </w:r>
    </w:p>
    <w:p w:rsidR="00D32E9E" w:rsidRPr="00B24C20" w:rsidRDefault="00D32E9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D32E9E" w:rsidRPr="00B24C20" w:rsidRDefault="00D32E9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معنقة أو ذات قاعدة عريضة لها قلنسوة غضروفية ملساء</w:t>
      </w:r>
      <w:r w:rsidR="00D715C4" w:rsidRPr="00B24C20">
        <w:rPr>
          <w:rFonts w:cs="Simplified Arabic" w:hint="cs"/>
          <w:sz w:val="31"/>
          <w:szCs w:val="31"/>
          <w:rtl/>
          <w:lang w:bidi="ar-SY"/>
        </w:rPr>
        <w:t xml:space="preserve"> بسماكة &lt;1سم عادة، قد تغ</w:t>
      </w:r>
      <w:r w:rsidRPr="00B24C20">
        <w:rPr>
          <w:rFonts w:cs="Simplified Arabic" w:hint="cs"/>
          <w:sz w:val="31"/>
          <w:szCs w:val="31"/>
          <w:rtl/>
          <w:lang w:bidi="ar-SY"/>
        </w:rPr>
        <w:t>يب هذه القلنسوة في المرضى كبار السن</w:t>
      </w:r>
    </w:p>
    <w:p w:rsidR="00D715C4" w:rsidRPr="00B24C20" w:rsidRDefault="00D32E9E" w:rsidP="00B0136A">
      <w:pPr>
        <w:spacing w:line="240" w:lineRule="auto"/>
        <w:ind w:firstLine="720"/>
        <w:jc w:val="both"/>
        <w:rPr>
          <w:rFonts w:cs="Simplified Arabic"/>
          <w:sz w:val="31"/>
          <w:szCs w:val="31"/>
          <w:rtl/>
          <w:lang w:bidi="ar-SY"/>
        </w:rPr>
      </w:pPr>
      <w:r w:rsidRPr="00B24C20">
        <w:rPr>
          <w:rFonts w:cs="Simplified Arabic" w:hint="cs"/>
          <w:sz w:val="31"/>
          <w:szCs w:val="31"/>
          <w:rtl/>
          <w:lang w:bidi="ar-SY"/>
        </w:rPr>
        <w:t>القسم المركزي يتألف من نسيج عظمي لبي طبيعي المظهر.</w:t>
      </w:r>
    </w:p>
    <w:p w:rsidR="00D32E9E" w:rsidRPr="00B24C20" w:rsidRDefault="00D32E9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D32E9E" w:rsidRPr="00B24C20" w:rsidRDefault="00D32E9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السطح الخارجي مغطى بطبقة رقيقة ليفية سمحاقية</w:t>
      </w:r>
    </w:p>
    <w:p w:rsidR="00D32E9E" w:rsidRPr="00B24C20" w:rsidRDefault="00D32E9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تتأ</w:t>
      </w:r>
      <w:r w:rsidR="00D715C4" w:rsidRPr="00B24C20">
        <w:rPr>
          <w:rFonts w:cs="Simplified Arabic" w:hint="cs"/>
          <w:sz w:val="31"/>
          <w:szCs w:val="31"/>
          <w:rtl/>
          <w:lang w:bidi="ar-SY"/>
        </w:rPr>
        <w:t>لف القلنسوة الغضروفية من نسيج غضروفي هياليني، يحوي خلا</w:t>
      </w:r>
      <w:r w:rsidRPr="00B24C20">
        <w:rPr>
          <w:rFonts w:cs="Simplified Arabic" w:hint="cs"/>
          <w:sz w:val="31"/>
          <w:szCs w:val="31"/>
          <w:rtl/>
          <w:lang w:bidi="ar-SY"/>
        </w:rPr>
        <w:t>يا غضروفية مبعثرة، أحياناً تبدي لا نموذجية وتعدد أشكال، تكون منطقة اتصال ا</w:t>
      </w:r>
      <w:r w:rsidR="00AF1253" w:rsidRPr="00B24C20">
        <w:rPr>
          <w:rFonts w:cs="Simplified Arabic" w:hint="cs"/>
          <w:sz w:val="31"/>
          <w:szCs w:val="31"/>
          <w:rtl/>
          <w:lang w:bidi="ar-SY"/>
        </w:rPr>
        <w:t>لقلنسوة الغضروفية والعظم بمحاذاة</w:t>
      </w:r>
      <w:r w:rsidRPr="00B24C20">
        <w:rPr>
          <w:rFonts w:cs="Simplified Arabic" w:hint="cs"/>
          <w:sz w:val="31"/>
          <w:szCs w:val="31"/>
          <w:rtl/>
          <w:lang w:bidi="ar-SY"/>
        </w:rPr>
        <w:t xml:space="preserve"> الصفيحة المشاشية، وتتألف من خلايا غضروفية تصطف بشكل أفقي أو عمودي</w:t>
      </w:r>
      <w:r w:rsidR="00D715C4" w:rsidRPr="00B24C20">
        <w:rPr>
          <w:rFonts w:cs="Simplified Arabic" w:hint="cs"/>
          <w:sz w:val="31"/>
          <w:szCs w:val="31"/>
          <w:rtl/>
          <w:lang w:bidi="ar-SY"/>
        </w:rPr>
        <w:t xml:space="preserve"> </w:t>
      </w:r>
      <w:r w:rsidR="00AF1253" w:rsidRPr="00B24C20">
        <w:rPr>
          <w:rFonts w:cs="Simplified Arabic" w:hint="cs"/>
          <w:sz w:val="31"/>
          <w:szCs w:val="31"/>
          <w:rtl/>
          <w:lang w:bidi="ar-SY"/>
        </w:rPr>
        <w:t>،</w:t>
      </w:r>
      <w:r w:rsidRPr="00B24C20">
        <w:rPr>
          <w:rFonts w:cs="Simplified Arabic" w:hint="cs"/>
          <w:sz w:val="31"/>
          <w:szCs w:val="31"/>
          <w:rtl/>
          <w:lang w:bidi="ar-SY"/>
        </w:rPr>
        <w:t xml:space="preserve"> القسم المركزي من الكتلة يحوي نسيج عظمي لبي ترابيقي، مع وجود فراغات بينها تحوي نسيج شحمي وخلايا دموية. اللانموذجية التي تبديها الخلايا الغضروفية إذا ترافقت مع علامات سريرية كالألم</w:t>
      </w:r>
      <w:r w:rsidR="00AF1253" w:rsidRPr="00B24C20">
        <w:rPr>
          <w:rFonts w:cs="Simplified Arabic" w:hint="cs"/>
          <w:sz w:val="31"/>
          <w:szCs w:val="31"/>
          <w:rtl/>
          <w:lang w:bidi="ar-SY"/>
        </w:rPr>
        <w:t xml:space="preserve"> والنمو السريع، حجم الورم &gt; 6سم و </w:t>
      </w:r>
      <w:r w:rsidRPr="00B24C20">
        <w:rPr>
          <w:rFonts w:cs="Simplified Arabic" w:hint="cs"/>
          <w:sz w:val="31"/>
          <w:szCs w:val="31"/>
          <w:rtl/>
          <w:lang w:bidi="ar-SY"/>
        </w:rPr>
        <w:t>سماكة</w:t>
      </w:r>
      <w:r w:rsidR="00AF1253" w:rsidRPr="00B24C20">
        <w:rPr>
          <w:rFonts w:cs="Simplified Arabic" w:hint="cs"/>
          <w:sz w:val="31"/>
          <w:szCs w:val="31"/>
          <w:rtl/>
          <w:lang w:bidi="ar-SY"/>
        </w:rPr>
        <w:t xml:space="preserve"> غير منتظمة للقلنسوة الغضروفية  &gt;2 سم مع ا</w:t>
      </w:r>
      <w:r w:rsidRPr="00B24C20">
        <w:rPr>
          <w:rFonts w:cs="Simplified Arabic" w:hint="cs"/>
          <w:sz w:val="31"/>
          <w:szCs w:val="31"/>
          <w:rtl/>
          <w:lang w:bidi="ar-SY"/>
        </w:rPr>
        <w:t>متداد خارج السمحاق إلى الأنسجة الرخوة مع فعالية انقسامية عالية. في هذه الحالة ترجح الخباثة</w:t>
      </w:r>
      <w:r w:rsidR="00A767F3" w:rsidRPr="00B24C20">
        <w:rPr>
          <w:rFonts w:cs="Simplified Arabic" w:hint="cs"/>
          <w:sz w:val="31"/>
          <w:szCs w:val="31"/>
          <w:rtl/>
          <w:lang w:bidi="ar-SY"/>
        </w:rPr>
        <w:t>.</w:t>
      </w:r>
    </w:p>
    <w:p w:rsidR="00E3545F" w:rsidRPr="00B24C20" w:rsidRDefault="00E3545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E3545F" w:rsidRPr="00B24C20" w:rsidRDefault="00E3545F" w:rsidP="00B24C20">
      <w:pPr>
        <w:pStyle w:val="a3"/>
        <w:numPr>
          <w:ilvl w:val="0"/>
          <w:numId w:val="8"/>
        </w:numPr>
        <w:spacing w:line="240" w:lineRule="auto"/>
        <w:jc w:val="both"/>
        <w:rPr>
          <w:rFonts w:cs="Simplified Arabic"/>
          <w:sz w:val="31"/>
          <w:szCs w:val="31"/>
          <w:lang w:bidi="ar-SY"/>
        </w:rPr>
      </w:pPr>
      <w:r w:rsidRPr="00B24C20">
        <w:rPr>
          <w:rFonts w:cs="Simplified Arabic" w:hint="cs"/>
          <w:sz w:val="31"/>
          <w:szCs w:val="31"/>
          <w:rtl/>
          <w:lang w:bidi="ar-SY"/>
        </w:rPr>
        <w:t xml:space="preserve">الورم الغضروفي العظمي السمحاقي </w:t>
      </w:r>
      <w:r w:rsidR="00AF1253" w:rsidRPr="00B24C20">
        <w:rPr>
          <w:rFonts w:cs="Simplified Arabic"/>
          <w:sz w:val="31"/>
          <w:szCs w:val="31"/>
          <w:lang w:bidi="ar-SY"/>
        </w:rPr>
        <w:t>(Nora</w:t>
      </w:r>
      <w:r w:rsidR="00533747" w:rsidRPr="00B24C20">
        <w:rPr>
          <w:rFonts w:cs="Simplified Arabic"/>
          <w:sz w:val="31"/>
          <w:szCs w:val="31"/>
          <w:lang w:bidi="ar-SY"/>
        </w:rPr>
        <w:t xml:space="preserve"> lesion</w:t>
      </w:r>
      <w:r w:rsidR="00AF1253" w:rsidRPr="00B24C20">
        <w:rPr>
          <w:rFonts w:cs="Simplified Arabic"/>
          <w:sz w:val="31"/>
          <w:szCs w:val="31"/>
          <w:lang w:bidi="ar-SY"/>
        </w:rPr>
        <w:t>)</w:t>
      </w:r>
    </w:p>
    <w:p w:rsidR="00E3545F" w:rsidRPr="00B24C20" w:rsidRDefault="00E3545F" w:rsidP="00B24C20">
      <w:pPr>
        <w:pStyle w:val="a3"/>
        <w:numPr>
          <w:ilvl w:val="0"/>
          <w:numId w:val="8"/>
        </w:numPr>
        <w:spacing w:line="240" w:lineRule="auto"/>
        <w:jc w:val="both"/>
        <w:rPr>
          <w:rFonts w:cs="Simplified Arabic"/>
          <w:sz w:val="31"/>
          <w:szCs w:val="31"/>
          <w:lang w:bidi="ar-SY"/>
        </w:rPr>
      </w:pPr>
      <w:r w:rsidRPr="00B24C20">
        <w:rPr>
          <w:rFonts w:cs="Simplified Arabic" w:hint="cs"/>
          <w:sz w:val="31"/>
          <w:szCs w:val="31"/>
          <w:rtl/>
          <w:lang w:bidi="ar-SY"/>
        </w:rPr>
        <w:t>الساركوما الغضروفية التي تنشأ على حساب الورم الغضروفي العظمي</w:t>
      </w:r>
    </w:p>
    <w:p w:rsidR="00533747" w:rsidRDefault="00E3545F" w:rsidP="000E4EDE">
      <w:pPr>
        <w:pStyle w:val="a3"/>
        <w:numPr>
          <w:ilvl w:val="0"/>
          <w:numId w:val="8"/>
        </w:numPr>
        <w:spacing w:line="240" w:lineRule="auto"/>
        <w:jc w:val="both"/>
        <w:rPr>
          <w:rFonts w:cs="Simplified Arabic"/>
          <w:sz w:val="31"/>
          <w:szCs w:val="31"/>
          <w:lang w:bidi="ar-SY"/>
        </w:rPr>
      </w:pPr>
      <w:r w:rsidRPr="00B24C20">
        <w:rPr>
          <w:rFonts w:cs="Simplified Arabic" w:hint="cs"/>
          <w:sz w:val="31"/>
          <w:szCs w:val="31"/>
          <w:rtl/>
          <w:lang w:bidi="ar-SY"/>
        </w:rPr>
        <w:t>السار</w:t>
      </w:r>
      <w:r w:rsidR="00AF1253" w:rsidRPr="00B24C20">
        <w:rPr>
          <w:rFonts w:cs="Simplified Arabic" w:hint="cs"/>
          <w:sz w:val="31"/>
          <w:szCs w:val="31"/>
          <w:rtl/>
          <w:lang w:bidi="ar-SY"/>
        </w:rPr>
        <w:t>ك</w:t>
      </w:r>
      <w:r w:rsidRPr="00B24C20">
        <w:rPr>
          <w:rFonts w:cs="Simplified Arabic" w:hint="cs"/>
          <w:sz w:val="31"/>
          <w:szCs w:val="31"/>
          <w:rtl/>
          <w:lang w:bidi="ar-SY"/>
        </w:rPr>
        <w:t>وما العظمية السمحاقية</w:t>
      </w:r>
    </w:p>
    <w:p w:rsidR="000E4EDE" w:rsidRPr="000E4EDE" w:rsidRDefault="000E4EDE" w:rsidP="000E4EDE">
      <w:pPr>
        <w:spacing w:line="240" w:lineRule="auto"/>
        <w:jc w:val="both"/>
        <w:rPr>
          <w:rFonts w:cs="Simplified Arabic"/>
          <w:sz w:val="31"/>
          <w:szCs w:val="31"/>
          <w:rtl/>
          <w:lang w:bidi="ar-SY"/>
        </w:rPr>
      </w:pPr>
    </w:p>
    <w:p w:rsidR="002D4FEA" w:rsidRPr="00B24C20" w:rsidRDefault="003E2A73"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عسر التنسج الليفي</w:t>
      </w:r>
      <w:r w:rsidR="00946B48">
        <w:rPr>
          <w:rFonts w:cs="Simplified Arabic"/>
          <w:b/>
          <w:bCs/>
          <w:sz w:val="31"/>
          <w:szCs w:val="31"/>
          <w:vertAlign w:val="superscript"/>
          <w:lang w:bidi="ar-SY"/>
        </w:rPr>
        <w:t>1-4-8</w:t>
      </w:r>
      <w:r w:rsidRPr="00B24C20">
        <w:rPr>
          <w:rFonts w:cs="Simplified Arabic" w:hint="cs"/>
          <w:b/>
          <w:bCs/>
          <w:sz w:val="31"/>
          <w:szCs w:val="31"/>
          <w:rtl/>
          <w:lang w:bidi="ar-SY"/>
        </w:rPr>
        <w:t xml:space="preserve"> </w:t>
      </w:r>
      <w:r w:rsidR="00533747" w:rsidRPr="00B24C20">
        <w:rPr>
          <w:rFonts w:cs="Simplified Arabic"/>
          <w:b/>
          <w:bCs/>
          <w:sz w:val="31"/>
          <w:szCs w:val="31"/>
          <w:lang w:bidi="ar-SY"/>
        </w:rPr>
        <w:t>Fibrous Dysplasia</w:t>
      </w:r>
    </w:p>
    <w:p w:rsidR="003E2A73" w:rsidRPr="00B24C20" w:rsidRDefault="003E2A7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يشكل 30% من أورام جدار الصدر السليمة. يصيب هذا الورم البالغين الشباب، نسبة إصابة الذكور والإناث متساوية. غالباً يشخص قبل عمر 30 سنة يمكن أن ينشأ في أي مكان من جدار الصدر، وخاصة الأضلاع الخلفية</w:t>
      </w:r>
    </w:p>
    <w:p w:rsidR="003E2A73" w:rsidRPr="00B24C20" w:rsidRDefault="003E2A7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وقد يكون وحيداً ومتعدداً وله علاقة وثيقة بالرض، وقد يترافق مع متلازمة ألبراي</w:t>
      </w:r>
      <w:r w:rsidR="009A2190">
        <w:rPr>
          <w:rFonts w:cs="Simplified Arabic" w:hint="cs"/>
          <w:sz w:val="31"/>
          <w:szCs w:val="31"/>
          <w:rtl/>
          <w:lang w:bidi="ar-SY"/>
        </w:rPr>
        <w:t>ت (كيسات متعددة عظمية، تصبغا</w:t>
      </w:r>
      <w:r w:rsidR="00AF1253" w:rsidRPr="00B24C20">
        <w:rPr>
          <w:rFonts w:cs="Simplified Arabic" w:hint="cs"/>
          <w:sz w:val="31"/>
          <w:szCs w:val="31"/>
          <w:rtl/>
          <w:lang w:bidi="ar-SY"/>
        </w:rPr>
        <w:t xml:space="preserve">ت جلدية، بلوغ مبكر عند الإناث)، </w:t>
      </w:r>
      <w:r w:rsidRPr="00B24C20">
        <w:rPr>
          <w:rFonts w:cs="Simplified Arabic" w:hint="cs"/>
          <w:sz w:val="31"/>
          <w:szCs w:val="31"/>
          <w:rtl/>
          <w:lang w:bidi="ar-SY"/>
        </w:rPr>
        <w:t>يتظاهر غالباً بكتلة غير مؤلمة.</w:t>
      </w:r>
    </w:p>
    <w:p w:rsidR="003E2A73" w:rsidRPr="00B24C20" w:rsidRDefault="003E2A7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3E2A73" w:rsidRPr="00B24C20" w:rsidRDefault="00AF125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بؤرة انحلال عظمي لبية </w:t>
      </w:r>
      <w:r w:rsidR="003E2A73" w:rsidRPr="00B24C20">
        <w:rPr>
          <w:rFonts w:cs="Simplified Arabic" w:hint="cs"/>
          <w:sz w:val="31"/>
          <w:szCs w:val="31"/>
          <w:rtl/>
          <w:lang w:bidi="ar-SY"/>
        </w:rPr>
        <w:t>في منطقة المشاش أو الكردوس العظمي، لها منظر الزجاج المغشى، وقد تسبب ترقق بالقشر العظمي ومن الممكن أن يتآكل</w:t>
      </w:r>
    </w:p>
    <w:p w:rsidR="003E2A73" w:rsidRPr="00B24C20" w:rsidRDefault="003E2A7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AF1253" w:rsidRPr="00B24C20" w:rsidRDefault="00AF1253" w:rsidP="000E4EDE">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لبية رم</w:t>
      </w:r>
      <w:r w:rsidR="003E2A73" w:rsidRPr="00B24C20">
        <w:rPr>
          <w:rFonts w:cs="Simplified Arabic" w:hint="cs"/>
          <w:sz w:val="31"/>
          <w:szCs w:val="31"/>
          <w:rtl/>
          <w:lang w:bidi="ar-SY"/>
        </w:rPr>
        <w:t xml:space="preserve">ادية </w:t>
      </w:r>
      <w:r w:rsidRPr="00B24C20">
        <w:rPr>
          <w:rFonts w:cs="Simplified Arabic" w:hint="cs"/>
          <w:sz w:val="31"/>
          <w:szCs w:val="31"/>
          <w:rtl/>
          <w:lang w:bidi="ar-SY"/>
        </w:rPr>
        <w:t>يمكن أن تمتد للقشر</w:t>
      </w:r>
      <w:r w:rsidR="003E2A73" w:rsidRPr="00B24C20">
        <w:rPr>
          <w:rFonts w:cs="Simplified Arabic" w:hint="cs"/>
          <w:sz w:val="31"/>
          <w:szCs w:val="31"/>
          <w:rtl/>
          <w:lang w:bidi="ar-SY"/>
        </w:rPr>
        <w:t xml:space="preserve"> العظمي. إذا كان هناك تمايز غضروفي نشاهد عقيدات بلون أزرق رمادي </w:t>
      </w:r>
      <w:r w:rsidRPr="00B24C20">
        <w:rPr>
          <w:rFonts w:cs="Simplified Arabic" w:hint="cs"/>
          <w:sz w:val="31"/>
          <w:szCs w:val="31"/>
          <w:rtl/>
          <w:lang w:bidi="ar-SY"/>
        </w:rPr>
        <w:t>و</w:t>
      </w:r>
      <w:r w:rsidR="003E2A73" w:rsidRPr="00B24C20">
        <w:rPr>
          <w:rFonts w:cs="Simplified Arabic" w:hint="cs"/>
          <w:sz w:val="31"/>
          <w:szCs w:val="31"/>
          <w:rtl/>
          <w:lang w:bidi="ar-SY"/>
        </w:rPr>
        <w:t>مناطق نزف وكيسات تحوي سائل مصلي أصفر</w:t>
      </w:r>
    </w:p>
    <w:p w:rsidR="003E2A73" w:rsidRPr="00B24C20" w:rsidRDefault="003E2A7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3E2A73"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تكاثر مغزلي الخلايا، مناطق من عظم اسفن</w:t>
      </w:r>
      <w:r w:rsidR="00AF1253" w:rsidRPr="00B24C20">
        <w:rPr>
          <w:rFonts w:cs="Simplified Arabic" w:hint="cs"/>
          <w:sz w:val="31"/>
          <w:szCs w:val="31"/>
          <w:rtl/>
          <w:lang w:bidi="ar-SY"/>
        </w:rPr>
        <w:t>جي غير ناضج يفتقر للخلايا الأرو</w:t>
      </w:r>
      <w:r w:rsidRPr="00B24C20">
        <w:rPr>
          <w:rFonts w:cs="Simplified Arabic" w:hint="cs"/>
          <w:sz w:val="31"/>
          <w:szCs w:val="31"/>
          <w:rtl/>
          <w:lang w:bidi="ar-SY"/>
        </w:rPr>
        <w:t>مية العظمية حوله، وقد نجد خلايا مصورة لليف بشكل متفاوت، وقد ت</w:t>
      </w:r>
      <w:r w:rsidR="00AF1253" w:rsidRPr="00B24C20">
        <w:rPr>
          <w:rFonts w:cs="Simplified Arabic" w:hint="cs"/>
          <w:sz w:val="31"/>
          <w:szCs w:val="31"/>
          <w:rtl/>
          <w:lang w:bidi="ar-SY"/>
        </w:rPr>
        <w:t>صطف الخلايا المغزلية بشكل زوبعي</w:t>
      </w:r>
      <w:r w:rsidRPr="00B24C20">
        <w:rPr>
          <w:rFonts w:cs="Simplified Arabic" w:hint="cs"/>
          <w:sz w:val="31"/>
          <w:szCs w:val="31"/>
          <w:rtl/>
          <w:lang w:bidi="ar-SY"/>
        </w:rPr>
        <w:t xml:space="preserve"> مع لحمة ليفية كولاجينية</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البؤر غير الناضجة من العظم الاسفنجي تكون بشكل ترابيق رقيقة، متعرجة، غير منتظمة، تأخذ شكل الأحرف الصينية. وقد نجد مناطق تمايز غضروفي إذا كانت شائعة يسمى عسر التنسج الليفي الغضروفي</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قد نجد لحمة مخاطينية </w:t>
      </w:r>
      <w:r w:rsidR="00AF1253" w:rsidRPr="00B24C20">
        <w:rPr>
          <w:rFonts w:cs="Simplified Arabic" w:hint="cs"/>
          <w:sz w:val="31"/>
          <w:szCs w:val="31"/>
          <w:rtl/>
          <w:lang w:bidi="ar-SY"/>
        </w:rPr>
        <w:t>و</w:t>
      </w:r>
      <w:r w:rsidRPr="00B24C20">
        <w:rPr>
          <w:rFonts w:cs="Simplified Arabic" w:hint="cs"/>
          <w:sz w:val="31"/>
          <w:szCs w:val="31"/>
          <w:rtl/>
          <w:lang w:bidi="ar-SY"/>
        </w:rPr>
        <w:t>ا</w:t>
      </w:r>
      <w:r w:rsidR="00AF1253" w:rsidRPr="00B24C20">
        <w:rPr>
          <w:rFonts w:cs="Simplified Arabic" w:hint="cs"/>
          <w:sz w:val="31"/>
          <w:szCs w:val="31"/>
          <w:rtl/>
          <w:lang w:bidi="ar-SY"/>
        </w:rPr>
        <w:t xml:space="preserve">رتكاس بخلايا عرطلة وناسجة رغوية، </w:t>
      </w:r>
      <w:r w:rsidRPr="00B24C20">
        <w:rPr>
          <w:rFonts w:cs="Simplified Arabic" w:hint="cs"/>
          <w:sz w:val="31"/>
          <w:szCs w:val="31"/>
          <w:rtl/>
          <w:lang w:bidi="ar-SY"/>
        </w:rPr>
        <w:t>وتشكل كيسات وهذه التبدلات ش</w:t>
      </w:r>
      <w:r w:rsidR="00AF1253" w:rsidRPr="00B24C20">
        <w:rPr>
          <w:rFonts w:cs="Simplified Arabic" w:hint="cs"/>
          <w:sz w:val="31"/>
          <w:szCs w:val="31"/>
          <w:rtl/>
          <w:lang w:bidi="ar-SY"/>
        </w:rPr>
        <w:t>ائعة في أورام التي تحدث في الأضل</w:t>
      </w:r>
      <w:r w:rsidRPr="00B24C20">
        <w:rPr>
          <w:rFonts w:cs="Simplified Arabic" w:hint="cs"/>
          <w:sz w:val="31"/>
          <w:szCs w:val="31"/>
          <w:rtl/>
          <w:lang w:bidi="ar-SY"/>
        </w:rPr>
        <w:t>اع</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6A2B08" w:rsidRPr="00B24C20" w:rsidRDefault="006A2B08" w:rsidP="00B24C20">
      <w:pPr>
        <w:pStyle w:val="a3"/>
        <w:numPr>
          <w:ilvl w:val="0"/>
          <w:numId w:val="11"/>
        </w:numPr>
        <w:spacing w:line="240" w:lineRule="auto"/>
        <w:jc w:val="both"/>
        <w:rPr>
          <w:rFonts w:cs="Simplified Arabic"/>
          <w:sz w:val="31"/>
          <w:szCs w:val="31"/>
          <w:lang w:bidi="ar-SY"/>
        </w:rPr>
      </w:pPr>
      <w:r w:rsidRPr="00B24C20">
        <w:rPr>
          <w:rFonts w:cs="Simplified Arabic" w:hint="cs"/>
          <w:sz w:val="31"/>
          <w:szCs w:val="31"/>
          <w:rtl/>
          <w:lang w:bidi="ar-SY"/>
        </w:rPr>
        <w:t>الورم الليفي المتعظم</w:t>
      </w:r>
      <w:r w:rsidR="00533747" w:rsidRPr="00B24C20">
        <w:rPr>
          <w:rFonts w:cs="Simplified Arabic" w:hint="cs"/>
          <w:sz w:val="31"/>
          <w:szCs w:val="31"/>
          <w:rtl/>
          <w:lang w:bidi="ar-SY"/>
        </w:rPr>
        <w:t xml:space="preserve"> </w:t>
      </w:r>
      <w:r w:rsidR="00533747" w:rsidRPr="00B24C20">
        <w:rPr>
          <w:rFonts w:cs="Simplified Arabic"/>
          <w:sz w:val="31"/>
          <w:szCs w:val="31"/>
          <w:lang w:bidi="ar-SY"/>
        </w:rPr>
        <w:t>ossifying fibroma</w:t>
      </w:r>
    </w:p>
    <w:p w:rsidR="006A2B08" w:rsidRPr="00B24C20" w:rsidRDefault="006A2B08" w:rsidP="00B24C20">
      <w:pPr>
        <w:pStyle w:val="a3"/>
        <w:numPr>
          <w:ilvl w:val="0"/>
          <w:numId w:val="11"/>
        </w:numPr>
        <w:spacing w:line="240" w:lineRule="auto"/>
        <w:jc w:val="both"/>
        <w:rPr>
          <w:rFonts w:cs="Simplified Arabic"/>
          <w:sz w:val="31"/>
          <w:szCs w:val="31"/>
          <w:lang w:bidi="ar-SY"/>
        </w:rPr>
      </w:pPr>
      <w:r w:rsidRPr="00B24C20">
        <w:rPr>
          <w:rFonts w:cs="Simplified Arabic" w:hint="cs"/>
          <w:sz w:val="31"/>
          <w:szCs w:val="31"/>
          <w:rtl/>
          <w:lang w:bidi="ar-SY"/>
        </w:rPr>
        <w:t>الورم الليفي المليف</w:t>
      </w:r>
      <w:r w:rsidR="00533747" w:rsidRPr="00B24C20">
        <w:rPr>
          <w:rFonts w:cs="Simplified Arabic" w:hint="cs"/>
          <w:sz w:val="31"/>
          <w:szCs w:val="31"/>
          <w:rtl/>
          <w:lang w:bidi="ar-SY"/>
        </w:rPr>
        <w:t xml:space="preserve"> </w:t>
      </w:r>
      <w:r w:rsidR="00533747" w:rsidRPr="00B24C20">
        <w:rPr>
          <w:rFonts w:cs="Simplified Arabic"/>
          <w:sz w:val="31"/>
          <w:szCs w:val="31"/>
          <w:lang w:bidi="ar-SY"/>
        </w:rPr>
        <w:t>Desmoplastic fibroma</w:t>
      </w:r>
    </w:p>
    <w:p w:rsidR="006A2B08" w:rsidRDefault="006A2B08" w:rsidP="00B24C20">
      <w:pPr>
        <w:pStyle w:val="a3"/>
        <w:numPr>
          <w:ilvl w:val="0"/>
          <w:numId w:val="11"/>
        </w:numPr>
        <w:spacing w:line="240" w:lineRule="auto"/>
        <w:jc w:val="both"/>
        <w:rPr>
          <w:rFonts w:cs="Simplified Arabic"/>
          <w:sz w:val="31"/>
          <w:szCs w:val="31"/>
          <w:lang w:bidi="ar-SY"/>
        </w:rPr>
      </w:pPr>
      <w:r w:rsidRPr="00B24C20">
        <w:rPr>
          <w:rFonts w:cs="Simplified Arabic" w:hint="cs"/>
          <w:sz w:val="31"/>
          <w:szCs w:val="31"/>
          <w:rtl/>
          <w:lang w:bidi="ar-SY"/>
        </w:rPr>
        <w:t>الساركوما العظمية اللبية</w:t>
      </w:r>
      <w:r w:rsidR="00AF1253" w:rsidRPr="00B24C20">
        <w:rPr>
          <w:rFonts w:cs="Simplified Arabic" w:hint="cs"/>
          <w:sz w:val="31"/>
          <w:szCs w:val="31"/>
          <w:rtl/>
          <w:lang w:bidi="ar-SY"/>
        </w:rPr>
        <w:t xml:space="preserve"> </w:t>
      </w:r>
      <w:r w:rsidR="00533747" w:rsidRPr="00B24C20">
        <w:rPr>
          <w:rFonts w:cs="Simplified Arabic" w:hint="cs"/>
          <w:sz w:val="31"/>
          <w:szCs w:val="31"/>
          <w:rtl/>
          <w:lang w:bidi="ar-SY"/>
        </w:rPr>
        <w:t>منخفضة الدرجة.</w:t>
      </w:r>
    </w:p>
    <w:p w:rsidR="00A5262B" w:rsidRDefault="00A5262B" w:rsidP="00A5262B">
      <w:pPr>
        <w:spacing w:line="240" w:lineRule="auto"/>
        <w:jc w:val="both"/>
        <w:rPr>
          <w:rFonts w:cs="Simplified Arabic"/>
          <w:sz w:val="31"/>
          <w:szCs w:val="31"/>
          <w:rtl/>
          <w:lang w:bidi="ar-SY"/>
        </w:rPr>
      </w:pPr>
    </w:p>
    <w:p w:rsidR="00A5262B" w:rsidRDefault="00A5262B" w:rsidP="00A5262B">
      <w:pPr>
        <w:spacing w:line="240" w:lineRule="auto"/>
        <w:jc w:val="both"/>
        <w:rPr>
          <w:rFonts w:cs="Simplified Arabic"/>
          <w:sz w:val="31"/>
          <w:szCs w:val="31"/>
          <w:rtl/>
          <w:lang w:bidi="ar-SY"/>
        </w:rPr>
      </w:pPr>
    </w:p>
    <w:p w:rsidR="00A5262B" w:rsidRPr="00A5262B" w:rsidRDefault="00A5262B" w:rsidP="00A5262B">
      <w:pPr>
        <w:spacing w:line="240" w:lineRule="auto"/>
        <w:jc w:val="both"/>
        <w:rPr>
          <w:rFonts w:cs="Simplified Arabic"/>
          <w:sz w:val="31"/>
          <w:szCs w:val="31"/>
          <w:lang w:bidi="ar-SY"/>
        </w:rPr>
      </w:pPr>
    </w:p>
    <w:p w:rsidR="006A2B08" w:rsidRPr="00B24C20" w:rsidRDefault="00946B48" w:rsidP="00B24C20">
      <w:pPr>
        <w:spacing w:line="240" w:lineRule="auto"/>
        <w:ind w:firstLine="720"/>
        <w:jc w:val="both"/>
        <w:rPr>
          <w:rFonts w:cs="Simplified Arabic"/>
          <w:b/>
          <w:bCs/>
          <w:sz w:val="31"/>
          <w:szCs w:val="31"/>
          <w:rtl/>
          <w:lang w:bidi="ar-SY"/>
        </w:rPr>
      </w:pPr>
      <w:r>
        <w:rPr>
          <w:rFonts w:cs="Simplified Arabic" w:hint="cs"/>
          <w:b/>
          <w:bCs/>
          <w:sz w:val="31"/>
          <w:szCs w:val="31"/>
          <w:rtl/>
          <w:lang w:bidi="ar-SY"/>
        </w:rPr>
        <w:t>الح</w:t>
      </w:r>
      <w:r w:rsidR="006A2B08" w:rsidRPr="00B24C20">
        <w:rPr>
          <w:rFonts w:cs="Simplified Arabic" w:hint="cs"/>
          <w:b/>
          <w:bCs/>
          <w:sz w:val="31"/>
          <w:szCs w:val="31"/>
          <w:rtl/>
          <w:lang w:bidi="ar-SY"/>
        </w:rPr>
        <w:t>بيبوم الحمضي</w:t>
      </w:r>
      <w:r>
        <w:rPr>
          <w:rFonts w:cs="Simplified Arabic"/>
          <w:b/>
          <w:bCs/>
          <w:sz w:val="31"/>
          <w:szCs w:val="31"/>
          <w:vertAlign w:val="superscript"/>
          <w:lang w:bidi="ar-SY"/>
        </w:rPr>
        <w:t>1-8-9</w:t>
      </w:r>
      <w:r w:rsidR="006A2B08" w:rsidRPr="00B24C20">
        <w:rPr>
          <w:rFonts w:cs="Simplified Arabic" w:hint="cs"/>
          <w:b/>
          <w:bCs/>
          <w:sz w:val="31"/>
          <w:szCs w:val="31"/>
          <w:rtl/>
          <w:lang w:bidi="ar-SY"/>
        </w:rPr>
        <w:t xml:space="preserve"> </w:t>
      </w:r>
      <w:r w:rsidR="00AF1253" w:rsidRPr="00B24C20">
        <w:rPr>
          <w:rFonts w:cs="Simplified Arabic"/>
          <w:b/>
          <w:bCs/>
          <w:sz w:val="31"/>
          <w:szCs w:val="31"/>
          <w:lang w:bidi="ar-SY"/>
        </w:rPr>
        <w:t>Eosinophilic Gran</w:t>
      </w:r>
      <w:r w:rsidR="006177E6" w:rsidRPr="00B24C20">
        <w:rPr>
          <w:rFonts w:cs="Simplified Arabic"/>
          <w:b/>
          <w:bCs/>
          <w:sz w:val="31"/>
          <w:szCs w:val="31"/>
          <w:lang w:bidi="ar-SY"/>
        </w:rPr>
        <w:t>uloma</w:t>
      </w:r>
      <w:r w:rsidR="006A2B08" w:rsidRPr="00B24C20">
        <w:rPr>
          <w:rFonts w:cs="Simplified Arabic" w:hint="cs"/>
          <w:b/>
          <w:bCs/>
          <w:sz w:val="31"/>
          <w:szCs w:val="31"/>
          <w:rtl/>
          <w:lang w:bidi="ar-SY"/>
        </w:rPr>
        <w:t>:</w:t>
      </w:r>
    </w:p>
    <w:p w:rsidR="002D4FEA"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وهو </w:t>
      </w:r>
      <w:r w:rsidR="00AF1253" w:rsidRPr="00B24C20">
        <w:rPr>
          <w:rFonts w:cs="Simplified Arabic" w:hint="cs"/>
          <w:sz w:val="31"/>
          <w:szCs w:val="31"/>
          <w:rtl/>
          <w:lang w:bidi="ar-SY"/>
        </w:rPr>
        <w:t>داء يصيب الجهاز الشبكي اللمفاوي ويدخل ضمن ما يسمى أورام خلايا لانغرهانس الناسجة، يشكل</w:t>
      </w:r>
      <w:r w:rsidRPr="00B24C20">
        <w:rPr>
          <w:rFonts w:cs="Simplified Arabic" w:hint="cs"/>
          <w:sz w:val="31"/>
          <w:szCs w:val="31"/>
          <w:rtl/>
          <w:lang w:bidi="ar-SY"/>
        </w:rPr>
        <w:t xml:space="preserve"> 60-80% من حبيبومات أو أورام هذه الخلايا حيث يمثل الشكل المزمن الموضع.</w:t>
      </w:r>
    </w:p>
    <w:p w:rsidR="00AF1253" w:rsidRPr="00B24C20" w:rsidRDefault="00AF125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آفة مخربة للعظم غالباً يصيب الأضلاع والقص</w:t>
      </w:r>
      <w:r w:rsidR="006A2B08" w:rsidRPr="00B24C20">
        <w:rPr>
          <w:rFonts w:cs="Simplified Arabic" w:hint="cs"/>
          <w:sz w:val="31"/>
          <w:szCs w:val="31"/>
          <w:rtl/>
          <w:lang w:bidi="ar-SY"/>
        </w:rPr>
        <w:t xml:space="preserve"> ويتظاهر بشكل نموذجي بمس</w:t>
      </w:r>
      <w:r w:rsidRPr="00B24C20">
        <w:rPr>
          <w:rFonts w:cs="Simplified Arabic" w:hint="cs"/>
          <w:sz w:val="31"/>
          <w:szCs w:val="31"/>
          <w:rtl/>
          <w:lang w:bidi="ar-SY"/>
        </w:rPr>
        <w:t>احات جغرافية من الانحلال العظمي ذات حدود واضحة يهاجم القشر العظمي</w:t>
      </w:r>
      <w:r w:rsidR="006A2B08" w:rsidRPr="00B24C20">
        <w:rPr>
          <w:rFonts w:cs="Simplified Arabic" w:hint="cs"/>
          <w:sz w:val="31"/>
          <w:szCs w:val="31"/>
          <w:rtl/>
          <w:lang w:bidi="ar-SY"/>
        </w:rPr>
        <w:t xml:space="preserve"> وقد يسبب كسور مرضية، ذروة الحدوث 5-15 سنة</w:t>
      </w:r>
      <w:r w:rsidR="0085548C" w:rsidRPr="00B24C20">
        <w:rPr>
          <w:rFonts w:cs="Simplified Arabic" w:hint="cs"/>
          <w:sz w:val="31"/>
          <w:szCs w:val="31"/>
          <w:rtl/>
          <w:lang w:bidi="ar-SY"/>
        </w:rPr>
        <w:t xml:space="preserve"> </w:t>
      </w:r>
      <w:r w:rsidR="006A2B08" w:rsidRPr="00B24C20">
        <w:rPr>
          <w:rFonts w:cs="Simplified Arabic" w:hint="cs"/>
          <w:sz w:val="31"/>
          <w:szCs w:val="31"/>
          <w:rtl/>
          <w:lang w:bidi="ar-SY"/>
        </w:rPr>
        <w:t>ويصيب كلاً من كردوس وجسم العظم.</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حساس جداً للأشعة ويعالج بكميات قليلة منها إنذاره ممتاز على المدى البعيد</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آفة حالة للعظم، وقد تكون عدوانية، وتشخص على أنها ساركوما ايوينغ أو ذات عظم ونقي</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w:t>
      </w:r>
      <w:r w:rsidR="0085548C" w:rsidRPr="00B24C20">
        <w:rPr>
          <w:rFonts w:cs="Simplified Arabic" w:hint="cs"/>
          <w:sz w:val="31"/>
          <w:szCs w:val="31"/>
          <w:rtl/>
          <w:lang w:bidi="ar-SY"/>
        </w:rPr>
        <w:t xml:space="preserve">ج بارانشيمي عقيدي المظهر شاحب </w:t>
      </w:r>
      <w:r w:rsidRPr="00B24C20">
        <w:rPr>
          <w:rFonts w:cs="Simplified Arabic" w:hint="cs"/>
          <w:sz w:val="31"/>
          <w:szCs w:val="31"/>
          <w:rtl/>
          <w:lang w:bidi="ar-SY"/>
        </w:rPr>
        <w:t>كريمي القوام</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تكاثر خلايا لانغرهاس مختلطة مع رشاحة التهابية خاصة الحمضات، ت</w:t>
      </w:r>
      <w:r w:rsidR="0085548C" w:rsidRPr="00B24C20">
        <w:rPr>
          <w:rFonts w:cs="Simplified Arabic" w:hint="cs"/>
          <w:sz w:val="31"/>
          <w:szCs w:val="31"/>
          <w:rtl/>
          <w:lang w:bidi="ar-SY"/>
        </w:rPr>
        <w:t>كون خلايا لانغرهانس مدورة كبيرة ذات حدود غير واضحة وسينوبلاسما إيوزينية متغصنة ونواة مفصص</w:t>
      </w:r>
      <w:r w:rsidRPr="00B24C20">
        <w:rPr>
          <w:rFonts w:cs="Simplified Arabic" w:hint="cs"/>
          <w:sz w:val="31"/>
          <w:szCs w:val="31"/>
          <w:rtl/>
          <w:lang w:bidi="ar-SY"/>
        </w:rPr>
        <w:t xml:space="preserve">ة </w:t>
      </w:r>
      <w:r w:rsidR="0085548C" w:rsidRPr="00B24C20">
        <w:rPr>
          <w:rFonts w:cs="Simplified Arabic" w:hint="cs"/>
          <w:sz w:val="31"/>
          <w:szCs w:val="31"/>
          <w:rtl/>
          <w:lang w:bidi="ar-SY"/>
        </w:rPr>
        <w:t>أ</w:t>
      </w:r>
      <w:r w:rsidRPr="00B24C20">
        <w:rPr>
          <w:rFonts w:cs="Simplified Arabic" w:hint="cs"/>
          <w:sz w:val="31"/>
          <w:szCs w:val="31"/>
          <w:rtl/>
          <w:lang w:bidi="ar-SY"/>
        </w:rPr>
        <w:t>ومشطورة أو مطوية كما نجد خلايا عرطلة نموذج كا</w:t>
      </w:r>
      <w:r w:rsidR="0085548C" w:rsidRPr="00B24C20">
        <w:rPr>
          <w:rFonts w:cs="Simplified Arabic" w:hint="cs"/>
          <w:sz w:val="31"/>
          <w:szCs w:val="31"/>
          <w:rtl/>
          <w:lang w:bidi="ar-SY"/>
        </w:rPr>
        <w:t>سرات العظم خلايا رغوية، مناطق ن</w:t>
      </w:r>
      <w:r w:rsidRPr="00B24C20">
        <w:rPr>
          <w:rFonts w:cs="Simplified Arabic" w:hint="cs"/>
          <w:sz w:val="31"/>
          <w:szCs w:val="31"/>
          <w:rtl/>
          <w:lang w:bidi="ar-SY"/>
        </w:rPr>
        <w:t>خر وتليف، وقد نجد أشكال انقسامية لا نموذجية</w:t>
      </w:r>
    </w:p>
    <w:p w:rsidR="0029177E" w:rsidRPr="00B24C20" w:rsidRDefault="0029177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p>
    <w:p w:rsidR="0029177E" w:rsidRPr="00B24C20" w:rsidRDefault="0029177E" w:rsidP="00B24C20">
      <w:pPr>
        <w:spacing w:line="240" w:lineRule="auto"/>
        <w:ind w:firstLine="720"/>
        <w:jc w:val="both"/>
        <w:rPr>
          <w:rFonts w:cs="Simplified Arabic"/>
          <w:sz w:val="31"/>
          <w:szCs w:val="31"/>
          <w:lang w:bidi="ar-SY"/>
        </w:rPr>
      </w:pPr>
      <w:r w:rsidRPr="00B24C20">
        <w:rPr>
          <w:rFonts w:cs="Simplified Arabic" w:hint="cs"/>
          <w:sz w:val="31"/>
          <w:szCs w:val="31"/>
          <w:rtl/>
          <w:lang w:bidi="ar-SY"/>
        </w:rPr>
        <w:t xml:space="preserve">إيجابية بشكل نموذجي للـ </w:t>
      </w:r>
      <w:r w:rsidRPr="00B24C20">
        <w:rPr>
          <w:rFonts w:cs="Simplified Arabic"/>
          <w:sz w:val="31"/>
          <w:szCs w:val="31"/>
          <w:lang w:bidi="ar-SY"/>
        </w:rPr>
        <w:t>CD45</w:t>
      </w:r>
      <w:r w:rsidRPr="00B24C20">
        <w:rPr>
          <w:rFonts w:cs="Simplified Arabic" w:hint="cs"/>
          <w:sz w:val="31"/>
          <w:szCs w:val="31"/>
          <w:rtl/>
          <w:lang w:bidi="ar-SY"/>
        </w:rPr>
        <w:t xml:space="preserve"> بعض الحالات قد تكون سلبية للـ </w:t>
      </w:r>
      <w:r w:rsidRPr="00B24C20">
        <w:rPr>
          <w:rFonts w:cs="Simplified Arabic"/>
          <w:sz w:val="31"/>
          <w:szCs w:val="31"/>
          <w:lang w:bidi="ar-SY"/>
        </w:rPr>
        <w:t>CD 45</w:t>
      </w:r>
      <w:r w:rsidR="00B64FB6" w:rsidRPr="00B24C20">
        <w:rPr>
          <w:rFonts w:cs="Simplified Arabic" w:hint="cs"/>
          <w:sz w:val="31"/>
          <w:szCs w:val="31"/>
          <w:rtl/>
          <w:lang w:bidi="ar-SY"/>
        </w:rPr>
        <w:t>.</w:t>
      </w:r>
    </w:p>
    <w:p w:rsidR="0029177E" w:rsidRPr="00B24C20" w:rsidRDefault="0029177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إيجابية للـ </w:t>
      </w:r>
      <w:r w:rsidRPr="00B24C20">
        <w:rPr>
          <w:rFonts w:cs="Simplified Arabic"/>
          <w:sz w:val="31"/>
          <w:szCs w:val="31"/>
          <w:lang w:bidi="ar-SY"/>
        </w:rPr>
        <w:t>SI00</w:t>
      </w:r>
      <w:r w:rsidRPr="00B24C20">
        <w:rPr>
          <w:rFonts w:cs="Simplified Arabic" w:hint="cs"/>
          <w:sz w:val="31"/>
          <w:szCs w:val="31"/>
          <w:rtl/>
          <w:lang w:bidi="ar-SY"/>
        </w:rPr>
        <w:t xml:space="preserve"> و </w:t>
      </w:r>
      <w:r w:rsidRPr="00B24C20">
        <w:rPr>
          <w:rFonts w:cs="Simplified Arabic"/>
          <w:sz w:val="31"/>
          <w:szCs w:val="31"/>
          <w:lang w:bidi="ar-SY"/>
        </w:rPr>
        <w:t>HLADR , CD31 , CDIa</w:t>
      </w:r>
      <w:r w:rsidR="00B64FB6" w:rsidRPr="00B24C20">
        <w:rPr>
          <w:rFonts w:cs="Simplified Arabic" w:hint="cs"/>
          <w:sz w:val="31"/>
          <w:szCs w:val="31"/>
          <w:rtl/>
          <w:lang w:bidi="ar-SY"/>
        </w:rPr>
        <w:t>.</w:t>
      </w:r>
    </w:p>
    <w:p w:rsidR="0029177E" w:rsidRPr="00B24C20" w:rsidRDefault="0029177E" w:rsidP="00B24C20">
      <w:pPr>
        <w:spacing w:line="240" w:lineRule="auto"/>
        <w:ind w:firstLine="720"/>
        <w:jc w:val="both"/>
        <w:rPr>
          <w:rFonts w:cs="Simplified Arabic"/>
          <w:sz w:val="31"/>
          <w:szCs w:val="31"/>
          <w:lang w:bidi="ar-SY"/>
        </w:rPr>
      </w:pPr>
      <w:r w:rsidRPr="00B24C20">
        <w:rPr>
          <w:rFonts w:cs="Simplified Arabic" w:hint="cs"/>
          <w:sz w:val="31"/>
          <w:szCs w:val="31"/>
          <w:rtl/>
          <w:lang w:bidi="ar-SY"/>
        </w:rPr>
        <w:t xml:space="preserve">أحياناً إيجابية ضعيفة للـ </w:t>
      </w:r>
      <w:r w:rsidRPr="00B24C20">
        <w:rPr>
          <w:rFonts w:cs="Simplified Arabic"/>
          <w:sz w:val="31"/>
          <w:szCs w:val="31"/>
          <w:lang w:bidi="ar-SY"/>
        </w:rPr>
        <w:t>CD68</w:t>
      </w:r>
      <w:r w:rsidR="00B64FB6" w:rsidRPr="00B24C20">
        <w:rPr>
          <w:rFonts w:cs="Simplified Arabic" w:hint="cs"/>
          <w:sz w:val="31"/>
          <w:szCs w:val="31"/>
          <w:rtl/>
          <w:lang w:bidi="ar-SY"/>
        </w:rPr>
        <w:t>.</w:t>
      </w:r>
    </w:p>
    <w:p w:rsidR="0029177E" w:rsidRPr="00B24C20" w:rsidRDefault="0029177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إيجابية </w:t>
      </w:r>
      <w:r w:rsidR="00B64FB6" w:rsidRPr="00B24C20">
        <w:rPr>
          <w:rFonts w:cs="Simplified Arabic" w:hint="cs"/>
          <w:sz w:val="31"/>
          <w:szCs w:val="31"/>
          <w:rtl/>
          <w:lang w:bidi="ar-SY"/>
        </w:rPr>
        <w:t xml:space="preserve">للـ </w:t>
      </w:r>
      <w:r w:rsidR="00B64FB6" w:rsidRPr="00B24C20">
        <w:rPr>
          <w:rFonts w:cs="Simplified Arabic"/>
          <w:sz w:val="31"/>
          <w:szCs w:val="31"/>
          <w:lang w:bidi="ar-SY"/>
        </w:rPr>
        <w:t>VIM</w:t>
      </w:r>
      <w:r w:rsidR="00B64FB6" w:rsidRPr="00B24C20">
        <w:rPr>
          <w:rFonts w:cs="Simplified Arabic" w:hint="cs"/>
          <w:sz w:val="31"/>
          <w:szCs w:val="31"/>
          <w:rtl/>
          <w:lang w:bidi="ar-SY"/>
        </w:rPr>
        <w:t xml:space="preserve"> وسلبية للـ </w:t>
      </w:r>
      <w:r w:rsidR="00B64FB6" w:rsidRPr="00B24C20">
        <w:rPr>
          <w:rFonts w:cs="Simplified Arabic"/>
          <w:sz w:val="31"/>
          <w:szCs w:val="31"/>
          <w:lang w:bidi="ar-SY"/>
        </w:rPr>
        <w:t>CK</w:t>
      </w:r>
      <w:r w:rsidR="00B64FB6" w:rsidRPr="00B24C20">
        <w:rPr>
          <w:rFonts w:cs="Simplified Arabic" w:hint="cs"/>
          <w:sz w:val="31"/>
          <w:szCs w:val="31"/>
          <w:rtl/>
          <w:lang w:bidi="ar-SY"/>
        </w:rPr>
        <w:t>.</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6A2B08" w:rsidRPr="00B24C20" w:rsidRDefault="006A2B08" w:rsidP="00B24C20">
      <w:pPr>
        <w:pStyle w:val="a3"/>
        <w:numPr>
          <w:ilvl w:val="0"/>
          <w:numId w:val="12"/>
        </w:numPr>
        <w:spacing w:line="240" w:lineRule="auto"/>
        <w:jc w:val="both"/>
        <w:rPr>
          <w:rFonts w:cs="Simplified Arabic"/>
          <w:sz w:val="31"/>
          <w:szCs w:val="31"/>
          <w:lang w:bidi="ar-SY"/>
        </w:rPr>
      </w:pPr>
      <w:r w:rsidRPr="00B24C20">
        <w:rPr>
          <w:rFonts w:cs="Simplified Arabic" w:hint="cs"/>
          <w:sz w:val="31"/>
          <w:szCs w:val="31"/>
          <w:rtl/>
          <w:lang w:bidi="ar-SY"/>
        </w:rPr>
        <w:t>تكاثر الخلايا الناسجة الحبيبية اللانوعي</w:t>
      </w:r>
    </w:p>
    <w:p w:rsidR="006A2B08" w:rsidRPr="00B24C20" w:rsidRDefault="006A2B08" w:rsidP="00B24C20">
      <w:pPr>
        <w:pStyle w:val="a3"/>
        <w:numPr>
          <w:ilvl w:val="0"/>
          <w:numId w:val="12"/>
        </w:numPr>
        <w:spacing w:line="240" w:lineRule="auto"/>
        <w:jc w:val="both"/>
        <w:rPr>
          <w:rFonts w:cs="Simplified Arabic"/>
          <w:sz w:val="31"/>
          <w:szCs w:val="31"/>
          <w:lang w:bidi="ar-SY"/>
        </w:rPr>
      </w:pPr>
      <w:r w:rsidRPr="00B24C20">
        <w:rPr>
          <w:rFonts w:cs="Simplified Arabic" w:hint="cs"/>
          <w:sz w:val="31"/>
          <w:szCs w:val="31"/>
          <w:rtl/>
          <w:lang w:bidi="ar-SY"/>
        </w:rPr>
        <w:t>تكاثر الخلايا الناسجة الحبيبة مع اعتلال عقد لمفاوية</w:t>
      </w:r>
    </w:p>
    <w:p w:rsidR="006A2B08" w:rsidRPr="00B24C20" w:rsidRDefault="006A2B08" w:rsidP="00B24C20">
      <w:pPr>
        <w:pStyle w:val="a3"/>
        <w:numPr>
          <w:ilvl w:val="0"/>
          <w:numId w:val="12"/>
        </w:numPr>
        <w:spacing w:line="240" w:lineRule="auto"/>
        <w:jc w:val="both"/>
        <w:rPr>
          <w:rFonts w:cs="Simplified Arabic"/>
          <w:sz w:val="31"/>
          <w:szCs w:val="31"/>
          <w:lang w:bidi="ar-SY"/>
        </w:rPr>
      </w:pPr>
      <w:r w:rsidRPr="00B24C20">
        <w:rPr>
          <w:rFonts w:cs="Simplified Arabic" w:hint="cs"/>
          <w:sz w:val="31"/>
          <w:szCs w:val="31"/>
          <w:rtl/>
          <w:lang w:bidi="ar-SY"/>
        </w:rPr>
        <w:t>اللمفوما كبيرة الخلايا اللامصنعة</w:t>
      </w:r>
    </w:p>
    <w:p w:rsidR="006A2B08" w:rsidRPr="00B24C20" w:rsidRDefault="006A2B08" w:rsidP="00B24C20">
      <w:pPr>
        <w:pStyle w:val="a3"/>
        <w:numPr>
          <w:ilvl w:val="0"/>
          <w:numId w:val="12"/>
        </w:numPr>
        <w:spacing w:line="240" w:lineRule="auto"/>
        <w:jc w:val="both"/>
        <w:rPr>
          <w:rFonts w:cs="Simplified Arabic"/>
          <w:sz w:val="31"/>
          <w:szCs w:val="31"/>
          <w:lang w:bidi="ar-SY"/>
        </w:rPr>
      </w:pPr>
      <w:r w:rsidRPr="00B24C20">
        <w:rPr>
          <w:rFonts w:cs="Simplified Arabic" w:hint="cs"/>
          <w:sz w:val="31"/>
          <w:szCs w:val="31"/>
          <w:rtl/>
          <w:lang w:bidi="ar-SY"/>
        </w:rPr>
        <w:t>نقائل ميلانوما</w:t>
      </w:r>
    </w:p>
    <w:p w:rsidR="006A2B08" w:rsidRPr="00B24C20" w:rsidRDefault="006A2B08" w:rsidP="00B24C20">
      <w:pPr>
        <w:pStyle w:val="a3"/>
        <w:numPr>
          <w:ilvl w:val="0"/>
          <w:numId w:val="12"/>
        </w:numPr>
        <w:spacing w:line="240" w:lineRule="auto"/>
        <w:jc w:val="both"/>
        <w:rPr>
          <w:rFonts w:cs="Simplified Arabic"/>
          <w:sz w:val="31"/>
          <w:szCs w:val="31"/>
          <w:rtl/>
          <w:lang w:bidi="ar-SY"/>
        </w:rPr>
      </w:pPr>
      <w:r w:rsidRPr="00B24C20">
        <w:rPr>
          <w:rFonts w:cs="Simplified Arabic" w:hint="cs"/>
          <w:sz w:val="31"/>
          <w:szCs w:val="31"/>
          <w:rtl/>
          <w:lang w:bidi="ar-SY"/>
        </w:rPr>
        <w:t>نقائل من كارسينوما</w:t>
      </w:r>
    </w:p>
    <w:p w:rsidR="006A2B08" w:rsidRPr="00B24C20" w:rsidRDefault="0085548C"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كيسة أم الد</w:t>
      </w:r>
      <w:r w:rsidR="00B64FB6" w:rsidRPr="00B24C20">
        <w:rPr>
          <w:rFonts w:cs="Simplified Arabic" w:hint="cs"/>
          <w:b/>
          <w:bCs/>
          <w:sz w:val="31"/>
          <w:szCs w:val="31"/>
          <w:rtl/>
          <w:lang w:bidi="ar-SY"/>
        </w:rPr>
        <w:t>م العظمية</w:t>
      </w:r>
      <w:r w:rsidR="00946B48">
        <w:rPr>
          <w:rFonts w:cs="Simplified Arabic"/>
          <w:b/>
          <w:bCs/>
          <w:sz w:val="31"/>
          <w:szCs w:val="31"/>
          <w:vertAlign w:val="superscript"/>
          <w:lang w:bidi="ar-SY"/>
        </w:rPr>
        <w:t>8</w:t>
      </w:r>
      <w:r w:rsidR="00B64FB6" w:rsidRPr="00B24C20">
        <w:rPr>
          <w:rFonts w:cs="Simplified Arabic" w:hint="cs"/>
          <w:b/>
          <w:bCs/>
          <w:sz w:val="31"/>
          <w:szCs w:val="31"/>
          <w:rtl/>
          <w:lang w:bidi="ar-SY"/>
        </w:rPr>
        <w:t xml:space="preserve"> </w:t>
      </w:r>
      <w:r w:rsidR="00B64FB6" w:rsidRPr="00B24C20">
        <w:rPr>
          <w:rFonts w:cs="Simplified Arabic"/>
          <w:b/>
          <w:bCs/>
          <w:sz w:val="31"/>
          <w:szCs w:val="31"/>
          <w:lang w:bidi="ar-SY"/>
        </w:rPr>
        <w:t>Aneurysmal bone cyst</w:t>
      </w:r>
      <w:r w:rsidRPr="00B24C20">
        <w:rPr>
          <w:rFonts w:cs="Simplified Arabic" w:hint="cs"/>
          <w:b/>
          <w:bCs/>
          <w:sz w:val="31"/>
          <w:szCs w:val="31"/>
          <w:rtl/>
          <w:lang w:bidi="ar-SY"/>
        </w:rPr>
        <w:t xml:space="preserve"> :</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75% من الحالات تحدث في العقدين الأول والثاني، 3/4 الحالات تحدث في الفقرات، نسبة إصابة الذكور للإناث متقاربة، تسبب ألم وتورم، يمكن أن تمتد خارج المسافات العظمية لتصل للأنسجة الرخوة، ويصبح تفريقها </w:t>
      </w:r>
      <w:r w:rsidR="0085548C" w:rsidRPr="00B24C20">
        <w:rPr>
          <w:rFonts w:cs="Simplified Arabic" w:hint="cs"/>
          <w:sz w:val="31"/>
          <w:szCs w:val="31"/>
          <w:rtl/>
          <w:lang w:bidi="ar-SY"/>
        </w:rPr>
        <w:t>ع</w:t>
      </w:r>
      <w:r w:rsidRPr="00B24C20">
        <w:rPr>
          <w:rFonts w:cs="Simplified Arabic" w:hint="cs"/>
          <w:sz w:val="31"/>
          <w:szCs w:val="31"/>
          <w:rtl/>
          <w:lang w:bidi="ar-SY"/>
        </w:rPr>
        <w:t>ن الساركوما صعب</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6A2B08" w:rsidRPr="00B24C20" w:rsidRDefault="006A2B0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كيسة مشاشية طر</w:t>
      </w:r>
      <w:r w:rsidR="0085548C" w:rsidRPr="00B24C20">
        <w:rPr>
          <w:rFonts w:cs="Simplified Arabic" w:hint="cs"/>
          <w:sz w:val="31"/>
          <w:szCs w:val="31"/>
          <w:rtl/>
          <w:lang w:bidi="ar-SY"/>
        </w:rPr>
        <w:t>فية أو في الأجز</w:t>
      </w:r>
      <w:r w:rsidRPr="00B24C20">
        <w:rPr>
          <w:rFonts w:cs="Simplified Arabic" w:hint="cs"/>
          <w:sz w:val="31"/>
          <w:szCs w:val="31"/>
          <w:rtl/>
          <w:lang w:bidi="ar-SY"/>
        </w:rPr>
        <w:t>اء الخلفية من الفقرة، تسبب بؤرة انحلال بالونية الشكل تخرب القشر</w:t>
      </w:r>
      <w:r w:rsidR="00C367A5" w:rsidRPr="00B24C20">
        <w:rPr>
          <w:rFonts w:cs="Simplified Arabic" w:hint="cs"/>
          <w:sz w:val="31"/>
          <w:szCs w:val="31"/>
          <w:rtl/>
          <w:lang w:bidi="ar-SY"/>
        </w:rPr>
        <w:t xml:space="preserve"> العظمي، يمكن أن نشاهد تشكل عظمي جديد حول السمحاق.</w:t>
      </w:r>
    </w:p>
    <w:p w:rsidR="00C367A5" w:rsidRPr="00B24C20" w:rsidRDefault="00C367A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C367A5" w:rsidRPr="00B24C20" w:rsidRDefault="00C367A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تشبه عش النحل، كيسة نازفة، لحمة ليفية تفصل بين الك</w:t>
      </w:r>
      <w:r w:rsidR="0085548C" w:rsidRPr="00B24C20">
        <w:rPr>
          <w:rFonts w:cs="Simplified Arabic" w:hint="cs"/>
          <w:sz w:val="31"/>
          <w:szCs w:val="31"/>
          <w:rtl/>
          <w:lang w:bidi="ar-SY"/>
        </w:rPr>
        <w:t>ي</w:t>
      </w:r>
      <w:r w:rsidRPr="00B24C20">
        <w:rPr>
          <w:rFonts w:cs="Simplified Arabic" w:hint="cs"/>
          <w:sz w:val="31"/>
          <w:szCs w:val="31"/>
          <w:rtl/>
          <w:lang w:bidi="ar-SY"/>
        </w:rPr>
        <w:t xml:space="preserve">سات، تحوي الكيسات سائل مصلي دموي أو دم. يمكن أن تكون كتلة صلدة، بلون أبيض </w:t>
      </w:r>
      <w:r w:rsidRPr="00B24C20">
        <w:rPr>
          <w:rFonts w:cs="Simplified Arabic"/>
          <w:sz w:val="31"/>
          <w:szCs w:val="31"/>
          <w:rtl/>
          <w:lang w:bidi="ar-SY"/>
        </w:rPr>
        <w:t>–</w:t>
      </w:r>
      <w:r w:rsidRPr="00B24C20">
        <w:rPr>
          <w:rFonts w:cs="Simplified Arabic" w:hint="cs"/>
          <w:sz w:val="31"/>
          <w:szCs w:val="31"/>
          <w:rtl/>
          <w:lang w:bidi="ar-SY"/>
        </w:rPr>
        <w:t xml:space="preserve"> رمادي.</w:t>
      </w:r>
    </w:p>
    <w:p w:rsidR="00D13C97" w:rsidRDefault="00D13C97" w:rsidP="00B24C20">
      <w:pPr>
        <w:spacing w:line="240" w:lineRule="auto"/>
        <w:ind w:firstLine="720"/>
        <w:jc w:val="both"/>
        <w:rPr>
          <w:rFonts w:cs="Simplified Arabic"/>
          <w:sz w:val="31"/>
          <w:szCs w:val="31"/>
          <w:rtl/>
          <w:lang w:bidi="ar-SY"/>
        </w:rPr>
      </w:pPr>
    </w:p>
    <w:p w:rsidR="00C367A5" w:rsidRPr="00B24C20" w:rsidRDefault="00C367A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C367A5" w:rsidRDefault="0085548C" w:rsidP="007209D7">
      <w:pPr>
        <w:spacing w:line="240" w:lineRule="auto"/>
        <w:ind w:firstLine="720"/>
        <w:jc w:val="both"/>
        <w:rPr>
          <w:rFonts w:cs="Simplified Arabic"/>
          <w:sz w:val="31"/>
          <w:szCs w:val="31"/>
          <w:rtl/>
          <w:lang w:bidi="ar-SY"/>
        </w:rPr>
      </w:pPr>
      <w:r w:rsidRPr="00B24C20">
        <w:rPr>
          <w:rFonts w:cs="Simplified Arabic" w:hint="cs"/>
          <w:sz w:val="31"/>
          <w:szCs w:val="31"/>
          <w:rtl/>
          <w:lang w:bidi="ar-SY"/>
        </w:rPr>
        <w:t>كهوف وعائية عديدة أو كيسات مملوءة بالدم</w:t>
      </w:r>
      <w:r w:rsidR="00C367A5" w:rsidRPr="00B24C20">
        <w:rPr>
          <w:rFonts w:cs="Simplified Arabic" w:hint="cs"/>
          <w:sz w:val="31"/>
          <w:szCs w:val="31"/>
          <w:rtl/>
          <w:lang w:bidi="ar-SY"/>
        </w:rPr>
        <w:t xml:space="preserve"> غير مبطنة </w:t>
      </w:r>
      <w:r w:rsidRPr="00B24C20">
        <w:rPr>
          <w:rFonts w:cs="Simplified Arabic" w:hint="cs"/>
          <w:sz w:val="31"/>
          <w:szCs w:val="31"/>
          <w:rtl/>
          <w:lang w:bidi="ar-SY"/>
        </w:rPr>
        <w:t>تنفصل عن بعضها بنسيج ليفي يفتقر للعضلات الملساء</w:t>
      </w:r>
      <w:r w:rsidR="00C367A5" w:rsidRPr="00B24C20">
        <w:rPr>
          <w:rFonts w:cs="Simplified Arabic" w:hint="cs"/>
          <w:sz w:val="31"/>
          <w:szCs w:val="31"/>
          <w:rtl/>
          <w:lang w:bidi="ar-SY"/>
        </w:rPr>
        <w:t xml:space="preserve"> </w:t>
      </w:r>
      <w:r w:rsidRPr="00B24C20">
        <w:rPr>
          <w:rFonts w:cs="Simplified Arabic" w:hint="cs"/>
          <w:sz w:val="31"/>
          <w:szCs w:val="31"/>
          <w:rtl/>
          <w:lang w:bidi="ar-SY"/>
        </w:rPr>
        <w:t>و</w:t>
      </w:r>
      <w:r w:rsidR="00C367A5" w:rsidRPr="00B24C20">
        <w:rPr>
          <w:rFonts w:cs="Simplified Arabic" w:hint="cs"/>
          <w:sz w:val="31"/>
          <w:szCs w:val="31"/>
          <w:rtl/>
          <w:lang w:bidi="ar-SY"/>
        </w:rPr>
        <w:t xml:space="preserve">يحوي مصورات الليف وخلايا التهابية </w:t>
      </w:r>
      <w:r w:rsidRPr="00B24C20">
        <w:rPr>
          <w:rFonts w:cs="Simplified Arabic" w:hint="cs"/>
          <w:sz w:val="31"/>
          <w:szCs w:val="31"/>
          <w:rtl/>
          <w:lang w:bidi="ar-SY"/>
        </w:rPr>
        <w:t>وخلايا عرطلة ودشبذ</w:t>
      </w:r>
      <w:r w:rsidR="00C367A5" w:rsidRPr="00B24C20">
        <w:rPr>
          <w:rFonts w:cs="Simplified Arabic" w:hint="cs"/>
          <w:sz w:val="31"/>
          <w:szCs w:val="31"/>
          <w:rtl/>
          <w:lang w:bidi="ar-SY"/>
        </w:rPr>
        <w:t xml:space="preserve"> عظمي سليم</w:t>
      </w:r>
      <w:r w:rsidR="007209D7">
        <w:rPr>
          <w:rFonts w:cs="Simplified Arabic"/>
          <w:sz w:val="31"/>
          <w:szCs w:val="31"/>
          <w:lang w:bidi="ar-SY"/>
        </w:rPr>
        <w:t xml:space="preserve"> </w:t>
      </w:r>
      <w:r w:rsidRPr="00B24C20">
        <w:rPr>
          <w:rFonts w:cs="Simplified Arabic" w:hint="cs"/>
          <w:sz w:val="31"/>
          <w:szCs w:val="31"/>
          <w:rtl/>
          <w:lang w:bidi="ar-SY"/>
        </w:rPr>
        <w:t>كما نجد نسيج</w:t>
      </w:r>
      <w:r w:rsidR="00C367A5" w:rsidRPr="00B24C20">
        <w:rPr>
          <w:rFonts w:cs="Simplified Arabic" w:hint="cs"/>
          <w:sz w:val="31"/>
          <w:szCs w:val="31"/>
          <w:rtl/>
          <w:lang w:bidi="ar-SY"/>
        </w:rPr>
        <w:t xml:space="preserve"> غضروفي سليم ذو مظاهر مخاطي</w:t>
      </w:r>
      <w:r w:rsidRPr="00B24C20">
        <w:rPr>
          <w:rFonts w:cs="Simplified Arabic" w:hint="cs"/>
          <w:sz w:val="31"/>
          <w:szCs w:val="31"/>
          <w:rtl/>
          <w:lang w:bidi="ar-SY"/>
        </w:rPr>
        <w:t>نب</w:t>
      </w:r>
      <w:r w:rsidR="00C367A5" w:rsidRPr="00B24C20">
        <w:rPr>
          <w:rFonts w:cs="Simplified Arabic" w:hint="cs"/>
          <w:sz w:val="31"/>
          <w:szCs w:val="31"/>
          <w:rtl/>
          <w:lang w:bidi="ar-SY"/>
        </w:rPr>
        <w:t xml:space="preserve">ة </w:t>
      </w:r>
      <w:r w:rsidRPr="00B24C20">
        <w:rPr>
          <w:rFonts w:cs="Simplified Arabic" w:hint="cs"/>
          <w:sz w:val="31"/>
          <w:szCs w:val="31"/>
          <w:rtl/>
          <w:lang w:bidi="ar-SY"/>
        </w:rPr>
        <w:t>و</w:t>
      </w:r>
      <w:r w:rsidR="00C367A5" w:rsidRPr="00B24C20">
        <w:rPr>
          <w:rFonts w:cs="Simplified Arabic" w:hint="cs"/>
          <w:sz w:val="31"/>
          <w:szCs w:val="31"/>
          <w:rtl/>
          <w:lang w:bidi="ar-SY"/>
        </w:rPr>
        <w:t>فعالية انقسام</w:t>
      </w:r>
      <w:r w:rsidRPr="00B24C20">
        <w:rPr>
          <w:rFonts w:cs="Simplified Arabic" w:hint="cs"/>
          <w:sz w:val="31"/>
          <w:szCs w:val="31"/>
          <w:rtl/>
          <w:lang w:bidi="ar-SY"/>
        </w:rPr>
        <w:t>ية دون وجود انقسامات شاذة</w:t>
      </w:r>
      <w:r w:rsidR="00C367A5" w:rsidRPr="00B24C20">
        <w:rPr>
          <w:rFonts w:cs="Simplified Arabic" w:hint="cs"/>
          <w:sz w:val="31"/>
          <w:szCs w:val="31"/>
          <w:rtl/>
          <w:lang w:bidi="ar-SY"/>
        </w:rPr>
        <w:t xml:space="preserve"> </w:t>
      </w:r>
      <w:r w:rsidRPr="00B24C20">
        <w:rPr>
          <w:rFonts w:cs="Simplified Arabic" w:hint="cs"/>
          <w:sz w:val="31"/>
          <w:szCs w:val="31"/>
          <w:rtl/>
          <w:lang w:bidi="ar-SY"/>
        </w:rPr>
        <w:t>وقد نجد خلايا سدوية ذات نوى كشمية</w:t>
      </w:r>
    </w:p>
    <w:p w:rsidR="00A5262B" w:rsidRPr="00B24C20" w:rsidRDefault="00A5262B" w:rsidP="007209D7">
      <w:pPr>
        <w:spacing w:line="240" w:lineRule="auto"/>
        <w:ind w:firstLine="720"/>
        <w:jc w:val="both"/>
        <w:rPr>
          <w:rFonts w:cs="Simplified Arabic"/>
          <w:sz w:val="31"/>
          <w:szCs w:val="31"/>
          <w:rtl/>
          <w:lang w:bidi="ar-SY"/>
        </w:rPr>
      </w:pPr>
    </w:p>
    <w:p w:rsidR="00C367A5" w:rsidRPr="00B24C20" w:rsidRDefault="00C367A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C367A5" w:rsidRPr="00B24C20" w:rsidRDefault="00C367A5" w:rsidP="00B24C20">
      <w:pPr>
        <w:pStyle w:val="a3"/>
        <w:numPr>
          <w:ilvl w:val="0"/>
          <w:numId w:val="13"/>
        </w:numPr>
        <w:spacing w:line="240" w:lineRule="auto"/>
        <w:jc w:val="both"/>
        <w:rPr>
          <w:rFonts w:cs="Simplified Arabic"/>
          <w:sz w:val="31"/>
          <w:szCs w:val="31"/>
          <w:lang w:bidi="ar-SY"/>
        </w:rPr>
      </w:pPr>
      <w:r w:rsidRPr="00B24C20">
        <w:rPr>
          <w:rFonts w:cs="Simplified Arabic" w:hint="cs"/>
          <w:sz w:val="31"/>
          <w:szCs w:val="31"/>
          <w:rtl/>
          <w:lang w:bidi="ar-SY"/>
        </w:rPr>
        <w:t>الكيسة العظمية البسيطة</w:t>
      </w:r>
    </w:p>
    <w:p w:rsidR="00C367A5" w:rsidRPr="00B24C20" w:rsidRDefault="00C367A5" w:rsidP="00B24C20">
      <w:pPr>
        <w:pStyle w:val="a3"/>
        <w:numPr>
          <w:ilvl w:val="0"/>
          <w:numId w:val="13"/>
        </w:numPr>
        <w:spacing w:line="240" w:lineRule="auto"/>
        <w:jc w:val="both"/>
        <w:rPr>
          <w:rFonts w:cs="Simplified Arabic"/>
          <w:sz w:val="31"/>
          <w:szCs w:val="31"/>
          <w:lang w:bidi="ar-SY"/>
        </w:rPr>
      </w:pPr>
      <w:r w:rsidRPr="00B24C20">
        <w:rPr>
          <w:rFonts w:cs="Simplified Arabic" w:hint="cs"/>
          <w:sz w:val="31"/>
          <w:szCs w:val="31"/>
          <w:rtl/>
          <w:lang w:bidi="ar-SY"/>
        </w:rPr>
        <w:t>ورم الخلايا العرطلة</w:t>
      </w:r>
    </w:p>
    <w:p w:rsidR="00C367A5" w:rsidRPr="00B24C20" w:rsidRDefault="00C367A5" w:rsidP="00B24C20">
      <w:pPr>
        <w:pStyle w:val="a3"/>
        <w:numPr>
          <w:ilvl w:val="0"/>
          <w:numId w:val="13"/>
        </w:numPr>
        <w:spacing w:line="240" w:lineRule="auto"/>
        <w:jc w:val="both"/>
        <w:rPr>
          <w:rFonts w:cs="Simplified Arabic"/>
          <w:sz w:val="31"/>
          <w:szCs w:val="31"/>
          <w:lang w:bidi="ar-SY"/>
        </w:rPr>
      </w:pPr>
      <w:r w:rsidRPr="00B24C20">
        <w:rPr>
          <w:rFonts w:cs="Simplified Arabic" w:hint="cs"/>
          <w:sz w:val="31"/>
          <w:szCs w:val="31"/>
          <w:rtl/>
          <w:lang w:bidi="ar-SY"/>
        </w:rPr>
        <w:t>السار</w:t>
      </w:r>
      <w:r w:rsidR="0085548C" w:rsidRPr="00B24C20">
        <w:rPr>
          <w:rFonts w:cs="Simplified Arabic" w:hint="cs"/>
          <w:sz w:val="31"/>
          <w:szCs w:val="31"/>
          <w:rtl/>
          <w:lang w:bidi="ar-SY"/>
        </w:rPr>
        <w:t>ك</w:t>
      </w:r>
      <w:r w:rsidRPr="00B24C20">
        <w:rPr>
          <w:rFonts w:cs="Simplified Arabic" w:hint="cs"/>
          <w:sz w:val="31"/>
          <w:szCs w:val="31"/>
          <w:rtl/>
          <w:lang w:bidi="ar-SY"/>
        </w:rPr>
        <w:t>وما العظمية الموسعة للعظم</w:t>
      </w:r>
    </w:p>
    <w:p w:rsidR="00B64FB6" w:rsidRPr="00D13C97" w:rsidRDefault="00C367A5" w:rsidP="00D13C97">
      <w:pPr>
        <w:pStyle w:val="a3"/>
        <w:numPr>
          <w:ilvl w:val="0"/>
          <w:numId w:val="13"/>
        </w:numPr>
        <w:spacing w:line="240" w:lineRule="auto"/>
        <w:jc w:val="both"/>
        <w:rPr>
          <w:rFonts w:cs="Simplified Arabic"/>
          <w:sz w:val="31"/>
          <w:szCs w:val="31"/>
          <w:rtl/>
          <w:lang w:bidi="ar-SY"/>
        </w:rPr>
      </w:pPr>
      <w:r w:rsidRPr="00B24C20">
        <w:rPr>
          <w:rFonts w:cs="Simplified Arabic" w:hint="cs"/>
          <w:sz w:val="31"/>
          <w:szCs w:val="31"/>
          <w:rtl/>
          <w:lang w:bidi="ar-SY"/>
        </w:rPr>
        <w:t>كيسة أم الدم العظمية الثانوية</w:t>
      </w:r>
    </w:p>
    <w:p w:rsidR="002D4FEA" w:rsidRPr="00B24C20" w:rsidRDefault="00C367A5"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ورم الخلايا العرطلة</w:t>
      </w:r>
      <w:r w:rsidR="00946B48">
        <w:rPr>
          <w:rFonts w:cs="Simplified Arabic"/>
          <w:b/>
          <w:bCs/>
          <w:sz w:val="31"/>
          <w:szCs w:val="31"/>
          <w:vertAlign w:val="superscript"/>
          <w:lang w:bidi="ar-SY"/>
        </w:rPr>
        <w:t>1-8</w:t>
      </w:r>
      <w:r w:rsidRPr="00B24C20">
        <w:rPr>
          <w:rFonts w:cs="Simplified Arabic" w:hint="cs"/>
          <w:b/>
          <w:bCs/>
          <w:sz w:val="31"/>
          <w:szCs w:val="31"/>
          <w:rtl/>
          <w:lang w:bidi="ar-SY"/>
        </w:rPr>
        <w:t xml:space="preserve"> </w:t>
      </w:r>
      <w:r w:rsidR="00B64FB6" w:rsidRPr="00B24C20">
        <w:rPr>
          <w:rFonts w:cs="Simplified Arabic"/>
          <w:b/>
          <w:bCs/>
          <w:sz w:val="31"/>
          <w:szCs w:val="31"/>
          <w:lang w:bidi="ar-SY"/>
        </w:rPr>
        <w:t>Giant</w:t>
      </w:r>
      <w:r w:rsidR="0085548C" w:rsidRPr="00B24C20">
        <w:rPr>
          <w:rFonts w:cs="Simplified Arabic"/>
          <w:b/>
          <w:bCs/>
          <w:sz w:val="31"/>
          <w:szCs w:val="31"/>
          <w:lang w:bidi="ar-SY"/>
        </w:rPr>
        <w:t xml:space="preserve"> </w:t>
      </w:r>
      <w:r w:rsidR="00B64FB6" w:rsidRPr="00B24C20">
        <w:rPr>
          <w:rFonts w:cs="Simplified Arabic"/>
          <w:b/>
          <w:bCs/>
          <w:sz w:val="31"/>
          <w:szCs w:val="31"/>
          <w:lang w:bidi="ar-SY"/>
        </w:rPr>
        <w:t>cell tumor</w:t>
      </w:r>
      <w:r w:rsidR="0085548C" w:rsidRPr="00B24C20">
        <w:rPr>
          <w:rFonts w:cs="Simplified Arabic" w:hint="cs"/>
          <w:b/>
          <w:bCs/>
          <w:sz w:val="31"/>
          <w:szCs w:val="31"/>
          <w:rtl/>
          <w:lang w:bidi="ar-SY"/>
        </w:rPr>
        <w:t>:</w:t>
      </w:r>
    </w:p>
    <w:p w:rsidR="00C367A5" w:rsidRPr="00B24C20" w:rsidRDefault="00C367A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عادة يوجد عند البالغين الشباب يحدث غالباً في العقود الثاني والثالث والرابع أشيع قليلاً عند الإناث.</w:t>
      </w:r>
    </w:p>
    <w:p w:rsidR="00C367A5" w:rsidRPr="00B24C20" w:rsidRDefault="0085548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نادر</w:t>
      </w:r>
      <w:r w:rsidR="00C367A5" w:rsidRPr="00B24C20">
        <w:rPr>
          <w:rFonts w:cs="Simplified Arabic" w:hint="cs"/>
          <w:sz w:val="31"/>
          <w:szCs w:val="31"/>
          <w:rtl/>
          <w:lang w:bidi="ar-SY"/>
        </w:rPr>
        <w:t xml:space="preserve"> في جدا الصدر، لكن يمكن أن يح</w:t>
      </w:r>
      <w:r w:rsidRPr="00B24C20">
        <w:rPr>
          <w:rFonts w:cs="Simplified Arabic" w:hint="cs"/>
          <w:sz w:val="31"/>
          <w:szCs w:val="31"/>
          <w:rtl/>
          <w:lang w:bidi="ar-SY"/>
        </w:rPr>
        <w:t>دث على حساب القص، الترقوة، الأضل</w:t>
      </w:r>
      <w:r w:rsidR="00C367A5" w:rsidRPr="00B24C20">
        <w:rPr>
          <w:rFonts w:cs="Simplified Arabic" w:hint="cs"/>
          <w:sz w:val="31"/>
          <w:szCs w:val="31"/>
          <w:rtl/>
          <w:lang w:bidi="ar-SY"/>
        </w:rPr>
        <w:t>اع. يسبب ألم موضعي غالباً، ضمور عضلي، ونقص في حركة المفصل المجاور، وقد يسبب كسور مرضية</w:t>
      </w:r>
    </w:p>
    <w:p w:rsidR="00C367A5" w:rsidRPr="00B24C20" w:rsidRDefault="00C367A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رغم أنه ورم سليم لكن له ميل للاجتياح الموضعي، مع معدل نكس 30-50%</w:t>
      </w:r>
    </w:p>
    <w:p w:rsidR="00C367A5" w:rsidRPr="00B24C20" w:rsidRDefault="00C367A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7209D7" w:rsidRDefault="00C367A5" w:rsidP="00A5262B">
      <w:pPr>
        <w:spacing w:line="240" w:lineRule="auto"/>
        <w:ind w:firstLine="720"/>
        <w:jc w:val="both"/>
        <w:rPr>
          <w:rFonts w:cs="Simplified Arabic"/>
          <w:sz w:val="31"/>
          <w:szCs w:val="31"/>
          <w:lang w:bidi="ar-SY"/>
        </w:rPr>
      </w:pPr>
      <w:r w:rsidRPr="00B24C20">
        <w:rPr>
          <w:rFonts w:cs="Simplified Arabic" w:hint="cs"/>
          <w:sz w:val="31"/>
          <w:szCs w:val="31"/>
          <w:rtl/>
          <w:lang w:bidi="ar-SY"/>
        </w:rPr>
        <w:t xml:space="preserve">آفة حالة للعظم في منطقة المشاش، دون وجود ارتكاس سمحاقي </w:t>
      </w:r>
      <w:r w:rsidR="00786B8E" w:rsidRPr="00B24C20">
        <w:rPr>
          <w:rFonts w:cs="Simplified Arabic" w:hint="cs"/>
          <w:sz w:val="31"/>
          <w:szCs w:val="31"/>
          <w:rtl/>
          <w:lang w:bidi="ar-SY"/>
        </w:rPr>
        <w:t>وقد يمتد للأنسجة</w:t>
      </w:r>
      <w:r w:rsidR="0085548C" w:rsidRPr="00B24C20">
        <w:rPr>
          <w:rFonts w:cs="Simplified Arabic" w:hint="cs"/>
          <w:sz w:val="31"/>
          <w:szCs w:val="31"/>
          <w:rtl/>
          <w:lang w:bidi="ar-SY"/>
        </w:rPr>
        <w:t xml:space="preserve"> الرخوة</w:t>
      </w:r>
      <w:r w:rsidR="00786B8E" w:rsidRPr="00B24C20">
        <w:rPr>
          <w:rFonts w:cs="Simplified Arabic" w:hint="cs"/>
          <w:sz w:val="31"/>
          <w:szCs w:val="31"/>
          <w:rtl/>
          <w:lang w:bidi="ar-SY"/>
        </w:rPr>
        <w:t xml:space="preserve"> لكنه يحاط بطبقة رقيقة من السمحاق العظمي، قد يحدث توسع في العظم وترقق في القشر العظمي.</w:t>
      </w:r>
    </w:p>
    <w:p w:rsidR="007209D7" w:rsidRDefault="007209D7" w:rsidP="00B24C20">
      <w:pPr>
        <w:spacing w:line="240" w:lineRule="auto"/>
        <w:ind w:firstLine="720"/>
        <w:jc w:val="both"/>
        <w:rPr>
          <w:rFonts w:cs="Simplified Arabic"/>
          <w:sz w:val="31"/>
          <w:szCs w:val="31"/>
          <w:lang w:bidi="ar-SY"/>
        </w:rPr>
      </w:pPr>
    </w:p>
    <w:p w:rsidR="00786B8E" w:rsidRPr="00B24C20" w:rsidRDefault="00786B8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786B8E" w:rsidRPr="00B24C20" w:rsidRDefault="0085548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إما بشكل تجريف مؤلف من عدة قطع هشة</w:t>
      </w:r>
      <w:r w:rsidR="0019242A" w:rsidRPr="00B24C20">
        <w:rPr>
          <w:rFonts w:cs="Simplified Arabic" w:hint="cs"/>
          <w:sz w:val="31"/>
          <w:szCs w:val="31"/>
          <w:rtl/>
          <w:lang w:bidi="ar-SY"/>
        </w:rPr>
        <w:t xml:space="preserve"> أو أنسجة رخوة بأ</w:t>
      </w:r>
      <w:r w:rsidRPr="00B24C20">
        <w:rPr>
          <w:rFonts w:cs="Simplified Arabic" w:hint="cs"/>
          <w:sz w:val="31"/>
          <w:szCs w:val="31"/>
          <w:rtl/>
          <w:lang w:bidi="ar-SY"/>
        </w:rPr>
        <w:t>لوان مختلفة أو يشكل كتلة مشاشية بلون أحمر أو بني</w:t>
      </w:r>
      <w:r w:rsidR="0019242A" w:rsidRPr="00B24C20">
        <w:rPr>
          <w:rFonts w:cs="Simplified Arabic" w:hint="cs"/>
          <w:sz w:val="31"/>
          <w:szCs w:val="31"/>
          <w:rtl/>
          <w:lang w:bidi="ar-SY"/>
        </w:rPr>
        <w:t xml:space="preserve"> وبؤر</w:t>
      </w:r>
      <w:r w:rsidRPr="00B24C20">
        <w:rPr>
          <w:rFonts w:cs="Simplified Arabic" w:hint="cs"/>
          <w:sz w:val="31"/>
          <w:szCs w:val="31"/>
          <w:rtl/>
          <w:lang w:bidi="ar-SY"/>
        </w:rPr>
        <w:t xml:space="preserve"> بلون أصفر ومناطق لماعة</w:t>
      </w:r>
      <w:r w:rsidR="0019242A" w:rsidRPr="00B24C20">
        <w:rPr>
          <w:rFonts w:cs="Simplified Arabic" w:hint="cs"/>
          <w:sz w:val="31"/>
          <w:szCs w:val="31"/>
          <w:rtl/>
          <w:lang w:bidi="ar-SY"/>
        </w:rPr>
        <w:t xml:space="preserve"> </w:t>
      </w:r>
      <w:r w:rsidRPr="00B24C20">
        <w:rPr>
          <w:rFonts w:cs="Simplified Arabic" w:hint="cs"/>
          <w:sz w:val="31"/>
          <w:szCs w:val="31"/>
          <w:rtl/>
          <w:lang w:bidi="ar-SY"/>
        </w:rPr>
        <w:t>و</w:t>
      </w:r>
      <w:r w:rsidR="0019242A" w:rsidRPr="00B24C20">
        <w:rPr>
          <w:rFonts w:cs="Simplified Arabic" w:hint="cs"/>
          <w:sz w:val="31"/>
          <w:szCs w:val="31"/>
          <w:rtl/>
          <w:lang w:bidi="ar-SY"/>
        </w:rPr>
        <w:t>بؤ</w:t>
      </w:r>
      <w:r w:rsidR="00661B6F" w:rsidRPr="00B24C20">
        <w:rPr>
          <w:rFonts w:cs="Simplified Arabic" w:hint="cs"/>
          <w:sz w:val="31"/>
          <w:szCs w:val="31"/>
          <w:rtl/>
          <w:lang w:bidi="ar-SY"/>
        </w:rPr>
        <w:t>ر</w:t>
      </w:r>
      <w:r w:rsidR="0019242A" w:rsidRPr="00B24C20">
        <w:rPr>
          <w:rFonts w:cs="Simplified Arabic" w:hint="cs"/>
          <w:sz w:val="31"/>
          <w:szCs w:val="31"/>
          <w:rtl/>
          <w:lang w:bidi="ar-SY"/>
        </w:rPr>
        <w:t xml:space="preserve"> تنخر </w:t>
      </w:r>
      <w:r w:rsidR="00661B6F" w:rsidRPr="00B24C20">
        <w:rPr>
          <w:rFonts w:cs="Simplified Arabic" w:hint="cs"/>
          <w:sz w:val="31"/>
          <w:szCs w:val="31"/>
          <w:rtl/>
          <w:lang w:bidi="ar-SY"/>
        </w:rPr>
        <w:t>وتنكس كيسي يمكن أن تختلط مع كيسة أم الدم العظمية.</w:t>
      </w:r>
    </w:p>
    <w:p w:rsidR="00661B6F" w:rsidRPr="00B24C20" w:rsidRDefault="00661B6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85548C" w:rsidRPr="00B24C20" w:rsidRDefault="00661B6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أعداد كبيرة من خلايا عرطلة، مبعثرة، متعد</w:t>
      </w:r>
      <w:r w:rsidR="0085548C" w:rsidRPr="00B24C20">
        <w:rPr>
          <w:rFonts w:cs="Simplified Arabic" w:hint="cs"/>
          <w:sz w:val="31"/>
          <w:szCs w:val="31"/>
          <w:rtl/>
          <w:lang w:bidi="ar-SY"/>
        </w:rPr>
        <w:t>دة النوى تشبه كاسرات العظم.</w:t>
      </w:r>
    </w:p>
    <w:p w:rsidR="00661B6F" w:rsidRPr="00B24C20" w:rsidRDefault="00661B6F" w:rsidP="00B24C20">
      <w:pPr>
        <w:spacing w:line="240" w:lineRule="auto"/>
        <w:jc w:val="both"/>
        <w:rPr>
          <w:rFonts w:cs="Simplified Arabic"/>
          <w:sz w:val="31"/>
          <w:szCs w:val="31"/>
          <w:rtl/>
          <w:lang w:bidi="ar-SY"/>
        </w:rPr>
      </w:pPr>
      <w:r w:rsidRPr="00B24C20">
        <w:rPr>
          <w:rFonts w:cs="Simplified Arabic" w:hint="cs"/>
          <w:sz w:val="31"/>
          <w:szCs w:val="31"/>
          <w:rtl/>
          <w:lang w:bidi="ar-SY"/>
        </w:rPr>
        <w:t xml:space="preserve">الأرضية مؤلفة من صفائح من خلايا ناسجة وحيدة النواة ويمكن أن يصل عدد النوى في </w:t>
      </w:r>
      <w:r w:rsidR="007A327C" w:rsidRPr="00B24C20">
        <w:rPr>
          <w:rFonts w:cs="Simplified Arabic" w:hint="cs"/>
          <w:sz w:val="31"/>
          <w:szCs w:val="31"/>
          <w:rtl/>
          <w:lang w:bidi="ar-SY"/>
        </w:rPr>
        <w:t>الخلايا العرطلة إلى 100 أحياناً</w:t>
      </w:r>
      <w:r w:rsidRPr="00B24C20">
        <w:rPr>
          <w:rFonts w:cs="Simplified Arabic" w:hint="cs"/>
          <w:sz w:val="31"/>
          <w:szCs w:val="31"/>
          <w:rtl/>
          <w:lang w:bidi="ar-SY"/>
        </w:rPr>
        <w:t xml:space="preserve"> وهي مشابهة لنوى الخلايا وحيدة النواة</w:t>
      </w:r>
      <w:r w:rsidR="007A327C" w:rsidRPr="00B24C20">
        <w:rPr>
          <w:rFonts w:cs="Simplified Arabic" w:hint="cs"/>
          <w:sz w:val="31"/>
          <w:szCs w:val="31"/>
          <w:rtl/>
          <w:lang w:bidi="ar-SY"/>
        </w:rPr>
        <w:t xml:space="preserve"> </w:t>
      </w:r>
      <w:r w:rsidRPr="00B24C20">
        <w:rPr>
          <w:rFonts w:cs="Simplified Arabic" w:hint="cs"/>
          <w:sz w:val="31"/>
          <w:szCs w:val="31"/>
          <w:rtl/>
          <w:lang w:bidi="ar-SY"/>
        </w:rPr>
        <w:t>الناسجة.</w:t>
      </w:r>
    </w:p>
    <w:p w:rsidR="00661B6F" w:rsidRDefault="00661B6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لا توجد فعال</w:t>
      </w:r>
      <w:r w:rsidR="007A327C" w:rsidRPr="00B24C20">
        <w:rPr>
          <w:rFonts w:cs="Simplified Arabic" w:hint="cs"/>
          <w:sz w:val="31"/>
          <w:szCs w:val="31"/>
          <w:rtl/>
          <w:lang w:bidi="ar-SY"/>
        </w:rPr>
        <w:t>ية انقسامية. قد نجد خلايا رغوية</w:t>
      </w:r>
      <w:r w:rsidRPr="00B24C20">
        <w:rPr>
          <w:rFonts w:cs="Simplified Arabic" w:hint="cs"/>
          <w:sz w:val="31"/>
          <w:szCs w:val="31"/>
          <w:rtl/>
          <w:lang w:bidi="ar-SY"/>
        </w:rPr>
        <w:t xml:space="preserve"> ونسيج عظمي ارتكاسي وأوعية دموية رقيقة الجدر، النسيج الغضروفي لا نراه ما لم يكن هناك كسر مرافق</w:t>
      </w:r>
    </w:p>
    <w:p w:rsidR="00946B48" w:rsidRPr="00D13C97" w:rsidRDefault="00946B48" w:rsidP="00B24C20">
      <w:pPr>
        <w:spacing w:line="240" w:lineRule="auto"/>
        <w:ind w:firstLine="720"/>
        <w:jc w:val="both"/>
        <w:rPr>
          <w:rFonts w:cs="Simplified Arabic"/>
          <w:sz w:val="31"/>
          <w:szCs w:val="31"/>
          <w:rtl/>
          <w:lang w:bidi="ar-SY"/>
        </w:rPr>
      </w:pPr>
      <w:r w:rsidRPr="00D13C97">
        <w:rPr>
          <w:rFonts w:cs="Simplified Arabic" w:hint="cs"/>
          <w:sz w:val="36"/>
          <w:szCs w:val="36"/>
          <w:rtl/>
          <w:lang w:bidi="ar-SY"/>
        </w:rPr>
        <w:t>مناعيا</w:t>
      </w:r>
      <w:r w:rsidRPr="00D13C97">
        <w:rPr>
          <w:rFonts w:cs="Simplified Arabic"/>
          <w:sz w:val="36"/>
          <w:szCs w:val="36"/>
          <w:vertAlign w:val="superscript"/>
          <w:lang w:bidi="ar-SY"/>
        </w:rPr>
        <w:t>10</w:t>
      </w:r>
      <w:r w:rsidRPr="00D13C97">
        <w:rPr>
          <w:rFonts w:cs="Simplified Arabic" w:hint="cs"/>
          <w:sz w:val="31"/>
          <w:szCs w:val="31"/>
          <w:rtl/>
          <w:lang w:bidi="ar-SY"/>
        </w:rPr>
        <w:t>:</w:t>
      </w:r>
    </w:p>
    <w:p w:rsidR="00946B48" w:rsidRDefault="00946B48" w:rsidP="00B24C20">
      <w:pPr>
        <w:spacing w:line="240" w:lineRule="auto"/>
        <w:ind w:firstLine="720"/>
        <w:jc w:val="both"/>
        <w:rPr>
          <w:rFonts w:cs="Simplified Arabic"/>
          <w:sz w:val="31"/>
          <w:szCs w:val="31"/>
          <w:rtl/>
          <w:lang w:bidi="ar-SY"/>
        </w:rPr>
      </w:pPr>
      <w:r>
        <w:rPr>
          <w:rFonts w:cs="Simplified Arabic" w:hint="cs"/>
          <w:sz w:val="31"/>
          <w:szCs w:val="31"/>
          <w:rtl/>
          <w:lang w:bidi="ar-SY"/>
        </w:rPr>
        <w:t xml:space="preserve">الخلايا العرطلة التي تشبه كاسرات العظم تتلون ب </w:t>
      </w:r>
      <w:r>
        <w:rPr>
          <w:rFonts w:cs="Simplified Arabic"/>
          <w:sz w:val="31"/>
          <w:szCs w:val="31"/>
          <w:lang w:bidi="ar-SY"/>
        </w:rPr>
        <w:t>CD68</w:t>
      </w:r>
      <w:r>
        <w:rPr>
          <w:rFonts w:cs="Simplified Arabic" w:hint="cs"/>
          <w:sz w:val="31"/>
          <w:szCs w:val="31"/>
          <w:rtl/>
          <w:lang w:bidi="ar-SY"/>
        </w:rPr>
        <w:t xml:space="preserve"> وال </w:t>
      </w:r>
      <w:r>
        <w:rPr>
          <w:rFonts w:cs="Simplified Arabic"/>
          <w:sz w:val="31"/>
          <w:szCs w:val="31"/>
          <w:lang w:bidi="ar-SY"/>
        </w:rPr>
        <w:t>a-</w:t>
      </w:r>
      <w:r>
        <w:rPr>
          <w:rFonts w:cs="Simplified Arabic" w:hint="cs"/>
          <w:sz w:val="31"/>
          <w:szCs w:val="31"/>
          <w:rtl/>
          <w:lang w:bidi="ar-SY"/>
        </w:rPr>
        <w:t xml:space="preserve">أنتي تربسين وال </w:t>
      </w:r>
      <w:r>
        <w:rPr>
          <w:rFonts w:cs="Simplified Arabic"/>
          <w:sz w:val="31"/>
          <w:szCs w:val="31"/>
          <w:lang w:bidi="ar-SY"/>
        </w:rPr>
        <w:t>a</w:t>
      </w:r>
      <w:r>
        <w:rPr>
          <w:rFonts w:cs="Simplified Arabic" w:hint="cs"/>
          <w:sz w:val="31"/>
          <w:szCs w:val="31"/>
          <w:rtl/>
          <w:lang w:bidi="ar-SY"/>
        </w:rPr>
        <w:t xml:space="preserve">-أنتي كيموتربسين بينما الخلايا وحيدة النواة أقل تلونا ب </w:t>
      </w:r>
      <w:r>
        <w:rPr>
          <w:rFonts w:cs="Simplified Arabic"/>
          <w:sz w:val="31"/>
          <w:szCs w:val="31"/>
          <w:lang w:bidi="ar-SY"/>
        </w:rPr>
        <w:t>CD68</w:t>
      </w:r>
      <w:r>
        <w:rPr>
          <w:rFonts w:cs="Simplified Arabic" w:hint="cs"/>
          <w:sz w:val="31"/>
          <w:szCs w:val="31"/>
          <w:rtl/>
          <w:lang w:bidi="ar-SY"/>
        </w:rPr>
        <w:t xml:space="preserve"> </w:t>
      </w:r>
    </w:p>
    <w:p w:rsidR="00946B48" w:rsidRDefault="00946B48" w:rsidP="00B24C20">
      <w:pPr>
        <w:spacing w:line="240" w:lineRule="auto"/>
        <w:ind w:firstLine="720"/>
        <w:jc w:val="both"/>
        <w:rPr>
          <w:rFonts w:cs="Simplified Arabic"/>
          <w:sz w:val="31"/>
          <w:szCs w:val="31"/>
          <w:rtl/>
          <w:lang w:bidi="ar-SY"/>
        </w:rPr>
      </w:pPr>
      <w:r>
        <w:rPr>
          <w:rFonts w:cs="Simplified Arabic" w:hint="cs"/>
          <w:sz w:val="31"/>
          <w:szCs w:val="31"/>
          <w:rtl/>
          <w:lang w:bidi="ar-SY"/>
        </w:rPr>
        <w:t>كما تبدي ايجابية بؤرية للأكتين الخاص بالعضلات الملساء</w:t>
      </w:r>
    </w:p>
    <w:p w:rsidR="00946B48" w:rsidRPr="00B24C20" w:rsidRDefault="00946B48" w:rsidP="00D13C97">
      <w:pPr>
        <w:spacing w:line="240" w:lineRule="auto"/>
        <w:ind w:firstLine="720"/>
        <w:jc w:val="both"/>
        <w:rPr>
          <w:rFonts w:cs="Simplified Arabic"/>
          <w:sz w:val="31"/>
          <w:szCs w:val="31"/>
          <w:rtl/>
          <w:lang w:bidi="ar-SY"/>
        </w:rPr>
      </w:pPr>
      <w:r>
        <w:rPr>
          <w:rFonts w:cs="Simplified Arabic" w:hint="cs"/>
          <w:sz w:val="31"/>
          <w:szCs w:val="31"/>
          <w:rtl/>
          <w:lang w:bidi="ar-SY"/>
        </w:rPr>
        <w:t xml:space="preserve">بينما تكون سلبية لل </w:t>
      </w:r>
      <w:r>
        <w:rPr>
          <w:rFonts w:cs="Simplified Arabic"/>
          <w:sz w:val="31"/>
          <w:szCs w:val="31"/>
          <w:lang w:bidi="ar-SY"/>
        </w:rPr>
        <w:t>CD45</w:t>
      </w:r>
      <w:r>
        <w:rPr>
          <w:rFonts w:cs="Simplified Arabic" w:hint="cs"/>
          <w:sz w:val="31"/>
          <w:szCs w:val="31"/>
          <w:rtl/>
          <w:lang w:bidi="ar-SY"/>
        </w:rPr>
        <w:t xml:space="preserve"> و </w:t>
      </w:r>
      <w:r>
        <w:rPr>
          <w:rFonts w:cs="Simplified Arabic"/>
          <w:sz w:val="31"/>
          <w:szCs w:val="31"/>
          <w:lang w:bidi="ar-SY"/>
        </w:rPr>
        <w:t>S100</w:t>
      </w:r>
      <w:r>
        <w:rPr>
          <w:rFonts w:cs="Simplified Arabic" w:hint="cs"/>
          <w:sz w:val="31"/>
          <w:szCs w:val="31"/>
          <w:rtl/>
          <w:lang w:bidi="ar-SY"/>
        </w:rPr>
        <w:t xml:space="preserve"> و </w:t>
      </w:r>
      <w:r>
        <w:rPr>
          <w:rFonts w:cs="Simplified Arabic"/>
          <w:sz w:val="31"/>
          <w:szCs w:val="31"/>
          <w:lang w:bidi="ar-SY"/>
        </w:rPr>
        <w:t>Desmin</w:t>
      </w:r>
    </w:p>
    <w:p w:rsidR="00661B6F" w:rsidRPr="00B24C20" w:rsidRDefault="00661B6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661B6F" w:rsidRPr="00B24C20" w:rsidRDefault="00661B6F" w:rsidP="00B24C20">
      <w:pPr>
        <w:pStyle w:val="a3"/>
        <w:numPr>
          <w:ilvl w:val="0"/>
          <w:numId w:val="14"/>
        </w:numPr>
        <w:spacing w:line="240" w:lineRule="auto"/>
        <w:jc w:val="both"/>
        <w:rPr>
          <w:rFonts w:cs="Simplified Arabic"/>
          <w:sz w:val="31"/>
          <w:szCs w:val="31"/>
          <w:lang w:bidi="ar-SY"/>
        </w:rPr>
      </w:pPr>
      <w:r w:rsidRPr="00B24C20">
        <w:rPr>
          <w:rFonts w:cs="Simplified Arabic" w:hint="cs"/>
          <w:sz w:val="31"/>
          <w:szCs w:val="31"/>
          <w:rtl/>
          <w:lang w:bidi="ar-SY"/>
        </w:rPr>
        <w:t>حبيبوم الخلايا العرطلة الارتكاسي</w:t>
      </w:r>
    </w:p>
    <w:p w:rsidR="00661B6F" w:rsidRPr="00B24C20" w:rsidRDefault="00946B48" w:rsidP="00B24C20">
      <w:pPr>
        <w:pStyle w:val="a3"/>
        <w:numPr>
          <w:ilvl w:val="0"/>
          <w:numId w:val="14"/>
        </w:numPr>
        <w:spacing w:line="240" w:lineRule="auto"/>
        <w:jc w:val="both"/>
        <w:rPr>
          <w:rFonts w:cs="Simplified Arabic"/>
          <w:sz w:val="31"/>
          <w:szCs w:val="31"/>
          <w:lang w:bidi="ar-SY"/>
        </w:rPr>
      </w:pPr>
      <w:r>
        <w:rPr>
          <w:rFonts w:cs="Simplified Arabic" w:hint="cs"/>
          <w:sz w:val="31"/>
          <w:szCs w:val="31"/>
          <w:rtl/>
          <w:lang w:bidi="ar-SY"/>
        </w:rPr>
        <w:t>الور</w:t>
      </w:r>
      <w:r w:rsidR="00661B6F" w:rsidRPr="00B24C20">
        <w:rPr>
          <w:rFonts w:cs="Simplified Arabic" w:hint="cs"/>
          <w:sz w:val="31"/>
          <w:szCs w:val="31"/>
          <w:rtl/>
          <w:lang w:bidi="ar-SY"/>
        </w:rPr>
        <w:t>م الليفي غير الم</w:t>
      </w:r>
      <w:r w:rsidR="007A327C" w:rsidRPr="00B24C20">
        <w:rPr>
          <w:rFonts w:cs="Simplified Arabic" w:hint="cs"/>
          <w:sz w:val="31"/>
          <w:szCs w:val="31"/>
          <w:rtl/>
          <w:lang w:bidi="ar-SY"/>
        </w:rPr>
        <w:t>ت</w:t>
      </w:r>
      <w:r w:rsidR="00661B6F" w:rsidRPr="00B24C20">
        <w:rPr>
          <w:rFonts w:cs="Simplified Arabic" w:hint="cs"/>
          <w:sz w:val="31"/>
          <w:szCs w:val="31"/>
          <w:rtl/>
          <w:lang w:bidi="ar-SY"/>
        </w:rPr>
        <w:t xml:space="preserve">عظم </w:t>
      </w:r>
      <w:r w:rsidR="00B64FB6" w:rsidRPr="00B24C20">
        <w:rPr>
          <w:rFonts w:cs="Simplified Arabic"/>
          <w:sz w:val="31"/>
          <w:szCs w:val="31"/>
          <w:lang w:bidi="ar-SY"/>
        </w:rPr>
        <w:t>non-ossifying fibroma</w:t>
      </w:r>
    </w:p>
    <w:p w:rsidR="00661B6F" w:rsidRPr="00B24C20" w:rsidRDefault="00661B6F" w:rsidP="00B24C20">
      <w:pPr>
        <w:pStyle w:val="a3"/>
        <w:numPr>
          <w:ilvl w:val="0"/>
          <w:numId w:val="14"/>
        </w:numPr>
        <w:spacing w:line="240" w:lineRule="auto"/>
        <w:jc w:val="both"/>
        <w:rPr>
          <w:rFonts w:cs="Simplified Arabic"/>
          <w:sz w:val="31"/>
          <w:szCs w:val="31"/>
          <w:lang w:bidi="ar-SY"/>
        </w:rPr>
      </w:pPr>
      <w:r w:rsidRPr="00B24C20">
        <w:rPr>
          <w:rFonts w:cs="Simplified Arabic" w:hint="cs"/>
          <w:sz w:val="31"/>
          <w:szCs w:val="31"/>
          <w:rtl/>
          <w:lang w:bidi="ar-SY"/>
        </w:rPr>
        <w:t>كيسة أم الدم العظمية</w:t>
      </w:r>
    </w:p>
    <w:p w:rsidR="00661B6F" w:rsidRPr="00B24C20" w:rsidRDefault="007A327C" w:rsidP="00B24C20">
      <w:pPr>
        <w:pStyle w:val="a3"/>
        <w:numPr>
          <w:ilvl w:val="0"/>
          <w:numId w:val="14"/>
        </w:numPr>
        <w:spacing w:line="240" w:lineRule="auto"/>
        <w:jc w:val="both"/>
        <w:rPr>
          <w:rFonts w:cs="Simplified Arabic"/>
          <w:sz w:val="31"/>
          <w:szCs w:val="31"/>
          <w:lang w:bidi="ar-SY"/>
        </w:rPr>
      </w:pPr>
      <w:r w:rsidRPr="00B24C20">
        <w:rPr>
          <w:rFonts w:cs="Simplified Arabic" w:hint="cs"/>
          <w:sz w:val="31"/>
          <w:szCs w:val="31"/>
          <w:rtl/>
          <w:lang w:bidi="ar-SY"/>
        </w:rPr>
        <w:t>ساركوما عظمية غنية بالخلايا العر</w:t>
      </w:r>
      <w:r w:rsidR="00661B6F" w:rsidRPr="00B24C20">
        <w:rPr>
          <w:rFonts w:cs="Simplified Arabic" w:hint="cs"/>
          <w:sz w:val="31"/>
          <w:szCs w:val="31"/>
          <w:rtl/>
          <w:lang w:bidi="ar-SY"/>
        </w:rPr>
        <w:t>طلة</w:t>
      </w:r>
    </w:p>
    <w:p w:rsidR="007A327C" w:rsidRDefault="00661B6F" w:rsidP="00D13C97">
      <w:pPr>
        <w:pStyle w:val="a3"/>
        <w:numPr>
          <w:ilvl w:val="0"/>
          <w:numId w:val="14"/>
        </w:numPr>
        <w:spacing w:line="240" w:lineRule="auto"/>
        <w:jc w:val="both"/>
        <w:rPr>
          <w:rFonts w:cs="Simplified Arabic"/>
          <w:sz w:val="31"/>
          <w:szCs w:val="31"/>
          <w:lang w:bidi="ar-SY"/>
        </w:rPr>
      </w:pPr>
      <w:r w:rsidRPr="00B24C20">
        <w:rPr>
          <w:rFonts w:cs="Simplified Arabic" w:hint="cs"/>
          <w:sz w:val="31"/>
          <w:szCs w:val="31"/>
          <w:rtl/>
          <w:lang w:bidi="ar-SY"/>
        </w:rPr>
        <w:t>نقائل من كارسينوما</w:t>
      </w:r>
    </w:p>
    <w:p w:rsidR="00D13C97" w:rsidRPr="00D13C97" w:rsidRDefault="00D13C97" w:rsidP="00D13C97">
      <w:pPr>
        <w:pStyle w:val="a3"/>
        <w:spacing w:line="240" w:lineRule="auto"/>
        <w:ind w:left="1080"/>
        <w:jc w:val="both"/>
        <w:rPr>
          <w:rFonts w:cs="Simplified Arabic"/>
          <w:sz w:val="31"/>
          <w:szCs w:val="31"/>
          <w:rtl/>
          <w:lang w:bidi="ar-SY"/>
        </w:rPr>
      </w:pPr>
    </w:p>
    <w:p w:rsidR="002D4FEA" w:rsidRPr="00B24C20" w:rsidRDefault="00661B6F"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 xml:space="preserve">من الأورام </w:t>
      </w:r>
      <w:r w:rsidR="00420FC4" w:rsidRPr="00B24C20">
        <w:rPr>
          <w:rFonts w:cs="Simplified Arabic" w:hint="cs"/>
          <w:b/>
          <w:bCs/>
          <w:sz w:val="31"/>
          <w:szCs w:val="31"/>
          <w:rtl/>
          <w:lang w:bidi="ar-SY"/>
        </w:rPr>
        <w:t>العظمية السليمة</w:t>
      </w:r>
      <w:r w:rsidR="007A327C" w:rsidRPr="00B24C20">
        <w:rPr>
          <w:rFonts w:cs="Simplified Arabic" w:hint="cs"/>
          <w:b/>
          <w:bCs/>
          <w:sz w:val="31"/>
          <w:szCs w:val="31"/>
          <w:rtl/>
          <w:lang w:bidi="ar-SY"/>
        </w:rPr>
        <w:t xml:space="preserve"> الاقل شيوعاً في جدار الصدر</w:t>
      </w:r>
      <w:r w:rsidR="007A327C" w:rsidRPr="00B24C20">
        <w:rPr>
          <w:rFonts w:cs="Simplified Arabic"/>
          <w:b/>
          <w:bCs/>
          <w:sz w:val="31"/>
          <w:szCs w:val="31"/>
          <w:lang w:bidi="ar-SY"/>
        </w:rPr>
        <w:t>:</w:t>
      </w:r>
    </w:p>
    <w:p w:rsidR="00420FC4" w:rsidRPr="00B24C20" w:rsidRDefault="00420FC4"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العظمي</w:t>
      </w:r>
      <w:r w:rsidR="00E60B0C">
        <w:rPr>
          <w:rFonts w:cs="Simplified Arabic"/>
          <w:b/>
          <w:bCs/>
          <w:sz w:val="31"/>
          <w:szCs w:val="31"/>
          <w:vertAlign w:val="superscript"/>
          <w:lang w:bidi="ar-SY"/>
        </w:rPr>
        <w:t>8</w:t>
      </w:r>
      <w:r w:rsidR="00B64FB6" w:rsidRPr="00B24C20">
        <w:rPr>
          <w:rFonts w:cs="Simplified Arabic" w:hint="cs"/>
          <w:b/>
          <w:bCs/>
          <w:sz w:val="31"/>
          <w:szCs w:val="31"/>
          <w:rtl/>
          <w:lang w:bidi="ar-SY"/>
        </w:rPr>
        <w:t xml:space="preserve"> </w:t>
      </w:r>
      <w:r w:rsidR="007A327C" w:rsidRPr="00B24C20">
        <w:rPr>
          <w:rFonts w:cs="Simplified Arabic"/>
          <w:b/>
          <w:bCs/>
          <w:sz w:val="31"/>
          <w:szCs w:val="31"/>
          <w:lang w:bidi="ar-SY"/>
        </w:rPr>
        <w:t>oste</w:t>
      </w:r>
      <w:r w:rsidR="00B64FB6" w:rsidRPr="00B24C20">
        <w:rPr>
          <w:rFonts w:cs="Simplified Arabic"/>
          <w:b/>
          <w:bCs/>
          <w:sz w:val="31"/>
          <w:szCs w:val="31"/>
          <w:lang w:bidi="ar-SY"/>
        </w:rPr>
        <w:t>oma</w:t>
      </w:r>
      <w:r w:rsidRPr="00B24C20">
        <w:rPr>
          <w:rFonts w:cs="Simplified Arabic" w:hint="cs"/>
          <w:b/>
          <w:bCs/>
          <w:sz w:val="31"/>
          <w:szCs w:val="31"/>
          <w:rtl/>
          <w:lang w:bidi="ar-SY"/>
        </w:rPr>
        <w:t>:</w:t>
      </w:r>
    </w:p>
    <w:p w:rsidR="00420FC4" w:rsidRPr="00B24C20" w:rsidRDefault="00420F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أشيع عند الذكور، معظم الحالات في العقدين الرابع والخامس، غالباً يصيب الجمجمة، نادراً ما يصيب الترقوة والعظام الطويلة</w:t>
      </w:r>
      <w:r w:rsidR="007A327C" w:rsidRPr="00B24C20">
        <w:rPr>
          <w:rFonts w:cs="Simplified Arabic" w:hint="cs"/>
          <w:sz w:val="31"/>
          <w:szCs w:val="31"/>
          <w:rtl/>
          <w:lang w:bidi="ar-SY"/>
        </w:rPr>
        <w:t xml:space="preserve"> يمكن أن يكون متعدد البؤر وعنده</w:t>
      </w:r>
      <w:r w:rsidRPr="00B24C20">
        <w:rPr>
          <w:rFonts w:cs="Simplified Arabic" w:hint="cs"/>
          <w:sz w:val="31"/>
          <w:szCs w:val="31"/>
          <w:rtl/>
          <w:lang w:bidi="ar-SY"/>
        </w:rPr>
        <w:t>ا نفكر بمتلازمة غاردنر</w:t>
      </w:r>
    </w:p>
    <w:p w:rsidR="00420FC4" w:rsidRDefault="00420F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لا عرضي غالباً. لم تذكر حالات تحول للخباثة</w:t>
      </w:r>
    </w:p>
    <w:p w:rsidR="00A5262B" w:rsidRPr="00B24C20" w:rsidRDefault="00A5262B" w:rsidP="00B24C20">
      <w:pPr>
        <w:spacing w:line="240" w:lineRule="auto"/>
        <w:ind w:firstLine="720"/>
        <w:jc w:val="both"/>
        <w:rPr>
          <w:rFonts w:cs="Simplified Arabic"/>
          <w:sz w:val="31"/>
          <w:szCs w:val="31"/>
          <w:rtl/>
          <w:lang w:bidi="ar-SY"/>
        </w:rPr>
      </w:pPr>
    </w:p>
    <w:p w:rsidR="00420FC4" w:rsidRPr="00B24C20" w:rsidRDefault="00420F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420FC4" w:rsidRPr="00B24C20" w:rsidRDefault="007A327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صفائح عظمية سميكة</w:t>
      </w:r>
      <w:r w:rsidR="00420FC4" w:rsidRPr="00B24C20">
        <w:rPr>
          <w:rFonts w:cs="Simplified Arabic" w:hint="cs"/>
          <w:sz w:val="31"/>
          <w:szCs w:val="31"/>
          <w:rtl/>
          <w:lang w:bidi="ar-SY"/>
        </w:rPr>
        <w:t xml:space="preserve"> مع </w:t>
      </w:r>
      <w:r w:rsidRPr="00B24C20">
        <w:rPr>
          <w:rFonts w:cs="Simplified Arabic" w:hint="cs"/>
          <w:sz w:val="31"/>
          <w:szCs w:val="31"/>
          <w:rtl/>
          <w:lang w:bidi="ar-SY"/>
        </w:rPr>
        <w:t>أو بدون أقنية هافرسية دون وجود مركبة لبية</w:t>
      </w:r>
      <w:r w:rsidR="00420FC4" w:rsidRPr="00B24C20">
        <w:rPr>
          <w:rFonts w:cs="Simplified Arabic" w:hint="cs"/>
          <w:sz w:val="31"/>
          <w:szCs w:val="31"/>
          <w:rtl/>
          <w:lang w:bidi="ar-SY"/>
        </w:rPr>
        <w:t xml:space="preserve"> </w:t>
      </w:r>
      <w:r w:rsidRPr="00B24C20">
        <w:rPr>
          <w:rFonts w:cs="Simplified Arabic" w:hint="cs"/>
          <w:sz w:val="31"/>
          <w:szCs w:val="31"/>
          <w:rtl/>
          <w:lang w:bidi="ar-SY"/>
        </w:rPr>
        <w:t>وإن وجدت فإنها تحوي أنسجة دموية</w:t>
      </w:r>
      <w:r w:rsidR="00420FC4" w:rsidRPr="00B24C20">
        <w:rPr>
          <w:rFonts w:cs="Simplified Arabic" w:hint="cs"/>
          <w:sz w:val="31"/>
          <w:szCs w:val="31"/>
          <w:rtl/>
          <w:lang w:bidi="ar-SY"/>
        </w:rPr>
        <w:t xml:space="preserve"> أو نسيج ليفي شحمي.</w:t>
      </w:r>
    </w:p>
    <w:p w:rsidR="00420FC4" w:rsidRPr="00B24C20" w:rsidRDefault="00420F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يعالج با</w:t>
      </w:r>
      <w:r w:rsidR="007A327C" w:rsidRPr="00B24C20">
        <w:rPr>
          <w:rFonts w:cs="Simplified Arabic" w:hint="cs"/>
          <w:sz w:val="31"/>
          <w:szCs w:val="31"/>
          <w:rtl/>
          <w:lang w:bidi="ar-SY"/>
        </w:rPr>
        <w:t>لا</w:t>
      </w:r>
      <w:r w:rsidRPr="00B24C20">
        <w:rPr>
          <w:rFonts w:cs="Simplified Arabic" w:hint="cs"/>
          <w:sz w:val="31"/>
          <w:szCs w:val="31"/>
          <w:rtl/>
          <w:lang w:bidi="ar-SY"/>
        </w:rPr>
        <w:t>ستئصال الجراحي والنكس نادر.</w:t>
      </w:r>
    </w:p>
    <w:p w:rsidR="00420FC4" w:rsidRPr="00B24C20" w:rsidRDefault="00420FC4"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العظمي العظماني</w:t>
      </w:r>
      <w:r w:rsidR="00584739">
        <w:rPr>
          <w:rFonts w:cs="Simplified Arabic"/>
          <w:b/>
          <w:bCs/>
          <w:sz w:val="31"/>
          <w:szCs w:val="31"/>
          <w:vertAlign w:val="superscript"/>
          <w:lang w:bidi="ar-SY"/>
        </w:rPr>
        <w:t>8</w:t>
      </w:r>
      <w:r w:rsidR="008078D3" w:rsidRPr="00B24C20">
        <w:rPr>
          <w:rFonts w:cs="Simplified Arabic" w:hint="cs"/>
          <w:b/>
          <w:bCs/>
          <w:sz w:val="31"/>
          <w:szCs w:val="31"/>
          <w:rtl/>
          <w:lang w:bidi="ar-SY"/>
        </w:rPr>
        <w:t xml:space="preserve"> </w:t>
      </w:r>
      <w:r w:rsidR="008078D3" w:rsidRPr="00B24C20">
        <w:rPr>
          <w:rFonts w:cs="Simplified Arabic"/>
          <w:b/>
          <w:bCs/>
          <w:sz w:val="31"/>
          <w:szCs w:val="31"/>
          <w:lang w:bidi="ar-SY"/>
        </w:rPr>
        <w:t>osteioid osteoma</w:t>
      </w:r>
      <w:r w:rsidRPr="00B24C20">
        <w:rPr>
          <w:rFonts w:cs="Simplified Arabic" w:hint="cs"/>
          <w:b/>
          <w:bCs/>
          <w:sz w:val="31"/>
          <w:szCs w:val="31"/>
          <w:rtl/>
          <w:lang w:bidi="ar-SY"/>
        </w:rPr>
        <w:t>:</w:t>
      </w:r>
    </w:p>
    <w:p w:rsidR="007A327C" w:rsidRPr="00B24C20" w:rsidRDefault="00FA390D" w:rsidP="00D13C97">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أشيع عند الذكور </w:t>
      </w:r>
      <w:r w:rsidR="009A6CD5" w:rsidRPr="00B24C20">
        <w:rPr>
          <w:rFonts w:cs="Simplified Arabic" w:hint="cs"/>
          <w:sz w:val="31"/>
          <w:szCs w:val="31"/>
          <w:rtl/>
          <w:lang w:bidi="ar-SY"/>
        </w:rPr>
        <w:t xml:space="preserve">يحدث في العقدين الثاني والثالث من العمر </w:t>
      </w:r>
      <w:r w:rsidR="00953E7A" w:rsidRPr="00B24C20">
        <w:rPr>
          <w:rFonts w:cs="Simplified Arabic" w:hint="cs"/>
          <w:sz w:val="31"/>
          <w:szCs w:val="31"/>
          <w:rtl/>
          <w:lang w:bidi="ar-SY"/>
        </w:rPr>
        <w:t xml:space="preserve">يمكن أن يصيب الفقرات </w:t>
      </w:r>
      <w:r w:rsidR="0074708B" w:rsidRPr="00B24C20">
        <w:rPr>
          <w:rFonts w:cs="Simplified Arabic" w:hint="cs"/>
          <w:sz w:val="31"/>
          <w:szCs w:val="31"/>
          <w:rtl/>
          <w:lang w:bidi="ar-SY"/>
        </w:rPr>
        <w:t xml:space="preserve">وخاصة الأقواس أكثر من جسم الفقرة </w:t>
      </w:r>
      <w:r w:rsidR="00443C89" w:rsidRPr="00B24C20">
        <w:rPr>
          <w:rFonts w:cs="Simplified Arabic" w:hint="cs"/>
          <w:sz w:val="31"/>
          <w:szCs w:val="31"/>
          <w:rtl/>
          <w:lang w:bidi="ar-SY"/>
        </w:rPr>
        <w:t xml:space="preserve">يحدث في قشر العظم </w:t>
      </w:r>
      <w:r w:rsidR="001118EF" w:rsidRPr="00B24C20">
        <w:rPr>
          <w:rFonts w:cs="Simplified Arabic" w:hint="cs"/>
          <w:sz w:val="31"/>
          <w:szCs w:val="31"/>
          <w:rtl/>
          <w:lang w:bidi="ar-SY"/>
        </w:rPr>
        <w:t>الأعراض السريرية ت</w:t>
      </w:r>
      <w:r w:rsidR="007A327C" w:rsidRPr="00B24C20">
        <w:rPr>
          <w:rFonts w:cs="Simplified Arabic" w:hint="cs"/>
          <w:sz w:val="31"/>
          <w:szCs w:val="31"/>
          <w:rtl/>
          <w:lang w:bidi="ar-SY"/>
        </w:rPr>
        <w:t>تضمن ألم شديد يزداد ليلاً يعن</w:t>
      </w:r>
      <w:r w:rsidR="001118EF" w:rsidRPr="00B24C20">
        <w:rPr>
          <w:rFonts w:cs="Simplified Arabic" w:hint="cs"/>
          <w:sz w:val="31"/>
          <w:szCs w:val="31"/>
          <w:rtl/>
          <w:lang w:bidi="ar-SY"/>
        </w:rPr>
        <w:t>و لل</w:t>
      </w:r>
      <w:r w:rsidR="007A327C" w:rsidRPr="00B24C20">
        <w:rPr>
          <w:rFonts w:cs="Simplified Arabic" w:hint="cs"/>
          <w:sz w:val="31"/>
          <w:szCs w:val="31"/>
          <w:rtl/>
          <w:lang w:bidi="ar-SY"/>
        </w:rPr>
        <w:t>أسبرين وتختلف الأعراض حسب التوضع</w:t>
      </w:r>
    </w:p>
    <w:p w:rsidR="00A2748B" w:rsidRPr="00B24C20" w:rsidRDefault="00A2748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7A327C" w:rsidRPr="00B24C20" w:rsidRDefault="005B7C6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يتألف مركز الكتلة من ع</w:t>
      </w:r>
      <w:r w:rsidR="007A327C" w:rsidRPr="00B24C20">
        <w:rPr>
          <w:rFonts w:cs="Simplified Arabic" w:hint="cs"/>
          <w:sz w:val="31"/>
          <w:szCs w:val="31"/>
          <w:rtl/>
          <w:lang w:bidi="ar-SY"/>
        </w:rPr>
        <w:t>ظم اسفنجي ترابيقي المظهر عشوائي</w:t>
      </w:r>
      <w:r w:rsidRPr="00B24C20">
        <w:rPr>
          <w:rFonts w:cs="Simplified Arabic" w:hint="cs"/>
          <w:sz w:val="31"/>
          <w:szCs w:val="31"/>
          <w:rtl/>
          <w:lang w:bidi="ar-SY"/>
        </w:rPr>
        <w:t xml:space="preserve"> تكون هذه الترابيق مفروشة أو </w:t>
      </w:r>
      <w:r w:rsidR="007A327C" w:rsidRPr="00B24C20">
        <w:rPr>
          <w:rFonts w:cs="Simplified Arabic" w:hint="cs"/>
          <w:sz w:val="31"/>
          <w:szCs w:val="31"/>
          <w:rtl/>
          <w:lang w:bidi="ar-SY"/>
        </w:rPr>
        <w:t>محاطة بالخلايا الأرومية العظمية</w:t>
      </w:r>
      <w:r w:rsidRPr="00B24C20">
        <w:rPr>
          <w:rFonts w:cs="Simplified Arabic" w:hint="cs"/>
          <w:sz w:val="31"/>
          <w:szCs w:val="31"/>
          <w:rtl/>
          <w:lang w:bidi="ar-SY"/>
        </w:rPr>
        <w:t xml:space="preserve"> يسمى الورم الفعلي بالعش اللحمة المحيطة </w:t>
      </w:r>
      <w:r w:rsidR="007A327C" w:rsidRPr="00B24C20">
        <w:rPr>
          <w:rFonts w:cs="Simplified Arabic" w:hint="cs"/>
          <w:sz w:val="31"/>
          <w:szCs w:val="31"/>
          <w:rtl/>
          <w:lang w:bidi="ar-SY"/>
        </w:rPr>
        <w:t>بالتنشؤ</w:t>
      </w:r>
      <w:r w:rsidR="001A34E5" w:rsidRPr="00B24C20">
        <w:rPr>
          <w:rFonts w:cs="Simplified Arabic" w:hint="cs"/>
          <w:sz w:val="31"/>
          <w:szCs w:val="31"/>
          <w:rtl/>
          <w:lang w:bidi="ar-SY"/>
        </w:rPr>
        <w:t xml:space="preserve"> العظمي تتألف من نسيج رخو غير متماسك يحوي شع</w:t>
      </w:r>
      <w:r w:rsidR="007A327C" w:rsidRPr="00B24C20">
        <w:rPr>
          <w:rFonts w:cs="Simplified Arabic" w:hint="cs"/>
          <w:sz w:val="31"/>
          <w:szCs w:val="31"/>
          <w:rtl/>
          <w:lang w:bidi="ar-SY"/>
        </w:rPr>
        <w:t>يرات دموية متوسع</w:t>
      </w:r>
      <w:r w:rsidR="001A34E5" w:rsidRPr="00B24C20">
        <w:rPr>
          <w:rFonts w:cs="Simplified Arabic" w:hint="cs"/>
          <w:sz w:val="31"/>
          <w:szCs w:val="31"/>
          <w:rtl/>
          <w:lang w:bidi="ar-SY"/>
        </w:rPr>
        <w:t>ة محتقنة</w:t>
      </w:r>
    </w:p>
    <w:p w:rsidR="001A34E5" w:rsidRPr="00B24C20" w:rsidRDefault="00D13C97" w:rsidP="00B24C20">
      <w:pPr>
        <w:spacing w:line="240" w:lineRule="auto"/>
        <w:jc w:val="both"/>
        <w:rPr>
          <w:rFonts w:cs="Simplified Arabic"/>
          <w:b/>
          <w:bCs/>
          <w:sz w:val="31"/>
          <w:szCs w:val="31"/>
          <w:lang w:bidi="ar-SY"/>
        </w:rPr>
      </w:pPr>
      <w:r>
        <w:rPr>
          <w:rFonts w:cs="Simplified Arabic" w:hint="cs"/>
          <w:b/>
          <w:bCs/>
          <w:sz w:val="31"/>
          <w:szCs w:val="31"/>
          <w:rtl/>
          <w:lang w:bidi="ar-SY"/>
        </w:rPr>
        <w:t xml:space="preserve">      </w:t>
      </w:r>
      <w:r w:rsidR="001A34E5" w:rsidRPr="00B24C20">
        <w:rPr>
          <w:rFonts w:cs="Simplified Arabic" w:hint="cs"/>
          <w:b/>
          <w:bCs/>
          <w:sz w:val="31"/>
          <w:szCs w:val="31"/>
          <w:rtl/>
          <w:lang w:bidi="ar-SY"/>
        </w:rPr>
        <w:t xml:space="preserve">ورم بانيات العظم </w:t>
      </w:r>
      <w:r w:rsidR="00585BA7" w:rsidRPr="00B24C20">
        <w:rPr>
          <w:rFonts w:cs="Simplified Arabic" w:hint="cs"/>
          <w:b/>
          <w:bCs/>
          <w:sz w:val="31"/>
          <w:szCs w:val="31"/>
          <w:rtl/>
          <w:lang w:bidi="ar-SY"/>
        </w:rPr>
        <w:t>أو ورم الأرومات العظمية</w:t>
      </w:r>
      <w:r w:rsidR="00584739">
        <w:rPr>
          <w:rFonts w:cs="Simplified Arabic"/>
          <w:b/>
          <w:bCs/>
          <w:sz w:val="31"/>
          <w:szCs w:val="31"/>
          <w:vertAlign w:val="superscript"/>
          <w:lang w:bidi="ar-SY"/>
        </w:rPr>
        <w:t>8</w:t>
      </w:r>
      <w:r w:rsidR="00585BA7" w:rsidRPr="00B24C20">
        <w:rPr>
          <w:rFonts w:cs="Simplified Arabic" w:hint="cs"/>
          <w:b/>
          <w:bCs/>
          <w:sz w:val="31"/>
          <w:szCs w:val="31"/>
          <w:rtl/>
          <w:lang w:bidi="ar-SY"/>
        </w:rPr>
        <w:t xml:space="preserve"> </w:t>
      </w:r>
      <w:r w:rsidR="007A327C" w:rsidRPr="00B24C20">
        <w:rPr>
          <w:rFonts w:cs="Simplified Arabic"/>
          <w:b/>
          <w:bCs/>
          <w:sz w:val="31"/>
          <w:szCs w:val="31"/>
          <w:lang w:bidi="ar-SY"/>
        </w:rPr>
        <w:t>osteo</w:t>
      </w:r>
      <w:r w:rsidR="008078D3" w:rsidRPr="00B24C20">
        <w:rPr>
          <w:rFonts w:cs="Simplified Arabic"/>
          <w:b/>
          <w:bCs/>
          <w:sz w:val="31"/>
          <w:szCs w:val="31"/>
          <w:lang w:bidi="ar-SY"/>
        </w:rPr>
        <w:t>blastoma</w:t>
      </w:r>
    </w:p>
    <w:p w:rsidR="00585BA7" w:rsidRPr="00B24C20" w:rsidRDefault="007A327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أشيع عند الذكور</w:t>
      </w:r>
      <w:r w:rsidR="00585BA7" w:rsidRPr="00B24C20">
        <w:rPr>
          <w:rFonts w:cs="Simplified Arabic" w:hint="cs"/>
          <w:sz w:val="31"/>
          <w:szCs w:val="31"/>
          <w:rtl/>
          <w:lang w:bidi="ar-SY"/>
        </w:rPr>
        <w:t xml:space="preserve"> غالباً يحدث في العقدين الثاني والثالث لها ميل لإصابة العمود الفقري وخاصة الأقواس الفقرية والعجز عادة كتلة لبية، يسبب ألم موضعي، ولكن ليس بشدة الألم الموجود في الورم العظمي العظماني.</w:t>
      </w:r>
    </w:p>
    <w:p w:rsidR="00662C6D" w:rsidRPr="00B24C20" w:rsidRDefault="00662C6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662C6D" w:rsidRDefault="007A327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شبكة غير منتظمة من الدشبذ العظمي</w:t>
      </w:r>
      <w:r w:rsidR="00662C6D" w:rsidRPr="00B24C20">
        <w:rPr>
          <w:rFonts w:cs="Simplified Arabic" w:hint="cs"/>
          <w:sz w:val="31"/>
          <w:szCs w:val="31"/>
          <w:rtl/>
          <w:lang w:bidi="ar-SY"/>
        </w:rPr>
        <w:t xml:space="preserve"> مع تواجد شائع للخلايا الارومية العظمية، مناطق من عظم اسفنجي </w:t>
      </w:r>
      <w:r w:rsidRPr="00B24C20">
        <w:rPr>
          <w:rFonts w:cs="Simplified Arabic" w:hint="cs"/>
          <w:sz w:val="31"/>
          <w:szCs w:val="31"/>
          <w:rtl/>
          <w:lang w:bidi="ar-SY"/>
        </w:rPr>
        <w:t>تبدي</w:t>
      </w:r>
      <w:r w:rsidR="00464901" w:rsidRPr="00B24C20">
        <w:rPr>
          <w:rFonts w:cs="Simplified Arabic" w:hint="cs"/>
          <w:sz w:val="31"/>
          <w:szCs w:val="31"/>
          <w:rtl/>
          <w:lang w:bidi="ar-SY"/>
        </w:rPr>
        <w:t xml:space="preserve"> الأرومات العظمية صفات خلوية سل</w:t>
      </w:r>
      <w:r w:rsidRPr="00B24C20">
        <w:rPr>
          <w:rFonts w:cs="Simplified Arabic" w:hint="cs"/>
          <w:sz w:val="31"/>
          <w:szCs w:val="31"/>
          <w:rtl/>
          <w:lang w:bidi="ar-SY"/>
        </w:rPr>
        <w:t>يمة</w:t>
      </w:r>
      <w:r w:rsidR="00464901" w:rsidRPr="00B24C20">
        <w:rPr>
          <w:rFonts w:cs="Simplified Arabic" w:hint="cs"/>
          <w:sz w:val="31"/>
          <w:szCs w:val="31"/>
          <w:rtl/>
          <w:lang w:bidi="ar-SY"/>
        </w:rPr>
        <w:t xml:space="preserve"> وقد تبدي فعالية انقسامية دون مظاهر لا ن</w:t>
      </w:r>
      <w:r w:rsidRPr="00B24C20">
        <w:rPr>
          <w:rFonts w:cs="Simplified Arabic" w:hint="cs"/>
          <w:sz w:val="31"/>
          <w:szCs w:val="31"/>
          <w:rtl/>
          <w:lang w:bidi="ar-SY"/>
        </w:rPr>
        <w:t>موذجية، اللحمة التي تفصل بين الدشبذ العظمي</w:t>
      </w:r>
      <w:r w:rsidR="00464901" w:rsidRPr="00B24C20">
        <w:rPr>
          <w:rFonts w:cs="Simplified Arabic" w:hint="cs"/>
          <w:sz w:val="31"/>
          <w:szCs w:val="31"/>
          <w:rtl/>
          <w:lang w:bidi="ar-SY"/>
        </w:rPr>
        <w:t xml:space="preserve"> ليفية وعائية وقد تحوي خلايا عرطلة نموذج كاسرات ا</w:t>
      </w:r>
      <w:r w:rsidRPr="00B24C20">
        <w:rPr>
          <w:rFonts w:cs="Simplified Arabic" w:hint="cs"/>
          <w:sz w:val="31"/>
          <w:szCs w:val="31"/>
          <w:rtl/>
          <w:lang w:bidi="ar-SY"/>
        </w:rPr>
        <w:t>لعظم، وقد نجد كيسات دموية كبيرة</w:t>
      </w:r>
      <w:r w:rsidR="00464901" w:rsidRPr="00B24C20">
        <w:rPr>
          <w:rFonts w:cs="Simplified Arabic" w:hint="cs"/>
          <w:sz w:val="31"/>
          <w:szCs w:val="31"/>
          <w:rtl/>
          <w:lang w:bidi="ar-SY"/>
        </w:rPr>
        <w:t xml:space="preserve"> تعود لتشكل كيسة أم الدم العظمية الثانوية.</w:t>
      </w:r>
    </w:p>
    <w:p w:rsidR="00A5262B" w:rsidRDefault="00A5262B" w:rsidP="00B24C20">
      <w:pPr>
        <w:spacing w:line="240" w:lineRule="auto"/>
        <w:ind w:firstLine="720"/>
        <w:jc w:val="both"/>
        <w:rPr>
          <w:rFonts w:cs="Simplified Arabic"/>
          <w:sz w:val="31"/>
          <w:szCs w:val="31"/>
          <w:rtl/>
          <w:lang w:bidi="ar-SY"/>
        </w:rPr>
      </w:pPr>
    </w:p>
    <w:p w:rsidR="00A5262B" w:rsidRPr="00B24C20" w:rsidRDefault="00A5262B" w:rsidP="00B24C20">
      <w:pPr>
        <w:spacing w:line="240" w:lineRule="auto"/>
        <w:ind w:firstLine="720"/>
        <w:jc w:val="both"/>
        <w:rPr>
          <w:rFonts w:cs="Simplified Arabic"/>
          <w:sz w:val="31"/>
          <w:szCs w:val="31"/>
          <w:rtl/>
          <w:lang w:bidi="ar-SY"/>
        </w:rPr>
      </w:pPr>
    </w:p>
    <w:p w:rsidR="00464901" w:rsidRPr="00B24C20" w:rsidRDefault="006F5C32" w:rsidP="006F5C32">
      <w:pPr>
        <w:spacing w:line="240" w:lineRule="auto"/>
        <w:jc w:val="both"/>
        <w:rPr>
          <w:rFonts w:cs="Simplified Arabic"/>
          <w:b/>
          <w:bCs/>
          <w:sz w:val="31"/>
          <w:szCs w:val="31"/>
          <w:rtl/>
          <w:lang w:bidi="ar-SY"/>
        </w:rPr>
      </w:pPr>
      <w:r>
        <w:rPr>
          <w:rFonts w:cs="Simplified Arabic" w:hint="cs"/>
          <w:sz w:val="31"/>
          <w:szCs w:val="31"/>
          <w:rtl/>
          <w:lang w:bidi="ar-SY"/>
        </w:rPr>
        <w:t xml:space="preserve">       </w:t>
      </w:r>
      <w:r w:rsidR="005F223F" w:rsidRPr="00B24C20">
        <w:rPr>
          <w:rFonts w:cs="Simplified Arabic" w:hint="cs"/>
          <w:b/>
          <w:bCs/>
          <w:sz w:val="31"/>
          <w:szCs w:val="31"/>
          <w:rtl/>
          <w:lang w:bidi="ar-SY"/>
        </w:rPr>
        <w:t>ورم الأرومة الغضروفية</w:t>
      </w:r>
      <w:r w:rsidR="00584739">
        <w:rPr>
          <w:rFonts w:cs="Simplified Arabic"/>
          <w:b/>
          <w:bCs/>
          <w:sz w:val="31"/>
          <w:szCs w:val="31"/>
          <w:vertAlign w:val="superscript"/>
          <w:lang w:bidi="ar-SY"/>
        </w:rPr>
        <w:t>8</w:t>
      </w:r>
      <w:r w:rsidR="008078D3" w:rsidRPr="00B24C20">
        <w:rPr>
          <w:rFonts w:cs="Simplified Arabic" w:hint="cs"/>
          <w:b/>
          <w:bCs/>
          <w:sz w:val="31"/>
          <w:szCs w:val="31"/>
          <w:rtl/>
          <w:lang w:bidi="ar-SY"/>
        </w:rPr>
        <w:t xml:space="preserve"> </w:t>
      </w:r>
      <w:r w:rsidR="00AA215F" w:rsidRPr="00B24C20">
        <w:rPr>
          <w:rFonts w:cs="Simplified Arabic"/>
          <w:b/>
          <w:bCs/>
          <w:sz w:val="31"/>
          <w:szCs w:val="31"/>
          <w:lang w:bidi="ar-SY"/>
        </w:rPr>
        <w:t>Chondro</w:t>
      </w:r>
      <w:r w:rsidR="00C96267" w:rsidRPr="00B24C20">
        <w:rPr>
          <w:rFonts w:cs="Simplified Arabic"/>
          <w:b/>
          <w:bCs/>
          <w:sz w:val="31"/>
          <w:szCs w:val="31"/>
          <w:lang w:bidi="ar-SY"/>
        </w:rPr>
        <w:t>blastoma</w:t>
      </w:r>
      <w:r w:rsidR="005F223F" w:rsidRPr="00B24C20">
        <w:rPr>
          <w:rFonts w:cs="Simplified Arabic" w:hint="cs"/>
          <w:b/>
          <w:bCs/>
          <w:sz w:val="31"/>
          <w:szCs w:val="31"/>
          <w:rtl/>
          <w:lang w:bidi="ar-SY"/>
        </w:rPr>
        <w:t>:</w:t>
      </w:r>
    </w:p>
    <w:p w:rsidR="005F223F" w:rsidRPr="00B24C20" w:rsidRDefault="005F223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أشيع قليلاً عند الذكور غالباً </w:t>
      </w:r>
      <w:r w:rsidR="00AA215F" w:rsidRPr="00B24C20">
        <w:rPr>
          <w:rFonts w:cs="Simplified Arabic" w:hint="cs"/>
          <w:sz w:val="31"/>
          <w:szCs w:val="31"/>
          <w:rtl/>
          <w:lang w:bidi="ar-SY"/>
        </w:rPr>
        <w:t>ما</w:t>
      </w:r>
      <w:r w:rsidRPr="00B24C20">
        <w:rPr>
          <w:rFonts w:cs="Simplified Arabic" w:hint="cs"/>
          <w:sz w:val="31"/>
          <w:szCs w:val="31"/>
          <w:rtl/>
          <w:lang w:bidi="ar-SY"/>
        </w:rPr>
        <w:t xml:space="preserve">يحدث في العقد الثاني من العمر 95% بين عمر 5-25 سنة يحدث في كردوس العظم، يمكن أن يصيب الأضلاع </w:t>
      </w:r>
      <w:r w:rsidR="00AA215F" w:rsidRPr="00B24C20">
        <w:rPr>
          <w:rFonts w:cs="Simplified Arabic" w:hint="cs"/>
          <w:sz w:val="31"/>
          <w:szCs w:val="31"/>
          <w:rtl/>
          <w:lang w:bidi="ar-SY"/>
        </w:rPr>
        <w:t xml:space="preserve">والكتف يسبب </w:t>
      </w:r>
      <w:r w:rsidRPr="00B24C20">
        <w:rPr>
          <w:rFonts w:cs="Simplified Arabic" w:hint="cs"/>
          <w:sz w:val="31"/>
          <w:szCs w:val="31"/>
          <w:rtl/>
          <w:lang w:bidi="ar-SY"/>
        </w:rPr>
        <w:t>ألم قد يستمر لأشهر أو سنوات</w:t>
      </w:r>
    </w:p>
    <w:p w:rsidR="005F223F" w:rsidRPr="00B24C20" w:rsidRDefault="005F223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AA215F" w:rsidRPr="00B24C20" w:rsidRDefault="00AA215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تكاثر خلايا غير ناضجة تبدي</w:t>
      </w:r>
      <w:r w:rsidR="00D42F4D" w:rsidRPr="00B24C20">
        <w:rPr>
          <w:rFonts w:cs="Simplified Arabic" w:hint="cs"/>
          <w:sz w:val="31"/>
          <w:szCs w:val="31"/>
          <w:rtl/>
          <w:lang w:bidi="ar-SY"/>
        </w:rPr>
        <w:t xml:space="preserve"> صفات</w:t>
      </w:r>
      <w:r w:rsidRPr="00B24C20">
        <w:rPr>
          <w:rFonts w:cs="Simplified Arabic" w:hint="cs"/>
          <w:sz w:val="31"/>
          <w:szCs w:val="31"/>
          <w:rtl/>
          <w:lang w:bidi="ar-SY"/>
        </w:rPr>
        <w:t xml:space="preserve"> الخلايا الأرومية الغضروفية الج</w:t>
      </w:r>
      <w:r w:rsidR="00D42F4D" w:rsidRPr="00B24C20">
        <w:rPr>
          <w:rFonts w:cs="Simplified Arabic" w:hint="cs"/>
          <w:sz w:val="31"/>
          <w:szCs w:val="31"/>
          <w:rtl/>
          <w:lang w:bidi="ar-SY"/>
        </w:rPr>
        <w:t>ني</w:t>
      </w:r>
      <w:r w:rsidRPr="00B24C20">
        <w:rPr>
          <w:rFonts w:cs="Simplified Arabic" w:hint="cs"/>
          <w:sz w:val="31"/>
          <w:szCs w:val="31"/>
          <w:rtl/>
          <w:lang w:bidi="ar-SY"/>
        </w:rPr>
        <w:t>ني</w:t>
      </w:r>
      <w:r w:rsidR="00D42F4D" w:rsidRPr="00B24C20">
        <w:rPr>
          <w:rFonts w:cs="Simplified Arabic" w:hint="cs"/>
          <w:sz w:val="31"/>
          <w:szCs w:val="31"/>
          <w:rtl/>
          <w:lang w:bidi="ar-SY"/>
        </w:rPr>
        <w:t xml:space="preserve">ة تسمى خلايا سدوية </w:t>
      </w:r>
      <w:r w:rsidR="00C96267" w:rsidRPr="00B24C20">
        <w:rPr>
          <w:rFonts w:cs="Simplified Arabic"/>
          <w:sz w:val="31"/>
          <w:szCs w:val="31"/>
          <w:lang w:bidi="ar-SY"/>
        </w:rPr>
        <w:t>Stromal cells</w:t>
      </w:r>
      <w:r w:rsidR="00C96267" w:rsidRPr="00B24C20">
        <w:rPr>
          <w:rFonts w:cs="Simplified Arabic" w:hint="cs"/>
          <w:sz w:val="31"/>
          <w:szCs w:val="31"/>
          <w:rtl/>
          <w:lang w:bidi="ar-SY"/>
        </w:rPr>
        <w:t xml:space="preserve"> </w:t>
      </w:r>
      <w:r w:rsidR="00D42F4D" w:rsidRPr="00B24C20">
        <w:rPr>
          <w:rFonts w:cs="Simplified Arabic" w:hint="cs"/>
          <w:sz w:val="31"/>
          <w:szCs w:val="31"/>
          <w:rtl/>
          <w:lang w:bidi="ar-SY"/>
        </w:rPr>
        <w:t>و</w:t>
      </w:r>
      <w:r w:rsidRPr="00B24C20">
        <w:rPr>
          <w:rFonts w:cs="Simplified Arabic" w:hint="cs"/>
          <w:sz w:val="31"/>
          <w:szCs w:val="31"/>
          <w:rtl/>
          <w:lang w:bidi="ar-SY"/>
        </w:rPr>
        <w:t>هي مدورة لها غشاء خلوي واضح وسيت</w:t>
      </w:r>
      <w:r w:rsidR="00D42F4D" w:rsidRPr="00B24C20">
        <w:rPr>
          <w:rFonts w:cs="Simplified Arabic" w:hint="cs"/>
          <w:sz w:val="31"/>
          <w:szCs w:val="31"/>
          <w:rtl/>
          <w:lang w:bidi="ar-SY"/>
        </w:rPr>
        <w:t xml:space="preserve">وبلاسما أيوزينية </w:t>
      </w:r>
      <w:r w:rsidRPr="00B24C20">
        <w:rPr>
          <w:rFonts w:cs="Simplified Arabic" w:hint="cs"/>
          <w:sz w:val="31"/>
          <w:szCs w:val="31"/>
          <w:rtl/>
          <w:lang w:bidi="ar-SY"/>
        </w:rPr>
        <w:t>و</w:t>
      </w:r>
      <w:r w:rsidR="00D42F4D" w:rsidRPr="00B24C20">
        <w:rPr>
          <w:rFonts w:cs="Simplified Arabic" w:hint="cs"/>
          <w:sz w:val="31"/>
          <w:szCs w:val="31"/>
          <w:rtl/>
          <w:lang w:bidi="ar-SY"/>
        </w:rPr>
        <w:t>ن</w:t>
      </w:r>
      <w:r w:rsidRPr="00B24C20">
        <w:rPr>
          <w:rFonts w:cs="Simplified Arabic" w:hint="cs"/>
          <w:sz w:val="31"/>
          <w:szCs w:val="31"/>
          <w:rtl/>
          <w:lang w:bidi="ar-SY"/>
        </w:rPr>
        <w:t>واة مركزية مدورة مفرطة التفصص تبد</w:t>
      </w:r>
      <w:r w:rsidR="00D42F4D" w:rsidRPr="00B24C20">
        <w:rPr>
          <w:rFonts w:cs="Simplified Arabic" w:hint="cs"/>
          <w:sz w:val="31"/>
          <w:szCs w:val="31"/>
          <w:rtl/>
          <w:lang w:bidi="ar-SY"/>
        </w:rPr>
        <w:t xml:space="preserve">ي أثلام </w:t>
      </w:r>
      <w:r w:rsidR="00C96267" w:rsidRPr="00B24C20">
        <w:rPr>
          <w:rFonts w:cs="Simplified Arabic"/>
          <w:sz w:val="31"/>
          <w:szCs w:val="31"/>
          <w:lang w:bidi="ar-SY"/>
        </w:rPr>
        <w:t xml:space="preserve">grooves </w:t>
      </w:r>
      <w:r w:rsidR="00D42F4D" w:rsidRPr="00B24C20">
        <w:rPr>
          <w:rFonts w:cs="Simplified Arabic" w:hint="cs"/>
          <w:sz w:val="31"/>
          <w:szCs w:val="31"/>
          <w:rtl/>
          <w:lang w:bidi="ar-SY"/>
        </w:rPr>
        <w:t>وكروماتين حبيبي مبعثر قد نشاهد أشكال انقسامية بدون لا نموذجية وقد نجد منا</w:t>
      </w:r>
      <w:r w:rsidRPr="00B24C20">
        <w:rPr>
          <w:rFonts w:cs="Simplified Arabic" w:hint="cs"/>
          <w:sz w:val="31"/>
          <w:szCs w:val="31"/>
          <w:rtl/>
          <w:lang w:bidi="ar-SY"/>
        </w:rPr>
        <w:t>طق تغيب فيها الحدود بين الخلايا وتعطي منظر مخلوي</w:t>
      </w:r>
      <w:r w:rsidR="00D42F4D" w:rsidRPr="00B24C20">
        <w:rPr>
          <w:rFonts w:cs="Simplified Arabic" w:hint="cs"/>
          <w:sz w:val="31"/>
          <w:szCs w:val="31"/>
          <w:rtl/>
          <w:lang w:bidi="ar-SY"/>
        </w:rPr>
        <w:t xml:space="preserve"> وقد نجد خلايا عر</w:t>
      </w:r>
      <w:r w:rsidRPr="00B24C20">
        <w:rPr>
          <w:rFonts w:cs="Simplified Arabic" w:hint="cs"/>
          <w:sz w:val="31"/>
          <w:szCs w:val="31"/>
          <w:rtl/>
          <w:lang w:bidi="ar-SY"/>
        </w:rPr>
        <w:t xml:space="preserve">طلة ونسيج غضروفي بكميات قليلة </w:t>
      </w:r>
      <w:r w:rsidR="00D42F4D" w:rsidRPr="00B24C20">
        <w:rPr>
          <w:rFonts w:cs="Simplified Arabic" w:hint="cs"/>
          <w:sz w:val="31"/>
          <w:szCs w:val="31"/>
          <w:rtl/>
          <w:lang w:bidi="ar-SY"/>
        </w:rPr>
        <w:t>وتكلسات ولها نمطين:</w:t>
      </w:r>
    </w:p>
    <w:p w:rsidR="00D42F4D" w:rsidRPr="00B24C20" w:rsidRDefault="00D42F4D" w:rsidP="00B24C20">
      <w:pPr>
        <w:spacing w:line="240" w:lineRule="auto"/>
        <w:ind w:firstLine="720"/>
        <w:jc w:val="both"/>
        <w:rPr>
          <w:rFonts w:cs="Simplified Arabic"/>
          <w:sz w:val="31"/>
          <w:szCs w:val="31"/>
          <w:lang w:bidi="ar-SY"/>
        </w:rPr>
      </w:pPr>
      <w:r w:rsidRPr="00B24C20">
        <w:rPr>
          <w:rFonts w:cs="Simplified Arabic" w:hint="cs"/>
          <w:sz w:val="31"/>
          <w:szCs w:val="31"/>
          <w:rtl/>
          <w:lang w:bidi="ar-SY"/>
        </w:rPr>
        <w:t>النمط الأشيع تكلسا</w:t>
      </w:r>
      <w:r w:rsidR="00AA215F" w:rsidRPr="00B24C20">
        <w:rPr>
          <w:rFonts w:cs="Simplified Arabic" w:hint="cs"/>
          <w:sz w:val="31"/>
          <w:szCs w:val="31"/>
          <w:rtl/>
          <w:lang w:bidi="ar-SY"/>
        </w:rPr>
        <w:t>ت خطية تحيط بالخلايا السدوية ويع</w:t>
      </w:r>
      <w:r w:rsidRPr="00B24C20">
        <w:rPr>
          <w:rFonts w:cs="Simplified Arabic" w:hint="cs"/>
          <w:sz w:val="31"/>
          <w:szCs w:val="31"/>
          <w:rtl/>
          <w:lang w:bidi="ar-SY"/>
        </w:rPr>
        <w:t xml:space="preserve">طي مظهر </w:t>
      </w:r>
      <w:r w:rsidR="00AA215F" w:rsidRPr="00B24C20">
        <w:rPr>
          <w:rFonts w:cs="Simplified Arabic"/>
          <w:sz w:val="31"/>
          <w:szCs w:val="31"/>
          <w:lang w:bidi="ar-SY"/>
        </w:rPr>
        <w:t>chi</w:t>
      </w:r>
      <w:r w:rsidR="00C96267" w:rsidRPr="00B24C20">
        <w:rPr>
          <w:rFonts w:cs="Simplified Arabic"/>
          <w:sz w:val="31"/>
          <w:szCs w:val="31"/>
          <w:lang w:bidi="ar-SY"/>
        </w:rPr>
        <w:t>cken - wire</w:t>
      </w:r>
    </w:p>
    <w:p w:rsidR="00D42F4D" w:rsidRPr="00B24C20" w:rsidRDefault="00AA215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النمط الآخر </w:t>
      </w:r>
      <w:r w:rsidR="00D42F4D" w:rsidRPr="00B24C20">
        <w:rPr>
          <w:rFonts w:cs="Simplified Arabic" w:hint="cs"/>
          <w:sz w:val="31"/>
          <w:szCs w:val="31"/>
          <w:rtl/>
          <w:lang w:bidi="ar-SY"/>
        </w:rPr>
        <w:t>تكلسات ضاغطة ضمن اللحمة الغضروفية</w:t>
      </w:r>
    </w:p>
    <w:p w:rsidR="00D42F4D" w:rsidRPr="00B24C20" w:rsidRDefault="00D42F4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وق</w:t>
      </w:r>
      <w:r w:rsidR="00AA215F" w:rsidRPr="00B24C20">
        <w:rPr>
          <w:rFonts w:cs="Simplified Arabic" w:hint="cs"/>
          <w:sz w:val="31"/>
          <w:szCs w:val="31"/>
          <w:rtl/>
          <w:lang w:bidi="ar-SY"/>
        </w:rPr>
        <w:t>د</w:t>
      </w:r>
      <w:r w:rsidRPr="00B24C20">
        <w:rPr>
          <w:rFonts w:cs="Simplified Arabic" w:hint="cs"/>
          <w:sz w:val="31"/>
          <w:szCs w:val="31"/>
          <w:rtl/>
          <w:lang w:bidi="ar-SY"/>
        </w:rPr>
        <w:t xml:space="preserve"> ن</w:t>
      </w:r>
      <w:r w:rsidR="00AA215F" w:rsidRPr="00B24C20">
        <w:rPr>
          <w:rFonts w:cs="Simplified Arabic" w:hint="cs"/>
          <w:sz w:val="31"/>
          <w:szCs w:val="31"/>
          <w:rtl/>
          <w:lang w:bidi="ar-SY"/>
        </w:rPr>
        <w:t>جد مناطق ذات خلايا مغزلية الشكل تشكل كيسة أم دم عظمية ثانوية</w:t>
      </w:r>
      <w:r w:rsidRPr="00B24C20">
        <w:rPr>
          <w:rFonts w:cs="Simplified Arabic" w:hint="cs"/>
          <w:sz w:val="31"/>
          <w:szCs w:val="31"/>
          <w:rtl/>
          <w:lang w:bidi="ar-SY"/>
        </w:rPr>
        <w:t xml:space="preserve"> </w:t>
      </w:r>
      <w:r w:rsidR="00AA215F" w:rsidRPr="00B24C20">
        <w:rPr>
          <w:rFonts w:cs="Simplified Arabic" w:hint="cs"/>
          <w:sz w:val="31"/>
          <w:szCs w:val="31"/>
          <w:rtl/>
          <w:lang w:bidi="ar-SY"/>
        </w:rPr>
        <w:t>و</w:t>
      </w:r>
      <w:r w:rsidRPr="00B24C20">
        <w:rPr>
          <w:rFonts w:cs="Simplified Arabic" w:hint="cs"/>
          <w:sz w:val="31"/>
          <w:szCs w:val="31"/>
          <w:rtl/>
          <w:lang w:bidi="ar-SY"/>
        </w:rPr>
        <w:t>تغيرات مخاطي</w:t>
      </w:r>
      <w:r w:rsidR="00AA215F" w:rsidRPr="00B24C20">
        <w:rPr>
          <w:rFonts w:cs="Simplified Arabic" w:hint="cs"/>
          <w:sz w:val="31"/>
          <w:szCs w:val="31"/>
          <w:rtl/>
          <w:lang w:bidi="ar-SY"/>
        </w:rPr>
        <w:t>ني</w:t>
      </w:r>
      <w:r w:rsidRPr="00B24C20">
        <w:rPr>
          <w:rFonts w:cs="Simplified Arabic" w:hint="cs"/>
          <w:sz w:val="31"/>
          <w:szCs w:val="31"/>
          <w:rtl/>
          <w:lang w:bidi="ar-SY"/>
        </w:rPr>
        <w:t>ة.</w:t>
      </w:r>
    </w:p>
    <w:p w:rsidR="00D42F4D" w:rsidRPr="00B24C20" w:rsidRDefault="006F5C32" w:rsidP="006F5C32">
      <w:pPr>
        <w:spacing w:line="240" w:lineRule="auto"/>
        <w:jc w:val="both"/>
        <w:rPr>
          <w:rFonts w:cs="Simplified Arabic"/>
          <w:b/>
          <w:bCs/>
          <w:sz w:val="31"/>
          <w:szCs w:val="31"/>
          <w:lang w:bidi="ar-SY"/>
        </w:rPr>
      </w:pPr>
      <w:r>
        <w:rPr>
          <w:rFonts w:cs="Simplified Arabic" w:hint="cs"/>
          <w:b/>
          <w:bCs/>
          <w:sz w:val="31"/>
          <w:szCs w:val="31"/>
          <w:rtl/>
          <w:lang w:bidi="ar-SY"/>
        </w:rPr>
        <w:t xml:space="preserve">      </w:t>
      </w:r>
      <w:r w:rsidR="00D42F4D" w:rsidRPr="00B24C20">
        <w:rPr>
          <w:rFonts w:cs="Simplified Arabic" w:hint="cs"/>
          <w:b/>
          <w:bCs/>
          <w:sz w:val="31"/>
          <w:szCs w:val="31"/>
          <w:rtl/>
          <w:lang w:bidi="ar-SY"/>
        </w:rPr>
        <w:t>الورم الليفي المخاطي</w:t>
      </w:r>
      <w:r w:rsidR="00AA215F" w:rsidRPr="00B24C20">
        <w:rPr>
          <w:rFonts w:cs="Simplified Arabic" w:hint="cs"/>
          <w:b/>
          <w:bCs/>
          <w:sz w:val="31"/>
          <w:szCs w:val="31"/>
          <w:rtl/>
          <w:lang w:bidi="ar-SY"/>
        </w:rPr>
        <w:t>ني</w:t>
      </w:r>
      <w:r w:rsidR="00D42F4D" w:rsidRPr="00B24C20">
        <w:rPr>
          <w:rFonts w:cs="Simplified Arabic" w:hint="cs"/>
          <w:b/>
          <w:bCs/>
          <w:sz w:val="31"/>
          <w:szCs w:val="31"/>
          <w:rtl/>
          <w:lang w:bidi="ar-SY"/>
        </w:rPr>
        <w:t xml:space="preserve"> الغضروفي</w:t>
      </w:r>
      <w:r w:rsidR="00584739">
        <w:rPr>
          <w:rFonts w:cs="Simplified Arabic"/>
          <w:b/>
          <w:bCs/>
          <w:sz w:val="31"/>
          <w:szCs w:val="31"/>
          <w:vertAlign w:val="superscript"/>
          <w:lang w:bidi="ar-SY"/>
        </w:rPr>
        <w:t>8</w:t>
      </w:r>
      <w:r w:rsidR="00D42F4D" w:rsidRPr="00B24C20">
        <w:rPr>
          <w:rFonts w:cs="Simplified Arabic" w:hint="cs"/>
          <w:b/>
          <w:bCs/>
          <w:sz w:val="31"/>
          <w:szCs w:val="31"/>
          <w:rtl/>
          <w:lang w:bidi="ar-SY"/>
        </w:rPr>
        <w:t xml:space="preserve"> </w:t>
      </w:r>
      <w:r w:rsidR="00FE4BA7" w:rsidRPr="00B24C20">
        <w:rPr>
          <w:rFonts w:cs="Simplified Arabic"/>
          <w:b/>
          <w:bCs/>
          <w:sz w:val="31"/>
          <w:szCs w:val="31"/>
          <w:lang w:bidi="ar-SY"/>
        </w:rPr>
        <w:t>Chondromyxiod fibroma</w:t>
      </w:r>
    </w:p>
    <w:p w:rsidR="00D42F4D" w:rsidRPr="00584739" w:rsidRDefault="00D42F4D" w:rsidP="00B24C20">
      <w:pPr>
        <w:spacing w:line="240" w:lineRule="auto"/>
        <w:ind w:firstLine="720"/>
        <w:jc w:val="both"/>
        <w:rPr>
          <w:rFonts w:cs="Simplified Arabic"/>
          <w:sz w:val="31"/>
          <w:szCs w:val="31"/>
          <w:vertAlign w:val="superscript"/>
          <w:rtl/>
          <w:lang w:bidi="ar-SY"/>
        </w:rPr>
      </w:pPr>
      <w:r w:rsidRPr="00B24C20">
        <w:rPr>
          <w:rFonts w:cs="Simplified Arabic" w:hint="cs"/>
          <w:sz w:val="31"/>
          <w:szCs w:val="31"/>
          <w:rtl/>
          <w:lang w:bidi="ar-SY"/>
        </w:rPr>
        <w:t xml:space="preserve">يحدث غالباً </w:t>
      </w:r>
      <w:r w:rsidR="009E19C3" w:rsidRPr="00B24C20">
        <w:rPr>
          <w:rFonts w:cs="Simplified Arabic" w:hint="cs"/>
          <w:sz w:val="31"/>
          <w:szCs w:val="31"/>
          <w:rtl/>
          <w:lang w:bidi="ar-SY"/>
        </w:rPr>
        <w:t>في العقدين الثاني وا</w:t>
      </w:r>
      <w:r w:rsidR="00AA215F" w:rsidRPr="00B24C20">
        <w:rPr>
          <w:rFonts w:cs="Simplified Arabic" w:hint="cs"/>
          <w:sz w:val="31"/>
          <w:szCs w:val="31"/>
          <w:rtl/>
          <w:lang w:bidi="ar-SY"/>
        </w:rPr>
        <w:t>لثالث، 80% قبل عمر 40 سنة نادر</w:t>
      </w:r>
      <w:r w:rsidR="009E19C3" w:rsidRPr="00B24C20">
        <w:rPr>
          <w:rFonts w:cs="Simplified Arabic" w:hint="cs"/>
          <w:sz w:val="31"/>
          <w:szCs w:val="31"/>
          <w:rtl/>
          <w:lang w:bidi="ar-SY"/>
        </w:rPr>
        <w:t xml:space="preserve"> في جدار الصد</w:t>
      </w:r>
      <w:r w:rsidR="00AA215F" w:rsidRPr="00B24C20">
        <w:rPr>
          <w:rFonts w:cs="Simplified Arabic" w:hint="cs"/>
          <w:sz w:val="31"/>
          <w:szCs w:val="31"/>
          <w:rtl/>
          <w:lang w:bidi="ar-SY"/>
        </w:rPr>
        <w:t>ر</w:t>
      </w:r>
      <w:r w:rsidR="009E19C3" w:rsidRPr="00B24C20">
        <w:rPr>
          <w:rFonts w:cs="Simplified Arabic" w:hint="cs"/>
          <w:sz w:val="31"/>
          <w:szCs w:val="31"/>
          <w:rtl/>
          <w:lang w:bidi="ar-SY"/>
        </w:rPr>
        <w:t xml:space="preserve"> قد يحدث في الاضلاع </w:t>
      </w:r>
      <w:r w:rsidR="00AA215F" w:rsidRPr="00B24C20">
        <w:rPr>
          <w:rFonts w:cs="Simplified Arabic" w:hint="cs"/>
          <w:sz w:val="31"/>
          <w:szCs w:val="31"/>
          <w:rtl/>
          <w:lang w:bidi="ar-SY"/>
        </w:rPr>
        <w:t>و</w:t>
      </w:r>
      <w:r w:rsidR="009E19C3" w:rsidRPr="00B24C20">
        <w:rPr>
          <w:rFonts w:cs="Simplified Arabic" w:hint="cs"/>
          <w:sz w:val="31"/>
          <w:szCs w:val="31"/>
          <w:rtl/>
          <w:lang w:bidi="ar-SY"/>
        </w:rPr>
        <w:t xml:space="preserve">العمود الفقري </w:t>
      </w:r>
      <w:r w:rsidR="00AA215F" w:rsidRPr="00B24C20">
        <w:rPr>
          <w:rFonts w:cs="Simplified Arabic" w:hint="cs"/>
          <w:sz w:val="31"/>
          <w:szCs w:val="31"/>
          <w:rtl/>
          <w:lang w:bidi="ar-SY"/>
        </w:rPr>
        <w:t>والكتف</w:t>
      </w:r>
      <w:r w:rsidR="009E19C3" w:rsidRPr="00B24C20">
        <w:rPr>
          <w:rFonts w:cs="Simplified Arabic" w:hint="cs"/>
          <w:sz w:val="31"/>
          <w:szCs w:val="31"/>
          <w:rtl/>
          <w:lang w:bidi="ar-SY"/>
        </w:rPr>
        <w:t xml:space="preserve"> </w:t>
      </w:r>
      <w:r w:rsidR="00AA215F" w:rsidRPr="00B24C20">
        <w:rPr>
          <w:rFonts w:cs="Simplified Arabic" w:hint="cs"/>
          <w:sz w:val="31"/>
          <w:szCs w:val="31"/>
          <w:rtl/>
          <w:lang w:bidi="ar-SY"/>
        </w:rPr>
        <w:t>و</w:t>
      </w:r>
      <w:r w:rsidR="009E19C3" w:rsidRPr="00B24C20">
        <w:rPr>
          <w:rFonts w:cs="Simplified Arabic" w:hint="cs"/>
          <w:sz w:val="31"/>
          <w:szCs w:val="31"/>
          <w:rtl/>
          <w:lang w:bidi="ar-SY"/>
        </w:rPr>
        <w:t>يسبب ألم لفترة طويلة</w:t>
      </w:r>
      <w:r w:rsidR="00584739">
        <w:rPr>
          <w:rFonts w:cs="Simplified Arabic"/>
          <w:sz w:val="31"/>
          <w:szCs w:val="31"/>
          <w:vertAlign w:val="superscript"/>
          <w:lang w:bidi="ar-SY"/>
        </w:rPr>
        <w:t>11</w:t>
      </w:r>
    </w:p>
    <w:p w:rsidR="009E19C3" w:rsidRPr="00B24C20" w:rsidRDefault="009E19C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9E19C3" w:rsidRDefault="00AA215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بؤر ف</w:t>
      </w:r>
      <w:r w:rsidR="009E19C3" w:rsidRPr="00B24C20">
        <w:rPr>
          <w:rFonts w:cs="Simplified Arabic" w:hint="cs"/>
          <w:sz w:val="31"/>
          <w:szCs w:val="31"/>
          <w:rtl/>
          <w:lang w:bidi="ar-SY"/>
        </w:rPr>
        <w:t>صصية مخاطي</w:t>
      </w:r>
      <w:r w:rsidRPr="00B24C20">
        <w:rPr>
          <w:rFonts w:cs="Simplified Arabic" w:hint="cs"/>
          <w:sz w:val="31"/>
          <w:szCs w:val="31"/>
          <w:rtl/>
          <w:lang w:bidi="ar-SY"/>
        </w:rPr>
        <w:t>نية</w:t>
      </w:r>
      <w:r w:rsidR="009E19C3" w:rsidRPr="00B24C20">
        <w:rPr>
          <w:rFonts w:cs="Simplified Arabic" w:hint="cs"/>
          <w:sz w:val="31"/>
          <w:szCs w:val="31"/>
          <w:rtl/>
          <w:lang w:bidi="ar-SY"/>
        </w:rPr>
        <w:t xml:space="preserve"> مؤلفة من خلايا مغزلية أو مدورة تنقص في مركز الفصيص وتزداد في المحيط وتأخذ شكل الخلايا الأرومية الغضروفية</w:t>
      </w:r>
      <w:r w:rsidRPr="00B24C20">
        <w:rPr>
          <w:rFonts w:cs="Simplified Arabic" w:hint="cs"/>
          <w:sz w:val="31"/>
          <w:szCs w:val="31"/>
          <w:rtl/>
          <w:lang w:bidi="ar-SY"/>
        </w:rPr>
        <w:t>،</w:t>
      </w:r>
      <w:r w:rsidR="009E19C3" w:rsidRPr="00B24C20">
        <w:rPr>
          <w:rFonts w:cs="Simplified Arabic" w:hint="cs"/>
          <w:sz w:val="31"/>
          <w:szCs w:val="31"/>
          <w:rtl/>
          <w:lang w:bidi="ar-SY"/>
        </w:rPr>
        <w:t xml:space="preserve"> 30% من الحالات توجد خلايا شاذة</w:t>
      </w:r>
      <w:r w:rsidRPr="00B24C20">
        <w:rPr>
          <w:rFonts w:cs="Simplified Arabic" w:hint="cs"/>
          <w:sz w:val="31"/>
          <w:szCs w:val="31"/>
          <w:rtl/>
          <w:lang w:bidi="ar-SY"/>
        </w:rPr>
        <w:t xml:space="preserve"> ذات نوى متعددة الأشكال</w:t>
      </w:r>
      <w:r w:rsidR="009E19C3" w:rsidRPr="00B24C20">
        <w:rPr>
          <w:rFonts w:cs="Simplified Arabic" w:hint="cs"/>
          <w:sz w:val="31"/>
          <w:szCs w:val="31"/>
          <w:rtl/>
          <w:lang w:bidi="ar-SY"/>
        </w:rPr>
        <w:t xml:space="preserve"> مفرطة ال</w:t>
      </w:r>
      <w:r w:rsidRPr="00B24C20">
        <w:rPr>
          <w:rFonts w:cs="Simplified Arabic" w:hint="cs"/>
          <w:sz w:val="31"/>
          <w:szCs w:val="31"/>
          <w:rtl/>
          <w:lang w:bidi="ar-SY"/>
        </w:rPr>
        <w:t>كروماتين</w:t>
      </w:r>
      <w:r w:rsidR="009E19C3" w:rsidRPr="00B24C20">
        <w:rPr>
          <w:rFonts w:cs="Simplified Arabic" w:hint="cs"/>
          <w:sz w:val="31"/>
          <w:szCs w:val="31"/>
          <w:rtl/>
          <w:lang w:bidi="ar-SY"/>
        </w:rPr>
        <w:t xml:space="preserve"> </w:t>
      </w:r>
      <w:r w:rsidRPr="00B24C20">
        <w:rPr>
          <w:rFonts w:cs="Simplified Arabic" w:hint="cs"/>
          <w:sz w:val="31"/>
          <w:szCs w:val="31"/>
          <w:rtl/>
          <w:lang w:bidi="ar-SY"/>
        </w:rPr>
        <w:t>و</w:t>
      </w:r>
      <w:r w:rsidR="009E19C3" w:rsidRPr="00B24C20">
        <w:rPr>
          <w:rFonts w:cs="Simplified Arabic" w:hint="cs"/>
          <w:sz w:val="31"/>
          <w:szCs w:val="31"/>
          <w:rtl/>
          <w:lang w:bidi="ar-SY"/>
        </w:rPr>
        <w:t>لا نجد فعالية انقسامية، اللحمة الفصيصية تكون مخاطي</w:t>
      </w:r>
      <w:r w:rsidRPr="00B24C20">
        <w:rPr>
          <w:rFonts w:cs="Simplified Arabic" w:hint="cs"/>
          <w:sz w:val="31"/>
          <w:szCs w:val="31"/>
          <w:rtl/>
          <w:lang w:bidi="ar-SY"/>
        </w:rPr>
        <w:t>ني</w:t>
      </w:r>
      <w:r w:rsidR="009E19C3" w:rsidRPr="00B24C20">
        <w:rPr>
          <w:rFonts w:cs="Simplified Arabic" w:hint="cs"/>
          <w:sz w:val="31"/>
          <w:szCs w:val="31"/>
          <w:rtl/>
          <w:lang w:bidi="ar-SY"/>
        </w:rPr>
        <w:t>ة أو غضروفية وتنفصل الفصيصات عن بع</w:t>
      </w:r>
      <w:r w:rsidRPr="00B24C20">
        <w:rPr>
          <w:rFonts w:cs="Simplified Arabic" w:hint="cs"/>
          <w:sz w:val="31"/>
          <w:szCs w:val="31"/>
          <w:rtl/>
          <w:lang w:bidi="ar-SY"/>
        </w:rPr>
        <w:t>ضها بنسيج ليفي يحوي أوعية دموية</w:t>
      </w:r>
      <w:r w:rsidR="009E19C3" w:rsidRPr="00B24C20">
        <w:rPr>
          <w:rFonts w:cs="Simplified Arabic" w:hint="cs"/>
          <w:sz w:val="31"/>
          <w:szCs w:val="31"/>
          <w:rtl/>
          <w:lang w:bidi="ar-SY"/>
        </w:rPr>
        <w:t xml:space="preserve"> </w:t>
      </w:r>
      <w:r w:rsidRPr="00B24C20">
        <w:rPr>
          <w:rFonts w:cs="Simplified Arabic" w:hint="cs"/>
          <w:sz w:val="31"/>
          <w:szCs w:val="31"/>
          <w:rtl/>
          <w:lang w:bidi="ar-SY"/>
        </w:rPr>
        <w:t>و</w:t>
      </w:r>
      <w:r w:rsidR="009E19C3" w:rsidRPr="00B24C20">
        <w:rPr>
          <w:rFonts w:cs="Simplified Arabic" w:hint="cs"/>
          <w:sz w:val="31"/>
          <w:szCs w:val="31"/>
          <w:rtl/>
          <w:lang w:bidi="ar-SY"/>
        </w:rPr>
        <w:t>خل</w:t>
      </w:r>
      <w:r w:rsidRPr="00B24C20">
        <w:rPr>
          <w:rFonts w:cs="Simplified Arabic" w:hint="cs"/>
          <w:sz w:val="31"/>
          <w:szCs w:val="31"/>
          <w:rtl/>
          <w:lang w:bidi="ar-SY"/>
        </w:rPr>
        <w:t>ايا عرطلة وأحياناً دشبذ عظمي</w:t>
      </w:r>
      <w:r w:rsidR="009E19C3" w:rsidRPr="00B24C20">
        <w:rPr>
          <w:rFonts w:cs="Simplified Arabic" w:hint="cs"/>
          <w:sz w:val="31"/>
          <w:szCs w:val="31"/>
          <w:rtl/>
          <w:lang w:bidi="ar-SY"/>
        </w:rPr>
        <w:t xml:space="preserve"> وقد نجد كيسة أم دم عظمية ثانوية </w:t>
      </w:r>
      <w:r w:rsidRPr="00B24C20">
        <w:rPr>
          <w:rFonts w:cs="Simplified Arabic" w:hint="cs"/>
          <w:sz w:val="31"/>
          <w:szCs w:val="31"/>
          <w:rtl/>
          <w:lang w:bidi="ar-SY"/>
        </w:rPr>
        <w:t>و</w:t>
      </w:r>
      <w:r w:rsidR="009E19C3" w:rsidRPr="00B24C20">
        <w:rPr>
          <w:rFonts w:cs="Simplified Arabic" w:hint="cs"/>
          <w:sz w:val="31"/>
          <w:szCs w:val="31"/>
          <w:rtl/>
          <w:lang w:bidi="ar-SY"/>
        </w:rPr>
        <w:t>بؤر نخر وتكلسات شديدة.</w:t>
      </w:r>
    </w:p>
    <w:p w:rsidR="00A5262B" w:rsidRPr="00B24C20" w:rsidRDefault="00A5262B" w:rsidP="00B24C20">
      <w:pPr>
        <w:spacing w:line="240" w:lineRule="auto"/>
        <w:ind w:firstLine="720"/>
        <w:jc w:val="both"/>
        <w:rPr>
          <w:rFonts w:cs="Simplified Arabic"/>
          <w:sz w:val="31"/>
          <w:szCs w:val="31"/>
          <w:rtl/>
          <w:lang w:bidi="ar-SY"/>
        </w:rPr>
      </w:pPr>
    </w:p>
    <w:p w:rsidR="009E19C3" w:rsidRPr="00B24C20" w:rsidRDefault="009E19C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p>
    <w:p w:rsidR="00B43815" w:rsidRPr="006F5C32" w:rsidRDefault="009E19C3" w:rsidP="006F5C32">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 </w:t>
      </w:r>
      <w:r w:rsidR="00E13863" w:rsidRPr="00B24C20">
        <w:rPr>
          <w:rFonts w:cs="Simplified Arabic"/>
          <w:sz w:val="31"/>
          <w:szCs w:val="31"/>
          <w:lang w:bidi="ar-SY"/>
        </w:rPr>
        <w:t>S1</w:t>
      </w:r>
      <w:r w:rsidRPr="00B24C20">
        <w:rPr>
          <w:rFonts w:cs="Simplified Arabic"/>
          <w:sz w:val="31"/>
          <w:szCs w:val="31"/>
          <w:lang w:bidi="ar-SY"/>
        </w:rPr>
        <w:t>00</w:t>
      </w:r>
      <w:r w:rsidRPr="00B24C20">
        <w:rPr>
          <w:rFonts w:cs="Simplified Arabic" w:hint="cs"/>
          <w:sz w:val="31"/>
          <w:szCs w:val="31"/>
          <w:rtl/>
          <w:lang w:bidi="ar-SY"/>
        </w:rPr>
        <w:t xml:space="preserve"> وكولاجين نمط </w:t>
      </w:r>
      <w:r w:rsidR="00E13863" w:rsidRPr="00B24C20">
        <w:rPr>
          <w:rFonts w:cs="Simplified Arabic"/>
          <w:sz w:val="31"/>
          <w:szCs w:val="31"/>
          <w:lang w:bidi="ar-SY"/>
        </w:rPr>
        <w:t>II</w:t>
      </w:r>
      <w:r w:rsidRPr="00B24C20">
        <w:rPr>
          <w:rFonts w:cs="Simplified Arabic" w:hint="cs"/>
          <w:sz w:val="31"/>
          <w:szCs w:val="31"/>
          <w:rtl/>
          <w:lang w:bidi="ar-SY"/>
        </w:rPr>
        <w:t xml:space="preserve"> وسلبي </w:t>
      </w:r>
      <w:r w:rsidRPr="00B24C20">
        <w:rPr>
          <w:rFonts w:cs="Simplified Arabic"/>
          <w:sz w:val="31"/>
          <w:szCs w:val="31"/>
          <w:lang w:bidi="ar-SY"/>
        </w:rPr>
        <w:t>ck</w:t>
      </w:r>
      <w:r w:rsidRPr="00B24C20">
        <w:rPr>
          <w:rFonts w:cs="Simplified Arabic" w:hint="cs"/>
          <w:sz w:val="31"/>
          <w:szCs w:val="31"/>
          <w:rtl/>
          <w:lang w:bidi="ar-SY"/>
        </w:rPr>
        <w:t>.</w:t>
      </w:r>
    </w:p>
    <w:p w:rsidR="009E19C3" w:rsidRPr="00B24C20" w:rsidRDefault="006F5C32" w:rsidP="00B24C20">
      <w:pPr>
        <w:spacing w:line="240" w:lineRule="auto"/>
        <w:jc w:val="both"/>
        <w:rPr>
          <w:rFonts w:cs="Simplified Arabic"/>
          <w:b/>
          <w:bCs/>
          <w:sz w:val="31"/>
          <w:szCs w:val="31"/>
          <w:rtl/>
          <w:lang w:bidi="ar-SY"/>
        </w:rPr>
      </w:pPr>
      <w:r>
        <w:rPr>
          <w:rFonts w:cs="Simplified Arabic" w:hint="cs"/>
          <w:b/>
          <w:bCs/>
          <w:sz w:val="31"/>
          <w:szCs w:val="31"/>
          <w:rtl/>
          <w:lang w:bidi="ar-SY"/>
        </w:rPr>
        <w:t xml:space="preserve">      </w:t>
      </w:r>
      <w:r w:rsidR="009E19C3" w:rsidRPr="00B24C20">
        <w:rPr>
          <w:rFonts w:cs="Simplified Arabic" w:hint="cs"/>
          <w:b/>
          <w:bCs/>
          <w:sz w:val="31"/>
          <w:szCs w:val="31"/>
          <w:rtl/>
          <w:lang w:bidi="ar-SY"/>
        </w:rPr>
        <w:t>الورم الليفي غير المعظم</w:t>
      </w:r>
      <w:r w:rsidR="00584739">
        <w:rPr>
          <w:rFonts w:cs="Simplified Arabic"/>
          <w:b/>
          <w:bCs/>
          <w:sz w:val="31"/>
          <w:szCs w:val="31"/>
          <w:vertAlign w:val="superscript"/>
          <w:lang w:bidi="ar-SY"/>
        </w:rPr>
        <w:t>8</w:t>
      </w:r>
      <w:r w:rsidR="00FE4BA7" w:rsidRPr="00B24C20">
        <w:rPr>
          <w:rFonts w:cs="Simplified Arabic" w:hint="cs"/>
          <w:b/>
          <w:bCs/>
          <w:sz w:val="31"/>
          <w:szCs w:val="31"/>
          <w:rtl/>
          <w:lang w:bidi="ar-SY"/>
        </w:rPr>
        <w:t xml:space="preserve"> </w:t>
      </w:r>
      <w:r w:rsidR="00B43815" w:rsidRPr="00B24C20">
        <w:rPr>
          <w:rFonts w:cs="Simplified Arabic"/>
          <w:b/>
          <w:bCs/>
          <w:sz w:val="31"/>
          <w:szCs w:val="31"/>
          <w:lang w:bidi="ar-SY"/>
        </w:rPr>
        <w:t>non- ossifying fibrom</w:t>
      </w:r>
      <w:r w:rsidR="00FE4BA7" w:rsidRPr="00B24C20">
        <w:rPr>
          <w:rFonts w:cs="Simplified Arabic"/>
          <w:b/>
          <w:bCs/>
          <w:sz w:val="31"/>
          <w:szCs w:val="31"/>
          <w:lang w:bidi="ar-SY"/>
        </w:rPr>
        <w:t>a</w:t>
      </w:r>
      <w:r w:rsidR="009E19C3" w:rsidRPr="00B24C20">
        <w:rPr>
          <w:rFonts w:cs="Simplified Arabic" w:hint="cs"/>
          <w:b/>
          <w:bCs/>
          <w:sz w:val="31"/>
          <w:szCs w:val="31"/>
          <w:rtl/>
          <w:lang w:bidi="ar-SY"/>
        </w:rPr>
        <w:t>:</w:t>
      </w:r>
    </w:p>
    <w:p w:rsidR="00FE4BA7" w:rsidRPr="00B24C20" w:rsidRDefault="009E19C3" w:rsidP="00B24C20">
      <w:pPr>
        <w:spacing w:line="240" w:lineRule="auto"/>
        <w:ind w:left="720"/>
        <w:jc w:val="both"/>
        <w:rPr>
          <w:rFonts w:cs="Simplified Arabic"/>
          <w:sz w:val="31"/>
          <w:szCs w:val="31"/>
          <w:rtl/>
          <w:lang w:bidi="ar-SY"/>
        </w:rPr>
      </w:pPr>
      <w:r w:rsidRPr="00B24C20">
        <w:rPr>
          <w:rFonts w:cs="Simplified Arabic" w:hint="cs"/>
          <w:sz w:val="31"/>
          <w:szCs w:val="31"/>
          <w:rtl/>
          <w:lang w:bidi="ar-SY"/>
        </w:rPr>
        <w:t xml:space="preserve">يحدث في العقد الثاني من العمر عادة لا عرضي </w:t>
      </w:r>
      <w:r w:rsidR="002811A2" w:rsidRPr="00B24C20">
        <w:rPr>
          <w:rFonts w:cs="Simplified Arabic" w:hint="cs"/>
          <w:sz w:val="31"/>
          <w:szCs w:val="31"/>
          <w:rtl/>
          <w:lang w:bidi="ar-SY"/>
        </w:rPr>
        <w:t>ويكشف بالصدفة غالباً</w:t>
      </w:r>
      <w:r w:rsidR="00B43815" w:rsidRPr="00B24C20">
        <w:rPr>
          <w:rFonts w:cs="Simplified Arabic" w:hint="cs"/>
          <w:sz w:val="31"/>
          <w:szCs w:val="31"/>
          <w:rtl/>
          <w:lang w:bidi="ar-SY"/>
        </w:rPr>
        <w:t>.</w:t>
      </w:r>
      <w:r w:rsidR="002811A2" w:rsidRPr="00B24C20">
        <w:rPr>
          <w:rFonts w:cs="Simplified Arabic" w:hint="cs"/>
          <w:sz w:val="31"/>
          <w:szCs w:val="31"/>
          <w:rtl/>
          <w:lang w:bidi="ar-SY"/>
        </w:rPr>
        <w:t xml:space="preserve"> يمكن أن يس</w:t>
      </w:r>
      <w:r w:rsidR="00C57BED" w:rsidRPr="00B24C20">
        <w:rPr>
          <w:rFonts w:cs="Simplified Arabic" w:hint="cs"/>
          <w:sz w:val="31"/>
          <w:szCs w:val="31"/>
          <w:rtl/>
          <w:lang w:bidi="ar-SY"/>
        </w:rPr>
        <w:t>بب أل</w:t>
      </w:r>
      <w:r w:rsidR="002811A2" w:rsidRPr="00B24C20">
        <w:rPr>
          <w:rFonts w:cs="Simplified Arabic" w:hint="cs"/>
          <w:sz w:val="31"/>
          <w:szCs w:val="31"/>
          <w:rtl/>
          <w:lang w:bidi="ar-SY"/>
        </w:rPr>
        <w:t>م وكسور مرضية</w:t>
      </w:r>
    </w:p>
    <w:p w:rsidR="009E19C3" w:rsidRPr="00B24C20" w:rsidRDefault="002811A2" w:rsidP="00B24C20">
      <w:pPr>
        <w:spacing w:line="240" w:lineRule="auto"/>
        <w:ind w:left="720"/>
        <w:jc w:val="both"/>
        <w:rPr>
          <w:rFonts w:cs="Simplified Arabic"/>
          <w:sz w:val="31"/>
          <w:szCs w:val="31"/>
          <w:rtl/>
          <w:lang w:bidi="ar-SY"/>
        </w:rPr>
      </w:pPr>
      <w:r w:rsidRPr="00B24C20">
        <w:rPr>
          <w:rFonts w:cs="Simplified Arabic" w:hint="cs"/>
          <w:sz w:val="31"/>
          <w:szCs w:val="31"/>
          <w:rtl/>
          <w:lang w:bidi="ar-SY"/>
        </w:rPr>
        <w:t>نسيجياً:</w:t>
      </w:r>
    </w:p>
    <w:p w:rsidR="002811A2" w:rsidRPr="00B24C20" w:rsidRDefault="002811A2" w:rsidP="00B24C20">
      <w:pPr>
        <w:spacing w:line="240" w:lineRule="auto"/>
        <w:ind w:left="720"/>
        <w:jc w:val="both"/>
        <w:rPr>
          <w:rFonts w:cs="Simplified Arabic"/>
          <w:sz w:val="31"/>
          <w:szCs w:val="31"/>
          <w:rtl/>
          <w:lang w:bidi="ar-SY"/>
        </w:rPr>
      </w:pPr>
      <w:r w:rsidRPr="00B24C20">
        <w:rPr>
          <w:rFonts w:cs="Simplified Arabic" w:hint="cs"/>
          <w:sz w:val="31"/>
          <w:szCs w:val="31"/>
          <w:rtl/>
          <w:lang w:bidi="ar-SY"/>
        </w:rPr>
        <w:t xml:space="preserve">لحمة </w:t>
      </w:r>
      <w:r w:rsidR="00C57BED" w:rsidRPr="00B24C20">
        <w:rPr>
          <w:rFonts w:cs="Simplified Arabic" w:hint="cs"/>
          <w:sz w:val="31"/>
          <w:szCs w:val="31"/>
          <w:rtl/>
          <w:lang w:bidi="ar-SY"/>
        </w:rPr>
        <w:t>خلوية مؤلفة من خلايا مصورة لليف</w:t>
      </w:r>
      <w:r w:rsidRPr="00B24C20">
        <w:rPr>
          <w:rFonts w:cs="Simplified Arabic" w:hint="cs"/>
          <w:sz w:val="31"/>
          <w:szCs w:val="31"/>
          <w:rtl/>
          <w:lang w:bidi="ar-SY"/>
        </w:rPr>
        <w:t xml:space="preserve"> تصطف بشكل</w:t>
      </w:r>
      <w:r w:rsidR="00C57BED" w:rsidRPr="00B24C20">
        <w:rPr>
          <w:rFonts w:cs="Simplified Arabic" w:hint="cs"/>
          <w:sz w:val="31"/>
          <w:szCs w:val="31"/>
          <w:rtl/>
          <w:lang w:bidi="ar-SY"/>
        </w:rPr>
        <w:t xml:space="preserve"> زوبعي يمكن أن نجد خلايا صفرومية</w:t>
      </w:r>
      <w:r w:rsidRPr="00B24C20">
        <w:rPr>
          <w:rFonts w:cs="Simplified Arabic" w:hint="cs"/>
          <w:sz w:val="31"/>
          <w:szCs w:val="31"/>
          <w:rtl/>
          <w:lang w:bidi="ar-SY"/>
        </w:rPr>
        <w:t xml:space="preserve"> </w:t>
      </w:r>
      <w:r w:rsidR="00C57BED" w:rsidRPr="00B24C20">
        <w:rPr>
          <w:rFonts w:cs="Simplified Arabic" w:hint="cs"/>
          <w:sz w:val="31"/>
          <w:szCs w:val="31"/>
          <w:rtl/>
          <w:lang w:bidi="ar-SY"/>
        </w:rPr>
        <w:t>وخلايا عرطلة عديدة</w:t>
      </w:r>
      <w:r w:rsidRPr="00B24C20">
        <w:rPr>
          <w:rFonts w:cs="Simplified Arabic" w:hint="cs"/>
          <w:sz w:val="31"/>
          <w:szCs w:val="31"/>
          <w:rtl/>
          <w:lang w:bidi="ar-SY"/>
        </w:rPr>
        <w:t xml:space="preserve"> </w:t>
      </w:r>
      <w:r w:rsidR="00C57BED" w:rsidRPr="00B24C20">
        <w:rPr>
          <w:rFonts w:cs="Simplified Arabic" w:hint="cs"/>
          <w:sz w:val="31"/>
          <w:szCs w:val="31"/>
          <w:rtl/>
          <w:lang w:bidi="ar-SY"/>
        </w:rPr>
        <w:t>وأشكال انقسامية طبيعية</w:t>
      </w:r>
      <w:r w:rsidRPr="00B24C20">
        <w:rPr>
          <w:rFonts w:cs="Simplified Arabic" w:hint="cs"/>
          <w:sz w:val="31"/>
          <w:szCs w:val="31"/>
          <w:rtl/>
          <w:lang w:bidi="ar-SY"/>
        </w:rPr>
        <w:t xml:space="preserve"> </w:t>
      </w:r>
      <w:r w:rsidR="00C57BED" w:rsidRPr="00B24C20">
        <w:rPr>
          <w:rFonts w:cs="Simplified Arabic" w:hint="cs"/>
          <w:sz w:val="31"/>
          <w:szCs w:val="31"/>
          <w:rtl/>
          <w:lang w:bidi="ar-SY"/>
        </w:rPr>
        <w:t>و</w:t>
      </w:r>
      <w:r w:rsidRPr="00B24C20">
        <w:rPr>
          <w:rFonts w:cs="Simplified Arabic" w:hint="cs"/>
          <w:sz w:val="31"/>
          <w:szCs w:val="31"/>
          <w:rtl/>
          <w:lang w:bidi="ar-SY"/>
        </w:rPr>
        <w:t xml:space="preserve">نزوف </w:t>
      </w:r>
      <w:r w:rsidR="00C57BED" w:rsidRPr="00B24C20">
        <w:rPr>
          <w:rFonts w:cs="Simplified Arabic" w:hint="cs"/>
          <w:sz w:val="31"/>
          <w:szCs w:val="31"/>
          <w:rtl/>
          <w:lang w:bidi="ar-SY"/>
        </w:rPr>
        <w:t>وكيسات تشبه كيسة أم الدم العظمية</w:t>
      </w:r>
      <w:r w:rsidRPr="00B24C20">
        <w:rPr>
          <w:rFonts w:cs="Simplified Arabic" w:hint="cs"/>
          <w:sz w:val="31"/>
          <w:szCs w:val="31"/>
          <w:rtl/>
          <w:lang w:bidi="ar-SY"/>
        </w:rPr>
        <w:t xml:space="preserve"> </w:t>
      </w:r>
      <w:r w:rsidR="00C57BED" w:rsidRPr="00B24C20">
        <w:rPr>
          <w:rFonts w:cs="Simplified Arabic" w:hint="cs"/>
          <w:sz w:val="31"/>
          <w:szCs w:val="31"/>
          <w:rtl/>
          <w:lang w:bidi="ar-SY"/>
        </w:rPr>
        <w:t>و</w:t>
      </w:r>
      <w:r w:rsidRPr="00B24C20">
        <w:rPr>
          <w:rFonts w:cs="Simplified Arabic" w:hint="cs"/>
          <w:sz w:val="31"/>
          <w:szCs w:val="31"/>
          <w:rtl/>
          <w:lang w:bidi="ar-SY"/>
        </w:rPr>
        <w:t>بؤر نخر وتشكل عظم جديد.</w:t>
      </w:r>
    </w:p>
    <w:p w:rsidR="00C57BED" w:rsidRPr="00B24C20" w:rsidRDefault="00C57BED" w:rsidP="00B24C20">
      <w:pPr>
        <w:spacing w:line="240" w:lineRule="auto"/>
        <w:ind w:left="720"/>
        <w:jc w:val="both"/>
        <w:rPr>
          <w:rFonts w:cs="Simplified Arabic"/>
          <w:b/>
          <w:bCs/>
          <w:sz w:val="31"/>
          <w:szCs w:val="31"/>
          <w:lang w:bidi="ar-SY"/>
        </w:rPr>
      </w:pPr>
      <w:r w:rsidRPr="00B24C20">
        <w:rPr>
          <w:rFonts w:cs="Simplified Arabic" w:hint="cs"/>
          <w:b/>
          <w:bCs/>
          <w:sz w:val="31"/>
          <w:szCs w:val="31"/>
          <w:rtl/>
          <w:lang w:bidi="ar-SY"/>
        </w:rPr>
        <w:t>الورم المخاطيني الليفي الم</w:t>
      </w:r>
      <w:r w:rsidR="002811A2" w:rsidRPr="00B24C20">
        <w:rPr>
          <w:rFonts w:cs="Simplified Arabic" w:hint="cs"/>
          <w:b/>
          <w:bCs/>
          <w:sz w:val="31"/>
          <w:szCs w:val="31"/>
          <w:rtl/>
          <w:lang w:bidi="ar-SY"/>
        </w:rPr>
        <w:t>عظ</w:t>
      </w:r>
      <w:r w:rsidRPr="00B24C20">
        <w:rPr>
          <w:rFonts w:cs="Simplified Arabic" w:hint="cs"/>
          <w:b/>
          <w:bCs/>
          <w:sz w:val="31"/>
          <w:szCs w:val="31"/>
          <w:rtl/>
          <w:lang w:bidi="ar-SY"/>
        </w:rPr>
        <w:t>م</w:t>
      </w:r>
      <w:r w:rsidR="00584739">
        <w:rPr>
          <w:rFonts w:cs="Simplified Arabic"/>
          <w:b/>
          <w:bCs/>
          <w:sz w:val="31"/>
          <w:szCs w:val="31"/>
          <w:vertAlign w:val="superscript"/>
          <w:lang w:bidi="ar-SY"/>
        </w:rPr>
        <w:t>11</w:t>
      </w:r>
      <w:r w:rsidRPr="00B24C20">
        <w:rPr>
          <w:rFonts w:cs="Simplified Arabic" w:hint="cs"/>
          <w:b/>
          <w:bCs/>
          <w:sz w:val="31"/>
          <w:szCs w:val="31"/>
          <w:rtl/>
          <w:lang w:bidi="ar-SY"/>
        </w:rPr>
        <w:t xml:space="preserve">  </w:t>
      </w:r>
      <w:r w:rsidRPr="00B24C20">
        <w:rPr>
          <w:rFonts w:cs="Simplified Arabic"/>
          <w:b/>
          <w:bCs/>
          <w:sz w:val="31"/>
          <w:szCs w:val="31"/>
          <w:lang w:bidi="ar-SY"/>
        </w:rPr>
        <w:t xml:space="preserve"> ossifying fibromyxiod tumor</w:t>
      </w:r>
      <w:r w:rsidR="002811A2" w:rsidRPr="00B24C20">
        <w:rPr>
          <w:rFonts w:cs="Simplified Arabic" w:hint="cs"/>
          <w:b/>
          <w:bCs/>
          <w:sz w:val="31"/>
          <w:szCs w:val="31"/>
          <w:rtl/>
          <w:lang w:bidi="ar-SY"/>
        </w:rPr>
        <w:t>:</w:t>
      </w:r>
    </w:p>
    <w:p w:rsidR="00931C7D" w:rsidRPr="00B24C20" w:rsidRDefault="002811A2" w:rsidP="00B24C20">
      <w:pPr>
        <w:spacing w:line="240" w:lineRule="auto"/>
        <w:ind w:left="720"/>
        <w:jc w:val="both"/>
        <w:rPr>
          <w:rFonts w:cs="Simplified Arabic"/>
          <w:b/>
          <w:bCs/>
          <w:sz w:val="31"/>
          <w:szCs w:val="31"/>
          <w:rtl/>
          <w:lang w:bidi="ar-SY"/>
        </w:rPr>
      </w:pPr>
      <w:r w:rsidRPr="00B24C20">
        <w:rPr>
          <w:rFonts w:cs="Simplified Arabic" w:hint="cs"/>
          <w:sz w:val="31"/>
          <w:szCs w:val="31"/>
          <w:rtl/>
          <w:lang w:bidi="ar-SY"/>
        </w:rPr>
        <w:t xml:space="preserve">نادر غير معروف المنشأ </w:t>
      </w:r>
      <w:r w:rsidR="00931C7D" w:rsidRPr="00B24C20">
        <w:rPr>
          <w:rFonts w:cs="Simplified Arabic" w:hint="cs"/>
          <w:sz w:val="31"/>
          <w:szCs w:val="31"/>
          <w:rtl/>
          <w:lang w:bidi="ar-SY"/>
        </w:rPr>
        <w:t>المكان الأشيع هو الأضلاع قد يكون وحيد أو متعدد</w:t>
      </w:r>
    </w:p>
    <w:p w:rsidR="00931C7D" w:rsidRPr="00B24C20" w:rsidRDefault="00931C7D" w:rsidP="00B24C20">
      <w:pPr>
        <w:spacing w:line="240" w:lineRule="auto"/>
        <w:ind w:left="720"/>
        <w:jc w:val="both"/>
        <w:rPr>
          <w:rFonts w:cs="Simplified Arabic"/>
          <w:sz w:val="31"/>
          <w:szCs w:val="31"/>
          <w:rtl/>
          <w:lang w:bidi="ar-SY"/>
        </w:rPr>
      </w:pPr>
      <w:r w:rsidRPr="00B24C20">
        <w:rPr>
          <w:rFonts w:cs="Simplified Arabic" w:hint="cs"/>
          <w:sz w:val="31"/>
          <w:szCs w:val="31"/>
          <w:rtl/>
          <w:lang w:bidi="ar-SY"/>
        </w:rPr>
        <w:t>نسيجياً:</w:t>
      </w:r>
    </w:p>
    <w:p w:rsidR="002D4FEA" w:rsidRPr="00B24C20" w:rsidRDefault="00C57BE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لحمة ليفية وعائية</w:t>
      </w:r>
      <w:r w:rsidR="00931C7D" w:rsidRPr="00B24C20">
        <w:rPr>
          <w:rFonts w:cs="Simplified Arabic" w:hint="cs"/>
          <w:sz w:val="31"/>
          <w:szCs w:val="31"/>
          <w:rtl/>
          <w:lang w:bidi="ar-SY"/>
        </w:rPr>
        <w:t xml:space="preserve"> وتشكل عظم جدي</w:t>
      </w:r>
      <w:r w:rsidRPr="00B24C20">
        <w:rPr>
          <w:rFonts w:cs="Simplified Arabic" w:hint="cs"/>
          <w:sz w:val="31"/>
          <w:szCs w:val="31"/>
          <w:rtl/>
          <w:lang w:bidi="ar-SY"/>
        </w:rPr>
        <w:t>د</w:t>
      </w:r>
      <w:r w:rsidR="00931C7D" w:rsidRPr="00B24C20">
        <w:rPr>
          <w:rFonts w:cs="Simplified Arabic" w:hint="cs"/>
          <w:sz w:val="31"/>
          <w:szCs w:val="31"/>
          <w:rtl/>
          <w:lang w:bidi="ar-SY"/>
        </w:rPr>
        <w:t xml:space="preserve"> ترابيقي المظهر وخلايا عرطلة متعددة النوى.</w:t>
      </w:r>
    </w:p>
    <w:p w:rsidR="006F5C32" w:rsidRDefault="006F5C32" w:rsidP="006F5C32">
      <w:pPr>
        <w:spacing w:line="240" w:lineRule="auto"/>
        <w:jc w:val="both"/>
        <w:rPr>
          <w:rFonts w:cs="Simplified Arabic"/>
          <w:b/>
          <w:bCs/>
          <w:sz w:val="35"/>
          <w:szCs w:val="35"/>
          <w:rtl/>
          <w:lang w:bidi="ar-SY"/>
        </w:rPr>
      </w:pPr>
    </w:p>
    <w:p w:rsidR="00931C7D" w:rsidRPr="00B24C20" w:rsidRDefault="006F5C32" w:rsidP="006F5C32">
      <w:pPr>
        <w:spacing w:line="240" w:lineRule="auto"/>
        <w:jc w:val="both"/>
        <w:rPr>
          <w:rFonts w:cs="Simplified Arabic"/>
          <w:b/>
          <w:bCs/>
          <w:sz w:val="35"/>
          <w:szCs w:val="35"/>
          <w:rtl/>
          <w:lang w:bidi="ar-SY"/>
        </w:rPr>
      </w:pPr>
      <w:r>
        <w:rPr>
          <w:rFonts w:cs="Simplified Arabic" w:hint="cs"/>
          <w:b/>
          <w:bCs/>
          <w:sz w:val="35"/>
          <w:szCs w:val="35"/>
          <w:rtl/>
          <w:lang w:bidi="ar-SY"/>
        </w:rPr>
        <w:t xml:space="preserve">      </w:t>
      </w:r>
      <w:r w:rsidR="00931C7D" w:rsidRPr="00B24C20">
        <w:rPr>
          <w:rFonts w:cs="Simplified Arabic" w:hint="cs"/>
          <w:b/>
          <w:bCs/>
          <w:sz w:val="35"/>
          <w:szCs w:val="35"/>
          <w:rtl/>
          <w:lang w:bidi="ar-SY"/>
        </w:rPr>
        <w:t>الأو</w:t>
      </w:r>
      <w:r w:rsidR="00EA0F39" w:rsidRPr="00B24C20">
        <w:rPr>
          <w:rFonts w:cs="Simplified Arabic" w:hint="cs"/>
          <w:b/>
          <w:bCs/>
          <w:sz w:val="35"/>
          <w:szCs w:val="35"/>
          <w:rtl/>
          <w:lang w:bidi="ar-SY"/>
        </w:rPr>
        <w:t xml:space="preserve">رام البدئية السليمة على حساب الأنسجة </w:t>
      </w:r>
      <w:r w:rsidR="00931C7D" w:rsidRPr="00B24C20">
        <w:rPr>
          <w:rFonts w:cs="Simplified Arabic" w:hint="cs"/>
          <w:b/>
          <w:bCs/>
          <w:sz w:val="35"/>
          <w:szCs w:val="35"/>
          <w:rtl/>
          <w:lang w:bidi="ar-SY"/>
        </w:rPr>
        <w:t>الرخوة:</w:t>
      </w:r>
    </w:p>
    <w:p w:rsidR="00281F61" w:rsidRPr="00B24C20" w:rsidRDefault="00931C7D" w:rsidP="00B24C20">
      <w:pPr>
        <w:spacing w:line="240" w:lineRule="auto"/>
        <w:ind w:firstLine="720"/>
        <w:jc w:val="both"/>
        <w:rPr>
          <w:rFonts w:cs="Simplified Arabic"/>
          <w:sz w:val="31"/>
          <w:szCs w:val="31"/>
          <w:lang w:bidi="ar-SY"/>
        </w:rPr>
      </w:pPr>
      <w:r w:rsidRPr="00B24C20">
        <w:rPr>
          <w:rFonts w:cs="Simplified Arabic" w:hint="cs"/>
          <w:sz w:val="31"/>
          <w:szCs w:val="31"/>
          <w:rtl/>
          <w:lang w:bidi="ar-SY"/>
        </w:rPr>
        <w:t>وهي غالباً ما تنشأ على</w:t>
      </w:r>
      <w:r w:rsidR="00C57BED" w:rsidRPr="00B24C20">
        <w:rPr>
          <w:rFonts w:cs="Simplified Arabic" w:hint="cs"/>
          <w:sz w:val="31"/>
          <w:szCs w:val="31"/>
          <w:rtl/>
          <w:lang w:bidi="ar-SY"/>
        </w:rPr>
        <w:t xml:space="preserve"> حساب الأنسجة اللحمية المتوسطية</w:t>
      </w:r>
      <w:r w:rsidR="00281F61" w:rsidRPr="00B24C20">
        <w:rPr>
          <w:rFonts w:cs="Simplified Arabic" w:hint="cs"/>
          <w:sz w:val="31"/>
          <w:szCs w:val="31"/>
          <w:rtl/>
          <w:lang w:bidi="ar-SY"/>
        </w:rPr>
        <w:t xml:space="preserve"> وربما تنشا على حساب الشحم أو الألياف أو الأوعية أو الأعصاب أو العضلات أو</w:t>
      </w:r>
      <w:r w:rsidRPr="00B24C20">
        <w:rPr>
          <w:rFonts w:cs="Simplified Arabic" w:hint="cs"/>
          <w:sz w:val="31"/>
          <w:szCs w:val="31"/>
          <w:rtl/>
          <w:lang w:bidi="ar-SY"/>
        </w:rPr>
        <w:t xml:space="preserve"> أنسجة البشرة.</w:t>
      </w:r>
    </w:p>
    <w:p w:rsidR="00EB14AF" w:rsidRDefault="00EB14AF" w:rsidP="00B24C20">
      <w:pPr>
        <w:spacing w:line="240" w:lineRule="auto"/>
        <w:ind w:firstLine="720"/>
        <w:jc w:val="both"/>
        <w:rPr>
          <w:rFonts w:cs="Simplified Arabic"/>
          <w:sz w:val="31"/>
          <w:szCs w:val="31"/>
          <w:rtl/>
          <w:lang w:bidi="ar-SY"/>
        </w:rPr>
      </w:pPr>
    </w:p>
    <w:p w:rsidR="00A5262B" w:rsidRDefault="00A5262B" w:rsidP="00B24C20">
      <w:pPr>
        <w:spacing w:line="240" w:lineRule="auto"/>
        <w:ind w:firstLine="720"/>
        <w:jc w:val="both"/>
        <w:rPr>
          <w:rFonts w:cs="Simplified Arabic"/>
          <w:sz w:val="31"/>
          <w:szCs w:val="31"/>
          <w:rtl/>
          <w:lang w:bidi="ar-SY"/>
        </w:rPr>
      </w:pPr>
    </w:p>
    <w:p w:rsidR="00A5262B" w:rsidRDefault="00A5262B" w:rsidP="00B24C20">
      <w:pPr>
        <w:spacing w:line="240" w:lineRule="auto"/>
        <w:ind w:firstLine="720"/>
        <w:jc w:val="both"/>
        <w:rPr>
          <w:rFonts w:cs="Simplified Arabic"/>
          <w:sz w:val="31"/>
          <w:szCs w:val="31"/>
          <w:rtl/>
          <w:lang w:bidi="ar-SY"/>
        </w:rPr>
      </w:pPr>
    </w:p>
    <w:p w:rsidR="00A5262B" w:rsidRDefault="00A5262B" w:rsidP="00B24C20">
      <w:pPr>
        <w:spacing w:line="240" w:lineRule="auto"/>
        <w:ind w:firstLine="720"/>
        <w:jc w:val="both"/>
        <w:rPr>
          <w:rFonts w:cs="Simplified Arabic"/>
          <w:sz w:val="31"/>
          <w:szCs w:val="31"/>
          <w:rtl/>
          <w:lang w:bidi="ar-SY"/>
        </w:rPr>
      </w:pPr>
    </w:p>
    <w:p w:rsidR="00931C7D" w:rsidRPr="00B24C20" w:rsidRDefault="00931C7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ويبين الجدول التالي أنواع الأورام البدئية على حساب الأنسجة الرخوة</w:t>
      </w:r>
      <w:r w:rsidR="00584739">
        <w:rPr>
          <w:rFonts w:cs="Simplified Arabic"/>
          <w:sz w:val="31"/>
          <w:szCs w:val="31"/>
          <w:vertAlign w:val="superscript"/>
          <w:lang w:bidi="ar-SY"/>
        </w:rPr>
        <w:t>12</w:t>
      </w:r>
      <w:r w:rsidRPr="00B24C20">
        <w:rPr>
          <w:rFonts w:cs="Simplified Arabic" w:hint="cs"/>
          <w:sz w:val="31"/>
          <w:szCs w:val="31"/>
          <w:rtl/>
          <w:lang w:bidi="ar-SY"/>
        </w:rPr>
        <w:t>:</w:t>
      </w:r>
    </w:p>
    <w:tbl>
      <w:tblPr>
        <w:tblStyle w:val="a6"/>
        <w:bidiVisual/>
        <w:tblW w:w="0" w:type="auto"/>
        <w:tblLook w:val="04A0"/>
      </w:tblPr>
      <w:tblGrid>
        <w:gridCol w:w="4261"/>
        <w:gridCol w:w="4261"/>
      </w:tblGrid>
      <w:tr w:rsidR="000E7C9C" w:rsidRPr="00B24C20" w:rsidTr="00B24C20">
        <w:tc>
          <w:tcPr>
            <w:tcW w:w="4261" w:type="dxa"/>
            <w:vMerge w:val="restart"/>
            <w:vAlign w:val="center"/>
          </w:tcPr>
          <w:p w:rsidR="000E7C9C" w:rsidRPr="00B24C20" w:rsidRDefault="000E7C9C" w:rsidP="00B24C20">
            <w:pPr>
              <w:jc w:val="both"/>
              <w:rPr>
                <w:rFonts w:cs="Simplified Arabic"/>
                <w:sz w:val="31"/>
                <w:szCs w:val="31"/>
                <w:rtl/>
                <w:lang w:bidi="ar-SY"/>
              </w:rPr>
            </w:pPr>
            <w:r w:rsidRPr="00B24C20">
              <w:rPr>
                <w:rFonts w:cs="Simplified Arabic" w:hint="cs"/>
                <w:sz w:val="31"/>
                <w:szCs w:val="31"/>
                <w:rtl/>
                <w:lang w:bidi="ar-SY"/>
              </w:rPr>
              <w:t>الأورام الليفية</w:t>
            </w:r>
          </w:p>
          <w:p w:rsidR="000E7C9C" w:rsidRPr="00B24C20" w:rsidRDefault="000E7C9C" w:rsidP="00B24C20">
            <w:pPr>
              <w:jc w:val="both"/>
              <w:rPr>
                <w:rFonts w:cs="Simplified Arabic"/>
                <w:sz w:val="31"/>
                <w:szCs w:val="31"/>
                <w:rtl/>
                <w:lang w:bidi="ar-SY"/>
              </w:rPr>
            </w:pPr>
            <w:r w:rsidRPr="00B24C20">
              <w:rPr>
                <w:rFonts w:cs="Simplified Arabic" w:hint="cs"/>
                <w:sz w:val="31"/>
                <w:szCs w:val="31"/>
                <w:rtl/>
                <w:lang w:bidi="ar-SY"/>
              </w:rPr>
              <w:t>والآفات شبيهة الورمية</w:t>
            </w: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التهاب اللفافة العقيدي</w:t>
            </w:r>
            <w:r w:rsidR="007F7E11" w:rsidRPr="00B24C20">
              <w:rPr>
                <w:rFonts w:cs="Simplified Arabic" w:hint="cs"/>
                <w:sz w:val="31"/>
                <w:szCs w:val="31"/>
                <w:rtl/>
                <w:lang w:bidi="ar-SY"/>
              </w:rPr>
              <w:t xml:space="preserve"> </w:t>
            </w:r>
            <w:r w:rsidR="007F7E11" w:rsidRPr="00B24C20">
              <w:rPr>
                <w:rFonts w:cs="Simplified Arabic"/>
                <w:sz w:val="31"/>
                <w:szCs w:val="31"/>
                <w:lang w:bidi="ar-SY"/>
              </w:rPr>
              <w:t>Nodular</w:t>
            </w:r>
            <w:r w:rsidR="00281F61" w:rsidRPr="00B24C20">
              <w:rPr>
                <w:rFonts w:cs="Simplified Arabic"/>
                <w:sz w:val="31"/>
                <w:szCs w:val="31"/>
                <w:lang w:bidi="ar-SY"/>
              </w:rPr>
              <w:t xml:space="preserve"> fasc</w:t>
            </w:r>
            <w:r w:rsidR="007F7E11" w:rsidRPr="00B24C20">
              <w:rPr>
                <w:rFonts w:cs="Simplified Arabic"/>
                <w:sz w:val="31"/>
                <w:szCs w:val="31"/>
                <w:lang w:bidi="ar-SY"/>
              </w:rPr>
              <w:t>itis</w:t>
            </w:r>
          </w:p>
        </w:tc>
      </w:tr>
      <w:tr w:rsidR="000E7C9C" w:rsidRPr="00B24C20" w:rsidTr="00B24C20">
        <w:tc>
          <w:tcPr>
            <w:tcW w:w="4261" w:type="dxa"/>
            <w:vMerge/>
            <w:vAlign w:val="center"/>
          </w:tcPr>
          <w:p w:rsidR="000E7C9C" w:rsidRPr="00B24C20" w:rsidRDefault="000E7C9C" w:rsidP="00B24C20">
            <w:pPr>
              <w:jc w:val="both"/>
              <w:rPr>
                <w:rFonts w:cs="Simplified Arabic"/>
                <w:sz w:val="31"/>
                <w:szCs w:val="31"/>
                <w:rtl/>
                <w:lang w:bidi="ar-SY"/>
              </w:rPr>
            </w:pPr>
          </w:p>
        </w:tc>
        <w:tc>
          <w:tcPr>
            <w:tcW w:w="4261" w:type="dxa"/>
            <w:vAlign w:val="center"/>
          </w:tcPr>
          <w:p w:rsidR="000E7C9C" w:rsidRPr="00B24C20" w:rsidRDefault="00281F61" w:rsidP="00B24C20">
            <w:pPr>
              <w:jc w:val="both"/>
              <w:rPr>
                <w:rFonts w:cs="Simplified Arabic"/>
                <w:sz w:val="31"/>
                <w:szCs w:val="31"/>
                <w:lang w:bidi="ar-SY"/>
              </w:rPr>
            </w:pPr>
            <w:r w:rsidRPr="00B24C20">
              <w:rPr>
                <w:rFonts w:cs="Simplified Arabic" w:hint="cs"/>
                <w:sz w:val="31"/>
                <w:szCs w:val="31"/>
                <w:rtl/>
                <w:lang w:bidi="ar-SY"/>
              </w:rPr>
              <w:t>الداء المليف</w:t>
            </w:r>
            <w:r w:rsidR="000E7C9C" w:rsidRPr="00B24C20">
              <w:rPr>
                <w:rFonts w:cs="Simplified Arabic" w:hint="cs"/>
                <w:sz w:val="31"/>
                <w:szCs w:val="31"/>
                <w:rtl/>
                <w:lang w:bidi="ar-SY"/>
              </w:rPr>
              <w:t xml:space="preserve"> بنوعية السطحي والعميق</w:t>
            </w:r>
            <w:r w:rsidR="007F7E11" w:rsidRPr="00B24C20">
              <w:rPr>
                <w:rFonts w:cs="Simplified Arabic" w:hint="cs"/>
                <w:sz w:val="31"/>
                <w:szCs w:val="31"/>
                <w:rtl/>
                <w:lang w:bidi="ar-SY"/>
              </w:rPr>
              <w:t xml:space="preserve"> </w:t>
            </w:r>
            <w:r w:rsidRPr="00B24C20">
              <w:rPr>
                <w:rFonts w:cs="Simplified Arabic"/>
                <w:sz w:val="31"/>
                <w:szCs w:val="31"/>
                <w:lang w:bidi="ar-SY"/>
              </w:rPr>
              <w:t>Fibroma</w:t>
            </w:r>
            <w:r w:rsidR="00B226FD" w:rsidRPr="00B24C20">
              <w:rPr>
                <w:rFonts w:cs="Simplified Arabic"/>
                <w:sz w:val="31"/>
                <w:szCs w:val="31"/>
                <w:lang w:bidi="ar-SY"/>
              </w:rPr>
              <w:t>toses</w:t>
            </w:r>
          </w:p>
        </w:tc>
      </w:tr>
      <w:tr w:rsidR="000E7C9C" w:rsidRPr="00B24C20" w:rsidTr="00B24C20">
        <w:tc>
          <w:tcPr>
            <w:tcW w:w="4261" w:type="dxa"/>
            <w:vMerge/>
            <w:vAlign w:val="center"/>
          </w:tcPr>
          <w:p w:rsidR="000E7C9C" w:rsidRPr="00B24C20" w:rsidRDefault="000E7C9C" w:rsidP="00B24C20">
            <w:pPr>
              <w:jc w:val="both"/>
              <w:rPr>
                <w:rFonts w:cs="Simplified Arabic"/>
                <w:sz w:val="31"/>
                <w:szCs w:val="31"/>
                <w:rtl/>
                <w:lang w:bidi="ar-SY"/>
              </w:rPr>
            </w:pP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الساركوما الليفية</w:t>
            </w:r>
            <w:r w:rsidR="00B226FD" w:rsidRPr="00B24C20">
              <w:rPr>
                <w:rFonts w:cs="Simplified Arabic" w:hint="cs"/>
                <w:sz w:val="31"/>
                <w:szCs w:val="31"/>
                <w:rtl/>
                <w:lang w:bidi="ar-SY"/>
              </w:rPr>
              <w:t xml:space="preserve"> </w:t>
            </w:r>
            <w:r w:rsidR="00B226FD" w:rsidRPr="00B24C20">
              <w:rPr>
                <w:rFonts w:cs="Simplified Arabic"/>
                <w:sz w:val="31"/>
                <w:szCs w:val="31"/>
                <w:lang w:bidi="ar-SY"/>
              </w:rPr>
              <w:t>Fibrosarcoma</w:t>
            </w:r>
          </w:p>
        </w:tc>
      </w:tr>
      <w:tr w:rsidR="000E7C9C" w:rsidRPr="00B24C20" w:rsidTr="00B24C20">
        <w:tc>
          <w:tcPr>
            <w:tcW w:w="4261" w:type="dxa"/>
            <w:vMerge w:val="restart"/>
            <w:vAlign w:val="center"/>
          </w:tcPr>
          <w:p w:rsidR="000E7C9C" w:rsidRPr="00B24C20" w:rsidRDefault="000E7C9C" w:rsidP="00B24C20">
            <w:pPr>
              <w:jc w:val="both"/>
              <w:rPr>
                <w:rFonts w:cs="Simplified Arabic"/>
                <w:sz w:val="31"/>
                <w:szCs w:val="31"/>
                <w:rtl/>
                <w:lang w:bidi="ar-SY"/>
              </w:rPr>
            </w:pPr>
            <w:r w:rsidRPr="00B24C20">
              <w:rPr>
                <w:rFonts w:cs="Simplified Arabic" w:hint="cs"/>
                <w:sz w:val="31"/>
                <w:szCs w:val="31"/>
                <w:rtl/>
                <w:lang w:bidi="ar-SY"/>
              </w:rPr>
              <w:t>أورام النسيج الشحمي</w:t>
            </w: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الأورام الشحمية السليمة</w:t>
            </w:r>
            <w:r w:rsidR="00B226FD" w:rsidRPr="00B24C20">
              <w:rPr>
                <w:rFonts w:cs="Simplified Arabic" w:hint="cs"/>
                <w:sz w:val="31"/>
                <w:szCs w:val="31"/>
                <w:rtl/>
                <w:lang w:bidi="ar-SY"/>
              </w:rPr>
              <w:t xml:space="preserve"> </w:t>
            </w:r>
            <w:r w:rsidR="00281F61" w:rsidRPr="00B24C20">
              <w:rPr>
                <w:rFonts w:cs="Simplified Arabic"/>
                <w:sz w:val="31"/>
                <w:szCs w:val="31"/>
                <w:lang w:bidi="ar-SY"/>
              </w:rPr>
              <w:t>Lipoma</w:t>
            </w:r>
          </w:p>
        </w:tc>
      </w:tr>
      <w:tr w:rsidR="000E7C9C" w:rsidRPr="00B24C20" w:rsidTr="00B24C20">
        <w:tc>
          <w:tcPr>
            <w:tcW w:w="4261" w:type="dxa"/>
            <w:vMerge/>
            <w:vAlign w:val="center"/>
          </w:tcPr>
          <w:p w:rsidR="000E7C9C" w:rsidRPr="00B24C20" w:rsidRDefault="000E7C9C" w:rsidP="00B24C20">
            <w:pPr>
              <w:jc w:val="both"/>
              <w:rPr>
                <w:rFonts w:cs="Simplified Arabic"/>
                <w:sz w:val="31"/>
                <w:szCs w:val="31"/>
                <w:rtl/>
                <w:lang w:bidi="ar-SY"/>
              </w:rPr>
            </w:pP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الساركوما الشحمية</w:t>
            </w:r>
            <w:r w:rsidR="00B226FD" w:rsidRPr="00B24C20">
              <w:rPr>
                <w:rFonts w:cs="Simplified Arabic" w:hint="cs"/>
                <w:sz w:val="31"/>
                <w:szCs w:val="31"/>
                <w:rtl/>
                <w:lang w:bidi="ar-SY"/>
              </w:rPr>
              <w:t xml:space="preserve"> </w:t>
            </w:r>
            <w:r w:rsidR="00B226FD" w:rsidRPr="00B24C20">
              <w:rPr>
                <w:rFonts w:cs="Simplified Arabic"/>
                <w:sz w:val="31"/>
                <w:szCs w:val="31"/>
                <w:lang w:bidi="ar-SY"/>
              </w:rPr>
              <w:t>Liposarcoma</w:t>
            </w:r>
          </w:p>
        </w:tc>
      </w:tr>
      <w:tr w:rsidR="000E7C9C" w:rsidRPr="00B24C20" w:rsidTr="00B24C20">
        <w:tc>
          <w:tcPr>
            <w:tcW w:w="4261" w:type="dxa"/>
            <w:vMerge w:val="restart"/>
            <w:vAlign w:val="center"/>
          </w:tcPr>
          <w:p w:rsidR="000E7C9C" w:rsidRPr="00B24C20" w:rsidRDefault="000E7C9C" w:rsidP="00B24C20">
            <w:pPr>
              <w:jc w:val="both"/>
              <w:rPr>
                <w:rFonts w:cs="Simplified Arabic"/>
                <w:sz w:val="31"/>
                <w:szCs w:val="31"/>
                <w:rtl/>
                <w:lang w:bidi="ar-SY"/>
              </w:rPr>
            </w:pPr>
            <w:r w:rsidRPr="00B24C20">
              <w:rPr>
                <w:rFonts w:cs="Simplified Arabic" w:hint="cs"/>
                <w:sz w:val="31"/>
                <w:szCs w:val="31"/>
                <w:rtl/>
                <w:lang w:bidi="ar-SY"/>
              </w:rPr>
              <w:t>أورام الخلايا الناسجة الليفية</w:t>
            </w: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الورم الليفي الناسج السليم</w:t>
            </w:r>
            <w:r w:rsidR="00B226FD" w:rsidRPr="00B24C20">
              <w:rPr>
                <w:rFonts w:cs="Simplified Arabic"/>
                <w:sz w:val="31"/>
                <w:szCs w:val="31"/>
                <w:lang w:bidi="ar-SY"/>
              </w:rPr>
              <w:t>Fibrous Histiocytoma</w:t>
            </w:r>
          </w:p>
        </w:tc>
      </w:tr>
      <w:tr w:rsidR="000E7C9C" w:rsidRPr="00B24C20" w:rsidTr="00B24C20">
        <w:tc>
          <w:tcPr>
            <w:tcW w:w="4261" w:type="dxa"/>
            <w:vMerge/>
            <w:vAlign w:val="center"/>
          </w:tcPr>
          <w:p w:rsidR="000E7C9C" w:rsidRPr="00B24C20" w:rsidRDefault="000E7C9C" w:rsidP="00B24C20">
            <w:pPr>
              <w:jc w:val="both"/>
              <w:rPr>
                <w:rFonts w:cs="Simplified Arabic"/>
                <w:sz w:val="31"/>
                <w:szCs w:val="31"/>
                <w:rtl/>
                <w:lang w:bidi="ar-SY"/>
              </w:rPr>
            </w:pP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الساركوما الليفية الجلدية الناشزة</w:t>
            </w:r>
            <w:r w:rsidR="00B226FD" w:rsidRPr="00B24C20">
              <w:rPr>
                <w:rFonts w:cs="Simplified Arabic" w:hint="cs"/>
                <w:sz w:val="31"/>
                <w:szCs w:val="31"/>
                <w:rtl/>
                <w:lang w:bidi="ar-SY"/>
              </w:rPr>
              <w:t xml:space="preserve"> </w:t>
            </w:r>
            <w:r w:rsidR="00281F61" w:rsidRPr="00B24C20">
              <w:rPr>
                <w:rFonts w:cs="Simplified Arabic"/>
                <w:sz w:val="31"/>
                <w:szCs w:val="31"/>
                <w:lang w:bidi="ar-SY"/>
              </w:rPr>
              <w:t>Dermatofibrosarcoma Protuberan</w:t>
            </w:r>
            <w:r w:rsidR="00B226FD" w:rsidRPr="00B24C20">
              <w:rPr>
                <w:rFonts w:cs="Simplified Arabic"/>
                <w:sz w:val="31"/>
                <w:szCs w:val="31"/>
                <w:lang w:bidi="ar-SY"/>
              </w:rPr>
              <w:t>s</w:t>
            </w:r>
          </w:p>
        </w:tc>
      </w:tr>
      <w:tr w:rsidR="000E7C9C" w:rsidRPr="00B24C20" w:rsidTr="00B24C20">
        <w:tc>
          <w:tcPr>
            <w:tcW w:w="4261" w:type="dxa"/>
            <w:vMerge/>
            <w:vAlign w:val="center"/>
          </w:tcPr>
          <w:p w:rsidR="000E7C9C" w:rsidRPr="00B24C20" w:rsidRDefault="000E7C9C" w:rsidP="00B24C20">
            <w:pPr>
              <w:jc w:val="both"/>
              <w:rPr>
                <w:rFonts w:cs="Simplified Arabic"/>
                <w:sz w:val="31"/>
                <w:szCs w:val="31"/>
                <w:rtl/>
                <w:lang w:bidi="ar-SY"/>
              </w:rPr>
            </w:pP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الورم الليفي الناسج الخبيث</w:t>
            </w:r>
            <w:r w:rsidR="00B226FD" w:rsidRPr="00B24C20">
              <w:rPr>
                <w:rFonts w:cs="Simplified Arabic" w:hint="cs"/>
                <w:sz w:val="31"/>
                <w:szCs w:val="31"/>
                <w:rtl/>
                <w:lang w:bidi="ar-SY"/>
              </w:rPr>
              <w:t xml:space="preserve"> </w:t>
            </w:r>
            <w:r w:rsidR="00B226FD" w:rsidRPr="00B24C20">
              <w:rPr>
                <w:rFonts w:cs="Simplified Arabic"/>
                <w:sz w:val="31"/>
                <w:szCs w:val="31"/>
                <w:lang w:bidi="ar-SY"/>
              </w:rPr>
              <w:t>Malignant Fibrous Histiocytoma</w:t>
            </w:r>
          </w:p>
        </w:tc>
      </w:tr>
      <w:tr w:rsidR="000E7C9C" w:rsidRPr="00B24C20" w:rsidTr="00B24C20">
        <w:tc>
          <w:tcPr>
            <w:tcW w:w="4261" w:type="dxa"/>
            <w:vMerge w:val="restart"/>
            <w:vAlign w:val="center"/>
          </w:tcPr>
          <w:p w:rsidR="000E7C9C" w:rsidRPr="00B24C20" w:rsidRDefault="000E7C9C" w:rsidP="00B24C20">
            <w:pPr>
              <w:jc w:val="both"/>
              <w:rPr>
                <w:rFonts w:cs="Simplified Arabic"/>
                <w:sz w:val="31"/>
                <w:szCs w:val="31"/>
                <w:rtl/>
                <w:lang w:bidi="ar-SY"/>
              </w:rPr>
            </w:pPr>
            <w:r w:rsidRPr="00B24C20">
              <w:rPr>
                <w:rFonts w:cs="Simplified Arabic" w:hint="cs"/>
                <w:sz w:val="31"/>
                <w:szCs w:val="31"/>
                <w:rtl/>
                <w:lang w:bidi="ar-SY"/>
              </w:rPr>
              <w:t>أورام العضلات الهيكلية</w:t>
            </w: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الورم العضلي المخطط السليم</w:t>
            </w:r>
            <w:r w:rsidR="00B226FD" w:rsidRPr="00B24C20">
              <w:rPr>
                <w:rFonts w:cs="Simplified Arabic" w:hint="cs"/>
                <w:sz w:val="31"/>
                <w:szCs w:val="31"/>
                <w:rtl/>
                <w:lang w:bidi="ar-SY"/>
              </w:rPr>
              <w:t xml:space="preserve"> </w:t>
            </w:r>
            <w:r w:rsidR="00281F61" w:rsidRPr="00B24C20">
              <w:rPr>
                <w:rFonts w:cs="Simplified Arabic"/>
                <w:sz w:val="31"/>
                <w:szCs w:val="31"/>
                <w:lang w:bidi="ar-SY"/>
              </w:rPr>
              <w:t>Rhabd</w:t>
            </w:r>
            <w:r w:rsidR="00B226FD" w:rsidRPr="00B24C20">
              <w:rPr>
                <w:rFonts w:cs="Simplified Arabic"/>
                <w:sz w:val="31"/>
                <w:szCs w:val="31"/>
                <w:lang w:bidi="ar-SY"/>
              </w:rPr>
              <w:t>omyoma</w:t>
            </w:r>
          </w:p>
        </w:tc>
      </w:tr>
      <w:tr w:rsidR="000E7C9C" w:rsidRPr="00B24C20" w:rsidTr="00B24C20">
        <w:tc>
          <w:tcPr>
            <w:tcW w:w="4261" w:type="dxa"/>
            <w:vMerge/>
            <w:vAlign w:val="center"/>
          </w:tcPr>
          <w:p w:rsidR="000E7C9C" w:rsidRPr="00B24C20" w:rsidRDefault="000E7C9C" w:rsidP="00B24C20">
            <w:pPr>
              <w:jc w:val="both"/>
              <w:rPr>
                <w:rFonts w:cs="Simplified Arabic"/>
                <w:sz w:val="31"/>
                <w:szCs w:val="31"/>
                <w:rtl/>
                <w:lang w:bidi="ar-SY"/>
              </w:rPr>
            </w:pP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الساركوما العضلية المخططة</w:t>
            </w:r>
            <w:r w:rsidR="00B226FD" w:rsidRPr="00B24C20">
              <w:rPr>
                <w:rFonts w:cs="Simplified Arabic" w:hint="cs"/>
                <w:sz w:val="31"/>
                <w:szCs w:val="31"/>
                <w:rtl/>
                <w:lang w:bidi="ar-SY"/>
              </w:rPr>
              <w:t xml:space="preserve"> </w:t>
            </w:r>
            <w:r w:rsidR="00B226FD" w:rsidRPr="00B24C20">
              <w:rPr>
                <w:rFonts w:cs="Simplified Arabic"/>
                <w:sz w:val="31"/>
                <w:szCs w:val="31"/>
                <w:lang w:bidi="ar-SY"/>
              </w:rPr>
              <w:t>Rhabdomyosarcoma</w:t>
            </w:r>
          </w:p>
        </w:tc>
      </w:tr>
      <w:tr w:rsidR="000E7C9C" w:rsidRPr="00B24C20" w:rsidTr="00B24C20">
        <w:tc>
          <w:tcPr>
            <w:tcW w:w="4261" w:type="dxa"/>
            <w:vMerge w:val="restart"/>
            <w:vAlign w:val="center"/>
          </w:tcPr>
          <w:p w:rsidR="000E7C9C" w:rsidRPr="00B24C20" w:rsidRDefault="000E7C9C" w:rsidP="00B24C20">
            <w:pPr>
              <w:jc w:val="both"/>
              <w:rPr>
                <w:rFonts w:cs="Simplified Arabic"/>
                <w:sz w:val="31"/>
                <w:szCs w:val="31"/>
                <w:rtl/>
                <w:lang w:bidi="ar-SY"/>
              </w:rPr>
            </w:pPr>
            <w:r w:rsidRPr="00B24C20">
              <w:rPr>
                <w:rFonts w:cs="Simplified Arabic" w:hint="cs"/>
                <w:sz w:val="31"/>
                <w:szCs w:val="31"/>
                <w:rtl/>
                <w:lang w:bidi="ar-SY"/>
              </w:rPr>
              <w:t>أورام العضلات الملساء</w:t>
            </w: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الورم العضلي الأملس السليم</w:t>
            </w:r>
            <w:r w:rsidR="00B226FD" w:rsidRPr="00B24C20">
              <w:rPr>
                <w:rFonts w:cs="Simplified Arabic" w:hint="cs"/>
                <w:sz w:val="31"/>
                <w:szCs w:val="31"/>
                <w:rtl/>
                <w:lang w:bidi="ar-SY"/>
              </w:rPr>
              <w:t xml:space="preserve"> </w:t>
            </w:r>
            <w:r w:rsidR="00B226FD" w:rsidRPr="00B24C20">
              <w:rPr>
                <w:rFonts w:cs="Simplified Arabic"/>
                <w:sz w:val="31"/>
                <w:szCs w:val="31"/>
                <w:lang w:bidi="ar-SY"/>
              </w:rPr>
              <w:t>Leiomyoma</w:t>
            </w:r>
          </w:p>
        </w:tc>
      </w:tr>
      <w:tr w:rsidR="000E7C9C" w:rsidRPr="00B24C20" w:rsidTr="00B24C20">
        <w:tc>
          <w:tcPr>
            <w:tcW w:w="4261" w:type="dxa"/>
            <w:vMerge/>
            <w:vAlign w:val="center"/>
          </w:tcPr>
          <w:p w:rsidR="000E7C9C" w:rsidRPr="00B24C20" w:rsidRDefault="000E7C9C" w:rsidP="00B24C20">
            <w:pPr>
              <w:jc w:val="both"/>
              <w:rPr>
                <w:rFonts w:cs="Simplified Arabic"/>
                <w:sz w:val="31"/>
                <w:szCs w:val="31"/>
                <w:rtl/>
                <w:lang w:bidi="ar-SY"/>
              </w:rPr>
            </w:pPr>
          </w:p>
        </w:tc>
        <w:tc>
          <w:tcPr>
            <w:tcW w:w="4261" w:type="dxa"/>
            <w:vAlign w:val="center"/>
          </w:tcPr>
          <w:p w:rsidR="000E7C9C" w:rsidRPr="00B24C20" w:rsidRDefault="000E7C9C" w:rsidP="00B24C20">
            <w:pPr>
              <w:jc w:val="both"/>
              <w:rPr>
                <w:rFonts w:cs="Simplified Arabic"/>
                <w:sz w:val="31"/>
                <w:szCs w:val="31"/>
                <w:lang w:bidi="ar-SY"/>
              </w:rPr>
            </w:pPr>
            <w:r w:rsidRPr="00B24C20">
              <w:rPr>
                <w:rFonts w:cs="Simplified Arabic" w:hint="cs"/>
                <w:sz w:val="31"/>
                <w:szCs w:val="31"/>
                <w:rtl/>
                <w:lang w:bidi="ar-SY"/>
              </w:rPr>
              <w:t>الساركوما العضلية الملساء</w:t>
            </w:r>
            <w:r w:rsidR="00B226FD" w:rsidRPr="00B24C20">
              <w:rPr>
                <w:rFonts w:cs="Simplified Arabic" w:hint="cs"/>
                <w:sz w:val="31"/>
                <w:szCs w:val="31"/>
                <w:rtl/>
                <w:lang w:bidi="ar-SY"/>
              </w:rPr>
              <w:t xml:space="preserve"> </w:t>
            </w:r>
            <w:r w:rsidR="00281F61" w:rsidRPr="00B24C20">
              <w:rPr>
                <w:rFonts w:cs="Simplified Arabic"/>
                <w:sz w:val="31"/>
                <w:szCs w:val="31"/>
                <w:lang w:bidi="ar-SY"/>
              </w:rPr>
              <w:t>Leiomyosar</w:t>
            </w:r>
            <w:r w:rsidR="00B226FD" w:rsidRPr="00B24C20">
              <w:rPr>
                <w:rFonts w:cs="Simplified Arabic"/>
                <w:sz w:val="31"/>
                <w:szCs w:val="31"/>
                <w:lang w:bidi="ar-SY"/>
              </w:rPr>
              <w:t>coma</w:t>
            </w:r>
          </w:p>
        </w:tc>
      </w:tr>
      <w:tr w:rsidR="00865BFA" w:rsidRPr="00B24C20" w:rsidTr="00B24C20">
        <w:tc>
          <w:tcPr>
            <w:tcW w:w="4261" w:type="dxa"/>
            <w:vMerge w:val="restart"/>
            <w:vAlign w:val="center"/>
          </w:tcPr>
          <w:p w:rsidR="00865BFA" w:rsidRPr="00B24C20" w:rsidRDefault="00865BFA" w:rsidP="00B24C20">
            <w:pPr>
              <w:jc w:val="both"/>
              <w:rPr>
                <w:rFonts w:cs="Simplified Arabic"/>
                <w:sz w:val="31"/>
                <w:szCs w:val="31"/>
                <w:rtl/>
                <w:lang w:bidi="ar-SY"/>
              </w:rPr>
            </w:pPr>
            <w:r w:rsidRPr="00B24C20">
              <w:rPr>
                <w:rFonts w:cs="Simplified Arabic" w:hint="cs"/>
                <w:sz w:val="31"/>
                <w:szCs w:val="31"/>
                <w:rtl/>
                <w:lang w:bidi="ar-SY"/>
              </w:rPr>
              <w:t>أورام وعائية</w:t>
            </w: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 xml:space="preserve">أورام وعائية دموية </w:t>
            </w:r>
            <w:r w:rsidR="00EC1A8B" w:rsidRPr="00B24C20">
              <w:rPr>
                <w:rFonts w:cs="Simplified Arabic"/>
                <w:sz w:val="31"/>
                <w:szCs w:val="31"/>
                <w:lang w:bidi="ar-SY"/>
              </w:rPr>
              <w:t>Hemangioma</w:t>
            </w:r>
          </w:p>
        </w:tc>
      </w:tr>
      <w:tr w:rsidR="00865BFA" w:rsidRPr="00B24C20" w:rsidTr="00B24C20">
        <w:tc>
          <w:tcPr>
            <w:tcW w:w="4261" w:type="dxa"/>
            <w:vMerge/>
            <w:vAlign w:val="center"/>
          </w:tcPr>
          <w:p w:rsidR="00865BFA" w:rsidRPr="00B24C20" w:rsidRDefault="00865BFA" w:rsidP="00B24C20">
            <w:pPr>
              <w:jc w:val="both"/>
              <w:rPr>
                <w:rFonts w:cs="Simplified Arabic"/>
                <w:sz w:val="31"/>
                <w:szCs w:val="31"/>
                <w:rtl/>
                <w:lang w:bidi="ar-SY"/>
              </w:rPr>
            </w:pP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 xml:space="preserve">أورام وعائية لمفاوية </w:t>
            </w:r>
            <w:r w:rsidR="00EC1A8B" w:rsidRPr="00B24C20">
              <w:rPr>
                <w:rFonts w:cs="Simplified Arabic" w:hint="cs"/>
                <w:sz w:val="31"/>
                <w:szCs w:val="31"/>
                <w:rtl/>
                <w:lang w:bidi="ar-SY"/>
              </w:rPr>
              <w:t xml:space="preserve"> </w:t>
            </w:r>
            <w:r w:rsidR="00EC1A8B" w:rsidRPr="00B24C20">
              <w:rPr>
                <w:rFonts w:cs="Simplified Arabic"/>
                <w:sz w:val="31"/>
                <w:szCs w:val="31"/>
                <w:lang w:bidi="ar-SY"/>
              </w:rPr>
              <w:t>Lymphangioma</w:t>
            </w:r>
          </w:p>
        </w:tc>
      </w:tr>
      <w:tr w:rsidR="00865BFA" w:rsidRPr="00B24C20" w:rsidTr="00B24C20">
        <w:tc>
          <w:tcPr>
            <w:tcW w:w="4261" w:type="dxa"/>
            <w:vMerge/>
            <w:vAlign w:val="center"/>
          </w:tcPr>
          <w:p w:rsidR="00865BFA" w:rsidRPr="00B24C20" w:rsidRDefault="00865BFA" w:rsidP="00B24C20">
            <w:pPr>
              <w:jc w:val="both"/>
              <w:rPr>
                <w:rFonts w:cs="Simplified Arabic"/>
                <w:sz w:val="31"/>
                <w:szCs w:val="31"/>
                <w:rtl/>
                <w:lang w:bidi="ar-SY"/>
              </w:rPr>
            </w:pP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 xml:space="preserve">ورم الخلايا البطانية الوعائية </w:t>
            </w:r>
            <w:r w:rsidR="00EC1A8B" w:rsidRPr="00B24C20">
              <w:rPr>
                <w:rFonts w:cs="Simplified Arabic"/>
                <w:sz w:val="31"/>
                <w:szCs w:val="31"/>
                <w:lang w:bidi="ar-SY"/>
              </w:rPr>
              <w:t>Hemangioendothelioma</w:t>
            </w:r>
          </w:p>
        </w:tc>
      </w:tr>
      <w:tr w:rsidR="00865BFA" w:rsidRPr="00B24C20" w:rsidTr="00B24C20">
        <w:tc>
          <w:tcPr>
            <w:tcW w:w="4261" w:type="dxa"/>
            <w:vMerge/>
            <w:vAlign w:val="center"/>
          </w:tcPr>
          <w:p w:rsidR="00865BFA" w:rsidRPr="00B24C20" w:rsidRDefault="00865BFA" w:rsidP="00B24C20">
            <w:pPr>
              <w:jc w:val="both"/>
              <w:rPr>
                <w:rFonts w:cs="Simplified Arabic"/>
                <w:sz w:val="31"/>
                <w:szCs w:val="31"/>
                <w:rtl/>
                <w:lang w:bidi="ar-SY"/>
              </w:rPr>
            </w:pP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 xml:space="preserve">الساركوما الوعائية </w:t>
            </w:r>
            <w:r w:rsidR="00605D4D" w:rsidRPr="00B24C20">
              <w:rPr>
                <w:rFonts w:cs="Simplified Arabic"/>
                <w:sz w:val="31"/>
                <w:szCs w:val="31"/>
                <w:lang w:bidi="ar-SY"/>
              </w:rPr>
              <w:t>Angio sarcoma</w:t>
            </w:r>
          </w:p>
        </w:tc>
      </w:tr>
      <w:tr w:rsidR="00865BFA" w:rsidRPr="00B24C20" w:rsidTr="00B24C20">
        <w:tc>
          <w:tcPr>
            <w:tcW w:w="4261" w:type="dxa"/>
            <w:vMerge w:val="restart"/>
            <w:vAlign w:val="center"/>
          </w:tcPr>
          <w:p w:rsidR="00865BFA" w:rsidRPr="00B24C20" w:rsidRDefault="00865BFA" w:rsidP="00B24C20">
            <w:pPr>
              <w:jc w:val="both"/>
              <w:rPr>
                <w:rFonts w:cs="Simplified Arabic"/>
                <w:sz w:val="31"/>
                <w:szCs w:val="31"/>
                <w:rtl/>
                <w:lang w:bidi="ar-SY"/>
              </w:rPr>
            </w:pPr>
            <w:r w:rsidRPr="00B24C20">
              <w:rPr>
                <w:rFonts w:cs="Simplified Arabic" w:hint="cs"/>
                <w:sz w:val="31"/>
                <w:szCs w:val="31"/>
                <w:rtl/>
                <w:lang w:bidi="ar-SY"/>
              </w:rPr>
              <w:t>أورام الأعصاب المحيطية</w:t>
            </w: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الورم الليفي العصبي</w:t>
            </w:r>
            <w:r w:rsidR="00605D4D" w:rsidRPr="00B24C20">
              <w:rPr>
                <w:rFonts w:cs="Simplified Arabic" w:hint="cs"/>
                <w:sz w:val="31"/>
                <w:szCs w:val="31"/>
                <w:rtl/>
                <w:lang w:bidi="ar-SY"/>
              </w:rPr>
              <w:t xml:space="preserve"> </w:t>
            </w:r>
            <w:r w:rsidR="00605D4D" w:rsidRPr="00B24C20">
              <w:rPr>
                <w:rFonts w:cs="Simplified Arabic"/>
                <w:sz w:val="31"/>
                <w:szCs w:val="31"/>
                <w:lang w:bidi="ar-SY"/>
              </w:rPr>
              <w:t>Neurfibroma</w:t>
            </w:r>
          </w:p>
        </w:tc>
      </w:tr>
      <w:tr w:rsidR="00865BFA" w:rsidRPr="00B24C20" w:rsidTr="00B24C20">
        <w:tc>
          <w:tcPr>
            <w:tcW w:w="4261" w:type="dxa"/>
            <w:vMerge/>
            <w:vAlign w:val="center"/>
          </w:tcPr>
          <w:p w:rsidR="00865BFA" w:rsidRPr="00B24C20" w:rsidRDefault="00865BFA" w:rsidP="00B24C20">
            <w:pPr>
              <w:jc w:val="both"/>
              <w:rPr>
                <w:rFonts w:cs="Simplified Arabic"/>
                <w:sz w:val="31"/>
                <w:szCs w:val="31"/>
                <w:rtl/>
                <w:lang w:bidi="ar-SY"/>
              </w:rPr>
            </w:pP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ورم خلايا شوان</w:t>
            </w:r>
            <w:r w:rsidR="00605D4D" w:rsidRPr="00B24C20">
              <w:rPr>
                <w:rFonts w:cs="Simplified Arabic" w:hint="cs"/>
                <w:sz w:val="31"/>
                <w:szCs w:val="31"/>
                <w:rtl/>
                <w:lang w:bidi="ar-SY"/>
              </w:rPr>
              <w:t xml:space="preserve"> </w:t>
            </w:r>
            <w:r w:rsidR="00605D4D" w:rsidRPr="00B24C20">
              <w:rPr>
                <w:rFonts w:cs="Simplified Arabic"/>
                <w:sz w:val="31"/>
                <w:szCs w:val="31"/>
                <w:lang w:bidi="ar-SY"/>
              </w:rPr>
              <w:t>Schwannoma</w:t>
            </w:r>
          </w:p>
        </w:tc>
      </w:tr>
      <w:tr w:rsidR="00865BFA" w:rsidRPr="00B24C20" w:rsidTr="00B24C20">
        <w:tc>
          <w:tcPr>
            <w:tcW w:w="4261" w:type="dxa"/>
            <w:vMerge/>
            <w:vAlign w:val="center"/>
          </w:tcPr>
          <w:p w:rsidR="00865BFA" w:rsidRPr="00B24C20" w:rsidRDefault="00865BFA" w:rsidP="00B24C20">
            <w:pPr>
              <w:jc w:val="both"/>
              <w:rPr>
                <w:rFonts w:cs="Simplified Arabic"/>
                <w:sz w:val="31"/>
                <w:szCs w:val="31"/>
                <w:rtl/>
                <w:lang w:bidi="ar-SY"/>
              </w:rPr>
            </w:pP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 xml:space="preserve">ورم الخلايا الحبيبية </w:t>
            </w:r>
            <w:r w:rsidR="00605D4D" w:rsidRPr="00B24C20">
              <w:rPr>
                <w:rFonts w:cs="Simplified Arabic" w:hint="cs"/>
                <w:sz w:val="31"/>
                <w:szCs w:val="31"/>
                <w:rtl/>
                <w:lang w:bidi="ar-SY"/>
              </w:rPr>
              <w:t xml:space="preserve"> </w:t>
            </w:r>
            <w:r w:rsidR="00605D4D" w:rsidRPr="00B24C20">
              <w:rPr>
                <w:rFonts w:cs="Simplified Arabic"/>
                <w:sz w:val="31"/>
                <w:szCs w:val="31"/>
                <w:lang w:bidi="ar-SY"/>
              </w:rPr>
              <w:t>Granular cell tumor</w:t>
            </w:r>
          </w:p>
        </w:tc>
      </w:tr>
      <w:tr w:rsidR="00865BFA" w:rsidRPr="00B24C20" w:rsidTr="00B24C20">
        <w:tc>
          <w:tcPr>
            <w:tcW w:w="4261" w:type="dxa"/>
            <w:vMerge/>
            <w:vAlign w:val="center"/>
          </w:tcPr>
          <w:p w:rsidR="00865BFA" w:rsidRPr="00B24C20" w:rsidRDefault="00865BFA" w:rsidP="00B24C20">
            <w:pPr>
              <w:jc w:val="both"/>
              <w:rPr>
                <w:rFonts w:cs="Simplified Arabic"/>
                <w:sz w:val="31"/>
                <w:szCs w:val="31"/>
                <w:rtl/>
                <w:lang w:bidi="ar-SY"/>
              </w:rPr>
            </w:pP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ورم غمد العصب المحيطي الخبيث</w:t>
            </w:r>
            <w:r w:rsidR="00605D4D" w:rsidRPr="00B24C20">
              <w:rPr>
                <w:rFonts w:cs="Simplified Arabic" w:hint="cs"/>
                <w:sz w:val="31"/>
                <w:szCs w:val="31"/>
                <w:rtl/>
                <w:lang w:bidi="ar-SY"/>
              </w:rPr>
              <w:t xml:space="preserve"> </w:t>
            </w:r>
            <w:r w:rsidR="00C57BED" w:rsidRPr="00B24C20">
              <w:rPr>
                <w:rFonts w:cs="Simplified Arabic"/>
                <w:sz w:val="31"/>
                <w:szCs w:val="31"/>
                <w:lang w:bidi="ar-SY"/>
              </w:rPr>
              <w:t xml:space="preserve">Malignant </w:t>
            </w:r>
            <w:r w:rsidR="00605D4D" w:rsidRPr="00B24C20">
              <w:rPr>
                <w:rFonts w:cs="Simplified Arabic"/>
                <w:sz w:val="31"/>
                <w:szCs w:val="31"/>
                <w:lang w:bidi="ar-SY"/>
              </w:rPr>
              <w:t>peripheral nerveshealth</w:t>
            </w:r>
          </w:p>
        </w:tc>
      </w:tr>
      <w:tr w:rsidR="00865BFA" w:rsidRPr="00B24C20" w:rsidTr="00B24C20">
        <w:tc>
          <w:tcPr>
            <w:tcW w:w="4261" w:type="dxa"/>
            <w:vMerge w:val="restart"/>
            <w:vAlign w:val="center"/>
          </w:tcPr>
          <w:p w:rsidR="00865BFA" w:rsidRPr="00B24C20" w:rsidRDefault="00865BFA" w:rsidP="00B24C20">
            <w:pPr>
              <w:jc w:val="both"/>
              <w:rPr>
                <w:rFonts w:cs="Simplified Arabic"/>
                <w:sz w:val="31"/>
                <w:szCs w:val="31"/>
                <w:rtl/>
                <w:lang w:bidi="ar-SY"/>
              </w:rPr>
            </w:pPr>
            <w:r w:rsidRPr="00B24C20">
              <w:rPr>
                <w:rFonts w:cs="Simplified Arabic" w:hint="cs"/>
                <w:sz w:val="31"/>
                <w:szCs w:val="31"/>
                <w:rtl/>
                <w:lang w:bidi="ar-SY"/>
              </w:rPr>
              <w:t>دون منشأ واضح</w:t>
            </w: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 xml:space="preserve">ساركوما زليلة </w:t>
            </w:r>
            <w:r w:rsidR="00605D4D" w:rsidRPr="00B24C20">
              <w:rPr>
                <w:rFonts w:cs="Simplified Arabic"/>
                <w:sz w:val="31"/>
                <w:szCs w:val="31"/>
                <w:lang w:bidi="ar-SY"/>
              </w:rPr>
              <w:t>Synovial sarcoma</w:t>
            </w:r>
          </w:p>
        </w:tc>
      </w:tr>
      <w:tr w:rsidR="00865BFA" w:rsidRPr="00B24C20" w:rsidTr="00B24C20">
        <w:tc>
          <w:tcPr>
            <w:tcW w:w="4261" w:type="dxa"/>
            <w:vMerge/>
            <w:vAlign w:val="center"/>
          </w:tcPr>
          <w:p w:rsidR="00865BFA" w:rsidRPr="00B24C20" w:rsidRDefault="00865BFA" w:rsidP="00B24C20">
            <w:pPr>
              <w:jc w:val="both"/>
              <w:rPr>
                <w:rFonts w:cs="Simplified Arabic"/>
                <w:sz w:val="31"/>
                <w:szCs w:val="31"/>
                <w:rtl/>
                <w:lang w:bidi="ar-SY"/>
              </w:rPr>
            </w:pP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 xml:space="preserve">ساركوما الأجزاء الرخوة السنخية </w:t>
            </w:r>
            <w:r w:rsidR="00605D4D" w:rsidRPr="00B24C20">
              <w:rPr>
                <w:rFonts w:cs="Simplified Arabic"/>
                <w:sz w:val="31"/>
                <w:szCs w:val="31"/>
                <w:lang w:bidi="ar-SY"/>
              </w:rPr>
              <w:t>Alveolar soft-patr sarcoma</w:t>
            </w:r>
          </w:p>
        </w:tc>
      </w:tr>
      <w:tr w:rsidR="00865BFA" w:rsidRPr="00B24C20" w:rsidTr="00B24C20">
        <w:tc>
          <w:tcPr>
            <w:tcW w:w="4261" w:type="dxa"/>
            <w:vMerge/>
            <w:vAlign w:val="center"/>
          </w:tcPr>
          <w:p w:rsidR="00865BFA" w:rsidRPr="00B24C20" w:rsidRDefault="00865BFA" w:rsidP="00B24C20">
            <w:pPr>
              <w:jc w:val="both"/>
              <w:rPr>
                <w:rFonts w:cs="Simplified Arabic"/>
                <w:sz w:val="31"/>
                <w:szCs w:val="31"/>
                <w:rtl/>
                <w:lang w:bidi="ar-SY"/>
              </w:rPr>
            </w:pPr>
          </w:p>
        </w:tc>
        <w:tc>
          <w:tcPr>
            <w:tcW w:w="4261" w:type="dxa"/>
            <w:vAlign w:val="center"/>
          </w:tcPr>
          <w:p w:rsidR="00865BFA" w:rsidRPr="00B24C20" w:rsidRDefault="00865BFA" w:rsidP="00B24C20">
            <w:pPr>
              <w:jc w:val="both"/>
              <w:rPr>
                <w:rFonts w:cs="Simplified Arabic"/>
                <w:sz w:val="31"/>
                <w:szCs w:val="31"/>
                <w:lang w:bidi="ar-SY"/>
              </w:rPr>
            </w:pPr>
            <w:r w:rsidRPr="00B24C20">
              <w:rPr>
                <w:rFonts w:cs="Simplified Arabic" w:hint="cs"/>
                <w:sz w:val="31"/>
                <w:szCs w:val="31"/>
                <w:rtl/>
                <w:lang w:bidi="ar-SY"/>
              </w:rPr>
              <w:t>ساركوما بشرانية</w:t>
            </w:r>
            <w:r w:rsidR="00605D4D" w:rsidRPr="00B24C20">
              <w:rPr>
                <w:rFonts w:cs="Simplified Arabic" w:hint="cs"/>
                <w:sz w:val="31"/>
                <w:szCs w:val="31"/>
                <w:rtl/>
                <w:lang w:bidi="ar-SY"/>
              </w:rPr>
              <w:t xml:space="preserve"> </w:t>
            </w:r>
            <w:r w:rsidR="00605D4D" w:rsidRPr="00B24C20">
              <w:rPr>
                <w:rFonts w:cs="Simplified Arabic"/>
                <w:sz w:val="31"/>
                <w:szCs w:val="31"/>
                <w:lang w:bidi="ar-SY"/>
              </w:rPr>
              <w:t>Epitheliod sarcoma</w:t>
            </w:r>
          </w:p>
        </w:tc>
      </w:tr>
    </w:tbl>
    <w:p w:rsidR="00281F61" w:rsidRPr="00B24C20" w:rsidRDefault="00281F61" w:rsidP="00B24C20">
      <w:pPr>
        <w:spacing w:line="240" w:lineRule="auto"/>
        <w:jc w:val="both"/>
        <w:rPr>
          <w:rFonts w:cs="Simplified Arabic"/>
          <w:sz w:val="31"/>
          <w:szCs w:val="31"/>
          <w:rtl/>
          <w:lang w:bidi="ar-SY"/>
        </w:rPr>
      </w:pPr>
    </w:p>
    <w:p w:rsidR="002D4FEA" w:rsidRPr="00B24C20" w:rsidRDefault="00865BFA" w:rsidP="00B24C20">
      <w:pPr>
        <w:spacing w:line="240" w:lineRule="auto"/>
        <w:jc w:val="both"/>
        <w:rPr>
          <w:rFonts w:cs="Simplified Arabic"/>
          <w:b/>
          <w:bCs/>
          <w:sz w:val="31"/>
          <w:szCs w:val="31"/>
          <w:lang w:bidi="ar-SY"/>
        </w:rPr>
      </w:pPr>
      <w:r w:rsidRPr="00B24C20">
        <w:rPr>
          <w:rFonts w:cs="Simplified Arabic" w:hint="cs"/>
          <w:b/>
          <w:bCs/>
          <w:sz w:val="31"/>
          <w:szCs w:val="31"/>
          <w:rtl/>
          <w:lang w:bidi="ar-SY"/>
        </w:rPr>
        <w:t>الأورام الشحمية</w:t>
      </w:r>
      <w:r w:rsidR="00817D74">
        <w:rPr>
          <w:rFonts w:cs="Simplified Arabic"/>
          <w:b/>
          <w:bCs/>
          <w:sz w:val="31"/>
          <w:szCs w:val="31"/>
          <w:vertAlign w:val="superscript"/>
          <w:lang w:bidi="ar-SY"/>
        </w:rPr>
        <w:t>1-8</w:t>
      </w:r>
      <w:r w:rsidRPr="00B24C20">
        <w:rPr>
          <w:rFonts w:cs="Simplified Arabic" w:hint="cs"/>
          <w:b/>
          <w:bCs/>
          <w:sz w:val="31"/>
          <w:szCs w:val="31"/>
          <w:rtl/>
          <w:lang w:bidi="ar-SY"/>
        </w:rPr>
        <w:t xml:space="preserve"> </w:t>
      </w:r>
      <w:r w:rsidR="00663FB5" w:rsidRPr="00B24C20">
        <w:rPr>
          <w:rFonts w:cs="Simplified Arabic"/>
          <w:b/>
          <w:bCs/>
          <w:sz w:val="31"/>
          <w:szCs w:val="31"/>
          <w:lang w:bidi="ar-SY"/>
        </w:rPr>
        <w:t>Lipomas</w:t>
      </w:r>
    </w:p>
    <w:p w:rsidR="00865BFA" w:rsidRPr="00B24C20" w:rsidRDefault="00EA0F3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وهي الأشيع يمكن أن تكون تحت الجلد أو داخل العضلات أو خارج الجنب</w:t>
      </w:r>
      <w:r w:rsidR="00865BFA" w:rsidRPr="00B24C20">
        <w:rPr>
          <w:rFonts w:cs="Simplified Arabic" w:hint="cs"/>
          <w:sz w:val="31"/>
          <w:szCs w:val="31"/>
          <w:rtl/>
          <w:lang w:bidi="ar-SY"/>
        </w:rPr>
        <w:t xml:space="preserve"> </w:t>
      </w:r>
      <w:r w:rsidRPr="00B24C20">
        <w:rPr>
          <w:rFonts w:cs="Simplified Arabic" w:hint="cs"/>
          <w:sz w:val="31"/>
          <w:szCs w:val="31"/>
          <w:rtl/>
          <w:lang w:bidi="ar-SY"/>
        </w:rPr>
        <w:t>نادراً ما تكون مرتشحة أو منتشرة</w:t>
      </w:r>
      <w:r w:rsidR="00865BFA" w:rsidRPr="00B24C20">
        <w:rPr>
          <w:rFonts w:cs="Simplified Arabic" w:hint="cs"/>
          <w:sz w:val="31"/>
          <w:szCs w:val="31"/>
          <w:rtl/>
          <w:lang w:bidi="ar-SY"/>
        </w:rPr>
        <w:t xml:space="preserve"> و</w:t>
      </w:r>
      <w:r w:rsidRPr="00B24C20">
        <w:rPr>
          <w:rFonts w:cs="Simplified Arabic" w:hint="cs"/>
          <w:sz w:val="31"/>
          <w:szCs w:val="31"/>
          <w:rtl/>
          <w:lang w:bidi="ar-SY"/>
        </w:rPr>
        <w:t>ت</w:t>
      </w:r>
      <w:r w:rsidR="00865BFA" w:rsidRPr="00B24C20">
        <w:rPr>
          <w:rFonts w:cs="Simplified Arabic" w:hint="cs"/>
          <w:sz w:val="31"/>
          <w:szCs w:val="31"/>
          <w:rtl/>
          <w:lang w:bidi="ar-SY"/>
        </w:rPr>
        <w:t>دعى عندئذ بالور</w:t>
      </w:r>
      <w:r w:rsidRPr="00B24C20">
        <w:rPr>
          <w:rFonts w:cs="Simplified Arabic" w:hint="cs"/>
          <w:sz w:val="31"/>
          <w:szCs w:val="31"/>
          <w:rtl/>
          <w:lang w:bidi="ar-SY"/>
        </w:rPr>
        <w:t>ا</w:t>
      </w:r>
      <w:r w:rsidR="00865BFA" w:rsidRPr="00B24C20">
        <w:rPr>
          <w:rFonts w:cs="Simplified Arabic" w:hint="cs"/>
          <w:sz w:val="31"/>
          <w:szCs w:val="31"/>
          <w:rtl/>
          <w:lang w:bidi="ar-SY"/>
        </w:rPr>
        <w:t>م الشحمي عادة توجد عن</w:t>
      </w:r>
      <w:r w:rsidRPr="00B24C20">
        <w:rPr>
          <w:rFonts w:cs="Simplified Arabic" w:hint="cs"/>
          <w:sz w:val="31"/>
          <w:szCs w:val="31"/>
          <w:rtl/>
          <w:lang w:bidi="ar-SY"/>
        </w:rPr>
        <w:t>د البالغين</w:t>
      </w:r>
      <w:r w:rsidR="00865BFA" w:rsidRPr="00B24C20">
        <w:rPr>
          <w:rFonts w:cs="Simplified Arabic" w:hint="cs"/>
          <w:sz w:val="31"/>
          <w:szCs w:val="31"/>
          <w:rtl/>
          <w:lang w:bidi="ar-SY"/>
        </w:rPr>
        <w:t xml:space="preserve"> </w:t>
      </w:r>
      <w:r w:rsidRPr="00B24C20">
        <w:rPr>
          <w:rFonts w:cs="Simplified Arabic" w:hint="cs"/>
          <w:sz w:val="31"/>
          <w:szCs w:val="31"/>
          <w:rtl/>
          <w:lang w:bidi="ar-SY"/>
        </w:rPr>
        <w:t>وغير شائعة عند الأطفال</w:t>
      </w:r>
      <w:r w:rsidR="00865BFA" w:rsidRPr="00B24C20">
        <w:rPr>
          <w:rFonts w:cs="Simplified Arabic" w:hint="cs"/>
          <w:sz w:val="31"/>
          <w:szCs w:val="31"/>
          <w:rtl/>
          <w:lang w:bidi="ar-SY"/>
        </w:rPr>
        <w:t xml:space="preserve"> تتظاهر بكتلة تنمو ببطء، متحركة، طرية القوام.</w:t>
      </w:r>
    </w:p>
    <w:p w:rsidR="00865BFA" w:rsidRPr="00B24C20" w:rsidRDefault="00865BF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أشيع الأماكن: الظهر، الكتفين، الرقبة، البطن.</w:t>
      </w:r>
    </w:p>
    <w:p w:rsidR="00865BFA" w:rsidRPr="00B24C20" w:rsidRDefault="00865BF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865BFA" w:rsidRPr="00B24C20" w:rsidRDefault="00865BF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بنية فصيصية يفصل بينها نسيج ليفي رقيق، تتألف من نسيج شحمي ناضج، مؤلف من خلايا متفاوتة قليلاً في الحجم، ذات نواة صغيرة، طرفية، تشاهد محفظة ليفية رقيقة في الأورام السطحية، أما ا</w:t>
      </w:r>
      <w:r w:rsidR="00EA0F39" w:rsidRPr="00B24C20">
        <w:rPr>
          <w:rFonts w:cs="Simplified Arabic" w:hint="cs"/>
          <w:sz w:val="31"/>
          <w:szCs w:val="31"/>
          <w:rtl/>
          <w:lang w:bidi="ar-SY"/>
        </w:rPr>
        <w:t>لأورام العميقة تبدي حواف مرتشحة</w:t>
      </w:r>
      <w:r w:rsidRPr="00B24C20">
        <w:rPr>
          <w:rFonts w:cs="Simplified Arabic" w:hint="cs"/>
          <w:sz w:val="31"/>
          <w:szCs w:val="31"/>
          <w:rtl/>
          <w:lang w:bidi="ar-SY"/>
        </w:rPr>
        <w:t xml:space="preserve"> وتمتد داخل العضلات المجاورة</w:t>
      </w:r>
    </w:p>
    <w:p w:rsidR="00865BFA" w:rsidRPr="00B24C20" w:rsidRDefault="00865BF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الأنماط النسيجية تضم:</w:t>
      </w:r>
    </w:p>
    <w:p w:rsidR="00865BFA" w:rsidRPr="00B24C20" w:rsidRDefault="00865BFA" w:rsidP="00B24C20">
      <w:pPr>
        <w:pStyle w:val="a3"/>
        <w:numPr>
          <w:ilvl w:val="0"/>
          <w:numId w:val="15"/>
        </w:numPr>
        <w:spacing w:line="240" w:lineRule="auto"/>
        <w:jc w:val="both"/>
        <w:rPr>
          <w:rFonts w:cs="Simplified Arabic"/>
          <w:sz w:val="31"/>
          <w:szCs w:val="31"/>
          <w:lang w:bidi="ar-SY"/>
        </w:rPr>
      </w:pPr>
      <w:r w:rsidRPr="00B24C20">
        <w:rPr>
          <w:rFonts w:cs="Simplified Arabic" w:hint="cs"/>
          <w:sz w:val="31"/>
          <w:szCs w:val="31"/>
          <w:rtl/>
          <w:lang w:bidi="ar-SY"/>
        </w:rPr>
        <w:t xml:space="preserve">الورم </w:t>
      </w:r>
      <w:r w:rsidR="00272ED2" w:rsidRPr="00B24C20">
        <w:rPr>
          <w:rFonts w:cs="Simplified Arabic" w:hint="cs"/>
          <w:sz w:val="31"/>
          <w:szCs w:val="31"/>
          <w:rtl/>
          <w:lang w:bidi="ar-SY"/>
        </w:rPr>
        <w:t>الشحمي داخل العضلات: نسيج شحمي ناضج يرتشح بين العضلات الهيكلية.</w:t>
      </w:r>
    </w:p>
    <w:p w:rsidR="00272ED2" w:rsidRPr="00B24C20" w:rsidRDefault="00EA0F39" w:rsidP="00B24C20">
      <w:pPr>
        <w:pStyle w:val="a3"/>
        <w:numPr>
          <w:ilvl w:val="0"/>
          <w:numId w:val="15"/>
        </w:numPr>
        <w:spacing w:line="240" w:lineRule="auto"/>
        <w:jc w:val="both"/>
        <w:rPr>
          <w:rFonts w:cs="Simplified Arabic"/>
          <w:sz w:val="31"/>
          <w:szCs w:val="31"/>
          <w:lang w:bidi="ar-SY"/>
        </w:rPr>
      </w:pPr>
      <w:r w:rsidRPr="00B24C20">
        <w:rPr>
          <w:rFonts w:cs="Simplified Arabic" w:hint="cs"/>
          <w:sz w:val="31"/>
          <w:szCs w:val="31"/>
          <w:rtl/>
          <w:lang w:bidi="ar-SY"/>
        </w:rPr>
        <w:t>الورم الشحمي القط</w:t>
      </w:r>
      <w:r w:rsidR="00272ED2" w:rsidRPr="00B24C20">
        <w:rPr>
          <w:rFonts w:cs="Simplified Arabic" w:hint="cs"/>
          <w:sz w:val="31"/>
          <w:szCs w:val="31"/>
          <w:rtl/>
          <w:lang w:bidi="ar-SY"/>
        </w:rPr>
        <w:t xml:space="preserve">ني </w:t>
      </w:r>
      <w:r w:rsidR="00272ED2" w:rsidRPr="00B24C20">
        <w:rPr>
          <w:rFonts w:cs="Simplified Arabic"/>
          <w:sz w:val="31"/>
          <w:szCs w:val="31"/>
          <w:rtl/>
          <w:lang w:bidi="ar-SY"/>
        </w:rPr>
        <w:t>–</w:t>
      </w:r>
      <w:r w:rsidR="00272ED2" w:rsidRPr="00B24C20">
        <w:rPr>
          <w:rFonts w:cs="Simplified Arabic" w:hint="cs"/>
          <w:sz w:val="31"/>
          <w:szCs w:val="31"/>
          <w:rtl/>
          <w:lang w:bidi="ar-SY"/>
        </w:rPr>
        <w:t xml:space="preserve"> العجزي: عادة يشاهد عند الأطفال بأعمال أقل من 10 سنوات.</w:t>
      </w:r>
    </w:p>
    <w:p w:rsidR="00272ED2" w:rsidRPr="00B24C20" w:rsidRDefault="00272ED2" w:rsidP="00B24C20">
      <w:pPr>
        <w:pStyle w:val="a3"/>
        <w:numPr>
          <w:ilvl w:val="0"/>
          <w:numId w:val="15"/>
        </w:numPr>
        <w:spacing w:line="240" w:lineRule="auto"/>
        <w:jc w:val="both"/>
        <w:rPr>
          <w:rFonts w:cs="Simplified Arabic"/>
          <w:sz w:val="31"/>
          <w:szCs w:val="31"/>
          <w:lang w:bidi="ar-SY"/>
        </w:rPr>
      </w:pPr>
      <w:r w:rsidRPr="00B24C20">
        <w:rPr>
          <w:rFonts w:cs="Simplified Arabic" w:hint="cs"/>
          <w:sz w:val="31"/>
          <w:szCs w:val="31"/>
          <w:rtl/>
          <w:lang w:bidi="ar-SY"/>
        </w:rPr>
        <w:t>الورم الشحمي الغضروفي</w:t>
      </w:r>
    </w:p>
    <w:p w:rsidR="00272ED2" w:rsidRPr="00B24C20" w:rsidRDefault="00272ED2" w:rsidP="00B24C20">
      <w:pPr>
        <w:pStyle w:val="a3"/>
        <w:numPr>
          <w:ilvl w:val="0"/>
          <w:numId w:val="15"/>
        </w:numPr>
        <w:spacing w:line="240" w:lineRule="auto"/>
        <w:jc w:val="both"/>
        <w:rPr>
          <w:rFonts w:cs="Simplified Arabic"/>
          <w:sz w:val="31"/>
          <w:szCs w:val="31"/>
          <w:lang w:bidi="ar-SY"/>
        </w:rPr>
      </w:pPr>
      <w:r w:rsidRPr="00B24C20">
        <w:rPr>
          <w:rFonts w:cs="Simplified Arabic" w:hint="cs"/>
          <w:sz w:val="31"/>
          <w:szCs w:val="31"/>
          <w:rtl/>
          <w:lang w:bidi="ar-SY"/>
        </w:rPr>
        <w:t xml:space="preserve">الورم الشتوي أو الاكتناني </w:t>
      </w:r>
      <w:r w:rsidR="00663FB5" w:rsidRPr="00B24C20">
        <w:rPr>
          <w:rFonts w:cs="Simplified Arabic"/>
          <w:sz w:val="31"/>
          <w:szCs w:val="31"/>
          <w:lang w:bidi="ar-SY"/>
        </w:rPr>
        <w:t>Hibernoma</w:t>
      </w:r>
      <w:r w:rsidRPr="00B24C20">
        <w:rPr>
          <w:rFonts w:cs="Simplified Arabic" w:hint="cs"/>
          <w:sz w:val="31"/>
          <w:szCs w:val="31"/>
          <w:rtl/>
          <w:lang w:bidi="ar-SY"/>
        </w:rPr>
        <w:t>: يوجد</w:t>
      </w:r>
      <w:r w:rsidR="00EA0F39" w:rsidRPr="00B24C20">
        <w:rPr>
          <w:rFonts w:cs="Simplified Arabic" w:hint="cs"/>
          <w:sz w:val="31"/>
          <w:szCs w:val="31"/>
          <w:rtl/>
          <w:lang w:bidi="ar-SY"/>
        </w:rPr>
        <w:t xml:space="preserve"> في</w:t>
      </w:r>
      <w:r w:rsidRPr="00B24C20">
        <w:rPr>
          <w:rFonts w:cs="Simplified Arabic" w:hint="cs"/>
          <w:sz w:val="31"/>
          <w:szCs w:val="31"/>
          <w:rtl/>
          <w:lang w:bidi="ar-SY"/>
        </w:rPr>
        <w:t xml:space="preserve"> منطقة الكتف، عند البالغين الشب</w:t>
      </w:r>
      <w:r w:rsidR="00EA0F39" w:rsidRPr="00B24C20">
        <w:rPr>
          <w:rFonts w:cs="Simplified Arabic" w:hint="cs"/>
          <w:sz w:val="31"/>
          <w:szCs w:val="31"/>
          <w:rtl/>
          <w:lang w:bidi="ar-SY"/>
        </w:rPr>
        <w:t>اب، يتظاهر بكتلة تنمو غير مؤلمة</w:t>
      </w:r>
      <w:r w:rsidRPr="00B24C20">
        <w:rPr>
          <w:rFonts w:cs="Simplified Arabic" w:hint="cs"/>
          <w:sz w:val="31"/>
          <w:szCs w:val="31"/>
          <w:rtl/>
          <w:lang w:bidi="ar-SY"/>
        </w:rPr>
        <w:t xml:space="preserve"> ويتأ</w:t>
      </w:r>
      <w:r w:rsidR="00EA0F39" w:rsidRPr="00B24C20">
        <w:rPr>
          <w:rFonts w:cs="Simplified Arabic" w:hint="cs"/>
          <w:sz w:val="31"/>
          <w:szCs w:val="31"/>
          <w:rtl/>
          <w:lang w:bidi="ar-SY"/>
        </w:rPr>
        <w:t>لف من فصوص من خلايا شحمية ناضجة ذات سيتوبلاسما حبيبية</w:t>
      </w:r>
      <w:r w:rsidRPr="00B24C20">
        <w:rPr>
          <w:rFonts w:cs="Simplified Arabic" w:hint="cs"/>
          <w:sz w:val="31"/>
          <w:szCs w:val="31"/>
          <w:rtl/>
          <w:lang w:bidi="ar-SY"/>
        </w:rPr>
        <w:t xml:space="preserve"> وقد نجد صباغ بلون بني </w:t>
      </w:r>
      <w:r w:rsidRPr="00B24C20">
        <w:rPr>
          <w:rFonts w:cs="Simplified Arabic"/>
          <w:sz w:val="31"/>
          <w:szCs w:val="31"/>
          <w:rtl/>
          <w:lang w:bidi="ar-SY"/>
        </w:rPr>
        <w:t>–</w:t>
      </w:r>
      <w:r w:rsidRPr="00B24C20">
        <w:rPr>
          <w:rFonts w:cs="Simplified Arabic" w:hint="cs"/>
          <w:sz w:val="31"/>
          <w:szCs w:val="31"/>
          <w:rtl/>
          <w:lang w:bidi="ar-SY"/>
        </w:rPr>
        <w:t xml:space="preserve"> ذهبي</w:t>
      </w:r>
    </w:p>
    <w:p w:rsidR="00272ED2" w:rsidRPr="00B24C20" w:rsidRDefault="00272ED2" w:rsidP="00B24C20">
      <w:pPr>
        <w:pStyle w:val="a3"/>
        <w:numPr>
          <w:ilvl w:val="0"/>
          <w:numId w:val="15"/>
        </w:numPr>
        <w:spacing w:line="240" w:lineRule="auto"/>
        <w:jc w:val="both"/>
        <w:rPr>
          <w:rFonts w:cs="Simplified Arabic"/>
          <w:sz w:val="31"/>
          <w:szCs w:val="31"/>
          <w:lang w:bidi="ar-SY"/>
        </w:rPr>
      </w:pPr>
      <w:r w:rsidRPr="00B24C20">
        <w:rPr>
          <w:rFonts w:cs="Simplified Arabic" w:hint="cs"/>
          <w:sz w:val="31"/>
          <w:szCs w:val="31"/>
          <w:rtl/>
          <w:lang w:bidi="ar-SY"/>
        </w:rPr>
        <w:t>الورم الشحمي الشجيري</w:t>
      </w:r>
      <w:r w:rsidR="00663FB5" w:rsidRPr="00B24C20">
        <w:rPr>
          <w:rFonts w:cs="Simplified Arabic" w:hint="cs"/>
          <w:sz w:val="31"/>
          <w:szCs w:val="31"/>
          <w:rtl/>
          <w:lang w:bidi="ar-SY"/>
        </w:rPr>
        <w:t xml:space="preserve"> </w:t>
      </w:r>
      <w:r w:rsidR="00663FB5" w:rsidRPr="00B24C20">
        <w:rPr>
          <w:rFonts w:cs="Simplified Arabic"/>
          <w:sz w:val="31"/>
          <w:szCs w:val="31"/>
          <w:lang w:bidi="ar-SY"/>
        </w:rPr>
        <w:t>arborescens</w:t>
      </w:r>
      <w:r w:rsidR="00EA0F39" w:rsidRPr="00B24C20">
        <w:rPr>
          <w:rFonts w:cs="Simplified Arabic" w:hint="cs"/>
          <w:sz w:val="31"/>
          <w:szCs w:val="31"/>
          <w:rtl/>
          <w:lang w:bidi="ar-SY"/>
        </w:rPr>
        <w:t>: وهو ارتشاح شحمي غير واضح الحدود يشاهد في الأنسجة الزليلية</w:t>
      </w:r>
      <w:r w:rsidRPr="00B24C20">
        <w:rPr>
          <w:rFonts w:cs="Simplified Arabic" w:hint="cs"/>
          <w:sz w:val="31"/>
          <w:szCs w:val="31"/>
          <w:rtl/>
          <w:lang w:bidi="ar-SY"/>
        </w:rPr>
        <w:t xml:space="preserve"> </w:t>
      </w:r>
      <w:r w:rsidR="001B665B" w:rsidRPr="00B24C20">
        <w:rPr>
          <w:rFonts w:cs="Simplified Arabic" w:hint="cs"/>
          <w:sz w:val="31"/>
          <w:szCs w:val="31"/>
          <w:rtl/>
          <w:lang w:bidi="ar-SY"/>
        </w:rPr>
        <w:t xml:space="preserve">مسبباً </w:t>
      </w:r>
      <w:r w:rsidR="00EA0F39" w:rsidRPr="00B24C20">
        <w:rPr>
          <w:rFonts w:cs="Simplified Arabic" w:hint="cs"/>
          <w:sz w:val="31"/>
          <w:szCs w:val="31"/>
          <w:rtl/>
          <w:lang w:bidi="ar-SY"/>
        </w:rPr>
        <w:t>تورم المفصل المصاب.</w:t>
      </w:r>
      <w:r w:rsidR="001B665B" w:rsidRPr="00B24C20">
        <w:rPr>
          <w:rFonts w:cs="Simplified Arabic" w:hint="cs"/>
          <w:sz w:val="31"/>
          <w:szCs w:val="31"/>
          <w:rtl/>
          <w:lang w:bidi="ar-SY"/>
        </w:rPr>
        <w:t xml:space="preserve"> يشاهد غالباً عند البالغين الذكور.</w:t>
      </w:r>
    </w:p>
    <w:p w:rsidR="001B665B" w:rsidRPr="00B24C20" w:rsidRDefault="001B665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تعالج الأورام الشحمية با</w:t>
      </w:r>
      <w:r w:rsidR="00EA0F39" w:rsidRPr="00B24C20">
        <w:rPr>
          <w:rFonts w:cs="Simplified Arabic" w:hint="cs"/>
          <w:sz w:val="31"/>
          <w:szCs w:val="31"/>
          <w:rtl/>
          <w:lang w:bidi="ar-SY"/>
        </w:rPr>
        <w:t>لا</w:t>
      </w:r>
      <w:r w:rsidRPr="00B24C20">
        <w:rPr>
          <w:rFonts w:cs="Simplified Arabic" w:hint="cs"/>
          <w:sz w:val="31"/>
          <w:szCs w:val="31"/>
          <w:rtl/>
          <w:lang w:bidi="ar-SY"/>
        </w:rPr>
        <w:t>ستئصال الموضعي، أحياناً تنكس إذا كان الاستئصال غير كامل خاصة في الورم الشحمي داخل العضلات</w:t>
      </w:r>
    </w:p>
    <w:p w:rsidR="002D4FEA" w:rsidRPr="00B24C20" w:rsidRDefault="001B665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وللأورام الشحمية عدة أنواع أهمها:</w:t>
      </w:r>
    </w:p>
    <w:p w:rsidR="001B665B" w:rsidRPr="00B24C20" w:rsidRDefault="00567E1D"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الورم الشحمي الوعائي</w:t>
      </w:r>
      <w:r w:rsidR="00663FB5" w:rsidRPr="00B24C20">
        <w:rPr>
          <w:rFonts w:cs="Simplified Arabic" w:hint="cs"/>
          <w:b/>
          <w:bCs/>
          <w:sz w:val="31"/>
          <w:szCs w:val="31"/>
          <w:rtl/>
          <w:lang w:bidi="ar-SY"/>
        </w:rPr>
        <w:t xml:space="preserve"> </w:t>
      </w:r>
      <w:r w:rsidR="00EA0F39" w:rsidRPr="00B24C20">
        <w:rPr>
          <w:rFonts w:cs="Simplified Arabic"/>
          <w:b/>
          <w:bCs/>
          <w:sz w:val="31"/>
          <w:szCs w:val="31"/>
          <w:lang w:bidi="ar-SY"/>
        </w:rPr>
        <w:t>Angio</w:t>
      </w:r>
      <w:r w:rsidR="00663FB5" w:rsidRPr="00B24C20">
        <w:rPr>
          <w:rFonts w:cs="Simplified Arabic"/>
          <w:b/>
          <w:bCs/>
          <w:sz w:val="31"/>
          <w:szCs w:val="31"/>
          <w:lang w:bidi="ar-SY"/>
        </w:rPr>
        <w:t>Lipoma</w:t>
      </w:r>
    </w:p>
    <w:p w:rsidR="00567E1D" w:rsidRPr="00B24C20" w:rsidRDefault="00567E1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يصيب البالغين الشبا</w:t>
      </w:r>
      <w:r w:rsidR="00EA0F39" w:rsidRPr="00B24C20">
        <w:rPr>
          <w:rFonts w:cs="Simplified Arabic" w:hint="cs"/>
          <w:sz w:val="31"/>
          <w:szCs w:val="31"/>
          <w:rtl/>
          <w:lang w:bidi="ar-SY"/>
        </w:rPr>
        <w:t>ب، نادر عند الأطفال</w:t>
      </w:r>
      <w:r w:rsidRPr="00B24C20">
        <w:rPr>
          <w:rFonts w:cs="Simplified Arabic" w:hint="cs"/>
          <w:sz w:val="31"/>
          <w:szCs w:val="31"/>
          <w:rtl/>
          <w:lang w:bidi="ar-SY"/>
        </w:rPr>
        <w:t xml:space="preserve"> وكبار السن، مؤلم موضعياً يوجد بشكل كتلة سطحية غالباً ما تشاهد على الجذع</w:t>
      </w:r>
      <w:r w:rsidR="004F5049" w:rsidRPr="00B24C20">
        <w:rPr>
          <w:rFonts w:cs="Simplified Arabic" w:hint="cs"/>
          <w:sz w:val="31"/>
          <w:szCs w:val="31"/>
          <w:rtl/>
          <w:lang w:bidi="ar-SY"/>
        </w:rPr>
        <w:t>، يمكن أن تكون متعددة.</w:t>
      </w:r>
    </w:p>
    <w:p w:rsidR="004F5049" w:rsidRPr="00B24C20" w:rsidRDefault="004F504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EA0F39" w:rsidRPr="00B24C20" w:rsidRDefault="004F5049" w:rsidP="00EB14AF">
      <w:pPr>
        <w:spacing w:line="240" w:lineRule="auto"/>
        <w:ind w:firstLine="720"/>
        <w:jc w:val="both"/>
        <w:rPr>
          <w:rFonts w:cs="Simplified Arabic"/>
          <w:sz w:val="31"/>
          <w:szCs w:val="31"/>
          <w:rtl/>
          <w:lang w:bidi="ar-SY"/>
        </w:rPr>
      </w:pPr>
      <w:r w:rsidRPr="00B24C20">
        <w:rPr>
          <w:rFonts w:cs="Simplified Arabic" w:hint="cs"/>
          <w:sz w:val="31"/>
          <w:szCs w:val="31"/>
          <w:rtl/>
          <w:lang w:bidi="ar-SY"/>
        </w:rPr>
        <w:t>عقيدة ذات حدود واضحة، ممحفظة ذات سطح قطع بلون أصفر أو أحمر، عادة أقل من 3سم.</w:t>
      </w:r>
    </w:p>
    <w:p w:rsidR="009349E0" w:rsidRDefault="009349E0" w:rsidP="009349E0">
      <w:pPr>
        <w:spacing w:line="240" w:lineRule="auto"/>
        <w:ind w:firstLine="720"/>
        <w:jc w:val="both"/>
        <w:rPr>
          <w:rFonts w:cs="Simplified Arabic"/>
          <w:sz w:val="31"/>
          <w:szCs w:val="31"/>
          <w:rtl/>
          <w:lang w:bidi="ar-SY"/>
        </w:rPr>
      </w:pPr>
    </w:p>
    <w:p w:rsidR="009349E0" w:rsidRDefault="009349E0" w:rsidP="009349E0">
      <w:pPr>
        <w:spacing w:line="240" w:lineRule="auto"/>
        <w:ind w:firstLine="720"/>
        <w:jc w:val="both"/>
        <w:rPr>
          <w:rFonts w:cs="Simplified Arabic"/>
          <w:sz w:val="31"/>
          <w:szCs w:val="31"/>
          <w:rtl/>
          <w:lang w:bidi="ar-SY"/>
        </w:rPr>
      </w:pPr>
    </w:p>
    <w:p w:rsidR="009349E0" w:rsidRDefault="004F5049" w:rsidP="009349E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4F5049" w:rsidRPr="00B24C20" w:rsidRDefault="004F5049" w:rsidP="009349E0">
      <w:pPr>
        <w:spacing w:line="240" w:lineRule="auto"/>
        <w:ind w:firstLine="720"/>
        <w:jc w:val="both"/>
        <w:rPr>
          <w:rFonts w:cs="Simplified Arabic"/>
          <w:sz w:val="31"/>
          <w:szCs w:val="31"/>
          <w:rtl/>
          <w:lang w:bidi="ar-SY"/>
        </w:rPr>
      </w:pPr>
      <w:r w:rsidRPr="00B24C20">
        <w:rPr>
          <w:rFonts w:cs="Simplified Arabic" w:hint="cs"/>
          <w:sz w:val="31"/>
          <w:szCs w:val="31"/>
          <w:rtl/>
          <w:lang w:bidi="ar-SY"/>
        </w:rPr>
        <w:t>بنية</w:t>
      </w:r>
      <w:r w:rsidR="00EA0F39" w:rsidRPr="00B24C20">
        <w:rPr>
          <w:rFonts w:cs="Simplified Arabic" w:hint="cs"/>
          <w:sz w:val="31"/>
          <w:szCs w:val="31"/>
          <w:rtl/>
          <w:lang w:bidi="ar-SY"/>
        </w:rPr>
        <w:t xml:space="preserve"> فصيصية مؤلفة من نسيج شحمي ناضج</w:t>
      </w:r>
      <w:r w:rsidRPr="00B24C20">
        <w:rPr>
          <w:rFonts w:cs="Simplified Arabic" w:hint="cs"/>
          <w:sz w:val="31"/>
          <w:szCs w:val="31"/>
          <w:rtl/>
          <w:lang w:bidi="ar-SY"/>
        </w:rPr>
        <w:t xml:space="preserve"> مع مجموعا</w:t>
      </w:r>
      <w:r w:rsidR="00EA0F39" w:rsidRPr="00B24C20">
        <w:rPr>
          <w:rFonts w:cs="Simplified Arabic" w:hint="cs"/>
          <w:sz w:val="31"/>
          <w:szCs w:val="31"/>
          <w:rtl/>
          <w:lang w:bidi="ar-SY"/>
        </w:rPr>
        <w:t>ت من الأوعية الدموية بعضها قد يحتوي خثرة فيبيرينية</w:t>
      </w:r>
      <w:r w:rsidRPr="00B24C20">
        <w:rPr>
          <w:rFonts w:cs="Simplified Arabic" w:hint="cs"/>
          <w:sz w:val="31"/>
          <w:szCs w:val="31"/>
          <w:rtl/>
          <w:lang w:bidi="ar-SY"/>
        </w:rPr>
        <w:t xml:space="preserve"> ويزداد عدد الأوعية في محيط البؤرة الفصيصية.</w:t>
      </w:r>
    </w:p>
    <w:p w:rsidR="004F5049" w:rsidRDefault="004F504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وهي تعالج بالاستئصال الجراحي.</w:t>
      </w:r>
    </w:p>
    <w:p w:rsidR="00A5262B" w:rsidRDefault="00A5262B" w:rsidP="00B24C20">
      <w:pPr>
        <w:spacing w:line="240" w:lineRule="auto"/>
        <w:ind w:firstLine="720"/>
        <w:jc w:val="both"/>
        <w:rPr>
          <w:rFonts w:cs="Simplified Arabic"/>
          <w:sz w:val="31"/>
          <w:szCs w:val="31"/>
          <w:rtl/>
          <w:lang w:bidi="ar-SY"/>
        </w:rPr>
      </w:pPr>
    </w:p>
    <w:p w:rsidR="00A5262B" w:rsidRPr="00B24C20" w:rsidRDefault="00A5262B" w:rsidP="00B24C20">
      <w:pPr>
        <w:spacing w:line="240" w:lineRule="auto"/>
        <w:ind w:firstLine="720"/>
        <w:jc w:val="both"/>
        <w:rPr>
          <w:rFonts w:cs="Simplified Arabic"/>
          <w:sz w:val="31"/>
          <w:szCs w:val="31"/>
          <w:rtl/>
          <w:lang w:bidi="ar-SY"/>
        </w:rPr>
      </w:pPr>
    </w:p>
    <w:p w:rsidR="004F5049" w:rsidRPr="00B24C20" w:rsidRDefault="004F5049"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الشحمي مغزلي الخلايا</w:t>
      </w:r>
      <w:r w:rsidR="00817D74">
        <w:rPr>
          <w:rFonts w:cs="Simplified Arabic"/>
          <w:b/>
          <w:bCs/>
          <w:sz w:val="31"/>
          <w:szCs w:val="31"/>
          <w:vertAlign w:val="superscript"/>
          <w:lang w:bidi="ar-SY"/>
        </w:rPr>
        <w:t>11</w:t>
      </w:r>
      <w:r w:rsidR="00663FB5" w:rsidRPr="00B24C20">
        <w:rPr>
          <w:rFonts w:cs="Simplified Arabic" w:hint="cs"/>
          <w:b/>
          <w:bCs/>
          <w:sz w:val="31"/>
          <w:szCs w:val="31"/>
          <w:rtl/>
          <w:lang w:bidi="ar-SY"/>
        </w:rPr>
        <w:t xml:space="preserve"> </w:t>
      </w:r>
      <w:r w:rsidR="00663FB5" w:rsidRPr="00B24C20">
        <w:rPr>
          <w:rFonts w:cs="Simplified Arabic"/>
          <w:b/>
          <w:bCs/>
          <w:sz w:val="31"/>
          <w:szCs w:val="31"/>
          <w:lang w:bidi="ar-SY"/>
        </w:rPr>
        <w:t>Spindle cell lipoma</w:t>
      </w:r>
      <w:r w:rsidRPr="00B24C20">
        <w:rPr>
          <w:rFonts w:cs="Simplified Arabic" w:hint="cs"/>
          <w:b/>
          <w:bCs/>
          <w:sz w:val="31"/>
          <w:szCs w:val="31"/>
          <w:rtl/>
          <w:lang w:bidi="ar-SY"/>
        </w:rPr>
        <w:t>:</w:t>
      </w:r>
    </w:p>
    <w:p w:rsidR="004F5049" w:rsidRPr="00B24C20" w:rsidRDefault="004F504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نادر، ينمو</w:t>
      </w:r>
      <w:r w:rsidR="00EA0F39" w:rsidRPr="00B24C20">
        <w:rPr>
          <w:rFonts w:cs="Simplified Arabic" w:hint="cs"/>
          <w:sz w:val="31"/>
          <w:szCs w:val="31"/>
          <w:rtl/>
          <w:lang w:bidi="ar-SY"/>
        </w:rPr>
        <w:t xml:space="preserve"> ببطء، يشاهد في المنطقة الكتفية</w:t>
      </w:r>
      <w:r w:rsidRPr="00B24C20">
        <w:rPr>
          <w:rFonts w:cs="Simplified Arabic" w:hint="cs"/>
          <w:sz w:val="31"/>
          <w:szCs w:val="31"/>
          <w:rtl/>
          <w:lang w:bidi="ar-SY"/>
        </w:rPr>
        <w:t xml:space="preserve"> والقسم الخلفي من العنق، عادة </w:t>
      </w:r>
      <w:r w:rsidR="00EA0F39" w:rsidRPr="00B24C20">
        <w:rPr>
          <w:rFonts w:cs="Simplified Arabic" w:hint="cs"/>
          <w:sz w:val="31"/>
          <w:szCs w:val="31"/>
          <w:rtl/>
          <w:lang w:bidi="ar-SY"/>
        </w:rPr>
        <w:t>ما</w:t>
      </w:r>
      <w:r w:rsidRPr="00B24C20">
        <w:rPr>
          <w:rFonts w:cs="Simplified Arabic" w:hint="cs"/>
          <w:sz w:val="31"/>
          <w:szCs w:val="31"/>
          <w:rtl/>
          <w:lang w:bidi="ar-SY"/>
        </w:rPr>
        <w:t xml:space="preserve">يشاهد عند الرجال بعمر أكبر من 45 سنة، غالباً وحيد </w:t>
      </w:r>
      <w:r w:rsidR="00EA0F39" w:rsidRPr="00B24C20">
        <w:rPr>
          <w:rFonts w:cs="Simplified Arabic" w:hint="cs"/>
          <w:sz w:val="31"/>
          <w:szCs w:val="31"/>
          <w:rtl/>
          <w:lang w:bidi="ar-SY"/>
        </w:rPr>
        <w:t>يتراوح بين 3-5 سم</w:t>
      </w:r>
      <w:r w:rsidR="008E43F3" w:rsidRPr="00B24C20">
        <w:rPr>
          <w:rFonts w:cs="Simplified Arabic" w:hint="cs"/>
          <w:sz w:val="31"/>
          <w:szCs w:val="31"/>
          <w:rtl/>
          <w:lang w:bidi="ar-SY"/>
        </w:rPr>
        <w:t xml:space="preserve"> </w:t>
      </w:r>
      <w:r w:rsidR="003C569C" w:rsidRPr="00B24C20">
        <w:rPr>
          <w:rFonts w:cs="Simplified Arabic" w:hint="cs"/>
          <w:sz w:val="31"/>
          <w:szCs w:val="31"/>
          <w:rtl/>
          <w:lang w:bidi="ar-SY"/>
        </w:rPr>
        <w:t>وفيه تستبدل الخلايا الشحمية بخلايا مغزلية مكونة للكولاجين.</w:t>
      </w:r>
    </w:p>
    <w:p w:rsidR="003C569C" w:rsidRPr="00B24C20" w:rsidRDefault="003C569C"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الشحمي عديد الاشكال</w:t>
      </w:r>
      <w:r w:rsidR="00817D74">
        <w:rPr>
          <w:rFonts w:cs="Simplified Arabic"/>
          <w:b/>
          <w:bCs/>
          <w:sz w:val="31"/>
          <w:szCs w:val="31"/>
          <w:vertAlign w:val="superscript"/>
          <w:lang w:bidi="ar-SY"/>
        </w:rPr>
        <w:t>13</w:t>
      </w:r>
      <w:r w:rsidR="00663FB5" w:rsidRPr="00B24C20">
        <w:rPr>
          <w:rFonts w:cs="Simplified Arabic" w:hint="cs"/>
          <w:b/>
          <w:bCs/>
          <w:sz w:val="31"/>
          <w:szCs w:val="31"/>
          <w:rtl/>
          <w:lang w:bidi="ar-SY"/>
        </w:rPr>
        <w:t xml:space="preserve"> </w:t>
      </w:r>
      <w:r w:rsidR="00663FB5" w:rsidRPr="00B24C20">
        <w:rPr>
          <w:rFonts w:cs="Simplified Arabic"/>
          <w:b/>
          <w:bCs/>
          <w:sz w:val="31"/>
          <w:szCs w:val="31"/>
          <w:lang w:bidi="ar-SY"/>
        </w:rPr>
        <w:t>Pleomorphic lipoma</w:t>
      </w:r>
      <w:r w:rsidRPr="00B24C20">
        <w:rPr>
          <w:rFonts w:cs="Simplified Arabic" w:hint="cs"/>
          <w:b/>
          <w:bCs/>
          <w:sz w:val="31"/>
          <w:szCs w:val="31"/>
          <w:rtl/>
          <w:lang w:bidi="ar-SY"/>
        </w:rPr>
        <w:t>:</w:t>
      </w:r>
    </w:p>
    <w:p w:rsidR="003C569C" w:rsidRPr="00B24C20" w:rsidRDefault="003C569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توجد فيه خلايا عرطلة متعددة النوى مفرطة ال</w:t>
      </w:r>
      <w:r w:rsidR="00EA0F39" w:rsidRPr="00B24C20">
        <w:rPr>
          <w:rFonts w:cs="Simplified Arabic" w:hint="cs"/>
          <w:sz w:val="31"/>
          <w:szCs w:val="31"/>
          <w:rtl/>
          <w:lang w:bidi="ar-SY"/>
        </w:rPr>
        <w:t>كروماتين</w:t>
      </w:r>
      <w:r w:rsidRPr="00B24C20">
        <w:rPr>
          <w:rFonts w:cs="Simplified Arabic" w:hint="cs"/>
          <w:sz w:val="31"/>
          <w:szCs w:val="31"/>
          <w:rtl/>
          <w:lang w:bidi="ar-SY"/>
        </w:rPr>
        <w:t xml:space="preserve"> مختلطة مع خلايا شحمية وتشكل كولاجين وهو</w:t>
      </w:r>
      <w:r w:rsidR="00EA0F39" w:rsidRPr="00B24C20">
        <w:rPr>
          <w:rFonts w:cs="Simplified Arabic" w:hint="cs"/>
          <w:sz w:val="31"/>
          <w:szCs w:val="31"/>
          <w:rtl/>
          <w:lang w:bidi="ar-SY"/>
        </w:rPr>
        <w:t xml:space="preserve"> شائع في المنطقة الكتفية</w:t>
      </w:r>
      <w:r w:rsidRPr="00B24C20">
        <w:rPr>
          <w:rFonts w:cs="Simplified Arabic" w:hint="cs"/>
          <w:sz w:val="31"/>
          <w:szCs w:val="31"/>
          <w:rtl/>
          <w:lang w:bidi="ar-SY"/>
        </w:rPr>
        <w:t xml:space="preserve"> والقسم الخلفي من العنق.</w:t>
      </w:r>
    </w:p>
    <w:p w:rsidR="003C569C" w:rsidRPr="00B24C20" w:rsidRDefault="00EA0F3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ومن الأنواع الأخرى:</w:t>
      </w:r>
      <w:r w:rsidR="003C569C" w:rsidRPr="00B24C20">
        <w:rPr>
          <w:rFonts w:cs="Simplified Arabic" w:hint="cs"/>
          <w:sz w:val="31"/>
          <w:szCs w:val="31"/>
          <w:rtl/>
          <w:lang w:bidi="ar-SY"/>
        </w:rPr>
        <w:t xml:space="preserve"> الورم الشحمي الليفي، الورم الشحمي المخاطي، الورم الشحمي الغضروفي، الورم الشحمي العضلي.</w:t>
      </w:r>
    </w:p>
    <w:p w:rsidR="003C569C" w:rsidRPr="00B24C20" w:rsidRDefault="009349E0" w:rsidP="009349E0">
      <w:pPr>
        <w:spacing w:line="240" w:lineRule="auto"/>
        <w:jc w:val="both"/>
        <w:rPr>
          <w:rFonts w:cs="Simplified Arabic"/>
          <w:b/>
          <w:bCs/>
          <w:sz w:val="31"/>
          <w:szCs w:val="31"/>
          <w:rtl/>
          <w:lang w:bidi="ar-SY"/>
        </w:rPr>
      </w:pPr>
      <w:r>
        <w:rPr>
          <w:rFonts w:cs="Simplified Arabic" w:hint="cs"/>
          <w:b/>
          <w:bCs/>
          <w:sz w:val="31"/>
          <w:szCs w:val="31"/>
          <w:rtl/>
          <w:lang w:bidi="ar-SY"/>
        </w:rPr>
        <w:t xml:space="preserve">       </w:t>
      </w:r>
      <w:r w:rsidR="003C569C" w:rsidRPr="00B24C20">
        <w:rPr>
          <w:rFonts w:cs="Simplified Arabic" w:hint="cs"/>
          <w:b/>
          <w:bCs/>
          <w:sz w:val="31"/>
          <w:szCs w:val="31"/>
          <w:rtl/>
          <w:lang w:bidi="ar-SY"/>
        </w:rPr>
        <w:t>ورم الأرومات الشحمية</w:t>
      </w:r>
      <w:r w:rsidR="00817D74">
        <w:rPr>
          <w:rFonts w:cs="Simplified Arabic"/>
          <w:b/>
          <w:bCs/>
          <w:sz w:val="31"/>
          <w:szCs w:val="31"/>
          <w:vertAlign w:val="superscript"/>
          <w:lang w:bidi="ar-SY"/>
        </w:rPr>
        <w:t>8</w:t>
      </w:r>
      <w:r w:rsidR="00663FB5" w:rsidRPr="00B24C20">
        <w:rPr>
          <w:rFonts w:cs="Simplified Arabic" w:hint="cs"/>
          <w:b/>
          <w:bCs/>
          <w:sz w:val="31"/>
          <w:szCs w:val="31"/>
          <w:rtl/>
          <w:lang w:bidi="ar-SY"/>
        </w:rPr>
        <w:t xml:space="preserve"> </w:t>
      </w:r>
      <w:r w:rsidR="00663FB5" w:rsidRPr="00B24C20">
        <w:rPr>
          <w:rFonts w:cs="Simplified Arabic"/>
          <w:b/>
          <w:bCs/>
          <w:sz w:val="31"/>
          <w:szCs w:val="31"/>
          <w:lang w:bidi="ar-SY"/>
        </w:rPr>
        <w:t>Lipoblastoma</w:t>
      </w:r>
      <w:r w:rsidR="003C569C" w:rsidRPr="00B24C20">
        <w:rPr>
          <w:rFonts w:cs="Simplified Arabic" w:hint="cs"/>
          <w:b/>
          <w:bCs/>
          <w:sz w:val="31"/>
          <w:szCs w:val="31"/>
          <w:rtl/>
          <w:lang w:bidi="ar-SY"/>
        </w:rPr>
        <w:t>:</w:t>
      </w:r>
    </w:p>
    <w:p w:rsidR="003C569C" w:rsidRPr="00B24C20" w:rsidRDefault="00EA0F3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يشاهد عند الرضع</w:t>
      </w:r>
      <w:r w:rsidR="003C569C" w:rsidRPr="00B24C20">
        <w:rPr>
          <w:rFonts w:cs="Simplified Arabic" w:hint="cs"/>
          <w:sz w:val="31"/>
          <w:szCs w:val="31"/>
          <w:rtl/>
          <w:lang w:bidi="ar-SY"/>
        </w:rPr>
        <w:t xml:space="preserve"> وفي مرحلة الطفولة، غالبية الحالات بأعمار أقل من 5 سنوات، أشيع عند الذكور، مؤلم عادة، سطحي التوضع، الحجم يتراوح</w:t>
      </w:r>
      <w:r w:rsidR="00B6075E" w:rsidRPr="00B24C20">
        <w:rPr>
          <w:rFonts w:cs="Simplified Arabic" w:hint="cs"/>
          <w:sz w:val="31"/>
          <w:szCs w:val="31"/>
          <w:rtl/>
          <w:lang w:bidi="ar-SY"/>
        </w:rPr>
        <w:t xml:space="preserve"> بين</w:t>
      </w:r>
      <w:r w:rsidR="003C569C" w:rsidRPr="00B24C20">
        <w:rPr>
          <w:rFonts w:cs="Simplified Arabic" w:hint="cs"/>
          <w:sz w:val="31"/>
          <w:szCs w:val="31"/>
          <w:rtl/>
          <w:lang w:bidi="ar-SY"/>
        </w:rPr>
        <w:t xml:space="preserve"> 1-20 سم وغالباً حوالي 5 سم، قد</w:t>
      </w:r>
      <w:r w:rsidR="00B6075E" w:rsidRPr="00B24C20">
        <w:rPr>
          <w:rFonts w:cs="Simplified Arabic" w:hint="cs"/>
          <w:sz w:val="31"/>
          <w:szCs w:val="31"/>
          <w:rtl/>
          <w:lang w:bidi="ar-SY"/>
        </w:rPr>
        <w:t xml:space="preserve"> يوجد بشكل منتشر ويرتشح بالعضلات</w:t>
      </w:r>
      <w:r w:rsidR="003C569C" w:rsidRPr="00B24C20">
        <w:rPr>
          <w:rFonts w:cs="Simplified Arabic" w:hint="cs"/>
          <w:sz w:val="31"/>
          <w:szCs w:val="31"/>
          <w:rtl/>
          <w:lang w:bidi="ar-SY"/>
        </w:rPr>
        <w:t>.</w:t>
      </w:r>
    </w:p>
    <w:p w:rsidR="003C569C" w:rsidRPr="00B24C20" w:rsidRDefault="003C569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3C569C" w:rsidRPr="00B24C20" w:rsidRDefault="00B6075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بنية فصيصية مفصولة بنسيج ليفي مؤلفة من نسيج شحمي</w:t>
      </w:r>
      <w:r w:rsidR="003C569C" w:rsidRPr="00B24C20">
        <w:rPr>
          <w:rFonts w:cs="Simplified Arabic" w:hint="cs"/>
          <w:sz w:val="31"/>
          <w:szCs w:val="31"/>
          <w:rtl/>
          <w:lang w:bidi="ar-SY"/>
        </w:rPr>
        <w:t xml:space="preserve"> يبدي درجات متفاوتة من ال</w:t>
      </w:r>
      <w:r w:rsidRPr="00B24C20">
        <w:rPr>
          <w:rFonts w:cs="Simplified Arabic" w:hint="cs"/>
          <w:sz w:val="31"/>
          <w:szCs w:val="31"/>
          <w:rtl/>
          <w:lang w:bidi="ar-SY"/>
        </w:rPr>
        <w:t>نضج مع وجود خلايا أرومية شحمية</w:t>
      </w:r>
      <w:r w:rsidR="003C569C" w:rsidRPr="00B24C20">
        <w:rPr>
          <w:rFonts w:cs="Simplified Arabic" w:hint="cs"/>
          <w:sz w:val="31"/>
          <w:szCs w:val="31"/>
          <w:rtl/>
          <w:lang w:bidi="ar-SY"/>
        </w:rPr>
        <w:t xml:space="preserve"> لحمة مخاطي</w:t>
      </w:r>
      <w:r w:rsidRPr="00B24C20">
        <w:rPr>
          <w:rFonts w:cs="Simplified Arabic" w:hint="cs"/>
          <w:sz w:val="31"/>
          <w:szCs w:val="31"/>
          <w:rtl/>
          <w:lang w:bidi="ar-SY"/>
        </w:rPr>
        <w:t>نية.</w:t>
      </w:r>
    </w:p>
    <w:p w:rsidR="00E44B31" w:rsidRPr="00817D74" w:rsidRDefault="00E44B31" w:rsidP="00B24C20">
      <w:pPr>
        <w:spacing w:line="240" w:lineRule="auto"/>
        <w:ind w:firstLine="720"/>
        <w:jc w:val="both"/>
        <w:rPr>
          <w:rFonts w:cs="Simplified Arabic"/>
          <w:b/>
          <w:bCs/>
          <w:sz w:val="31"/>
          <w:szCs w:val="31"/>
          <w:vertAlign w:val="superscript"/>
          <w:rtl/>
          <w:lang w:bidi="ar-SY"/>
        </w:rPr>
      </w:pPr>
      <w:r w:rsidRPr="00B24C20">
        <w:rPr>
          <w:rFonts w:cs="Simplified Arabic" w:hint="cs"/>
          <w:b/>
          <w:bCs/>
          <w:sz w:val="31"/>
          <w:szCs w:val="31"/>
          <w:rtl/>
          <w:lang w:bidi="ar-SY"/>
        </w:rPr>
        <w:t>الأورام العصبية</w:t>
      </w:r>
      <w:r w:rsidR="00817D74">
        <w:rPr>
          <w:rFonts w:cs="Simplified Arabic"/>
          <w:b/>
          <w:bCs/>
          <w:sz w:val="31"/>
          <w:szCs w:val="31"/>
          <w:vertAlign w:val="superscript"/>
          <w:lang w:bidi="ar-SY"/>
        </w:rPr>
        <w:t>1-8</w:t>
      </w:r>
    </w:p>
    <w:p w:rsidR="00E44B31" w:rsidRPr="00B24C20" w:rsidRDefault="00B6075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أهمها الشوانوما</w:t>
      </w:r>
      <w:r w:rsidR="00E44B31" w:rsidRPr="00B24C20">
        <w:rPr>
          <w:rFonts w:cs="Simplified Arabic" w:hint="cs"/>
          <w:sz w:val="31"/>
          <w:szCs w:val="31"/>
          <w:rtl/>
          <w:lang w:bidi="ar-SY"/>
        </w:rPr>
        <w:t xml:space="preserve"> </w:t>
      </w:r>
      <w:r w:rsidRPr="00B24C20">
        <w:rPr>
          <w:rFonts w:cs="Simplified Arabic" w:hint="cs"/>
          <w:sz w:val="31"/>
          <w:szCs w:val="31"/>
          <w:rtl/>
          <w:lang w:bidi="ar-SY"/>
        </w:rPr>
        <w:t>(</w:t>
      </w:r>
      <w:r w:rsidR="00E44B31" w:rsidRPr="00B24C20">
        <w:rPr>
          <w:rFonts w:cs="Simplified Arabic" w:hint="cs"/>
          <w:sz w:val="31"/>
          <w:szCs w:val="31"/>
          <w:rtl/>
          <w:lang w:bidi="ar-SY"/>
        </w:rPr>
        <w:t>ورم خلايا شوان</w:t>
      </w:r>
      <w:r w:rsidRPr="00B24C20">
        <w:rPr>
          <w:rFonts w:cs="Simplified Arabic" w:hint="cs"/>
          <w:sz w:val="31"/>
          <w:szCs w:val="31"/>
          <w:rtl/>
          <w:lang w:bidi="ar-SY"/>
        </w:rPr>
        <w:t>)</w:t>
      </w:r>
      <w:r w:rsidR="00E44B31" w:rsidRPr="00B24C20">
        <w:rPr>
          <w:rFonts w:cs="Simplified Arabic" w:hint="cs"/>
          <w:sz w:val="31"/>
          <w:szCs w:val="31"/>
          <w:rtl/>
          <w:lang w:bidi="ar-SY"/>
        </w:rPr>
        <w:t xml:space="preserve"> والورم الليفي العصبي.</w:t>
      </w:r>
    </w:p>
    <w:p w:rsidR="00E44B31" w:rsidRPr="00B24C20" w:rsidRDefault="00E44B31"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وه</w:t>
      </w:r>
      <w:r w:rsidR="00B6075E" w:rsidRPr="00B24C20">
        <w:rPr>
          <w:rFonts w:cs="Simplified Arabic" w:hint="cs"/>
          <w:sz w:val="31"/>
          <w:szCs w:val="31"/>
          <w:rtl/>
          <w:lang w:bidi="ar-SY"/>
        </w:rPr>
        <w:t>ي تحدث على حساب الأعصاب الوربية</w:t>
      </w:r>
      <w:r w:rsidRPr="00B24C20">
        <w:rPr>
          <w:rFonts w:cs="Simplified Arabic" w:hint="cs"/>
          <w:sz w:val="31"/>
          <w:szCs w:val="31"/>
          <w:rtl/>
          <w:lang w:bidi="ar-SY"/>
        </w:rPr>
        <w:t xml:space="preserve"> والجذور الشوكية.</w:t>
      </w:r>
    </w:p>
    <w:p w:rsidR="00E44B31" w:rsidRPr="00B24C20" w:rsidRDefault="00E44B31"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الشوانوما أو ورم خلايا شوان</w:t>
      </w:r>
      <w:r w:rsidR="00663FB5" w:rsidRPr="00B24C20">
        <w:rPr>
          <w:rFonts w:cs="Simplified Arabic" w:hint="cs"/>
          <w:b/>
          <w:bCs/>
          <w:sz w:val="31"/>
          <w:szCs w:val="31"/>
          <w:rtl/>
          <w:lang w:bidi="ar-SY"/>
        </w:rPr>
        <w:t xml:space="preserve"> </w:t>
      </w:r>
      <w:r w:rsidR="00663FB5" w:rsidRPr="00B24C20">
        <w:rPr>
          <w:rFonts w:cs="Simplified Arabic"/>
          <w:b/>
          <w:bCs/>
          <w:sz w:val="31"/>
          <w:szCs w:val="31"/>
          <w:lang w:bidi="ar-SY"/>
        </w:rPr>
        <w:t>Schwannoma</w:t>
      </w:r>
      <w:r w:rsidR="00B6075E" w:rsidRPr="00B24C20">
        <w:rPr>
          <w:rFonts w:cs="Simplified Arabic" w:hint="cs"/>
          <w:b/>
          <w:bCs/>
          <w:sz w:val="31"/>
          <w:szCs w:val="31"/>
          <w:rtl/>
          <w:lang w:bidi="ar-SY"/>
        </w:rPr>
        <w:t>:</w:t>
      </w:r>
    </w:p>
    <w:p w:rsidR="00E44B31" w:rsidRPr="00B24C20" w:rsidRDefault="00B6075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يمكن أن تحدث بأي عمر</w:t>
      </w:r>
      <w:r w:rsidR="00E44B31" w:rsidRPr="00B24C20">
        <w:rPr>
          <w:rFonts w:cs="Simplified Arabic" w:hint="cs"/>
          <w:sz w:val="31"/>
          <w:szCs w:val="31"/>
          <w:rtl/>
          <w:lang w:bidi="ar-SY"/>
        </w:rPr>
        <w:t xml:space="preserve"> وبشكل نموذجي بين عمري 20 و 50 سنة</w:t>
      </w:r>
      <w:r w:rsidR="00817D74">
        <w:rPr>
          <w:rFonts w:cs="Simplified Arabic"/>
          <w:sz w:val="31"/>
          <w:szCs w:val="31"/>
          <w:vertAlign w:val="superscript"/>
          <w:lang w:bidi="ar-SY"/>
        </w:rPr>
        <w:t>11</w:t>
      </w:r>
      <w:r w:rsidR="00E44B31" w:rsidRPr="00B24C20">
        <w:rPr>
          <w:rFonts w:cs="Simplified Arabic" w:hint="cs"/>
          <w:sz w:val="31"/>
          <w:szCs w:val="31"/>
          <w:rtl/>
          <w:lang w:bidi="ar-SY"/>
        </w:rPr>
        <w:t xml:space="preserve"> تنمو ببطء غير مؤلمة عادة وتكشف بالصدفة.</w:t>
      </w:r>
    </w:p>
    <w:p w:rsidR="00E44B31" w:rsidRPr="00B24C20" w:rsidRDefault="00E44B31"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9349E0" w:rsidRDefault="00E44B31" w:rsidP="009349E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مدورة أو بيضوية أو مفصصة ذات حدود واضحة.</w:t>
      </w:r>
    </w:p>
    <w:p w:rsidR="00E44B31" w:rsidRPr="00B24C20" w:rsidRDefault="00E44B31" w:rsidP="009349E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663FB5" w:rsidRPr="00B24C20" w:rsidRDefault="00B6075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بيضوية أو مغزلية الشكل عادة &lt;5سم</w:t>
      </w:r>
      <w:r w:rsidR="00E44B31" w:rsidRPr="00B24C20">
        <w:rPr>
          <w:rFonts w:cs="Simplified Arabic" w:hint="cs"/>
          <w:sz w:val="31"/>
          <w:szCs w:val="31"/>
          <w:rtl/>
          <w:lang w:bidi="ar-SY"/>
        </w:rPr>
        <w:t xml:space="preserve"> ذات حدود واضحة</w:t>
      </w:r>
      <w:r w:rsidRPr="00B24C20">
        <w:rPr>
          <w:rFonts w:cs="Simplified Arabic" w:hint="cs"/>
          <w:sz w:val="31"/>
          <w:szCs w:val="31"/>
          <w:rtl/>
          <w:lang w:bidi="ar-SY"/>
        </w:rPr>
        <w:t xml:space="preserve"> وممحفظة بلون زهري وصلدة القوام</w:t>
      </w:r>
      <w:r w:rsidR="00E44B31" w:rsidRPr="00B24C20">
        <w:rPr>
          <w:rFonts w:cs="Simplified Arabic" w:hint="cs"/>
          <w:sz w:val="31"/>
          <w:szCs w:val="31"/>
          <w:rtl/>
          <w:lang w:bidi="ar-SY"/>
        </w:rPr>
        <w:t xml:space="preserve"> وقد نجد مناطق كيسية</w:t>
      </w:r>
    </w:p>
    <w:p w:rsidR="00B6075E" w:rsidRPr="00B24C20" w:rsidRDefault="00E44B31"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E44B31" w:rsidRPr="00B24C20" w:rsidRDefault="00E44B31" w:rsidP="00B24C20">
      <w:pPr>
        <w:spacing w:line="240" w:lineRule="auto"/>
        <w:jc w:val="both"/>
        <w:rPr>
          <w:rFonts w:cs="Simplified Arabic"/>
          <w:sz w:val="31"/>
          <w:szCs w:val="31"/>
          <w:rtl/>
          <w:lang w:bidi="ar-SY"/>
        </w:rPr>
      </w:pPr>
      <w:r w:rsidRPr="00B24C20">
        <w:rPr>
          <w:rFonts w:cs="Simplified Arabic" w:hint="cs"/>
          <w:sz w:val="31"/>
          <w:szCs w:val="31"/>
          <w:rtl/>
          <w:lang w:bidi="ar-SY"/>
        </w:rPr>
        <w:t>محفظة مؤلفة من غمد العص</w:t>
      </w:r>
      <w:r w:rsidR="00B6075E" w:rsidRPr="00B24C20">
        <w:rPr>
          <w:rFonts w:cs="Simplified Arabic" w:hint="cs"/>
          <w:sz w:val="31"/>
          <w:szCs w:val="31"/>
          <w:rtl/>
          <w:lang w:bidi="ar-SY"/>
        </w:rPr>
        <w:t>ب، نجد مناطق عالية الخلوية تسمى</w:t>
      </w:r>
      <w:r w:rsidR="00B6075E" w:rsidRPr="00B24C20">
        <w:rPr>
          <w:rFonts w:cs="Simplified Arabic"/>
          <w:sz w:val="31"/>
          <w:szCs w:val="31"/>
          <w:lang w:bidi="ar-SY"/>
        </w:rPr>
        <w:t xml:space="preserve"> Antoni A</w:t>
      </w:r>
      <w:r w:rsidRPr="00B24C20">
        <w:rPr>
          <w:rFonts w:cs="Simplified Arabic"/>
          <w:sz w:val="31"/>
          <w:szCs w:val="31"/>
          <w:lang w:bidi="ar-SY"/>
        </w:rPr>
        <w:t xml:space="preserve"> </w:t>
      </w:r>
      <w:r w:rsidRPr="00B24C20">
        <w:rPr>
          <w:rFonts w:cs="Simplified Arabic" w:hint="cs"/>
          <w:sz w:val="31"/>
          <w:szCs w:val="31"/>
          <w:rtl/>
          <w:lang w:bidi="ar-SY"/>
        </w:rPr>
        <w:t xml:space="preserve"> ومناطق ناقصة الخلوية تسمى </w:t>
      </w:r>
      <w:r w:rsidRPr="00B24C20">
        <w:rPr>
          <w:rFonts w:cs="Simplified Arabic"/>
          <w:sz w:val="31"/>
          <w:szCs w:val="31"/>
          <w:lang w:bidi="ar-SY"/>
        </w:rPr>
        <w:t>A</w:t>
      </w:r>
      <w:r w:rsidR="00B6075E" w:rsidRPr="00B24C20">
        <w:rPr>
          <w:rFonts w:cs="Simplified Arabic"/>
          <w:sz w:val="31"/>
          <w:szCs w:val="31"/>
          <w:lang w:bidi="ar-SY"/>
        </w:rPr>
        <w:t xml:space="preserve">ntoni </w:t>
      </w:r>
      <w:r w:rsidRPr="00B24C20">
        <w:rPr>
          <w:rFonts w:cs="Simplified Arabic"/>
          <w:sz w:val="31"/>
          <w:szCs w:val="31"/>
          <w:lang w:bidi="ar-SY"/>
        </w:rPr>
        <w:t>B</w:t>
      </w:r>
      <w:r w:rsidRPr="00B24C20">
        <w:rPr>
          <w:rFonts w:cs="Simplified Arabic" w:hint="cs"/>
          <w:sz w:val="31"/>
          <w:szCs w:val="31"/>
          <w:rtl/>
          <w:lang w:bidi="ar-SY"/>
        </w:rPr>
        <w:t xml:space="preserve"> واصطفاف سياجي للنوى حول الاستطالات الليفية مشكلة أجسام</w:t>
      </w:r>
      <w:r w:rsidR="00B6075E" w:rsidRPr="00B24C20">
        <w:rPr>
          <w:rFonts w:cs="Simplified Arabic" w:hint="cs"/>
          <w:sz w:val="31"/>
          <w:szCs w:val="31"/>
          <w:rtl/>
          <w:lang w:bidi="ar-SY"/>
        </w:rPr>
        <w:t xml:space="preserve"> </w:t>
      </w:r>
      <w:r w:rsidR="00B6075E" w:rsidRPr="00B24C20">
        <w:rPr>
          <w:rFonts w:cs="Simplified Arabic"/>
          <w:sz w:val="31"/>
          <w:szCs w:val="31"/>
          <w:lang w:bidi="ar-SY"/>
        </w:rPr>
        <w:t>Verrocay</w:t>
      </w:r>
      <w:r w:rsidRPr="00B24C20">
        <w:rPr>
          <w:rFonts w:cs="Simplified Arabic" w:hint="cs"/>
          <w:sz w:val="31"/>
          <w:szCs w:val="31"/>
          <w:rtl/>
          <w:lang w:bidi="ar-SY"/>
        </w:rPr>
        <w:t>.</w:t>
      </w:r>
    </w:p>
    <w:p w:rsidR="00E44B31" w:rsidRPr="00B24C20" w:rsidRDefault="00E44B31"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تكون </w:t>
      </w:r>
      <w:r w:rsidR="00B6075E" w:rsidRPr="00B24C20">
        <w:rPr>
          <w:rFonts w:cs="Simplified Arabic" w:hint="cs"/>
          <w:sz w:val="31"/>
          <w:szCs w:val="31"/>
          <w:rtl/>
          <w:lang w:bidi="ar-SY"/>
        </w:rPr>
        <w:t>الخلايا المغزلية متطاولة متموجة ذات نهاية مستدقة</w:t>
      </w:r>
      <w:r w:rsidRPr="00B24C20">
        <w:rPr>
          <w:rFonts w:cs="Simplified Arabic" w:hint="cs"/>
          <w:sz w:val="31"/>
          <w:szCs w:val="31"/>
          <w:rtl/>
          <w:lang w:bidi="ar-SY"/>
        </w:rPr>
        <w:t xml:space="preserve"> قد نجد أوعية متهلينة مميزة، مناطق نزف، ترسب هيمو</w:t>
      </w:r>
      <w:r w:rsidR="00B6075E" w:rsidRPr="00B24C20">
        <w:rPr>
          <w:rFonts w:cs="Simplified Arabic" w:hint="cs"/>
          <w:sz w:val="31"/>
          <w:szCs w:val="31"/>
          <w:rtl/>
          <w:lang w:bidi="ar-SY"/>
        </w:rPr>
        <w:t>ز</w:t>
      </w:r>
      <w:r w:rsidRPr="00B24C20">
        <w:rPr>
          <w:rFonts w:cs="Simplified Arabic" w:hint="cs"/>
          <w:sz w:val="31"/>
          <w:szCs w:val="31"/>
          <w:rtl/>
          <w:lang w:bidi="ar-SY"/>
        </w:rPr>
        <w:t>يدر</w:t>
      </w:r>
      <w:r w:rsidR="00B6075E" w:rsidRPr="00B24C20">
        <w:rPr>
          <w:rFonts w:cs="Simplified Arabic" w:hint="cs"/>
          <w:sz w:val="31"/>
          <w:szCs w:val="31"/>
          <w:rtl/>
          <w:lang w:bidi="ar-SY"/>
        </w:rPr>
        <w:t>ين، تنكس صفروم</w:t>
      </w:r>
      <w:r w:rsidRPr="00B24C20">
        <w:rPr>
          <w:rFonts w:cs="Simplified Arabic" w:hint="cs"/>
          <w:sz w:val="31"/>
          <w:szCs w:val="31"/>
          <w:rtl/>
          <w:lang w:bidi="ar-SY"/>
        </w:rPr>
        <w:t>ي، نادراً ما تشاهد أشكال غدية أو مظاهر بشروية.</w:t>
      </w:r>
    </w:p>
    <w:p w:rsidR="00E44B31" w:rsidRPr="00B24C20" w:rsidRDefault="0092061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817D74">
        <w:rPr>
          <w:rFonts w:cs="Simplified Arabic"/>
          <w:sz w:val="31"/>
          <w:szCs w:val="31"/>
          <w:vertAlign w:val="superscript"/>
          <w:lang w:bidi="ar-SY"/>
        </w:rPr>
        <w:t>10</w:t>
      </w:r>
      <w:r w:rsidRPr="00B24C20">
        <w:rPr>
          <w:rFonts w:cs="Simplified Arabic" w:hint="cs"/>
          <w:sz w:val="31"/>
          <w:szCs w:val="31"/>
          <w:rtl/>
          <w:lang w:bidi="ar-SY"/>
        </w:rPr>
        <w:t>:</w:t>
      </w:r>
    </w:p>
    <w:p w:rsidR="002D4FEA" w:rsidRPr="00B24C20" w:rsidRDefault="0092061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إيجابية شديدة للـ </w:t>
      </w:r>
      <w:r w:rsidRPr="00B24C20">
        <w:rPr>
          <w:rFonts w:cs="Simplified Arabic"/>
          <w:sz w:val="31"/>
          <w:szCs w:val="31"/>
          <w:lang w:bidi="ar-SY"/>
        </w:rPr>
        <w:t>SI00</w:t>
      </w:r>
      <w:r w:rsidRPr="00B24C20">
        <w:rPr>
          <w:rFonts w:cs="Simplified Arabic" w:hint="cs"/>
          <w:sz w:val="31"/>
          <w:szCs w:val="31"/>
          <w:rtl/>
          <w:lang w:bidi="ar-SY"/>
        </w:rPr>
        <w:t xml:space="preserve"> </w:t>
      </w:r>
      <w:r w:rsidR="00B6075E" w:rsidRPr="00B24C20">
        <w:rPr>
          <w:rFonts w:cs="Simplified Arabic" w:hint="cs"/>
          <w:sz w:val="31"/>
          <w:szCs w:val="31"/>
          <w:rtl/>
          <w:lang w:bidi="ar-SY"/>
        </w:rPr>
        <w:t>.</w:t>
      </w:r>
      <w:r w:rsidR="00B6075E" w:rsidRPr="00B24C20">
        <w:rPr>
          <w:rFonts w:cs="Simplified Arabic"/>
          <w:sz w:val="31"/>
          <w:szCs w:val="31"/>
          <w:lang w:bidi="ar-SY"/>
        </w:rPr>
        <w:t>CD57</w:t>
      </w:r>
      <w:r w:rsidR="00B6075E" w:rsidRPr="00B24C20">
        <w:rPr>
          <w:rFonts w:cs="Simplified Arabic" w:hint="cs"/>
          <w:sz w:val="31"/>
          <w:szCs w:val="31"/>
          <w:rtl/>
          <w:lang w:bidi="ar-SY"/>
        </w:rPr>
        <w:t xml:space="preserve"> و</w:t>
      </w:r>
      <w:r w:rsidRPr="00B24C20">
        <w:rPr>
          <w:rFonts w:cs="Simplified Arabic"/>
          <w:sz w:val="31"/>
          <w:szCs w:val="31"/>
          <w:lang w:bidi="ar-SY"/>
        </w:rPr>
        <w:t xml:space="preserve"> C</w:t>
      </w:r>
      <w:r w:rsidR="00B6075E" w:rsidRPr="00B24C20">
        <w:rPr>
          <w:rFonts w:cs="Simplified Arabic"/>
          <w:sz w:val="31"/>
          <w:szCs w:val="31"/>
          <w:lang w:bidi="ar-SY"/>
        </w:rPr>
        <w:t>D</w:t>
      </w:r>
      <w:r w:rsidRPr="00B24C20">
        <w:rPr>
          <w:rFonts w:cs="Simplified Arabic"/>
          <w:sz w:val="31"/>
          <w:szCs w:val="31"/>
          <w:lang w:bidi="ar-SY"/>
        </w:rPr>
        <w:t>56</w:t>
      </w:r>
      <w:r w:rsidR="00B6075E" w:rsidRPr="00B24C20">
        <w:rPr>
          <w:rFonts w:cs="Simplified Arabic"/>
          <w:sz w:val="31"/>
          <w:szCs w:val="31"/>
          <w:lang w:bidi="ar-SY"/>
        </w:rPr>
        <w:t xml:space="preserve"> </w:t>
      </w:r>
      <w:r w:rsidR="00B6075E" w:rsidRPr="00B24C20">
        <w:rPr>
          <w:rFonts w:cs="Simplified Arabic" w:hint="cs"/>
          <w:sz w:val="31"/>
          <w:szCs w:val="31"/>
          <w:rtl/>
          <w:lang w:bidi="ar-SY"/>
        </w:rPr>
        <w:t xml:space="preserve"> </w:t>
      </w:r>
      <w:r w:rsidRPr="00B24C20">
        <w:rPr>
          <w:rFonts w:cs="Simplified Arabic" w:hint="cs"/>
          <w:sz w:val="31"/>
          <w:szCs w:val="31"/>
          <w:rtl/>
          <w:lang w:bidi="ar-SY"/>
        </w:rPr>
        <w:t>إيجابية في معظم الحالات</w:t>
      </w:r>
    </w:p>
    <w:p w:rsidR="0092061B" w:rsidRPr="00B24C20" w:rsidRDefault="0092061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إيجابية بؤرية للـ </w:t>
      </w:r>
      <w:r w:rsidRPr="00B24C20">
        <w:rPr>
          <w:rFonts w:cs="Simplified Arabic"/>
          <w:sz w:val="31"/>
          <w:szCs w:val="31"/>
          <w:lang w:bidi="ar-SY"/>
        </w:rPr>
        <w:t>HMB-45</w:t>
      </w:r>
      <w:r w:rsidRPr="00B24C20">
        <w:rPr>
          <w:rFonts w:cs="Simplified Arabic" w:hint="cs"/>
          <w:sz w:val="31"/>
          <w:szCs w:val="31"/>
          <w:rtl/>
          <w:lang w:bidi="ar-SY"/>
        </w:rPr>
        <w:t xml:space="preserve"> في الشوانوما التي توجد فيها أجسام رملية وخلايا ميلانينية</w:t>
      </w:r>
      <w:r w:rsidR="00B6075E" w:rsidRPr="00B24C20">
        <w:rPr>
          <w:rFonts w:cs="Simplified Arabic" w:hint="cs"/>
          <w:sz w:val="31"/>
          <w:szCs w:val="31"/>
          <w:rtl/>
          <w:lang w:bidi="ar-SY"/>
        </w:rPr>
        <w:t>.</w:t>
      </w:r>
      <w:r w:rsidRPr="00B24C20">
        <w:rPr>
          <w:rFonts w:cs="Simplified Arabic" w:hint="cs"/>
          <w:sz w:val="31"/>
          <w:szCs w:val="31"/>
          <w:rtl/>
          <w:lang w:bidi="ar-SY"/>
        </w:rPr>
        <w:t xml:space="preserve"> البروتين ال</w:t>
      </w:r>
      <w:r w:rsidR="00B6075E" w:rsidRPr="00B24C20">
        <w:rPr>
          <w:rFonts w:cs="Simplified Arabic" w:hint="cs"/>
          <w:sz w:val="31"/>
          <w:szCs w:val="31"/>
          <w:rtl/>
          <w:lang w:bidi="ar-SY"/>
        </w:rPr>
        <w:t xml:space="preserve">خطي </w:t>
      </w:r>
      <w:r w:rsidRPr="00B24C20">
        <w:rPr>
          <w:rFonts w:cs="Simplified Arabic" w:hint="cs"/>
          <w:sz w:val="31"/>
          <w:szCs w:val="31"/>
          <w:rtl/>
          <w:lang w:bidi="ar-SY"/>
        </w:rPr>
        <w:t xml:space="preserve">العصبي </w:t>
      </w:r>
      <w:r w:rsidRPr="00B24C20">
        <w:rPr>
          <w:rFonts w:cs="Simplified Arabic"/>
          <w:sz w:val="31"/>
          <w:szCs w:val="31"/>
          <w:lang w:bidi="ar-SY"/>
        </w:rPr>
        <w:t>NPF</w:t>
      </w:r>
      <w:r w:rsidRPr="00B24C20">
        <w:rPr>
          <w:rFonts w:cs="Simplified Arabic" w:hint="cs"/>
          <w:sz w:val="31"/>
          <w:szCs w:val="31"/>
          <w:rtl/>
          <w:lang w:bidi="ar-SY"/>
        </w:rPr>
        <w:t xml:space="preserve"> نادراً ما يكون إيجابي لندرة المحاور العصبية.</w:t>
      </w:r>
      <w:r w:rsidR="00B6075E" w:rsidRPr="00B24C20">
        <w:rPr>
          <w:rFonts w:cs="Simplified Arabic" w:hint="cs"/>
          <w:sz w:val="31"/>
          <w:szCs w:val="31"/>
          <w:rtl/>
          <w:lang w:bidi="ar-SY"/>
        </w:rPr>
        <w:t xml:space="preserve"> </w:t>
      </w:r>
      <w:r w:rsidRPr="00B24C20">
        <w:rPr>
          <w:rFonts w:cs="Simplified Arabic" w:hint="cs"/>
          <w:sz w:val="31"/>
          <w:szCs w:val="31"/>
          <w:rtl/>
          <w:lang w:bidi="ar-SY"/>
        </w:rPr>
        <w:t>الكالرتينين يمكن أن يك</w:t>
      </w:r>
      <w:r w:rsidR="00B6075E" w:rsidRPr="00B24C20">
        <w:rPr>
          <w:rFonts w:cs="Simplified Arabic" w:hint="cs"/>
          <w:sz w:val="31"/>
          <w:szCs w:val="31"/>
          <w:rtl/>
          <w:lang w:bidi="ar-SY"/>
        </w:rPr>
        <w:t>ون إيجابي بشكل منتشر .</w:t>
      </w:r>
    </w:p>
    <w:p w:rsidR="0092061B" w:rsidRPr="00B24C20" w:rsidRDefault="0092061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قد نجد إيجابية خفيفة للـ </w:t>
      </w:r>
      <w:r w:rsidRPr="00B24C20">
        <w:rPr>
          <w:rFonts w:cs="Simplified Arabic"/>
          <w:sz w:val="31"/>
          <w:szCs w:val="31"/>
          <w:lang w:bidi="ar-SY"/>
        </w:rPr>
        <w:t>GFAP</w:t>
      </w:r>
      <w:r w:rsidRPr="00B24C20">
        <w:rPr>
          <w:rFonts w:cs="Simplified Arabic" w:hint="cs"/>
          <w:sz w:val="31"/>
          <w:szCs w:val="31"/>
          <w:rtl/>
          <w:lang w:bidi="ar-SY"/>
        </w:rPr>
        <w:t xml:space="preserve"> و </w:t>
      </w:r>
      <w:r w:rsidRPr="00B24C20">
        <w:rPr>
          <w:rFonts w:cs="Simplified Arabic"/>
          <w:sz w:val="31"/>
          <w:szCs w:val="31"/>
          <w:lang w:bidi="ar-SY"/>
        </w:rPr>
        <w:t>EMA</w:t>
      </w:r>
    </w:p>
    <w:p w:rsidR="00B6075E" w:rsidRPr="00B24C20" w:rsidRDefault="00B6075E" w:rsidP="00B24C20">
      <w:pPr>
        <w:spacing w:line="240" w:lineRule="auto"/>
        <w:ind w:firstLine="720"/>
        <w:jc w:val="both"/>
        <w:rPr>
          <w:rFonts w:cs="Simplified Arabic"/>
          <w:sz w:val="31"/>
          <w:szCs w:val="31"/>
          <w:rtl/>
          <w:lang w:bidi="ar-SY"/>
        </w:rPr>
      </w:pPr>
    </w:p>
    <w:p w:rsidR="0092061B" w:rsidRPr="00B24C20" w:rsidRDefault="0092061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92061B" w:rsidRPr="00B24C20" w:rsidRDefault="0092061B" w:rsidP="00B24C20">
      <w:pPr>
        <w:pStyle w:val="a3"/>
        <w:numPr>
          <w:ilvl w:val="0"/>
          <w:numId w:val="16"/>
        </w:numPr>
        <w:spacing w:line="240" w:lineRule="auto"/>
        <w:jc w:val="both"/>
        <w:rPr>
          <w:rFonts w:cs="Simplified Arabic"/>
          <w:sz w:val="31"/>
          <w:szCs w:val="31"/>
          <w:lang w:bidi="ar-SY"/>
        </w:rPr>
      </w:pPr>
      <w:r w:rsidRPr="00B24C20">
        <w:rPr>
          <w:rFonts w:cs="Simplified Arabic" w:hint="cs"/>
          <w:sz w:val="31"/>
          <w:szCs w:val="31"/>
          <w:rtl/>
          <w:lang w:bidi="ar-SY"/>
        </w:rPr>
        <w:t>الورم الليفي العصبي</w:t>
      </w:r>
    </w:p>
    <w:p w:rsidR="0092061B" w:rsidRPr="00B24C20" w:rsidRDefault="0092061B" w:rsidP="00B24C20">
      <w:pPr>
        <w:pStyle w:val="a3"/>
        <w:numPr>
          <w:ilvl w:val="0"/>
          <w:numId w:val="16"/>
        </w:numPr>
        <w:spacing w:line="240" w:lineRule="auto"/>
        <w:jc w:val="both"/>
        <w:rPr>
          <w:rFonts w:cs="Simplified Arabic"/>
          <w:sz w:val="31"/>
          <w:szCs w:val="31"/>
          <w:lang w:bidi="ar-SY"/>
        </w:rPr>
      </w:pPr>
      <w:r w:rsidRPr="00B24C20">
        <w:rPr>
          <w:rFonts w:cs="Simplified Arabic" w:hint="cs"/>
          <w:sz w:val="31"/>
          <w:szCs w:val="31"/>
          <w:rtl/>
          <w:lang w:bidi="ar-SY"/>
        </w:rPr>
        <w:t>الورم العضلي الأملس</w:t>
      </w:r>
    </w:p>
    <w:p w:rsidR="0092061B" w:rsidRPr="00B24C20" w:rsidRDefault="0092061B" w:rsidP="00B24C20">
      <w:pPr>
        <w:pStyle w:val="a3"/>
        <w:numPr>
          <w:ilvl w:val="0"/>
          <w:numId w:val="16"/>
        </w:numPr>
        <w:spacing w:line="240" w:lineRule="auto"/>
        <w:jc w:val="both"/>
        <w:rPr>
          <w:rFonts w:cs="Simplified Arabic"/>
          <w:sz w:val="31"/>
          <w:szCs w:val="31"/>
          <w:rtl/>
          <w:lang w:bidi="ar-SY"/>
        </w:rPr>
      </w:pPr>
      <w:r w:rsidRPr="00B24C20">
        <w:rPr>
          <w:rFonts w:cs="Simplified Arabic" w:hint="cs"/>
          <w:sz w:val="31"/>
          <w:szCs w:val="31"/>
          <w:rtl/>
          <w:lang w:bidi="ar-SY"/>
        </w:rPr>
        <w:t>ورم غمد العصب المحيطي الخبيث</w:t>
      </w:r>
    </w:p>
    <w:p w:rsidR="00B6075E" w:rsidRPr="00B24C20" w:rsidRDefault="0092061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تعالج بالاستئصال الجراحي مع المحافظة على العصب.</w:t>
      </w:r>
    </w:p>
    <w:p w:rsidR="002D4FEA" w:rsidRPr="00B24C20" w:rsidRDefault="0092061B"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الليفي العصبي</w:t>
      </w:r>
      <w:r w:rsidR="00817D74">
        <w:rPr>
          <w:rFonts w:cs="Simplified Arabic"/>
          <w:b/>
          <w:bCs/>
          <w:sz w:val="31"/>
          <w:szCs w:val="31"/>
          <w:vertAlign w:val="superscript"/>
          <w:lang w:bidi="ar-SY"/>
        </w:rPr>
        <w:t>8</w:t>
      </w:r>
      <w:r w:rsidR="007F123A" w:rsidRPr="00B24C20">
        <w:rPr>
          <w:rFonts w:cs="Simplified Arabic" w:hint="cs"/>
          <w:b/>
          <w:bCs/>
          <w:sz w:val="31"/>
          <w:szCs w:val="31"/>
          <w:rtl/>
          <w:lang w:bidi="ar-SY"/>
        </w:rPr>
        <w:t xml:space="preserve"> </w:t>
      </w:r>
      <w:r w:rsidR="007F123A" w:rsidRPr="00B24C20">
        <w:rPr>
          <w:rFonts w:cs="Simplified Arabic"/>
          <w:b/>
          <w:bCs/>
          <w:sz w:val="31"/>
          <w:szCs w:val="31"/>
          <w:lang w:bidi="ar-SY"/>
        </w:rPr>
        <w:t>Neurofibroura</w:t>
      </w:r>
      <w:r w:rsidRPr="00B24C20">
        <w:rPr>
          <w:rFonts w:cs="Simplified Arabic" w:hint="cs"/>
          <w:b/>
          <w:bCs/>
          <w:sz w:val="31"/>
          <w:szCs w:val="31"/>
          <w:rtl/>
          <w:lang w:bidi="ar-SY"/>
        </w:rPr>
        <w:t>:</w:t>
      </w:r>
    </w:p>
    <w:p w:rsidR="0092061B" w:rsidRPr="00B24C20" w:rsidRDefault="003C176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عادة </w:t>
      </w:r>
      <w:r w:rsidR="00B6075E" w:rsidRPr="00B24C20">
        <w:rPr>
          <w:rFonts w:cs="Simplified Arabic" w:hint="cs"/>
          <w:sz w:val="31"/>
          <w:szCs w:val="31"/>
          <w:rtl/>
          <w:lang w:bidi="ar-SY"/>
        </w:rPr>
        <w:t>ما</w:t>
      </w:r>
      <w:r w:rsidRPr="00B24C20">
        <w:rPr>
          <w:rFonts w:cs="Simplified Arabic" w:hint="cs"/>
          <w:sz w:val="31"/>
          <w:szCs w:val="31"/>
          <w:rtl/>
          <w:lang w:bidi="ar-SY"/>
        </w:rPr>
        <w:t>يح</w:t>
      </w:r>
      <w:r w:rsidR="00B6075E" w:rsidRPr="00B24C20">
        <w:rPr>
          <w:rFonts w:cs="Simplified Arabic" w:hint="cs"/>
          <w:sz w:val="31"/>
          <w:szCs w:val="31"/>
          <w:rtl/>
          <w:lang w:bidi="ar-SY"/>
        </w:rPr>
        <w:t>دث في الأدمة أو النسج تحت الجلد</w:t>
      </w:r>
      <w:r w:rsidRPr="00B24C20">
        <w:rPr>
          <w:rFonts w:cs="Simplified Arabic" w:hint="cs"/>
          <w:sz w:val="31"/>
          <w:szCs w:val="31"/>
          <w:rtl/>
          <w:lang w:bidi="ar-SY"/>
        </w:rPr>
        <w:t xml:space="preserve"> بأي عمر وخاصة عند البالغين الشباب 20-30 سنة</w:t>
      </w:r>
      <w:r w:rsidR="00817D74">
        <w:rPr>
          <w:rFonts w:cs="Simplified Arabic"/>
          <w:sz w:val="31"/>
          <w:szCs w:val="31"/>
          <w:vertAlign w:val="superscript"/>
          <w:lang w:bidi="ar-SY"/>
        </w:rPr>
        <w:t>11</w:t>
      </w:r>
      <w:r w:rsidRPr="00B24C20">
        <w:rPr>
          <w:rFonts w:cs="Simplified Arabic" w:hint="cs"/>
          <w:sz w:val="31"/>
          <w:szCs w:val="31"/>
          <w:rtl/>
          <w:lang w:bidi="ar-SY"/>
        </w:rPr>
        <w:t xml:space="preserve"> يمكن</w:t>
      </w:r>
      <w:r w:rsidR="00676F51" w:rsidRPr="00B24C20">
        <w:rPr>
          <w:rFonts w:cs="Simplified Arabic" w:hint="cs"/>
          <w:sz w:val="31"/>
          <w:szCs w:val="31"/>
          <w:rtl/>
          <w:lang w:bidi="ar-SY"/>
        </w:rPr>
        <w:t xml:space="preserve"> أن يكون موضع أو منتشر أو ضفيري</w:t>
      </w:r>
      <w:r w:rsidRPr="00B24C20">
        <w:rPr>
          <w:rFonts w:cs="Simplified Arabic" w:hint="cs"/>
          <w:sz w:val="31"/>
          <w:szCs w:val="31"/>
          <w:rtl/>
          <w:lang w:bidi="ar-SY"/>
        </w:rPr>
        <w:t xml:space="preserve"> والنمطين الأخيرين يترافقان بشدة مع النمط </w:t>
      </w:r>
      <w:r w:rsidR="00676F51" w:rsidRPr="00B24C20">
        <w:rPr>
          <w:rFonts w:cs="Simplified Arabic"/>
          <w:sz w:val="31"/>
          <w:szCs w:val="31"/>
          <w:lang w:bidi="ar-SY"/>
        </w:rPr>
        <w:t>I</w:t>
      </w:r>
      <w:r w:rsidR="00676F51" w:rsidRPr="00B24C20">
        <w:rPr>
          <w:rFonts w:cs="Simplified Arabic" w:hint="cs"/>
          <w:sz w:val="31"/>
          <w:szCs w:val="31"/>
          <w:rtl/>
          <w:lang w:bidi="ar-SY"/>
        </w:rPr>
        <w:t xml:space="preserve"> من الورم الليفي العصبي الع</w:t>
      </w:r>
      <w:r w:rsidRPr="00B24C20">
        <w:rPr>
          <w:rFonts w:cs="Simplified Arabic" w:hint="cs"/>
          <w:sz w:val="31"/>
          <w:szCs w:val="31"/>
          <w:rtl/>
          <w:lang w:bidi="ar-SY"/>
        </w:rPr>
        <w:t xml:space="preserve">ديد </w:t>
      </w:r>
      <w:r w:rsidR="00B07FDE" w:rsidRPr="00B24C20">
        <w:rPr>
          <w:rFonts w:cs="Simplified Arabic"/>
          <w:sz w:val="31"/>
          <w:szCs w:val="31"/>
          <w:lang w:bidi="ar-SY"/>
        </w:rPr>
        <w:t>NF1</w:t>
      </w:r>
      <w:r w:rsidR="00B07FDE" w:rsidRPr="00B24C20">
        <w:rPr>
          <w:rFonts w:cs="Simplified Arabic" w:hint="cs"/>
          <w:sz w:val="31"/>
          <w:szCs w:val="31"/>
          <w:rtl/>
          <w:lang w:bidi="ar-SY"/>
        </w:rPr>
        <w:t xml:space="preserve"> والذي يعرف بداء فون- ريك</w:t>
      </w:r>
      <w:r w:rsidR="00676F51" w:rsidRPr="00B24C20">
        <w:rPr>
          <w:rFonts w:cs="Simplified Arabic" w:hint="cs"/>
          <w:sz w:val="31"/>
          <w:szCs w:val="31"/>
          <w:rtl/>
          <w:lang w:bidi="ar-SY"/>
        </w:rPr>
        <w:t>لنغ هاوزن والذي يتميز بوجود صبغي سائد</w:t>
      </w:r>
      <w:r w:rsidR="00B07FDE" w:rsidRPr="00B24C20">
        <w:rPr>
          <w:rFonts w:cs="Simplified Arabic" w:hint="cs"/>
          <w:sz w:val="31"/>
          <w:szCs w:val="31"/>
          <w:rtl/>
          <w:lang w:bidi="ar-SY"/>
        </w:rPr>
        <w:t xml:space="preserve"> </w:t>
      </w:r>
      <w:r w:rsidR="00676F51" w:rsidRPr="00B24C20">
        <w:rPr>
          <w:rFonts w:cs="Simplified Arabic" w:hint="cs"/>
          <w:sz w:val="31"/>
          <w:szCs w:val="31"/>
          <w:rtl/>
          <w:lang w:bidi="ar-SY"/>
        </w:rPr>
        <w:t>و</w:t>
      </w:r>
      <w:r w:rsidR="00B07FDE" w:rsidRPr="00B24C20">
        <w:rPr>
          <w:rFonts w:cs="Simplified Arabic" w:hint="cs"/>
          <w:sz w:val="31"/>
          <w:szCs w:val="31"/>
          <w:rtl/>
          <w:lang w:bidi="ar-SY"/>
        </w:rPr>
        <w:t>قصة عائل</w:t>
      </w:r>
      <w:r w:rsidR="00676F51" w:rsidRPr="00B24C20">
        <w:rPr>
          <w:rFonts w:cs="Simplified Arabic" w:hint="cs"/>
          <w:sz w:val="31"/>
          <w:szCs w:val="31"/>
          <w:rtl/>
          <w:lang w:bidi="ar-SY"/>
        </w:rPr>
        <w:t>ية إيجابية غالباً</w:t>
      </w:r>
      <w:r w:rsidR="00B07FDE" w:rsidRPr="00B24C20">
        <w:rPr>
          <w:rFonts w:cs="Simplified Arabic" w:hint="cs"/>
          <w:sz w:val="31"/>
          <w:szCs w:val="31"/>
          <w:rtl/>
          <w:lang w:bidi="ar-SY"/>
        </w:rPr>
        <w:t xml:space="preserve"> </w:t>
      </w:r>
      <w:r w:rsidR="00676F51" w:rsidRPr="00B24C20">
        <w:rPr>
          <w:rFonts w:cs="Simplified Arabic" w:hint="cs"/>
          <w:sz w:val="31"/>
          <w:szCs w:val="31"/>
          <w:rtl/>
          <w:lang w:bidi="ar-SY"/>
        </w:rPr>
        <w:t>وأورام ليفية عصبية متعددة في مناطق مختلفة من الجسم</w:t>
      </w:r>
      <w:r w:rsidR="00B07FDE" w:rsidRPr="00B24C20">
        <w:rPr>
          <w:rFonts w:cs="Simplified Arabic" w:hint="cs"/>
          <w:sz w:val="31"/>
          <w:szCs w:val="31"/>
          <w:rtl/>
          <w:lang w:bidi="ar-SY"/>
        </w:rPr>
        <w:t xml:space="preserve"> </w:t>
      </w:r>
      <w:r w:rsidR="00676F51" w:rsidRPr="00B24C20">
        <w:rPr>
          <w:rFonts w:cs="Simplified Arabic" w:hint="cs"/>
          <w:sz w:val="31"/>
          <w:szCs w:val="31"/>
          <w:rtl/>
          <w:lang w:bidi="ar-SY"/>
        </w:rPr>
        <w:t>مع بقع قهوة بحليب</w:t>
      </w:r>
      <w:r w:rsidR="00B07FDE" w:rsidRPr="00B24C20">
        <w:rPr>
          <w:rFonts w:cs="Simplified Arabic" w:hint="cs"/>
          <w:sz w:val="31"/>
          <w:szCs w:val="31"/>
          <w:rtl/>
          <w:lang w:bidi="ar-SY"/>
        </w:rPr>
        <w:t xml:space="preserve"> </w:t>
      </w:r>
      <w:r w:rsidR="00676F51" w:rsidRPr="00B24C20">
        <w:rPr>
          <w:rFonts w:cs="Simplified Arabic" w:hint="cs"/>
          <w:sz w:val="31"/>
          <w:szCs w:val="31"/>
          <w:rtl/>
          <w:lang w:bidi="ar-SY"/>
        </w:rPr>
        <w:t>وأورام عابية</w:t>
      </w:r>
      <w:r w:rsidR="00B07FDE" w:rsidRPr="00B24C20">
        <w:rPr>
          <w:rFonts w:cs="Simplified Arabic" w:hint="cs"/>
          <w:sz w:val="31"/>
          <w:szCs w:val="31"/>
          <w:rtl/>
          <w:lang w:bidi="ar-SY"/>
        </w:rPr>
        <w:t xml:space="preserve"> مصطبغة.</w:t>
      </w:r>
    </w:p>
    <w:p w:rsidR="00B07FDE" w:rsidRPr="00B24C20" w:rsidRDefault="00B07FD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B07FDE" w:rsidRPr="00B24C20" w:rsidRDefault="00676F51"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مغزلية ذات حدود واضحة</w:t>
      </w:r>
      <w:r w:rsidR="00B07FDE" w:rsidRPr="00B24C20">
        <w:rPr>
          <w:rFonts w:cs="Simplified Arabic" w:hint="cs"/>
          <w:sz w:val="31"/>
          <w:szCs w:val="31"/>
          <w:rtl/>
          <w:lang w:bidi="ar-SY"/>
        </w:rPr>
        <w:t xml:space="preserve"> ملحقة بجذع العصب</w:t>
      </w:r>
    </w:p>
    <w:p w:rsidR="004F75B1" w:rsidRDefault="00B07FDE" w:rsidP="004F75B1">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سطح القطع بلون أبيض </w:t>
      </w:r>
      <w:r w:rsidRPr="00B24C20">
        <w:rPr>
          <w:rFonts w:cs="Simplified Arabic"/>
          <w:sz w:val="31"/>
          <w:szCs w:val="31"/>
          <w:rtl/>
          <w:lang w:bidi="ar-SY"/>
        </w:rPr>
        <w:t>–</w:t>
      </w:r>
      <w:r w:rsidRPr="00B24C20">
        <w:rPr>
          <w:rFonts w:cs="Simplified Arabic" w:hint="cs"/>
          <w:sz w:val="31"/>
          <w:szCs w:val="31"/>
          <w:rtl/>
          <w:lang w:bidi="ar-SY"/>
        </w:rPr>
        <w:t xml:space="preserve"> رمادي، قاسية القوام.</w:t>
      </w:r>
    </w:p>
    <w:p w:rsidR="00B07FDE" w:rsidRPr="00B24C20" w:rsidRDefault="00B07FDE" w:rsidP="004F75B1">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B07FDE" w:rsidRPr="00B24C20" w:rsidRDefault="00B07FDE"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النمط الموضع:</w:t>
      </w:r>
    </w:p>
    <w:p w:rsidR="00B07FDE" w:rsidRPr="00B24C20" w:rsidRDefault="00676F51"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تكاثر خلوي مؤلف من خلايا مغزلية ذات نوى متموجة سيتوبلاسما إيوزينية مفصولة عن بعضها بألياف كولاجين</w:t>
      </w:r>
      <w:r w:rsidR="00B07FDE" w:rsidRPr="00B24C20">
        <w:rPr>
          <w:rFonts w:cs="Simplified Arabic" w:hint="cs"/>
          <w:sz w:val="31"/>
          <w:szCs w:val="31"/>
          <w:rtl/>
          <w:lang w:bidi="ar-SY"/>
        </w:rPr>
        <w:t xml:space="preserve"> تكون الخلوية منخفضة إلى متوسط</w:t>
      </w:r>
      <w:r w:rsidRPr="00B24C20">
        <w:rPr>
          <w:rFonts w:cs="Simplified Arabic" w:hint="cs"/>
          <w:sz w:val="31"/>
          <w:szCs w:val="31"/>
          <w:rtl/>
          <w:lang w:bidi="ar-SY"/>
        </w:rPr>
        <w:t>ة ت</w:t>
      </w:r>
      <w:r w:rsidR="00B07FDE" w:rsidRPr="00B24C20">
        <w:rPr>
          <w:rFonts w:cs="Simplified Arabic" w:hint="cs"/>
          <w:sz w:val="31"/>
          <w:szCs w:val="31"/>
          <w:rtl/>
          <w:lang w:bidi="ar-SY"/>
        </w:rPr>
        <w:t>بدي اللحمة كميات قليلة من مادة مخاطي</w:t>
      </w:r>
      <w:r w:rsidRPr="00B24C20">
        <w:rPr>
          <w:rFonts w:cs="Simplified Arabic" w:hint="cs"/>
          <w:sz w:val="31"/>
          <w:szCs w:val="31"/>
          <w:rtl/>
          <w:lang w:bidi="ar-SY"/>
        </w:rPr>
        <w:t>نية أو هيالينية الورم عادة محدد</w:t>
      </w:r>
      <w:r w:rsidR="00B07FDE" w:rsidRPr="00B24C20">
        <w:rPr>
          <w:rFonts w:cs="Simplified Arabic" w:hint="cs"/>
          <w:sz w:val="31"/>
          <w:szCs w:val="31"/>
          <w:rtl/>
          <w:lang w:bidi="ar-SY"/>
        </w:rPr>
        <w:t xml:space="preserve"> ولكن ليس ممحفظ، قد نجد شذوذ معتدل ف</w:t>
      </w:r>
      <w:r w:rsidRPr="00B24C20">
        <w:rPr>
          <w:rFonts w:cs="Simplified Arabic" w:hint="cs"/>
          <w:sz w:val="31"/>
          <w:szCs w:val="31"/>
          <w:rtl/>
          <w:lang w:bidi="ar-SY"/>
        </w:rPr>
        <w:t>ي النوى ولا تعني تحول للخباثة قد نجد تصب</w:t>
      </w:r>
      <w:r w:rsidR="00B07FDE" w:rsidRPr="00B24C20">
        <w:rPr>
          <w:rFonts w:cs="Simplified Arabic" w:hint="cs"/>
          <w:sz w:val="31"/>
          <w:szCs w:val="31"/>
          <w:rtl/>
          <w:lang w:bidi="ar-SY"/>
        </w:rPr>
        <w:t>غات ميلانية أو مظاهر بشروية للخلايا</w:t>
      </w:r>
    </w:p>
    <w:p w:rsidR="004F75B1" w:rsidRDefault="004F75B1" w:rsidP="00B24C20">
      <w:pPr>
        <w:spacing w:line="240" w:lineRule="auto"/>
        <w:ind w:firstLine="720"/>
        <w:jc w:val="both"/>
        <w:rPr>
          <w:rFonts w:cs="Simplified Arabic"/>
          <w:b/>
          <w:bCs/>
          <w:sz w:val="31"/>
          <w:szCs w:val="31"/>
          <w:rtl/>
          <w:lang w:bidi="ar-SY"/>
        </w:rPr>
      </w:pPr>
    </w:p>
    <w:p w:rsidR="00B07FDE" w:rsidRPr="00B24C20" w:rsidRDefault="00B07FDE"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النمط الضفيري:</w:t>
      </w:r>
    </w:p>
    <w:p w:rsidR="00B07FDE" w:rsidRPr="00B24C20" w:rsidRDefault="00B07FD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دائماً مترافق مع </w:t>
      </w:r>
      <w:r w:rsidRPr="00B24C20">
        <w:rPr>
          <w:rFonts w:cs="Simplified Arabic"/>
          <w:sz w:val="31"/>
          <w:szCs w:val="31"/>
          <w:lang w:bidi="ar-SY"/>
        </w:rPr>
        <w:t>NF1</w:t>
      </w:r>
      <w:r w:rsidRPr="00B24C20">
        <w:rPr>
          <w:rFonts w:cs="Simplified Arabic" w:hint="cs"/>
          <w:sz w:val="31"/>
          <w:szCs w:val="31"/>
          <w:rtl/>
          <w:lang w:bidi="ar-SY"/>
        </w:rPr>
        <w:t xml:space="preserve"> يتألف من ألياف عصبية ممت</w:t>
      </w:r>
      <w:r w:rsidR="00676F51" w:rsidRPr="00B24C20">
        <w:rPr>
          <w:rFonts w:cs="Simplified Arabic" w:hint="cs"/>
          <w:sz w:val="31"/>
          <w:szCs w:val="31"/>
          <w:rtl/>
          <w:lang w:bidi="ar-SY"/>
        </w:rPr>
        <w:t xml:space="preserve">دة بشكل عشوائي معطية منظر عقيدي تميل لأن تكون ذات خلوية منخفضة، </w:t>
      </w:r>
      <w:r w:rsidRPr="00B24C20">
        <w:rPr>
          <w:rFonts w:cs="Simplified Arabic" w:hint="cs"/>
          <w:sz w:val="31"/>
          <w:szCs w:val="31"/>
          <w:rtl/>
          <w:lang w:bidi="ar-SY"/>
        </w:rPr>
        <w:t>اللحمة مخاطينية</w:t>
      </w:r>
      <w:r w:rsidR="00676F51" w:rsidRPr="00B24C20">
        <w:rPr>
          <w:rFonts w:cs="Simplified Arabic" w:hint="cs"/>
          <w:sz w:val="31"/>
          <w:szCs w:val="31"/>
          <w:rtl/>
          <w:lang w:bidi="ar-SY"/>
        </w:rPr>
        <w:t xml:space="preserve">. </w:t>
      </w:r>
      <w:r w:rsidRPr="00B24C20">
        <w:rPr>
          <w:rFonts w:cs="Simplified Arabic" w:hint="cs"/>
          <w:sz w:val="31"/>
          <w:szCs w:val="31"/>
          <w:rtl/>
          <w:lang w:bidi="ar-SY"/>
        </w:rPr>
        <w:t>قد نجد تعدد بأشكال النوى بدرجات مختلفة</w:t>
      </w:r>
    </w:p>
    <w:p w:rsidR="00B07FDE" w:rsidRPr="00B24C20" w:rsidRDefault="00B07FDE"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النمط المنتشر:</w:t>
      </w:r>
    </w:p>
    <w:p w:rsidR="00B07FDE" w:rsidRPr="00B24C20" w:rsidRDefault="00B07FD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وفيه تم</w:t>
      </w:r>
      <w:r w:rsidR="00676F51" w:rsidRPr="00B24C20">
        <w:rPr>
          <w:rFonts w:cs="Simplified Arabic" w:hint="cs"/>
          <w:sz w:val="31"/>
          <w:szCs w:val="31"/>
          <w:rtl/>
          <w:lang w:bidi="ar-SY"/>
        </w:rPr>
        <w:t>تد الخلايا التنشؤية إلى الأدمة والنسيج تحت الجلد وتغلف</w:t>
      </w:r>
      <w:r w:rsidRPr="00B24C20">
        <w:rPr>
          <w:rFonts w:cs="Simplified Arabic" w:hint="cs"/>
          <w:sz w:val="31"/>
          <w:szCs w:val="31"/>
          <w:rtl/>
          <w:lang w:bidi="ar-SY"/>
        </w:rPr>
        <w:t xml:space="preserve"> البنى الملحقة</w:t>
      </w:r>
    </w:p>
    <w:p w:rsidR="00B07FDE" w:rsidRPr="00B24C20" w:rsidRDefault="00B07FD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817D74">
        <w:rPr>
          <w:rFonts w:cs="Simplified Arabic"/>
          <w:sz w:val="31"/>
          <w:szCs w:val="31"/>
          <w:vertAlign w:val="superscript"/>
          <w:lang w:bidi="ar-SY"/>
        </w:rPr>
        <w:t>10</w:t>
      </w:r>
      <w:r w:rsidRPr="00B24C20">
        <w:rPr>
          <w:rFonts w:cs="Simplified Arabic" w:hint="cs"/>
          <w:sz w:val="31"/>
          <w:szCs w:val="31"/>
          <w:rtl/>
          <w:lang w:bidi="ar-SY"/>
        </w:rPr>
        <w:t>:</w:t>
      </w:r>
    </w:p>
    <w:p w:rsidR="00B07FDE" w:rsidRPr="00B24C20" w:rsidRDefault="007B7CF3" w:rsidP="00B24C20">
      <w:pPr>
        <w:spacing w:line="240" w:lineRule="auto"/>
        <w:ind w:firstLine="720"/>
        <w:jc w:val="both"/>
        <w:rPr>
          <w:rFonts w:cs="Simplified Arabic"/>
          <w:sz w:val="31"/>
          <w:szCs w:val="31"/>
          <w:rtl/>
          <w:lang w:bidi="ar-SY"/>
        </w:rPr>
      </w:pPr>
      <w:r w:rsidRPr="00B24C20">
        <w:rPr>
          <w:rFonts w:cs="Simplified Arabic"/>
          <w:sz w:val="31"/>
          <w:szCs w:val="31"/>
          <w:lang w:bidi="ar-SY"/>
        </w:rPr>
        <w:t>SI00</w:t>
      </w:r>
      <w:r w:rsidRPr="00B24C20">
        <w:rPr>
          <w:rFonts w:cs="Simplified Arabic" w:hint="cs"/>
          <w:sz w:val="31"/>
          <w:szCs w:val="31"/>
          <w:rtl/>
          <w:lang w:bidi="ar-SY"/>
        </w:rPr>
        <w:t xml:space="preserve"> متفاوت الإيجابية</w:t>
      </w:r>
    </w:p>
    <w:p w:rsidR="007B7CF3" w:rsidRPr="00B24C20" w:rsidRDefault="007B7CF3" w:rsidP="00B24C20">
      <w:pPr>
        <w:spacing w:line="240" w:lineRule="auto"/>
        <w:ind w:firstLine="720"/>
        <w:jc w:val="both"/>
        <w:rPr>
          <w:rFonts w:cs="Simplified Arabic"/>
          <w:sz w:val="31"/>
          <w:szCs w:val="31"/>
          <w:rtl/>
          <w:lang w:bidi="ar-SY"/>
        </w:rPr>
      </w:pPr>
      <w:r w:rsidRPr="00B24C20">
        <w:rPr>
          <w:rFonts w:cs="Simplified Arabic"/>
          <w:sz w:val="31"/>
          <w:szCs w:val="31"/>
          <w:lang w:bidi="ar-SY"/>
        </w:rPr>
        <w:t>CD56 , CD57</w:t>
      </w:r>
      <w:r w:rsidRPr="00B24C20">
        <w:rPr>
          <w:rFonts w:cs="Simplified Arabic" w:hint="cs"/>
          <w:sz w:val="31"/>
          <w:szCs w:val="31"/>
          <w:rtl/>
          <w:lang w:bidi="ar-SY"/>
        </w:rPr>
        <w:t xml:space="preserve"> إيجابية في معظم الحالات</w:t>
      </w:r>
    </w:p>
    <w:p w:rsidR="007B7CF3" w:rsidRPr="00B24C20" w:rsidRDefault="007B7CF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إيجابية منتشرة للبروتين الخطي العصبي </w:t>
      </w:r>
      <w:r w:rsidRPr="00B24C20">
        <w:rPr>
          <w:rFonts w:cs="Simplified Arabic"/>
          <w:sz w:val="31"/>
          <w:szCs w:val="31"/>
          <w:lang w:bidi="ar-SY"/>
        </w:rPr>
        <w:t>NPF</w:t>
      </w:r>
      <w:r w:rsidRPr="00B24C20">
        <w:rPr>
          <w:rFonts w:cs="Simplified Arabic" w:hint="cs"/>
          <w:sz w:val="31"/>
          <w:szCs w:val="31"/>
          <w:rtl/>
          <w:lang w:bidi="ar-SY"/>
        </w:rPr>
        <w:t xml:space="preserve"> </w:t>
      </w:r>
      <w:r w:rsidR="00676F51" w:rsidRPr="00B24C20">
        <w:rPr>
          <w:rFonts w:cs="Simplified Arabic" w:hint="cs"/>
          <w:sz w:val="31"/>
          <w:szCs w:val="31"/>
          <w:rtl/>
          <w:lang w:bidi="ar-SY"/>
        </w:rPr>
        <w:t xml:space="preserve">في المحاور العصبية </w:t>
      </w:r>
      <w:r w:rsidRPr="00B24C20">
        <w:rPr>
          <w:rFonts w:cs="Simplified Arabic" w:hint="cs"/>
          <w:sz w:val="31"/>
          <w:szCs w:val="31"/>
          <w:rtl/>
          <w:lang w:bidi="ar-SY"/>
        </w:rPr>
        <w:t>وهي نموذجية للو</w:t>
      </w:r>
      <w:r w:rsidR="00676F51" w:rsidRPr="00B24C20">
        <w:rPr>
          <w:rFonts w:cs="Simplified Arabic" w:hint="cs"/>
          <w:sz w:val="31"/>
          <w:szCs w:val="31"/>
          <w:rtl/>
          <w:lang w:bidi="ar-SY"/>
        </w:rPr>
        <w:t xml:space="preserve">رم الليفي العصبي </w:t>
      </w:r>
      <w:r w:rsidRPr="00B24C20">
        <w:rPr>
          <w:rFonts w:cs="Simplified Arabic" w:hint="cs"/>
          <w:sz w:val="31"/>
          <w:szCs w:val="31"/>
          <w:rtl/>
          <w:lang w:bidi="ar-SY"/>
        </w:rPr>
        <w:t>.</w:t>
      </w:r>
    </w:p>
    <w:p w:rsidR="007B7CF3" w:rsidRPr="00B24C20" w:rsidRDefault="007B7CF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لا يبدي إيجابية للكالرتنين.</w:t>
      </w:r>
    </w:p>
    <w:p w:rsidR="007B7CF3" w:rsidRPr="00B24C20" w:rsidRDefault="007B7CF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إيجابية خفيفة للـ </w:t>
      </w:r>
      <w:r w:rsidRPr="00B24C20">
        <w:rPr>
          <w:rFonts w:cs="Simplified Arabic"/>
          <w:sz w:val="31"/>
          <w:szCs w:val="31"/>
          <w:lang w:bidi="ar-SY"/>
        </w:rPr>
        <w:t>EMA , GFAP</w:t>
      </w:r>
      <w:r w:rsidRPr="00B24C20">
        <w:rPr>
          <w:rFonts w:cs="Simplified Arabic" w:hint="cs"/>
          <w:sz w:val="31"/>
          <w:szCs w:val="31"/>
          <w:rtl/>
          <w:lang w:bidi="ar-SY"/>
        </w:rPr>
        <w:t>.</w:t>
      </w:r>
    </w:p>
    <w:p w:rsidR="007B7CF3" w:rsidRPr="00B24C20" w:rsidRDefault="007B7CF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7B7CF3" w:rsidRPr="00B24C20" w:rsidRDefault="007B7CF3" w:rsidP="00B24C20">
      <w:pPr>
        <w:pStyle w:val="a3"/>
        <w:numPr>
          <w:ilvl w:val="0"/>
          <w:numId w:val="17"/>
        </w:numPr>
        <w:spacing w:line="240" w:lineRule="auto"/>
        <w:jc w:val="both"/>
        <w:rPr>
          <w:rFonts w:cs="Simplified Arabic"/>
          <w:sz w:val="31"/>
          <w:szCs w:val="31"/>
          <w:lang w:bidi="ar-SY"/>
        </w:rPr>
      </w:pPr>
      <w:r w:rsidRPr="00B24C20">
        <w:rPr>
          <w:rFonts w:cs="Simplified Arabic" w:hint="cs"/>
          <w:sz w:val="31"/>
          <w:szCs w:val="31"/>
          <w:rtl/>
          <w:lang w:bidi="ar-SY"/>
        </w:rPr>
        <w:t>الشوانوما</w:t>
      </w:r>
    </w:p>
    <w:p w:rsidR="007B7CF3" w:rsidRPr="00B24C20" w:rsidRDefault="007B7CF3" w:rsidP="00B24C20">
      <w:pPr>
        <w:pStyle w:val="a3"/>
        <w:numPr>
          <w:ilvl w:val="0"/>
          <w:numId w:val="17"/>
        </w:numPr>
        <w:spacing w:line="240" w:lineRule="auto"/>
        <w:jc w:val="both"/>
        <w:rPr>
          <w:rFonts w:cs="Simplified Arabic"/>
          <w:sz w:val="31"/>
          <w:szCs w:val="31"/>
          <w:lang w:bidi="ar-SY"/>
        </w:rPr>
      </w:pPr>
      <w:r w:rsidRPr="00B24C20">
        <w:rPr>
          <w:rFonts w:cs="Simplified Arabic" w:hint="cs"/>
          <w:sz w:val="31"/>
          <w:szCs w:val="31"/>
          <w:rtl/>
          <w:lang w:bidi="ar-SY"/>
        </w:rPr>
        <w:t>الورم المخاطي</w:t>
      </w:r>
    </w:p>
    <w:p w:rsidR="007B7CF3" w:rsidRPr="00B24C20" w:rsidRDefault="008B51D8" w:rsidP="00B24C20">
      <w:pPr>
        <w:pStyle w:val="a3"/>
        <w:numPr>
          <w:ilvl w:val="0"/>
          <w:numId w:val="17"/>
        </w:numPr>
        <w:spacing w:line="240" w:lineRule="auto"/>
        <w:jc w:val="both"/>
        <w:rPr>
          <w:rFonts w:cs="Simplified Arabic"/>
          <w:sz w:val="31"/>
          <w:szCs w:val="31"/>
          <w:lang w:bidi="ar-SY"/>
        </w:rPr>
      </w:pPr>
      <w:r w:rsidRPr="00B24C20">
        <w:rPr>
          <w:rFonts w:cs="Simplified Arabic" w:hint="cs"/>
          <w:sz w:val="31"/>
          <w:szCs w:val="31"/>
          <w:rtl/>
          <w:lang w:bidi="ar-SY"/>
        </w:rPr>
        <w:t xml:space="preserve">ورم غمد العصبي المحيطي الخبيث </w:t>
      </w:r>
      <w:r w:rsidR="007F123A" w:rsidRPr="00B24C20">
        <w:rPr>
          <w:rFonts w:cs="Simplified Arabic"/>
          <w:sz w:val="31"/>
          <w:szCs w:val="31"/>
          <w:lang w:bidi="ar-SY"/>
        </w:rPr>
        <w:t>M</w:t>
      </w:r>
      <w:r w:rsidRPr="00B24C20">
        <w:rPr>
          <w:rFonts w:cs="Simplified Arabic"/>
          <w:sz w:val="31"/>
          <w:szCs w:val="31"/>
          <w:lang w:bidi="ar-SY"/>
        </w:rPr>
        <w:t>PNST</w:t>
      </w:r>
    </w:p>
    <w:p w:rsidR="008B51D8" w:rsidRPr="00B24C20" w:rsidRDefault="007B7CF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يعالج النمط الموضع الإفرادي السليم بالاستئصال المحافظ، التحول للخباثة نادراً جداً.</w:t>
      </w:r>
    </w:p>
    <w:p w:rsidR="007B7CF3" w:rsidRPr="00B24C20" w:rsidRDefault="007B7CF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في حين أن التحول للخباثة يحدث في 3% من حالات الورم </w:t>
      </w:r>
      <w:r w:rsidR="00974F88" w:rsidRPr="00B24C20">
        <w:rPr>
          <w:rFonts w:cs="Simplified Arabic" w:hint="cs"/>
          <w:sz w:val="31"/>
          <w:szCs w:val="31"/>
          <w:rtl/>
          <w:lang w:bidi="ar-SY"/>
        </w:rPr>
        <w:t xml:space="preserve">الليفي العصبي المترافق مع </w:t>
      </w:r>
      <w:r w:rsidR="00974F88" w:rsidRPr="00B24C20">
        <w:rPr>
          <w:rFonts w:cs="Simplified Arabic"/>
          <w:sz w:val="31"/>
          <w:szCs w:val="31"/>
          <w:lang w:bidi="ar-SY"/>
        </w:rPr>
        <w:t>NF1</w:t>
      </w:r>
      <w:r w:rsidR="00974F88" w:rsidRPr="00B24C20">
        <w:rPr>
          <w:rFonts w:cs="Simplified Arabic" w:hint="cs"/>
          <w:sz w:val="31"/>
          <w:szCs w:val="31"/>
          <w:rtl/>
          <w:lang w:bidi="ar-SY"/>
        </w:rPr>
        <w:t xml:space="preserve"> وخاصة الأورام العميقة والنمط الضفيري.</w:t>
      </w:r>
    </w:p>
    <w:p w:rsidR="004F75B1" w:rsidRDefault="004F75B1" w:rsidP="00B24C20">
      <w:pPr>
        <w:spacing w:line="240" w:lineRule="auto"/>
        <w:jc w:val="both"/>
        <w:rPr>
          <w:rFonts w:cs="Simplified Arabic"/>
          <w:b/>
          <w:bCs/>
          <w:sz w:val="31"/>
          <w:szCs w:val="31"/>
          <w:rtl/>
          <w:lang w:bidi="ar-SY"/>
        </w:rPr>
      </w:pPr>
    </w:p>
    <w:p w:rsidR="00974F88" w:rsidRPr="00B24C20" w:rsidRDefault="004F75B1" w:rsidP="00B24C20">
      <w:pPr>
        <w:spacing w:line="240" w:lineRule="auto"/>
        <w:jc w:val="both"/>
        <w:rPr>
          <w:rFonts w:cs="Simplified Arabic"/>
          <w:b/>
          <w:bCs/>
          <w:sz w:val="31"/>
          <w:szCs w:val="31"/>
          <w:rtl/>
          <w:lang w:bidi="ar-SY"/>
        </w:rPr>
      </w:pPr>
      <w:r>
        <w:rPr>
          <w:rFonts w:cs="Simplified Arabic" w:hint="cs"/>
          <w:b/>
          <w:bCs/>
          <w:sz w:val="31"/>
          <w:szCs w:val="31"/>
          <w:rtl/>
          <w:lang w:bidi="ar-SY"/>
        </w:rPr>
        <w:t xml:space="preserve">       </w:t>
      </w:r>
      <w:r w:rsidR="00974F88" w:rsidRPr="00B24C20">
        <w:rPr>
          <w:rFonts w:cs="Simplified Arabic" w:hint="cs"/>
          <w:b/>
          <w:bCs/>
          <w:sz w:val="31"/>
          <w:szCs w:val="31"/>
          <w:rtl/>
          <w:lang w:bidi="ar-SY"/>
        </w:rPr>
        <w:t>الورم العصبي العقدي</w:t>
      </w:r>
      <w:r w:rsidR="00817D74">
        <w:rPr>
          <w:rFonts w:cs="Simplified Arabic"/>
          <w:b/>
          <w:bCs/>
          <w:sz w:val="31"/>
          <w:szCs w:val="31"/>
          <w:vertAlign w:val="superscript"/>
          <w:lang w:bidi="ar-SY"/>
        </w:rPr>
        <w:t>11</w:t>
      </w:r>
      <w:r w:rsidR="007F123A" w:rsidRPr="00B24C20">
        <w:rPr>
          <w:rFonts w:cs="Simplified Arabic" w:hint="cs"/>
          <w:b/>
          <w:bCs/>
          <w:sz w:val="31"/>
          <w:szCs w:val="31"/>
          <w:rtl/>
          <w:lang w:bidi="ar-SY"/>
        </w:rPr>
        <w:t xml:space="preserve"> </w:t>
      </w:r>
      <w:r w:rsidR="007F123A" w:rsidRPr="00B24C20">
        <w:rPr>
          <w:rFonts w:cs="Simplified Arabic"/>
          <w:b/>
          <w:bCs/>
          <w:sz w:val="31"/>
          <w:szCs w:val="31"/>
          <w:lang w:bidi="ar-SY"/>
        </w:rPr>
        <w:t>ganglioneuroma</w:t>
      </w:r>
      <w:r w:rsidR="00974F88" w:rsidRPr="00B24C20">
        <w:rPr>
          <w:rFonts w:cs="Simplified Arabic" w:hint="cs"/>
          <w:b/>
          <w:bCs/>
          <w:sz w:val="31"/>
          <w:szCs w:val="31"/>
          <w:rtl/>
          <w:lang w:bidi="ar-SY"/>
        </w:rPr>
        <w:t>:</w:t>
      </w:r>
    </w:p>
    <w:p w:rsidR="00974F88" w:rsidRPr="00B24C20" w:rsidRDefault="00974F8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يحدث على حساب العقد الودية </w:t>
      </w:r>
      <w:r w:rsidR="00676F51" w:rsidRPr="00B24C20">
        <w:rPr>
          <w:rFonts w:cs="Simplified Arabic" w:hint="cs"/>
          <w:sz w:val="31"/>
          <w:szCs w:val="31"/>
          <w:rtl/>
          <w:lang w:bidi="ar-SY"/>
        </w:rPr>
        <w:t>في جدار الصدر</w:t>
      </w:r>
      <w:r w:rsidR="00B1462F" w:rsidRPr="00B24C20">
        <w:rPr>
          <w:rFonts w:cs="Simplified Arabic" w:hint="cs"/>
          <w:sz w:val="31"/>
          <w:szCs w:val="31"/>
          <w:rtl/>
          <w:lang w:bidi="ar-SY"/>
        </w:rPr>
        <w:t xml:space="preserve"> غالباً عند الشباب</w:t>
      </w:r>
    </w:p>
    <w:p w:rsidR="00B1462F" w:rsidRPr="00B24C20" w:rsidRDefault="00B1462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يتألف من خلايا عقدية عصبية ناضجة، خلايا شوان، ألياف عصبية</w:t>
      </w:r>
      <w:r w:rsidR="00676F51" w:rsidRPr="00B24C20">
        <w:rPr>
          <w:rFonts w:cs="Simplified Arabic" w:hint="cs"/>
          <w:sz w:val="31"/>
          <w:szCs w:val="31"/>
          <w:rtl/>
          <w:lang w:bidi="ar-SY"/>
        </w:rPr>
        <w:t>.</w:t>
      </w:r>
      <w:r w:rsidRPr="00B24C20">
        <w:rPr>
          <w:rFonts w:cs="Simplified Arabic" w:hint="cs"/>
          <w:sz w:val="31"/>
          <w:szCs w:val="31"/>
          <w:rtl/>
          <w:lang w:bidi="ar-SY"/>
        </w:rPr>
        <w:t xml:space="preserve"> عادة يكون كب</w:t>
      </w:r>
      <w:r w:rsidR="008B51D8" w:rsidRPr="00B24C20">
        <w:rPr>
          <w:rFonts w:cs="Simplified Arabic" w:hint="cs"/>
          <w:sz w:val="31"/>
          <w:szCs w:val="31"/>
          <w:rtl/>
          <w:lang w:bidi="ar-SY"/>
        </w:rPr>
        <w:t>ير وممحفظ</w:t>
      </w:r>
      <w:r w:rsidRPr="00B24C20">
        <w:rPr>
          <w:rFonts w:cs="Simplified Arabic" w:hint="cs"/>
          <w:sz w:val="31"/>
          <w:szCs w:val="31"/>
          <w:rtl/>
          <w:lang w:bidi="ar-SY"/>
        </w:rPr>
        <w:t xml:space="preserve"> ويبدي بنية ترابيقية ناعمة.</w:t>
      </w:r>
    </w:p>
    <w:p w:rsidR="00B1462F" w:rsidRDefault="00B1462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نجد تكلسات في 25% من الحالات.</w:t>
      </w:r>
    </w:p>
    <w:p w:rsidR="00A5262B" w:rsidRPr="00B24C20" w:rsidRDefault="00A5262B" w:rsidP="00B24C20">
      <w:pPr>
        <w:spacing w:line="240" w:lineRule="auto"/>
        <w:ind w:firstLine="720"/>
        <w:jc w:val="both"/>
        <w:rPr>
          <w:rFonts w:cs="Simplified Arabic"/>
          <w:sz w:val="31"/>
          <w:szCs w:val="31"/>
          <w:rtl/>
          <w:lang w:bidi="ar-SY"/>
        </w:rPr>
      </w:pPr>
    </w:p>
    <w:p w:rsidR="00B1462F" w:rsidRPr="00B24C20" w:rsidRDefault="00B1462F"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جنب العقدة العصبية</w:t>
      </w:r>
      <w:r w:rsidR="00817D74">
        <w:rPr>
          <w:rFonts w:cs="Simplified Arabic"/>
          <w:b/>
          <w:bCs/>
          <w:sz w:val="31"/>
          <w:szCs w:val="31"/>
          <w:vertAlign w:val="superscript"/>
          <w:lang w:bidi="ar-SY"/>
        </w:rPr>
        <w:t>11</w:t>
      </w:r>
      <w:r w:rsidRPr="00B24C20">
        <w:rPr>
          <w:rFonts w:cs="Simplified Arabic" w:hint="cs"/>
          <w:b/>
          <w:bCs/>
          <w:sz w:val="31"/>
          <w:szCs w:val="31"/>
          <w:rtl/>
          <w:lang w:bidi="ar-SY"/>
        </w:rPr>
        <w:t xml:space="preserve"> </w:t>
      </w:r>
      <w:r w:rsidR="007F123A" w:rsidRPr="00B24C20">
        <w:rPr>
          <w:rFonts w:cs="Simplified Arabic"/>
          <w:b/>
          <w:bCs/>
          <w:sz w:val="31"/>
          <w:szCs w:val="31"/>
          <w:lang w:bidi="ar-SY"/>
        </w:rPr>
        <w:t>para ganglioma</w:t>
      </w:r>
      <w:r w:rsidRPr="00B24C20">
        <w:rPr>
          <w:rFonts w:cs="Simplified Arabic" w:hint="cs"/>
          <w:b/>
          <w:bCs/>
          <w:sz w:val="31"/>
          <w:szCs w:val="31"/>
          <w:rtl/>
          <w:lang w:bidi="ar-SY"/>
        </w:rPr>
        <w:t>:</w:t>
      </w:r>
    </w:p>
    <w:p w:rsidR="00B1462F" w:rsidRPr="00B24C20" w:rsidRDefault="00B1462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يتوضع بشكل نموذجي </w:t>
      </w:r>
      <w:r w:rsidR="008B51D8" w:rsidRPr="00B24C20">
        <w:rPr>
          <w:rFonts w:cs="Simplified Arabic" w:hint="cs"/>
          <w:sz w:val="31"/>
          <w:szCs w:val="31"/>
          <w:rtl/>
          <w:lang w:bidi="ar-SY"/>
        </w:rPr>
        <w:t>في المنطقة الوسطى من جدار الصدر</w:t>
      </w:r>
      <w:r w:rsidRPr="00B24C20">
        <w:rPr>
          <w:rFonts w:cs="Simplified Arabic" w:hint="cs"/>
          <w:sz w:val="31"/>
          <w:szCs w:val="31"/>
          <w:rtl/>
          <w:lang w:bidi="ar-SY"/>
        </w:rPr>
        <w:t xml:space="preserve"> بجوار الأضلاع 5-6-7 مع رجحان لل</w:t>
      </w:r>
      <w:r w:rsidR="008B51D8" w:rsidRPr="00B24C20">
        <w:rPr>
          <w:rFonts w:cs="Simplified Arabic" w:hint="cs"/>
          <w:sz w:val="31"/>
          <w:szCs w:val="31"/>
          <w:rtl/>
          <w:lang w:bidi="ar-SY"/>
        </w:rPr>
        <w:t>جانب الأيمن، يشاهد عند الشباب وا</w:t>
      </w:r>
      <w:r w:rsidRPr="00B24C20">
        <w:rPr>
          <w:rFonts w:cs="Simplified Arabic" w:hint="cs"/>
          <w:sz w:val="31"/>
          <w:szCs w:val="31"/>
          <w:rtl/>
          <w:lang w:bidi="ar-SY"/>
        </w:rPr>
        <w:t>لكهول يحدث على حساب العقد نظ</w:t>
      </w:r>
      <w:r w:rsidR="008B51D8" w:rsidRPr="00B24C20">
        <w:rPr>
          <w:rFonts w:cs="Simplified Arabic" w:hint="cs"/>
          <w:sz w:val="31"/>
          <w:szCs w:val="31"/>
          <w:rtl/>
          <w:lang w:bidi="ar-SY"/>
        </w:rPr>
        <w:t>ير</w:t>
      </w:r>
      <w:r w:rsidRPr="00B24C20">
        <w:rPr>
          <w:rFonts w:cs="Simplified Arabic" w:hint="cs"/>
          <w:sz w:val="31"/>
          <w:szCs w:val="31"/>
          <w:rtl/>
          <w:lang w:bidi="ar-SY"/>
        </w:rPr>
        <w:t>ة ا</w:t>
      </w:r>
      <w:r w:rsidR="008B51D8" w:rsidRPr="00B24C20">
        <w:rPr>
          <w:rFonts w:cs="Simplified Arabic" w:hint="cs"/>
          <w:sz w:val="31"/>
          <w:szCs w:val="31"/>
          <w:rtl/>
          <w:lang w:bidi="ar-SY"/>
        </w:rPr>
        <w:t>لودية</w:t>
      </w:r>
      <w:r w:rsidRPr="00B24C20">
        <w:rPr>
          <w:rFonts w:cs="Simplified Arabic" w:hint="cs"/>
          <w:sz w:val="31"/>
          <w:szCs w:val="31"/>
          <w:rtl/>
          <w:lang w:bidi="ar-SY"/>
        </w:rPr>
        <w:t xml:space="preserve"> جانب الأبهرية أو حول الفقرات أو في المنطقة الرئوية الأبهرية.</w:t>
      </w:r>
    </w:p>
    <w:p w:rsidR="00B1462F" w:rsidRPr="00B24C20" w:rsidRDefault="00B1462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B1462F" w:rsidRPr="00B24C20" w:rsidRDefault="008B51D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خلايا مدورة أو متعددة الاقطاب ذات نوى مركزية سيت</w:t>
      </w:r>
      <w:r w:rsidR="00B1462F" w:rsidRPr="00B24C20">
        <w:rPr>
          <w:rFonts w:cs="Simplified Arabic" w:hint="cs"/>
          <w:sz w:val="31"/>
          <w:szCs w:val="31"/>
          <w:rtl/>
          <w:lang w:bidi="ar-SY"/>
        </w:rPr>
        <w:t>وبلاسما إيوزينية</w:t>
      </w:r>
      <w:r w:rsidRPr="00B24C20">
        <w:rPr>
          <w:rFonts w:cs="Simplified Arabic" w:hint="cs"/>
          <w:sz w:val="31"/>
          <w:szCs w:val="31"/>
          <w:rtl/>
          <w:lang w:bidi="ar-SY"/>
        </w:rPr>
        <w:t xml:space="preserve"> حبيبية</w:t>
      </w:r>
      <w:r w:rsidR="002911DA" w:rsidRPr="00B24C20">
        <w:rPr>
          <w:rFonts w:cs="Simplified Arabic" w:hint="cs"/>
          <w:sz w:val="31"/>
          <w:szCs w:val="31"/>
          <w:rtl/>
          <w:lang w:bidi="ar-SY"/>
        </w:rPr>
        <w:t xml:space="preserve"> تشكل بنية ترابيقي</w:t>
      </w:r>
      <w:r w:rsidRPr="00B24C20">
        <w:rPr>
          <w:rFonts w:cs="Simplified Arabic" w:hint="cs"/>
          <w:sz w:val="31"/>
          <w:szCs w:val="31"/>
          <w:rtl/>
          <w:lang w:bidi="ar-SY"/>
        </w:rPr>
        <w:t>ة المظهر، نجد شبكة وعائية رقيقة</w:t>
      </w:r>
      <w:r w:rsidR="002911DA" w:rsidRPr="00B24C20">
        <w:rPr>
          <w:rFonts w:cs="Simplified Arabic" w:hint="cs"/>
          <w:sz w:val="31"/>
          <w:szCs w:val="31"/>
          <w:rtl/>
          <w:lang w:bidi="ar-SY"/>
        </w:rPr>
        <w:t xml:space="preserve"> </w:t>
      </w:r>
      <w:r w:rsidRPr="00B24C20">
        <w:rPr>
          <w:rFonts w:cs="Simplified Arabic" w:hint="cs"/>
          <w:sz w:val="31"/>
          <w:szCs w:val="31"/>
          <w:rtl/>
          <w:lang w:bidi="ar-SY"/>
        </w:rPr>
        <w:t>و</w:t>
      </w:r>
      <w:r w:rsidR="002911DA" w:rsidRPr="00B24C20">
        <w:rPr>
          <w:rFonts w:cs="Simplified Arabic" w:hint="cs"/>
          <w:sz w:val="31"/>
          <w:szCs w:val="31"/>
          <w:rtl/>
          <w:lang w:bidi="ar-SY"/>
        </w:rPr>
        <w:t>قد نجد فر</w:t>
      </w:r>
      <w:r w:rsidRPr="00B24C20">
        <w:rPr>
          <w:rFonts w:cs="Simplified Arabic" w:hint="cs"/>
          <w:sz w:val="31"/>
          <w:szCs w:val="31"/>
          <w:rtl/>
          <w:lang w:bidi="ar-SY"/>
        </w:rPr>
        <w:t>ط</w:t>
      </w:r>
      <w:r w:rsidR="002911DA" w:rsidRPr="00B24C20">
        <w:rPr>
          <w:rFonts w:cs="Simplified Arabic" w:hint="cs"/>
          <w:sz w:val="31"/>
          <w:szCs w:val="31"/>
          <w:rtl/>
          <w:lang w:bidi="ar-SY"/>
        </w:rPr>
        <w:t xml:space="preserve"> كروماتين وتعدد أشكال النوى.</w:t>
      </w:r>
    </w:p>
    <w:p w:rsidR="002911DA" w:rsidRPr="00B24C20" w:rsidRDefault="002911DA"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ورم الخلايا الحبيبية</w:t>
      </w:r>
      <w:r w:rsidR="00817D74">
        <w:rPr>
          <w:rFonts w:cs="Simplified Arabic"/>
          <w:b/>
          <w:bCs/>
          <w:sz w:val="31"/>
          <w:szCs w:val="31"/>
          <w:vertAlign w:val="superscript"/>
          <w:lang w:bidi="ar-SY"/>
        </w:rPr>
        <w:t>8</w:t>
      </w:r>
      <w:r w:rsidR="007F123A" w:rsidRPr="00B24C20">
        <w:rPr>
          <w:rFonts w:cs="Simplified Arabic" w:hint="cs"/>
          <w:b/>
          <w:bCs/>
          <w:sz w:val="31"/>
          <w:szCs w:val="31"/>
          <w:rtl/>
          <w:lang w:bidi="ar-SY"/>
        </w:rPr>
        <w:t xml:space="preserve"> </w:t>
      </w:r>
      <w:r w:rsidR="007F123A" w:rsidRPr="00B24C20">
        <w:rPr>
          <w:rFonts w:cs="Simplified Arabic"/>
          <w:b/>
          <w:bCs/>
          <w:sz w:val="31"/>
          <w:szCs w:val="31"/>
          <w:lang w:bidi="ar-SY"/>
        </w:rPr>
        <w:t>Granular cell tumor</w:t>
      </w:r>
      <w:r w:rsidRPr="00B24C20">
        <w:rPr>
          <w:rFonts w:cs="Simplified Arabic" w:hint="cs"/>
          <w:b/>
          <w:bCs/>
          <w:sz w:val="31"/>
          <w:szCs w:val="31"/>
          <w:rtl/>
          <w:lang w:bidi="ar-SY"/>
        </w:rPr>
        <w:t>:</w:t>
      </w: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أشيع عند الإناث، عادة</w:t>
      </w:r>
      <w:r w:rsidR="00663510" w:rsidRPr="00B24C20">
        <w:rPr>
          <w:rFonts w:cs="Simplified Arabic" w:hint="cs"/>
          <w:sz w:val="31"/>
          <w:szCs w:val="31"/>
          <w:rtl/>
          <w:lang w:bidi="ar-SY"/>
        </w:rPr>
        <w:t xml:space="preserve"> يحدث في العقدين الرابع والخامس</w:t>
      </w:r>
      <w:r w:rsidRPr="00B24C20">
        <w:rPr>
          <w:rFonts w:cs="Simplified Arabic" w:hint="cs"/>
          <w:sz w:val="31"/>
          <w:szCs w:val="31"/>
          <w:rtl/>
          <w:lang w:bidi="ar-SY"/>
        </w:rPr>
        <w:t xml:space="preserve"> </w:t>
      </w:r>
      <w:r w:rsidR="00663510" w:rsidRPr="00B24C20">
        <w:rPr>
          <w:rFonts w:cs="Simplified Arabic" w:hint="cs"/>
          <w:sz w:val="31"/>
          <w:szCs w:val="31"/>
          <w:rtl/>
          <w:lang w:bidi="ar-SY"/>
        </w:rPr>
        <w:t>ويوجد في الأدمة أو تحت الجلد غالبا</w:t>
      </w:r>
      <w:r w:rsidRPr="00B24C20">
        <w:rPr>
          <w:rFonts w:cs="Simplified Arabic" w:hint="cs"/>
          <w:sz w:val="31"/>
          <w:szCs w:val="31"/>
          <w:rtl/>
          <w:lang w:bidi="ar-SY"/>
        </w:rPr>
        <w:t xml:space="preserve"> متعدد.</w:t>
      </w: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2911DA" w:rsidRPr="00B24C20" w:rsidRDefault="0066351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تكاثر خلوي مؤلف من خلايا مصطفة بشكل أعشاش أو صفائح أو ترابيق</w:t>
      </w:r>
      <w:r w:rsidR="002911DA" w:rsidRPr="00B24C20">
        <w:rPr>
          <w:rFonts w:cs="Simplified Arabic" w:hint="cs"/>
          <w:sz w:val="31"/>
          <w:szCs w:val="31"/>
          <w:rtl/>
          <w:lang w:bidi="ar-SY"/>
        </w:rPr>
        <w:t xml:space="preserve"> وهذه الخلايا متعددة الأقطاب،</w:t>
      </w:r>
      <w:r w:rsidRPr="00B24C20">
        <w:rPr>
          <w:rFonts w:cs="Simplified Arabic" w:hint="cs"/>
          <w:sz w:val="31"/>
          <w:szCs w:val="31"/>
          <w:rtl/>
          <w:lang w:bidi="ar-SY"/>
        </w:rPr>
        <w:t xml:space="preserve"> كبيرة، ذات سيتوبلاسما إيوزينية</w:t>
      </w:r>
      <w:r w:rsidR="002911DA" w:rsidRPr="00B24C20">
        <w:rPr>
          <w:rFonts w:cs="Simplified Arabic" w:hint="cs"/>
          <w:sz w:val="31"/>
          <w:szCs w:val="31"/>
          <w:rtl/>
          <w:lang w:bidi="ar-SY"/>
        </w:rPr>
        <w:t xml:space="preserve"> م</w:t>
      </w:r>
      <w:r w:rsidRPr="00B24C20">
        <w:rPr>
          <w:rFonts w:cs="Simplified Arabic" w:hint="cs"/>
          <w:sz w:val="31"/>
          <w:szCs w:val="31"/>
          <w:rtl/>
          <w:lang w:bidi="ar-SY"/>
        </w:rPr>
        <w:t>حببة ونوى صغيرة حويصلية تحوي نوي</w:t>
      </w:r>
      <w:r w:rsidR="002911DA" w:rsidRPr="00B24C20">
        <w:rPr>
          <w:rFonts w:cs="Simplified Arabic" w:hint="cs"/>
          <w:sz w:val="31"/>
          <w:szCs w:val="31"/>
          <w:rtl/>
          <w:lang w:bidi="ar-SY"/>
        </w:rPr>
        <w:t>ة.</w:t>
      </w: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1% من الحالات قد تتحول إلى خباثة، عندها نجد نسيجياً</w:t>
      </w:r>
      <w:r w:rsidR="00663510" w:rsidRPr="00B24C20">
        <w:rPr>
          <w:rFonts w:cs="Simplified Arabic" w:hint="cs"/>
          <w:sz w:val="31"/>
          <w:szCs w:val="31"/>
          <w:rtl/>
          <w:lang w:bidi="ar-SY"/>
        </w:rPr>
        <w:t xml:space="preserve">: </w:t>
      </w:r>
      <w:r w:rsidRPr="00B24C20">
        <w:rPr>
          <w:rFonts w:cs="Simplified Arabic" w:hint="cs"/>
          <w:sz w:val="31"/>
          <w:szCs w:val="31"/>
          <w:rtl/>
          <w:lang w:bidi="ar-SY"/>
        </w:rPr>
        <w:t xml:space="preserve">نخر </w:t>
      </w:r>
      <w:r w:rsidR="00663510" w:rsidRPr="00B24C20">
        <w:rPr>
          <w:rFonts w:cs="Simplified Arabic" w:hint="cs"/>
          <w:sz w:val="31"/>
          <w:szCs w:val="31"/>
          <w:rtl/>
          <w:lang w:bidi="ar-SY"/>
        </w:rPr>
        <w:t>و</w:t>
      </w:r>
      <w:r w:rsidRPr="00B24C20">
        <w:rPr>
          <w:rFonts w:cs="Simplified Arabic" w:hint="cs"/>
          <w:sz w:val="31"/>
          <w:szCs w:val="31"/>
          <w:rtl/>
          <w:lang w:bidi="ar-SY"/>
        </w:rPr>
        <w:t>فعالية انقسامية تصبح الخلايا مغزلية</w:t>
      </w:r>
      <w:r w:rsidR="00663510" w:rsidRPr="00B24C20">
        <w:rPr>
          <w:rFonts w:cs="Simplified Arabic" w:hint="cs"/>
          <w:sz w:val="31"/>
          <w:szCs w:val="31"/>
          <w:rtl/>
          <w:lang w:bidi="ar-SY"/>
        </w:rPr>
        <w:t xml:space="preserve"> ذات كروماتين فجوي ونويات كبيرة</w:t>
      </w:r>
      <w:r w:rsidRPr="00B24C20">
        <w:rPr>
          <w:rFonts w:cs="Simplified Arabic" w:hint="cs"/>
          <w:sz w:val="31"/>
          <w:szCs w:val="31"/>
          <w:rtl/>
          <w:lang w:bidi="ar-SY"/>
        </w:rPr>
        <w:t xml:space="preserve"> وتعدد أشكال الخلايا.</w:t>
      </w:r>
    </w:p>
    <w:p w:rsidR="004F75B1" w:rsidRDefault="004F75B1" w:rsidP="00B24C20">
      <w:pPr>
        <w:spacing w:line="240" w:lineRule="auto"/>
        <w:ind w:firstLine="720"/>
        <w:jc w:val="both"/>
        <w:rPr>
          <w:rFonts w:cs="Simplified Arabic"/>
          <w:sz w:val="31"/>
          <w:szCs w:val="31"/>
          <w:rtl/>
          <w:lang w:bidi="ar-SY"/>
        </w:rPr>
      </w:pP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817D74">
        <w:rPr>
          <w:rFonts w:cs="Simplified Arabic"/>
          <w:sz w:val="31"/>
          <w:szCs w:val="31"/>
          <w:vertAlign w:val="superscript"/>
          <w:lang w:bidi="ar-SY"/>
        </w:rPr>
        <w:t>10</w:t>
      </w:r>
      <w:r w:rsidRPr="00B24C20">
        <w:rPr>
          <w:rFonts w:cs="Simplified Arabic" w:hint="cs"/>
          <w:sz w:val="31"/>
          <w:szCs w:val="31"/>
          <w:rtl/>
          <w:lang w:bidi="ar-SY"/>
        </w:rPr>
        <w:t>:</w:t>
      </w: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إيجابية منتشرة للـ </w:t>
      </w:r>
      <w:r w:rsidR="00663510" w:rsidRPr="00B24C20">
        <w:rPr>
          <w:rFonts w:cs="Simplified Arabic"/>
          <w:sz w:val="31"/>
          <w:szCs w:val="31"/>
          <w:lang w:bidi="ar-SY"/>
        </w:rPr>
        <w:t>S100</w:t>
      </w:r>
      <w:r w:rsidR="00B07678" w:rsidRPr="00B24C20">
        <w:rPr>
          <w:rFonts w:cs="Simplified Arabic" w:hint="cs"/>
          <w:sz w:val="31"/>
          <w:szCs w:val="31"/>
          <w:rtl/>
          <w:lang w:bidi="ar-SY"/>
        </w:rPr>
        <w:t xml:space="preserve"> </w:t>
      </w:r>
      <w:r w:rsidR="00663510" w:rsidRPr="00B24C20">
        <w:rPr>
          <w:rFonts w:cs="Simplified Arabic" w:hint="cs"/>
          <w:sz w:val="31"/>
          <w:szCs w:val="31"/>
          <w:rtl/>
          <w:lang w:bidi="ar-SY"/>
        </w:rPr>
        <w:t>و</w:t>
      </w:r>
      <w:r w:rsidR="00663510" w:rsidRPr="00B24C20">
        <w:rPr>
          <w:rFonts w:cs="Simplified Arabic"/>
          <w:sz w:val="31"/>
          <w:szCs w:val="31"/>
          <w:lang w:bidi="ar-SY"/>
        </w:rPr>
        <w:t>NSE</w:t>
      </w:r>
      <w:r w:rsidR="00B07678" w:rsidRPr="00B24C20">
        <w:rPr>
          <w:rFonts w:cs="Simplified Arabic" w:hint="cs"/>
          <w:sz w:val="31"/>
          <w:szCs w:val="31"/>
          <w:rtl/>
          <w:lang w:bidi="ar-SY"/>
        </w:rPr>
        <w:t xml:space="preserve"> </w:t>
      </w:r>
      <w:r w:rsidR="00663510" w:rsidRPr="00B24C20">
        <w:rPr>
          <w:rFonts w:cs="Simplified Arabic" w:hint="cs"/>
          <w:sz w:val="31"/>
          <w:szCs w:val="31"/>
          <w:rtl/>
          <w:lang w:bidi="ar-SY"/>
        </w:rPr>
        <w:t>و</w:t>
      </w:r>
      <w:r w:rsidR="00663510" w:rsidRPr="00B24C20">
        <w:rPr>
          <w:rFonts w:cs="Simplified Arabic"/>
          <w:sz w:val="31"/>
          <w:szCs w:val="31"/>
          <w:lang w:bidi="ar-SY"/>
        </w:rPr>
        <w:t>V</w:t>
      </w:r>
      <w:r w:rsidR="00B07678" w:rsidRPr="00B24C20">
        <w:rPr>
          <w:rFonts w:cs="Simplified Arabic"/>
          <w:sz w:val="31"/>
          <w:szCs w:val="31"/>
          <w:lang w:bidi="ar-SY"/>
        </w:rPr>
        <w:t>imentin</w:t>
      </w:r>
      <w:r w:rsidR="00B07678" w:rsidRPr="00B24C20">
        <w:rPr>
          <w:rFonts w:cs="Simplified Arabic" w:hint="cs"/>
          <w:sz w:val="31"/>
          <w:szCs w:val="31"/>
          <w:rtl/>
          <w:lang w:bidi="ar-SY"/>
        </w:rPr>
        <w:t xml:space="preserve"> </w:t>
      </w:r>
      <w:r w:rsidR="00663510" w:rsidRPr="00B24C20">
        <w:rPr>
          <w:rFonts w:cs="Simplified Arabic" w:hint="cs"/>
          <w:sz w:val="31"/>
          <w:szCs w:val="31"/>
          <w:rtl/>
          <w:lang w:bidi="ar-SY"/>
        </w:rPr>
        <w:t>و</w:t>
      </w:r>
      <w:r w:rsidR="00663510" w:rsidRPr="00B24C20">
        <w:rPr>
          <w:rFonts w:cs="Simplified Arabic"/>
          <w:sz w:val="31"/>
          <w:szCs w:val="31"/>
          <w:lang w:bidi="ar-SY"/>
        </w:rPr>
        <w:t>a</w:t>
      </w:r>
      <w:r w:rsidR="00B07678" w:rsidRPr="00B24C20">
        <w:rPr>
          <w:rFonts w:cs="Simplified Arabic" w:hint="cs"/>
          <w:sz w:val="31"/>
          <w:szCs w:val="31"/>
          <w:rtl/>
          <w:lang w:bidi="ar-SY"/>
        </w:rPr>
        <w:t xml:space="preserve"> </w:t>
      </w:r>
      <w:r w:rsidRPr="00B24C20">
        <w:rPr>
          <w:rFonts w:cs="Simplified Arabic" w:hint="cs"/>
          <w:sz w:val="31"/>
          <w:szCs w:val="31"/>
          <w:rtl/>
          <w:lang w:bidi="ar-SY"/>
        </w:rPr>
        <w:t xml:space="preserve">انهيبين والكالرتنين و </w:t>
      </w:r>
      <w:r w:rsidR="00663510" w:rsidRPr="00B24C20">
        <w:rPr>
          <w:rFonts w:cs="Simplified Arabic"/>
          <w:sz w:val="31"/>
          <w:szCs w:val="31"/>
          <w:lang w:bidi="ar-SY"/>
        </w:rPr>
        <w:t>CD</w:t>
      </w:r>
      <w:r w:rsidRPr="00B24C20">
        <w:rPr>
          <w:rFonts w:cs="Simplified Arabic"/>
          <w:sz w:val="31"/>
          <w:szCs w:val="31"/>
          <w:lang w:bidi="ar-SY"/>
        </w:rPr>
        <w:t>68</w:t>
      </w:r>
      <w:r w:rsidRPr="00B24C20">
        <w:rPr>
          <w:rFonts w:cs="Simplified Arabic" w:hint="cs"/>
          <w:sz w:val="31"/>
          <w:szCs w:val="31"/>
          <w:rtl/>
          <w:lang w:bidi="ar-SY"/>
        </w:rPr>
        <w:t xml:space="preserve"> أحياناً إيجابي للـ </w:t>
      </w:r>
      <w:r w:rsidR="00663510" w:rsidRPr="00B24C20">
        <w:rPr>
          <w:rFonts w:cs="Simplified Arabic"/>
          <w:sz w:val="31"/>
          <w:szCs w:val="31"/>
          <w:lang w:bidi="ar-SY"/>
        </w:rPr>
        <w:t>CD</w:t>
      </w:r>
      <w:r w:rsidRPr="00B24C20">
        <w:rPr>
          <w:rFonts w:cs="Simplified Arabic"/>
          <w:sz w:val="31"/>
          <w:szCs w:val="31"/>
          <w:lang w:bidi="ar-SY"/>
        </w:rPr>
        <w:t>57</w:t>
      </w:r>
      <w:r w:rsidRPr="00B24C20">
        <w:rPr>
          <w:rFonts w:cs="Simplified Arabic" w:hint="cs"/>
          <w:sz w:val="31"/>
          <w:szCs w:val="31"/>
          <w:rtl/>
          <w:lang w:bidi="ar-SY"/>
        </w:rPr>
        <w:t xml:space="preserve"> وذلك في النمط المشاهد عند البالغين.</w:t>
      </w:r>
    </w:p>
    <w:p w:rsidR="004F75B1" w:rsidRDefault="002911DA" w:rsidP="004F75B1">
      <w:pPr>
        <w:spacing w:line="240" w:lineRule="auto"/>
        <w:ind w:firstLine="720"/>
        <w:jc w:val="both"/>
        <w:rPr>
          <w:rFonts w:cs="Simplified Arabic"/>
          <w:sz w:val="31"/>
          <w:szCs w:val="31"/>
          <w:rtl/>
          <w:lang w:bidi="ar-SY"/>
        </w:rPr>
      </w:pPr>
      <w:r w:rsidRPr="00B24C20">
        <w:rPr>
          <w:rFonts w:cs="Simplified Arabic" w:hint="cs"/>
          <w:sz w:val="31"/>
          <w:szCs w:val="31"/>
          <w:rtl/>
          <w:lang w:bidi="ar-SY"/>
        </w:rPr>
        <w:t>أما النمط المشاهد عن</w:t>
      </w:r>
      <w:r w:rsidR="00B07678" w:rsidRPr="00B24C20">
        <w:rPr>
          <w:rFonts w:cs="Simplified Arabic" w:hint="cs"/>
          <w:sz w:val="31"/>
          <w:szCs w:val="31"/>
          <w:rtl/>
          <w:lang w:bidi="ar-SY"/>
        </w:rPr>
        <w:t>د</w:t>
      </w:r>
      <w:r w:rsidRPr="00B24C20">
        <w:rPr>
          <w:rFonts w:cs="Simplified Arabic" w:hint="cs"/>
          <w:sz w:val="31"/>
          <w:szCs w:val="31"/>
          <w:rtl/>
          <w:lang w:bidi="ar-SY"/>
        </w:rPr>
        <w:t xml:space="preserve"> الأطفال يكون سلبي للـ </w:t>
      </w:r>
      <w:r w:rsidRPr="00B24C20">
        <w:rPr>
          <w:rFonts w:cs="Simplified Arabic"/>
          <w:sz w:val="31"/>
          <w:szCs w:val="31"/>
          <w:lang w:bidi="ar-SY"/>
        </w:rPr>
        <w:t>SI00</w:t>
      </w:r>
      <w:r w:rsidRPr="00B24C20">
        <w:rPr>
          <w:rFonts w:cs="Simplified Arabic" w:hint="cs"/>
          <w:sz w:val="31"/>
          <w:szCs w:val="31"/>
          <w:rtl/>
          <w:lang w:bidi="ar-SY"/>
        </w:rPr>
        <w:t xml:space="preserve"> و </w:t>
      </w:r>
      <w:r w:rsidRPr="00B24C20">
        <w:rPr>
          <w:rFonts w:cs="Simplified Arabic"/>
          <w:sz w:val="31"/>
          <w:szCs w:val="31"/>
          <w:lang w:bidi="ar-SY"/>
        </w:rPr>
        <w:t>NSE</w:t>
      </w:r>
      <w:r w:rsidRPr="00B24C20">
        <w:rPr>
          <w:rFonts w:cs="Simplified Arabic" w:hint="cs"/>
          <w:sz w:val="31"/>
          <w:szCs w:val="31"/>
          <w:rtl/>
          <w:lang w:bidi="ar-SY"/>
        </w:rPr>
        <w:t xml:space="preserve"> لكن إيجابي للـ </w:t>
      </w:r>
      <w:r w:rsidRPr="00B24C20">
        <w:rPr>
          <w:rFonts w:cs="Simplified Arabic"/>
          <w:sz w:val="31"/>
          <w:szCs w:val="31"/>
          <w:lang w:bidi="ar-SY"/>
        </w:rPr>
        <w:t>a</w:t>
      </w:r>
      <w:r w:rsidRPr="00B24C20">
        <w:rPr>
          <w:rFonts w:cs="Simplified Arabic" w:hint="cs"/>
          <w:sz w:val="31"/>
          <w:szCs w:val="31"/>
          <w:rtl/>
          <w:lang w:bidi="ar-SY"/>
        </w:rPr>
        <w:t xml:space="preserve"> </w:t>
      </w:r>
      <w:r w:rsidRPr="00B24C20">
        <w:rPr>
          <w:rFonts w:cs="Simplified Arabic"/>
          <w:sz w:val="31"/>
          <w:szCs w:val="31"/>
          <w:rtl/>
          <w:lang w:bidi="ar-SY"/>
        </w:rPr>
        <w:t>–</w:t>
      </w:r>
      <w:r w:rsidRPr="00B24C20">
        <w:rPr>
          <w:rFonts w:cs="Simplified Arabic" w:hint="cs"/>
          <w:sz w:val="31"/>
          <w:szCs w:val="31"/>
          <w:rtl/>
          <w:lang w:bidi="ar-SY"/>
        </w:rPr>
        <w:t xml:space="preserve"> انهيبين و</w:t>
      </w:r>
      <w:r w:rsidRPr="00B24C20">
        <w:rPr>
          <w:rFonts w:cs="Simplified Arabic"/>
          <w:sz w:val="31"/>
          <w:szCs w:val="31"/>
          <w:lang w:bidi="ar-SY"/>
        </w:rPr>
        <w:t>a1</w:t>
      </w:r>
      <w:r w:rsidRPr="00B24C20">
        <w:rPr>
          <w:rFonts w:cs="Simplified Arabic" w:hint="cs"/>
          <w:sz w:val="31"/>
          <w:szCs w:val="31"/>
          <w:rtl/>
          <w:lang w:bidi="ar-SY"/>
        </w:rPr>
        <w:t xml:space="preserve"> </w:t>
      </w:r>
      <w:r w:rsidRPr="00B24C20">
        <w:rPr>
          <w:rFonts w:cs="Simplified Arabic"/>
          <w:sz w:val="31"/>
          <w:szCs w:val="31"/>
          <w:rtl/>
          <w:lang w:bidi="ar-SY"/>
        </w:rPr>
        <w:t>–</w:t>
      </w:r>
      <w:r w:rsidRPr="00B24C20">
        <w:rPr>
          <w:rFonts w:cs="Simplified Arabic" w:hint="cs"/>
          <w:sz w:val="31"/>
          <w:szCs w:val="31"/>
          <w:rtl/>
          <w:lang w:bidi="ar-SY"/>
        </w:rPr>
        <w:t xml:space="preserve"> انتي تربسيل و </w:t>
      </w:r>
      <w:r w:rsidRPr="00B24C20">
        <w:rPr>
          <w:rFonts w:cs="Simplified Arabic"/>
          <w:sz w:val="31"/>
          <w:szCs w:val="31"/>
          <w:lang w:bidi="ar-SY"/>
        </w:rPr>
        <w:t>Vimentin , CD68</w:t>
      </w:r>
      <w:r w:rsidRPr="00B24C20">
        <w:rPr>
          <w:rFonts w:cs="Simplified Arabic" w:hint="cs"/>
          <w:sz w:val="31"/>
          <w:szCs w:val="31"/>
          <w:rtl/>
          <w:lang w:bidi="ar-SY"/>
        </w:rPr>
        <w:t>.</w:t>
      </w:r>
    </w:p>
    <w:p w:rsidR="00A5262B" w:rsidRDefault="00A5262B" w:rsidP="004F75B1">
      <w:pPr>
        <w:spacing w:line="240" w:lineRule="auto"/>
        <w:ind w:firstLine="720"/>
        <w:jc w:val="both"/>
        <w:rPr>
          <w:rFonts w:cs="Simplified Arabic"/>
          <w:sz w:val="31"/>
          <w:szCs w:val="31"/>
          <w:rtl/>
          <w:lang w:bidi="ar-SY"/>
        </w:rPr>
      </w:pPr>
    </w:p>
    <w:p w:rsidR="002911DA" w:rsidRPr="00B24C20" w:rsidRDefault="002911DA" w:rsidP="004F75B1">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الأورام الوعائية</w:t>
      </w:r>
      <w:r w:rsidR="00817D74">
        <w:rPr>
          <w:rFonts w:cs="Simplified Arabic"/>
          <w:b/>
          <w:bCs/>
          <w:sz w:val="31"/>
          <w:szCs w:val="31"/>
          <w:vertAlign w:val="superscript"/>
          <w:lang w:bidi="ar-SY"/>
        </w:rPr>
        <w:t>8</w:t>
      </w:r>
      <w:r w:rsidR="007F123A" w:rsidRPr="00B24C20">
        <w:rPr>
          <w:rFonts w:cs="Simplified Arabic" w:hint="cs"/>
          <w:b/>
          <w:bCs/>
          <w:sz w:val="31"/>
          <w:szCs w:val="31"/>
          <w:rtl/>
          <w:lang w:bidi="ar-SY"/>
        </w:rPr>
        <w:t xml:space="preserve"> </w:t>
      </w:r>
      <w:r w:rsidR="007F123A" w:rsidRPr="00B24C20">
        <w:rPr>
          <w:rFonts w:cs="Simplified Arabic"/>
          <w:b/>
          <w:bCs/>
          <w:sz w:val="31"/>
          <w:szCs w:val="31"/>
          <w:lang w:bidi="ar-SY"/>
        </w:rPr>
        <w:t xml:space="preserve">Hemangioma </w:t>
      </w:r>
      <w:r w:rsidR="007F123A" w:rsidRPr="00B24C20">
        <w:rPr>
          <w:rFonts w:cs="Simplified Arabic" w:hint="cs"/>
          <w:b/>
          <w:bCs/>
          <w:sz w:val="31"/>
          <w:szCs w:val="31"/>
          <w:rtl/>
          <w:lang w:bidi="ar-SY"/>
        </w:rPr>
        <w:t xml:space="preserve"> وتضم</w:t>
      </w:r>
      <w:r w:rsidR="00B07678" w:rsidRPr="00B24C20">
        <w:rPr>
          <w:rFonts w:cs="Simplified Arabic" w:hint="cs"/>
          <w:b/>
          <w:bCs/>
          <w:sz w:val="31"/>
          <w:szCs w:val="31"/>
          <w:rtl/>
          <w:lang w:bidi="ar-SY"/>
        </w:rPr>
        <w:t xml:space="preserve"> :</w:t>
      </w:r>
    </w:p>
    <w:p w:rsidR="002D4FEA" w:rsidRPr="00B24C20" w:rsidRDefault="007F123A"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 xml:space="preserve">ورم الأوعية الشعرية </w:t>
      </w:r>
      <w:r w:rsidRPr="00B24C20">
        <w:rPr>
          <w:rFonts w:cs="Simplified Arabic"/>
          <w:b/>
          <w:bCs/>
          <w:sz w:val="31"/>
          <w:szCs w:val="31"/>
          <w:lang w:bidi="ar-SY"/>
        </w:rPr>
        <w:t>Capillary hemangioma</w:t>
      </w:r>
      <w:r w:rsidR="00B07678" w:rsidRPr="00B24C20">
        <w:rPr>
          <w:rFonts w:cs="Simplified Arabic" w:hint="cs"/>
          <w:b/>
          <w:bCs/>
          <w:sz w:val="31"/>
          <w:szCs w:val="31"/>
          <w:rtl/>
          <w:lang w:bidi="ar-SY"/>
        </w:rPr>
        <w:t xml:space="preserve"> :</w:t>
      </w:r>
    </w:p>
    <w:p w:rsidR="002D4FEA" w:rsidRPr="00B24C20" w:rsidRDefault="00B0767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يشاهد عند الرضع واليفعان</w:t>
      </w:r>
      <w:r w:rsidR="002911DA" w:rsidRPr="00B24C20">
        <w:rPr>
          <w:rFonts w:cs="Simplified Arabic" w:hint="cs"/>
          <w:sz w:val="31"/>
          <w:szCs w:val="31"/>
          <w:rtl/>
          <w:lang w:bidi="ar-SY"/>
        </w:rPr>
        <w:t xml:space="preserve"> وهو </w:t>
      </w:r>
      <w:r w:rsidRPr="00B24C20">
        <w:rPr>
          <w:rFonts w:cs="Simplified Arabic" w:hint="cs"/>
          <w:sz w:val="31"/>
          <w:szCs w:val="31"/>
          <w:rtl/>
          <w:lang w:bidi="ar-SY"/>
        </w:rPr>
        <w:t>أشيع الأورام الوعائية عند الرضع</w:t>
      </w:r>
      <w:r w:rsidR="002911DA" w:rsidRPr="00B24C20">
        <w:rPr>
          <w:rFonts w:cs="Simplified Arabic" w:hint="cs"/>
          <w:sz w:val="31"/>
          <w:szCs w:val="31"/>
          <w:rtl/>
          <w:lang w:bidi="ar-SY"/>
        </w:rPr>
        <w:t xml:space="preserve"> يظهر في ال</w:t>
      </w:r>
      <w:r w:rsidRPr="00B24C20">
        <w:rPr>
          <w:rFonts w:cs="Simplified Arabic" w:hint="cs"/>
          <w:sz w:val="31"/>
          <w:szCs w:val="31"/>
          <w:rtl/>
          <w:lang w:bidi="ar-SY"/>
        </w:rPr>
        <w:t>أسابيع القليلة الأولى من الحياة</w:t>
      </w:r>
      <w:r w:rsidR="002911DA" w:rsidRPr="00B24C20">
        <w:rPr>
          <w:rFonts w:cs="Simplified Arabic" w:hint="cs"/>
          <w:sz w:val="31"/>
          <w:szCs w:val="31"/>
          <w:rtl/>
          <w:lang w:bidi="ar-SY"/>
        </w:rPr>
        <w:t xml:space="preserve"> </w:t>
      </w:r>
      <w:r w:rsidRPr="00B24C20">
        <w:rPr>
          <w:rFonts w:cs="Simplified Arabic" w:hint="cs"/>
          <w:sz w:val="31"/>
          <w:szCs w:val="31"/>
          <w:rtl/>
          <w:lang w:bidi="ar-SY"/>
        </w:rPr>
        <w:t>و</w:t>
      </w:r>
      <w:r w:rsidR="002911DA" w:rsidRPr="00B24C20">
        <w:rPr>
          <w:rFonts w:cs="Simplified Arabic" w:hint="cs"/>
          <w:sz w:val="31"/>
          <w:szCs w:val="31"/>
          <w:rtl/>
          <w:lang w:bidi="ar-SY"/>
        </w:rPr>
        <w:t xml:space="preserve">عادة </w:t>
      </w:r>
      <w:r w:rsidRPr="00B24C20">
        <w:rPr>
          <w:rFonts w:cs="Simplified Arabic" w:hint="cs"/>
          <w:sz w:val="31"/>
          <w:szCs w:val="31"/>
          <w:rtl/>
          <w:lang w:bidi="ar-SY"/>
        </w:rPr>
        <w:t>ينمو خلال السنة الأولى من العمر</w:t>
      </w:r>
      <w:r w:rsidR="002911DA" w:rsidRPr="00B24C20">
        <w:rPr>
          <w:rFonts w:cs="Simplified Arabic" w:hint="cs"/>
          <w:sz w:val="31"/>
          <w:szCs w:val="31"/>
          <w:rtl/>
          <w:lang w:bidi="ar-SY"/>
        </w:rPr>
        <w:t xml:space="preserve"> ويتراجع مع الوقت.</w:t>
      </w:r>
    </w:p>
    <w:p w:rsidR="002911DA" w:rsidRPr="00B24C20" w:rsidRDefault="002911DA"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الوعائي الكهفي</w:t>
      </w:r>
      <w:r w:rsidR="007F123A" w:rsidRPr="00B24C20">
        <w:rPr>
          <w:rFonts w:cs="Simplified Arabic" w:hint="cs"/>
          <w:b/>
          <w:bCs/>
          <w:sz w:val="31"/>
          <w:szCs w:val="31"/>
          <w:rtl/>
          <w:lang w:bidi="ar-SY"/>
        </w:rPr>
        <w:t xml:space="preserve"> </w:t>
      </w:r>
      <w:r w:rsidR="007F123A" w:rsidRPr="00B24C20">
        <w:rPr>
          <w:rFonts w:cs="Simplified Arabic"/>
          <w:b/>
          <w:bCs/>
          <w:sz w:val="31"/>
          <w:szCs w:val="31"/>
          <w:lang w:bidi="ar-SY"/>
        </w:rPr>
        <w:t xml:space="preserve">Cavernous </w:t>
      </w:r>
      <w:r w:rsidRPr="00B24C20">
        <w:rPr>
          <w:rFonts w:cs="Simplified Arabic" w:hint="cs"/>
          <w:b/>
          <w:bCs/>
          <w:sz w:val="31"/>
          <w:szCs w:val="31"/>
          <w:rtl/>
          <w:lang w:bidi="ar-SY"/>
        </w:rPr>
        <w:t>:</w:t>
      </w:r>
    </w:p>
    <w:p w:rsidR="002911DA" w:rsidRPr="00B24C20" w:rsidRDefault="00B0767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يشاهد عند الأطفال</w:t>
      </w:r>
      <w:r w:rsidR="002911DA" w:rsidRPr="00B24C20">
        <w:rPr>
          <w:rFonts w:cs="Simplified Arabic" w:hint="cs"/>
          <w:sz w:val="31"/>
          <w:szCs w:val="31"/>
          <w:rtl/>
          <w:lang w:bidi="ar-SY"/>
        </w:rPr>
        <w:t xml:space="preserve"> </w:t>
      </w:r>
      <w:r w:rsidRPr="00B24C20">
        <w:rPr>
          <w:rFonts w:cs="Simplified Arabic" w:hint="cs"/>
          <w:sz w:val="31"/>
          <w:szCs w:val="31"/>
          <w:rtl/>
          <w:lang w:bidi="ar-SY"/>
        </w:rPr>
        <w:t>ويميل لإصابة للنسج العميقة</w:t>
      </w:r>
      <w:r w:rsidR="002911DA" w:rsidRPr="00B24C20">
        <w:rPr>
          <w:rFonts w:cs="Simplified Arabic" w:hint="cs"/>
          <w:sz w:val="31"/>
          <w:szCs w:val="31"/>
          <w:rtl/>
          <w:lang w:bidi="ar-SY"/>
        </w:rPr>
        <w:t xml:space="preserve"> أكثر من الورم الوعائي الشعري، الميل للتراجع أقل مع الوقت.</w:t>
      </w: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أحياناً يترافق مع متلازمة مافوسي (أورام غضروفية باطنة متعددة، تكاثر وعائي).</w:t>
      </w:r>
    </w:p>
    <w:p w:rsidR="002911DA" w:rsidRPr="00B24C20" w:rsidRDefault="002911DA"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الورم الوعائي بشروي المظهر</w:t>
      </w:r>
      <w:r w:rsidR="007F123A" w:rsidRPr="00B24C20">
        <w:rPr>
          <w:rFonts w:cs="Simplified Arabic" w:hint="cs"/>
          <w:b/>
          <w:bCs/>
          <w:sz w:val="31"/>
          <w:szCs w:val="31"/>
          <w:rtl/>
          <w:lang w:bidi="ar-SY"/>
        </w:rPr>
        <w:t xml:space="preserve"> </w:t>
      </w:r>
      <w:r w:rsidR="007F123A" w:rsidRPr="00B24C20">
        <w:rPr>
          <w:rFonts w:cs="Simplified Arabic"/>
          <w:b/>
          <w:bCs/>
          <w:sz w:val="31"/>
          <w:szCs w:val="31"/>
          <w:lang w:bidi="ar-SY"/>
        </w:rPr>
        <w:t>Epitheliod Hemangioma</w:t>
      </w: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له </w:t>
      </w:r>
      <w:r w:rsidR="00B07678" w:rsidRPr="00B24C20">
        <w:rPr>
          <w:rFonts w:cs="Simplified Arabic" w:hint="cs"/>
          <w:sz w:val="31"/>
          <w:szCs w:val="31"/>
          <w:rtl/>
          <w:lang w:bidi="ar-SY"/>
        </w:rPr>
        <w:t>ميل للنكس، شائع في العنق والرأس</w:t>
      </w:r>
      <w:r w:rsidRPr="00B24C20">
        <w:rPr>
          <w:rFonts w:cs="Simplified Arabic" w:hint="cs"/>
          <w:sz w:val="31"/>
          <w:szCs w:val="31"/>
          <w:rtl/>
          <w:lang w:bidi="ar-SY"/>
        </w:rPr>
        <w:t xml:space="preserve"> </w:t>
      </w:r>
      <w:r w:rsidR="00B07678" w:rsidRPr="00B24C20">
        <w:rPr>
          <w:rFonts w:cs="Simplified Arabic" w:hint="cs"/>
          <w:sz w:val="31"/>
          <w:szCs w:val="31"/>
          <w:rtl/>
          <w:lang w:bidi="ar-SY"/>
        </w:rPr>
        <w:t>و</w:t>
      </w:r>
      <w:r w:rsidRPr="00B24C20">
        <w:rPr>
          <w:rFonts w:cs="Simplified Arabic" w:hint="cs"/>
          <w:sz w:val="31"/>
          <w:szCs w:val="31"/>
          <w:rtl/>
          <w:lang w:bidi="ar-SY"/>
        </w:rPr>
        <w:t>قد يكون متعدد</w:t>
      </w:r>
    </w:p>
    <w:p w:rsidR="002911DA" w:rsidRPr="00B24C20" w:rsidRDefault="00B07678"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الحب</w:t>
      </w:r>
      <w:r w:rsidR="002911DA" w:rsidRPr="00B24C20">
        <w:rPr>
          <w:rFonts w:cs="Simplified Arabic" w:hint="cs"/>
          <w:b/>
          <w:bCs/>
          <w:sz w:val="31"/>
          <w:szCs w:val="31"/>
          <w:rtl/>
          <w:lang w:bidi="ar-SY"/>
        </w:rPr>
        <w:t>يبوم المقيح</w:t>
      </w:r>
      <w:r w:rsidR="007F123A" w:rsidRPr="00B24C20">
        <w:rPr>
          <w:rFonts w:cs="Simplified Arabic" w:hint="cs"/>
          <w:b/>
          <w:bCs/>
          <w:sz w:val="31"/>
          <w:szCs w:val="31"/>
          <w:rtl/>
          <w:lang w:bidi="ar-SY"/>
        </w:rPr>
        <w:t xml:space="preserve"> </w:t>
      </w:r>
      <w:r w:rsidR="007F123A" w:rsidRPr="00B24C20">
        <w:rPr>
          <w:rFonts w:cs="Simplified Arabic"/>
          <w:b/>
          <w:bCs/>
          <w:sz w:val="31"/>
          <w:szCs w:val="31"/>
          <w:lang w:bidi="ar-SY"/>
        </w:rPr>
        <w:t>Pyogenic granuloma</w:t>
      </w:r>
      <w:r w:rsidR="002911DA" w:rsidRPr="00B24C20">
        <w:rPr>
          <w:rFonts w:cs="Simplified Arabic" w:hint="cs"/>
          <w:b/>
          <w:bCs/>
          <w:sz w:val="31"/>
          <w:szCs w:val="31"/>
          <w:rtl/>
          <w:lang w:bidi="ar-SY"/>
        </w:rPr>
        <w:t>:</w:t>
      </w: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ينمو بشكل مفصص في الجلد أو مخاطية الفم.</w:t>
      </w:r>
    </w:p>
    <w:p w:rsidR="004F75B1" w:rsidRDefault="00B07678" w:rsidP="004F75B1">
      <w:pPr>
        <w:spacing w:line="240" w:lineRule="auto"/>
        <w:ind w:firstLine="720"/>
        <w:jc w:val="both"/>
        <w:rPr>
          <w:rFonts w:cs="Simplified Arabic"/>
          <w:sz w:val="31"/>
          <w:szCs w:val="31"/>
          <w:rtl/>
          <w:lang w:bidi="ar-SY"/>
        </w:rPr>
      </w:pPr>
      <w:r w:rsidRPr="00B24C20">
        <w:rPr>
          <w:rFonts w:cs="Simplified Arabic" w:hint="cs"/>
          <w:sz w:val="31"/>
          <w:szCs w:val="31"/>
          <w:rtl/>
          <w:lang w:bidi="ar-SY"/>
        </w:rPr>
        <w:t>شائع أثناء الحمل</w:t>
      </w:r>
      <w:r w:rsidR="002911DA" w:rsidRPr="00B24C20">
        <w:rPr>
          <w:rFonts w:cs="Simplified Arabic" w:hint="cs"/>
          <w:sz w:val="31"/>
          <w:szCs w:val="31"/>
          <w:rtl/>
          <w:lang w:bidi="ar-SY"/>
        </w:rPr>
        <w:t xml:space="preserve"> </w:t>
      </w:r>
      <w:r w:rsidRPr="00B24C20">
        <w:rPr>
          <w:rFonts w:cs="Simplified Arabic" w:hint="cs"/>
          <w:sz w:val="31"/>
          <w:szCs w:val="31"/>
          <w:rtl/>
          <w:lang w:bidi="ar-SY"/>
        </w:rPr>
        <w:t>و</w:t>
      </w:r>
      <w:r w:rsidR="002911DA" w:rsidRPr="00B24C20">
        <w:rPr>
          <w:rFonts w:cs="Simplified Arabic" w:hint="cs"/>
          <w:sz w:val="31"/>
          <w:szCs w:val="31"/>
          <w:rtl/>
          <w:lang w:bidi="ar-SY"/>
        </w:rPr>
        <w:t>تعاطي مانعات الحمل الفموية.</w:t>
      </w:r>
    </w:p>
    <w:p w:rsidR="002911DA" w:rsidRPr="004F75B1" w:rsidRDefault="002911DA" w:rsidP="004F75B1">
      <w:pPr>
        <w:spacing w:line="240" w:lineRule="auto"/>
        <w:ind w:firstLine="720"/>
        <w:jc w:val="both"/>
        <w:rPr>
          <w:rFonts w:cs="Simplified Arabic"/>
          <w:sz w:val="31"/>
          <w:szCs w:val="31"/>
          <w:lang w:bidi="ar-SY"/>
        </w:rPr>
      </w:pPr>
      <w:r w:rsidRPr="00B24C20">
        <w:rPr>
          <w:rFonts w:cs="Simplified Arabic" w:hint="cs"/>
          <w:b/>
          <w:bCs/>
          <w:sz w:val="31"/>
          <w:szCs w:val="31"/>
          <w:rtl/>
          <w:lang w:bidi="ar-SY"/>
        </w:rPr>
        <w:t>الورم الوعائي مغزلي الخلايا</w:t>
      </w:r>
      <w:r w:rsidR="007F123A" w:rsidRPr="00B24C20">
        <w:rPr>
          <w:rFonts w:cs="Simplified Arabic" w:hint="cs"/>
          <w:b/>
          <w:bCs/>
          <w:sz w:val="31"/>
          <w:szCs w:val="31"/>
          <w:rtl/>
          <w:lang w:bidi="ar-SY"/>
        </w:rPr>
        <w:t xml:space="preserve"> </w:t>
      </w:r>
      <w:r w:rsidR="00B07678" w:rsidRPr="00B24C20">
        <w:rPr>
          <w:rFonts w:cs="Simplified Arabic"/>
          <w:b/>
          <w:bCs/>
          <w:sz w:val="31"/>
          <w:szCs w:val="31"/>
          <w:lang w:bidi="ar-SY"/>
        </w:rPr>
        <w:t>spindlecell h</w:t>
      </w:r>
      <w:r w:rsidR="007F123A" w:rsidRPr="00B24C20">
        <w:rPr>
          <w:rFonts w:cs="Simplified Arabic"/>
          <w:b/>
          <w:bCs/>
          <w:sz w:val="31"/>
          <w:szCs w:val="31"/>
          <w:lang w:bidi="ar-SY"/>
        </w:rPr>
        <w:t>emangiona</w:t>
      </w:r>
    </w:p>
    <w:p w:rsidR="004F75B1" w:rsidRDefault="004F75B1" w:rsidP="00B24C20">
      <w:pPr>
        <w:spacing w:line="240" w:lineRule="auto"/>
        <w:ind w:firstLine="720"/>
        <w:jc w:val="both"/>
        <w:rPr>
          <w:rFonts w:cs="Simplified Arabic"/>
          <w:b/>
          <w:bCs/>
          <w:sz w:val="31"/>
          <w:szCs w:val="31"/>
          <w:rtl/>
          <w:lang w:bidi="ar-SY"/>
        </w:rPr>
      </w:pPr>
    </w:p>
    <w:p w:rsidR="002911DA" w:rsidRPr="00B24C20" w:rsidRDefault="002911DA"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الورم الوعائي داخل العضلات</w:t>
      </w:r>
      <w:r w:rsidR="007F123A" w:rsidRPr="00B24C20">
        <w:rPr>
          <w:rFonts w:cs="Simplified Arabic" w:hint="cs"/>
          <w:b/>
          <w:bCs/>
          <w:sz w:val="31"/>
          <w:szCs w:val="31"/>
          <w:rtl/>
          <w:lang w:bidi="ar-SY"/>
        </w:rPr>
        <w:t xml:space="preserve"> </w:t>
      </w:r>
      <w:r w:rsidR="007F123A" w:rsidRPr="00B24C20">
        <w:rPr>
          <w:rFonts w:cs="Simplified Arabic"/>
          <w:b/>
          <w:bCs/>
          <w:sz w:val="31"/>
          <w:szCs w:val="31"/>
          <w:lang w:bidi="ar-SY"/>
        </w:rPr>
        <w:t>intramuscular hemangioma</w:t>
      </w:r>
    </w:p>
    <w:p w:rsidR="00B07678" w:rsidRPr="00B24C20" w:rsidRDefault="00B0767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عادة عميق التوضع</w:t>
      </w:r>
      <w:r w:rsidR="002911DA" w:rsidRPr="00B24C20">
        <w:rPr>
          <w:rFonts w:cs="Simplified Arabic" w:hint="cs"/>
          <w:sz w:val="31"/>
          <w:szCs w:val="31"/>
          <w:rtl/>
          <w:lang w:bidi="ar-SY"/>
        </w:rPr>
        <w:t xml:space="preserve"> </w:t>
      </w:r>
      <w:r w:rsidRPr="00B24C20">
        <w:rPr>
          <w:rFonts w:cs="Simplified Arabic" w:hint="cs"/>
          <w:sz w:val="31"/>
          <w:szCs w:val="31"/>
          <w:rtl/>
          <w:lang w:bidi="ar-SY"/>
        </w:rPr>
        <w:t>و</w:t>
      </w:r>
      <w:r w:rsidR="002911DA" w:rsidRPr="00B24C20">
        <w:rPr>
          <w:rFonts w:cs="Simplified Arabic" w:hint="cs"/>
          <w:sz w:val="31"/>
          <w:szCs w:val="31"/>
          <w:rtl/>
          <w:lang w:bidi="ar-SY"/>
        </w:rPr>
        <w:t>ينمو ببطء قد يكون مؤلم.</w:t>
      </w:r>
    </w:p>
    <w:p w:rsidR="002D4FE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يمكن أن يصيب الجذع </w:t>
      </w:r>
      <w:r w:rsidR="00B07678" w:rsidRPr="00B24C20">
        <w:rPr>
          <w:rFonts w:cs="Simplified Arabic" w:hint="cs"/>
          <w:sz w:val="31"/>
          <w:szCs w:val="31"/>
          <w:rtl/>
          <w:lang w:bidi="ar-SY"/>
        </w:rPr>
        <w:t>و</w:t>
      </w:r>
      <w:r w:rsidRPr="00B24C20">
        <w:rPr>
          <w:rFonts w:cs="Simplified Arabic" w:hint="cs"/>
          <w:sz w:val="31"/>
          <w:szCs w:val="31"/>
          <w:rtl/>
          <w:lang w:bidi="ar-SY"/>
        </w:rPr>
        <w:t>يحدث عند البالغين الشباب، له ميل للنكس.</w:t>
      </w:r>
    </w:p>
    <w:p w:rsidR="004F75B1" w:rsidRDefault="002911DA" w:rsidP="004F75B1">
      <w:pPr>
        <w:spacing w:line="240" w:lineRule="auto"/>
        <w:ind w:firstLine="720"/>
        <w:jc w:val="both"/>
        <w:rPr>
          <w:rFonts w:cs="Simplified Arabic"/>
          <w:sz w:val="31"/>
          <w:szCs w:val="31"/>
          <w:rtl/>
          <w:lang w:bidi="ar-SY"/>
        </w:rPr>
      </w:pPr>
      <w:r w:rsidRPr="00B24C20">
        <w:rPr>
          <w:rFonts w:cs="Simplified Arabic" w:hint="cs"/>
          <w:sz w:val="31"/>
          <w:szCs w:val="31"/>
          <w:rtl/>
          <w:lang w:bidi="ar-SY"/>
        </w:rPr>
        <w:t>يتميز ب</w:t>
      </w:r>
      <w:r w:rsidR="00B07678" w:rsidRPr="00B24C20">
        <w:rPr>
          <w:rFonts w:cs="Simplified Arabic" w:hint="cs"/>
          <w:sz w:val="31"/>
          <w:szCs w:val="31"/>
          <w:rtl/>
          <w:lang w:bidi="ar-SY"/>
        </w:rPr>
        <w:t>وجود أوعية دموية شعرية أو كهفية مختلطة بعضلات هيكلية ناضجة</w:t>
      </w:r>
      <w:r w:rsidRPr="00B24C20">
        <w:rPr>
          <w:rFonts w:cs="Simplified Arabic" w:hint="cs"/>
          <w:sz w:val="31"/>
          <w:szCs w:val="31"/>
          <w:rtl/>
          <w:lang w:bidi="ar-SY"/>
        </w:rPr>
        <w:t xml:space="preserve"> وكميات مختل</w:t>
      </w:r>
      <w:r w:rsidR="00B07678" w:rsidRPr="00B24C20">
        <w:rPr>
          <w:rFonts w:cs="Simplified Arabic" w:hint="cs"/>
          <w:sz w:val="31"/>
          <w:szCs w:val="31"/>
          <w:rtl/>
          <w:lang w:bidi="ar-SY"/>
        </w:rPr>
        <w:t>ف</w:t>
      </w:r>
      <w:r w:rsidRPr="00B24C20">
        <w:rPr>
          <w:rFonts w:cs="Simplified Arabic" w:hint="cs"/>
          <w:sz w:val="31"/>
          <w:szCs w:val="31"/>
          <w:rtl/>
          <w:lang w:bidi="ar-SY"/>
        </w:rPr>
        <w:t>ة من الشحم.</w:t>
      </w:r>
    </w:p>
    <w:p w:rsidR="00B07678" w:rsidRDefault="002911DA" w:rsidP="004F75B1">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 سنذكر أهم الأنماط:</w:t>
      </w:r>
    </w:p>
    <w:p w:rsidR="00CB274F" w:rsidRPr="00CB274F" w:rsidRDefault="00CB274F" w:rsidP="004F75B1">
      <w:pPr>
        <w:spacing w:line="240" w:lineRule="auto"/>
        <w:ind w:firstLine="720"/>
        <w:jc w:val="both"/>
        <w:rPr>
          <w:rFonts w:cs="Simplified Arabic"/>
          <w:b/>
          <w:bCs/>
          <w:sz w:val="31"/>
          <w:szCs w:val="31"/>
          <w:rtl/>
          <w:lang w:bidi="ar-SY"/>
        </w:rPr>
      </w:pPr>
      <w:r>
        <w:rPr>
          <w:rFonts w:cs="Simplified Arabic" w:hint="cs"/>
          <w:b/>
          <w:bCs/>
          <w:sz w:val="31"/>
          <w:szCs w:val="31"/>
          <w:rtl/>
          <w:lang w:bidi="ar-SY"/>
        </w:rPr>
        <w:t>ورم الأوعية الشعرية:</w:t>
      </w:r>
    </w:p>
    <w:p w:rsidR="002D4FE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ب</w:t>
      </w:r>
      <w:r w:rsidR="00B07678" w:rsidRPr="00B24C20">
        <w:rPr>
          <w:rFonts w:cs="Simplified Arabic" w:hint="cs"/>
          <w:sz w:val="31"/>
          <w:szCs w:val="31"/>
          <w:rtl/>
          <w:lang w:bidi="ar-SY"/>
        </w:rPr>
        <w:t>نية فصيصية مؤلفة من أوعية صغيرة</w:t>
      </w:r>
      <w:r w:rsidRPr="00B24C20">
        <w:rPr>
          <w:rFonts w:cs="Simplified Arabic" w:hint="cs"/>
          <w:sz w:val="31"/>
          <w:szCs w:val="31"/>
          <w:rtl/>
          <w:lang w:bidi="ar-SY"/>
        </w:rPr>
        <w:t xml:space="preserve"> مستور</w:t>
      </w:r>
      <w:r w:rsidR="00B07678" w:rsidRPr="00B24C20">
        <w:rPr>
          <w:rFonts w:cs="Simplified Arabic" w:hint="cs"/>
          <w:sz w:val="31"/>
          <w:szCs w:val="31"/>
          <w:rtl/>
          <w:lang w:bidi="ar-SY"/>
        </w:rPr>
        <w:t>ة بخلايا بطانية منتفخة أو مسطحة</w:t>
      </w:r>
      <w:r w:rsidRPr="00B24C20">
        <w:rPr>
          <w:rFonts w:cs="Simplified Arabic" w:hint="cs"/>
          <w:sz w:val="31"/>
          <w:szCs w:val="31"/>
          <w:rtl/>
          <w:lang w:bidi="ar-SY"/>
        </w:rPr>
        <w:t xml:space="preserve"> مفصولة عن بعضها بلحمة ليفية ضامرة</w:t>
      </w:r>
    </w:p>
    <w:p w:rsidR="002911DA" w:rsidRPr="00B24C20" w:rsidRDefault="002911DA"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الوعائي الكهفي:</w:t>
      </w:r>
    </w:p>
    <w:p w:rsidR="002911DA" w:rsidRPr="00B24C20" w:rsidRDefault="00B0767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كهوف وعائية متوسطة وكبيرة متوسعة</w:t>
      </w:r>
      <w:r w:rsidR="002911DA" w:rsidRPr="00B24C20">
        <w:rPr>
          <w:rFonts w:cs="Simplified Arabic" w:hint="cs"/>
          <w:sz w:val="31"/>
          <w:szCs w:val="31"/>
          <w:rtl/>
          <w:lang w:bidi="ar-SY"/>
        </w:rPr>
        <w:t xml:space="preserve"> مستورة بخلايا بطانية مسطحة.</w:t>
      </w:r>
    </w:p>
    <w:p w:rsidR="002911DA" w:rsidRPr="00B24C20" w:rsidRDefault="002911DA"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النمط البشروي:</w:t>
      </w: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يتألف من أوعية صغير</w:t>
      </w:r>
      <w:r w:rsidR="00B07678" w:rsidRPr="00B24C20">
        <w:rPr>
          <w:rFonts w:cs="Simplified Arabic" w:hint="cs"/>
          <w:sz w:val="31"/>
          <w:szCs w:val="31"/>
          <w:rtl/>
          <w:lang w:bidi="ar-SY"/>
        </w:rPr>
        <w:t>ة ومتوسطة مبطنة بخلايا بطانية منتفخة ذات سيتوبلاسما إيوزينية متغصنة</w:t>
      </w:r>
      <w:r w:rsidRPr="00B24C20">
        <w:rPr>
          <w:rFonts w:cs="Simplified Arabic" w:hint="cs"/>
          <w:sz w:val="31"/>
          <w:szCs w:val="31"/>
          <w:rtl/>
          <w:lang w:bidi="ar-SY"/>
        </w:rPr>
        <w:t xml:space="preserve"> </w:t>
      </w:r>
      <w:r w:rsidR="00B07678" w:rsidRPr="00B24C20">
        <w:rPr>
          <w:rFonts w:cs="Simplified Arabic" w:hint="cs"/>
          <w:sz w:val="31"/>
          <w:szCs w:val="31"/>
          <w:rtl/>
          <w:lang w:bidi="ar-SY"/>
        </w:rPr>
        <w:t>و</w:t>
      </w:r>
      <w:r w:rsidRPr="00B24C20">
        <w:rPr>
          <w:rFonts w:cs="Simplified Arabic" w:hint="cs"/>
          <w:sz w:val="31"/>
          <w:szCs w:val="31"/>
          <w:rtl/>
          <w:lang w:bidi="ar-SY"/>
        </w:rPr>
        <w:t>نواة بيضوية</w:t>
      </w: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الخل</w:t>
      </w:r>
      <w:r w:rsidR="00B07678" w:rsidRPr="00B24C20">
        <w:rPr>
          <w:rFonts w:cs="Simplified Arabic" w:hint="cs"/>
          <w:sz w:val="31"/>
          <w:szCs w:val="31"/>
          <w:rtl/>
          <w:lang w:bidi="ar-SY"/>
        </w:rPr>
        <w:t>فية تبدي رشاحة التهابية لمفاوية قد تشكل مراكز نتوجة</w:t>
      </w:r>
      <w:r w:rsidRPr="00B24C20">
        <w:rPr>
          <w:rFonts w:cs="Simplified Arabic" w:hint="cs"/>
          <w:sz w:val="31"/>
          <w:szCs w:val="31"/>
          <w:rtl/>
          <w:lang w:bidi="ar-SY"/>
        </w:rPr>
        <w:t xml:space="preserve"> </w:t>
      </w:r>
      <w:r w:rsidR="00B07678" w:rsidRPr="00B24C20">
        <w:rPr>
          <w:rFonts w:cs="Simplified Arabic" w:hint="cs"/>
          <w:sz w:val="31"/>
          <w:szCs w:val="31"/>
          <w:rtl/>
          <w:lang w:bidi="ar-SY"/>
        </w:rPr>
        <w:t>و</w:t>
      </w:r>
      <w:r w:rsidRPr="00B24C20">
        <w:rPr>
          <w:rFonts w:cs="Simplified Arabic" w:hint="cs"/>
          <w:sz w:val="31"/>
          <w:szCs w:val="31"/>
          <w:rtl/>
          <w:lang w:bidi="ar-SY"/>
        </w:rPr>
        <w:t>أعد</w:t>
      </w:r>
      <w:r w:rsidR="00B07678" w:rsidRPr="00B24C20">
        <w:rPr>
          <w:rFonts w:cs="Simplified Arabic" w:hint="cs"/>
          <w:sz w:val="31"/>
          <w:szCs w:val="31"/>
          <w:rtl/>
          <w:lang w:bidi="ar-SY"/>
        </w:rPr>
        <w:t>اد مختلفة من خلايا بدنية وحمضات</w:t>
      </w:r>
      <w:r w:rsidRPr="00B24C20">
        <w:rPr>
          <w:rFonts w:cs="Simplified Arabic" w:hint="cs"/>
          <w:sz w:val="31"/>
          <w:szCs w:val="31"/>
          <w:rtl/>
          <w:lang w:bidi="ar-SY"/>
        </w:rPr>
        <w:t xml:space="preserve"> </w:t>
      </w:r>
      <w:r w:rsidR="00B07678" w:rsidRPr="00B24C20">
        <w:rPr>
          <w:rFonts w:cs="Simplified Arabic" w:hint="cs"/>
          <w:sz w:val="31"/>
          <w:szCs w:val="31"/>
          <w:rtl/>
          <w:lang w:bidi="ar-SY"/>
        </w:rPr>
        <w:t>و</w:t>
      </w:r>
      <w:r w:rsidRPr="00B24C20">
        <w:rPr>
          <w:rFonts w:cs="Simplified Arabic" w:hint="cs"/>
          <w:sz w:val="31"/>
          <w:szCs w:val="31"/>
          <w:rtl/>
          <w:lang w:bidi="ar-SY"/>
        </w:rPr>
        <w:t>خلايا بلازمية.</w:t>
      </w:r>
    </w:p>
    <w:p w:rsidR="002911DA" w:rsidRPr="00B24C20" w:rsidRDefault="002911D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2911DA" w:rsidRPr="00B24C20" w:rsidRDefault="002911DA" w:rsidP="00B24C20">
      <w:pPr>
        <w:pStyle w:val="a3"/>
        <w:numPr>
          <w:ilvl w:val="0"/>
          <w:numId w:val="18"/>
        </w:numPr>
        <w:spacing w:line="240" w:lineRule="auto"/>
        <w:jc w:val="both"/>
        <w:rPr>
          <w:rFonts w:cs="Simplified Arabic"/>
          <w:sz w:val="31"/>
          <w:szCs w:val="31"/>
          <w:lang w:bidi="ar-SY"/>
        </w:rPr>
      </w:pPr>
      <w:r w:rsidRPr="00B24C20">
        <w:rPr>
          <w:rFonts w:cs="Simplified Arabic" w:hint="cs"/>
          <w:sz w:val="31"/>
          <w:szCs w:val="31"/>
          <w:rtl/>
          <w:lang w:bidi="ar-SY"/>
        </w:rPr>
        <w:t>ورم الخلايا المحيطة بالوعاء.</w:t>
      </w:r>
    </w:p>
    <w:p w:rsidR="002911DA" w:rsidRPr="00B24C20" w:rsidRDefault="002911DA" w:rsidP="00B24C20">
      <w:pPr>
        <w:pStyle w:val="a3"/>
        <w:numPr>
          <w:ilvl w:val="0"/>
          <w:numId w:val="18"/>
        </w:numPr>
        <w:spacing w:line="240" w:lineRule="auto"/>
        <w:jc w:val="both"/>
        <w:rPr>
          <w:rFonts w:cs="Simplified Arabic"/>
          <w:sz w:val="31"/>
          <w:szCs w:val="31"/>
          <w:lang w:bidi="ar-SY"/>
        </w:rPr>
      </w:pPr>
      <w:r w:rsidRPr="00B24C20">
        <w:rPr>
          <w:rFonts w:cs="Simplified Arabic" w:hint="cs"/>
          <w:sz w:val="31"/>
          <w:szCs w:val="31"/>
          <w:rtl/>
          <w:lang w:bidi="ar-SY"/>
        </w:rPr>
        <w:t>الساركوما الوعائية</w:t>
      </w:r>
    </w:p>
    <w:p w:rsidR="004F75B1" w:rsidRDefault="00B07678" w:rsidP="004F75B1">
      <w:pPr>
        <w:pStyle w:val="a3"/>
        <w:numPr>
          <w:ilvl w:val="0"/>
          <w:numId w:val="18"/>
        </w:numPr>
        <w:spacing w:line="240" w:lineRule="auto"/>
        <w:jc w:val="both"/>
        <w:rPr>
          <w:rFonts w:cs="Simplified Arabic"/>
          <w:sz w:val="31"/>
          <w:szCs w:val="31"/>
          <w:lang w:bidi="ar-SY"/>
        </w:rPr>
      </w:pPr>
      <w:r w:rsidRPr="00B24C20">
        <w:rPr>
          <w:rFonts w:cs="Simplified Arabic" w:hint="cs"/>
          <w:sz w:val="31"/>
          <w:szCs w:val="31"/>
          <w:rtl/>
          <w:lang w:bidi="ar-SY"/>
        </w:rPr>
        <w:t>ساركوما كاب</w:t>
      </w:r>
      <w:r w:rsidR="002911DA" w:rsidRPr="00B24C20">
        <w:rPr>
          <w:rFonts w:cs="Simplified Arabic" w:hint="cs"/>
          <w:sz w:val="31"/>
          <w:szCs w:val="31"/>
          <w:rtl/>
          <w:lang w:bidi="ar-SY"/>
        </w:rPr>
        <w:t>وزي</w:t>
      </w:r>
    </w:p>
    <w:p w:rsidR="00CB274F" w:rsidRDefault="00CB274F" w:rsidP="004F75B1">
      <w:pPr>
        <w:pStyle w:val="a3"/>
        <w:spacing w:line="240" w:lineRule="auto"/>
        <w:ind w:left="1080"/>
        <w:jc w:val="both"/>
        <w:rPr>
          <w:rFonts w:cs="Simplified Arabic"/>
          <w:b/>
          <w:bCs/>
          <w:sz w:val="31"/>
          <w:szCs w:val="31"/>
          <w:rtl/>
          <w:lang w:bidi="ar-SY"/>
        </w:rPr>
      </w:pPr>
    </w:p>
    <w:p w:rsidR="00CB274F" w:rsidRDefault="00CB274F" w:rsidP="004F75B1">
      <w:pPr>
        <w:pStyle w:val="a3"/>
        <w:spacing w:line="240" w:lineRule="auto"/>
        <w:ind w:left="1080"/>
        <w:jc w:val="both"/>
        <w:rPr>
          <w:rFonts w:cs="Simplified Arabic"/>
          <w:b/>
          <w:bCs/>
          <w:sz w:val="31"/>
          <w:szCs w:val="31"/>
          <w:rtl/>
          <w:lang w:bidi="ar-SY"/>
        </w:rPr>
      </w:pPr>
    </w:p>
    <w:p w:rsidR="002D4FEA" w:rsidRPr="004F75B1" w:rsidRDefault="002911DA" w:rsidP="004F75B1">
      <w:pPr>
        <w:pStyle w:val="a3"/>
        <w:spacing w:line="240" w:lineRule="auto"/>
        <w:ind w:left="1080"/>
        <w:jc w:val="both"/>
        <w:rPr>
          <w:rFonts w:cs="Simplified Arabic"/>
          <w:sz w:val="31"/>
          <w:szCs w:val="31"/>
          <w:lang w:bidi="ar-SY"/>
        </w:rPr>
      </w:pPr>
      <w:r w:rsidRPr="004F75B1">
        <w:rPr>
          <w:rFonts w:cs="Simplified Arabic" w:hint="cs"/>
          <w:b/>
          <w:bCs/>
          <w:sz w:val="31"/>
          <w:szCs w:val="31"/>
          <w:rtl/>
          <w:lang w:bidi="ar-SY"/>
        </w:rPr>
        <w:t>الورم الكبي</w:t>
      </w:r>
      <w:r w:rsidR="00817D74" w:rsidRPr="004F75B1">
        <w:rPr>
          <w:rFonts w:cs="Simplified Arabic"/>
          <w:b/>
          <w:bCs/>
          <w:sz w:val="31"/>
          <w:szCs w:val="31"/>
          <w:vertAlign w:val="superscript"/>
          <w:lang w:bidi="ar-SY"/>
        </w:rPr>
        <w:t>1-8</w:t>
      </w:r>
      <w:r w:rsidRPr="004F75B1">
        <w:rPr>
          <w:rFonts w:cs="Simplified Arabic" w:hint="cs"/>
          <w:b/>
          <w:bCs/>
          <w:sz w:val="31"/>
          <w:szCs w:val="31"/>
          <w:rtl/>
          <w:lang w:bidi="ar-SY"/>
        </w:rPr>
        <w:t xml:space="preserve"> </w:t>
      </w:r>
      <w:r w:rsidR="00EB2910" w:rsidRPr="004F75B1">
        <w:rPr>
          <w:rFonts w:cs="Simplified Arabic"/>
          <w:b/>
          <w:bCs/>
          <w:sz w:val="31"/>
          <w:szCs w:val="31"/>
          <w:lang w:bidi="ar-SY"/>
        </w:rPr>
        <w:t>Glomustumor</w:t>
      </w:r>
      <w:r w:rsidR="00B07678" w:rsidRPr="004F75B1">
        <w:rPr>
          <w:rFonts w:cs="Simplified Arabic" w:hint="cs"/>
          <w:b/>
          <w:bCs/>
          <w:sz w:val="31"/>
          <w:szCs w:val="31"/>
          <w:rtl/>
          <w:lang w:bidi="ar-SY"/>
        </w:rPr>
        <w:t xml:space="preserve"> :</w:t>
      </w:r>
    </w:p>
    <w:p w:rsidR="002911DA" w:rsidRPr="00B24C20" w:rsidRDefault="00B0767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وهو ورم سليم يمكن أن يصيب جدار الصدر</w:t>
      </w:r>
      <w:r w:rsidR="002911DA" w:rsidRPr="00B24C20">
        <w:rPr>
          <w:rFonts w:cs="Simplified Arabic" w:hint="cs"/>
          <w:sz w:val="31"/>
          <w:szCs w:val="31"/>
          <w:rtl/>
          <w:lang w:bidi="ar-SY"/>
        </w:rPr>
        <w:t xml:space="preserve"> </w:t>
      </w:r>
      <w:r w:rsidRPr="00B24C20">
        <w:rPr>
          <w:rFonts w:cs="Simplified Arabic" w:hint="cs"/>
          <w:sz w:val="31"/>
          <w:szCs w:val="31"/>
          <w:rtl/>
          <w:lang w:bidi="ar-SY"/>
        </w:rPr>
        <w:t>ويحدث عند البالغين الشباب.</w:t>
      </w:r>
      <w:r w:rsidR="002911DA" w:rsidRPr="00B24C20">
        <w:rPr>
          <w:rFonts w:cs="Simplified Arabic" w:hint="cs"/>
          <w:sz w:val="31"/>
          <w:szCs w:val="31"/>
          <w:rtl/>
          <w:lang w:bidi="ar-SY"/>
        </w:rPr>
        <w:t xml:space="preserve"> يتظاهر بشكل عقيدة ت</w:t>
      </w:r>
      <w:r w:rsidRPr="00B24C20">
        <w:rPr>
          <w:rFonts w:cs="Simplified Arabic" w:hint="cs"/>
          <w:sz w:val="31"/>
          <w:szCs w:val="31"/>
          <w:rtl/>
          <w:lang w:bidi="ar-SY"/>
        </w:rPr>
        <w:t>حت الجلد، بلون أحمر مزرق، مؤلمة</w:t>
      </w:r>
      <w:r w:rsidR="002911DA" w:rsidRPr="00B24C20">
        <w:rPr>
          <w:rFonts w:cs="Simplified Arabic" w:hint="cs"/>
          <w:sz w:val="31"/>
          <w:szCs w:val="31"/>
          <w:rtl/>
          <w:lang w:bidi="ar-SY"/>
        </w:rPr>
        <w:t xml:space="preserve"> </w:t>
      </w:r>
      <w:r w:rsidRPr="00B24C20">
        <w:rPr>
          <w:rFonts w:cs="Simplified Arabic" w:hint="cs"/>
          <w:sz w:val="31"/>
          <w:szCs w:val="31"/>
          <w:rtl/>
          <w:lang w:bidi="ar-SY"/>
        </w:rPr>
        <w:t>و</w:t>
      </w:r>
      <w:r w:rsidR="002911DA" w:rsidRPr="00B24C20">
        <w:rPr>
          <w:rFonts w:cs="Simplified Arabic" w:hint="cs"/>
          <w:sz w:val="31"/>
          <w:szCs w:val="31"/>
          <w:rtl/>
          <w:lang w:bidi="ar-SY"/>
        </w:rPr>
        <w:t>يمكن أن يكون متعدد البؤر.</w:t>
      </w:r>
    </w:p>
    <w:p w:rsidR="00CB274F" w:rsidRDefault="002911DA" w:rsidP="00CB274F">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4F75B1" w:rsidRDefault="002911DA" w:rsidP="00CB274F">
      <w:pPr>
        <w:spacing w:line="240" w:lineRule="auto"/>
        <w:ind w:firstLine="720"/>
        <w:jc w:val="both"/>
        <w:rPr>
          <w:rFonts w:cs="Simplified Arabic"/>
          <w:sz w:val="31"/>
          <w:szCs w:val="31"/>
          <w:rtl/>
          <w:lang w:bidi="ar-SY"/>
        </w:rPr>
      </w:pPr>
      <w:r w:rsidRPr="00B24C20">
        <w:rPr>
          <w:rFonts w:cs="Simplified Arabic" w:hint="cs"/>
          <w:sz w:val="31"/>
          <w:szCs w:val="31"/>
          <w:rtl/>
          <w:lang w:bidi="ar-SY"/>
        </w:rPr>
        <w:t>عقيد</w:t>
      </w:r>
      <w:r w:rsidR="00B07678" w:rsidRPr="00B24C20">
        <w:rPr>
          <w:rFonts w:cs="Simplified Arabic" w:hint="cs"/>
          <w:sz w:val="31"/>
          <w:szCs w:val="31"/>
          <w:rtl/>
          <w:lang w:bidi="ar-SY"/>
        </w:rPr>
        <w:t>ة واضحة الحدود في الأدمة أو تحت الجلد</w:t>
      </w:r>
      <w:r w:rsidRPr="00B24C20">
        <w:rPr>
          <w:rFonts w:cs="Simplified Arabic" w:hint="cs"/>
          <w:sz w:val="31"/>
          <w:szCs w:val="31"/>
          <w:rtl/>
          <w:lang w:bidi="ar-SY"/>
        </w:rPr>
        <w:t xml:space="preserve"> عادة &lt; 1سم</w:t>
      </w:r>
    </w:p>
    <w:p w:rsidR="002911DA" w:rsidRPr="00B24C20" w:rsidRDefault="002911DA" w:rsidP="004F75B1">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927380" w:rsidRPr="00B24C20" w:rsidRDefault="002911DA" w:rsidP="00CB274F">
      <w:pPr>
        <w:spacing w:line="240" w:lineRule="auto"/>
        <w:ind w:firstLine="720"/>
        <w:jc w:val="both"/>
        <w:rPr>
          <w:rFonts w:cs="Simplified Arabic"/>
          <w:sz w:val="31"/>
          <w:szCs w:val="31"/>
          <w:rtl/>
          <w:lang w:bidi="ar-SY"/>
        </w:rPr>
      </w:pPr>
      <w:r w:rsidRPr="00B24C20">
        <w:rPr>
          <w:rFonts w:cs="Simplified Arabic" w:hint="cs"/>
          <w:sz w:val="31"/>
          <w:szCs w:val="31"/>
          <w:rtl/>
          <w:lang w:bidi="ar-SY"/>
        </w:rPr>
        <w:t>صفائح أ</w:t>
      </w:r>
      <w:r w:rsidR="00B07678" w:rsidRPr="00B24C20">
        <w:rPr>
          <w:rFonts w:cs="Simplified Arabic" w:hint="cs"/>
          <w:sz w:val="31"/>
          <w:szCs w:val="31"/>
          <w:rtl/>
          <w:lang w:bidi="ar-SY"/>
        </w:rPr>
        <w:t>و أعشاش من خلايا متماثلة بالشكل</w:t>
      </w:r>
      <w:r w:rsidRPr="00B24C20">
        <w:rPr>
          <w:rFonts w:cs="Simplified Arabic" w:hint="cs"/>
          <w:sz w:val="31"/>
          <w:szCs w:val="31"/>
          <w:rtl/>
          <w:lang w:bidi="ar-SY"/>
        </w:rPr>
        <w:t xml:space="preserve"> مدورة ذات نواة بيضوية وسيتوبلاسما إيوز</w:t>
      </w:r>
      <w:r w:rsidR="00F27D33" w:rsidRPr="00B24C20">
        <w:rPr>
          <w:rFonts w:cs="Simplified Arabic" w:hint="cs"/>
          <w:sz w:val="31"/>
          <w:szCs w:val="31"/>
          <w:rtl/>
          <w:lang w:bidi="ar-SY"/>
        </w:rPr>
        <w:t>ينية شاحبة تسمى بالخلايا الكبية</w:t>
      </w:r>
      <w:r w:rsidRPr="00B24C20">
        <w:rPr>
          <w:rFonts w:cs="Simplified Arabic" w:hint="cs"/>
          <w:sz w:val="31"/>
          <w:szCs w:val="31"/>
          <w:rtl/>
          <w:lang w:bidi="ar-SY"/>
        </w:rPr>
        <w:t xml:space="preserve"> وقد نجد تجمعات لهذه</w:t>
      </w:r>
      <w:r w:rsidR="00F27D33" w:rsidRPr="00B24C20">
        <w:rPr>
          <w:rFonts w:cs="Simplified Arabic" w:hint="cs"/>
          <w:sz w:val="31"/>
          <w:szCs w:val="31"/>
          <w:rtl/>
          <w:lang w:bidi="ar-SY"/>
        </w:rPr>
        <w:t xml:space="preserve"> الخلايا تحيط بالأوعية المتوسطة.</w:t>
      </w:r>
      <w:r w:rsidRPr="00B24C20">
        <w:rPr>
          <w:rFonts w:cs="Simplified Arabic" w:hint="cs"/>
          <w:sz w:val="31"/>
          <w:szCs w:val="31"/>
          <w:rtl/>
          <w:lang w:bidi="ar-SY"/>
        </w:rPr>
        <w:t xml:space="preserve"> الفعالية الانقسامية </w:t>
      </w:r>
      <w:r w:rsidR="00927380" w:rsidRPr="00B24C20">
        <w:rPr>
          <w:rFonts w:cs="Simplified Arabic" w:hint="cs"/>
          <w:sz w:val="31"/>
          <w:szCs w:val="31"/>
          <w:rtl/>
          <w:lang w:bidi="ar-SY"/>
        </w:rPr>
        <w:t>في حدودها الدنيا.</w:t>
      </w:r>
      <w:r w:rsidR="00CB274F">
        <w:rPr>
          <w:rFonts w:cs="Simplified Arabic" w:hint="cs"/>
          <w:sz w:val="31"/>
          <w:szCs w:val="31"/>
          <w:rtl/>
          <w:lang w:bidi="ar-SY"/>
        </w:rPr>
        <w:t xml:space="preserve"> </w:t>
      </w:r>
      <w:r w:rsidR="00927380" w:rsidRPr="00B24C20">
        <w:rPr>
          <w:rFonts w:cs="Simplified Arabic" w:hint="cs"/>
          <w:sz w:val="31"/>
          <w:szCs w:val="31"/>
          <w:rtl/>
          <w:lang w:bidi="ar-SY"/>
        </w:rPr>
        <w:t>يعالج جراحياً وينكس بنسبة 5-10%</w:t>
      </w:r>
      <w:r w:rsidR="00F27D33" w:rsidRPr="00B24C20">
        <w:rPr>
          <w:rFonts w:cs="Simplified Arabic" w:hint="cs"/>
          <w:sz w:val="31"/>
          <w:szCs w:val="31"/>
          <w:rtl/>
          <w:lang w:bidi="ar-SY"/>
        </w:rPr>
        <w:t xml:space="preserve"> ،</w:t>
      </w:r>
      <w:r w:rsidR="00927380" w:rsidRPr="00B24C20">
        <w:rPr>
          <w:rFonts w:cs="Simplified Arabic" w:hint="cs"/>
          <w:sz w:val="31"/>
          <w:szCs w:val="31"/>
          <w:rtl/>
          <w:lang w:bidi="ar-SY"/>
        </w:rPr>
        <w:t xml:space="preserve"> الخباثة نادرة.</w:t>
      </w:r>
    </w:p>
    <w:p w:rsidR="00927380" w:rsidRPr="00B24C20" w:rsidRDefault="00927380"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الوعائي اللمفاوي</w:t>
      </w:r>
      <w:r w:rsidR="00817D74">
        <w:rPr>
          <w:rFonts w:cs="Simplified Arabic"/>
          <w:b/>
          <w:bCs/>
          <w:sz w:val="31"/>
          <w:szCs w:val="31"/>
          <w:vertAlign w:val="superscript"/>
          <w:lang w:bidi="ar-SY"/>
        </w:rPr>
        <w:t>1-8</w:t>
      </w:r>
      <w:r w:rsidR="00EB2910" w:rsidRPr="00B24C20">
        <w:rPr>
          <w:rFonts w:cs="Simplified Arabic" w:hint="cs"/>
          <w:b/>
          <w:bCs/>
          <w:sz w:val="31"/>
          <w:szCs w:val="31"/>
          <w:rtl/>
          <w:lang w:bidi="ar-SY"/>
        </w:rPr>
        <w:t xml:space="preserve"> </w:t>
      </w:r>
      <w:r w:rsidR="00EB2910" w:rsidRPr="00B24C20">
        <w:rPr>
          <w:rFonts w:cs="Simplified Arabic"/>
          <w:b/>
          <w:bCs/>
          <w:sz w:val="31"/>
          <w:szCs w:val="31"/>
          <w:lang w:bidi="ar-SY"/>
        </w:rPr>
        <w:t>Lymphangioma</w:t>
      </w:r>
      <w:r w:rsidRPr="00B24C20">
        <w:rPr>
          <w:rFonts w:cs="Simplified Arabic" w:hint="cs"/>
          <w:b/>
          <w:bCs/>
          <w:sz w:val="31"/>
          <w:szCs w:val="31"/>
          <w:rtl/>
          <w:lang w:bidi="ar-SY"/>
        </w:rPr>
        <w:t>:</w:t>
      </w:r>
    </w:p>
    <w:p w:rsidR="00F27D33" w:rsidRPr="00B24C20" w:rsidRDefault="00F27D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يوجد عادة قبل عمر السنتين</w:t>
      </w:r>
      <w:r w:rsidR="00927380" w:rsidRPr="00B24C20">
        <w:rPr>
          <w:rFonts w:cs="Simplified Arabic" w:hint="cs"/>
          <w:sz w:val="31"/>
          <w:szCs w:val="31"/>
          <w:rtl/>
          <w:lang w:bidi="ar-SY"/>
        </w:rPr>
        <w:t xml:space="preserve"> ويعتبر من الأورام الخلقية، عادة كيسي</w:t>
      </w:r>
      <w:r w:rsidRPr="00B24C20">
        <w:rPr>
          <w:rFonts w:cs="Simplified Arabic" w:hint="cs"/>
          <w:sz w:val="31"/>
          <w:szCs w:val="31"/>
          <w:rtl/>
          <w:lang w:bidi="ar-SY"/>
        </w:rPr>
        <w:t>.</w:t>
      </w:r>
    </w:p>
    <w:p w:rsidR="00927380" w:rsidRPr="00B24C20" w:rsidRDefault="00F27D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أكثر ما يشاهد في العنق</w:t>
      </w:r>
      <w:r w:rsidR="00927380" w:rsidRPr="00B24C20">
        <w:rPr>
          <w:rFonts w:cs="Simplified Arabic" w:hint="cs"/>
          <w:sz w:val="31"/>
          <w:szCs w:val="31"/>
          <w:rtl/>
          <w:lang w:bidi="ar-SY"/>
        </w:rPr>
        <w:t xml:space="preserve"> و</w:t>
      </w:r>
      <w:r w:rsidRPr="00B24C20">
        <w:rPr>
          <w:rFonts w:cs="Simplified Arabic" w:hint="cs"/>
          <w:sz w:val="31"/>
          <w:szCs w:val="31"/>
          <w:rtl/>
          <w:lang w:bidi="ar-SY"/>
        </w:rPr>
        <w:t>قد يمتد إلى المنصف وجدار الصدر و</w:t>
      </w:r>
      <w:r w:rsidR="00927380" w:rsidRPr="00B24C20">
        <w:rPr>
          <w:rFonts w:cs="Simplified Arabic" w:hint="cs"/>
          <w:sz w:val="31"/>
          <w:szCs w:val="31"/>
          <w:rtl/>
          <w:lang w:bidi="ar-SY"/>
        </w:rPr>
        <w:t>يوجد بشكل كتلة من نسيج ر</w:t>
      </w:r>
      <w:r w:rsidRPr="00B24C20">
        <w:rPr>
          <w:rFonts w:cs="Simplified Arabic" w:hint="cs"/>
          <w:sz w:val="31"/>
          <w:szCs w:val="31"/>
          <w:rtl/>
          <w:lang w:bidi="ar-SY"/>
        </w:rPr>
        <w:t>خو قليل التحدد أو كتلة في الجلد وله نمطين: نمط كيسي</w:t>
      </w:r>
      <w:r w:rsidR="00927380" w:rsidRPr="00B24C20">
        <w:rPr>
          <w:rFonts w:cs="Simplified Arabic" w:hint="cs"/>
          <w:sz w:val="31"/>
          <w:szCs w:val="31"/>
          <w:rtl/>
          <w:lang w:bidi="ar-SY"/>
        </w:rPr>
        <w:t xml:space="preserve"> سطحي</w:t>
      </w:r>
      <w:r w:rsidRPr="00B24C20">
        <w:rPr>
          <w:rFonts w:cs="Simplified Arabic" w:hint="cs"/>
          <w:sz w:val="31"/>
          <w:szCs w:val="31"/>
          <w:rtl/>
          <w:lang w:bidi="ar-SY"/>
        </w:rPr>
        <w:t xml:space="preserve"> عادة</w:t>
      </w:r>
      <w:r w:rsidR="00927380" w:rsidRPr="00B24C20">
        <w:rPr>
          <w:rFonts w:cs="Simplified Arabic" w:hint="cs"/>
          <w:sz w:val="31"/>
          <w:szCs w:val="31"/>
          <w:rtl/>
          <w:lang w:bidi="ar-SY"/>
        </w:rPr>
        <w:t xml:space="preserve"> ويصيب منطقة العنق</w:t>
      </w:r>
      <w:r w:rsidRPr="00B24C20">
        <w:rPr>
          <w:rFonts w:cs="Simplified Arabic" w:hint="cs"/>
          <w:sz w:val="31"/>
          <w:szCs w:val="31"/>
          <w:rtl/>
          <w:lang w:bidi="ar-SY"/>
        </w:rPr>
        <w:t xml:space="preserve"> ونمط كهفي</w:t>
      </w:r>
      <w:r w:rsidR="00927380" w:rsidRPr="00B24C20">
        <w:rPr>
          <w:rFonts w:cs="Simplified Arabic" w:hint="cs"/>
          <w:sz w:val="31"/>
          <w:szCs w:val="31"/>
          <w:rtl/>
          <w:lang w:bidi="ar-SY"/>
        </w:rPr>
        <w:t xml:space="preserve"> يصيب العضلات الهيكلية والنسج الرخوة العميقة.</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927380" w:rsidRPr="00B24C20" w:rsidRDefault="00F27D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ورم طري القوام</w:t>
      </w:r>
      <w:r w:rsidR="00927380" w:rsidRPr="00B24C20">
        <w:rPr>
          <w:rFonts w:cs="Simplified Arabic" w:hint="cs"/>
          <w:sz w:val="31"/>
          <w:szCs w:val="31"/>
          <w:rtl/>
          <w:lang w:bidi="ar-SY"/>
        </w:rPr>
        <w:t xml:space="preserve"> بلون أبيض رمادي. النمط الكيسي واضح الحدود بينما النمط الكهفي عادة مرتشح الحواف.</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927380" w:rsidRPr="00B24C20" w:rsidRDefault="00F27D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أوعية لمفية غير منتظمة رقيقة الجدار مستورة بخلايا ب</w:t>
      </w:r>
      <w:r w:rsidR="00927380" w:rsidRPr="00B24C20">
        <w:rPr>
          <w:rFonts w:cs="Simplified Arabic" w:hint="cs"/>
          <w:sz w:val="31"/>
          <w:szCs w:val="31"/>
          <w:rtl/>
          <w:lang w:bidi="ar-SY"/>
        </w:rPr>
        <w:t>ط</w:t>
      </w:r>
      <w:r w:rsidRPr="00B24C20">
        <w:rPr>
          <w:rFonts w:cs="Simplified Arabic" w:hint="cs"/>
          <w:sz w:val="31"/>
          <w:szCs w:val="31"/>
          <w:rtl/>
          <w:lang w:bidi="ar-SY"/>
        </w:rPr>
        <w:t>ا</w:t>
      </w:r>
      <w:r w:rsidR="00927380" w:rsidRPr="00B24C20">
        <w:rPr>
          <w:rFonts w:cs="Simplified Arabic" w:hint="cs"/>
          <w:sz w:val="31"/>
          <w:szCs w:val="31"/>
          <w:rtl/>
          <w:lang w:bidi="ar-SY"/>
        </w:rPr>
        <w:t>نية مسطحة، تحوي لمعاتها خلايا لمفاوية وكريات دموية حمراء، اللحمة اللي</w:t>
      </w:r>
      <w:r w:rsidRPr="00B24C20">
        <w:rPr>
          <w:rFonts w:cs="Simplified Arabic" w:hint="cs"/>
          <w:sz w:val="31"/>
          <w:szCs w:val="31"/>
          <w:rtl/>
          <w:lang w:bidi="ar-SY"/>
        </w:rPr>
        <w:t>فية والرشاحة الالتهابية المزمنة شائعة</w:t>
      </w:r>
      <w:r w:rsidR="00927380" w:rsidRPr="00B24C20">
        <w:rPr>
          <w:rFonts w:cs="Simplified Arabic" w:hint="cs"/>
          <w:sz w:val="31"/>
          <w:szCs w:val="31"/>
          <w:rtl/>
          <w:lang w:bidi="ar-SY"/>
        </w:rPr>
        <w:t xml:space="preserve"> وقد نجد تجمعات لمفاوية.</w:t>
      </w:r>
    </w:p>
    <w:p w:rsidR="00CB274F" w:rsidRDefault="00927380" w:rsidP="00CB274F">
      <w:pPr>
        <w:spacing w:line="240" w:lineRule="auto"/>
        <w:ind w:firstLine="720"/>
        <w:jc w:val="both"/>
        <w:rPr>
          <w:rFonts w:cs="Simplified Arabic"/>
          <w:sz w:val="31"/>
          <w:szCs w:val="31"/>
          <w:rtl/>
          <w:lang w:bidi="ar-SY"/>
        </w:rPr>
      </w:pPr>
      <w:r w:rsidRPr="00B24C20">
        <w:rPr>
          <w:rFonts w:cs="Simplified Arabic" w:hint="cs"/>
          <w:sz w:val="31"/>
          <w:szCs w:val="31"/>
          <w:rtl/>
          <w:lang w:bidi="ar-SY"/>
        </w:rPr>
        <w:t>تعالج جراحياً والنكس نادر</w:t>
      </w:r>
    </w:p>
    <w:p w:rsidR="00927380" w:rsidRPr="00CB274F" w:rsidRDefault="00927380" w:rsidP="00CB274F">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الورم العضلي الأملس</w:t>
      </w:r>
      <w:r w:rsidR="00817D74">
        <w:rPr>
          <w:rFonts w:cs="Simplified Arabic"/>
          <w:b/>
          <w:bCs/>
          <w:sz w:val="31"/>
          <w:szCs w:val="31"/>
          <w:vertAlign w:val="superscript"/>
          <w:lang w:bidi="ar-SY"/>
        </w:rPr>
        <w:t>8-12</w:t>
      </w:r>
      <w:r w:rsidR="00EB2910" w:rsidRPr="00B24C20">
        <w:rPr>
          <w:rFonts w:cs="Simplified Arabic" w:hint="cs"/>
          <w:b/>
          <w:bCs/>
          <w:sz w:val="31"/>
          <w:szCs w:val="31"/>
          <w:rtl/>
          <w:lang w:bidi="ar-SY"/>
        </w:rPr>
        <w:t xml:space="preserve"> </w:t>
      </w:r>
      <w:r w:rsidR="00F27D33" w:rsidRPr="00B24C20">
        <w:rPr>
          <w:rFonts w:cs="Simplified Arabic"/>
          <w:b/>
          <w:bCs/>
          <w:sz w:val="31"/>
          <w:szCs w:val="31"/>
          <w:lang w:bidi="ar-SY"/>
        </w:rPr>
        <w:t>L</w:t>
      </w:r>
      <w:r w:rsidR="00EB2910" w:rsidRPr="00B24C20">
        <w:rPr>
          <w:rFonts w:cs="Simplified Arabic"/>
          <w:b/>
          <w:bCs/>
          <w:sz w:val="31"/>
          <w:szCs w:val="31"/>
          <w:lang w:bidi="ar-SY"/>
        </w:rPr>
        <w:t>eiomyoma</w:t>
      </w:r>
      <w:r w:rsidRPr="00B24C20">
        <w:rPr>
          <w:rFonts w:cs="Simplified Arabic" w:hint="cs"/>
          <w:b/>
          <w:bCs/>
          <w:sz w:val="31"/>
          <w:szCs w:val="31"/>
          <w:rtl/>
          <w:lang w:bidi="ar-SY"/>
        </w:rPr>
        <w:t>:</w:t>
      </w:r>
    </w:p>
    <w:p w:rsidR="00927380" w:rsidRPr="00B24C20" w:rsidRDefault="00F27D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يصن</w:t>
      </w:r>
      <w:r w:rsidR="00927380" w:rsidRPr="00B24C20">
        <w:rPr>
          <w:rFonts w:cs="Simplified Arabic" w:hint="cs"/>
          <w:sz w:val="31"/>
          <w:szCs w:val="31"/>
          <w:rtl/>
          <w:lang w:bidi="ar-SY"/>
        </w:rPr>
        <w:t>ف حسب مكان توضعه إلى:</w:t>
      </w:r>
    </w:p>
    <w:p w:rsidR="00927380" w:rsidRPr="00B24C20" w:rsidRDefault="00927380" w:rsidP="00B24C20">
      <w:pPr>
        <w:pStyle w:val="a3"/>
        <w:numPr>
          <w:ilvl w:val="0"/>
          <w:numId w:val="19"/>
        </w:numPr>
        <w:spacing w:line="240" w:lineRule="auto"/>
        <w:jc w:val="both"/>
        <w:rPr>
          <w:rFonts w:cs="Simplified Arabic"/>
          <w:sz w:val="31"/>
          <w:szCs w:val="31"/>
          <w:lang w:bidi="ar-SY"/>
        </w:rPr>
      </w:pPr>
      <w:r w:rsidRPr="00B24C20">
        <w:rPr>
          <w:rFonts w:cs="Simplified Arabic" w:hint="cs"/>
          <w:sz w:val="31"/>
          <w:szCs w:val="31"/>
          <w:rtl/>
          <w:lang w:bidi="ar-SY"/>
        </w:rPr>
        <w:t>الورم العضلي الأملس الجلدي.</w:t>
      </w:r>
    </w:p>
    <w:p w:rsidR="00927380" w:rsidRPr="00B24C20" w:rsidRDefault="00927380" w:rsidP="00B24C20">
      <w:pPr>
        <w:pStyle w:val="a3"/>
        <w:numPr>
          <w:ilvl w:val="0"/>
          <w:numId w:val="19"/>
        </w:numPr>
        <w:spacing w:line="240" w:lineRule="auto"/>
        <w:jc w:val="both"/>
        <w:rPr>
          <w:rFonts w:cs="Simplified Arabic"/>
          <w:sz w:val="31"/>
          <w:szCs w:val="31"/>
          <w:lang w:bidi="ar-SY"/>
        </w:rPr>
      </w:pPr>
      <w:r w:rsidRPr="00B24C20">
        <w:rPr>
          <w:rFonts w:cs="Simplified Arabic" w:hint="cs"/>
          <w:sz w:val="31"/>
          <w:szCs w:val="31"/>
          <w:rtl/>
          <w:lang w:bidi="ar-SY"/>
        </w:rPr>
        <w:t>الورم العضلي الاملس الوعائي.</w:t>
      </w:r>
    </w:p>
    <w:p w:rsidR="00927380" w:rsidRDefault="00927380" w:rsidP="00B24C20">
      <w:pPr>
        <w:pStyle w:val="a3"/>
        <w:numPr>
          <w:ilvl w:val="0"/>
          <w:numId w:val="19"/>
        </w:numPr>
        <w:spacing w:line="240" w:lineRule="auto"/>
        <w:jc w:val="both"/>
        <w:rPr>
          <w:rFonts w:cs="Simplified Arabic"/>
          <w:sz w:val="31"/>
          <w:szCs w:val="31"/>
          <w:lang w:bidi="ar-SY"/>
        </w:rPr>
      </w:pPr>
      <w:r w:rsidRPr="00B24C20">
        <w:rPr>
          <w:rFonts w:cs="Simplified Arabic" w:hint="cs"/>
          <w:sz w:val="31"/>
          <w:szCs w:val="31"/>
          <w:rtl/>
          <w:lang w:bidi="ar-SY"/>
        </w:rPr>
        <w:t xml:space="preserve">الورم العضلي الاملس في النسج الرخوة العميقة: وهو يحدث عند البالغين </w:t>
      </w:r>
      <w:r w:rsidR="00F27D33" w:rsidRPr="00B24C20">
        <w:rPr>
          <w:rFonts w:cs="Simplified Arabic" w:hint="cs"/>
          <w:sz w:val="31"/>
          <w:szCs w:val="31"/>
          <w:rtl/>
          <w:lang w:bidi="ar-SY"/>
        </w:rPr>
        <w:t>و</w:t>
      </w:r>
      <w:r w:rsidRPr="00B24C20">
        <w:rPr>
          <w:rFonts w:cs="Simplified Arabic" w:hint="cs"/>
          <w:sz w:val="31"/>
          <w:szCs w:val="31"/>
          <w:rtl/>
          <w:lang w:bidi="ar-SY"/>
        </w:rPr>
        <w:t>شائع على الجذع.</w:t>
      </w:r>
    </w:p>
    <w:p w:rsidR="00A5262B" w:rsidRPr="00B24C20" w:rsidRDefault="00A5262B" w:rsidP="00A5262B">
      <w:pPr>
        <w:pStyle w:val="a3"/>
        <w:spacing w:line="240" w:lineRule="auto"/>
        <w:ind w:left="1080"/>
        <w:jc w:val="both"/>
        <w:rPr>
          <w:rFonts w:cs="Simplified Arabic"/>
          <w:sz w:val="31"/>
          <w:szCs w:val="31"/>
          <w:rtl/>
          <w:lang w:bidi="ar-SY"/>
        </w:rPr>
      </w:pPr>
    </w:p>
    <w:p w:rsidR="002D4FEA"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927380" w:rsidRPr="00B24C20" w:rsidRDefault="00F27D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عادة ي</w:t>
      </w:r>
      <w:r w:rsidR="00927380" w:rsidRPr="00B24C20">
        <w:rPr>
          <w:rFonts w:cs="Simplified Arabic" w:hint="cs"/>
          <w:sz w:val="31"/>
          <w:szCs w:val="31"/>
          <w:rtl/>
          <w:lang w:bidi="ar-SY"/>
        </w:rPr>
        <w:t>قيس &lt; 2سم، لكن الأورام العميقة قد تكون أكبر.</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سطح القطع بلون أبيض </w:t>
      </w:r>
      <w:r w:rsidRPr="00B24C20">
        <w:rPr>
          <w:rFonts w:cs="Simplified Arabic"/>
          <w:sz w:val="31"/>
          <w:szCs w:val="31"/>
          <w:rtl/>
          <w:lang w:bidi="ar-SY"/>
        </w:rPr>
        <w:t>–</w:t>
      </w:r>
      <w:r w:rsidR="00F27D33" w:rsidRPr="00B24C20">
        <w:rPr>
          <w:rFonts w:cs="Simplified Arabic" w:hint="cs"/>
          <w:sz w:val="31"/>
          <w:szCs w:val="31"/>
          <w:rtl/>
          <w:lang w:bidi="ar-SY"/>
        </w:rPr>
        <w:t xml:space="preserve"> رمادي صلد أو قاسي القوام و</w:t>
      </w:r>
      <w:r w:rsidRPr="00B24C20">
        <w:rPr>
          <w:rFonts w:cs="Simplified Arabic" w:hint="cs"/>
          <w:sz w:val="31"/>
          <w:szCs w:val="31"/>
          <w:rtl/>
          <w:lang w:bidi="ar-SY"/>
        </w:rPr>
        <w:t>قد نجد بؤر</w:t>
      </w:r>
      <w:r w:rsidR="00F27D33" w:rsidRPr="00B24C20">
        <w:rPr>
          <w:rFonts w:cs="Simplified Arabic" w:hint="cs"/>
          <w:sz w:val="31"/>
          <w:szCs w:val="31"/>
          <w:rtl/>
          <w:lang w:bidi="ar-SY"/>
        </w:rPr>
        <w:t xml:space="preserve"> </w:t>
      </w:r>
      <w:r w:rsidRPr="00B24C20">
        <w:rPr>
          <w:rFonts w:cs="Simplified Arabic" w:hint="cs"/>
          <w:sz w:val="31"/>
          <w:szCs w:val="31"/>
          <w:rtl/>
          <w:lang w:bidi="ar-SY"/>
        </w:rPr>
        <w:t xml:space="preserve">تكلس </w:t>
      </w:r>
      <w:r w:rsidR="00F27D33" w:rsidRPr="00B24C20">
        <w:rPr>
          <w:rFonts w:cs="Simplified Arabic" w:hint="cs"/>
          <w:sz w:val="31"/>
          <w:szCs w:val="31"/>
          <w:rtl/>
          <w:lang w:bidi="ar-SY"/>
        </w:rPr>
        <w:t>و</w:t>
      </w:r>
      <w:r w:rsidRPr="00B24C20">
        <w:rPr>
          <w:rFonts w:cs="Simplified Arabic" w:hint="cs"/>
          <w:sz w:val="31"/>
          <w:szCs w:val="31"/>
          <w:rtl/>
          <w:lang w:bidi="ar-SY"/>
        </w:rPr>
        <w:t>تهلين.</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الورم العضلي الأملس الجلدي والورم العميق في النسج الرخوة:</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خلا</w:t>
      </w:r>
      <w:r w:rsidR="00F27D33" w:rsidRPr="00B24C20">
        <w:rPr>
          <w:rFonts w:cs="Simplified Arabic" w:hint="cs"/>
          <w:sz w:val="31"/>
          <w:szCs w:val="31"/>
          <w:rtl/>
          <w:lang w:bidi="ar-SY"/>
        </w:rPr>
        <w:t>يا عضلية ملساء متمايزة بشكل جيد تتميز بـ</w:t>
      </w:r>
      <w:r w:rsidRPr="00B24C20">
        <w:rPr>
          <w:rFonts w:cs="Simplified Arabic" w:hint="cs"/>
          <w:sz w:val="31"/>
          <w:szCs w:val="31"/>
          <w:rtl/>
          <w:lang w:bidi="ar-SY"/>
        </w:rPr>
        <w:t>سيتوبلاسما إيوزينية، نواة مقط</w:t>
      </w:r>
      <w:r w:rsidR="00F27D33" w:rsidRPr="00B24C20">
        <w:rPr>
          <w:rFonts w:cs="Simplified Arabic" w:hint="cs"/>
          <w:sz w:val="31"/>
          <w:szCs w:val="31"/>
          <w:rtl/>
          <w:lang w:bidi="ar-SY"/>
        </w:rPr>
        <w:t>و</w:t>
      </w:r>
      <w:r w:rsidRPr="00B24C20">
        <w:rPr>
          <w:rFonts w:cs="Simplified Arabic" w:hint="cs"/>
          <w:sz w:val="31"/>
          <w:szCs w:val="31"/>
          <w:rtl/>
          <w:lang w:bidi="ar-SY"/>
        </w:rPr>
        <w:t>عة ال</w:t>
      </w:r>
      <w:r w:rsidR="00F27D33" w:rsidRPr="00B24C20">
        <w:rPr>
          <w:rFonts w:cs="Simplified Arabic" w:hint="cs"/>
          <w:sz w:val="31"/>
          <w:szCs w:val="31"/>
          <w:rtl/>
          <w:lang w:bidi="ar-SY"/>
        </w:rPr>
        <w:t>نهايات، فجوة أو هالة حول النواة</w:t>
      </w:r>
      <w:r w:rsidRPr="00B24C20">
        <w:rPr>
          <w:rFonts w:cs="Simplified Arabic" w:hint="cs"/>
          <w:sz w:val="31"/>
          <w:szCs w:val="31"/>
          <w:rtl/>
          <w:lang w:bidi="ar-SY"/>
        </w:rPr>
        <w:t>.</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قد نج</w:t>
      </w:r>
      <w:r w:rsidR="00F27D33" w:rsidRPr="00B24C20">
        <w:rPr>
          <w:rFonts w:cs="Simplified Arabic" w:hint="cs"/>
          <w:sz w:val="31"/>
          <w:szCs w:val="31"/>
          <w:rtl/>
          <w:lang w:bidi="ar-SY"/>
        </w:rPr>
        <w:t>د تكلس، تهلين، تعظم، تنكس مخاطي.</w:t>
      </w:r>
      <w:r w:rsidRPr="00B24C20">
        <w:rPr>
          <w:rFonts w:cs="Simplified Arabic" w:hint="cs"/>
          <w:sz w:val="31"/>
          <w:szCs w:val="31"/>
          <w:rtl/>
          <w:lang w:bidi="ar-SY"/>
        </w:rPr>
        <w:t xml:space="preserve"> لا نجد فعالية انقسامية</w:t>
      </w:r>
    </w:p>
    <w:p w:rsidR="00927380" w:rsidRPr="00CB274F" w:rsidRDefault="00927380" w:rsidP="00B24C20">
      <w:pPr>
        <w:spacing w:line="240" w:lineRule="auto"/>
        <w:ind w:firstLine="720"/>
        <w:jc w:val="both"/>
        <w:rPr>
          <w:rFonts w:cs="Simplified Arabic"/>
          <w:b/>
          <w:bCs/>
          <w:sz w:val="31"/>
          <w:szCs w:val="31"/>
          <w:rtl/>
          <w:lang w:bidi="ar-SY"/>
        </w:rPr>
      </w:pPr>
      <w:r w:rsidRPr="00CB274F">
        <w:rPr>
          <w:rFonts w:cs="Simplified Arabic" w:hint="cs"/>
          <w:b/>
          <w:bCs/>
          <w:sz w:val="31"/>
          <w:szCs w:val="31"/>
          <w:rtl/>
          <w:lang w:bidi="ar-SY"/>
        </w:rPr>
        <w:t>الورم العضلي الأملس الوعائي:</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فراغات وعائية غي</w:t>
      </w:r>
      <w:r w:rsidR="00F27D33" w:rsidRPr="00B24C20">
        <w:rPr>
          <w:rFonts w:cs="Simplified Arabic" w:hint="cs"/>
          <w:sz w:val="31"/>
          <w:szCs w:val="31"/>
          <w:rtl/>
          <w:lang w:bidi="ar-SY"/>
        </w:rPr>
        <w:t>ر منتظمة</w:t>
      </w:r>
      <w:r w:rsidRPr="00B24C20">
        <w:rPr>
          <w:rFonts w:cs="Simplified Arabic" w:hint="cs"/>
          <w:sz w:val="31"/>
          <w:szCs w:val="31"/>
          <w:rtl/>
          <w:lang w:bidi="ar-SY"/>
        </w:rPr>
        <w:t xml:space="preserve"> متواجد بكثرة ومحاطة بخلايا عضلية ملساء.</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2D4FEA" w:rsidRPr="00B24C20" w:rsidRDefault="00927380" w:rsidP="00B24C20">
      <w:pPr>
        <w:pStyle w:val="a3"/>
        <w:numPr>
          <w:ilvl w:val="0"/>
          <w:numId w:val="20"/>
        </w:numPr>
        <w:spacing w:line="240" w:lineRule="auto"/>
        <w:jc w:val="both"/>
        <w:rPr>
          <w:rFonts w:cs="Simplified Arabic"/>
          <w:sz w:val="31"/>
          <w:szCs w:val="31"/>
          <w:lang w:bidi="ar-SY"/>
        </w:rPr>
      </w:pPr>
      <w:r w:rsidRPr="00B24C20">
        <w:rPr>
          <w:rFonts w:cs="Simplified Arabic" w:hint="cs"/>
          <w:sz w:val="31"/>
          <w:szCs w:val="31"/>
          <w:rtl/>
          <w:lang w:bidi="ar-SY"/>
        </w:rPr>
        <w:t>ورم الخلايا الناسجة الليفية في الجلد.</w:t>
      </w:r>
    </w:p>
    <w:p w:rsidR="00CB274F" w:rsidRPr="00A5262B" w:rsidRDefault="00927380" w:rsidP="00A5262B">
      <w:pPr>
        <w:pStyle w:val="a3"/>
        <w:numPr>
          <w:ilvl w:val="0"/>
          <w:numId w:val="20"/>
        </w:numPr>
        <w:spacing w:line="240" w:lineRule="auto"/>
        <w:jc w:val="both"/>
        <w:rPr>
          <w:rFonts w:cs="Simplified Arabic"/>
          <w:sz w:val="31"/>
          <w:szCs w:val="31"/>
          <w:rtl/>
          <w:lang w:bidi="ar-SY"/>
        </w:rPr>
      </w:pPr>
      <w:r w:rsidRPr="00B24C20">
        <w:rPr>
          <w:rFonts w:cs="Simplified Arabic" w:hint="cs"/>
          <w:sz w:val="31"/>
          <w:szCs w:val="31"/>
          <w:rtl/>
          <w:lang w:bidi="ar-SY"/>
        </w:rPr>
        <w:t>الساركوما العضلية الملساء.</w:t>
      </w:r>
    </w:p>
    <w:p w:rsidR="002D4FEA" w:rsidRPr="00B24C20" w:rsidRDefault="00927380"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العضلي المخطط</w:t>
      </w:r>
      <w:r w:rsidR="00E35F87">
        <w:rPr>
          <w:rFonts w:cs="Simplified Arabic"/>
          <w:b/>
          <w:bCs/>
          <w:sz w:val="31"/>
          <w:szCs w:val="31"/>
          <w:vertAlign w:val="superscript"/>
          <w:lang w:bidi="ar-SY"/>
        </w:rPr>
        <w:t>8</w:t>
      </w:r>
      <w:r w:rsidR="00981B24" w:rsidRPr="00B24C20">
        <w:rPr>
          <w:rFonts w:cs="Simplified Arabic" w:hint="cs"/>
          <w:b/>
          <w:bCs/>
          <w:sz w:val="31"/>
          <w:szCs w:val="31"/>
          <w:rtl/>
          <w:lang w:bidi="ar-SY"/>
        </w:rPr>
        <w:t xml:space="preserve"> </w:t>
      </w:r>
      <w:r w:rsidR="00F27D33" w:rsidRPr="00B24C20">
        <w:rPr>
          <w:rFonts w:cs="Simplified Arabic"/>
          <w:b/>
          <w:bCs/>
          <w:sz w:val="31"/>
          <w:szCs w:val="31"/>
          <w:lang w:bidi="ar-SY"/>
        </w:rPr>
        <w:t>Rhabd</w:t>
      </w:r>
      <w:r w:rsidR="00981B24" w:rsidRPr="00B24C20">
        <w:rPr>
          <w:rFonts w:cs="Simplified Arabic"/>
          <w:b/>
          <w:bCs/>
          <w:sz w:val="31"/>
          <w:szCs w:val="31"/>
          <w:lang w:bidi="ar-SY"/>
        </w:rPr>
        <w:t>omyoma</w:t>
      </w:r>
      <w:r w:rsidRPr="00B24C20">
        <w:rPr>
          <w:rFonts w:cs="Simplified Arabic" w:hint="cs"/>
          <w:b/>
          <w:bCs/>
          <w:sz w:val="31"/>
          <w:szCs w:val="31"/>
          <w:rtl/>
          <w:lang w:bidi="ar-SY"/>
        </w:rPr>
        <w:t>:</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يشكل أقل من 2% من أورام العضلات الهيكلية وله ثلاث أنماط:</w:t>
      </w:r>
    </w:p>
    <w:p w:rsidR="00927380" w:rsidRPr="00B24C20" w:rsidRDefault="00927380" w:rsidP="00B24C20">
      <w:pPr>
        <w:pStyle w:val="a3"/>
        <w:numPr>
          <w:ilvl w:val="0"/>
          <w:numId w:val="21"/>
        </w:numPr>
        <w:spacing w:line="240" w:lineRule="auto"/>
        <w:jc w:val="both"/>
        <w:rPr>
          <w:rFonts w:cs="Simplified Arabic"/>
          <w:sz w:val="31"/>
          <w:szCs w:val="31"/>
          <w:lang w:bidi="ar-SY"/>
        </w:rPr>
      </w:pPr>
      <w:r w:rsidRPr="00B24C20">
        <w:rPr>
          <w:rFonts w:cs="Simplified Arabic" w:hint="cs"/>
          <w:sz w:val="31"/>
          <w:szCs w:val="31"/>
          <w:rtl/>
          <w:lang w:bidi="ar-SY"/>
        </w:rPr>
        <w:t>الورم العضلي المخطط الجنيني:</w:t>
      </w:r>
    </w:p>
    <w:p w:rsidR="00927380" w:rsidRPr="00B24C20" w:rsidRDefault="00F27D33" w:rsidP="00B24C20">
      <w:pPr>
        <w:pStyle w:val="a3"/>
        <w:spacing w:line="240" w:lineRule="auto"/>
        <w:ind w:left="1080"/>
        <w:jc w:val="both"/>
        <w:rPr>
          <w:rFonts w:cs="Simplified Arabic"/>
          <w:sz w:val="31"/>
          <w:szCs w:val="31"/>
          <w:lang w:bidi="ar-SY"/>
        </w:rPr>
      </w:pPr>
      <w:r w:rsidRPr="00B24C20">
        <w:rPr>
          <w:rFonts w:cs="Simplified Arabic" w:hint="cs"/>
          <w:sz w:val="31"/>
          <w:szCs w:val="31"/>
          <w:rtl/>
          <w:lang w:bidi="ar-SY"/>
        </w:rPr>
        <w:t xml:space="preserve">يحدث </w:t>
      </w:r>
      <w:r w:rsidR="00927380" w:rsidRPr="00B24C20">
        <w:rPr>
          <w:rFonts w:cs="Simplified Arabic" w:hint="cs"/>
          <w:sz w:val="31"/>
          <w:szCs w:val="31"/>
          <w:rtl/>
          <w:lang w:bidi="ar-SY"/>
        </w:rPr>
        <w:t>بعمر أقل من 3 سنوات أو بشكل خلقي، يوجد تحت الجلد أو تحت المخاطيات، في العنق والرأس.</w:t>
      </w:r>
    </w:p>
    <w:p w:rsidR="00927380" w:rsidRPr="00B24C20" w:rsidRDefault="00927380" w:rsidP="00B24C20">
      <w:pPr>
        <w:pStyle w:val="a3"/>
        <w:numPr>
          <w:ilvl w:val="0"/>
          <w:numId w:val="21"/>
        </w:numPr>
        <w:spacing w:line="240" w:lineRule="auto"/>
        <w:jc w:val="both"/>
        <w:rPr>
          <w:rFonts w:cs="Simplified Arabic"/>
          <w:sz w:val="31"/>
          <w:szCs w:val="31"/>
          <w:lang w:bidi="ar-SY"/>
        </w:rPr>
      </w:pPr>
      <w:r w:rsidRPr="00B24C20">
        <w:rPr>
          <w:rFonts w:cs="Simplified Arabic" w:hint="cs"/>
          <w:sz w:val="31"/>
          <w:szCs w:val="31"/>
          <w:rtl/>
          <w:lang w:bidi="ar-SY"/>
        </w:rPr>
        <w:t>الورم العضلي المخطط عند البالغين:</w:t>
      </w:r>
    </w:p>
    <w:p w:rsidR="00927380" w:rsidRPr="00B24C20" w:rsidRDefault="00927380" w:rsidP="00B24C20">
      <w:pPr>
        <w:pStyle w:val="a3"/>
        <w:spacing w:line="240" w:lineRule="auto"/>
        <w:ind w:left="1080"/>
        <w:jc w:val="both"/>
        <w:rPr>
          <w:rFonts w:cs="Simplified Arabic"/>
          <w:sz w:val="31"/>
          <w:szCs w:val="31"/>
          <w:lang w:bidi="ar-SY"/>
        </w:rPr>
      </w:pPr>
      <w:r w:rsidRPr="00B24C20">
        <w:rPr>
          <w:rFonts w:cs="Simplified Arabic" w:hint="cs"/>
          <w:sz w:val="31"/>
          <w:szCs w:val="31"/>
          <w:rtl/>
          <w:lang w:bidi="ar-SY"/>
        </w:rPr>
        <w:t>يشاهد بأعمار حوالي 60 سنة، في الرأس والعنق</w:t>
      </w:r>
    </w:p>
    <w:p w:rsidR="00927380" w:rsidRDefault="00927380" w:rsidP="00B24C20">
      <w:pPr>
        <w:pStyle w:val="a3"/>
        <w:numPr>
          <w:ilvl w:val="0"/>
          <w:numId w:val="21"/>
        </w:numPr>
        <w:spacing w:line="240" w:lineRule="auto"/>
        <w:jc w:val="both"/>
        <w:rPr>
          <w:rFonts w:cs="Simplified Arabic"/>
          <w:sz w:val="31"/>
          <w:szCs w:val="31"/>
          <w:lang w:bidi="ar-SY"/>
        </w:rPr>
      </w:pPr>
      <w:r w:rsidRPr="00B24C20">
        <w:rPr>
          <w:rFonts w:cs="Simplified Arabic" w:hint="cs"/>
          <w:sz w:val="31"/>
          <w:szCs w:val="31"/>
          <w:rtl/>
          <w:lang w:bidi="ar-SY"/>
        </w:rPr>
        <w:t>الورم الع</w:t>
      </w:r>
      <w:r w:rsidR="00F27D33" w:rsidRPr="00B24C20">
        <w:rPr>
          <w:rFonts w:cs="Simplified Arabic" w:hint="cs"/>
          <w:sz w:val="31"/>
          <w:szCs w:val="31"/>
          <w:rtl/>
          <w:lang w:bidi="ar-SY"/>
        </w:rPr>
        <w:t>ضلي المخطط في المنطقة التناسلية.</w:t>
      </w:r>
    </w:p>
    <w:p w:rsidR="00A5262B" w:rsidRPr="00B24C20" w:rsidRDefault="00A5262B" w:rsidP="00A5262B">
      <w:pPr>
        <w:pStyle w:val="a3"/>
        <w:spacing w:line="240" w:lineRule="auto"/>
        <w:ind w:left="1080"/>
        <w:jc w:val="both"/>
        <w:rPr>
          <w:rFonts w:cs="Simplified Arabic"/>
          <w:sz w:val="31"/>
          <w:szCs w:val="31"/>
          <w:rtl/>
          <w:lang w:bidi="ar-SY"/>
        </w:rPr>
      </w:pPr>
    </w:p>
    <w:p w:rsidR="002D4FEA" w:rsidRPr="00B24C20" w:rsidRDefault="00830CAD" w:rsidP="00B24C20">
      <w:pPr>
        <w:spacing w:line="240" w:lineRule="auto"/>
        <w:jc w:val="both"/>
        <w:rPr>
          <w:rFonts w:cs="Simplified Arabic"/>
          <w:sz w:val="31"/>
          <w:szCs w:val="31"/>
          <w:rtl/>
          <w:lang w:bidi="ar-SY"/>
        </w:rPr>
      </w:pPr>
      <w:r>
        <w:rPr>
          <w:rFonts w:cs="Simplified Arabic" w:hint="cs"/>
          <w:sz w:val="31"/>
          <w:szCs w:val="31"/>
          <w:rtl/>
          <w:lang w:bidi="ar-SY"/>
        </w:rPr>
        <w:t xml:space="preserve">       </w:t>
      </w:r>
      <w:r w:rsidR="00927380" w:rsidRPr="00B24C20">
        <w:rPr>
          <w:rFonts w:cs="Simplified Arabic" w:hint="cs"/>
          <w:sz w:val="31"/>
          <w:szCs w:val="31"/>
          <w:rtl/>
          <w:lang w:bidi="ar-SY"/>
        </w:rPr>
        <w:t>عيانياً:</w:t>
      </w:r>
    </w:p>
    <w:p w:rsidR="00927380" w:rsidRPr="00B24C20" w:rsidRDefault="00F27D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مفصصة مدورة</w:t>
      </w:r>
      <w:r w:rsidR="00927380" w:rsidRPr="00B24C20">
        <w:rPr>
          <w:rFonts w:cs="Simplified Arabic" w:hint="cs"/>
          <w:sz w:val="31"/>
          <w:szCs w:val="31"/>
          <w:rtl/>
          <w:lang w:bidi="ar-SY"/>
        </w:rPr>
        <w:t xml:space="preserve"> ذات سطح قطع حبيبي المظهر بلون بني أحمر حجمها 2-10 سم عادة.</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النمط الجنيني:</w:t>
      </w:r>
    </w:p>
    <w:p w:rsidR="00927380" w:rsidRPr="00B24C20" w:rsidRDefault="00F27D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خلايا مغزلية بدئية ضمن لحمة مخاطية</w:t>
      </w:r>
      <w:r w:rsidR="00927380" w:rsidRPr="00B24C20">
        <w:rPr>
          <w:rFonts w:cs="Simplified Arabic" w:hint="cs"/>
          <w:sz w:val="31"/>
          <w:szCs w:val="31"/>
          <w:rtl/>
          <w:lang w:bidi="ar-SY"/>
        </w:rPr>
        <w:t xml:space="preserve"> وقد تكون الخلوية متوسطة </w:t>
      </w:r>
      <w:r w:rsidRPr="00B24C20">
        <w:rPr>
          <w:rFonts w:cs="Simplified Arabic" w:hint="cs"/>
          <w:sz w:val="31"/>
          <w:szCs w:val="31"/>
          <w:rtl/>
          <w:lang w:bidi="ar-SY"/>
        </w:rPr>
        <w:t>أو قليلة. تصطف الخلايا بشكل حزم</w:t>
      </w:r>
      <w:r w:rsidR="00927380" w:rsidRPr="00B24C20">
        <w:rPr>
          <w:rFonts w:cs="Simplified Arabic" w:hint="cs"/>
          <w:sz w:val="31"/>
          <w:szCs w:val="31"/>
          <w:rtl/>
          <w:lang w:bidi="ar-SY"/>
        </w:rPr>
        <w:t xml:space="preserve"> </w:t>
      </w:r>
      <w:r w:rsidRPr="00B24C20">
        <w:rPr>
          <w:rFonts w:cs="Simplified Arabic" w:hint="cs"/>
          <w:sz w:val="31"/>
          <w:szCs w:val="31"/>
          <w:rtl/>
          <w:lang w:bidi="ar-SY"/>
        </w:rPr>
        <w:t>و</w:t>
      </w:r>
      <w:r w:rsidR="00927380" w:rsidRPr="00B24C20">
        <w:rPr>
          <w:rFonts w:cs="Simplified Arabic" w:hint="cs"/>
          <w:sz w:val="31"/>
          <w:szCs w:val="31"/>
          <w:rtl/>
          <w:lang w:bidi="ar-SY"/>
        </w:rPr>
        <w:t>قد نجد خلايا أرومية عضلية مخططة منتفخة.</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النمط البالغ:</w:t>
      </w:r>
    </w:p>
    <w:p w:rsidR="00927380" w:rsidRPr="00B24C20" w:rsidRDefault="009273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خلايا عضلية مخططة كبيرة مدورة أو متعددة الاقطاب</w:t>
      </w:r>
      <w:r w:rsidR="00F27D33" w:rsidRPr="00B24C20">
        <w:rPr>
          <w:rFonts w:cs="Simplified Arabic" w:hint="cs"/>
          <w:sz w:val="31"/>
          <w:szCs w:val="31"/>
          <w:rtl/>
          <w:lang w:bidi="ar-SY"/>
        </w:rPr>
        <w:t xml:space="preserve"> ذات سيتوبلاسما إيوزينية حب</w:t>
      </w:r>
      <w:r w:rsidRPr="00B24C20">
        <w:rPr>
          <w:rFonts w:cs="Simplified Arabic" w:hint="cs"/>
          <w:sz w:val="31"/>
          <w:szCs w:val="31"/>
          <w:rtl/>
          <w:lang w:bidi="ar-SY"/>
        </w:rPr>
        <w:t>ي</w:t>
      </w:r>
      <w:r w:rsidR="00F27D33" w:rsidRPr="00B24C20">
        <w:rPr>
          <w:rFonts w:cs="Simplified Arabic" w:hint="cs"/>
          <w:sz w:val="31"/>
          <w:szCs w:val="31"/>
          <w:rtl/>
          <w:lang w:bidi="ar-SY"/>
        </w:rPr>
        <w:t>بية أو فجوية</w:t>
      </w:r>
      <w:r w:rsidRPr="00B24C20">
        <w:rPr>
          <w:rFonts w:cs="Simplified Arabic" w:hint="cs"/>
          <w:sz w:val="31"/>
          <w:szCs w:val="31"/>
          <w:rtl/>
          <w:lang w:bidi="ar-SY"/>
        </w:rPr>
        <w:t xml:space="preserve"> ونواة محيطية صغيرة وقد نجد حويصلات داخل الخلايا تحوي غل</w:t>
      </w:r>
      <w:r w:rsidR="00F27D33" w:rsidRPr="00B24C20">
        <w:rPr>
          <w:rFonts w:cs="Simplified Arabic" w:hint="cs"/>
          <w:sz w:val="31"/>
          <w:szCs w:val="31"/>
          <w:rtl/>
          <w:lang w:bidi="ar-SY"/>
        </w:rPr>
        <w:t xml:space="preserve">كوجين </w:t>
      </w:r>
      <w:r w:rsidRPr="00B24C20">
        <w:rPr>
          <w:rFonts w:cs="Simplified Arabic" w:hint="cs"/>
          <w:sz w:val="31"/>
          <w:szCs w:val="31"/>
          <w:rtl/>
          <w:lang w:bidi="ar-SY"/>
        </w:rPr>
        <w:t xml:space="preserve">وقد تبدي </w:t>
      </w:r>
      <w:r w:rsidR="006D2E2B" w:rsidRPr="00B24C20">
        <w:rPr>
          <w:rFonts w:cs="Simplified Arabic" w:hint="cs"/>
          <w:sz w:val="31"/>
          <w:szCs w:val="31"/>
          <w:rtl/>
          <w:lang w:bidi="ar-SY"/>
        </w:rPr>
        <w:t>هذه الخلايا تخطيطات عرضية أو أجسام كريستالية.</w:t>
      </w:r>
    </w:p>
    <w:p w:rsidR="006D2E2B" w:rsidRPr="00B24C20" w:rsidRDefault="006D2E2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 لهذا النمط:</w:t>
      </w:r>
    </w:p>
    <w:p w:rsidR="002D4FEA" w:rsidRPr="00B24C20" w:rsidRDefault="00F27D33" w:rsidP="00B24C20">
      <w:pPr>
        <w:pStyle w:val="a3"/>
        <w:numPr>
          <w:ilvl w:val="0"/>
          <w:numId w:val="22"/>
        </w:numPr>
        <w:spacing w:line="240" w:lineRule="auto"/>
        <w:jc w:val="both"/>
        <w:rPr>
          <w:rFonts w:cs="Simplified Arabic"/>
          <w:sz w:val="31"/>
          <w:szCs w:val="31"/>
          <w:lang w:bidi="ar-SY"/>
        </w:rPr>
      </w:pPr>
      <w:r w:rsidRPr="00B24C20">
        <w:rPr>
          <w:rFonts w:cs="Simplified Arabic" w:hint="cs"/>
          <w:sz w:val="31"/>
          <w:szCs w:val="31"/>
          <w:rtl/>
          <w:lang w:bidi="ar-SY"/>
        </w:rPr>
        <w:t>ورم الخلايا المحبب</w:t>
      </w:r>
      <w:r w:rsidR="006D2E2B" w:rsidRPr="00B24C20">
        <w:rPr>
          <w:rFonts w:cs="Simplified Arabic" w:hint="cs"/>
          <w:sz w:val="31"/>
          <w:szCs w:val="31"/>
          <w:rtl/>
          <w:lang w:bidi="ar-SY"/>
        </w:rPr>
        <w:t>ة</w:t>
      </w:r>
    </w:p>
    <w:p w:rsidR="006D2E2B" w:rsidRPr="00B24C20" w:rsidRDefault="00F27D33" w:rsidP="00B24C20">
      <w:pPr>
        <w:pStyle w:val="a3"/>
        <w:numPr>
          <w:ilvl w:val="0"/>
          <w:numId w:val="22"/>
        </w:numPr>
        <w:spacing w:line="240" w:lineRule="auto"/>
        <w:jc w:val="both"/>
        <w:rPr>
          <w:rFonts w:cs="Simplified Arabic"/>
          <w:sz w:val="31"/>
          <w:szCs w:val="31"/>
          <w:lang w:bidi="ar-SY"/>
        </w:rPr>
      </w:pPr>
      <w:r w:rsidRPr="00B24C20">
        <w:rPr>
          <w:rFonts w:cs="Simplified Arabic" w:hint="cs"/>
          <w:sz w:val="31"/>
          <w:szCs w:val="31"/>
          <w:rtl/>
          <w:lang w:bidi="ar-SY"/>
        </w:rPr>
        <w:t>الورم الشت</w:t>
      </w:r>
      <w:r w:rsidR="006D2E2B" w:rsidRPr="00B24C20">
        <w:rPr>
          <w:rFonts w:cs="Simplified Arabic" w:hint="cs"/>
          <w:sz w:val="31"/>
          <w:szCs w:val="31"/>
          <w:rtl/>
          <w:lang w:bidi="ar-SY"/>
        </w:rPr>
        <w:t>وي</w:t>
      </w:r>
      <w:r w:rsidRPr="00B24C20">
        <w:rPr>
          <w:rFonts w:cs="Simplified Arabic" w:hint="cs"/>
          <w:sz w:val="31"/>
          <w:szCs w:val="31"/>
          <w:rtl/>
          <w:lang w:bidi="ar-SY"/>
        </w:rPr>
        <w:t xml:space="preserve"> </w:t>
      </w:r>
      <w:r w:rsidRPr="00B24C20">
        <w:rPr>
          <w:rFonts w:cs="Simplified Arabic"/>
          <w:sz w:val="31"/>
          <w:szCs w:val="31"/>
          <w:lang w:bidi="ar-SY"/>
        </w:rPr>
        <w:t>Hibernoma</w:t>
      </w:r>
    </w:p>
    <w:p w:rsidR="006D2E2B" w:rsidRPr="00B24C20" w:rsidRDefault="006D2E2B" w:rsidP="00B24C20">
      <w:pPr>
        <w:pStyle w:val="a3"/>
        <w:numPr>
          <w:ilvl w:val="0"/>
          <w:numId w:val="22"/>
        </w:numPr>
        <w:spacing w:line="240" w:lineRule="auto"/>
        <w:jc w:val="both"/>
        <w:rPr>
          <w:rFonts w:cs="Simplified Arabic"/>
          <w:sz w:val="31"/>
          <w:szCs w:val="31"/>
          <w:lang w:bidi="ar-SY"/>
        </w:rPr>
      </w:pPr>
      <w:r w:rsidRPr="00B24C20">
        <w:rPr>
          <w:rFonts w:cs="Simplified Arabic" w:hint="cs"/>
          <w:sz w:val="31"/>
          <w:szCs w:val="31"/>
          <w:rtl/>
          <w:lang w:bidi="ar-SY"/>
        </w:rPr>
        <w:t>الورم جنب العقدة العصبية</w:t>
      </w:r>
    </w:p>
    <w:p w:rsidR="007209D7" w:rsidRDefault="006D2E2B" w:rsidP="007209D7">
      <w:pPr>
        <w:pStyle w:val="a3"/>
        <w:numPr>
          <w:ilvl w:val="0"/>
          <w:numId w:val="22"/>
        </w:numPr>
        <w:spacing w:line="240" w:lineRule="auto"/>
        <w:jc w:val="both"/>
        <w:rPr>
          <w:rFonts w:cs="Simplified Arabic"/>
          <w:sz w:val="31"/>
          <w:szCs w:val="31"/>
          <w:lang w:bidi="ar-SY"/>
        </w:rPr>
      </w:pPr>
      <w:r w:rsidRPr="00B24C20">
        <w:rPr>
          <w:rFonts w:cs="Simplified Arabic" w:hint="cs"/>
          <w:sz w:val="31"/>
          <w:szCs w:val="31"/>
          <w:rtl/>
          <w:lang w:bidi="ar-SY"/>
        </w:rPr>
        <w:t>الساركوما العضلية المخططة.</w:t>
      </w:r>
    </w:p>
    <w:p w:rsidR="007209D7" w:rsidRDefault="007209D7" w:rsidP="007209D7">
      <w:pPr>
        <w:pStyle w:val="a3"/>
        <w:spacing w:line="240" w:lineRule="auto"/>
        <w:ind w:left="1080"/>
        <w:jc w:val="both"/>
        <w:rPr>
          <w:rFonts w:cs="Simplified Arabic"/>
          <w:sz w:val="31"/>
          <w:szCs w:val="31"/>
          <w:lang w:bidi="ar-SY"/>
        </w:rPr>
      </w:pPr>
    </w:p>
    <w:p w:rsidR="002D4FEA" w:rsidRPr="007209D7" w:rsidRDefault="006D2E2B" w:rsidP="007209D7">
      <w:pPr>
        <w:pStyle w:val="a3"/>
        <w:spacing w:line="240" w:lineRule="auto"/>
        <w:ind w:left="1080"/>
        <w:jc w:val="both"/>
        <w:rPr>
          <w:rFonts w:cs="Simplified Arabic"/>
          <w:sz w:val="31"/>
          <w:szCs w:val="31"/>
          <w:rtl/>
          <w:lang w:bidi="ar-SY"/>
        </w:rPr>
      </w:pPr>
      <w:r w:rsidRPr="007209D7">
        <w:rPr>
          <w:rFonts w:cs="Simplified Arabic" w:hint="cs"/>
          <w:b/>
          <w:bCs/>
          <w:sz w:val="31"/>
          <w:szCs w:val="31"/>
          <w:rtl/>
          <w:lang w:bidi="ar-SY"/>
        </w:rPr>
        <w:t>الورم الليفي الوحيد</w:t>
      </w:r>
      <w:r w:rsidR="00E35F87" w:rsidRPr="007209D7">
        <w:rPr>
          <w:rFonts w:cs="Simplified Arabic"/>
          <w:b/>
          <w:bCs/>
          <w:sz w:val="31"/>
          <w:szCs w:val="31"/>
          <w:vertAlign w:val="superscript"/>
          <w:lang w:bidi="ar-SY"/>
        </w:rPr>
        <w:t>8</w:t>
      </w:r>
      <w:r w:rsidR="00981B24" w:rsidRPr="007209D7">
        <w:rPr>
          <w:rFonts w:cs="Simplified Arabic" w:hint="cs"/>
          <w:b/>
          <w:bCs/>
          <w:sz w:val="31"/>
          <w:szCs w:val="31"/>
          <w:rtl/>
          <w:lang w:bidi="ar-SY"/>
        </w:rPr>
        <w:t xml:space="preserve"> </w:t>
      </w:r>
      <w:r w:rsidR="00981B24" w:rsidRPr="007209D7">
        <w:rPr>
          <w:rFonts w:cs="Simplified Arabic"/>
          <w:b/>
          <w:bCs/>
          <w:sz w:val="31"/>
          <w:szCs w:val="31"/>
          <w:lang w:bidi="ar-SY"/>
        </w:rPr>
        <w:t>Solitary fibrous Tu</w:t>
      </w:r>
      <w:r w:rsidR="00F27D33" w:rsidRPr="007209D7">
        <w:rPr>
          <w:rFonts w:cs="Simplified Arabic"/>
          <w:b/>
          <w:bCs/>
          <w:sz w:val="31"/>
          <w:szCs w:val="31"/>
          <w:lang w:bidi="ar-SY"/>
        </w:rPr>
        <w:t>mo</w:t>
      </w:r>
      <w:r w:rsidR="00981B24" w:rsidRPr="007209D7">
        <w:rPr>
          <w:rFonts w:cs="Simplified Arabic"/>
          <w:b/>
          <w:bCs/>
          <w:sz w:val="31"/>
          <w:szCs w:val="31"/>
          <w:lang w:bidi="ar-SY"/>
        </w:rPr>
        <w:t>r</w:t>
      </w:r>
      <w:r w:rsidR="00A7021C" w:rsidRPr="007209D7">
        <w:rPr>
          <w:rFonts w:cs="Simplified Arabic" w:hint="cs"/>
          <w:b/>
          <w:bCs/>
          <w:sz w:val="31"/>
          <w:szCs w:val="31"/>
          <w:rtl/>
          <w:lang w:bidi="ar-SY"/>
        </w:rPr>
        <w:t xml:space="preserve"> :</w:t>
      </w:r>
    </w:p>
    <w:p w:rsidR="006D2E2B" w:rsidRPr="00B24C20" w:rsidRDefault="00A7021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يحدث عند البالغين بأعمار متوسطة ب</w:t>
      </w:r>
      <w:r w:rsidR="006D2E2B" w:rsidRPr="00B24C20">
        <w:rPr>
          <w:rFonts w:cs="Simplified Arabic" w:hint="cs"/>
          <w:sz w:val="31"/>
          <w:szCs w:val="31"/>
          <w:rtl/>
          <w:lang w:bidi="ar-SY"/>
        </w:rPr>
        <w:t>شكل كتلة غير مؤلمة، ينمو ببطء يصيب الجنب وتحت الجل</w:t>
      </w:r>
      <w:r w:rsidRPr="00B24C20">
        <w:rPr>
          <w:rFonts w:cs="Simplified Arabic" w:hint="cs"/>
          <w:sz w:val="31"/>
          <w:szCs w:val="31"/>
          <w:rtl/>
          <w:lang w:bidi="ar-SY"/>
        </w:rPr>
        <w:t>د</w:t>
      </w:r>
      <w:r w:rsidR="006D2E2B" w:rsidRPr="00B24C20">
        <w:rPr>
          <w:rFonts w:cs="Simplified Arabic" w:hint="cs"/>
          <w:sz w:val="31"/>
          <w:szCs w:val="31"/>
          <w:rtl/>
          <w:lang w:bidi="ar-SY"/>
        </w:rPr>
        <w:t xml:space="preserve"> والنسج الرخوة العميقة.</w:t>
      </w:r>
    </w:p>
    <w:p w:rsidR="006D2E2B" w:rsidRPr="00B24C20" w:rsidRDefault="006D2E2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6D2E2B" w:rsidRPr="00B24C20" w:rsidRDefault="006D2E2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خلايا مغز</w:t>
      </w:r>
      <w:r w:rsidR="00A7021C" w:rsidRPr="00B24C20">
        <w:rPr>
          <w:rFonts w:cs="Simplified Arabic" w:hint="cs"/>
          <w:sz w:val="31"/>
          <w:szCs w:val="31"/>
          <w:rtl/>
          <w:lang w:bidi="ar-SY"/>
        </w:rPr>
        <w:t>لية متماثلة على أرضية كولاجينية مع</w:t>
      </w:r>
      <w:r w:rsidRPr="00B24C20">
        <w:rPr>
          <w:rFonts w:cs="Simplified Arabic" w:hint="cs"/>
          <w:sz w:val="31"/>
          <w:szCs w:val="31"/>
          <w:rtl/>
          <w:lang w:bidi="ar-SY"/>
        </w:rPr>
        <w:t xml:space="preserve"> تناوب بين مناطق عالية الخلوية ومناطق </w:t>
      </w:r>
      <w:r w:rsidR="00A7021C" w:rsidRPr="00B24C20">
        <w:rPr>
          <w:rFonts w:cs="Simplified Arabic" w:hint="cs"/>
          <w:sz w:val="31"/>
          <w:szCs w:val="31"/>
          <w:rtl/>
          <w:lang w:bidi="ar-SY"/>
        </w:rPr>
        <w:t>ناقصة الخلوية. قد نجد فعالية ان</w:t>
      </w:r>
      <w:r w:rsidRPr="00B24C20">
        <w:rPr>
          <w:rFonts w:cs="Simplified Arabic" w:hint="cs"/>
          <w:sz w:val="31"/>
          <w:szCs w:val="31"/>
          <w:rtl/>
          <w:lang w:bidi="ar-SY"/>
        </w:rPr>
        <w:t>قسامية خف</w:t>
      </w:r>
      <w:r w:rsidR="00A7021C" w:rsidRPr="00B24C20">
        <w:rPr>
          <w:rFonts w:cs="Simplified Arabic" w:hint="cs"/>
          <w:sz w:val="31"/>
          <w:szCs w:val="31"/>
          <w:rtl/>
          <w:lang w:bidi="ar-SY"/>
        </w:rPr>
        <w:t>ي</w:t>
      </w:r>
      <w:r w:rsidRPr="00B24C20">
        <w:rPr>
          <w:rFonts w:cs="Simplified Arabic" w:hint="cs"/>
          <w:sz w:val="31"/>
          <w:szCs w:val="31"/>
          <w:rtl/>
          <w:lang w:bidi="ar-SY"/>
        </w:rPr>
        <w:t>فة</w:t>
      </w:r>
    </w:p>
    <w:p w:rsidR="006D2E2B" w:rsidRPr="00B24C20" w:rsidRDefault="006D2E2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E35F87">
        <w:rPr>
          <w:rFonts w:cs="Simplified Arabic"/>
          <w:sz w:val="31"/>
          <w:szCs w:val="31"/>
          <w:vertAlign w:val="superscript"/>
          <w:lang w:bidi="ar-SY"/>
        </w:rPr>
        <w:t>10</w:t>
      </w:r>
      <w:r w:rsidRPr="00B24C20">
        <w:rPr>
          <w:rFonts w:cs="Simplified Arabic" w:hint="cs"/>
          <w:sz w:val="31"/>
          <w:szCs w:val="31"/>
          <w:rtl/>
          <w:lang w:bidi="ar-SY"/>
        </w:rPr>
        <w:t>:</w:t>
      </w:r>
    </w:p>
    <w:p w:rsidR="006D2E2B" w:rsidRPr="00B24C20" w:rsidRDefault="006D2E2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يبدي إيجابية شديدة للـ </w:t>
      </w:r>
      <w:r w:rsidRPr="00B24C20">
        <w:rPr>
          <w:rFonts w:cs="Simplified Arabic"/>
          <w:sz w:val="31"/>
          <w:szCs w:val="31"/>
          <w:lang w:bidi="ar-SY"/>
        </w:rPr>
        <w:t>CD34</w:t>
      </w:r>
      <w:r w:rsidRPr="00B24C20">
        <w:rPr>
          <w:rFonts w:cs="Simplified Arabic" w:hint="cs"/>
          <w:sz w:val="31"/>
          <w:szCs w:val="31"/>
          <w:rtl/>
          <w:lang w:bidi="ar-SY"/>
        </w:rPr>
        <w:t xml:space="preserve"> </w:t>
      </w:r>
      <w:r w:rsidR="00A7021C" w:rsidRPr="00B24C20">
        <w:rPr>
          <w:rFonts w:cs="Simplified Arabic" w:hint="cs"/>
          <w:sz w:val="31"/>
          <w:szCs w:val="31"/>
          <w:rtl/>
          <w:lang w:bidi="ar-SY"/>
        </w:rPr>
        <w:t xml:space="preserve">وال </w:t>
      </w:r>
      <w:r w:rsidR="00A7021C" w:rsidRPr="00B24C20">
        <w:rPr>
          <w:rFonts w:cs="Simplified Arabic"/>
          <w:sz w:val="31"/>
          <w:szCs w:val="31"/>
          <w:lang w:bidi="ar-SY"/>
        </w:rPr>
        <w:t>Vimentin</w:t>
      </w:r>
      <w:r w:rsidR="00A7021C" w:rsidRPr="00B24C20">
        <w:rPr>
          <w:rFonts w:cs="Simplified Arabic" w:hint="cs"/>
          <w:sz w:val="31"/>
          <w:szCs w:val="31"/>
          <w:rtl/>
          <w:lang w:bidi="ar-SY"/>
        </w:rPr>
        <w:t xml:space="preserve"> وأحيانا </w:t>
      </w:r>
      <w:r w:rsidRPr="00B24C20">
        <w:rPr>
          <w:rFonts w:cs="Simplified Arabic" w:hint="cs"/>
          <w:sz w:val="31"/>
          <w:szCs w:val="31"/>
          <w:rtl/>
          <w:lang w:bidi="ar-SY"/>
        </w:rPr>
        <w:t xml:space="preserve">يبدي إيجابية للـ </w:t>
      </w:r>
      <w:r w:rsidRPr="00B24C20">
        <w:rPr>
          <w:rFonts w:cs="Simplified Arabic"/>
          <w:sz w:val="31"/>
          <w:szCs w:val="31"/>
          <w:lang w:bidi="ar-SY"/>
        </w:rPr>
        <w:t>BC</w:t>
      </w:r>
      <w:r w:rsidR="00A7021C" w:rsidRPr="00B24C20">
        <w:rPr>
          <w:rFonts w:cs="Simplified Arabic"/>
          <w:sz w:val="31"/>
          <w:szCs w:val="31"/>
          <w:lang w:bidi="ar-SY"/>
        </w:rPr>
        <w:t>L</w:t>
      </w:r>
      <w:r w:rsidRPr="00B24C20">
        <w:rPr>
          <w:rFonts w:cs="Simplified Arabic"/>
          <w:sz w:val="31"/>
          <w:szCs w:val="31"/>
          <w:lang w:bidi="ar-SY"/>
        </w:rPr>
        <w:t>2</w:t>
      </w:r>
      <w:r w:rsidRPr="00B24C20">
        <w:rPr>
          <w:rFonts w:cs="Simplified Arabic" w:hint="cs"/>
          <w:sz w:val="31"/>
          <w:szCs w:val="31"/>
          <w:rtl/>
          <w:lang w:bidi="ar-SY"/>
        </w:rPr>
        <w:t xml:space="preserve"> لكنها ارتكاسية</w:t>
      </w:r>
    </w:p>
    <w:p w:rsidR="006D2E2B" w:rsidRPr="00B24C20" w:rsidRDefault="006D2E2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قد نجد إيجابية شديدة منتشرة للـ </w:t>
      </w:r>
      <w:r w:rsidRPr="00B24C20">
        <w:rPr>
          <w:rFonts w:cs="Simplified Arabic"/>
          <w:sz w:val="31"/>
          <w:szCs w:val="31"/>
          <w:lang w:bidi="ar-SY"/>
        </w:rPr>
        <w:t>CD10 , CD99</w:t>
      </w:r>
      <w:r w:rsidRPr="00B24C20">
        <w:rPr>
          <w:rFonts w:cs="Simplified Arabic" w:hint="cs"/>
          <w:sz w:val="31"/>
          <w:szCs w:val="31"/>
          <w:rtl/>
          <w:lang w:bidi="ar-SY"/>
        </w:rPr>
        <w:t xml:space="preserve"> في 65% من الحالات.</w:t>
      </w:r>
    </w:p>
    <w:p w:rsidR="006D2E2B" w:rsidRPr="00B24C20" w:rsidRDefault="006D2E2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سلبي </w:t>
      </w:r>
      <w:r w:rsidRPr="00B24C20">
        <w:rPr>
          <w:rFonts w:cs="Simplified Arabic"/>
          <w:sz w:val="31"/>
          <w:szCs w:val="31"/>
          <w:lang w:bidi="ar-SY"/>
        </w:rPr>
        <w:t>CD31  , CK</w:t>
      </w:r>
    </w:p>
    <w:p w:rsidR="006D2E2B" w:rsidRPr="00B24C20" w:rsidRDefault="006D2E2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يعالج بالاستئصال الجراحي، قد ينكس ويتحول إلى خباثة ويعطى نقائل.</w:t>
      </w:r>
    </w:p>
    <w:p w:rsidR="006D2E2B" w:rsidRPr="00B24C20" w:rsidRDefault="006D2E2B"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الليفي المرن</w:t>
      </w:r>
      <w:r w:rsidR="00E35F87">
        <w:rPr>
          <w:rFonts w:cs="Simplified Arabic"/>
          <w:b/>
          <w:bCs/>
          <w:sz w:val="31"/>
          <w:szCs w:val="31"/>
          <w:vertAlign w:val="superscript"/>
          <w:lang w:bidi="ar-SY"/>
        </w:rPr>
        <w:t>8</w:t>
      </w:r>
      <w:r w:rsidR="00981B24" w:rsidRPr="00B24C20">
        <w:rPr>
          <w:rFonts w:cs="Simplified Arabic" w:hint="cs"/>
          <w:b/>
          <w:bCs/>
          <w:sz w:val="31"/>
          <w:szCs w:val="31"/>
          <w:rtl/>
          <w:lang w:bidi="ar-SY"/>
        </w:rPr>
        <w:t xml:space="preserve"> </w:t>
      </w:r>
      <w:r w:rsidR="00981B24" w:rsidRPr="00B24C20">
        <w:rPr>
          <w:rFonts w:cs="Simplified Arabic"/>
          <w:b/>
          <w:bCs/>
          <w:sz w:val="31"/>
          <w:szCs w:val="31"/>
          <w:lang w:bidi="ar-SY"/>
        </w:rPr>
        <w:t>Elastofibroma</w:t>
      </w:r>
      <w:r w:rsidRPr="00B24C20">
        <w:rPr>
          <w:rFonts w:cs="Simplified Arabic" w:hint="cs"/>
          <w:b/>
          <w:bCs/>
          <w:sz w:val="31"/>
          <w:szCs w:val="31"/>
          <w:rtl/>
          <w:lang w:bidi="ar-SY"/>
        </w:rPr>
        <w:t>:</w:t>
      </w:r>
    </w:p>
    <w:p w:rsidR="002D4FEA" w:rsidRPr="00B24C20" w:rsidRDefault="006E4AF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يوجد بشكل كتلة عميقة عند الزاوية السطحية للكتف، عادة عند الإناث في الأعمار المتقدمة.</w:t>
      </w:r>
    </w:p>
    <w:p w:rsidR="006E4AF8" w:rsidRPr="00B24C20" w:rsidRDefault="006E4AF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CB274F" w:rsidRDefault="00A7021C" w:rsidP="00CB274F">
      <w:pPr>
        <w:spacing w:line="240" w:lineRule="auto"/>
        <w:ind w:firstLine="720"/>
        <w:jc w:val="both"/>
        <w:rPr>
          <w:rFonts w:cs="Simplified Arabic"/>
          <w:sz w:val="31"/>
          <w:szCs w:val="31"/>
          <w:rtl/>
          <w:lang w:bidi="ar-SY"/>
        </w:rPr>
      </w:pPr>
      <w:r w:rsidRPr="00B24C20">
        <w:rPr>
          <w:rFonts w:cs="Simplified Arabic" w:hint="cs"/>
          <w:sz w:val="31"/>
          <w:szCs w:val="31"/>
          <w:rtl/>
          <w:lang w:bidi="ar-SY"/>
        </w:rPr>
        <w:t>ألياف مرنة بلون أزرق سميكة</w:t>
      </w:r>
      <w:r w:rsidR="006E4AF8" w:rsidRPr="00B24C20">
        <w:rPr>
          <w:rFonts w:cs="Simplified Arabic" w:hint="cs"/>
          <w:sz w:val="31"/>
          <w:szCs w:val="31"/>
          <w:rtl/>
          <w:lang w:bidi="ar-SY"/>
        </w:rPr>
        <w:t xml:space="preserve"> وخلايا مصورة لليف على أرضية كولاجينية ونجد نسيج شحمي.</w:t>
      </w:r>
    </w:p>
    <w:p w:rsidR="007209D7" w:rsidRDefault="007209D7" w:rsidP="00CB274F">
      <w:pPr>
        <w:spacing w:line="240" w:lineRule="auto"/>
        <w:ind w:firstLine="720"/>
        <w:jc w:val="both"/>
        <w:rPr>
          <w:rFonts w:cs="Simplified Arabic"/>
          <w:b/>
          <w:bCs/>
          <w:sz w:val="31"/>
          <w:szCs w:val="31"/>
          <w:lang w:bidi="ar-SY"/>
        </w:rPr>
      </w:pPr>
    </w:p>
    <w:p w:rsidR="006E4AF8" w:rsidRPr="00830CAD" w:rsidRDefault="006E4AF8" w:rsidP="00CB274F">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الورم الليفي الكاذب ال</w:t>
      </w:r>
      <w:r w:rsidR="00A7021C" w:rsidRPr="00B24C20">
        <w:rPr>
          <w:rFonts w:cs="Simplified Arabic" w:hint="cs"/>
          <w:b/>
          <w:bCs/>
          <w:sz w:val="31"/>
          <w:szCs w:val="31"/>
          <w:rtl/>
          <w:lang w:bidi="ar-SY"/>
        </w:rPr>
        <w:t>م</w:t>
      </w:r>
      <w:r w:rsidRPr="00B24C20">
        <w:rPr>
          <w:rFonts w:cs="Simplified Arabic" w:hint="cs"/>
          <w:b/>
          <w:bCs/>
          <w:sz w:val="31"/>
          <w:szCs w:val="31"/>
          <w:rtl/>
          <w:lang w:bidi="ar-SY"/>
        </w:rPr>
        <w:t>تكلس</w:t>
      </w:r>
      <w:r w:rsidR="00E35F87">
        <w:rPr>
          <w:rFonts w:cs="Simplified Arabic"/>
          <w:b/>
          <w:bCs/>
          <w:sz w:val="31"/>
          <w:szCs w:val="31"/>
          <w:vertAlign w:val="superscript"/>
          <w:lang w:bidi="ar-SY"/>
        </w:rPr>
        <w:t>14</w:t>
      </w:r>
      <w:r w:rsidR="00B712FB" w:rsidRPr="00B24C20">
        <w:rPr>
          <w:rFonts w:cs="Simplified Arabic" w:hint="cs"/>
          <w:b/>
          <w:bCs/>
          <w:sz w:val="31"/>
          <w:szCs w:val="31"/>
          <w:rtl/>
          <w:lang w:bidi="ar-SY"/>
        </w:rPr>
        <w:t xml:space="preserve"> </w:t>
      </w:r>
      <w:r w:rsidR="00B712FB" w:rsidRPr="00B24C20">
        <w:rPr>
          <w:rFonts w:cs="Simplified Arabic"/>
          <w:b/>
          <w:bCs/>
          <w:sz w:val="31"/>
          <w:szCs w:val="31"/>
          <w:lang w:bidi="ar-SY"/>
        </w:rPr>
        <w:t>Calcifying fibrous pseudotumor</w:t>
      </w:r>
      <w:r w:rsidRPr="00B24C20">
        <w:rPr>
          <w:rFonts w:cs="Simplified Arabic" w:hint="cs"/>
          <w:b/>
          <w:bCs/>
          <w:sz w:val="31"/>
          <w:szCs w:val="31"/>
          <w:rtl/>
          <w:lang w:bidi="ar-SY"/>
        </w:rPr>
        <w:t>:</w:t>
      </w:r>
    </w:p>
    <w:p w:rsidR="006E4AF8" w:rsidRPr="00B24C20" w:rsidRDefault="006E4AF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يشاهد عند الكهول والبالغين الشباب، شائع تحت الجلد وفي النسج الرخوة العميقة، يشاهد ع</w:t>
      </w:r>
      <w:r w:rsidR="00A7021C" w:rsidRPr="00B24C20">
        <w:rPr>
          <w:rFonts w:cs="Simplified Arabic" w:hint="cs"/>
          <w:sz w:val="31"/>
          <w:szCs w:val="31"/>
          <w:rtl/>
          <w:lang w:bidi="ar-SY"/>
        </w:rPr>
        <w:t>لى الجذع والرقبة. قد يكون لا عرض</w:t>
      </w:r>
      <w:r w:rsidRPr="00B24C20">
        <w:rPr>
          <w:rFonts w:cs="Simplified Arabic" w:hint="cs"/>
          <w:sz w:val="31"/>
          <w:szCs w:val="31"/>
          <w:rtl/>
          <w:lang w:bidi="ar-SY"/>
        </w:rPr>
        <w:t>ي أو يسبب سعال جاف، حرارة، إذا تسبب بانضغاط الجنب وامتد للرئة.</w:t>
      </w:r>
    </w:p>
    <w:p w:rsidR="006E4AF8" w:rsidRPr="00B24C20" w:rsidRDefault="006E4AF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6E4AF8" w:rsidRPr="00B24C20" w:rsidRDefault="006E4AF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w:t>
      </w:r>
      <w:r w:rsidR="00A7021C" w:rsidRPr="00B24C20">
        <w:rPr>
          <w:rFonts w:cs="Simplified Arabic" w:hint="cs"/>
          <w:sz w:val="31"/>
          <w:szCs w:val="31"/>
          <w:rtl/>
          <w:lang w:bidi="ar-SY"/>
        </w:rPr>
        <w:t>ج متصلب قليل الخلوية</w:t>
      </w:r>
      <w:r w:rsidRPr="00B24C20">
        <w:rPr>
          <w:rFonts w:cs="Simplified Arabic" w:hint="cs"/>
          <w:sz w:val="31"/>
          <w:szCs w:val="31"/>
          <w:rtl/>
          <w:lang w:bidi="ar-SY"/>
        </w:rPr>
        <w:t xml:space="preserve"> مع رشاحة التهابية لمف</w:t>
      </w:r>
      <w:r w:rsidR="00A7021C" w:rsidRPr="00B24C20">
        <w:rPr>
          <w:rFonts w:cs="Simplified Arabic" w:hint="cs"/>
          <w:sz w:val="31"/>
          <w:szCs w:val="31"/>
          <w:rtl/>
          <w:lang w:bidi="ar-SY"/>
        </w:rPr>
        <w:t>اوية بلازمية</w:t>
      </w:r>
      <w:r w:rsidRPr="00B24C20">
        <w:rPr>
          <w:rFonts w:cs="Simplified Arabic" w:hint="cs"/>
          <w:sz w:val="31"/>
          <w:szCs w:val="31"/>
          <w:rtl/>
          <w:lang w:bidi="ar-SY"/>
        </w:rPr>
        <w:t xml:space="preserve"> وتكلسات واضحة قد تشكل أجسام رملية </w:t>
      </w:r>
      <w:r w:rsidR="006C67E5" w:rsidRPr="00B24C20">
        <w:rPr>
          <w:rFonts w:cs="Simplified Arabic" w:hint="cs"/>
          <w:sz w:val="31"/>
          <w:szCs w:val="31"/>
          <w:rtl/>
          <w:lang w:bidi="ar-SY"/>
        </w:rPr>
        <w:t xml:space="preserve">أو تكون بشكل تكلسات حثلية </w:t>
      </w:r>
      <w:r w:rsidR="00A7021C" w:rsidRPr="00B24C20">
        <w:rPr>
          <w:rFonts w:cs="Simplified Arabic" w:hint="cs"/>
          <w:sz w:val="31"/>
          <w:szCs w:val="31"/>
          <w:rtl/>
          <w:lang w:bidi="ar-SY"/>
        </w:rPr>
        <w:t>و</w:t>
      </w:r>
      <w:r w:rsidR="006C67E5" w:rsidRPr="00B24C20">
        <w:rPr>
          <w:rFonts w:cs="Simplified Arabic" w:hint="cs"/>
          <w:sz w:val="31"/>
          <w:szCs w:val="31"/>
          <w:rtl/>
          <w:lang w:bidi="ar-SY"/>
        </w:rPr>
        <w:t>قد</w:t>
      </w:r>
      <w:r w:rsidR="00E41458" w:rsidRPr="00B24C20">
        <w:rPr>
          <w:rFonts w:cs="Simplified Arabic" w:hint="cs"/>
          <w:sz w:val="31"/>
          <w:szCs w:val="31"/>
          <w:rtl/>
          <w:lang w:bidi="ar-SY"/>
        </w:rPr>
        <w:t xml:space="preserve"> تشاهد أجربة لمفاوية ذات مراكز نتوجة</w:t>
      </w:r>
      <w:r w:rsidR="006C67E5" w:rsidRPr="00B24C20">
        <w:rPr>
          <w:rFonts w:cs="Simplified Arabic" w:hint="cs"/>
          <w:sz w:val="31"/>
          <w:szCs w:val="31"/>
          <w:rtl/>
          <w:lang w:bidi="ar-SY"/>
        </w:rPr>
        <w:t xml:space="preserve"> في محيط الآفة</w:t>
      </w:r>
    </w:p>
    <w:p w:rsidR="006C67E5" w:rsidRPr="00B24C20" w:rsidRDefault="00A7021C" w:rsidP="00B24C20">
      <w:pPr>
        <w:spacing w:line="240" w:lineRule="auto"/>
        <w:jc w:val="both"/>
        <w:rPr>
          <w:rFonts w:cs="Simplified Arabic"/>
          <w:b/>
          <w:bCs/>
          <w:sz w:val="31"/>
          <w:szCs w:val="31"/>
          <w:rtl/>
          <w:lang w:bidi="ar-SY"/>
        </w:rPr>
      </w:pPr>
      <w:r w:rsidRPr="00B24C20">
        <w:rPr>
          <w:rFonts w:cs="Simplified Arabic" w:hint="cs"/>
          <w:b/>
          <w:bCs/>
          <w:sz w:val="31"/>
          <w:szCs w:val="31"/>
          <w:rtl/>
          <w:lang w:bidi="ar-SY"/>
        </w:rPr>
        <w:t>من الأورام السليمة على حساب النس</w:t>
      </w:r>
      <w:r w:rsidR="006C67E5" w:rsidRPr="00B24C20">
        <w:rPr>
          <w:rFonts w:cs="Simplified Arabic" w:hint="cs"/>
          <w:b/>
          <w:bCs/>
          <w:sz w:val="31"/>
          <w:szCs w:val="31"/>
          <w:rtl/>
          <w:lang w:bidi="ar-SY"/>
        </w:rPr>
        <w:t xml:space="preserve">ج الرخوة الأقل شيوعاً في جدار الصدر </w:t>
      </w:r>
      <w:r w:rsidR="00E41458" w:rsidRPr="00B24C20">
        <w:rPr>
          <w:rFonts w:cs="Simplified Arabic" w:hint="cs"/>
          <w:b/>
          <w:bCs/>
          <w:sz w:val="31"/>
          <w:szCs w:val="31"/>
          <w:rtl/>
          <w:lang w:bidi="ar-SY"/>
        </w:rPr>
        <w:t xml:space="preserve">                                                         ن</w:t>
      </w:r>
      <w:r w:rsidR="006C67E5" w:rsidRPr="00B24C20">
        <w:rPr>
          <w:rFonts w:cs="Simplified Arabic" w:hint="cs"/>
          <w:b/>
          <w:bCs/>
          <w:sz w:val="31"/>
          <w:szCs w:val="31"/>
          <w:rtl/>
          <w:lang w:bidi="ar-SY"/>
        </w:rPr>
        <w:t>ذكر</w:t>
      </w:r>
      <w:r w:rsidR="00E35F87">
        <w:rPr>
          <w:rFonts w:cs="Simplified Arabic"/>
          <w:b/>
          <w:bCs/>
          <w:sz w:val="31"/>
          <w:szCs w:val="31"/>
          <w:vertAlign w:val="superscript"/>
          <w:lang w:bidi="ar-SY"/>
        </w:rPr>
        <w:t>8</w:t>
      </w:r>
      <w:r w:rsidR="006C67E5" w:rsidRPr="00B24C20">
        <w:rPr>
          <w:rFonts w:cs="Simplified Arabic" w:hint="cs"/>
          <w:b/>
          <w:bCs/>
          <w:sz w:val="31"/>
          <w:szCs w:val="31"/>
          <w:rtl/>
          <w:lang w:bidi="ar-SY"/>
        </w:rPr>
        <w:t>:</w:t>
      </w:r>
    </w:p>
    <w:p w:rsidR="006C67E5" w:rsidRPr="00B24C20" w:rsidRDefault="006C67E5" w:rsidP="00B24C20">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الورم المخاطي</w:t>
      </w:r>
      <w:r w:rsidR="00F754B9" w:rsidRPr="00B24C20">
        <w:rPr>
          <w:rFonts w:cs="Simplified Arabic" w:hint="cs"/>
          <w:b/>
          <w:bCs/>
          <w:sz w:val="31"/>
          <w:szCs w:val="31"/>
          <w:rtl/>
          <w:lang w:bidi="ar-SY"/>
        </w:rPr>
        <w:t xml:space="preserve"> </w:t>
      </w:r>
      <w:r w:rsidR="00F754B9" w:rsidRPr="00B24C20">
        <w:rPr>
          <w:rFonts w:cs="Simplified Arabic"/>
          <w:b/>
          <w:bCs/>
          <w:sz w:val="31"/>
          <w:szCs w:val="31"/>
          <w:lang w:bidi="ar-SY"/>
        </w:rPr>
        <w:t>Myxoma</w:t>
      </w:r>
      <w:r w:rsidRPr="00B24C20">
        <w:rPr>
          <w:rFonts w:cs="Simplified Arabic" w:hint="cs"/>
          <w:b/>
          <w:bCs/>
          <w:sz w:val="31"/>
          <w:szCs w:val="31"/>
          <w:rtl/>
          <w:lang w:bidi="ar-SY"/>
        </w:rPr>
        <w:t>:</w:t>
      </w:r>
      <w:r w:rsidRPr="00B24C20">
        <w:rPr>
          <w:rFonts w:cs="Simplified Arabic" w:hint="cs"/>
          <w:sz w:val="31"/>
          <w:szCs w:val="31"/>
          <w:rtl/>
          <w:lang w:bidi="ar-SY"/>
        </w:rPr>
        <w:t xml:space="preserve"> عادة داخل العضلات أو في الجلد.</w:t>
      </w:r>
    </w:p>
    <w:p w:rsidR="006C67E5" w:rsidRPr="00B24C20" w:rsidRDefault="006C67E5" w:rsidP="00B24C20">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الورم الليفي</w:t>
      </w:r>
      <w:r w:rsidR="00E41458" w:rsidRPr="00B24C20">
        <w:rPr>
          <w:rFonts w:cs="Simplified Arabic" w:hint="cs"/>
          <w:b/>
          <w:bCs/>
          <w:sz w:val="31"/>
          <w:szCs w:val="31"/>
          <w:rtl/>
          <w:lang w:bidi="ar-SY"/>
        </w:rPr>
        <w:t xml:space="preserve"> الناسج</w:t>
      </w:r>
      <w:r w:rsidRPr="00B24C20">
        <w:rPr>
          <w:rFonts w:cs="Simplified Arabic" w:hint="cs"/>
          <w:b/>
          <w:bCs/>
          <w:sz w:val="31"/>
          <w:szCs w:val="31"/>
          <w:rtl/>
          <w:lang w:bidi="ar-SY"/>
        </w:rPr>
        <w:t xml:space="preserve"> الوعائي</w:t>
      </w:r>
      <w:r w:rsidR="00F754B9" w:rsidRPr="00B24C20">
        <w:rPr>
          <w:rFonts w:cs="Simplified Arabic" w:hint="cs"/>
          <w:b/>
          <w:bCs/>
          <w:sz w:val="31"/>
          <w:szCs w:val="31"/>
          <w:rtl/>
          <w:lang w:bidi="ar-SY"/>
        </w:rPr>
        <w:t xml:space="preserve"> </w:t>
      </w:r>
      <w:r w:rsidR="00F754B9" w:rsidRPr="00B24C20">
        <w:rPr>
          <w:rFonts w:cs="Simplified Arabic"/>
          <w:b/>
          <w:bCs/>
          <w:sz w:val="31"/>
          <w:szCs w:val="31"/>
          <w:lang w:bidi="ar-SY"/>
        </w:rPr>
        <w:t>Angiomatoid fibrous Histiocytoma</w:t>
      </w:r>
      <w:r w:rsidRPr="00B24C20">
        <w:rPr>
          <w:rFonts w:cs="Simplified Arabic" w:hint="cs"/>
          <w:b/>
          <w:bCs/>
          <w:sz w:val="31"/>
          <w:szCs w:val="31"/>
          <w:rtl/>
          <w:lang w:bidi="ar-SY"/>
        </w:rPr>
        <w:t>:</w:t>
      </w:r>
      <w:r w:rsidRPr="00B24C20">
        <w:rPr>
          <w:rFonts w:cs="Simplified Arabic" w:hint="cs"/>
          <w:sz w:val="31"/>
          <w:szCs w:val="31"/>
          <w:rtl/>
          <w:lang w:bidi="ar-SY"/>
        </w:rPr>
        <w:t xml:space="preserve"> يشا</w:t>
      </w:r>
      <w:r w:rsidR="00E41458" w:rsidRPr="00B24C20">
        <w:rPr>
          <w:rFonts w:cs="Simplified Arabic" w:hint="cs"/>
          <w:sz w:val="31"/>
          <w:szCs w:val="31"/>
          <w:rtl/>
          <w:lang w:bidi="ar-SY"/>
        </w:rPr>
        <w:t>هد عند الأطفال والبالغين الشباب</w:t>
      </w:r>
      <w:r w:rsidRPr="00B24C20">
        <w:rPr>
          <w:rFonts w:cs="Simplified Arabic" w:hint="cs"/>
          <w:sz w:val="31"/>
          <w:szCs w:val="31"/>
          <w:rtl/>
          <w:lang w:bidi="ar-SY"/>
        </w:rPr>
        <w:t xml:space="preserve"> وهو آفة منخفضة </w:t>
      </w:r>
      <w:r w:rsidR="00E41458" w:rsidRPr="00B24C20">
        <w:rPr>
          <w:rFonts w:cs="Simplified Arabic" w:hint="cs"/>
          <w:sz w:val="31"/>
          <w:szCs w:val="31"/>
          <w:rtl/>
          <w:lang w:bidi="ar-SY"/>
        </w:rPr>
        <w:t>ا</w:t>
      </w:r>
      <w:r w:rsidRPr="00B24C20">
        <w:rPr>
          <w:rFonts w:cs="Simplified Arabic" w:hint="cs"/>
          <w:sz w:val="31"/>
          <w:szCs w:val="31"/>
          <w:rtl/>
          <w:lang w:bidi="ar-SY"/>
        </w:rPr>
        <w:t>لدرجة يعالج جراحياً وقد ينكس.</w:t>
      </w:r>
    </w:p>
    <w:p w:rsidR="00E41458" w:rsidRPr="00B24C20" w:rsidRDefault="00E41458"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 xml:space="preserve">الورم الكاذب الالتهابي أو حبيبوم الخلايا </w:t>
      </w:r>
      <w:r w:rsidR="00D80066" w:rsidRPr="00B24C20">
        <w:rPr>
          <w:rFonts w:cs="Simplified Arabic" w:hint="cs"/>
          <w:b/>
          <w:bCs/>
          <w:sz w:val="31"/>
          <w:szCs w:val="31"/>
          <w:rtl/>
          <w:lang w:bidi="ar-SY"/>
        </w:rPr>
        <w:t>البلازمية</w:t>
      </w:r>
    </w:p>
    <w:p w:rsidR="006C67E5" w:rsidRPr="00B24C20" w:rsidRDefault="00E41458" w:rsidP="00B24C20">
      <w:pPr>
        <w:spacing w:line="240" w:lineRule="auto"/>
        <w:ind w:firstLine="720"/>
        <w:jc w:val="both"/>
        <w:rPr>
          <w:rFonts w:cs="Simplified Arabic"/>
          <w:b/>
          <w:bCs/>
          <w:sz w:val="31"/>
          <w:szCs w:val="31"/>
          <w:rtl/>
          <w:lang w:bidi="ar-SY"/>
        </w:rPr>
      </w:pPr>
      <w:r w:rsidRPr="00B24C20">
        <w:rPr>
          <w:rFonts w:cs="Simplified Arabic"/>
          <w:b/>
          <w:bCs/>
          <w:sz w:val="31"/>
          <w:szCs w:val="31"/>
          <w:lang w:bidi="ar-SY"/>
        </w:rPr>
        <w:t>Plasma cellg</w:t>
      </w:r>
      <w:r w:rsidR="00F754B9" w:rsidRPr="00B24C20">
        <w:rPr>
          <w:rFonts w:cs="Simplified Arabic"/>
          <w:b/>
          <w:bCs/>
          <w:sz w:val="31"/>
          <w:szCs w:val="31"/>
          <w:lang w:bidi="ar-SY"/>
        </w:rPr>
        <w:t>ronu</w:t>
      </w:r>
      <w:r w:rsidRPr="00B24C20">
        <w:rPr>
          <w:rFonts w:cs="Simplified Arabic"/>
          <w:b/>
          <w:bCs/>
          <w:sz w:val="31"/>
          <w:szCs w:val="31"/>
          <w:lang w:bidi="ar-SY"/>
        </w:rPr>
        <w:t>loma or inflammatory pseudotumor</w:t>
      </w:r>
      <w:r w:rsidR="00D80066" w:rsidRPr="00B24C20">
        <w:rPr>
          <w:rFonts w:cs="Simplified Arabic" w:hint="cs"/>
          <w:b/>
          <w:bCs/>
          <w:sz w:val="31"/>
          <w:szCs w:val="31"/>
          <w:rtl/>
          <w:lang w:bidi="ar-SY"/>
        </w:rPr>
        <w:t>:</w:t>
      </w:r>
    </w:p>
    <w:p w:rsidR="00D80066" w:rsidRPr="00B24C20" w:rsidRDefault="00D8006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يشاهد عند الأطفال </w:t>
      </w:r>
      <w:r w:rsidR="00E41458" w:rsidRPr="00B24C20">
        <w:rPr>
          <w:rFonts w:cs="Simplified Arabic" w:hint="cs"/>
          <w:sz w:val="31"/>
          <w:szCs w:val="31"/>
          <w:rtl/>
          <w:lang w:bidi="ar-SY"/>
        </w:rPr>
        <w:t>والبالغين الشباب،</w:t>
      </w:r>
      <w:r w:rsidRPr="00B24C20">
        <w:rPr>
          <w:rFonts w:cs="Simplified Arabic" w:hint="cs"/>
          <w:sz w:val="31"/>
          <w:szCs w:val="31"/>
          <w:rtl/>
          <w:lang w:bidi="ar-SY"/>
        </w:rPr>
        <w:t xml:space="preserve"> يتألف من خلايا مغزلية </w:t>
      </w:r>
      <w:r w:rsidR="00E41458" w:rsidRPr="00B24C20">
        <w:rPr>
          <w:rFonts w:cs="Simplified Arabic" w:hint="cs"/>
          <w:sz w:val="31"/>
          <w:szCs w:val="31"/>
          <w:rtl/>
          <w:lang w:bidi="ar-SY"/>
        </w:rPr>
        <w:t>وخلايا التهابية خاصة البلازميات</w:t>
      </w:r>
      <w:r w:rsidRPr="00B24C20">
        <w:rPr>
          <w:rFonts w:cs="Simplified Arabic" w:hint="cs"/>
          <w:sz w:val="31"/>
          <w:szCs w:val="31"/>
          <w:rtl/>
          <w:lang w:bidi="ar-SY"/>
        </w:rPr>
        <w:t xml:space="preserve"> على أرضية كولاجينية وخلايا ناس</w:t>
      </w:r>
      <w:r w:rsidR="00E41458" w:rsidRPr="00B24C20">
        <w:rPr>
          <w:rFonts w:cs="Simplified Arabic" w:hint="cs"/>
          <w:sz w:val="31"/>
          <w:szCs w:val="31"/>
          <w:rtl/>
          <w:lang w:bidi="ar-SY"/>
        </w:rPr>
        <w:t>جة تشبه الخلايا العقدية العصبية،</w:t>
      </w:r>
      <w:r w:rsidRPr="00B24C20">
        <w:rPr>
          <w:rFonts w:cs="Simplified Arabic" w:hint="cs"/>
          <w:sz w:val="31"/>
          <w:szCs w:val="31"/>
          <w:rtl/>
          <w:lang w:bidi="ar-SY"/>
        </w:rPr>
        <w:t xml:space="preserve"> قد يكون ناقص الخلوية ويشبه الندبة. يعالج جراحياً وقد ينكس.</w:t>
      </w:r>
    </w:p>
    <w:p w:rsidR="00D80066" w:rsidRPr="00B24C20" w:rsidRDefault="00D80066"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التهاب اللفافة العقيدي</w:t>
      </w:r>
      <w:r w:rsidR="00F754B9" w:rsidRPr="00B24C20">
        <w:rPr>
          <w:rFonts w:cs="Simplified Arabic" w:hint="cs"/>
          <w:b/>
          <w:bCs/>
          <w:sz w:val="31"/>
          <w:szCs w:val="31"/>
          <w:rtl/>
          <w:lang w:bidi="ar-SY"/>
        </w:rPr>
        <w:t xml:space="preserve"> </w:t>
      </w:r>
      <w:r w:rsidR="00CF2678" w:rsidRPr="00B24C20">
        <w:rPr>
          <w:rFonts w:cs="Simplified Arabic"/>
          <w:b/>
          <w:bCs/>
          <w:sz w:val="31"/>
          <w:szCs w:val="31"/>
          <w:lang w:bidi="ar-SY"/>
        </w:rPr>
        <w:t>Nodular fascitis</w:t>
      </w:r>
      <w:r w:rsidRPr="00B24C20">
        <w:rPr>
          <w:rFonts w:cs="Simplified Arabic" w:hint="cs"/>
          <w:b/>
          <w:bCs/>
          <w:sz w:val="31"/>
          <w:szCs w:val="31"/>
          <w:rtl/>
          <w:lang w:bidi="ar-SY"/>
        </w:rPr>
        <w:t>:</w:t>
      </w:r>
    </w:p>
    <w:p w:rsidR="00830CAD" w:rsidRDefault="00D80066" w:rsidP="00830CAD">
      <w:pPr>
        <w:spacing w:line="240" w:lineRule="auto"/>
        <w:ind w:firstLine="720"/>
        <w:jc w:val="both"/>
        <w:rPr>
          <w:rFonts w:cs="Simplified Arabic"/>
          <w:sz w:val="31"/>
          <w:szCs w:val="31"/>
          <w:rtl/>
          <w:lang w:bidi="ar-SY"/>
        </w:rPr>
      </w:pPr>
      <w:r w:rsidRPr="00B24C20">
        <w:rPr>
          <w:rFonts w:cs="Simplified Arabic" w:hint="cs"/>
          <w:sz w:val="31"/>
          <w:szCs w:val="31"/>
          <w:rtl/>
          <w:lang w:bidi="ar-SY"/>
        </w:rPr>
        <w:t>وهو يعتبر آفة ارتكاسي</w:t>
      </w:r>
      <w:r w:rsidR="00E41458" w:rsidRPr="00B24C20">
        <w:rPr>
          <w:rFonts w:cs="Simplified Arabic" w:hint="cs"/>
          <w:sz w:val="31"/>
          <w:szCs w:val="31"/>
          <w:rtl/>
          <w:lang w:bidi="ar-SY"/>
        </w:rPr>
        <w:t xml:space="preserve">ة أكثر مما هو تنشؤ، 15-20% </w:t>
      </w:r>
      <w:r w:rsidRPr="00B24C20">
        <w:rPr>
          <w:rFonts w:cs="Simplified Arabic" w:hint="cs"/>
          <w:sz w:val="31"/>
          <w:szCs w:val="31"/>
          <w:rtl/>
          <w:lang w:bidi="ar-SY"/>
        </w:rPr>
        <w:t xml:space="preserve"> من الحالات يوجد فيها قصة رض سابق. يعتبر الصدر والظهر من الأماكن </w:t>
      </w:r>
      <w:r w:rsidR="00E41458" w:rsidRPr="00B24C20">
        <w:rPr>
          <w:rFonts w:cs="Simplified Arabic" w:hint="cs"/>
          <w:sz w:val="31"/>
          <w:szCs w:val="31"/>
          <w:rtl/>
          <w:lang w:bidi="ar-SY"/>
        </w:rPr>
        <w:t>الشائعة. الحجم عادة أقل من 3 سم، يتوضع في الأدمة</w:t>
      </w:r>
      <w:r w:rsidRPr="00B24C20">
        <w:rPr>
          <w:rFonts w:cs="Simplified Arabic" w:hint="cs"/>
          <w:sz w:val="31"/>
          <w:szCs w:val="31"/>
          <w:rtl/>
          <w:lang w:bidi="ar-SY"/>
        </w:rPr>
        <w:t xml:space="preserve"> أو تحت الجلد أو داخل العضلات.</w:t>
      </w:r>
    </w:p>
    <w:p w:rsidR="00D80066" w:rsidRPr="00B24C20" w:rsidRDefault="00D80066" w:rsidP="00830CAD">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D80066" w:rsidRPr="00B24C20" w:rsidRDefault="00E4145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بؤرة غزيرة الخلوية</w:t>
      </w:r>
      <w:r w:rsidR="00D80066" w:rsidRPr="00B24C20">
        <w:rPr>
          <w:rFonts w:cs="Simplified Arabic" w:hint="cs"/>
          <w:sz w:val="31"/>
          <w:szCs w:val="31"/>
          <w:rtl/>
          <w:lang w:bidi="ar-SY"/>
        </w:rPr>
        <w:t xml:space="preserve"> مؤلفة من خلايا مصورة لليف غير ناضجة وخلايا مصورة ليف</w:t>
      </w:r>
      <w:r w:rsidRPr="00B24C20">
        <w:rPr>
          <w:rFonts w:cs="Simplified Arabic" w:hint="cs"/>
          <w:sz w:val="31"/>
          <w:szCs w:val="31"/>
          <w:rtl/>
          <w:lang w:bidi="ar-SY"/>
        </w:rPr>
        <w:t>ية عضلية</w:t>
      </w:r>
      <w:r w:rsidR="00D80066" w:rsidRPr="00B24C20">
        <w:rPr>
          <w:rFonts w:cs="Simplified Arabic" w:hint="cs"/>
          <w:sz w:val="31"/>
          <w:szCs w:val="31"/>
          <w:rtl/>
          <w:lang w:bidi="ar-SY"/>
        </w:rPr>
        <w:t xml:space="preserve"> مصطفة بشكل عشوائي أو بشكل حزم قصيرة </w:t>
      </w:r>
      <w:r w:rsidR="00FC622F" w:rsidRPr="00B24C20">
        <w:rPr>
          <w:rFonts w:cs="Simplified Arabic" w:hint="cs"/>
          <w:sz w:val="31"/>
          <w:szCs w:val="31"/>
          <w:rtl/>
          <w:lang w:bidi="ar-SY"/>
        </w:rPr>
        <w:t>يختلف شكل الخلايا من مغزلية إلى مستديرة. لحمة مخاطي</w:t>
      </w:r>
      <w:r w:rsidRPr="00B24C20">
        <w:rPr>
          <w:rFonts w:cs="Simplified Arabic" w:hint="cs"/>
          <w:sz w:val="31"/>
          <w:szCs w:val="31"/>
          <w:rtl/>
          <w:lang w:bidi="ar-SY"/>
        </w:rPr>
        <w:t>ني</w:t>
      </w:r>
      <w:r w:rsidR="00FC622F" w:rsidRPr="00B24C20">
        <w:rPr>
          <w:rFonts w:cs="Simplified Arabic" w:hint="cs"/>
          <w:sz w:val="31"/>
          <w:szCs w:val="31"/>
          <w:rtl/>
          <w:lang w:bidi="ar-SY"/>
        </w:rPr>
        <w:t>ة، خلايا لمفاوية، كريات دموية حمراء، وقد نجد خلايا عرطلة تشبه الخلايا العقدية.</w:t>
      </w:r>
    </w:p>
    <w:p w:rsidR="00E0534E" w:rsidRDefault="00FC622F" w:rsidP="00E0534E">
      <w:pPr>
        <w:spacing w:line="240" w:lineRule="auto"/>
        <w:ind w:firstLine="720"/>
        <w:jc w:val="both"/>
        <w:rPr>
          <w:rFonts w:cs="Simplified Arabic"/>
          <w:sz w:val="31"/>
          <w:szCs w:val="31"/>
          <w:rtl/>
          <w:lang w:bidi="ar-SY"/>
        </w:rPr>
      </w:pPr>
      <w:r w:rsidRPr="00B24C20">
        <w:rPr>
          <w:rFonts w:cs="Simplified Arabic" w:hint="cs"/>
          <w:sz w:val="31"/>
          <w:szCs w:val="31"/>
          <w:rtl/>
          <w:lang w:bidi="ar-SY"/>
        </w:rPr>
        <w:t>هناك أيضاً التهاب اللفافة الإقفاري وا</w:t>
      </w:r>
      <w:r w:rsidR="00E41458" w:rsidRPr="00B24C20">
        <w:rPr>
          <w:rFonts w:cs="Simplified Arabic" w:hint="cs"/>
          <w:sz w:val="31"/>
          <w:szCs w:val="31"/>
          <w:rtl/>
          <w:lang w:bidi="ar-SY"/>
        </w:rPr>
        <w:t>لتهاب اللفافة والعضلات التكاثري</w:t>
      </w:r>
      <w:r w:rsidRPr="00B24C20">
        <w:rPr>
          <w:rFonts w:cs="Simplified Arabic" w:hint="cs"/>
          <w:sz w:val="31"/>
          <w:szCs w:val="31"/>
          <w:rtl/>
          <w:lang w:bidi="ar-SY"/>
        </w:rPr>
        <w:t xml:space="preserve"> يمكن أن تتظاهر ككتلة في الأكتاف أو الجذع</w:t>
      </w:r>
    </w:p>
    <w:p w:rsidR="00A5262B" w:rsidRDefault="00A5262B" w:rsidP="00E0534E">
      <w:pPr>
        <w:spacing w:line="240" w:lineRule="auto"/>
        <w:ind w:firstLine="720"/>
        <w:jc w:val="both"/>
        <w:rPr>
          <w:rFonts w:cs="Simplified Arabic"/>
          <w:sz w:val="31"/>
          <w:szCs w:val="31"/>
          <w:rtl/>
          <w:lang w:bidi="ar-SY"/>
        </w:rPr>
      </w:pPr>
    </w:p>
    <w:p w:rsidR="00A5262B" w:rsidRDefault="00A5262B" w:rsidP="00E0534E">
      <w:pPr>
        <w:spacing w:line="240" w:lineRule="auto"/>
        <w:ind w:firstLine="720"/>
        <w:jc w:val="both"/>
        <w:rPr>
          <w:rFonts w:cs="Simplified Arabic"/>
          <w:sz w:val="31"/>
          <w:szCs w:val="31"/>
          <w:rtl/>
          <w:lang w:bidi="ar-SY"/>
        </w:rPr>
      </w:pPr>
    </w:p>
    <w:p w:rsidR="00FC622F" w:rsidRPr="00E0534E" w:rsidRDefault="00FC622F" w:rsidP="00E0534E">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الورم العابي المتوسطي في جدار الصدر</w:t>
      </w:r>
      <w:r w:rsidR="00DD30AF">
        <w:rPr>
          <w:rFonts w:cs="Simplified Arabic"/>
          <w:b/>
          <w:bCs/>
          <w:sz w:val="31"/>
          <w:szCs w:val="31"/>
          <w:vertAlign w:val="superscript"/>
          <w:lang w:bidi="ar-SY"/>
        </w:rPr>
        <w:t>9</w:t>
      </w:r>
      <w:r w:rsidRPr="00B24C20">
        <w:rPr>
          <w:rFonts w:cs="Simplified Arabic" w:hint="cs"/>
          <w:b/>
          <w:bCs/>
          <w:sz w:val="31"/>
          <w:szCs w:val="31"/>
          <w:rtl/>
          <w:lang w:bidi="ar-SY"/>
        </w:rPr>
        <w:t>:</w:t>
      </w:r>
    </w:p>
    <w:p w:rsidR="00E0534E" w:rsidRDefault="00FC622F" w:rsidP="00E0534E">
      <w:pPr>
        <w:spacing w:line="240" w:lineRule="auto"/>
        <w:ind w:firstLine="720"/>
        <w:jc w:val="both"/>
        <w:rPr>
          <w:rFonts w:cs="Simplified Arabic"/>
          <w:sz w:val="31"/>
          <w:szCs w:val="31"/>
          <w:rtl/>
          <w:lang w:bidi="ar-SY"/>
        </w:rPr>
      </w:pPr>
      <w:r w:rsidRPr="00B24C20">
        <w:rPr>
          <w:rFonts w:cs="Simplified Arabic" w:hint="cs"/>
          <w:sz w:val="31"/>
          <w:szCs w:val="31"/>
          <w:rtl/>
          <w:lang w:bidi="ar-SY"/>
        </w:rPr>
        <w:t>يوجد عند الأطفال، يتألف من مناطق غضروفية مع مناطق تعظم و</w:t>
      </w:r>
      <w:r w:rsidR="00D15197" w:rsidRPr="00B24C20">
        <w:rPr>
          <w:rFonts w:cs="Simplified Arabic" w:hint="cs"/>
          <w:sz w:val="31"/>
          <w:szCs w:val="31"/>
          <w:rtl/>
          <w:lang w:bidi="ar-SY"/>
        </w:rPr>
        <w:t>مناطق تشبه كيسة أم الدم العظمية</w:t>
      </w:r>
      <w:r w:rsidRPr="00B24C20">
        <w:rPr>
          <w:rFonts w:cs="Simplified Arabic" w:hint="cs"/>
          <w:sz w:val="31"/>
          <w:szCs w:val="31"/>
          <w:rtl/>
          <w:lang w:bidi="ar-SY"/>
        </w:rPr>
        <w:t xml:space="preserve"> وهي سليمة.</w:t>
      </w:r>
    </w:p>
    <w:p w:rsidR="00FC622F" w:rsidRPr="00E0534E" w:rsidRDefault="00FC622F" w:rsidP="00E0534E">
      <w:pPr>
        <w:spacing w:line="240" w:lineRule="auto"/>
        <w:ind w:firstLine="720"/>
        <w:jc w:val="both"/>
        <w:rPr>
          <w:rFonts w:cs="Simplified Arabic"/>
          <w:sz w:val="31"/>
          <w:szCs w:val="31"/>
          <w:lang w:bidi="ar-SY"/>
        </w:rPr>
      </w:pPr>
      <w:r w:rsidRPr="00B24C20">
        <w:rPr>
          <w:rFonts w:cs="Simplified Arabic" w:hint="cs"/>
          <w:b/>
          <w:bCs/>
          <w:sz w:val="31"/>
          <w:szCs w:val="31"/>
          <w:rtl/>
          <w:lang w:bidi="ar-SY"/>
        </w:rPr>
        <w:t xml:space="preserve">الورم العابي الليفي في مرحلة الطفولة </w:t>
      </w:r>
      <w:r w:rsidR="00D15197" w:rsidRPr="00B24C20">
        <w:rPr>
          <w:rFonts w:cs="Simplified Arabic"/>
          <w:b/>
          <w:bCs/>
          <w:sz w:val="31"/>
          <w:szCs w:val="31"/>
          <w:lang w:bidi="ar-SY"/>
        </w:rPr>
        <w:t>Fibrous hamartoma of in</w:t>
      </w:r>
      <w:r w:rsidR="00A54CF5" w:rsidRPr="00B24C20">
        <w:rPr>
          <w:rFonts w:cs="Simplified Arabic"/>
          <w:b/>
          <w:bCs/>
          <w:sz w:val="31"/>
          <w:szCs w:val="31"/>
          <w:lang w:bidi="ar-SY"/>
        </w:rPr>
        <w:t>fancy</w:t>
      </w:r>
    </w:p>
    <w:p w:rsidR="00FC622F" w:rsidRPr="00B24C20" w:rsidRDefault="00FC622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يوجد بشكل كتلة تنمو بسرعة ت</w:t>
      </w:r>
      <w:r w:rsidR="00D15197" w:rsidRPr="00B24C20">
        <w:rPr>
          <w:rFonts w:cs="Simplified Arabic" w:hint="cs"/>
          <w:sz w:val="31"/>
          <w:szCs w:val="31"/>
          <w:rtl/>
          <w:lang w:bidi="ar-SY"/>
        </w:rPr>
        <w:t xml:space="preserve">حت الجلد، غير مؤلمة، </w:t>
      </w:r>
      <w:r w:rsidRPr="00B24C20">
        <w:rPr>
          <w:rFonts w:cs="Simplified Arabic" w:hint="cs"/>
          <w:sz w:val="31"/>
          <w:szCs w:val="31"/>
          <w:rtl/>
          <w:lang w:bidi="ar-SY"/>
        </w:rPr>
        <w:t>أحياناً تكون خلقية، يعتبر الجذع والأكتاف من المناطق الشائعة.</w:t>
      </w:r>
    </w:p>
    <w:p w:rsidR="00FC622F" w:rsidRPr="00B24C20" w:rsidRDefault="00FC622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E0534E" w:rsidRDefault="00D15197" w:rsidP="00E0534E">
      <w:pPr>
        <w:spacing w:line="240" w:lineRule="auto"/>
        <w:ind w:firstLine="720"/>
        <w:jc w:val="both"/>
        <w:rPr>
          <w:rFonts w:cs="Simplified Arabic"/>
          <w:sz w:val="31"/>
          <w:szCs w:val="31"/>
          <w:rtl/>
          <w:lang w:bidi="ar-SY"/>
        </w:rPr>
      </w:pPr>
      <w:r w:rsidRPr="00B24C20">
        <w:rPr>
          <w:rFonts w:cs="Simplified Arabic" w:hint="cs"/>
          <w:sz w:val="31"/>
          <w:szCs w:val="31"/>
          <w:rtl/>
          <w:lang w:bidi="ar-SY"/>
        </w:rPr>
        <w:t>خليط من نسيج ليفي</w:t>
      </w:r>
      <w:r w:rsidR="00FC622F" w:rsidRPr="00B24C20">
        <w:rPr>
          <w:rFonts w:cs="Simplified Arabic" w:hint="cs"/>
          <w:sz w:val="31"/>
          <w:szCs w:val="31"/>
          <w:rtl/>
          <w:lang w:bidi="ar-SY"/>
        </w:rPr>
        <w:t xml:space="preserve"> </w:t>
      </w:r>
      <w:r w:rsidRPr="00B24C20">
        <w:rPr>
          <w:rFonts w:cs="Simplified Arabic" w:hint="cs"/>
          <w:sz w:val="31"/>
          <w:szCs w:val="31"/>
          <w:rtl/>
          <w:lang w:bidi="ar-SY"/>
        </w:rPr>
        <w:t>ونسيج شحمي</w:t>
      </w:r>
      <w:r w:rsidR="00FC622F" w:rsidRPr="00B24C20">
        <w:rPr>
          <w:rFonts w:cs="Simplified Arabic" w:hint="cs"/>
          <w:sz w:val="31"/>
          <w:szCs w:val="31"/>
          <w:rtl/>
          <w:lang w:bidi="ar-SY"/>
        </w:rPr>
        <w:t xml:space="preserve"> وحزم من خلا</w:t>
      </w:r>
      <w:r w:rsidR="00E0534E">
        <w:rPr>
          <w:rFonts w:cs="Simplified Arabic" w:hint="cs"/>
          <w:sz w:val="31"/>
          <w:szCs w:val="31"/>
          <w:rtl/>
          <w:lang w:bidi="ar-SY"/>
        </w:rPr>
        <w:t>يا عضلية غير ناضجة وحزم كولاجين.</w:t>
      </w:r>
    </w:p>
    <w:p w:rsidR="00CB274F" w:rsidRDefault="00CB274F" w:rsidP="00A5262B">
      <w:pPr>
        <w:spacing w:line="240" w:lineRule="auto"/>
        <w:jc w:val="both"/>
        <w:rPr>
          <w:rFonts w:cs="Simplified Arabic"/>
          <w:sz w:val="31"/>
          <w:szCs w:val="31"/>
          <w:rtl/>
          <w:lang w:bidi="ar-SY"/>
        </w:rPr>
      </w:pPr>
    </w:p>
    <w:p w:rsidR="00E0534E" w:rsidRPr="00E0534E" w:rsidRDefault="00EA3FF4" w:rsidP="00E0534E">
      <w:pPr>
        <w:pStyle w:val="a3"/>
        <w:numPr>
          <w:ilvl w:val="0"/>
          <w:numId w:val="22"/>
        </w:numPr>
        <w:spacing w:line="240" w:lineRule="auto"/>
        <w:jc w:val="both"/>
        <w:rPr>
          <w:rFonts w:cs="Simplified Arabic"/>
          <w:sz w:val="31"/>
          <w:szCs w:val="31"/>
          <w:rtl/>
          <w:lang w:bidi="ar-SY"/>
        </w:rPr>
      </w:pPr>
      <w:r w:rsidRPr="00E0534E">
        <w:rPr>
          <w:rFonts w:cs="Simplified Arabic" w:hint="cs"/>
          <w:b/>
          <w:bCs/>
          <w:sz w:val="39"/>
          <w:szCs w:val="39"/>
          <w:rtl/>
          <w:lang w:bidi="ar-SY"/>
        </w:rPr>
        <w:t>الأور</w:t>
      </w:r>
      <w:r w:rsidR="00FC622F" w:rsidRPr="00E0534E">
        <w:rPr>
          <w:rFonts w:cs="Simplified Arabic" w:hint="cs"/>
          <w:b/>
          <w:bCs/>
          <w:sz w:val="39"/>
          <w:szCs w:val="39"/>
          <w:rtl/>
          <w:lang w:bidi="ar-SY"/>
        </w:rPr>
        <w:t>ام البدئية الخبيثة في جدار الصدر</w:t>
      </w:r>
    </w:p>
    <w:p w:rsidR="002D4FEA" w:rsidRPr="00E0534E" w:rsidRDefault="00FC622F" w:rsidP="00E0534E">
      <w:pPr>
        <w:pStyle w:val="a3"/>
        <w:spacing w:line="240" w:lineRule="auto"/>
        <w:ind w:left="1080"/>
        <w:jc w:val="both"/>
        <w:rPr>
          <w:rFonts w:cs="Simplified Arabic"/>
          <w:sz w:val="31"/>
          <w:szCs w:val="31"/>
          <w:rtl/>
          <w:lang w:bidi="ar-SY"/>
        </w:rPr>
      </w:pPr>
      <w:r w:rsidRPr="00E0534E">
        <w:rPr>
          <w:rFonts w:cs="Simplified Arabic" w:hint="cs"/>
          <w:b/>
          <w:bCs/>
          <w:sz w:val="31"/>
          <w:szCs w:val="31"/>
          <w:rtl/>
          <w:lang w:bidi="ar-SY"/>
        </w:rPr>
        <w:t>الأورام البدئية الخبيثة على حساب الهيكل العظمي:</w:t>
      </w:r>
    </w:p>
    <w:p w:rsidR="00CB274F" w:rsidRDefault="00FC622F" w:rsidP="00CB274F">
      <w:pPr>
        <w:spacing w:line="240" w:lineRule="auto"/>
        <w:ind w:firstLine="720"/>
        <w:jc w:val="both"/>
        <w:rPr>
          <w:rFonts w:cs="Simplified Arabic"/>
          <w:sz w:val="31"/>
          <w:szCs w:val="31"/>
          <w:rtl/>
          <w:lang w:bidi="ar-SY"/>
        </w:rPr>
      </w:pPr>
      <w:r w:rsidRPr="00B24C20">
        <w:rPr>
          <w:rFonts w:cs="Simplified Arabic" w:hint="cs"/>
          <w:sz w:val="31"/>
          <w:szCs w:val="31"/>
          <w:rtl/>
          <w:lang w:bidi="ar-SY"/>
        </w:rPr>
        <w:t>أشيع هذه الأرام: الساركوما الغضروفية،</w:t>
      </w:r>
      <w:r w:rsidR="00D15197" w:rsidRPr="00B24C20">
        <w:rPr>
          <w:rFonts w:cs="Simplified Arabic" w:hint="cs"/>
          <w:sz w:val="31"/>
          <w:szCs w:val="31"/>
          <w:rtl/>
          <w:lang w:bidi="ar-SY"/>
        </w:rPr>
        <w:t xml:space="preserve"> الساركوما العظمية، ساركوما ا</w:t>
      </w:r>
      <w:r w:rsidRPr="00B24C20">
        <w:rPr>
          <w:rFonts w:cs="Simplified Arabic" w:hint="cs"/>
          <w:sz w:val="31"/>
          <w:szCs w:val="31"/>
          <w:rtl/>
          <w:lang w:bidi="ar-SY"/>
        </w:rPr>
        <w:t>ي</w:t>
      </w:r>
      <w:r w:rsidR="00D15197" w:rsidRPr="00B24C20">
        <w:rPr>
          <w:rFonts w:cs="Simplified Arabic" w:hint="cs"/>
          <w:sz w:val="31"/>
          <w:szCs w:val="31"/>
          <w:rtl/>
          <w:lang w:bidi="ar-SY"/>
        </w:rPr>
        <w:t>و</w:t>
      </w:r>
      <w:r w:rsidRPr="00B24C20">
        <w:rPr>
          <w:rFonts w:cs="Simplified Arabic" w:hint="cs"/>
          <w:sz w:val="31"/>
          <w:szCs w:val="31"/>
          <w:rtl/>
          <w:lang w:bidi="ar-SY"/>
        </w:rPr>
        <w:t>نغ، الورم النقوي العديد وورم الخلايا البلازمية الوحيد.</w:t>
      </w:r>
    </w:p>
    <w:p w:rsidR="00FC622F" w:rsidRPr="00E0534E" w:rsidRDefault="00FC622F" w:rsidP="00CB274F">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الساركوما الغضروفية</w:t>
      </w:r>
      <w:r w:rsidR="00DD30AF">
        <w:rPr>
          <w:rFonts w:cs="Simplified Arabic"/>
          <w:b/>
          <w:bCs/>
          <w:sz w:val="31"/>
          <w:szCs w:val="31"/>
          <w:vertAlign w:val="superscript"/>
          <w:lang w:bidi="ar-SY"/>
        </w:rPr>
        <w:t>1-8</w:t>
      </w:r>
      <w:r w:rsidR="0037201C" w:rsidRPr="00B24C20">
        <w:rPr>
          <w:rFonts w:cs="Simplified Arabic" w:hint="cs"/>
          <w:b/>
          <w:bCs/>
          <w:sz w:val="31"/>
          <w:szCs w:val="31"/>
          <w:rtl/>
          <w:lang w:bidi="ar-SY"/>
        </w:rPr>
        <w:t xml:space="preserve"> </w:t>
      </w:r>
      <w:r w:rsidR="00110E10" w:rsidRPr="00B24C20">
        <w:rPr>
          <w:rFonts w:cs="Simplified Arabic"/>
          <w:b/>
          <w:bCs/>
          <w:sz w:val="31"/>
          <w:szCs w:val="31"/>
          <w:lang w:bidi="ar-SY"/>
        </w:rPr>
        <w:t xml:space="preserve">Chondrsarcoma </w:t>
      </w:r>
      <w:r w:rsidRPr="00B24C20">
        <w:rPr>
          <w:rFonts w:cs="Simplified Arabic" w:hint="cs"/>
          <w:b/>
          <w:bCs/>
          <w:sz w:val="31"/>
          <w:szCs w:val="31"/>
          <w:rtl/>
          <w:lang w:bidi="ar-SY"/>
        </w:rPr>
        <w:t>:</w:t>
      </w:r>
    </w:p>
    <w:p w:rsidR="00FC622F" w:rsidRPr="00B24C20" w:rsidRDefault="00FC622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w:t>
      </w:r>
      <w:r w:rsidR="00F0210D" w:rsidRPr="00B24C20">
        <w:rPr>
          <w:rFonts w:cs="Simplified Arabic" w:hint="cs"/>
          <w:sz w:val="31"/>
          <w:szCs w:val="31"/>
          <w:rtl/>
          <w:lang w:bidi="ar-SY"/>
        </w:rPr>
        <w:t>شيع ورم بدئي خبيث في جدار الصدر</w:t>
      </w:r>
      <w:r w:rsidRPr="00B24C20">
        <w:rPr>
          <w:rFonts w:cs="Simplified Arabic" w:hint="cs"/>
          <w:sz w:val="31"/>
          <w:szCs w:val="31"/>
          <w:rtl/>
          <w:lang w:bidi="ar-SY"/>
        </w:rPr>
        <w:t xml:space="preserve"> بنسبة تصل إل</w:t>
      </w:r>
      <w:r w:rsidR="00F0210D" w:rsidRPr="00B24C20">
        <w:rPr>
          <w:rFonts w:cs="Simplified Arabic" w:hint="cs"/>
          <w:sz w:val="31"/>
          <w:szCs w:val="31"/>
          <w:rtl/>
          <w:lang w:bidi="ar-SY"/>
        </w:rPr>
        <w:t>ى 5% من الأورام الخبيثة</w:t>
      </w:r>
      <w:r w:rsidRPr="00B24C20">
        <w:rPr>
          <w:rFonts w:cs="Simplified Arabic" w:hint="cs"/>
          <w:sz w:val="31"/>
          <w:szCs w:val="31"/>
          <w:rtl/>
          <w:lang w:bidi="ar-SY"/>
        </w:rPr>
        <w:t xml:space="preserve"> ويشكل </w:t>
      </w:r>
      <w:r w:rsidR="00F0210D" w:rsidRPr="00B24C20">
        <w:rPr>
          <w:rFonts w:cs="Simplified Arabic" w:hint="cs"/>
          <w:sz w:val="31"/>
          <w:szCs w:val="31"/>
          <w:rtl/>
          <w:lang w:bidi="ar-SY"/>
        </w:rPr>
        <w:t>25% من أورام جدار الصدر البدئية</w:t>
      </w:r>
      <w:r w:rsidRPr="00B24C20">
        <w:rPr>
          <w:rFonts w:cs="Simplified Arabic" w:hint="cs"/>
          <w:sz w:val="31"/>
          <w:szCs w:val="31"/>
          <w:rtl/>
          <w:lang w:bidi="ar-SY"/>
        </w:rPr>
        <w:t xml:space="preserve"> </w:t>
      </w:r>
      <w:r w:rsidR="00F0210D" w:rsidRPr="00B24C20">
        <w:rPr>
          <w:rFonts w:cs="Simplified Arabic" w:hint="cs"/>
          <w:sz w:val="31"/>
          <w:szCs w:val="31"/>
          <w:rtl/>
          <w:lang w:bidi="ar-SY"/>
        </w:rPr>
        <w:t xml:space="preserve">حيث أن </w:t>
      </w:r>
      <w:r w:rsidRPr="00B24C20">
        <w:rPr>
          <w:rFonts w:cs="Simplified Arabic" w:hint="cs"/>
          <w:sz w:val="31"/>
          <w:szCs w:val="31"/>
          <w:rtl/>
          <w:lang w:bidi="ar-SY"/>
        </w:rPr>
        <w:t>80% م</w:t>
      </w:r>
      <w:r w:rsidR="00F0210D" w:rsidRPr="00B24C20">
        <w:rPr>
          <w:rFonts w:cs="Simplified Arabic" w:hint="cs"/>
          <w:sz w:val="31"/>
          <w:szCs w:val="31"/>
          <w:rtl/>
          <w:lang w:bidi="ar-SY"/>
        </w:rPr>
        <w:t>ن الحالات تحدث على حساب الأضلاع</w:t>
      </w:r>
      <w:r w:rsidRPr="00B24C20">
        <w:rPr>
          <w:rFonts w:cs="Simplified Arabic" w:hint="cs"/>
          <w:sz w:val="31"/>
          <w:szCs w:val="31"/>
          <w:rtl/>
          <w:lang w:bidi="ar-SY"/>
        </w:rPr>
        <w:t xml:space="preserve"> وخاصة على الوجه</w:t>
      </w:r>
      <w:r w:rsidR="00F0210D" w:rsidRPr="00B24C20">
        <w:rPr>
          <w:rFonts w:cs="Simplified Arabic" w:hint="cs"/>
          <w:sz w:val="31"/>
          <w:szCs w:val="31"/>
          <w:rtl/>
          <w:lang w:bidi="ar-SY"/>
        </w:rPr>
        <w:t xml:space="preserve"> الأمامي للأضلاع الخمسة العلوية وبجوار المفصل الغضروفي الضلعي أو حول الفقرات وحوالي 20% على حساب القص</w:t>
      </w:r>
      <w:r w:rsidRPr="00B24C20">
        <w:rPr>
          <w:rFonts w:cs="Simplified Arabic" w:hint="cs"/>
          <w:sz w:val="31"/>
          <w:szCs w:val="31"/>
          <w:rtl/>
          <w:lang w:bidi="ar-SY"/>
        </w:rPr>
        <w:t xml:space="preserve"> </w:t>
      </w:r>
      <w:r w:rsidR="00F0210D" w:rsidRPr="00B24C20">
        <w:rPr>
          <w:rFonts w:cs="Simplified Arabic" w:hint="cs"/>
          <w:sz w:val="31"/>
          <w:szCs w:val="31"/>
          <w:rtl/>
          <w:lang w:bidi="ar-SY"/>
        </w:rPr>
        <w:t>و</w:t>
      </w:r>
      <w:r w:rsidRPr="00B24C20">
        <w:rPr>
          <w:rFonts w:cs="Simplified Arabic" w:hint="cs"/>
          <w:sz w:val="31"/>
          <w:szCs w:val="31"/>
          <w:rtl/>
          <w:lang w:bidi="ar-SY"/>
        </w:rPr>
        <w:t>يمكن أن تحدث على حساب الترقوة والكتف.</w:t>
      </w:r>
    </w:p>
    <w:p w:rsidR="00FC622F" w:rsidRPr="00B24C20" w:rsidRDefault="00FC622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ول</w:t>
      </w:r>
      <w:r w:rsidR="00F0210D" w:rsidRPr="00B24C20">
        <w:rPr>
          <w:rFonts w:cs="Simplified Arabic" w:hint="cs"/>
          <w:sz w:val="31"/>
          <w:szCs w:val="31"/>
          <w:rtl/>
          <w:lang w:bidi="ar-SY"/>
        </w:rPr>
        <w:t>ها قمتي حدوث: الأولى قب</w:t>
      </w:r>
      <w:r w:rsidRPr="00B24C20">
        <w:rPr>
          <w:rFonts w:cs="Simplified Arabic" w:hint="cs"/>
          <w:sz w:val="31"/>
          <w:szCs w:val="31"/>
          <w:rtl/>
          <w:lang w:bidi="ar-SY"/>
        </w:rPr>
        <w:t>ل عمر 20 سنة، والثانية بعمر 5</w:t>
      </w:r>
      <w:r w:rsidR="00F0210D" w:rsidRPr="00B24C20">
        <w:rPr>
          <w:rFonts w:cs="Simplified Arabic" w:hint="cs"/>
          <w:sz w:val="31"/>
          <w:szCs w:val="31"/>
          <w:rtl/>
          <w:lang w:bidi="ar-SY"/>
        </w:rPr>
        <w:t>0</w:t>
      </w:r>
      <w:r w:rsidRPr="00B24C20">
        <w:rPr>
          <w:rFonts w:cs="Simplified Arabic" w:hint="cs"/>
          <w:sz w:val="31"/>
          <w:szCs w:val="31"/>
          <w:rtl/>
          <w:lang w:bidi="ar-SY"/>
        </w:rPr>
        <w:t xml:space="preserve"> سنة</w:t>
      </w:r>
    </w:p>
    <w:p w:rsidR="00E0534E" w:rsidRDefault="00FC622F" w:rsidP="00E0534E">
      <w:pPr>
        <w:spacing w:line="240" w:lineRule="auto"/>
        <w:ind w:firstLine="720"/>
        <w:jc w:val="both"/>
        <w:rPr>
          <w:rFonts w:cs="Simplified Arabic"/>
          <w:sz w:val="31"/>
          <w:szCs w:val="31"/>
          <w:rtl/>
          <w:lang w:bidi="ar-SY"/>
        </w:rPr>
      </w:pPr>
      <w:r w:rsidRPr="00B24C20">
        <w:rPr>
          <w:rFonts w:cs="Simplified Arabic" w:hint="cs"/>
          <w:sz w:val="31"/>
          <w:szCs w:val="31"/>
          <w:rtl/>
          <w:lang w:bidi="ar-SY"/>
        </w:rPr>
        <w:t>يمكن أن تحدث على حساب أورام سليمة مثل الورم الغضروفي العظمي حيث تبلغ نسبة التحول للخباثة 1</w:t>
      </w:r>
      <w:r w:rsidR="00F0210D" w:rsidRPr="00B24C20">
        <w:rPr>
          <w:rFonts w:cs="Simplified Arabic" w:hint="cs"/>
          <w:sz w:val="31"/>
          <w:szCs w:val="31"/>
          <w:rtl/>
          <w:lang w:bidi="ar-SY"/>
        </w:rPr>
        <w:t>-2% أو على حساب الورم الغضروفي ا</w:t>
      </w:r>
      <w:r w:rsidRPr="00B24C20">
        <w:rPr>
          <w:rFonts w:cs="Simplified Arabic" w:hint="cs"/>
          <w:sz w:val="31"/>
          <w:szCs w:val="31"/>
          <w:rtl/>
          <w:lang w:bidi="ar-SY"/>
        </w:rPr>
        <w:t>لباطن.</w:t>
      </w:r>
    </w:p>
    <w:p w:rsidR="00E0534E" w:rsidRDefault="00F0210D" w:rsidP="00E0534E">
      <w:pPr>
        <w:spacing w:line="240" w:lineRule="auto"/>
        <w:ind w:firstLine="720"/>
        <w:jc w:val="both"/>
        <w:rPr>
          <w:rFonts w:cs="Simplified Arabic"/>
          <w:sz w:val="31"/>
          <w:szCs w:val="31"/>
          <w:rtl/>
          <w:lang w:bidi="ar-SY"/>
        </w:rPr>
      </w:pPr>
      <w:r w:rsidRPr="00B24C20">
        <w:rPr>
          <w:rFonts w:cs="Simplified Arabic" w:hint="cs"/>
          <w:sz w:val="31"/>
          <w:szCs w:val="31"/>
          <w:rtl/>
          <w:lang w:bidi="ar-SY"/>
        </w:rPr>
        <w:t>ولها عدة</w:t>
      </w:r>
      <w:r w:rsidR="00FC622F" w:rsidRPr="00B24C20">
        <w:rPr>
          <w:rFonts w:cs="Simplified Arabic" w:hint="cs"/>
          <w:sz w:val="31"/>
          <w:szCs w:val="31"/>
          <w:rtl/>
          <w:lang w:bidi="ar-SY"/>
        </w:rPr>
        <w:t xml:space="preserve"> أنماط نسيجية نذكر منها:</w:t>
      </w:r>
    </w:p>
    <w:p w:rsidR="00F0210D" w:rsidRPr="00E0534E" w:rsidRDefault="00F0210D" w:rsidP="00E0534E">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الساركوما الغضروفية المركزية</w:t>
      </w:r>
      <w:r w:rsidR="00FC622F" w:rsidRPr="00B24C20">
        <w:rPr>
          <w:rFonts w:cs="Simplified Arabic" w:hint="cs"/>
          <w:b/>
          <w:bCs/>
          <w:sz w:val="31"/>
          <w:szCs w:val="31"/>
          <w:rtl/>
          <w:lang w:bidi="ar-SY"/>
        </w:rPr>
        <w:t xml:space="preserve"> </w:t>
      </w:r>
      <w:r w:rsidRPr="00B24C20">
        <w:rPr>
          <w:rFonts w:cs="Simplified Arabic" w:hint="cs"/>
          <w:b/>
          <w:bCs/>
          <w:sz w:val="31"/>
          <w:szCs w:val="31"/>
          <w:rtl/>
          <w:lang w:bidi="ar-SY"/>
        </w:rPr>
        <w:t>(</w:t>
      </w:r>
      <w:r w:rsidR="00FC622F" w:rsidRPr="00B24C20">
        <w:rPr>
          <w:rFonts w:cs="Simplified Arabic" w:hint="cs"/>
          <w:b/>
          <w:bCs/>
          <w:sz w:val="31"/>
          <w:szCs w:val="31"/>
          <w:rtl/>
          <w:lang w:bidi="ar-SY"/>
        </w:rPr>
        <w:t>التقليدية</w:t>
      </w:r>
      <w:r w:rsidRPr="00B24C20">
        <w:rPr>
          <w:rFonts w:cs="Simplified Arabic" w:hint="cs"/>
          <w:b/>
          <w:bCs/>
          <w:sz w:val="31"/>
          <w:szCs w:val="31"/>
          <w:rtl/>
          <w:lang w:bidi="ar-SY"/>
        </w:rPr>
        <w:t>)</w:t>
      </w:r>
    </w:p>
    <w:p w:rsidR="00FC622F" w:rsidRPr="00B24C20" w:rsidRDefault="00F0210D" w:rsidP="00B24C20">
      <w:pPr>
        <w:spacing w:line="240" w:lineRule="auto"/>
        <w:ind w:firstLine="720"/>
        <w:jc w:val="both"/>
        <w:rPr>
          <w:rFonts w:cs="Simplified Arabic"/>
          <w:b/>
          <w:bCs/>
          <w:sz w:val="31"/>
          <w:szCs w:val="31"/>
          <w:rtl/>
          <w:lang w:bidi="ar-SY"/>
        </w:rPr>
      </w:pPr>
      <w:r w:rsidRPr="00B24C20">
        <w:rPr>
          <w:rFonts w:cs="Simplified Arabic"/>
          <w:b/>
          <w:bCs/>
          <w:sz w:val="31"/>
          <w:szCs w:val="31"/>
          <w:lang w:bidi="ar-SY"/>
        </w:rPr>
        <w:t>Intra medullary chondro</w:t>
      </w:r>
      <w:r w:rsidR="001D7262" w:rsidRPr="00B24C20">
        <w:rPr>
          <w:rFonts w:cs="Simplified Arabic"/>
          <w:b/>
          <w:bCs/>
          <w:sz w:val="31"/>
          <w:szCs w:val="31"/>
          <w:lang w:bidi="ar-SY"/>
        </w:rPr>
        <w:t>sarcoma (conventional)</w:t>
      </w:r>
      <w:r w:rsidR="00FC622F" w:rsidRPr="00B24C20">
        <w:rPr>
          <w:rFonts w:cs="Simplified Arabic" w:hint="cs"/>
          <w:b/>
          <w:bCs/>
          <w:sz w:val="31"/>
          <w:szCs w:val="31"/>
          <w:rtl/>
          <w:lang w:bidi="ar-SY"/>
        </w:rPr>
        <w:t>:</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نسبة إصابة الذكور للإناث متقاربة، غالبية المرضى</w:t>
      </w:r>
      <w:r w:rsidR="00F0210D" w:rsidRPr="00B24C20">
        <w:rPr>
          <w:rFonts w:cs="Simplified Arabic" w:hint="cs"/>
          <w:sz w:val="31"/>
          <w:szCs w:val="31"/>
          <w:rtl/>
          <w:lang w:bidi="ar-SY"/>
        </w:rPr>
        <w:t xml:space="preserve"> أكبر من 50 سنة، شائعة في الجذع</w:t>
      </w:r>
      <w:r w:rsidRPr="00B24C20">
        <w:rPr>
          <w:rFonts w:cs="Simplified Arabic" w:hint="cs"/>
          <w:sz w:val="31"/>
          <w:szCs w:val="31"/>
          <w:rtl/>
          <w:lang w:bidi="ar-SY"/>
        </w:rPr>
        <w:t xml:space="preserve"> </w:t>
      </w:r>
      <w:r w:rsidR="00F0210D" w:rsidRPr="00B24C20">
        <w:rPr>
          <w:rFonts w:cs="Simplified Arabic" w:hint="cs"/>
          <w:sz w:val="31"/>
          <w:szCs w:val="31"/>
          <w:rtl/>
          <w:lang w:bidi="ar-SY"/>
        </w:rPr>
        <w:t>و</w:t>
      </w:r>
      <w:r w:rsidRPr="00B24C20">
        <w:rPr>
          <w:rFonts w:cs="Simplified Arabic" w:hint="cs"/>
          <w:sz w:val="31"/>
          <w:szCs w:val="31"/>
          <w:rtl/>
          <w:lang w:bidi="ar-SY"/>
        </w:rPr>
        <w:t>الأضلاع</w:t>
      </w:r>
      <w:r w:rsidR="00F0210D" w:rsidRPr="00B24C20">
        <w:rPr>
          <w:rFonts w:cs="Simplified Arabic" w:hint="cs"/>
          <w:sz w:val="31"/>
          <w:szCs w:val="31"/>
          <w:rtl/>
          <w:lang w:bidi="ar-SY"/>
        </w:rPr>
        <w:t>،</w:t>
      </w:r>
      <w:r w:rsidRPr="00B24C20">
        <w:rPr>
          <w:rFonts w:cs="Simplified Arabic" w:hint="cs"/>
          <w:sz w:val="31"/>
          <w:szCs w:val="31"/>
          <w:rtl/>
          <w:lang w:bidi="ar-SY"/>
        </w:rPr>
        <w:t xml:space="preserve"> تسبب ألم يزداد ليلاً وقد يستمر لأشهر أو سنوات.</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م</w:t>
      </w:r>
      <w:r w:rsidR="00F0210D" w:rsidRPr="00B24C20">
        <w:rPr>
          <w:rFonts w:cs="Simplified Arabic" w:hint="cs"/>
          <w:sz w:val="31"/>
          <w:szCs w:val="31"/>
          <w:rtl/>
          <w:lang w:bidi="ar-SY"/>
        </w:rPr>
        <w:t>فصصة تنشأ من لب الأضلاع أو القص شفافة للأشعة</w:t>
      </w:r>
      <w:r w:rsidRPr="00B24C20">
        <w:rPr>
          <w:rFonts w:cs="Simplified Arabic" w:hint="cs"/>
          <w:sz w:val="31"/>
          <w:szCs w:val="31"/>
          <w:rtl/>
          <w:lang w:bidi="ar-SY"/>
        </w:rPr>
        <w:t xml:space="preserve"> </w:t>
      </w:r>
      <w:r w:rsidR="00F0210D" w:rsidRPr="00B24C20">
        <w:rPr>
          <w:rFonts w:cs="Simplified Arabic" w:hint="cs"/>
          <w:sz w:val="31"/>
          <w:szCs w:val="31"/>
          <w:rtl/>
          <w:lang w:bidi="ar-SY"/>
        </w:rPr>
        <w:t>و</w:t>
      </w:r>
      <w:r w:rsidRPr="00B24C20">
        <w:rPr>
          <w:rFonts w:cs="Simplified Arabic" w:hint="cs"/>
          <w:sz w:val="31"/>
          <w:szCs w:val="31"/>
          <w:rtl/>
          <w:lang w:bidi="ar-SY"/>
        </w:rPr>
        <w:t>تكلسات تتراوح من نقطية إلى مساحات واسعة متكلسة.</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تهاجم القشر العظمي وترققه. الارتكاس السمحاقي قد يكون موجود</w:t>
      </w:r>
      <w:r w:rsidR="00F0210D" w:rsidRPr="00B24C20">
        <w:rPr>
          <w:rFonts w:cs="Simplified Arabic" w:hint="cs"/>
          <w:sz w:val="31"/>
          <w:szCs w:val="31"/>
          <w:rtl/>
          <w:lang w:bidi="ar-SY"/>
        </w:rPr>
        <w:t>ا أو لا</w:t>
      </w:r>
      <w:r w:rsidRPr="00B24C20">
        <w:rPr>
          <w:rFonts w:cs="Simplified Arabic" w:hint="cs"/>
          <w:sz w:val="31"/>
          <w:szCs w:val="31"/>
          <w:rtl/>
          <w:lang w:bidi="ar-SY"/>
        </w:rPr>
        <w:t>.</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عقيدة بلون أزرق </w:t>
      </w:r>
      <w:r w:rsidRPr="00B24C20">
        <w:rPr>
          <w:rFonts w:cs="Simplified Arabic"/>
          <w:sz w:val="31"/>
          <w:szCs w:val="31"/>
          <w:rtl/>
          <w:lang w:bidi="ar-SY"/>
        </w:rPr>
        <w:t>–</w:t>
      </w:r>
      <w:r w:rsidRPr="00B24C20">
        <w:rPr>
          <w:rFonts w:cs="Simplified Arabic" w:hint="cs"/>
          <w:sz w:val="31"/>
          <w:szCs w:val="31"/>
          <w:rtl/>
          <w:lang w:bidi="ar-SY"/>
        </w:rPr>
        <w:t xml:space="preserve"> رمادي، مناطق صفراء متكلسة.</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في المحيط قد نجد نخر، نزف، تغيرات مخاطي</w:t>
      </w:r>
      <w:r w:rsidR="00F0210D" w:rsidRPr="00B24C20">
        <w:rPr>
          <w:rFonts w:cs="Simplified Arabic" w:hint="cs"/>
          <w:sz w:val="31"/>
          <w:szCs w:val="31"/>
          <w:rtl/>
          <w:lang w:bidi="ar-SY"/>
        </w:rPr>
        <w:t>نية</w:t>
      </w:r>
      <w:r w:rsidRPr="00B24C20">
        <w:rPr>
          <w:rFonts w:cs="Simplified Arabic" w:hint="cs"/>
          <w:sz w:val="31"/>
          <w:szCs w:val="31"/>
          <w:rtl/>
          <w:lang w:bidi="ar-SY"/>
        </w:rPr>
        <w:t xml:space="preserve"> وقد تكون بشكل كتلة مفصصة.</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F0210D"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كميات كبيرة من لحمة غضروف</w:t>
      </w:r>
      <w:r w:rsidR="00F0210D" w:rsidRPr="00B24C20">
        <w:rPr>
          <w:rFonts w:cs="Simplified Arabic" w:hint="cs"/>
          <w:sz w:val="31"/>
          <w:szCs w:val="31"/>
          <w:rtl/>
          <w:lang w:bidi="ar-SY"/>
        </w:rPr>
        <w:t>ية ذات خلوية متفاوتة، لا نجد دشب</w:t>
      </w:r>
      <w:r w:rsidRPr="00B24C20">
        <w:rPr>
          <w:rFonts w:cs="Simplified Arabic" w:hint="cs"/>
          <w:sz w:val="31"/>
          <w:szCs w:val="31"/>
          <w:rtl/>
          <w:lang w:bidi="ar-SY"/>
        </w:rPr>
        <w:t>ذ عظمي</w:t>
      </w:r>
      <w:r w:rsidR="00F0210D" w:rsidRPr="00B24C20">
        <w:rPr>
          <w:rFonts w:cs="Simplified Arabic" w:hint="cs"/>
          <w:sz w:val="31"/>
          <w:szCs w:val="31"/>
          <w:rtl/>
          <w:lang w:bidi="ar-SY"/>
        </w:rPr>
        <w:t>، تشكل الخلايا الغضروفية تجمعات</w:t>
      </w:r>
      <w:r w:rsidRPr="00B24C20">
        <w:rPr>
          <w:rFonts w:cs="Simplified Arabic" w:hint="cs"/>
          <w:sz w:val="31"/>
          <w:szCs w:val="31"/>
          <w:rtl/>
          <w:lang w:bidi="ar-SY"/>
        </w:rPr>
        <w:t xml:space="preserve"> وتكو</w:t>
      </w:r>
      <w:r w:rsidR="00F0210D" w:rsidRPr="00B24C20">
        <w:rPr>
          <w:rFonts w:cs="Simplified Arabic" w:hint="cs"/>
          <w:sz w:val="31"/>
          <w:szCs w:val="31"/>
          <w:rtl/>
          <w:lang w:bidi="ar-SY"/>
        </w:rPr>
        <w:t>ن متورمة ذات سيتوبلاسما حويصلية</w:t>
      </w:r>
      <w:r w:rsidRPr="00B24C20">
        <w:rPr>
          <w:rFonts w:cs="Simplified Arabic" w:hint="cs"/>
          <w:sz w:val="31"/>
          <w:szCs w:val="31"/>
          <w:rtl/>
          <w:lang w:bidi="ar-SY"/>
        </w:rPr>
        <w:t xml:space="preserve"> وقد </w:t>
      </w:r>
      <w:r w:rsidR="00F0210D" w:rsidRPr="00B24C20">
        <w:rPr>
          <w:rFonts w:cs="Simplified Arabic" w:hint="cs"/>
          <w:sz w:val="31"/>
          <w:szCs w:val="31"/>
          <w:rtl/>
          <w:lang w:bidi="ar-SY"/>
        </w:rPr>
        <w:t>نجد تعدد أشكال النوى وخلايا متعددة النوى.</w:t>
      </w:r>
    </w:p>
    <w:p w:rsidR="002907BE" w:rsidRPr="00B24C20" w:rsidRDefault="00F0210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الخلايا التي تبدي تمايز غضروفي</w:t>
      </w:r>
      <w:r w:rsidR="002907BE" w:rsidRPr="00B24C20">
        <w:rPr>
          <w:rFonts w:cs="Simplified Arabic" w:hint="cs"/>
          <w:sz w:val="31"/>
          <w:szCs w:val="31"/>
          <w:rtl/>
          <w:lang w:bidi="ar-SY"/>
        </w:rPr>
        <w:t xml:space="preserve"> </w:t>
      </w:r>
      <w:r w:rsidRPr="00B24C20">
        <w:rPr>
          <w:rFonts w:cs="Simplified Arabic" w:hint="cs"/>
          <w:sz w:val="31"/>
          <w:szCs w:val="31"/>
          <w:rtl/>
          <w:lang w:bidi="ar-SY"/>
        </w:rPr>
        <w:t>تحوي نواة ذات كروماتين فارغ ونوي</w:t>
      </w:r>
      <w:r w:rsidR="002907BE" w:rsidRPr="00B24C20">
        <w:rPr>
          <w:rFonts w:cs="Simplified Arabic" w:hint="cs"/>
          <w:sz w:val="31"/>
          <w:szCs w:val="31"/>
          <w:rtl/>
          <w:lang w:bidi="ar-SY"/>
        </w:rPr>
        <w:t>ة. الانقسامات الشاذة تؤكد الخباثة.</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ولها عدة درجات:</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sz w:val="31"/>
          <w:szCs w:val="31"/>
          <w:lang w:bidi="ar-SY"/>
        </w:rPr>
        <w:t>Grade I</w:t>
      </w:r>
      <w:r w:rsidRPr="00B24C20">
        <w:rPr>
          <w:rFonts w:cs="Simplified Arabic" w:hint="cs"/>
          <w:sz w:val="31"/>
          <w:szCs w:val="31"/>
          <w:rtl/>
          <w:lang w:bidi="ar-SY"/>
        </w:rPr>
        <w:t xml:space="preserve"> الخلوية منخفضة، الخلايا الغضروفية صغيرة وذات نواة قائمة. الخلايا متعددة النوى نادرة، لا نجد فعالية انقسامية</w:t>
      </w:r>
      <w:r w:rsidR="001A64FE" w:rsidRPr="00B24C20">
        <w:rPr>
          <w:rFonts w:cs="Simplified Arabic" w:hint="cs"/>
          <w:sz w:val="31"/>
          <w:szCs w:val="31"/>
          <w:rtl/>
          <w:lang w:bidi="ar-SY"/>
        </w:rPr>
        <w:t>،</w:t>
      </w:r>
      <w:r w:rsidRPr="00B24C20">
        <w:rPr>
          <w:rFonts w:cs="Simplified Arabic" w:hint="cs"/>
          <w:sz w:val="31"/>
          <w:szCs w:val="31"/>
          <w:rtl/>
          <w:lang w:bidi="ar-SY"/>
        </w:rPr>
        <w:t xml:space="preserve"> مناطق صغيرة من النخر.</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sz w:val="31"/>
          <w:szCs w:val="31"/>
          <w:lang w:bidi="ar-SY"/>
        </w:rPr>
        <w:t>Grade II</w:t>
      </w:r>
      <w:r w:rsidRPr="00B24C20">
        <w:rPr>
          <w:rFonts w:cs="Simplified Arabic" w:hint="cs"/>
          <w:sz w:val="31"/>
          <w:szCs w:val="31"/>
          <w:rtl/>
          <w:lang w:bidi="ar-SY"/>
        </w:rPr>
        <w:t xml:space="preserve"> خلوية زائدة خاصة في محيط الفصوص، تغيرات مخاطي</w:t>
      </w:r>
      <w:r w:rsidR="001A64FE" w:rsidRPr="00B24C20">
        <w:rPr>
          <w:rFonts w:cs="Simplified Arabic" w:hint="cs"/>
          <w:sz w:val="31"/>
          <w:szCs w:val="31"/>
          <w:rtl/>
          <w:lang w:bidi="ar-SY"/>
        </w:rPr>
        <w:t>ني</w:t>
      </w:r>
      <w:r w:rsidRPr="00B24C20">
        <w:rPr>
          <w:rFonts w:cs="Simplified Arabic" w:hint="cs"/>
          <w:sz w:val="31"/>
          <w:szCs w:val="31"/>
          <w:rtl/>
          <w:lang w:bidi="ar-SY"/>
        </w:rPr>
        <w:t>ة</w:t>
      </w:r>
      <w:r w:rsidR="001A64FE" w:rsidRPr="00B24C20">
        <w:rPr>
          <w:rFonts w:cs="Simplified Arabic" w:hint="cs"/>
          <w:sz w:val="31"/>
          <w:szCs w:val="31"/>
          <w:rtl/>
          <w:lang w:bidi="ar-SY"/>
        </w:rPr>
        <w:t>، تعدد أشكال النوى خفيف</w:t>
      </w:r>
      <w:r w:rsidRPr="00B24C20">
        <w:rPr>
          <w:rFonts w:cs="Simplified Arabic" w:hint="cs"/>
          <w:sz w:val="31"/>
          <w:szCs w:val="31"/>
          <w:rtl/>
          <w:lang w:bidi="ar-SY"/>
        </w:rPr>
        <w:t>، الخلايا المتعددة النوى شائعة، انقسامات نادرة، مناطق نخر.</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sz w:val="31"/>
          <w:szCs w:val="31"/>
          <w:lang w:bidi="ar-SY"/>
        </w:rPr>
        <w:t>Grade III</w:t>
      </w:r>
      <w:r w:rsidRPr="00B24C20">
        <w:rPr>
          <w:rFonts w:cs="Simplified Arabic" w:hint="cs"/>
          <w:sz w:val="31"/>
          <w:szCs w:val="31"/>
          <w:rtl/>
          <w:lang w:bidi="ar-SY"/>
        </w:rPr>
        <w:t xml:space="preserve"> خلوية زائدة، لحمة غضروفية، النوى كبيرة متعددة الأشكال وبداخلها نوية، انقسامات شاذة شائعة</w:t>
      </w:r>
      <w:r w:rsidR="001A64FE" w:rsidRPr="00B24C20">
        <w:rPr>
          <w:rFonts w:cs="Simplified Arabic" w:hint="cs"/>
          <w:sz w:val="31"/>
          <w:szCs w:val="31"/>
          <w:rtl/>
          <w:lang w:bidi="ar-SY"/>
        </w:rPr>
        <w:t>،</w:t>
      </w:r>
      <w:r w:rsidRPr="00B24C20">
        <w:rPr>
          <w:rFonts w:cs="Simplified Arabic" w:hint="cs"/>
          <w:sz w:val="31"/>
          <w:szCs w:val="31"/>
          <w:rtl/>
          <w:lang w:bidi="ar-SY"/>
        </w:rPr>
        <w:t xml:space="preserve"> التنخر شائع.</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المظاهر التي توحي </w:t>
      </w:r>
      <w:r w:rsidR="001A64FE" w:rsidRPr="00B24C20">
        <w:rPr>
          <w:rFonts w:cs="Simplified Arabic" w:hint="cs"/>
          <w:sz w:val="31"/>
          <w:szCs w:val="31"/>
          <w:rtl/>
          <w:lang w:bidi="ar-SY"/>
        </w:rPr>
        <w:t>ب</w:t>
      </w:r>
      <w:r w:rsidRPr="00B24C20">
        <w:rPr>
          <w:rFonts w:cs="Simplified Arabic" w:hint="cs"/>
          <w:sz w:val="31"/>
          <w:szCs w:val="31"/>
          <w:rtl/>
          <w:lang w:bidi="ar-SY"/>
        </w:rPr>
        <w:t>الخباثة:</w:t>
      </w: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خلوية عالية، فرط كروماتين، خلايا ثنائية النوى، تغيرات مخاطي</w:t>
      </w:r>
      <w:r w:rsidR="001A64FE" w:rsidRPr="00B24C20">
        <w:rPr>
          <w:rFonts w:cs="Simplified Arabic" w:hint="cs"/>
          <w:sz w:val="31"/>
          <w:szCs w:val="31"/>
          <w:rtl/>
          <w:lang w:bidi="ar-SY"/>
        </w:rPr>
        <w:t>ني</w:t>
      </w:r>
      <w:r w:rsidRPr="00B24C20">
        <w:rPr>
          <w:rFonts w:cs="Simplified Arabic" w:hint="cs"/>
          <w:sz w:val="31"/>
          <w:szCs w:val="31"/>
          <w:rtl/>
          <w:lang w:bidi="ar-SY"/>
        </w:rPr>
        <w:t>ة وهذه المظاهر ق</w:t>
      </w:r>
      <w:r w:rsidR="001A64FE" w:rsidRPr="00B24C20">
        <w:rPr>
          <w:rFonts w:cs="Simplified Arabic" w:hint="cs"/>
          <w:sz w:val="31"/>
          <w:szCs w:val="31"/>
          <w:rtl/>
          <w:lang w:bidi="ar-SY"/>
        </w:rPr>
        <w:t>د توجد في الورم الغضروفي السليم لكن الصورة الشعاعية والسريريات</w:t>
      </w:r>
      <w:r w:rsidRPr="00B24C20">
        <w:rPr>
          <w:rFonts w:cs="Simplified Arabic" w:hint="cs"/>
          <w:sz w:val="31"/>
          <w:szCs w:val="31"/>
          <w:rtl/>
          <w:lang w:bidi="ar-SY"/>
        </w:rPr>
        <w:t xml:space="preserve"> ضرورية لوضع التشخيص والتفريق.</w:t>
      </w:r>
    </w:p>
    <w:p w:rsidR="00CB274F" w:rsidRDefault="00CB274F" w:rsidP="00B24C20">
      <w:pPr>
        <w:spacing w:line="240" w:lineRule="auto"/>
        <w:ind w:firstLine="720"/>
        <w:jc w:val="both"/>
        <w:rPr>
          <w:rFonts w:cs="Simplified Arabic"/>
          <w:sz w:val="31"/>
          <w:szCs w:val="31"/>
          <w:rtl/>
          <w:lang w:bidi="ar-SY"/>
        </w:rPr>
      </w:pPr>
    </w:p>
    <w:p w:rsidR="00CB274F" w:rsidRDefault="00CB274F" w:rsidP="00B24C20">
      <w:pPr>
        <w:spacing w:line="240" w:lineRule="auto"/>
        <w:ind w:firstLine="720"/>
        <w:jc w:val="both"/>
        <w:rPr>
          <w:rFonts w:cs="Simplified Arabic"/>
          <w:sz w:val="31"/>
          <w:szCs w:val="31"/>
          <w:rtl/>
          <w:lang w:bidi="ar-SY"/>
        </w:rPr>
      </w:pPr>
    </w:p>
    <w:p w:rsidR="002907BE" w:rsidRPr="00B24C20" w:rsidRDefault="002907B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DD30AF">
        <w:rPr>
          <w:rFonts w:cs="Simplified Arabic"/>
          <w:sz w:val="31"/>
          <w:szCs w:val="31"/>
          <w:vertAlign w:val="superscript"/>
          <w:lang w:bidi="ar-SY"/>
        </w:rPr>
        <w:t>10</w:t>
      </w:r>
      <w:r w:rsidRPr="00B24C20">
        <w:rPr>
          <w:rFonts w:cs="Simplified Arabic" w:hint="cs"/>
          <w:sz w:val="31"/>
          <w:szCs w:val="31"/>
          <w:rtl/>
          <w:lang w:bidi="ar-SY"/>
        </w:rPr>
        <w:t>:</w:t>
      </w:r>
    </w:p>
    <w:p w:rsidR="00745386" w:rsidRDefault="002907BE" w:rsidP="00745386">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للـ </w:t>
      </w:r>
      <w:r w:rsidRPr="00B24C20">
        <w:rPr>
          <w:rFonts w:cs="Simplified Arabic"/>
          <w:sz w:val="31"/>
          <w:szCs w:val="31"/>
          <w:lang w:bidi="ar-SY"/>
        </w:rPr>
        <w:t>SI00</w:t>
      </w:r>
      <w:r w:rsidRPr="00B24C20">
        <w:rPr>
          <w:rFonts w:cs="Simplified Arabic" w:hint="cs"/>
          <w:sz w:val="31"/>
          <w:szCs w:val="31"/>
          <w:rtl/>
          <w:lang w:bidi="ar-SY"/>
        </w:rPr>
        <w:t xml:space="preserve"> إيجابية لمستقبلات الاستروجين </w:t>
      </w:r>
      <w:r w:rsidR="001A64FE" w:rsidRPr="00B24C20">
        <w:rPr>
          <w:rFonts w:cs="Simplified Arabic"/>
          <w:sz w:val="31"/>
          <w:szCs w:val="31"/>
          <w:lang w:bidi="ar-SY"/>
        </w:rPr>
        <w:t>BCL</w:t>
      </w:r>
      <w:r w:rsidRPr="00B24C20">
        <w:rPr>
          <w:rFonts w:cs="Simplified Arabic"/>
          <w:sz w:val="31"/>
          <w:szCs w:val="31"/>
          <w:lang w:bidi="ar-SY"/>
        </w:rPr>
        <w:t xml:space="preserve">2 </w:t>
      </w:r>
      <w:r w:rsidRPr="00B24C20">
        <w:rPr>
          <w:rFonts w:cs="Simplified Arabic" w:hint="cs"/>
          <w:sz w:val="31"/>
          <w:szCs w:val="31"/>
          <w:rtl/>
          <w:lang w:bidi="ar-SY"/>
        </w:rPr>
        <w:t xml:space="preserve"> في أكثر من نصف الحالات.</w:t>
      </w:r>
    </w:p>
    <w:p w:rsidR="002907BE" w:rsidRPr="00B24C20" w:rsidRDefault="002907BE" w:rsidP="00745386">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2907BE" w:rsidRPr="00B24C20" w:rsidRDefault="002907BE" w:rsidP="00B24C20">
      <w:pPr>
        <w:pStyle w:val="a3"/>
        <w:numPr>
          <w:ilvl w:val="0"/>
          <w:numId w:val="23"/>
        </w:numPr>
        <w:spacing w:line="240" w:lineRule="auto"/>
        <w:jc w:val="both"/>
        <w:rPr>
          <w:rFonts w:cs="Simplified Arabic"/>
          <w:sz w:val="31"/>
          <w:szCs w:val="31"/>
          <w:lang w:bidi="ar-SY"/>
        </w:rPr>
      </w:pPr>
      <w:r w:rsidRPr="00B24C20">
        <w:rPr>
          <w:rFonts w:cs="Simplified Arabic" w:hint="cs"/>
          <w:sz w:val="31"/>
          <w:szCs w:val="31"/>
          <w:rtl/>
          <w:lang w:bidi="ar-SY"/>
        </w:rPr>
        <w:t>الورم الغضروفي الباطن.</w:t>
      </w:r>
    </w:p>
    <w:p w:rsidR="002907BE" w:rsidRPr="00B24C20" w:rsidRDefault="002907BE" w:rsidP="00B24C20">
      <w:pPr>
        <w:pStyle w:val="a3"/>
        <w:numPr>
          <w:ilvl w:val="0"/>
          <w:numId w:val="23"/>
        </w:numPr>
        <w:spacing w:line="240" w:lineRule="auto"/>
        <w:jc w:val="both"/>
        <w:rPr>
          <w:rFonts w:cs="Simplified Arabic"/>
          <w:sz w:val="31"/>
          <w:szCs w:val="31"/>
          <w:lang w:bidi="ar-SY"/>
        </w:rPr>
      </w:pPr>
      <w:r w:rsidRPr="00B24C20">
        <w:rPr>
          <w:rFonts w:cs="Simplified Arabic" w:hint="cs"/>
          <w:sz w:val="31"/>
          <w:szCs w:val="31"/>
          <w:rtl/>
          <w:lang w:bidi="ar-SY"/>
        </w:rPr>
        <w:t>الكسور العظمية</w:t>
      </w:r>
    </w:p>
    <w:p w:rsidR="00745386" w:rsidRDefault="002907BE" w:rsidP="00745386">
      <w:pPr>
        <w:pStyle w:val="a3"/>
        <w:numPr>
          <w:ilvl w:val="0"/>
          <w:numId w:val="23"/>
        </w:numPr>
        <w:spacing w:line="240" w:lineRule="auto"/>
        <w:jc w:val="both"/>
        <w:rPr>
          <w:rFonts w:cs="Simplified Arabic"/>
          <w:sz w:val="31"/>
          <w:szCs w:val="31"/>
          <w:lang w:bidi="ar-SY"/>
        </w:rPr>
      </w:pPr>
      <w:r w:rsidRPr="00B24C20">
        <w:rPr>
          <w:rFonts w:cs="Simplified Arabic" w:hint="cs"/>
          <w:sz w:val="31"/>
          <w:szCs w:val="31"/>
          <w:rtl/>
          <w:lang w:bidi="ar-SY"/>
        </w:rPr>
        <w:t>الساركوما العظمية نمط بانيات العظم.</w:t>
      </w:r>
    </w:p>
    <w:p w:rsidR="002D4FEA" w:rsidRPr="00745386" w:rsidRDefault="0053225F" w:rsidP="00745386">
      <w:pPr>
        <w:pStyle w:val="a3"/>
        <w:spacing w:line="240" w:lineRule="auto"/>
        <w:ind w:left="1080"/>
        <w:jc w:val="both"/>
        <w:rPr>
          <w:rFonts w:cs="Simplified Arabic"/>
          <w:sz w:val="31"/>
          <w:szCs w:val="31"/>
          <w:rtl/>
          <w:lang w:bidi="ar-SY"/>
        </w:rPr>
      </w:pPr>
      <w:r w:rsidRPr="00745386">
        <w:rPr>
          <w:rFonts w:cs="Simplified Arabic" w:hint="cs"/>
          <w:b/>
          <w:bCs/>
          <w:sz w:val="31"/>
          <w:szCs w:val="31"/>
          <w:rtl/>
          <w:lang w:bidi="ar-SY"/>
        </w:rPr>
        <w:t>الساركوما الغضروفية العائدة عن التمايز</w:t>
      </w:r>
      <w:r w:rsidR="00EC5310" w:rsidRPr="00745386">
        <w:rPr>
          <w:rFonts w:cs="Simplified Arabic" w:hint="cs"/>
          <w:b/>
          <w:bCs/>
          <w:sz w:val="31"/>
          <w:szCs w:val="31"/>
          <w:rtl/>
          <w:lang w:bidi="ar-SY"/>
        </w:rPr>
        <w:t xml:space="preserve"> </w:t>
      </w:r>
      <w:r w:rsidR="00EC5310" w:rsidRPr="00745386">
        <w:rPr>
          <w:rFonts w:cs="Simplified Arabic"/>
          <w:b/>
          <w:bCs/>
          <w:sz w:val="31"/>
          <w:szCs w:val="31"/>
          <w:lang w:bidi="ar-SY"/>
        </w:rPr>
        <w:t>Dedifferentiated chondrosarcoma</w:t>
      </w:r>
      <w:r w:rsidRPr="00745386">
        <w:rPr>
          <w:rFonts w:cs="Simplified Arabic" w:hint="cs"/>
          <w:b/>
          <w:bCs/>
          <w:sz w:val="31"/>
          <w:szCs w:val="31"/>
          <w:rtl/>
          <w:lang w:bidi="ar-SY"/>
        </w:rPr>
        <w:t>:</w:t>
      </w:r>
    </w:p>
    <w:p w:rsidR="0053225F" w:rsidRPr="00B24C20" w:rsidRDefault="0053225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غير شائعة في جدار الصدر</w:t>
      </w:r>
    </w:p>
    <w:p w:rsidR="0053225F" w:rsidRPr="00B24C20" w:rsidRDefault="0053225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53225F" w:rsidRDefault="0053225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المركبة الغضروفية تشبه الورم الغضروفي الباطن أو الساركوما الغضروفية </w:t>
      </w:r>
      <w:r w:rsidRPr="00B24C20">
        <w:rPr>
          <w:rFonts w:cs="Simplified Arabic"/>
          <w:sz w:val="31"/>
          <w:szCs w:val="31"/>
          <w:lang w:bidi="ar-SY"/>
        </w:rPr>
        <w:t>grade I</w:t>
      </w:r>
      <w:r w:rsidRPr="00B24C20">
        <w:rPr>
          <w:rFonts w:cs="Simplified Arabic" w:hint="cs"/>
          <w:sz w:val="31"/>
          <w:szCs w:val="31"/>
          <w:rtl/>
          <w:lang w:bidi="ar-SY"/>
        </w:rPr>
        <w:t xml:space="preserve"> أو </w:t>
      </w:r>
      <w:r w:rsidRPr="00B24C20">
        <w:rPr>
          <w:rFonts w:cs="Simplified Arabic"/>
          <w:sz w:val="31"/>
          <w:szCs w:val="31"/>
          <w:lang w:bidi="ar-SY"/>
        </w:rPr>
        <w:t>II</w:t>
      </w:r>
      <w:r w:rsidRPr="00B24C20">
        <w:rPr>
          <w:rFonts w:cs="Simplified Arabic" w:hint="cs"/>
          <w:sz w:val="31"/>
          <w:szCs w:val="31"/>
          <w:rtl/>
          <w:lang w:bidi="ar-SY"/>
        </w:rPr>
        <w:t xml:space="preserve"> ونجد م</w:t>
      </w:r>
      <w:r w:rsidR="001A64FE" w:rsidRPr="00B24C20">
        <w:rPr>
          <w:rFonts w:cs="Simplified Arabic" w:hint="cs"/>
          <w:sz w:val="31"/>
          <w:szCs w:val="31"/>
          <w:rtl/>
          <w:lang w:bidi="ar-SY"/>
        </w:rPr>
        <w:t>ركبة</w:t>
      </w:r>
      <w:r w:rsidR="00BB01A8" w:rsidRPr="00B24C20">
        <w:rPr>
          <w:rFonts w:cs="Simplified Arabic" w:hint="cs"/>
          <w:sz w:val="31"/>
          <w:szCs w:val="31"/>
          <w:rtl/>
          <w:lang w:bidi="ar-SY"/>
        </w:rPr>
        <w:t xml:space="preserve"> مميزة جداً عن المركبة الغضروفية أحياناً تشبه </w:t>
      </w:r>
      <w:r w:rsidR="001A64FE" w:rsidRPr="00B24C20">
        <w:rPr>
          <w:rFonts w:cs="Simplified Arabic"/>
          <w:sz w:val="31"/>
          <w:szCs w:val="31"/>
          <w:lang w:bidi="ar-SY"/>
        </w:rPr>
        <w:t>MFH</w:t>
      </w:r>
      <w:r w:rsidR="00BB01A8" w:rsidRPr="00B24C20">
        <w:rPr>
          <w:rFonts w:cs="Simplified Arabic" w:hint="cs"/>
          <w:sz w:val="31"/>
          <w:szCs w:val="31"/>
          <w:rtl/>
          <w:lang w:bidi="ar-SY"/>
        </w:rPr>
        <w:t xml:space="preserve"> أو الساركوما الليفية أو الساركوما العظمية أو الساركوما الوعائية العضلية.</w:t>
      </w:r>
    </w:p>
    <w:p w:rsidR="00A5262B" w:rsidRPr="00B24C20" w:rsidRDefault="00A5262B" w:rsidP="00B24C20">
      <w:pPr>
        <w:spacing w:line="240" w:lineRule="auto"/>
        <w:ind w:firstLine="720"/>
        <w:jc w:val="both"/>
        <w:rPr>
          <w:rFonts w:cs="Simplified Arabic"/>
          <w:sz w:val="31"/>
          <w:szCs w:val="31"/>
          <w:rtl/>
          <w:lang w:bidi="ar-SY"/>
        </w:rPr>
      </w:pPr>
    </w:p>
    <w:p w:rsidR="00BB01A8" w:rsidRPr="00B24C20" w:rsidRDefault="001A64FE"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الساركوما الغضروفية الميزانشيمية</w:t>
      </w:r>
      <w:r w:rsidR="00EC5310" w:rsidRPr="00B24C20">
        <w:rPr>
          <w:rFonts w:cs="Simplified Arabic" w:hint="cs"/>
          <w:b/>
          <w:bCs/>
          <w:sz w:val="31"/>
          <w:szCs w:val="31"/>
          <w:rtl/>
          <w:lang w:bidi="ar-SY"/>
        </w:rPr>
        <w:t xml:space="preserve"> </w:t>
      </w:r>
      <w:r w:rsidRPr="00B24C20">
        <w:rPr>
          <w:rFonts w:cs="Simplified Arabic"/>
          <w:b/>
          <w:bCs/>
          <w:sz w:val="31"/>
          <w:szCs w:val="31"/>
          <w:lang w:bidi="ar-SY"/>
        </w:rPr>
        <w:t>Mesenchymal chondrosar</w:t>
      </w:r>
      <w:r w:rsidR="00EC5310" w:rsidRPr="00B24C20">
        <w:rPr>
          <w:rFonts w:cs="Simplified Arabic"/>
          <w:b/>
          <w:bCs/>
          <w:sz w:val="31"/>
          <w:szCs w:val="31"/>
          <w:lang w:bidi="ar-SY"/>
        </w:rPr>
        <w:t>coma</w:t>
      </w:r>
      <w:r w:rsidR="00BB01A8" w:rsidRPr="00B24C20">
        <w:rPr>
          <w:rFonts w:cs="Simplified Arabic" w:hint="cs"/>
          <w:b/>
          <w:bCs/>
          <w:sz w:val="31"/>
          <w:szCs w:val="31"/>
          <w:rtl/>
          <w:lang w:bidi="ar-SY"/>
        </w:rPr>
        <w:t>:</w:t>
      </w:r>
    </w:p>
    <w:p w:rsidR="00BB01A8" w:rsidRPr="00B24C20" w:rsidRDefault="00BB01A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نادرة تشكل أقل من 2% من الساركوما الغضروفية.</w:t>
      </w:r>
    </w:p>
    <w:p w:rsidR="00745386" w:rsidRDefault="00707524" w:rsidP="00745386">
      <w:pPr>
        <w:spacing w:line="240" w:lineRule="auto"/>
        <w:ind w:firstLine="720"/>
        <w:jc w:val="both"/>
        <w:rPr>
          <w:rFonts w:cs="Simplified Arabic"/>
          <w:sz w:val="31"/>
          <w:szCs w:val="31"/>
          <w:rtl/>
          <w:lang w:bidi="ar-SY"/>
        </w:rPr>
      </w:pPr>
      <w:r w:rsidRPr="00B24C20">
        <w:rPr>
          <w:rFonts w:cs="Simplified Arabic" w:hint="cs"/>
          <w:sz w:val="31"/>
          <w:szCs w:val="31"/>
          <w:rtl/>
          <w:lang w:bidi="ar-SY"/>
        </w:rPr>
        <w:t>نسبة إصابة الذكور والإناث متساوية، 80% من الحالات بين 10 و 40 سنة</w:t>
      </w:r>
      <w:r w:rsidR="001A64FE" w:rsidRPr="00B24C20">
        <w:rPr>
          <w:rFonts w:cs="Simplified Arabic" w:hint="cs"/>
          <w:sz w:val="31"/>
          <w:szCs w:val="31"/>
          <w:rtl/>
          <w:lang w:bidi="ar-SY"/>
        </w:rPr>
        <w:t>،</w:t>
      </w:r>
      <w:r w:rsidRPr="00B24C20">
        <w:rPr>
          <w:rFonts w:cs="Simplified Arabic" w:hint="cs"/>
          <w:sz w:val="31"/>
          <w:szCs w:val="31"/>
          <w:rtl/>
          <w:lang w:bidi="ar-SY"/>
        </w:rPr>
        <w:t xml:space="preserve"> يم</w:t>
      </w:r>
      <w:r w:rsidR="001A64FE" w:rsidRPr="00B24C20">
        <w:rPr>
          <w:rFonts w:cs="Simplified Arabic" w:hint="cs"/>
          <w:sz w:val="31"/>
          <w:szCs w:val="31"/>
          <w:rtl/>
          <w:lang w:bidi="ar-SY"/>
        </w:rPr>
        <w:t>كن أن تحدث بشكل شائع في الأضلاع</w:t>
      </w:r>
      <w:r w:rsidRPr="00B24C20">
        <w:rPr>
          <w:rFonts w:cs="Simplified Arabic" w:hint="cs"/>
          <w:sz w:val="31"/>
          <w:szCs w:val="31"/>
          <w:rtl/>
          <w:lang w:bidi="ar-SY"/>
        </w:rPr>
        <w:t xml:space="preserve"> </w:t>
      </w:r>
      <w:r w:rsidR="001A64FE" w:rsidRPr="00B24C20">
        <w:rPr>
          <w:rFonts w:cs="Simplified Arabic" w:hint="cs"/>
          <w:sz w:val="31"/>
          <w:szCs w:val="31"/>
          <w:rtl/>
          <w:lang w:bidi="ar-SY"/>
        </w:rPr>
        <w:t>و</w:t>
      </w:r>
      <w:r w:rsidRPr="00B24C20">
        <w:rPr>
          <w:rFonts w:cs="Simplified Arabic" w:hint="cs"/>
          <w:sz w:val="31"/>
          <w:szCs w:val="31"/>
          <w:rtl/>
          <w:lang w:bidi="ar-SY"/>
        </w:rPr>
        <w:t xml:space="preserve">الفقرات </w:t>
      </w:r>
      <w:r w:rsidR="001A64FE" w:rsidRPr="00B24C20">
        <w:rPr>
          <w:rFonts w:cs="Simplified Arabic" w:hint="cs"/>
          <w:sz w:val="31"/>
          <w:szCs w:val="31"/>
          <w:rtl/>
          <w:lang w:bidi="ar-SY"/>
        </w:rPr>
        <w:t>و</w:t>
      </w:r>
      <w:r w:rsidRPr="00B24C20">
        <w:rPr>
          <w:rFonts w:cs="Simplified Arabic" w:hint="cs"/>
          <w:sz w:val="31"/>
          <w:szCs w:val="31"/>
          <w:rtl/>
          <w:lang w:bidi="ar-SY"/>
        </w:rPr>
        <w:t>تسبب ألم وتورم.</w:t>
      </w:r>
    </w:p>
    <w:p w:rsidR="00707524" w:rsidRPr="00B24C20" w:rsidRDefault="00707524" w:rsidP="00745386">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707524" w:rsidRPr="00B24C20" w:rsidRDefault="001A64FE" w:rsidP="00B24C20">
      <w:pPr>
        <w:spacing w:line="240" w:lineRule="auto"/>
        <w:jc w:val="both"/>
        <w:rPr>
          <w:rFonts w:cs="Simplified Arabic"/>
          <w:sz w:val="31"/>
          <w:szCs w:val="31"/>
          <w:rtl/>
          <w:lang w:bidi="ar-SY"/>
        </w:rPr>
      </w:pPr>
      <w:r w:rsidRPr="00B24C20">
        <w:rPr>
          <w:rFonts w:cs="Simplified Arabic" w:hint="cs"/>
          <w:sz w:val="31"/>
          <w:szCs w:val="31"/>
          <w:rtl/>
          <w:lang w:bidi="ar-SY"/>
        </w:rPr>
        <w:t>جزر من غضروف هياليني</w:t>
      </w:r>
      <w:r w:rsidR="00707524" w:rsidRPr="00B24C20">
        <w:rPr>
          <w:rFonts w:cs="Simplified Arabic" w:hint="cs"/>
          <w:sz w:val="31"/>
          <w:szCs w:val="31"/>
          <w:rtl/>
          <w:lang w:bidi="ar-SY"/>
        </w:rPr>
        <w:t xml:space="preserve"> تحاط بمنا</w:t>
      </w:r>
      <w:r w:rsidRPr="00B24C20">
        <w:rPr>
          <w:rFonts w:cs="Simplified Arabic" w:hint="cs"/>
          <w:sz w:val="31"/>
          <w:szCs w:val="31"/>
          <w:rtl/>
          <w:lang w:bidi="ar-SY"/>
        </w:rPr>
        <w:t>طق زائدة الخلوية</w:t>
      </w:r>
      <w:r w:rsidR="00707524" w:rsidRPr="00B24C20">
        <w:rPr>
          <w:rFonts w:cs="Simplified Arabic" w:hint="cs"/>
          <w:sz w:val="31"/>
          <w:szCs w:val="31"/>
          <w:rtl/>
          <w:lang w:bidi="ar-SY"/>
        </w:rPr>
        <w:t xml:space="preserve"> مؤلفة</w:t>
      </w:r>
      <w:r w:rsidRPr="00B24C20">
        <w:rPr>
          <w:rFonts w:cs="Simplified Arabic" w:hint="cs"/>
          <w:sz w:val="31"/>
          <w:szCs w:val="31"/>
          <w:rtl/>
          <w:lang w:bidi="ar-SY"/>
        </w:rPr>
        <w:t xml:space="preserve"> من خلايا صغيرة مدورة أو مغزلية</w:t>
      </w:r>
      <w:r w:rsidR="00707524" w:rsidRPr="00B24C20">
        <w:rPr>
          <w:rFonts w:cs="Simplified Arabic" w:hint="cs"/>
          <w:sz w:val="31"/>
          <w:szCs w:val="31"/>
          <w:rtl/>
          <w:lang w:bidi="ar-SY"/>
        </w:rPr>
        <w:t xml:space="preserve"> ذ</w:t>
      </w:r>
      <w:r w:rsidRPr="00B24C20">
        <w:rPr>
          <w:rFonts w:cs="Simplified Arabic" w:hint="cs"/>
          <w:sz w:val="31"/>
          <w:szCs w:val="31"/>
          <w:rtl/>
          <w:lang w:bidi="ar-SY"/>
        </w:rPr>
        <w:t>ات نوى متعددة الأشكال بشكل خفيف وكروماتين شاحب، نوي</w:t>
      </w:r>
      <w:r w:rsidR="00707524" w:rsidRPr="00B24C20">
        <w:rPr>
          <w:rFonts w:cs="Simplified Arabic" w:hint="cs"/>
          <w:sz w:val="31"/>
          <w:szCs w:val="31"/>
          <w:rtl/>
          <w:lang w:bidi="ar-SY"/>
        </w:rPr>
        <w:t>ات، فعالي</w:t>
      </w:r>
      <w:r w:rsidRPr="00B24C20">
        <w:rPr>
          <w:rFonts w:cs="Simplified Arabic" w:hint="cs"/>
          <w:sz w:val="31"/>
          <w:szCs w:val="31"/>
          <w:rtl/>
          <w:lang w:bidi="ar-SY"/>
        </w:rPr>
        <w:t>ة انقسامية متغايرة</w:t>
      </w:r>
      <w:r w:rsidR="00707524" w:rsidRPr="00B24C20">
        <w:rPr>
          <w:rFonts w:cs="Simplified Arabic" w:hint="cs"/>
          <w:sz w:val="31"/>
          <w:szCs w:val="31"/>
          <w:rtl/>
          <w:lang w:bidi="ar-SY"/>
        </w:rPr>
        <w:t xml:space="preserve"> </w:t>
      </w:r>
      <w:r w:rsidRPr="00B24C20">
        <w:rPr>
          <w:rFonts w:cs="Simplified Arabic" w:hint="cs"/>
          <w:sz w:val="31"/>
          <w:szCs w:val="31"/>
          <w:rtl/>
          <w:lang w:bidi="ar-SY"/>
        </w:rPr>
        <w:t>و</w:t>
      </w:r>
      <w:r w:rsidR="00707524" w:rsidRPr="00B24C20">
        <w:rPr>
          <w:rFonts w:cs="Simplified Arabic" w:hint="cs"/>
          <w:sz w:val="31"/>
          <w:szCs w:val="31"/>
          <w:rtl/>
          <w:lang w:bidi="ar-SY"/>
        </w:rPr>
        <w:t>قد نجد تكلسات أو مناطق تعظم في المناطق الغضروفية.</w:t>
      </w:r>
    </w:p>
    <w:p w:rsidR="00707524" w:rsidRPr="00DD30AF" w:rsidRDefault="0070752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DD30AF">
        <w:rPr>
          <w:rFonts w:cs="Simplified Arabic"/>
          <w:sz w:val="31"/>
          <w:szCs w:val="31"/>
          <w:vertAlign w:val="superscript"/>
          <w:lang w:bidi="ar-SY"/>
        </w:rPr>
        <w:t>10</w:t>
      </w:r>
      <w:r w:rsidR="00DD30AF">
        <w:rPr>
          <w:rFonts w:cs="Simplified Arabic" w:hint="cs"/>
          <w:sz w:val="31"/>
          <w:szCs w:val="31"/>
          <w:rtl/>
          <w:lang w:bidi="ar-SY"/>
        </w:rPr>
        <w:t>:</w:t>
      </w:r>
    </w:p>
    <w:p w:rsidR="00707524" w:rsidRPr="00B24C20" w:rsidRDefault="0070752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w:t>
      </w:r>
      <w:r w:rsidRPr="00B24C20">
        <w:rPr>
          <w:rFonts w:cs="Simplified Arabic"/>
          <w:sz w:val="31"/>
          <w:szCs w:val="31"/>
          <w:lang w:bidi="ar-SY"/>
        </w:rPr>
        <w:t>CD99 , Vimentin</w:t>
      </w:r>
      <w:r w:rsidRPr="00B24C20">
        <w:rPr>
          <w:rFonts w:cs="Simplified Arabic" w:hint="cs"/>
          <w:sz w:val="31"/>
          <w:szCs w:val="31"/>
          <w:rtl/>
          <w:lang w:bidi="ar-SY"/>
        </w:rPr>
        <w:t xml:space="preserve"> و </w:t>
      </w:r>
      <w:r w:rsidRPr="00B24C20">
        <w:rPr>
          <w:rFonts w:cs="Simplified Arabic"/>
          <w:sz w:val="31"/>
          <w:szCs w:val="31"/>
          <w:lang w:bidi="ar-SY"/>
        </w:rPr>
        <w:t xml:space="preserve">Desmin </w:t>
      </w:r>
      <w:r w:rsidRPr="00B24C20">
        <w:rPr>
          <w:rFonts w:cs="Simplified Arabic" w:hint="cs"/>
          <w:sz w:val="31"/>
          <w:szCs w:val="31"/>
          <w:rtl/>
          <w:lang w:bidi="ar-SY"/>
        </w:rPr>
        <w:t xml:space="preserve"> و </w:t>
      </w:r>
      <w:r w:rsidRPr="00B24C20">
        <w:rPr>
          <w:rFonts w:cs="Simplified Arabic"/>
          <w:sz w:val="31"/>
          <w:szCs w:val="31"/>
          <w:lang w:bidi="ar-SY"/>
        </w:rPr>
        <w:t>myogenin</w:t>
      </w:r>
      <w:r w:rsidRPr="00B24C20">
        <w:rPr>
          <w:rFonts w:cs="Simplified Arabic" w:hint="cs"/>
          <w:sz w:val="31"/>
          <w:szCs w:val="31"/>
          <w:rtl/>
          <w:lang w:bidi="ar-SY"/>
        </w:rPr>
        <w:t xml:space="preserve"> بشكل استثنائي</w:t>
      </w:r>
      <w:r w:rsidR="001A64FE" w:rsidRPr="00B24C20">
        <w:rPr>
          <w:rFonts w:cs="Simplified Arabic" w:hint="cs"/>
          <w:sz w:val="31"/>
          <w:szCs w:val="31"/>
          <w:rtl/>
          <w:lang w:bidi="ar-SY"/>
        </w:rPr>
        <w:t>، سل</w:t>
      </w:r>
      <w:r w:rsidRPr="00B24C20">
        <w:rPr>
          <w:rFonts w:cs="Simplified Arabic" w:hint="cs"/>
          <w:sz w:val="31"/>
          <w:szCs w:val="31"/>
          <w:rtl/>
          <w:lang w:bidi="ar-SY"/>
        </w:rPr>
        <w:t xml:space="preserve">بية للـ </w:t>
      </w:r>
      <w:r w:rsidRPr="00B24C20">
        <w:rPr>
          <w:rFonts w:cs="Simplified Arabic"/>
          <w:sz w:val="31"/>
          <w:szCs w:val="31"/>
          <w:lang w:bidi="ar-SY"/>
        </w:rPr>
        <w:t>SI00</w:t>
      </w:r>
    </w:p>
    <w:p w:rsidR="002D4FEA" w:rsidRPr="00B24C20" w:rsidRDefault="0070752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1A64FE" w:rsidRPr="00B24C20" w:rsidRDefault="00707524" w:rsidP="00B24C20">
      <w:pPr>
        <w:pStyle w:val="a3"/>
        <w:numPr>
          <w:ilvl w:val="0"/>
          <w:numId w:val="24"/>
        </w:numPr>
        <w:spacing w:line="240" w:lineRule="auto"/>
        <w:jc w:val="both"/>
        <w:rPr>
          <w:rFonts w:cs="Simplified Arabic"/>
          <w:sz w:val="31"/>
          <w:szCs w:val="31"/>
          <w:lang w:bidi="ar-SY"/>
        </w:rPr>
      </w:pPr>
      <w:r w:rsidRPr="00B24C20">
        <w:rPr>
          <w:rFonts w:cs="Simplified Arabic" w:hint="cs"/>
          <w:sz w:val="31"/>
          <w:szCs w:val="31"/>
          <w:rtl/>
          <w:lang w:bidi="ar-SY"/>
        </w:rPr>
        <w:t>الساركوما الغضروفية العائدة عن التمايز</w:t>
      </w:r>
    </w:p>
    <w:p w:rsidR="00707524" w:rsidRPr="00B24C20" w:rsidRDefault="00707524" w:rsidP="00B24C20">
      <w:pPr>
        <w:pStyle w:val="a3"/>
        <w:numPr>
          <w:ilvl w:val="0"/>
          <w:numId w:val="24"/>
        </w:numPr>
        <w:spacing w:line="240" w:lineRule="auto"/>
        <w:jc w:val="both"/>
        <w:rPr>
          <w:rFonts w:cs="Simplified Arabic"/>
          <w:sz w:val="31"/>
          <w:szCs w:val="31"/>
          <w:lang w:bidi="ar-SY"/>
        </w:rPr>
      </w:pPr>
      <w:r w:rsidRPr="00B24C20">
        <w:rPr>
          <w:rFonts w:cs="Simplified Arabic" w:hint="cs"/>
          <w:sz w:val="31"/>
          <w:szCs w:val="31"/>
          <w:rtl/>
          <w:lang w:bidi="ar-SY"/>
        </w:rPr>
        <w:t>ساركوما ايوينغ في العظم</w:t>
      </w:r>
    </w:p>
    <w:p w:rsidR="00707524" w:rsidRPr="00B24C20" w:rsidRDefault="00707524" w:rsidP="00B24C20">
      <w:pPr>
        <w:pStyle w:val="a3"/>
        <w:numPr>
          <w:ilvl w:val="0"/>
          <w:numId w:val="24"/>
        </w:numPr>
        <w:spacing w:line="240" w:lineRule="auto"/>
        <w:jc w:val="both"/>
        <w:rPr>
          <w:rFonts w:cs="Simplified Arabic"/>
          <w:sz w:val="31"/>
          <w:szCs w:val="31"/>
          <w:lang w:bidi="ar-SY"/>
        </w:rPr>
      </w:pPr>
      <w:r w:rsidRPr="00B24C20">
        <w:rPr>
          <w:rFonts w:cs="Simplified Arabic" w:hint="cs"/>
          <w:sz w:val="31"/>
          <w:szCs w:val="31"/>
          <w:rtl/>
          <w:lang w:bidi="ar-SY"/>
        </w:rPr>
        <w:t>الساركوما العضلية المخططة الجنينية.</w:t>
      </w:r>
    </w:p>
    <w:p w:rsidR="00745386" w:rsidRDefault="001A64FE" w:rsidP="00745386">
      <w:pPr>
        <w:pStyle w:val="a3"/>
        <w:numPr>
          <w:ilvl w:val="0"/>
          <w:numId w:val="24"/>
        </w:numPr>
        <w:spacing w:line="240" w:lineRule="auto"/>
        <w:jc w:val="both"/>
        <w:rPr>
          <w:rFonts w:cs="Simplified Arabic"/>
          <w:sz w:val="31"/>
          <w:szCs w:val="31"/>
          <w:lang w:bidi="ar-SY"/>
        </w:rPr>
      </w:pPr>
      <w:r w:rsidRPr="00B24C20">
        <w:rPr>
          <w:rFonts w:cs="Simplified Arabic" w:hint="cs"/>
          <w:sz w:val="31"/>
          <w:szCs w:val="31"/>
          <w:rtl/>
          <w:lang w:bidi="ar-SY"/>
        </w:rPr>
        <w:t>ورم الخلايا المحيط</w:t>
      </w:r>
      <w:r w:rsidR="00707524" w:rsidRPr="00B24C20">
        <w:rPr>
          <w:rFonts w:cs="Simplified Arabic" w:hint="cs"/>
          <w:sz w:val="31"/>
          <w:szCs w:val="31"/>
          <w:rtl/>
          <w:lang w:bidi="ar-SY"/>
        </w:rPr>
        <w:t>ة بالوعاء</w:t>
      </w:r>
    </w:p>
    <w:p w:rsidR="00707524" w:rsidRPr="00745386" w:rsidRDefault="00707524" w:rsidP="00745386">
      <w:pPr>
        <w:pStyle w:val="a3"/>
        <w:spacing w:line="240" w:lineRule="auto"/>
        <w:ind w:left="1080"/>
        <w:jc w:val="both"/>
        <w:rPr>
          <w:rFonts w:cs="Simplified Arabic"/>
          <w:sz w:val="31"/>
          <w:szCs w:val="31"/>
          <w:lang w:bidi="ar-SY"/>
        </w:rPr>
      </w:pPr>
      <w:r w:rsidRPr="00745386">
        <w:rPr>
          <w:rFonts w:cs="Simplified Arabic" w:hint="cs"/>
          <w:b/>
          <w:bCs/>
          <w:sz w:val="31"/>
          <w:szCs w:val="31"/>
          <w:rtl/>
          <w:lang w:bidi="ar-SY"/>
        </w:rPr>
        <w:t xml:space="preserve">الساركوما الغضروفية رائقة الخلايا </w:t>
      </w:r>
      <w:r w:rsidR="0000783F" w:rsidRPr="00745386">
        <w:rPr>
          <w:rFonts w:cs="Simplified Arabic"/>
          <w:b/>
          <w:bCs/>
          <w:sz w:val="31"/>
          <w:szCs w:val="31"/>
          <w:lang w:bidi="ar-SY"/>
        </w:rPr>
        <w:t>Clear cell chondro sarcoma</w:t>
      </w:r>
    </w:p>
    <w:p w:rsidR="00745386" w:rsidRDefault="00707524" w:rsidP="00745386">
      <w:pPr>
        <w:spacing w:line="240" w:lineRule="auto"/>
        <w:ind w:firstLine="720"/>
        <w:jc w:val="both"/>
        <w:rPr>
          <w:rFonts w:cs="Simplified Arabic"/>
          <w:sz w:val="31"/>
          <w:szCs w:val="31"/>
          <w:rtl/>
          <w:lang w:bidi="ar-SY"/>
        </w:rPr>
      </w:pPr>
      <w:r w:rsidRPr="00B24C20">
        <w:rPr>
          <w:rFonts w:cs="Simplified Arabic" w:hint="cs"/>
          <w:sz w:val="31"/>
          <w:szCs w:val="31"/>
          <w:rtl/>
          <w:lang w:bidi="ar-SY"/>
        </w:rPr>
        <w:t>أقل من 5% من الساركومات الغضروفية</w:t>
      </w:r>
    </w:p>
    <w:p w:rsidR="00707524" w:rsidRPr="00B24C20" w:rsidRDefault="00707524" w:rsidP="00745386">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707524" w:rsidRPr="00B24C20" w:rsidRDefault="003316C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خلايا كبيرة</w:t>
      </w:r>
      <w:r w:rsidR="00707524" w:rsidRPr="00B24C20">
        <w:rPr>
          <w:rFonts w:cs="Simplified Arabic" w:hint="cs"/>
          <w:sz w:val="31"/>
          <w:szCs w:val="31"/>
          <w:rtl/>
          <w:lang w:bidi="ar-SY"/>
        </w:rPr>
        <w:t xml:space="preserve"> ذات سيتوبلاسما </w:t>
      </w:r>
      <w:r w:rsidRPr="00B24C20">
        <w:rPr>
          <w:rFonts w:cs="Simplified Arabic" w:hint="cs"/>
          <w:sz w:val="31"/>
          <w:szCs w:val="31"/>
          <w:rtl/>
          <w:lang w:bidi="ar-SY"/>
        </w:rPr>
        <w:t>رائقة متوضعة ضمن لحمة غضروفية</w:t>
      </w:r>
      <w:r w:rsidR="004B0827" w:rsidRPr="00B24C20">
        <w:rPr>
          <w:rFonts w:cs="Simplified Arabic" w:hint="cs"/>
          <w:sz w:val="31"/>
          <w:szCs w:val="31"/>
          <w:rtl/>
          <w:lang w:bidi="ar-SY"/>
        </w:rPr>
        <w:t xml:space="preserve"> </w:t>
      </w:r>
      <w:r w:rsidRPr="00B24C20">
        <w:rPr>
          <w:rFonts w:cs="Simplified Arabic" w:hint="cs"/>
          <w:sz w:val="31"/>
          <w:szCs w:val="31"/>
          <w:rtl/>
          <w:lang w:bidi="ar-SY"/>
        </w:rPr>
        <w:t>و</w:t>
      </w:r>
      <w:r w:rsidR="004B0827" w:rsidRPr="00B24C20">
        <w:rPr>
          <w:rFonts w:cs="Simplified Arabic" w:hint="cs"/>
          <w:sz w:val="31"/>
          <w:szCs w:val="31"/>
          <w:rtl/>
          <w:lang w:bidi="ar-SY"/>
        </w:rPr>
        <w:t>قد نجد دشبذ عظمي بشكل مبعثر.</w:t>
      </w:r>
    </w:p>
    <w:p w:rsidR="004B0827" w:rsidRPr="00B24C20" w:rsidRDefault="004B082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DD30AF">
        <w:rPr>
          <w:rFonts w:cs="Simplified Arabic"/>
          <w:sz w:val="31"/>
          <w:szCs w:val="31"/>
          <w:vertAlign w:val="superscript"/>
          <w:lang w:bidi="ar-SY"/>
        </w:rPr>
        <w:t>10</w:t>
      </w:r>
      <w:r w:rsidRPr="00B24C20">
        <w:rPr>
          <w:rFonts w:cs="Simplified Arabic" w:hint="cs"/>
          <w:sz w:val="31"/>
          <w:szCs w:val="31"/>
          <w:rtl/>
          <w:lang w:bidi="ar-SY"/>
        </w:rPr>
        <w:t>:</w:t>
      </w:r>
    </w:p>
    <w:p w:rsidR="00745386" w:rsidRDefault="004B0827" w:rsidP="00745386">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إيجابياً: </w:t>
      </w:r>
      <w:r w:rsidRPr="00B24C20">
        <w:rPr>
          <w:rFonts w:cs="Simplified Arabic"/>
          <w:sz w:val="31"/>
          <w:szCs w:val="31"/>
          <w:lang w:bidi="ar-SY"/>
        </w:rPr>
        <w:t>SI00</w:t>
      </w:r>
      <w:r w:rsidR="003316C6" w:rsidRPr="00B24C20">
        <w:rPr>
          <w:rFonts w:cs="Simplified Arabic" w:hint="cs"/>
          <w:sz w:val="31"/>
          <w:szCs w:val="31"/>
          <w:rtl/>
          <w:lang w:bidi="ar-SY"/>
        </w:rPr>
        <w:t xml:space="preserve"> وكولاجين نمط </w:t>
      </w:r>
      <w:r w:rsidR="003316C6" w:rsidRPr="00B24C20">
        <w:rPr>
          <w:rFonts w:cs="Simplified Arabic"/>
          <w:sz w:val="31"/>
          <w:szCs w:val="31"/>
          <w:lang w:bidi="ar-SY"/>
        </w:rPr>
        <w:t>II</w:t>
      </w:r>
      <w:r w:rsidR="003316C6" w:rsidRPr="00B24C20">
        <w:rPr>
          <w:rFonts w:cs="Simplified Arabic" w:hint="cs"/>
          <w:sz w:val="31"/>
          <w:szCs w:val="31"/>
          <w:rtl/>
          <w:lang w:bidi="ar-SY"/>
        </w:rPr>
        <w:t xml:space="preserve"> و </w:t>
      </w:r>
      <w:r w:rsidR="003316C6" w:rsidRPr="00B24C20">
        <w:rPr>
          <w:rFonts w:cs="Simplified Arabic"/>
          <w:sz w:val="31"/>
          <w:szCs w:val="31"/>
          <w:lang w:bidi="ar-SY"/>
        </w:rPr>
        <w:t>Vimentin</w:t>
      </w:r>
      <w:r w:rsidR="003316C6" w:rsidRPr="00B24C20">
        <w:rPr>
          <w:rFonts w:cs="Simplified Arabic" w:hint="cs"/>
          <w:sz w:val="31"/>
          <w:szCs w:val="31"/>
          <w:rtl/>
          <w:lang w:bidi="ar-SY"/>
        </w:rPr>
        <w:t xml:space="preserve"> و </w:t>
      </w:r>
      <w:r w:rsidR="003316C6" w:rsidRPr="00B24C20">
        <w:rPr>
          <w:rFonts w:cs="Simplified Arabic"/>
          <w:sz w:val="31"/>
          <w:szCs w:val="31"/>
          <w:lang w:bidi="ar-SY"/>
        </w:rPr>
        <w:t>CD57</w:t>
      </w:r>
    </w:p>
    <w:p w:rsidR="002D4FEA" w:rsidRPr="00B24C20" w:rsidRDefault="004B0827" w:rsidP="00745386">
      <w:pPr>
        <w:spacing w:line="240" w:lineRule="auto"/>
        <w:ind w:firstLine="720"/>
        <w:jc w:val="both"/>
        <w:rPr>
          <w:rFonts w:cs="Simplified Arabic"/>
          <w:sz w:val="31"/>
          <w:szCs w:val="31"/>
          <w:rtl/>
          <w:lang w:bidi="ar-SY"/>
        </w:rPr>
      </w:pPr>
      <w:r w:rsidRPr="00B24C20">
        <w:rPr>
          <w:rFonts w:cs="Simplified Arabic" w:hint="cs"/>
          <w:sz w:val="31"/>
          <w:szCs w:val="31"/>
          <w:rtl/>
          <w:lang w:bidi="ar-SY"/>
        </w:rPr>
        <w:t>الإنذار والعلاج بشكل عام:</w:t>
      </w:r>
    </w:p>
    <w:p w:rsidR="004B0827" w:rsidRPr="00B24C20" w:rsidRDefault="004B082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سير الساركوما الغضروفية بطيء، النقائل البعيدة متأخرة عادة</w:t>
      </w:r>
      <w:r w:rsidR="000216A5" w:rsidRPr="00B24C20">
        <w:rPr>
          <w:rFonts w:cs="Simplified Arabic" w:hint="cs"/>
          <w:sz w:val="31"/>
          <w:szCs w:val="31"/>
          <w:rtl/>
          <w:lang w:bidi="ar-SY"/>
        </w:rPr>
        <w:t>.</w:t>
      </w:r>
    </w:p>
    <w:p w:rsidR="000216A5" w:rsidRPr="00B24C20" w:rsidRDefault="000216A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الخيار الع</w:t>
      </w:r>
      <w:r w:rsidR="007452FD" w:rsidRPr="00B24C20">
        <w:rPr>
          <w:rFonts w:cs="Simplified Arabic" w:hint="cs"/>
          <w:sz w:val="31"/>
          <w:szCs w:val="31"/>
          <w:rtl/>
          <w:lang w:bidi="ar-SY"/>
        </w:rPr>
        <w:t>لاجي الأمثل: استئصال جراحي واسع</w:t>
      </w:r>
      <w:r w:rsidRPr="00B24C20">
        <w:rPr>
          <w:rFonts w:cs="Simplified Arabic" w:hint="cs"/>
          <w:sz w:val="31"/>
          <w:szCs w:val="31"/>
          <w:rtl/>
          <w:lang w:bidi="ar-SY"/>
        </w:rPr>
        <w:t xml:space="preserve"> ويتضمن عدة أضلاع أعلى وأسفل الورم مع هامش أمان لا يقل عن 4سم.</w:t>
      </w:r>
    </w:p>
    <w:p w:rsidR="000216A5" w:rsidRPr="00B24C20" w:rsidRDefault="000216A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إذا كان الورم في القص يترافق الاستئصال باستئصال أضلاع ثنائي الجانب وكثيراً ما يكون هناك حاجة لإعادة تصنيع جدار الصدر</w:t>
      </w:r>
    </w:p>
    <w:p w:rsidR="007452FD" w:rsidRPr="00B24C20" w:rsidRDefault="007452F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العوامل الا</w:t>
      </w:r>
      <w:r w:rsidR="000216A5" w:rsidRPr="00B24C20">
        <w:rPr>
          <w:rFonts w:cs="Simplified Arabic" w:hint="cs"/>
          <w:sz w:val="31"/>
          <w:szCs w:val="31"/>
          <w:rtl/>
          <w:lang w:bidi="ar-SY"/>
        </w:rPr>
        <w:t>نذارية</w:t>
      </w:r>
      <w:r w:rsidRPr="00B24C20">
        <w:rPr>
          <w:rFonts w:cs="Simplified Arabic" w:hint="cs"/>
          <w:sz w:val="31"/>
          <w:szCs w:val="31"/>
          <w:rtl/>
          <w:lang w:bidi="ar-SY"/>
        </w:rPr>
        <w:t>: درجة الورم، حجم الورم، الموقع.</w:t>
      </w:r>
    </w:p>
    <w:p w:rsidR="00D616A4" w:rsidRPr="00B24C20" w:rsidRDefault="007452F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الأورام أقل من 6سم وأورام الق</w:t>
      </w:r>
      <w:r w:rsidR="00D616A4" w:rsidRPr="00B24C20">
        <w:rPr>
          <w:rFonts w:cs="Simplified Arabic" w:hint="cs"/>
          <w:sz w:val="31"/>
          <w:szCs w:val="31"/>
          <w:rtl/>
          <w:lang w:bidi="ar-SY"/>
        </w:rPr>
        <w:t>ص أفضل إنذاراً.</w:t>
      </w:r>
    </w:p>
    <w:p w:rsidR="007452FD" w:rsidRPr="00B24C20" w:rsidRDefault="00D616A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معدل البقيا لـ 10 سنوات يصل إلى 96% في الاستئصال الواسع، 65% في الاستئصال الموضعي 14% في الاس</w:t>
      </w:r>
      <w:r w:rsidR="007452FD" w:rsidRPr="00B24C20">
        <w:rPr>
          <w:rFonts w:cs="Simplified Arabic" w:hint="cs"/>
          <w:sz w:val="31"/>
          <w:szCs w:val="31"/>
          <w:rtl/>
          <w:lang w:bidi="ar-SY"/>
        </w:rPr>
        <w:t>ت</w:t>
      </w:r>
      <w:r w:rsidRPr="00B24C20">
        <w:rPr>
          <w:rFonts w:cs="Simplified Arabic" w:hint="cs"/>
          <w:sz w:val="31"/>
          <w:szCs w:val="31"/>
          <w:rtl/>
          <w:lang w:bidi="ar-SY"/>
        </w:rPr>
        <w:t>ئصال ال</w:t>
      </w:r>
      <w:r w:rsidR="007452FD" w:rsidRPr="00B24C20">
        <w:rPr>
          <w:rFonts w:cs="Simplified Arabic" w:hint="cs"/>
          <w:sz w:val="31"/>
          <w:szCs w:val="31"/>
          <w:rtl/>
          <w:lang w:bidi="ar-SY"/>
        </w:rPr>
        <w:t>ت</w:t>
      </w:r>
      <w:r w:rsidRPr="00B24C20">
        <w:rPr>
          <w:rFonts w:cs="Simplified Arabic" w:hint="cs"/>
          <w:sz w:val="31"/>
          <w:szCs w:val="31"/>
          <w:rtl/>
          <w:lang w:bidi="ar-SY"/>
        </w:rPr>
        <w:t>لطيف</w:t>
      </w:r>
      <w:r w:rsidR="007452FD" w:rsidRPr="00B24C20">
        <w:rPr>
          <w:rFonts w:cs="Simplified Arabic" w:hint="cs"/>
          <w:sz w:val="31"/>
          <w:szCs w:val="31"/>
          <w:rtl/>
          <w:lang w:bidi="ar-SY"/>
        </w:rPr>
        <w:t>ي.</w:t>
      </w:r>
    </w:p>
    <w:p w:rsidR="00D616A4" w:rsidRPr="00B24C20" w:rsidRDefault="00D616A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النكس الموضعي في الاستئصال الموضع 50% و17% في الاستئ</w:t>
      </w:r>
      <w:r w:rsidR="007452FD" w:rsidRPr="00B24C20">
        <w:rPr>
          <w:rFonts w:cs="Simplified Arabic" w:hint="cs"/>
          <w:sz w:val="31"/>
          <w:szCs w:val="31"/>
          <w:rtl/>
          <w:lang w:bidi="ar-SY"/>
        </w:rPr>
        <w:t>صال الواسع وقد ينكس بشكل متأخر</w:t>
      </w:r>
      <w:r w:rsidRPr="00B24C20">
        <w:rPr>
          <w:rFonts w:cs="Simplified Arabic" w:hint="cs"/>
          <w:sz w:val="31"/>
          <w:szCs w:val="31"/>
          <w:rtl/>
          <w:lang w:bidi="ar-SY"/>
        </w:rPr>
        <w:t xml:space="preserve"> لذلك يجب متابعة طويلة الأمد للمرضى.</w:t>
      </w:r>
    </w:p>
    <w:p w:rsidR="00D616A4" w:rsidRPr="00B24C20" w:rsidRDefault="00D616A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وتعتبر الساركوما الغضروفية مقاومة جداً للعلاج الكيماوي والشعاعي</w:t>
      </w:r>
    </w:p>
    <w:p w:rsidR="00D616A4" w:rsidRPr="00B24C20" w:rsidRDefault="00D616A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يتم تشخي</w:t>
      </w:r>
      <w:r w:rsidR="007452FD" w:rsidRPr="00B24C20">
        <w:rPr>
          <w:rFonts w:cs="Simplified Arabic" w:hint="cs"/>
          <w:sz w:val="31"/>
          <w:szCs w:val="31"/>
          <w:rtl/>
          <w:lang w:bidi="ar-SY"/>
        </w:rPr>
        <w:t>ص هذا الورم بالخزعة الاستئصالية</w:t>
      </w:r>
      <w:r w:rsidRPr="00B24C20">
        <w:rPr>
          <w:rFonts w:cs="Simplified Arabic" w:hint="cs"/>
          <w:sz w:val="31"/>
          <w:szCs w:val="31"/>
          <w:rtl/>
          <w:lang w:bidi="ar-SY"/>
        </w:rPr>
        <w:t xml:space="preserve"> وليس للخزعة الاقتطاعية</w:t>
      </w:r>
    </w:p>
    <w:p w:rsidR="00D616A4" w:rsidRPr="00B24C20" w:rsidRDefault="007452F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مكان في التشخيص</w:t>
      </w:r>
      <w:r w:rsidR="00D616A4" w:rsidRPr="00B24C20">
        <w:rPr>
          <w:rFonts w:cs="Simplified Arabic" w:hint="cs"/>
          <w:sz w:val="31"/>
          <w:szCs w:val="31"/>
          <w:rtl/>
          <w:lang w:bidi="ar-SY"/>
        </w:rPr>
        <w:t xml:space="preserve"> لأن ا</w:t>
      </w:r>
      <w:r w:rsidRPr="00B24C20">
        <w:rPr>
          <w:rFonts w:cs="Simplified Arabic" w:hint="cs"/>
          <w:sz w:val="31"/>
          <w:szCs w:val="31"/>
          <w:rtl/>
          <w:lang w:bidi="ar-SY"/>
        </w:rPr>
        <w:t>لموجودات النسيجية تتراوح من خلايا</w:t>
      </w:r>
      <w:r w:rsidR="00D616A4" w:rsidRPr="00B24C20">
        <w:rPr>
          <w:rFonts w:cs="Simplified Arabic" w:hint="cs"/>
          <w:sz w:val="31"/>
          <w:szCs w:val="31"/>
          <w:rtl/>
          <w:lang w:bidi="ar-SY"/>
        </w:rPr>
        <w:t xml:space="preserve"> قليلة</w:t>
      </w:r>
      <w:r w:rsidRPr="00B24C20">
        <w:rPr>
          <w:rFonts w:cs="Simplified Arabic" w:hint="cs"/>
          <w:sz w:val="31"/>
          <w:szCs w:val="31"/>
          <w:rtl/>
          <w:lang w:bidi="ar-SY"/>
        </w:rPr>
        <w:t xml:space="preserve"> التمايز إلى خلايا جيدة التمايز</w:t>
      </w:r>
      <w:r w:rsidR="00D616A4" w:rsidRPr="00B24C20">
        <w:rPr>
          <w:rFonts w:cs="Simplified Arabic" w:hint="cs"/>
          <w:sz w:val="31"/>
          <w:szCs w:val="31"/>
          <w:rtl/>
          <w:lang w:bidi="ar-SY"/>
        </w:rPr>
        <w:t xml:space="preserve"> وبالتالي لا </w:t>
      </w:r>
      <w:r w:rsidRPr="00B24C20">
        <w:rPr>
          <w:rFonts w:cs="Simplified Arabic" w:hint="cs"/>
          <w:sz w:val="31"/>
          <w:szCs w:val="31"/>
          <w:rtl/>
          <w:lang w:bidi="ar-SY"/>
        </w:rPr>
        <w:t>يمكن تمييزها عن الورم الغضروفي ا</w:t>
      </w:r>
      <w:r w:rsidR="00D616A4" w:rsidRPr="00B24C20">
        <w:rPr>
          <w:rFonts w:cs="Simplified Arabic" w:hint="cs"/>
          <w:sz w:val="31"/>
          <w:szCs w:val="31"/>
          <w:rtl/>
          <w:lang w:bidi="ar-SY"/>
        </w:rPr>
        <w:t>لسليم.</w:t>
      </w:r>
    </w:p>
    <w:p w:rsidR="00D616A4" w:rsidRPr="00B24C20" w:rsidRDefault="00D616A4"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الساركوما العظمية</w:t>
      </w:r>
      <w:r w:rsidR="00DD30AF">
        <w:rPr>
          <w:rFonts w:cs="Simplified Arabic"/>
          <w:b/>
          <w:bCs/>
          <w:sz w:val="31"/>
          <w:szCs w:val="31"/>
          <w:vertAlign w:val="superscript"/>
          <w:lang w:bidi="ar-SY"/>
        </w:rPr>
        <w:t>1-8</w:t>
      </w:r>
      <w:r w:rsidR="0000783F" w:rsidRPr="00B24C20">
        <w:rPr>
          <w:rFonts w:cs="Simplified Arabic" w:hint="cs"/>
          <w:b/>
          <w:bCs/>
          <w:sz w:val="31"/>
          <w:szCs w:val="31"/>
          <w:rtl/>
          <w:lang w:bidi="ar-SY"/>
        </w:rPr>
        <w:t xml:space="preserve"> </w:t>
      </w:r>
      <w:r w:rsidR="0000783F" w:rsidRPr="00B24C20">
        <w:rPr>
          <w:rFonts w:cs="Simplified Arabic"/>
          <w:b/>
          <w:bCs/>
          <w:sz w:val="31"/>
          <w:szCs w:val="31"/>
          <w:lang w:bidi="ar-SY"/>
        </w:rPr>
        <w:t>osteosarcoma</w:t>
      </w:r>
      <w:r w:rsidRPr="00B24C20">
        <w:rPr>
          <w:rFonts w:cs="Simplified Arabic" w:hint="cs"/>
          <w:b/>
          <w:bCs/>
          <w:sz w:val="31"/>
          <w:szCs w:val="31"/>
          <w:rtl/>
          <w:lang w:bidi="ar-SY"/>
        </w:rPr>
        <w:t>:</w:t>
      </w:r>
    </w:p>
    <w:p w:rsidR="00D616A4" w:rsidRPr="00B24C20" w:rsidRDefault="007452F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نادراً ما تحدث في جدار الصدر </w:t>
      </w:r>
      <w:r w:rsidR="006316DE" w:rsidRPr="00B24C20">
        <w:rPr>
          <w:rFonts w:cs="Simplified Arabic" w:hint="cs"/>
          <w:sz w:val="31"/>
          <w:szCs w:val="31"/>
          <w:rtl/>
          <w:lang w:bidi="ar-SY"/>
        </w:rPr>
        <w:t>(وعندها غالباً ما توجد عند الأطفال واليفعان</w:t>
      </w:r>
      <w:r w:rsidR="00DD30AF">
        <w:rPr>
          <w:rFonts w:cs="Simplified Arabic"/>
          <w:sz w:val="31"/>
          <w:szCs w:val="31"/>
          <w:vertAlign w:val="superscript"/>
          <w:lang w:bidi="ar-SY"/>
        </w:rPr>
        <w:t>15</w:t>
      </w:r>
      <w:r w:rsidR="006316DE" w:rsidRPr="00B24C20">
        <w:rPr>
          <w:rFonts w:cs="Simplified Arabic" w:hint="cs"/>
          <w:sz w:val="31"/>
          <w:szCs w:val="31"/>
          <w:rtl/>
          <w:lang w:bidi="ar-SY"/>
        </w:rPr>
        <w:t xml:space="preserve">) </w:t>
      </w:r>
      <w:r w:rsidR="00D616A4" w:rsidRPr="00B24C20">
        <w:rPr>
          <w:rFonts w:cs="Simplified Arabic" w:hint="cs"/>
          <w:sz w:val="31"/>
          <w:szCs w:val="31"/>
          <w:rtl/>
          <w:lang w:bidi="ar-SY"/>
        </w:rPr>
        <w:t>يمكن أن تحدث في الأض</w:t>
      </w:r>
      <w:r w:rsidR="006316DE" w:rsidRPr="00B24C20">
        <w:rPr>
          <w:rFonts w:cs="Simplified Arabic" w:hint="cs"/>
          <w:sz w:val="31"/>
          <w:szCs w:val="31"/>
          <w:rtl/>
          <w:lang w:bidi="ar-SY"/>
        </w:rPr>
        <w:t>ل</w:t>
      </w:r>
      <w:r w:rsidR="00D616A4" w:rsidRPr="00B24C20">
        <w:rPr>
          <w:rFonts w:cs="Simplified Arabic" w:hint="cs"/>
          <w:sz w:val="31"/>
          <w:szCs w:val="31"/>
          <w:rtl/>
          <w:lang w:bidi="ar-SY"/>
        </w:rPr>
        <w:t>اع، الكتف، الترقوة</w:t>
      </w:r>
      <w:r w:rsidR="00DD30AF">
        <w:rPr>
          <w:rFonts w:cs="Simplified Arabic"/>
          <w:sz w:val="31"/>
          <w:szCs w:val="31"/>
          <w:vertAlign w:val="superscript"/>
          <w:lang w:bidi="ar-SY"/>
        </w:rPr>
        <w:t>16</w:t>
      </w:r>
      <w:r w:rsidR="00D616A4" w:rsidRPr="00B24C20">
        <w:rPr>
          <w:rFonts w:cs="Simplified Arabic" w:hint="cs"/>
          <w:sz w:val="31"/>
          <w:szCs w:val="31"/>
          <w:rtl/>
          <w:lang w:bidi="ar-SY"/>
        </w:rPr>
        <w:t xml:space="preserve">. توجد ذروتي حدوث </w:t>
      </w:r>
      <w:r w:rsidRPr="00B24C20">
        <w:rPr>
          <w:rFonts w:cs="Simplified Arabic" w:hint="cs"/>
          <w:sz w:val="31"/>
          <w:szCs w:val="31"/>
          <w:rtl/>
          <w:lang w:bidi="ar-SY"/>
        </w:rPr>
        <w:t>لهذا الورم الأولى بين 10-25 سنة</w:t>
      </w:r>
      <w:r w:rsidR="00D616A4" w:rsidRPr="00B24C20">
        <w:rPr>
          <w:rFonts w:cs="Simplified Arabic" w:hint="cs"/>
          <w:sz w:val="31"/>
          <w:szCs w:val="31"/>
          <w:rtl/>
          <w:lang w:bidi="ar-SY"/>
        </w:rPr>
        <w:t xml:space="preserve"> </w:t>
      </w:r>
      <w:r w:rsidRPr="00B24C20">
        <w:rPr>
          <w:rFonts w:cs="Simplified Arabic" w:hint="cs"/>
          <w:sz w:val="31"/>
          <w:szCs w:val="31"/>
          <w:rtl/>
          <w:lang w:bidi="ar-SY"/>
        </w:rPr>
        <w:t>والثانية في الأعمار</w:t>
      </w:r>
      <w:r w:rsidR="00D616A4" w:rsidRPr="00B24C20">
        <w:rPr>
          <w:rFonts w:cs="Simplified Arabic" w:hint="cs"/>
          <w:sz w:val="31"/>
          <w:szCs w:val="31"/>
          <w:rtl/>
          <w:lang w:bidi="ar-SY"/>
        </w:rPr>
        <w:t xml:space="preserve"> </w:t>
      </w:r>
      <w:r w:rsidRPr="00B24C20">
        <w:rPr>
          <w:rFonts w:cs="Simplified Arabic" w:hint="cs"/>
          <w:sz w:val="31"/>
          <w:szCs w:val="31"/>
          <w:rtl/>
          <w:lang w:bidi="ar-SY"/>
        </w:rPr>
        <w:t>ال</w:t>
      </w:r>
      <w:r w:rsidR="00D616A4" w:rsidRPr="00B24C20">
        <w:rPr>
          <w:rFonts w:cs="Simplified Arabic" w:hint="cs"/>
          <w:sz w:val="31"/>
          <w:szCs w:val="31"/>
          <w:rtl/>
          <w:lang w:bidi="ar-SY"/>
        </w:rPr>
        <w:t>أكبر من 40 سنة، غالب</w:t>
      </w:r>
      <w:r w:rsidRPr="00B24C20">
        <w:rPr>
          <w:rFonts w:cs="Simplified Arabic" w:hint="cs"/>
          <w:sz w:val="31"/>
          <w:szCs w:val="31"/>
          <w:rtl/>
          <w:lang w:bidi="ar-SY"/>
        </w:rPr>
        <w:t>اً توجد بشكل كتلة مؤلمة وهناك صل</w:t>
      </w:r>
      <w:r w:rsidR="00D616A4" w:rsidRPr="00B24C20">
        <w:rPr>
          <w:rFonts w:cs="Simplified Arabic" w:hint="cs"/>
          <w:sz w:val="31"/>
          <w:szCs w:val="31"/>
          <w:rtl/>
          <w:lang w:bidi="ar-SY"/>
        </w:rPr>
        <w:t xml:space="preserve">ة بين هذا الورم </w:t>
      </w:r>
      <w:r w:rsidRPr="00B24C20">
        <w:rPr>
          <w:rFonts w:cs="Simplified Arabic" w:hint="cs"/>
          <w:sz w:val="31"/>
          <w:szCs w:val="31"/>
          <w:rtl/>
          <w:lang w:bidi="ar-SY"/>
        </w:rPr>
        <w:t>ووجود تعرض شعاعي أو كيماوي سابق و</w:t>
      </w:r>
      <w:r w:rsidR="00D616A4" w:rsidRPr="00B24C20">
        <w:rPr>
          <w:rFonts w:cs="Simplified Arabic" w:hint="cs"/>
          <w:sz w:val="31"/>
          <w:szCs w:val="31"/>
          <w:rtl/>
          <w:lang w:bidi="ar-SY"/>
        </w:rPr>
        <w:t>خطورة عالية عند المرضى الذين في سوابقهم داء باجيت.</w:t>
      </w:r>
    </w:p>
    <w:p w:rsidR="00D616A4" w:rsidRPr="00B24C20" w:rsidRDefault="00D616A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تصل </w:t>
      </w:r>
      <w:r w:rsidR="00333C6A" w:rsidRPr="00B24C20">
        <w:rPr>
          <w:rFonts w:cs="Simplified Arabic" w:hint="cs"/>
          <w:sz w:val="31"/>
          <w:szCs w:val="31"/>
          <w:rtl/>
          <w:lang w:bidi="ar-SY"/>
        </w:rPr>
        <w:t>الفترة الزمنية الفاصلة بين التعرض الشعاعي وتطور الورم لـ10 سنوات وقد أظهرت إحدى الدراسات ازدياد معدل النقائل عند وجود قيم مرتفعة للفوسفاتاز القلوية في المصل.</w:t>
      </w:r>
    </w:p>
    <w:p w:rsidR="00333C6A" w:rsidRPr="00B24C20" w:rsidRDefault="00AF533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AF5335" w:rsidRPr="00B24C20" w:rsidRDefault="00AF533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لها مظهر نموذجي يدعى بالانفجار الشمسي </w:t>
      </w:r>
      <w:r w:rsidRPr="00B24C20">
        <w:rPr>
          <w:rFonts w:cs="Simplified Arabic"/>
          <w:sz w:val="31"/>
          <w:szCs w:val="31"/>
          <w:lang w:bidi="ar-SY"/>
        </w:rPr>
        <w:t>sun burst</w:t>
      </w:r>
      <w:r w:rsidR="007452FD" w:rsidRPr="00B24C20">
        <w:rPr>
          <w:rFonts w:cs="Simplified Arabic" w:hint="cs"/>
          <w:sz w:val="31"/>
          <w:szCs w:val="31"/>
          <w:rtl/>
          <w:lang w:bidi="ar-SY"/>
        </w:rPr>
        <w:t xml:space="preserve"> أو علام</w:t>
      </w:r>
      <w:r w:rsidRPr="00B24C20">
        <w:rPr>
          <w:rFonts w:cs="Simplified Arabic" w:hint="cs"/>
          <w:sz w:val="31"/>
          <w:szCs w:val="31"/>
          <w:rtl/>
          <w:lang w:bidi="ar-SY"/>
        </w:rPr>
        <w:t xml:space="preserve">ة مثلث كودمان. قد نجد انحلال عظمي </w:t>
      </w:r>
      <w:r w:rsidR="007452FD" w:rsidRPr="00B24C20">
        <w:rPr>
          <w:rFonts w:cs="Simplified Arabic" w:hint="cs"/>
          <w:sz w:val="31"/>
          <w:szCs w:val="31"/>
          <w:rtl/>
          <w:lang w:bidi="ar-SY"/>
        </w:rPr>
        <w:t>أ</w:t>
      </w:r>
      <w:r w:rsidRPr="00B24C20">
        <w:rPr>
          <w:rFonts w:cs="Simplified Arabic" w:hint="cs"/>
          <w:sz w:val="31"/>
          <w:szCs w:val="31"/>
          <w:rtl/>
          <w:lang w:bidi="ar-SY"/>
        </w:rPr>
        <w:t>وتصلب أو كلاهما.</w:t>
      </w:r>
    </w:p>
    <w:p w:rsidR="008D285F" w:rsidRPr="00B24C20" w:rsidRDefault="007452F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أما من الناحية النسيجية فلها</w:t>
      </w:r>
      <w:r w:rsidR="00AF5335" w:rsidRPr="00B24C20">
        <w:rPr>
          <w:rFonts w:cs="Simplified Arabic" w:hint="cs"/>
          <w:sz w:val="31"/>
          <w:szCs w:val="31"/>
          <w:rtl/>
          <w:lang w:bidi="ar-SY"/>
        </w:rPr>
        <w:t xml:space="preserve"> عدة أنماط نذكر منها:</w:t>
      </w:r>
    </w:p>
    <w:p w:rsidR="00AF5335" w:rsidRPr="00B24C20" w:rsidRDefault="00AF5335"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الساركوما العظمية التقليدية (اللبية)</w:t>
      </w:r>
      <w:r w:rsidR="00DD30AF">
        <w:rPr>
          <w:rFonts w:cs="Simplified Arabic"/>
          <w:b/>
          <w:bCs/>
          <w:sz w:val="31"/>
          <w:szCs w:val="31"/>
          <w:vertAlign w:val="superscript"/>
          <w:lang w:bidi="ar-SY"/>
        </w:rPr>
        <w:t>8</w:t>
      </w:r>
      <w:r w:rsidR="008D285F" w:rsidRPr="00B24C20">
        <w:rPr>
          <w:rFonts w:cs="Simplified Arabic" w:hint="cs"/>
          <w:b/>
          <w:bCs/>
          <w:sz w:val="31"/>
          <w:szCs w:val="31"/>
          <w:rtl/>
          <w:lang w:bidi="ar-SY"/>
        </w:rPr>
        <w:t xml:space="preserve"> </w:t>
      </w:r>
      <w:r w:rsidR="008D285F" w:rsidRPr="00B24C20">
        <w:rPr>
          <w:rFonts w:cs="Simplified Arabic"/>
          <w:b/>
          <w:bCs/>
          <w:sz w:val="31"/>
          <w:szCs w:val="31"/>
          <w:lang w:bidi="ar-SY"/>
        </w:rPr>
        <w:t>converntional</w:t>
      </w:r>
      <w:r w:rsidR="007452FD" w:rsidRPr="00B24C20">
        <w:rPr>
          <w:rFonts w:cs="Simplified Arabic"/>
          <w:b/>
          <w:bCs/>
          <w:sz w:val="31"/>
          <w:szCs w:val="31"/>
          <w:lang w:bidi="ar-SY"/>
        </w:rPr>
        <w:t xml:space="preserve"> intramedullary osteosarcoma</w:t>
      </w:r>
      <w:r w:rsidR="008D285F" w:rsidRPr="00B24C20">
        <w:rPr>
          <w:rFonts w:cs="Simplified Arabic"/>
          <w:b/>
          <w:bCs/>
          <w:sz w:val="31"/>
          <w:szCs w:val="31"/>
          <w:lang w:bidi="ar-SY"/>
        </w:rPr>
        <w:t xml:space="preserve"> </w:t>
      </w:r>
      <w:r w:rsidRPr="00B24C20">
        <w:rPr>
          <w:rFonts w:cs="Simplified Arabic" w:hint="cs"/>
          <w:b/>
          <w:bCs/>
          <w:sz w:val="31"/>
          <w:szCs w:val="31"/>
          <w:rtl/>
          <w:lang w:bidi="ar-SY"/>
        </w:rPr>
        <w:t>:</w:t>
      </w:r>
    </w:p>
    <w:p w:rsidR="00F64853" w:rsidRDefault="007452FD" w:rsidP="00F64853">
      <w:pPr>
        <w:spacing w:line="240" w:lineRule="auto"/>
        <w:ind w:firstLine="720"/>
        <w:jc w:val="both"/>
        <w:rPr>
          <w:rFonts w:cs="Simplified Arabic"/>
          <w:sz w:val="31"/>
          <w:szCs w:val="31"/>
          <w:rtl/>
          <w:lang w:bidi="ar-SY"/>
        </w:rPr>
      </w:pPr>
      <w:r w:rsidRPr="00B24C20">
        <w:rPr>
          <w:rFonts w:cs="Simplified Arabic" w:hint="cs"/>
          <w:sz w:val="31"/>
          <w:szCs w:val="31"/>
          <w:rtl/>
          <w:lang w:bidi="ar-SY"/>
        </w:rPr>
        <w:t>لها ذروتي حدوث الأولى في العقد الثاني</w:t>
      </w:r>
      <w:r w:rsidR="00AF5335" w:rsidRPr="00B24C20">
        <w:rPr>
          <w:rFonts w:cs="Simplified Arabic" w:hint="cs"/>
          <w:sz w:val="31"/>
          <w:szCs w:val="31"/>
          <w:rtl/>
          <w:lang w:bidi="ar-SY"/>
        </w:rPr>
        <w:t xml:space="preserve"> </w:t>
      </w:r>
      <w:r w:rsidRPr="00B24C20">
        <w:rPr>
          <w:rFonts w:cs="Simplified Arabic" w:hint="cs"/>
          <w:sz w:val="31"/>
          <w:szCs w:val="31"/>
          <w:rtl/>
          <w:lang w:bidi="ar-SY"/>
        </w:rPr>
        <w:t>والثانية</w:t>
      </w:r>
      <w:r w:rsidR="00AF5335" w:rsidRPr="00B24C20">
        <w:rPr>
          <w:rFonts w:cs="Simplified Arabic" w:hint="cs"/>
          <w:sz w:val="31"/>
          <w:szCs w:val="31"/>
          <w:rtl/>
          <w:lang w:bidi="ar-SY"/>
        </w:rPr>
        <w:t xml:space="preserve"> فوق 50 سنة</w:t>
      </w:r>
    </w:p>
    <w:p w:rsidR="00AF5335" w:rsidRPr="00B24C20" w:rsidRDefault="00AF5335" w:rsidP="00F64853">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AF5335" w:rsidRPr="00B24C20" w:rsidRDefault="007452F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يتألف الورم من خلال مغزلية</w:t>
      </w:r>
      <w:r w:rsidR="00AF5335" w:rsidRPr="00B24C20">
        <w:rPr>
          <w:rFonts w:cs="Simplified Arabic" w:hint="cs"/>
          <w:sz w:val="31"/>
          <w:szCs w:val="31"/>
          <w:rtl/>
          <w:lang w:bidi="ar-SY"/>
        </w:rPr>
        <w:t xml:space="preserve"> وعلامات تشكل </w:t>
      </w:r>
      <w:r w:rsidRPr="00B24C20">
        <w:rPr>
          <w:rFonts w:cs="Simplified Arabic" w:hint="cs"/>
          <w:sz w:val="31"/>
          <w:szCs w:val="31"/>
          <w:rtl/>
          <w:lang w:bidi="ar-SY"/>
        </w:rPr>
        <w:t>دشبذ</w:t>
      </w:r>
      <w:r w:rsidR="00AF5335" w:rsidRPr="00B24C20">
        <w:rPr>
          <w:rFonts w:cs="Simplified Arabic" w:hint="cs"/>
          <w:sz w:val="31"/>
          <w:szCs w:val="31"/>
          <w:rtl/>
          <w:lang w:bidi="ar-SY"/>
        </w:rPr>
        <w:t xml:space="preserve"> عظمي ورمي</w:t>
      </w:r>
      <w:r w:rsidRPr="00B24C20">
        <w:rPr>
          <w:rFonts w:cs="Simplified Arabic" w:hint="cs"/>
          <w:sz w:val="31"/>
          <w:szCs w:val="31"/>
          <w:rtl/>
          <w:lang w:bidi="ar-SY"/>
        </w:rPr>
        <w:t>،</w:t>
      </w:r>
      <w:r w:rsidR="00AF5335" w:rsidRPr="00B24C20">
        <w:rPr>
          <w:rFonts w:cs="Simplified Arabic" w:hint="cs"/>
          <w:sz w:val="31"/>
          <w:szCs w:val="31"/>
          <w:rtl/>
          <w:lang w:bidi="ar-SY"/>
        </w:rPr>
        <w:t xml:space="preserve"> اللحمة الورمية عالية الخلوية</w:t>
      </w:r>
      <w:r w:rsidRPr="00B24C20">
        <w:rPr>
          <w:rFonts w:cs="Simplified Arabic" w:hint="cs"/>
          <w:sz w:val="31"/>
          <w:szCs w:val="31"/>
          <w:rtl/>
          <w:lang w:bidi="ar-SY"/>
        </w:rPr>
        <w:t xml:space="preserve"> وقد تحوي خلايا أرومية عظمية</w:t>
      </w:r>
      <w:r w:rsidR="006E5E48" w:rsidRPr="00B24C20">
        <w:rPr>
          <w:rFonts w:cs="Simplified Arabic" w:hint="cs"/>
          <w:sz w:val="31"/>
          <w:szCs w:val="31"/>
          <w:rtl/>
          <w:lang w:bidi="ar-SY"/>
        </w:rPr>
        <w:t xml:space="preserve"> </w:t>
      </w:r>
      <w:r w:rsidRPr="00B24C20">
        <w:rPr>
          <w:rFonts w:cs="Simplified Arabic" w:hint="cs"/>
          <w:sz w:val="31"/>
          <w:szCs w:val="31"/>
          <w:rtl/>
          <w:lang w:bidi="ar-SY"/>
        </w:rPr>
        <w:t>وخلايا أرومية غضروفية</w:t>
      </w:r>
      <w:r w:rsidR="006E5E48" w:rsidRPr="00B24C20">
        <w:rPr>
          <w:rFonts w:cs="Simplified Arabic" w:hint="cs"/>
          <w:sz w:val="31"/>
          <w:szCs w:val="31"/>
          <w:rtl/>
          <w:lang w:bidi="ar-SY"/>
        </w:rPr>
        <w:t xml:space="preserve"> </w:t>
      </w:r>
      <w:r w:rsidRPr="00B24C20">
        <w:rPr>
          <w:rFonts w:cs="Simplified Arabic" w:hint="cs"/>
          <w:sz w:val="31"/>
          <w:szCs w:val="31"/>
          <w:rtl/>
          <w:lang w:bidi="ar-SY"/>
        </w:rPr>
        <w:t>ومصورات الليف</w:t>
      </w:r>
      <w:r w:rsidR="006E5E48" w:rsidRPr="00B24C20">
        <w:rPr>
          <w:rFonts w:cs="Simplified Arabic" w:hint="cs"/>
          <w:sz w:val="31"/>
          <w:szCs w:val="31"/>
          <w:rtl/>
          <w:lang w:bidi="ar-SY"/>
        </w:rPr>
        <w:t xml:space="preserve"> </w:t>
      </w:r>
      <w:r w:rsidRPr="00B24C20">
        <w:rPr>
          <w:rFonts w:cs="Simplified Arabic" w:hint="cs"/>
          <w:sz w:val="31"/>
          <w:szCs w:val="31"/>
          <w:rtl/>
          <w:lang w:bidi="ar-SY"/>
        </w:rPr>
        <w:t>و</w:t>
      </w:r>
      <w:r w:rsidR="006E5E48" w:rsidRPr="00B24C20">
        <w:rPr>
          <w:rFonts w:cs="Simplified Arabic" w:hint="cs"/>
          <w:sz w:val="31"/>
          <w:szCs w:val="31"/>
          <w:rtl/>
          <w:lang w:bidi="ar-SY"/>
        </w:rPr>
        <w:t>خلايا ناسجة ليفية خبيثة،</w:t>
      </w:r>
    </w:p>
    <w:p w:rsidR="006E5E48" w:rsidRPr="00B24C20" w:rsidRDefault="007452F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تبدي الخلايا علامات خباثة</w:t>
      </w:r>
      <w:r w:rsidR="006E5E48" w:rsidRPr="00B24C20">
        <w:rPr>
          <w:rFonts w:cs="Simplified Arabic" w:hint="cs"/>
          <w:sz w:val="31"/>
          <w:szCs w:val="31"/>
          <w:rtl/>
          <w:lang w:bidi="ar-SY"/>
        </w:rPr>
        <w:t xml:space="preserve"> وأشكال انقسامية شاذة.</w:t>
      </w:r>
    </w:p>
    <w:p w:rsidR="006E5E48" w:rsidRPr="00B24C20" w:rsidRDefault="007452F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الدشب</w:t>
      </w:r>
      <w:r w:rsidR="006E5E48" w:rsidRPr="00B24C20">
        <w:rPr>
          <w:rFonts w:cs="Simplified Arabic" w:hint="cs"/>
          <w:sz w:val="31"/>
          <w:szCs w:val="31"/>
          <w:rtl/>
          <w:lang w:bidi="ar-SY"/>
        </w:rPr>
        <w:t>ذ العظمي الورمي عبارة عن</w:t>
      </w:r>
      <w:r w:rsidRPr="00B24C20">
        <w:rPr>
          <w:rFonts w:cs="Simplified Arabic" w:hint="cs"/>
          <w:sz w:val="31"/>
          <w:szCs w:val="31"/>
          <w:rtl/>
          <w:lang w:bidi="ar-SY"/>
        </w:rPr>
        <w:t xml:space="preserve"> ترسبات ليفية عديمة الشكل بلون ايوزيني</w:t>
      </w:r>
      <w:r w:rsidR="006E5E48" w:rsidRPr="00B24C20">
        <w:rPr>
          <w:rFonts w:cs="Simplified Arabic" w:hint="cs"/>
          <w:sz w:val="31"/>
          <w:szCs w:val="31"/>
          <w:rtl/>
          <w:lang w:bidi="ar-SY"/>
        </w:rPr>
        <w:t xml:space="preserve"> ي</w:t>
      </w:r>
      <w:r w:rsidRPr="00B24C20">
        <w:rPr>
          <w:rFonts w:cs="Simplified Arabic" w:hint="cs"/>
          <w:sz w:val="31"/>
          <w:szCs w:val="31"/>
          <w:rtl/>
          <w:lang w:bidi="ar-SY"/>
        </w:rPr>
        <w:t>توضع بين الخلايا الورمية</w:t>
      </w:r>
      <w:r w:rsidR="006E5E48" w:rsidRPr="00B24C20">
        <w:rPr>
          <w:rFonts w:cs="Simplified Arabic" w:hint="cs"/>
          <w:sz w:val="31"/>
          <w:szCs w:val="31"/>
          <w:rtl/>
          <w:lang w:bidi="ar-SY"/>
        </w:rPr>
        <w:t xml:space="preserve"> </w:t>
      </w:r>
      <w:r w:rsidRPr="00B24C20">
        <w:rPr>
          <w:rFonts w:cs="Simplified Arabic" w:hint="cs"/>
          <w:sz w:val="31"/>
          <w:szCs w:val="31"/>
          <w:rtl/>
          <w:lang w:bidi="ar-SY"/>
        </w:rPr>
        <w:t>و</w:t>
      </w:r>
      <w:r w:rsidR="006E5E48" w:rsidRPr="00B24C20">
        <w:rPr>
          <w:rFonts w:cs="Simplified Arabic" w:hint="cs"/>
          <w:sz w:val="31"/>
          <w:szCs w:val="31"/>
          <w:rtl/>
          <w:lang w:bidi="ar-SY"/>
        </w:rPr>
        <w:t>قد نجد</w:t>
      </w:r>
      <w:r w:rsidRPr="00B24C20">
        <w:rPr>
          <w:rFonts w:cs="Simplified Arabic" w:hint="cs"/>
          <w:sz w:val="31"/>
          <w:szCs w:val="31"/>
          <w:rtl/>
          <w:lang w:bidi="ar-SY"/>
        </w:rPr>
        <w:t xml:space="preserve"> خلايا عرطلة نموذج كاسرات العظم</w:t>
      </w:r>
      <w:r w:rsidR="006E5E48" w:rsidRPr="00B24C20">
        <w:rPr>
          <w:rFonts w:cs="Simplified Arabic" w:hint="cs"/>
          <w:sz w:val="31"/>
          <w:szCs w:val="31"/>
          <w:rtl/>
          <w:lang w:bidi="ar-SY"/>
        </w:rPr>
        <w:t xml:space="preserve"> وبؤر غنية بالأوعية.</w:t>
      </w:r>
    </w:p>
    <w:p w:rsidR="006E5E48" w:rsidRPr="00B24C20" w:rsidRDefault="007452F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w:t>
      </w:r>
      <w:r w:rsidR="006E5E48" w:rsidRPr="00B24C20">
        <w:rPr>
          <w:rFonts w:cs="Simplified Arabic" w:hint="cs"/>
          <w:sz w:val="31"/>
          <w:szCs w:val="31"/>
          <w:rtl/>
          <w:lang w:bidi="ar-SY"/>
        </w:rPr>
        <w:t>لتفريقي:</w:t>
      </w:r>
    </w:p>
    <w:p w:rsidR="006E5E48" w:rsidRPr="00B24C20" w:rsidRDefault="006E5E48" w:rsidP="00B24C20">
      <w:pPr>
        <w:pStyle w:val="a3"/>
        <w:numPr>
          <w:ilvl w:val="0"/>
          <w:numId w:val="25"/>
        </w:numPr>
        <w:spacing w:line="240" w:lineRule="auto"/>
        <w:jc w:val="both"/>
        <w:rPr>
          <w:rFonts w:cs="Simplified Arabic"/>
          <w:sz w:val="31"/>
          <w:szCs w:val="31"/>
          <w:lang w:bidi="ar-SY"/>
        </w:rPr>
      </w:pPr>
      <w:r w:rsidRPr="00B24C20">
        <w:rPr>
          <w:rFonts w:cs="Simplified Arabic" w:hint="cs"/>
          <w:sz w:val="31"/>
          <w:szCs w:val="31"/>
          <w:rtl/>
          <w:lang w:bidi="ar-SY"/>
        </w:rPr>
        <w:t>الكسور العظمية.</w:t>
      </w:r>
    </w:p>
    <w:p w:rsidR="006E5E48" w:rsidRPr="00B24C20" w:rsidRDefault="006E5E48" w:rsidP="00B24C20">
      <w:pPr>
        <w:pStyle w:val="a3"/>
        <w:numPr>
          <w:ilvl w:val="0"/>
          <w:numId w:val="25"/>
        </w:numPr>
        <w:spacing w:line="240" w:lineRule="auto"/>
        <w:jc w:val="both"/>
        <w:rPr>
          <w:rFonts w:cs="Simplified Arabic"/>
          <w:sz w:val="31"/>
          <w:szCs w:val="31"/>
          <w:lang w:bidi="ar-SY"/>
        </w:rPr>
      </w:pPr>
      <w:r w:rsidRPr="00B24C20">
        <w:rPr>
          <w:rFonts w:cs="Simplified Arabic" w:hint="cs"/>
          <w:sz w:val="31"/>
          <w:szCs w:val="31"/>
          <w:rtl/>
          <w:lang w:bidi="ar-SY"/>
        </w:rPr>
        <w:t>ذات العظم والنقي.</w:t>
      </w:r>
    </w:p>
    <w:p w:rsidR="006E5E48" w:rsidRPr="00B24C20" w:rsidRDefault="006E5E48" w:rsidP="00B24C20">
      <w:pPr>
        <w:pStyle w:val="a3"/>
        <w:numPr>
          <w:ilvl w:val="0"/>
          <w:numId w:val="25"/>
        </w:numPr>
        <w:spacing w:line="240" w:lineRule="auto"/>
        <w:jc w:val="both"/>
        <w:rPr>
          <w:rFonts w:cs="Simplified Arabic"/>
          <w:sz w:val="31"/>
          <w:szCs w:val="31"/>
          <w:lang w:bidi="ar-SY"/>
        </w:rPr>
      </w:pPr>
      <w:r w:rsidRPr="00B24C20">
        <w:rPr>
          <w:rFonts w:cs="Simplified Arabic" w:hint="cs"/>
          <w:sz w:val="31"/>
          <w:szCs w:val="31"/>
          <w:rtl/>
          <w:lang w:bidi="ar-SY"/>
        </w:rPr>
        <w:t>ورم الخلايا البلازمية في العظم</w:t>
      </w:r>
    </w:p>
    <w:p w:rsidR="006E5E48" w:rsidRPr="00B24C20" w:rsidRDefault="006E5E48" w:rsidP="00B24C20">
      <w:pPr>
        <w:pStyle w:val="a3"/>
        <w:numPr>
          <w:ilvl w:val="0"/>
          <w:numId w:val="25"/>
        </w:numPr>
        <w:spacing w:line="240" w:lineRule="auto"/>
        <w:jc w:val="both"/>
        <w:rPr>
          <w:rFonts w:cs="Simplified Arabic"/>
          <w:sz w:val="31"/>
          <w:szCs w:val="31"/>
          <w:lang w:bidi="ar-SY"/>
        </w:rPr>
      </w:pPr>
      <w:r w:rsidRPr="00B24C20">
        <w:rPr>
          <w:rFonts w:cs="Simplified Arabic" w:hint="cs"/>
          <w:sz w:val="31"/>
          <w:szCs w:val="31"/>
          <w:rtl/>
          <w:lang w:bidi="ar-SY"/>
        </w:rPr>
        <w:t>ورم الخلايا العرطلة</w:t>
      </w:r>
    </w:p>
    <w:p w:rsidR="006E5E48" w:rsidRPr="00B24C20" w:rsidRDefault="006E5E48" w:rsidP="00B24C20">
      <w:pPr>
        <w:pStyle w:val="a3"/>
        <w:numPr>
          <w:ilvl w:val="0"/>
          <w:numId w:val="25"/>
        </w:numPr>
        <w:spacing w:line="240" w:lineRule="auto"/>
        <w:jc w:val="both"/>
        <w:rPr>
          <w:rFonts w:cs="Simplified Arabic"/>
          <w:sz w:val="31"/>
          <w:szCs w:val="31"/>
          <w:lang w:bidi="ar-SY"/>
        </w:rPr>
      </w:pPr>
      <w:r w:rsidRPr="00B24C20">
        <w:rPr>
          <w:rFonts w:cs="Simplified Arabic" w:hint="cs"/>
          <w:sz w:val="31"/>
          <w:szCs w:val="31"/>
          <w:rtl/>
          <w:lang w:bidi="ar-SY"/>
        </w:rPr>
        <w:t>الساركوما الغضروفية</w:t>
      </w:r>
    </w:p>
    <w:p w:rsidR="006E5E48" w:rsidRPr="00B24C20" w:rsidRDefault="006E5E48" w:rsidP="00B24C20">
      <w:pPr>
        <w:pStyle w:val="a3"/>
        <w:numPr>
          <w:ilvl w:val="0"/>
          <w:numId w:val="25"/>
        </w:numPr>
        <w:spacing w:line="240" w:lineRule="auto"/>
        <w:jc w:val="both"/>
        <w:rPr>
          <w:rFonts w:cs="Simplified Arabic"/>
          <w:sz w:val="31"/>
          <w:szCs w:val="31"/>
          <w:lang w:bidi="ar-SY"/>
        </w:rPr>
      </w:pPr>
      <w:r w:rsidRPr="00B24C20">
        <w:rPr>
          <w:rFonts w:cs="Simplified Arabic" w:hint="cs"/>
          <w:sz w:val="31"/>
          <w:szCs w:val="31"/>
          <w:rtl/>
          <w:lang w:bidi="ar-SY"/>
        </w:rPr>
        <w:t>الورم الليفي الناسج الخبيث</w:t>
      </w:r>
    </w:p>
    <w:p w:rsidR="006E5E48" w:rsidRPr="00B24C20" w:rsidRDefault="006E5E48" w:rsidP="00B24C20">
      <w:pPr>
        <w:pStyle w:val="a3"/>
        <w:numPr>
          <w:ilvl w:val="0"/>
          <w:numId w:val="25"/>
        </w:numPr>
        <w:spacing w:line="240" w:lineRule="auto"/>
        <w:jc w:val="both"/>
        <w:rPr>
          <w:rFonts w:cs="Simplified Arabic"/>
          <w:sz w:val="31"/>
          <w:szCs w:val="31"/>
          <w:lang w:bidi="ar-SY"/>
        </w:rPr>
      </w:pPr>
      <w:r w:rsidRPr="00B24C20">
        <w:rPr>
          <w:rFonts w:cs="Simplified Arabic" w:hint="cs"/>
          <w:sz w:val="31"/>
          <w:szCs w:val="31"/>
          <w:rtl/>
          <w:lang w:bidi="ar-SY"/>
        </w:rPr>
        <w:t>ورم الخلايا المدورة الصغيرة</w:t>
      </w:r>
    </w:p>
    <w:p w:rsidR="006E5E48" w:rsidRPr="00B24C20" w:rsidRDefault="006E5E48" w:rsidP="00B24C20">
      <w:pPr>
        <w:pStyle w:val="a3"/>
        <w:numPr>
          <w:ilvl w:val="0"/>
          <w:numId w:val="25"/>
        </w:numPr>
        <w:spacing w:line="240" w:lineRule="auto"/>
        <w:jc w:val="both"/>
        <w:rPr>
          <w:rFonts w:cs="Simplified Arabic"/>
          <w:sz w:val="31"/>
          <w:szCs w:val="31"/>
          <w:lang w:bidi="ar-SY"/>
        </w:rPr>
      </w:pPr>
      <w:r w:rsidRPr="00B24C20">
        <w:rPr>
          <w:rFonts w:cs="Simplified Arabic" w:hint="cs"/>
          <w:sz w:val="31"/>
          <w:szCs w:val="31"/>
          <w:rtl/>
          <w:lang w:bidi="ar-SY"/>
        </w:rPr>
        <w:t>نقائل من كارسينوما</w:t>
      </w:r>
    </w:p>
    <w:p w:rsidR="002D4FEA" w:rsidRPr="00B24C20" w:rsidRDefault="006E5E48" w:rsidP="00B24C20">
      <w:pPr>
        <w:spacing w:line="240" w:lineRule="auto"/>
        <w:ind w:firstLine="720"/>
        <w:jc w:val="both"/>
        <w:rPr>
          <w:rFonts w:cs="Simplified Arabic"/>
          <w:b/>
          <w:bCs/>
          <w:sz w:val="31"/>
          <w:szCs w:val="31"/>
          <w:lang w:bidi="ar-SY"/>
        </w:rPr>
      </w:pPr>
      <w:r w:rsidRPr="00B24C20">
        <w:rPr>
          <w:rFonts w:cs="Simplified Arabic" w:hint="cs"/>
          <w:b/>
          <w:bCs/>
          <w:sz w:val="31"/>
          <w:szCs w:val="31"/>
          <w:rtl/>
          <w:lang w:bidi="ar-SY"/>
        </w:rPr>
        <w:t>الساركوما العظمية الموسعة للعظم</w:t>
      </w:r>
      <w:r w:rsidR="00AA791D">
        <w:rPr>
          <w:rFonts w:cs="Simplified Arabic"/>
          <w:b/>
          <w:bCs/>
          <w:sz w:val="31"/>
          <w:szCs w:val="31"/>
          <w:vertAlign w:val="superscript"/>
          <w:lang w:bidi="ar-SY"/>
        </w:rPr>
        <w:t>8</w:t>
      </w:r>
      <w:r w:rsidRPr="00B24C20">
        <w:rPr>
          <w:rFonts w:cs="Simplified Arabic" w:hint="cs"/>
          <w:b/>
          <w:bCs/>
          <w:sz w:val="31"/>
          <w:szCs w:val="31"/>
          <w:rtl/>
          <w:lang w:bidi="ar-SY"/>
        </w:rPr>
        <w:t xml:space="preserve"> </w:t>
      </w:r>
      <w:r w:rsidR="007452FD" w:rsidRPr="00B24C20">
        <w:rPr>
          <w:rFonts w:cs="Simplified Arabic"/>
          <w:b/>
          <w:bCs/>
          <w:sz w:val="31"/>
          <w:szCs w:val="31"/>
          <w:lang w:bidi="ar-SY"/>
        </w:rPr>
        <w:t>Telangiectatic osteo</w:t>
      </w:r>
      <w:r w:rsidR="00075E66" w:rsidRPr="00B24C20">
        <w:rPr>
          <w:rFonts w:cs="Simplified Arabic"/>
          <w:b/>
          <w:bCs/>
          <w:sz w:val="31"/>
          <w:szCs w:val="31"/>
          <w:lang w:bidi="ar-SY"/>
        </w:rPr>
        <w:t>sarcoma</w:t>
      </w:r>
      <w:r w:rsidR="007452FD" w:rsidRPr="00B24C20">
        <w:rPr>
          <w:rFonts w:cs="Simplified Arabic" w:hint="cs"/>
          <w:b/>
          <w:bCs/>
          <w:sz w:val="31"/>
          <w:szCs w:val="31"/>
          <w:rtl/>
          <w:lang w:bidi="ar-SY"/>
        </w:rPr>
        <w:t>:</w:t>
      </w:r>
    </w:p>
    <w:p w:rsidR="006E5E48" w:rsidRPr="00B24C20" w:rsidRDefault="007452F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نسبة إصابة الذكور ضعف </w:t>
      </w:r>
      <w:r w:rsidR="006E5E48" w:rsidRPr="00B24C20">
        <w:rPr>
          <w:rFonts w:cs="Simplified Arabic" w:hint="cs"/>
          <w:sz w:val="31"/>
          <w:szCs w:val="31"/>
          <w:rtl/>
          <w:lang w:bidi="ar-SY"/>
        </w:rPr>
        <w:t xml:space="preserve">نسبة إصابة الإناث، غالباً </w:t>
      </w:r>
      <w:r w:rsidR="00694337" w:rsidRPr="00B24C20">
        <w:rPr>
          <w:rFonts w:cs="Simplified Arabic" w:hint="cs"/>
          <w:sz w:val="31"/>
          <w:szCs w:val="31"/>
          <w:rtl/>
          <w:lang w:bidi="ar-SY"/>
        </w:rPr>
        <w:t>ماتحدث في العقد الثاني من العمر</w:t>
      </w:r>
      <w:r w:rsidR="006E5E48" w:rsidRPr="00B24C20">
        <w:rPr>
          <w:rFonts w:cs="Simplified Arabic" w:hint="cs"/>
          <w:sz w:val="31"/>
          <w:szCs w:val="31"/>
          <w:rtl/>
          <w:lang w:bidi="ar-SY"/>
        </w:rPr>
        <w:t xml:space="preserve"> </w:t>
      </w:r>
      <w:r w:rsidR="00694337" w:rsidRPr="00B24C20">
        <w:rPr>
          <w:rFonts w:cs="Simplified Arabic" w:hint="cs"/>
          <w:sz w:val="31"/>
          <w:szCs w:val="31"/>
          <w:rtl/>
          <w:lang w:bidi="ar-SY"/>
        </w:rPr>
        <w:t>و</w:t>
      </w:r>
      <w:r w:rsidR="006E5E48" w:rsidRPr="00B24C20">
        <w:rPr>
          <w:rFonts w:cs="Simplified Arabic" w:hint="cs"/>
          <w:sz w:val="31"/>
          <w:szCs w:val="31"/>
          <w:rtl/>
          <w:lang w:bidi="ar-SY"/>
        </w:rPr>
        <w:t>تشك</w:t>
      </w:r>
      <w:r w:rsidR="00694337" w:rsidRPr="00B24C20">
        <w:rPr>
          <w:rFonts w:cs="Simplified Arabic" w:hint="cs"/>
          <w:sz w:val="31"/>
          <w:szCs w:val="31"/>
          <w:rtl/>
          <w:lang w:bidi="ar-SY"/>
        </w:rPr>
        <w:t>ل 4% من أنماط الساركوما العظمية</w:t>
      </w:r>
      <w:r w:rsidR="006E5E48" w:rsidRPr="00B24C20">
        <w:rPr>
          <w:rFonts w:cs="Simplified Arabic" w:hint="cs"/>
          <w:sz w:val="31"/>
          <w:szCs w:val="31"/>
          <w:rtl/>
          <w:lang w:bidi="ar-SY"/>
        </w:rPr>
        <w:t xml:space="preserve"> وهي النمط ا</w:t>
      </w:r>
      <w:r w:rsidR="00694337" w:rsidRPr="00B24C20">
        <w:rPr>
          <w:rFonts w:cs="Simplified Arabic" w:hint="cs"/>
          <w:sz w:val="31"/>
          <w:szCs w:val="31"/>
          <w:rtl/>
          <w:lang w:bidi="ar-SY"/>
        </w:rPr>
        <w:t>لأكثر مشاهدة عند مرضى داء باجيت،</w:t>
      </w:r>
      <w:r w:rsidR="006E5E48" w:rsidRPr="00B24C20">
        <w:rPr>
          <w:rFonts w:cs="Simplified Arabic" w:hint="cs"/>
          <w:sz w:val="31"/>
          <w:szCs w:val="31"/>
          <w:rtl/>
          <w:lang w:bidi="ar-SY"/>
        </w:rPr>
        <w:t xml:space="preserve"> إنذارها أفضل من الساركوما العظمية التقليدية.</w:t>
      </w:r>
    </w:p>
    <w:p w:rsidR="006E5E48" w:rsidRPr="00B24C20" w:rsidRDefault="006E5E4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6E5E48" w:rsidRPr="00B24C20" w:rsidRDefault="006943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فراغات كيسية متعددة</w:t>
      </w:r>
      <w:r w:rsidR="006E5E48" w:rsidRPr="00B24C20">
        <w:rPr>
          <w:rFonts w:cs="Simplified Arabic" w:hint="cs"/>
          <w:sz w:val="31"/>
          <w:szCs w:val="31"/>
          <w:rtl/>
          <w:lang w:bidi="ar-SY"/>
        </w:rPr>
        <w:t xml:space="preserve"> تشبه</w:t>
      </w:r>
      <w:r w:rsidRPr="00B24C20">
        <w:rPr>
          <w:rFonts w:cs="Simplified Arabic" w:hint="cs"/>
          <w:sz w:val="31"/>
          <w:szCs w:val="31"/>
          <w:rtl/>
          <w:lang w:bidi="ar-SY"/>
        </w:rPr>
        <w:t xml:space="preserve"> كيسة</w:t>
      </w:r>
      <w:r w:rsidR="006E5E48" w:rsidRPr="00B24C20">
        <w:rPr>
          <w:rFonts w:cs="Simplified Arabic" w:hint="cs"/>
          <w:sz w:val="31"/>
          <w:szCs w:val="31"/>
          <w:rtl/>
          <w:lang w:bidi="ar-SY"/>
        </w:rPr>
        <w:t xml:space="preserve"> أم الدم الع</w:t>
      </w:r>
      <w:r w:rsidRPr="00B24C20">
        <w:rPr>
          <w:rFonts w:cs="Simplified Arabic" w:hint="cs"/>
          <w:sz w:val="31"/>
          <w:szCs w:val="31"/>
          <w:rtl/>
          <w:lang w:bidi="ar-SY"/>
        </w:rPr>
        <w:t>ظمية</w:t>
      </w:r>
      <w:r w:rsidR="006E5E48" w:rsidRPr="00B24C20">
        <w:rPr>
          <w:rFonts w:cs="Simplified Arabic" w:hint="cs"/>
          <w:sz w:val="31"/>
          <w:szCs w:val="31"/>
          <w:rtl/>
          <w:lang w:bidi="ar-SY"/>
        </w:rPr>
        <w:t xml:space="preserve"> لكن اللحمة الفاصلة بين الكيسات تحوي خلا</w:t>
      </w:r>
      <w:r w:rsidRPr="00B24C20">
        <w:rPr>
          <w:rFonts w:cs="Simplified Arabic" w:hint="cs"/>
          <w:sz w:val="31"/>
          <w:szCs w:val="31"/>
          <w:rtl/>
          <w:lang w:bidi="ar-SY"/>
        </w:rPr>
        <w:t>يا وحيدة النواة أو متعددة النوى تبدي مظاهر خباثة</w:t>
      </w:r>
      <w:r w:rsidR="006E5E48" w:rsidRPr="00B24C20">
        <w:rPr>
          <w:rFonts w:cs="Simplified Arabic" w:hint="cs"/>
          <w:sz w:val="31"/>
          <w:szCs w:val="31"/>
          <w:rtl/>
          <w:lang w:bidi="ar-SY"/>
        </w:rPr>
        <w:t xml:space="preserve"> مختلطة مع خلايا </w:t>
      </w:r>
      <w:r w:rsidRPr="00B24C20">
        <w:rPr>
          <w:rFonts w:cs="Simplified Arabic" w:hint="cs"/>
          <w:sz w:val="31"/>
          <w:szCs w:val="31"/>
          <w:rtl/>
          <w:lang w:bidi="ar-SY"/>
        </w:rPr>
        <w:t>عرطلة سليمة نموذج كاسرات العظم و</w:t>
      </w:r>
      <w:r w:rsidR="006E5E48" w:rsidRPr="00B24C20">
        <w:rPr>
          <w:rFonts w:cs="Simplified Arabic" w:hint="cs"/>
          <w:sz w:val="31"/>
          <w:szCs w:val="31"/>
          <w:rtl/>
          <w:lang w:bidi="ar-SY"/>
        </w:rPr>
        <w:t>نجد أشكال انقسامية شاذة. وقد تبدو الخلايا الورمية الخب</w:t>
      </w:r>
      <w:r w:rsidRPr="00B24C20">
        <w:rPr>
          <w:rFonts w:cs="Simplified Arabic" w:hint="cs"/>
          <w:sz w:val="31"/>
          <w:szCs w:val="31"/>
          <w:rtl/>
          <w:lang w:bidi="ar-SY"/>
        </w:rPr>
        <w:t>يثة طافية في مركز الكيسة النازف الدشب</w:t>
      </w:r>
      <w:r w:rsidR="006E5E48" w:rsidRPr="00B24C20">
        <w:rPr>
          <w:rFonts w:cs="Simplified Arabic" w:hint="cs"/>
          <w:sz w:val="31"/>
          <w:szCs w:val="31"/>
          <w:rtl/>
          <w:lang w:bidi="ar-SY"/>
        </w:rPr>
        <w:t>ذ الورمي صعب المشاه</w:t>
      </w:r>
      <w:r w:rsidRPr="00B24C20">
        <w:rPr>
          <w:rFonts w:cs="Simplified Arabic" w:hint="cs"/>
          <w:sz w:val="31"/>
          <w:szCs w:val="31"/>
          <w:rtl/>
          <w:lang w:bidi="ar-SY"/>
        </w:rPr>
        <w:t>دة وقد يكون بؤري أو بشكل شر</w:t>
      </w:r>
      <w:r w:rsidR="006E5E48" w:rsidRPr="00B24C20">
        <w:rPr>
          <w:rFonts w:cs="Simplified Arabic" w:hint="cs"/>
          <w:sz w:val="31"/>
          <w:szCs w:val="31"/>
          <w:rtl/>
          <w:lang w:bidi="ar-SY"/>
        </w:rPr>
        <w:t>يط رقيق</w:t>
      </w:r>
    </w:p>
    <w:p w:rsidR="006E5E48" w:rsidRPr="00B24C20" w:rsidRDefault="006E5E4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6E5E48" w:rsidRPr="00B24C20" w:rsidRDefault="006E5E48" w:rsidP="00B24C20">
      <w:pPr>
        <w:pStyle w:val="a3"/>
        <w:numPr>
          <w:ilvl w:val="0"/>
          <w:numId w:val="26"/>
        </w:numPr>
        <w:spacing w:line="240" w:lineRule="auto"/>
        <w:jc w:val="both"/>
        <w:rPr>
          <w:rFonts w:cs="Simplified Arabic"/>
          <w:sz w:val="31"/>
          <w:szCs w:val="31"/>
          <w:lang w:bidi="ar-SY"/>
        </w:rPr>
      </w:pPr>
      <w:r w:rsidRPr="00B24C20">
        <w:rPr>
          <w:rFonts w:cs="Simplified Arabic" w:hint="cs"/>
          <w:sz w:val="31"/>
          <w:szCs w:val="31"/>
          <w:rtl/>
          <w:lang w:bidi="ar-SY"/>
        </w:rPr>
        <w:t>كيسة أم الدم العظمية.</w:t>
      </w:r>
    </w:p>
    <w:p w:rsidR="00694337" w:rsidRPr="00B24C20" w:rsidRDefault="006E5E48" w:rsidP="00B24C20">
      <w:pPr>
        <w:pStyle w:val="a3"/>
        <w:numPr>
          <w:ilvl w:val="0"/>
          <w:numId w:val="26"/>
        </w:numPr>
        <w:spacing w:line="240" w:lineRule="auto"/>
        <w:jc w:val="both"/>
        <w:rPr>
          <w:rFonts w:cs="Simplified Arabic"/>
          <w:sz w:val="31"/>
          <w:szCs w:val="31"/>
          <w:lang w:bidi="ar-SY"/>
        </w:rPr>
      </w:pPr>
      <w:r w:rsidRPr="00B24C20">
        <w:rPr>
          <w:rFonts w:cs="Simplified Arabic" w:hint="cs"/>
          <w:sz w:val="31"/>
          <w:szCs w:val="31"/>
          <w:rtl/>
          <w:lang w:bidi="ar-SY"/>
        </w:rPr>
        <w:t>الساركوما العظمية التقليدية.</w:t>
      </w:r>
    </w:p>
    <w:p w:rsidR="002D4FEA" w:rsidRPr="00745386" w:rsidRDefault="006E5E48" w:rsidP="00745386">
      <w:pPr>
        <w:spacing w:line="240" w:lineRule="auto"/>
        <w:jc w:val="both"/>
        <w:rPr>
          <w:rFonts w:cs="Simplified Arabic"/>
          <w:b/>
          <w:bCs/>
          <w:sz w:val="31"/>
          <w:szCs w:val="31"/>
          <w:lang w:bidi="ar-SY"/>
        </w:rPr>
      </w:pPr>
      <w:r w:rsidRPr="00745386">
        <w:rPr>
          <w:rFonts w:cs="Simplified Arabic" w:hint="cs"/>
          <w:b/>
          <w:bCs/>
          <w:sz w:val="31"/>
          <w:szCs w:val="31"/>
          <w:rtl/>
          <w:lang w:bidi="ar-SY"/>
        </w:rPr>
        <w:t>الساركوما العظمية ما حول السمحاق</w:t>
      </w:r>
      <w:r w:rsidR="00AA791D" w:rsidRPr="00745386">
        <w:rPr>
          <w:rFonts w:cs="Simplified Arabic"/>
          <w:b/>
          <w:bCs/>
          <w:sz w:val="31"/>
          <w:szCs w:val="31"/>
          <w:vertAlign w:val="superscript"/>
          <w:lang w:bidi="ar-SY"/>
        </w:rPr>
        <w:t>8</w:t>
      </w:r>
      <w:r w:rsidR="00075E66" w:rsidRPr="00745386">
        <w:rPr>
          <w:rFonts w:cs="Simplified Arabic" w:hint="cs"/>
          <w:b/>
          <w:bCs/>
          <w:sz w:val="31"/>
          <w:szCs w:val="31"/>
          <w:rtl/>
          <w:lang w:bidi="ar-SY"/>
        </w:rPr>
        <w:t xml:space="preserve"> </w:t>
      </w:r>
      <w:r w:rsidR="00075E66" w:rsidRPr="00745386">
        <w:rPr>
          <w:rFonts w:cs="Simplified Arabic"/>
          <w:b/>
          <w:bCs/>
          <w:sz w:val="31"/>
          <w:szCs w:val="31"/>
          <w:lang w:bidi="ar-SY"/>
        </w:rPr>
        <w:t xml:space="preserve">Parosteal osteosarcoma </w:t>
      </w:r>
      <w:r w:rsidR="00694337" w:rsidRPr="00745386">
        <w:rPr>
          <w:rFonts w:cs="Simplified Arabic" w:hint="cs"/>
          <w:b/>
          <w:bCs/>
          <w:sz w:val="31"/>
          <w:szCs w:val="31"/>
          <w:rtl/>
          <w:lang w:bidi="ar-SY"/>
        </w:rPr>
        <w:t>:</w:t>
      </w:r>
    </w:p>
    <w:p w:rsidR="006E5E48" w:rsidRPr="00B24C20" w:rsidRDefault="006E5E4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أشيع قليلاً عند الإناث. قد تستمر الأعراض 10 سنوات </w:t>
      </w:r>
      <w:r w:rsidR="00694337" w:rsidRPr="00B24C20">
        <w:rPr>
          <w:rFonts w:cs="Simplified Arabic" w:hint="cs"/>
          <w:sz w:val="31"/>
          <w:szCs w:val="31"/>
          <w:rtl/>
          <w:lang w:bidi="ar-SY"/>
        </w:rPr>
        <w:t>و</w:t>
      </w:r>
      <w:r w:rsidRPr="00B24C20">
        <w:rPr>
          <w:rFonts w:cs="Simplified Arabic" w:hint="cs"/>
          <w:sz w:val="31"/>
          <w:szCs w:val="31"/>
          <w:rtl/>
          <w:lang w:bidi="ar-SY"/>
        </w:rPr>
        <w:t>تصيب الأعمار الكبيرة. يمكن أن تشاهد عند المرضى الذين لديهم قصة ورم عظمي غضروفي ناكس.</w:t>
      </w:r>
    </w:p>
    <w:p w:rsidR="006E5E48" w:rsidRPr="00B24C20" w:rsidRDefault="006E5E4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ومن الانماط أيض</w:t>
      </w:r>
      <w:r w:rsidR="00694337" w:rsidRPr="00B24C20">
        <w:rPr>
          <w:rFonts w:cs="Simplified Arabic" w:hint="cs"/>
          <w:sz w:val="31"/>
          <w:szCs w:val="31"/>
          <w:rtl/>
          <w:lang w:bidi="ar-SY"/>
        </w:rPr>
        <w:t>اً: الساركوما العظمية السمحاقية</w:t>
      </w:r>
      <w:r w:rsidRPr="00B24C20">
        <w:rPr>
          <w:rFonts w:cs="Simplified Arabic" w:hint="cs"/>
          <w:sz w:val="31"/>
          <w:szCs w:val="31"/>
          <w:rtl/>
          <w:lang w:bidi="ar-SY"/>
        </w:rPr>
        <w:t xml:space="preserve"> </w:t>
      </w:r>
      <w:r w:rsidR="00075E66" w:rsidRPr="00B24C20">
        <w:rPr>
          <w:rFonts w:cs="Simplified Arabic"/>
          <w:sz w:val="31"/>
          <w:szCs w:val="31"/>
          <w:lang w:bidi="ar-SY"/>
        </w:rPr>
        <w:t>Periosteal osteo sarcoma</w:t>
      </w:r>
      <w:r w:rsidR="00075E66" w:rsidRPr="00B24C20">
        <w:rPr>
          <w:rFonts w:cs="Simplified Arabic" w:hint="cs"/>
          <w:sz w:val="31"/>
          <w:szCs w:val="31"/>
          <w:rtl/>
          <w:lang w:bidi="ar-SY"/>
        </w:rPr>
        <w:t xml:space="preserve"> </w:t>
      </w:r>
      <w:r w:rsidR="00694337" w:rsidRPr="00B24C20">
        <w:rPr>
          <w:rFonts w:cs="Simplified Arabic" w:hint="cs"/>
          <w:sz w:val="31"/>
          <w:szCs w:val="31"/>
          <w:rtl/>
          <w:lang w:bidi="ar-SY"/>
        </w:rPr>
        <w:t>و</w:t>
      </w:r>
      <w:r w:rsidRPr="00B24C20">
        <w:rPr>
          <w:rFonts w:cs="Simplified Arabic" w:hint="cs"/>
          <w:sz w:val="31"/>
          <w:szCs w:val="31"/>
          <w:rtl/>
          <w:lang w:bidi="ar-SY"/>
        </w:rPr>
        <w:t>الساركوما العظمية السطحية عالية الدرجة، والساركوما العظمية المركزية منخفضة الدرجة.</w:t>
      </w:r>
    </w:p>
    <w:p w:rsidR="006E5E48" w:rsidRPr="00B24C20" w:rsidRDefault="006E5E4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أما </w:t>
      </w:r>
      <w:r w:rsidRPr="00AA791D">
        <w:rPr>
          <w:rFonts w:cs="Simplified Arabic" w:hint="cs"/>
          <w:b/>
          <w:bCs/>
          <w:sz w:val="31"/>
          <w:szCs w:val="31"/>
          <w:rtl/>
          <w:lang w:bidi="ar-SY"/>
        </w:rPr>
        <w:t>بالنسبة للصور المناعي</w:t>
      </w:r>
      <w:r w:rsidR="00694337" w:rsidRPr="00AA791D">
        <w:rPr>
          <w:rFonts w:cs="Simplified Arabic" w:hint="cs"/>
          <w:b/>
          <w:bCs/>
          <w:sz w:val="31"/>
          <w:szCs w:val="31"/>
          <w:rtl/>
          <w:lang w:bidi="ar-SY"/>
        </w:rPr>
        <w:t xml:space="preserve">ة المشاهدة في الساركوما العظمية </w:t>
      </w:r>
      <w:r w:rsidRPr="00AA791D">
        <w:rPr>
          <w:rFonts w:cs="Simplified Arabic" w:hint="cs"/>
          <w:b/>
          <w:bCs/>
          <w:sz w:val="31"/>
          <w:szCs w:val="31"/>
          <w:rtl/>
          <w:lang w:bidi="ar-SY"/>
        </w:rPr>
        <w:t>نجد ما يلي</w:t>
      </w:r>
      <w:r w:rsidR="00AA791D" w:rsidRPr="00AA791D">
        <w:rPr>
          <w:rFonts w:cs="Simplified Arabic"/>
          <w:b/>
          <w:bCs/>
          <w:sz w:val="31"/>
          <w:szCs w:val="31"/>
          <w:vertAlign w:val="superscript"/>
          <w:lang w:bidi="ar-SY"/>
        </w:rPr>
        <w:t>10</w:t>
      </w:r>
      <w:r w:rsidRPr="00B24C20">
        <w:rPr>
          <w:rFonts w:cs="Simplified Arabic" w:hint="cs"/>
          <w:sz w:val="31"/>
          <w:szCs w:val="31"/>
          <w:rtl/>
          <w:lang w:bidi="ar-SY"/>
        </w:rPr>
        <w:t>:</w:t>
      </w:r>
    </w:p>
    <w:p w:rsidR="006E5E48" w:rsidRPr="00B24C20" w:rsidRDefault="006E5E4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للـ </w:t>
      </w:r>
      <w:r w:rsidRPr="00B24C20">
        <w:rPr>
          <w:rFonts w:cs="Simplified Arabic"/>
          <w:sz w:val="31"/>
          <w:szCs w:val="31"/>
          <w:lang w:bidi="ar-SY"/>
        </w:rPr>
        <w:t>Vimentin</w:t>
      </w:r>
      <w:r w:rsidRPr="00B24C20">
        <w:rPr>
          <w:rFonts w:cs="Simplified Arabic" w:hint="cs"/>
          <w:sz w:val="31"/>
          <w:szCs w:val="31"/>
          <w:rtl/>
          <w:lang w:bidi="ar-SY"/>
        </w:rPr>
        <w:t xml:space="preserve"> والاكتين الخاص بالعضلات الملساء و </w:t>
      </w:r>
      <w:r w:rsidRPr="00B24C20">
        <w:rPr>
          <w:rFonts w:cs="Simplified Arabic"/>
          <w:sz w:val="31"/>
          <w:szCs w:val="31"/>
          <w:lang w:bidi="ar-SY"/>
        </w:rPr>
        <w:t>Desmin</w:t>
      </w:r>
      <w:r w:rsidRPr="00B24C20">
        <w:rPr>
          <w:rFonts w:cs="Simplified Arabic" w:hint="cs"/>
          <w:sz w:val="31"/>
          <w:szCs w:val="31"/>
          <w:rtl/>
          <w:lang w:bidi="ar-SY"/>
        </w:rPr>
        <w:t xml:space="preserve"> مما يوحي بوجود تمايز بالاتجاه العضلي أو الليفي العضلي الاملس.</w:t>
      </w:r>
    </w:p>
    <w:p w:rsidR="006E5E48" w:rsidRPr="00B24C20" w:rsidRDefault="006E5E4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إيجابية للـ </w:t>
      </w:r>
      <w:r w:rsidRPr="00B24C20">
        <w:rPr>
          <w:rFonts w:cs="Simplified Arabic"/>
          <w:sz w:val="31"/>
          <w:szCs w:val="31"/>
          <w:lang w:bidi="ar-SY"/>
        </w:rPr>
        <w:t>SI00</w:t>
      </w:r>
      <w:r w:rsidRPr="00B24C20">
        <w:rPr>
          <w:rFonts w:cs="Simplified Arabic" w:hint="cs"/>
          <w:sz w:val="31"/>
          <w:szCs w:val="31"/>
          <w:rtl/>
          <w:lang w:bidi="ar-SY"/>
        </w:rPr>
        <w:t xml:space="preserve"> في مناطق التمايز الغضروفي والمناطق المولدة للعظم.</w:t>
      </w:r>
    </w:p>
    <w:p w:rsidR="006E5E48" w:rsidRPr="00B24C20" w:rsidRDefault="006E5E4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يمكن كشف البروتينات</w:t>
      </w:r>
      <w:r w:rsidR="00D624C0" w:rsidRPr="00B24C20">
        <w:rPr>
          <w:rFonts w:cs="Simplified Arabic" w:hint="cs"/>
          <w:sz w:val="31"/>
          <w:szCs w:val="31"/>
          <w:rtl/>
          <w:lang w:bidi="ar-SY"/>
        </w:rPr>
        <w:t xml:space="preserve"> </w:t>
      </w:r>
      <w:r w:rsidR="00694337" w:rsidRPr="00B24C20">
        <w:rPr>
          <w:rFonts w:cs="Simplified Arabic" w:hint="cs"/>
          <w:sz w:val="31"/>
          <w:szCs w:val="31"/>
          <w:rtl/>
          <w:lang w:bidi="ar-SY"/>
        </w:rPr>
        <w:t>النوعية المرافقة لاستقل</w:t>
      </w:r>
      <w:r w:rsidR="00CF1EED" w:rsidRPr="00B24C20">
        <w:rPr>
          <w:rFonts w:cs="Simplified Arabic" w:hint="cs"/>
          <w:sz w:val="31"/>
          <w:szCs w:val="31"/>
          <w:rtl/>
          <w:lang w:bidi="ar-SY"/>
        </w:rPr>
        <w:t xml:space="preserve">اب المادة العظمية في الخلايا الورمية مثل </w:t>
      </w:r>
      <w:r w:rsidR="00694337" w:rsidRPr="00B24C20">
        <w:rPr>
          <w:rFonts w:cs="Simplified Arabic" w:hint="cs"/>
          <w:sz w:val="31"/>
          <w:szCs w:val="31"/>
          <w:rtl/>
          <w:lang w:bidi="ar-SY"/>
        </w:rPr>
        <w:t xml:space="preserve">ال </w:t>
      </w:r>
      <w:r w:rsidR="00694337" w:rsidRPr="00B24C20">
        <w:rPr>
          <w:rFonts w:cs="Simplified Arabic"/>
          <w:sz w:val="31"/>
          <w:szCs w:val="31"/>
          <w:lang w:bidi="ar-SY"/>
        </w:rPr>
        <w:t>Osteo calcin (OCN)</w:t>
      </w:r>
      <w:r w:rsidR="00694337" w:rsidRPr="00B24C20">
        <w:rPr>
          <w:rFonts w:cs="Simplified Arabic" w:hint="cs"/>
          <w:sz w:val="31"/>
          <w:szCs w:val="31"/>
          <w:rtl/>
          <w:lang w:bidi="ar-SY"/>
        </w:rPr>
        <w:t xml:space="preserve"> وال </w:t>
      </w:r>
      <w:r w:rsidR="00694337" w:rsidRPr="00B24C20">
        <w:rPr>
          <w:rFonts w:cs="Simplified Arabic"/>
          <w:sz w:val="31"/>
          <w:szCs w:val="31"/>
          <w:lang w:bidi="ar-SY"/>
        </w:rPr>
        <w:t>Osteo nectin (ONN)</w:t>
      </w:r>
      <w:r w:rsidR="00694337" w:rsidRPr="00B24C20">
        <w:rPr>
          <w:rFonts w:cs="Simplified Arabic" w:hint="cs"/>
          <w:sz w:val="31"/>
          <w:szCs w:val="31"/>
          <w:rtl/>
          <w:lang w:bidi="ar-SY"/>
        </w:rPr>
        <w:t xml:space="preserve"> وال </w:t>
      </w:r>
      <w:r w:rsidR="00694337" w:rsidRPr="00B24C20">
        <w:rPr>
          <w:rFonts w:cs="Simplified Arabic"/>
          <w:sz w:val="31"/>
          <w:szCs w:val="31"/>
          <w:lang w:bidi="ar-SY"/>
        </w:rPr>
        <w:t>Osteo pontin (OPN)</w:t>
      </w:r>
    </w:p>
    <w:p w:rsidR="00745386" w:rsidRDefault="00CF1EED" w:rsidP="00745386">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للكولاجين نمط </w:t>
      </w:r>
      <w:r w:rsidRPr="00B24C20">
        <w:rPr>
          <w:rFonts w:cs="Simplified Arabic"/>
          <w:sz w:val="31"/>
          <w:szCs w:val="31"/>
          <w:lang w:bidi="ar-SY"/>
        </w:rPr>
        <w:t>I</w:t>
      </w:r>
      <w:r w:rsidRPr="00B24C20">
        <w:rPr>
          <w:rFonts w:cs="Simplified Arabic" w:hint="cs"/>
          <w:sz w:val="31"/>
          <w:szCs w:val="31"/>
          <w:rtl/>
          <w:lang w:bidi="ar-SY"/>
        </w:rPr>
        <w:t xml:space="preserve"> في المناطق خارج الخلوية</w:t>
      </w:r>
      <w:r w:rsidR="00694337" w:rsidRPr="00B24C20">
        <w:rPr>
          <w:rFonts w:cs="Simplified Arabic" w:hint="cs"/>
          <w:sz w:val="31"/>
          <w:szCs w:val="31"/>
          <w:rtl/>
          <w:lang w:bidi="ar-SY"/>
        </w:rPr>
        <w:t xml:space="preserve"> والكولاجين نمط </w:t>
      </w:r>
      <w:r w:rsidR="00694337" w:rsidRPr="00B24C20">
        <w:rPr>
          <w:rFonts w:cs="Simplified Arabic"/>
          <w:sz w:val="31"/>
          <w:szCs w:val="31"/>
          <w:lang w:bidi="ar-SY"/>
        </w:rPr>
        <w:t>II</w:t>
      </w:r>
      <w:r w:rsidR="00694337" w:rsidRPr="00B24C20">
        <w:rPr>
          <w:rFonts w:cs="Simplified Arabic" w:hint="cs"/>
          <w:sz w:val="31"/>
          <w:szCs w:val="31"/>
          <w:rtl/>
          <w:lang w:bidi="ar-SY"/>
        </w:rPr>
        <w:t xml:space="preserve"> في المناطق الغضروفية و</w:t>
      </w:r>
      <w:r w:rsidRPr="00B24C20">
        <w:rPr>
          <w:rFonts w:cs="Simplified Arabic" w:hint="cs"/>
          <w:sz w:val="31"/>
          <w:szCs w:val="31"/>
          <w:rtl/>
          <w:lang w:bidi="ar-SY"/>
        </w:rPr>
        <w:t xml:space="preserve">يمكن أن تبدي إيجابية الكولاجين نمط </w:t>
      </w:r>
      <w:r w:rsidRPr="00B24C20">
        <w:rPr>
          <w:rFonts w:cs="Simplified Arabic"/>
          <w:sz w:val="31"/>
          <w:szCs w:val="31"/>
          <w:lang w:bidi="ar-SY"/>
        </w:rPr>
        <w:t>IV</w:t>
      </w:r>
      <w:r w:rsidRPr="00B24C20">
        <w:rPr>
          <w:rFonts w:cs="Simplified Arabic" w:hint="cs"/>
          <w:sz w:val="31"/>
          <w:szCs w:val="31"/>
          <w:rtl/>
          <w:lang w:bidi="ar-SY"/>
        </w:rPr>
        <w:t>.</w:t>
      </w:r>
    </w:p>
    <w:p w:rsidR="00694337" w:rsidRPr="00B24C20" w:rsidRDefault="00CF1EED" w:rsidP="00745386">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العلاج والإنذار</w:t>
      </w:r>
      <w:r w:rsidR="00AA791D">
        <w:rPr>
          <w:rFonts w:cs="Simplified Arabic"/>
          <w:sz w:val="31"/>
          <w:szCs w:val="31"/>
          <w:vertAlign w:val="superscript"/>
          <w:lang w:bidi="ar-SY"/>
        </w:rPr>
        <w:t>1</w:t>
      </w:r>
      <w:r w:rsidR="00694337" w:rsidRPr="00B24C20">
        <w:rPr>
          <w:rFonts w:cs="Simplified Arabic" w:hint="cs"/>
          <w:sz w:val="31"/>
          <w:szCs w:val="31"/>
          <w:rtl/>
          <w:lang w:bidi="ar-SY"/>
        </w:rPr>
        <w:t>:</w:t>
      </w:r>
    </w:p>
    <w:p w:rsidR="00CF1EED" w:rsidRPr="00B24C20" w:rsidRDefault="00CF1EED" w:rsidP="00B24C20">
      <w:pPr>
        <w:spacing w:line="240" w:lineRule="auto"/>
        <w:jc w:val="both"/>
        <w:rPr>
          <w:rFonts w:cs="Simplified Arabic"/>
          <w:sz w:val="31"/>
          <w:szCs w:val="31"/>
          <w:rtl/>
          <w:lang w:bidi="ar-SY"/>
        </w:rPr>
      </w:pPr>
      <w:r w:rsidRPr="00B24C20">
        <w:rPr>
          <w:rFonts w:cs="Simplified Arabic" w:hint="cs"/>
          <w:sz w:val="31"/>
          <w:szCs w:val="31"/>
          <w:rtl/>
          <w:lang w:bidi="ar-SY"/>
        </w:rPr>
        <w:t>يضم العلاج الكيماوي ما قبل الج</w:t>
      </w:r>
      <w:r w:rsidR="00694337" w:rsidRPr="00B24C20">
        <w:rPr>
          <w:rFonts w:cs="Simplified Arabic" w:hint="cs"/>
          <w:sz w:val="31"/>
          <w:szCs w:val="31"/>
          <w:rtl/>
          <w:lang w:bidi="ar-SY"/>
        </w:rPr>
        <w:t>راحة، وذلك بهدف تصغير حجم الورم</w:t>
      </w:r>
      <w:r w:rsidRPr="00B24C20">
        <w:rPr>
          <w:rFonts w:cs="Simplified Arabic" w:hint="cs"/>
          <w:sz w:val="31"/>
          <w:szCs w:val="31"/>
          <w:rtl/>
          <w:lang w:bidi="ar-SY"/>
        </w:rPr>
        <w:t xml:space="preserve"> ومع</w:t>
      </w:r>
      <w:r w:rsidR="00694337" w:rsidRPr="00B24C20">
        <w:rPr>
          <w:rFonts w:cs="Simplified Arabic" w:hint="cs"/>
          <w:sz w:val="31"/>
          <w:szCs w:val="31"/>
          <w:rtl/>
          <w:lang w:bidi="ar-SY"/>
        </w:rPr>
        <w:t>رفة مدى الاستجابة قبل الاستئصال.</w:t>
      </w:r>
      <w:r w:rsidRPr="00B24C20">
        <w:rPr>
          <w:rFonts w:cs="Simplified Arabic" w:hint="cs"/>
          <w:sz w:val="31"/>
          <w:szCs w:val="31"/>
          <w:rtl/>
          <w:lang w:bidi="ar-SY"/>
        </w:rPr>
        <w:t xml:space="preserve"> العلاج الشعاعي غير فعال</w:t>
      </w:r>
    </w:p>
    <w:p w:rsidR="00CF1EED" w:rsidRPr="00B24C20" w:rsidRDefault="00CF1EE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العوامل الإنذارية:</w:t>
      </w:r>
    </w:p>
    <w:p w:rsidR="00CF1EED" w:rsidRPr="00B24C20" w:rsidRDefault="006943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الاستجابة للعلاج كيماوي_</w:t>
      </w:r>
      <w:r w:rsidR="00CF1EED" w:rsidRPr="00B24C20">
        <w:rPr>
          <w:rFonts w:cs="Simplified Arabic" w:hint="cs"/>
          <w:sz w:val="31"/>
          <w:szCs w:val="31"/>
          <w:rtl/>
          <w:lang w:bidi="ar-SY"/>
        </w:rPr>
        <w:t xml:space="preserve"> ترافق</w:t>
      </w:r>
      <w:r w:rsidRPr="00B24C20">
        <w:rPr>
          <w:rFonts w:cs="Simplified Arabic" w:hint="cs"/>
          <w:sz w:val="31"/>
          <w:szCs w:val="31"/>
          <w:rtl/>
          <w:lang w:bidi="ar-SY"/>
        </w:rPr>
        <w:t xml:space="preserve"> الورم مع داء باجيت إنذاره أسوأ.</w:t>
      </w:r>
      <w:r w:rsidR="00CF1EED" w:rsidRPr="00B24C20">
        <w:rPr>
          <w:rFonts w:cs="Simplified Arabic" w:hint="cs"/>
          <w:sz w:val="31"/>
          <w:szCs w:val="31"/>
          <w:rtl/>
          <w:lang w:bidi="ar-SY"/>
        </w:rPr>
        <w:t xml:space="preserve"> رفع العلاج ال</w:t>
      </w:r>
      <w:r w:rsidRPr="00B24C20">
        <w:rPr>
          <w:rFonts w:cs="Simplified Arabic" w:hint="cs"/>
          <w:sz w:val="31"/>
          <w:szCs w:val="31"/>
          <w:rtl/>
          <w:lang w:bidi="ar-SY"/>
        </w:rPr>
        <w:t>كيم</w:t>
      </w:r>
      <w:r w:rsidR="00CF1EED" w:rsidRPr="00B24C20">
        <w:rPr>
          <w:rFonts w:cs="Simplified Arabic" w:hint="cs"/>
          <w:sz w:val="31"/>
          <w:szCs w:val="31"/>
          <w:rtl/>
          <w:lang w:bidi="ar-SY"/>
        </w:rPr>
        <w:t>اوي متعدد الأدوية معدل البقيا 5 سنوات إلى أك</w:t>
      </w:r>
      <w:r w:rsidRPr="00B24C20">
        <w:rPr>
          <w:rFonts w:cs="Simplified Arabic" w:hint="cs"/>
          <w:sz w:val="31"/>
          <w:szCs w:val="31"/>
          <w:rtl/>
          <w:lang w:bidi="ar-SY"/>
        </w:rPr>
        <w:t>ث</w:t>
      </w:r>
      <w:r w:rsidR="00CF1EED" w:rsidRPr="00B24C20">
        <w:rPr>
          <w:rFonts w:cs="Simplified Arabic" w:hint="cs"/>
          <w:sz w:val="31"/>
          <w:szCs w:val="31"/>
          <w:rtl/>
          <w:lang w:bidi="ar-SY"/>
        </w:rPr>
        <w:t>ر من 50%</w:t>
      </w:r>
    </w:p>
    <w:p w:rsidR="00CF1EED" w:rsidRPr="00B24C20" w:rsidRDefault="00CF1EE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ويعتبر النكس الموضعي وغزو الرئة في الساركوما العظمية التي تصيب جدار الصدر شائع مقارنة بالساركوما العظمية التي تحدث في الأطراف</w:t>
      </w:r>
    </w:p>
    <w:p w:rsidR="00CF1EED" w:rsidRPr="00B24C20" w:rsidRDefault="00CF1EED"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سارك</w:t>
      </w:r>
      <w:r w:rsidR="000A1BD7" w:rsidRPr="00B24C20">
        <w:rPr>
          <w:rFonts w:cs="Simplified Arabic" w:hint="cs"/>
          <w:b/>
          <w:bCs/>
          <w:sz w:val="31"/>
          <w:szCs w:val="31"/>
          <w:rtl/>
          <w:lang w:bidi="ar-SY"/>
        </w:rPr>
        <w:t>و</w:t>
      </w:r>
      <w:r w:rsidRPr="00B24C20">
        <w:rPr>
          <w:rFonts w:cs="Simplified Arabic" w:hint="cs"/>
          <w:b/>
          <w:bCs/>
          <w:sz w:val="31"/>
          <w:szCs w:val="31"/>
          <w:rtl/>
          <w:lang w:bidi="ar-SY"/>
        </w:rPr>
        <w:t xml:space="preserve">ما </w:t>
      </w:r>
      <w:r w:rsidR="00AA791D">
        <w:rPr>
          <w:rFonts w:cs="Simplified Arabic" w:hint="cs"/>
          <w:b/>
          <w:bCs/>
          <w:sz w:val="31"/>
          <w:szCs w:val="31"/>
          <w:rtl/>
          <w:lang w:bidi="ar-SY"/>
        </w:rPr>
        <w:t>ا</w:t>
      </w:r>
      <w:r w:rsidRPr="00B24C20">
        <w:rPr>
          <w:rFonts w:cs="Simplified Arabic" w:hint="cs"/>
          <w:b/>
          <w:bCs/>
          <w:sz w:val="31"/>
          <w:szCs w:val="31"/>
          <w:rtl/>
          <w:lang w:bidi="ar-SY"/>
        </w:rPr>
        <w:t>يوينغ</w:t>
      </w:r>
      <w:r w:rsidR="00AA791D">
        <w:rPr>
          <w:rFonts w:cs="Simplified Arabic"/>
          <w:b/>
          <w:bCs/>
          <w:sz w:val="31"/>
          <w:szCs w:val="31"/>
          <w:vertAlign w:val="superscript"/>
          <w:lang w:bidi="ar-SY"/>
        </w:rPr>
        <w:t>1-8</w:t>
      </w:r>
      <w:r w:rsidR="00075E66" w:rsidRPr="00B24C20">
        <w:rPr>
          <w:rFonts w:cs="Simplified Arabic" w:hint="cs"/>
          <w:b/>
          <w:bCs/>
          <w:sz w:val="31"/>
          <w:szCs w:val="31"/>
          <w:rtl/>
          <w:lang w:bidi="ar-SY"/>
        </w:rPr>
        <w:t xml:space="preserve"> </w:t>
      </w:r>
      <w:r w:rsidR="00075E66" w:rsidRPr="00B24C20">
        <w:rPr>
          <w:rFonts w:cs="Simplified Arabic"/>
          <w:b/>
          <w:bCs/>
          <w:sz w:val="31"/>
          <w:szCs w:val="31"/>
          <w:lang w:bidi="ar-SY"/>
        </w:rPr>
        <w:t>Ew</w:t>
      </w:r>
      <w:r w:rsidR="00711730" w:rsidRPr="00B24C20">
        <w:rPr>
          <w:rFonts w:cs="Simplified Arabic"/>
          <w:b/>
          <w:bCs/>
          <w:sz w:val="31"/>
          <w:szCs w:val="31"/>
          <w:lang w:bidi="ar-SY"/>
        </w:rPr>
        <w:t>ing sarcoma</w:t>
      </w:r>
      <w:r w:rsidRPr="00B24C20">
        <w:rPr>
          <w:rFonts w:cs="Simplified Arabic" w:hint="cs"/>
          <w:b/>
          <w:bCs/>
          <w:sz w:val="31"/>
          <w:szCs w:val="31"/>
          <w:rtl/>
          <w:lang w:bidi="ar-SY"/>
        </w:rPr>
        <w:t>:</w:t>
      </w:r>
    </w:p>
    <w:p w:rsidR="000A1BD7" w:rsidRPr="00B24C20" w:rsidRDefault="00CF1EED" w:rsidP="00F64853">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وهو من الأورام الخبيثة الشائعة في جدار الصدر. </w:t>
      </w:r>
      <w:r w:rsidR="00694337" w:rsidRPr="00B24C20">
        <w:rPr>
          <w:rFonts w:cs="Simplified Arabic" w:hint="cs"/>
          <w:sz w:val="31"/>
          <w:szCs w:val="31"/>
          <w:rtl/>
          <w:lang w:bidi="ar-SY"/>
        </w:rPr>
        <w:t>يصيب هذا الورم الأطفال واليفعان</w:t>
      </w:r>
      <w:r w:rsidRPr="00B24C20">
        <w:rPr>
          <w:rFonts w:cs="Simplified Arabic" w:hint="cs"/>
          <w:sz w:val="31"/>
          <w:szCs w:val="31"/>
          <w:rtl/>
          <w:lang w:bidi="ar-SY"/>
        </w:rPr>
        <w:t xml:space="preserve"> </w:t>
      </w:r>
      <w:r w:rsidR="00694337" w:rsidRPr="00B24C20">
        <w:rPr>
          <w:rFonts w:cs="Simplified Arabic" w:hint="cs"/>
          <w:sz w:val="31"/>
          <w:szCs w:val="31"/>
          <w:rtl/>
          <w:lang w:bidi="ar-SY"/>
        </w:rPr>
        <w:t>و</w:t>
      </w:r>
      <w:r w:rsidRPr="00B24C20">
        <w:rPr>
          <w:rFonts w:cs="Simplified Arabic" w:hint="cs"/>
          <w:sz w:val="31"/>
          <w:szCs w:val="31"/>
          <w:rtl/>
          <w:lang w:bidi="ar-SY"/>
        </w:rPr>
        <w:t>معظم المرضى تتراوح أعمارهم بين 5-30 سنة</w:t>
      </w:r>
      <w:r w:rsidR="00694337" w:rsidRPr="00B24C20">
        <w:rPr>
          <w:rFonts w:cs="Simplified Arabic" w:hint="cs"/>
          <w:sz w:val="31"/>
          <w:szCs w:val="31"/>
          <w:rtl/>
          <w:lang w:bidi="ar-SY"/>
        </w:rPr>
        <w:t>.</w:t>
      </w:r>
      <w:r w:rsidRPr="00B24C20">
        <w:rPr>
          <w:rFonts w:cs="Simplified Arabic" w:hint="cs"/>
          <w:sz w:val="31"/>
          <w:szCs w:val="31"/>
          <w:rtl/>
          <w:lang w:bidi="ar-SY"/>
        </w:rPr>
        <w:t xml:space="preserve"> يصيب </w:t>
      </w:r>
      <w:r w:rsidR="00694337" w:rsidRPr="00B24C20">
        <w:rPr>
          <w:rFonts w:cs="Simplified Arabic" w:hint="cs"/>
          <w:sz w:val="31"/>
          <w:szCs w:val="31"/>
          <w:rtl/>
          <w:lang w:bidi="ar-SY"/>
        </w:rPr>
        <w:t>الأضلاع (عادة يصيب ضلعاً واحداً</w:t>
      </w:r>
      <w:r w:rsidRPr="00B24C20">
        <w:rPr>
          <w:rFonts w:cs="Simplified Arabic" w:hint="cs"/>
          <w:sz w:val="31"/>
          <w:szCs w:val="31"/>
          <w:rtl/>
          <w:lang w:bidi="ar-SY"/>
        </w:rPr>
        <w:t xml:space="preserve"> ولكن يمكن أن تصاب عدة أضلاع)، الكتف، الترقوة، القص. وقد يحدث خارج الهيكل العظمي لج</w:t>
      </w:r>
      <w:r w:rsidR="00694337" w:rsidRPr="00B24C20">
        <w:rPr>
          <w:rFonts w:cs="Simplified Arabic" w:hint="cs"/>
          <w:sz w:val="31"/>
          <w:szCs w:val="31"/>
          <w:rtl/>
          <w:lang w:bidi="ar-SY"/>
        </w:rPr>
        <w:t>دار الصدر على حساب النسج الرخوة</w:t>
      </w:r>
      <w:r w:rsidRPr="00B24C20">
        <w:rPr>
          <w:rFonts w:cs="Simplified Arabic" w:hint="cs"/>
          <w:sz w:val="31"/>
          <w:szCs w:val="31"/>
          <w:rtl/>
          <w:lang w:bidi="ar-SY"/>
        </w:rPr>
        <w:t xml:space="preserve"> وهنا يجب أن </w:t>
      </w:r>
      <w:r w:rsidR="00694337" w:rsidRPr="00B24C20">
        <w:rPr>
          <w:rFonts w:cs="Simplified Arabic" w:hint="cs"/>
          <w:sz w:val="31"/>
          <w:szCs w:val="31"/>
          <w:rtl/>
          <w:lang w:bidi="ar-SY"/>
        </w:rPr>
        <w:t>نضع بالحسبان ورم ا</w:t>
      </w:r>
      <w:r w:rsidR="000A1BD7" w:rsidRPr="00B24C20">
        <w:rPr>
          <w:rFonts w:cs="Simplified Arabic" w:hint="cs"/>
          <w:sz w:val="31"/>
          <w:szCs w:val="31"/>
          <w:rtl/>
          <w:lang w:bidi="ar-SY"/>
        </w:rPr>
        <w:t xml:space="preserve">لظهارة العصبية البدئي </w:t>
      </w:r>
      <w:r w:rsidR="000A1BD7" w:rsidRPr="00B24C20">
        <w:rPr>
          <w:rFonts w:cs="Simplified Arabic"/>
          <w:sz w:val="31"/>
          <w:szCs w:val="31"/>
          <w:lang w:bidi="ar-SY"/>
        </w:rPr>
        <w:t>PNET</w:t>
      </w:r>
      <w:r w:rsidR="00F64853">
        <w:rPr>
          <w:rFonts w:cs="Simplified Arabic" w:hint="cs"/>
          <w:sz w:val="31"/>
          <w:szCs w:val="31"/>
          <w:rtl/>
          <w:lang w:bidi="ar-SY"/>
        </w:rPr>
        <w:t xml:space="preserve"> </w:t>
      </w:r>
      <w:r w:rsidR="000A1BD7" w:rsidRPr="00B24C20">
        <w:rPr>
          <w:rFonts w:cs="Simplified Arabic" w:hint="cs"/>
          <w:sz w:val="31"/>
          <w:szCs w:val="31"/>
          <w:rtl/>
          <w:lang w:bidi="ar-SY"/>
        </w:rPr>
        <w:t>يوجد عاد</w:t>
      </w:r>
      <w:r w:rsidR="00694337" w:rsidRPr="00B24C20">
        <w:rPr>
          <w:rFonts w:cs="Simplified Arabic" w:hint="cs"/>
          <w:sz w:val="31"/>
          <w:szCs w:val="31"/>
          <w:rtl/>
          <w:lang w:bidi="ar-SY"/>
        </w:rPr>
        <w:t>ة بشكل كتلة كبيرة، يتظاهر بألم متزايد</w:t>
      </w:r>
      <w:r w:rsidR="000A1BD7" w:rsidRPr="00B24C20">
        <w:rPr>
          <w:rFonts w:cs="Simplified Arabic" w:hint="cs"/>
          <w:sz w:val="31"/>
          <w:szCs w:val="31"/>
          <w:rtl/>
          <w:lang w:bidi="ar-SY"/>
        </w:rPr>
        <w:t xml:space="preserve"> وتشير الفحوص المخبرية إلى ار</w:t>
      </w:r>
      <w:r w:rsidR="00694337" w:rsidRPr="00B24C20">
        <w:rPr>
          <w:rFonts w:cs="Simplified Arabic" w:hint="cs"/>
          <w:sz w:val="31"/>
          <w:szCs w:val="31"/>
          <w:rtl/>
          <w:lang w:bidi="ar-SY"/>
        </w:rPr>
        <w:t>تفاع متوسط في عدد الكريات البيض</w:t>
      </w:r>
      <w:r w:rsidR="000A1BD7" w:rsidRPr="00B24C20">
        <w:rPr>
          <w:rFonts w:cs="Simplified Arabic" w:hint="cs"/>
          <w:sz w:val="31"/>
          <w:szCs w:val="31"/>
          <w:rtl/>
          <w:lang w:bidi="ar-SY"/>
        </w:rPr>
        <w:t xml:space="preserve"> وسرعة التثفل عند بعض المرضى.</w:t>
      </w:r>
    </w:p>
    <w:p w:rsidR="000A1BD7" w:rsidRPr="00B24C20" w:rsidRDefault="006943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يمكن أن يوضع التشخيص بواس</w:t>
      </w:r>
      <w:r w:rsidR="000A1BD7" w:rsidRPr="00B24C20">
        <w:rPr>
          <w:rFonts w:cs="Simplified Arabic" w:hint="cs"/>
          <w:sz w:val="31"/>
          <w:szCs w:val="31"/>
          <w:rtl/>
          <w:lang w:bidi="ar-SY"/>
        </w:rPr>
        <w:t>طة</w:t>
      </w:r>
      <w:r w:rsidRPr="00B24C20">
        <w:rPr>
          <w:rFonts w:cs="Simplified Arabic" w:hint="cs"/>
          <w:sz w:val="31"/>
          <w:szCs w:val="31"/>
          <w:rtl/>
          <w:lang w:bidi="ar-SY"/>
        </w:rPr>
        <w:t xml:space="preserve"> ال</w:t>
      </w:r>
      <w:r w:rsidR="000A1BD7" w:rsidRPr="00B24C20">
        <w:rPr>
          <w:rFonts w:cs="Simplified Arabic" w:hint="cs"/>
          <w:sz w:val="31"/>
          <w:szCs w:val="31"/>
          <w:rtl/>
          <w:lang w:bidi="ar-SY"/>
        </w:rPr>
        <w:t xml:space="preserve"> </w:t>
      </w:r>
      <w:r w:rsidR="000A1BD7" w:rsidRPr="00B24C20">
        <w:rPr>
          <w:rFonts w:cs="Simplified Arabic"/>
          <w:sz w:val="31"/>
          <w:szCs w:val="31"/>
          <w:lang w:bidi="ar-SY"/>
        </w:rPr>
        <w:t>FNA</w:t>
      </w:r>
      <w:r w:rsidR="000A1BD7" w:rsidRPr="00B24C20">
        <w:rPr>
          <w:rFonts w:cs="Simplified Arabic" w:hint="cs"/>
          <w:sz w:val="31"/>
          <w:szCs w:val="31"/>
          <w:rtl/>
          <w:lang w:bidi="ar-SY"/>
        </w:rPr>
        <w:t xml:space="preserve"> ولكن يفضل عادة الخزعة الاستئصالية</w:t>
      </w:r>
    </w:p>
    <w:p w:rsidR="000A1BD7" w:rsidRPr="00B24C20" w:rsidRDefault="000A1BD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0A1BD7" w:rsidRPr="00B24C20" w:rsidRDefault="000A1BD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ل</w:t>
      </w:r>
      <w:r w:rsidR="00E27B8C" w:rsidRPr="00B24C20">
        <w:rPr>
          <w:rFonts w:cs="Simplified Arabic" w:hint="cs"/>
          <w:sz w:val="31"/>
          <w:szCs w:val="31"/>
          <w:rtl/>
          <w:lang w:bidi="ar-SY"/>
        </w:rPr>
        <w:t>ه شكل نموذجي يسمى مظهر قشر البصل</w:t>
      </w:r>
      <w:r w:rsidRPr="00B24C20">
        <w:rPr>
          <w:rFonts w:cs="Simplified Arabic" w:hint="cs"/>
          <w:sz w:val="31"/>
          <w:szCs w:val="31"/>
          <w:rtl/>
          <w:lang w:bidi="ar-SY"/>
        </w:rPr>
        <w:t xml:space="preserve"> عادة </w:t>
      </w:r>
      <w:r w:rsidR="00E27B8C" w:rsidRPr="00B24C20">
        <w:rPr>
          <w:rFonts w:cs="Simplified Arabic" w:hint="cs"/>
          <w:sz w:val="31"/>
          <w:szCs w:val="31"/>
          <w:rtl/>
          <w:lang w:bidi="ar-SY"/>
        </w:rPr>
        <w:t>كتلة مشاشية حالة أو مولدة للعظم مع ارتكاس سمحاقي</w:t>
      </w:r>
      <w:r w:rsidRPr="00B24C20">
        <w:rPr>
          <w:rFonts w:cs="Simplified Arabic" w:hint="cs"/>
          <w:sz w:val="31"/>
          <w:szCs w:val="31"/>
          <w:rtl/>
          <w:lang w:bidi="ar-SY"/>
        </w:rPr>
        <w:t xml:space="preserve"> وقد نجد كتلة نسيج رخو.</w:t>
      </w:r>
    </w:p>
    <w:p w:rsidR="000A1BD7" w:rsidRPr="00B24C20" w:rsidRDefault="000A1BD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0A1BD7" w:rsidRPr="00B24C20" w:rsidRDefault="00E27B8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لبية</w:t>
      </w:r>
      <w:r w:rsidR="000A1BD7" w:rsidRPr="00B24C20">
        <w:rPr>
          <w:rFonts w:cs="Simplified Arabic" w:hint="cs"/>
          <w:sz w:val="31"/>
          <w:szCs w:val="31"/>
          <w:rtl/>
          <w:lang w:bidi="ar-SY"/>
        </w:rPr>
        <w:t xml:space="preserve"> بلون أبيض </w:t>
      </w:r>
      <w:r w:rsidR="000A1BD7" w:rsidRPr="00B24C20">
        <w:rPr>
          <w:rFonts w:cs="Simplified Arabic"/>
          <w:sz w:val="31"/>
          <w:szCs w:val="31"/>
          <w:rtl/>
          <w:lang w:bidi="ar-SY"/>
        </w:rPr>
        <w:t>–</w:t>
      </w:r>
      <w:r w:rsidRPr="00B24C20">
        <w:rPr>
          <w:rFonts w:cs="Simplified Arabic" w:hint="cs"/>
          <w:sz w:val="31"/>
          <w:szCs w:val="31"/>
          <w:rtl/>
          <w:lang w:bidi="ar-SY"/>
        </w:rPr>
        <w:t xml:space="preserve"> رمادي</w:t>
      </w:r>
      <w:r w:rsidR="000A1BD7" w:rsidRPr="00B24C20">
        <w:rPr>
          <w:rFonts w:cs="Simplified Arabic" w:hint="cs"/>
          <w:sz w:val="31"/>
          <w:szCs w:val="31"/>
          <w:rtl/>
          <w:lang w:bidi="ar-SY"/>
        </w:rPr>
        <w:t xml:space="preserve"> طري القوام وقد نجد كيسات ونزوف</w:t>
      </w:r>
    </w:p>
    <w:p w:rsidR="00F64853" w:rsidRDefault="00F64853" w:rsidP="00B24C20">
      <w:pPr>
        <w:spacing w:line="240" w:lineRule="auto"/>
        <w:ind w:firstLine="720"/>
        <w:jc w:val="both"/>
        <w:rPr>
          <w:rFonts w:cs="Simplified Arabic"/>
          <w:sz w:val="31"/>
          <w:szCs w:val="31"/>
          <w:rtl/>
          <w:lang w:bidi="ar-SY"/>
        </w:rPr>
      </w:pPr>
    </w:p>
    <w:p w:rsidR="000A1BD7" w:rsidRPr="00B24C20" w:rsidRDefault="000A1BD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0A1BD7" w:rsidRPr="00B24C20" w:rsidRDefault="000A1BD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صفائح</w:t>
      </w:r>
      <w:r w:rsidR="00E27B8C" w:rsidRPr="00B24C20">
        <w:rPr>
          <w:rFonts w:cs="Simplified Arabic" w:hint="cs"/>
          <w:sz w:val="31"/>
          <w:szCs w:val="31"/>
          <w:rtl/>
          <w:lang w:bidi="ar-SY"/>
        </w:rPr>
        <w:t xml:space="preserve"> من الخلايا صغيرة مدورة متماثلة ذات نوى مفرطة الكروماتين غير واضحة الحدود واللحمة المحيطة قليلة. قد نجد فعالية انقسامية</w:t>
      </w:r>
      <w:r w:rsidRPr="00B24C20">
        <w:rPr>
          <w:rFonts w:cs="Simplified Arabic" w:hint="cs"/>
          <w:sz w:val="31"/>
          <w:szCs w:val="31"/>
          <w:rtl/>
          <w:lang w:bidi="ar-SY"/>
        </w:rPr>
        <w:t xml:space="preserve"> وخلايا مت</w:t>
      </w:r>
      <w:r w:rsidR="00E27B8C" w:rsidRPr="00B24C20">
        <w:rPr>
          <w:rFonts w:cs="Simplified Arabic" w:hint="cs"/>
          <w:sz w:val="31"/>
          <w:szCs w:val="31"/>
          <w:rtl/>
          <w:lang w:bidi="ar-SY"/>
        </w:rPr>
        <w:t>موت</w:t>
      </w:r>
      <w:r w:rsidRPr="00B24C20">
        <w:rPr>
          <w:rFonts w:cs="Simplified Arabic" w:hint="cs"/>
          <w:sz w:val="31"/>
          <w:szCs w:val="31"/>
          <w:rtl/>
          <w:lang w:bidi="ar-SY"/>
        </w:rPr>
        <w:t>ة</w:t>
      </w:r>
      <w:r w:rsidR="00E27B8C" w:rsidRPr="00B24C20">
        <w:rPr>
          <w:rFonts w:cs="Simplified Arabic" w:hint="cs"/>
          <w:sz w:val="31"/>
          <w:szCs w:val="31"/>
          <w:rtl/>
          <w:lang w:bidi="ar-SY"/>
        </w:rPr>
        <w:t xml:space="preserve"> ذات نوى نقطية مفرطة الكروماتين قد نجد زهيرات أو بنية فصيصية وبؤر من خلايا مغزلية</w:t>
      </w:r>
      <w:r w:rsidRPr="00B24C20">
        <w:rPr>
          <w:rFonts w:cs="Simplified Arabic" w:hint="cs"/>
          <w:sz w:val="31"/>
          <w:szCs w:val="31"/>
          <w:rtl/>
          <w:lang w:bidi="ar-SY"/>
        </w:rPr>
        <w:t xml:space="preserve"> </w:t>
      </w:r>
      <w:r w:rsidR="00E27B8C" w:rsidRPr="00B24C20">
        <w:rPr>
          <w:rFonts w:cs="Simplified Arabic" w:hint="cs"/>
          <w:sz w:val="31"/>
          <w:szCs w:val="31"/>
          <w:rtl/>
          <w:lang w:bidi="ar-SY"/>
        </w:rPr>
        <w:t>وبؤر حؤول عظمي أو غضروفي</w:t>
      </w:r>
      <w:r w:rsidRPr="00B24C20">
        <w:rPr>
          <w:rFonts w:cs="Simplified Arabic" w:hint="cs"/>
          <w:sz w:val="31"/>
          <w:szCs w:val="31"/>
          <w:rtl/>
          <w:lang w:bidi="ar-SY"/>
        </w:rPr>
        <w:t xml:space="preserve"> </w:t>
      </w:r>
      <w:r w:rsidR="00E27B8C" w:rsidRPr="00B24C20">
        <w:rPr>
          <w:rFonts w:cs="Simplified Arabic" w:hint="cs"/>
          <w:sz w:val="31"/>
          <w:szCs w:val="31"/>
          <w:rtl/>
          <w:lang w:bidi="ar-SY"/>
        </w:rPr>
        <w:t>و</w:t>
      </w:r>
      <w:r w:rsidRPr="00B24C20">
        <w:rPr>
          <w:rFonts w:cs="Simplified Arabic" w:hint="cs"/>
          <w:sz w:val="31"/>
          <w:szCs w:val="31"/>
          <w:rtl/>
          <w:lang w:bidi="ar-SY"/>
        </w:rPr>
        <w:t>نخر جغرافي واسع أو بؤري.</w:t>
      </w:r>
    </w:p>
    <w:p w:rsidR="000A1BD7" w:rsidRPr="00B24C20" w:rsidRDefault="000A1BD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وقد يجعل العلاج الكيماوي </w:t>
      </w:r>
      <w:r w:rsidR="00E27B8C" w:rsidRPr="00B24C20">
        <w:rPr>
          <w:rFonts w:cs="Simplified Arabic" w:hint="cs"/>
          <w:sz w:val="31"/>
          <w:szCs w:val="31"/>
          <w:rtl/>
          <w:lang w:bidi="ar-SY"/>
        </w:rPr>
        <w:t>والشعاعي الخلايا متعددة الاشكال وذات نوى كبيرة ولها نوي</w:t>
      </w:r>
      <w:r w:rsidRPr="00B24C20">
        <w:rPr>
          <w:rFonts w:cs="Simplified Arabic" w:hint="cs"/>
          <w:sz w:val="31"/>
          <w:szCs w:val="31"/>
          <w:rtl/>
          <w:lang w:bidi="ar-SY"/>
        </w:rPr>
        <w:t>ة.</w:t>
      </w:r>
    </w:p>
    <w:p w:rsidR="000A1BD7" w:rsidRPr="00B24C20" w:rsidRDefault="000A1BD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705CFC">
        <w:rPr>
          <w:rFonts w:cs="Simplified Arabic"/>
          <w:sz w:val="31"/>
          <w:szCs w:val="31"/>
          <w:vertAlign w:val="superscript"/>
          <w:lang w:bidi="ar-SY"/>
        </w:rPr>
        <w:t>10</w:t>
      </w:r>
      <w:r w:rsidRPr="00B24C20">
        <w:rPr>
          <w:rFonts w:cs="Simplified Arabic" w:hint="cs"/>
          <w:sz w:val="31"/>
          <w:szCs w:val="31"/>
          <w:rtl/>
          <w:lang w:bidi="ar-SY"/>
        </w:rPr>
        <w:t>:</w:t>
      </w:r>
    </w:p>
    <w:p w:rsidR="00A46FCA" w:rsidRDefault="000A1BD7" w:rsidP="00A46FCA">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w:t>
      </w:r>
      <w:r w:rsidR="00E27B8C" w:rsidRPr="00B24C20">
        <w:rPr>
          <w:rFonts w:cs="Simplified Arabic"/>
          <w:sz w:val="31"/>
          <w:szCs w:val="31"/>
          <w:lang w:bidi="ar-SY"/>
        </w:rPr>
        <w:t>CD99</w:t>
      </w:r>
      <w:r w:rsidR="00E27B8C" w:rsidRPr="00B24C20">
        <w:rPr>
          <w:rFonts w:cs="Simplified Arabic" w:hint="cs"/>
          <w:sz w:val="31"/>
          <w:szCs w:val="31"/>
          <w:rtl/>
          <w:lang w:bidi="ar-SY"/>
        </w:rPr>
        <w:t xml:space="preserve"> و </w:t>
      </w:r>
      <w:r w:rsidR="00E27B8C" w:rsidRPr="00B24C20">
        <w:rPr>
          <w:rFonts w:cs="Simplified Arabic"/>
          <w:sz w:val="31"/>
          <w:szCs w:val="31"/>
          <w:lang w:bidi="ar-SY"/>
        </w:rPr>
        <w:t>NSE</w:t>
      </w:r>
      <w:r w:rsidR="00E27B8C" w:rsidRPr="00B24C20">
        <w:rPr>
          <w:rFonts w:cs="Simplified Arabic" w:hint="cs"/>
          <w:sz w:val="31"/>
          <w:szCs w:val="31"/>
          <w:rtl/>
          <w:lang w:bidi="ar-SY"/>
        </w:rPr>
        <w:t xml:space="preserve"> و </w:t>
      </w:r>
      <w:r w:rsidR="00E27B8C" w:rsidRPr="00B24C20">
        <w:rPr>
          <w:rFonts w:cs="Simplified Arabic"/>
          <w:sz w:val="31"/>
          <w:szCs w:val="31"/>
          <w:lang w:bidi="ar-SY"/>
        </w:rPr>
        <w:t>Synaptophysin</w:t>
      </w:r>
      <w:r w:rsidR="00E27B8C" w:rsidRPr="00B24C20">
        <w:rPr>
          <w:rFonts w:cs="Simplified Arabic" w:hint="cs"/>
          <w:sz w:val="31"/>
          <w:szCs w:val="31"/>
          <w:rtl/>
          <w:lang w:bidi="ar-SY"/>
        </w:rPr>
        <w:t xml:space="preserve"> و </w:t>
      </w:r>
      <w:r w:rsidR="00E27B8C" w:rsidRPr="00B24C20">
        <w:rPr>
          <w:rFonts w:cs="Simplified Arabic"/>
          <w:sz w:val="31"/>
          <w:szCs w:val="31"/>
          <w:lang w:bidi="ar-SY"/>
        </w:rPr>
        <w:t>PAS</w:t>
      </w:r>
      <w:r w:rsidR="00E27B8C" w:rsidRPr="00B24C20">
        <w:rPr>
          <w:rFonts w:cs="Simplified Arabic" w:hint="cs"/>
          <w:sz w:val="31"/>
          <w:szCs w:val="31"/>
          <w:rtl/>
          <w:lang w:bidi="ar-SY"/>
        </w:rPr>
        <w:t xml:space="preserve"> </w:t>
      </w:r>
      <w:r w:rsidRPr="00B24C20">
        <w:rPr>
          <w:rFonts w:cs="Simplified Arabic" w:hint="cs"/>
          <w:sz w:val="31"/>
          <w:szCs w:val="31"/>
          <w:rtl/>
          <w:lang w:bidi="ar-SY"/>
        </w:rPr>
        <w:t>داخل السيتوبلاسما.</w:t>
      </w:r>
      <w:r w:rsidR="00E27B8C" w:rsidRPr="00B24C20">
        <w:rPr>
          <w:rFonts w:cs="Simplified Arabic" w:hint="cs"/>
          <w:sz w:val="31"/>
          <w:szCs w:val="31"/>
          <w:rtl/>
          <w:lang w:bidi="ar-SY"/>
        </w:rPr>
        <w:t xml:space="preserve"> </w:t>
      </w:r>
      <w:r w:rsidR="00E27B8C" w:rsidRPr="00B24C20">
        <w:rPr>
          <w:rFonts w:cs="Simplified Arabic"/>
          <w:sz w:val="31"/>
          <w:szCs w:val="31"/>
          <w:lang w:bidi="ar-SY"/>
        </w:rPr>
        <w:t>CK</w:t>
      </w:r>
      <w:r w:rsidRPr="00B24C20">
        <w:rPr>
          <w:rFonts w:cs="Simplified Arabic" w:hint="cs"/>
          <w:sz w:val="31"/>
          <w:szCs w:val="31"/>
          <w:rtl/>
          <w:lang w:bidi="ar-SY"/>
        </w:rPr>
        <w:t xml:space="preserve"> إيجا</w:t>
      </w:r>
      <w:r w:rsidR="00E27B8C" w:rsidRPr="00B24C20">
        <w:rPr>
          <w:rFonts w:cs="Simplified Arabic" w:hint="cs"/>
          <w:sz w:val="31"/>
          <w:szCs w:val="31"/>
          <w:rtl/>
          <w:lang w:bidi="ar-SY"/>
        </w:rPr>
        <w:t xml:space="preserve">بي في 20% من الحالات ويكون بؤري </w:t>
      </w:r>
      <w:r w:rsidRPr="00B24C20">
        <w:rPr>
          <w:rFonts w:cs="Simplified Arabic" w:hint="cs"/>
          <w:sz w:val="31"/>
          <w:szCs w:val="31"/>
          <w:rtl/>
          <w:lang w:bidi="ar-SY"/>
        </w:rPr>
        <w:t xml:space="preserve">وقد تبدي إيجابية للـ </w:t>
      </w:r>
      <w:r w:rsidRPr="00B24C20">
        <w:rPr>
          <w:rFonts w:cs="Simplified Arabic"/>
          <w:sz w:val="31"/>
          <w:szCs w:val="31"/>
          <w:lang w:bidi="ar-SY"/>
        </w:rPr>
        <w:t>Vimentin</w:t>
      </w:r>
      <w:r w:rsidRPr="00B24C20">
        <w:rPr>
          <w:rFonts w:cs="Simplified Arabic" w:hint="cs"/>
          <w:sz w:val="31"/>
          <w:szCs w:val="31"/>
          <w:rtl/>
          <w:lang w:bidi="ar-SY"/>
        </w:rPr>
        <w:t xml:space="preserve"> و</w:t>
      </w:r>
      <w:r w:rsidR="00E27B8C" w:rsidRPr="00B24C20">
        <w:rPr>
          <w:rFonts w:cs="Simplified Arabic" w:hint="cs"/>
          <w:sz w:val="31"/>
          <w:szCs w:val="31"/>
          <w:rtl/>
          <w:lang w:bidi="ar-SY"/>
        </w:rPr>
        <w:t>7</w:t>
      </w:r>
      <w:r w:rsidRPr="00B24C20">
        <w:rPr>
          <w:rFonts w:cs="Simplified Arabic"/>
          <w:sz w:val="31"/>
          <w:szCs w:val="31"/>
          <w:lang w:bidi="ar-SY"/>
        </w:rPr>
        <w:t>CD5</w:t>
      </w:r>
    </w:p>
    <w:p w:rsidR="002D4FEA" w:rsidRPr="00B24C20" w:rsidRDefault="000A1BD7" w:rsidP="00A46FCA">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0A1BD7" w:rsidRPr="00B24C20" w:rsidRDefault="000A1BD7" w:rsidP="00B24C20">
      <w:pPr>
        <w:pStyle w:val="a3"/>
        <w:numPr>
          <w:ilvl w:val="0"/>
          <w:numId w:val="27"/>
        </w:numPr>
        <w:spacing w:line="240" w:lineRule="auto"/>
        <w:jc w:val="both"/>
        <w:rPr>
          <w:rFonts w:cs="Simplified Arabic"/>
          <w:sz w:val="31"/>
          <w:szCs w:val="31"/>
          <w:lang w:bidi="ar-SY"/>
        </w:rPr>
      </w:pPr>
      <w:r w:rsidRPr="00B24C20">
        <w:rPr>
          <w:rFonts w:cs="Simplified Arabic" w:hint="cs"/>
          <w:sz w:val="31"/>
          <w:szCs w:val="31"/>
          <w:rtl/>
          <w:lang w:bidi="ar-SY"/>
        </w:rPr>
        <w:t>ورم الظهارة العصب</w:t>
      </w:r>
      <w:r w:rsidR="00E27B8C" w:rsidRPr="00B24C20">
        <w:rPr>
          <w:rFonts w:cs="Simplified Arabic" w:hint="cs"/>
          <w:sz w:val="31"/>
          <w:szCs w:val="31"/>
          <w:rtl/>
          <w:lang w:bidi="ar-SY"/>
        </w:rPr>
        <w:t>ي</w:t>
      </w:r>
      <w:r w:rsidRPr="00B24C20">
        <w:rPr>
          <w:rFonts w:cs="Simplified Arabic" w:hint="cs"/>
          <w:sz w:val="31"/>
          <w:szCs w:val="31"/>
          <w:rtl/>
          <w:lang w:bidi="ar-SY"/>
        </w:rPr>
        <w:t xml:space="preserve">ة البدئي في العظم </w:t>
      </w:r>
      <w:r w:rsidRPr="00B24C20">
        <w:rPr>
          <w:rFonts w:cs="Simplified Arabic"/>
          <w:sz w:val="31"/>
          <w:szCs w:val="31"/>
          <w:lang w:bidi="ar-SY"/>
        </w:rPr>
        <w:t>PNET</w:t>
      </w:r>
    </w:p>
    <w:p w:rsidR="000A1BD7" w:rsidRPr="00B24C20" w:rsidRDefault="00E27B8C" w:rsidP="00B24C20">
      <w:pPr>
        <w:pStyle w:val="a3"/>
        <w:numPr>
          <w:ilvl w:val="0"/>
          <w:numId w:val="27"/>
        </w:numPr>
        <w:spacing w:line="240" w:lineRule="auto"/>
        <w:jc w:val="both"/>
        <w:rPr>
          <w:rFonts w:cs="Simplified Arabic"/>
          <w:sz w:val="31"/>
          <w:szCs w:val="31"/>
          <w:lang w:bidi="ar-SY"/>
        </w:rPr>
      </w:pPr>
      <w:r w:rsidRPr="00B24C20">
        <w:rPr>
          <w:rFonts w:cs="Simplified Arabic" w:hint="cs"/>
          <w:sz w:val="31"/>
          <w:szCs w:val="31"/>
          <w:rtl/>
          <w:lang w:bidi="ar-SY"/>
        </w:rPr>
        <w:t>نقائل من نوروب</w:t>
      </w:r>
      <w:r w:rsidR="000A1BD7" w:rsidRPr="00B24C20">
        <w:rPr>
          <w:rFonts w:cs="Simplified Arabic" w:hint="cs"/>
          <w:sz w:val="31"/>
          <w:szCs w:val="31"/>
          <w:rtl/>
          <w:lang w:bidi="ar-SY"/>
        </w:rPr>
        <w:t>لاستوما.</w:t>
      </w:r>
    </w:p>
    <w:p w:rsidR="000A1BD7" w:rsidRPr="00B24C20" w:rsidRDefault="000A1BD7" w:rsidP="00B24C20">
      <w:pPr>
        <w:pStyle w:val="a3"/>
        <w:numPr>
          <w:ilvl w:val="0"/>
          <w:numId w:val="27"/>
        </w:numPr>
        <w:spacing w:line="240" w:lineRule="auto"/>
        <w:jc w:val="both"/>
        <w:rPr>
          <w:rFonts w:cs="Simplified Arabic"/>
          <w:sz w:val="31"/>
          <w:szCs w:val="31"/>
          <w:lang w:bidi="ar-SY"/>
        </w:rPr>
      </w:pPr>
      <w:r w:rsidRPr="00B24C20">
        <w:rPr>
          <w:rFonts w:cs="Simplified Arabic" w:hint="cs"/>
          <w:sz w:val="31"/>
          <w:szCs w:val="31"/>
          <w:rtl/>
          <w:lang w:bidi="ar-SY"/>
        </w:rPr>
        <w:t>لمفوما أو ابيضاض</w:t>
      </w:r>
    </w:p>
    <w:p w:rsidR="000A1BD7" w:rsidRPr="00B24C20" w:rsidRDefault="000A1BD7" w:rsidP="00B24C20">
      <w:pPr>
        <w:pStyle w:val="a3"/>
        <w:numPr>
          <w:ilvl w:val="0"/>
          <w:numId w:val="27"/>
        </w:numPr>
        <w:spacing w:line="240" w:lineRule="auto"/>
        <w:jc w:val="both"/>
        <w:rPr>
          <w:rFonts w:cs="Simplified Arabic"/>
          <w:sz w:val="31"/>
          <w:szCs w:val="31"/>
          <w:lang w:bidi="ar-SY"/>
        </w:rPr>
      </w:pPr>
      <w:r w:rsidRPr="00B24C20">
        <w:rPr>
          <w:rFonts w:cs="Simplified Arabic" w:hint="cs"/>
          <w:sz w:val="31"/>
          <w:szCs w:val="31"/>
          <w:rtl/>
          <w:lang w:bidi="ar-SY"/>
        </w:rPr>
        <w:t>ساركوما عظمية صغيرة الخلايا</w:t>
      </w:r>
    </w:p>
    <w:p w:rsidR="000A1BD7" w:rsidRPr="00B24C20" w:rsidRDefault="000A1BD7" w:rsidP="00B24C20">
      <w:pPr>
        <w:pStyle w:val="a3"/>
        <w:numPr>
          <w:ilvl w:val="0"/>
          <w:numId w:val="27"/>
        </w:numPr>
        <w:spacing w:line="240" w:lineRule="auto"/>
        <w:jc w:val="both"/>
        <w:rPr>
          <w:rFonts w:cs="Simplified Arabic"/>
          <w:sz w:val="31"/>
          <w:szCs w:val="31"/>
          <w:lang w:bidi="ar-SY"/>
        </w:rPr>
      </w:pPr>
      <w:r w:rsidRPr="00B24C20">
        <w:rPr>
          <w:rFonts w:cs="Simplified Arabic" w:hint="cs"/>
          <w:sz w:val="31"/>
          <w:szCs w:val="31"/>
          <w:rtl/>
          <w:lang w:bidi="ar-SY"/>
        </w:rPr>
        <w:t>ساركوما غضروفية لحمية.</w:t>
      </w:r>
    </w:p>
    <w:p w:rsidR="002D4FEA" w:rsidRPr="00B24C20" w:rsidRDefault="000A1BD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العلاج والإنذار:</w:t>
      </w:r>
    </w:p>
    <w:p w:rsidR="000A1BD7" w:rsidRPr="00B24C20" w:rsidRDefault="000A1BD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يتضمن علاج هذا الورم العلاج الجراحي والكيماوي والشعاعي وكثيراً ما يستخدم أكثر من خيار علاجي.</w:t>
      </w:r>
    </w:p>
    <w:p w:rsidR="000A1BD7" w:rsidRPr="00B24C20" w:rsidRDefault="000A1BD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يستخدم العل</w:t>
      </w:r>
      <w:r w:rsidR="00E27B8C" w:rsidRPr="00B24C20">
        <w:rPr>
          <w:rFonts w:cs="Simplified Arabic" w:hint="cs"/>
          <w:sz w:val="31"/>
          <w:szCs w:val="31"/>
          <w:rtl/>
          <w:lang w:bidi="ar-SY"/>
        </w:rPr>
        <w:t>اج الكيماوي للسيطرة على النقائل كما أنه ينقص معدل حدوثها</w:t>
      </w:r>
      <w:r w:rsidRPr="00B24C20">
        <w:rPr>
          <w:rFonts w:cs="Simplified Arabic" w:hint="cs"/>
          <w:sz w:val="31"/>
          <w:szCs w:val="31"/>
          <w:rtl/>
          <w:lang w:bidi="ar-SY"/>
        </w:rPr>
        <w:t xml:space="preserve"> ويحسن معدل البقيا.</w:t>
      </w:r>
    </w:p>
    <w:p w:rsidR="00F64853" w:rsidRDefault="000A1BD7" w:rsidP="00F64853">
      <w:pPr>
        <w:spacing w:line="240" w:lineRule="auto"/>
        <w:ind w:firstLine="720"/>
        <w:jc w:val="both"/>
        <w:rPr>
          <w:rFonts w:cs="Simplified Arabic"/>
          <w:sz w:val="31"/>
          <w:szCs w:val="31"/>
          <w:rtl/>
          <w:lang w:bidi="ar-SY"/>
        </w:rPr>
      </w:pPr>
      <w:r w:rsidRPr="00B24C20">
        <w:rPr>
          <w:rFonts w:cs="Simplified Arabic" w:hint="cs"/>
          <w:sz w:val="31"/>
          <w:szCs w:val="31"/>
          <w:rtl/>
          <w:lang w:bidi="ar-SY"/>
        </w:rPr>
        <w:t>يصل معدل البقيا لـ 5</w:t>
      </w:r>
      <w:r w:rsidR="00E27B8C" w:rsidRPr="00B24C20">
        <w:rPr>
          <w:rFonts w:cs="Simplified Arabic" w:hint="cs"/>
          <w:sz w:val="31"/>
          <w:szCs w:val="31"/>
          <w:rtl/>
          <w:lang w:bidi="ar-SY"/>
        </w:rPr>
        <w:t xml:space="preserve"> سنوات إلى 52% في إحدى الدراسات أما في حال وجود نقائل بعيدة</w:t>
      </w:r>
      <w:r w:rsidRPr="00B24C20">
        <w:rPr>
          <w:rFonts w:cs="Simplified Arabic" w:hint="cs"/>
          <w:sz w:val="31"/>
          <w:szCs w:val="31"/>
          <w:rtl/>
          <w:lang w:bidi="ar-SY"/>
        </w:rPr>
        <w:t xml:space="preserve"> فإنه نادراً ما تصل البقيا لـ 5 سنوات.</w:t>
      </w:r>
    </w:p>
    <w:p w:rsidR="00E27B8C" w:rsidRPr="00F64853" w:rsidRDefault="00CB0A37" w:rsidP="00F64853">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الورم النقوي العديد وورم الخلية البلاسمية الوحيد</w:t>
      </w:r>
      <w:r w:rsidR="00705CFC">
        <w:rPr>
          <w:rFonts w:cs="Simplified Arabic"/>
          <w:b/>
          <w:bCs/>
          <w:sz w:val="31"/>
          <w:szCs w:val="31"/>
          <w:vertAlign w:val="superscript"/>
          <w:lang w:bidi="ar-SY"/>
        </w:rPr>
        <w:t>1-8</w:t>
      </w:r>
    </w:p>
    <w:p w:rsidR="000A1BD7" w:rsidRPr="00B24C20" w:rsidRDefault="00E27B8C" w:rsidP="00B24C20">
      <w:pPr>
        <w:spacing w:line="240" w:lineRule="auto"/>
        <w:ind w:firstLine="720"/>
        <w:jc w:val="both"/>
        <w:rPr>
          <w:rFonts w:cs="Simplified Arabic"/>
          <w:b/>
          <w:bCs/>
          <w:sz w:val="31"/>
          <w:szCs w:val="31"/>
          <w:rtl/>
          <w:lang w:bidi="ar-SY"/>
        </w:rPr>
      </w:pPr>
      <w:r w:rsidRPr="00B24C20">
        <w:rPr>
          <w:rFonts w:cs="Simplified Arabic"/>
          <w:b/>
          <w:bCs/>
          <w:sz w:val="31"/>
          <w:szCs w:val="31"/>
          <w:lang w:bidi="ar-SY"/>
        </w:rPr>
        <w:t>Mu</w:t>
      </w:r>
      <w:r w:rsidR="00711730" w:rsidRPr="00B24C20">
        <w:rPr>
          <w:rFonts w:cs="Simplified Arabic"/>
          <w:b/>
          <w:bCs/>
          <w:sz w:val="31"/>
          <w:szCs w:val="31"/>
          <w:lang w:bidi="ar-SY"/>
        </w:rPr>
        <w:t>ltiple myeloma and solitary plasmacytoma</w:t>
      </w:r>
      <w:r w:rsidR="00CB0A37" w:rsidRPr="00B24C20">
        <w:rPr>
          <w:rFonts w:cs="Simplified Arabic" w:hint="cs"/>
          <w:b/>
          <w:bCs/>
          <w:sz w:val="31"/>
          <w:szCs w:val="31"/>
          <w:rtl/>
          <w:lang w:bidi="ar-SY"/>
        </w:rPr>
        <w:t>:</w:t>
      </w:r>
    </w:p>
    <w:p w:rsidR="00CB0A37" w:rsidRPr="00B24C20" w:rsidRDefault="00CB0A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يشكل ورم الخلية البلازمية الوحيد 10-30% من أ</w:t>
      </w:r>
      <w:r w:rsidR="00E27B8C" w:rsidRPr="00B24C20">
        <w:rPr>
          <w:rFonts w:cs="Simplified Arabic" w:hint="cs"/>
          <w:sz w:val="31"/>
          <w:szCs w:val="31"/>
          <w:rtl/>
          <w:lang w:bidi="ar-SY"/>
        </w:rPr>
        <w:t>ورام جدار الصدر البدئية الخبيثة وهو أكثر شيوعاً عند الذكور</w:t>
      </w:r>
      <w:r w:rsidRPr="00B24C20">
        <w:rPr>
          <w:rFonts w:cs="Simplified Arabic" w:hint="cs"/>
          <w:sz w:val="31"/>
          <w:szCs w:val="31"/>
          <w:rtl/>
          <w:lang w:bidi="ar-SY"/>
        </w:rPr>
        <w:t xml:space="preserve"> الذين أعمارهم 60 سنة وما فوق</w:t>
      </w:r>
    </w:p>
    <w:p w:rsidR="00CB0A37" w:rsidRPr="00B24C20" w:rsidRDefault="00E27B8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وتشكل</w:t>
      </w:r>
      <w:r w:rsidR="00CB0A37" w:rsidRPr="00B24C20">
        <w:rPr>
          <w:rFonts w:cs="Simplified Arabic" w:hint="cs"/>
          <w:sz w:val="31"/>
          <w:szCs w:val="31"/>
          <w:rtl/>
          <w:lang w:bidi="ar-SY"/>
        </w:rPr>
        <w:t xml:space="preserve"> الأضلاع المك</w:t>
      </w:r>
      <w:r w:rsidRPr="00B24C20">
        <w:rPr>
          <w:rFonts w:cs="Simplified Arabic" w:hint="cs"/>
          <w:sz w:val="31"/>
          <w:szCs w:val="31"/>
          <w:rtl/>
          <w:lang w:bidi="ar-SY"/>
        </w:rPr>
        <w:t>ان الرئيسي للإصابة</w:t>
      </w:r>
      <w:r w:rsidR="00CB0A37" w:rsidRPr="00B24C20">
        <w:rPr>
          <w:rFonts w:cs="Simplified Arabic" w:hint="cs"/>
          <w:sz w:val="31"/>
          <w:szCs w:val="31"/>
          <w:rtl/>
          <w:lang w:bidi="ar-SY"/>
        </w:rPr>
        <w:t xml:space="preserve"> يليها الترقوة والقص وقد تصاب الأنسجة الرخوة يحدث ألم في 10% من الحالات.</w:t>
      </w:r>
    </w:p>
    <w:p w:rsidR="00CB0A37" w:rsidRPr="00B24C20" w:rsidRDefault="00CB0A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ويتطلب </w:t>
      </w:r>
      <w:r w:rsidR="00E27B8C" w:rsidRPr="00B24C20">
        <w:rPr>
          <w:rFonts w:cs="Simplified Arabic" w:hint="cs"/>
          <w:sz w:val="31"/>
          <w:szCs w:val="31"/>
          <w:rtl/>
          <w:lang w:bidi="ar-SY"/>
        </w:rPr>
        <w:t>تأكيد كون الورم من النوع الموضع</w:t>
      </w:r>
      <w:r w:rsidRPr="00B24C20">
        <w:rPr>
          <w:rFonts w:cs="Simplified Arabic" w:hint="cs"/>
          <w:sz w:val="31"/>
          <w:szCs w:val="31"/>
          <w:rtl/>
          <w:lang w:bidi="ar-SY"/>
        </w:rPr>
        <w:t xml:space="preserve"> العديد من الاستقصاءات مثل بزل الن</w:t>
      </w:r>
      <w:r w:rsidR="00E27B8C" w:rsidRPr="00B24C20">
        <w:rPr>
          <w:rFonts w:cs="Simplified Arabic" w:hint="cs"/>
          <w:sz w:val="31"/>
          <w:szCs w:val="31"/>
          <w:rtl/>
          <w:lang w:bidi="ar-SY"/>
        </w:rPr>
        <w:t>قي، تصوير الهيكل العظمي، الرحلان</w:t>
      </w:r>
      <w:r w:rsidRPr="00B24C20">
        <w:rPr>
          <w:rFonts w:cs="Simplified Arabic" w:hint="cs"/>
          <w:sz w:val="31"/>
          <w:szCs w:val="31"/>
          <w:rtl/>
          <w:lang w:bidi="ar-SY"/>
        </w:rPr>
        <w:t xml:space="preserve"> الكهربائي المناعي للمصل والبول، عادة لا يوجد لدى المريض فقر دم، وتكون مستويات الكلس</w:t>
      </w:r>
      <w:r w:rsidR="00E27B8C" w:rsidRPr="00B24C20">
        <w:rPr>
          <w:rFonts w:cs="Simplified Arabic" w:hint="cs"/>
          <w:sz w:val="31"/>
          <w:szCs w:val="31"/>
          <w:rtl/>
          <w:lang w:bidi="ar-SY"/>
        </w:rPr>
        <w:t xml:space="preserve"> وال</w:t>
      </w:r>
      <w:r w:rsidRPr="00B24C20">
        <w:rPr>
          <w:rFonts w:cs="Simplified Arabic" w:hint="cs"/>
          <w:sz w:val="31"/>
          <w:szCs w:val="31"/>
          <w:rtl/>
          <w:lang w:bidi="ar-SY"/>
        </w:rPr>
        <w:t xml:space="preserve"> </w:t>
      </w:r>
      <w:r w:rsidRPr="00B24C20">
        <w:rPr>
          <w:rFonts w:cs="Simplified Arabic"/>
          <w:sz w:val="31"/>
          <w:szCs w:val="31"/>
          <w:lang w:bidi="ar-SY"/>
        </w:rPr>
        <w:t>B2</w:t>
      </w:r>
      <w:r w:rsidRPr="00B24C20">
        <w:rPr>
          <w:rFonts w:cs="Simplified Arabic" w:hint="cs"/>
          <w:sz w:val="31"/>
          <w:szCs w:val="31"/>
          <w:rtl/>
          <w:lang w:bidi="ar-SY"/>
        </w:rPr>
        <w:t xml:space="preserve"> </w:t>
      </w:r>
      <w:r w:rsidRPr="00B24C20">
        <w:rPr>
          <w:rFonts w:cs="Simplified Arabic"/>
          <w:sz w:val="31"/>
          <w:szCs w:val="31"/>
          <w:rtl/>
          <w:lang w:bidi="ar-SY"/>
        </w:rPr>
        <w:t>–</w:t>
      </w:r>
      <w:r w:rsidR="00E27B8C" w:rsidRPr="00B24C20">
        <w:rPr>
          <w:rFonts w:cs="Simplified Arabic" w:hint="cs"/>
          <w:sz w:val="31"/>
          <w:szCs w:val="31"/>
          <w:rtl/>
          <w:lang w:bidi="ar-SY"/>
        </w:rPr>
        <w:t xml:space="preserve"> ميكروغلوبولين طبيعية عادة</w:t>
      </w:r>
      <w:r w:rsidRPr="00B24C20">
        <w:rPr>
          <w:rFonts w:cs="Simplified Arabic" w:hint="cs"/>
          <w:sz w:val="31"/>
          <w:szCs w:val="31"/>
          <w:rtl/>
          <w:lang w:bidi="ar-SY"/>
        </w:rPr>
        <w:t xml:space="preserve"> ولا يشخص ورم الخلايا البلازمية الوحيد إلا إذا نفت الاستقصاءات الشكل المنتشر للورم.</w:t>
      </w:r>
    </w:p>
    <w:p w:rsidR="00CB0A37" w:rsidRPr="00B24C20" w:rsidRDefault="00E27B8C"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 xml:space="preserve">الورم النقوي العديد </w:t>
      </w:r>
      <w:r w:rsidRPr="00B24C20">
        <w:rPr>
          <w:rFonts w:cs="Simplified Arabic"/>
          <w:b/>
          <w:bCs/>
          <w:sz w:val="31"/>
          <w:szCs w:val="31"/>
          <w:lang w:bidi="ar-SY"/>
        </w:rPr>
        <w:t>Multiple Myeloma</w:t>
      </w:r>
      <w:r w:rsidRPr="00B24C20">
        <w:rPr>
          <w:rFonts w:cs="Simplified Arabic" w:hint="cs"/>
          <w:b/>
          <w:bCs/>
          <w:sz w:val="31"/>
          <w:szCs w:val="31"/>
          <w:rtl/>
          <w:lang w:bidi="ar-SY"/>
        </w:rPr>
        <w:t xml:space="preserve"> :</w:t>
      </w:r>
    </w:p>
    <w:p w:rsidR="002D4FEA" w:rsidRPr="00B24C20" w:rsidRDefault="00CB0A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يحدث عادة بين عمري 60-80 سنة</w:t>
      </w:r>
      <w:r w:rsidR="00E27B8C" w:rsidRPr="00B24C20">
        <w:rPr>
          <w:rFonts w:cs="Simplified Arabic" w:hint="cs"/>
          <w:sz w:val="31"/>
          <w:szCs w:val="31"/>
          <w:rtl/>
          <w:lang w:bidi="ar-SY"/>
        </w:rPr>
        <w:t xml:space="preserve"> </w:t>
      </w:r>
      <w:r w:rsidRPr="00B24C20">
        <w:rPr>
          <w:rFonts w:cs="Simplified Arabic" w:hint="cs"/>
          <w:sz w:val="31"/>
          <w:szCs w:val="31"/>
          <w:rtl/>
          <w:lang w:bidi="ar-SY"/>
        </w:rPr>
        <w:t xml:space="preserve">نسبة إصابة الذكور للإناث </w:t>
      </w:r>
      <w:r w:rsidR="00E27B8C" w:rsidRPr="00B24C20">
        <w:rPr>
          <w:rFonts w:cs="Simplified Arabic" w:hint="cs"/>
          <w:sz w:val="31"/>
          <w:szCs w:val="31"/>
          <w:rtl/>
          <w:lang w:bidi="ar-SY"/>
        </w:rPr>
        <w:t>1:2</w:t>
      </w:r>
      <w:r w:rsidR="00E27B8C" w:rsidRPr="00B24C20">
        <w:rPr>
          <w:rFonts w:cs="Simplified Arabic"/>
          <w:sz w:val="31"/>
          <w:szCs w:val="31"/>
          <w:lang w:bidi="ar-SY"/>
        </w:rPr>
        <w:t xml:space="preserve"> </w:t>
      </w:r>
      <w:r w:rsidRPr="00B24C20">
        <w:rPr>
          <w:rFonts w:cs="Simplified Arabic" w:hint="cs"/>
          <w:sz w:val="31"/>
          <w:szCs w:val="31"/>
          <w:rtl/>
          <w:lang w:bidi="ar-SY"/>
        </w:rPr>
        <w:t xml:space="preserve">يمكن أن يصيب الفقرات </w:t>
      </w:r>
      <w:r w:rsidR="00E27B8C" w:rsidRPr="00B24C20">
        <w:rPr>
          <w:rFonts w:cs="Simplified Arabic" w:hint="cs"/>
          <w:sz w:val="31"/>
          <w:szCs w:val="31"/>
          <w:rtl/>
          <w:lang w:bidi="ar-SY"/>
        </w:rPr>
        <w:t>و</w:t>
      </w:r>
      <w:r w:rsidRPr="00B24C20">
        <w:rPr>
          <w:rFonts w:cs="Simplified Arabic" w:hint="cs"/>
          <w:sz w:val="31"/>
          <w:szCs w:val="31"/>
          <w:rtl/>
          <w:lang w:bidi="ar-SY"/>
        </w:rPr>
        <w:t xml:space="preserve">الأضلاع </w:t>
      </w:r>
      <w:r w:rsidR="00E27B8C" w:rsidRPr="00B24C20">
        <w:rPr>
          <w:rFonts w:cs="Simplified Arabic" w:hint="cs"/>
          <w:sz w:val="31"/>
          <w:szCs w:val="31"/>
          <w:rtl/>
          <w:lang w:bidi="ar-SY"/>
        </w:rPr>
        <w:t>و</w:t>
      </w:r>
      <w:r w:rsidRPr="00B24C20">
        <w:rPr>
          <w:rFonts w:cs="Simplified Arabic" w:hint="cs"/>
          <w:sz w:val="31"/>
          <w:szCs w:val="31"/>
          <w:rtl/>
          <w:lang w:bidi="ar-SY"/>
        </w:rPr>
        <w:t xml:space="preserve">يسبب </w:t>
      </w:r>
      <w:r w:rsidR="00C6117B" w:rsidRPr="00B24C20">
        <w:rPr>
          <w:rFonts w:cs="Simplified Arabic" w:hint="cs"/>
          <w:sz w:val="31"/>
          <w:szCs w:val="31"/>
          <w:rtl/>
          <w:lang w:bidi="ar-SY"/>
        </w:rPr>
        <w:t>ألم يستمر لمدة أقل من 6 أشهر ي</w:t>
      </w:r>
      <w:r w:rsidRPr="00B24C20">
        <w:rPr>
          <w:rFonts w:cs="Simplified Arabic" w:hint="cs"/>
          <w:sz w:val="31"/>
          <w:szCs w:val="31"/>
          <w:rtl/>
          <w:lang w:bidi="ar-SY"/>
        </w:rPr>
        <w:t>سبب كسور مرضية، فقر دم، حرارة، نزف، فرط كلس الدم، فرط</w:t>
      </w:r>
      <w:r w:rsidR="00C6117B" w:rsidRPr="00B24C20">
        <w:rPr>
          <w:rFonts w:cs="Simplified Arabic" w:hint="cs"/>
          <w:sz w:val="31"/>
          <w:szCs w:val="31"/>
          <w:rtl/>
          <w:lang w:bidi="ar-SY"/>
        </w:rPr>
        <w:t xml:space="preserve"> غاما غلوبولين، خلل في عمل الكلى</w:t>
      </w:r>
      <w:r w:rsidRPr="00B24C20">
        <w:rPr>
          <w:rFonts w:cs="Simplified Arabic" w:hint="cs"/>
          <w:sz w:val="31"/>
          <w:szCs w:val="31"/>
          <w:rtl/>
          <w:lang w:bidi="ar-SY"/>
        </w:rPr>
        <w:t>.</w:t>
      </w:r>
    </w:p>
    <w:p w:rsidR="00CB0A37" w:rsidRPr="00B24C20" w:rsidRDefault="00CB0A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CB0A37" w:rsidRPr="00B24C20" w:rsidRDefault="00CB0A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بالنسبة للـ </w:t>
      </w:r>
      <w:r w:rsidR="00C6117B" w:rsidRPr="00B24C20">
        <w:rPr>
          <w:rFonts w:cs="Simplified Arabic"/>
          <w:sz w:val="31"/>
          <w:szCs w:val="31"/>
          <w:lang w:bidi="ar-SY"/>
        </w:rPr>
        <w:t>MM</w:t>
      </w:r>
      <w:r w:rsidR="00C6117B" w:rsidRPr="00B24C20">
        <w:rPr>
          <w:rFonts w:cs="Simplified Arabic" w:hint="cs"/>
          <w:sz w:val="31"/>
          <w:szCs w:val="31"/>
          <w:rtl/>
          <w:lang w:bidi="ar-SY"/>
        </w:rPr>
        <w:t>: آفات حالة عظمية متعددة بدون ارتكاس سمحاقي</w:t>
      </w:r>
      <w:r w:rsidRPr="00B24C20">
        <w:rPr>
          <w:rFonts w:cs="Simplified Arabic" w:hint="cs"/>
          <w:sz w:val="31"/>
          <w:szCs w:val="31"/>
          <w:rtl/>
          <w:lang w:bidi="ar-SY"/>
        </w:rPr>
        <w:t xml:space="preserve"> ودون وجود تصلب عظمي.</w:t>
      </w:r>
    </w:p>
    <w:p w:rsidR="00CB0A37" w:rsidRPr="00B24C20" w:rsidRDefault="00CB0A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الو</w:t>
      </w:r>
      <w:r w:rsidR="00C6117B" w:rsidRPr="00B24C20">
        <w:rPr>
          <w:rFonts w:cs="Simplified Arabic" w:hint="cs"/>
          <w:sz w:val="31"/>
          <w:szCs w:val="31"/>
          <w:rtl/>
          <w:lang w:bidi="ar-SY"/>
        </w:rPr>
        <w:t>ر</w:t>
      </w:r>
      <w:r w:rsidRPr="00B24C20">
        <w:rPr>
          <w:rFonts w:cs="Simplified Arabic" w:hint="cs"/>
          <w:sz w:val="31"/>
          <w:szCs w:val="31"/>
          <w:rtl/>
          <w:lang w:bidi="ar-SY"/>
        </w:rPr>
        <w:t>م الوحيد: آفة حالة عظمية مع ظلال عاتمة جانب ضلعية</w:t>
      </w:r>
    </w:p>
    <w:p w:rsidR="00CB0A37" w:rsidRPr="00B24C20" w:rsidRDefault="00CB0A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F64853" w:rsidRDefault="00C6117B" w:rsidP="00F64853">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 طري القوام</w:t>
      </w:r>
      <w:r w:rsidR="00CB0A37" w:rsidRPr="00B24C20">
        <w:rPr>
          <w:rFonts w:cs="Simplified Arabic" w:hint="cs"/>
          <w:sz w:val="31"/>
          <w:szCs w:val="31"/>
          <w:rtl/>
          <w:lang w:bidi="ar-SY"/>
        </w:rPr>
        <w:t xml:space="preserve"> بلون رمادي </w:t>
      </w:r>
      <w:r w:rsidR="00CB0A37" w:rsidRPr="00B24C20">
        <w:rPr>
          <w:rFonts w:cs="Simplified Arabic"/>
          <w:sz w:val="31"/>
          <w:szCs w:val="31"/>
          <w:rtl/>
          <w:lang w:bidi="ar-SY"/>
        </w:rPr>
        <w:t>–</w:t>
      </w:r>
      <w:r w:rsidR="00CB0A37" w:rsidRPr="00B24C20">
        <w:rPr>
          <w:rFonts w:cs="Simplified Arabic" w:hint="cs"/>
          <w:sz w:val="31"/>
          <w:szCs w:val="31"/>
          <w:rtl/>
          <w:lang w:bidi="ar-SY"/>
        </w:rPr>
        <w:t xml:space="preserve"> أحمر يصيب المسافة النقوية</w:t>
      </w:r>
    </w:p>
    <w:p w:rsidR="00F64853" w:rsidRDefault="00F64853" w:rsidP="00F64853">
      <w:pPr>
        <w:spacing w:line="240" w:lineRule="auto"/>
        <w:ind w:firstLine="720"/>
        <w:jc w:val="both"/>
        <w:rPr>
          <w:rFonts w:cs="Simplified Arabic"/>
          <w:sz w:val="31"/>
          <w:szCs w:val="31"/>
          <w:rtl/>
          <w:lang w:bidi="ar-SY"/>
        </w:rPr>
      </w:pPr>
    </w:p>
    <w:p w:rsidR="00F64853" w:rsidRDefault="00F64853" w:rsidP="00F64853">
      <w:pPr>
        <w:spacing w:line="240" w:lineRule="auto"/>
        <w:ind w:firstLine="720"/>
        <w:jc w:val="both"/>
        <w:rPr>
          <w:rFonts w:cs="Simplified Arabic"/>
          <w:sz w:val="31"/>
          <w:szCs w:val="31"/>
          <w:rtl/>
          <w:lang w:bidi="ar-SY"/>
        </w:rPr>
      </w:pPr>
    </w:p>
    <w:p w:rsidR="00CB0A37" w:rsidRPr="00B24C20" w:rsidRDefault="00CB0A37" w:rsidP="00F64853">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CB0A37" w:rsidRPr="00B24C20" w:rsidRDefault="00CB0A3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صفائح م</w:t>
      </w:r>
      <w:r w:rsidR="00C6117B" w:rsidRPr="00B24C20">
        <w:rPr>
          <w:rFonts w:cs="Simplified Arabic" w:hint="cs"/>
          <w:sz w:val="31"/>
          <w:szCs w:val="31"/>
          <w:rtl/>
          <w:lang w:bidi="ar-SY"/>
        </w:rPr>
        <w:t>ن خلايا صغيرة تبدي تمايز بلازمي نواة طرفية وكروماتين مبرقش</w:t>
      </w:r>
      <w:r w:rsidRPr="00B24C20">
        <w:rPr>
          <w:rFonts w:cs="Simplified Arabic" w:hint="cs"/>
          <w:sz w:val="31"/>
          <w:szCs w:val="31"/>
          <w:rtl/>
          <w:lang w:bidi="ar-SY"/>
        </w:rPr>
        <w:t xml:space="preserve"> </w:t>
      </w:r>
      <w:r w:rsidR="007E3336" w:rsidRPr="00B24C20">
        <w:rPr>
          <w:rFonts w:cs="Simplified Arabic" w:hint="cs"/>
          <w:sz w:val="31"/>
          <w:szCs w:val="31"/>
          <w:rtl/>
          <w:lang w:bidi="ar-SY"/>
        </w:rPr>
        <w:t>سيتوبلاسم</w:t>
      </w:r>
      <w:r w:rsidR="00C6117B" w:rsidRPr="00B24C20">
        <w:rPr>
          <w:rFonts w:cs="Simplified Arabic" w:hint="cs"/>
          <w:sz w:val="31"/>
          <w:szCs w:val="31"/>
          <w:rtl/>
          <w:lang w:bidi="ar-SY"/>
        </w:rPr>
        <w:t>ا إيوزينية تشكل هالة حول النواة</w:t>
      </w:r>
      <w:r w:rsidR="007E3336" w:rsidRPr="00B24C20">
        <w:rPr>
          <w:rFonts w:cs="Simplified Arabic" w:hint="cs"/>
          <w:sz w:val="31"/>
          <w:szCs w:val="31"/>
          <w:rtl/>
          <w:lang w:bidi="ar-SY"/>
        </w:rPr>
        <w:t xml:space="preserve"> تسمى </w:t>
      </w:r>
      <w:r w:rsidR="007E3336" w:rsidRPr="00B24C20">
        <w:rPr>
          <w:rFonts w:cs="Simplified Arabic"/>
          <w:sz w:val="31"/>
          <w:szCs w:val="31"/>
          <w:lang w:bidi="ar-SY"/>
        </w:rPr>
        <w:t>perinuclear Golgizone</w:t>
      </w:r>
      <w:r w:rsidR="007E3336" w:rsidRPr="00B24C20">
        <w:rPr>
          <w:rFonts w:cs="Simplified Arabic" w:hint="cs"/>
          <w:sz w:val="31"/>
          <w:szCs w:val="31"/>
          <w:rtl/>
          <w:lang w:bidi="ar-SY"/>
        </w:rPr>
        <w:t xml:space="preserve"> تتوضع الغلوبولينات المناعية ضمن السيتوبلاسما أو خارجها وتسمى عندئذ </w:t>
      </w:r>
      <w:r w:rsidR="007E3336" w:rsidRPr="00B24C20">
        <w:rPr>
          <w:rFonts w:cs="Simplified Arabic"/>
          <w:sz w:val="31"/>
          <w:szCs w:val="31"/>
          <w:lang w:bidi="ar-SY"/>
        </w:rPr>
        <w:t>Russell bedies</w:t>
      </w:r>
      <w:r w:rsidR="007E3336" w:rsidRPr="00B24C20">
        <w:rPr>
          <w:rFonts w:cs="Simplified Arabic" w:hint="cs"/>
          <w:sz w:val="31"/>
          <w:szCs w:val="31"/>
          <w:rtl/>
          <w:lang w:bidi="ar-SY"/>
        </w:rPr>
        <w:t xml:space="preserve"> وهي أجسام كروية خارج خلوية بلون أيوزيني.</w:t>
      </w:r>
    </w:p>
    <w:p w:rsidR="007E3336" w:rsidRPr="00B24C20" w:rsidRDefault="00C6117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الأشكال الانقسامية غير شائعة</w:t>
      </w:r>
      <w:r w:rsidR="007E3336" w:rsidRPr="00B24C20">
        <w:rPr>
          <w:rFonts w:cs="Simplified Arabic" w:hint="cs"/>
          <w:sz w:val="31"/>
          <w:szCs w:val="31"/>
          <w:rtl/>
          <w:lang w:bidi="ar-SY"/>
        </w:rPr>
        <w:t xml:space="preserve"> وقد تبدي الخلايا البلازم</w:t>
      </w:r>
      <w:r w:rsidRPr="00B24C20">
        <w:rPr>
          <w:rFonts w:cs="Simplified Arabic" w:hint="cs"/>
          <w:sz w:val="31"/>
          <w:szCs w:val="31"/>
          <w:rtl/>
          <w:lang w:bidi="ar-SY"/>
        </w:rPr>
        <w:t>ية شذوذ حيث تكون متعددة النوى أو غير ناضجة تحوي نواة كبيرة ونوية قد نجد ترسب مادة نشوان</w:t>
      </w:r>
      <w:r w:rsidR="007E3336" w:rsidRPr="00B24C20">
        <w:rPr>
          <w:rFonts w:cs="Simplified Arabic" w:hint="cs"/>
          <w:sz w:val="31"/>
          <w:szCs w:val="31"/>
          <w:rtl/>
          <w:lang w:bidi="ar-SY"/>
        </w:rPr>
        <w:t>ية وخلايا عرطلة ارتكاسية</w:t>
      </w:r>
    </w:p>
    <w:p w:rsidR="007E3336" w:rsidRPr="00B24C20" w:rsidRDefault="007E333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7E3336" w:rsidRPr="00B24C20" w:rsidRDefault="007E3336" w:rsidP="00B24C20">
      <w:pPr>
        <w:pStyle w:val="a3"/>
        <w:numPr>
          <w:ilvl w:val="0"/>
          <w:numId w:val="28"/>
        </w:numPr>
        <w:spacing w:line="240" w:lineRule="auto"/>
        <w:jc w:val="both"/>
        <w:rPr>
          <w:rFonts w:cs="Simplified Arabic"/>
          <w:sz w:val="31"/>
          <w:szCs w:val="31"/>
          <w:lang w:bidi="ar-SY"/>
        </w:rPr>
      </w:pPr>
      <w:r w:rsidRPr="00B24C20">
        <w:rPr>
          <w:rFonts w:cs="Simplified Arabic" w:hint="cs"/>
          <w:sz w:val="31"/>
          <w:szCs w:val="31"/>
          <w:rtl/>
          <w:lang w:bidi="ar-SY"/>
        </w:rPr>
        <w:t>ذات عظم ونقي مزمنة.</w:t>
      </w:r>
    </w:p>
    <w:p w:rsidR="007E3336" w:rsidRPr="00B24C20" w:rsidRDefault="007E3336" w:rsidP="00B24C20">
      <w:pPr>
        <w:pStyle w:val="a3"/>
        <w:numPr>
          <w:ilvl w:val="0"/>
          <w:numId w:val="28"/>
        </w:numPr>
        <w:spacing w:line="240" w:lineRule="auto"/>
        <w:jc w:val="both"/>
        <w:rPr>
          <w:rFonts w:cs="Simplified Arabic"/>
          <w:sz w:val="31"/>
          <w:szCs w:val="31"/>
          <w:lang w:bidi="ar-SY"/>
        </w:rPr>
      </w:pPr>
      <w:r w:rsidRPr="00B24C20">
        <w:rPr>
          <w:rFonts w:cs="Simplified Arabic" w:hint="cs"/>
          <w:sz w:val="31"/>
          <w:szCs w:val="31"/>
          <w:rtl/>
          <w:lang w:bidi="ar-SY"/>
        </w:rPr>
        <w:t>نقائل من كارسينوما.</w:t>
      </w:r>
    </w:p>
    <w:p w:rsidR="007E3336" w:rsidRPr="00B24C20" w:rsidRDefault="007E3336" w:rsidP="00B24C20">
      <w:pPr>
        <w:pStyle w:val="a3"/>
        <w:numPr>
          <w:ilvl w:val="0"/>
          <w:numId w:val="28"/>
        </w:numPr>
        <w:spacing w:line="240" w:lineRule="auto"/>
        <w:jc w:val="both"/>
        <w:rPr>
          <w:rFonts w:cs="Simplified Arabic"/>
          <w:sz w:val="31"/>
          <w:szCs w:val="31"/>
          <w:rtl/>
          <w:lang w:bidi="ar-SY"/>
        </w:rPr>
      </w:pPr>
      <w:r w:rsidRPr="00B24C20">
        <w:rPr>
          <w:rFonts w:cs="Simplified Arabic" w:hint="cs"/>
          <w:sz w:val="31"/>
          <w:szCs w:val="31"/>
          <w:rtl/>
          <w:lang w:bidi="ar-SY"/>
        </w:rPr>
        <w:t>لمفوما بائية الخلايا نمط مصورات المناعة</w:t>
      </w:r>
    </w:p>
    <w:p w:rsidR="002D4FEA" w:rsidRPr="00B24C20" w:rsidRDefault="007E333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العلاج والإنذار:</w:t>
      </w:r>
    </w:p>
    <w:p w:rsidR="007E3336" w:rsidRPr="00B24C20" w:rsidRDefault="007E333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يكون دور الجراحة في وضع التشخيص بواسطة الخزعة الاستئصالية</w:t>
      </w:r>
    </w:p>
    <w:p w:rsidR="007E3336" w:rsidRPr="00B24C20" w:rsidRDefault="007E333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أظهر العلاج ا</w:t>
      </w:r>
      <w:r w:rsidR="00C6117B" w:rsidRPr="00B24C20">
        <w:rPr>
          <w:rFonts w:cs="Simplified Arabic" w:hint="cs"/>
          <w:sz w:val="31"/>
          <w:szCs w:val="31"/>
          <w:rtl/>
          <w:lang w:bidi="ar-SY"/>
        </w:rPr>
        <w:t>لشعاعي بالجرعات العالية 50 -60 غر</w:t>
      </w:r>
      <w:r w:rsidRPr="00B24C20">
        <w:rPr>
          <w:rFonts w:cs="Simplified Arabic" w:hint="cs"/>
          <w:sz w:val="31"/>
          <w:szCs w:val="31"/>
          <w:rtl/>
          <w:lang w:bidi="ar-SY"/>
        </w:rPr>
        <w:t>ي نجاحاً ف</w:t>
      </w:r>
      <w:r w:rsidR="00C6117B" w:rsidRPr="00B24C20">
        <w:rPr>
          <w:rFonts w:cs="Simplified Arabic" w:hint="cs"/>
          <w:sz w:val="31"/>
          <w:szCs w:val="31"/>
          <w:rtl/>
          <w:lang w:bidi="ar-SY"/>
        </w:rPr>
        <w:t>ي</w:t>
      </w:r>
      <w:r w:rsidRPr="00B24C20">
        <w:rPr>
          <w:rFonts w:cs="Simplified Arabic" w:hint="cs"/>
          <w:sz w:val="31"/>
          <w:szCs w:val="31"/>
          <w:rtl/>
          <w:lang w:bidi="ar-SY"/>
        </w:rPr>
        <w:t xml:space="preserve"> السيطرة الموضعية على الو</w:t>
      </w:r>
      <w:r w:rsidR="00C6117B" w:rsidRPr="00B24C20">
        <w:rPr>
          <w:rFonts w:cs="Simplified Arabic" w:hint="cs"/>
          <w:sz w:val="31"/>
          <w:szCs w:val="31"/>
          <w:rtl/>
          <w:lang w:bidi="ar-SY"/>
        </w:rPr>
        <w:t>رم الوحيد</w:t>
      </w:r>
      <w:r w:rsidRPr="00B24C20">
        <w:rPr>
          <w:rFonts w:cs="Simplified Arabic" w:hint="cs"/>
          <w:sz w:val="31"/>
          <w:szCs w:val="31"/>
          <w:rtl/>
          <w:lang w:bidi="ar-SY"/>
        </w:rPr>
        <w:t xml:space="preserve"> وفي حال كا</w:t>
      </w:r>
      <w:r w:rsidR="00C6117B" w:rsidRPr="00B24C20">
        <w:rPr>
          <w:rFonts w:cs="Simplified Arabic" w:hint="cs"/>
          <w:sz w:val="31"/>
          <w:szCs w:val="31"/>
          <w:rtl/>
          <w:lang w:bidi="ar-SY"/>
        </w:rPr>
        <w:t>ن الورم معند على العلاج الشعاعي</w:t>
      </w:r>
      <w:r w:rsidRPr="00B24C20">
        <w:rPr>
          <w:rFonts w:cs="Simplified Arabic" w:hint="cs"/>
          <w:sz w:val="31"/>
          <w:szCs w:val="31"/>
          <w:rtl/>
          <w:lang w:bidi="ar-SY"/>
        </w:rPr>
        <w:t xml:space="preserve"> يمكن إجراء استئصال جراحي أوسع أما العلاج الكيماوي فيعطي في الحالات المتقدمة.</w:t>
      </w:r>
    </w:p>
    <w:p w:rsidR="007E3336" w:rsidRPr="00B24C20" w:rsidRDefault="007E333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النكس الموضعي غير شائع في الورم الوحيد.</w:t>
      </w:r>
    </w:p>
    <w:p w:rsidR="007E3336" w:rsidRPr="00B24C20" w:rsidRDefault="007E333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وقد سجلت بعض حالات التراجع العفوي لأورام الخلية البلازمية التي تصيب جدار الصدر لكنها نادرة.</w:t>
      </w:r>
    </w:p>
    <w:p w:rsidR="007E3336" w:rsidRPr="00B24C20" w:rsidRDefault="007E333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35-55% من المرضى المعالجين لورم وحيد يتطور لديهم </w:t>
      </w:r>
      <w:r w:rsidR="00C6117B" w:rsidRPr="00B24C20">
        <w:rPr>
          <w:rFonts w:cs="Simplified Arabic"/>
          <w:sz w:val="31"/>
          <w:szCs w:val="31"/>
          <w:lang w:bidi="ar-SY"/>
        </w:rPr>
        <w:t>MM</w:t>
      </w:r>
      <w:r w:rsidR="00C6117B" w:rsidRPr="00B24C20">
        <w:rPr>
          <w:rFonts w:cs="Simplified Arabic" w:hint="cs"/>
          <w:sz w:val="31"/>
          <w:szCs w:val="31"/>
          <w:rtl/>
          <w:lang w:bidi="ar-SY"/>
        </w:rPr>
        <w:t xml:space="preserve"> بعد 10-12 سنة من تشخيص الورم</w:t>
      </w:r>
      <w:r w:rsidRPr="00B24C20">
        <w:rPr>
          <w:rFonts w:cs="Simplified Arabic" w:hint="cs"/>
          <w:sz w:val="31"/>
          <w:szCs w:val="31"/>
          <w:rtl/>
          <w:lang w:bidi="ar-SY"/>
        </w:rPr>
        <w:t xml:space="preserve"> ويمثل و</w:t>
      </w:r>
      <w:r w:rsidR="00C6117B" w:rsidRPr="00B24C20">
        <w:rPr>
          <w:rFonts w:cs="Simplified Arabic" w:hint="cs"/>
          <w:sz w:val="31"/>
          <w:szCs w:val="31"/>
          <w:rtl/>
          <w:lang w:bidi="ar-SY"/>
        </w:rPr>
        <w:t>جود نوى غير ناضجة مع سيطرة النوي</w:t>
      </w:r>
      <w:r w:rsidRPr="00B24C20">
        <w:rPr>
          <w:rFonts w:cs="Simplified Arabic" w:hint="cs"/>
          <w:sz w:val="31"/>
          <w:szCs w:val="31"/>
          <w:rtl/>
          <w:lang w:bidi="ar-SY"/>
        </w:rPr>
        <w:t xml:space="preserve">ات قيمة تنبؤية إيجابية لتطور المرضى نحو </w:t>
      </w:r>
      <w:r w:rsidR="00C6117B" w:rsidRPr="00B24C20">
        <w:rPr>
          <w:rFonts w:cs="Simplified Arabic"/>
          <w:sz w:val="31"/>
          <w:szCs w:val="31"/>
          <w:lang w:bidi="ar-SY"/>
        </w:rPr>
        <w:t>MM</w:t>
      </w:r>
      <w:r w:rsidRPr="00B24C20">
        <w:rPr>
          <w:rFonts w:cs="Simplified Arabic"/>
          <w:sz w:val="31"/>
          <w:szCs w:val="31"/>
          <w:lang w:bidi="ar-SY"/>
        </w:rPr>
        <w:t xml:space="preserve"> </w:t>
      </w:r>
      <w:r w:rsidRPr="00B24C20">
        <w:rPr>
          <w:rFonts w:cs="Simplified Arabic" w:hint="cs"/>
          <w:sz w:val="31"/>
          <w:szCs w:val="31"/>
          <w:rtl/>
          <w:lang w:bidi="ar-SY"/>
        </w:rPr>
        <w:t xml:space="preserve"> </w:t>
      </w:r>
      <w:r w:rsidR="00C6117B" w:rsidRPr="00B24C20">
        <w:rPr>
          <w:rFonts w:cs="Simplified Arabic" w:hint="cs"/>
          <w:sz w:val="31"/>
          <w:szCs w:val="31"/>
          <w:rtl/>
          <w:lang w:bidi="ar-SY"/>
        </w:rPr>
        <w:t>في حين أن وجود بروتين وحيد النس</w:t>
      </w:r>
      <w:r w:rsidRPr="00B24C20">
        <w:rPr>
          <w:rFonts w:cs="Simplified Arabic" w:hint="cs"/>
          <w:sz w:val="31"/>
          <w:szCs w:val="31"/>
          <w:rtl/>
          <w:lang w:bidi="ar-SY"/>
        </w:rPr>
        <w:t>يلة في المصل أو البول لا يمثل تلك القيمة</w:t>
      </w:r>
    </w:p>
    <w:p w:rsidR="00C6117B" w:rsidRPr="00B24C20" w:rsidRDefault="007E333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معدل البقيا لـ 10 سنوات في الورم الوحيد في أي توضع عظمي 68% أما معدل البقيا لـ 5 سنوات لورم الخلية البلازمية في جدار</w:t>
      </w:r>
      <w:r w:rsidR="00C6117B" w:rsidRPr="00B24C20">
        <w:rPr>
          <w:rFonts w:cs="Simplified Arabic" w:hint="cs"/>
          <w:sz w:val="31"/>
          <w:szCs w:val="31"/>
          <w:rtl/>
          <w:lang w:bidi="ar-SY"/>
        </w:rPr>
        <w:t xml:space="preserve"> الصدر</w:t>
      </w:r>
      <w:r w:rsidRPr="00B24C20">
        <w:rPr>
          <w:rFonts w:cs="Simplified Arabic" w:hint="cs"/>
          <w:sz w:val="31"/>
          <w:szCs w:val="31"/>
          <w:rtl/>
          <w:lang w:bidi="ar-SY"/>
        </w:rPr>
        <w:t xml:space="preserve"> 25-37% ومن المهم جداً متابع</w:t>
      </w:r>
      <w:r w:rsidR="00C6117B" w:rsidRPr="00B24C20">
        <w:rPr>
          <w:rFonts w:cs="Simplified Arabic" w:hint="cs"/>
          <w:sz w:val="31"/>
          <w:szCs w:val="31"/>
          <w:rtl/>
          <w:lang w:bidi="ar-SY"/>
        </w:rPr>
        <w:t>ة هؤلاء المرضى على المدى البعيد بإجراء رحلان</w:t>
      </w:r>
      <w:r w:rsidRPr="00B24C20">
        <w:rPr>
          <w:rFonts w:cs="Simplified Arabic" w:hint="cs"/>
          <w:sz w:val="31"/>
          <w:szCs w:val="31"/>
          <w:rtl/>
          <w:lang w:bidi="ar-SY"/>
        </w:rPr>
        <w:t xml:space="preserve"> كهربائي للمصل والبول بشكل دوري لكشف أي تحول إلى </w:t>
      </w:r>
      <w:r w:rsidR="00C6117B" w:rsidRPr="00B24C20">
        <w:rPr>
          <w:rFonts w:cs="Simplified Arabic"/>
          <w:sz w:val="31"/>
          <w:szCs w:val="31"/>
          <w:lang w:bidi="ar-SY"/>
        </w:rPr>
        <w:t>MM</w:t>
      </w:r>
      <w:r w:rsidRPr="00B24C20">
        <w:rPr>
          <w:rFonts w:cs="Simplified Arabic" w:hint="cs"/>
          <w:sz w:val="31"/>
          <w:szCs w:val="31"/>
          <w:rtl/>
          <w:lang w:bidi="ar-SY"/>
        </w:rPr>
        <w:t>.</w:t>
      </w:r>
    </w:p>
    <w:p w:rsidR="00C6117B" w:rsidRPr="00B24C20" w:rsidRDefault="00C6117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705CFC">
        <w:rPr>
          <w:rFonts w:cs="Simplified Arabic"/>
          <w:sz w:val="31"/>
          <w:szCs w:val="31"/>
          <w:vertAlign w:val="superscript"/>
          <w:lang w:bidi="ar-SY"/>
        </w:rPr>
        <w:t>10</w:t>
      </w:r>
      <w:r w:rsidRPr="00B24C20">
        <w:rPr>
          <w:rFonts w:cs="Simplified Arabic" w:hint="cs"/>
          <w:sz w:val="31"/>
          <w:szCs w:val="31"/>
          <w:rtl/>
          <w:lang w:bidi="ar-SY"/>
        </w:rPr>
        <w:t>:</w:t>
      </w:r>
    </w:p>
    <w:p w:rsidR="00C6117B" w:rsidRPr="00B24C20" w:rsidRDefault="00C6117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نجد سيطرة لأحدى السلاسل الخفيفة كابا أو لمبدا ويبدي ايجابية لل </w:t>
      </w:r>
      <w:r w:rsidRPr="00B24C20">
        <w:rPr>
          <w:rFonts w:cs="Simplified Arabic"/>
          <w:sz w:val="31"/>
          <w:szCs w:val="31"/>
          <w:lang w:bidi="ar-SY"/>
        </w:rPr>
        <w:t>CD138</w:t>
      </w:r>
      <w:r w:rsidRPr="00B24C20">
        <w:rPr>
          <w:rFonts w:cs="Simplified Arabic" w:hint="cs"/>
          <w:sz w:val="31"/>
          <w:szCs w:val="31"/>
          <w:rtl/>
          <w:lang w:bidi="ar-SY"/>
        </w:rPr>
        <w:t xml:space="preserve"> ولل </w:t>
      </w:r>
      <w:r w:rsidRPr="00B24C20">
        <w:rPr>
          <w:rFonts w:cs="Simplified Arabic"/>
          <w:sz w:val="31"/>
          <w:szCs w:val="31"/>
          <w:lang w:bidi="ar-SY"/>
        </w:rPr>
        <w:t>CD10</w:t>
      </w:r>
      <w:r w:rsidRPr="00B24C20">
        <w:rPr>
          <w:rFonts w:cs="Simplified Arabic" w:hint="cs"/>
          <w:sz w:val="31"/>
          <w:szCs w:val="31"/>
          <w:rtl/>
          <w:lang w:bidi="ar-SY"/>
        </w:rPr>
        <w:t xml:space="preserve"> كما يبدي غالبا ايجابية لل </w:t>
      </w:r>
      <w:r w:rsidRPr="00B24C20">
        <w:rPr>
          <w:rFonts w:cs="Simplified Arabic"/>
          <w:sz w:val="31"/>
          <w:szCs w:val="31"/>
          <w:lang w:bidi="ar-SY"/>
        </w:rPr>
        <w:t>IgG</w:t>
      </w:r>
      <w:r w:rsidRPr="00B24C20">
        <w:rPr>
          <w:rFonts w:cs="Simplified Arabic" w:hint="cs"/>
          <w:sz w:val="31"/>
          <w:szCs w:val="31"/>
          <w:rtl/>
          <w:lang w:bidi="ar-SY"/>
        </w:rPr>
        <w:t xml:space="preserve"> أو ال </w:t>
      </w:r>
      <w:r w:rsidRPr="00B24C20">
        <w:rPr>
          <w:rFonts w:cs="Simplified Arabic"/>
          <w:sz w:val="31"/>
          <w:szCs w:val="31"/>
          <w:lang w:bidi="ar-SY"/>
        </w:rPr>
        <w:t>IgA</w:t>
      </w:r>
      <w:r w:rsidRPr="00B24C20">
        <w:rPr>
          <w:rFonts w:cs="Simplified Arabic" w:hint="cs"/>
          <w:sz w:val="31"/>
          <w:szCs w:val="31"/>
          <w:rtl/>
          <w:lang w:bidi="ar-SY"/>
        </w:rPr>
        <w:t xml:space="preserve"> وبشكل أقل </w:t>
      </w:r>
      <w:r w:rsidRPr="00B24C20">
        <w:rPr>
          <w:rFonts w:cs="Simplified Arabic"/>
          <w:sz w:val="31"/>
          <w:szCs w:val="31"/>
          <w:lang w:bidi="ar-SY"/>
        </w:rPr>
        <w:t>IgM</w:t>
      </w:r>
      <w:r w:rsidRPr="00B24C20">
        <w:rPr>
          <w:rFonts w:cs="Simplified Arabic" w:hint="cs"/>
          <w:sz w:val="31"/>
          <w:szCs w:val="31"/>
          <w:rtl/>
          <w:lang w:bidi="ar-SY"/>
        </w:rPr>
        <w:t xml:space="preserve"> و </w:t>
      </w:r>
      <w:r w:rsidRPr="00B24C20">
        <w:rPr>
          <w:rFonts w:cs="Simplified Arabic"/>
          <w:sz w:val="31"/>
          <w:szCs w:val="31"/>
          <w:lang w:bidi="ar-SY"/>
        </w:rPr>
        <w:t>IgE</w:t>
      </w:r>
      <w:r w:rsidRPr="00B24C20">
        <w:rPr>
          <w:rFonts w:cs="Simplified Arabic" w:hint="cs"/>
          <w:sz w:val="31"/>
          <w:szCs w:val="31"/>
          <w:rtl/>
          <w:lang w:bidi="ar-SY"/>
        </w:rPr>
        <w:t xml:space="preserve"> .</w:t>
      </w:r>
    </w:p>
    <w:p w:rsidR="00C6117B" w:rsidRPr="00B24C20" w:rsidRDefault="00C6117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قد يبدي ايجابية لل </w:t>
      </w:r>
      <w:r w:rsidRPr="00B24C20">
        <w:rPr>
          <w:rFonts w:cs="Simplified Arabic"/>
          <w:sz w:val="31"/>
          <w:szCs w:val="31"/>
          <w:lang w:bidi="ar-SY"/>
        </w:rPr>
        <w:t>EMA</w:t>
      </w:r>
      <w:r w:rsidRPr="00B24C20">
        <w:rPr>
          <w:rFonts w:cs="Simplified Arabic" w:hint="cs"/>
          <w:sz w:val="31"/>
          <w:szCs w:val="31"/>
          <w:rtl/>
          <w:lang w:bidi="ar-SY"/>
        </w:rPr>
        <w:t xml:space="preserve"> ولكن سلبي لل </w:t>
      </w:r>
      <w:r w:rsidRPr="00B24C20">
        <w:rPr>
          <w:rFonts w:cs="Simplified Arabic"/>
          <w:sz w:val="31"/>
          <w:szCs w:val="31"/>
          <w:lang w:bidi="ar-SY"/>
        </w:rPr>
        <w:t>CK</w:t>
      </w:r>
      <w:r w:rsidRPr="00B24C20">
        <w:rPr>
          <w:rFonts w:cs="Simplified Arabic" w:hint="cs"/>
          <w:sz w:val="31"/>
          <w:szCs w:val="31"/>
          <w:rtl/>
          <w:lang w:bidi="ar-SY"/>
        </w:rPr>
        <w:t xml:space="preserve"> .</w:t>
      </w:r>
    </w:p>
    <w:p w:rsidR="00A46FCA" w:rsidRDefault="00C6117B" w:rsidP="00A46FCA">
      <w:pPr>
        <w:spacing w:line="240" w:lineRule="auto"/>
        <w:ind w:firstLine="720"/>
        <w:jc w:val="both"/>
        <w:rPr>
          <w:rFonts w:cs="Simplified Arabic"/>
          <w:sz w:val="31"/>
          <w:szCs w:val="31"/>
          <w:rtl/>
          <w:lang w:bidi="ar-SY"/>
        </w:rPr>
      </w:pPr>
      <w:r w:rsidRPr="00B24C20">
        <w:rPr>
          <w:rFonts w:cs="Simplified Arabic" w:hint="cs"/>
          <w:sz w:val="31"/>
          <w:szCs w:val="31"/>
          <w:rtl/>
          <w:lang w:bidi="ar-SY"/>
        </w:rPr>
        <w:t>أحمر الكونغو ايجابي في حال وجود مادة نشوانية .</w:t>
      </w:r>
    </w:p>
    <w:p w:rsidR="00CE02FF" w:rsidRPr="00A46FCA" w:rsidRDefault="00CE02FF" w:rsidP="00A46FCA">
      <w:pPr>
        <w:spacing w:line="240" w:lineRule="auto"/>
        <w:ind w:firstLine="720"/>
        <w:jc w:val="both"/>
        <w:rPr>
          <w:rFonts w:cs="Simplified Arabic"/>
          <w:sz w:val="31"/>
          <w:szCs w:val="31"/>
          <w:lang w:bidi="ar-SY"/>
        </w:rPr>
      </w:pPr>
      <w:r w:rsidRPr="00B24C20">
        <w:rPr>
          <w:rFonts w:cs="Simplified Arabic" w:hint="cs"/>
          <w:b/>
          <w:bCs/>
          <w:sz w:val="31"/>
          <w:szCs w:val="31"/>
          <w:rtl/>
          <w:lang w:bidi="ar-SY"/>
        </w:rPr>
        <w:t>اللمفوما</w:t>
      </w:r>
      <w:r w:rsidR="00705CFC">
        <w:rPr>
          <w:rFonts w:cs="Simplified Arabic"/>
          <w:b/>
          <w:bCs/>
          <w:sz w:val="31"/>
          <w:szCs w:val="31"/>
          <w:vertAlign w:val="superscript"/>
          <w:lang w:bidi="ar-SY"/>
        </w:rPr>
        <w:t>8</w:t>
      </w:r>
      <w:r w:rsidR="00E93DBE" w:rsidRPr="00B24C20">
        <w:rPr>
          <w:rFonts w:cs="Simplified Arabic" w:hint="cs"/>
          <w:b/>
          <w:bCs/>
          <w:sz w:val="31"/>
          <w:szCs w:val="31"/>
          <w:rtl/>
          <w:lang w:bidi="ar-SY"/>
        </w:rPr>
        <w:t xml:space="preserve"> </w:t>
      </w:r>
      <w:r w:rsidR="00E93DBE" w:rsidRPr="00B24C20">
        <w:rPr>
          <w:rFonts w:cs="Simplified Arabic"/>
          <w:b/>
          <w:bCs/>
          <w:sz w:val="31"/>
          <w:szCs w:val="31"/>
          <w:lang w:bidi="ar-SY"/>
        </w:rPr>
        <w:t xml:space="preserve">Lymphoma </w:t>
      </w:r>
      <w:r w:rsidR="00C6117B" w:rsidRPr="00B24C20">
        <w:rPr>
          <w:rFonts w:cs="Simplified Arabic" w:hint="cs"/>
          <w:b/>
          <w:bCs/>
          <w:sz w:val="31"/>
          <w:szCs w:val="31"/>
          <w:rtl/>
          <w:lang w:bidi="ar-SY"/>
        </w:rPr>
        <w:t xml:space="preserve"> :</w:t>
      </w:r>
    </w:p>
    <w:p w:rsidR="00CE02FF" w:rsidRPr="00B24C20" w:rsidRDefault="00CE02F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تصيب اللمفوما جدار الصدر بنسبة 10-15 %</w:t>
      </w:r>
      <w:r w:rsidR="00C6117B" w:rsidRPr="00B24C20">
        <w:rPr>
          <w:rFonts w:cs="Simplified Arabic" w:hint="cs"/>
          <w:sz w:val="31"/>
          <w:szCs w:val="31"/>
          <w:rtl/>
          <w:lang w:bidi="ar-SY"/>
        </w:rPr>
        <w:t xml:space="preserve"> </w:t>
      </w:r>
      <w:r w:rsidR="00705CFC">
        <w:rPr>
          <w:rFonts w:cs="Simplified Arabic"/>
          <w:sz w:val="31"/>
          <w:szCs w:val="31"/>
          <w:vertAlign w:val="superscript"/>
          <w:lang w:bidi="ar-SY"/>
        </w:rPr>
        <w:t>1</w:t>
      </w:r>
      <w:r w:rsidR="00F63733" w:rsidRPr="00B24C20">
        <w:rPr>
          <w:rFonts w:cs="Simplified Arabic" w:hint="cs"/>
          <w:sz w:val="31"/>
          <w:szCs w:val="31"/>
          <w:rtl/>
          <w:lang w:bidi="ar-SY"/>
        </w:rPr>
        <w:t xml:space="preserve">نسبة إصابة الذكور للإناث </w:t>
      </w:r>
      <w:r w:rsidR="00F63733" w:rsidRPr="00B24C20">
        <w:rPr>
          <w:rFonts w:cs="Simplified Arabic"/>
          <w:sz w:val="31"/>
          <w:szCs w:val="31"/>
          <w:lang w:bidi="ar-SY"/>
        </w:rPr>
        <w:t>1:1.5</w:t>
      </w:r>
      <w:r w:rsidRPr="00B24C20">
        <w:rPr>
          <w:rFonts w:cs="Simplified Arabic" w:hint="cs"/>
          <w:sz w:val="31"/>
          <w:szCs w:val="31"/>
          <w:rtl/>
          <w:lang w:bidi="ar-SY"/>
        </w:rPr>
        <w:t xml:space="preserve"> </w:t>
      </w:r>
      <w:r w:rsidR="00F63733" w:rsidRPr="00B24C20">
        <w:rPr>
          <w:rFonts w:cs="Simplified Arabic" w:hint="cs"/>
          <w:sz w:val="31"/>
          <w:szCs w:val="31"/>
          <w:rtl/>
          <w:lang w:bidi="ar-SY"/>
        </w:rPr>
        <w:t>و</w:t>
      </w:r>
      <w:r w:rsidRPr="00B24C20">
        <w:rPr>
          <w:rFonts w:cs="Simplified Arabic" w:hint="cs"/>
          <w:sz w:val="31"/>
          <w:szCs w:val="31"/>
          <w:rtl/>
          <w:lang w:bidi="ar-SY"/>
        </w:rPr>
        <w:t>يمكن أن تحدث بين العقدين الثاني والخامس من العمر. عادة تسبب أل</w:t>
      </w:r>
      <w:r w:rsidR="00F63733" w:rsidRPr="00B24C20">
        <w:rPr>
          <w:rFonts w:cs="Simplified Arabic" w:hint="cs"/>
          <w:sz w:val="31"/>
          <w:szCs w:val="31"/>
          <w:rtl/>
          <w:lang w:bidi="ar-SY"/>
        </w:rPr>
        <w:t>م يستمر لفترة طويلة أكثر من سنة وقد تسبب حرارة</w:t>
      </w:r>
      <w:r w:rsidRPr="00B24C20">
        <w:rPr>
          <w:rFonts w:cs="Simplified Arabic" w:hint="cs"/>
          <w:sz w:val="31"/>
          <w:szCs w:val="31"/>
          <w:rtl/>
          <w:lang w:bidi="ar-SY"/>
        </w:rPr>
        <w:t xml:space="preserve"> </w:t>
      </w:r>
      <w:r w:rsidR="00F63733" w:rsidRPr="00B24C20">
        <w:rPr>
          <w:rFonts w:cs="Simplified Arabic" w:hint="cs"/>
          <w:sz w:val="31"/>
          <w:szCs w:val="31"/>
          <w:rtl/>
          <w:lang w:bidi="ar-SY"/>
        </w:rPr>
        <w:t xml:space="preserve">وتعرق ليلي </w:t>
      </w:r>
      <w:r w:rsidRPr="00B24C20">
        <w:rPr>
          <w:rFonts w:cs="Simplified Arabic" w:hint="cs"/>
          <w:sz w:val="31"/>
          <w:szCs w:val="31"/>
          <w:rtl/>
          <w:lang w:bidi="ar-SY"/>
        </w:rPr>
        <w:t>نادراً ما توجد ككتلة كبيرة في جدار الصدر</w:t>
      </w:r>
      <w:r w:rsidR="00705CFC">
        <w:rPr>
          <w:rFonts w:cs="Simplified Arabic"/>
          <w:sz w:val="31"/>
          <w:szCs w:val="31"/>
          <w:vertAlign w:val="superscript"/>
          <w:lang w:bidi="ar-SY"/>
        </w:rPr>
        <w:t>17</w:t>
      </w:r>
      <w:r w:rsidRPr="00B24C20">
        <w:rPr>
          <w:rFonts w:cs="Simplified Arabic" w:hint="cs"/>
          <w:sz w:val="31"/>
          <w:szCs w:val="31"/>
          <w:rtl/>
          <w:lang w:bidi="ar-SY"/>
        </w:rPr>
        <w:t>.</w:t>
      </w:r>
    </w:p>
    <w:p w:rsidR="00F63733" w:rsidRPr="00B24C20" w:rsidRDefault="00CE02F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تعتبر اللمفوما البائية كبيرة </w:t>
      </w:r>
      <w:r w:rsidR="00F63733" w:rsidRPr="00B24C20">
        <w:rPr>
          <w:rFonts w:cs="Simplified Arabic" w:hint="cs"/>
          <w:sz w:val="31"/>
          <w:szCs w:val="31"/>
          <w:rtl/>
          <w:lang w:bidi="ar-SY"/>
        </w:rPr>
        <w:t>الخلايا المنتشرة أشيع الأنماط.</w:t>
      </w:r>
    </w:p>
    <w:p w:rsidR="00F63733" w:rsidRPr="00B24C20" w:rsidRDefault="00F63733" w:rsidP="00B24C20">
      <w:pPr>
        <w:spacing w:line="240" w:lineRule="auto"/>
        <w:jc w:val="both"/>
        <w:rPr>
          <w:rFonts w:cs="Simplified Arabic"/>
          <w:sz w:val="31"/>
          <w:szCs w:val="31"/>
          <w:rtl/>
          <w:lang w:bidi="ar-SY"/>
        </w:rPr>
      </w:pPr>
      <w:r w:rsidRPr="00B24C20">
        <w:rPr>
          <w:rFonts w:cs="Simplified Arabic" w:hint="cs"/>
          <w:sz w:val="31"/>
          <w:szCs w:val="31"/>
          <w:rtl/>
          <w:lang w:bidi="ar-SY"/>
        </w:rPr>
        <w:t>لمفوما هودجكن</w:t>
      </w:r>
      <w:r w:rsidR="00C57183" w:rsidRPr="00B24C20">
        <w:rPr>
          <w:rFonts w:cs="Simplified Arabic" w:hint="cs"/>
          <w:sz w:val="31"/>
          <w:szCs w:val="31"/>
          <w:rtl/>
          <w:lang w:bidi="ar-SY"/>
        </w:rPr>
        <w:t xml:space="preserve"> قد تصيب الق</w:t>
      </w:r>
      <w:r w:rsidRPr="00B24C20">
        <w:rPr>
          <w:rFonts w:cs="Simplified Arabic" w:hint="cs"/>
          <w:sz w:val="31"/>
          <w:szCs w:val="31"/>
          <w:rtl/>
          <w:lang w:bidi="ar-SY"/>
        </w:rPr>
        <w:t>ص والأضلاع ونادرا الفقرات</w:t>
      </w:r>
      <w:r w:rsidR="00705CFC">
        <w:rPr>
          <w:rFonts w:cs="Simplified Arabic"/>
          <w:sz w:val="31"/>
          <w:szCs w:val="31"/>
          <w:vertAlign w:val="superscript"/>
          <w:lang w:bidi="ar-SY"/>
        </w:rPr>
        <w:t>12</w:t>
      </w:r>
      <w:r w:rsidRPr="00B24C20">
        <w:rPr>
          <w:rFonts w:cs="Simplified Arabic" w:hint="cs"/>
          <w:sz w:val="31"/>
          <w:szCs w:val="31"/>
          <w:rtl/>
          <w:lang w:bidi="ar-SY"/>
        </w:rPr>
        <w:t>.</w:t>
      </w:r>
    </w:p>
    <w:p w:rsidR="00CE02FF" w:rsidRPr="00705CFC" w:rsidRDefault="00C57183" w:rsidP="00B24C20">
      <w:pPr>
        <w:spacing w:line="240" w:lineRule="auto"/>
        <w:jc w:val="both"/>
        <w:rPr>
          <w:rFonts w:cs="Simplified Arabic"/>
          <w:sz w:val="31"/>
          <w:szCs w:val="31"/>
          <w:vertAlign w:val="superscript"/>
          <w:rtl/>
          <w:lang w:bidi="ar-SY"/>
        </w:rPr>
      </w:pPr>
      <w:r w:rsidRPr="00B24C20">
        <w:rPr>
          <w:rFonts w:cs="Simplified Arabic" w:hint="cs"/>
          <w:sz w:val="31"/>
          <w:szCs w:val="31"/>
          <w:rtl/>
          <w:lang w:bidi="ar-SY"/>
        </w:rPr>
        <w:t>ذكرت إحدى الدراسات حالة لم</w:t>
      </w:r>
      <w:r w:rsidR="00F63733" w:rsidRPr="00B24C20">
        <w:rPr>
          <w:rFonts w:cs="Simplified Arabic" w:hint="cs"/>
          <w:sz w:val="31"/>
          <w:szCs w:val="31"/>
          <w:rtl/>
          <w:lang w:bidi="ar-SY"/>
        </w:rPr>
        <w:t>فوما بوركيت بدئية في جدار الصدر</w:t>
      </w:r>
      <w:r w:rsidR="00705CFC">
        <w:rPr>
          <w:rFonts w:cs="Simplified Arabic"/>
          <w:sz w:val="31"/>
          <w:szCs w:val="31"/>
          <w:vertAlign w:val="superscript"/>
          <w:lang w:bidi="ar-SY"/>
        </w:rPr>
        <w:t>18</w:t>
      </w:r>
    </w:p>
    <w:p w:rsidR="00C57183" w:rsidRPr="00B24C20" w:rsidRDefault="00C5718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ومن الأنماط أيضاً اللمفوما اللامصنعة</w:t>
      </w:r>
      <w:r w:rsidR="009A2190">
        <w:rPr>
          <w:rFonts w:cs="Simplified Arabic" w:hint="cs"/>
          <w:sz w:val="31"/>
          <w:szCs w:val="31"/>
          <w:rtl/>
          <w:lang w:bidi="ar-SY"/>
        </w:rPr>
        <w:t xml:space="preserve"> واللمفوما نمط مصورات المناعة.</w:t>
      </w:r>
    </w:p>
    <w:p w:rsidR="00C57183" w:rsidRPr="00B24C20" w:rsidRDefault="00C5718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C57183" w:rsidRPr="00B24C20" w:rsidRDefault="00F637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آفة حالة للعظم أو مصلبة قد تختلط مع داء باجيت</w:t>
      </w:r>
      <w:r w:rsidR="00C57183" w:rsidRPr="00B24C20">
        <w:rPr>
          <w:rFonts w:cs="Simplified Arabic" w:hint="cs"/>
          <w:sz w:val="31"/>
          <w:szCs w:val="31"/>
          <w:rtl/>
          <w:lang w:bidi="ar-SY"/>
        </w:rPr>
        <w:t xml:space="preserve"> لا </w:t>
      </w:r>
      <w:r w:rsidRPr="00B24C20">
        <w:rPr>
          <w:rFonts w:cs="Simplified Arabic" w:hint="cs"/>
          <w:sz w:val="31"/>
          <w:szCs w:val="31"/>
          <w:rtl/>
          <w:lang w:bidi="ar-SY"/>
        </w:rPr>
        <w:t>يوجد ارتكاس سمحاقي عادة</w:t>
      </w:r>
      <w:r w:rsidR="00C57183" w:rsidRPr="00B24C20">
        <w:rPr>
          <w:rFonts w:cs="Simplified Arabic" w:hint="cs"/>
          <w:sz w:val="31"/>
          <w:szCs w:val="31"/>
          <w:rtl/>
          <w:lang w:bidi="ar-SY"/>
        </w:rPr>
        <w:t xml:space="preserve"> وقد نجد كتلة أنسجة رخوة.</w:t>
      </w:r>
    </w:p>
    <w:p w:rsidR="00C57183" w:rsidRPr="00B24C20" w:rsidRDefault="00C5718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024C4E" w:rsidRDefault="00C57183" w:rsidP="00024C4E">
      <w:pPr>
        <w:spacing w:line="240" w:lineRule="auto"/>
        <w:ind w:firstLine="720"/>
        <w:jc w:val="both"/>
        <w:rPr>
          <w:rFonts w:cs="Simplified Arabic"/>
          <w:sz w:val="31"/>
          <w:szCs w:val="31"/>
          <w:rtl/>
          <w:lang w:bidi="ar-SY"/>
        </w:rPr>
      </w:pPr>
      <w:r w:rsidRPr="00B24C20">
        <w:rPr>
          <w:rFonts w:cs="Simplified Arabic" w:hint="cs"/>
          <w:sz w:val="31"/>
          <w:szCs w:val="31"/>
          <w:rtl/>
          <w:lang w:bidi="ar-SY"/>
        </w:rPr>
        <w:t>كما ذكرنا سابقاً تعتبر اللمفوما البائية كبير</w:t>
      </w:r>
      <w:r w:rsidR="00F63733" w:rsidRPr="00B24C20">
        <w:rPr>
          <w:rFonts w:cs="Simplified Arabic" w:hint="cs"/>
          <w:sz w:val="31"/>
          <w:szCs w:val="31"/>
          <w:rtl/>
          <w:lang w:bidi="ar-SY"/>
        </w:rPr>
        <w:t>ة الخلايا المنتشرة أشيع الأنماط</w:t>
      </w:r>
      <w:r w:rsidRPr="00B24C20">
        <w:rPr>
          <w:rFonts w:cs="Simplified Arabic" w:hint="cs"/>
          <w:sz w:val="31"/>
          <w:szCs w:val="31"/>
          <w:rtl/>
          <w:lang w:bidi="ar-SY"/>
        </w:rPr>
        <w:t xml:space="preserve"> </w:t>
      </w:r>
      <w:r w:rsidR="00F63733" w:rsidRPr="00B24C20">
        <w:rPr>
          <w:rFonts w:cs="Simplified Arabic" w:hint="cs"/>
          <w:sz w:val="31"/>
          <w:szCs w:val="31"/>
          <w:rtl/>
          <w:lang w:bidi="ar-SY"/>
        </w:rPr>
        <w:t>و</w:t>
      </w:r>
      <w:r w:rsidRPr="00B24C20">
        <w:rPr>
          <w:rFonts w:cs="Simplified Arabic" w:hint="cs"/>
          <w:sz w:val="31"/>
          <w:szCs w:val="31"/>
          <w:rtl/>
          <w:lang w:bidi="ar-SY"/>
        </w:rPr>
        <w:t>تتألف من صفائح من خلايا كبير</w:t>
      </w:r>
      <w:r w:rsidR="00F63733" w:rsidRPr="00B24C20">
        <w:rPr>
          <w:rFonts w:cs="Simplified Arabic" w:hint="cs"/>
          <w:sz w:val="31"/>
          <w:szCs w:val="31"/>
          <w:rtl/>
          <w:lang w:bidi="ar-SY"/>
        </w:rPr>
        <w:t>ة تبدي نواة مشطورة أحياناً أو مفصصة ورشاحة التهابية مؤلفة من عدلات ولمفاويات ناضج</w:t>
      </w:r>
      <w:r w:rsidRPr="00B24C20">
        <w:rPr>
          <w:rFonts w:cs="Simplified Arabic" w:hint="cs"/>
          <w:sz w:val="31"/>
          <w:szCs w:val="31"/>
          <w:rtl/>
          <w:lang w:bidi="ar-SY"/>
        </w:rPr>
        <w:t>ة</w:t>
      </w:r>
    </w:p>
    <w:p w:rsidR="00C57183" w:rsidRPr="00B24C20" w:rsidRDefault="00C57183" w:rsidP="00024C4E">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705CFC">
        <w:rPr>
          <w:rFonts w:cs="Simplified Arabic"/>
          <w:sz w:val="31"/>
          <w:szCs w:val="31"/>
          <w:vertAlign w:val="superscript"/>
          <w:lang w:bidi="ar-SY"/>
        </w:rPr>
        <w:t>10</w:t>
      </w:r>
      <w:r w:rsidRPr="00B24C20">
        <w:rPr>
          <w:rFonts w:cs="Simplified Arabic" w:hint="cs"/>
          <w:sz w:val="31"/>
          <w:szCs w:val="31"/>
          <w:rtl/>
          <w:lang w:bidi="ar-SY"/>
        </w:rPr>
        <w:t>:</w:t>
      </w:r>
    </w:p>
    <w:p w:rsidR="00C57183" w:rsidRPr="00B24C20" w:rsidRDefault="00F637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أهم الأنماط المشاهدة</w:t>
      </w:r>
      <w:r w:rsidR="00C57183" w:rsidRPr="00B24C20">
        <w:rPr>
          <w:rFonts w:cs="Simplified Arabic" w:hint="cs"/>
          <w:sz w:val="31"/>
          <w:szCs w:val="31"/>
          <w:rtl/>
          <w:lang w:bidi="ar-SY"/>
        </w:rPr>
        <w:t>:</w:t>
      </w:r>
    </w:p>
    <w:p w:rsidR="00C57183" w:rsidRPr="00B24C20" w:rsidRDefault="00C5718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اللمفوما البائية كبيرة الخلايا المنتشرة:</w:t>
      </w:r>
    </w:p>
    <w:p w:rsidR="00C57183" w:rsidRPr="00B24C20" w:rsidRDefault="00C5718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w:t>
      </w:r>
      <w:r w:rsidRPr="00B24C20">
        <w:rPr>
          <w:rFonts w:cs="Simplified Arabic"/>
          <w:sz w:val="31"/>
          <w:szCs w:val="31"/>
          <w:lang w:bidi="ar-SY"/>
        </w:rPr>
        <w:t>BC</w:t>
      </w:r>
      <w:r w:rsidR="00F63733" w:rsidRPr="00B24C20">
        <w:rPr>
          <w:rFonts w:cs="Simplified Arabic"/>
          <w:sz w:val="31"/>
          <w:szCs w:val="31"/>
          <w:lang w:bidi="ar-SY"/>
        </w:rPr>
        <w:t>L</w:t>
      </w:r>
      <w:r w:rsidRPr="00B24C20">
        <w:rPr>
          <w:rFonts w:cs="Simplified Arabic"/>
          <w:sz w:val="31"/>
          <w:szCs w:val="31"/>
          <w:lang w:bidi="ar-SY"/>
        </w:rPr>
        <w:t xml:space="preserve">2 , CD45 , CD20 </w:t>
      </w:r>
      <w:r w:rsidR="00F63733" w:rsidRPr="00B24C20">
        <w:rPr>
          <w:rFonts w:cs="Simplified Arabic"/>
          <w:sz w:val="31"/>
          <w:szCs w:val="31"/>
          <w:lang w:bidi="ar-SY"/>
        </w:rPr>
        <w:t>,</w:t>
      </w:r>
      <w:r w:rsidRPr="00B24C20">
        <w:rPr>
          <w:rFonts w:cs="Simplified Arabic"/>
          <w:sz w:val="31"/>
          <w:szCs w:val="31"/>
          <w:lang w:bidi="ar-SY"/>
        </w:rPr>
        <w:t xml:space="preserve"> CD10</w:t>
      </w:r>
      <w:r w:rsidRPr="00B24C20">
        <w:rPr>
          <w:rFonts w:cs="Simplified Arabic" w:hint="cs"/>
          <w:sz w:val="31"/>
          <w:szCs w:val="31"/>
          <w:rtl/>
          <w:lang w:bidi="ar-SY"/>
        </w:rPr>
        <w:t xml:space="preserve"> في 70 % من الحالات. وبالطبع إيجابية </w:t>
      </w:r>
      <w:r w:rsidRPr="00B24C20">
        <w:rPr>
          <w:rFonts w:cs="Simplified Arabic"/>
          <w:sz w:val="31"/>
          <w:szCs w:val="31"/>
          <w:lang w:bidi="ar-SY"/>
        </w:rPr>
        <w:t>LCA</w:t>
      </w:r>
    </w:p>
    <w:p w:rsidR="00C57183" w:rsidRPr="00B24C20" w:rsidRDefault="00C5718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لمفوما </w:t>
      </w:r>
      <w:r w:rsidR="00F63733" w:rsidRPr="00B24C20">
        <w:rPr>
          <w:rFonts w:cs="Simplified Arabic" w:hint="cs"/>
          <w:sz w:val="31"/>
          <w:szCs w:val="31"/>
          <w:rtl/>
          <w:lang w:bidi="ar-SY"/>
        </w:rPr>
        <w:t>هودجكن تبدي</w:t>
      </w:r>
      <w:r w:rsidRPr="00B24C20">
        <w:rPr>
          <w:rFonts w:cs="Simplified Arabic" w:hint="cs"/>
          <w:sz w:val="31"/>
          <w:szCs w:val="31"/>
          <w:rtl/>
          <w:lang w:bidi="ar-SY"/>
        </w:rPr>
        <w:t xml:space="preserve"> إيجابية للـ </w:t>
      </w:r>
      <w:r w:rsidRPr="00B24C20">
        <w:rPr>
          <w:rFonts w:cs="Simplified Arabic"/>
          <w:sz w:val="31"/>
          <w:szCs w:val="31"/>
          <w:lang w:bidi="ar-SY"/>
        </w:rPr>
        <w:t>CD15 , CD30</w:t>
      </w:r>
    </w:p>
    <w:p w:rsidR="00C57183" w:rsidRPr="00B24C20" w:rsidRDefault="00C5718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اللمفوما كبيرة الخلايا اللامصنعة إيجابية للـ </w:t>
      </w:r>
      <w:r w:rsidRPr="00B24C20">
        <w:rPr>
          <w:rFonts w:cs="Simplified Arabic"/>
          <w:sz w:val="31"/>
          <w:szCs w:val="31"/>
          <w:lang w:bidi="ar-SY"/>
        </w:rPr>
        <w:t xml:space="preserve">CD30 </w:t>
      </w:r>
      <w:r w:rsidRPr="00B24C20">
        <w:rPr>
          <w:rFonts w:cs="Simplified Arabic" w:hint="cs"/>
          <w:sz w:val="31"/>
          <w:szCs w:val="31"/>
          <w:rtl/>
          <w:lang w:bidi="ar-SY"/>
        </w:rPr>
        <w:t xml:space="preserve"> و </w:t>
      </w:r>
      <w:r w:rsidRPr="00B24C20">
        <w:rPr>
          <w:rFonts w:cs="Simplified Arabic"/>
          <w:sz w:val="31"/>
          <w:szCs w:val="31"/>
          <w:lang w:bidi="ar-SY"/>
        </w:rPr>
        <w:t>EMA</w:t>
      </w:r>
      <w:r w:rsidRPr="00B24C20">
        <w:rPr>
          <w:rFonts w:cs="Simplified Arabic" w:hint="cs"/>
          <w:sz w:val="31"/>
          <w:szCs w:val="31"/>
          <w:rtl/>
          <w:lang w:bidi="ar-SY"/>
        </w:rPr>
        <w:t xml:space="preserve"> و </w:t>
      </w:r>
      <w:r w:rsidRPr="00B24C20">
        <w:rPr>
          <w:rFonts w:cs="Simplified Arabic"/>
          <w:sz w:val="31"/>
          <w:szCs w:val="31"/>
          <w:lang w:bidi="ar-SY"/>
        </w:rPr>
        <w:t>ALK</w:t>
      </w:r>
      <w:r w:rsidRPr="00B24C20">
        <w:rPr>
          <w:rFonts w:cs="Simplified Arabic" w:hint="cs"/>
          <w:sz w:val="31"/>
          <w:szCs w:val="31"/>
          <w:rtl/>
          <w:lang w:bidi="ar-SY"/>
        </w:rPr>
        <w:t xml:space="preserve"> بشكل متفاوت</w:t>
      </w:r>
    </w:p>
    <w:p w:rsidR="009A2190" w:rsidRPr="00B24C20" w:rsidRDefault="00C57183" w:rsidP="009A2190">
      <w:pPr>
        <w:spacing w:line="240" w:lineRule="auto"/>
        <w:ind w:firstLine="720"/>
        <w:jc w:val="both"/>
        <w:rPr>
          <w:rFonts w:cs="Simplified Arabic"/>
          <w:sz w:val="31"/>
          <w:szCs w:val="31"/>
          <w:rtl/>
          <w:lang w:bidi="ar-SY"/>
        </w:rPr>
      </w:pPr>
      <w:r w:rsidRPr="00B24C20">
        <w:rPr>
          <w:rFonts w:cs="Simplified Arabic"/>
          <w:sz w:val="31"/>
          <w:szCs w:val="31"/>
          <w:lang w:bidi="ar-SY"/>
        </w:rPr>
        <w:t>Lympho blastic</w:t>
      </w:r>
      <w:r w:rsidR="00F63733" w:rsidRPr="00B24C20">
        <w:rPr>
          <w:rFonts w:cs="Simplified Arabic"/>
          <w:sz w:val="31"/>
          <w:szCs w:val="31"/>
          <w:lang w:bidi="ar-SY"/>
        </w:rPr>
        <w:t xml:space="preserve"> lymphoma</w:t>
      </w:r>
      <w:r w:rsidR="009A2190">
        <w:rPr>
          <w:rFonts w:cs="Simplified Arabic" w:hint="cs"/>
          <w:sz w:val="31"/>
          <w:szCs w:val="31"/>
          <w:rtl/>
          <w:lang w:bidi="ar-SY"/>
        </w:rPr>
        <w:t xml:space="preserve"> تبدي</w:t>
      </w:r>
      <w:r w:rsidRPr="00B24C20">
        <w:rPr>
          <w:rFonts w:cs="Simplified Arabic" w:hint="cs"/>
          <w:sz w:val="31"/>
          <w:szCs w:val="31"/>
          <w:rtl/>
          <w:lang w:bidi="ar-SY"/>
        </w:rPr>
        <w:t xml:space="preserve"> إيجابية للـ </w:t>
      </w:r>
      <w:r w:rsidR="00F63733" w:rsidRPr="00B24C20">
        <w:rPr>
          <w:rFonts w:cs="Simplified Arabic"/>
          <w:sz w:val="31"/>
          <w:szCs w:val="31"/>
          <w:lang w:bidi="ar-SY"/>
        </w:rPr>
        <w:t>CD</w:t>
      </w:r>
      <w:r w:rsidRPr="00B24C20">
        <w:rPr>
          <w:rFonts w:cs="Simplified Arabic"/>
          <w:sz w:val="31"/>
          <w:szCs w:val="31"/>
          <w:lang w:bidi="ar-SY"/>
        </w:rPr>
        <w:t xml:space="preserve">99 , </w:t>
      </w:r>
      <w:r w:rsidR="00F63733" w:rsidRPr="00B24C20">
        <w:rPr>
          <w:rFonts w:cs="Simplified Arabic"/>
          <w:sz w:val="31"/>
          <w:szCs w:val="31"/>
          <w:lang w:bidi="ar-SY"/>
        </w:rPr>
        <w:t>CD</w:t>
      </w:r>
      <w:r w:rsidRPr="00B24C20">
        <w:rPr>
          <w:rFonts w:cs="Simplified Arabic"/>
          <w:sz w:val="31"/>
          <w:szCs w:val="31"/>
          <w:lang w:bidi="ar-SY"/>
        </w:rPr>
        <w:t xml:space="preserve">34 , </w:t>
      </w:r>
      <w:r w:rsidR="00F63733" w:rsidRPr="00B24C20">
        <w:rPr>
          <w:rFonts w:cs="Simplified Arabic"/>
          <w:sz w:val="31"/>
          <w:szCs w:val="31"/>
          <w:lang w:bidi="ar-SY"/>
        </w:rPr>
        <w:t>TDT</w:t>
      </w:r>
    </w:p>
    <w:p w:rsidR="002D4FEA" w:rsidRPr="00B24C20" w:rsidRDefault="00C5718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C57183" w:rsidRPr="00B24C20" w:rsidRDefault="00C57183" w:rsidP="00B24C20">
      <w:pPr>
        <w:pStyle w:val="a3"/>
        <w:numPr>
          <w:ilvl w:val="0"/>
          <w:numId w:val="29"/>
        </w:numPr>
        <w:spacing w:line="240" w:lineRule="auto"/>
        <w:jc w:val="both"/>
        <w:rPr>
          <w:rFonts w:cs="Simplified Arabic"/>
          <w:sz w:val="31"/>
          <w:szCs w:val="31"/>
          <w:lang w:bidi="ar-SY"/>
        </w:rPr>
      </w:pPr>
      <w:r w:rsidRPr="00B24C20">
        <w:rPr>
          <w:rFonts w:cs="Simplified Arabic" w:hint="cs"/>
          <w:sz w:val="31"/>
          <w:szCs w:val="31"/>
          <w:rtl/>
          <w:lang w:bidi="ar-SY"/>
        </w:rPr>
        <w:t xml:space="preserve">ورم الظهارة العصبية </w:t>
      </w:r>
      <w:r w:rsidR="000738AA" w:rsidRPr="00B24C20">
        <w:rPr>
          <w:rFonts w:cs="Simplified Arabic" w:hint="cs"/>
          <w:sz w:val="31"/>
          <w:szCs w:val="31"/>
          <w:rtl/>
          <w:lang w:bidi="ar-SY"/>
        </w:rPr>
        <w:t>البدئي في العظم</w:t>
      </w:r>
    </w:p>
    <w:p w:rsidR="000738AA" w:rsidRPr="00B24C20" w:rsidRDefault="000738AA" w:rsidP="00B24C20">
      <w:pPr>
        <w:pStyle w:val="a3"/>
        <w:numPr>
          <w:ilvl w:val="0"/>
          <w:numId w:val="29"/>
        </w:numPr>
        <w:spacing w:line="240" w:lineRule="auto"/>
        <w:jc w:val="both"/>
        <w:rPr>
          <w:rFonts w:cs="Simplified Arabic"/>
          <w:sz w:val="31"/>
          <w:szCs w:val="31"/>
          <w:lang w:bidi="ar-SY"/>
        </w:rPr>
      </w:pPr>
      <w:r w:rsidRPr="00B24C20">
        <w:rPr>
          <w:rFonts w:cs="Simplified Arabic" w:hint="cs"/>
          <w:sz w:val="31"/>
          <w:szCs w:val="31"/>
          <w:rtl/>
          <w:lang w:bidi="ar-SY"/>
        </w:rPr>
        <w:t>نقائل نوروبلاستوما</w:t>
      </w:r>
    </w:p>
    <w:p w:rsidR="000738AA" w:rsidRPr="00B24C20" w:rsidRDefault="000738AA" w:rsidP="00B24C20">
      <w:pPr>
        <w:pStyle w:val="a3"/>
        <w:numPr>
          <w:ilvl w:val="0"/>
          <w:numId w:val="29"/>
        </w:numPr>
        <w:spacing w:line="240" w:lineRule="auto"/>
        <w:jc w:val="both"/>
        <w:rPr>
          <w:rFonts w:cs="Simplified Arabic"/>
          <w:sz w:val="31"/>
          <w:szCs w:val="31"/>
          <w:lang w:bidi="ar-SY"/>
        </w:rPr>
      </w:pPr>
      <w:r w:rsidRPr="00B24C20">
        <w:rPr>
          <w:rFonts w:cs="Simplified Arabic" w:hint="cs"/>
          <w:sz w:val="31"/>
          <w:szCs w:val="31"/>
          <w:rtl/>
          <w:lang w:bidi="ar-SY"/>
        </w:rPr>
        <w:t>ساركوما عظمية صغيرة الخلايا</w:t>
      </w:r>
    </w:p>
    <w:p w:rsidR="000738AA" w:rsidRPr="00B24C20" w:rsidRDefault="000738AA" w:rsidP="00B24C20">
      <w:pPr>
        <w:pStyle w:val="a3"/>
        <w:numPr>
          <w:ilvl w:val="0"/>
          <w:numId w:val="29"/>
        </w:numPr>
        <w:spacing w:line="240" w:lineRule="auto"/>
        <w:jc w:val="both"/>
        <w:rPr>
          <w:rFonts w:cs="Simplified Arabic"/>
          <w:sz w:val="31"/>
          <w:szCs w:val="31"/>
          <w:lang w:bidi="ar-SY"/>
        </w:rPr>
      </w:pPr>
      <w:r w:rsidRPr="00B24C20">
        <w:rPr>
          <w:rFonts w:cs="Simplified Arabic" w:hint="cs"/>
          <w:sz w:val="31"/>
          <w:szCs w:val="31"/>
          <w:rtl/>
          <w:lang w:bidi="ar-SY"/>
        </w:rPr>
        <w:t>الساركوما الغضروفية اللحمية</w:t>
      </w:r>
    </w:p>
    <w:p w:rsidR="000738AA" w:rsidRPr="00B24C20" w:rsidRDefault="000738AA" w:rsidP="00B24C20">
      <w:pPr>
        <w:pStyle w:val="a3"/>
        <w:numPr>
          <w:ilvl w:val="0"/>
          <w:numId w:val="29"/>
        </w:numPr>
        <w:spacing w:line="240" w:lineRule="auto"/>
        <w:jc w:val="both"/>
        <w:rPr>
          <w:rFonts w:cs="Simplified Arabic"/>
          <w:sz w:val="31"/>
          <w:szCs w:val="31"/>
          <w:lang w:bidi="ar-SY"/>
        </w:rPr>
      </w:pPr>
      <w:r w:rsidRPr="00B24C20">
        <w:rPr>
          <w:rFonts w:cs="Simplified Arabic" w:hint="cs"/>
          <w:sz w:val="31"/>
          <w:szCs w:val="31"/>
          <w:rtl/>
          <w:lang w:bidi="ar-SY"/>
        </w:rPr>
        <w:t>نقائل من كارسينوما صغيرة الخلايا</w:t>
      </w:r>
    </w:p>
    <w:p w:rsidR="000738AA" w:rsidRPr="00B24C20" w:rsidRDefault="000738AA" w:rsidP="00B24C20">
      <w:pPr>
        <w:pStyle w:val="a3"/>
        <w:numPr>
          <w:ilvl w:val="0"/>
          <w:numId w:val="29"/>
        </w:numPr>
        <w:spacing w:line="240" w:lineRule="auto"/>
        <w:jc w:val="both"/>
        <w:rPr>
          <w:rFonts w:cs="Simplified Arabic"/>
          <w:sz w:val="31"/>
          <w:szCs w:val="31"/>
          <w:lang w:bidi="ar-SY"/>
        </w:rPr>
      </w:pPr>
      <w:r w:rsidRPr="00B24C20">
        <w:rPr>
          <w:rFonts w:cs="Simplified Arabic" w:hint="cs"/>
          <w:sz w:val="31"/>
          <w:szCs w:val="31"/>
          <w:rtl/>
          <w:lang w:bidi="ar-SY"/>
        </w:rPr>
        <w:t>ورم الخلايا الناسجة الليفية</w:t>
      </w:r>
    </w:p>
    <w:p w:rsidR="00F64853" w:rsidRDefault="000738AA" w:rsidP="00F64853">
      <w:pPr>
        <w:pStyle w:val="a3"/>
        <w:numPr>
          <w:ilvl w:val="0"/>
          <w:numId w:val="29"/>
        </w:numPr>
        <w:spacing w:line="240" w:lineRule="auto"/>
        <w:jc w:val="both"/>
        <w:rPr>
          <w:rFonts w:cs="Simplified Arabic"/>
          <w:sz w:val="31"/>
          <w:szCs w:val="31"/>
          <w:lang w:bidi="ar-SY"/>
        </w:rPr>
      </w:pPr>
      <w:r w:rsidRPr="00B24C20">
        <w:rPr>
          <w:rFonts w:cs="Simplified Arabic" w:hint="cs"/>
          <w:sz w:val="31"/>
          <w:szCs w:val="31"/>
          <w:rtl/>
          <w:lang w:bidi="ar-SY"/>
        </w:rPr>
        <w:t>ذات عظم ونقي مزمنة.</w:t>
      </w:r>
    </w:p>
    <w:p w:rsidR="00F64853" w:rsidRDefault="00F64853" w:rsidP="00F64853">
      <w:pPr>
        <w:pStyle w:val="a3"/>
        <w:spacing w:line="240" w:lineRule="auto"/>
        <w:ind w:left="1080"/>
        <w:jc w:val="both"/>
        <w:rPr>
          <w:rFonts w:cs="Simplified Arabic"/>
          <w:sz w:val="31"/>
          <w:szCs w:val="31"/>
          <w:rtl/>
          <w:lang w:bidi="ar-SY"/>
        </w:rPr>
      </w:pPr>
    </w:p>
    <w:p w:rsidR="00F64853" w:rsidRDefault="00F64853" w:rsidP="00F64853">
      <w:pPr>
        <w:pStyle w:val="a3"/>
        <w:spacing w:line="240" w:lineRule="auto"/>
        <w:ind w:left="1080"/>
        <w:jc w:val="both"/>
        <w:rPr>
          <w:rFonts w:cs="Simplified Arabic"/>
          <w:sz w:val="31"/>
          <w:szCs w:val="31"/>
          <w:rtl/>
          <w:lang w:bidi="ar-SY"/>
        </w:rPr>
      </w:pPr>
    </w:p>
    <w:p w:rsidR="00F64853" w:rsidRDefault="00F64853" w:rsidP="00F64853">
      <w:pPr>
        <w:pStyle w:val="a3"/>
        <w:spacing w:line="240" w:lineRule="auto"/>
        <w:ind w:left="1080"/>
        <w:jc w:val="both"/>
        <w:rPr>
          <w:rFonts w:cs="Simplified Arabic"/>
          <w:sz w:val="31"/>
          <w:szCs w:val="31"/>
          <w:rtl/>
          <w:lang w:bidi="ar-SY"/>
        </w:rPr>
      </w:pPr>
    </w:p>
    <w:p w:rsidR="00A5262B" w:rsidRDefault="00A5262B" w:rsidP="00F64853">
      <w:pPr>
        <w:pStyle w:val="a3"/>
        <w:spacing w:line="240" w:lineRule="auto"/>
        <w:ind w:left="1080"/>
        <w:jc w:val="both"/>
        <w:rPr>
          <w:rFonts w:cs="Simplified Arabic"/>
          <w:sz w:val="31"/>
          <w:szCs w:val="31"/>
          <w:rtl/>
          <w:lang w:bidi="ar-SY"/>
        </w:rPr>
      </w:pPr>
    </w:p>
    <w:p w:rsidR="00F63733" w:rsidRPr="00F64853" w:rsidRDefault="000738AA" w:rsidP="00F64853">
      <w:pPr>
        <w:pStyle w:val="a3"/>
        <w:spacing w:line="240" w:lineRule="auto"/>
        <w:ind w:left="1080"/>
        <w:jc w:val="both"/>
        <w:rPr>
          <w:rFonts w:cs="Simplified Arabic"/>
          <w:sz w:val="31"/>
          <w:szCs w:val="31"/>
          <w:rtl/>
          <w:lang w:bidi="ar-SY"/>
        </w:rPr>
      </w:pPr>
      <w:r w:rsidRPr="00F64853">
        <w:rPr>
          <w:rFonts w:cs="Simplified Arabic" w:hint="cs"/>
          <w:sz w:val="31"/>
          <w:szCs w:val="31"/>
          <w:rtl/>
          <w:lang w:bidi="ar-SY"/>
        </w:rPr>
        <w:t>العلاج:</w:t>
      </w:r>
    </w:p>
    <w:p w:rsidR="002D4FEA" w:rsidRPr="00B24C20" w:rsidRDefault="000738A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تعتبر المعالجة الجراحية مع </w:t>
      </w:r>
      <w:r w:rsidR="00F63733" w:rsidRPr="00B24C20">
        <w:rPr>
          <w:rFonts w:cs="Simplified Arabic" w:hint="cs"/>
          <w:sz w:val="31"/>
          <w:szCs w:val="31"/>
          <w:rtl/>
          <w:lang w:bidi="ar-SY"/>
        </w:rPr>
        <w:t>ال</w:t>
      </w:r>
      <w:r w:rsidRPr="00B24C20">
        <w:rPr>
          <w:rFonts w:cs="Simplified Arabic" w:hint="cs"/>
          <w:sz w:val="31"/>
          <w:szCs w:val="31"/>
          <w:rtl/>
          <w:lang w:bidi="ar-SY"/>
        </w:rPr>
        <w:t xml:space="preserve">معالجة </w:t>
      </w:r>
      <w:r w:rsidR="00F63733" w:rsidRPr="00B24C20">
        <w:rPr>
          <w:rFonts w:cs="Simplified Arabic" w:hint="cs"/>
          <w:sz w:val="31"/>
          <w:szCs w:val="31"/>
          <w:rtl/>
          <w:lang w:bidi="ar-SY"/>
        </w:rPr>
        <w:t>ال</w:t>
      </w:r>
      <w:r w:rsidRPr="00B24C20">
        <w:rPr>
          <w:rFonts w:cs="Simplified Arabic" w:hint="cs"/>
          <w:sz w:val="31"/>
          <w:szCs w:val="31"/>
          <w:rtl/>
          <w:lang w:bidi="ar-SY"/>
        </w:rPr>
        <w:t xml:space="preserve">كيماوية </w:t>
      </w:r>
      <w:r w:rsidR="00F63733" w:rsidRPr="00B24C20">
        <w:rPr>
          <w:rFonts w:cs="Simplified Arabic" w:hint="cs"/>
          <w:sz w:val="31"/>
          <w:szCs w:val="31"/>
          <w:rtl/>
          <w:lang w:bidi="ar-SY"/>
        </w:rPr>
        <w:t>ال</w:t>
      </w:r>
      <w:r w:rsidRPr="00B24C20">
        <w:rPr>
          <w:rFonts w:cs="Simplified Arabic" w:hint="cs"/>
          <w:sz w:val="31"/>
          <w:szCs w:val="31"/>
          <w:rtl/>
          <w:lang w:bidi="ar-SY"/>
        </w:rPr>
        <w:t>متممة أفضل طريقة لمعالجة لمفوما معزولة في جدار الصدر</w:t>
      </w:r>
      <w:r w:rsidR="00705CFC">
        <w:rPr>
          <w:rFonts w:cs="Simplified Arabic"/>
          <w:sz w:val="31"/>
          <w:szCs w:val="31"/>
          <w:vertAlign w:val="superscript"/>
          <w:lang w:bidi="ar-SY"/>
        </w:rPr>
        <w:t>17</w:t>
      </w:r>
      <w:r w:rsidRPr="00B24C20">
        <w:rPr>
          <w:rFonts w:cs="Simplified Arabic" w:hint="cs"/>
          <w:sz w:val="31"/>
          <w:szCs w:val="31"/>
          <w:rtl/>
          <w:lang w:bidi="ar-SY"/>
        </w:rPr>
        <w:t>.</w:t>
      </w:r>
    </w:p>
    <w:p w:rsidR="000738AA" w:rsidRPr="00B24C20" w:rsidRDefault="00F637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بشكل عام</w:t>
      </w:r>
      <w:r w:rsidR="000738AA" w:rsidRPr="00B24C20">
        <w:rPr>
          <w:rFonts w:cs="Simplified Arabic" w:hint="cs"/>
          <w:sz w:val="31"/>
          <w:szCs w:val="31"/>
          <w:rtl/>
          <w:lang w:bidi="ar-SY"/>
        </w:rPr>
        <w:t xml:space="preserve"> اللمفوما على حساب الخلايا اللمفاوية </w:t>
      </w:r>
      <w:r w:rsidR="000738AA" w:rsidRPr="00B24C20">
        <w:rPr>
          <w:rFonts w:cs="Simplified Arabic"/>
          <w:sz w:val="31"/>
          <w:szCs w:val="31"/>
          <w:lang w:bidi="ar-SY"/>
        </w:rPr>
        <w:t>T</w:t>
      </w:r>
      <w:r w:rsidR="000738AA" w:rsidRPr="00B24C20">
        <w:rPr>
          <w:rFonts w:cs="Simplified Arabic" w:hint="cs"/>
          <w:sz w:val="31"/>
          <w:szCs w:val="31"/>
          <w:rtl/>
          <w:lang w:bidi="ar-SY"/>
        </w:rPr>
        <w:t xml:space="preserve"> نادرة جداً في العظم وهي شائعة في اليابان</w:t>
      </w:r>
      <w:r w:rsidR="00705CFC">
        <w:rPr>
          <w:rFonts w:cs="Simplified Arabic"/>
          <w:sz w:val="31"/>
          <w:szCs w:val="31"/>
          <w:vertAlign w:val="superscript"/>
          <w:lang w:bidi="ar-SY"/>
        </w:rPr>
        <w:t>8</w:t>
      </w:r>
      <w:r w:rsidR="000738AA" w:rsidRPr="00B24C20">
        <w:rPr>
          <w:rFonts w:cs="Simplified Arabic" w:hint="cs"/>
          <w:sz w:val="31"/>
          <w:szCs w:val="31"/>
          <w:rtl/>
          <w:lang w:bidi="ar-SY"/>
        </w:rPr>
        <w:t>.</w:t>
      </w:r>
    </w:p>
    <w:p w:rsidR="000738AA" w:rsidRPr="00B24C20" w:rsidRDefault="000738A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لمفوم</w:t>
      </w:r>
      <w:r w:rsidR="00F63733" w:rsidRPr="00B24C20">
        <w:rPr>
          <w:rFonts w:cs="Simplified Arabic" w:hint="cs"/>
          <w:sz w:val="31"/>
          <w:szCs w:val="31"/>
          <w:rtl/>
          <w:lang w:bidi="ar-SY"/>
        </w:rPr>
        <w:t>ا هودجكن البدئية في العظم نادرة</w:t>
      </w:r>
      <w:r w:rsidRPr="00B24C20">
        <w:rPr>
          <w:rFonts w:cs="Simplified Arabic" w:hint="cs"/>
          <w:sz w:val="31"/>
          <w:szCs w:val="31"/>
          <w:rtl/>
          <w:lang w:bidi="ar-SY"/>
        </w:rPr>
        <w:t xml:space="preserve"> </w:t>
      </w:r>
      <w:r w:rsidR="00F63733" w:rsidRPr="00B24C20">
        <w:rPr>
          <w:rFonts w:cs="Simplified Arabic" w:hint="cs"/>
          <w:sz w:val="31"/>
          <w:szCs w:val="31"/>
          <w:rtl/>
          <w:lang w:bidi="ar-SY"/>
        </w:rPr>
        <w:t>و</w:t>
      </w:r>
      <w:r w:rsidRPr="00B24C20">
        <w:rPr>
          <w:rFonts w:cs="Simplified Arabic" w:hint="cs"/>
          <w:sz w:val="31"/>
          <w:szCs w:val="31"/>
          <w:rtl/>
          <w:lang w:bidi="ar-SY"/>
        </w:rPr>
        <w:t>أشيع الأنماط الم</w:t>
      </w:r>
      <w:r w:rsidR="00D62CC9" w:rsidRPr="00B24C20">
        <w:rPr>
          <w:rFonts w:cs="Simplified Arabic" w:hint="cs"/>
          <w:sz w:val="31"/>
          <w:szCs w:val="31"/>
          <w:rtl/>
          <w:lang w:bidi="ar-SY"/>
        </w:rPr>
        <w:t>ص</w:t>
      </w:r>
      <w:r w:rsidR="00F63733" w:rsidRPr="00B24C20">
        <w:rPr>
          <w:rFonts w:cs="Simplified Arabic" w:hint="cs"/>
          <w:sz w:val="31"/>
          <w:szCs w:val="31"/>
          <w:rtl/>
          <w:lang w:bidi="ar-SY"/>
        </w:rPr>
        <w:t>لب العقيدي والنمط مختلط الخلوية</w:t>
      </w:r>
      <w:r w:rsidR="00D62CC9" w:rsidRPr="00B24C20">
        <w:rPr>
          <w:rFonts w:cs="Simplified Arabic" w:hint="cs"/>
          <w:sz w:val="31"/>
          <w:szCs w:val="31"/>
          <w:rtl/>
          <w:lang w:bidi="ar-SY"/>
        </w:rPr>
        <w:t xml:space="preserve"> وغالباً </w:t>
      </w:r>
      <w:r w:rsidR="00F63733" w:rsidRPr="00B24C20">
        <w:rPr>
          <w:rFonts w:cs="Simplified Arabic" w:hint="cs"/>
          <w:sz w:val="31"/>
          <w:szCs w:val="31"/>
          <w:rtl/>
          <w:lang w:bidi="ar-SY"/>
        </w:rPr>
        <w:t>ما</w:t>
      </w:r>
      <w:r w:rsidR="00D62CC9" w:rsidRPr="00B24C20">
        <w:rPr>
          <w:rFonts w:cs="Simplified Arabic" w:hint="cs"/>
          <w:sz w:val="31"/>
          <w:szCs w:val="31"/>
          <w:rtl/>
          <w:lang w:bidi="ar-SY"/>
        </w:rPr>
        <w:t>تصيب الهيكل العظمي المحوري.</w:t>
      </w:r>
    </w:p>
    <w:p w:rsidR="00024C4E" w:rsidRDefault="00D62CC9" w:rsidP="00024C4E">
      <w:pPr>
        <w:spacing w:line="240" w:lineRule="auto"/>
        <w:ind w:firstLine="720"/>
        <w:jc w:val="both"/>
        <w:rPr>
          <w:rFonts w:cs="Simplified Arabic"/>
          <w:sz w:val="31"/>
          <w:szCs w:val="31"/>
          <w:rtl/>
          <w:lang w:bidi="ar-SY"/>
        </w:rPr>
      </w:pPr>
      <w:r w:rsidRPr="00B24C20">
        <w:rPr>
          <w:rFonts w:cs="Simplified Arabic" w:hint="cs"/>
          <w:sz w:val="31"/>
          <w:szCs w:val="31"/>
          <w:rtl/>
          <w:lang w:bidi="ar-SY"/>
        </w:rPr>
        <w:t>تشخص اللمفوما البدئية في العظم إذا لم يكن هناك أي دليل على وجود لمفوما خارج الهيكل العظمي</w:t>
      </w:r>
      <w:r w:rsidR="00F63733" w:rsidRPr="00B24C20">
        <w:rPr>
          <w:rFonts w:cs="Simplified Arabic" w:hint="cs"/>
          <w:sz w:val="31"/>
          <w:szCs w:val="31"/>
          <w:rtl/>
          <w:lang w:bidi="ar-SY"/>
        </w:rPr>
        <w:t xml:space="preserve"> بعد 6 أشهر من تشخيصها في العظم</w:t>
      </w:r>
      <w:r w:rsidRPr="00B24C20">
        <w:rPr>
          <w:rFonts w:cs="Simplified Arabic" w:hint="cs"/>
          <w:sz w:val="31"/>
          <w:szCs w:val="31"/>
          <w:rtl/>
          <w:lang w:bidi="ar-SY"/>
        </w:rPr>
        <w:t xml:space="preserve"> ولا توجد قصة سابقة للمفوما خارج الهيكل العظمي.</w:t>
      </w:r>
    </w:p>
    <w:p w:rsidR="00D62CC9" w:rsidRPr="00024C4E" w:rsidRDefault="00F63733" w:rsidP="00024C4E">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الورم الحب</w:t>
      </w:r>
      <w:r w:rsidR="00D62CC9" w:rsidRPr="00B24C20">
        <w:rPr>
          <w:rFonts w:cs="Simplified Arabic" w:hint="cs"/>
          <w:b/>
          <w:bCs/>
          <w:sz w:val="31"/>
          <w:szCs w:val="31"/>
          <w:rtl/>
          <w:lang w:bidi="ar-SY"/>
        </w:rPr>
        <w:t>لي</w:t>
      </w:r>
      <w:r w:rsidR="00705CFC">
        <w:rPr>
          <w:rFonts w:cs="Simplified Arabic"/>
          <w:b/>
          <w:bCs/>
          <w:sz w:val="31"/>
          <w:szCs w:val="31"/>
          <w:vertAlign w:val="superscript"/>
          <w:lang w:bidi="ar-SY"/>
        </w:rPr>
        <w:t>8</w:t>
      </w:r>
      <w:r w:rsidR="00E96C1F" w:rsidRPr="00B24C20">
        <w:rPr>
          <w:rFonts w:cs="Simplified Arabic" w:hint="cs"/>
          <w:b/>
          <w:bCs/>
          <w:sz w:val="31"/>
          <w:szCs w:val="31"/>
          <w:rtl/>
          <w:lang w:bidi="ar-SY"/>
        </w:rPr>
        <w:t xml:space="preserve"> </w:t>
      </w:r>
      <w:r w:rsidR="00E96C1F" w:rsidRPr="00B24C20">
        <w:rPr>
          <w:rFonts w:cs="Simplified Arabic"/>
          <w:b/>
          <w:bCs/>
          <w:sz w:val="31"/>
          <w:szCs w:val="31"/>
          <w:lang w:bidi="ar-SY"/>
        </w:rPr>
        <w:t xml:space="preserve">chordoma </w:t>
      </w:r>
      <w:r w:rsidR="00D62CC9" w:rsidRPr="00B24C20">
        <w:rPr>
          <w:rFonts w:cs="Simplified Arabic" w:hint="cs"/>
          <w:b/>
          <w:bCs/>
          <w:sz w:val="31"/>
          <w:szCs w:val="31"/>
          <w:rtl/>
          <w:lang w:bidi="ar-SY"/>
        </w:rPr>
        <w:t>:</w:t>
      </w:r>
    </w:p>
    <w:p w:rsidR="00D62CC9" w:rsidRPr="00B24C20" w:rsidRDefault="00D62CC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أشيع عند الذكور، يحدث في </w:t>
      </w:r>
      <w:r w:rsidR="00F63733" w:rsidRPr="00B24C20">
        <w:rPr>
          <w:rFonts w:cs="Simplified Arabic" w:hint="cs"/>
          <w:sz w:val="31"/>
          <w:szCs w:val="31"/>
          <w:rtl/>
          <w:lang w:bidi="ar-SY"/>
        </w:rPr>
        <w:t>العقدين الرابع والسابع من العمر و</w:t>
      </w:r>
      <w:r w:rsidRPr="00B24C20">
        <w:rPr>
          <w:rFonts w:cs="Simplified Arabic" w:hint="cs"/>
          <w:sz w:val="31"/>
          <w:szCs w:val="31"/>
          <w:rtl/>
          <w:lang w:bidi="ar-SY"/>
        </w:rPr>
        <w:t>نادراً ما يحدث بأعمار أقل من 30 سنة</w:t>
      </w:r>
      <w:r w:rsidR="00F63733" w:rsidRPr="00B24C20">
        <w:rPr>
          <w:rFonts w:cs="Simplified Arabic" w:hint="cs"/>
          <w:sz w:val="31"/>
          <w:szCs w:val="31"/>
          <w:rtl/>
          <w:lang w:bidi="ar-SY"/>
        </w:rPr>
        <w:t xml:space="preserve">، </w:t>
      </w:r>
      <w:r w:rsidRPr="00B24C20">
        <w:rPr>
          <w:rFonts w:cs="Simplified Arabic" w:hint="cs"/>
          <w:sz w:val="31"/>
          <w:szCs w:val="31"/>
          <w:rtl/>
          <w:lang w:bidi="ar-SY"/>
        </w:rPr>
        <w:t>يحدث على مسار الحبل الشوكي.</w:t>
      </w:r>
    </w:p>
    <w:p w:rsidR="00D62CC9" w:rsidRPr="00B24C20" w:rsidRDefault="00D62CC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D62CC9" w:rsidRPr="00B24C20" w:rsidRDefault="00D62CC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مفصصة تحوي خل</w:t>
      </w:r>
      <w:r w:rsidR="00F63733" w:rsidRPr="00B24C20">
        <w:rPr>
          <w:rFonts w:cs="Simplified Arabic" w:hint="cs"/>
          <w:sz w:val="31"/>
          <w:szCs w:val="31"/>
          <w:rtl/>
          <w:lang w:bidi="ar-SY"/>
        </w:rPr>
        <w:t>ايا حويصلية تشكل أعشاش وحبال ضمن</w:t>
      </w:r>
      <w:r w:rsidRPr="00B24C20">
        <w:rPr>
          <w:rFonts w:cs="Simplified Arabic" w:hint="cs"/>
          <w:sz w:val="31"/>
          <w:szCs w:val="31"/>
          <w:rtl/>
          <w:lang w:bidi="ar-SY"/>
        </w:rPr>
        <w:t xml:space="preserve"> لحمة مخاطي</w:t>
      </w:r>
      <w:r w:rsidR="00F63733" w:rsidRPr="00B24C20">
        <w:rPr>
          <w:rFonts w:cs="Simplified Arabic" w:hint="cs"/>
          <w:sz w:val="31"/>
          <w:szCs w:val="31"/>
          <w:rtl/>
          <w:lang w:bidi="ar-SY"/>
        </w:rPr>
        <w:t>ني</w:t>
      </w:r>
      <w:r w:rsidRPr="00B24C20">
        <w:rPr>
          <w:rFonts w:cs="Simplified Arabic" w:hint="cs"/>
          <w:sz w:val="31"/>
          <w:szCs w:val="31"/>
          <w:rtl/>
          <w:lang w:bidi="ar-SY"/>
        </w:rPr>
        <w:t>ة وتختلف الخلوية من ورم لآخر.</w:t>
      </w:r>
    </w:p>
    <w:p w:rsidR="00D62CC9" w:rsidRPr="00B24C20" w:rsidRDefault="00D62CC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الانقسامات نادرة. تكون الخلايا الورمية مدورة أو بيضوية ذات نواة مر</w:t>
      </w:r>
      <w:r w:rsidR="00F63733" w:rsidRPr="00B24C20">
        <w:rPr>
          <w:rFonts w:cs="Simplified Arabic" w:hint="cs"/>
          <w:sz w:val="31"/>
          <w:szCs w:val="31"/>
          <w:rtl/>
          <w:lang w:bidi="ar-SY"/>
        </w:rPr>
        <w:t>كزية وتحوي نوبة في أغلب الحالات سيتوبلاسماها إيوزينية متغصنة وتشكل أحياناً هالة حول النواة و</w:t>
      </w:r>
      <w:r w:rsidRPr="00B24C20">
        <w:rPr>
          <w:rFonts w:cs="Simplified Arabic" w:hint="cs"/>
          <w:sz w:val="31"/>
          <w:szCs w:val="31"/>
          <w:rtl/>
          <w:lang w:bidi="ar-SY"/>
        </w:rPr>
        <w:t>قد نجد مناطق تبدي تمايز غضروفي</w:t>
      </w:r>
    </w:p>
    <w:p w:rsidR="00D62CC9" w:rsidRPr="00B24C20" w:rsidRDefault="00D62CC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p>
    <w:p w:rsidR="00EA3FF4" w:rsidRPr="00B24C20" w:rsidRDefault="00D62CC9" w:rsidP="00024C4E">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إيجابية للـ </w:t>
      </w:r>
      <w:r w:rsidRPr="00B24C20">
        <w:rPr>
          <w:rFonts w:cs="Simplified Arabic"/>
          <w:sz w:val="31"/>
          <w:szCs w:val="31"/>
          <w:lang w:bidi="ar-SY"/>
        </w:rPr>
        <w:t xml:space="preserve">N-Cadherin , SI00 , </w:t>
      </w:r>
      <w:r w:rsidR="00F63733" w:rsidRPr="00B24C20">
        <w:rPr>
          <w:rFonts w:cs="Simplified Arabic"/>
          <w:sz w:val="31"/>
          <w:szCs w:val="31"/>
          <w:lang w:bidi="ar-SY"/>
        </w:rPr>
        <w:t>EMA</w:t>
      </w:r>
      <w:r w:rsidRPr="00B24C20">
        <w:rPr>
          <w:rFonts w:cs="Simplified Arabic"/>
          <w:sz w:val="31"/>
          <w:szCs w:val="31"/>
          <w:lang w:bidi="ar-SY"/>
        </w:rPr>
        <w:t xml:space="preserve"> , CK</w:t>
      </w:r>
      <w:r w:rsidR="00024C4E">
        <w:rPr>
          <w:rFonts w:cs="Simplified Arabic" w:hint="cs"/>
          <w:sz w:val="31"/>
          <w:szCs w:val="31"/>
          <w:rtl/>
          <w:lang w:bidi="ar-SY"/>
        </w:rPr>
        <w:t xml:space="preserve"> </w:t>
      </w:r>
      <w:r w:rsidRPr="00B24C20">
        <w:rPr>
          <w:rFonts w:cs="Simplified Arabic" w:hint="cs"/>
          <w:sz w:val="31"/>
          <w:szCs w:val="31"/>
          <w:rtl/>
          <w:lang w:bidi="ar-SY"/>
        </w:rPr>
        <w:t>يمكن للساركوما الليفية والساركوما الوعائية والورم الليفي الناسج ال</w:t>
      </w:r>
      <w:r w:rsidR="00EA3FF4" w:rsidRPr="00B24C20">
        <w:rPr>
          <w:rFonts w:cs="Simplified Arabic" w:hint="cs"/>
          <w:sz w:val="31"/>
          <w:szCs w:val="31"/>
          <w:rtl/>
          <w:lang w:bidi="ar-SY"/>
        </w:rPr>
        <w:t>خبيث أن تحدث بشكل بدئي في العظم.</w:t>
      </w:r>
    </w:p>
    <w:p w:rsidR="00EA3FF4" w:rsidRPr="00B24C20" w:rsidRDefault="00EA3FF4" w:rsidP="00B24C20">
      <w:pPr>
        <w:spacing w:line="240" w:lineRule="auto"/>
        <w:ind w:firstLine="720"/>
        <w:jc w:val="both"/>
        <w:rPr>
          <w:rFonts w:cs="Simplified Arabic"/>
          <w:sz w:val="31"/>
          <w:szCs w:val="31"/>
          <w:rtl/>
          <w:lang w:bidi="ar-SY"/>
        </w:rPr>
      </w:pPr>
    </w:p>
    <w:p w:rsidR="00D62CC9" w:rsidRPr="00B24C20" w:rsidRDefault="00EA3FF4" w:rsidP="00B24C20">
      <w:pPr>
        <w:spacing w:line="240" w:lineRule="auto"/>
        <w:jc w:val="both"/>
        <w:rPr>
          <w:rFonts w:cs="Simplified Arabic"/>
          <w:sz w:val="31"/>
          <w:szCs w:val="31"/>
          <w:rtl/>
          <w:lang w:bidi="ar-SY"/>
        </w:rPr>
      </w:pPr>
      <w:r w:rsidRPr="00B24C20">
        <w:rPr>
          <w:rFonts w:cs="Simplified Arabic" w:hint="cs"/>
          <w:sz w:val="31"/>
          <w:szCs w:val="31"/>
          <w:rtl/>
          <w:lang w:bidi="ar-SY"/>
        </w:rPr>
        <w:t>ويبين الجدول التالي تصنيف</w:t>
      </w:r>
      <w:r w:rsidR="00D62CC9" w:rsidRPr="00B24C20">
        <w:rPr>
          <w:rFonts w:cs="Simplified Arabic" w:hint="cs"/>
          <w:sz w:val="31"/>
          <w:szCs w:val="31"/>
          <w:rtl/>
          <w:lang w:bidi="ar-SY"/>
        </w:rPr>
        <w:t xml:space="preserve"> الأورام البدئية الرئيسية التي تصيب العظام</w:t>
      </w:r>
      <w:r w:rsidR="00705CFC">
        <w:rPr>
          <w:rFonts w:cs="Simplified Arabic"/>
          <w:sz w:val="31"/>
          <w:szCs w:val="31"/>
          <w:vertAlign w:val="superscript"/>
          <w:lang w:bidi="ar-SY"/>
        </w:rPr>
        <w:t>12</w:t>
      </w:r>
      <w:r w:rsidR="00D62CC9" w:rsidRPr="00B24C20">
        <w:rPr>
          <w:rFonts w:cs="Simplified Arabic" w:hint="cs"/>
          <w:sz w:val="31"/>
          <w:szCs w:val="31"/>
          <w:rtl/>
          <w:lang w:bidi="ar-SY"/>
        </w:rPr>
        <w:t>:</w:t>
      </w:r>
    </w:p>
    <w:tbl>
      <w:tblPr>
        <w:tblStyle w:val="a6"/>
        <w:bidiVisual/>
        <w:tblW w:w="0" w:type="auto"/>
        <w:tblLook w:val="04A0"/>
      </w:tblPr>
      <w:tblGrid>
        <w:gridCol w:w="2840"/>
        <w:gridCol w:w="2841"/>
        <w:gridCol w:w="2841"/>
      </w:tblGrid>
      <w:tr w:rsidR="00D62CC9" w:rsidRPr="00B24C20" w:rsidTr="00B24C20">
        <w:tc>
          <w:tcPr>
            <w:tcW w:w="2840" w:type="dxa"/>
          </w:tcPr>
          <w:p w:rsidR="00D62CC9" w:rsidRPr="00B24C20" w:rsidRDefault="00D62CC9" w:rsidP="00B24C20">
            <w:pPr>
              <w:bidi w:val="0"/>
              <w:jc w:val="both"/>
              <w:rPr>
                <w:rFonts w:cs="Simplified Arabic"/>
                <w:b/>
                <w:bCs/>
                <w:sz w:val="31"/>
                <w:szCs w:val="31"/>
                <w:rtl/>
                <w:lang w:bidi="ar-SY"/>
              </w:rPr>
            </w:pPr>
            <w:r w:rsidRPr="00B24C20">
              <w:rPr>
                <w:rFonts w:cs="Simplified Arabic" w:hint="cs"/>
                <w:b/>
                <w:bCs/>
                <w:sz w:val="31"/>
                <w:szCs w:val="31"/>
                <w:rtl/>
                <w:lang w:bidi="ar-SY"/>
              </w:rPr>
              <w:t>النمط النسيجي</w:t>
            </w:r>
          </w:p>
        </w:tc>
        <w:tc>
          <w:tcPr>
            <w:tcW w:w="2841" w:type="dxa"/>
          </w:tcPr>
          <w:p w:rsidR="00D62CC9" w:rsidRPr="00B24C20" w:rsidRDefault="00D62CC9" w:rsidP="00B24C20">
            <w:pPr>
              <w:jc w:val="both"/>
              <w:rPr>
                <w:rFonts w:cs="Simplified Arabic"/>
                <w:b/>
                <w:bCs/>
                <w:sz w:val="31"/>
                <w:szCs w:val="31"/>
                <w:rtl/>
                <w:lang w:bidi="ar-SY"/>
              </w:rPr>
            </w:pPr>
            <w:r w:rsidRPr="00B24C20">
              <w:rPr>
                <w:rFonts w:cs="Simplified Arabic" w:hint="cs"/>
                <w:b/>
                <w:bCs/>
                <w:sz w:val="31"/>
                <w:szCs w:val="31"/>
                <w:rtl/>
                <w:lang w:bidi="ar-SY"/>
              </w:rPr>
              <w:t>الأورام السليمة</w:t>
            </w:r>
          </w:p>
        </w:tc>
        <w:tc>
          <w:tcPr>
            <w:tcW w:w="2841" w:type="dxa"/>
          </w:tcPr>
          <w:p w:rsidR="00D62CC9" w:rsidRPr="00B24C20" w:rsidRDefault="00D62CC9" w:rsidP="00B24C20">
            <w:pPr>
              <w:jc w:val="both"/>
              <w:rPr>
                <w:rFonts w:cs="Simplified Arabic"/>
                <w:b/>
                <w:bCs/>
                <w:sz w:val="31"/>
                <w:szCs w:val="31"/>
                <w:rtl/>
                <w:lang w:bidi="ar-SY"/>
              </w:rPr>
            </w:pPr>
            <w:r w:rsidRPr="00B24C20">
              <w:rPr>
                <w:rFonts w:cs="Simplified Arabic" w:hint="cs"/>
                <w:b/>
                <w:bCs/>
                <w:sz w:val="31"/>
                <w:szCs w:val="31"/>
                <w:rtl/>
                <w:lang w:bidi="ar-SY"/>
              </w:rPr>
              <w:t>الأورام الخبيثة</w:t>
            </w:r>
          </w:p>
        </w:tc>
      </w:tr>
      <w:tr w:rsidR="00D62CC9" w:rsidRPr="00B24C20" w:rsidTr="00B24C20">
        <w:tc>
          <w:tcPr>
            <w:tcW w:w="2840" w:type="dxa"/>
          </w:tcPr>
          <w:p w:rsidR="00D62CC9" w:rsidRPr="00B24C20" w:rsidRDefault="00D62CC9" w:rsidP="00B24C20">
            <w:pPr>
              <w:jc w:val="both"/>
              <w:rPr>
                <w:rFonts w:cs="Simplified Arabic"/>
                <w:sz w:val="31"/>
                <w:szCs w:val="31"/>
                <w:rtl/>
                <w:lang w:bidi="ar-SY"/>
              </w:rPr>
            </w:pPr>
            <w:r w:rsidRPr="00B24C20">
              <w:rPr>
                <w:rFonts w:cs="Simplified Arabic" w:hint="cs"/>
                <w:sz w:val="31"/>
                <w:szCs w:val="31"/>
                <w:rtl/>
                <w:lang w:bidi="ar-SY"/>
              </w:rPr>
              <w:t>أورام دموية المنشأ 40%</w:t>
            </w:r>
          </w:p>
        </w:tc>
        <w:tc>
          <w:tcPr>
            <w:tcW w:w="2841" w:type="dxa"/>
          </w:tcPr>
          <w:p w:rsidR="00D62CC9" w:rsidRPr="00B24C20" w:rsidRDefault="00D62CC9" w:rsidP="00B24C20">
            <w:pPr>
              <w:jc w:val="both"/>
              <w:rPr>
                <w:rFonts w:cs="Simplified Arabic"/>
                <w:sz w:val="31"/>
                <w:szCs w:val="31"/>
                <w:rtl/>
                <w:lang w:bidi="ar-SY"/>
              </w:rPr>
            </w:pPr>
          </w:p>
        </w:tc>
        <w:tc>
          <w:tcPr>
            <w:tcW w:w="2841" w:type="dxa"/>
          </w:tcPr>
          <w:p w:rsidR="00D62CC9" w:rsidRPr="00B24C20" w:rsidRDefault="00D62CC9" w:rsidP="00B24C20">
            <w:pPr>
              <w:jc w:val="both"/>
              <w:rPr>
                <w:rFonts w:cs="Simplified Arabic"/>
                <w:sz w:val="31"/>
                <w:szCs w:val="31"/>
                <w:rtl/>
                <w:lang w:bidi="ar-SY"/>
              </w:rPr>
            </w:pPr>
            <w:r w:rsidRPr="00B24C20">
              <w:rPr>
                <w:rFonts w:cs="Simplified Arabic" w:hint="cs"/>
                <w:sz w:val="31"/>
                <w:szCs w:val="31"/>
                <w:rtl/>
                <w:lang w:bidi="ar-SY"/>
              </w:rPr>
              <w:t>الورم النقوي</w:t>
            </w:r>
          </w:p>
          <w:p w:rsidR="00D62CC9" w:rsidRPr="00B24C20" w:rsidRDefault="00EA3FF4" w:rsidP="00B24C20">
            <w:pPr>
              <w:jc w:val="both"/>
              <w:rPr>
                <w:rFonts w:cs="Simplified Arabic"/>
                <w:sz w:val="31"/>
                <w:szCs w:val="31"/>
                <w:rtl/>
                <w:lang w:bidi="ar-SY"/>
              </w:rPr>
            </w:pPr>
            <w:r w:rsidRPr="00B24C20">
              <w:rPr>
                <w:rFonts w:cs="Simplified Arabic" w:hint="cs"/>
                <w:sz w:val="31"/>
                <w:szCs w:val="31"/>
                <w:rtl/>
                <w:lang w:bidi="ar-SY"/>
              </w:rPr>
              <w:t>اللمفوما الخبيث</w:t>
            </w:r>
            <w:r w:rsidR="00D62CC9" w:rsidRPr="00B24C20">
              <w:rPr>
                <w:rFonts w:cs="Simplified Arabic" w:hint="cs"/>
                <w:sz w:val="31"/>
                <w:szCs w:val="31"/>
                <w:rtl/>
                <w:lang w:bidi="ar-SY"/>
              </w:rPr>
              <w:t>ة</w:t>
            </w:r>
          </w:p>
        </w:tc>
      </w:tr>
      <w:tr w:rsidR="00D62CC9" w:rsidRPr="00B24C20" w:rsidTr="00B24C20">
        <w:tc>
          <w:tcPr>
            <w:tcW w:w="2840" w:type="dxa"/>
          </w:tcPr>
          <w:p w:rsidR="00D62CC9" w:rsidRPr="00B24C20" w:rsidRDefault="00D62CC9" w:rsidP="00B24C20">
            <w:pPr>
              <w:jc w:val="both"/>
              <w:rPr>
                <w:rFonts w:cs="Simplified Arabic"/>
                <w:sz w:val="31"/>
                <w:szCs w:val="31"/>
                <w:rtl/>
                <w:lang w:bidi="ar-SY"/>
              </w:rPr>
            </w:pPr>
            <w:r w:rsidRPr="00B24C20">
              <w:rPr>
                <w:rFonts w:cs="Simplified Arabic" w:hint="cs"/>
                <w:sz w:val="31"/>
                <w:szCs w:val="31"/>
                <w:rtl/>
                <w:lang w:bidi="ar-SY"/>
              </w:rPr>
              <w:t>أورام غضروفية المنشأ 22%</w:t>
            </w:r>
          </w:p>
        </w:tc>
        <w:tc>
          <w:tcPr>
            <w:tcW w:w="2841" w:type="dxa"/>
          </w:tcPr>
          <w:p w:rsidR="00D62CC9" w:rsidRPr="00B24C20" w:rsidRDefault="00D62CC9" w:rsidP="00B24C20">
            <w:pPr>
              <w:jc w:val="both"/>
              <w:rPr>
                <w:rFonts w:cs="Simplified Arabic"/>
                <w:sz w:val="27"/>
                <w:szCs w:val="27"/>
                <w:rtl/>
                <w:lang w:bidi="ar-SY"/>
              </w:rPr>
            </w:pPr>
            <w:r w:rsidRPr="00B24C20">
              <w:rPr>
                <w:rFonts w:cs="Simplified Arabic" w:hint="cs"/>
                <w:sz w:val="27"/>
                <w:szCs w:val="27"/>
                <w:rtl/>
                <w:lang w:bidi="ar-SY"/>
              </w:rPr>
              <w:t>الورم الغضروفي العظمي</w:t>
            </w:r>
          </w:p>
          <w:p w:rsidR="00D62CC9" w:rsidRPr="00B24C20" w:rsidRDefault="00D62CC9" w:rsidP="00B24C20">
            <w:pPr>
              <w:jc w:val="both"/>
              <w:rPr>
                <w:rFonts w:cs="Simplified Arabic"/>
                <w:sz w:val="27"/>
                <w:szCs w:val="27"/>
                <w:rtl/>
                <w:lang w:bidi="ar-SY"/>
              </w:rPr>
            </w:pPr>
            <w:r w:rsidRPr="00B24C20">
              <w:rPr>
                <w:rFonts w:cs="Simplified Arabic" w:hint="cs"/>
                <w:sz w:val="27"/>
                <w:szCs w:val="27"/>
                <w:rtl/>
                <w:lang w:bidi="ar-SY"/>
              </w:rPr>
              <w:t>الورم الغضروفي</w:t>
            </w:r>
          </w:p>
          <w:p w:rsidR="00D62CC9" w:rsidRPr="00B24C20" w:rsidRDefault="00D62CC9" w:rsidP="00B24C20">
            <w:pPr>
              <w:jc w:val="both"/>
              <w:rPr>
                <w:rFonts w:cs="Simplified Arabic"/>
                <w:sz w:val="27"/>
                <w:szCs w:val="27"/>
                <w:rtl/>
                <w:lang w:bidi="ar-SY"/>
              </w:rPr>
            </w:pPr>
            <w:r w:rsidRPr="00B24C20">
              <w:rPr>
                <w:rFonts w:cs="Simplified Arabic" w:hint="cs"/>
                <w:sz w:val="27"/>
                <w:szCs w:val="27"/>
                <w:rtl/>
                <w:lang w:bidi="ar-SY"/>
              </w:rPr>
              <w:t>ورم الخلايا الأرومية الغضروفي</w:t>
            </w:r>
          </w:p>
          <w:p w:rsidR="00D62CC9" w:rsidRPr="00B24C20" w:rsidRDefault="00D62CC9" w:rsidP="00B24C20">
            <w:pPr>
              <w:jc w:val="both"/>
              <w:rPr>
                <w:rFonts w:cs="Simplified Arabic"/>
                <w:sz w:val="31"/>
                <w:szCs w:val="31"/>
                <w:rtl/>
                <w:lang w:bidi="ar-SY"/>
              </w:rPr>
            </w:pPr>
            <w:r w:rsidRPr="00B24C20">
              <w:rPr>
                <w:rFonts w:cs="Simplified Arabic" w:hint="cs"/>
                <w:sz w:val="31"/>
                <w:szCs w:val="31"/>
                <w:rtl/>
                <w:lang w:bidi="ar-SY"/>
              </w:rPr>
              <w:t>الورم الغضروفي الليفي ال</w:t>
            </w:r>
            <w:r w:rsidR="00EA3FF4" w:rsidRPr="00B24C20">
              <w:rPr>
                <w:rFonts w:cs="Simplified Arabic" w:hint="cs"/>
                <w:sz w:val="31"/>
                <w:szCs w:val="31"/>
                <w:rtl/>
                <w:lang w:bidi="ar-SY"/>
              </w:rPr>
              <w:t>م</w:t>
            </w:r>
            <w:r w:rsidRPr="00B24C20">
              <w:rPr>
                <w:rFonts w:cs="Simplified Arabic" w:hint="cs"/>
                <w:sz w:val="31"/>
                <w:szCs w:val="31"/>
                <w:rtl/>
                <w:lang w:bidi="ar-SY"/>
              </w:rPr>
              <w:t>خاط</w:t>
            </w:r>
            <w:r w:rsidR="00EA3FF4" w:rsidRPr="00B24C20">
              <w:rPr>
                <w:rFonts w:cs="Simplified Arabic" w:hint="cs"/>
                <w:sz w:val="31"/>
                <w:szCs w:val="31"/>
                <w:rtl/>
                <w:lang w:bidi="ar-SY"/>
              </w:rPr>
              <w:t>ين</w:t>
            </w:r>
            <w:r w:rsidRPr="00B24C20">
              <w:rPr>
                <w:rFonts w:cs="Simplified Arabic" w:hint="cs"/>
                <w:sz w:val="31"/>
                <w:szCs w:val="31"/>
                <w:rtl/>
                <w:lang w:bidi="ar-SY"/>
              </w:rPr>
              <w:t>ي</w:t>
            </w:r>
          </w:p>
        </w:tc>
        <w:tc>
          <w:tcPr>
            <w:tcW w:w="2841" w:type="dxa"/>
          </w:tcPr>
          <w:p w:rsidR="00D62CC9" w:rsidRPr="00B24C20" w:rsidRDefault="00D62CC9" w:rsidP="00B24C20">
            <w:pPr>
              <w:jc w:val="both"/>
              <w:rPr>
                <w:rFonts w:cs="Simplified Arabic"/>
                <w:sz w:val="27"/>
                <w:szCs w:val="27"/>
                <w:rtl/>
                <w:lang w:bidi="ar-SY"/>
              </w:rPr>
            </w:pPr>
            <w:r w:rsidRPr="00B24C20">
              <w:rPr>
                <w:rFonts w:cs="Simplified Arabic" w:hint="cs"/>
                <w:sz w:val="27"/>
                <w:szCs w:val="27"/>
                <w:rtl/>
                <w:lang w:bidi="ar-SY"/>
              </w:rPr>
              <w:t>الساركوما الغضروفية</w:t>
            </w:r>
          </w:p>
          <w:p w:rsidR="00D62CC9" w:rsidRPr="00B24C20" w:rsidRDefault="00D62CC9" w:rsidP="00B24C20">
            <w:pPr>
              <w:jc w:val="both"/>
              <w:rPr>
                <w:rFonts w:cs="Simplified Arabic"/>
                <w:sz w:val="27"/>
                <w:szCs w:val="27"/>
                <w:rtl/>
                <w:lang w:bidi="ar-SY"/>
              </w:rPr>
            </w:pPr>
            <w:r w:rsidRPr="00B24C20">
              <w:rPr>
                <w:rFonts w:cs="Simplified Arabic" w:hint="cs"/>
                <w:sz w:val="27"/>
                <w:szCs w:val="27"/>
                <w:rtl/>
                <w:lang w:bidi="ar-SY"/>
              </w:rPr>
              <w:t>الساركوما الغضروفية العائدة عن التمايز</w:t>
            </w:r>
          </w:p>
          <w:p w:rsidR="00D62CC9" w:rsidRPr="00B24C20" w:rsidRDefault="00D62CC9" w:rsidP="00B24C20">
            <w:pPr>
              <w:jc w:val="both"/>
              <w:rPr>
                <w:rFonts w:cs="Simplified Arabic"/>
                <w:sz w:val="27"/>
                <w:szCs w:val="27"/>
                <w:rtl/>
                <w:lang w:bidi="ar-SY"/>
              </w:rPr>
            </w:pPr>
            <w:r w:rsidRPr="00B24C20">
              <w:rPr>
                <w:rFonts w:cs="Simplified Arabic" w:hint="cs"/>
                <w:sz w:val="27"/>
                <w:szCs w:val="27"/>
                <w:rtl/>
                <w:lang w:bidi="ar-SY"/>
              </w:rPr>
              <w:t>السارك</w:t>
            </w:r>
            <w:r w:rsidR="00EA3FF4" w:rsidRPr="00B24C20">
              <w:rPr>
                <w:rFonts w:cs="Simplified Arabic" w:hint="cs"/>
                <w:sz w:val="27"/>
                <w:szCs w:val="27"/>
                <w:rtl/>
                <w:lang w:bidi="ar-SY"/>
              </w:rPr>
              <w:t>و</w:t>
            </w:r>
            <w:r w:rsidRPr="00B24C20">
              <w:rPr>
                <w:rFonts w:cs="Simplified Arabic" w:hint="cs"/>
                <w:sz w:val="27"/>
                <w:szCs w:val="27"/>
                <w:rtl/>
                <w:lang w:bidi="ar-SY"/>
              </w:rPr>
              <w:t>ما الغضروفية اللحمية</w:t>
            </w:r>
          </w:p>
        </w:tc>
      </w:tr>
      <w:tr w:rsidR="00D62CC9" w:rsidRPr="00B24C20" w:rsidTr="00B24C20">
        <w:tc>
          <w:tcPr>
            <w:tcW w:w="2840" w:type="dxa"/>
          </w:tcPr>
          <w:p w:rsidR="00D62CC9" w:rsidRPr="00B24C20" w:rsidRDefault="00D62CC9" w:rsidP="00B24C20">
            <w:pPr>
              <w:jc w:val="both"/>
              <w:rPr>
                <w:rFonts w:cs="Simplified Arabic"/>
                <w:sz w:val="31"/>
                <w:szCs w:val="31"/>
                <w:rtl/>
                <w:lang w:bidi="ar-SY"/>
              </w:rPr>
            </w:pPr>
            <w:r w:rsidRPr="00B24C20">
              <w:rPr>
                <w:rFonts w:cs="Simplified Arabic" w:hint="cs"/>
                <w:sz w:val="31"/>
                <w:szCs w:val="31"/>
                <w:rtl/>
                <w:lang w:bidi="ar-SY"/>
              </w:rPr>
              <w:t xml:space="preserve">أورام </w:t>
            </w:r>
            <w:r w:rsidR="003E4CA1" w:rsidRPr="00B24C20">
              <w:rPr>
                <w:rFonts w:cs="Simplified Arabic" w:hint="cs"/>
                <w:sz w:val="31"/>
                <w:szCs w:val="31"/>
                <w:rtl/>
                <w:lang w:bidi="ar-SY"/>
              </w:rPr>
              <w:t>عظمية المنشأ 9%</w:t>
            </w:r>
          </w:p>
        </w:tc>
        <w:tc>
          <w:tcPr>
            <w:tcW w:w="2841" w:type="dxa"/>
          </w:tcPr>
          <w:p w:rsidR="00D62CC9"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الورم العظمي العظماني</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ورم بانيات العظم</w:t>
            </w:r>
          </w:p>
        </w:tc>
        <w:tc>
          <w:tcPr>
            <w:tcW w:w="2841" w:type="dxa"/>
          </w:tcPr>
          <w:p w:rsidR="00D62CC9" w:rsidRPr="00B24C20" w:rsidRDefault="00EA3FF4" w:rsidP="00B24C20">
            <w:pPr>
              <w:jc w:val="both"/>
              <w:rPr>
                <w:rFonts w:cs="Simplified Arabic"/>
                <w:sz w:val="31"/>
                <w:szCs w:val="31"/>
                <w:rtl/>
                <w:lang w:bidi="ar-SY"/>
              </w:rPr>
            </w:pPr>
            <w:r w:rsidRPr="00B24C20">
              <w:rPr>
                <w:rFonts w:cs="Simplified Arabic" w:hint="cs"/>
                <w:sz w:val="31"/>
                <w:szCs w:val="31"/>
                <w:rtl/>
                <w:lang w:bidi="ar-SY"/>
              </w:rPr>
              <w:t xml:space="preserve">الساركوما </w:t>
            </w:r>
            <w:r w:rsidR="003E4CA1" w:rsidRPr="00B24C20">
              <w:rPr>
                <w:rFonts w:cs="Simplified Arabic" w:hint="cs"/>
                <w:sz w:val="31"/>
                <w:szCs w:val="31"/>
                <w:rtl/>
                <w:lang w:bidi="ar-SY"/>
              </w:rPr>
              <w:t>العظمية</w:t>
            </w:r>
          </w:p>
        </w:tc>
      </w:tr>
      <w:tr w:rsidR="003E4CA1" w:rsidRPr="00B24C20" w:rsidTr="00B24C20">
        <w:tc>
          <w:tcPr>
            <w:tcW w:w="2840"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أورام ليفية المنشأ</w:t>
            </w:r>
          </w:p>
        </w:tc>
        <w:tc>
          <w:tcPr>
            <w:tcW w:w="2841"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خلل التنسج الليفي</w:t>
            </w:r>
          </w:p>
          <w:p w:rsidR="003E4CA1" w:rsidRPr="00B24C20" w:rsidRDefault="00EA3FF4" w:rsidP="00B24C20">
            <w:pPr>
              <w:jc w:val="both"/>
              <w:rPr>
                <w:rFonts w:cs="Simplified Arabic"/>
                <w:sz w:val="31"/>
                <w:szCs w:val="31"/>
                <w:rtl/>
                <w:lang w:bidi="ar-SY"/>
              </w:rPr>
            </w:pPr>
            <w:r w:rsidRPr="00B24C20">
              <w:rPr>
                <w:rFonts w:cs="Simplified Arabic" w:hint="cs"/>
                <w:sz w:val="31"/>
                <w:szCs w:val="31"/>
                <w:rtl/>
                <w:lang w:bidi="ar-SY"/>
              </w:rPr>
              <w:t>الورم الليفي غير المعظ</w:t>
            </w:r>
            <w:r w:rsidR="003E4CA1" w:rsidRPr="00B24C20">
              <w:rPr>
                <w:rFonts w:cs="Simplified Arabic" w:hint="cs"/>
                <w:sz w:val="31"/>
                <w:szCs w:val="31"/>
                <w:rtl/>
                <w:lang w:bidi="ar-SY"/>
              </w:rPr>
              <w:t>م</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الورم الليفي المكون ل</w:t>
            </w:r>
            <w:r w:rsidR="00EA3FF4" w:rsidRPr="00B24C20">
              <w:rPr>
                <w:rFonts w:cs="Simplified Arabic" w:hint="cs"/>
                <w:sz w:val="31"/>
                <w:szCs w:val="31"/>
                <w:rtl/>
                <w:lang w:bidi="ar-SY"/>
              </w:rPr>
              <w:t>ل</w:t>
            </w:r>
            <w:r w:rsidRPr="00B24C20">
              <w:rPr>
                <w:rFonts w:cs="Simplified Arabic" w:hint="cs"/>
                <w:sz w:val="31"/>
                <w:szCs w:val="31"/>
                <w:rtl/>
                <w:lang w:bidi="ar-SY"/>
              </w:rPr>
              <w:t>نس</w:t>
            </w:r>
            <w:r w:rsidR="00EA3FF4" w:rsidRPr="00B24C20">
              <w:rPr>
                <w:rFonts w:cs="Simplified Arabic" w:hint="cs"/>
                <w:sz w:val="31"/>
                <w:szCs w:val="31"/>
                <w:rtl/>
                <w:lang w:bidi="ar-SY"/>
              </w:rPr>
              <w:t>يج</w:t>
            </w:r>
            <w:r w:rsidRPr="00B24C20">
              <w:rPr>
                <w:rFonts w:cs="Simplified Arabic" w:hint="cs"/>
                <w:sz w:val="31"/>
                <w:szCs w:val="31"/>
                <w:rtl/>
                <w:lang w:bidi="ar-SY"/>
              </w:rPr>
              <w:t xml:space="preserve"> الليفي</w:t>
            </w:r>
          </w:p>
        </w:tc>
        <w:tc>
          <w:tcPr>
            <w:tcW w:w="2841"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الليفية</w:t>
            </w:r>
          </w:p>
        </w:tc>
      </w:tr>
      <w:tr w:rsidR="003E4CA1" w:rsidRPr="00B24C20" w:rsidTr="00B24C20">
        <w:tc>
          <w:tcPr>
            <w:tcW w:w="2840"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أورام غير معروفة المنشأ 10%</w:t>
            </w:r>
          </w:p>
        </w:tc>
        <w:tc>
          <w:tcPr>
            <w:tcW w:w="2841"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ورم الخلايا العرطلة</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الكيسة البسيطة</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كيسة أم الدم العظمية</w:t>
            </w:r>
          </w:p>
        </w:tc>
        <w:tc>
          <w:tcPr>
            <w:tcW w:w="2841" w:type="dxa"/>
          </w:tcPr>
          <w:p w:rsidR="003E4CA1" w:rsidRPr="00B24C20" w:rsidRDefault="003E4CA1" w:rsidP="00B24C20">
            <w:pPr>
              <w:jc w:val="both"/>
              <w:rPr>
                <w:rFonts w:cs="Simplified Arabic"/>
                <w:sz w:val="31"/>
                <w:szCs w:val="31"/>
                <w:rtl/>
                <w:lang w:bidi="ar-SY"/>
              </w:rPr>
            </w:pPr>
          </w:p>
        </w:tc>
      </w:tr>
      <w:tr w:rsidR="003E4CA1" w:rsidRPr="00B24C20" w:rsidTr="00B24C20">
        <w:tc>
          <w:tcPr>
            <w:tcW w:w="2840"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أورام الظهارة العصبية البدئية</w:t>
            </w:r>
          </w:p>
        </w:tc>
        <w:tc>
          <w:tcPr>
            <w:tcW w:w="2841" w:type="dxa"/>
          </w:tcPr>
          <w:p w:rsidR="003E4CA1" w:rsidRPr="00B24C20" w:rsidRDefault="003E4CA1" w:rsidP="00B24C20">
            <w:pPr>
              <w:jc w:val="both"/>
              <w:rPr>
                <w:rFonts w:cs="Simplified Arabic"/>
                <w:sz w:val="31"/>
                <w:szCs w:val="31"/>
                <w:rtl/>
                <w:lang w:bidi="ar-SY"/>
              </w:rPr>
            </w:pPr>
          </w:p>
        </w:tc>
        <w:tc>
          <w:tcPr>
            <w:tcW w:w="2841"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ساركوما أيوينغ</w:t>
            </w:r>
          </w:p>
        </w:tc>
      </w:tr>
      <w:tr w:rsidR="003E4CA1" w:rsidRPr="00B24C20" w:rsidTr="00B24C20">
        <w:tc>
          <w:tcPr>
            <w:tcW w:w="2840"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الحبل الظهري</w:t>
            </w:r>
          </w:p>
        </w:tc>
        <w:tc>
          <w:tcPr>
            <w:tcW w:w="2841" w:type="dxa"/>
          </w:tcPr>
          <w:p w:rsidR="003E4CA1" w:rsidRPr="00B24C20" w:rsidRDefault="00EA3FF4" w:rsidP="00B24C20">
            <w:pPr>
              <w:jc w:val="both"/>
              <w:rPr>
                <w:rFonts w:cs="Simplified Arabic"/>
                <w:sz w:val="31"/>
                <w:szCs w:val="31"/>
                <w:rtl/>
                <w:lang w:bidi="ar-SY"/>
              </w:rPr>
            </w:pPr>
            <w:r w:rsidRPr="00B24C20">
              <w:rPr>
                <w:rFonts w:cs="Simplified Arabic" w:hint="cs"/>
                <w:sz w:val="31"/>
                <w:szCs w:val="31"/>
                <w:rtl/>
                <w:lang w:bidi="ar-SY"/>
              </w:rPr>
              <w:t>ورم الخلايا الحب</w:t>
            </w:r>
            <w:r w:rsidR="003E4CA1" w:rsidRPr="00B24C20">
              <w:rPr>
                <w:rFonts w:cs="Simplified Arabic" w:hint="cs"/>
                <w:sz w:val="31"/>
                <w:szCs w:val="31"/>
                <w:rtl/>
                <w:lang w:bidi="ar-SY"/>
              </w:rPr>
              <w:t>لية السليم</w:t>
            </w:r>
          </w:p>
        </w:tc>
        <w:tc>
          <w:tcPr>
            <w:tcW w:w="2841"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الورم الحبلي</w:t>
            </w:r>
          </w:p>
        </w:tc>
      </w:tr>
    </w:tbl>
    <w:p w:rsidR="00D62CC9" w:rsidRPr="00B24C20" w:rsidRDefault="00D62CC9" w:rsidP="00B24C20">
      <w:pPr>
        <w:spacing w:line="240" w:lineRule="auto"/>
        <w:ind w:firstLine="720"/>
        <w:jc w:val="both"/>
        <w:rPr>
          <w:rFonts w:cs="Simplified Arabic"/>
          <w:sz w:val="31"/>
          <w:szCs w:val="31"/>
          <w:rtl/>
          <w:lang w:bidi="ar-SY"/>
        </w:rPr>
      </w:pPr>
    </w:p>
    <w:p w:rsidR="00024C4E" w:rsidRDefault="00024C4E" w:rsidP="00B24C20">
      <w:pPr>
        <w:spacing w:line="240" w:lineRule="auto"/>
        <w:jc w:val="both"/>
        <w:rPr>
          <w:rFonts w:cs="Simplified Arabic"/>
          <w:sz w:val="31"/>
          <w:szCs w:val="31"/>
          <w:rtl/>
          <w:lang w:bidi="ar-SY"/>
        </w:rPr>
      </w:pPr>
    </w:p>
    <w:p w:rsidR="00A5262B" w:rsidRDefault="00A5262B" w:rsidP="00B24C20">
      <w:pPr>
        <w:spacing w:line="240" w:lineRule="auto"/>
        <w:jc w:val="both"/>
        <w:rPr>
          <w:rFonts w:cs="Simplified Arabic"/>
          <w:sz w:val="31"/>
          <w:szCs w:val="31"/>
          <w:rtl/>
          <w:lang w:bidi="ar-SY"/>
        </w:rPr>
      </w:pPr>
    </w:p>
    <w:p w:rsidR="00A5262B" w:rsidRDefault="00A5262B" w:rsidP="00B24C20">
      <w:pPr>
        <w:spacing w:line="240" w:lineRule="auto"/>
        <w:jc w:val="both"/>
        <w:rPr>
          <w:rFonts w:cs="Simplified Arabic"/>
          <w:sz w:val="31"/>
          <w:szCs w:val="31"/>
          <w:rtl/>
          <w:lang w:bidi="ar-SY"/>
        </w:rPr>
      </w:pPr>
    </w:p>
    <w:p w:rsidR="002D4FEA" w:rsidRPr="00B24C20" w:rsidRDefault="003E4CA1" w:rsidP="00B24C20">
      <w:pPr>
        <w:spacing w:line="240" w:lineRule="auto"/>
        <w:jc w:val="both"/>
        <w:rPr>
          <w:rFonts w:cs="Simplified Arabic"/>
          <w:sz w:val="31"/>
          <w:szCs w:val="31"/>
          <w:rtl/>
          <w:lang w:bidi="ar-SY"/>
        </w:rPr>
      </w:pPr>
      <w:r w:rsidRPr="00B24C20">
        <w:rPr>
          <w:rFonts w:cs="Simplified Arabic" w:hint="cs"/>
          <w:sz w:val="31"/>
          <w:szCs w:val="31"/>
          <w:rtl/>
          <w:lang w:bidi="ar-SY"/>
        </w:rPr>
        <w:t>أما الجدول التالي فيبين الدرجة بالنسبة للأورام العظمية الخبيثة</w:t>
      </w:r>
      <w:r w:rsidR="00705CFC">
        <w:rPr>
          <w:rFonts w:cs="Simplified Arabic"/>
          <w:sz w:val="31"/>
          <w:szCs w:val="31"/>
          <w:vertAlign w:val="superscript"/>
          <w:lang w:bidi="ar-SY"/>
        </w:rPr>
        <w:t>19</w:t>
      </w:r>
      <w:r w:rsidRPr="00B24C20">
        <w:rPr>
          <w:rFonts w:cs="Simplified Arabic" w:hint="cs"/>
          <w:sz w:val="31"/>
          <w:szCs w:val="31"/>
          <w:rtl/>
          <w:lang w:bidi="ar-SY"/>
        </w:rPr>
        <w:t>:</w:t>
      </w:r>
    </w:p>
    <w:tbl>
      <w:tblPr>
        <w:tblStyle w:val="a6"/>
        <w:bidiVisual/>
        <w:tblW w:w="0" w:type="auto"/>
        <w:tblLook w:val="04A0"/>
      </w:tblPr>
      <w:tblGrid>
        <w:gridCol w:w="4261"/>
        <w:gridCol w:w="4261"/>
      </w:tblGrid>
      <w:tr w:rsidR="003E4CA1" w:rsidRPr="00B24C20" w:rsidTr="00B24C20">
        <w:tc>
          <w:tcPr>
            <w:tcW w:w="4261" w:type="dxa"/>
          </w:tcPr>
          <w:p w:rsidR="003E4CA1" w:rsidRPr="00B24C20" w:rsidRDefault="003E4CA1" w:rsidP="00B24C20">
            <w:pPr>
              <w:jc w:val="both"/>
              <w:rPr>
                <w:rFonts w:cs="Simplified Arabic"/>
                <w:sz w:val="31"/>
                <w:szCs w:val="31"/>
                <w:rtl/>
                <w:lang w:bidi="ar-SY"/>
              </w:rPr>
            </w:pPr>
            <w:r w:rsidRPr="00B24C20">
              <w:rPr>
                <w:rFonts w:cs="Simplified Arabic"/>
                <w:sz w:val="31"/>
                <w:szCs w:val="31"/>
                <w:lang w:bidi="ar-SY"/>
              </w:rPr>
              <w:t>G1</w:t>
            </w:r>
            <w:r w:rsidRPr="00B24C20">
              <w:rPr>
                <w:rFonts w:cs="Simplified Arabic" w:hint="cs"/>
                <w:sz w:val="31"/>
                <w:szCs w:val="31"/>
                <w:rtl/>
                <w:lang w:bidi="ar-SY"/>
              </w:rPr>
              <w:t xml:space="preserve"> منخفضة الدرجة</w:t>
            </w:r>
          </w:p>
        </w:tc>
        <w:tc>
          <w:tcPr>
            <w:tcW w:w="4261"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w:t>
            </w:r>
            <w:r w:rsidR="00EA3FF4" w:rsidRPr="00B24C20">
              <w:rPr>
                <w:rFonts w:cs="Simplified Arabic" w:hint="cs"/>
                <w:sz w:val="31"/>
                <w:szCs w:val="31"/>
                <w:rtl/>
                <w:lang w:bidi="ar-SY"/>
              </w:rPr>
              <w:t>م</w:t>
            </w:r>
            <w:r w:rsidRPr="00B24C20">
              <w:rPr>
                <w:rFonts w:cs="Simplified Arabic" w:hint="cs"/>
                <w:sz w:val="31"/>
                <w:szCs w:val="31"/>
                <w:rtl/>
                <w:lang w:bidi="ar-SY"/>
              </w:rPr>
              <w:t>ا العظمية (المركزية منخفضة الدرجة</w:t>
            </w:r>
            <w:r w:rsidR="00EA3FF4" w:rsidRPr="00B24C20">
              <w:rPr>
                <w:rFonts w:cs="Simplified Arabic" w:hint="cs"/>
                <w:sz w:val="31"/>
                <w:szCs w:val="31"/>
                <w:rtl/>
                <w:lang w:bidi="ar-SY"/>
              </w:rPr>
              <w:t>)</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العظمية ما حول السمحاق الورمي المينائي</w:t>
            </w:r>
          </w:p>
        </w:tc>
      </w:tr>
      <w:tr w:rsidR="003E4CA1" w:rsidRPr="00B24C20" w:rsidTr="00B24C20">
        <w:tc>
          <w:tcPr>
            <w:tcW w:w="4261" w:type="dxa"/>
          </w:tcPr>
          <w:p w:rsidR="003E4CA1" w:rsidRPr="00B24C20" w:rsidRDefault="003E4CA1" w:rsidP="00B24C20">
            <w:pPr>
              <w:jc w:val="both"/>
              <w:rPr>
                <w:rFonts w:cs="Simplified Arabic"/>
                <w:sz w:val="31"/>
                <w:szCs w:val="31"/>
                <w:lang w:bidi="ar-SY"/>
              </w:rPr>
            </w:pPr>
            <w:r w:rsidRPr="00B24C20">
              <w:rPr>
                <w:rFonts w:cs="Simplified Arabic"/>
                <w:sz w:val="31"/>
                <w:szCs w:val="31"/>
                <w:lang w:bidi="ar-SY"/>
              </w:rPr>
              <w:t>G2</w:t>
            </w:r>
          </w:p>
        </w:tc>
        <w:tc>
          <w:tcPr>
            <w:tcW w:w="4261" w:type="dxa"/>
          </w:tcPr>
          <w:p w:rsidR="003E4CA1" w:rsidRPr="00B24C20" w:rsidRDefault="00EA3FF4" w:rsidP="00B24C20">
            <w:pPr>
              <w:jc w:val="both"/>
              <w:rPr>
                <w:rFonts w:cs="Simplified Arabic"/>
                <w:sz w:val="31"/>
                <w:szCs w:val="31"/>
                <w:rtl/>
                <w:lang w:bidi="ar-SY"/>
              </w:rPr>
            </w:pPr>
            <w:r w:rsidRPr="00B24C20">
              <w:rPr>
                <w:rFonts w:cs="Simplified Arabic" w:hint="cs"/>
                <w:sz w:val="31"/>
                <w:szCs w:val="31"/>
                <w:rtl/>
                <w:lang w:bidi="ar-SY"/>
              </w:rPr>
              <w:t>الساركوما العظمية ال</w:t>
            </w:r>
            <w:r w:rsidR="003E4CA1" w:rsidRPr="00B24C20">
              <w:rPr>
                <w:rFonts w:cs="Simplified Arabic" w:hint="cs"/>
                <w:sz w:val="31"/>
                <w:szCs w:val="31"/>
                <w:rtl/>
                <w:lang w:bidi="ar-SY"/>
              </w:rPr>
              <w:t>س</w:t>
            </w:r>
            <w:r w:rsidRPr="00B24C20">
              <w:rPr>
                <w:rFonts w:cs="Simplified Arabic" w:hint="cs"/>
                <w:sz w:val="31"/>
                <w:szCs w:val="31"/>
                <w:rtl/>
                <w:lang w:bidi="ar-SY"/>
              </w:rPr>
              <w:t>م</w:t>
            </w:r>
            <w:r w:rsidR="003E4CA1" w:rsidRPr="00B24C20">
              <w:rPr>
                <w:rFonts w:cs="Simplified Arabic" w:hint="cs"/>
                <w:sz w:val="31"/>
                <w:szCs w:val="31"/>
                <w:rtl/>
                <w:lang w:bidi="ar-SY"/>
              </w:rPr>
              <w:t>حاقية</w:t>
            </w:r>
          </w:p>
        </w:tc>
      </w:tr>
      <w:tr w:rsidR="003E4CA1" w:rsidRPr="00B24C20" w:rsidTr="00B24C20">
        <w:tc>
          <w:tcPr>
            <w:tcW w:w="4261" w:type="dxa"/>
          </w:tcPr>
          <w:p w:rsidR="003E4CA1" w:rsidRPr="00B24C20" w:rsidRDefault="003E4CA1" w:rsidP="00B24C20">
            <w:pPr>
              <w:jc w:val="both"/>
              <w:rPr>
                <w:rFonts w:cs="Simplified Arabic"/>
                <w:sz w:val="31"/>
                <w:szCs w:val="31"/>
                <w:lang w:bidi="ar-SY"/>
              </w:rPr>
            </w:pPr>
            <w:r w:rsidRPr="00B24C20">
              <w:rPr>
                <w:rFonts w:cs="Simplified Arabic"/>
                <w:sz w:val="31"/>
                <w:szCs w:val="31"/>
                <w:lang w:bidi="ar-SY"/>
              </w:rPr>
              <w:t>G3</w:t>
            </w:r>
          </w:p>
        </w:tc>
        <w:tc>
          <w:tcPr>
            <w:tcW w:w="4261"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ورم الخلايا العرطلة الخبيثة</w:t>
            </w:r>
          </w:p>
          <w:p w:rsidR="003E4CA1" w:rsidRPr="00B24C20" w:rsidRDefault="003E4CA1" w:rsidP="00B24C20">
            <w:pPr>
              <w:jc w:val="both"/>
              <w:rPr>
                <w:rFonts w:cs="Simplified Arabic"/>
                <w:sz w:val="31"/>
                <w:szCs w:val="31"/>
                <w:lang w:bidi="ar-SY"/>
              </w:rPr>
            </w:pPr>
            <w:r w:rsidRPr="00B24C20">
              <w:rPr>
                <w:rFonts w:cs="Simplified Arabic" w:hint="cs"/>
                <w:sz w:val="31"/>
                <w:szCs w:val="31"/>
                <w:rtl/>
                <w:lang w:bidi="ar-SY"/>
              </w:rPr>
              <w:t xml:space="preserve">ساركوما أيوينغ / </w:t>
            </w:r>
            <w:r w:rsidR="00EA3FF4" w:rsidRPr="00B24C20">
              <w:rPr>
                <w:rFonts w:cs="Simplified Arabic"/>
                <w:sz w:val="31"/>
                <w:szCs w:val="31"/>
                <w:lang w:bidi="ar-SY"/>
              </w:rPr>
              <w:t>PNET</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الغضروفية اللحمية</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الغضروفية العائد</w:t>
            </w:r>
            <w:r w:rsidR="00EA3FF4" w:rsidRPr="00B24C20">
              <w:rPr>
                <w:rFonts w:cs="Simplified Arabic" w:hint="cs"/>
                <w:sz w:val="31"/>
                <w:szCs w:val="31"/>
                <w:rtl/>
                <w:lang w:bidi="ar-SY"/>
              </w:rPr>
              <w:t>ة</w:t>
            </w:r>
            <w:r w:rsidRPr="00B24C20">
              <w:rPr>
                <w:rFonts w:cs="Simplified Arabic" w:hint="cs"/>
                <w:sz w:val="31"/>
                <w:szCs w:val="31"/>
                <w:rtl/>
                <w:lang w:bidi="ar-SY"/>
              </w:rPr>
              <w:t xml:space="preserve"> عن التمايز</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العظمية التقليدية</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العظمية الموسعة للعظم</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العظمية صغيرة الخلايا</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العظمية الثانوية</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العظمية السطحية عالية الدرجة</w:t>
            </w:r>
          </w:p>
        </w:tc>
      </w:tr>
      <w:tr w:rsidR="003E4CA1" w:rsidRPr="00B24C20" w:rsidTr="00B24C20">
        <w:tc>
          <w:tcPr>
            <w:tcW w:w="4261" w:type="dxa"/>
          </w:tcPr>
          <w:p w:rsidR="003E4CA1" w:rsidRPr="00B24C20" w:rsidRDefault="003E4CA1" w:rsidP="00B24C20">
            <w:pPr>
              <w:jc w:val="both"/>
              <w:rPr>
                <w:rFonts w:cs="Simplified Arabic"/>
                <w:sz w:val="31"/>
                <w:szCs w:val="31"/>
                <w:lang w:bidi="ar-SY"/>
              </w:rPr>
            </w:pPr>
            <w:r w:rsidRPr="00B24C20">
              <w:rPr>
                <w:rFonts w:cs="Simplified Arabic" w:hint="cs"/>
                <w:sz w:val="31"/>
                <w:szCs w:val="31"/>
                <w:rtl/>
                <w:lang w:bidi="ar-SY"/>
              </w:rPr>
              <w:t>درجة مختلفة</w:t>
            </w:r>
          </w:p>
        </w:tc>
        <w:tc>
          <w:tcPr>
            <w:tcW w:w="4261" w:type="dxa"/>
          </w:tcPr>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الورم الحبلي العائد عن التمايز</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الغضروفية التقليدية في العظم</w:t>
            </w:r>
          </w:p>
          <w:p w:rsidR="003E4CA1" w:rsidRPr="00B24C20" w:rsidRDefault="003E4CA1" w:rsidP="00B24C20">
            <w:pPr>
              <w:jc w:val="both"/>
              <w:rPr>
                <w:rFonts w:cs="Simplified Arabic"/>
                <w:sz w:val="31"/>
                <w:szCs w:val="31"/>
                <w:rtl/>
                <w:lang w:bidi="ar-SY"/>
              </w:rPr>
            </w:pPr>
            <w:r w:rsidRPr="00B24C20">
              <w:rPr>
                <w:rFonts w:cs="Simplified Arabic" w:hint="cs"/>
                <w:sz w:val="31"/>
                <w:szCs w:val="31"/>
                <w:rtl/>
                <w:lang w:bidi="ar-SY"/>
              </w:rPr>
              <w:t>الساركوما نمط النسج الرخوة</w:t>
            </w:r>
          </w:p>
        </w:tc>
      </w:tr>
    </w:tbl>
    <w:p w:rsidR="003F6624" w:rsidRPr="00B24C20" w:rsidRDefault="003F6624" w:rsidP="00B24C20">
      <w:pPr>
        <w:spacing w:line="240" w:lineRule="auto"/>
        <w:jc w:val="both"/>
        <w:rPr>
          <w:rFonts w:cs="Simplified Arabic"/>
          <w:b/>
          <w:bCs/>
          <w:sz w:val="35"/>
          <w:szCs w:val="35"/>
          <w:rtl/>
          <w:lang w:bidi="ar-SY"/>
        </w:rPr>
      </w:pPr>
    </w:p>
    <w:p w:rsidR="004434D4" w:rsidRDefault="004434D4" w:rsidP="00C107BD">
      <w:pPr>
        <w:spacing w:line="240" w:lineRule="auto"/>
        <w:jc w:val="both"/>
        <w:rPr>
          <w:rFonts w:cs="Simplified Arabic"/>
          <w:b/>
          <w:bCs/>
          <w:sz w:val="35"/>
          <w:szCs w:val="35"/>
          <w:rtl/>
          <w:lang w:bidi="ar-SY"/>
        </w:rPr>
      </w:pPr>
    </w:p>
    <w:p w:rsidR="004434D4" w:rsidRDefault="004434D4" w:rsidP="00C107BD">
      <w:pPr>
        <w:spacing w:line="240" w:lineRule="auto"/>
        <w:jc w:val="both"/>
        <w:rPr>
          <w:rFonts w:cs="Simplified Arabic"/>
          <w:b/>
          <w:bCs/>
          <w:sz w:val="35"/>
          <w:szCs w:val="35"/>
          <w:rtl/>
          <w:lang w:bidi="ar-SY"/>
        </w:rPr>
      </w:pPr>
    </w:p>
    <w:p w:rsidR="004434D4" w:rsidRDefault="004434D4" w:rsidP="00C107BD">
      <w:pPr>
        <w:spacing w:line="240" w:lineRule="auto"/>
        <w:jc w:val="both"/>
        <w:rPr>
          <w:rFonts w:cs="Simplified Arabic"/>
          <w:b/>
          <w:bCs/>
          <w:sz w:val="35"/>
          <w:szCs w:val="35"/>
          <w:rtl/>
          <w:lang w:bidi="ar-SY"/>
        </w:rPr>
      </w:pPr>
    </w:p>
    <w:p w:rsidR="004434D4" w:rsidRDefault="004434D4" w:rsidP="00C107BD">
      <w:pPr>
        <w:spacing w:line="240" w:lineRule="auto"/>
        <w:jc w:val="both"/>
        <w:rPr>
          <w:rFonts w:cs="Simplified Arabic"/>
          <w:b/>
          <w:bCs/>
          <w:sz w:val="35"/>
          <w:szCs w:val="35"/>
          <w:rtl/>
          <w:lang w:bidi="ar-SY"/>
        </w:rPr>
      </w:pPr>
    </w:p>
    <w:p w:rsidR="003E4CA1" w:rsidRPr="00B24C20" w:rsidRDefault="003E4CA1" w:rsidP="00C107BD">
      <w:pPr>
        <w:spacing w:line="240" w:lineRule="auto"/>
        <w:jc w:val="both"/>
        <w:rPr>
          <w:rFonts w:cs="Simplified Arabic"/>
          <w:b/>
          <w:bCs/>
          <w:sz w:val="35"/>
          <w:szCs w:val="35"/>
          <w:rtl/>
          <w:lang w:bidi="ar-SY"/>
        </w:rPr>
      </w:pPr>
      <w:r w:rsidRPr="00B24C20">
        <w:rPr>
          <w:rFonts w:cs="Simplified Arabic" w:hint="cs"/>
          <w:b/>
          <w:bCs/>
          <w:sz w:val="35"/>
          <w:szCs w:val="35"/>
          <w:rtl/>
          <w:lang w:bidi="ar-SY"/>
        </w:rPr>
        <w:t>الأورام البدئية الخبيثة على حساب ال</w:t>
      </w:r>
      <w:r w:rsidR="00EA3FF4" w:rsidRPr="00B24C20">
        <w:rPr>
          <w:rFonts w:cs="Simplified Arabic" w:hint="cs"/>
          <w:b/>
          <w:bCs/>
          <w:sz w:val="35"/>
          <w:szCs w:val="35"/>
          <w:rtl/>
          <w:lang w:bidi="ar-SY"/>
        </w:rPr>
        <w:t>أ</w:t>
      </w:r>
      <w:r w:rsidRPr="00B24C20">
        <w:rPr>
          <w:rFonts w:cs="Simplified Arabic" w:hint="cs"/>
          <w:b/>
          <w:bCs/>
          <w:sz w:val="35"/>
          <w:szCs w:val="35"/>
          <w:rtl/>
          <w:lang w:bidi="ar-SY"/>
        </w:rPr>
        <w:t>نسج</w:t>
      </w:r>
      <w:r w:rsidR="00EA3FF4" w:rsidRPr="00B24C20">
        <w:rPr>
          <w:rFonts w:cs="Simplified Arabic" w:hint="cs"/>
          <w:b/>
          <w:bCs/>
          <w:sz w:val="35"/>
          <w:szCs w:val="35"/>
          <w:rtl/>
          <w:lang w:bidi="ar-SY"/>
        </w:rPr>
        <w:t>ة</w:t>
      </w:r>
      <w:r w:rsidRPr="00B24C20">
        <w:rPr>
          <w:rFonts w:cs="Simplified Arabic" w:hint="cs"/>
          <w:b/>
          <w:bCs/>
          <w:sz w:val="35"/>
          <w:szCs w:val="35"/>
          <w:rtl/>
          <w:lang w:bidi="ar-SY"/>
        </w:rPr>
        <w:t xml:space="preserve"> الرخوة في جدار </w:t>
      </w:r>
      <w:r w:rsidR="00C107BD">
        <w:rPr>
          <w:rFonts w:cs="Simplified Arabic" w:hint="cs"/>
          <w:b/>
          <w:bCs/>
          <w:sz w:val="35"/>
          <w:szCs w:val="35"/>
          <w:rtl/>
          <w:lang w:bidi="ar-SY"/>
        </w:rPr>
        <w:t>الصدر</w:t>
      </w:r>
      <w:r w:rsidR="00C107BD">
        <w:rPr>
          <w:rFonts w:cs="Simplified Arabic" w:hint="cs"/>
          <w:b/>
          <w:bCs/>
          <w:sz w:val="35"/>
          <w:szCs w:val="35"/>
          <w:vertAlign w:val="superscript"/>
          <w:rtl/>
          <w:lang w:bidi="ar-SY"/>
        </w:rPr>
        <w:t>1-8</w:t>
      </w:r>
      <w:r w:rsidRPr="00B24C20">
        <w:rPr>
          <w:rFonts w:cs="Simplified Arabic" w:hint="cs"/>
          <w:b/>
          <w:bCs/>
          <w:sz w:val="35"/>
          <w:szCs w:val="35"/>
          <w:rtl/>
          <w:lang w:bidi="ar-SY"/>
        </w:rPr>
        <w:t>:</w:t>
      </w:r>
    </w:p>
    <w:p w:rsidR="00FD0448" w:rsidRDefault="003E4CA1" w:rsidP="004434D4">
      <w:pPr>
        <w:spacing w:line="240" w:lineRule="auto"/>
        <w:jc w:val="both"/>
        <w:rPr>
          <w:rFonts w:cs="Simplified Arabic"/>
          <w:sz w:val="31"/>
          <w:szCs w:val="31"/>
          <w:rtl/>
          <w:lang w:bidi="ar-SY"/>
        </w:rPr>
      </w:pPr>
      <w:r w:rsidRPr="00B24C20">
        <w:rPr>
          <w:rFonts w:cs="Simplified Arabic" w:hint="cs"/>
          <w:sz w:val="31"/>
          <w:szCs w:val="31"/>
          <w:rtl/>
          <w:lang w:bidi="ar-SY"/>
        </w:rPr>
        <w:t>وهي تشكل حوالي 20% من أ</w:t>
      </w:r>
      <w:r w:rsidR="003F6624" w:rsidRPr="00B24C20">
        <w:rPr>
          <w:rFonts w:cs="Simplified Arabic" w:hint="cs"/>
          <w:sz w:val="31"/>
          <w:szCs w:val="31"/>
          <w:rtl/>
          <w:lang w:bidi="ar-SY"/>
        </w:rPr>
        <w:t>ورام جدار الصدر البدئية الخبيثة</w:t>
      </w:r>
      <w:r w:rsidRPr="00B24C20">
        <w:rPr>
          <w:rFonts w:cs="Simplified Arabic" w:hint="cs"/>
          <w:sz w:val="31"/>
          <w:szCs w:val="31"/>
          <w:rtl/>
          <w:lang w:bidi="ar-SY"/>
        </w:rPr>
        <w:t xml:space="preserve"> </w:t>
      </w:r>
      <w:r w:rsidR="003F6624" w:rsidRPr="00B24C20">
        <w:rPr>
          <w:rFonts w:cs="Simplified Arabic" w:hint="cs"/>
          <w:sz w:val="31"/>
          <w:szCs w:val="31"/>
          <w:rtl/>
          <w:lang w:bidi="ar-SY"/>
        </w:rPr>
        <w:t>و</w:t>
      </w:r>
      <w:r w:rsidRPr="00B24C20">
        <w:rPr>
          <w:rFonts w:cs="Simplified Arabic" w:hint="cs"/>
          <w:sz w:val="31"/>
          <w:szCs w:val="31"/>
          <w:rtl/>
          <w:lang w:bidi="ar-SY"/>
        </w:rPr>
        <w:t>50%</w:t>
      </w:r>
      <w:r w:rsidR="003F6624" w:rsidRPr="00B24C20">
        <w:rPr>
          <w:rFonts w:cs="Simplified Arabic" w:hint="cs"/>
          <w:sz w:val="31"/>
          <w:szCs w:val="31"/>
          <w:rtl/>
          <w:lang w:bidi="ar-SY"/>
        </w:rPr>
        <w:t xml:space="preserve"> من ساركومات جدار الصدر البدئية</w:t>
      </w:r>
      <w:r w:rsidRPr="00B24C20">
        <w:rPr>
          <w:rFonts w:cs="Simplified Arabic" w:hint="cs"/>
          <w:sz w:val="31"/>
          <w:szCs w:val="31"/>
          <w:rtl/>
          <w:lang w:bidi="ar-SY"/>
        </w:rPr>
        <w:t xml:space="preserve"> وتشكل 50% من أورام جدار الصدر البدئية بشكل عام.</w:t>
      </w:r>
    </w:p>
    <w:p w:rsidR="003E4CA1" w:rsidRPr="00B24C20" w:rsidRDefault="003E4CA1" w:rsidP="00B24C20">
      <w:pPr>
        <w:spacing w:line="240" w:lineRule="auto"/>
        <w:jc w:val="both"/>
        <w:rPr>
          <w:rFonts w:cs="Simplified Arabic"/>
          <w:sz w:val="31"/>
          <w:szCs w:val="31"/>
          <w:rtl/>
          <w:lang w:bidi="ar-SY"/>
        </w:rPr>
      </w:pPr>
      <w:r w:rsidRPr="00B24C20">
        <w:rPr>
          <w:rFonts w:cs="Simplified Arabic" w:hint="cs"/>
          <w:sz w:val="31"/>
          <w:szCs w:val="31"/>
          <w:rtl/>
          <w:lang w:bidi="ar-SY"/>
        </w:rPr>
        <w:t>أما الأورام الأكثر شيوعاً التي تصيب جدار الصدر فهي:</w:t>
      </w:r>
    </w:p>
    <w:p w:rsidR="00A91549" w:rsidRPr="00B24C20" w:rsidRDefault="003E4CA1" w:rsidP="00B24C20">
      <w:pPr>
        <w:spacing w:line="240" w:lineRule="auto"/>
        <w:jc w:val="both"/>
        <w:rPr>
          <w:rFonts w:cs="Simplified Arabic"/>
          <w:sz w:val="31"/>
          <w:szCs w:val="31"/>
          <w:rtl/>
          <w:lang w:bidi="ar-SY"/>
        </w:rPr>
      </w:pPr>
      <w:r w:rsidRPr="00B24C20">
        <w:rPr>
          <w:rFonts w:cs="Simplified Arabic" w:hint="cs"/>
          <w:sz w:val="31"/>
          <w:szCs w:val="31"/>
          <w:rtl/>
          <w:lang w:bidi="ar-SY"/>
        </w:rPr>
        <w:t xml:space="preserve">الساركوما الليفية، الساركوما الشحمية، </w:t>
      </w:r>
      <w:r w:rsidR="003F6624" w:rsidRPr="00B24C20">
        <w:rPr>
          <w:rFonts w:cs="Simplified Arabic"/>
          <w:sz w:val="31"/>
          <w:szCs w:val="31"/>
          <w:lang w:bidi="ar-SY"/>
        </w:rPr>
        <w:t>MFH</w:t>
      </w:r>
      <w:r w:rsidRPr="00B24C20">
        <w:rPr>
          <w:rFonts w:cs="Simplified Arabic" w:hint="cs"/>
          <w:sz w:val="31"/>
          <w:szCs w:val="31"/>
          <w:rtl/>
          <w:lang w:bidi="ar-SY"/>
        </w:rPr>
        <w:t>(الورم الليفي الناسج الخبيث)</w:t>
      </w:r>
      <w:r w:rsidR="003F6624" w:rsidRPr="00B24C20">
        <w:rPr>
          <w:rFonts w:cs="Simplified Arabic" w:hint="cs"/>
          <w:sz w:val="31"/>
          <w:szCs w:val="31"/>
          <w:rtl/>
          <w:lang w:bidi="ar-SY"/>
        </w:rPr>
        <w:t>(حاليا يسمى بالساركوما عالية الدرجة عديدة الأشكال غير المتمايزة)</w:t>
      </w:r>
      <w:r w:rsidRPr="00B24C20">
        <w:rPr>
          <w:rFonts w:cs="Simplified Arabic" w:hint="cs"/>
          <w:sz w:val="31"/>
          <w:szCs w:val="31"/>
          <w:rtl/>
          <w:lang w:bidi="ar-SY"/>
        </w:rPr>
        <w:t>،</w:t>
      </w:r>
      <w:r w:rsidR="003F6624" w:rsidRPr="00B24C20">
        <w:rPr>
          <w:rFonts w:cs="Simplified Arabic" w:hint="cs"/>
          <w:sz w:val="31"/>
          <w:szCs w:val="31"/>
          <w:rtl/>
          <w:lang w:bidi="ar-SY"/>
        </w:rPr>
        <w:t xml:space="preserve"> </w:t>
      </w:r>
      <w:r w:rsidR="00A91549" w:rsidRPr="00B24C20">
        <w:rPr>
          <w:rFonts w:cs="Simplified Arabic" w:hint="cs"/>
          <w:sz w:val="31"/>
          <w:szCs w:val="31"/>
          <w:rtl/>
          <w:lang w:bidi="ar-SY"/>
        </w:rPr>
        <w:t>ساركوما العضلات المخططة، ساركوما العضلات الملساء، الساركوما الوعائية.</w:t>
      </w:r>
    </w:p>
    <w:p w:rsidR="00A91549" w:rsidRPr="00B24C20" w:rsidRDefault="00A9154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وهناك أيضاً </w:t>
      </w:r>
      <w:r w:rsidR="00F07439" w:rsidRPr="00B24C20">
        <w:rPr>
          <w:rFonts w:cs="Simplified Arabic" w:hint="cs"/>
          <w:sz w:val="31"/>
          <w:szCs w:val="31"/>
          <w:rtl/>
          <w:lang w:bidi="ar-SY"/>
        </w:rPr>
        <w:t xml:space="preserve">الورم الرباطي </w:t>
      </w:r>
      <w:r w:rsidR="003F6624" w:rsidRPr="00B24C20">
        <w:rPr>
          <w:rFonts w:cs="Simplified Arabic"/>
          <w:sz w:val="31"/>
          <w:szCs w:val="31"/>
          <w:lang w:bidi="ar-SY"/>
        </w:rPr>
        <w:t>Desmoid</w:t>
      </w:r>
      <w:r w:rsidR="00F07439" w:rsidRPr="00B24C20">
        <w:rPr>
          <w:rFonts w:cs="Simplified Arabic"/>
          <w:sz w:val="31"/>
          <w:szCs w:val="31"/>
          <w:lang w:bidi="ar-SY"/>
        </w:rPr>
        <w:t xml:space="preserve"> Tumor</w:t>
      </w:r>
      <w:r w:rsidR="00F07439" w:rsidRPr="00B24C20">
        <w:rPr>
          <w:rFonts w:cs="Simplified Arabic" w:hint="cs"/>
          <w:sz w:val="31"/>
          <w:szCs w:val="31"/>
          <w:rtl/>
          <w:lang w:bidi="ar-SY"/>
        </w:rPr>
        <w:t xml:space="preserve"> والذي يعتبر ساركوما ليفية منخفضة ال</w:t>
      </w:r>
      <w:r w:rsidR="003F6624" w:rsidRPr="00B24C20">
        <w:rPr>
          <w:rFonts w:cs="Simplified Arabic" w:hint="cs"/>
          <w:sz w:val="31"/>
          <w:szCs w:val="31"/>
          <w:rtl/>
          <w:lang w:bidi="ar-SY"/>
        </w:rPr>
        <w:t>د</w:t>
      </w:r>
      <w:r w:rsidR="00F07439" w:rsidRPr="00B24C20">
        <w:rPr>
          <w:rFonts w:cs="Simplified Arabic" w:hint="cs"/>
          <w:sz w:val="31"/>
          <w:szCs w:val="31"/>
          <w:rtl/>
          <w:lang w:bidi="ar-SY"/>
        </w:rPr>
        <w:t>رجة وهو من</w:t>
      </w:r>
      <w:r w:rsidR="003F6624" w:rsidRPr="00B24C20">
        <w:rPr>
          <w:rFonts w:cs="Simplified Arabic" w:hint="cs"/>
          <w:sz w:val="31"/>
          <w:szCs w:val="31"/>
          <w:rtl/>
          <w:lang w:bidi="ar-SY"/>
        </w:rPr>
        <w:t xml:space="preserve"> الأورام الشائعة في جدار الصدر،</w:t>
      </w:r>
      <w:r w:rsidR="00F07439" w:rsidRPr="00B24C20">
        <w:rPr>
          <w:rFonts w:cs="Simplified Arabic" w:hint="cs"/>
          <w:sz w:val="31"/>
          <w:szCs w:val="31"/>
          <w:rtl/>
          <w:lang w:bidi="ar-SY"/>
        </w:rPr>
        <w:t>وله ميل شديد للنكس والامتداد لداخل النسج الرخوة في جدار الصدر.</w:t>
      </w:r>
    </w:p>
    <w:p w:rsidR="00F07439" w:rsidRPr="00B24C20" w:rsidRDefault="00F0743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أحياناً يكون هناك صعوبة في تمييز بعض هذه الأورام الخبيثة عن الأورا</w:t>
      </w:r>
      <w:r w:rsidR="003F6624" w:rsidRPr="00B24C20">
        <w:rPr>
          <w:rFonts w:cs="Simplified Arabic" w:hint="cs"/>
          <w:sz w:val="31"/>
          <w:szCs w:val="31"/>
          <w:rtl/>
          <w:lang w:bidi="ar-SY"/>
        </w:rPr>
        <w:t>م السليمة وخاصة الأورام الشحمية</w:t>
      </w:r>
      <w:r w:rsidRPr="00B24C20">
        <w:rPr>
          <w:rFonts w:cs="Simplified Arabic" w:hint="cs"/>
          <w:sz w:val="31"/>
          <w:szCs w:val="31"/>
          <w:rtl/>
          <w:lang w:bidi="ar-SY"/>
        </w:rPr>
        <w:t xml:space="preserve"> و</w:t>
      </w:r>
      <w:r w:rsidR="003F6624" w:rsidRPr="00B24C20">
        <w:rPr>
          <w:rFonts w:cs="Simplified Arabic" w:hint="cs"/>
          <w:sz w:val="31"/>
          <w:szCs w:val="31"/>
          <w:rtl/>
          <w:lang w:bidi="ar-SY"/>
        </w:rPr>
        <w:t>لكن غزو العظم والأوعية والعضلات والامتداد داخل جدار الصدر والنقائل للرئة ي</w:t>
      </w:r>
      <w:r w:rsidRPr="00B24C20">
        <w:rPr>
          <w:rFonts w:cs="Simplified Arabic" w:hint="cs"/>
          <w:sz w:val="31"/>
          <w:szCs w:val="31"/>
          <w:rtl/>
          <w:lang w:bidi="ar-SY"/>
        </w:rPr>
        <w:t xml:space="preserve">ساعد </w:t>
      </w:r>
      <w:r w:rsidR="00760832" w:rsidRPr="00B24C20">
        <w:rPr>
          <w:rFonts w:cs="Simplified Arabic" w:hint="cs"/>
          <w:sz w:val="31"/>
          <w:szCs w:val="31"/>
          <w:rtl/>
          <w:lang w:bidi="ar-SY"/>
        </w:rPr>
        <w:t xml:space="preserve">في </w:t>
      </w:r>
      <w:r w:rsidR="00C707BD" w:rsidRPr="00B24C20">
        <w:rPr>
          <w:rFonts w:cs="Simplified Arabic" w:hint="cs"/>
          <w:sz w:val="31"/>
          <w:szCs w:val="31"/>
          <w:rtl/>
          <w:lang w:bidi="ar-SY"/>
        </w:rPr>
        <w:t>تمييز الأورام الخبيثة</w:t>
      </w:r>
    </w:p>
    <w:p w:rsidR="00FD0448" w:rsidRDefault="00C707BD" w:rsidP="00FD0448">
      <w:pPr>
        <w:spacing w:line="240" w:lineRule="auto"/>
        <w:ind w:firstLine="720"/>
        <w:jc w:val="both"/>
        <w:rPr>
          <w:rFonts w:cs="Simplified Arabic"/>
          <w:sz w:val="31"/>
          <w:szCs w:val="31"/>
          <w:rtl/>
          <w:lang w:bidi="ar-SY"/>
        </w:rPr>
      </w:pPr>
      <w:r w:rsidRPr="00B24C20">
        <w:rPr>
          <w:rFonts w:cs="Simplified Arabic" w:hint="cs"/>
          <w:sz w:val="31"/>
          <w:szCs w:val="31"/>
          <w:rtl/>
          <w:lang w:bidi="ar-SY"/>
        </w:rPr>
        <w:t>ومن عوامل الخط</w:t>
      </w:r>
      <w:r w:rsidR="003F6624" w:rsidRPr="00B24C20">
        <w:rPr>
          <w:rFonts w:cs="Simplified Arabic" w:hint="cs"/>
          <w:sz w:val="31"/>
          <w:szCs w:val="31"/>
          <w:rtl/>
          <w:lang w:bidi="ar-SY"/>
        </w:rPr>
        <w:t>ورة وجود قصة تشعيع سابق أو وجود</w:t>
      </w:r>
      <w:r w:rsidRPr="00B24C20">
        <w:rPr>
          <w:rFonts w:cs="Simplified Arabic" w:hint="cs"/>
          <w:sz w:val="31"/>
          <w:szCs w:val="31"/>
          <w:rtl/>
          <w:lang w:bidi="ar-SY"/>
        </w:rPr>
        <w:t xml:space="preserve"> بعض المتلازمات مثل فون ريك</w:t>
      </w:r>
      <w:r w:rsidR="003F6624" w:rsidRPr="00B24C20">
        <w:rPr>
          <w:rFonts w:cs="Simplified Arabic" w:hint="cs"/>
          <w:sz w:val="31"/>
          <w:szCs w:val="31"/>
          <w:rtl/>
          <w:lang w:bidi="ar-SY"/>
        </w:rPr>
        <w:t>لنغ</w:t>
      </w:r>
      <w:r w:rsidRPr="00B24C20">
        <w:rPr>
          <w:rFonts w:cs="Simplified Arabic" w:hint="cs"/>
          <w:sz w:val="31"/>
          <w:szCs w:val="31"/>
          <w:rtl/>
          <w:lang w:bidi="ar-SY"/>
        </w:rPr>
        <w:t xml:space="preserve"> هاوزن</w:t>
      </w:r>
      <w:r w:rsidR="003F6624" w:rsidRPr="00B24C20">
        <w:rPr>
          <w:rFonts w:cs="Simplified Arabic" w:hint="cs"/>
          <w:sz w:val="31"/>
          <w:szCs w:val="31"/>
          <w:rtl/>
          <w:lang w:bidi="ar-SY"/>
        </w:rPr>
        <w:t>،</w:t>
      </w:r>
      <w:r w:rsidRPr="00B24C20">
        <w:rPr>
          <w:rFonts w:cs="Simplified Arabic" w:hint="cs"/>
          <w:sz w:val="31"/>
          <w:szCs w:val="31"/>
          <w:rtl/>
          <w:lang w:bidi="ar-SY"/>
        </w:rPr>
        <w:t xml:space="preserve"> متلازمة غاردنر وغيرها.</w:t>
      </w:r>
    </w:p>
    <w:p w:rsidR="00C707BD" w:rsidRPr="00FD0448" w:rsidRDefault="00C707BD" w:rsidP="00FD0448">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الورم الرباطي</w:t>
      </w:r>
      <w:r w:rsidR="0097304E">
        <w:rPr>
          <w:rFonts w:cs="Simplified Arabic"/>
          <w:b/>
          <w:bCs/>
          <w:sz w:val="31"/>
          <w:szCs w:val="31"/>
          <w:vertAlign w:val="superscript"/>
          <w:lang w:bidi="ar-SY"/>
        </w:rPr>
        <w:t>1-8</w:t>
      </w:r>
      <w:r w:rsidRPr="00B24C20">
        <w:rPr>
          <w:rFonts w:cs="Simplified Arabic" w:hint="cs"/>
          <w:b/>
          <w:bCs/>
          <w:sz w:val="31"/>
          <w:szCs w:val="31"/>
          <w:rtl/>
          <w:lang w:bidi="ar-SY"/>
        </w:rPr>
        <w:t xml:space="preserve"> </w:t>
      </w:r>
      <w:r w:rsidR="00A05210" w:rsidRPr="00B24C20">
        <w:rPr>
          <w:rFonts w:cs="Simplified Arabic"/>
          <w:b/>
          <w:bCs/>
          <w:sz w:val="31"/>
          <w:szCs w:val="31"/>
          <w:lang w:bidi="ar-SY"/>
        </w:rPr>
        <w:t>Desmoid</w:t>
      </w:r>
      <w:r w:rsidR="003F6624" w:rsidRPr="00B24C20">
        <w:rPr>
          <w:rFonts w:cs="Simplified Arabic"/>
          <w:b/>
          <w:bCs/>
          <w:sz w:val="31"/>
          <w:szCs w:val="31"/>
          <w:lang w:bidi="ar-SY"/>
        </w:rPr>
        <w:t xml:space="preserve"> </w:t>
      </w:r>
      <w:r w:rsidR="00A05210" w:rsidRPr="00B24C20">
        <w:rPr>
          <w:rFonts w:cs="Simplified Arabic"/>
          <w:b/>
          <w:bCs/>
          <w:sz w:val="31"/>
          <w:szCs w:val="31"/>
          <w:lang w:bidi="ar-SY"/>
        </w:rPr>
        <w:t>tumor</w:t>
      </w:r>
      <w:r w:rsidR="003F6624" w:rsidRPr="00B24C20">
        <w:rPr>
          <w:rFonts w:cs="Simplified Arabic" w:hint="cs"/>
          <w:b/>
          <w:bCs/>
          <w:sz w:val="31"/>
          <w:szCs w:val="31"/>
          <w:rtl/>
          <w:lang w:bidi="ar-SY"/>
        </w:rPr>
        <w:t>:</w:t>
      </w:r>
    </w:p>
    <w:p w:rsidR="00C707BD" w:rsidRPr="00B24C20" w:rsidRDefault="003F662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البعض يعتبره من الأورام الحدية</w:t>
      </w:r>
      <w:r w:rsidR="00C707BD" w:rsidRPr="00B24C20">
        <w:rPr>
          <w:rFonts w:cs="Simplified Arabic" w:hint="cs"/>
          <w:sz w:val="31"/>
          <w:szCs w:val="31"/>
          <w:rtl/>
          <w:lang w:bidi="ar-SY"/>
        </w:rPr>
        <w:t xml:space="preserve"> والبعض الآخر يعت</w:t>
      </w:r>
      <w:r w:rsidRPr="00B24C20">
        <w:rPr>
          <w:rFonts w:cs="Simplified Arabic" w:hint="cs"/>
          <w:sz w:val="31"/>
          <w:szCs w:val="31"/>
          <w:rtl/>
          <w:lang w:bidi="ar-SY"/>
        </w:rPr>
        <w:t>بره ساركوما ليفية منخفضة الدرجة</w:t>
      </w:r>
      <w:r w:rsidR="00C707BD" w:rsidRPr="00B24C20">
        <w:rPr>
          <w:rFonts w:cs="Simplified Arabic" w:hint="cs"/>
          <w:sz w:val="31"/>
          <w:szCs w:val="31"/>
          <w:rtl/>
          <w:lang w:bidi="ar-SY"/>
        </w:rPr>
        <w:t xml:space="preserve"> وهو الشكل العميق من الداء المليف</w:t>
      </w:r>
      <w:r w:rsidRPr="00B24C20">
        <w:rPr>
          <w:rFonts w:cs="Simplified Arabic" w:hint="cs"/>
          <w:sz w:val="31"/>
          <w:szCs w:val="31"/>
          <w:rtl/>
          <w:lang w:bidi="ar-SY"/>
        </w:rPr>
        <w:t xml:space="preserve"> </w:t>
      </w:r>
      <w:r w:rsidRPr="00B24C20">
        <w:rPr>
          <w:rFonts w:cs="Simplified Arabic"/>
          <w:sz w:val="31"/>
          <w:szCs w:val="31"/>
          <w:lang w:bidi="ar-SY"/>
        </w:rPr>
        <w:t>Fibromatoses</w:t>
      </w:r>
      <w:r w:rsidR="00F64853">
        <w:rPr>
          <w:rFonts w:cs="Simplified Arabic" w:hint="cs"/>
          <w:sz w:val="31"/>
          <w:szCs w:val="31"/>
          <w:rtl/>
          <w:lang w:bidi="ar-SY"/>
        </w:rPr>
        <w:t xml:space="preserve"> </w:t>
      </w:r>
      <w:r w:rsidRPr="00B24C20">
        <w:rPr>
          <w:rFonts w:cs="Simplified Arabic" w:hint="cs"/>
          <w:sz w:val="31"/>
          <w:szCs w:val="31"/>
          <w:rtl/>
          <w:lang w:bidi="ar-SY"/>
        </w:rPr>
        <w:t>40</w:t>
      </w:r>
      <w:r w:rsidR="00C707BD" w:rsidRPr="00B24C20">
        <w:rPr>
          <w:rFonts w:cs="Simplified Arabic" w:hint="cs"/>
          <w:sz w:val="31"/>
          <w:szCs w:val="31"/>
          <w:rtl/>
          <w:lang w:bidi="ar-SY"/>
        </w:rPr>
        <w:t>% من الحالات تحدث في جدار الصدر وخاصة منطقة الاكتاف</w:t>
      </w:r>
      <w:r w:rsidR="0097304E">
        <w:rPr>
          <w:rFonts w:cs="Simplified Arabic"/>
          <w:sz w:val="31"/>
          <w:szCs w:val="31"/>
          <w:vertAlign w:val="superscript"/>
          <w:lang w:bidi="ar-SY"/>
        </w:rPr>
        <w:t>4</w:t>
      </w:r>
      <w:r w:rsidRPr="00B24C20">
        <w:rPr>
          <w:rFonts w:cs="Simplified Arabic" w:hint="cs"/>
          <w:sz w:val="31"/>
          <w:szCs w:val="31"/>
          <w:rtl/>
          <w:lang w:bidi="ar-SY"/>
        </w:rPr>
        <w:t xml:space="preserve">. </w:t>
      </w:r>
      <w:r w:rsidR="00C707BD" w:rsidRPr="00B24C20">
        <w:rPr>
          <w:rFonts w:cs="Simplified Arabic" w:hint="cs"/>
          <w:sz w:val="31"/>
          <w:szCs w:val="31"/>
          <w:rtl/>
          <w:lang w:bidi="ar-SY"/>
        </w:rPr>
        <w:t xml:space="preserve">شائع في </w:t>
      </w:r>
      <w:r w:rsidRPr="00B24C20">
        <w:rPr>
          <w:rFonts w:cs="Simplified Arabic" w:hint="cs"/>
          <w:sz w:val="31"/>
          <w:szCs w:val="31"/>
          <w:rtl/>
          <w:lang w:bidi="ar-SY"/>
        </w:rPr>
        <w:t>العقدين الثالث والرابع من العمر</w:t>
      </w:r>
      <w:r w:rsidR="00C707BD" w:rsidRPr="00B24C20">
        <w:rPr>
          <w:rFonts w:cs="Simplified Arabic" w:hint="cs"/>
          <w:sz w:val="31"/>
          <w:szCs w:val="31"/>
          <w:rtl/>
          <w:lang w:bidi="ar-SY"/>
        </w:rPr>
        <w:t xml:space="preserve"> مع رجحان لإصابة الإناث حيث تكون مثلي إصابة الذكور</w:t>
      </w:r>
      <w:r w:rsidR="005D026B" w:rsidRPr="00B24C20">
        <w:rPr>
          <w:rFonts w:cs="Simplified Arabic" w:hint="cs"/>
          <w:sz w:val="31"/>
          <w:szCs w:val="31"/>
          <w:rtl/>
          <w:lang w:bidi="ar-SY"/>
        </w:rPr>
        <w:t>. يتظاهر سريرياً بكت</w:t>
      </w:r>
      <w:r w:rsidRPr="00B24C20">
        <w:rPr>
          <w:rFonts w:cs="Simplified Arabic" w:hint="cs"/>
          <w:sz w:val="31"/>
          <w:szCs w:val="31"/>
          <w:rtl/>
          <w:lang w:bidi="ar-SY"/>
        </w:rPr>
        <w:t>لة صماء قد تكون مثبتة إلى العمق دون أن تكون مثبتة إلى الجلد</w:t>
      </w:r>
      <w:r w:rsidR="005D026B" w:rsidRPr="00B24C20">
        <w:rPr>
          <w:rFonts w:cs="Simplified Arabic" w:hint="cs"/>
          <w:sz w:val="31"/>
          <w:szCs w:val="31"/>
          <w:rtl/>
          <w:lang w:bidi="ar-SY"/>
        </w:rPr>
        <w:t xml:space="preserve"> وقد تكون مؤلمة، النمو بطيء ولا يعطي نقائل بعيدة. ليست له مميزات شعاعية.</w:t>
      </w:r>
    </w:p>
    <w:p w:rsidR="005D026B" w:rsidRPr="00B24C20" w:rsidRDefault="005D026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يوضع التشخيص غالباً بعد الاستئصال الجراحي.</w:t>
      </w:r>
    </w:p>
    <w:p w:rsidR="005D026B" w:rsidRPr="00B24C20" w:rsidRDefault="005D026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يذكر البعض علاقة لهذا الورم مع الرضوض وهرمون الاستروجين، ثلث المرضى المصابين بمتلازمة غاردنر (تشوهات سنية، تشوها</w:t>
      </w:r>
      <w:r w:rsidR="003F6624" w:rsidRPr="00B24C20">
        <w:rPr>
          <w:rFonts w:cs="Simplified Arabic" w:hint="cs"/>
          <w:sz w:val="31"/>
          <w:szCs w:val="31"/>
          <w:rtl/>
          <w:lang w:bidi="ar-SY"/>
        </w:rPr>
        <w:t>ت عظمية، بوليبات معوية كولونية) هم مصابون بهذا الورم</w:t>
      </w:r>
      <w:r w:rsidRPr="00B24C20">
        <w:rPr>
          <w:rFonts w:cs="Simplified Arabic" w:hint="cs"/>
          <w:sz w:val="31"/>
          <w:szCs w:val="31"/>
          <w:rtl/>
          <w:lang w:bidi="ar-SY"/>
        </w:rPr>
        <w:t xml:space="preserve"> لكن العكس غير صحيح حيث أن 2% فقط من المصابين لديهم هذه المتلازمة.</w:t>
      </w:r>
    </w:p>
    <w:p w:rsidR="005D026B" w:rsidRPr="00B24C20" w:rsidRDefault="005D026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FD0448" w:rsidRDefault="005D026B" w:rsidP="00FD0448">
      <w:pPr>
        <w:spacing w:line="240" w:lineRule="auto"/>
        <w:ind w:firstLine="720"/>
        <w:jc w:val="both"/>
        <w:rPr>
          <w:rFonts w:cs="Simplified Arabic"/>
          <w:sz w:val="31"/>
          <w:szCs w:val="31"/>
          <w:rtl/>
          <w:lang w:bidi="ar-SY"/>
        </w:rPr>
      </w:pPr>
      <w:r w:rsidRPr="00B24C20">
        <w:rPr>
          <w:rFonts w:cs="Simplified Arabic" w:hint="cs"/>
          <w:sz w:val="31"/>
          <w:szCs w:val="31"/>
          <w:rtl/>
          <w:lang w:bidi="ar-SY"/>
        </w:rPr>
        <w:t>كتل بلون أبيض رمادي مطاطية إلى قاسية القوام، غير واضحة الحدود، أحجامها 1-15 سم، يرتشح بالبنى المجاورة</w:t>
      </w:r>
    </w:p>
    <w:p w:rsidR="005D026B" w:rsidRPr="00B24C20" w:rsidRDefault="005D026B" w:rsidP="00FD0448">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r w:rsidR="0097304E">
        <w:rPr>
          <w:rFonts w:cs="Simplified Arabic"/>
          <w:sz w:val="31"/>
          <w:szCs w:val="31"/>
          <w:vertAlign w:val="superscript"/>
          <w:lang w:bidi="ar-SY"/>
        </w:rPr>
        <w:t>12</w:t>
      </w:r>
      <w:r w:rsidRPr="00B24C20">
        <w:rPr>
          <w:rFonts w:cs="Simplified Arabic" w:hint="cs"/>
          <w:sz w:val="31"/>
          <w:szCs w:val="31"/>
          <w:rtl/>
          <w:lang w:bidi="ar-SY"/>
        </w:rPr>
        <w:t>:</w:t>
      </w:r>
    </w:p>
    <w:p w:rsidR="005D026B" w:rsidRPr="00B24C20" w:rsidRDefault="003F662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خلايا مصورة لليف منتفخة متوضعة بشكل حزم عريضة وترتشح بالبنى</w:t>
      </w:r>
      <w:r w:rsidR="005D026B" w:rsidRPr="00B24C20">
        <w:rPr>
          <w:rFonts w:cs="Simplified Arabic" w:hint="cs"/>
          <w:sz w:val="31"/>
          <w:szCs w:val="31"/>
          <w:rtl/>
          <w:lang w:bidi="ar-SY"/>
        </w:rPr>
        <w:t xml:space="preserve"> الم</w:t>
      </w:r>
      <w:r w:rsidRPr="00B24C20">
        <w:rPr>
          <w:rFonts w:cs="Simplified Arabic" w:hint="cs"/>
          <w:sz w:val="31"/>
          <w:szCs w:val="31"/>
          <w:rtl/>
          <w:lang w:bidi="ar-SY"/>
        </w:rPr>
        <w:t>جاورة. الاشكال الانقسامية شائعة</w:t>
      </w:r>
      <w:r w:rsidR="005D026B" w:rsidRPr="00B24C20">
        <w:rPr>
          <w:rFonts w:cs="Simplified Arabic" w:hint="cs"/>
          <w:sz w:val="31"/>
          <w:szCs w:val="31"/>
          <w:rtl/>
          <w:lang w:bidi="ar-SY"/>
        </w:rPr>
        <w:t xml:space="preserve"> وقد نجد خلايا عضلية متجددة</w:t>
      </w:r>
      <w:r w:rsidRPr="00B24C20">
        <w:rPr>
          <w:rFonts w:cs="Simplified Arabic" w:hint="cs"/>
          <w:sz w:val="31"/>
          <w:szCs w:val="31"/>
          <w:rtl/>
          <w:lang w:bidi="ar-SY"/>
        </w:rPr>
        <w:t xml:space="preserve"> عندما تنضغط العضلات بهذه البؤر</w:t>
      </w:r>
      <w:r w:rsidR="005D026B" w:rsidRPr="00B24C20">
        <w:rPr>
          <w:rFonts w:cs="Simplified Arabic" w:hint="cs"/>
          <w:sz w:val="31"/>
          <w:szCs w:val="31"/>
          <w:rtl/>
          <w:lang w:bidi="ar-SY"/>
        </w:rPr>
        <w:t xml:space="preserve"> وتأ</w:t>
      </w:r>
      <w:r w:rsidRPr="00B24C20">
        <w:rPr>
          <w:rFonts w:cs="Simplified Arabic" w:hint="cs"/>
          <w:sz w:val="31"/>
          <w:szCs w:val="31"/>
          <w:rtl/>
          <w:lang w:bidi="ar-SY"/>
        </w:rPr>
        <w:t>خذ شكل خلايا عرطلة متعددة النوى كما نجد ألياف كولاجين قصيرة</w:t>
      </w:r>
      <w:r w:rsidR="005D026B" w:rsidRPr="00B24C20">
        <w:rPr>
          <w:rFonts w:cs="Simplified Arabic" w:hint="cs"/>
          <w:sz w:val="31"/>
          <w:szCs w:val="31"/>
          <w:rtl/>
          <w:lang w:bidi="ar-SY"/>
        </w:rPr>
        <w:t xml:space="preserve"> </w:t>
      </w:r>
      <w:r w:rsidRPr="00B24C20">
        <w:rPr>
          <w:rFonts w:cs="Simplified Arabic" w:hint="cs"/>
          <w:sz w:val="31"/>
          <w:szCs w:val="31"/>
          <w:rtl/>
          <w:lang w:bidi="ar-SY"/>
        </w:rPr>
        <w:t>و</w:t>
      </w:r>
      <w:r w:rsidR="005D026B" w:rsidRPr="00B24C20">
        <w:rPr>
          <w:rFonts w:cs="Simplified Arabic" w:hint="cs"/>
          <w:sz w:val="31"/>
          <w:szCs w:val="31"/>
          <w:rtl/>
          <w:lang w:bidi="ar-SY"/>
        </w:rPr>
        <w:t>أوعية دموية ر</w:t>
      </w:r>
      <w:r w:rsidRPr="00B24C20">
        <w:rPr>
          <w:rFonts w:cs="Simplified Arabic" w:hint="cs"/>
          <w:sz w:val="31"/>
          <w:szCs w:val="31"/>
          <w:rtl/>
          <w:lang w:bidi="ar-SY"/>
        </w:rPr>
        <w:t>قيقة الجدر ذات لمعات مفتوحة ولحم</w:t>
      </w:r>
      <w:r w:rsidR="005D026B" w:rsidRPr="00B24C20">
        <w:rPr>
          <w:rFonts w:cs="Simplified Arabic" w:hint="cs"/>
          <w:sz w:val="31"/>
          <w:szCs w:val="31"/>
          <w:rtl/>
          <w:lang w:bidi="ar-SY"/>
        </w:rPr>
        <w:t>ة مخاطية.</w:t>
      </w:r>
    </w:p>
    <w:p w:rsidR="00D67168" w:rsidRPr="00B24C20" w:rsidRDefault="00D6716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97304E">
        <w:rPr>
          <w:rFonts w:cs="Simplified Arabic"/>
          <w:sz w:val="31"/>
          <w:szCs w:val="31"/>
          <w:vertAlign w:val="superscript"/>
          <w:lang w:bidi="ar-SY"/>
        </w:rPr>
        <w:t>10</w:t>
      </w:r>
      <w:r w:rsidRPr="00B24C20">
        <w:rPr>
          <w:rFonts w:cs="Simplified Arabic" w:hint="cs"/>
          <w:sz w:val="31"/>
          <w:szCs w:val="31"/>
          <w:rtl/>
          <w:lang w:bidi="ar-SY"/>
        </w:rPr>
        <w:t>:</w:t>
      </w:r>
    </w:p>
    <w:p w:rsidR="00D67168" w:rsidRPr="00B24C20" w:rsidRDefault="00D6716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يبدي إيجابية شديدة للـ </w:t>
      </w:r>
      <w:r w:rsidRPr="00B24C20">
        <w:rPr>
          <w:rFonts w:cs="Simplified Arabic"/>
          <w:sz w:val="31"/>
          <w:szCs w:val="31"/>
          <w:lang w:bidi="ar-SY"/>
        </w:rPr>
        <w:t>desmin , Vemintin</w:t>
      </w:r>
      <w:r w:rsidR="003F6624" w:rsidRPr="00B24C20">
        <w:rPr>
          <w:rFonts w:cs="Simplified Arabic" w:hint="cs"/>
          <w:sz w:val="31"/>
          <w:szCs w:val="31"/>
          <w:rtl/>
          <w:lang w:bidi="ar-SY"/>
        </w:rPr>
        <w:t xml:space="preserve"> والاك</w:t>
      </w:r>
      <w:r w:rsidRPr="00B24C20">
        <w:rPr>
          <w:rFonts w:cs="Simplified Arabic" w:hint="cs"/>
          <w:sz w:val="31"/>
          <w:szCs w:val="31"/>
          <w:rtl/>
          <w:lang w:bidi="ar-SY"/>
        </w:rPr>
        <w:t>تين الخاص بالعضلات.</w:t>
      </w:r>
    </w:p>
    <w:p w:rsidR="00D67168" w:rsidRPr="00B24C20" w:rsidRDefault="00D6716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كما يبدي إيجابية بؤرية للـ </w:t>
      </w:r>
      <w:r w:rsidRPr="00B24C20">
        <w:rPr>
          <w:rFonts w:cs="Simplified Arabic"/>
          <w:sz w:val="31"/>
          <w:szCs w:val="31"/>
          <w:lang w:bidi="ar-SY"/>
        </w:rPr>
        <w:t>B</w:t>
      </w:r>
      <w:r w:rsidRPr="00B24C20">
        <w:rPr>
          <w:rFonts w:cs="Simplified Arabic" w:hint="cs"/>
          <w:sz w:val="31"/>
          <w:szCs w:val="31"/>
          <w:rtl/>
          <w:lang w:bidi="ar-SY"/>
        </w:rPr>
        <w:t xml:space="preserve"> كاتنين في أكثر من 80% من الحالات.</w:t>
      </w:r>
    </w:p>
    <w:p w:rsidR="00D67168" w:rsidRPr="00B24C20" w:rsidRDefault="00D6716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D67168" w:rsidRPr="00B24C20" w:rsidRDefault="00D67168" w:rsidP="00B24C20">
      <w:pPr>
        <w:pStyle w:val="a3"/>
        <w:numPr>
          <w:ilvl w:val="0"/>
          <w:numId w:val="30"/>
        </w:numPr>
        <w:spacing w:line="240" w:lineRule="auto"/>
        <w:jc w:val="both"/>
        <w:rPr>
          <w:rFonts w:cs="Simplified Arabic"/>
          <w:sz w:val="31"/>
          <w:szCs w:val="31"/>
          <w:lang w:bidi="ar-SY"/>
        </w:rPr>
      </w:pPr>
      <w:r w:rsidRPr="00B24C20">
        <w:rPr>
          <w:rFonts w:cs="Simplified Arabic" w:hint="cs"/>
          <w:sz w:val="31"/>
          <w:szCs w:val="31"/>
          <w:rtl/>
          <w:lang w:bidi="ar-SY"/>
        </w:rPr>
        <w:t>التهاب اللفافة العقيدي.</w:t>
      </w:r>
    </w:p>
    <w:p w:rsidR="00D67168" w:rsidRPr="00B24C20" w:rsidRDefault="00D67168" w:rsidP="00B24C20">
      <w:pPr>
        <w:pStyle w:val="a3"/>
        <w:numPr>
          <w:ilvl w:val="0"/>
          <w:numId w:val="30"/>
        </w:numPr>
        <w:spacing w:line="240" w:lineRule="auto"/>
        <w:jc w:val="both"/>
        <w:rPr>
          <w:rFonts w:cs="Simplified Arabic"/>
          <w:sz w:val="31"/>
          <w:szCs w:val="31"/>
          <w:lang w:bidi="ar-SY"/>
        </w:rPr>
      </w:pPr>
      <w:r w:rsidRPr="00B24C20">
        <w:rPr>
          <w:rFonts w:cs="Simplified Arabic" w:hint="cs"/>
          <w:sz w:val="31"/>
          <w:szCs w:val="31"/>
          <w:rtl/>
          <w:lang w:bidi="ar-SY"/>
        </w:rPr>
        <w:t>الساركوما الليفية المخاطية منخفضة الدرجة.</w:t>
      </w:r>
    </w:p>
    <w:p w:rsidR="00D67168" w:rsidRPr="00B24C20" w:rsidRDefault="00D67168" w:rsidP="00B24C20">
      <w:pPr>
        <w:pStyle w:val="a3"/>
        <w:numPr>
          <w:ilvl w:val="0"/>
          <w:numId w:val="30"/>
        </w:numPr>
        <w:spacing w:line="240" w:lineRule="auto"/>
        <w:jc w:val="both"/>
        <w:rPr>
          <w:rFonts w:cs="Simplified Arabic"/>
          <w:sz w:val="31"/>
          <w:szCs w:val="31"/>
          <w:lang w:bidi="ar-SY"/>
        </w:rPr>
      </w:pPr>
      <w:r w:rsidRPr="00B24C20">
        <w:rPr>
          <w:rFonts w:cs="Simplified Arabic" w:hint="cs"/>
          <w:sz w:val="31"/>
          <w:szCs w:val="31"/>
          <w:rtl/>
          <w:lang w:bidi="ar-SY"/>
        </w:rPr>
        <w:t>الساركوما الليفية عند الرضع والبالغين.</w:t>
      </w:r>
    </w:p>
    <w:p w:rsidR="00D67168" w:rsidRPr="00B24C20" w:rsidRDefault="00D6716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يعا</w:t>
      </w:r>
      <w:r w:rsidR="00623DF5" w:rsidRPr="00B24C20">
        <w:rPr>
          <w:rFonts w:cs="Simplified Arabic" w:hint="cs"/>
          <w:sz w:val="31"/>
          <w:szCs w:val="31"/>
          <w:rtl/>
          <w:lang w:bidi="ar-SY"/>
        </w:rPr>
        <w:t>لج بالاستئصال الجراحي الواسع</w:t>
      </w:r>
      <w:r w:rsidRPr="00B24C20">
        <w:rPr>
          <w:rFonts w:cs="Simplified Arabic" w:hint="cs"/>
          <w:sz w:val="31"/>
          <w:szCs w:val="31"/>
          <w:rtl/>
          <w:lang w:bidi="ar-SY"/>
        </w:rPr>
        <w:t xml:space="preserve"> ويذكر فائدة للعلاج الشعاعي في حال النكس</w:t>
      </w:r>
      <w:r w:rsidR="00623DF5" w:rsidRPr="00B24C20">
        <w:rPr>
          <w:rFonts w:cs="Simplified Arabic" w:hint="cs"/>
          <w:sz w:val="31"/>
          <w:szCs w:val="31"/>
          <w:rtl/>
          <w:lang w:bidi="ar-SY"/>
        </w:rPr>
        <w:t>.</w:t>
      </w:r>
      <w:r w:rsidRPr="00B24C20">
        <w:rPr>
          <w:rFonts w:cs="Simplified Arabic" w:hint="cs"/>
          <w:sz w:val="31"/>
          <w:szCs w:val="31"/>
          <w:rtl/>
          <w:lang w:bidi="ar-SY"/>
        </w:rPr>
        <w:t xml:space="preserve"> الجرعة الموصى بها 50-60 غري. كذلك نذكر فائدة للتاموكسفين في تقليص حجم الورم وأعراضه. العلاج الكيماوي ليس ل</w:t>
      </w:r>
      <w:r w:rsidR="00623DF5" w:rsidRPr="00B24C20">
        <w:rPr>
          <w:rFonts w:cs="Simplified Arabic" w:hint="cs"/>
          <w:sz w:val="31"/>
          <w:szCs w:val="31"/>
          <w:rtl/>
          <w:lang w:bidi="ar-SY"/>
        </w:rPr>
        <w:t>ه</w:t>
      </w:r>
      <w:r w:rsidRPr="00B24C20">
        <w:rPr>
          <w:rFonts w:cs="Simplified Arabic" w:hint="cs"/>
          <w:sz w:val="31"/>
          <w:szCs w:val="31"/>
          <w:rtl/>
          <w:lang w:bidi="ar-SY"/>
        </w:rPr>
        <w:t xml:space="preserve"> دور.</w:t>
      </w:r>
    </w:p>
    <w:p w:rsidR="00D67168" w:rsidRPr="00B24C20" w:rsidRDefault="00D6716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نسبة النكس بعد الاستئصال 4-5</w:t>
      </w:r>
      <w:r w:rsidR="00623DF5" w:rsidRPr="00B24C20">
        <w:rPr>
          <w:rFonts w:cs="Simplified Arabic" w:hint="cs"/>
          <w:sz w:val="31"/>
          <w:szCs w:val="31"/>
          <w:rtl/>
          <w:lang w:bidi="ar-SY"/>
        </w:rPr>
        <w:t>0</w:t>
      </w:r>
      <w:r w:rsidRPr="00B24C20">
        <w:rPr>
          <w:rFonts w:cs="Simplified Arabic" w:hint="cs"/>
          <w:sz w:val="31"/>
          <w:szCs w:val="31"/>
          <w:rtl/>
          <w:lang w:bidi="ar-SY"/>
        </w:rPr>
        <w:t>% وهي ترتبط بشكل مباشر بحالة حواف الاستئصال.</w:t>
      </w:r>
    </w:p>
    <w:p w:rsidR="00D67168" w:rsidRPr="00B24C20" w:rsidRDefault="00623DF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معدل البقيا 10</w:t>
      </w:r>
      <w:r w:rsidR="00FF25EB" w:rsidRPr="00B24C20">
        <w:rPr>
          <w:rFonts w:cs="Simplified Arabic" w:hint="cs"/>
          <w:sz w:val="31"/>
          <w:szCs w:val="31"/>
          <w:rtl/>
          <w:lang w:bidi="ar-SY"/>
        </w:rPr>
        <w:t xml:space="preserve"> سنوات بعد الاستئصال الو</w:t>
      </w:r>
      <w:r w:rsidRPr="00B24C20">
        <w:rPr>
          <w:rFonts w:cs="Simplified Arabic" w:hint="cs"/>
          <w:sz w:val="31"/>
          <w:szCs w:val="31"/>
          <w:rtl/>
          <w:lang w:bidi="ar-SY"/>
        </w:rPr>
        <w:t>اسع 90-100%</w:t>
      </w:r>
      <w:r w:rsidR="00FF25EB" w:rsidRPr="00B24C20">
        <w:rPr>
          <w:rFonts w:cs="Simplified Arabic" w:hint="cs"/>
          <w:sz w:val="31"/>
          <w:szCs w:val="31"/>
          <w:rtl/>
          <w:lang w:bidi="ar-SY"/>
        </w:rPr>
        <w:t xml:space="preserve"> ويبقى النكس الموضعي هو ا</w:t>
      </w:r>
      <w:r w:rsidRPr="00B24C20">
        <w:rPr>
          <w:rFonts w:cs="Simplified Arabic" w:hint="cs"/>
          <w:sz w:val="31"/>
          <w:szCs w:val="31"/>
          <w:rtl/>
          <w:lang w:bidi="ar-SY"/>
        </w:rPr>
        <w:t>لتحدي الأكبر بالنسبة لهذا الورم</w:t>
      </w:r>
      <w:r w:rsidR="00FF25EB" w:rsidRPr="00B24C20">
        <w:rPr>
          <w:rFonts w:cs="Simplified Arabic" w:hint="cs"/>
          <w:sz w:val="31"/>
          <w:szCs w:val="31"/>
          <w:rtl/>
          <w:lang w:bidi="ar-SY"/>
        </w:rPr>
        <w:t>.</w:t>
      </w:r>
    </w:p>
    <w:p w:rsidR="00FF25EB" w:rsidRPr="00B24C20" w:rsidRDefault="00FF25EB"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الساركوما الليفية</w:t>
      </w:r>
      <w:r w:rsidR="0097304E">
        <w:rPr>
          <w:rFonts w:cs="Simplified Arabic"/>
          <w:b/>
          <w:bCs/>
          <w:sz w:val="31"/>
          <w:szCs w:val="31"/>
          <w:vertAlign w:val="superscript"/>
          <w:lang w:bidi="ar-SY"/>
        </w:rPr>
        <w:t>1-8-20</w:t>
      </w:r>
      <w:r w:rsidR="00A05210" w:rsidRPr="00B24C20">
        <w:rPr>
          <w:rFonts w:cs="Simplified Arabic" w:hint="cs"/>
          <w:b/>
          <w:bCs/>
          <w:sz w:val="31"/>
          <w:szCs w:val="31"/>
          <w:rtl/>
          <w:lang w:bidi="ar-SY"/>
        </w:rPr>
        <w:t xml:space="preserve"> </w:t>
      </w:r>
      <w:r w:rsidR="00A05210" w:rsidRPr="00B24C20">
        <w:rPr>
          <w:rFonts w:cs="Simplified Arabic"/>
          <w:b/>
          <w:bCs/>
          <w:sz w:val="31"/>
          <w:szCs w:val="31"/>
          <w:lang w:bidi="ar-SY"/>
        </w:rPr>
        <w:t>Fibro sarcoma</w:t>
      </w:r>
      <w:r w:rsidRPr="00B24C20">
        <w:rPr>
          <w:rFonts w:cs="Simplified Arabic" w:hint="cs"/>
          <w:b/>
          <w:bCs/>
          <w:sz w:val="31"/>
          <w:szCs w:val="31"/>
          <w:rtl/>
          <w:lang w:bidi="ar-SY"/>
        </w:rPr>
        <w:t>:</w:t>
      </w:r>
    </w:p>
    <w:p w:rsidR="00FF25EB" w:rsidRPr="00B24C20" w:rsidRDefault="00FF25E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أشيع أورام النسج الرخوة البدئية الخبيثة في جدار الصدر </w:t>
      </w:r>
      <w:r w:rsidR="00623DF5" w:rsidRPr="00B24C20">
        <w:rPr>
          <w:rFonts w:cs="Simplified Arabic" w:hint="cs"/>
          <w:sz w:val="31"/>
          <w:szCs w:val="31"/>
          <w:rtl/>
          <w:lang w:bidi="ar-SY"/>
        </w:rPr>
        <w:t>و</w:t>
      </w:r>
      <w:r w:rsidRPr="00B24C20">
        <w:rPr>
          <w:rFonts w:cs="Simplified Arabic" w:hint="cs"/>
          <w:sz w:val="31"/>
          <w:szCs w:val="31"/>
          <w:rtl/>
          <w:lang w:bidi="ar-SY"/>
        </w:rPr>
        <w:t xml:space="preserve">أكثر شيوعاً عند البالغين الصغار، معدل حدوثها 0.05 حالة لكل 100000 نسمة سنوياً تحدث عند الرجال والنساء بنسبة متساوية </w:t>
      </w:r>
      <w:r w:rsidR="00623DF5" w:rsidRPr="00B24C20">
        <w:rPr>
          <w:rFonts w:cs="Simplified Arabic" w:hint="cs"/>
          <w:sz w:val="31"/>
          <w:szCs w:val="31"/>
          <w:rtl/>
          <w:lang w:bidi="ar-SY"/>
        </w:rPr>
        <w:t>و</w:t>
      </w:r>
      <w:r w:rsidRPr="00B24C20">
        <w:rPr>
          <w:rFonts w:cs="Simplified Arabic" w:hint="cs"/>
          <w:sz w:val="31"/>
          <w:szCs w:val="31"/>
          <w:rtl/>
          <w:lang w:bidi="ar-SY"/>
        </w:rPr>
        <w:t>يعتبر لوح الكتف وال</w:t>
      </w:r>
      <w:r w:rsidR="00623DF5" w:rsidRPr="00B24C20">
        <w:rPr>
          <w:rFonts w:cs="Simplified Arabic" w:hint="cs"/>
          <w:sz w:val="31"/>
          <w:szCs w:val="31"/>
          <w:rtl/>
          <w:lang w:bidi="ar-SY"/>
        </w:rPr>
        <w:t>عضد ثاني أ</w:t>
      </w:r>
      <w:r w:rsidRPr="00B24C20">
        <w:rPr>
          <w:rFonts w:cs="Simplified Arabic" w:hint="cs"/>
          <w:sz w:val="31"/>
          <w:szCs w:val="31"/>
          <w:rtl/>
          <w:lang w:bidi="ar-SY"/>
        </w:rPr>
        <w:t xml:space="preserve">و ثالث أشيع مكان لها بعد عظمي الفخذ والظنبوب، أكثر شيوعاً في العقدين الثاني والثالث من العمر. ويمكن أن تصيب كل الفئات العمرية، سريرياً تتظاهر بكتلة كبيرة، غالباً تعزو النسج المجاورة وتسبب ألم </w:t>
      </w:r>
      <w:r w:rsidR="00623DF5" w:rsidRPr="00B24C20">
        <w:rPr>
          <w:rFonts w:cs="Simplified Arabic" w:hint="cs"/>
          <w:sz w:val="31"/>
          <w:szCs w:val="31"/>
          <w:rtl/>
          <w:lang w:bidi="ar-SY"/>
        </w:rPr>
        <w:t>و</w:t>
      </w:r>
      <w:r w:rsidRPr="00B24C20">
        <w:rPr>
          <w:rFonts w:cs="Simplified Arabic" w:hint="cs"/>
          <w:sz w:val="31"/>
          <w:szCs w:val="31"/>
          <w:rtl/>
          <w:lang w:bidi="ar-SY"/>
        </w:rPr>
        <w:t>وذمة موضعية.</w:t>
      </w:r>
    </w:p>
    <w:p w:rsidR="00FF25EB" w:rsidRPr="00B24C20" w:rsidRDefault="00FF25E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FF25EB" w:rsidRPr="00B24C20" w:rsidRDefault="00623DF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كبيرة غير منتظمة</w:t>
      </w:r>
      <w:r w:rsidR="00FF25EB" w:rsidRPr="00B24C20">
        <w:rPr>
          <w:rFonts w:cs="Simplified Arabic" w:hint="cs"/>
          <w:sz w:val="31"/>
          <w:szCs w:val="31"/>
          <w:rtl/>
          <w:lang w:bidi="ar-SY"/>
        </w:rPr>
        <w:t xml:space="preserve"> تخرب العظم أحياناً.</w:t>
      </w:r>
    </w:p>
    <w:p w:rsidR="00FF25EB" w:rsidRPr="00B24C20" w:rsidRDefault="00FF25E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FD0448" w:rsidRDefault="00623DF5" w:rsidP="00FD0448">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قاسية القوام مفصصة تقيس 3-10 سم</w:t>
      </w:r>
      <w:r w:rsidR="00FF25EB" w:rsidRPr="00B24C20">
        <w:rPr>
          <w:rFonts w:cs="Simplified Arabic" w:hint="cs"/>
          <w:sz w:val="31"/>
          <w:szCs w:val="31"/>
          <w:rtl/>
          <w:lang w:bidi="ar-SY"/>
        </w:rPr>
        <w:t xml:space="preserve"> بلون أبيض رمادي أو مائل للأصفر مع مناطق نخر ونزف.</w:t>
      </w:r>
    </w:p>
    <w:p w:rsidR="00FF25EB" w:rsidRPr="00B24C20" w:rsidRDefault="00FF25EB" w:rsidP="00FD0448">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FF25EB" w:rsidRPr="00B24C20" w:rsidRDefault="00623DF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تكاثر خلايا مغزلية</w:t>
      </w:r>
      <w:r w:rsidR="00FF25EB" w:rsidRPr="00B24C20">
        <w:rPr>
          <w:rFonts w:cs="Simplified Arabic" w:hint="cs"/>
          <w:sz w:val="31"/>
          <w:szCs w:val="31"/>
          <w:rtl/>
          <w:lang w:bidi="ar-SY"/>
        </w:rPr>
        <w:t xml:space="preserve"> مفرطة ال</w:t>
      </w:r>
      <w:r w:rsidRPr="00B24C20">
        <w:rPr>
          <w:rFonts w:cs="Simplified Arabic" w:hint="cs"/>
          <w:sz w:val="31"/>
          <w:szCs w:val="31"/>
          <w:rtl/>
          <w:lang w:bidi="ar-SY"/>
        </w:rPr>
        <w:t>كروماتين بشكل متفاوت</w:t>
      </w:r>
      <w:r w:rsidR="00FF25EB" w:rsidRPr="00B24C20">
        <w:rPr>
          <w:rFonts w:cs="Simplified Arabic" w:hint="cs"/>
          <w:sz w:val="31"/>
          <w:szCs w:val="31"/>
          <w:rtl/>
          <w:lang w:bidi="ar-SY"/>
        </w:rPr>
        <w:t xml:space="preserve"> ذات هيولى إيوزينية أو عديمة اللون. تتراوح الساركوما الليفية من جيدة التمايز إلى قليلة التمايز أو غير متمايزة.</w:t>
      </w:r>
    </w:p>
    <w:p w:rsidR="00FF25EB" w:rsidRPr="00FD0448" w:rsidRDefault="00FF25EB" w:rsidP="00B24C20">
      <w:pPr>
        <w:spacing w:line="240" w:lineRule="auto"/>
        <w:ind w:firstLine="720"/>
        <w:jc w:val="both"/>
        <w:rPr>
          <w:rFonts w:cs="Simplified Arabic"/>
          <w:b/>
          <w:bCs/>
          <w:sz w:val="31"/>
          <w:szCs w:val="31"/>
          <w:rtl/>
          <w:lang w:bidi="ar-SY"/>
        </w:rPr>
      </w:pPr>
      <w:r w:rsidRPr="00FD0448">
        <w:rPr>
          <w:rFonts w:cs="Simplified Arabic" w:hint="cs"/>
          <w:b/>
          <w:bCs/>
          <w:sz w:val="31"/>
          <w:szCs w:val="31"/>
          <w:rtl/>
          <w:lang w:bidi="ar-SY"/>
        </w:rPr>
        <w:t>الساركوما جيدة التمايز:</w:t>
      </w:r>
    </w:p>
    <w:p w:rsidR="00FF25EB" w:rsidRPr="00B24C20" w:rsidRDefault="00623DF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تكاثر منتظم لخلايا مغزلية</w:t>
      </w:r>
      <w:r w:rsidR="00FF25EB" w:rsidRPr="00B24C20">
        <w:rPr>
          <w:rFonts w:cs="Simplified Arabic" w:hint="cs"/>
          <w:sz w:val="31"/>
          <w:szCs w:val="31"/>
          <w:rtl/>
          <w:lang w:bidi="ar-SY"/>
        </w:rPr>
        <w:t xml:space="preserve"> تعطي مظهر </w:t>
      </w:r>
      <w:r w:rsidR="00FF25EB" w:rsidRPr="00B24C20">
        <w:rPr>
          <w:rFonts w:cs="Simplified Arabic"/>
          <w:sz w:val="31"/>
          <w:szCs w:val="31"/>
          <w:lang w:bidi="ar-SY"/>
        </w:rPr>
        <w:t>herring bone</w:t>
      </w:r>
      <w:r w:rsidRPr="00B24C20">
        <w:rPr>
          <w:rFonts w:cs="Simplified Arabic" w:hint="cs"/>
          <w:sz w:val="31"/>
          <w:szCs w:val="31"/>
          <w:rtl/>
          <w:lang w:bidi="ar-SY"/>
        </w:rPr>
        <w:t xml:space="preserve"> وتشبه الورم الرباطي ويكون</w:t>
      </w:r>
      <w:r w:rsidR="00FF25EB" w:rsidRPr="00B24C20">
        <w:rPr>
          <w:rFonts w:cs="Simplified Arabic" w:hint="cs"/>
          <w:sz w:val="31"/>
          <w:szCs w:val="31"/>
          <w:rtl/>
          <w:lang w:bidi="ar-SY"/>
        </w:rPr>
        <w:t xml:space="preserve"> تع</w:t>
      </w:r>
      <w:r w:rsidRPr="00B24C20">
        <w:rPr>
          <w:rFonts w:cs="Simplified Arabic" w:hint="cs"/>
          <w:sz w:val="31"/>
          <w:szCs w:val="31"/>
          <w:rtl/>
          <w:lang w:bidi="ar-SY"/>
        </w:rPr>
        <w:t>دد أشكال النوى في الحدود الدنيا و</w:t>
      </w:r>
      <w:r w:rsidR="00FF25EB" w:rsidRPr="00B24C20">
        <w:rPr>
          <w:rFonts w:cs="Simplified Arabic" w:hint="cs"/>
          <w:sz w:val="31"/>
          <w:szCs w:val="31"/>
          <w:rtl/>
          <w:lang w:bidi="ar-SY"/>
        </w:rPr>
        <w:t>توجد كميات مختلفة من الكولاجين</w:t>
      </w:r>
      <w:r w:rsidR="00FA0433" w:rsidRPr="00B24C20">
        <w:rPr>
          <w:rFonts w:cs="Simplified Arabic" w:hint="cs"/>
          <w:sz w:val="31"/>
          <w:szCs w:val="31"/>
          <w:rtl/>
          <w:lang w:bidi="ar-SY"/>
        </w:rPr>
        <w:t xml:space="preserve"> وأشكال انقسامية قليلة</w:t>
      </w:r>
    </w:p>
    <w:p w:rsidR="004434D4" w:rsidRDefault="004434D4" w:rsidP="00B24C20">
      <w:pPr>
        <w:spacing w:line="240" w:lineRule="auto"/>
        <w:ind w:firstLine="720"/>
        <w:jc w:val="both"/>
        <w:rPr>
          <w:rFonts w:cs="Simplified Arabic"/>
          <w:b/>
          <w:bCs/>
          <w:sz w:val="31"/>
          <w:szCs w:val="31"/>
          <w:rtl/>
          <w:lang w:bidi="ar-SY"/>
        </w:rPr>
      </w:pPr>
    </w:p>
    <w:p w:rsidR="00FA0433" w:rsidRPr="00FD0448" w:rsidRDefault="00FA0433" w:rsidP="00B24C20">
      <w:pPr>
        <w:spacing w:line="240" w:lineRule="auto"/>
        <w:ind w:firstLine="720"/>
        <w:jc w:val="both"/>
        <w:rPr>
          <w:rFonts w:cs="Simplified Arabic"/>
          <w:b/>
          <w:bCs/>
          <w:sz w:val="31"/>
          <w:szCs w:val="31"/>
          <w:rtl/>
          <w:lang w:bidi="ar-SY"/>
        </w:rPr>
      </w:pPr>
      <w:r w:rsidRPr="00FD0448">
        <w:rPr>
          <w:rFonts w:cs="Simplified Arabic" w:hint="cs"/>
          <w:b/>
          <w:bCs/>
          <w:sz w:val="31"/>
          <w:szCs w:val="31"/>
          <w:rtl/>
          <w:lang w:bidi="ar-SY"/>
        </w:rPr>
        <w:t>الساركوما قليلة التمايز:</w:t>
      </w:r>
    </w:p>
    <w:p w:rsidR="00FA0433" w:rsidRPr="00B24C20" w:rsidRDefault="00FA04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مناطق خلوية تبدي نوى مف</w:t>
      </w:r>
      <w:r w:rsidR="00623DF5" w:rsidRPr="00B24C20">
        <w:rPr>
          <w:rFonts w:cs="Simplified Arabic" w:hint="cs"/>
          <w:sz w:val="31"/>
          <w:szCs w:val="31"/>
          <w:rtl/>
          <w:lang w:bidi="ar-SY"/>
        </w:rPr>
        <w:t>رطة الكروماتين وتعدد أشكال وأ</w:t>
      </w:r>
      <w:r w:rsidRPr="00B24C20">
        <w:rPr>
          <w:rFonts w:cs="Simplified Arabic" w:hint="cs"/>
          <w:sz w:val="31"/>
          <w:szCs w:val="31"/>
          <w:rtl/>
          <w:lang w:bidi="ar-SY"/>
        </w:rPr>
        <w:t>شك</w:t>
      </w:r>
      <w:r w:rsidR="00623DF5" w:rsidRPr="00B24C20">
        <w:rPr>
          <w:rFonts w:cs="Simplified Arabic" w:hint="cs"/>
          <w:sz w:val="31"/>
          <w:szCs w:val="31"/>
          <w:rtl/>
          <w:lang w:bidi="ar-SY"/>
        </w:rPr>
        <w:t>ا</w:t>
      </w:r>
      <w:r w:rsidRPr="00B24C20">
        <w:rPr>
          <w:rFonts w:cs="Simplified Arabic" w:hint="cs"/>
          <w:sz w:val="31"/>
          <w:szCs w:val="31"/>
          <w:rtl/>
          <w:lang w:bidi="ar-SY"/>
        </w:rPr>
        <w:t>ل انق</w:t>
      </w:r>
      <w:r w:rsidR="00623DF5" w:rsidRPr="00B24C20">
        <w:rPr>
          <w:rFonts w:cs="Simplified Arabic" w:hint="cs"/>
          <w:sz w:val="31"/>
          <w:szCs w:val="31"/>
          <w:rtl/>
          <w:lang w:bidi="ar-SY"/>
        </w:rPr>
        <w:t>سامية عديدة وقد تشاهد خلايا عرطلة</w:t>
      </w:r>
      <w:r w:rsidRPr="00B24C20">
        <w:rPr>
          <w:rFonts w:cs="Simplified Arabic" w:hint="cs"/>
          <w:sz w:val="31"/>
          <w:szCs w:val="31"/>
          <w:rtl/>
          <w:lang w:bidi="ar-SY"/>
        </w:rPr>
        <w:t xml:space="preserve"> </w:t>
      </w:r>
      <w:r w:rsidR="00623DF5" w:rsidRPr="00B24C20">
        <w:rPr>
          <w:rFonts w:cs="Simplified Arabic" w:hint="cs"/>
          <w:sz w:val="31"/>
          <w:szCs w:val="31"/>
          <w:rtl/>
          <w:lang w:bidi="ar-SY"/>
        </w:rPr>
        <w:t>و</w:t>
      </w:r>
      <w:r w:rsidRPr="00B24C20">
        <w:rPr>
          <w:rFonts w:cs="Simplified Arabic" w:hint="cs"/>
          <w:sz w:val="31"/>
          <w:szCs w:val="31"/>
          <w:rtl/>
          <w:lang w:bidi="ar-SY"/>
        </w:rPr>
        <w:t>نخر ونزف بشكل شائع.</w:t>
      </w:r>
    </w:p>
    <w:p w:rsidR="00FA0433" w:rsidRPr="00B24C20" w:rsidRDefault="00FA04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97304E">
        <w:rPr>
          <w:rFonts w:cs="Simplified Arabic"/>
          <w:sz w:val="31"/>
          <w:szCs w:val="31"/>
          <w:vertAlign w:val="superscript"/>
          <w:lang w:bidi="ar-SY"/>
        </w:rPr>
        <w:t>10</w:t>
      </w:r>
      <w:r w:rsidRPr="00B24C20">
        <w:rPr>
          <w:rFonts w:cs="Simplified Arabic" w:hint="cs"/>
          <w:sz w:val="31"/>
          <w:szCs w:val="31"/>
          <w:rtl/>
          <w:lang w:bidi="ar-SY"/>
        </w:rPr>
        <w:t>:</w:t>
      </w:r>
    </w:p>
    <w:p w:rsidR="00FA0433" w:rsidRPr="00B24C20" w:rsidRDefault="00FA04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للـ </w:t>
      </w:r>
      <w:r w:rsidRPr="00B24C20">
        <w:rPr>
          <w:rFonts w:cs="Simplified Arabic"/>
          <w:sz w:val="31"/>
          <w:szCs w:val="31"/>
          <w:lang w:bidi="ar-SY"/>
        </w:rPr>
        <w:t xml:space="preserve">Actin , </w:t>
      </w:r>
      <w:r w:rsidR="00623DF5" w:rsidRPr="00B24C20">
        <w:rPr>
          <w:rFonts w:cs="Simplified Arabic"/>
          <w:sz w:val="31"/>
          <w:szCs w:val="31"/>
          <w:lang w:bidi="ar-SY"/>
        </w:rPr>
        <w:t>V</w:t>
      </w:r>
      <w:r w:rsidRPr="00B24C20">
        <w:rPr>
          <w:rFonts w:cs="Simplified Arabic"/>
          <w:sz w:val="31"/>
          <w:szCs w:val="31"/>
          <w:lang w:bidi="ar-SY"/>
        </w:rPr>
        <w:t>imentin</w:t>
      </w:r>
    </w:p>
    <w:p w:rsidR="00FA0433" w:rsidRPr="00B24C20" w:rsidRDefault="00623DF5"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تبدي سلبية لل</w:t>
      </w:r>
      <w:r w:rsidR="00FA0433" w:rsidRPr="00B24C20">
        <w:rPr>
          <w:rFonts w:cs="Simplified Arabic" w:hint="cs"/>
          <w:sz w:val="31"/>
          <w:szCs w:val="31"/>
          <w:rtl/>
          <w:lang w:bidi="ar-SY"/>
        </w:rPr>
        <w:t xml:space="preserve">واسمات البشروية والعضلية والعصبية وسلبية للـ </w:t>
      </w:r>
      <w:r w:rsidRPr="00B24C20">
        <w:rPr>
          <w:rFonts w:cs="Simplified Arabic"/>
          <w:sz w:val="31"/>
          <w:szCs w:val="31"/>
          <w:lang w:bidi="ar-SY"/>
        </w:rPr>
        <w:t>BCL</w:t>
      </w:r>
      <w:r w:rsidR="00FA0433" w:rsidRPr="00B24C20">
        <w:rPr>
          <w:rFonts w:cs="Simplified Arabic"/>
          <w:sz w:val="31"/>
          <w:szCs w:val="31"/>
          <w:lang w:bidi="ar-SY"/>
        </w:rPr>
        <w:t xml:space="preserve">2 , </w:t>
      </w:r>
      <w:r w:rsidRPr="00B24C20">
        <w:rPr>
          <w:rFonts w:cs="Simplified Arabic"/>
          <w:sz w:val="31"/>
          <w:szCs w:val="31"/>
          <w:lang w:bidi="ar-SY"/>
        </w:rPr>
        <w:t>CD</w:t>
      </w:r>
      <w:r w:rsidR="00FA0433" w:rsidRPr="00B24C20">
        <w:rPr>
          <w:rFonts w:cs="Simplified Arabic"/>
          <w:sz w:val="31"/>
          <w:szCs w:val="31"/>
          <w:lang w:bidi="ar-SY"/>
        </w:rPr>
        <w:t xml:space="preserve">99 , </w:t>
      </w:r>
      <w:r w:rsidRPr="00B24C20">
        <w:rPr>
          <w:rFonts w:cs="Simplified Arabic"/>
          <w:sz w:val="31"/>
          <w:szCs w:val="31"/>
          <w:lang w:bidi="ar-SY"/>
        </w:rPr>
        <w:t>CD</w:t>
      </w:r>
      <w:r w:rsidR="00FA0433" w:rsidRPr="00B24C20">
        <w:rPr>
          <w:rFonts w:cs="Simplified Arabic"/>
          <w:sz w:val="31"/>
          <w:szCs w:val="31"/>
          <w:lang w:bidi="ar-SY"/>
        </w:rPr>
        <w:t>34</w:t>
      </w:r>
      <w:r w:rsidR="00FA0433" w:rsidRPr="00B24C20">
        <w:rPr>
          <w:rFonts w:cs="Simplified Arabic" w:hint="cs"/>
          <w:sz w:val="31"/>
          <w:szCs w:val="31"/>
          <w:rtl/>
          <w:lang w:bidi="ar-SY"/>
        </w:rPr>
        <w:t>.</w:t>
      </w:r>
    </w:p>
    <w:p w:rsidR="00FA0433" w:rsidRPr="00B24C20" w:rsidRDefault="00FA04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FA0433" w:rsidRPr="00B24C20" w:rsidRDefault="00FA0433" w:rsidP="00B24C20">
      <w:pPr>
        <w:pStyle w:val="a3"/>
        <w:numPr>
          <w:ilvl w:val="0"/>
          <w:numId w:val="31"/>
        </w:numPr>
        <w:spacing w:line="240" w:lineRule="auto"/>
        <w:jc w:val="both"/>
        <w:rPr>
          <w:rFonts w:cs="Simplified Arabic"/>
          <w:sz w:val="31"/>
          <w:szCs w:val="31"/>
          <w:lang w:bidi="ar-SY"/>
        </w:rPr>
      </w:pPr>
      <w:r w:rsidRPr="00B24C20">
        <w:rPr>
          <w:rFonts w:cs="Simplified Arabic" w:hint="cs"/>
          <w:sz w:val="31"/>
          <w:szCs w:val="31"/>
          <w:rtl/>
          <w:lang w:bidi="ar-SY"/>
        </w:rPr>
        <w:t>الورم الرباطي.</w:t>
      </w:r>
    </w:p>
    <w:p w:rsidR="00FA0433" w:rsidRPr="00B24C20" w:rsidRDefault="00FA0433" w:rsidP="00B24C20">
      <w:pPr>
        <w:pStyle w:val="a3"/>
        <w:numPr>
          <w:ilvl w:val="0"/>
          <w:numId w:val="31"/>
        </w:numPr>
        <w:spacing w:line="240" w:lineRule="auto"/>
        <w:jc w:val="both"/>
        <w:rPr>
          <w:rFonts w:cs="Simplified Arabic"/>
          <w:sz w:val="31"/>
          <w:szCs w:val="31"/>
          <w:lang w:bidi="ar-SY"/>
        </w:rPr>
      </w:pPr>
      <w:r w:rsidRPr="00B24C20">
        <w:rPr>
          <w:rFonts w:cs="Simplified Arabic" w:hint="cs"/>
          <w:sz w:val="31"/>
          <w:szCs w:val="31"/>
          <w:rtl/>
          <w:lang w:bidi="ar-SY"/>
        </w:rPr>
        <w:t>الساركوما الزليلية</w:t>
      </w:r>
    </w:p>
    <w:p w:rsidR="00FA0433" w:rsidRPr="00B24C20" w:rsidRDefault="00FA0433" w:rsidP="00B24C20">
      <w:pPr>
        <w:pStyle w:val="a3"/>
        <w:numPr>
          <w:ilvl w:val="0"/>
          <w:numId w:val="31"/>
        </w:numPr>
        <w:spacing w:line="240" w:lineRule="auto"/>
        <w:jc w:val="both"/>
        <w:rPr>
          <w:rFonts w:cs="Simplified Arabic"/>
          <w:sz w:val="31"/>
          <w:szCs w:val="31"/>
          <w:lang w:bidi="ar-SY"/>
        </w:rPr>
      </w:pPr>
      <w:r w:rsidRPr="00B24C20">
        <w:rPr>
          <w:rFonts w:cs="Simplified Arabic" w:hint="cs"/>
          <w:sz w:val="31"/>
          <w:szCs w:val="31"/>
          <w:rtl/>
          <w:lang w:bidi="ar-SY"/>
        </w:rPr>
        <w:t>ورم غمد العصب المحيطي الخبيث</w:t>
      </w:r>
    </w:p>
    <w:p w:rsidR="00FA0433" w:rsidRPr="00B24C20" w:rsidRDefault="00FA0433" w:rsidP="00B24C20">
      <w:pPr>
        <w:pStyle w:val="a3"/>
        <w:numPr>
          <w:ilvl w:val="0"/>
          <w:numId w:val="31"/>
        </w:numPr>
        <w:spacing w:line="240" w:lineRule="auto"/>
        <w:jc w:val="both"/>
        <w:rPr>
          <w:rFonts w:cs="Simplified Arabic"/>
          <w:sz w:val="31"/>
          <w:szCs w:val="31"/>
          <w:lang w:bidi="ar-SY"/>
        </w:rPr>
      </w:pPr>
      <w:r w:rsidRPr="00B24C20">
        <w:rPr>
          <w:rFonts w:cs="Simplified Arabic" w:hint="cs"/>
          <w:sz w:val="31"/>
          <w:szCs w:val="31"/>
          <w:rtl/>
          <w:lang w:bidi="ar-SY"/>
        </w:rPr>
        <w:t>السار</w:t>
      </w:r>
      <w:r w:rsidR="00623DF5" w:rsidRPr="00B24C20">
        <w:rPr>
          <w:rFonts w:cs="Simplified Arabic" w:hint="cs"/>
          <w:sz w:val="31"/>
          <w:szCs w:val="31"/>
          <w:rtl/>
          <w:lang w:bidi="ar-SY"/>
        </w:rPr>
        <w:t>ك</w:t>
      </w:r>
      <w:r w:rsidRPr="00B24C20">
        <w:rPr>
          <w:rFonts w:cs="Simplified Arabic" w:hint="cs"/>
          <w:sz w:val="31"/>
          <w:szCs w:val="31"/>
          <w:rtl/>
          <w:lang w:bidi="ar-SY"/>
        </w:rPr>
        <w:t>وما الشحمية العائدة عن التمايز أو مغزلية الخلايا</w:t>
      </w:r>
    </w:p>
    <w:p w:rsidR="00FA0433" w:rsidRPr="00B24C20" w:rsidRDefault="00FA0433" w:rsidP="00B24C20">
      <w:pPr>
        <w:pStyle w:val="a3"/>
        <w:numPr>
          <w:ilvl w:val="0"/>
          <w:numId w:val="31"/>
        </w:numPr>
        <w:spacing w:line="240" w:lineRule="auto"/>
        <w:jc w:val="both"/>
        <w:rPr>
          <w:rFonts w:cs="Simplified Arabic"/>
          <w:sz w:val="31"/>
          <w:szCs w:val="31"/>
          <w:rtl/>
          <w:lang w:bidi="ar-SY"/>
        </w:rPr>
      </w:pPr>
      <w:r w:rsidRPr="00B24C20">
        <w:rPr>
          <w:rFonts w:cs="Simplified Arabic" w:hint="cs"/>
          <w:sz w:val="31"/>
          <w:szCs w:val="31"/>
          <w:rtl/>
          <w:lang w:bidi="ar-SY"/>
        </w:rPr>
        <w:t>الساركوما الليفية المخاطي</w:t>
      </w:r>
      <w:r w:rsidR="00623DF5" w:rsidRPr="00B24C20">
        <w:rPr>
          <w:rFonts w:cs="Simplified Arabic" w:hint="cs"/>
          <w:sz w:val="31"/>
          <w:szCs w:val="31"/>
          <w:rtl/>
          <w:lang w:bidi="ar-SY"/>
        </w:rPr>
        <w:t>ني</w:t>
      </w:r>
      <w:r w:rsidRPr="00B24C20">
        <w:rPr>
          <w:rFonts w:cs="Simplified Arabic" w:hint="cs"/>
          <w:sz w:val="31"/>
          <w:szCs w:val="31"/>
          <w:rtl/>
          <w:lang w:bidi="ar-SY"/>
        </w:rPr>
        <w:t>ة منخفضة الدرجة</w:t>
      </w:r>
    </w:p>
    <w:p w:rsidR="002D4FEA" w:rsidRPr="00B24C20" w:rsidRDefault="00FA043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العلاج:</w:t>
      </w:r>
    </w:p>
    <w:p w:rsidR="00FA0433" w:rsidRPr="00B24C20" w:rsidRDefault="008C10D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استئصال جراحي واسع مع هامش أمان </w:t>
      </w:r>
      <w:r w:rsidR="00623DF5" w:rsidRPr="00B24C20">
        <w:rPr>
          <w:rFonts w:cs="Simplified Arabic" w:hint="cs"/>
          <w:sz w:val="31"/>
          <w:szCs w:val="31"/>
          <w:rtl/>
          <w:lang w:bidi="ar-SY"/>
        </w:rPr>
        <w:t xml:space="preserve">بالنسبة للساركوما منخفضة الدرجة </w:t>
      </w:r>
      <w:r w:rsidRPr="00B24C20">
        <w:rPr>
          <w:rFonts w:cs="Simplified Arabic" w:hint="cs"/>
          <w:sz w:val="31"/>
          <w:szCs w:val="31"/>
          <w:rtl/>
          <w:lang w:bidi="ar-SY"/>
        </w:rPr>
        <w:t>بالإضافة للعلاج الكيماوي بالنسبة للساركوما عالية الدرجة.</w:t>
      </w:r>
    </w:p>
    <w:p w:rsidR="008C10DF" w:rsidRPr="00B24C20" w:rsidRDefault="008C10D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تكمن صعوبة العلاج في النكس الموضعي</w:t>
      </w:r>
      <w:r w:rsidR="00623DF5" w:rsidRPr="00B24C20">
        <w:rPr>
          <w:rFonts w:cs="Simplified Arabic" w:hint="cs"/>
          <w:sz w:val="31"/>
          <w:szCs w:val="31"/>
          <w:rtl/>
          <w:lang w:bidi="ar-SY"/>
        </w:rPr>
        <w:t xml:space="preserve"> (</w:t>
      </w:r>
      <w:r w:rsidRPr="00B24C20">
        <w:rPr>
          <w:rFonts w:cs="Simplified Arabic" w:hint="cs"/>
          <w:sz w:val="31"/>
          <w:szCs w:val="31"/>
          <w:rtl/>
          <w:lang w:bidi="ar-SY"/>
        </w:rPr>
        <w:t>10</w:t>
      </w:r>
      <w:r w:rsidR="00623DF5" w:rsidRPr="00B24C20">
        <w:rPr>
          <w:rFonts w:cs="Simplified Arabic" w:hint="cs"/>
          <w:sz w:val="31"/>
          <w:szCs w:val="31"/>
          <w:rtl/>
          <w:lang w:bidi="ar-SY"/>
        </w:rPr>
        <w:t xml:space="preserve">-50% من الحالات) </w:t>
      </w:r>
      <w:r w:rsidRPr="00B24C20">
        <w:rPr>
          <w:rFonts w:cs="Simplified Arabic" w:hint="cs"/>
          <w:sz w:val="31"/>
          <w:szCs w:val="31"/>
          <w:rtl/>
          <w:lang w:bidi="ar-SY"/>
        </w:rPr>
        <w:t>وارتفاع نسبة النقائل للرئة.</w:t>
      </w:r>
    </w:p>
    <w:p w:rsidR="008C10DF" w:rsidRPr="00B24C20" w:rsidRDefault="008C10D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معدل البقيا بعد الجراحة 53-86% 5سنوات مع أو بدون علاج متمم</w:t>
      </w:r>
    </w:p>
    <w:p w:rsidR="008C10DF" w:rsidRPr="00B24C20" w:rsidRDefault="008C10DF"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الساركوما الليفية الطفلية</w:t>
      </w:r>
      <w:r w:rsidR="0097304E">
        <w:rPr>
          <w:rFonts w:cs="Simplified Arabic"/>
          <w:b/>
          <w:bCs/>
          <w:sz w:val="31"/>
          <w:szCs w:val="31"/>
          <w:vertAlign w:val="superscript"/>
          <w:lang w:bidi="ar-SY"/>
        </w:rPr>
        <w:t>8</w:t>
      </w:r>
      <w:r w:rsidR="004D10E2" w:rsidRPr="00B24C20">
        <w:rPr>
          <w:rFonts w:cs="Simplified Arabic" w:hint="cs"/>
          <w:b/>
          <w:bCs/>
          <w:sz w:val="31"/>
          <w:szCs w:val="31"/>
          <w:rtl/>
          <w:lang w:bidi="ar-SY"/>
        </w:rPr>
        <w:t xml:space="preserve"> </w:t>
      </w:r>
      <w:r w:rsidR="004D10E2" w:rsidRPr="00B24C20">
        <w:rPr>
          <w:rFonts w:cs="Simplified Arabic"/>
          <w:b/>
          <w:bCs/>
          <w:sz w:val="31"/>
          <w:szCs w:val="31"/>
          <w:lang w:bidi="ar-SY"/>
        </w:rPr>
        <w:t>infantile fibrosarcoma</w:t>
      </w:r>
      <w:r w:rsidRPr="00B24C20">
        <w:rPr>
          <w:rFonts w:cs="Simplified Arabic" w:hint="cs"/>
          <w:b/>
          <w:bCs/>
          <w:sz w:val="31"/>
          <w:szCs w:val="31"/>
          <w:rtl/>
          <w:lang w:bidi="ar-SY"/>
        </w:rPr>
        <w:t>:</w:t>
      </w:r>
    </w:p>
    <w:p w:rsidR="008C10DF" w:rsidRPr="00B24C20" w:rsidRDefault="008C10D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تشاهد عند الأطفال بعمر أقل من سنتين</w:t>
      </w:r>
      <w:r w:rsidR="00623DF5" w:rsidRPr="00B24C20">
        <w:rPr>
          <w:rFonts w:cs="Simplified Arabic" w:hint="cs"/>
          <w:sz w:val="31"/>
          <w:szCs w:val="31"/>
          <w:rtl/>
          <w:lang w:bidi="ar-SY"/>
        </w:rPr>
        <w:t>،</w:t>
      </w:r>
      <w:r w:rsidRPr="00B24C20">
        <w:rPr>
          <w:rFonts w:cs="Simplified Arabic" w:hint="cs"/>
          <w:sz w:val="31"/>
          <w:szCs w:val="31"/>
          <w:rtl/>
          <w:lang w:bidi="ar-SY"/>
        </w:rPr>
        <w:t xml:space="preserve"> 25% من الحالات توجد بشكل خل</w:t>
      </w:r>
      <w:r w:rsidR="00623DF5" w:rsidRPr="00B24C20">
        <w:rPr>
          <w:rFonts w:cs="Simplified Arabic" w:hint="cs"/>
          <w:sz w:val="31"/>
          <w:szCs w:val="31"/>
          <w:rtl/>
          <w:lang w:bidi="ar-SY"/>
        </w:rPr>
        <w:t>قي. اصابة الجذع شائعة كما يمكن ان تصيب الرأس والعنق</w:t>
      </w:r>
    </w:p>
    <w:p w:rsidR="008C10DF" w:rsidRPr="00B24C20" w:rsidRDefault="008C10DF"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FD0448" w:rsidRDefault="008C10DF" w:rsidP="004434D4">
      <w:pPr>
        <w:spacing w:line="240" w:lineRule="auto"/>
        <w:ind w:firstLine="720"/>
        <w:jc w:val="both"/>
        <w:rPr>
          <w:rFonts w:cs="Simplified Arabic"/>
          <w:sz w:val="31"/>
          <w:szCs w:val="31"/>
          <w:rtl/>
          <w:lang w:bidi="ar-SY"/>
        </w:rPr>
      </w:pPr>
      <w:r w:rsidRPr="00B24C20">
        <w:rPr>
          <w:rFonts w:cs="Simplified Arabic" w:hint="cs"/>
          <w:sz w:val="31"/>
          <w:szCs w:val="31"/>
          <w:rtl/>
          <w:lang w:bidi="ar-SY"/>
        </w:rPr>
        <w:t>تكاثر خلوي مؤلف م</w:t>
      </w:r>
      <w:r w:rsidR="00623DF5" w:rsidRPr="00B24C20">
        <w:rPr>
          <w:rFonts w:cs="Simplified Arabic" w:hint="cs"/>
          <w:sz w:val="31"/>
          <w:szCs w:val="31"/>
          <w:rtl/>
          <w:lang w:bidi="ar-SY"/>
        </w:rPr>
        <w:t>ن خلايا مصورة لليف مغزلية الشكل</w:t>
      </w:r>
      <w:r w:rsidR="00417CDA" w:rsidRPr="00B24C20">
        <w:rPr>
          <w:rFonts w:cs="Simplified Arabic" w:hint="cs"/>
          <w:sz w:val="31"/>
          <w:szCs w:val="31"/>
          <w:rtl/>
          <w:lang w:bidi="ar-SY"/>
        </w:rPr>
        <w:t xml:space="preserve"> مصطف</w:t>
      </w:r>
      <w:r w:rsidRPr="00B24C20">
        <w:rPr>
          <w:rFonts w:cs="Simplified Arabic" w:hint="cs"/>
          <w:sz w:val="31"/>
          <w:szCs w:val="31"/>
          <w:rtl/>
          <w:lang w:bidi="ar-SY"/>
        </w:rPr>
        <w:t xml:space="preserve">ة بشكل حزم أو نموذج </w:t>
      </w:r>
      <w:r w:rsidR="00547C6E" w:rsidRPr="00B24C20">
        <w:rPr>
          <w:rFonts w:cs="Simplified Arabic"/>
          <w:sz w:val="31"/>
          <w:szCs w:val="31"/>
          <w:lang w:bidi="ar-SY"/>
        </w:rPr>
        <w:t>herring bone</w:t>
      </w:r>
      <w:r w:rsidR="00FB1487" w:rsidRPr="00B24C20">
        <w:rPr>
          <w:rFonts w:cs="Simplified Arabic" w:hint="cs"/>
          <w:sz w:val="31"/>
          <w:szCs w:val="31"/>
          <w:rtl/>
          <w:lang w:bidi="ar-SY"/>
        </w:rPr>
        <w:t xml:space="preserve"> </w:t>
      </w:r>
      <w:r w:rsidR="00547C6E" w:rsidRPr="00B24C20">
        <w:rPr>
          <w:rFonts w:cs="Simplified Arabic" w:hint="cs"/>
          <w:sz w:val="31"/>
          <w:szCs w:val="31"/>
          <w:rtl/>
          <w:lang w:bidi="ar-SY"/>
        </w:rPr>
        <w:t>الفعالية الانقسامية شائعة، نخر، نزف، لحمة كولاجينية مخاطي</w:t>
      </w:r>
      <w:r w:rsidR="00FB1487" w:rsidRPr="00B24C20">
        <w:rPr>
          <w:rFonts w:cs="Simplified Arabic" w:hint="cs"/>
          <w:sz w:val="31"/>
          <w:szCs w:val="31"/>
          <w:rtl/>
          <w:lang w:bidi="ar-SY"/>
        </w:rPr>
        <w:t>ني</w:t>
      </w:r>
      <w:r w:rsidR="00547C6E" w:rsidRPr="00B24C20">
        <w:rPr>
          <w:rFonts w:cs="Simplified Arabic" w:hint="cs"/>
          <w:sz w:val="31"/>
          <w:szCs w:val="31"/>
          <w:rtl/>
          <w:lang w:bidi="ar-SY"/>
        </w:rPr>
        <w:t>ة، بؤر تشبه ورم الخلايا المحيطة بالوعاء، رشاحة ال</w:t>
      </w:r>
      <w:r w:rsidR="00FB1487" w:rsidRPr="00B24C20">
        <w:rPr>
          <w:rFonts w:cs="Simplified Arabic" w:hint="cs"/>
          <w:sz w:val="31"/>
          <w:szCs w:val="31"/>
          <w:rtl/>
          <w:lang w:bidi="ar-SY"/>
        </w:rPr>
        <w:t>تهابية مزمنة، عناصر دموية خارج ن</w:t>
      </w:r>
      <w:r w:rsidR="00547C6E" w:rsidRPr="00B24C20">
        <w:rPr>
          <w:rFonts w:cs="Simplified Arabic" w:hint="cs"/>
          <w:sz w:val="31"/>
          <w:szCs w:val="31"/>
          <w:rtl/>
          <w:lang w:bidi="ar-SY"/>
        </w:rPr>
        <w:t>قوية.</w:t>
      </w:r>
    </w:p>
    <w:p w:rsidR="00A5262B" w:rsidRPr="004434D4" w:rsidRDefault="00A5262B" w:rsidP="004434D4">
      <w:pPr>
        <w:spacing w:line="240" w:lineRule="auto"/>
        <w:ind w:firstLine="720"/>
        <w:jc w:val="both"/>
        <w:rPr>
          <w:rFonts w:cs="Simplified Arabic"/>
          <w:sz w:val="31"/>
          <w:szCs w:val="31"/>
          <w:rtl/>
          <w:lang w:bidi="ar-SY"/>
        </w:rPr>
      </w:pPr>
    </w:p>
    <w:p w:rsidR="00FB1487" w:rsidRPr="0097304E" w:rsidRDefault="00FD0448" w:rsidP="00FD0448">
      <w:pPr>
        <w:spacing w:line="240" w:lineRule="auto"/>
        <w:jc w:val="both"/>
        <w:rPr>
          <w:rFonts w:cs="Simplified Arabic"/>
          <w:b/>
          <w:bCs/>
          <w:sz w:val="31"/>
          <w:szCs w:val="31"/>
          <w:vertAlign w:val="superscript"/>
          <w:rtl/>
          <w:lang w:bidi="ar-SY"/>
        </w:rPr>
      </w:pPr>
      <w:r>
        <w:rPr>
          <w:rFonts w:cs="Simplified Arabic" w:hint="cs"/>
          <w:b/>
          <w:bCs/>
          <w:sz w:val="31"/>
          <w:szCs w:val="31"/>
          <w:rtl/>
          <w:lang w:bidi="ar-SY"/>
        </w:rPr>
        <w:t xml:space="preserve">       </w:t>
      </w:r>
      <w:r w:rsidR="00547C6E" w:rsidRPr="00B24C20">
        <w:rPr>
          <w:rFonts w:cs="Simplified Arabic" w:hint="cs"/>
          <w:b/>
          <w:bCs/>
          <w:sz w:val="31"/>
          <w:szCs w:val="31"/>
          <w:rtl/>
          <w:lang w:bidi="ar-SY"/>
        </w:rPr>
        <w:t xml:space="preserve">الساركوما </w:t>
      </w:r>
      <w:r w:rsidR="007021EA" w:rsidRPr="00B24C20">
        <w:rPr>
          <w:rFonts w:cs="Simplified Arabic" w:hint="cs"/>
          <w:b/>
          <w:bCs/>
          <w:sz w:val="31"/>
          <w:szCs w:val="31"/>
          <w:rtl/>
          <w:lang w:bidi="ar-SY"/>
        </w:rPr>
        <w:t>الليفية البشرائية المصلبة</w:t>
      </w:r>
      <w:r w:rsidR="0097304E">
        <w:rPr>
          <w:rFonts w:cs="Simplified Arabic"/>
          <w:b/>
          <w:bCs/>
          <w:sz w:val="31"/>
          <w:szCs w:val="31"/>
          <w:vertAlign w:val="superscript"/>
          <w:lang w:bidi="ar-SY"/>
        </w:rPr>
        <w:t>8</w:t>
      </w:r>
    </w:p>
    <w:p w:rsidR="00547C6E" w:rsidRPr="00B24C20" w:rsidRDefault="003E1D69" w:rsidP="00B24C20">
      <w:pPr>
        <w:spacing w:line="240" w:lineRule="auto"/>
        <w:ind w:firstLine="720"/>
        <w:jc w:val="both"/>
        <w:rPr>
          <w:rFonts w:cs="Simplified Arabic"/>
          <w:b/>
          <w:bCs/>
          <w:sz w:val="31"/>
          <w:szCs w:val="31"/>
          <w:lang w:bidi="ar-SY"/>
        </w:rPr>
      </w:pPr>
      <w:r w:rsidRPr="00B24C20">
        <w:rPr>
          <w:rFonts w:cs="Simplified Arabic"/>
          <w:b/>
          <w:bCs/>
          <w:sz w:val="31"/>
          <w:szCs w:val="31"/>
          <w:lang w:bidi="ar-SY"/>
        </w:rPr>
        <w:t>Sclerosing epithelioid fibrosarcoma</w:t>
      </w:r>
    </w:p>
    <w:p w:rsidR="007021EA" w:rsidRPr="00B24C20" w:rsidRDefault="007021E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يعتبر جدار الصدر والجذع من الأماكن الشائعة، قد تسبب كتلة مؤلمة</w:t>
      </w:r>
      <w:r w:rsidR="00FB1487" w:rsidRPr="00B24C20">
        <w:rPr>
          <w:rFonts w:cs="Simplified Arabic" w:hint="cs"/>
          <w:sz w:val="31"/>
          <w:szCs w:val="31"/>
          <w:rtl/>
          <w:lang w:bidi="ar-SY"/>
        </w:rPr>
        <w:t xml:space="preserve"> تشاهد عند الكهول بأعمار متوسطة</w:t>
      </w:r>
      <w:r w:rsidRPr="00B24C20">
        <w:rPr>
          <w:rFonts w:cs="Simplified Arabic" w:hint="cs"/>
          <w:sz w:val="31"/>
          <w:szCs w:val="31"/>
          <w:rtl/>
          <w:lang w:bidi="ar-SY"/>
        </w:rPr>
        <w:t xml:space="preserve"> وقد تشاهد عند الأطفال.</w:t>
      </w:r>
      <w:r w:rsidR="00FB1487" w:rsidRPr="00B24C20">
        <w:rPr>
          <w:rFonts w:cs="Simplified Arabic" w:hint="cs"/>
          <w:sz w:val="31"/>
          <w:szCs w:val="31"/>
          <w:rtl/>
          <w:lang w:bidi="ar-SY"/>
        </w:rPr>
        <w:t xml:space="preserve"> </w:t>
      </w:r>
      <w:r w:rsidRPr="00B24C20">
        <w:rPr>
          <w:rFonts w:cs="Simplified Arabic" w:hint="cs"/>
          <w:sz w:val="31"/>
          <w:szCs w:val="31"/>
          <w:rtl/>
          <w:lang w:bidi="ar-SY"/>
        </w:rPr>
        <w:t>الحجم يتراوح بين 2-20 سم</w:t>
      </w:r>
    </w:p>
    <w:p w:rsidR="007021EA" w:rsidRPr="00B24C20" w:rsidRDefault="007021E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r w:rsidR="00FB1487" w:rsidRPr="00B24C20">
        <w:rPr>
          <w:rFonts w:cs="Simplified Arabic" w:hint="cs"/>
          <w:sz w:val="31"/>
          <w:szCs w:val="31"/>
          <w:rtl/>
          <w:lang w:bidi="ar-SY"/>
        </w:rPr>
        <w:t>:</w:t>
      </w:r>
    </w:p>
    <w:p w:rsidR="007021EA" w:rsidRPr="00B24C20" w:rsidRDefault="007021E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أعشاش وحبال</w:t>
      </w:r>
      <w:r w:rsidR="00FB1487" w:rsidRPr="00B24C20">
        <w:rPr>
          <w:rFonts w:cs="Simplified Arabic" w:hint="cs"/>
          <w:sz w:val="31"/>
          <w:szCs w:val="31"/>
          <w:rtl/>
          <w:lang w:bidi="ar-SY"/>
        </w:rPr>
        <w:t xml:space="preserve"> من خلايا ورمية مدورة أو بيضوية</w:t>
      </w:r>
      <w:r w:rsidRPr="00B24C20">
        <w:rPr>
          <w:rFonts w:cs="Simplified Arabic" w:hint="cs"/>
          <w:sz w:val="31"/>
          <w:szCs w:val="31"/>
          <w:rtl/>
          <w:lang w:bidi="ar-SY"/>
        </w:rPr>
        <w:t xml:space="preserve"> متشا</w:t>
      </w:r>
      <w:r w:rsidR="00FB1487" w:rsidRPr="00B24C20">
        <w:rPr>
          <w:rFonts w:cs="Simplified Arabic" w:hint="cs"/>
          <w:sz w:val="31"/>
          <w:szCs w:val="31"/>
          <w:rtl/>
          <w:lang w:bidi="ar-SY"/>
        </w:rPr>
        <w:t>بهة ذات هيولى إيوزينية أو رائقة متوضعة ضمن لحمة هيالينية كثيفة</w:t>
      </w:r>
      <w:r w:rsidRPr="00B24C20">
        <w:rPr>
          <w:rFonts w:cs="Simplified Arabic" w:hint="cs"/>
          <w:sz w:val="31"/>
          <w:szCs w:val="31"/>
          <w:rtl/>
          <w:lang w:bidi="ar-SY"/>
        </w:rPr>
        <w:t xml:space="preserve"> وقد نجد كيسات وتنكسات مخاطي</w:t>
      </w:r>
      <w:r w:rsidR="00FB1487" w:rsidRPr="00B24C20">
        <w:rPr>
          <w:rFonts w:cs="Simplified Arabic" w:hint="cs"/>
          <w:sz w:val="31"/>
          <w:szCs w:val="31"/>
          <w:rtl/>
          <w:lang w:bidi="ar-SY"/>
        </w:rPr>
        <w:t>ني</w:t>
      </w:r>
      <w:r w:rsidRPr="00B24C20">
        <w:rPr>
          <w:rFonts w:cs="Simplified Arabic" w:hint="cs"/>
          <w:sz w:val="31"/>
          <w:szCs w:val="31"/>
          <w:rtl/>
          <w:lang w:bidi="ar-SY"/>
        </w:rPr>
        <w:t>ة، الأشكال الانقسامية قليلة.</w:t>
      </w:r>
    </w:p>
    <w:p w:rsidR="007021EA" w:rsidRPr="00B24C20" w:rsidRDefault="007021E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ومن الأنماط الأخرى: الساركوما الليفية المخاطي</w:t>
      </w:r>
      <w:r w:rsidR="00FB1487" w:rsidRPr="00B24C20">
        <w:rPr>
          <w:rFonts w:cs="Simplified Arabic" w:hint="cs"/>
          <w:sz w:val="31"/>
          <w:szCs w:val="31"/>
          <w:rtl/>
          <w:lang w:bidi="ar-SY"/>
        </w:rPr>
        <w:t>ني</w:t>
      </w:r>
      <w:r w:rsidRPr="00B24C20">
        <w:rPr>
          <w:rFonts w:cs="Simplified Arabic" w:hint="cs"/>
          <w:sz w:val="31"/>
          <w:szCs w:val="31"/>
          <w:rtl/>
          <w:lang w:bidi="ar-SY"/>
        </w:rPr>
        <w:t>ة، الساركوما الليفية المخاطي</w:t>
      </w:r>
      <w:r w:rsidR="00FB1487" w:rsidRPr="00B24C20">
        <w:rPr>
          <w:rFonts w:cs="Simplified Arabic" w:hint="cs"/>
          <w:sz w:val="31"/>
          <w:szCs w:val="31"/>
          <w:rtl/>
          <w:lang w:bidi="ar-SY"/>
        </w:rPr>
        <w:t>ني</w:t>
      </w:r>
      <w:r w:rsidRPr="00B24C20">
        <w:rPr>
          <w:rFonts w:cs="Simplified Arabic" w:hint="cs"/>
          <w:sz w:val="31"/>
          <w:szCs w:val="31"/>
          <w:rtl/>
          <w:lang w:bidi="ar-SY"/>
        </w:rPr>
        <w:t>ة منخفضة الدرجة، ساركو</w:t>
      </w:r>
      <w:r w:rsidR="00FB1487" w:rsidRPr="00B24C20">
        <w:rPr>
          <w:rFonts w:cs="Simplified Arabic" w:hint="cs"/>
          <w:sz w:val="31"/>
          <w:szCs w:val="31"/>
          <w:rtl/>
          <w:lang w:bidi="ar-SY"/>
        </w:rPr>
        <w:t>ما الخلايا الأرومية الليفية العض</w:t>
      </w:r>
      <w:r w:rsidRPr="00B24C20">
        <w:rPr>
          <w:rFonts w:cs="Simplified Arabic" w:hint="cs"/>
          <w:sz w:val="31"/>
          <w:szCs w:val="31"/>
          <w:rtl/>
          <w:lang w:bidi="ar-SY"/>
        </w:rPr>
        <w:t>لية المنخفضة الدرجة.</w:t>
      </w:r>
    </w:p>
    <w:p w:rsidR="00F81B5B" w:rsidRDefault="007021EA" w:rsidP="00F81B5B">
      <w:pPr>
        <w:spacing w:line="240" w:lineRule="auto"/>
        <w:ind w:firstLine="720"/>
        <w:jc w:val="both"/>
        <w:rPr>
          <w:rFonts w:cs="Simplified Arabic"/>
          <w:sz w:val="31"/>
          <w:szCs w:val="31"/>
          <w:rtl/>
          <w:lang w:bidi="ar-SY"/>
        </w:rPr>
      </w:pPr>
      <w:r w:rsidRPr="00B24C20">
        <w:rPr>
          <w:rFonts w:cs="Simplified Arabic" w:hint="cs"/>
          <w:sz w:val="31"/>
          <w:szCs w:val="31"/>
          <w:rtl/>
          <w:lang w:bidi="ar-SY"/>
        </w:rPr>
        <w:t>هناك نمط خاص في الجلد يسمى</w:t>
      </w:r>
    </w:p>
    <w:p w:rsidR="00F81B5B" w:rsidRDefault="007021EA" w:rsidP="00F81B5B">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الساركوما الليفية الجلدية الناشزة</w:t>
      </w:r>
      <w:r w:rsidR="0097304E">
        <w:rPr>
          <w:rFonts w:cs="Simplified Arabic"/>
          <w:b/>
          <w:bCs/>
          <w:sz w:val="31"/>
          <w:szCs w:val="31"/>
          <w:vertAlign w:val="superscript"/>
          <w:lang w:bidi="ar-SY"/>
        </w:rPr>
        <w:t>8</w:t>
      </w:r>
    </w:p>
    <w:p w:rsidR="007021EA" w:rsidRPr="00F81B5B" w:rsidRDefault="003E1D69" w:rsidP="00F81B5B">
      <w:pPr>
        <w:spacing w:line="240" w:lineRule="auto"/>
        <w:ind w:firstLine="720"/>
        <w:jc w:val="both"/>
        <w:rPr>
          <w:rFonts w:cs="Simplified Arabic"/>
          <w:sz w:val="31"/>
          <w:szCs w:val="31"/>
          <w:rtl/>
          <w:lang w:bidi="ar-SY"/>
        </w:rPr>
      </w:pPr>
      <w:r w:rsidRPr="00B24C20">
        <w:rPr>
          <w:rFonts w:cs="Simplified Arabic"/>
          <w:b/>
          <w:bCs/>
          <w:sz w:val="31"/>
          <w:szCs w:val="31"/>
          <w:lang w:bidi="ar-SY"/>
        </w:rPr>
        <w:t>Dermatofibro sarcoma protuberance</w:t>
      </w:r>
      <w:r w:rsidR="007021EA" w:rsidRPr="00B24C20">
        <w:rPr>
          <w:rFonts w:cs="Simplified Arabic" w:hint="cs"/>
          <w:b/>
          <w:bCs/>
          <w:sz w:val="31"/>
          <w:szCs w:val="31"/>
          <w:rtl/>
          <w:lang w:bidi="ar-SY"/>
        </w:rPr>
        <w:t>:</w:t>
      </w:r>
    </w:p>
    <w:p w:rsidR="00F81B5B" w:rsidRDefault="007021EA" w:rsidP="00F81B5B">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عادة </w:t>
      </w:r>
      <w:r w:rsidR="00FB1487" w:rsidRPr="00B24C20">
        <w:rPr>
          <w:rFonts w:cs="Simplified Arabic" w:hint="cs"/>
          <w:sz w:val="31"/>
          <w:szCs w:val="31"/>
          <w:rtl/>
          <w:lang w:bidi="ar-SY"/>
        </w:rPr>
        <w:t>مايشاهد عند الذكور</w:t>
      </w:r>
      <w:r w:rsidRPr="00B24C20">
        <w:rPr>
          <w:rFonts w:cs="Simplified Arabic" w:hint="cs"/>
          <w:sz w:val="31"/>
          <w:szCs w:val="31"/>
          <w:rtl/>
          <w:lang w:bidi="ar-SY"/>
        </w:rPr>
        <w:t xml:space="preserve"> في العقدين الثالث والرابع من العمر، له ميل واضح جداً لإصابة الجذع.</w:t>
      </w:r>
      <w:r w:rsidR="00FB1487" w:rsidRPr="00B24C20">
        <w:rPr>
          <w:rFonts w:cs="Simplified Arabic" w:hint="cs"/>
          <w:sz w:val="31"/>
          <w:szCs w:val="31"/>
          <w:rtl/>
          <w:lang w:bidi="ar-SY"/>
        </w:rPr>
        <w:t xml:space="preserve"> </w:t>
      </w:r>
      <w:r w:rsidRPr="00B24C20">
        <w:rPr>
          <w:rFonts w:cs="Simplified Arabic" w:hint="cs"/>
          <w:sz w:val="31"/>
          <w:szCs w:val="31"/>
          <w:rtl/>
          <w:lang w:bidi="ar-SY"/>
        </w:rPr>
        <w:t>ينمو</w:t>
      </w:r>
      <w:r w:rsidR="00FB1487" w:rsidRPr="00B24C20">
        <w:rPr>
          <w:rFonts w:cs="Simplified Arabic" w:hint="cs"/>
          <w:sz w:val="31"/>
          <w:szCs w:val="31"/>
          <w:rtl/>
          <w:lang w:bidi="ar-SY"/>
        </w:rPr>
        <w:t xml:space="preserve"> ببطء ويتظاهر بشكل عقيدة جلدية </w:t>
      </w:r>
      <w:r w:rsidRPr="00B24C20">
        <w:rPr>
          <w:rFonts w:cs="Simplified Arabic" w:hint="cs"/>
          <w:sz w:val="31"/>
          <w:szCs w:val="31"/>
          <w:rtl/>
          <w:lang w:bidi="ar-SY"/>
        </w:rPr>
        <w:t>بلون مائل للبني</w:t>
      </w:r>
    </w:p>
    <w:p w:rsidR="007021EA" w:rsidRPr="00B24C20" w:rsidRDefault="007021EA" w:rsidP="00F81B5B">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F81B5B" w:rsidRDefault="007021EA" w:rsidP="004434D4">
      <w:pPr>
        <w:spacing w:line="240" w:lineRule="auto"/>
        <w:ind w:firstLine="720"/>
        <w:jc w:val="both"/>
        <w:rPr>
          <w:rFonts w:cs="Simplified Arabic"/>
          <w:sz w:val="31"/>
          <w:szCs w:val="31"/>
          <w:rtl/>
          <w:lang w:bidi="ar-SY"/>
        </w:rPr>
      </w:pPr>
      <w:r w:rsidRPr="00B24C20">
        <w:rPr>
          <w:rFonts w:cs="Simplified Arabic" w:hint="cs"/>
          <w:sz w:val="31"/>
          <w:szCs w:val="31"/>
          <w:rtl/>
          <w:lang w:bidi="ar-SY"/>
        </w:rPr>
        <w:t>بؤرة تحت ال</w:t>
      </w:r>
      <w:r w:rsidR="00FB1487" w:rsidRPr="00B24C20">
        <w:rPr>
          <w:rFonts w:cs="Simplified Arabic" w:hint="cs"/>
          <w:sz w:val="31"/>
          <w:szCs w:val="31"/>
          <w:rtl/>
          <w:lang w:bidi="ar-SY"/>
        </w:rPr>
        <w:t>جلد أو في الأدمة العميقة غير واضحة الحدود</w:t>
      </w:r>
      <w:r w:rsidRPr="00B24C20">
        <w:rPr>
          <w:rFonts w:cs="Simplified Arabic" w:hint="cs"/>
          <w:sz w:val="31"/>
          <w:szCs w:val="31"/>
          <w:rtl/>
          <w:lang w:bidi="ar-SY"/>
        </w:rPr>
        <w:t xml:space="preserve"> غير متناسقة مؤلف</w:t>
      </w:r>
      <w:r w:rsidR="00FB1487" w:rsidRPr="00B24C20">
        <w:rPr>
          <w:rFonts w:cs="Simplified Arabic" w:hint="cs"/>
          <w:sz w:val="31"/>
          <w:szCs w:val="31"/>
          <w:rtl/>
          <w:lang w:bidi="ar-SY"/>
        </w:rPr>
        <w:t>ة</w:t>
      </w:r>
      <w:r w:rsidRPr="00B24C20">
        <w:rPr>
          <w:rFonts w:cs="Simplified Arabic" w:hint="cs"/>
          <w:sz w:val="31"/>
          <w:szCs w:val="31"/>
          <w:rtl/>
          <w:lang w:bidi="ar-SY"/>
        </w:rPr>
        <w:t xml:space="preserve"> من تكاثر خلايا </w:t>
      </w:r>
      <w:r w:rsidR="00FB1487" w:rsidRPr="00B24C20">
        <w:rPr>
          <w:rFonts w:cs="Simplified Arabic" w:hint="cs"/>
          <w:sz w:val="31"/>
          <w:szCs w:val="31"/>
          <w:rtl/>
          <w:lang w:bidi="ar-SY"/>
        </w:rPr>
        <w:t>مغزلية تتوضع بشكل زوبعي</w:t>
      </w:r>
      <w:r w:rsidRPr="00B24C20">
        <w:rPr>
          <w:rFonts w:cs="Simplified Arabic" w:hint="cs"/>
          <w:sz w:val="31"/>
          <w:szCs w:val="31"/>
          <w:rtl/>
          <w:lang w:bidi="ar-SY"/>
        </w:rPr>
        <w:t xml:space="preserve"> أو نموذج </w:t>
      </w:r>
      <w:r w:rsidRPr="00B24C20">
        <w:rPr>
          <w:rFonts w:cs="Simplified Arabic"/>
          <w:sz w:val="31"/>
          <w:szCs w:val="31"/>
          <w:lang w:bidi="ar-SY"/>
        </w:rPr>
        <w:t>cartwheel</w:t>
      </w:r>
      <w:r w:rsidRPr="00B24C20">
        <w:rPr>
          <w:rFonts w:cs="Simplified Arabic" w:hint="cs"/>
          <w:sz w:val="31"/>
          <w:szCs w:val="31"/>
          <w:rtl/>
          <w:lang w:bidi="ar-SY"/>
        </w:rPr>
        <w:t xml:space="preserve"> ترتشح الخلايا الورمية في النسيج الشحمي تحت</w:t>
      </w:r>
      <w:r w:rsidR="00FB1487" w:rsidRPr="00B24C20">
        <w:rPr>
          <w:rFonts w:cs="Simplified Arabic" w:hint="cs"/>
          <w:sz w:val="31"/>
          <w:szCs w:val="31"/>
          <w:rtl/>
          <w:lang w:bidi="ar-SY"/>
        </w:rPr>
        <w:t xml:space="preserve"> الجلد، قد تشاهد أشكال انقسامية ونادراً انقسامات شاذة</w:t>
      </w:r>
      <w:r w:rsidRPr="00B24C20">
        <w:rPr>
          <w:rFonts w:cs="Simplified Arabic" w:hint="cs"/>
          <w:sz w:val="31"/>
          <w:szCs w:val="31"/>
          <w:rtl/>
          <w:lang w:bidi="ar-SY"/>
        </w:rPr>
        <w:t xml:space="preserve"> </w:t>
      </w:r>
      <w:r w:rsidR="00FB1487" w:rsidRPr="00B24C20">
        <w:rPr>
          <w:rFonts w:cs="Simplified Arabic" w:hint="cs"/>
          <w:sz w:val="31"/>
          <w:szCs w:val="31"/>
          <w:rtl/>
          <w:lang w:bidi="ar-SY"/>
        </w:rPr>
        <w:t>ونخر</w:t>
      </w:r>
      <w:r w:rsidRPr="00B24C20">
        <w:rPr>
          <w:rFonts w:cs="Simplified Arabic" w:hint="cs"/>
          <w:sz w:val="31"/>
          <w:szCs w:val="31"/>
          <w:rtl/>
          <w:lang w:bidi="ar-SY"/>
        </w:rPr>
        <w:t xml:space="preserve"> </w:t>
      </w:r>
      <w:r w:rsidR="00FB1487" w:rsidRPr="00B24C20">
        <w:rPr>
          <w:rFonts w:cs="Simplified Arabic" w:hint="cs"/>
          <w:sz w:val="31"/>
          <w:szCs w:val="31"/>
          <w:rtl/>
          <w:lang w:bidi="ar-SY"/>
        </w:rPr>
        <w:t>و</w:t>
      </w:r>
      <w:r w:rsidRPr="00B24C20">
        <w:rPr>
          <w:rFonts w:cs="Simplified Arabic" w:hint="cs"/>
          <w:sz w:val="31"/>
          <w:szCs w:val="31"/>
          <w:rtl/>
          <w:lang w:bidi="ar-SY"/>
        </w:rPr>
        <w:t>خلايا عرطلة متعددة النوى. تكو</w:t>
      </w:r>
      <w:r w:rsidR="00FB1487" w:rsidRPr="00B24C20">
        <w:rPr>
          <w:rFonts w:cs="Simplified Arabic" w:hint="cs"/>
          <w:sz w:val="31"/>
          <w:szCs w:val="31"/>
          <w:rtl/>
          <w:lang w:bidi="ar-SY"/>
        </w:rPr>
        <w:t>ن الأدمة فوق البؤرة الورمية مترق</w:t>
      </w:r>
      <w:r w:rsidRPr="00B24C20">
        <w:rPr>
          <w:rFonts w:cs="Simplified Arabic" w:hint="cs"/>
          <w:sz w:val="31"/>
          <w:szCs w:val="31"/>
          <w:rtl/>
          <w:lang w:bidi="ar-SY"/>
        </w:rPr>
        <w:t>قة</w:t>
      </w:r>
    </w:p>
    <w:p w:rsidR="00A5262B" w:rsidRDefault="00A5262B" w:rsidP="004434D4">
      <w:pPr>
        <w:spacing w:line="240" w:lineRule="auto"/>
        <w:ind w:firstLine="720"/>
        <w:jc w:val="both"/>
        <w:rPr>
          <w:rFonts w:cs="Simplified Arabic"/>
          <w:sz w:val="31"/>
          <w:szCs w:val="31"/>
          <w:rtl/>
          <w:lang w:bidi="ar-SY"/>
        </w:rPr>
      </w:pPr>
    </w:p>
    <w:p w:rsidR="00A5262B" w:rsidRPr="004434D4" w:rsidRDefault="00A5262B" w:rsidP="004434D4">
      <w:pPr>
        <w:spacing w:line="240" w:lineRule="auto"/>
        <w:ind w:firstLine="720"/>
        <w:jc w:val="both"/>
        <w:rPr>
          <w:rFonts w:cs="Simplified Arabic"/>
          <w:sz w:val="31"/>
          <w:szCs w:val="31"/>
          <w:rtl/>
          <w:lang w:bidi="ar-SY"/>
        </w:rPr>
      </w:pPr>
    </w:p>
    <w:p w:rsidR="007021EA" w:rsidRPr="0097304E" w:rsidRDefault="007021EA" w:rsidP="00B24C20">
      <w:pPr>
        <w:spacing w:line="240" w:lineRule="auto"/>
        <w:ind w:firstLine="720"/>
        <w:jc w:val="both"/>
        <w:rPr>
          <w:rFonts w:cs="Simplified Arabic"/>
          <w:b/>
          <w:bCs/>
          <w:sz w:val="31"/>
          <w:szCs w:val="31"/>
          <w:vertAlign w:val="superscript"/>
          <w:rtl/>
          <w:lang w:bidi="ar-SY"/>
        </w:rPr>
      </w:pPr>
      <w:r w:rsidRPr="00B24C20">
        <w:rPr>
          <w:rFonts w:cs="Simplified Arabic" w:hint="cs"/>
          <w:b/>
          <w:bCs/>
          <w:sz w:val="31"/>
          <w:szCs w:val="31"/>
          <w:rtl/>
          <w:lang w:bidi="ar-SY"/>
        </w:rPr>
        <w:t>الورم الليفي الناسج الخبيث / الساركوما عديدة الأشكال عالية الدرجة غير المتمايزة</w:t>
      </w:r>
      <w:r w:rsidR="00B01882" w:rsidRPr="00B24C20">
        <w:rPr>
          <w:rFonts w:cs="Simplified Arabic" w:hint="cs"/>
          <w:b/>
          <w:bCs/>
          <w:sz w:val="31"/>
          <w:szCs w:val="31"/>
          <w:rtl/>
          <w:lang w:bidi="ar-SY"/>
        </w:rPr>
        <w:t xml:space="preserve"> </w:t>
      </w:r>
      <w:r w:rsidR="00FB1487" w:rsidRPr="00B24C20">
        <w:rPr>
          <w:rFonts w:cs="Simplified Arabic"/>
          <w:b/>
          <w:bCs/>
          <w:sz w:val="31"/>
          <w:szCs w:val="31"/>
          <w:lang w:bidi="ar-SY"/>
        </w:rPr>
        <w:t>Malignant fibrous histio</w:t>
      </w:r>
      <w:r w:rsidR="00B01882" w:rsidRPr="00B24C20">
        <w:rPr>
          <w:rFonts w:cs="Simplified Arabic"/>
          <w:b/>
          <w:bCs/>
          <w:sz w:val="31"/>
          <w:szCs w:val="31"/>
          <w:lang w:bidi="ar-SY"/>
        </w:rPr>
        <w:t xml:space="preserve">cytoma </w:t>
      </w:r>
      <w:r w:rsidR="00FB1487" w:rsidRPr="00B24C20">
        <w:rPr>
          <w:rFonts w:cs="Simplified Arabic"/>
          <w:b/>
          <w:bCs/>
          <w:sz w:val="31"/>
          <w:szCs w:val="31"/>
          <w:lang w:bidi="ar-SY"/>
        </w:rPr>
        <w:t>/</w:t>
      </w:r>
      <w:r w:rsidR="00B01882" w:rsidRPr="00B24C20">
        <w:rPr>
          <w:rFonts w:cs="Simplified Arabic"/>
          <w:b/>
          <w:bCs/>
          <w:sz w:val="31"/>
          <w:szCs w:val="31"/>
          <w:lang w:bidi="ar-SY"/>
        </w:rPr>
        <w:t>undifferentiated high-grade pleomorphic sarcoma</w:t>
      </w:r>
      <w:r w:rsidRPr="00B24C20">
        <w:rPr>
          <w:rFonts w:cs="Simplified Arabic" w:hint="cs"/>
          <w:b/>
          <w:bCs/>
          <w:sz w:val="31"/>
          <w:szCs w:val="31"/>
          <w:rtl/>
          <w:lang w:bidi="ar-SY"/>
        </w:rPr>
        <w:t>:</w:t>
      </w:r>
      <w:r w:rsidR="0097304E">
        <w:rPr>
          <w:rFonts w:cs="Simplified Arabic"/>
          <w:b/>
          <w:bCs/>
          <w:sz w:val="31"/>
          <w:szCs w:val="31"/>
          <w:vertAlign w:val="superscript"/>
          <w:lang w:bidi="ar-SY"/>
        </w:rPr>
        <w:t>1-8</w:t>
      </w:r>
    </w:p>
    <w:p w:rsidR="007021EA" w:rsidRPr="00B24C20" w:rsidRDefault="00FB148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w:t>
      </w:r>
      <w:r w:rsidR="007021EA" w:rsidRPr="00B24C20">
        <w:rPr>
          <w:rFonts w:cs="Simplified Arabic" w:hint="cs"/>
          <w:sz w:val="31"/>
          <w:szCs w:val="31"/>
          <w:rtl/>
          <w:lang w:bidi="ar-SY"/>
        </w:rPr>
        <w:t xml:space="preserve"> </w:t>
      </w:r>
      <w:r w:rsidRPr="00B24C20">
        <w:rPr>
          <w:rFonts w:cs="Simplified Arabic" w:hint="cs"/>
          <w:sz w:val="31"/>
          <w:szCs w:val="31"/>
          <w:rtl/>
          <w:lang w:bidi="ar-SY"/>
        </w:rPr>
        <w:t>ا</w:t>
      </w:r>
      <w:r w:rsidR="007021EA" w:rsidRPr="00B24C20">
        <w:rPr>
          <w:rFonts w:cs="Simplified Arabic" w:hint="cs"/>
          <w:sz w:val="31"/>
          <w:szCs w:val="31"/>
          <w:rtl/>
          <w:lang w:bidi="ar-SY"/>
        </w:rPr>
        <w:t>لأورام البدئية النادرة</w:t>
      </w:r>
      <w:r w:rsidRPr="00B24C20">
        <w:rPr>
          <w:rFonts w:cs="Simplified Arabic" w:hint="cs"/>
          <w:sz w:val="31"/>
          <w:szCs w:val="31"/>
          <w:rtl/>
          <w:lang w:bidi="ar-SY"/>
        </w:rPr>
        <w:t xml:space="preserve"> في جدار الصدر غالباً ما ينتج ع</w:t>
      </w:r>
      <w:r w:rsidR="007021EA" w:rsidRPr="00B24C20">
        <w:rPr>
          <w:rFonts w:cs="Simplified Arabic" w:hint="cs"/>
          <w:sz w:val="31"/>
          <w:szCs w:val="31"/>
          <w:rtl/>
          <w:lang w:bidi="ar-SY"/>
        </w:rPr>
        <w:t>ن تش</w:t>
      </w:r>
      <w:r w:rsidRPr="00B24C20">
        <w:rPr>
          <w:rFonts w:cs="Simplified Arabic" w:hint="cs"/>
          <w:sz w:val="31"/>
          <w:szCs w:val="31"/>
          <w:rtl/>
          <w:lang w:bidi="ar-SY"/>
        </w:rPr>
        <w:t>ع</w:t>
      </w:r>
      <w:r w:rsidR="003E7BB4" w:rsidRPr="00B24C20">
        <w:rPr>
          <w:rFonts w:cs="Simplified Arabic" w:hint="cs"/>
          <w:sz w:val="31"/>
          <w:szCs w:val="31"/>
          <w:rtl/>
          <w:lang w:bidi="ar-SY"/>
        </w:rPr>
        <w:t>يع سابق</w:t>
      </w:r>
      <w:r w:rsidRPr="00B24C20">
        <w:rPr>
          <w:rFonts w:cs="Simplified Arabic" w:hint="cs"/>
          <w:sz w:val="31"/>
          <w:szCs w:val="31"/>
          <w:rtl/>
          <w:lang w:bidi="ar-SY"/>
        </w:rPr>
        <w:t xml:space="preserve"> </w:t>
      </w:r>
      <w:r w:rsidR="007021EA" w:rsidRPr="00B24C20">
        <w:rPr>
          <w:rFonts w:cs="Simplified Arabic" w:hint="cs"/>
          <w:sz w:val="31"/>
          <w:szCs w:val="31"/>
          <w:rtl/>
          <w:lang w:bidi="ar-SY"/>
        </w:rPr>
        <w:t>وهو أشي</w:t>
      </w:r>
      <w:r w:rsidR="003E7BB4" w:rsidRPr="00B24C20">
        <w:rPr>
          <w:rFonts w:cs="Simplified Arabic" w:hint="cs"/>
          <w:sz w:val="31"/>
          <w:szCs w:val="31"/>
          <w:rtl/>
          <w:lang w:bidi="ar-SY"/>
        </w:rPr>
        <w:t>ع أورام النسج الرخوة عند الكهول</w:t>
      </w:r>
      <w:r w:rsidR="007021EA" w:rsidRPr="00B24C20">
        <w:rPr>
          <w:rFonts w:cs="Simplified Arabic" w:hint="cs"/>
          <w:sz w:val="31"/>
          <w:szCs w:val="31"/>
          <w:rtl/>
          <w:lang w:bidi="ar-SY"/>
        </w:rPr>
        <w:t xml:space="preserve"> ويحدث عادة في العقدين السادس والسابع من العمر.</w:t>
      </w:r>
    </w:p>
    <w:p w:rsidR="007021EA" w:rsidRPr="00B24C20" w:rsidRDefault="007021E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F81B5B" w:rsidRDefault="003E7BB4" w:rsidP="00F81B5B">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كبيرة غير مؤلمة</w:t>
      </w:r>
      <w:r w:rsidR="007021EA" w:rsidRPr="00B24C20">
        <w:rPr>
          <w:rFonts w:cs="Simplified Arabic" w:hint="cs"/>
          <w:sz w:val="31"/>
          <w:szCs w:val="31"/>
          <w:rtl/>
          <w:lang w:bidi="ar-SY"/>
        </w:rPr>
        <w:t xml:space="preserve"> تتوضع في الأنسجة الرخوة العميقة غالباً ضمن العضلات الهيكلية، توجد مساحات واسعة من النخر والنزف</w:t>
      </w:r>
    </w:p>
    <w:p w:rsidR="003E7BB4" w:rsidRPr="00B24C20" w:rsidRDefault="007021EA" w:rsidP="00F81B5B">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7021EA" w:rsidRPr="00B24C20" w:rsidRDefault="003E7BB4" w:rsidP="00B24C20">
      <w:pPr>
        <w:spacing w:line="240" w:lineRule="auto"/>
        <w:jc w:val="both"/>
        <w:rPr>
          <w:rFonts w:cs="Simplified Arabic"/>
          <w:sz w:val="31"/>
          <w:szCs w:val="31"/>
          <w:rtl/>
          <w:lang w:bidi="ar-SY"/>
        </w:rPr>
      </w:pPr>
      <w:r w:rsidRPr="00B24C20">
        <w:rPr>
          <w:rFonts w:cs="Simplified Arabic" w:hint="cs"/>
          <w:sz w:val="31"/>
          <w:szCs w:val="31"/>
          <w:rtl/>
          <w:lang w:bidi="ar-SY"/>
        </w:rPr>
        <w:t>خلايا كبيرة الحجم متعددة الاشكال</w:t>
      </w:r>
      <w:r w:rsidR="007021EA" w:rsidRPr="00B24C20">
        <w:rPr>
          <w:rFonts w:cs="Simplified Arabic" w:hint="cs"/>
          <w:sz w:val="31"/>
          <w:szCs w:val="31"/>
          <w:rtl/>
          <w:lang w:bidi="ar-SY"/>
        </w:rPr>
        <w:t xml:space="preserve"> ذات نوى كبير</w:t>
      </w:r>
      <w:r w:rsidRPr="00B24C20">
        <w:rPr>
          <w:rFonts w:cs="Simplified Arabic" w:hint="cs"/>
          <w:sz w:val="31"/>
          <w:szCs w:val="31"/>
          <w:rtl/>
          <w:lang w:bidi="ar-SY"/>
        </w:rPr>
        <w:t>ة مفرطة الكروماتين ونوي</w:t>
      </w:r>
      <w:r w:rsidR="007021EA" w:rsidRPr="00B24C20">
        <w:rPr>
          <w:rFonts w:cs="Simplified Arabic" w:hint="cs"/>
          <w:sz w:val="31"/>
          <w:szCs w:val="31"/>
          <w:rtl/>
          <w:lang w:bidi="ar-SY"/>
        </w:rPr>
        <w:t>ات</w:t>
      </w:r>
      <w:r w:rsidR="00F64853">
        <w:rPr>
          <w:rFonts w:cs="Simplified Arabic" w:hint="cs"/>
          <w:sz w:val="31"/>
          <w:szCs w:val="31"/>
          <w:rtl/>
          <w:lang w:bidi="ar-SY"/>
        </w:rPr>
        <w:t xml:space="preserve"> </w:t>
      </w:r>
      <w:r w:rsidRPr="00B24C20">
        <w:rPr>
          <w:rFonts w:cs="Simplified Arabic" w:hint="cs"/>
          <w:sz w:val="31"/>
          <w:szCs w:val="31"/>
          <w:rtl/>
          <w:lang w:bidi="ar-SY"/>
        </w:rPr>
        <w:t>واضحة</w:t>
      </w:r>
      <w:r w:rsidR="007021EA" w:rsidRPr="00B24C20">
        <w:rPr>
          <w:rFonts w:cs="Simplified Arabic" w:hint="cs"/>
          <w:sz w:val="31"/>
          <w:szCs w:val="31"/>
          <w:rtl/>
          <w:lang w:bidi="ar-SY"/>
        </w:rPr>
        <w:t xml:space="preserve"> تصطف بشكل </w:t>
      </w:r>
      <w:r w:rsidRPr="00B24C20">
        <w:rPr>
          <w:rFonts w:cs="Simplified Arabic" w:hint="cs"/>
          <w:sz w:val="31"/>
          <w:szCs w:val="31"/>
          <w:rtl/>
          <w:lang w:bidi="ar-SY"/>
        </w:rPr>
        <w:t xml:space="preserve">زوبعي أحياناً. الفعالية الانقسامية واضحة </w:t>
      </w:r>
      <w:r w:rsidR="007021EA" w:rsidRPr="00B24C20">
        <w:rPr>
          <w:rFonts w:cs="Simplified Arabic" w:hint="cs"/>
          <w:sz w:val="31"/>
          <w:szCs w:val="31"/>
          <w:rtl/>
          <w:lang w:bidi="ar-SY"/>
        </w:rPr>
        <w:t>وا</w:t>
      </w:r>
      <w:r w:rsidRPr="00B24C20">
        <w:rPr>
          <w:rFonts w:cs="Simplified Arabic" w:hint="cs"/>
          <w:sz w:val="31"/>
          <w:szCs w:val="31"/>
          <w:rtl/>
          <w:lang w:bidi="ar-SY"/>
        </w:rPr>
        <w:t>لا</w:t>
      </w:r>
      <w:r w:rsidR="007021EA" w:rsidRPr="00B24C20">
        <w:rPr>
          <w:rFonts w:cs="Simplified Arabic" w:hint="cs"/>
          <w:sz w:val="31"/>
          <w:szCs w:val="31"/>
          <w:rtl/>
          <w:lang w:bidi="ar-SY"/>
        </w:rPr>
        <w:t xml:space="preserve">نقسامات </w:t>
      </w:r>
      <w:r w:rsidRPr="00B24C20">
        <w:rPr>
          <w:rFonts w:cs="Simplified Arabic" w:hint="cs"/>
          <w:sz w:val="31"/>
          <w:szCs w:val="31"/>
          <w:rtl/>
          <w:lang w:bidi="ar-SY"/>
        </w:rPr>
        <w:t xml:space="preserve">الشاذة شائعة. قد نجد مناطق </w:t>
      </w:r>
      <w:r w:rsidR="007021EA" w:rsidRPr="00B24C20">
        <w:rPr>
          <w:rFonts w:cs="Simplified Arabic" w:hint="cs"/>
          <w:sz w:val="31"/>
          <w:szCs w:val="31"/>
          <w:rtl/>
          <w:lang w:bidi="ar-SY"/>
        </w:rPr>
        <w:t>ت</w:t>
      </w:r>
      <w:r w:rsidRPr="00B24C20">
        <w:rPr>
          <w:rFonts w:cs="Simplified Arabic" w:hint="cs"/>
          <w:sz w:val="31"/>
          <w:szCs w:val="31"/>
          <w:rtl/>
          <w:lang w:bidi="ar-SY"/>
        </w:rPr>
        <w:t>هلين</w:t>
      </w:r>
      <w:r w:rsidR="007021EA" w:rsidRPr="00B24C20">
        <w:rPr>
          <w:rFonts w:cs="Simplified Arabic" w:hint="cs"/>
          <w:sz w:val="31"/>
          <w:szCs w:val="31"/>
          <w:rtl/>
          <w:lang w:bidi="ar-SY"/>
        </w:rPr>
        <w:t xml:space="preserve"> </w:t>
      </w:r>
      <w:r w:rsidRPr="00B24C20">
        <w:rPr>
          <w:rFonts w:cs="Simplified Arabic" w:hint="cs"/>
          <w:sz w:val="31"/>
          <w:szCs w:val="31"/>
          <w:rtl/>
          <w:lang w:bidi="ar-SY"/>
        </w:rPr>
        <w:t>ونخر</w:t>
      </w:r>
      <w:r w:rsidR="007021EA" w:rsidRPr="00B24C20">
        <w:rPr>
          <w:rFonts w:cs="Simplified Arabic" w:hint="cs"/>
          <w:sz w:val="31"/>
          <w:szCs w:val="31"/>
          <w:rtl/>
          <w:lang w:bidi="ar-SY"/>
        </w:rPr>
        <w:t xml:space="preserve"> </w:t>
      </w:r>
      <w:r w:rsidRPr="00B24C20">
        <w:rPr>
          <w:rFonts w:cs="Simplified Arabic" w:hint="cs"/>
          <w:sz w:val="31"/>
          <w:szCs w:val="31"/>
          <w:rtl/>
          <w:lang w:bidi="ar-SY"/>
        </w:rPr>
        <w:t>وخلايا صفرومية. وله عدة أنماط نسيجية منها :</w:t>
      </w:r>
    </w:p>
    <w:p w:rsidR="007021EA" w:rsidRPr="00B24C20" w:rsidRDefault="007021EA" w:rsidP="00B24C20">
      <w:pPr>
        <w:pStyle w:val="a3"/>
        <w:numPr>
          <w:ilvl w:val="0"/>
          <w:numId w:val="32"/>
        </w:numPr>
        <w:spacing w:line="240" w:lineRule="auto"/>
        <w:jc w:val="both"/>
        <w:rPr>
          <w:rFonts w:cs="Simplified Arabic"/>
          <w:sz w:val="31"/>
          <w:szCs w:val="31"/>
          <w:lang w:bidi="ar-SY"/>
        </w:rPr>
      </w:pPr>
      <w:r w:rsidRPr="00B24C20">
        <w:rPr>
          <w:rFonts w:cs="Simplified Arabic" w:hint="cs"/>
          <w:sz w:val="31"/>
          <w:szCs w:val="31"/>
          <w:rtl/>
          <w:lang w:bidi="ar-SY"/>
        </w:rPr>
        <w:t>النمط المخاطي</w:t>
      </w:r>
      <w:r w:rsidR="00CC4D6E" w:rsidRPr="00B24C20">
        <w:rPr>
          <w:rFonts w:cs="Simplified Arabic" w:hint="cs"/>
          <w:sz w:val="31"/>
          <w:szCs w:val="31"/>
          <w:rtl/>
          <w:lang w:bidi="ar-SY"/>
        </w:rPr>
        <w:t>ني</w:t>
      </w:r>
      <w:r w:rsidRPr="00B24C20">
        <w:rPr>
          <w:rFonts w:cs="Simplified Arabic" w:hint="cs"/>
          <w:sz w:val="31"/>
          <w:szCs w:val="31"/>
          <w:rtl/>
          <w:lang w:bidi="ar-SY"/>
        </w:rPr>
        <w:t>: إذا</w:t>
      </w:r>
      <w:r w:rsidR="00CC4D6E" w:rsidRPr="00B24C20">
        <w:rPr>
          <w:rFonts w:cs="Simplified Arabic" w:hint="cs"/>
          <w:sz w:val="31"/>
          <w:szCs w:val="31"/>
          <w:rtl/>
          <w:lang w:bidi="ar-SY"/>
        </w:rPr>
        <w:t xml:space="preserve"> </w:t>
      </w:r>
      <w:r w:rsidRPr="00B24C20">
        <w:rPr>
          <w:rFonts w:cs="Simplified Arabic" w:hint="cs"/>
          <w:sz w:val="31"/>
          <w:szCs w:val="31"/>
          <w:rtl/>
          <w:lang w:bidi="ar-SY"/>
        </w:rPr>
        <w:t>كانت &gt; 50% من</w:t>
      </w:r>
      <w:r w:rsidR="003E7BB4" w:rsidRPr="00B24C20">
        <w:rPr>
          <w:rFonts w:cs="Simplified Arabic" w:hint="cs"/>
          <w:sz w:val="31"/>
          <w:szCs w:val="31"/>
          <w:rtl/>
          <w:lang w:bidi="ar-SY"/>
        </w:rPr>
        <w:t xml:space="preserve"> مساحة الورم تبدي تبدلات مخاطية</w:t>
      </w:r>
      <w:r w:rsidRPr="00B24C20">
        <w:rPr>
          <w:rFonts w:cs="Simplified Arabic" w:hint="cs"/>
          <w:sz w:val="31"/>
          <w:szCs w:val="31"/>
          <w:rtl/>
          <w:lang w:bidi="ar-SY"/>
        </w:rPr>
        <w:t xml:space="preserve"> وقد نجد أوعية غزيرة أو خلايا صفرومية</w:t>
      </w:r>
    </w:p>
    <w:p w:rsidR="007021EA" w:rsidRPr="00B24C20" w:rsidRDefault="007021EA" w:rsidP="00B24C20">
      <w:pPr>
        <w:pStyle w:val="a3"/>
        <w:numPr>
          <w:ilvl w:val="0"/>
          <w:numId w:val="32"/>
        </w:numPr>
        <w:spacing w:line="240" w:lineRule="auto"/>
        <w:jc w:val="both"/>
        <w:rPr>
          <w:rFonts w:cs="Simplified Arabic"/>
          <w:sz w:val="31"/>
          <w:szCs w:val="31"/>
          <w:lang w:bidi="ar-SY"/>
        </w:rPr>
      </w:pPr>
      <w:r w:rsidRPr="00B24C20">
        <w:rPr>
          <w:rFonts w:cs="Simplified Arabic" w:hint="cs"/>
          <w:sz w:val="31"/>
          <w:szCs w:val="31"/>
          <w:rtl/>
          <w:lang w:bidi="ar-SY"/>
        </w:rPr>
        <w:t xml:space="preserve">النمط الالتهابي: نجد رشاحة التهابية حادة </w:t>
      </w:r>
      <w:r w:rsidR="003E7BB4" w:rsidRPr="00B24C20">
        <w:rPr>
          <w:rFonts w:cs="Simplified Arabic" w:hint="cs"/>
          <w:sz w:val="31"/>
          <w:szCs w:val="31"/>
          <w:rtl/>
          <w:lang w:bidi="ar-SY"/>
        </w:rPr>
        <w:t xml:space="preserve">أو </w:t>
      </w:r>
      <w:r w:rsidRPr="00B24C20">
        <w:rPr>
          <w:rFonts w:cs="Simplified Arabic" w:hint="cs"/>
          <w:sz w:val="31"/>
          <w:szCs w:val="31"/>
          <w:rtl/>
          <w:lang w:bidi="ar-SY"/>
        </w:rPr>
        <w:t>مزمنة.</w:t>
      </w:r>
    </w:p>
    <w:p w:rsidR="007021EA" w:rsidRPr="00B24C20" w:rsidRDefault="007021EA" w:rsidP="00B24C20">
      <w:pPr>
        <w:pStyle w:val="a3"/>
        <w:numPr>
          <w:ilvl w:val="0"/>
          <w:numId w:val="32"/>
        </w:numPr>
        <w:spacing w:line="240" w:lineRule="auto"/>
        <w:jc w:val="both"/>
        <w:rPr>
          <w:rFonts w:cs="Simplified Arabic"/>
          <w:sz w:val="31"/>
          <w:szCs w:val="31"/>
          <w:lang w:bidi="ar-SY"/>
        </w:rPr>
      </w:pPr>
      <w:r w:rsidRPr="00B24C20">
        <w:rPr>
          <w:rFonts w:cs="Simplified Arabic" w:hint="cs"/>
          <w:sz w:val="31"/>
          <w:szCs w:val="31"/>
          <w:rtl/>
          <w:lang w:bidi="ar-SY"/>
        </w:rPr>
        <w:t xml:space="preserve">النمط عديد الأشكال: خلايا ورمية عرطلة شاذة بشدة </w:t>
      </w:r>
      <w:r w:rsidRPr="00B24C20">
        <w:rPr>
          <w:rFonts w:cs="Simplified Arabic"/>
          <w:sz w:val="31"/>
          <w:szCs w:val="31"/>
          <w:lang w:bidi="ar-SY"/>
        </w:rPr>
        <w:t>bizarre</w:t>
      </w:r>
      <w:r w:rsidRPr="00B24C20">
        <w:rPr>
          <w:rFonts w:cs="Simplified Arabic" w:hint="cs"/>
          <w:sz w:val="31"/>
          <w:szCs w:val="31"/>
          <w:rtl/>
          <w:lang w:bidi="ar-SY"/>
        </w:rPr>
        <w:t xml:space="preserve"> وأشكال انقسامية شاذة عديدة</w:t>
      </w:r>
    </w:p>
    <w:p w:rsidR="007021EA" w:rsidRPr="00B24C20" w:rsidRDefault="007021EA" w:rsidP="00B24C20">
      <w:pPr>
        <w:pStyle w:val="a3"/>
        <w:numPr>
          <w:ilvl w:val="0"/>
          <w:numId w:val="32"/>
        </w:numPr>
        <w:spacing w:line="240" w:lineRule="auto"/>
        <w:jc w:val="both"/>
        <w:rPr>
          <w:rFonts w:cs="Simplified Arabic"/>
          <w:sz w:val="31"/>
          <w:szCs w:val="31"/>
          <w:lang w:bidi="ar-SY"/>
        </w:rPr>
      </w:pPr>
      <w:r w:rsidRPr="00B24C20">
        <w:rPr>
          <w:rFonts w:cs="Simplified Arabic" w:hint="cs"/>
          <w:sz w:val="31"/>
          <w:szCs w:val="31"/>
          <w:rtl/>
          <w:lang w:bidi="ar-SY"/>
        </w:rPr>
        <w:t>نمط الخلايا العرطلة: نجد خلايا عرطلة نموذج كاسرات العظم على خلفية خبيثة المظهر.</w:t>
      </w:r>
    </w:p>
    <w:p w:rsidR="004434D4" w:rsidRDefault="004434D4" w:rsidP="00B24C20">
      <w:pPr>
        <w:spacing w:line="240" w:lineRule="auto"/>
        <w:ind w:firstLine="720"/>
        <w:jc w:val="both"/>
        <w:rPr>
          <w:rFonts w:cs="Simplified Arabic"/>
          <w:sz w:val="31"/>
          <w:szCs w:val="31"/>
          <w:rtl/>
          <w:lang w:bidi="ar-SY"/>
        </w:rPr>
      </w:pPr>
    </w:p>
    <w:p w:rsidR="002D4FEA" w:rsidRPr="00B24C20" w:rsidRDefault="007021E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97304E">
        <w:rPr>
          <w:rFonts w:cs="Simplified Arabic"/>
          <w:sz w:val="31"/>
          <w:szCs w:val="31"/>
          <w:vertAlign w:val="superscript"/>
          <w:lang w:bidi="ar-SY"/>
        </w:rPr>
        <w:t>10</w:t>
      </w:r>
      <w:r w:rsidRPr="00B24C20">
        <w:rPr>
          <w:rFonts w:cs="Simplified Arabic" w:hint="cs"/>
          <w:sz w:val="31"/>
          <w:szCs w:val="31"/>
          <w:rtl/>
          <w:lang w:bidi="ar-SY"/>
        </w:rPr>
        <w:t>:</w:t>
      </w:r>
    </w:p>
    <w:p w:rsidR="007021EA" w:rsidRPr="00B24C20" w:rsidRDefault="007021E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يبدي إيجابية للـ </w:t>
      </w:r>
      <w:r w:rsidR="003E7BB4" w:rsidRPr="00B24C20">
        <w:rPr>
          <w:rFonts w:cs="Simplified Arabic"/>
          <w:sz w:val="31"/>
          <w:szCs w:val="31"/>
          <w:lang w:bidi="ar-SY"/>
        </w:rPr>
        <w:t>CD</w:t>
      </w:r>
      <w:r w:rsidRPr="00B24C20">
        <w:rPr>
          <w:rFonts w:cs="Simplified Arabic"/>
          <w:sz w:val="31"/>
          <w:szCs w:val="31"/>
          <w:lang w:bidi="ar-SY"/>
        </w:rPr>
        <w:t>68 , Vimentin</w:t>
      </w:r>
      <w:r w:rsidRPr="00B24C20">
        <w:rPr>
          <w:rFonts w:cs="Simplified Arabic" w:hint="cs"/>
          <w:sz w:val="31"/>
          <w:szCs w:val="31"/>
          <w:rtl/>
          <w:lang w:bidi="ar-SY"/>
        </w:rPr>
        <w:t xml:space="preserve"> في أغلب الحالات وقد يبدي إيجاب</w:t>
      </w:r>
      <w:r w:rsidR="003E7BB4" w:rsidRPr="00B24C20">
        <w:rPr>
          <w:rFonts w:cs="Simplified Arabic" w:hint="cs"/>
          <w:sz w:val="31"/>
          <w:szCs w:val="31"/>
          <w:rtl/>
          <w:lang w:bidi="ar-SY"/>
        </w:rPr>
        <w:t xml:space="preserve">ية </w:t>
      </w:r>
      <w:r w:rsidRPr="00B24C20">
        <w:rPr>
          <w:rFonts w:cs="Simplified Arabic" w:hint="cs"/>
          <w:sz w:val="31"/>
          <w:szCs w:val="31"/>
          <w:rtl/>
          <w:lang w:bidi="ar-SY"/>
        </w:rPr>
        <w:t>للاكتين الخاص بالعضلات و</w:t>
      </w:r>
      <w:r w:rsidR="003E7BB4" w:rsidRPr="00B24C20">
        <w:rPr>
          <w:rFonts w:cs="Simplified Arabic" w:hint="cs"/>
          <w:sz w:val="31"/>
          <w:szCs w:val="31"/>
          <w:rtl/>
          <w:lang w:bidi="ar-SY"/>
        </w:rPr>
        <w:t>ال</w:t>
      </w:r>
      <w:r w:rsidRPr="00B24C20">
        <w:rPr>
          <w:rFonts w:cs="Simplified Arabic" w:hint="cs"/>
          <w:sz w:val="31"/>
          <w:szCs w:val="31"/>
          <w:rtl/>
          <w:lang w:bidi="ar-SY"/>
        </w:rPr>
        <w:t xml:space="preserve"> </w:t>
      </w:r>
      <w:r w:rsidRPr="00B24C20">
        <w:rPr>
          <w:rFonts w:cs="Simplified Arabic"/>
          <w:sz w:val="31"/>
          <w:szCs w:val="31"/>
          <w:lang w:bidi="ar-SY"/>
        </w:rPr>
        <w:t>Desmin</w:t>
      </w:r>
      <w:r w:rsidRPr="00B24C20">
        <w:rPr>
          <w:rFonts w:cs="Simplified Arabic" w:hint="cs"/>
          <w:sz w:val="31"/>
          <w:szCs w:val="31"/>
          <w:rtl/>
          <w:lang w:bidi="ar-SY"/>
        </w:rPr>
        <w:t xml:space="preserve"> في النمط عديد الأشكال.</w:t>
      </w:r>
    </w:p>
    <w:p w:rsidR="007021EA" w:rsidRPr="00B24C20" w:rsidRDefault="007021E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النمط الزوبعي: يبدي إيجابية للـ </w:t>
      </w:r>
      <w:r w:rsidRPr="00B24C20">
        <w:rPr>
          <w:rFonts w:cs="Simplified Arabic"/>
          <w:sz w:val="31"/>
          <w:szCs w:val="31"/>
          <w:lang w:bidi="ar-SY"/>
        </w:rPr>
        <w:t>a1</w:t>
      </w:r>
      <w:r w:rsidRPr="00B24C20">
        <w:rPr>
          <w:rFonts w:cs="Simplified Arabic" w:hint="cs"/>
          <w:sz w:val="31"/>
          <w:szCs w:val="31"/>
          <w:rtl/>
          <w:lang w:bidi="ar-SY"/>
        </w:rPr>
        <w:t xml:space="preserve"> </w:t>
      </w:r>
      <w:r w:rsidRPr="00B24C20">
        <w:rPr>
          <w:rFonts w:cs="Simplified Arabic"/>
          <w:sz w:val="31"/>
          <w:szCs w:val="31"/>
          <w:rtl/>
          <w:lang w:bidi="ar-SY"/>
        </w:rPr>
        <w:t>–</w:t>
      </w:r>
      <w:r w:rsidR="003E7BB4" w:rsidRPr="00B24C20">
        <w:rPr>
          <w:rFonts w:cs="Simplified Arabic" w:hint="cs"/>
          <w:sz w:val="31"/>
          <w:szCs w:val="31"/>
          <w:rtl/>
          <w:lang w:bidi="ar-SY"/>
        </w:rPr>
        <w:t xml:space="preserve"> أنتي ترب</w:t>
      </w:r>
      <w:r w:rsidRPr="00B24C20">
        <w:rPr>
          <w:rFonts w:cs="Simplified Arabic" w:hint="cs"/>
          <w:sz w:val="31"/>
          <w:szCs w:val="31"/>
          <w:rtl/>
          <w:lang w:bidi="ar-SY"/>
        </w:rPr>
        <w:t xml:space="preserve">سين و </w:t>
      </w:r>
      <w:r w:rsidRPr="00B24C20">
        <w:rPr>
          <w:rFonts w:cs="Simplified Arabic"/>
          <w:sz w:val="31"/>
          <w:szCs w:val="31"/>
          <w:lang w:bidi="ar-SY"/>
        </w:rPr>
        <w:t>a1</w:t>
      </w:r>
      <w:r w:rsidR="003E7BB4" w:rsidRPr="00B24C20">
        <w:rPr>
          <w:rFonts w:cs="Simplified Arabic" w:hint="cs"/>
          <w:sz w:val="31"/>
          <w:szCs w:val="31"/>
          <w:rtl/>
          <w:lang w:bidi="ar-SY"/>
        </w:rPr>
        <w:t xml:space="preserve"> أنتي كيموترب</w:t>
      </w:r>
      <w:r w:rsidRPr="00B24C20">
        <w:rPr>
          <w:rFonts w:cs="Simplified Arabic" w:hint="cs"/>
          <w:sz w:val="31"/>
          <w:szCs w:val="31"/>
          <w:rtl/>
          <w:lang w:bidi="ar-SY"/>
        </w:rPr>
        <w:t xml:space="preserve">سين و </w:t>
      </w:r>
      <w:r w:rsidRPr="00B24C20">
        <w:rPr>
          <w:rFonts w:cs="Simplified Arabic"/>
          <w:sz w:val="31"/>
          <w:szCs w:val="31"/>
          <w:lang w:bidi="ar-SY"/>
        </w:rPr>
        <w:t>XIIIa</w:t>
      </w:r>
      <w:r w:rsidRPr="00B24C20">
        <w:rPr>
          <w:rFonts w:cs="Simplified Arabic" w:hint="cs"/>
          <w:sz w:val="31"/>
          <w:szCs w:val="31"/>
          <w:rtl/>
          <w:lang w:bidi="ar-SY"/>
        </w:rPr>
        <w:t xml:space="preserve"> و </w:t>
      </w:r>
      <w:r w:rsidRPr="00B24C20">
        <w:rPr>
          <w:rFonts w:cs="Simplified Arabic"/>
          <w:sz w:val="31"/>
          <w:szCs w:val="31"/>
          <w:lang w:bidi="ar-SY"/>
        </w:rPr>
        <w:t>Desmin</w:t>
      </w:r>
      <w:r w:rsidRPr="00B24C20">
        <w:rPr>
          <w:rFonts w:cs="Simplified Arabic" w:hint="cs"/>
          <w:sz w:val="31"/>
          <w:szCs w:val="31"/>
          <w:rtl/>
          <w:lang w:bidi="ar-SY"/>
        </w:rPr>
        <w:t xml:space="preserve"> و </w:t>
      </w:r>
      <w:r w:rsidRPr="00B24C20">
        <w:rPr>
          <w:rFonts w:cs="Simplified Arabic"/>
          <w:sz w:val="31"/>
          <w:szCs w:val="31"/>
          <w:lang w:bidi="ar-SY"/>
        </w:rPr>
        <w:t>Actin</w:t>
      </w:r>
      <w:r w:rsidR="003E7BB4" w:rsidRPr="00B24C20">
        <w:rPr>
          <w:rFonts w:cs="Simplified Arabic" w:hint="cs"/>
          <w:sz w:val="31"/>
          <w:szCs w:val="31"/>
          <w:rtl/>
          <w:lang w:bidi="ar-SY"/>
        </w:rPr>
        <w:t xml:space="preserve"> والفيريت</w:t>
      </w:r>
      <w:r w:rsidRPr="00B24C20">
        <w:rPr>
          <w:rFonts w:cs="Simplified Arabic" w:hint="cs"/>
          <w:sz w:val="31"/>
          <w:szCs w:val="31"/>
          <w:rtl/>
          <w:lang w:bidi="ar-SY"/>
        </w:rPr>
        <w:t>ين.</w:t>
      </w:r>
    </w:p>
    <w:p w:rsidR="002D4FEA" w:rsidRPr="00B24C20" w:rsidRDefault="007021E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7021EA" w:rsidRPr="00B24C20" w:rsidRDefault="007021EA" w:rsidP="00B24C20">
      <w:pPr>
        <w:pStyle w:val="a3"/>
        <w:numPr>
          <w:ilvl w:val="0"/>
          <w:numId w:val="33"/>
        </w:numPr>
        <w:spacing w:line="240" w:lineRule="auto"/>
        <w:jc w:val="both"/>
        <w:rPr>
          <w:rFonts w:cs="Simplified Arabic"/>
          <w:sz w:val="31"/>
          <w:szCs w:val="31"/>
          <w:lang w:bidi="ar-SY"/>
        </w:rPr>
      </w:pPr>
      <w:r w:rsidRPr="00B24C20">
        <w:rPr>
          <w:rFonts w:cs="Simplified Arabic" w:hint="cs"/>
          <w:sz w:val="31"/>
          <w:szCs w:val="31"/>
          <w:rtl/>
          <w:lang w:bidi="ar-SY"/>
        </w:rPr>
        <w:t>الساركوما الشحمية المخاطينية.</w:t>
      </w:r>
    </w:p>
    <w:p w:rsidR="007021EA" w:rsidRPr="00B24C20" w:rsidRDefault="00B157E1" w:rsidP="00B24C20">
      <w:pPr>
        <w:pStyle w:val="a3"/>
        <w:numPr>
          <w:ilvl w:val="0"/>
          <w:numId w:val="33"/>
        </w:numPr>
        <w:spacing w:line="240" w:lineRule="auto"/>
        <w:jc w:val="both"/>
        <w:rPr>
          <w:rFonts w:cs="Simplified Arabic"/>
          <w:sz w:val="31"/>
          <w:szCs w:val="31"/>
          <w:lang w:bidi="ar-SY"/>
        </w:rPr>
      </w:pPr>
      <w:r w:rsidRPr="00B24C20">
        <w:rPr>
          <w:rFonts w:cs="Simplified Arabic" w:hint="cs"/>
          <w:sz w:val="31"/>
          <w:szCs w:val="31"/>
          <w:rtl/>
          <w:lang w:bidi="ar-SY"/>
        </w:rPr>
        <w:t>الساركوما الشحمية عديدة الأشكال.</w:t>
      </w:r>
    </w:p>
    <w:p w:rsidR="00B157E1" w:rsidRPr="00B24C20" w:rsidRDefault="00B157E1" w:rsidP="00B24C20">
      <w:pPr>
        <w:pStyle w:val="a3"/>
        <w:numPr>
          <w:ilvl w:val="0"/>
          <w:numId w:val="33"/>
        </w:numPr>
        <w:spacing w:line="240" w:lineRule="auto"/>
        <w:jc w:val="both"/>
        <w:rPr>
          <w:rFonts w:cs="Simplified Arabic"/>
          <w:sz w:val="31"/>
          <w:szCs w:val="31"/>
          <w:lang w:bidi="ar-SY"/>
        </w:rPr>
      </w:pPr>
      <w:r w:rsidRPr="00B24C20">
        <w:rPr>
          <w:rFonts w:cs="Simplified Arabic" w:hint="cs"/>
          <w:sz w:val="31"/>
          <w:szCs w:val="31"/>
          <w:rtl/>
          <w:lang w:bidi="ar-SY"/>
        </w:rPr>
        <w:t>الساركوما العضلية المخطط</w:t>
      </w:r>
      <w:r w:rsidR="00D73DB4" w:rsidRPr="00B24C20">
        <w:rPr>
          <w:rFonts w:cs="Simplified Arabic" w:hint="cs"/>
          <w:sz w:val="31"/>
          <w:szCs w:val="31"/>
          <w:rtl/>
          <w:lang w:bidi="ar-SY"/>
        </w:rPr>
        <w:t>ة</w:t>
      </w:r>
      <w:r w:rsidRPr="00B24C20">
        <w:rPr>
          <w:rFonts w:cs="Simplified Arabic" w:hint="cs"/>
          <w:sz w:val="31"/>
          <w:szCs w:val="31"/>
          <w:rtl/>
          <w:lang w:bidi="ar-SY"/>
        </w:rPr>
        <w:t xml:space="preserve"> عديدة الأشكال.</w:t>
      </w:r>
    </w:p>
    <w:p w:rsidR="00B157E1" w:rsidRPr="00B24C20" w:rsidRDefault="00B157E1" w:rsidP="00B24C20">
      <w:pPr>
        <w:pStyle w:val="a3"/>
        <w:numPr>
          <w:ilvl w:val="0"/>
          <w:numId w:val="33"/>
        </w:numPr>
        <w:spacing w:line="240" w:lineRule="auto"/>
        <w:jc w:val="both"/>
        <w:rPr>
          <w:rFonts w:cs="Simplified Arabic"/>
          <w:sz w:val="31"/>
          <w:szCs w:val="31"/>
          <w:rtl/>
          <w:lang w:bidi="ar-SY"/>
        </w:rPr>
      </w:pPr>
      <w:r w:rsidRPr="00B24C20">
        <w:rPr>
          <w:rFonts w:cs="Simplified Arabic" w:hint="cs"/>
          <w:sz w:val="31"/>
          <w:szCs w:val="31"/>
          <w:rtl/>
          <w:lang w:bidi="ar-SY"/>
        </w:rPr>
        <w:t>الساركوما العضلية الملساء.</w:t>
      </w:r>
    </w:p>
    <w:p w:rsidR="002D4FEA" w:rsidRPr="00B24C20" w:rsidRDefault="00B157E1"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العلاج والإنذار:</w:t>
      </w:r>
    </w:p>
    <w:p w:rsidR="0046389E" w:rsidRPr="00B24C20" w:rsidRDefault="0046389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معدل</w:t>
      </w:r>
      <w:r w:rsidR="00CC4D6E" w:rsidRPr="00B24C20">
        <w:rPr>
          <w:rFonts w:cs="Simplified Arabic" w:hint="cs"/>
          <w:sz w:val="31"/>
          <w:szCs w:val="31"/>
          <w:rtl/>
          <w:lang w:bidi="ar-SY"/>
        </w:rPr>
        <w:t xml:space="preserve"> النكس والنقائل البعيدة عالي</w:t>
      </w:r>
      <w:r w:rsidR="00D73DB4" w:rsidRPr="00B24C20">
        <w:rPr>
          <w:rFonts w:cs="Simplified Arabic" w:hint="cs"/>
          <w:sz w:val="31"/>
          <w:szCs w:val="31"/>
          <w:rtl/>
          <w:lang w:bidi="ar-SY"/>
        </w:rPr>
        <w:t xml:space="preserve"> و</w:t>
      </w:r>
      <w:r w:rsidRPr="00B24C20">
        <w:rPr>
          <w:rFonts w:cs="Simplified Arabic" w:hint="cs"/>
          <w:sz w:val="31"/>
          <w:szCs w:val="31"/>
          <w:rtl/>
          <w:lang w:bidi="ar-SY"/>
        </w:rPr>
        <w:t>يكون معدل النقائل أق</w:t>
      </w:r>
      <w:r w:rsidR="00D73DB4" w:rsidRPr="00B24C20">
        <w:rPr>
          <w:rFonts w:cs="Simplified Arabic" w:hint="cs"/>
          <w:sz w:val="31"/>
          <w:szCs w:val="31"/>
          <w:rtl/>
          <w:lang w:bidi="ar-SY"/>
        </w:rPr>
        <w:t>ل في النمطين المخاطي</w:t>
      </w:r>
      <w:r w:rsidR="00CC4D6E" w:rsidRPr="00B24C20">
        <w:rPr>
          <w:rFonts w:cs="Simplified Arabic" w:hint="cs"/>
          <w:sz w:val="31"/>
          <w:szCs w:val="31"/>
          <w:rtl/>
          <w:lang w:bidi="ar-SY"/>
        </w:rPr>
        <w:t>ني</w:t>
      </w:r>
      <w:r w:rsidR="00D73DB4" w:rsidRPr="00B24C20">
        <w:rPr>
          <w:rFonts w:cs="Simplified Arabic" w:hint="cs"/>
          <w:sz w:val="31"/>
          <w:szCs w:val="31"/>
          <w:rtl/>
          <w:lang w:bidi="ar-SY"/>
        </w:rPr>
        <w:t xml:space="preserve"> والالتهابي منه</w:t>
      </w:r>
      <w:r w:rsidRPr="00B24C20">
        <w:rPr>
          <w:rFonts w:cs="Simplified Arabic" w:hint="cs"/>
          <w:sz w:val="31"/>
          <w:szCs w:val="31"/>
          <w:rtl/>
          <w:lang w:bidi="ar-SY"/>
        </w:rPr>
        <w:t xml:space="preserve"> في باقي الأنماط </w:t>
      </w:r>
      <w:r w:rsidR="00D73DB4" w:rsidRPr="00B24C20">
        <w:rPr>
          <w:rFonts w:cs="Simplified Arabic" w:hint="cs"/>
          <w:sz w:val="31"/>
          <w:szCs w:val="31"/>
          <w:rtl/>
          <w:lang w:bidi="ar-SY"/>
        </w:rPr>
        <w:t>و</w:t>
      </w:r>
      <w:r w:rsidRPr="00B24C20">
        <w:rPr>
          <w:rFonts w:cs="Simplified Arabic" w:hint="cs"/>
          <w:sz w:val="31"/>
          <w:szCs w:val="31"/>
          <w:rtl/>
          <w:lang w:bidi="ar-SY"/>
        </w:rPr>
        <w:t xml:space="preserve">يعتبر العمق والتوضع </w:t>
      </w:r>
      <w:r w:rsidR="00D73DB4" w:rsidRPr="00B24C20">
        <w:rPr>
          <w:rFonts w:cs="Simplified Arabic" w:hint="cs"/>
          <w:sz w:val="31"/>
          <w:szCs w:val="31"/>
          <w:rtl/>
          <w:lang w:bidi="ar-SY"/>
        </w:rPr>
        <w:t>من ال</w:t>
      </w:r>
      <w:r w:rsidRPr="00B24C20">
        <w:rPr>
          <w:rFonts w:cs="Simplified Arabic" w:hint="cs"/>
          <w:sz w:val="31"/>
          <w:szCs w:val="31"/>
          <w:rtl/>
          <w:lang w:bidi="ar-SY"/>
        </w:rPr>
        <w:t xml:space="preserve">عوامل </w:t>
      </w:r>
      <w:r w:rsidR="00D73DB4" w:rsidRPr="00B24C20">
        <w:rPr>
          <w:rFonts w:cs="Simplified Arabic" w:hint="cs"/>
          <w:sz w:val="31"/>
          <w:szCs w:val="31"/>
          <w:rtl/>
          <w:lang w:bidi="ar-SY"/>
        </w:rPr>
        <w:t>ال</w:t>
      </w:r>
      <w:r w:rsidRPr="00B24C20">
        <w:rPr>
          <w:rFonts w:cs="Simplified Arabic" w:hint="cs"/>
          <w:sz w:val="31"/>
          <w:szCs w:val="31"/>
          <w:rtl/>
          <w:lang w:bidi="ar-SY"/>
        </w:rPr>
        <w:t xml:space="preserve">إنذارية </w:t>
      </w:r>
      <w:r w:rsidR="00D73DB4" w:rsidRPr="00B24C20">
        <w:rPr>
          <w:rFonts w:cs="Simplified Arabic" w:hint="cs"/>
          <w:sz w:val="31"/>
          <w:szCs w:val="31"/>
          <w:rtl/>
          <w:lang w:bidi="ar-SY"/>
        </w:rPr>
        <w:t>ال</w:t>
      </w:r>
      <w:r w:rsidRPr="00B24C20">
        <w:rPr>
          <w:rFonts w:cs="Simplified Arabic" w:hint="cs"/>
          <w:sz w:val="31"/>
          <w:szCs w:val="31"/>
          <w:rtl/>
          <w:lang w:bidi="ar-SY"/>
        </w:rPr>
        <w:t>هامة.</w:t>
      </w:r>
    </w:p>
    <w:p w:rsidR="0046389E" w:rsidRPr="00B24C20" w:rsidRDefault="00D73DB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يعالج بالاستئصال الجراحي</w:t>
      </w:r>
      <w:r w:rsidR="00BD364B" w:rsidRPr="00B24C20">
        <w:rPr>
          <w:rFonts w:cs="Simplified Arabic" w:hint="cs"/>
          <w:sz w:val="31"/>
          <w:szCs w:val="31"/>
          <w:rtl/>
          <w:lang w:bidi="ar-SY"/>
        </w:rPr>
        <w:t xml:space="preserve"> مع ه</w:t>
      </w:r>
      <w:r w:rsidRPr="00B24C20">
        <w:rPr>
          <w:rFonts w:cs="Simplified Arabic" w:hint="cs"/>
          <w:sz w:val="31"/>
          <w:szCs w:val="31"/>
          <w:rtl/>
          <w:lang w:bidi="ar-SY"/>
        </w:rPr>
        <w:t>امش أمان</w:t>
      </w:r>
      <w:r w:rsidR="00CC4D6E" w:rsidRPr="00B24C20">
        <w:rPr>
          <w:rFonts w:cs="Simplified Arabic" w:hint="cs"/>
          <w:sz w:val="31"/>
          <w:szCs w:val="31"/>
          <w:rtl/>
          <w:lang w:bidi="ar-SY"/>
        </w:rPr>
        <w:t xml:space="preserve"> ويمكن أن يسبق بمعالجة شعاعية قبل الجراحة</w:t>
      </w:r>
    </w:p>
    <w:p w:rsidR="00BD364B" w:rsidRPr="00B24C20" w:rsidRDefault="00BD364B"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الساركوما الشحمية</w:t>
      </w:r>
      <w:r w:rsidR="0097304E">
        <w:rPr>
          <w:rFonts w:cs="Simplified Arabic"/>
          <w:b/>
          <w:bCs/>
          <w:sz w:val="31"/>
          <w:szCs w:val="31"/>
          <w:vertAlign w:val="superscript"/>
          <w:lang w:bidi="ar-SY"/>
        </w:rPr>
        <w:t>1-8</w:t>
      </w:r>
      <w:r w:rsidR="00B01882" w:rsidRPr="00B24C20">
        <w:rPr>
          <w:rFonts w:cs="Simplified Arabic" w:hint="cs"/>
          <w:b/>
          <w:bCs/>
          <w:sz w:val="31"/>
          <w:szCs w:val="31"/>
          <w:rtl/>
          <w:lang w:bidi="ar-SY"/>
        </w:rPr>
        <w:t xml:space="preserve"> </w:t>
      </w:r>
      <w:r w:rsidR="001136A9" w:rsidRPr="00B24C20">
        <w:rPr>
          <w:rFonts w:cs="Simplified Arabic"/>
          <w:b/>
          <w:bCs/>
          <w:sz w:val="31"/>
          <w:szCs w:val="31"/>
          <w:lang w:bidi="ar-SY"/>
        </w:rPr>
        <w:t>Liposarcoma</w:t>
      </w:r>
      <w:r w:rsidR="00CC4D6E" w:rsidRPr="00B24C20">
        <w:rPr>
          <w:rFonts w:cs="Simplified Arabic" w:hint="cs"/>
          <w:b/>
          <w:bCs/>
          <w:sz w:val="31"/>
          <w:szCs w:val="31"/>
          <w:rtl/>
          <w:lang w:bidi="ar-SY"/>
        </w:rPr>
        <w:t>:</w:t>
      </w:r>
    </w:p>
    <w:p w:rsidR="00BD364B" w:rsidRPr="00B24C20" w:rsidRDefault="00CC4D6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تشكل 15% من أورام النسج الرخوة الخبيثة في جدار الصدر معظمها منخفضة الدرجة</w:t>
      </w:r>
      <w:r w:rsidR="00BD364B" w:rsidRPr="00B24C20">
        <w:rPr>
          <w:rFonts w:cs="Simplified Arabic" w:hint="cs"/>
          <w:sz w:val="31"/>
          <w:szCs w:val="31"/>
          <w:rtl/>
          <w:lang w:bidi="ar-SY"/>
        </w:rPr>
        <w:t xml:space="preserve"> </w:t>
      </w:r>
      <w:r w:rsidRPr="00B24C20">
        <w:rPr>
          <w:rFonts w:cs="Simplified Arabic" w:hint="cs"/>
          <w:sz w:val="31"/>
          <w:szCs w:val="31"/>
          <w:rtl/>
          <w:lang w:bidi="ar-SY"/>
        </w:rPr>
        <w:t>و</w:t>
      </w:r>
      <w:r w:rsidR="00BD364B" w:rsidRPr="00B24C20">
        <w:rPr>
          <w:rFonts w:cs="Simplified Arabic" w:hint="cs"/>
          <w:sz w:val="31"/>
          <w:szCs w:val="31"/>
          <w:rtl/>
          <w:lang w:bidi="ar-SY"/>
        </w:rPr>
        <w:t>تحدث بأعمار بين 50-70 سنة، نادرة عند الأطفال.</w:t>
      </w:r>
    </w:p>
    <w:p w:rsidR="00BD364B" w:rsidRPr="00B24C20" w:rsidRDefault="00BD364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BD364B" w:rsidRPr="00B24C20" w:rsidRDefault="00BD364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تقسم إلى ساركوما شحمية جيدة التمايز، ساركوما شحمية مخاطينية</w:t>
      </w:r>
      <w:r w:rsidR="00CC4D6E" w:rsidRPr="00B24C20">
        <w:rPr>
          <w:rFonts w:cs="Simplified Arabic" w:hint="cs"/>
          <w:sz w:val="31"/>
          <w:szCs w:val="31"/>
          <w:rtl/>
          <w:lang w:bidi="ar-SY"/>
        </w:rPr>
        <w:t>،</w:t>
      </w:r>
      <w:r w:rsidRPr="00B24C20">
        <w:rPr>
          <w:rFonts w:cs="Simplified Arabic" w:hint="cs"/>
          <w:sz w:val="31"/>
          <w:szCs w:val="31"/>
          <w:rtl/>
          <w:lang w:bidi="ar-SY"/>
        </w:rPr>
        <w:t xml:space="preserve"> ساركوما شحمية عديدة الأشكال، ساركوما شحمية التهابية، ساركوما شحمية عائدة عن ا</w:t>
      </w:r>
      <w:r w:rsidR="00CC4D6E" w:rsidRPr="00B24C20">
        <w:rPr>
          <w:rFonts w:cs="Simplified Arabic" w:hint="cs"/>
          <w:sz w:val="31"/>
          <w:szCs w:val="31"/>
          <w:rtl/>
          <w:lang w:bidi="ar-SY"/>
        </w:rPr>
        <w:t>ل</w:t>
      </w:r>
      <w:r w:rsidRPr="00B24C20">
        <w:rPr>
          <w:rFonts w:cs="Simplified Arabic" w:hint="cs"/>
          <w:sz w:val="31"/>
          <w:szCs w:val="31"/>
          <w:rtl/>
          <w:lang w:bidi="ar-SY"/>
        </w:rPr>
        <w:t>تمايز.</w:t>
      </w:r>
    </w:p>
    <w:p w:rsidR="00BD364B" w:rsidRPr="00B24C20" w:rsidRDefault="00BD364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وبشكل عام: يتألف الورم من خلاي</w:t>
      </w:r>
      <w:r w:rsidR="00CC4D6E" w:rsidRPr="00B24C20">
        <w:rPr>
          <w:rFonts w:cs="Simplified Arabic" w:hint="cs"/>
          <w:sz w:val="31"/>
          <w:szCs w:val="31"/>
          <w:rtl/>
          <w:lang w:bidi="ar-SY"/>
        </w:rPr>
        <w:t>ا شحمية متعددة الاشكال والأحجام وتبدي شذوذات نووية متفاوتة مفرطة الكروماتين</w:t>
      </w:r>
      <w:r w:rsidRPr="00B24C20">
        <w:rPr>
          <w:rFonts w:cs="Simplified Arabic" w:hint="cs"/>
          <w:sz w:val="31"/>
          <w:szCs w:val="31"/>
          <w:rtl/>
          <w:lang w:bidi="ar-SY"/>
        </w:rPr>
        <w:t xml:space="preserve"> </w:t>
      </w:r>
      <w:r w:rsidR="00CC4D6E" w:rsidRPr="00B24C20">
        <w:rPr>
          <w:rFonts w:cs="Simplified Arabic" w:hint="cs"/>
          <w:sz w:val="31"/>
          <w:szCs w:val="31"/>
          <w:rtl/>
          <w:lang w:bidi="ar-SY"/>
        </w:rPr>
        <w:t>و</w:t>
      </w:r>
      <w:r w:rsidRPr="00B24C20">
        <w:rPr>
          <w:rFonts w:cs="Simplified Arabic" w:hint="cs"/>
          <w:sz w:val="31"/>
          <w:szCs w:val="31"/>
          <w:rtl/>
          <w:lang w:bidi="ar-SY"/>
        </w:rPr>
        <w:t xml:space="preserve">نجد أعداد مختلفة من الخلايا الأرومية الشحمية </w:t>
      </w:r>
      <w:r w:rsidRPr="00B24C20">
        <w:rPr>
          <w:rFonts w:cs="Simplified Arabic"/>
          <w:sz w:val="31"/>
          <w:szCs w:val="31"/>
          <w:lang w:bidi="ar-SY"/>
        </w:rPr>
        <w:t>Lipoblast</w:t>
      </w:r>
      <w:r w:rsidRPr="00B24C20">
        <w:rPr>
          <w:rFonts w:cs="Simplified Arabic" w:hint="cs"/>
          <w:sz w:val="31"/>
          <w:szCs w:val="31"/>
          <w:rtl/>
          <w:lang w:bidi="ar-SY"/>
        </w:rPr>
        <w:t xml:space="preserve"> و</w:t>
      </w:r>
      <w:r w:rsidR="00CC4D6E" w:rsidRPr="00B24C20">
        <w:rPr>
          <w:rFonts w:cs="Simplified Arabic" w:hint="cs"/>
          <w:sz w:val="31"/>
          <w:szCs w:val="31"/>
          <w:rtl/>
          <w:lang w:bidi="ar-SY"/>
        </w:rPr>
        <w:t>هي خلايا حويصلية تشبه خلايا فص الخاتم،</w:t>
      </w:r>
      <w:r w:rsidRPr="00B24C20">
        <w:rPr>
          <w:rFonts w:cs="Simplified Arabic" w:hint="cs"/>
          <w:sz w:val="31"/>
          <w:szCs w:val="31"/>
          <w:rtl/>
          <w:lang w:bidi="ar-SY"/>
        </w:rPr>
        <w:t xml:space="preserve"> اللحمة ليفية أحياناً تح</w:t>
      </w:r>
      <w:r w:rsidR="00CC4D6E" w:rsidRPr="00B24C20">
        <w:rPr>
          <w:rFonts w:cs="Simplified Arabic" w:hint="cs"/>
          <w:sz w:val="31"/>
          <w:szCs w:val="31"/>
          <w:rtl/>
          <w:lang w:bidi="ar-SY"/>
        </w:rPr>
        <w:t>وي خلايا لحمية مفرطة الكروماتين</w:t>
      </w:r>
      <w:r w:rsidRPr="00B24C20">
        <w:rPr>
          <w:rFonts w:cs="Simplified Arabic" w:hint="cs"/>
          <w:sz w:val="31"/>
          <w:szCs w:val="31"/>
          <w:rtl/>
          <w:lang w:bidi="ar-SY"/>
        </w:rPr>
        <w:t xml:space="preserve"> وشذوذات نووية.</w:t>
      </w:r>
    </w:p>
    <w:p w:rsidR="00BD364B" w:rsidRPr="00B24C20" w:rsidRDefault="00BD364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97304E">
        <w:rPr>
          <w:rFonts w:cs="Simplified Arabic"/>
          <w:sz w:val="31"/>
          <w:szCs w:val="31"/>
          <w:vertAlign w:val="superscript"/>
          <w:lang w:bidi="ar-SY"/>
        </w:rPr>
        <w:t>10</w:t>
      </w:r>
      <w:r w:rsidRPr="00B24C20">
        <w:rPr>
          <w:rFonts w:cs="Simplified Arabic" w:hint="cs"/>
          <w:sz w:val="31"/>
          <w:szCs w:val="31"/>
          <w:rtl/>
          <w:lang w:bidi="ar-SY"/>
        </w:rPr>
        <w:t>:</w:t>
      </w:r>
    </w:p>
    <w:p w:rsidR="00BD364B" w:rsidRPr="00B24C20" w:rsidRDefault="00BD364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للـ </w:t>
      </w:r>
      <w:r w:rsidRPr="00B24C20">
        <w:rPr>
          <w:rFonts w:cs="Simplified Arabic"/>
          <w:sz w:val="31"/>
          <w:szCs w:val="31"/>
          <w:lang w:bidi="ar-SY"/>
        </w:rPr>
        <w:t>SI00</w:t>
      </w:r>
      <w:r w:rsidRPr="00B24C20">
        <w:rPr>
          <w:rFonts w:cs="Simplified Arabic" w:hint="cs"/>
          <w:sz w:val="31"/>
          <w:szCs w:val="31"/>
          <w:rtl/>
          <w:lang w:bidi="ar-SY"/>
        </w:rPr>
        <w:t xml:space="preserve"> وتكون بؤرية في النمط عديد الأشكال</w:t>
      </w:r>
    </w:p>
    <w:p w:rsidR="00BD364B" w:rsidRPr="00B24C20" w:rsidRDefault="00BD364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لا تبدي إيجابية للواسمات البشروية أو العضلية أو العصبية.</w:t>
      </w:r>
    </w:p>
    <w:p w:rsidR="00BD364B" w:rsidRPr="00B24C20" w:rsidRDefault="00BD364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العلاج:</w:t>
      </w:r>
    </w:p>
    <w:p w:rsidR="00BD364B" w:rsidRPr="00B24C20" w:rsidRDefault="00BD364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استئصال جراحي.</w:t>
      </w:r>
      <w:r w:rsidR="00CC4D6E" w:rsidRPr="00B24C20">
        <w:rPr>
          <w:rFonts w:cs="Simplified Arabic" w:hint="cs"/>
          <w:sz w:val="31"/>
          <w:szCs w:val="31"/>
          <w:rtl/>
          <w:lang w:bidi="ar-SY"/>
        </w:rPr>
        <w:t xml:space="preserve"> يكون العلاج الشعاعي فعال في السيطرة على النكس الموضعي</w:t>
      </w:r>
      <w:r w:rsidRPr="00B24C20">
        <w:rPr>
          <w:rFonts w:cs="Simplified Arabic" w:hint="cs"/>
          <w:sz w:val="31"/>
          <w:szCs w:val="31"/>
          <w:rtl/>
          <w:lang w:bidi="ar-SY"/>
        </w:rPr>
        <w:t xml:space="preserve"> الذي تبلغ نسبته 33% في إحدى الدراسات ومعدل البقيا لـ 5 سنوات 83%.</w:t>
      </w:r>
    </w:p>
    <w:p w:rsidR="00BD364B" w:rsidRPr="00B24C20" w:rsidRDefault="00BD364B"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الساركوما العضلية المخططة</w:t>
      </w:r>
      <w:r w:rsidR="0097304E">
        <w:rPr>
          <w:rFonts w:cs="Simplified Arabic"/>
          <w:b/>
          <w:bCs/>
          <w:sz w:val="31"/>
          <w:szCs w:val="31"/>
          <w:vertAlign w:val="superscript"/>
          <w:lang w:bidi="ar-SY"/>
        </w:rPr>
        <w:t>1-8</w:t>
      </w:r>
      <w:r w:rsidR="001136A9" w:rsidRPr="00B24C20">
        <w:rPr>
          <w:rFonts w:cs="Simplified Arabic" w:hint="cs"/>
          <w:b/>
          <w:bCs/>
          <w:sz w:val="31"/>
          <w:szCs w:val="31"/>
          <w:rtl/>
          <w:lang w:bidi="ar-SY"/>
        </w:rPr>
        <w:t xml:space="preserve"> </w:t>
      </w:r>
      <w:r w:rsidR="00CC4D6E" w:rsidRPr="00B24C20">
        <w:rPr>
          <w:rFonts w:cs="Simplified Arabic"/>
          <w:b/>
          <w:bCs/>
          <w:sz w:val="31"/>
          <w:szCs w:val="31"/>
          <w:lang w:bidi="ar-SY"/>
        </w:rPr>
        <w:t>Rhabdomy</w:t>
      </w:r>
      <w:r w:rsidR="001136A9" w:rsidRPr="00B24C20">
        <w:rPr>
          <w:rFonts w:cs="Simplified Arabic"/>
          <w:b/>
          <w:bCs/>
          <w:sz w:val="31"/>
          <w:szCs w:val="31"/>
          <w:lang w:bidi="ar-SY"/>
        </w:rPr>
        <w:t>osarcoma</w:t>
      </w:r>
      <w:r w:rsidRPr="00B24C20">
        <w:rPr>
          <w:rFonts w:cs="Simplified Arabic" w:hint="cs"/>
          <w:b/>
          <w:bCs/>
          <w:sz w:val="31"/>
          <w:szCs w:val="31"/>
          <w:rtl/>
          <w:lang w:bidi="ar-SY"/>
        </w:rPr>
        <w:t>:</w:t>
      </w:r>
    </w:p>
    <w:p w:rsidR="00BD364B" w:rsidRPr="00B24C20" w:rsidRDefault="00CC4D6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وهي شائعة في مرحلة الطفولة</w:t>
      </w:r>
      <w:r w:rsidR="00BD364B" w:rsidRPr="00B24C20">
        <w:rPr>
          <w:rFonts w:cs="Simplified Arabic" w:hint="cs"/>
          <w:sz w:val="31"/>
          <w:szCs w:val="31"/>
          <w:rtl/>
          <w:lang w:bidi="ar-SY"/>
        </w:rPr>
        <w:t xml:space="preserve"> وتعتبر من الأورام البدئي</w:t>
      </w:r>
      <w:r w:rsidRPr="00B24C20">
        <w:rPr>
          <w:rFonts w:cs="Simplified Arabic" w:hint="cs"/>
          <w:sz w:val="31"/>
          <w:szCs w:val="31"/>
          <w:rtl/>
          <w:lang w:bidi="ar-SY"/>
        </w:rPr>
        <w:t>ة الخبيثة النادرة في جدار الصدر</w:t>
      </w:r>
      <w:r w:rsidR="00BD364B" w:rsidRPr="00B24C20">
        <w:rPr>
          <w:rFonts w:cs="Simplified Arabic" w:hint="cs"/>
          <w:sz w:val="31"/>
          <w:szCs w:val="31"/>
          <w:rtl/>
          <w:lang w:bidi="ar-SY"/>
        </w:rPr>
        <w:t xml:space="preserve"> تشكل</w:t>
      </w:r>
      <w:r w:rsidRPr="00B24C20">
        <w:rPr>
          <w:rFonts w:cs="Simplified Arabic" w:hint="cs"/>
          <w:sz w:val="31"/>
          <w:szCs w:val="31"/>
          <w:rtl/>
          <w:lang w:bidi="ar-SY"/>
        </w:rPr>
        <w:t xml:space="preserve"> 4-26% </w:t>
      </w:r>
      <w:r w:rsidR="00BD364B" w:rsidRPr="00B24C20">
        <w:rPr>
          <w:rFonts w:cs="Simplified Arabic" w:hint="cs"/>
          <w:sz w:val="31"/>
          <w:szCs w:val="31"/>
          <w:rtl/>
          <w:lang w:bidi="ar-SY"/>
        </w:rPr>
        <w:t>يحدث غزو العظم بالورم البدئي في أكثر من 20% من الحالات</w:t>
      </w:r>
      <w:r w:rsidR="0097304E">
        <w:rPr>
          <w:rFonts w:cs="Simplified Arabic"/>
          <w:sz w:val="31"/>
          <w:szCs w:val="31"/>
          <w:vertAlign w:val="superscript"/>
          <w:lang w:bidi="ar-SY"/>
        </w:rPr>
        <w:t>16</w:t>
      </w:r>
      <w:r w:rsidR="00BD364B" w:rsidRPr="00B24C20">
        <w:rPr>
          <w:rFonts w:cs="Simplified Arabic" w:hint="cs"/>
          <w:sz w:val="31"/>
          <w:szCs w:val="31"/>
          <w:rtl/>
          <w:lang w:bidi="ar-SY"/>
        </w:rPr>
        <w:t>. يتم التشخيص غالباً من خلال الخزعة الاقتطاعية.</w:t>
      </w:r>
    </w:p>
    <w:p w:rsidR="00BD364B" w:rsidRPr="00B24C20" w:rsidRDefault="00BD364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يوجد عدة أنماط تضم:</w:t>
      </w:r>
    </w:p>
    <w:p w:rsidR="00BD364B" w:rsidRPr="00B24C20" w:rsidRDefault="00BD364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النمط الجنيني، النمط </w:t>
      </w:r>
      <w:r w:rsidR="00CC4D6E" w:rsidRPr="00B24C20">
        <w:rPr>
          <w:rFonts w:cs="Simplified Arabic" w:hint="cs"/>
          <w:sz w:val="31"/>
          <w:szCs w:val="31"/>
          <w:rtl/>
          <w:lang w:bidi="ar-SY"/>
        </w:rPr>
        <w:t>العنقودي</w:t>
      </w:r>
      <w:r w:rsidRPr="00B24C20">
        <w:rPr>
          <w:rFonts w:cs="Simplified Arabic" w:hint="cs"/>
          <w:sz w:val="31"/>
          <w:szCs w:val="31"/>
          <w:rtl/>
          <w:lang w:bidi="ar-SY"/>
        </w:rPr>
        <w:t xml:space="preserve">، </w:t>
      </w:r>
      <w:r w:rsidR="00CC4D6E" w:rsidRPr="00B24C20">
        <w:rPr>
          <w:rFonts w:cs="Simplified Arabic" w:hint="cs"/>
          <w:sz w:val="31"/>
          <w:szCs w:val="31"/>
          <w:rtl/>
          <w:lang w:bidi="ar-SY"/>
        </w:rPr>
        <w:t>النمط مغزلي الخلايا، النمط السنخ</w:t>
      </w:r>
      <w:r w:rsidRPr="00B24C20">
        <w:rPr>
          <w:rFonts w:cs="Simplified Arabic" w:hint="cs"/>
          <w:sz w:val="31"/>
          <w:szCs w:val="31"/>
          <w:rtl/>
          <w:lang w:bidi="ar-SY"/>
        </w:rPr>
        <w:t>ي، النمط عديد الأشكال.</w:t>
      </w:r>
    </w:p>
    <w:p w:rsidR="00CC4D6E" w:rsidRPr="00B24C20" w:rsidRDefault="00CC4D6E"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النمط الجنيني:</w:t>
      </w:r>
    </w:p>
    <w:p w:rsidR="00F81B5B" w:rsidRDefault="00BD364B" w:rsidP="00F81B5B">
      <w:pPr>
        <w:spacing w:line="240" w:lineRule="auto"/>
        <w:ind w:firstLine="720"/>
        <w:jc w:val="both"/>
        <w:rPr>
          <w:rFonts w:cs="Simplified Arabic"/>
          <w:sz w:val="31"/>
          <w:szCs w:val="31"/>
          <w:vertAlign w:val="superscript"/>
          <w:rtl/>
          <w:lang w:bidi="ar-SY"/>
        </w:rPr>
      </w:pPr>
      <w:r w:rsidRPr="00B24C20">
        <w:rPr>
          <w:rFonts w:cs="Simplified Arabic" w:hint="cs"/>
          <w:sz w:val="31"/>
          <w:szCs w:val="31"/>
          <w:rtl/>
          <w:lang w:bidi="ar-SY"/>
        </w:rPr>
        <w:t>أحياناً يصيب جدار الصدر الأمامي</w:t>
      </w:r>
      <w:r w:rsidR="00E3581B" w:rsidRPr="00B24C20">
        <w:rPr>
          <w:rFonts w:cs="Simplified Arabic" w:hint="cs"/>
          <w:sz w:val="31"/>
          <w:szCs w:val="31"/>
          <w:rtl/>
          <w:lang w:bidi="ar-SY"/>
        </w:rPr>
        <w:t xml:space="preserve"> والسفلي</w:t>
      </w:r>
      <w:r w:rsidR="0097304E">
        <w:rPr>
          <w:rFonts w:cs="Simplified Arabic"/>
          <w:sz w:val="31"/>
          <w:szCs w:val="31"/>
          <w:vertAlign w:val="superscript"/>
          <w:lang w:bidi="ar-SY"/>
        </w:rPr>
        <w:t>16</w:t>
      </w:r>
    </w:p>
    <w:p w:rsidR="00E3581B" w:rsidRPr="00F81B5B" w:rsidRDefault="00E3581B" w:rsidP="00F81B5B">
      <w:pPr>
        <w:spacing w:line="240" w:lineRule="auto"/>
        <w:ind w:firstLine="720"/>
        <w:jc w:val="both"/>
        <w:rPr>
          <w:rFonts w:cs="Simplified Arabic"/>
          <w:sz w:val="31"/>
          <w:szCs w:val="31"/>
          <w:vertAlign w:val="superscript"/>
          <w:rtl/>
          <w:lang w:bidi="ar-SY"/>
        </w:rPr>
      </w:pPr>
      <w:r w:rsidRPr="00B24C20">
        <w:rPr>
          <w:rFonts w:cs="Simplified Arabic" w:hint="cs"/>
          <w:sz w:val="31"/>
          <w:szCs w:val="31"/>
          <w:rtl/>
          <w:lang w:bidi="ar-SY"/>
        </w:rPr>
        <w:t>نسيجياً:</w:t>
      </w:r>
    </w:p>
    <w:p w:rsidR="00E3581B" w:rsidRPr="00B24C20" w:rsidRDefault="00CC4D6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خلايا مغزلية بدئية</w:t>
      </w:r>
      <w:r w:rsidR="00E3581B" w:rsidRPr="00B24C20">
        <w:rPr>
          <w:rFonts w:cs="Simplified Arabic" w:hint="cs"/>
          <w:sz w:val="31"/>
          <w:szCs w:val="31"/>
          <w:rtl/>
          <w:lang w:bidi="ar-SY"/>
        </w:rPr>
        <w:t xml:space="preserve"> متعددة الأشكال تبدي هيولى أيوزينية مستدقة ضمن لحمة مخاطية المظهر </w:t>
      </w:r>
      <w:r w:rsidRPr="00B24C20">
        <w:rPr>
          <w:rFonts w:cs="Simplified Arabic" w:hint="cs"/>
          <w:sz w:val="31"/>
          <w:szCs w:val="31"/>
          <w:rtl/>
          <w:lang w:bidi="ar-SY"/>
        </w:rPr>
        <w:t>و</w:t>
      </w:r>
      <w:r w:rsidR="00E3581B" w:rsidRPr="00B24C20">
        <w:rPr>
          <w:rFonts w:cs="Simplified Arabic" w:hint="cs"/>
          <w:sz w:val="31"/>
          <w:szCs w:val="31"/>
          <w:rtl/>
          <w:lang w:bidi="ar-SY"/>
        </w:rPr>
        <w:t>نجد تناوب بين منا</w:t>
      </w:r>
      <w:r w:rsidRPr="00B24C20">
        <w:rPr>
          <w:rFonts w:cs="Simplified Arabic" w:hint="cs"/>
          <w:sz w:val="31"/>
          <w:szCs w:val="31"/>
          <w:rtl/>
          <w:lang w:bidi="ar-SY"/>
        </w:rPr>
        <w:t>طق قليلة الخلوية وعالية الخلوية</w:t>
      </w:r>
      <w:r w:rsidR="00E3581B" w:rsidRPr="00B24C20">
        <w:rPr>
          <w:rFonts w:cs="Simplified Arabic" w:hint="cs"/>
          <w:sz w:val="31"/>
          <w:szCs w:val="31"/>
          <w:rtl/>
          <w:lang w:bidi="ar-SY"/>
        </w:rPr>
        <w:t xml:space="preserve"> تغزر الخلايا حول الأوعية نادراً </w:t>
      </w:r>
      <w:r w:rsidRPr="00B24C20">
        <w:rPr>
          <w:rFonts w:cs="Simplified Arabic" w:hint="cs"/>
          <w:sz w:val="31"/>
          <w:szCs w:val="31"/>
          <w:rtl/>
          <w:lang w:bidi="ar-SY"/>
        </w:rPr>
        <w:t>ما</w:t>
      </w:r>
      <w:r w:rsidR="00E3581B" w:rsidRPr="00B24C20">
        <w:rPr>
          <w:rFonts w:cs="Simplified Arabic" w:hint="cs"/>
          <w:sz w:val="31"/>
          <w:szCs w:val="31"/>
          <w:rtl/>
          <w:lang w:bidi="ar-SY"/>
        </w:rPr>
        <w:t>توجد خلايا متطاولة ذات هيولى أيوزينية مست</w:t>
      </w:r>
      <w:r w:rsidRPr="00B24C20">
        <w:rPr>
          <w:rFonts w:cs="Simplified Arabic" w:hint="cs"/>
          <w:sz w:val="31"/>
          <w:szCs w:val="31"/>
          <w:rtl/>
          <w:lang w:bidi="ar-SY"/>
        </w:rPr>
        <w:t>دقة وتخطيطات عرضية تشير للتمايز العضلي المخطط</w:t>
      </w:r>
      <w:r w:rsidR="00E3581B" w:rsidRPr="00B24C20">
        <w:rPr>
          <w:rFonts w:cs="Simplified Arabic" w:hint="cs"/>
          <w:sz w:val="31"/>
          <w:szCs w:val="31"/>
          <w:rtl/>
          <w:lang w:bidi="ar-SY"/>
        </w:rPr>
        <w:t xml:space="preserve"> </w:t>
      </w:r>
      <w:r w:rsidRPr="00B24C20">
        <w:rPr>
          <w:rFonts w:cs="Simplified Arabic" w:hint="cs"/>
          <w:sz w:val="31"/>
          <w:szCs w:val="31"/>
          <w:rtl/>
          <w:lang w:bidi="ar-SY"/>
        </w:rPr>
        <w:t>وقد نجد انقسامات شاذة</w:t>
      </w:r>
      <w:r w:rsidR="00E3581B" w:rsidRPr="00B24C20">
        <w:rPr>
          <w:rFonts w:cs="Simplified Arabic" w:hint="cs"/>
          <w:sz w:val="31"/>
          <w:szCs w:val="31"/>
          <w:rtl/>
          <w:lang w:bidi="ar-SY"/>
        </w:rPr>
        <w:t xml:space="preserve"> </w:t>
      </w:r>
      <w:r w:rsidRPr="00B24C20">
        <w:rPr>
          <w:rFonts w:cs="Simplified Arabic" w:hint="cs"/>
          <w:sz w:val="31"/>
          <w:szCs w:val="31"/>
          <w:rtl/>
          <w:lang w:bidi="ar-SY"/>
        </w:rPr>
        <w:t>و</w:t>
      </w:r>
      <w:r w:rsidR="00E3581B" w:rsidRPr="00B24C20">
        <w:rPr>
          <w:rFonts w:cs="Simplified Arabic" w:hint="cs"/>
          <w:sz w:val="31"/>
          <w:szCs w:val="31"/>
          <w:rtl/>
          <w:lang w:bidi="ar-SY"/>
        </w:rPr>
        <w:t>فرط كروماتين</w:t>
      </w:r>
    </w:p>
    <w:p w:rsidR="00E3581B" w:rsidRPr="00B24C20" w:rsidRDefault="000B1481" w:rsidP="00B24C20">
      <w:pPr>
        <w:spacing w:line="240" w:lineRule="auto"/>
        <w:ind w:firstLine="720"/>
        <w:jc w:val="both"/>
        <w:rPr>
          <w:rFonts w:cs="Simplified Arabic"/>
          <w:sz w:val="31"/>
          <w:szCs w:val="31"/>
          <w:rtl/>
          <w:lang w:bidi="ar-SY"/>
        </w:rPr>
      </w:pPr>
      <w:r>
        <w:rPr>
          <w:rFonts w:cs="Simplified Arabic" w:hint="cs"/>
          <w:b/>
          <w:bCs/>
          <w:sz w:val="31"/>
          <w:szCs w:val="31"/>
          <w:rtl/>
          <w:lang w:bidi="ar-SY"/>
        </w:rPr>
        <w:t>النمط العنق</w:t>
      </w:r>
      <w:r w:rsidR="00E3581B" w:rsidRPr="00B24C20">
        <w:rPr>
          <w:rFonts w:cs="Simplified Arabic" w:hint="cs"/>
          <w:b/>
          <w:bCs/>
          <w:sz w:val="31"/>
          <w:szCs w:val="31"/>
          <w:rtl/>
          <w:lang w:bidi="ar-SY"/>
        </w:rPr>
        <w:t>ودي</w:t>
      </w:r>
      <w:r w:rsidR="00E3581B" w:rsidRPr="00B24C20">
        <w:rPr>
          <w:rFonts w:cs="Simplified Arabic" w:hint="cs"/>
          <w:sz w:val="31"/>
          <w:szCs w:val="31"/>
          <w:rtl/>
          <w:lang w:bidi="ar-SY"/>
        </w:rPr>
        <w:t>: بنية بوليبية الشكل.</w:t>
      </w:r>
    </w:p>
    <w:p w:rsidR="00E3581B" w:rsidRPr="00B24C20" w:rsidRDefault="00E3581B" w:rsidP="00B24C20">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النمط المغزلي الخلايا</w:t>
      </w:r>
      <w:r w:rsidR="008277CE" w:rsidRPr="00B24C20">
        <w:rPr>
          <w:rFonts w:cs="Simplified Arabic" w:hint="cs"/>
          <w:sz w:val="31"/>
          <w:szCs w:val="31"/>
          <w:rtl/>
          <w:lang w:bidi="ar-SY"/>
        </w:rPr>
        <w:t xml:space="preserve">: تكاثر خلايا مغزلية حزمية </w:t>
      </w:r>
      <w:r w:rsidRPr="00B24C20">
        <w:rPr>
          <w:rFonts w:cs="Simplified Arabic" w:hint="cs"/>
          <w:sz w:val="31"/>
          <w:szCs w:val="31"/>
          <w:rtl/>
          <w:lang w:bidi="ar-SY"/>
        </w:rPr>
        <w:t>ضمن لحمة كولاجينية.</w:t>
      </w:r>
    </w:p>
    <w:p w:rsidR="00E3581B" w:rsidRPr="00B24C20" w:rsidRDefault="008277CE" w:rsidP="00B24C20">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النمط السنخ</w:t>
      </w:r>
      <w:r w:rsidR="00E3581B" w:rsidRPr="00B24C20">
        <w:rPr>
          <w:rFonts w:cs="Simplified Arabic" w:hint="cs"/>
          <w:b/>
          <w:bCs/>
          <w:sz w:val="31"/>
          <w:szCs w:val="31"/>
          <w:rtl/>
          <w:lang w:bidi="ar-SY"/>
        </w:rPr>
        <w:t>ي:</w:t>
      </w:r>
      <w:r w:rsidR="00E3581B" w:rsidRPr="00B24C20">
        <w:rPr>
          <w:rFonts w:cs="Simplified Arabic" w:hint="cs"/>
          <w:sz w:val="31"/>
          <w:szCs w:val="31"/>
          <w:rtl/>
          <w:lang w:bidi="ar-SY"/>
        </w:rPr>
        <w:t xml:space="preserve"> خلاي</w:t>
      </w:r>
      <w:r w:rsidRPr="00B24C20">
        <w:rPr>
          <w:rFonts w:cs="Simplified Arabic" w:hint="cs"/>
          <w:sz w:val="31"/>
          <w:szCs w:val="31"/>
          <w:rtl/>
          <w:lang w:bidi="ar-SY"/>
        </w:rPr>
        <w:t>ا</w:t>
      </w:r>
      <w:r w:rsidR="00E3581B" w:rsidRPr="00B24C20">
        <w:rPr>
          <w:rFonts w:cs="Simplified Arabic" w:hint="cs"/>
          <w:sz w:val="31"/>
          <w:szCs w:val="31"/>
          <w:rtl/>
          <w:lang w:bidi="ar-SY"/>
        </w:rPr>
        <w:t xml:space="preserve"> مدورة مفرطة ال</w:t>
      </w:r>
      <w:r w:rsidRPr="00B24C20">
        <w:rPr>
          <w:rFonts w:cs="Simplified Arabic" w:hint="cs"/>
          <w:sz w:val="31"/>
          <w:szCs w:val="31"/>
          <w:rtl/>
          <w:lang w:bidi="ar-SY"/>
        </w:rPr>
        <w:t>كروماتين متشابهة</w:t>
      </w:r>
      <w:r w:rsidR="00E3581B" w:rsidRPr="00B24C20">
        <w:rPr>
          <w:rFonts w:cs="Simplified Arabic" w:hint="cs"/>
          <w:sz w:val="31"/>
          <w:szCs w:val="31"/>
          <w:rtl/>
          <w:lang w:bidi="ar-SY"/>
        </w:rPr>
        <w:t xml:space="preserve"> </w:t>
      </w:r>
      <w:r w:rsidR="00D11E9E" w:rsidRPr="00B24C20">
        <w:rPr>
          <w:rFonts w:cs="Simplified Arabic" w:hint="cs"/>
          <w:sz w:val="31"/>
          <w:szCs w:val="31"/>
          <w:rtl/>
          <w:lang w:bidi="ar-SY"/>
        </w:rPr>
        <w:t xml:space="preserve">ضمن لحمة ليفية وعائية، </w:t>
      </w:r>
      <w:r w:rsidRPr="00B24C20">
        <w:rPr>
          <w:rFonts w:cs="Simplified Arabic" w:hint="cs"/>
          <w:sz w:val="31"/>
          <w:szCs w:val="31"/>
          <w:rtl/>
          <w:lang w:bidi="ar-SY"/>
        </w:rPr>
        <w:t>المركز مخلخل غير متماسك</w:t>
      </w:r>
      <w:r w:rsidR="003B7D3E" w:rsidRPr="00B24C20">
        <w:rPr>
          <w:rFonts w:cs="Simplified Arabic" w:hint="cs"/>
          <w:sz w:val="31"/>
          <w:szCs w:val="31"/>
          <w:rtl/>
          <w:lang w:bidi="ar-SY"/>
        </w:rPr>
        <w:t xml:space="preserve"> أما المناطق الصلدة </w:t>
      </w:r>
      <w:r w:rsidRPr="00B24C20">
        <w:rPr>
          <w:rFonts w:cs="Simplified Arabic" w:hint="cs"/>
          <w:sz w:val="31"/>
          <w:szCs w:val="31"/>
          <w:rtl/>
          <w:lang w:bidi="ar-SY"/>
        </w:rPr>
        <w:t>ف</w:t>
      </w:r>
      <w:r w:rsidR="003B7D3E" w:rsidRPr="00B24C20">
        <w:rPr>
          <w:rFonts w:cs="Simplified Arabic" w:hint="cs"/>
          <w:sz w:val="31"/>
          <w:szCs w:val="31"/>
          <w:rtl/>
          <w:lang w:bidi="ar-SY"/>
        </w:rPr>
        <w:t>تبد</w:t>
      </w:r>
      <w:r w:rsidRPr="00B24C20">
        <w:rPr>
          <w:rFonts w:cs="Simplified Arabic" w:hint="cs"/>
          <w:sz w:val="31"/>
          <w:szCs w:val="31"/>
          <w:rtl/>
          <w:lang w:bidi="ar-SY"/>
        </w:rPr>
        <w:t>ي صفائح وأعشاش من خلايا متشابهة ذات نوى مدورة وخلايا عرطلة مبعثرة، الخلايا الأرومية ال</w:t>
      </w:r>
      <w:r w:rsidR="003B7D3E" w:rsidRPr="00B24C20">
        <w:rPr>
          <w:rFonts w:cs="Simplified Arabic" w:hint="cs"/>
          <w:sz w:val="31"/>
          <w:szCs w:val="31"/>
          <w:rtl/>
          <w:lang w:bidi="ar-SY"/>
        </w:rPr>
        <w:t>عضلية المخطط</w:t>
      </w:r>
      <w:r w:rsidRPr="00B24C20">
        <w:rPr>
          <w:rFonts w:cs="Simplified Arabic" w:hint="cs"/>
          <w:sz w:val="31"/>
          <w:szCs w:val="31"/>
          <w:rtl/>
          <w:lang w:bidi="ar-SY"/>
        </w:rPr>
        <w:t>ة بيضوية الشكل</w:t>
      </w:r>
      <w:r w:rsidR="003B7D3E" w:rsidRPr="00B24C20">
        <w:rPr>
          <w:rFonts w:cs="Simplified Arabic" w:hint="cs"/>
          <w:sz w:val="31"/>
          <w:szCs w:val="31"/>
          <w:rtl/>
          <w:lang w:bidi="ar-SY"/>
        </w:rPr>
        <w:t xml:space="preserve"> وذات هيولى أيوزينية طرفية.</w:t>
      </w:r>
    </w:p>
    <w:p w:rsidR="003B7D3E" w:rsidRPr="00B24C20" w:rsidRDefault="003B7D3E"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النمط عديد الأشكال:</w:t>
      </w:r>
    </w:p>
    <w:p w:rsidR="003B7D3E" w:rsidRPr="00B24C20" w:rsidRDefault="008277C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نجد خلايا كبيرة متعددة الأشكال</w:t>
      </w:r>
      <w:r w:rsidR="003B7D3E" w:rsidRPr="00B24C20">
        <w:rPr>
          <w:rFonts w:cs="Simplified Arabic" w:hint="cs"/>
          <w:sz w:val="31"/>
          <w:szCs w:val="31"/>
          <w:rtl/>
          <w:lang w:bidi="ar-SY"/>
        </w:rPr>
        <w:t xml:space="preserve"> ذات هيولى إي</w:t>
      </w:r>
      <w:r w:rsidRPr="00B24C20">
        <w:rPr>
          <w:rFonts w:cs="Simplified Arabic" w:hint="cs"/>
          <w:sz w:val="31"/>
          <w:szCs w:val="31"/>
          <w:rtl/>
          <w:lang w:bidi="ar-SY"/>
        </w:rPr>
        <w:t>وزينية واضحة مختلط</w:t>
      </w:r>
      <w:r w:rsidR="003B7D3E" w:rsidRPr="00B24C20">
        <w:rPr>
          <w:rFonts w:cs="Simplified Arabic" w:hint="cs"/>
          <w:sz w:val="31"/>
          <w:szCs w:val="31"/>
          <w:rtl/>
          <w:lang w:bidi="ar-SY"/>
        </w:rPr>
        <w:t>ة م</w:t>
      </w:r>
      <w:r w:rsidRPr="00B24C20">
        <w:rPr>
          <w:rFonts w:cs="Simplified Arabic" w:hint="cs"/>
          <w:sz w:val="31"/>
          <w:szCs w:val="31"/>
          <w:rtl/>
          <w:lang w:bidi="ar-SY"/>
        </w:rPr>
        <w:t>ع خلايا صغيرة بدئية غير متمايزة</w:t>
      </w:r>
      <w:r w:rsidR="003B7D3E" w:rsidRPr="00B24C20">
        <w:rPr>
          <w:rFonts w:cs="Simplified Arabic" w:hint="cs"/>
          <w:sz w:val="31"/>
          <w:szCs w:val="31"/>
          <w:rtl/>
          <w:lang w:bidi="ar-SY"/>
        </w:rPr>
        <w:t xml:space="preserve"> وخلايا مغزلية.</w:t>
      </w:r>
    </w:p>
    <w:p w:rsidR="003B7D3E" w:rsidRPr="00B24C20" w:rsidRDefault="003B7D3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97304E">
        <w:rPr>
          <w:rFonts w:cs="Simplified Arabic"/>
          <w:sz w:val="31"/>
          <w:szCs w:val="31"/>
          <w:vertAlign w:val="superscript"/>
          <w:lang w:bidi="ar-SY"/>
        </w:rPr>
        <w:t>8</w:t>
      </w:r>
      <w:r w:rsidRPr="00B24C20">
        <w:rPr>
          <w:rFonts w:cs="Simplified Arabic" w:hint="cs"/>
          <w:sz w:val="31"/>
          <w:szCs w:val="31"/>
          <w:rtl/>
          <w:lang w:bidi="ar-SY"/>
        </w:rPr>
        <w:t>:</w:t>
      </w:r>
    </w:p>
    <w:p w:rsidR="003B7D3E" w:rsidRPr="00B24C20" w:rsidRDefault="003B7D3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للـ </w:t>
      </w:r>
      <w:r w:rsidRPr="00B24C20">
        <w:rPr>
          <w:rFonts w:cs="Simplified Arabic"/>
          <w:sz w:val="31"/>
          <w:szCs w:val="31"/>
          <w:lang w:bidi="ar-SY"/>
        </w:rPr>
        <w:t>MYOGENIN , VIMENTIN</w:t>
      </w:r>
      <w:r w:rsidRPr="00B24C20">
        <w:rPr>
          <w:rFonts w:cs="Simplified Arabic" w:hint="cs"/>
          <w:sz w:val="31"/>
          <w:szCs w:val="31"/>
          <w:rtl/>
          <w:lang w:bidi="ar-SY"/>
        </w:rPr>
        <w:t xml:space="preserve"> و </w:t>
      </w:r>
      <w:r w:rsidRPr="00B24C20">
        <w:rPr>
          <w:rFonts w:cs="Simplified Arabic"/>
          <w:sz w:val="31"/>
          <w:szCs w:val="31"/>
          <w:lang w:bidi="ar-SY"/>
        </w:rPr>
        <w:t>myoglobin , Desmin , Myo DI</w:t>
      </w:r>
      <w:r w:rsidRPr="00B24C20">
        <w:rPr>
          <w:rFonts w:cs="Simplified Arabic" w:hint="cs"/>
          <w:sz w:val="31"/>
          <w:szCs w:val="31"/>
          <w:rtl/>
          <w:lang w:bidi="ar-SY"/>
        </w:rPr>
        <w:t xml:space="preserve"> والأكتين الخاص بالعضلات.</w:t>
      </w:r>
    </w:p>
    <w:p w:rsidR="003B7D3E" w:rsidRPr="00B24C20" w:rsidRDefault="003B7D3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 :</w:t>
      </w:r>
    </w:p>
    <w:p w:rsidR="003B7D3E" w:rsidRPr="00B24C20" w:rsidRDefault="008277CE" w:rsidP="00B24C20">
      <w:pPr>
        <w:pStyle w:val="a3"/>
        <w:numPr>
          <w:ilvl w:val="0"/>
          <w:numId w:val="34"/>
        </w:numPr>
        <w:spacing w:line="240" w:lineRule="auto"/>
        <w:jc w:val="both"/>
        <w:rPr>
          <w:rFonts w:cs="Simplified Arabic"/>
          <w:sz w:val="31"/>
          <w:szCs w:val="31"/>
          <w:rtl/>
          <w:lang w:bidi="ar-SY"/>
        </w:rPr>
      </w:pPr>
      <w:r w:rsidRPr="00B24C20">
        <w:rPr>
          <w:rFonts w:cs="Simplified Arabic" w:hint="cs"/>
          <w:sz w:val="31"/>
          <w:szCs w:val="31"/>
          <w:rtl/>
          <w:lang w:bidi="ar-SY"/>
        </w:rPr>
        <w:t>نوروب</w:t>
      </w:r>
      <w:r w:rsidR="003B7D3E" w:rsidRPr="00B24C20">
        <w:rPr>
          <w:rFonts w:cs="Simplified Arabic" w:hint="cs"/>
          <w:sz w:val="31"/>
          <w:szCs w:val="31"/>
          <w:rtl/>
          <w:lang w:bidi="ar-SY"/>
        </w:rPr>
        <w:t>لاستوما.</w:t>
      </w:r>
    </w:p>
    <w:p w:rsidR="003B7D3E" w:rsidRPr="00B24C20" w:rsidRDefault="003B7D3E" w:rsidP="00B24C20">
      <w:pPr>
        <w:pStyle w:val="a3"/>
        <w:numPr>
          <w:ilvl w:val="0"/>
          <w:numId w:val="34"/>
        </w:numPr>
        <w:spacing w:line="240" w:lineRule="auto"/>
        <w:jc w:val="both"/>
        <w:rPr>
          <w:rFonts w:cs="Simplified Arabic"/>
          <w:sz w:val="31"/>
          <w:szCs w:val="31"/>
          <w:lang w:bidi="ar-SY"/>
        </w:rPr>
      </w:pPr>
      <w:r w:rsidRPr="00B24C20">
        <w:rPr>
          <w:rFonts w:cs="Simplified Arabic" w:hint="cs"/>
          <w:sz w:val="31"/>
          <w:szCs w:val="31"/>
          <w:rtl/>
          <w:lang w:bidi="ar-SY"/>
        </w:rPr>
        <w:t>ساركوما ايوينغ</w:t>
      </w:r>
    </w:p>
    <w:p w:rsidR="003B7D3E" w:rsidRPr="00B24C20" w:rsidRDefault="003B7D3E" w:rsidP="00B24C20">
      <w:pPr>
        <w:pStyle w:val="a3"/>
        <w:numPr>
          <w:ilvl w:val="0"/>
          <w:numId w:val="34"/>
        </w:numPr>
        <w:spacing w:line="240" w:lineRule="auto"/>
        <w:jc w:val="both"/>
        <w:rPr>
          <w:rFonts w:cs="Simplified Arabic"/>
          <w:sz w:val="31"/>
          <w:szCs w:val="31"/>
          <w:lang w:bidi="ar-SY"/>
        </w:rPr>
      </w:pPr>
      <w:r w:rsidRPr="00B24C20">
        <w:rPr>
          <w:rFonts w:cs="Simplified Arabic" w:hint="cs"/>
          <w:sz w:val="31"/>
          <w:szCs w:val="31"/>
          <w:rtl/>
          <w:lang w:bidi="ar-SY"/>
        </w:rPr>
        <w:t>ورم الخلايا المدورة الصغيرة المكون للنسيج الليفي.</w:t>
      </w:r>
    </w:p>
    <w:p w:rsidR="003B7D3E" w:rsidRPr="00B24C20" w:rsidRDefault="003B7D3E" w:rsidP="00B24C20">
      <w:pPr>
        <w:pStyle w:val="a3"/>
        <w:numPr>
          <w:ilvl w:val="0"/>
          <w:numId w:val="34"/>
        </w:numPr>
        <w:spacing w:line="240" w:lineRule="auto"/>
        <w:jc w:val="both"/>
        <w:rPr>
          <w:rFonts w:cs="Simplified Arabic"/>
          <w:sz w:val="31"/>
          <w:szCs w:val="31"/>
          <w:lang w:bidi="ar-SY"/>
        </w:rPr>
      </w:pPr>
      <w:r w:rsidRPr="00B24C20">
        <w:rPr>
          <w:rFonts w:cs="Simplified Arabic" w:hint="cs"/>
          <w:sz w:val="31"/>
          <w:szCs w:val="31"/>
          <w:rtl/>
          <w:lang w:bidi="ar-SY"/>
        </w:rPr>
        <w:t>الورم العضلي الأملس الالتهابي.</w:t>
      </w:r>
    </w:p>
    <w:p w:rsidR="003B7D3E" w:rsidRPr="00B24C20" w:rsidRDefault="003B7D3E" w:rsidP="00B24C20">
      <w:pPr>
        <w:pStyle w:val="a3"/>
        <w:numPr>
          <w:ilvl w:val="0"/>
          <w:numId w:val="34"/>
        </w:numPr>
        <w:spacing w:line="240" w:lineRule="auto"/>
        <w:jc w:val="both"/>
        <w:rPr>
          <w:rFonts w:cs="Simplified Arabic"/>
          <w:sz w:val="31"/>
          <w:szCs w:val="31"/>
          <w:lang w:bidi="ar-SY"/>
        </w:rPr>
      </w:pPr>
      <w:r w:rsidRPr="00B24C20">
        <w:rPr>
          <w:rFonts w:cs="Simplified Arabic" w:hint="cs"/>
          <w:sz w:val="31"/>
          <w:szCs w:val="31"/>
          <w:rtl/>
          <w:lang w:bidi="ar-SY"/>
        </w:rPr>
        <w:t>الساركوما الزليلية وحيدة الطور.</w:t>
      </w:r>
    </w:p>
    <w:p w:rsidR="003B7D3E" w:rsidRPr="00B24C20" w:rsidRDefault="003B7D3E" w:rsidP="00B24C20">
      <w:pPr>
        <w:pStyle w:val="a3"/>
        <w:numPr>
          <w:ilvl w:val="0"/>
          <w:numId w:val="34"/>
        </w:numPr>
        <w:spacing w:line="240" w:lineRule="auto"/>
        <w:jc w:val="both"/>
        <w:rPr>
          <w:rFonts w:cs="Simplified Arabic"/>
          <w:sz w:val="31"/>
          <w:szCs w:val="31"/>
          <w:rtl/>
          <w:lang w:bidi="ar-SY"/>
        </w:rPr>
      </w:pPr>
      <w:r w:rsidRPr="00B24C20">
        <w:rPr>
          <w:rFonts w:cs="Simplified Arabic" w:hint="cs"/>
          <w:sz w:val="31"/>
          <w:szCs w:val="31"/>
          <w:rtl/>
          <w:lang w:bidi="ar-SY"/>
        </w:rPr>
        <w:t>اللمفوما الخبيثة.</w:t>
      </w:r>
    </w:p>
    <w:p w:rsidR="003B7D3E" w:rsidRPr="00B24C20" w:rsidRDefault="008277C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العلاج: استئصال جراحي بالأساس</w:t>
      </w:r>
      <w:r w:rsidR="003B7D3E" w:rsidRPr="00B24C20">
        <w:rPr>
          <w:rFonts w:cs="Simplified Arabic" w:hint="cs"/>
          <w:sz w:val="31"/>
          <w:szCs w:val="31"/>
          <w:rtl/>
          <w:lang w:bidi="ar-SY"/>
        </w:rPr>
        <w:t xml:space="preserve"> بالإضافة للعلاج الكيماوي أما العلاج الشعاعي فهو غير فعال.</w:t>
      </w:r>
    </w:p>
    <w:p w:rsidR="003B7D3E" w:rsidRPr="00B24C20" w:rsidRDefault="005B731C"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الساركوما العضلية الملساء</w:t>
      </w:r>
      <w:r w:rsidR="0097304E">
        <w:rPr>
          <w:rFonts w:cs="Simplified Arabic"/>
          <w:b/>
          <w:bCs/>
          <w:sz w:val="31"/>
          <w:szCs w:val="31"/>
          <w:vertAlign w:val="superscript"/>
          <w:lang w:bidi="ar-SY"/>
        </w:rPr>
        <w:t>8</w:t>
      </w:r>
      <w:r w:rsidR="00983C51" w:rsidRPr="00B24C20">
        <w:rPr>
          <w:rFonts w:cs="Simplified Arabic" w:hint="cs"/>
          <w:b/>
          <w:bCs/>
          <w:sz w:val="31"/>
          <w:szCs w:val="31"/>
          <w:rtl/>
          <w:lang w:bidi="ar-SY"/>
        </w:rPr>
        <w:t xml:space="preserve"> </w:t>
      </w:r>
      <w:r w:rsidR="00983C51" w:rsidRPr="00B24C20">
        <w:rPr>
          <w:rFonts w:cs="Simplified Arabic"/>
          <w:b/>
          <w:bCs/>
          <w:sz w:val="31"/>
          <w:szCs w:val="31"/>
          <w:lang w:bidi="ar-SY"/>
        </w:rPr>
        <w:t>Leiomyo sarcoma</w:t>
      </w:r>
      <w:r w:rsidRPr="00B24C20">
        <w:rPr>
          <w:rFonts w:cs="Simplified Arabic" w:hint="cs"/>
          <w:b/>
          <w:bCs/>
          <w:sz w:val="31"/>
          <w:szCs w:val="31"/>
          <w:rtl/>
          <w:lang w:bidi="ar-SY"/>
        </w:rPr>
        <w:t>:</w:t>
      </w:r>
    </w:p>
    <w:p w:rsidR="005B731C" w:rsidRPr="00B24C20" w:rsidRDefault="005B731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تحدث عادة بعمر 40-70 سنة أو با</w:t>
      </w:r>
      <w:r w:rsidR="008277CE" w:rsidRPr="00B24C20">
        <w:rPr>
          <w:rFonts w:cs="Simplified Arabic" w:hint="cs"/>
          <w:sz w:val="31"/>
          <w:szCs w:val="31"/>
          <w:rtl/>
          <w:lang w:bidi="ar-SY"/>
        </w:rPr>
        <w:t>ي عمر وهي غير شائ</w:t>
      </w:r>
      <w:r w:rsidRPr="00B24C20">
        <w:rPr>
          <w:rFonts w:cs="Simplified Arabic" w:hint="cs"/>
          <w:sz w:val="31"/>
          <w:szCs w:val="31"/>
          <w:rtl/>
          <w:lang w:bidi="ar-SY"/>
        </w:rPr>
        <w:t>عة في جدار الصدر</w:t>
      </w:r>
    </w:p>
    <w:p w:rsidR="005B731C" w:rsidRPr="00B24C20" w:rsidRDefault="005B731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5B731C" w:rsidRPr="00B24C20" w:rsidRDefault="005B731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كتلة محددة بشكل جيد لحمية ذات سطح قطع أبيض رمادي </w:t>
      </w:r>
      <w:r w:rsidR="008277CE" w:rsidRPr="00B24C20">
        <w:rPr>
          <w:rFonts w:cs="Simplified Arabic" w:hint="cs"/>
          <w:sz w:val="31"/>
          <w:szCs w:val="31"/>
          <w:rtl/>
          <w:lang w:bidi="ar-SY"/>
        </w:rPr>
        <w:t xml:space="preserve">مع </w:t>
      </w:r>
      <w:r w:rsidRPr="00B24C20">
        <w:rPr>
          <w:rFonts w:cs="Simplified Arabic" w:hint="cs"/>
          <w:sz w:val="31"/>
          <w:szCs w:val="31"/>
          <w:rtl/>
          <w:lang w:bidi="ar-SY"/>
        </w:rPr>
        <w:t xml:space="preserve">بؤر نخر </w:t>
      </w:r>
      <w:r w:rsidR="008277CE" w:rsidRPr="00B24C20">
        <w:rPr>
          <w:rFonts w:cs="Simplified Arabic" w:hint="cs"/>
          <w:sz w:val="31"/>
          <w:szCs w:val="31"/>
          <w:rtl/>
          <w:lang w:bidi="ar-SY"/>
        </w:rPr>
        <w:t>و</w:t>
      </w:r>
      <w:r w:rsidRPr="00B24C20">
        <w:rPr>
          <w:rFonts w:cs="Simplified Arabic" w:hint="cs"/>
          <w:sz w:val="31"/>
          <w:szCs w:val="31"/>
          <w:rtl/>
          <w:lang w:bidi="ar-SY"/>
        </w:rPr>
        <w:t xml:space="preserve">نزف </w:t>
      </w:r>
      <w:r w:rsidR="008277CE" w:rsidRPr="00B24C20">
        <w:rPr>
          <w:rFonts w:cs="Simplified Arabic" w:hint="cs"/>
          <w:sz w:val="31"/>
          <w:szCs w:val="31"/>
          <w:rtl/>
          <w:lang w:bidi="ar-SY"/>
        </w:rPr>
        <w:t>و</w:t>
      </w:r>
      <w:r w:rsidRPr="00B24C20">
        <w:rPr>
          <w:rFonts w:cs="Simplified Arabic" w:hint="cs"/>
          <w:sz w:val="31"/>
          <w:szCs w:val="31"/>
          <w:rtl/>
          <w:lang w:bidi="ar-SY"/>
        </w:rPr>
        <w:t>كيسات</w:t>
      </w:r>
    </w:p>
    <w:p w:rsidR="005B731C" w:rsidRPr="00B24C20" w:rsidRDefault="005B731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3210D9" w:rsidRPr="00B24C20" w:rsidRDefault="008277CE" w:rsidP="004434D4">
      <w:pPr>
        <w:spacing w:line="240" w:lineRule="auto"/>
        <w:ind w:firstLine="720"/>
        <w:jc w:val="both"/>
        <w:rPr>
          <w:rFonts w:cs="Simplified Arabic"/>
          <w:sz w:val="31"/>
          <w:szCs w:val="31"/>
          <w:rtl/>
          <w:lang w:bidi="ar-SY"/>
        </w:rPr>
      </w:pPr>
      <w:r w:rsidRPr="00B24C20">
        <w:rPr>
          <w:rFonts w:cs="Simplified Arabic" w:hint="cs"/>
          <w:sz w:val="31"/>
          <w:szCs w:val="31"/>
          <w:rtl/>
          <w:lang w:bidi="ar-SY"/>
        </w:rPr>
        <w:t>حزم من خلايا مغزلية</w:t>
      </w:r>
      <w:r w:rsidR="005B731C" w:rsidRPr="00B24C20">
        <w:rPr>
          <w:rFonts w:cs="Simplified Arabic" w:hint="cs"/>
          <w:sz w:val="31"/>
          <w:szCs w:val="31"/>
          <w:rtl/>
          <w:lang w:bidi="ar-SY"/>
        </w:rPr>
        <w:t xml:space="preserve"> </w:t>
      </w:r>
      <w:r w:rsidRPr="00B24C20">
        <w:rPr>
          <w:rFonts w:cs="Simplified Arabic" w:hint="cs"/>
          <w:sz w:val="31"/>
          <w:szCs w:val="31"/>
          <w:rtl/>
          <w:lang w:bidi="ar-SY"/>
        </w:rPr>
        <w:t>ذات هيولى أيوزينية</w:t>
      </w:r>
      <w:r w:rsidR="003210D9" w:rsidRPr="00B24C20">
        <w:rPr>
          <w:rFonts w:cs="Simplified Arabic" w:hint="cs"/>
          <w:sz w:val="31"/>
          <w:szCs w:val="31"/>
          <w:rtl/>
          <w:lang w:bidi="ar-SY"/>
        </w:rPr>
        <w:t xml:space="preserve"> </w:t>
      </w:r>
      <w:r w:rsidRPr="00B24C20">
        <w:rPr>
          <w:rFonts w:cs="Simplified Arabic" w:hint="cs"/>
          <w:sz w:val="31"/>
          <w:szCs w:val="31"/>
          <w:rtl/>
          <w:lang w:bidi="ar-SY"/>
        </w:rPr>
        <w:t>ونواة مقطوعة النهايات تشبه السيكار</w:t>
      </w:r>
      <w:r w:rsidR="003210D9" w:rsidRPr="00B24C20">
        <w:rPr>
          <w:rFonts w:cs="Simplified Arabic" w:hint="cs"/>
          <w:sz w:val="31"/>
          <w:szCs w:val="31"/>
          <w:rtl/>
          <w:lang w:bidi="ar-SY"/>
        </w:rPr>
        <w:t xml:space="preserve"> </w:t>
      </w:r>
      <w:r w:rsidRPr="00B24C20">
        <w:rPr>
          <w:rFonts w:cs="Simplified Arabic" w:hint="cs"/>
          <w:sz w:val="31"/>
          <w:szCs w:val="31"/>
          <w:rtl/>
          <w:lang w:bidi="ar-SY"/>
        </w:rPr>
        <w:t>و</w:t>
      </w:r>
      <w:r w:rsidR="003210D9" w:rsidRPr="00B24C20">
        <w:rPr>
          <w:rFonts w:cs="Simplified Arabic" w:hint="cs"/>
          <w:sz w:val="31"/>
          <w:szCs w:val="31"/>
          <w:rtl/>
          <w:lang w:bidi="ar-SY"/>
        </w:rPr>
        <w:t>توجد هالة حول النواة.</w:t>
      </w:r>
      <w:r w:rsidR="004434D4">
        <w:rPr>
          <w:rFonts w:cs="Simplified Arabic" w:hint="cs"/>
          <w:sz w:val="31"/>
          <w:szCs w:val="31"/>
          <w:rtl/>
          <w:lang w:bidi="ar-SY"/>
        </w:rPr>
        <w:t xml:space="preserve"> </w:t>
      </w:r>
      <w:r w:rsidR="003210D9" w:rsidRPr="00B24C20">
        <w:rPr>
          <w:rFonts w:cs="Simplified Arabic" w:hint="cs"/>
          <w:sz w:val="31"/>
          <w:szCs w:val="31"/>
          <w:rtl/>
          <w:lang w:bidi="ar-SY"/>
        </w:rPr>
        <w:t>نج</w:t>
      </w:r>
      <w:r w:rsidRPr="00B24C20">
        <w:rPr>
          <w:rFonts w:cs="Simplified Arabic" w:hint="cs"/>
          <w:sz w:val="31"/>
          <w:szCs w:val="31"/>
          <w:rtl/>
          <w:lang w:bidi="ar-SY"/>
        </w:rPr>
        <w:t>د تعدد بأشكال النوى بشكل متفاوت</w:t>
      </w:r>
      <w:r w:rsidR="003210D9" w:rsidRPr="00B24C20">
        <w:rPr>
          <w:rFonts w:cs="Simplified Arabic" w:hint="cs"/>
          <w:sz w:val="31"/>
          <w:szCs w:val="31"/>
          <w:rtl/>
          <w:lang w:bidi="ar-SY"/>
        </w:rPr>
        <w:t xml:space="preserve"> </w:t>
      </w:r>
      <w:r w:rsidRPr="00B24C20">
        <w:rPr>
          <w:rFonts w:cs="Simplified Arabic" w:hint="cs"/>
          <w:sz w:val="31"/>
          <w:szCs w:val="31"/>
          <w:rtl/>
          <w:lang w:bidi="ar-SY"/>
        </w:rPr>
        <w:t>و</w:t>
      </w:r>
      <w:r w:rsidR="003210D9" w:rsidRPr="00B24C20">
        <w:rPr>
          <w:rFonts w:cs="Simplified Arabic" w:hint="cs"/>
          <w:sz w:val="31"/>
          <w:szCs w:val="31"/>
          <w:rtl/>
          <w:lang w:bidi="ar-SY"/>
        </w:rPr>
        <w:t>يمكن أن تشاهد خلايا عرطلة تشبه كاسرات العظم، مناطق تهلين، نخر خثري</w:t>
      </w:r>
    </w:p>
    <w:p w:rsidR="003210D9" w:rsidRPr="00B24C20" w:rsidRDefault="003210D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يجب أن يكون عدد الانقسامات الشاذة 5 انقسامات على الأقل في 10 ساحات بتكبير عالي</w:t>
      </w:r>
      <w:r w:rsidR="008277CE" w:rsidRPr="00B24C20">
        <w:rPr>
          <w:rFonts w:cs="Simplified Arabic" w:hint="cs"/>
          <w:sz w:val="31"/>
          <w:szCs w:val="31"/>
          <w:rtl/>
          <w:lang w:bidi="ar-SY"/>
        </w:rPr>
        <w:t>. ولكن وجود أي فعالية انقسامية تثير الشبهة بالخباثة</w:t>
      </w:r>
      <w:r w:rsidRPr="00B24C20">
        <w:rPr>
          <w:rFonts w:cs="Simplified Arabic" w:hint="cs"/>
          <w:sz w:val="31"/>
          <w:szCs w:val="31"/>
          <w:rtl/>
          <w:lang w:bidi="ar-SY"/>
        </w:rPr>
        <w:t xml:space="preserve"> </w:t>
      </w:r>
      <w:r w:rsidR="008277CE" w:rsidRPr="00B24C20">
        <w:rPr>
          <w:rFonts w:cs="Simplified Arabic" w:hint="cs"/>
          <w:sz w:val="31"/>
          <w:szCs w:val="31"/>
          <w:rtl/>
          <w:lang w:bidi="ar-SY"/>
        </w:rPr>
        <w:t>و</w:t>
      </w:r>
      <w:r w:rsidRPr="00B24C20">
        <w:rPr>
          <w:rFonts w:cs="Simplified Arabic" w:hint="cs"/>
          <w:sz w:val="31"/>
          <w:szCs w:val="31"/>
          <w:rtl/>
          <w:lang w:bidi="ar-SY"/>
        </w:rPr>
        <w:t xml:space="preserve">قد نجد تمايز بشروي أو تغيرات مخاطية </w:t>
      </w:r>
      <w:r w:rsidR="008277CE" w:rsidRPr="00B24C20">
        <w:rPr>
          <w:rFonts w:cs="Simplified Arabic" w:hint="cs"/>
          <w:sz w:val="31"/>
          <w:szCs w:val="31"/>
          <w:rtl/>
          <w:lang w:bidi="ar-SY"/>
        </w:rPr>
        <w:t>واصطفاف سياجي</w:t>
      </w:r>
      <w:r w:rsidRPr="00B24C20">
        <w:rPr>
          <w:rFonts w:cs="Simplified Arabic" w:hint="cs"/>
          <w:sz w:val="31"/>
          <w:szCs w:val="31"/>
          <w:rtl/>
          <w:lang w:bidi="ar-SY"/>
        </w:rPr>
        <w:t xml:space="preserve"> ورشاحة لمفاوية.</w:t>
      </w:r>
    </w:p>
    <w:p w:rsidR="003210D9" w:rsidRPr="00B24C20" w:rsidRDefault="003210D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97304E">
        <w:rPr>
          <w:rFonts w:cs="Simplified Arabic"/>
          <w:sz w:val="31"/>
          <w:szCs w:val="31"/>
          <w:vertAlign w:val="superscript"/>
          <w:lang w:bidi="ar-SY"/>
        </w:rPr>
        <w:t>13</w:t>
      </w:r>
      <w:r w:rsidRPr="00B24C20">
        <w:rPr>
          <w:rFonts w:cs="Simplified Arabic" w:hint="cs"/>
          <w:sz w:val="31"/>
          <w:szCs w:val="31"/>
          <w:rtl/>
          <w:lang w:bidi="ar-SY"/>
        </w:rPr>
        <w:t>:</w:t>
      </w:r>
    </w:p>
    <w:p w:rsidR="003210D9" w:rsidRPr="00B24C20" w:rsidRDefault="003210D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للـ </w:t>
      </w:r>
      <w:r w:rsidRPr="00B24C20">
        <w:rPr>
          <w:rFonts w:cs="Simplified Arabic"/>
          <w:sz w:val="31"/>
          <w:szCs w:val="31"/>
          <w:lang w:bidi="ar-SY"/>
        </w:rPr>
        <w:t xml:space="preserve">Actin , Vimentin </w:t>
      </w:r>
      <w:r w:rsidRPr="00B24C20">
        <w:rPr>
          <w:rFonts w:cs="Simplified Arabic" w:hint="cs"/>
          <w:sz w:val="31"/>
          <w:szCs w:val="31"/>
          <w:rtl/>
          <w:lang w:bidi="ar-SY"/>
        </w:rPr>
        <w:t xml:space="preserve"> والميوزين العضلي الاملس و </w:t>
      </w:r>
      <w:r w:rsidRPr="00B24C20">
        <w:rPr>
          <w:rFonts w:cs="Simplified Arabic"/>
          <w:sz w:val="31"/>
          <w:szCs w:val="31"/>
          <w:lang w:bidi="ar-SY"/>
        </w:rPr>
        <w:t>Desmin</w:t>
      </w:r>
      <w:r w:rsidRPr="00B24C20">
        <w:rPr>
          <w:rFonts w:cs="Simplified Arabic" w:hint="cs"/>
          <w:sz w:val="31"/>
          <w:szCs w:val="31"/>
          <w:rtl/>
          <w:lang w:bidi="ar-SY"/>
        </w:rPr>
        <w:t xml:space="preserve"> و </w:t>
      </w:r>
      <w:r w:rsidRPr="00B24C20">
        <w:rPr>
          <w:rFonts w:cs="Simplified Arabic"/>
          <w:sz w:val="31"/>
          <w:szCs w:val="31"/>
          <w:lang w:bidi="ar-SY"/>
        </w:rPr>
        <w:t>H-caldesmon</w:t>
      </w:r>
      <w:r w:rsidRPr="00B24C20">
        <w:rPr>
          <w:rFonts w:cs="Simplified Arabic" w:hint="cs"/>
          <w:sz w:val="31"/>
          <w:szCs w:val="31"/>
          <w:rtl/>
          <w:lang w:bidi="ar-SY"/>
        </w:rPr>
        <w:t xml:space="preserve"> واللامنين والكولاجين نمط </w:t>
      </w:r>
      <w:r w:rsidRPr="00B24C20">
        <w:rPr>
          <w:rFonts w:cs="Simplified Arabic"/>
          <w:sz w:val="31"/>
          <w:szCs w:val="31"/>
          <w:lang w:bidi="ar-SY"/>
        </w:rPr>
        <w:t>IV</w:t>
      </w:r>
      <w:r w:rsidRPr="00B24C20">
        <w:rPr>
          <w:rFonts w:cs="Simplified Arabic" w:hint="cs"/>
          <w:sz w:val="31"/>
          <w:szCs w:val="31"/>
          <w:rtl/>
          <w:lang w:bidi="ar-SY"/>
        </w:rPr>
        <w:t xml:space="preserve"> قد نجد إيجابية خفيفة للـ </w:t>
      </w:r>
      <w:r w:rsidR="00C1551B" w:rsidRPr="00B24C20">
        <w:rPr>
          <w:rFonts w:cs="Simplified Arabic"/>
          <w:sz w:val="31"/>
          <w:szCs w:val="31"/>
          <w:lang w:bidi="ar-SY"/>
        </w:rPr>
        <w:t xml:space="preserve">EMA , </w:t>
      </w:r>
      <w:r w:rsidR="008277CE" w:rsidRPr="00B24C20">
        <w:rPr>
          <w:rFonts w:cs="Simplified Arabic"/>
          <w:sz w:val="31"/>
          <w:szCs w:val="31"/>
          <w:lang w:bidi="ar-SY"/>
        </w:rPr>
        <w:t>CK</w:t>
      </w:r>
      <w:r w:rsidRPr="00B24C20">
        <w:rPr>
          <w:rFonts w:cs="Simplified Arabic" w:hint="cs"/>
          <w:sz w:val="31"/>
          <w:szCs w:val="31"/>
          <w:rtl/>
          <w:lang w:bidi="ar-SY"/>
        </w:rPr>
        <w:t xml:space="preserve"> </w:t>
      </w:r>
      <w:r w:rsidR="00C1551B" w:rsidRPr="00B24C20">
        <w:rPr>
          <w:rFonts w:cs="Simplified Arabic"/>
          <w:sz w:val="31"/>
          <w:szCs w:val="31"/>
          <w:lang w:bidi="ar-SY"/>
        </w:rPr>
        <w:t xml:space="preserve"> </w:t>
      </w:r>
      <w:r w:rsidR="00C1551B" w:rsidRPr="00B24C20">
        <w:rPr>
          <w:rFonts w:cs="Simplified Arabic" w:hint="cs"/>
          <w:sz w:val="31"/>
          <w:szCs w:val="31"/>
          <w:rtl/>
          <w:lang w:bidi="ar-SY"/>
        </w:rPr>
        <w:t xml:space="preserve">في أورام الجهاز التناسلي الأنثوي والأورام </w:t>
      </w:r>
      <w:r w:rsidR="00651C26" w:rsidRPr="00B24C20">
        <w:rPr>
          <w:rFonts w:cs="Simplified Arabic" w:hint="cs"/>
          <w:sz w:val="31"/>
          <w:szCs w:val="31"/>
          <w:rtl/>
          <w:lang w:bidi="ar-SY"/>
        </w:rPr>
        <w:t>التي تحدث في جدر الأوعية الكبيرة</w:t>
      </w:r>
    </w:p>
    <w:p w:rsidR="00651C26" w:rsidRPr="00B24C20" w:rsidRDefault="00651C26"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651C26" w:rsidRPr="00B24C20" w:rsidRDefault="008D07F0" w:rsidP="00B24C20">
      <w:pPr>
        <w:pStyle w:val="a3"/>
        <w:numPr>
          <w:ilvl w:val="0"/>
          <w:numId w:val="35"/>
        </w:numPr>
        <w:spacing w:line="240" w:lineRule="auto"/>
        <w:jc w:val="both"/>
        <w:rPr>
          <w:rFonts w:cs="Simplified Arabic"/>
          <w:sz w:val="31"/>
          <w:szCs w:val="31"/>
          <w:lang w:bidi="ar-SY"/>
        </w:rPr>
      </w:pPr>
      <w:r w:rsidRPr="00B24C20">
        <w:rPr>
          <w:rFonts w:cs="Simplified Arabic" w:hint="cs"/>
          <w:sz w:val="31"/>
          <w:szCs w:val="31"/>
          <w:rtl/>
          <w:lang w:bidi="ar-SY"/>
        </w:rPr>
        <w:t>الورم العضلي الأملس السليم.</w:t>
      </w:r>
    </w:p>
    <w:p w:rsidR="008D07F0" w:rsidRPr="00B24C20" w:rsidRDefault="008277CE" w:rsidP="00B24C20">
      <w:pPr>
        <w:pStyle w:val="a3"/>
        <w:numPr>
          <w:ilvl w:val="0"/>
          <w:numId w:val="35"/>
        </w:numPr>
        <w:spacing w:line="240" w:lineRule="auto"/>
        <w:jc w:val="both"/>
        <w:rPr>
          <w:rFonts w:cs="Simplified Arabic"/>
          <w:sz w:val="31"/>
          <w:szCs w:val="31"/>
          <w:lang w:bidi="ar-SY"/>
        </w:rPr>
      </w:pPr>
      <w:r w:rsidRPr="00B24C20">
        <w:rPr>
          <w:rFonts w:cs="Simplified Arabic"/>
          <w:sz w:val="31"/>
          <w:szCs w:val="31"/>
          <w:lang w:bidi="ar-SY"/>
        </w:rPr>
        <w:t>MPNST</w:t>
      </w:r>
    </w:p>
    <w:p w:rsidR="008D07F0" w:rsidRPr="00B24C20" w:rsidRDefault="008277CE" w:rsidP="00B24C20">
      <w:pPr>
        <w:pStyle w:val="a3"/>
        <w:numPr>
          <w:ilvl w:val="0"/>
          <w:numId w:val="35"/>
        </w:numPr>
        <w:spacing w:line="240" w:lineRule="auto"/>
        <w:jc w:val="both"/>
        <w:rPr>
          <w:rFonts w:cs="Simplified Arabic"/>
          <w:sz w:val="31"/>
          <w:szCs w:val="31"/>
          <w:lang w:bidi="ar-SY"/>
        </w:rPr>
      </w:pPr>
      <w:r w:rsidRPr="00B24C20">
        <w:rPr>
          <w:rFonts w:cs="Simplified Arabic"/>
          <w:sz w:val="31"/>
          <w:szCs w:val="31"/>
          <w:lang w:bidi="ar-SY"/>
        </w:rPr>
        <w:t>MFH</w:t>
      </w:r>
    </w:p>
    <w:p w:rsidR="008D07F0" w:rsidRPr="00B24C20" w:rsidRDefault="008D07F0" w:rsidP="00B24C20">
      <w:pPr>
        <w:pStyle w:val="a3"/>
        <w:numPr>
          <w:ilvl w:val="0"/>
          <w:numId w:val="35"/>
        </w:numPr>
        <w:spacing w:line="240" w:lineRule="auto"/>
        <w:jc w:val="both"/>
        <w:rPr>
          <w:rFonts w:cs="Simplified Arabic"/>
          <w:sz w:val="31"/>
          <w:szCs w:val="31"/>
          <w:lang w:bidi="ar-SY"/>
        </w:rPr>
      </w:pPr>
      <w:r w:rsidRPr="00B24C20">
        <w:rPr>
          <w:rFonts w:cs="Simplified Arabic" w:hint="cs"/>
          <w:sz w:val="31"/>
          <w:szCs w:val="31"/>
          <w:rtl/>
          <w:lang w:bidi="ar-SY"/>
        </w:rPr>
        <w:t>الساركوما الزليل</w:t>
      </w:r>
      <w:r w:rsidR="008277CE" w:rsidRPr="00B24C20">
        <w:rPr>
          <w:rFonts w:cs="Simplified Arabic" w:hint="cs"/>
          <w:sz w:val="31"/>
          <w:szCs w:val="31"/>
          <w:rtl/>
          <w:lang w:bidi="ar-SY"/>
        </w:rPr>
        <w:t>ي</w:t>
      </w:r>
      <w:r w:rsidRPr="00B24C20">
        <w:rPr>
          <w:rFonts w:cs="Simplified Arabic" w:hint="cs"/>
          <w:sz w:val="31"/>
          <w:szCs w:val="31"/>
          <w:rtl/>
          <w:lang w:bidi="ar-SY"/>
        </w:rPr>
        <w:t>ة وحيدة الطور.</w:t>
      </w:r>
    </w:p>
    <w:p w:rsidR="00EA1B77" w:rsidRPr="00B24C20" w:rsidRDefault="00EA1B77" w:rsidP="00B24C20">
      <w:pPr>
        <w:pStyle w:val="a3"/>
        <w:numPr>
          <w:ilvl w:val="0"/>
          <w:numId w:val="35"/>
        </w:numPr>
        <w:spacing w:line="240" w:lineRule="auto"/>
        <w:jc w:val="both"/>
        <w:rPr>
          <w:rFonts w:cs="Simplified Arabic"/>
          <w:sz w:val="31"/>
          <w:szCs w:val="31"/>
          <w:lang w:bidi="ar-SY"/>
        </w:rPr>
      </w:pPr>
      <w:r w:rsidRPr="00B24C20">
        <w:rPr>
          <w:rFonts w:cs="Simplified Arabic" w:hint="cs"/>
          <w:sz w:val="31"/>
          <w:szCs w:val="31"/>
          <w:rtl/>
          <w:lang w:bidi="ar-SY"/>
        </w:rPr>
        <w:t>الساركوما العضلية المخططة مغزلية الخلايا.</w:t>
      </w:r>
    </w:p>
    <w:p w:rsidR="008277CE" w:rsidRPr="004434D4" w:rsidRDefault="00EA1B77" w:rsidP="004434D4">
      <w:pPr>
        <w:pStyle w:val="a3"/>
        <w:numPr>
          <w:ilvl w:val="0"/>
          <w:numId w:val="35"/>
        </w:numPr>
        <w:spacing w:line="240" w:lineRule="auto"/>
        <w:jc w:val="both"/>
        <w:rPr>
          <w:rFonts w:cs="Simplified Arabic"/>
          <w:sz w:val="31"/>
          <w:szCs w:val="31"/>
          <w:rtl/>
          <w:lang w:bidi="ar-SY"/>
        </w:rPr>
      </w:pPr>
      <w:r w:rsidRPr="00B24C20">
        <w:rPr>
          <w:rFonts w:cs="Simplified Arabic" w:hint="cs"/>
          <w:sz w:val="31"/>
          <w:szCs w:val="31"/>
          <w:rtl/>
          <w:lang w:bidi="ar-SY"/>
        </w:rPr>
        <w:t>الساركوما الليفية</w:t>
      </w:r>
    </w:p>
    <w:p w:rsidR="002D4FEA" w:rsidRPr="00B24C20" w:rsidRDefault="00EA1B7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العلاج والإنذار:</w:t>
      </w:r>
    </w:p>
    <w:p w:rsidR="00EA1B77" w:rsidRPr="00B24C20" w:rsidRDefault="00EA1B77" w:rsidP="004434D4">
      <w:pPr>
        <w:spacing w:line="240" w:lineRule="auto"/>
        <w:ind w:firstLine="720"/>
        <w:jc w:val="both"/>
        <w:rPr>
          <w:rFonts w:cs="Simplified Arabic"/>
          <w:sz w:val="31"/>
          <w:szCs w:val="31"/>
          <w:rtl/>
          <w:lang w:bidi="ar-SY"/>
        </w:rPr>
      </w:pPr>
      <w:r w:rsidRPr="00B24C20">
        <w:rPr>
          <w:rFonts w:cs="Simplified Arabic" w:hint="cs"/>
          <w:sz w:val="31"/>
          <w:szCs w:val="31"/>
          <w:rtl/>
          <w:lang w:bidi="ar-SY"/>
        </w:rPr>
        <w:t>يعالج بالاستئصال الجراحي مع هامش أمان واسع.</w:t>
      </w:r>
      <w:r w:rsidR="004434D4">
        <w:rPr>
          <w:rFonts w:cs="Simplified Arabic" w:hint="cs"/>
          <w:sz w:val="31"/>
          <w:szCs w:val="31"/>
          <w:rtl/>
          <w:lang w:bidi="ar-SY"/>
        </w:rPr>
        <w:t xml:space="preserve"> </w:t>
      </w:r>
      <w:r w:rsidR="008277CE" w:rsidRPr="00B24C20">
        <w:rPr>
          <w:rFonts w:cs="Simplified Arabic" w:hint="cs"/>
          <w:sz w:val="31"/>
          <w:szCs w:val="31"/>
          <w:rtl/>
          <w:lang w:bidi="ar-SY"/>
        </w:rPr>
        <w:t>له ميل للنكس والانتقال للرئة والكبد بشك</w:t>
      </w:r>
      <w:r w:rsidRPr="00B24C20">
        <w:rPr>
          <w:rFonts w:cs="Simplified Arabic" w:hint="cs"/>
          <w:sz w:val="31"/>
          <w:szCs w:val="31"/>
          <w:rtl/>
          <w:lang w:bidi="ar-SY"/>
        </w:rPr>
        <w:t>ل شائع. التوضع والعمق وحجم الورم هي عوامل إنذارية هامة أكثر من المظاهر النسيجية.</w:t>
      </w:r>
    </w:p>
    <w:p w:rsidR="002D4FEA" w:rsidRPr="00B24C20" w:rsidRDefault="00EA1B77"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الساركوما الوعائية</w:t>
      </w:r>
      <w:r w:rsidR="0097304E">
        <w:rPr>
          <w:rFonts w:cs="Simplified Arabic"/>
          <w:b/>
          <w:bCs/>
          <w:sz w:val="31"/>
          <w:szCs w:val="31"/>
          <w:vertAlign w:val="superscript"/>
          <w:lang w:bidi="ar-SY"/>
        </w:rPr>
        <w:t>8</w:t>
      </w:r>
      <w:r w:rsidR="002115AE" w:rsidRPr="00B24C20">
        <w:rPr>
          <w:rFonts w:cs="Simplified Arabic" w:hint="cs"/>
          <w:b/>
          <w:bCs/>
          <w:sz w:val="31"/>
          <w:szCs w:val="31"/>
          <w:rtl/>
          <w:lang w:bidi="ar-SY"/>
        </w:rPr>
        <w:t xml:space="preserve"> </w:t>
      </w:r>
      <w:r w:rsidR="002115AE" w:rsidRPr="00B24C20">
        <w:rPr>
          <w:rFonts w:cs="Simplified Arabic"/>
          <w:b/>
          <w:bCs/>
          <w:sz w:val="31"/>
          <w:szCs w:val="31"/>
          <w:lang w:bidi="ar-SY"/>
        </w:rPr>
        <w:t>angiosarcoma</w:t>
      </w:r>
      <w:r w:rsidRPr="00B24C20">
        <w:rPr>
          <w:rFonts w:cs="Simplified Arabic" w:hint="cs"/>
          <w:b/>
          <w:bCs/>
          <w:sz w:val="31"/>
          <w:szCs w:val="31"/>
          <w:rtl/>
          <w:lang w:bidi="ar-SY"/>
        </w:rPr>
        <w:t>:</w:t>
      </w:r>
    </w:p>
    <w:p w:rsidR="00EA1B77" w:rsidRPr="00B24C20" w:rsidRDefault="008277CE" w:rsidP="004434D4">
      <w:pPr>
        <w:spacing w:line="240" w:lineRule="auto"/>
        <w:ind w:firstLine="720"/>
        <w:jc w:val="both"/>
        <w:rPr>
          <w:rFonts w:cs="Simplified Arabic"/>
          <w:sz w:val="31"/>
          <w:szCs w:val="31"/>
          <w:rtl/>
          <w:lang w:bidi="ar-SY"/>
        </w:rPr>
      </w:pPr>
      <w:r w:rsidRPr="00B24C20">
        <w:rPr>
          <w:rFonts w:cs="Simplified Arabic" w:hint="cs"/>
          <w:sz w:val="31"/>
          <w:szCs w:val="31"/>
          <w:rtl/>
          <w:lang w:bidi="ar-SY"/>
        </w:rPr>
        <w:t>تشاهد عادة عند الكهول</w:t>
      </w:r>
      <w:r w:rsidR="00EA1B77" w:rsidRPr="00B24C20">
        <w:rPr>
          <w:rFonts w:cs="Simplified Arabic" w:hint="cs"/>
          <w:sz w:val="31"/>
          <w:szCs w:val="31"/>
          <w:rtl/>
          <w:lang w:bidi="ar-SY"/>
        </w:rPr>
        <w:t xml:space="preserve"> تصي</w:t>
      </w:r>
      <w:r w:rsidRPr="00B24C20">
        <w:rPr>
          <w:rFonts w:cs="Simplified Arabic" w:hint="cs"/>
          <w:sz w:val="31"/>
          <w:szCs w:val="31"/>
          <w:rtl/>
          <w:lang w:bidi="ar-SY"/>
        </w:rPr>
        <w:t>ب الجلد والأنسجة الرخوة السطحية</w:t>
      </w:r>
      <w:r w:rsidR="00EA1B77" w:rsidRPr="00B24C20">
        <w:rPr>
          <w:rFonts w:cs="Simplified Arabic" w:hint="cs"/>
          <w:sz w:val="31"/>
          <w:szCs w:val="31"/>
          <w:rtl/>
          <w:lang w:bidi="ar-SY"/>
        </w:rPr>
        <w:t xml:space="preserve"> </w:t>
      </w:r>
      <w:r w:rsidRPr="00B24C20">
        <w:rPr>
          <w:rFonts w:cs="Simplified Arabic" w:hint="cs"/>
          <w:sz w:val="31"/>
          <w:szCs w:val="31"/>
          <w:rtl/>
          <w:lang w:bidi="ar-SY"/>
        </w:rPr>
        <w:t>و</w:t>
      </w:r>
      <w:r w:rsidR="00EA1B77" w:rsidRPr="00B24C20">
        <w:rPr>
          <w:rFonts w:cs="Simplified Arabic" w:hint="cs"/>
          <w:sz w:val="31"/>
          <w:szCs w:val="31"/>
          <w:rtl/>
          <w:lang w:bidi="ar-SY"/>
        </w:rPr>
        <w:t>نادراً ما تصيب الأنسجة الرخوة العميقة. في جدار الصدر تعتبر منطقة الثدي هي أشيع مكان</w:t>
      </w:r>
      <w:r w:rsidRPr="00B24C20">
        <w:rPr>
          <w:rFonts w:cs="Simplified Arabic" w:hint="cs"/>
          <w:sz w:val="31"/>
          <w:szCs w:val="31"/>
          <w:rtl/>
          <w:lang w:bidi="ar-SY"/>
        </w:rPr>
        <w:t xml:space="preserve"> للاصابة</w:t>
      </w:r>
      <w:r w:rsidR="0097304E">
        <w:rPr>
          <w:rFonts w:cs="Simplified Arabic"/>
          <w:sz w:val="31"/>
          <w:szCs w:val="31"/>
          <w:vertAlign w:val="superscript"/>
          <w:lang w:bidi="ar-SY"/>
        </w:rPr>
        <w:t>16</w:t>
      </w:r>
      <w:r w:rsidR="00EA1B77" w:rsidRPr="00B24C20">
        <w:rPr>
          <w:rFonts w:cs="Simplified Arabic" w:hint="cs"/>
          <w:sz w:val="31"/>
          <w:szCs w:val="31"/>
          <w:rtl/>
          <w:lang w:bidi="ar-SY"/>
        </w:rPr>
        <w:t>.</w:t>
      </w:r>
      <w:r w:rsidR="004434D4">
        <w:rPr>
          <w:rFonts w:cs="Simplified Arabic" w:hint="cs"/>
          <w:sz w:val="31"/>
          <w:szCs w:val="31"/>
          <w:rtl/>
          <w:lang w:bidi="ar-SY"/>
        </w:rPr>
        <w:t xml:space="preserve"> </w:t>
      </w:r>
      <w:r w:rsidR="00EA1B77" w:rsidRPr="00B24C20">
        <w:rPr>
          <w:rFonts w:cs="Simplified Arabic" w:hint="cs"/>
          <w:sz w:val="31"/>
          <w:szCs w:val="31"/>
          <w:rtl/>
          <w:lang w:bidi="ar-SY"/>
        </w:rPr>
        <w:t>تترافق مع الوذمة اللمفاوية المزمنة أو قصة تشعيع سابق التعرض لبعض ا</w:t>
      </w:r>
      <w:r w:rsidRPr="00B24C20">
        <w:rPr>
          <w:rFonts w:cs="Simplified Arabic" w:hint="cs"/>
          <w:sz w:val="31"/>
          <w:szCs w:val="31"/>
          <w:rtl/>
          <w:lang w:bidi="ar-SY"/>
        </w:rPr>
        <w:t>لأدوية مثل التوروتراست، الكلوريد عديد</w:t>
      </w:r>
      <w:r w:rsidR="00EA1B77" w:rsidRPr="00B24C20">
        <w:rPr>
          <w:rFonts w:cs="Simplified Arabic" w:hint="cs"/>
          <w:sz w:val="31"/>
          <w:szCs w:val="31"/>
          <w:rtl/>
          <w:lang w:bidi="ar-SY"/>
        </w:rPr>
        <w:t xml:space="preserve"> الفينيل.</w:t>
      </w:r>
    </w:p>
    <w:p w:rsidR="00EA1B77" w:rsidRPr="00B24C20" w:rsidRDefault="00EA1B7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EA1B77" w:rsidRPr="00B24C20" w:rsidRDefault="008277C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دموية غير واضحة الحدود</w:t>
      </w:r>
      <w:r w:rsidR="00EA1B77" w:rsidRPr="00B24C20">
        <w:rPr>
          <w:rFonts w:cs="Simplified Arabic" w:hint="cs"/>
          <w:sz w:val="31"/>
          <w:szCs w:val="31"/>
          <w:rtl/>
          <w:lang w:bidi="ar-SY"/>
        </w:rPr>
        <w:t xml:space="preserve"> اسفنجية القوام.</w:t>
      </w:r>
    </w:p>
    <w:p w:rsidR="00EA1B77" w:rsidRPr="00B24C20" w:rsidRDefault="00EA1B7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A54980" w:rsidRPr="00B24C20" w:rsidRDefault="00EA1B7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الأورام </w:t>
      </w:r>
      <w:r w:rsidR="008277CE" w:rsidRPr="00B24C20">
        <w:rPr>
          <w:rFonts w:cs="Simplified Arabic" w:hint="cs"/>
          <w:sz w:val="31"/>
          <w:szCs w:val="31"/>
          <w:rtl/>
          <w:lang w:bidi="ar-SY"/>
        </w:rPr>
        <w:t>البدئية تتميز بوجود خلايا حزمية</w:t>
      </w:r>
      <w:r w:rsidRPr="00B24C20">
        <w:rPr>
          <w:rFonts w:cs="Simplified Arabic" w:hint="cs"/>
          <w:sz w:val="31"/>
          <w:szCs w:val="31"/>
          <w:rtl/>
          <w:lang w:bidi="ar-SY"/>
        </w:rPr>
        <w:t xml:space="preserve"> أو بشروية المظهر </w:t>
      </w:r>
      <w:r w:rsidR="008277CE" w:rsidRPr="00B24C20">
        <w:rPr>
          <w:rFonts w:cs="Simplified Arabic" w:hint="cs"/>
          <w:sz w:val="31"/>
          <w:szCs w:val="31"/>
          <w:rtl/>
          <w:lang w:bidi="ar-SY"/>
        </w:rPr>
        <w:t>تشكل أقنية وعائية بدئية مملوءة بخلايا دموية</w:t>
      </w:r>
      <w:r w:rsidRPr="00B24C20">
        <w:rPr>
          <w:rFonts w:cs="Simplified Arabic" w:hint="cs"/>
          <w:sz w:val="31"/>
          <w:szCs w:val="31"/>
          <w:rtl/>
          <w:lang w:bidi="ar-SY"/>
        </w:rPr>
        <w:t xml:space="preserve"> تكون الخ</w:t>
      </w:r>
      <w:r w:rsidR="008277CE" w:rsidRPr="00B24C20">
        <w:rPr>
          <w:rFonts w:cs="Simplified Arabic" w:hint="cs"/>
          <w:sz w:val="31"/>
          <w:szCs w:val="31"/>
          <w:rtl/>
          <w:lang w:bidi="ar-SY"/>
        </w:rPr>
        <w:t xml:space="preserve">لايا الورمية في الشقوق </w:t>
      </w:r>
      <w:r w:rsidRPr="00B24C20">
        <w:rPr>
          <w:rFonts w:cs="Simplified Arabic" w:hint="cs"/>
          <w:sz w:val="31"/>
          <w:szCs w:val="31"/>
          <w:rtl/>
          <w:lang w:bidi="ar-SY"/>
        </w:rPr>
        <w:t>ال</w:t>
      </w:r>
      <w:r w:rsidR="008277CE" w:rsidRPr="00B24C20">
        <w:rPr>
          <w:rFonts w:cs="Simplified Arabic" w:hint="cs"/>
          <w:sz w:val="31"/>
          <w:szCs w:val="31"/>
          <w:rtl/>
          <w:lang w:bidi="ar-SY"/>
        </w:rPr>
        <w:t>وعائية منتفخة</w:t>
      </w:r>
      <w:r w:rsidRPr="00B24C20">
        <w:rPr>
          <w:rFonts w:cs="Simplified Arabic" w:hint="cs"/>
          <w:sz w:val="31"/>
          <w:szCs w:val="31"/>
          <w:rtl/>
          <w:lang w:bidi="ar-SY"/>
        </w:rPr>
        <w:t xml:space="preserve"> ذات نواة مفرطة الكروماتين</w:t>
      </w:r>
      <w:r w:rsidR="008277CE" w:rsidRPr="00B24C20">
        <w:rPr>
          <w:rFonts w:cs="Simplified Arabic" w:hint="cs"/>
          <w:sz w:val="31"/>
          <w:szCs w:val="31"/>
          <w:rtl/>
          <w:lang w:bidi="ar-SY"/>
        </w:rPr>
        <w:t xml:space="preserve"> وقد نجد مناطق من</w:t>
      </w:r>
      <w:r w:rsidR="00A54980" w:rsidRPr="00B24C20">
        <w:rPr>
          <w:rFonts w:cs="Simplified Arabic" w:hint="cs"/>
          <w:sz w:val="31"/>
          <w:szCs w:val="31"/>
          <w:rtl/>
          <w:lang w:bidi="ar-SY"/>
        </w:rPr>
        <w:t xml:space="preserve"> خلايا مغزلية</w:t>
      </w:r>
      <w:r w:rsidR="007B7902" w:rsidRPr="00B24C20">
        <w:rPr>
          <w:rFonts w:cs="Simplified Arabic" w:hint="cs"/>
          <w:sz w:val="31"/>
          <w:szCs w:val="31"/>
          <w:rtl/>
          <w:lang w:bidi="ar-SY"/>
        </w:rPr>
        <w:t xml:space="preserve"> </w:t>
      </w:r>
      <w:r w:rsidR="00A54980" w:rsidRPr="00B24C20">
        <w:rPr>
          <w:rFonts w:cs="Simplified Arabic" w:hint="cs"/>
          <w:sz w:val="31"/>
          <w:szCs w:val="31"/>
          <w:rtl/>
          <w:lang w:bidi="ar-SY"/>
        </w:rPr>
        <w:t>تشبه</w:t>
      </w:r>
      <w:r w:rsidR="007B7902" w:rsidRPr="00B24C20">
        <w:rPr>
          <w:rFonts w:cs="Simplified Arabic" w:hint="cs"/>
          <w:sz w:val="31"/>
          <w:szCs w:val="31"/>
          <w:rtl/>
          <w:lang w:bidi="ar-SY"/>
        </w:rPr>
        <w:t xml:space="preserve"> </w:t>
      </w:r>
      <w:r w:rsidR="00A54980" w:rsidRPr="00B24C20">
        <w:rPr>
          <w:rFonts w:cs="Simplified Arabic" w:hint="cs"/>
          <w:sz w:val="31"/>
          <w:szCs w:val="31"/>
          <w:rtl/>
          <w:lang w:bidi="ar-SY"/>
        </w:rPr>
        <w:t>السارك</w:t>
      </w:r>
      <w:r w:rsidR="008277CE" w:rsidRPr="00B24C20">
        <w:rPr>
          <w:rFonts w:cs="Simplified Arabic" w:hint="cs"/>
          <w:sz w:val="31"/>
          <w:szCs w:val="31"/>
          <w:rtl/>
          <w:lang w:bidi="ar-SY"/>
        </w:rPr>
        <w:t>و</w:t>
      </w:r>
      <w:r w:rsidR="00A54980" w:rsidRPr="00B24C20">
        <w:rPr>
          <w:rFonts w:cs="Simplified Arabic" w:hint="cs"/>
          <w:sz w:val="31"/>
          <w:szCs w:val="31"/>
          <w:rtl/>
          <w:lang w:bidi="ar-SY"/>
        </w:rPr>
        <w:t>ما</w:t>
      </w:r>
      <w:r w:rsidR="007B7902" w:rsidRPr="00B24C20">
        <w:rPr>
          <w:rFonts w:cs="Simplified Arabic" w:hint="cs"/>
          <w:sz w:val="31"/>
          <w:szCs w:val="31"/>
          <w:rtl/>
          <w:lang w:bidi="ar-SY"/>
        </w:rPr>
        <w:t xml:space="preserve"> </w:t>
      </w:r>
      <w:r w:rsidR="008277CE" w:rsidRPr="00B24C20">
        <w:rPr>
          <w:rFonts w:cs="Simplified Arabic" w:hint="cs"/>
          <w:sz w:val="31"/>
          <w:szCs w:val="31"/>
          <w:rtl/>
          <w:lang w:bidi="ar-SY"/>
        </w:rPr>
        <w:t>الليفية</w:t>
      </w:r>
      <w:r w:rsidR="007B7902" w:rsidRPr="00B24C20">
        <w:rPr>
          <w:rFonts w:cs="Simplified Arabic" w:hint="cs"/>
          <w:sz w:val="31"/>
          <w:szCs w:val="31"/>
          <w:rtl/>
          <w:lang w:bidi="ar-SY"/>
        </w:rPr>
        <w:t xml:space="preserve"> </w:t>
      </w:r>
      <w:r w:rsidR="00A54980" w:rsidRPr="00B24C20">
        <w:rPr>
          <w:rFonts w:cs="Simplified Arabic" w:hint="cs"/>
          <w:sz w:val="31"/>
          <w:szCs w:val="31"/>
          <w:rtl/>
          <w:lang w:bidi="ar-SY"/>
        </w:rPr>
        <w:t>من الشائع وجو</w:t>
      </w:r>
      <w:r w:rsidR="008277CE" w:rsidRPr="00B24C20">
        <w:rPr>
          <w:rFonts w:cs="Simplified Arabic" w:hint="cs"/>
          <w:sz w:val="31"/>
          <w:szCs w:val="31"/>
          <w:rtl/>
          <w:lang w:bidi="ar-SY"/>
        </w:rPr>
        <w:t>د</w:t>
      </w:r>
      <w:r w:rsidR="00A54980" w:rsidRPr="00B24C20">
        <w:rPr>
          <w:rFonts w:cs="Simplified Arabic" w:hint="cs"/>
          <w:sz w:val="31"/>
          <w:szCs w:val="31"/>
          <w:rtl/>
          <w:lang w:bidi="ar-SY"/>
        </w:rPr>
        <w:t xml:space="preserve"> تعدد أشكال النوى، انقسامات شاذة، ارتشاح للأنسجة المجاورة.</w:t>
      </w:r>
    </w:p>
    <w:p w:rsidR="00A54980" w:rsidRPr="00B24C20" w:rsidRDefault="00A549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97304E">
        <w:rPr>
          <w:rFonts w:cs="Simplified Arabic"/>
          <w:sz w:val="31"/>
          <w:szCs w:val="31"/>
          <w:vertAlign w:val="superscript"/>
          <w:lang w:bidi="ar-SY"/>
        </w:rPr>
        <w:t>10</w:t>
      </w:r>
      <w:r w:rsidRPr="00B24C20">
        <w:rPr>
          <w:rFonts w:cs="Simplified Arabic" w:hint="cs"/>
          <w:sz w:val="31"/>
          <w:szCs w:val="31"/>
          <w:rtl/>
          <w:lang w:bidi="ar-SY"/>
        </w:rPr>
        <w:t>:</w:t>
      </w:r>
    </w:p>
    <w:p w:rsidR="00A54980" w:rsidRPr="00B24C20" w:rsidRDefault="00A549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تبدي إيجابية </w:t>
      </w:r>
      <w:r w:rsidRPr="00B24C20">
        <w:rPr>
          <w:rFonts w:cs="Simplified Arabic"/>
          <w:sz w:val="31"/>
          <w:szCs w:val="31"/>
          <w:lang w:bidi="ar-SY"/>
        </w:rPr>
        <w:t>FLI-1 , CD34 , CD31</w:t>
      </w:r>
      <w:r w:rsidRPr="00B24C20">
        <w:rPr>
          <w:rFonts w:cs="Simplified Arabic" w:hint="cs"/>
          <w:sz w:val="31"/>
          <w:szCs w:val="31"/>
          <w:rtl/>
          <w:lang w:bidi="ar-SY"/>
        </w:rPr>
        <w:t xml:space="preserve"> أحياناً نجد إيجابية للـ </w:t>
      </w:r>
      <w:r w:rsidRPr="00B24C20">
        <w:rPr>
          <w:rFonts w:cs="Simplified Arabic"/>
          <w:sz w:val="31"/>
          <w:szCs w:val="31"/>
          <w:lang w:bidi="ar-SY"/>
        </w:rPr>
        <w:t>CK</w:t>
      </w:r>
      <w:r w:rsidRPr="00B24C20">
        <w:rPr>
          <w:rFonts w:cs="Simplified Arabic" w:hint="cs"/>
          <w:sz w:val="31"/>
          <w:szCs w:val="31"/>
          <w:rtl/>
          <w:lang w:bidi="ar-SY"/>
        </w:rPr>
        <w:t xml:space="preserve"> في الأنماط التي تبدي تمايز بشروي.</w:t>
      </w:r>
    </w:p>
    <w:p w:rsidR="00A54980" w:rsidRPr="00B24C20" w:rsidRDefault="00A549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A54980" w:rsidRPr="00B24C20" w:rsidRDefault="00A54980" w:rsidP="00B24C20">
      <w:pPr>
        <w:pStyle w:val="a3"/>
        <w:numPr>
          <w:ilvl w:val="0"/>
          <w:numId w:val="36"/>
        </w:numPr>
        <w:spacing w:line="240" w:lineRule="auto"/>
        <w:jc w:val="both"/>
        <w:rPr>
          <w:rFonts w:cs="Simplified Arabic"/>
          <w:sz w:val="31"/>
          <w:szCs w:val="31"/>
          <w:lang w:bidi="ar-SY"/>
        </w:rPr>
      </w:pPr>
      <w:r w:rsidRPr="00B24C20">
        <w:rPr>
          <w:rFonts w:cs="Simplified Arabic" w:hint="cs"/>
          <w:sz w:val="31"/>
          <w:szCs w:val="31"/>
          <w:rtl/>
          <w:lang w:bidi="ar-SY"/>
        </w:rPr>
        <w:t>الورم الوعائي الدموي السليم.</w:t>
      </w:r>
    </w:p>
    <w:p w:rsidR="00A54980" w:rsidRPr="00B24C20" w:rsidRDefault="00A54980" w:rsidP="00B24C20">
      <w:pPr>
        <w:pStyle w:val="a3"/>
        <w:numPr>
          <w:ilvl w:val="0"/>
          <w:numId w:val="36"/>
        </w:numPr>
        <w:spacing w:line="240" w:lineRule="auto"/>
        <w:jc w:val="both"/>
        <w:rPr>
          <w:rFonts w:cs="Simplified Arabic"/>
          <w:sz w:val="31"/>
          <w:szCs w:val="31"/>
          <w:lang w:bidi="ar-SY"/>
        </w:rPr>
      </w:pPr>
      <w:r w:rsidRPr="00B24C20">
        <w:rPr>
          <w:rFonts w:cs="Simplified Arabic" w:hint="cs"/>
          <w:sz w:val="31"/>
          <w:szCs w:val="31"/>
          <w:rtl/>
          <w:lang w:bidi="ar-SY"/>
        </w:rPr>
        <w:t>فرط تنسج الخلايا البطانية الحليمي.</w:t>
      </w:r>
    </w:p>
    <w:p w:rsidR="00A54980" w:rsidRPr="00B24C20" w:rsidRDefault="00A54980" w:rsidP="00B24C20">
      <w:pPr>
        <w:pStyle w:val="a3"/>
        <w:numPr>
          <w:ilvl w:val="0"/>
          <w:numId w:val="36"/>
        </w:numPr>
        <w:spacing w:line="240" w:lineRule="auto"/>
        <w:jc w:val="both"/>
        <w:rPr>
          <w:rFonts w:cs="Simplified Arabic"/>
          <w:sz w:val="31"/>
          <w:szCs w:val="31"/>
          <w:rtl/>
          <w:lang w:bidi="ar-SY"/>
        </w:rPr>
      </w:pPr>
      <w:r w:rsidRPr="00B24C20">
        <w:rPr>
          <w:rFonts w:cs="Simplified Arabic" w:hint="cs"/>
          <w:sz w:val="31"/>
          <w:szCs w:val="31"/>
          <w:rtl/>
          <w:lang w:bidi="ar-SY"/>
        </w:rPr>
        <w:t>ورم الخلايا البطانية الدموية البشروي المظهر.</w:t>
      </w:r>
    </w:p>
    <w:p w:rsidR="00A54980" w:rsidRPr="00B24C20" w:rsidRDefault="007B7902"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يعالج بالاستئصال الجراحي الجذري</w:t>
      </w:r>
      <w:r w:rsidR="00A54980" w:rsidRPr="00B24C20">
        <w:rPr>
          <w:rFonts w:cs="Simplified Arabic" w:hint="cs"/>
          <w:sz w:val="31"/>
          <w:szCs w:val="31"/>
          <w:rtl/>
          <w:lang w:bidi="ar-SY"/>
        </w:rPr>
        <w:t xml:space="preserve"> </w:t>
      </w:r>
      <w:r w:rsidRPr="00B24C20">
        <w:rPr>
          <w:rFonts w:cs="Simplified Arabic" w:hint="cs"/>
          <w:sz w:val="31"/>
          <w:szCs w:val="31"/>
          <w:rtl/>
          <w:lang w:bidi="ar-SY"/>
        </w:rPr>
        <w:t>و</w:t>
      </w:r>
      <w:r w:rsidR="00A54980" w:rsidRPr="00B24C20">
        <w:rPr>
          <w:rFonts w:cs="Simplified Arabic" w:hint="cs"/>
          <w:sz w:val="31"/>
          <w:szCs w:val="31"/>
          <w:rtl/>
          <w:lang w:bidi="ar-SY"/>
        </w:rPr>
        <w:t>المعالجة الشعاعية قد ينكس ويعطي نقائل بعيدة.</w:t>
      </w:r>
    </w:p>
    <w:p w:rsidR="00A54980" w:rsidRPr="00B24C20" w:rsidRDefault="00A54980"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ومن ال</w:t>
      </w:r>
      <w:r w:rsidR="004661D6">
        <w:rPr>
          <w:rFonts w:cs="Simplified Arabic" w:hint="cs"/>
          <w:b/>
          <w:bCs/>
          <w:sz w:val="31"/>
          <w:szCs w:val="31"/>
          <w:rtl/>
          <w:lang w:bidi="ar-SY"/>
        </w:rPr>
        <w:t>أورام الدموية التي تعتبر أورام ح</w:t>
      </w:r>
      <w:r w:rsidRPr="00B24C20">
        <w:rPr>
          <w:rFonts w:cs="Simplified Arabic" w:hint="cs"/>
          <w:b/>
          <w:bCs/>
          <w:sz w:val="31"/>
          <w:szCs w:val="31"/>
          <w:rtl/>
          <w:lang w:bidi="ar-SY"/>
        </w:rPr>
        <w:t>دية أو ذات خباثة موضعية على الأقل</w:t>
      </w:r>
    </w:p>
    <w:p w:rsidR="00A54980" w:rsidRPr="00B24C20" w:rsidRDefault="00A54980"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ورم الخلايا المحيطة بالوعاء</w:t>
      </w:r>
      <w:r w:rsidR="0097304E">
        <w:rPr>
          <w:rFonts w:cs="Simplified Arabic"/>
          <w:b/>
          <w:bCs/>
          <w:sz w:val="31"/>
          <w:szCs w:val="31"/>
          <w:vertAlign w:val="superscript"/>
          <w:lang w:bidi="ar-SY"/>
        </w:rPr>
        <w:t>8</w:t>
      </w:r>
      <w:r w:rsidR="002D1733" w:rsidRPr="00B24C20">
        <w:rPr>
          <w:rFonts w:cs="Simplified Arabic" w:hint="cs"/>
          <w:b/>
          <w:bCs/>
          <w:sz w:val="31"/>
          <w:szCs w:val="31"/>
          <w:rtl/>
          <w:lang w:bidi="ar-SY"/>
        </w:rPr>
        <w:t xml:space="preserve"> </w:t>
      </w:r>
      <w:r w:rsidR="007B7902" w:rsidRPr="00B24C20">
        <w:rPr>
          <w:rFonts w:cs="Simplified Arabic"/>
          <w:b/>
          <w:bCs/>
          <w:sz w:val="31"/>
          <w:szCs w:val="31"/>
          <w:lang w:bidi="ar-SY"/>
        </w:rPr>
        <w:t>H</w:t>
      </w:r>
      <w:r w:rsidR="002D1733" w:rsidRPr="00B24C20">
        <w:rPr>
          <w:rFonts w:cs="Simplified Arabic"/>
          <w:b/>
          <w:bCs/>
          <w:sz w:val="31"/>
          <w:szCs w:val="31"/>
          <w:lang w:bidi="ar-SY"/>
        </w:rPr>
        <w:t>emangio pericytoma</w:t>
      </w:r>
      <w:r w:rsidRPr="00B24C20">
        <w:rPr>
          <w:rFonts w:cs="Simplified Arabic" w:hint="cs"/>
          <w:b/>
          <w:bCs/>
          <w:sz w:val="31"/>
          <w:szCs w:val="31"/>
          <w:rtl/>
          <w:lang w:bidi="ar-SY"/>
        </w:rPr>
        <w:t>:</w:t>
      </w:r>
    </w:p>
    <w:p w:rsidR="00A54980" w:rsidRPr="00B24C20" w:rsidRDefault="00A549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يحدث عند البالغين، غير شائع في جدار الصدر</w:t>
      </w:r>
    </w:p>
    <w:p w:rsidR="00A54980" w:rsidRPr="00B24C20" w:rsidRDefault="00A549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A54980" w:rsidRPr="00B24C20" w:rsidRDefault="007B7902"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أقنية وعائية رقيقة الجدر</w:t>
      </w:r>
      <w:r w:rsidR="00A54980" w:rsidRPr="00B24C20">
        <w:rPr>
          <w:rFonts w:cs="Simplified Arabic" w:hint="cs"/>
          <w:sz w:val="31"/>
          <w:szCs w:val="31"/>
          <w:rtl/>
          <w:lang w:bidi="ar-SY"/>
        </w:rPr>
        <w:t xml:space="preserve"> مس</w:t>
      </w:r>
      <w:r w:rsidRPr="00B24C20">
        <w:rPr>
          <w:rFonts w:cs="Simplified Arabic" w:hint="cs"/>
          <w:sz w:val="31"/>
          <w:szCs w:val="31"/>
          <w:rtl/>
          <w:lang w:bidi="ar-SY"/>
        </w:rPr>
        <w:t xml:space="preserve">تورة بطبقة واحدة من خلايا مسطحة ومحاطة بتكاثر </w:t>
      </w:r>
      <w:r w:rsidR="00A54980" w:rsidRPr="00B24C20">
        <w:rPr>
          <w:rFonts w:cs="Simplified Arabic" w:hint="cs"/>
          <w:sz w:val="31"/>
          <w:szCs w:val="31"/>
          <w:rtl/>
          <w:lang w:bidi="ar-SY"/>
        </w:rPr>
        <w:t>لخلايا متشابهة بيضوية إلى</w:t>
      </w:r>
      <w:r w:rsidRPr="00B24C20">
        <w:rPr>
          <w:rFonts w:cs="Simplified Arabic" w:hint="cs"/>
          <w:sz w:val="31"/>
          <w:szCs w:val="31"/>
          <w:rtl/>
          <w:lang w:bidi="ar-SY"/>
        </w:rPr>
        <w:t xml:space="preserve"> مغزلية حول الوعاء وداخل الوعاء</w:t>
      </w:r>
      <w:r w:rsidR="00A54980" w:rsidRPr="00B24C20">
        <w:rPr>
          <w:rFonts w:cs="Simplified Arabic" w:hint="cs"/>
          <w:sz w:val="31"/>
          <w:szCs w:val="31"/>
          <w:rtl/>
          <w:lang w:bidi="ar-SY"/>
        </w:rPr>
        <w:t xml:space="preserve"> على حساب الخلايا المحيطة</w:t>
      </w:r>
      <w:r w:rsidRPr="00B24C20">
        <w:rPr>
          <w:rFonts w:cs="Simplified Arabic" w:hint="cs"/>
          <w:sz w:val="31"/>
          <w:szCs w:val="31"/>
          <w:rtl/>
          <w:lang w:bidi="ar-SY"/>
        </w:rPr>
        <w:t xml:space="preserve"> مع </w:t>
      </w:r>
      <w:r w:rsidR="00A54980" w:rsidRPr="00B24C20">
        <w:rPr>
          <w:rFonts w:cs="Simplified Arabic" w:hint="cs"/>
          <w:sz w:val="31"/>
          <w:szCs w:val="31"/>
          <w:rtl/>
          <w:lang w:bidi="ar-SY"/>
        </w:rPr>
        <w:t>شبكة غنية بالريتكولين تحيط بالخلايا الورمية، بؤر تهلين، تغيرات مخاطية</w:t>
      </w:r>
      <w:r w:rsidRPr="00B24C20">
        <w:rPr>
          <w:rFonts w:cs="Simplified Arabic" w:hint="cs"/>
          <w:sz w:val="31"/>
          <w:szCs w:val="31"/>
          <w:rtl/>
          <w:lang w:bidi="ar-SY"/>
        </w:rPr>
        <w:t>. الفعالية الانقسامية عادة أق</w:t>
      </w:r>
      <w:r w:rsidR="00A54980" w:rsidRPr="00B24C20">
        <w:rPr>
          <w:rFonts w:cs="Simplified Arabic" w:hint="cs"/>
          <w:sz w:val="31"/>
          <w:szCs w:val="31"/>
          <w:rtl/>
          <w:lang w:bidi="ar-SY"/>
        </w:rPr>
        <w:t>ل</w:t>
      </w:r>
      <w:r w:rsidRPr="00B24C20">
        <w:rPr>
          <w:rFonts w:cs="Simplified Arabic" w:hint="cs"/>
          <w:sz w:val="31"/>
          <w:szCs w:val="31"/>
          <w:rtl/>
          <w:lang w:bidi="ar-SY"/>
        </w:rPr>
        <w:t xml:space="preserve"> </w:t>
      </w:r>
      <w:r w:rsidR="00A54980" w:rsidRPr="00B24C20">
        <w:rPr>
          <w:rFonts w:cs="Simplified Arabic" w:hint="cs"/>
          <w:sz w:val="31"/>
          <w:szCs w:val="31"/>
          <w:rtl/>
          <w:lang w:bidi="ar-SY"/>
        </w:rPr>
        <w:t>من 4 انقسامات في 10 ساحات بتكبير عالي.</w:t>
      </w:r>
    </w:p>
    <w:p w:rsidR="00A54980" w:rsidRPr="00B24C20" w:rsidRDefault="00A549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83223A">
        <w:rPr>
          <w:rFonts w:cs="Simplified Arabic"/>
          <w:sz w:val="31"/>
          <w:szCs w:val="31"/>
          <w:vertAlign w:val="superscript"/>
          <w:lang w:bidi="ar-SY"/>
        </w:rPr>
        <w:t>10</w:t>
      </w:r>
      <w:r w:rsidRPr="00B24C20">
        <w:rPr>
          <w:rFonts w:cs="Simplified Arabic" w:hint="cs"/>
          <w:sz w:val="31"/>
          <w:szCs w:val="31"/>
          <w:rtl/>
          <w:lang w:bidi="ar-SY"/>
        </w:rPr>
        <w:t>:</w:t>
      </w:r>
    </w:p>
    <w:p w:rsidR="00A54980" w:rsidRPr="00B24C20" w:rsidRDefault="00A5498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يبدي إيجابية للـ</w:t>
      </w:r>
      <w:r w:rsidR="00777619" w:rsidRPr="00B24C20">
        <w:rPr>
          <w:rFonts w:cs="Simplified Arabic" w:hint="cs"/>
          <w:sz w:val="31"/>
          <w:szCs w:val="31"/>
          <w:rtl/>
          <w:lang w:bidi="ar-SY"/>
        </w:rPr>
        <w:t xml:space="preserve"> </w:t>
      </w:r>
      <w:r w:rsidR="00777619" w:rsidRPr="00B24C20">
        <w:rPr>
          <w:rFonts w:cs="Simplified Arabic"/>
          <w:sz w:val="31"/>
          <w:szCs w:val="31"/>
          <w:lang w:bidi="ar-SY"/>
        </w:rPr>
        <w:t>Vimentin</w:t>
      </w:r>
      <w:r w:rsidR="00777619" w:rsidRPr="00B24C20">
        <w:rPr>
          <w:rFonts w:cs="Simplified Arabic" w:hint="cs"/>
          <w:sz w:val="31"/>
          <w:szCs w:val="31"/>
          <w:rtl/>
          <w:lang w:bidi="ar-SY"/>
        </w:rPr>
        <w:t xml:space="preserve"> والعامل </w:t>
      </w:r>
      <w:r w:rsidR="00777619" w:rsidRPr="00B24C20">
        <w:rPr>
          <w:rFonts w:cs="Simplified Arabic"/>
          <w:sz w:val="31"/>
          <w:szCs w:val="31"/>
          <w:lang w:bidi="ar-SY"/>
        </w:rPr>
        <w:t>XIIIa</w:t>
      </w:r>
      <w:r w:rsidR="00777619" w:rsidRPr="00B24C20">
        <w:rPr>
          <w:rFonts w:cs="Simplified Arabic" w:hint="cs"/>
          <w:sz w:val="31"/>
          <w:szCs w:val="31"/>
          <w:rtl/>
          <w:lang w:bidi="ar-SY"/>
        </w:rPr>
        <w:t xml:space="preserve"> و </w:t>
      </w:r>
      <w:r w:rsidR="00777619" w:rsidRPr="00B24C20">
        <w:rPr>
          <w:rFonts w:cs="Simplified Arabic"/>
          <w:sz w:val="31"/>
          <w:szCs w:val="31"/>
          <w:lang w:bidi="ar-SY"/>
        </w:rPr>
        <w:t>HLA-DR</w:t>
      </w:r>
      <w:r w:rsidR="00777619" w:rsidRPr="00B24C20">
        <w:rPr>
          <w:rFonts w:cs="Simplified Arabic" w:hint="cs"/>
          <w:sz w:val="31"/>
          <w:szCs w:val="31"/>
          <w:rtl/>
          <w:lang w:bidi="ar-SY"/>
        </w:rPr>
        <w:t xml:space="preserve"> في 50% من الحالات</w:t>
      </w:r>
    </w:p>
    <w:p w:rsidR="00777619" w:rsidRPr="00B24C20" w:rsidRDefault="0077761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وإيجابية </w:t>
      </w:r>
      <w:r w:rsidR="004A6E9B" w:rsidRPr="00B24C20">
        <w:rPr>
          <w:rFonts w:cs="Simplified Arabic" w:hint="cs"/>
          <w:sz w:val="31"/>
          <w:szCs w:val="31"/>
          <w:rtl/>
          <w:lang w:bidi="ar-SY"/>
        </w:rPr>
        <w:t>بؤرية للاكتين الخاص بالعضلات.</w:t>
      </w:r>
    </w:p>
    <w:p w:rsidR="004A6E9B" w:rsidRPr="00B24C20" w:rsidRDefault="004A6E9B" w:rsidP="00B24C20">
      <w:pPr>
        <w:spacing w:line="240" w:lineRule="auto"/>
        <w:ind w:firstLine="720"/>
        <w:jc w:val="both"/>
        <w:rPr>
          <w:rFonts w:cs="Simplified Arabic"/>
          <w:sz w:val="31"/>
          <w:szCs w:val="31"/>
          <w:rtl/>
          <w:lang w:bidi="ar-SY"/>
        </w:rPr>
      </w:pPr>
      <w:r w:rsidRPr="00B24C20">
        <w:rPr>
          <w:rFonts w:cs="Simplified Arabic"/>
          <w:sz w:val="31"/>
          <w:szCs w:val="31"/>
          <w:lang w:bidi="ar-SY"/>
        </w:rPr>
        <w:t xml:space="preserve">Cd34 , </w:t>
      </w:r>
      <w:r w:rsidR="007B7902" w:rsidRPr="00B24C20">
        <w:rPr>
          <w:rFonts w:cs="Simplified Arabic"/>
          <w:sz w:val="31"/>
          <w:szCs w:val="31"/>
          <w:lang w:bidi="ar-SY"/>
        </w:rPr>
        <w:t>CD</w:t>
      </w:r>
      <w:r w:rsidRPr="00B24C20">
        <w:rPr>
          <w:rFonts w:cs="Simplified Arabic"/>
          <w:sz w:val="31"/>
          <w:szCs w:val="31"/>
          <w:lang w:bidi="ar-SY"/>
        </w:rPr>
        <w:t>57</w:t>
      </w:r>
      <w:r w:rsidRPr="00B24C20">
        <w:rPr>
          <w:rFonts w:cs="Simplified Arabic" w:hint="cs"/>
          <w:sz w:val="31"/>
          <w:szCs w:val="31"/>
          <w:rtl/>
          <w:lang w:bidi="ar-SY"/>
        </w:rPr>
        <w:t xml:space="preserve"> إيجابيان في 50% من الحالات</w:t>
      </w:r>
    </w:p>
    <w:p w:rsidR="00A57777" w:rsidRPr="00B24C20" w:rsidRDefault="004A6E9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يبدي سلبية للـ </w:t>
      </w:r>
      <w:r w:rsidRPr="00B24C20">
        <w:rPr>
          <w:rFonts w:cs="Simplified Arabic"/>
          <w:sz w:val="31"/>
          <w:szCs w:val="31"/>
          <w:lang w:bidi="ar-SY"/>
        </w:rPr>
        <w:t>SI00 , CK , CD31</w:t>
      </w:r>
      <w:r w:rsidRPr="00B24C20">
        <w:rPr>
          <w:rFonts w:cs="Simplified Arabic" w:hint="cs"/>
          <w:sz w:val="31"/>
          <w:szCs w:val="31"/>
          <w:rtl/>
          <w:lang w:bidi="ar-SY"/>
        </w:rPr>
        <w:t>.</w:t>
      </w:r>
    </w:p>
    <w:p w:rsidR="004A6E9B" w:rsidRPr="00B24C20" w:rsidRDefault="004A6E9B"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ورم الخلايا البطانية الوعائية</w:t>
      </w:r>
      <w:r w:rsidR="0083223A">
        <w:rPr>
          <w:rFonts w:cs="Simplified Arabic"/>
          <w:b/>
          <w:bCs/>
          <w:sz w:val="31"/>
          <w:szCs w:val="31"/>
          <w:vertAlign w:val="superscript"/>
          <w:lang w:bidi="ar-SY"/>
        </w:rPr>
        <w:t>8</w:t>
      </w:r>
      <w:r w:rsidR="00A57777" w:rsidRPr="00B24C20">
        <w:rPr>
          <w:rFonts w:cs="Simplified Arabic" w:hint="cs"/>
          <w:b/>
          <w:bCs/>
          <w:sz w:val="31"/>
          <w:szCs w:val="31"/>
          <w:rtl/>
          <w:lang w:bidi="ar-SY"/>
        </w:rPr>
        <w:t xml:space="preserve"> </w:t>
      </w:r>
      <w:r w:rsidR="00A57777" w:rsidRPr="00B24C20">
        <w:rPr>
          <w:rFonts w:cs="Simplified Arabic"/>
          <w:b/>
          <w:bCs/>
          <w:sz w:val="31"/>
          <w:szCs w:val="31"/>
          <w:lang w:bidi="ar-SY"/>
        </w:rPr>
        <w:t>Hemangioendotheliama</w:t>
      </w:r>
      <w:r w:rsidRPr="00B24C20">
        <w:rPr>
          <w:rFonts w:cs="Simplified Arabic" w:hint="cs"/>
          <w:b/>
          <w:bCs/>
          <w:sz w:val="31"/>
          <w:szCs w:val="31"/>
          <w:rtl/>
          <w:lang w:bidi="ar-SY"/>
        </w:rPr>
        <w:t>:</w:t>
      </w:r>
    </w:p>
    <w:p w:rsidR="004A6E9B" w:rsidRPr="00B24C20" w:rsidRDefault="004A6E9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وله</w:t>
      </w:r>
      <w:r w:rsidR="007B7902" w:rsidRPr="00B24C20">
        <w:rPr>
          <w:rFonts w:cs="Simplified Arabic" w:hint="cs"/>
          <w:sz w:val="31"/>
          <w:szCs w:val="31"/>
          <w:rtl/>
          <w:lang w:bidi="ar-SY"/>
        </w:rPr>
        <w:t>ا عدة أنماط أهمها النمط البشروي والذي يمكن أن يصيب العظم</w:t>
      </w:r>
      <w:r w:rsidRPr="00B24C20">
        <w:rPr>
          <w:rFonts w:cs="Simplified Arabic" w:hint="cs"/>
          <w:sz w:val="31"/>
          <w:szCs w:val="31"/>
          <w:rtl/>
          <w:lang w:bidi="ar-SY"/>
        </w:rPr>
        <w:t xml:space="preserve"> وي</w:t>
      </w:r>
      <w:r w:rsidR="007B7902" w:rsidRPr="00B24C20">
        <w:rPr>
          <w:rFonts w:cs="Simplified Arabic" w:hint="cs"/>
          <w:sz w:val="31"/>
          <w:szCs w:val="31"/>
          <w:rtl/>
          <w:lang w:bidi="ar-SY"/>
        </w:rPr>
        <w:t>حدث بأي عمر</w:t>
      </w:r>
      <w:r w:rsidRPr="00B24C20">
        <w:rPr>
          <w:rFonts w:cs="Simplified Arabic" w:hint="cs"/>
          <w:sz w:val="31"/>
          <w:szCs w:val="31"/>
          <w:rtl/>
          <w:lang w:bidi="ar-SY"/>
        </w:rPr>
        <w:t xml:space="preserve"> لكن</w:t>
      </w:r>
      <w:r w:rsidR="007B7902" w:rsidRPr="00B24C20">
        <w:rPr>
          <w:rFonts w:cs="Simplified Arabic" w:hint="cs"/>
          <w:sz w:val="31"/>
          <w:szCs w:val="31"/>
          <w:rtl/>
          <w:lang w:bidi="ar-SY"/>
        </w:rPr>
        <w:t>ه</w:t>
      </w:r>
      <w:r w:rsidRPr="00B24C20">
        <w:rPr>
          <w:rFonts w:cs="Simplified Arabic" w:hint="cs"/>
          <w:sz w:val="31"/>
          <w:szCs w:val="31"/>
          <w:rtl/>
          <w:lang w:bidi="ar-SY"/>
        </w:rPr>
        <w:t xml:space="preserve"> نادر عند الأطفال.</w:t>
      </w:r>
    </w:p>
    <w:p w:rsidR="00F81B5B" w:rsidRDefault="00F81B5B" w:rsidP="00B24C20">
      <w:pPr>
        <w:spacing w:line="240" w:lineRule="auto"/>
        <w:ind w:firstLine="720"/>
        <w:jc w:val="both"/>
        <w:rPr>
          <w:rFonts w:cs="Simplified Arabic"/>
          <w:sz w:val="31"/>
          <w:szCs w:val="31"/>
          <w:rtl/>
          <w:lang w:bidi="ar-SY"/>
        </w:rPr>
      </w:pPr>
    </w:p>
    <w:p w:rsidR="00F81B5B" w:rsidRDefault="00F81B5B" w:rsidP="00B24C20">
      <w:pPr>
        <w:spacing w:line="240" w:lineRule="auto"/>
        <w:ind w:firstLine="720"/>
        <w:jc w:val="both"/>
        <w:rPr>
          <w:rFonts w:cs="Simplified Arabic"/>
          <w:sz w:val="31"/>
          <w:szCs w:val="31"/>
          <w:rtl/>
          <w:lang w:bidi="ar-SY"/>
        </w:rPr>
      </w:pPr>
    </w:p>
    <w:p w:rsidR="004A6E9B" w:rsidRPr="00B24C20" w:rsidRDefault="004A6E9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7B7902" w:rsidRPr="00B24C20" w:rsidRDefault="004A6E9B"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أعشاش وحبال</w:t>
      </w:r>
      <w:r w:rsidR="007B7902" w:rsidRPr="00B24C20">
        <w:rPr>
          <w:rFonts w:cs="Simplified Arabic" w:hint="cs"/>
          <w:sz w:val="31"/>
          <w:szCs w:val="31"/>
          <w:rtl/>
          <w:lang w:bidi="ar-SY"/>
        </w:rPr>
        <w:t xml:space="preserve"> من خلايا بطانية متعددة الاقطاب ذات هيولى إيوزينية</w:t>
      </w:r>
      <w:r w:rsidRPr="00B24C20">
        <w:rPr>
          <w:rFonts w:cs="Simplified Arabic" w:hint="cs"/>
          <w:sz w:val="31"/>
          <w:szCs w:val="31"/>
          <w:rtl/>
          <w:lang w:bidi="ar-SY"/>
        </w:rPr>
        <w:t xml:space="preserve"> </w:t>
      </w:r>
      <w:r w:rsidR="007B7902" w:rsidRPr="00B24C20">
        <w:rPr>
          <w:rFonts w:cs="Simplified Arabic" w:hint="cs"/>
          <w:sz w:val="31"/>
          <w:szCs w:val="31"/>
          <w:rtl/>
          <w:lang w:bidi="ar-SY"/>
        </w:rPr>
        <w:t>و</w:t>
      </w:r>
      <w:r w:rsidRPr="00B24C20">
        <w:rPr>
          <w:rFonts w:cs="Simplified Arabic" w:hint="cs"/>
          <w:sz w:val="31"/>
          <w:szCs w:val="31"/>
          <w:rtl/>
          <w:lang w:bidi="ar-SY"/>
        </w:rPr>
        <w:t>نواة بيضوية.</w:t>
      </w:r>
      <w:r w:rsidR="007B7902" w:rsidRPr="00B24C20">
        <w:rPr>
          <w:rFonts w:cs="Simplified Arabic" w:hint="cs"/>
          <w:sz w:val="31"/>
          <w:szCs w:val="31"/>
          <w:rtl/>
          <w:lang w:bidi="ar-SY"/>
        </w:rPr>
        <w:t xml:space="preserve"> </w:t>
      </w:r>
      <w:r w:rsidRPr="00B24C20">
        <w:rPr>
          <w:rFonts w:cs="Simplified Arabic" w:hint="cs"/>
          <w:sz w:val="31"/>
          <w:szCs w:val="31"/>
          <w:rtl/>
          <w:lang w:bidi="ar-SY"/>
        </w:rPr>
        <w:t>لمعا</w:t>
      </w:r>
      <w:r w:rsidR="007B7902" w:rsidRPr="00B24C20">
        <w:rPr>
          <w:rFonts w:cs="Simplified Arabic" w:hint="cs"/>
          <w:sz w:val="31"/>
          <w:szCs w:val="31"/>
          <w:rtl/>
          <w:lang w:bidi="ar-SY"/>
        </w:rPr>
        <w:t>ت في السيتوبلاسما داخلا الخلايا</w:t>
      </w:r>
      <w:r w:rsidRPr="00B24C20">
        <w:rPr>
          <w:rFonts w:cs="Simplified Arabic" w:hint="cs"/>
          <w:sz w:val="31"/>
          <w:szCs w:val="31"/>
          <w:rtl/>
          <w:lang w:bidi="ar-SY"/>
        </w:rPr>
        <w:t xml:space="preserve"> </w:t>
      </w:r>
      <w:r w:rsidR="007B7902" w:rsidRPr="00B24C20">
        <w:rPr>
          <w:rFonts w:cs="Simplified Arabic" w:hint="cs"/>
          <w:sz w:val="31"/>
          <w:szCs w:val="31"/>
          <w:rtl/>
          <w:lang w:bidi="ar-SY"/>
        </w:rPr>
        <w:t>و</w:t>
      </w:r>
      <w:r w:rsidRPr="00B24C20">
        <w:rPr>
          <w:rFonts w:cs="Simplified Arabic" w:hint="cs"/>
          <w:sz w:val="31"/>
          <w:szCs w:val="31"/>
          <w:rtl/>
          <w:lang w:bidi="ar-SY"/>
        </w:rPr>
        <w:t xml:space="preserve">نجد داخل </w:t>
      </w:r>
      <w:r w:rsidR="00517AC4" w:rsidRPr="00B24C20">
        <w:rPr>
          <w:rFonts w:cs="Simplified Arabic" w:hint="cs"/>
          <w:sz w:val="31"/>
          <w:szCs w:val="31"/>
          <w:rtl/>
          <w:lang w:bidi="ar-SY"/>
        </w:rPr>
        <w:t>هذه اللمعات كريات دموية حمراء</w:t>
      </w:r>
      <w:r w:rsidR="007B7902" w:rsidRPr="00B24C20">
        <w:rPr>
          <w:rFonts w:cs="Simplified Arabic" w:hint="cs"/>
          <w:sz w:val="31"/>
          <w:szCs w:val="31"/>
          <w:rtl/>
          <w:lang w:bidi="ar-SY"/>
        </w:rPr>
        <w:t xml:space="preserve">. اللحمة </w:t>
      </w:r>
      <w:r w:rsidR="00517AC4" w:rsidRPr="00B24C20">
        <w:rPr>
          <w:rFonts w:cs="Simplified Arabic" w:hint="cs"/>
          <w:sz w:val="31"/>
          <w:szCs w:val="31"/>
          <w:rtl/>
          <w:lang w:bidi="ar-SY"/>
        </w:rPr>
        <w:t>مخاطي</w:t>
      </w:r>
      <w:r w:rsidR="007B7902" w:rsidRPr="00B24C20">
        <w:rPr>
          <w:rFonts w:cs="Simplified Arabic" w:hint="cs"/>
          <w:sz w:val="31"/>
          <w:szCs w:val="31"/>
          <w:rtl/>
          <w:lang w:bidi="ar-SY"/>
        </w:rPr>
        <w:t>ني</w:t>
      </w:r>
      <w:r w:rsidR="00517AC4" w:rsidRPr="00B24C20">
        <w:rPr>
          <w:rFonts w:cs="Simplified Arabic" w:hint="cs"/>
          <w:sz w:val="31"/>
          <w:szCs w:val="31"/>
          <w:rtl/>
          <w:lang w:bidi="ar-SY"/>
        </w:rPr>
        <w:t>ة أو هيالينية. الفعالية الانقسامية خفيفة</w:t>
      </w:r>
    </w:p>
    <w:p w:rsidR="007B7902" w:rsidRPr="00B24C20" w:rsidRDefault="00517A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83223A">
        <w:rPr>
          <w:rFonts w:cs="Simplified Arabic"/>
          <w:sz w:val="31"/>
          <w:szCs w:val="31"/>
          <w:vertAlign w:val="superscript"/>
          <w:lang w:bidi="ar-SY"/>
        </w:rPr>
        <w:t>10</w:t>
      </w:r>
      <w:r w:rsidRPr="00B24C20">
        <w:rPr>
          <w:rFonts w:cs="Simplified Arabic" w:hint="cs"/>
          <w:sz w:val="31"/>
          <w:szCs w:val="31"/>
          <w:rtl/>
          <w:lang w:bidi="ar-SY"/>
        </w:rPr>
        <w:t>:</w:t>
      </w:r>
    </w:p>
    <w:p w:rsidR="00517AC4" w:rsidRPr="00B24C20" w:rsidRDefault="00517AC4" w:rsidP="00B24C20">
      <w:pPr>
        <w:spacing w:line="240" w:lineRule="auto"/>
        <w:jc w:val="both"/>
        <w:rPr>
          <w:rFonts w:cs="Simplified Arabic"/>
          <w:sz w:val="31"/>
          <w:szCs w:val="31"/>
          <w:rtl/>
          <w:lang w:bidi="ar-SY"/>
        </w:rPr>
      </w:pPr>
      <w:r w:rsidRPr="00B24C20">
        <w:rPr>
          <w:rFonts w:cs="Simplified Arabic" w:hint="cs"/>
          <w:sz w:val="31"/>
          <w:szCs w:val="31"/>
          <w:rtl/>
          <w:lang w:bidi="ar-SY"/>
        </w:rPr>
        <w:t xml:space="preserve">يبدي إيجابية للـ </w:t>
      </w:r>
      <w:r w:rsidRPr="00B24C20">
        <w:rPr>
          <w:rFonts w:cs="Simplified Arabic"/>
          <w:sz w:val="31"/>
          <w:szCs w:val="31"/>
          <w:lang w:bidi="ar-SY"/>
        </w:rPr>
        <w:t>FL1-1 , CD34 , CD31</w:t>
      </w:r>
      <w:r w:rsidRPr="00B24C20">
        <w:rPr>
          <w:rFonts w:cs="Simplified Arabic" w:hint="cs"/>
          <w:sz w:val="31"/>
          <w:szCs w:val="31"/>
          <w:rtl/>
          <w:lang w:bidi="ar-SY"/>
        </w:rPr>
        <w:t xml:space="preserve"> وسلبية للـ </w:t>
      </w:r>
      <w:r w:rsidR="007B7902" w:rsidRPr="00B24C20">
        <w:rPr>
          <w:rFonts w:cs="Simplified Arabic"/>
          <w:sz w:val="31"/>
          <w:szCs w:val="31"/>
          <w:lang w:bidi="ar-SY"/>
        </w:rPr>
        <w:t>E-CADH</w:t>
      </w:r>
      <w:r w:rsidRPr="00B24C20">
        <w:rPr>
          <w:rFonts w:cs="Simplified Arabic"/>
          <w:sz w:val="31"/>
          <w:szCs w:val="31"/>
          <w:lang w:bidi="ar-SY"/>
        </w:rPr>
        <w:t>ERIN , EMA</w:t>
      </w:r>
      <w:r w:rsidRPr="00B24C20">
        <w:rPr>
          <w:rFonts w:cs="Simplified Arabic" w:hint="cs"/>
          <w:sz w:val="31"/>
          <w:szCs w:val="31"/>
          <w:rtl/>
          <w:lang w:bidi="ar-SY"/>
        </w:rPr>
        <w:t>.</w:t>
      </w:r>
    </w:p>
    <w:p w:rsidR="00517AC4" w:rsidRPr="00B24C20" w:rsidRDefault="00517AC4"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ورم غمد العصب المحيطي الخبيث</w:t>
      </w:r>
      <w:r w:rsidR="0083223A">
        <w:rPr>
          <w:rFonts w:cs="Simplified Arabic"/>
          <w:b/>
          <w:bCs/>
          <w:sz w:val="31"/>
          <w:szCs w:val="31"/>
          <w:vertAlign w:val="superscript"/>
          <w:lang w:bidi="ar-SY"/>
        </w:rPr>
        <w:t>8</w:t>
      </w:r>
      <w:r w:rsidR="00A57777" w:rsidRPr="00B24C20">
        <w:rPr>
          <w:rFonts w:cs="Simplified Arabic" w:hint="cs"/>
          <w:b/>
          <w:bCs/>
          <w:sz w:val="31"/>
          <w:szCs w:val="31"/>
          <w:rtl/>
          <w:lang w:bidi="ar-SY"/>
        </w:rPr>
        <w:t xml:space="preserve"> </w:t>
      </w:r>
      <w:r w:rsidR="007B7902" w:rsidRPr="00B24C20">
        <w:rPr>
          <w:rFonts w:cs="Simplified Arabic"/>
          <w:b/>
          <w:bCs/>
          <w:sz w:val="31"/>
          <w:szCs w:val="31"/>
          <w:lang w:bidi="ar-SY"/>
        </w:rPr>
        <w:t>MPNST</w:t>
      </w:r>
      <w:r w:rsidR="007B7902" w:rsidRPr="00B24C20">
        <w:rPr>
          <w:rFonts w:cs="Simplified Arabic" w:hint="cs"/>
          <w:b/>
          <w:bCs/>
          <w:sz w:val="31"/>
          <w:szCs w:val="31"/>
          <w:rtl/>
          <w:lang w:bidi="ar-SY"/>
        </w:rPr>
        <w:t>:</w:t>
      </w:r>
    </w:p>
    <w:p w:rsidR="00A57777" w:rsidRPr="00B24C20" w:rsidRDefault="00284E25" w:rsidP="00B24C20">
      <w:pPr>
        <w:spacing w:line="240" w:lineRule="auto"/>
        <w:ind w:firstLine="720"/>
        <w:jc w:val="both"/>
        <w:rPr>
          <w:rFonts w:cs="Simplified Arabic"/>
          <w:b/>
          <w:bCs/>
          <w:sz w:val="31"/>
          <w:szCs w:val="31"/>
          <w:lang w:bidi="ar-SY"/>
        </w:rPr>
      </w:pPr>
      <w:r w:rsidRPr="00B24C20">
        <w:rPr>
          <w:rFonts w:cs="Simplified Arabic"/>
          <w:b/>
          <w:bCs/>
          <w:sz w:val="31"/>
          <w:szCs w:val="31"/>
          <w:lang w:bidi="ar-SY"/>
        </w:rPr>
        <w:t>Malignant peripheral nerve sheath tumor</w:t>
      </w:r>
    </w:p>
    <w:p w:rsidR="00517AC4" w:rsidRPr="00B24C20" w:rsidRDefault="00517AC4"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يوجد بشكل نموذجي ككتلة يزداد حجمها</w:t>
      </w:r>
      <w:r w:rsidR="007B7902" w:rsidRPr="00B24C20">
        <w:rPr>
          <w:rFonts w:cs="Simplified Arabic" w:hint="cs"/>
          <w:sz w:val="31"/>
          <w:szCs w:val="31"/>
          <w:rtl/>
          <w:lang w:bidi="ar-SY"/>
        </w:rPr>
        <w:t xml:space="preserve"> تدريجيا</w:t>
      </w:r>
      <w:r w:rsidRPr="00B24C20">
        <w:rPr>
          <w:rFonts w:cs="Simplified Arabic" w:hint="cs"/>
          <w:sz w:val="31"/>
          <w:szCs w:val="31"/>
          <w:rtl/>
          <w:lang w:bidi="ar-SY"/>
        </w:rPr>
        <w:t xml:space="preserve"> تنشأ على حساب جذع العصب الرئيسي</w:t>
      </w:r>
      <w:r w:rsidR="007B7902" w:rsidRPr="00B24C20">
        <w:rPr>
          <w:rFonts w:cs="Simplified Arabic" w:hint="cs"/>
          <w:sz w:val="31"/>
          <w:szCs w:val="31"/>
          <w:rtl/>
          <w:lang w:bidi="ar-SY"/>
        </w:rPr>
        <w:t>.</w:t>
      </w:r>
      <w:r w:rsidRPr="00B24C20">
        <w:rPr>
          <w:rFonts w:cs="Simplified Arabic" w:hint="cs"/>
          <w:sz w:val="31"/>
          <w:szCs w:val="31"/>
          <w:rtl/>
          <w:lang w:bidi="ar-SY"/>
        </w:rPr>
        <w:t xml:space="preserve"> </w:t>
      </w:r>
      <w:r w:rsidR="007B7902" w:rsidRPr="00B24C20">
        <w:rPr>
          <w:rFonts w:cs="Simplified Arabic" w:hint="cs"/>
          <w:sz w:val="31"/>
          <w:szCs w:val="31"/>
          <w:rtl/>
          <w:lang w:bidi="ar-SY"/>
        </w:rPr>
        <w:t>3-10% من المر</w:t>
      </w:r>
      <w:r w:rsidRPr="00B24C20">
        <w:rPr>
          <w:rFonts w:cs="Simplified Arabic" w:hint="cs"/>
          <w:sz w:val="31"/>
          <w:szCs w:val="31"/>
          <w:rtl/>
          <w:lang w:bidi="ar-SY"/>
        </w:rPr>
        <w:t>ض</w:t>
      </w:r>
      <w:r w:rsidR="007B7902" w:rsidRPr="00B24C20">
        <w:rPr>
          <w:rFonts w:cs="Simplified Arabic" w:hint="cs"/>
          <w:sz w:val="31"/>
          <w:szCs w:val="31"/>
          <w:rtl/>
          <w:lang w:bidi="ar-SY"/>
        </w:rPr>
        <w:t>ى</w:t>
      </w:r>
      <w:r w:rsidRPr="00B24C20">
        <w:rPr>
          <w:rFonts w:cs="Simplified Arabic" w:hint="cs"/>
          <w:sz w:val="31"/>
          <w:szCs w:val="31"/>
          <w:rtl/>
          <w:lang w:bidi="ar-SY"/>
        </w:rPr>
        <w:t xml:space="preserve"> المصابين بـ </w:t>
      </w:r>
      <w:r w:rsidRPr="00B24C20">
        <w:rPr>
          <w:rFonts w:cs="Simplified Arabic"/>
          <w:sz w:val="31"/>
          <w:szCs w:val="31"/>
          <w:lang w:bidi="ar-SY"/>
        </w:rPr>
        <w:t>NF1</w:t>
      </w:r>
      <w:r w:rsidRPr="00B24C20">
        <w:rPr>
          <w:rFonts w:cs="Simplified Arabic" w:hint="cs"/>
          <w:sz w:val="31"/>
          <w:szCs w:val="31"/>
          <w:rtl/>
          <w:lang w:bidi="ar-SY"/>
        </w:rPr>
        <w:t xml:space="preserve"> يتطور</w:t>
      </w:r>
      <w:r w:rsidR="007B7902" w:rsidRPr="00B24C20">
        <w:rPr>
          <w:rFonts w:cs="Simplified Arabic" w:hint="cs"/>
          <w:sz w:val="31"/>
          <w:szCs w:val="31"/>
          <w:rtl/>
          <w:lang w:bidi="ar-SY"/>
        </w:rPr>
        <w:t xml:space="preserve"> لديهم</w:t>
      </w:r>
      <w:r w:rsidRPr="00B24C20">
        <w:rPr>
          <w:rFonts w:cs="Simplified Arabic" w:hint="cs"/>
          <w:sz w:val="31"/>
          <w:szCs w:val="31"/>
          <w:rtl/>
          <w:lang w:bidi="ar-SY"/>
        </w:rPr>
        <w:t xml:space="preserve"> </w:t>
      </w:r>
      <w:r w:rsidR="000B16CB" w:rsidRPr="00B24C20">
        <w:rPr>
          <w:rFonts w:cs="Simplified Arabic"/>
          <w:sz w:val="31"/>
          <w:szCs w:val="31"/>
          <w:lang w:bidi="ar-SY"/>
        </w:rPr>
        <w:t>MPNST</w:t>
      </w:r>
      <w:r w:rsidR="000B16CB" w:rsidRPr="00B24C20">
        <w:rPr>
          <w:rFonts w:cs="Simplified Arabic" w:hint="cs"/>
          <w:sz w:val="31"/>
          <w:szCs w:val="31"/>
          <w:rtl/>
          <w:lang w:bidi="ar-SY"/>
        </w:rPr>
        <w:t xml:space="preserve"> و 50% من الحالات تحدث عن</w:t>
      </w:r>
      <w:r w:rsidR="007B7902" w:rsidRPr="00B24C20">
        <w:rPr>
          <w:rFonts w:cs="Simplified Arabic" w:hint="cs"/>
          <w:sz w:val="31"/>
          <w:szCs w:val="31"/>
          <w:rtl/>
          <w:lang w:bidi="ar-SY"/>
        </w:rPr>
        <w:t>د</w:t>
      </w:r>
      <w:r w:rsidR="000B16CB" w:rsidRPr="00B24C20">
        <w:rPr>
          <w:rFonts w:cs="Simplified Arabic" w:hint="cs"/>
          <w:sz w:val="31"/>
          <w:szCs w:val="31"/>
          <w:rtl/>
          <w:lang w:bidi="ar-SY"/>
        </w:rPr>
        <w:t xml:space="preserve"> المرضى المصابين بـ </w:t>
      </w:r>
      <w:r w:rsidR="000B16CB" w:rsidRPr="00B24C20">
        <w:rPr>
          <w:rFonts w:cs="Simplified Arabic"/>
          <w:sz w:val="31"/>
          <w:szCs w:val="31"/>
          <w:lang w:bidi="ar-SY"/>
        </w:rPr>
        <w:t>NF1</w:t>
      </w:r>
      <w:r w:rsidR="000B16CB" w:rsidRPr="00B24C20">
        <w:rPr>
          <w:rFonts w:cs="Simplified Arabic" w:hint="cs"/>
          <w:sz w:val="31"/>
          <w:szCs w:val="31"/>
          <w:rtl/>
          <w:lang w:bidi="ar-SY"/>
        </w:rPr>
        <w:t xml:space="preserve"> حيث يتطور بعد 10-20 سنة.</w:t>
      </w:r>
    </w:p>
    <w:p w:rsidR="000B16CB" w:rsidRPr="00B24C20" w:rsidRDefault="000B16CB" w:rsidP="00B24C20">
      <w:pPr>
        <w:spacing w:line="240" w:lineRule="auto"/>
        <w:ind w:firstLine="720"/>
        <w:jc w:val="both"/>
        <w:rPr>
          <w:rFonts w:cs="Simplified Arabic"/>
          <w:sz w:val="31"/>
          <w:szCs w:val="31"/>
          <w:lang w:bidi="ar-SY"/>
        </w:rPr>
      </w:pPr>
      <w:r w:rsidRPr="00B24C20">
        <w:rPr>
          <w:rFonts w:cs="Simplified Arabic" w:hint="cs"/>
          <w:sz w:val="31"/>
          <w:szCs w:val="31"/>
          <w:rtl/>
          <w:lang w:bidi="ar-SY"/>
        </w:rPr>
        <w:t>أما الحالات الإفرادية تحدث عند الكه</w:t>
      </w:r>
      <w:r w:rsidR="007B7902" w:rsidRPr="00B24C20">
        <w:rPr>
          <w:rFonts w:cs="Simplified Arabic" w:hint="cs"/>
          <w:sz w:val="31"/>
          <w:szCs w:val="31"/>
          <w:rtl/>
          <w:lang w:bidi="ar-SY"/>
        </w:rPr>
        <w:t>ول</w:t>
      </w:r>
      <w:r w:rsidRPr="00B24C20">
        <w:rPr>
          <w:rFonts w:cs="Simplified Arabic" w:hint="cs"/>
          <w:sz w:val="31"/>
          <w:szCs w:val="31"/>
          <w:rtl/>
          <w:lang w:bidi="ar-SY"/>
        </w:rPr>
        <w:t xml:space="preserve"> وب</w:t>
      </w:r>
      <w:r w:rsidR="007B7902" w:rsidRPr="00B24C20">
        <w:rPr>
          <w:rFonts w:cs="Simplified Arabic" w:hint="cs"/>
          <w:sz w:val="31"/>
          <w:szCs w:val="31"/>
          <w:rtl/>
          <w:lang w:bidi="ar-SY"/>
        </w:rPr>
        <w:t>نسبة متساوية عند الذكور والإناث</w:t>
      </w:r>
      <w:r w:rsidRPr="00B24C20">
        <w:rPr>
          <w:rFonts w:cs="Simplified Arabic" w:hint="cs"/>
          <w:sz w:val="31"/>
          <w:szCs w:val="31"/>
          <w:rtl/>
          <w:lang w:bidi="ar-SY"/>
        </w:rPr>
        <w:t xml:space="preserve"> </w:t>
      </w:r>
      <w:r w:rsidR="004E2D97" w:rsidRPr="00B24C20">
        <w:rPr>
          <w:rFonts w:cs="Simplified Arabic" w:hint="cs"/>
          <w:sz w:val="31"/>
          <w:szCs w:val="31"/>
          <w:rtl/>
          <w:lang w:bidi="ar-SY"/>
        </w:rPr>
        <w:t>بينما الحالات المترافقة مع الورم</w:t>
      </w:r>
      <w:r w:rsidR="007B7902" w:rsidRPr="00B24C20">
        <w:rPr>
          <w:rFonts w:cs="Simplified Arabic" w:hint="cs"/>
          <w:sz w:val="31"/>
          <w:szCs w:val="31"/>
          <w:rtl/>
          <w:lang w:bidi="ar-SY"/>
        </w:rPr>
        <w:t xml:space="preserve"> الليفي العصبي تحدث بأعمار أبكر</w:t>
      </w:r>
      <w:r w:rsidR="004E2D97" w:rsidRPr="00B24C20">
        <w:rPr>
          <w:rFonts w:cs="Simplified Arabic" w:hint="cs"/>
          <w:sz w:val="31"/>
          <w:szCs w:val="31"/>
          <w:rtl/>
          <w:lang w:bidi="ar-SY"/>
        </w:rPr>
        <w:t xml:space="preserve"> ونسبة إصابة الذكور للإناث </w:t>
      </w:r>
      <w:r w:rsidR="007B7902" w:rsidRPr="00B24C20">
        <w:rPr>
          <w:rFonts w:cs="Simplified Arabic"/>
          <w:sz w:val="31"/>
          <w:szCs w:val="31"/>
          <w:lang w:bidi="ar-SY"/>
        </w:rPr>
        <w:t>1:4</w:t>
      </w:r>
    </w:p>
    <w:p w:rsidR="004E2D97" w:rsidRPr="00B24C20" w:rsidRDefault="004E2D9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4E2D97" w:rsidRPr="00B24C20" w:rsidRDefault="007B7902"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كتلة عميقة التوضع</w:t>
      </w:r>
      <w:r w:rsidR="004E2D97" w:rsidRPr="00B24C20">
        <w:rPr>
          <w:rFonts w:cs="Simplified Arabic" w:hint="cs"/>
          <w:sz w:val="31"/>
          <w:szCs w:val="31"/>
          <w:rtl/>
          <w:lang w:bidi="ar-SY"/>
        </w:rPr>
        <w:t xml:space="preserve"> على حساب جذع العصب الرئيسي.</w:t>
      </w:r>
    </w:p>
    <w:p w:rsidR="004E2D97" w:rsidRPr="00B24C20" w:rsidRDefault="004E2D9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4E2D97" w:rsidRPr="00B24C20" w:rsidRDefault="00242F2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خلايا مغزلية متعددة الأشكال</w:t>
      </w:r>
      <w:r w:rsidR="004E2D97" w:rsidRPr="00B24C20">
        <w:rPr>
          <w:rFonts w:cs="Simplified Arabic" w:hint="cs"/>
          <w:sz w:val="31"/>
          <w:szCs w:val="31"/>
          <w:rtl/>
          <w:lang w:bidi="ar-SY"/>
        </w:rPr>
        <w:t xml:space="preserve"> تتوضع بشكل حزم </w:t>
      </w:r>
      <w:r w:rsidRPr="00B24C20">
        <w:rPr>
          <w:rFonts w:cs="Simplified Arabic" w:hint="cs"/>
          <w:sz w:val="31"/>
          <w:szCs w:val="31"/>
          <w:rtl/>
          <w:lang w:bidi="ar-SY"/>
        </w:rPr>
        <w:t xml:space="preserve">كما </w:t>
      </w:r>
      <w:r w:rsidR="004E2D97" w:rsidRPr="00B24C20">
        <w:rPr>
          <w:rFonts w:cs="Simplified Arabic" w:hint="cs"/>
          <w:sz w:val="31"/>
          <w:szCs w:val="31"/>
          <w:rtl/>
          <w:lang w:bidi="ar-SY"/>
        </w:rPr>
        <w:t>توجد مناطق عال</w:t>
      </w:r>
      <w:r w:rsidRPr="00B24C20">
        <w:rPr>
          <w:rFonts w:cs="Simplified Arabic" w:hint="cs"/>
          <w:sz w:val="31"/>
          <w:szCs w:val="31"/>
          <w:rtl/>
          <w:lang w:bidi="ar-SY"/>
        </w:rPr>
        <w:t>ية الخلوية ومناطق قليلة الخلوية</w:t>
      </w:r>
      <w:r w:rsidR="004E2D97" w:rsidRPr="00B24C20">
        <w:rPr>
          <w:rFonts w:cs="Simplified Arabic" w:hint="cs"/>
          <w:sz w:val="31"/>
          <w:szCs w:val="31"/>
          <w:rtl/>
          <w:lang w:bidi="ar-SY"/>
        </w:rPr>
        <w:t xml:space="preserve"> </w:t>
      </w:r>
      <w:r w:rsidRPr="00B24C20">
        <w:rPr>
          <w:rFonts w:cs="Simplified Arabic" w:hint="cs"/>
          <w:sz w:val="31"/>
          <w:szCs w:val="31"/>
          <w:rtl/>
          <w:lang w:bidi="ar-SY"/>
        </w:rPr>
        <w:t xml:space="preserve">مع </w:t>
      </w:r>
      <w:r w:rsidR="004E2D97" w:rsidRPr="00B24C20">
        <w:rPr>
          <w:rFonts w:cs="Simplified Arabic" w:hint="cs"/>
          <w:sz w:val="31"/>
          <w:szCs w:val="31"/>
          <w:rtl/>
          <w:lang w:bidi="ar-SY"/>
        </w:rPr>
        <w:t>تغيرات مخاطي</w:t>
      </w:r>
      <w:r w:rsidRPr="00B24C20">
        <w:rPr>
          <w:rFonts w:cs="Simplified Arabic" w:hint="cs"/>
          <w:sz w:val="31"/>
          <w:szCs w:val="31"/>
          <w:rtl/>
          <w:lang w:bidi="ar-SY"/>
        </w:rPr>
        <w:t>ني</w:t>
      </w:r>
      <w:r w:rsidR="004E2D97" w:rsidRPr="00B24C20">
        <w:rPr>
          <w:rFonts w:cs="Simplified Arabic" w:hint="cs"/>
          <w:sz w:val="31"/>
          <w:szCs w:val="31"/>
          <w:rtl/>
          <w:lang w:bidi="ar-SY"/>
        </w:rPr>
        <w:t xml:space="preserve">ة </w:t>
      </w:r>
      <w:r w:rsidRPr="00B24C20">
        <w:rPr>
          <w:rFonts w:cs="Simplified Arabic" w:hint="cs"/>
          <w:sz w:val="31"/>
          <w:szCs w:val="31"/>
          <w:rtl/>
          <w:lang w:bidi="ar-SY"/>
        </w:rPr>
        <w:t>و</w:t>
      </w:r>
      <w:r w:rsidR="004E2D97" w:rsidRPr="00B24C20">
        <w:rPr>
          <w:rFonts w:cs="Simplified Arabic" w:hint="cs"/>
          <w:sz w:val="31"/>
          <w:szCs w:val="31"/>
          <w:rtl/>
          <w:lang w:bidi="ar-SY"/>
        </w:rPr>
        <w:t>تتكثف الخلايا حول الأوعية.</w:t>
      </w:r>
    </w:p>
    <w:p w:rsidR="004E2D97" w:rsidRPr="00B24C20" w:rsidRDefault="004E2D9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w:t>
      </w:r>
      <w:r w:rsidR="00242F2D" w:rsidRPr="00B24C20">
        <w:rPr>
          <w:rFonts w:cs="Simplified Arabic" w:hint="cs"/>
          <w:sz w:val="31"/>
          <w:szCs w:val="31"/>
          <w:rtl/>
          <w:lang w:bidi="ar-SY"/>
        </w:rPr>
        <w:t>بدي الخلايا المغزلية نوى متموجة</w:t>
      </w:r>
      <w:r w:rsidRPr="00B24C20">
        <w:rPr>
          <w:rFonts w:cs="Simplified Arabic" w:hint="cs"/>
          <w:sz w:val="31"/>
          <w:szCs w:val="31"/>
          <w:rtl/>
          <w:lang w:bidi="ar-SY"/>
        </w:rPr>
        <w:t xml:space="preserve"> مفرطة الكروماتين بشكل متفاوت، تعدد أشكال، فعالية انقسامية، نخر. يمكن </w:t>
      </w:r>
      <w:r w:rsidR="00242F2D" w:rsidRPr="00B24C20">
        <w:rPr>
          <w:rFonts w:cs="Simplified Arabic" w:hint="cs"/>
          <w:sz w:val="31"/>
          <w:szCs w:val="31"/>
          <w:rtl/>
          <w:lang w:bidi="ar-SY"/>
        </w:rPr>
        <w:t>أن نشاهد عناصر متغايرة، سليمة أ</w:t>
      </w:r>
      <w:r w:rsidRPr="00B24C20">
        <w:rPr>
          <w:rFonts w:cs="Simplified Arabic" w:hint="cs"/>
          <w:sz w:val="31"/>
          <w:szCs w:val="31"/>
          <w:rtl/>
          <w:lang w:bidi="ar-SY"/>
        </w:rPr>
        <w:t>و خبيثة مثلاً: عظم</w:t>
      </w:r>
      <w:r w:rsidR="00242F2D" w:rsidRPr="00B24C20">
        <w:rPr>
          <w:rFonts w:cs="Simplified Arabic" w:hint="cs"/>
          <w:sz w:val="31"/>
          <w:szCs w:val="31"/>
          <w:rtl/>
          <w:lang w:bidi="ar-SY"/>
        </w:rPr>
        <w:t>،</w:t>
      </w:r>
      <w:r w:rsidRPr="00B24C20">
        <w:rPr>
          <w:rFonts w:cs="Simplified Arabic" w:hint="cs"/>
          <w:sz w:val="31"/>
          <w:szCs w:val="31"/>
          <w:rtl/>
          <w:lang w:bidi="ar-SY"/>
        </w:rPr>
        <w:t xml:space="preserve"> غضروف، عضلات مخططة.</w:t>
      </w:r>
    </w:p>
    <w:p w:rsidR="00242F2D" w:rsidRPr="00B24C20" w:rsidRDefault="00242F2D" w:rsidP="00B24C20">
      <w:pPr>
        <w:spacing w:line="240" w:lineRule="auto"/>
        <w:ind w:firstLine="720"/>
        <w:jc w:val="both"/>
        <w:rPr>
          <w:rFonts w:cs="Simplified Arabic"/>
          <w:sz w:val="31"/>
          <w:szCs w:val="31"/>
          <w:rtl/>
          <w:lang w:bidi="ar-SY"/>
        </w:rPr>
      </w:pPr>
    </w:p>
    <w:p w:rsidR="004E2D97" w:rsidRPr="00B24C20" w:rsidRDefault="004E2D9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r w:rsidR="0083223A">
        <w:rPr>
          <w:rFonts w:cs="Simplified Arabic"/>
          <w:sz w:val="31"/>
          <w:szCs w:val="31"/>
          <w:vertAlign w:val="superscript"/>
          <w:lang w:bidi="ar-SY"/>
        </w:rPr>
        <w:t>8-10</w:t>
      </w:r>
      <w:r w:rsidRPr="00B24C20">
        <w:rPr>
          <w:rFonts w:cs="Simplified Arabic" w:hint="cs"/>
          <w:sz w:val="31"/>
          <w:szCs w:val="31"/>
          <w:rtl/>
          <w:lang w:bidi="ar-SY"/>
        </w:rPr>
        <w:t>:</w:t>
      </w:r>
    </w:p>
    <w:p w:rsidR="00545EB0" w:rsidRPr="00B24C20" w:rsidRDefault="004E2D97"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يبدي إيجابية </w:t>
      </w:r>
      <w:r w:rsidR="00545EB0" w:rsidRPr="00B24C20">
        <w:rPr>
          <w:rFonts w:cs="Simplified Arabic" w:hint="cs"/>
          <w:sz w:val="31"/>
          <w:szCs w:val="31"/>
          <w:rtl/>
          <w:lang w:bidi="ar-SY"/>
        </w:rPr>
        <w:t xml:space="preserve">للـ </w:t>
      </w:r>
      <w:r w:rsidR="00545EB0" w:rsidRPr="00B24C20">
        <w:rPr>
          <w:rFonts w:cs="Simplified Arabic"/>
          <w:sz w:val="31"/>
          <w:szCs w:val="31"/>
          <w:lang w:bidi="ar-SY"/>
        </w:rPr>
        <w:t>SI00</w:t>
      </w:r>
      <w:r w:rsidR="00545EB0" w:rsidRPr="00B24C20">
        <w:rPr>
          <w:rFonts w:cs="Simplified Arabic" w:hint="cs"/>
          <w:sz w:val="31"/>
          <w:szCs w:val="31"/>
          <w:rtl/>
          <w:lang w:bidi="ar-SY"/>
        </w:rPr>
        <w:t xml:space="preserve"> بشكل بؤري </w:t>
      </w:r>
      <w:r w:rsidR="00545EB0" w:rsidRPr="00B24C20">
        <w:rPr>
          <w:rFonts w:cs="Simplified Arabic"/>
          <w:sz w:val="31"/>
          <w:szCs w:val="31"/>
          <w:lang w:bidi="ar-SY"/>
        </w:rPr>
        <w:t>CD57 , CD56</w:t>
      </w:r>
      <w:r w:rsidR="00545EB0" w:rsidRPr="00B24C20">
        <w:rPr>
          <w:rFonts w:cs="Simplified Arabic" w:hint="cs"/>
          <w:sz w:val="31"/>
          <w:szCs w:val="31"/>
          <w:rtl/>
          <w:lang w:bidi="ar-SY"/>
        </w:rPr>
        <w:t xml:space="preserve"> بشكل متفاوت.</w:t>
      </w:r>
      <w:r w:rsidR="00242F2D" w:rsidRPr="00B24C20">
        <w:rPr>
          <w:rFonts w:cs="Simplified Arabic" w:hint="cs"/>
          <w:sz w:val="31"/>
          <w:szCs w:val="31"/>
          <w:rtl/>
          <w:lang w:bidi="ar-SY"/>
        </w:rPr>
        <w:t xml:space="preserve"> </w:t>
      </w:r>
      <w:r w:rsidR="00545EB0" w:rsidRPr="00B24C20">
        <w:rPr>
          <w:rFonts w:cs="Simplified Arabic" w:hint="cs"/>
          <w:sz w:val="31"/>
          <w:szCs w:val="31"/>
          <w:rtl/>
          <w:lang w:bidi="ar-SY"/>
        </w:rPr>
        <w:t xml:space="preserve">وللكولاجين نمط </w:t>
      </w:r>
      <w:r w:rsidR="00545EB0" w:rsidRPr="00B24C20">
        <w:rPr>
          <w:rFonts w:cs="Simplified Arabic"/>
          <w:sz w:val="31"/>
          <w:szCs w:val="31"/>
          <w:lang w:bidi="ar-SY"/>
        </w:rPr>
        <w:t>IV</w:t>
      </w:r>
      <w:r w:rsidR="00545EB0" w:rsidRPr="00B24C20">
        <w:rPr>
          <w:rFonts w:cs="Simplified Arabic" w:hint="cs"/>
          <w:sz w:val="31"/>
          <w:szCs w:val="31"/>
          <w:rtl/>
          <w:lang w:bidi="ar-SY"/>
        </w:rPr>
        <w:t xml:space="preserve"> حول الخلايا الورمية.</w:t>
      </w:r>
    </w:p>
    <w:p w:rsidR="00545EB0" w:rsidRPr="00B24C20" w:rsidRDefault="00545EB0"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في النمط البشراني: يزداد التعبير للـ </w:t>
      </w:r>
      <w:r w:rsidRPr="00B24C20">
        <w:rPr>
          <w:rFonts w:cs="Simplified Arabic"/>
          <w:sz w:val="31"/>
          <w:szCs w:val="31"/>
          <w:lang w:bidi="ar-SY"/>
        </w:rPr>
        <w:t>SI00</w:t>
      </w:r>
      <w:r w:rsidR="00242F2D" w:rsidRPr="00B24C20">
        <w:rPr>
          <w:rFonts w:cs="Simplified Arabic" w:hint="cs"/>
          <w:sz w:val="31"/>
          <w:szCs w:val="31"/>
          <w:rtl/>
          <w:lang w:bidi="ar-SY"/>
        </w:rPr>
        <w:t xml:space="preserve"> و </w:t>
      </w:r>
      <w:r w:rsidR="00242F2D" w:rsidRPr="00B24C20">
        <w:rPr>
          <w:rFonts w:cs="Simplified Arabic"/>
          <w:sz w:val="31"/>
          <w:szCs w:val="31"/>
          <w:lang w:bidi="ar-SY"/>
        </w:rPr>
        <w:t>NSE</w:t>
      </w:r>
      <w:r w:rsidRPr="00B24C20">
        <w:rPr>
          <w:rFonts w:cs="Simplified Arabic" w:hint="cs"/>
          <w:sz w:val="31"/>
          <w:szCs w:val="31"/>
          <w:rtl/>
          <w:lang w:bidi="ar-SY"/>
        </w:rPr>
        <w:t xml:space="preserve"> ليصل إلى </w:t>
      </w:r>
      <w:r w:rsidR="0070466C" w:rsidRPr="00B24C20">
        <w:rPr>
          <w:rFonts w:cs="Simplified Arabic" w:hint="cs"/>
          <w:sz w:val="31"/>
          <w:szCs w:val="31"/>
          <w:rtl/>
          <w:lang w:bidi="ar-SY"/>
        </w:rPr>
        <w:t xml:space="preserve">70% لكن تقل الإيجابية للـ </w:t>
      </w:r>
      <w:r w:rsidR="0070466C" w:rsidRPr="00B24C20">
        <w:rPr>
          <w:rFonts w:cs="Simplified Arabic"/>
          <w:sz w:val="31"/>
          <w:szCs w:val="31"/>
          <w:lang w:bidi="ar-SY"/>
        </w:rPr>
        <w:t>CD57 , CD56</w:t>
      </w:r>
      <w:r w:rsidR="0070466C" w:rsidRPr="00B24C20">
        <w:rPr>
          <w:rFonts w:cs="Simplified Arabic" w:hint="cs"/>
          <w:sz w:val="31"/>
          <w:szCs w:val="31"/>
          <w:rtl/>
          <w:lang w:bidi="ar-SY"/>
        </w:rPr>
        <w:t xml:space="preserve"> أحياناً إيجابية للـ </w:t>
      </w:r>
      <w:r w:rsidR="0070466C" w:rsidRPr="00B24C20">
        <w:rPr>
          <w:rFonts w:cs="Simplified Arabic"/>
          <w:sz w:val="31"/>
          <w:szCs w:val="31"/>
          <w:lang w:bidi="ar-SY"/>
        </w:rPr>
        <w:t>HMB45</w:t>
      </w:r>
      <w:r w:rsidR="0070466C" w:rsidRPr="00B24C20">
        <w:rPr>
          <w:rFonts w:cs="Simplified Arabic" w:hint="cs"/>
          <w:sz w:val="31"/>
          <w:szCs w:val="31"/>
          <w:rtl/>
          <w:lang w:bidi="ar-SY"/>
        </w:rPr>
        <w:t xml:space="preserve"> ونادراً للـ </w:t>
      </w:r>
      <w:r w:rsidR="0070466C" w:rsidRPr="00B24C20">
        <w:rPr>
          <w:rFonts w:cs="Simplified Arabic"/>
          <w:sz w:val="31"/>
          <w:szCs w:val="31"/>
          <w:lang w:bidi="ar-SY"/>
        </w:rPr>
        <w:t>EMA</w:t>
      </w:r>
    </w:p>
    <w:p w:rsidR="0070466C" w:rsidRPr="00B24C20" w:rsidRDefault="0070466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يبدي سلبية للـ </w:t>
      </w:r>
      <w:r w:rsidRPr="00B24C20">
        <w:rPr>
          <w:rFonts w:cs="Simplified Arabic"/>
          <w:sz w:val="31"/>
          <w:szCs w:val="31"/>
          <w:lang w:bidi="ar-SY"/>
        </w:rPr>
        <w:t>CK</w:t>
      </w:r>
    </w:p>
    <w:p w:rsidR="0070466C" w:rsidRPr="00B24C20" w:rsidRDefault="0070466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70466C" w:rsidRPr="00B24C20" w:rsidRDefault="00242F2D" w:rsidP="00B24C20">
      <w:pPr>
        <w:pStyle w:val="a3"/>
        <w:numPr>
          <w:ilvl w:val="0"/>
          <w:numId w:val="37"/>
        </w:numPr>
        <w:spacing w:line="240" w:lineRule="auto"/>
        <w:jc w:val="both"/>
        <w:rPr>
          <w:rFonts w:cs="Simplified Arabic"/>
          <w:sz w:val="31"/>
          <w:szCs w:val="31"/>
          <w:lang w:bidi="ar-SY"/>
        </w:rPr>
      </w:pPr>
      <w:r w:rsidRPr="00B24C20">
        <w:rPr>
          <w:rFonts w:cs="Simplified Arabic" w:hint="cs"/>
          <w:sz w:val="31"/>
          <w:szCs w:val="31"/>
          <w:rtl/>
          <w:lang w:bidi="ar-SY"/>
        </w:rPr>
        <w:t>الش</w:t>
      </w:r>
      <w:r w:rsidR="0070466C" w:rsidRPr="00B24C20">
        <w:rPr>
          <w:rFonts w:cs="Simplified Arabic" w:hint="cs"/>
          <w:sz w:val="31"/>
          <w:szCs w:val="31"/>
          <w:rtl/>
          <w:lang w:bidi="ar-SY"/>
        </w:rPr>
        <w:t>وانوما الخلوية</w:t>
      </w:r>
    </w:p>
    <w:p w:rsidR="0070466C" w:rsidRPr="00B24C20" w:rsidRDefault="00242F2D" w:rsidP="00B24C20">
      <w:pPr>
        <w:pStyle w:val="a3"/>
        <w:numPr>
          <w:ilvl w:val="0"/>
          <w:numId w:val="37"/>
        </w:numPr>
        <w:spacing w:line="240" w:lineRule="auto"/>
        <w:jc w:val="both"/>
        <w:rPr>
          <w:rFonts w:cs="Simplified Arabic"/>
          <w:sz w:val="31"/>
          <w:szCs w:val="31"/>
          <w:lang w:bidi="ar-SY"/>
        </w:rPr>
      </w:pPr>
      <w:r w:rsidRPr="00B24C20">
        <w:rPr>
          <w:rFonts w:cs="Simplified Arabic" w:hint="cs"/>
          <w:sz w:val="31"/>
          <w:szCs w:val="31"/>
          <w:rtl/>
          <w:lang w:bidi="ar-SY"/>
        </w:rPr>
        <w:t>الساركوما ا</w:t>
      </w:r>
      <w:r w:rsidR="0070466C" w:rsidRPr="00B24C20">
        <w:rPr>
          <w:rFonts w:cs="Simplified Arabic" w:hint="cs"/>
          <w:sz w:val="31"/>
          <w:szCs w:val="31"/>
          <w:rtl/>
          <w:lang w:bidi="ar-SY"/>
        </w:rPr>
        <w:t>لعضل</w:t>
      </w:r>
      <w:r w:rsidRPr="00B24C20">
        <w:rPr>
          <w:rFonts w:cs="Simplified Arabic" w:hint="cs"/>
          <w:sz w:val="31"/>
          <w:szCs w:val="31"/>
          <w:rtl/>
          <w:lang w:bidi="ar-SY"/>
        </w:rPr>
        <w:t>ي</w:t>
      </w:r>
      <w:r w:rsidR="0070466C" w:rsidRPr="00B24C20">
        <w:rPr>
          <w:rFonts w:cs="Simplified Arabic" w:hint="cs"/>
          <w:sz w:val="31"/>
          <w:szCs w:val="31"/>
          <w:rtl/>
          <w:lang w:bidi="ar-SY"/>
        </w:rPr>
        <w:t>ة الملساء</w:t>
      </w:r>
    </w:p>
    <w:p w:rsidR="0070466C" w:rsidRPr="00B24C20" w:rsidRDefault="0070466C" w:rsidP="00B24C20">
      <w:pPr>
        <w:pStyle w:val="a3"/>
        <w:numPr>
          <w:ilvl w:val="0"/>
          <w:numId w:val="37"/>
        </w:numPr>
        <w:spacing w:line="240" w:lineRule="auto"/>
        <w:jc w:val="both"/>
        <w:rPr>
          <w:rFonts w:cs="Simplified Arabic"/>
          <w:sz w:val="31"/>
          <w:szCs w:val="31"/>
          <w:lang w:bidi="ar-SY"/>
        </w:rPr>
      </w:pPr>
      <w:r w:rsidRPr="00B24C20">
        <w:rPr>
          <w:rFonts w:cs="Simplified Arabic" w:hint="cs"/>
          <w:sz w:val="31"/>
          <w:szCs w:val="31"/>
          <w:rtl/>
          <w:lang w:bidi="ar-SY"/>
        </w:rPr>
        <w:t>الساركوما الليفية</w:t>
      </w:r>
    </w:p>
    <w:p w:rsidR="0070466C" w:rsidRPr="00B24C20" w:rsidRDefault="0070466C" w:rsidP="00B24C20">
      <w:pPr>
        <w:pStyle w:val="a3"/>
        <w:numPr>
          <w:ilvl w:val="0"/>
          <w:numId w:val="37"/>
        </w:numPr>
        <w:spacing w:line="240" w:lineRule="auto"/>
        <w:jc w:val="both"/>
        <w:rPr>
          <w:rFonts w:cs="Simplified Arabic"/>
          <w:sz w:val="31"/>
          <w:szCs w:val="31"/>
          <w:lang w:bidi="ar-SY"/>
        </w:rPr>
      </w:pPr>
      <w:r w:rsidRPr="00B24C20">
        <w:rPr>
          <w:rFonts w:cs="Simplified Arabic" w:hint="cs"/>
          <w:sz w:val="31"/>
          <w:szCs w:val="31"/>
          <w:rtl/>
          <w:lang w:bidi="ar-SY"/>
        </w:rPr>
        <w:t>الساركوما الزليل</w:t>
      </w:r>
      <w:r w:rsidR="00242F2D" w:rsidRPr="00B24C20">
        <w:rPr>
          <w:rFonts w:cs="Simplified Arabic" w:hint="cs"/>
          <w:sz w:val="31"/>
          <w:szCs w:val="31"/>
          <w:rtl/>
          <w:lang w:bidi="ar-SY"/>
        </w:rPr>
        <w:t>ي</w:t>
      </w:r>
      <w:r w:rsidRPr="00B24C20">
        <w:rPr>
          <w:rFonts w:cs="Simplified Arabic" w:hint="cs"/>
          <w:sz w:val="31"/>
          <w:szCs w:val="31"/>
          <w:rtl/>
          <w:lang w:bidi="ar-SY"/>
        </w:rPr>
        <w:t>ة وحيدة الطور</w:t>
      </w:r>
    </w:p>
    <w:p w:rsidR="0070466C" w:rsidRPr="00B24C20" w:rsidRDefault="0070466C" w:rsidP="00B24C20">
      <w:pPr>
        <w:pStyle w:val="a3"/>
        <w:numPr>
          <w:ilvl w:val="0"/>
          <w:numId w:val="37"/>
        </w:numPr>
        <w:spacing w:line="240" w:lineRule="auto"/>
        <w:jc w:val="both"/>
        <w:rPr>
          <w:rFonts w:cs="Simplified Arabic"/>
          <w:sz w:val="31"/>
          <w:szCs w:val="31"/>
          <w:rtl/>
          <w:lang w:bidi="ar-SY"/>
        </w:rPr>
      </w:pPr>
      <w:r w:rsidRPr="00B24C20">
        <w:rPr>
          <w:rFonts w:cs="Simplified Arabic" w:hint="cs"/>
          <w:sz w:val="31"/>
          <w:szCs w:val="31"/>
          <w:rtl/>
          <w:lang w:bidi="ar-SY"/>
        </w:rPr>
        <w:t>الساركوما رائقة الخلايا</w:t>
      </w:r>
    </w:p>
    <w:p w:rsidR="00F81B5B" w:rsidRDefault="0070466C" w:rsidP="00F81B5B">
      <w:pPr>
        <w:spacing w:line="240" w:lineRule="auto"/>
        <w:ind w:firstLine="720"/>
        <w:jc w:val="both"/>
        <w:rPr>
          <w:rFonts w:cs="Simplified Arabic"/>
          <w:sz w:val="31"/>
          <w:szCs w:val="31"/>
          <w:rtl/>
          <w:lang w:bidi="ar-SY"/>
        </w:rPr>
      </w:pPr>
      <w:r w:rsidRPr="00B24C20">
        <w:rPr>
          <w:rFonts w:cs="Simplified Arabic" w:hint="cs"/>
          <w:sz w:val="31"/>
          <w:szCs w:val="31"/>
          <w:rtl/>
          <w:lang w:bidi="ar-SY"/>
        </w:rPr>
        <w:t>معدل النكس الموضعي عالي، تحدث نقائل بعيدة عادة إلى الرئة، الكبد، العظم، العقد اللمفية</w:t>
      </w:r>
    </w:p>
    <w:p w:rsidR="00A5262B" w:rsidRDefault="00A5262B" w:rsidP="00F81B5B">
      <w:pPr>
        <w:spacing w:line="240" w:lineRule="auto"/>
        <w:ind w:firstLine="720"/>
        <w:jc w:val="both"/>
        <w:rPr>
          <w:rFonts w:cs="Simplified Arabic"/>
          <w:sz w:val="31"/>
          <w:szCs w:val="31"/>
          <w:rtl/>
          <w:lang w:bidi="ar-SY"/>
        </w:rPr>
      </w:pPr>
    </w:p>
    <w:p w:rsidR="002D4FEA" w:rsidRPr="00F81B5B" w:rsidRDefault="0070466C" w:rsidP="00F81B5B">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ورم الأ</w:t>
      </w:r>
      <w:r w:rsidR="00284E25" w:rsidRPr="00B24C20">
        <w:rPr>
          <w:rFonts w:cs="Simplified Arabic" w:hint="cs"/>
          <w:b/>
          <w:bCs/>
          <w:sz w:val="31"/>
          <w:szCs w:val="31"/>
          <w:rtl/>
          <w:lang w:bidi="ar-SY"/>
        </w:rPr>
        <w:t>ر</w:t>
      </w:r>
      <w:r w:rsidRPr="00B24C20">
        <w:rPr>
          <w:rFonts w:cs="Simplified Arabic" w:hint="cs"/>
          <w:b/>
          <w:bCs/>
          <w:sz w:val="31"/>
          <w:szCs w:val="31"/>
          <w:rtl/>
          <w:lang w:bidi="ar-SY"/>
        </w:rPr>
        <w:t xml:space="preserve">ومة العصبية </w:t>
      </w:r>
      <w:r w:rsidR="00284E25" w:rsidRPr="00B24C20">
        <w:rPr>
          <w:rFonts w:cs="Simplified Arabic"/>
          <w:b/>
          <w:bCs/>
          <w:sz w:val="31"/>
          <w:szCs w:val="31"/>
          <w:lang w:bidi="ar-SY"/>
        </w:rPr>
        <w:t xml:space="preserve">neuroblastoma </w:t>
      </w:r>
      <w:r w:rsidR="00284E25" w:rsidRPr="00B24C20">
        <w:rPr>
          <w:rFonts w:cs="Simplified Arabic" w:hint="cs"/>
          <w:b/>
          <w:bCs/>
          <w:sz w:val="31"/>
          <w:szCs w:val="31"/>
          <w:rtl/>
          <w:lang w:bidi="ar-SY"/>
        </w:rPr>
        <w:t xml:space="preserve"> وورم الأرومة العصبية </w:t>
      </w:r>
      <w:r w:rsidRPr="00B24C20">
        <w:rPr>
          <w:rFonts w:cs="Simplified Arabic" w:hint="cs"/>
          <w:b/>
          <w:bCs/>
          <w:sz w:val="31"/>
          <w:szCs w:val="31"/>
          <w:rtl/>
          <w:lang w:bidi="ar-SY"/>
        </w:rPr>
        <w:t>العقدي</w:t>
      </w:r>
      <w:r w:rsidR="00324DC9">
        <w:rPr>
          <w:rFonts w:cs="Simplified Arabic"/>
          <w:b/>
          <w:bCs/>
          <w:sz w:val="31"/>
          <w:szCs w:val="31"/>
          <w:vertAlign w:val="superscript"/>
          <w:lang w:bidi="ar-SY"/>
        </w:rPr>
        <w:t>8-16</w:t>
      </w:r>
      <w:r w:rsidRPr="00B24C20">
        <w:rPr>
          <w:rFonts w:cs="Simplified Arabic" w:hint="cs"/>
          <w:b/>
          <w:bCs/>
          <w:sz w:val="31"/>
          <w:szCs w:val="31"/>
          <w:rtl/>
          <w:lang w:bidi="ar-SY"/>
        </w:rPr>
        <w:t xml:space="preserve"> </w:t>
      </w:r>
      <w:r w:rsidR="00284E25" w:rsidRPr="00B24C20">
        <w:rPr>
          <w:rFonts w:cs="Simplified Arabic"/>
          <w:b/>
          <w:bCs/>
          <w:sz w:val="31"/>
          <w:szCs w:val="31"/>
          <w:lang w:bidi="ar-SY"/>
        </w:rPr>
        <w:t>ganglio neuroblastoma</w:t>
      </w:r>
      <w:r w:rsidRPr="00B24C20">
        <w:rPr>
          <w:rFonts w:cs="Simplified Arabic" w:hint="cs"/>
          <w:b/>
          <w:bCs/>
          <w:sz w:val="31"/>
          <w:szCs w:val="31"/>
          <w:rtl/>
          <w:lang w:bidi="ar-SY"/>
        </w:rPr>
        <w:t>:</w:t>
      </w:r>
    </w:p>
    <w:p w:rsidR="0070466C" w:rsidRPr="00B24C20" w:rsidRDefault="0070466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عادة يحدثان على حساب العقد الودية خارج الكظرية في جدار الص</w:t>
      </w:r>
      <w:r w:rsidR="00242F2D" w:rsidRPr="00B24C20">
        <w:rPr>
          <w:rFonts w:cs="Simplified Arabic" w:hint="cs"/>
          <w:sz w:val="31"/>
          <w:szCs w:val="31"/>
          <w:rtl/>
          <w:lang w:bidi="ar-SY"/>
        </w:rPr>
        <w:t>در عند الأطفال، بشكل كتلة مجسوسة ربما تكون مؤلمة</w:t>
      </w:r>
      <w:r w:rsidRPr="00B24C20">
        <w:rPr>
          <w:rFonts w:cs="Simplified Arabic" w:hint="cs"/>
          <w:sz w:val="31"/>
          <w:szCs w:val="31"/>
          <w:rtl/>
          <w:lang w:bidi="ar-SY"/>
        </w:rPr>
        <w:t xml:space="preserve"> </w:t>
      </w:r>
      <w:r w:rsidR="00242F2D" w:rsidRPr="00B24C20">
        <w:rPr>
          <w:rFonts w:cs="Simplified Arabic" w:hint="cs"/>
          <w:sz w:val="31"/>
          <w:szCs w:val="31"/>
          <w:rtl/>
          <w:lang w:bidi="ar-SY"/>
        </w:rPr>
        <w:t>وأعراض أخرى حسب الفعالية الكيميائ</w:t>
      </w:r>
      <w:r w:rsidRPr="00B24C20">
        <w:rPr>
          <w:rFonts w:cs="Simplified Arabic" w:hint="cs"/>
          <w:sz w:val="31"/>
          <w:szCs w:val="31"/>
          <w:rtl/>
          <w:lang w:bidi="ar-SY"/>
        </w:rPr>
        <w:t>ية الحيوية للورم.</w:t>
      </w:r>
    </w:p>
    <w:p w:rsidR="00F81B5B" w:rsidRDefault="00F81B5B" w:rsidP="00B24C20">
      <w:pPr>
        <w:spacing w:line="240" w:lineRule="auto"/>
        <w:ind w:firstLine="720"/>
        <w:jc w:val="both"/>
        <w:rPr>
          <w:rFonts w:cs="Simplified Arabic"/>
          <w:sz w:val="31"/>
          <w:szCs w:val="31"/>
          <w:rtl/>
          <w:lang w:bidi="ar-SY"/>
        </w:rPr>
      </w:pPr>
    </w:p>
    <w:p w:rsidR="00F81B5B" w:rsidRDefault="00F81B5B" w:rsidP="00B24C20">
      <w:pPr>
        <w:spacing w:line="240" w:lineRule="auto"/>
        <w:ind w:firstLine="720"/>
        <w:jc w:val="both"/>
        <w:rPr>
          <w:rFonts w:cs="Simplified Arabic"/>
          <w:sz w:val="31"/>
          <w:szCs w:val="31"/>
          <w:rtl/>
          <w:lang w:bidi="ar-SY"/>
        </w:rPr>
      </w:pPr>
    </w:p>
    <w:p w:rsidR="00F81B5B" w:rsidRDefault="00F81B5B" w:rsidP="00B24C20">
      <w:pPr>
        <w:spacing w:line="240" w:lineRule="auto"/>
        <w:ind w:firstLine="720"/>
        <w:jc w:val="both"/>
        <w:rPr>
          <w:rFonts w:cs="Simplified Arabic"/>
          <w:sz w:val="31"/>
          <w:szCs w:val="31"/>
          <w:rtl/>
          <w:lang w:bidi="ar-SY"/>
        </w:rPr>
      </w:pPr>
    </w:p>
    <w:p w:rsidR="0070466C" w:rsidRPr="00B24C20" w:rsidRDefault="0070466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70466C" w:rsidRPr="00B24C20" w:rsidRDefault="0070466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الورم الأرومي العصبي:</w:t>
      </w:r>
    </w:p>
    <w:p w:rsidR="0070466C" w:rsidRPr="00B24C20" w:rsidRDefault="00242F2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تكاثر خلوي</w:t>
      </w:r>
      <w:r w:rsidR="0070466C" w:rsidRPr="00B24C20">
        <w:rPr>
          <w:rFonts w:cs="Simplified Arabic" w:hint="cs"/>
          <w:sz w:val="31"/>
          <w:szCs w:val="31"/>
          <w:rtl/>
          <w:lang w:bidi="ar-SY"/>
        </w:rPr>
        <w:t xml:space="preserve"> </w:t>
      </w:r>
      <w:r w:rsidRPr="00B24C20">
        <w:rPr>
          <w:rFonts w:cs="Simplified Arabic" w:hint="cs"/>
          <w:sz w:val="31"/>
          <w:szCs w:val="31"/>
          <w:rtl/>
          <w:lang w:bidi="ar-SY"/>
        </w:rPr>
        <w:t>مؤلف من خلايا مدورة صغيرة زرقاء تشكل بنية فصيصية المظهر و</w:t>
      </w:r>
      <w:r w:rsidR="0070466C" w:rsidRPr="00B24C20">
        <w:rPr>
          <w:rFonts w:cs="Simplified Arabic" w:hint="cs"/>
          <w:sz w:val="31"/>
          <w:szCs w:val="31"/>
          <w:rtl/>
          <w:lang w:bidi="ar-SY"/>
        </w:rPr>
        <w:t>تجمعات عق</w:t>
      </w:r>
      <w:r w:rsidRPr="00B24C20">
        <w:rPr>
          <w:rFonts w:cs="Simplified Arabic" w:hint="cs"/>
          <w:sz w:val="31"/>
          <w:szCs w:val="31"/>
          <w:rtl/>
          <w:lang w:bidi="ar-SY"/>
        </w:rPr>
        <w:t>يدية للخلايا الورمية</w:t>
      </w:r>
      <w:r w:rsidR="0070466C" w:rsidRPr="00B24C20">
        <w:rPr>
          <w:rFonts w:cs="Simplified Arabic" w:hint="cs"/>
          <w:sz w:val="31"/>
          <w:szCs w:val="31"/>
          <w:rtl/>
          <w:lang w:bidi="ar-SY"/>
        </w:rPr>
        <w:t xml:space="preserve"> مفصولة بلحمة ليفية وعائية رقيقة </w:t>
      </w:r>
      <w:r w:rsidRPr="00B24C20">
        <w:rPr>
          <w:rFonts w:cs="Simplified Arabic" w:hint="cs"/>
          <w:sz w:val="31"/>
          <w:szCs w:val="31"/>
          <w:rtl/>
          <w:lang w:bidi="ar-SY"/>
        </w:rPr>
        <w:t>و</w:t>
      </w:r>
      <w:r w:rsidR="0070466C" w:rsidRPr="00B24C20">
        <w:rPr>
          <w:rFonts w:cs="Simplified Arabic" w:hint="cs"/>
          <w:sz w:val="31"/>
          <w:szCs w:val="31"/>
          <w:rtl/>
          <w:lang w:bidi="ar-SY"/>
        </w:rPr>
        <w:t xml:space="preserve">زهيرات كاذبة بشكل شائع نموذج </w:t>
      </w:r>
      <w:r w:rsidRPr="00B24C20">
        <w:rPr>
          <w:rFonts w:cs="Simplified Arabic"/>
          <w:sz w:val="31"/>
          <w:szCs w:val="31"/>
          <w:lang w:bidi="ar-SY"/>
        </w:rPr>
        <w:t>Homer-</w:t>
      </w:r>
      <w:r w:rsidR="0070466C" w:rsidRPr="00B24C20">
        <w:rPr>
          <w:rFonts w:cs="Simplified Arabic"/>
          <w:sz w:val="31"/>
          <w:szCs w:val="31"/>
          <w:lang w:bidi="ar-SY"/>
        </w:rPr>
        <w:t>wright</w:t>
      </w:r>
      <w:r w:rsidRPr="00B24C20">
        <w:rPr>
          <w:rFonts w:cs="Simplified Arabic" w:hint="cs"/>
          <w:sz w:val="31"/>
          <w:szCs w:val="31"/>
          <w:rtl/>
          <w:lang w:bidi="ar-SY"/>
        </w:rPr>
        <w:t xml:space="preserve"> وهي فراغات دائرية محاطة بنوى محيطية سياجية</w:t>
      </w:r>
      <w:r w:rsidR="0070466C" w:rsidRPr="00B24C20">
        <w:rPr>
          <w:rFonts w:cs="Simplified Arabic" w:hint="cs"/>
          <w:sz w:val="31"/>
          <w:szCs w:val="31"/>
          <w:rtl/>
          <w:lang w:bidi="ar-SY"/>
        </w:rPr>
        <w:t xml:space="preserve"> ومملوءة بمادة ليفية إيوزينية.</w:t>
      </w:r>
    </w:p>
    <w:p w:rsidR="0070466C" w:rsidRPr="00B24C20" w:rsidRDefault="00242F2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الورم الأروم</w:t>
      </w:r>
      <w:r w:rsidR="0070466C" w:rsidRPr="00B24C20">
        <w:rPr>
          <w:rFonts w:cs="Simplified Arabic" w:hint="cs"/>
          <w:sz w:val="31"/>
          <w:szCs w:val="31"/>
          <w:rtl/>
          <w:lang w:bidi="ar-SY"/>
        </w:rPr>
        <w:t>ي العصبي العقدي:</w:t>
      </w:r>
    </w:p>
    <w:p w:rsidR="0070466C" w:rsidRPr="00B24C20" w:rsidRDefault="0070466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F81B5B" w:rsidRDefault="00242F2D" w:rsidP="00F81B5B">
      <w:pPr>
        <w:spacing w:line="240" w:lineRule="auto"/>
        <w:ind w:firstLine="720"/>
        <w:jc w:val="both"/>
        <w:rPr>
          <w:rFonts w:cs="Simplified Arabic"/>
          <w:sz w:val="31"/>
          <w:szCs w:val="31"/>
          <w:rtl/>
          <w:lang w:bidi="ar-SY"/>
        </w:rPr>
      </w:pPr>
      <w:r w:rsidRPr="00B24C20">
        <w:rPr>
          <w:rFonts w:cs="Simplified Arabic" w:hint="cs"/>
          <w:sz w:val="31"/>
          <w:szCs w:val="31"/>
          <w:rtl/>
          <w:lang w:bidi="ar-SY"/>
        </w:rPr>
        <w:t>يشبه الورم الأرومي العصبي</w:t>
      </w:r>
      <w:r w:rsidR="0070466C" w:rsidRPr="00B24C20">
        <w:rPr>
          <w:rFonts w:cs="Simplified Arabic" w:hint="cs"/>
          <w:sz w:val="31"/>
          <w:szCs w:val="31"/>
          <w:rtl/>
          <w:lang w:bidi="ar-SY"/>
        </w:rPr>
        <w:t xml:space="preserve"> بالإضافة لوجو</w:t>
      </w:r>
      <w:r w:rsidRPr="00B24C20">
        <w:rPr>
          <w:rFonts w:cs="Simplified Arabic" w:hint="cs"/>
          <w:sz w:val="31"/>
          <w:szCs w:val="31"/>
          <w:rtl/>
          <w:lang w:bidi="ar-SY"/>
        </w:rPr>
        <w:t>د تمايز للخلايا العقدية العصبية</w:t>
      </w:r>
      <w:r w:rsidR="0070466C" w:rsidRPr="00B24C20">
        <w:rPr>
          <w:rFonts w:cs="Simplified Arabic" w:hint="cs"/>
          <w:sz w:val="31"/>
          <w:szCs w:val="31"/>
          <w:rtl/>
          <w:lang w:bidi="ar-SY"/>
        </w:rPr>
        <w:t xml:space="preserve"> وتشكل المركبة العقدية العصبية حوالي 50% من الورم.</w:t>
      </w:r>
    </w:p>
    <w:p w:rsidR="0070466C" w:rsidRPr="00F81B5B" w:rsidRDefault="0070466C" w:rsidP="00F81B5B">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ساركوما ايوينغ خارج الصقل/ ورم الظهارة العصبية المحيطي</w:t>
      </w:r>
      <w:r w:rsidR="00324DC9">
        <w:rPr>
          <w:rFonts w:cs="Simplified Arabic"/>
          <w:b/>
          <w:bCs/>
          <w:sz w:val="31"/>
          <w:szCs w:val="31"/>
          <w:vertAlign w:val="superscript"/>
          <w:lang w:bidi="ar-SY"/>
        </w:rPr>
        <w:t>8-21</w:t>
      </w:r>
      <w:r w:rsidR="00744765" w:rsidRPr="00B24C20">
        <w:rPr>
          <w:rFonts w:cs="Simplified Arabic" w:hint="cs"/>
          <w:b/>
          <w:bCs/>
          <w:sz w:val="31"/>
          <w:szCs w:val="31"/>
          <w:rtl/>
          <w:lang w:bidi="ar-SY"/>
        </w:rPr>
        <w:t>:</w:t>
      </w:r>
    </w:p>
    <w:p w:rsidR="00744765" w:rsidRPr="00B24C20" w:rsidRDefault="00242F2D" w:rsidP="00B24C20">
      <w:pPr>
        <w:spacing w:line="240" w:lineRule="auto"/>
        <w:ind w:firstLine="720"/>
        <w:jc w:val="both"/>
        <w:rPr>
          <w:rFonts w:cs="Simplified Arabic"/>
          <w:b/>
          <w:bCs/>
          <w:sz w:val="31"/>
          <w:szCs w:val="31"/>
          <w:lang w:bidi="ar-SY"/>
        </w:rPr>
      </w:pPr>
      <w:r w:rsidRPr="00B24C20">
        <w:rPr>
          <w:rFonts w:cs="Simplified Arabic"/>
          <w:b/>
          <w:bCs/>
          <w:sz w:val="31"/>
          <w:szCs w:val="31"/>
          <w:lang w:bidi="ar-SY"/>
        </w:rPr>
        <w:t>Extra skeletal</w:t>
      </w:r>
      <w:r w:rsidR="00744765" w:rsidRPr="00B24C20">
        <w:rPr>
          <w:rFonts w:cs="Simplified Arabic"/>
          <w:b/>
          <w:bCs/>
          <w:sz w:val="31"/>
          <w:szCs w:val="31"/>
          <w:lang w:bidi="ar-SY"/>
        </w:rPr>
        <w:t xml:space="preserve"> </w:t>
      </w:r>
      <w:r w:rsidRPr="00B24C20">
        <w:rPr>
          <w:rFonts w:cs="Simplified Arabic"/>
          <w:b/>
          <w:bCs/>
          <w:sz w:val="31"/>
          <w:szCs w:val="31"/>
          <w:lang w:bidi="ar-SY"/>
        </w:rPr>
        <w:t>Ewing sarcoma and peripheral neur</w:t>
      </w:r>
      <w:r w:rsidR="00744765" w:rsidRPr="00B24C20">
        <w:rPr>
          <w:rFonts w:cs="Simplified Arabic"/>
          <w:b/>
          <w:bCs/>
          <w:sz w:val="31"/>
          <w:szCs w:val="31"/>
          <w:lang w:bidi="ar-SY"/>
        </w:rPr>
        <w:t>oectodermal</w:t>
      </w:r>
      <w:r w:rsidRPr="00B24C20">
        <w:rPr>
          <w:rFonts w:cs="Simplified Arabic"/>
          <w:b/>
          <w:bCs/>
          <w:sz w:val="31"/>
          <w:szCs w:val="31"/>
          <w:lang w:bidi="ar-SY"/>
        </w:rPr>
        <w:t xml:space="preserve"> tumor</w:t>
      </w:r>
    </w:p>
    <w:p w:rsidR="00242F2D" w:rsidRPr="00B24C20" w:rsidRDefault="0070466C"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أغلب المرضى من اليافعين والأطفال، أول </w:t>
      </w:r>
      <w:r w:rsidR="00242F2D" w:rsidRPr="00B24C20">
        <w:rPr>
          <w:rFonts w:cs="Simplified Arabic" w:hint="cs"/>
          <w:sz w:val="31"/>
          <w:szCs w:val="31"/>
          <w:rtl/>
          <w:lang w:bidi="ar-SY"/>
        </w:rPr>
        <w:t>من وصفه</w:t>
      </w:r>
      <w:r w:rsidR="007A552A" w:rsidRPr="00B24C20">
        <w:rPr>
          <w:rFonts w:cs="Simplified Arabic" w:hint="cs"/>
          <w:sz w:val="31"/>
          <w:szCs w:val="31"/>
          <w:rtl/>
          <w:lang w:bidi="ar-SY"/>
        </w:rPr>
        <w:t xml:space="preserve"> </w:t>
      </w:r>
      <w:r w:rsidR="007A552A" w:rsidRPr="00B24C20">
        <w:rPr>
          <w:rFonts w:cs="Simplified Arabic"/>
          <w:sz w:val="31"/>
          <w:szCs w:val="31"/>
          <w:lang w:bidi="ar-SY"/>
        </w:rPr>
        <w:t>Askin</w:t>
      </w:r>
      <w:r w:rsidR="007A552A" w:rsidRPr="00B24C20">
        <w:rPr>
          <w:rFonts w:cs="Simplified Arabic" w:hint="cs"/>
          <w:sz w:val="31"/>
          <w:szCs w:val="31"/>
          <w:rtl/>
          <w:lang w:bidi="ar-SY"/>
        </w:rPr>
        <w:t xml:space="preserve"> عام 1979 في منطقة الصدر، يوجد بشكل كتلة مؤلمة تنمو بسرعة </w:t>
      </w:r>
      <w:r w:rsidR="00242F2D" w:rsidRPr="00B24C20">
        <w:rPr>
          <w:rFonts w:cs="Simplified Arabic" w:hint="cs"/>
          <w:sz w:val="31"/>
          <w:szCs w:val="31"/>
          <w:rtl/>
          <w:lang w:bidi="ar-SY"/>
        </w:rPr>
        <w:t>و</w:t>
      </w:r>
      <w:r w:rsidR="007A552A" w:rsidRPr="00B24C20">
        <w:rPr>
          <w:rFonts w:cs="Simplified Arabic" w:hint="cs"/>
          <w:sz w:val="31"/>
          <w:szCs w:val="31"/>
          <w:rtl/>
          <w:lang w:bidi="ar-SY"/>
        </w:rPr>
        <w:t>يعتبر الصدر وما حول الف</w:t>
      </w:r>
      <w:r w:rsidR="00242F2D" w:rsidRPr="00B24C20">
        <w:rPr>
          <w:rFonts w:cs="Simplified Arabic" w:hint="cs"/>
          <w:sz w:val="31"/>
          <w:szCs w:val="31"/>
          <w:rtl/>
          <w:lang w:bidi="ar-SY"/>
        </w:rPr>
        <w:t>ق</w:t>
      </w:r>
      <w:r w:rsidR="007A552A" w:rsidRPr="00B24C20">
        <w:rPr>
          <w:rFonts w:cs="Simplified Arabic" w:hint="cs"/>
          <w:sz w:val="31"/>
          <w:szCs w:val="31"/>
          <w:rtl/>
          <w:lang w:bidi="ar-SY"/>
        </w:rPr>
        <w:t>رات من الأماكن الشائعة للإصابة عادة يقيس 5-10 سم.</w:t>
      </w:r>
    </w:p>
    <w:p w:rsidR="007A552A" w:rsidRPr="00B24C20" w:rsidRDefault="007A552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7A552A" w:rsidRPr="00B24C20" w:rsidRDefault="007A552A"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تكاثر </w:t>
      </w:r>
      <w:r w:rsidR="0082710C" w:rsidRPr="00B24C20">
        <w:rPr>
          <w:rFonts w:cs="Simplified Arabic" w:hint="cs"/>
          <w:sz w:val="31"/>
          <w:szCs w:val="31"/>
          <w:rtl/>
          <w:lang w:bidi="ar-SY"/>
        </w:rPr>
        <w:t>ل</w:t>
      </w:r>
      <w:r w:rsidRPr="00B24C20">
        <w:rPr>
          <w:rFonts w:cs="Simplified Arabic" w:hint="cs"/>
          <w:sz w:val="31"/>
          <w:szCs w:val="31"/>
          <w:rtl/>
          <w:lang w:bidi="ar-SY"/>
        </w:rPr>
        <w:t>خ</w:t>
      </w:r>
      <w:r w:rsidR="0082710C" w:rsidRPr="00B24C20">
        <w:rPr>
          <w:rFonts w:cs="Simplified Arabic" w:hint="cs"/>
          <w:sz w:val="31"/>
          <w:szCs w:val="31"/>
          <w:rtl/>
          <w:lang w:bidi="ar-SY"/>
        </w:rPr>
        <w:t>لايا صغيرة مدورة متماثلة بالشكل ضمن لحمة ليفية وعائية ذا</w:t>
      </w:r>
      <w:r w:rsidRPr="00B24C20">
        <w:rPr>
          <w:rFonts w:cs="Simplified Arabic" w:hint="cs"/>
          <w:sz w:val="31"/>
          <w:szCs w:val="31"/>
          <w:rtl/>
          <w:lang w:bidi="ar-SY"/>
        </w:rPr>
        <w:t>ت نوى حويصلية وهيولى تحوي غلكوجين، تصطف ال</w:t>
      </w:r>
      <w:r w:rsidR="0082710C" w:rsidRPr="00B24C20">
        <w:rPr>
          <w:rFonts w:cs="Simplified Arabic" w:hint="cs"/>
          <w:sz w:val="31"/>
          <w:szCs w:val="31"/>
          <w:rtl/>
          <w:lang w:bidi="ar-SY"/>
        </w:rPr>
        <w:t xml:space="preserve">خلايا حول الأوعية مشكلة زهيرات </w:t>
      </w:r>
      <w:r w:rsidRPr="00B24C20">
        <w:rPr>
          <w:rFonts w:cs="Simplified Arabic" w:hint="cs"/>
          <w:sz w:val="31"/>
          <w:szCs w:val="31"/>
          <w:rtl/>
          <w:lang w:bidi="ar-SY"/>
        </w:rPr>
        <w:t>مع وجود أعشاش</w:t>
      </w:r>
    </w:p>
    <w:p w:rsidR="003C7329" w:rsidRPr="00B24C20" w:rsidRDefault="003C732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مناعياً:</w:t>
      </w:r>
    </w:p>
    <w:p w:rsidR="003C7329" w:rsidRPr="00B24C20" w:rsidRDefault="003C732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كما ذكرنا في ساركوما ايوينغ</w:t>
      </w:r>
    </w:p>
    <w:p w:rsidR="00F81B5B" w:rsidRDefault="00F81B5B" w:rsidP="00B24C20">
      <w:pPr>
        <w:spacing w:line="240" w:lineRule="auto"/>
        <w:ind w:firstLine="720"/>
        <w:jc w:val="both"/>
        <w:rPr>
          <w:rFonts w:cs="Simplified Arabic"/>
          <w:sz w:val="31"/>
          <w:szCs w:val="31"/>
          <w:rtl/>
          <w:lang w:bidi="ar-SY"/>
        </w:rPr>
      </w:pPr>
    </w:p>
    <w:p w:rsidR="003C7329" w:rsidRPr="00B24C20" w:rsidRDefault="003C732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3C7329" w:rsidRPr="00B24C20" w:rsidRDefault="003C7329" w:rsidP="00B24C20">
      <w:pPr>
        <w:pStyle w:val="a3"/>
        <w:numPr>
          <w:ilvl w:val="0"/>
          <w:numId w:val="38"/>
        </w:numPr>
        <w:spacing w:line="240" w:lineRule="auto"/>
        <w:jc w:val="both"/>
        <w:rPr>
          <w:rFonts w:cs="Simplified Arabic"/>
          <w:sz w:val="31"/>
          <w:szCs w:val="31"/>
          <w:lang w:bidi="ar-SY"/>
        </w:rPr>
      </w:pPr>
      <w:r w:rsidRPr="00B24C20">
        <w:rPr>
          <w:rFonts w:cs="Simplified Arabic" w:hint="cs"/>
          <w:sz w:val="31"/>
          <w:szCs w:val="31"/>
          <w:rtl/>
          <w:lang w:bidi="ar-SY"/>
        </w:rPr>
        <w:t>النوروبلاستوما (الورم الأرومي العصبي)</w:t>
      </w:r>
    </w:p>
    <w:p w:rsidR="003C7329" w:rsidRPr="00B24C20" w:rsidRDefault="00791FFE" w:rsidP="00B24C20">
      <w:pPr>
        <w:pStyle w:val="a3"/>
        <w:numPr>
          <w:ilvl w:val="0"/>
          <w:numId w:val="38"/>
        </w:numPr>
        <w:spacing w:line="240" w:lineRule="auto"/>
        <w:jc w:val="both"/>
        <w:rPr>
          <w:rFonts w:cs="Simplified Arabic"/>
          <w:sz w:val="31"/>
          <w:szCs w:val="31"/>
          <w:lang w:bidi="ar-SY"/>
        </w:rPr>
      </w:pPr>
      <w:r w:rsidRPr="00B24C20">
        <w:rPr>
          <w:rFonts w:cs="Simplified Arabic" w:hint="cs"/>
          <w:sz w:val="31"/>
          <w:szCs w:val="31"/>
          <w:rtl/>
          <w:lang w:bidi="ar-SY"/>
        </w:rPr>
        <w:t>الساركوما العضلية المخططة ا</w:t>
      </w:r>
      <w:r w:rsidR="003C7329" w:rsidRPr="00B24C20">
        <w:rPr>
          <w:rFonts w:cs="Simplified Arabic" w:hint="cs"/>
          <w:sz w:val="31"/>
          <w:szCs w:val="31"/>
          <w:rtl/>
          <w:lang w:bidi="ar-SY"/>
        </w:rPr>
        <w:t>لسنخية.</w:t>
      </w:r>
    </w:p>
    <w:p w:rsidR="003C7329" w:rsidRPr="00B24C20" w:rsidRDefault="003C7329" w:rsidP="00B24C20">
      <w:pPr>
        <w:pStyle w:val="a3"/>
        <w:numPr>
          <w:ilvl w:val="0"/>
          <w:numId w:val="38"/>
        </w:numPr>
        <w:spacing w:line="240" w:lineRule="auto"/>
        <w:jc w:val="both"/>
        <w:rPr>
          <w:rFonts w:cs="Simplified Arabic"/>
          <w:sz w:val="31"/>
          <w:szCs w:val="31"/>
          <w:lang w:bidi="ar-SY"/>
        </w:rPr>
      </w:pPr>
      <w:r w:rsidRPr="00B24C20">
        <w:rPr>
          <w:rFonts w:cs="Simplified Arabic" w:hint="cs"/>
          <w:sz w:val="31"/>
          <w:szCs w:val="31"/>
          <w:rtl/>
          <w:lang w:bidi="ar-SY"/>
        </w:rPr>
        <w:t>اللمفوما</w:t>
      </w:r>
    </w:p>
    <w:p w:rsidR="003C7329" w:rsidRPr="00B24C20" w:rsidRDefault="003C7329" w:rsidP="00B24C20">
      <w:pPr>
        <w:pStyle w:val="a3"/>
        <w:numPr>
          <w:ilvl w:val="0"/>
          <w:numId w:val="38"/>
        </w:numPr>
        <w:spacing w:line="240" w:lineRule="auto"/>
        <w:jc w:val="both"/>
        <w:rPr>
          <w:rFonts w:cs="Simplified Arabic"/>
          <w:sz w:val="31"/>
          <w:szCs w:val="31"/>
          <w:lang w:bidi="ar-SY"/>
        </w:rPr>
      </w:pPr>
      <w:r w:rsidRPr="00B24C20">
        <w:rPr>
          <w:rFonts w:cs="Simplified Arabic" w:hint="cs"/>
          <w:sz w:val="31"/>
          <w:szCs w:val="31"/>
          <w:rtl/>
          <w:lang w:bidi="ar-SY"/>
        </w:rPr>
        <w:t>ورم الخلايا المدورة الصغيرة المليف</w:t>
      </w:r>
    </w:p>
    <w:p w:rsidR="003C7329" w:rsidRPr="00B24C20" w:rsidRDefault="003C7329" w:rsidP="00B24C20">
      <w:pPr>
        <w:pStyle w:val="a3"/>
        <w:numPr>
          <w:ilvl w:val="0"/>
          <w:numId w:val="38"/>
        </w:numPr>
        <w:spacing w:line="240" w:lineRule="auto"/>
        <w:jc w:val="both"/>
        <w:rPr>
          <w:rFonts w:cs="Simplified Arabic"/>
          <w:sz w:val="31"/>
          <w:szCs w:val="31"/>
          <w:rtl/>
          <w:lang w:bidi="ar-SY"/>
        </w:rPr>
      </w:pPr>
      <w:r w:rsidRPr="00B24C20">
        <w:rPr>
          <w:rFonts w:cs="Simplified Arabic" w:hint="cs"/>
          <w:sz w:val="31"/>
          <w:szCs w:val="31"/>
          <w:rtl/>
          <w:lang w:bidi="ar-SY"/>
        </w:rPr>
        <w:t>الساركوما الزليلية قليلة التمايز</w:t>
      </w:r>
    </w:p>
    <w:p w:rsidR="00F81B5B" w:rsidRDefault="00791FFE" w:rsidP="00F81B5B">
      <w:pPr>
        <w:spacing w:line="240" w:lineRule="auto"/>
        <w:ind w:firstLine="720"/>
        <w:jc w:val="both"/>
        <w:rPr>
          <w:rFonts w:cs="Simplified Arabic"/>
          <w:sz w:val="31"/>
          <w:szCs w:val="31"/>
          <w:rtl/>
          <w:lang w:bidi="ar-SY"/>
        </w:rPr>
      </w:pPr>
      <w:r w:rsidRPr="00B24C20">
        <w:rPr>
          <w:rFonts w:cs="Simplified Arabic" w:hint="cs"/>
          <w:sz w:val="31"/>
          <w:szCs w:val="31"/>
          <w:rtl/>
          <w:lang w:bidi="ar-SY"/>
        </w:rPr>
        <w:t>ت</w:t>
      </w:r>
      <w:r w:rsidR="003C7329" w:rsidRPr="00B24C20">
        <w:rPr>
          <w:rFonts w:cs="Simplified Arabic" w:hint="cs"/>
          <w:sz w:val="31"/>
          <w:szCs w:val="31"/>
          <w:rtl/>
          <w:lang w:bidi="ar-SY"/>
        </w:rPr>
        <w:t>عتبر</w:t>
      </w:r>
      <w:r w:rsidRPr="00B24C20">
        <w:rPr>
          <w:rFonts w:cs="Simplified Arabic" w:hint="cs"/>
          <w:sz w:val="31"/>
          <w:szCs w:val="31"/>
          <w:rtl/>
          <w:lang w:bidi="ar-SY"/>
        </w:rPr>
        <w:t xml:space="preserve"> ساركوما ايونغ خارج الصقل وورم ا</w:t>
      </w:r>
      <w:r w:rsidR="003C7329" w:rsidRPr="00B24C20">
        <w:rPr>
          <w:rFonts w:cs="Simplified Arabic" w:hint="cs"/>
          <w:sz w:val="31"/>
          <w:szCs w:val="31"/>
          <w:rtl/>
          <w:lang w:bidi="ar-SY"/>
        </w:rPr>
        <w:t>لظهارة العصبية المحيطي ساركوما عالية الدرجة. حجم الورم والنخر عوامل إنذارية هامة.</w:t>
      </w:r>
    </w:p>
    <w:p w:rsidR="003C7329" w:rsidRPr="00F81B5B" w:rsidRDefault="003C7329" w:rsidP="00F81B5B">
      <w:pPr>
        <w:spacing w:line="240" w:lineRule="auto"/>
        <w:ind w:firstLine="720"/>
        <w:jc w:val="both"/>
        <w:rPr>
          <w:rFonts w:cs="Simplified Arabic"/>
          <w:sz w:val="31"/>
          <w:szCs w:val="31"/>
          <w:rtl/>
          <w:lang w:bidi="ar-SY"/>
        </w:rPr>
      </w:pPr>
      <w:r w:rsidRPr="00B24C20">
        <w:rPr>
          <w:rFonts w:cs="Simplified Arabic" w:hint="cs"/>
          <w:b/>
          <w:bCs/>
          <w:sz w:val="31"/>
          <w:szCs w:val="31"/>
          <w:rtl/>
          <w:lang w:bidi="ar-SY"/>
        </w:rPr>
        <w:t>الساركوما الزليلية</w:t>
      </w:r>
      <w:r w:rsidR="00324DC9">
        <w:rPr>
          <w:rFonts w:cs="Simplified Arabic"/>
          <w:b/>
          <w:bCs/>
          <w:sz w:val="31"/>
          <w:szCs w:val="31"/>
          <w:vertAlign w:val="superscript"/>
          <w:lang w:bidi="ar-SY"/>
        </w:rPr>
        <w:t>1-8</w:t>
      </w:r>
      <w:r w:rsidR="00807DE8" w:rsidRPr="00B24C20">
        <w:rPr>
          <w:rFonts w:cs="Simplified Arabic" w:hint="cs"/>
          <w:b/>
          <w:bCs/>
          <w:sz w:val="31"/>
          <w:szCs w:val="31"/>
          <w:rtl/>
          <w:lang w:bidi="ar-SY"/>
        </w:rPr>
        <w:t xml:space="preserve"> </w:t>
      </w:r>
      <w:r w:rsidR="00B2311D" w:rsidRPr="00B24C20">
        <w:rPr>
          <w:rFonts w:cs="Simplified Arabic"/>
          <w:b/>
          <w:bCs/>
          <w:sz w:val="31"/>
          <w:szCs w:val="31"/>
          <w:lang w:bidi="ar-SY"/>
        </w:rPr>
        <w:t>synovial sarcoma</w:t>
      </w:r>
      <w:r w:rsidRPr="00B24C20">
        <w:rPr>
          <w:rFonts w:cs="Simplified Arabic" w:hint="cs"/>
          <w:b/>
          <w:bCs/>
          <w:sz w:val="31"/>
          <w:szCs w:val="31"/>
          <w:rtl/>
          <w:lang w:bidi="ar-SY"/>
        </w:rPr>
        <w:t>:</w:t>
      </w:r>
    </w:p>
    <w:p w:rsidR="003C7329" w:rsidRPr="00B24C20" w:rsidRDefault="003C732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من الأ</w:t>
      </w:r>
      <w:r w:rsidR="00791FFE" w:rsidRPr="00B24C20">
        <w:rPr>
          <w:rFonts w:cs="Simplified Arabic" w:hint="cs"/>
          <w:sz w:val="31"/>
          <w:szCs w:val="31"/>
          <w:rtl/>
          <w:lang w:bidi="ar-SY"/>
        </w:rPr>
        <w:t>ورام النادرة جداً في جدار الصدر</w:t>
      </w:r>
      <w:r w:rsidRPr="00B24C20">
        <w:rPr>
          <w:rFonts w:cs="Simplified Arabic" w:hint="cs"/>
          <w:sz w:val="31"/>
          <w:szCs w:val="31"/>
          <w:rtl/>
          <w:lang w:bidi="ar-SY"/>
        </w:rPr>
        <w:t xml:space="preserve"> تحدث بعمر 15-40 سنة </w:t>
      </w:r>
      <w:r w:rsidR="00791FFE" w:rsidRPr="00B24C20">
        <w:rPr>
          <w:rFonts w:cs="Simplified Arabic" w:hint="cs"/>
          <w:sz w:val="31"/>
          <w:szCs w:val="31"/>
          <w:rtl/>
          <w:lang w:bidi="ar-SY"/>
        </w:rPr>
        <w:t>أو بأعمار متأخرة، التشخيص النوعي من خلال إثبات وجود تبادل صب</w:t>
      </w:r>
      <w:r w:rsidRPr="00B24C20">
        <w:rPr>
          <w:rFonts w:cs="Simplified Arabic" w:hint="cs"/>
          <w:sz w:val="31"/>
          <w:szCs w:val="31"/>
          <w:rtl/>
          <w:lang w:bidi="ar-SY"/>
        </w:rPr>
        <w:t xml:space="preserve">غي </w:t>
      </w:r>
      <w:r w:rsidRPr="00B24C20">
        <w:rPr>
          <w:rFonts w:cs="Simplified Arabic"/>
          <w:sz w:val="31"/>
          <w:szCs w:val="31"/>
          <w:lang w:bidi="ar-SY"/>
        </w:rPr>
        <w:t>(PII:q11) (X:18)</w:t>
      </w:r>
      <w:r w:rsidRPr="00B24C20">
        <w:rPr>
          <w:rFonts w:cs="Simplified Arabic" w:hint="cs"/>
          <w:sz w:val="31"/>
          <w:szCs w:val="31"/>
          <w:rtl/>
          <w:lang w:bidi="ar-SY"/>
        </w:rPr>
        <w:t xml:space="preserve"> في الخلايا الورمية</w:t>
      </w:r>
      <w:r w:rsidR="00791FFE" w:rsidRPr="00B24C20">
        <w:rPr>
          <w:rFonts w:cs="Simplified Arabic" w:hint="cs"/>
          <w:sz w:val="31"/>
          <w:szCs w:val="31"/>
          <w:rtl/>
          <w:lang w:bidi="ar-SY"/>
        </w:rPr>
        <w:t xml:space="preserve"> </w:t>
      </w:r>
      <w:r w:rsidRPr="00B24C20">
        <w:rPr>
          <w:rFonts w:cs="Simplified Arabic" w:hint="cs"/>
          <w:sz w:val="31"/>
          <w:szCs w:val="31"/>
          <w:rtl/>
          <w:lang w:bidi="ar-SY"/>
        </w:rPr>
        <w:t>(وهي تنشأ</w:t>
      </w:r>
      <w:r w:rsidR="00791FFE" w:rsidRPr="00B24C20">
        <w:rPr>
          <w:rFonts w:cs="Simplified Arabic" w:hint="cs"/>
          <w:sz w:val="31"/>
          <w:szCs w:val="31"/>
          <w:rtl/>
          <w:lang w:bidi="ar-SY"/>
        </w:rPr>
        <w:t xml:space="preserve"> على حساب الخلايا اللحمية الجنبي</w:t>
      </w:r>
      <w:r w:rsidRPr="00B24C20">
        <w:rPr>
          <w:rFonts w:cs="Simplified Arabic" w:hint="cs"/>
          <w:sz w:val="31"/>
          <w:szCs w:val="31"/>
          <w:rtl/>
          <w:lang w:bidi="ar-SY"/>
        </w:rPr>
        <w:t>ة</w:t>
      </w:r>
      <w:r w:rsidR="00324DC9">
        <w:rPr>
          <w:rFonts w:cs="Simplified Arabic"/>
          <w:sz w:val="31"/>
          <w:szCs w:val="31"/>
          <w:vertAlign w:val="superscript"/>
          <w:lang w:bidi="ar-SY"/>
        </w:rPr>
        <w:t>2</w:t>
      </w:r>
      <w:r w:rsidRPr="00B24C20">
        <w:rPr>
          <w:rFonts w:cs="Simplified Arabic" w:hint="cs"/>
          <w:sz w:val="31"/>
          <w:szCs w:val="31"/>
          <w:rtl/>
          <w:lang w:bidi="ar-SY"/>
        </w:rPr>
        <w:t>).</w:t>
      </w:r>
    </w:p>
    <w:p w:rsidR="003C7329" w:rsidRPr="00B24C20" w:rsidRDefault="003C7329"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ولها عدة أنماط نسيجية:</w:t>
      </w:r>
    </w:p>
    <w:p w:rsidR="003C7329" w:rsidRPr="00B24C20" w:rsidRDefault="003C7329" w:rsidP="00B24C20">
      <w:pPr>
        <w:pStyle w:val="a3"/>
        <w:numPr>
          <w:ilvl w:val="0"/>
          <w:numId w:val="39"/>
        </w:numPr>
        <w:spacing w:line="240" w:lineRule="auto"/>
        <w:jc w:val="both"/>
        <w:rPr>
          <w:rFonts w:cs="Simplified Arabic"/>
          <w:sz w:val="31"/>
          <w:szCs w:val="31"/>
          <w:lang w:bidi="ar-SY"/>
        </w:rPr>
      </w:pPr>
      <w:r w:rsidRPr="00B24C20">
        <w:rPr>
          <w:rFonts w:cs="Simplified Arabic" w:hint="cs"/>
          <w:sz w:val="31"/>
          <w:szCs w:val="31"/>
          <w:rtl/>
          <w:lang w:bidi="ar-SY"/>
        </w:rPr>
        <w:t>الساركوما الزليل</w:t>
      </w:r>
      <w:r w:rsidR="00791FFE" w:rsidRPr="00B24C20">
        <w:rPr>
          <w:rFonts w:cs="Simplified Arabic" w:hint="cs"/>
          <w:sz w:val="31"/>
          <w:szCs w:val="31"/>
          <w:rtl/>
          <w:lang w:bidi="ar-SY"/>
        </w:rPr>
        <w:t>ي</w:t>
      </w:r>
      <w:r w:rsidRPr="00B24C20">
        <w:rPr>
          <w:rFonts w:cs="Simplified Arabic" w:hint="cs"/>
          <w:sz w:val="31"/>
          <w:szCs w:val="31"/>
          <w:rtl/>
          <w:lang w:bidi="ar-SY"/>
        </w:rPr>
        <w:t>ة ثنائية الطور:</w:t>
      </w:r>
    </w:p>
    <w:p w:rsidR="003C7329" w:rsidRPr="00B24C20" w:rsidRDefault="003C7329" w:rsidP="00B24C20">
      <w:pPr>
        <w:spacing w:line="240" w:lineRule="auto"/>
        <w:jc w:val="both"/>
        <w:rPr>
          <w:rFonts w:cs="Simplified Arabic"/>
          <w:sz w:val="31"/>
          <w:szCs w:val="31"/>
          <w:lang w:bidi="ar-SY"/>
        </w:rPr>
      </w:pPr>
      <w:r w:rsidRPr="00B24C20">
        <w:rPr>
          <w:rFonts w:cs="Simplified Arabic" w:hint="cs"/>
          <w:sz w:val="31"/>
          <w:szCs w:val="31"/>
          <w:rtl/>
          <w:lang w:bidi="ar-SY"/>
        </w:rPr>
        <w:t>ت</w:t>
      </w:r>
      <w:r w:rsidR="00791FFE" w:rsidRPr="00B24C20">
        <w:rPr>
          <w:rFonts w:cs="Simplified Arabic" w:hint="cs"/>
          <w:sz w:val="31"/>
          <w:szCs w:val="31"/>
          <w:rtl/>
          <w:lang w:bidi="ar-SY"/>
        </w:rPr>
        <w:t>تميز بوجود حزم من خلايا مغزلية</w:t>
      </w:r>
      <w:r w:rsidRPr="00B24C20">
        <w:rPr>
          <w:rFonts w:cs="Simplified Arabic" w:hint="cs"/>
          <w:sz w:val="31"/>
          <w:szCs w:val="31"/>
          <w:rtl/>
          <w:lang w:bidi="ar-SY"/>
        </w:rPr>
        <w:t xml:space="preserve"> مختلطة مع خلايا بشروية تشكل كيسات أو حبال أو أعشاش أو أقنية أو حليمات.</w:t>
      </w:r>
    </w:p>
    <w:p w:rsidR="00791FFE" w:rsidRPr="00B24C20" w:rsidRDefault="003C7329" w:rsidP="00B24C20">
      <w:pPr>
        <w:pStyle w:val="a3"/>
        <w:numPr>
          <w:ilvl w:val="0"/>
          <w:numId w:val="39"/>
        </w:numPr>
        <w:spacing w:line="240" w:lineRule="auto"/>
        <w:jc w:val="both"/>
        <w:rPr>
          <w:rFonts w:cs="Simplified Arabic"/>
          <w:sz w:val="31"/>
          <w:szCs w:val="31"/>
          <w:lang w:bidi="ar-SY"/>
        </w:rPr>
      </w:pPr>
      <w:r w:rsidRPr="00B24C20">
        <w:rPr>
          <w:rFonts w:cs="Simplified Arabic" w:hint="cs"/>
          <w:sz w:val="31"/>
          <w:szCs w:val="31"/>
          <w:rtl/>
          <w:lang w:bidi="ar-SY"/>
        </w:rPr>
        <w:t xml:space="preserve">الساركوما الزليلية وحيدة </w:t>
      </w:r>
      <w:r w:rsidR="00791FFE" w:rsidRPr="00B24C20">
        <w:rPr>
          <w:rFonts w:cs="Simplified Arabic" w:hint="cs"/>
          <w:sz w:val="31"/>
          <w:szCs w:val="31"/>
          <w:rtl/>
          <w:lang w:bidi="ar-SY"/>
        </w:rPr>
        <w:t>ا</w:t>
      </w:r>
      <w:r w:rsidRPr="00B24C20">
        <w:rPr>
          <w:rFonts w:cs="Simplified Arabic" w:hint="cs"/>
          <w:sz w:val="31"/>
          <w:szCs w:val="31"/>
          <w:rtl/>
          <w:lang w:bidi="ar-SY"/>
        </w:rPr>
        <w:t>لطور:</w:t>
      </w:r>
    </w:p>
    <w:p w:rsidR="003C7329" w:rsidRPr="00B24C20" w:rsidRDefault="003C7329" w:rsidP="00B24C20">
      <w:pPr>
        <w:spacing w:line="240" w:lineRule="auto"/>
        <w:jc w:val="both"/>
        <w:rPr>
          <w:rFonts w:cs="Simplified Arabic"/>
          <w:sz w:val="31"/>
          <w:szCs w:val="31"/>
          <w:lang w:bidi="ar-SY"/>
        </w:rPr>
      </w:pPr>
      <w:r w:rsidRPr="00B24C20">
        <w:rPr>
          <w:rFonts w:cs="Simplified Arabic" w:hint="cs"/>
          <w:sz w:val="31"/>
          <w:szCs w:val="31"/>
          <w:rtl/>
          <w:lang w:bidi="ar-SY"/>
        </w:rPr>
        <w:t>نجد نمط واحد من الخلايا وعادة الشكل المغزلي للخلايا أشيع من الشكل البشروي.</w:t>
      </w:r>
    </w:p>
    <w:p w:rsidR="00791FFE" w:rsidRPr="00B24C20" w:rsidRDefault="003C7329" w:rsidP="00B24C20">
      <w:pPr>
        <w:pStyle w:val="a3"/>
        <w:numPr>
          <w:ilvl w:val="0"/>
          <w:numId w:val="39"/>
        </w:numPr>
        <w:spacing w:line="240" w:lineRule="auto"/>
        <w:jc w:val="both"/>
        <w:rPr>
          <w:rFonts w:cs="Simplified Arabic"/>
          <w:sz w:val="31"/>
          <w:szCs w:val="31"/>
          <w:lang w:bidi="ar-SY"/>
        </w:rPr>
      </w:pPr>
      <w:r w:rsidRPr="00B24C20">
        <w:rPr>
          <w:rFonts w:cs="Simplified Arabic" w:hint="cs"/>
          <w:sz w:val="31"/>
          <w:szCs w:val="31"/>
          <w:rtl/>
          <w:lang w:bidi="ar-SY"/>
        </w:rPr>
        <w:t>الساركوما الزليل</w:t>
      </w:r>
      <w:r w:rsidR="00791FFE" w:rsidRPr="00B24C20">
        <w:rPr>
          <w:rFonts w:cs="Simplified Arabic" w:hint="cs"/>
          <w:sz w:val="31"/>
          <w:szCs w:val="31"/>
          <w:rtl/>
          <w:lang w:bidi="ar-SY"/>
        </w:rPr>
        <w:t>ي</w:t>
      </w:r>
      <w:r w:rsidRPr="00B24C20">
        <w:rPr>
          <w:rFonts w:cs="Simplified Arabic" w:hint="cs"/>
          <w:sz w:val="31"/>
          <w:szCs w:val="31"/>
          <w:rtl/>
          <w:lang w:bidi="ar-SY"/>
        </w:rPr>
        <w:t>ة قليلة التمايز:</w:t>
      </w:r>
    </w:p>
    <w:p w:rsidR="00791FFE" w:rsidRPr="00B24C20" w:rsidRDefault="003C7329" w:rsidP="00B24C20">
      <w:pPr>
        <w:spacing w:line="240" w:lineRule="auto"/>
        <w:jc w:val="both"/>
        <w:rPr>
          <w:rFonts w:cs="Simplified Arabic"/>
          <w:sz w:val="31"/>
          <w:szCs w:val="31"/>
          <w:rtl/>
          <w:lang w:bidi="ar-SY"/>
        </w:rPr>
      </w:pPr>
      <w:r w:rsidRPr="00B24C20">
        <w:rPr>
          <w:rFonts w:cs="Simplified Arabic" w:hint="cs"/>
          <w:sz w:val="31"/>
          <w:szCs w:val="31"/>
          <w:rtl/>
          <w:lang w:bidi="ar-SY"/>
        </w:rPr>
        <w:t>خلا</w:t>
      </w:r>
      <w:r w:rsidR="00791FFE" w:rsidRPr="00B24C20">
        <w:rPr>
          <w:rFonts w:cs="Simplified Arabic" w:hint="cs"/>
          <w:sz w:val="31"/>
          <w:szCs w:val="31"/>
          <w:rtl/>
          <w:lang w:bidi="ar-SY"/>
        </w:rPr>
        <w:t>يا ورمية صغيرة مفرطة الكروماتين</w:t>
      </w:r>
      <w:r w:rsidRPr="00B24C20">
        <w:rPr>
          <w:rFonts w:cs="Simplified Arabic" w:hint="cs"/>
          <w:sz w:val="31"/>
          <w:szCs w:val="31"/>
          <w:rtl/>
          <w:lang w:bidi="ar-SY"/>
        </w:rPr>
        <w:t xml:space="preserve"> مدورة إلى مغزلية الشكل، نسبة نووية هيولية عالية، نخر، أشكال انقسامية شائعة</w:t>
      </w:r>
    </w:p>
    <w:p w:rsidR="00F64853" w:rsidRDefault="00F64853" w:rsidP="00F64853">
      <w:pPr>
        <w:spacing w:line="240" w:lineRule="auto"/>
        <w:jc w:val="both"/>
        <w:rPr>
          <w:rFonts w:cs="Simplified Arabic"/>
          <w:sz w:val="31"/>
          <w:szCs w:val="31"/>
          <w:rtl/>
          <w:lang w:bidi="ar-SY"/>
        </w:rPr>
      </w:pPr>
    </w:p>
    <w:p w:rsidR="00103C0E" w:rsidRPr="00B24C20" w:rsidRDefault="00103C0E" w:rsidP="00F64853">
      <w:pPr>
        <w:spacing w:line="240" w:lineRule="auto"/>
        <w:jc w:val="both"/>
        <w:rPr>
          <w:rFonts w:cs="Simplified Arabic"/>
          <w:b/>
          <w:bCs/>
          <w:sz w:val="31"/>
          <w:szCs w:val="31"/>
          <w:rtl/>
          <w:lang w:bidi="ar-SY"/>
        </w:rPr>
      </w:pPr>
      <w:r w:rsidRPr="00B24C20">
        <w:rPr>
          <w:rFonts w:cs="Simplified Arabic" w:hint="cs"/>
          <w:b/>
          <w:bCs/>
          <w:sz w:val="31"/>
          <w:szCs w:val="31"/>
          <w:rtl/>
          <w:lang w:bidi="ar-SY"/>
        </w:rPr>
        <w:t>اللمفوما</w:t>
      </w:r>
      <w:r w:rsidR="00324DC9">
        <w:rPr>
          <w:rFonts w:cs="Simplified Arabic"/>
          <w:b/>
          <w:bCs/>
          <w:sz w:val="31"/>
          <w:szCs w:val="31"/>
          <w:vertAlign w:val="superscript"/>
          <w:lang w:bidi="ar-SY"/>
        </w:rPr>
        <w:t>16</w:t>
      </w:r>
      <w:r w:rsidRPr="00B24C20">
        <w:rPr>
          <w:rFonts w:cs="Simplified Arabic" w:hint="cs"/>
          <w:b/>
          <w:bCs/>
          <w:sz w:val="31"/>
          <w:szCs w:val="31"/>
          <w:rtl/>
          <w:lang w:bidi="ar-SY"/>
        </w:rPr>
        <w:t>:</w:t>
      </w:r>
    </w:p>
    <w:p w:rsidR="00791FFE" w:rsidRPr="00B24C20" w:rsidRDefault="00103C0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تشكل اللمفوما </w:t>
      </w:r>
      <w:r w:rsidR="00F249BD" w:rsidRPr="00B24C20">
        <w:rPr>
          <w:rFonts w:cs="Simplified Arabic" w:hint="cs"/>
          <w:sz w:val="31"/>
          <w:szCs w:val="31"/>
          <w:rtl/>
          <w:lang w:bidi="ar-SY"/>
        </w:rPr>
        <w:t>أقل من 2% من أ</w:t>
      </w:r>
      <w:r w:rsidR="00791FFE" w:rsidRPr="00B24C20">
        <w:rPr>
          <w:rFonts w:cs="Simplified Arabic" w:hint="cs"/>
          <w:sz w:val="31"/>
          <w:szCs w:val="31"/>
          <w:rtl/>
          <w:lang w:bidi="ar-SY"/>
        </w:rPr>
        <w:t>ورام النسيج الرخو في جدار الصدر.</w:t>
      </w:r>
    </w:p>
    <w:p w:rsidR="00F249BD" w:rsidRPr="00B24C20" w:rsidRDefault="00F249BD" w:rsidP="00B24C20">
      <w:pPr>
        <w:spacing w:line="240" w:lineRule="auto"/>
        <w:jc w:val="both"/>
        <w:rPr>
          <w:rFonts w:cs="Simplified Arabic"/>
          <w:sz w:val="31"/>
          <w:szCs w:val="31"/>
          <w:rtl/>
          <w:lang w:bidi="ar-SY"/>
        </w:rPr>
      </w:pPr>
      <w:r w:rsidRPr="00B24C20">
        <w:rPr>
          <w:rFonts w:cs="Simplified Arabic" w:hint="cs"/>
          <w:sz w:val="31"/>
          <w:szCs w:val="31"/>
          <w:rtl/>
          <w:lang w:bidi="ar-SY"/>
        </w:rPr>
        <w:t>أشيع الأنماط: اللمفوما البائية كبيرة الخلايا المنتشرة الخارج عقدية. غالباً المرضى بعمر 50 سنة.</w:t>
      </w:r>
      <w:r w:rsidR="00791FFE" w:rsidRPr="00B24C20">
        <w:rPr>
          <w:rFonts w:cs="Simplified Arabic" w:hint="cs"/>
          <w:sz w:val="31"/>
          <w:szCs w:val="31"/>
          <w:rtl/>
          <w:lang w:bidi="ar-SY"/>
        </w:rPr>
        <w:t xml:space="preserve"> </w:t>
      </w:r>
      <w:r w:rsidRPr="00B24C20">
        <w:rPr>
          <w:rFonts w:cs="Simplified Arabic" w:hint="cs"/>
          <w:sz w:val="31"/>
          <w:szCs w:val="31"/>
          <w:rtl/>
          <w:lang w:bidi="ar-SY"/>
        </w:rPr>
        <w:t>سجلت نسبة حدوث متزايدة عند ال</w:t>
      </w:r>
      <w:r w:rsidR="00791FFE" w:rsidRPr="00B24C20">
        <w:rPr>
          <w:rFonts w:cs="Simplified Arabic" w:hint="cs"/>
          <w:sz w:val="31"/>
          <w:szCs w:val="31"/>
          <w:rtl/>
          <w:lang w:bidi="ar-SY"/>
        </w:rPr>
        <w:t>مرضى الذين أجري لهم زراعة أعضاء وخضعوا لمعالجة بكابتات المناعة وعند مرضى الأيدز</w:t>
      </w:r>
      <w:r w:rsidRPr="00B24C20">
        <w:rPr>
          <w:rFonts w:cs="Simplified Arabic" w:hint="cs"/>
          <w:sz w:val="31"/>
          <w:szCs w:val="31"/>
          <w:rtl/>
          <w:lang w:bidi="ar-SY"/>
        </w:rPr>
        <w:t xml:space="preserve"> والمرضى الذين أجري لهم جراحة لتقويم الهيكل العظمي بزراعة صفائح الميتاليك</w:t>
      </w:r>
    </w:p>
    <w:p w:rsidR="00F249BD" w:rsidRPr="00B24C20" w:rsidRDefault="00F249BD" w:rsidP="00B24C20">
      <w:pPr>
        <w:spacing w:line="240" w:lineRule="auto"/>
        <w:jc w:val="both"/>
        <w:rPr>
          <w:rFonts w:cs="Simplified Arabic"/>
          <w:b/>
          <w:bCs/>
          <w:sz w:val="31"/>
          <w:szCs w:val="31"/>
          <w:rtl/>
          <w:lang w:bidi="ar-SY"/>
        </w:rPr>
      </w:pPr>
      <w:r w:rsidRPr="00B24C20">
        <w:rPr>
          <w:rFonts w:cs="Simplified Arabic" w:hint="cs"/>
          <w:b/>
          <w:bCs/>
          <w:sz w:val="31"/>
          <w:szCs w:val="31"/>
          <w:rtl/>
          <w:lang w:bidi="ar-SY"/>
        </w:rPr>
        <w:t>فيما يلي تصنيف</w:t>
      </w:r>
      <w:r w:rsidR="00791FFE" w:rsidRPr="00B24C20">
        <w:rPr>
          <w:rFonts w:cs="Simplified Arabic" w:hint="cs"/>
          <w:b/>
          <w:bCs/>
          <w:sz w:val="31"/>
          <w:szCs w:val="31"/>
          <w:rtl/>
          <w:lang w:bidi="ar-SY"/>
        </w:rPr>
        <w:t xml:space="preserve"> </w:t>
      </w:r>
      <w:r w:rsidR="00791FFE" w:rsidRPr="00B24C20">
        <w:rPr>
          <w:rFonts w:cs="Simplified Arabic"/>
          <w:b/>
          <w:bCs/>
          <w:sz w:val="31"/>
          <w:szCs w:val="31"/>
          <w:lang w:bidi="ar-SY"/>
        </w:rPr>
        <w:t>TNM</w:t>
      </w:r>
      <w:r w:rsidRPr="00B24C20">
        <w:rPr>
          <w:rFonts w:cs="Simplified Arabic" w:hint="cs"/>
          <w:b/>
          <w:bCs/>
          <w:sz w:val="31"/>
          <w:szCs w:val="31"/>
          <w:rtl/>
          <w:lang w:bidi="ar-SY"/>
        </w:rPr>
        <w:t xml:space="preserve"> لأورام جدار الصدر الخبيثة</w:t>
      </w:r>
      <w:r w:rsidR="00324DC9">
        <w:rPr>
          <w:rFonts w:cs="Simplified Arabic"/>
          <w:b/>
          <w:bCs/>
          <w:sz w:val="31"/>
          <w:szCs w:val="31"/>
          <w:vertAlign w:val="superscript"/>
          <w:lang w:bidi="ar-SY"/>
        </w:rPr>
        <w:t>4</w:t>
      </w:r>
      <w:r w:rsidRPr="00B24C20">
        <w:rPr>
          <w:rFonts w:cs="Simplified Arabic" w:hint="cs"/>
          <w:b/>
          <w:bCs/>
          <w:sz w:val="31"/>
          <w:szCs w:val="31"/>
          <w:rtl/>
          <w:lang w:bidi="ar-SY"/>
        </w:rPr>
        <w:t>:</w:t>
      </w:r>
    </w:p>
    <w:p w:rsidR="00F249BD" w:rsidRPr="00B24C20" w:rsidRDefault="00907EBD"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الورم البدئي:</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T0</w:t>
      </w:r>
      <w:r w:rsidRPr="00B24C20">
        <w:rPr>
          <w:rFonts w:cs="Simplified Arabic" w:hint="cs"/>
          <w:sz w:val="31"/>
          <w:szCs w:val="31"/>
          <w:rtl/>
          <w:lang w:bidi="ar-SY"/>
        </w:rPr>
        <w:t>: لا يمكن تحديد وجود ورم.</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T1</w:t>
      </w:r>
      <w:r w:rsidRPr="00B24C20">
        <w:rPr>
          <w:rFonts w:cs="Simplified Arabic" w:hint="cs"/>
          <w:sz w:val="31"/>
          <w:szCs w:val="31"/>
          <w:rtl/>
          <w:lang w:bidi="ar-SY"/>
        </w:rPr>
        <w:t>: قطر الورم &lt; 5سم</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T2</w:t>
      </w:r>
      <w:r w:rsidRPr="00B24C20">
        <w:rPr>
          <w:rFonts w:cs="Simplified Arabic" w:hint="cs"/>
          <w:sz w:val="31"/>
          <w:szCs w:val="31"/>
          <w:rtl/>
          <w:lang w:bidi="ar-SY"/>
        </w:rPr>
        <w:t>: قطر الورم الأعظمي &gt;5سم.</w:t>
      </w:r>
    </w:p>
    <w:p w:rsidR="00907EBD" w:rsidRPr="00B24C20" w:rsidRDefault="00907EBD"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الدرجة:</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G1</w:t>
      </w:r>
      <w:r w:rsidRPr="00B24C20">
        <w:rPr>
          <w:rFonts w:cs="Simplified Arabic" w:hint="cs"/>
          <w:sz w:val="31"/>
          <w:szCs w:val="31"/>
          <w:rtl/>
          <w:lang w:bidi="ar-SY"/>
        </w:rPr>
        <w:t>: متمايز بشكل جيد</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G2</w:t>
      </w:r>
      <w:r w:rsidRPr="00B24C20">
        <w:rPr>
          <w:rFonts w:cs="Simplified Arabic" w:hint="cs"/>
          <w:sz w:val="31"/>
          <w:szCs w:val="31"/>
          <w:rtl/>
          <w:lang w:bidi="ar-SY"/>
        </w:rPr>
        <w:t>: متوسط التمايز</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G3</w:t>
      </w:r>
      <w:r w:rsidRPr="00B24C20">
        <w:rPr>
          <w:rFonts w:cs="Simplified Arabic" w:hint="cs"/>
          <w:sz w:val="31"/>
          <w:szCs w:val="31"/>
          <w:rtl/>
          <w:lang w:bidi="ar-SY"/>
        </w:rPr>
        <w:t>: قليل التمايز</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G4</w:t>
      </w:r>
      <w:r w:rsidRPr="00B24C20">
        <w:rPr>
          <w:rFonts w:cs="Simplified Arabic" w:hint="cs"/>
          <w:sz w:val="31"/>
          <w:szCs w:val="31"/>
          <w:rtl/>
          <w:lang w:bidi="ar-SY"/>
        </w:rPr>
        <w:t xml:space="preserve"> غير متمايز</w:t>
      </w:r>
    </w:p>
    <w:p w:rsidR="00907EBD" w:rsidRPr="00B24C20" w:rsidRDefault="00907EBD"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العقد اللمفية الناحية :</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N1</w:t>
      </w:r>
      <w:r w:rsidRPr="00B24C20">
        <w:rPr>
          <w:rFonts w:cs="Simplified Arabic" w:hint="cs"/>
          <w:sz w:val="31"/>
          <w:szCs w:val="31"/>
          <w:rtl/>
          <w:lang w:bidi="ar-SY"/>
        </w:rPr>
        <w:t>: لا يوجد نقائل للعقد.</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N2</w:t>
      </w:r>
      <w:r w:rsidRPr="00B24C20">
        <w:rPr>
          <w:rFonts w:cs="Simplified Arabic" w:hint="cs"/>
          <w:sz w:val="31"/>
          <w:szCs w:val="31"/>
          <w:rtl/>
          <w:lang w:bidi="ar-SY"/>
        </w:rPr>
        <w:t>: نقائل عقدية ناحية</w:t>
      </w:r>
    </w:p>
    <w:p w:rsidR="00F64853" w:rsidRDefault="00F64853" w:rsidP="00B24C20">
      <w:pPr>
        <w:spacing w:line="240" w:lineRule="auto"/>
        <w:ind w:firstLine="720"/>
        <w:jc w:val="both"/>
        <w:rPr>
          <w:rFonts w:cs="Simplified Arabic"/>
          <w:b/>
          <w:bCs/>
          <w:sz w:val="31"/>
          <w:szCs w:val="31"/>
          <w:rtl/>
          <w:lang w:bidi="ar-SY"/>
        </w:rPr>
      </w:pPr>
    </w:p>
    <w:p w:rsidR="00907EBD" w:rsidRPr="00B24C20" w:rsidRDefault="00907EBD" w:rsidP="00B24C20">
      <w:pPr>
        <w:spacing w:line="240" w:lineRule="auto"/>
        <w:ind w:firstLine="720"/>
        <w:jc w:val="both"/>
        <w:rPr>
          <w:rFonts w:cs="Simplified Arabic"/>
          <w:b/>
          <w:bCs/>
          <w:sz w:val="31"/>
          <w:szCs w:val="31"/>
          <w:rtl/>
          <w:lang w:bidi="ar-SY"/>
        </w:rPr>
      </w:pPr>
      <w:r w:rsidRPr="00B24C20">
        <w:rPr>
          <w:rFonts w:cs="Simplified Arabic" w:hint="cs"/>
          <w:b/>
          <w:bCs/>
          <w:sz w:val="31"/>
          <w:szCs w:val="31"/>
          <w:rtl/>
          <w:lang w:bidi="ar-SY"/>
        </w:rPr>
        <w:t>النقائل البعيدة:</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M0</w:t>
      </w:r>
      <w:r w:rsidRPr="00B24C20">
        <w:rPr>
          <w:rFonts w:cs="Simplified Arabic" w:hint="cs"/>
          <w:sz w:val="31"/>
          <w:szCs w:val="31"/>
          <w:rtl/>
          <w:lang w:bidi="ar-SY"/>
        </w:rPr>
        <w:t>: لا نقائل</w:t>
      </w:r>
    </w:p>
    <w:p w:rsidR="00907EBD" w:rsidRPr="00B24C20" w:rsidRDefault="00907EBD" w:rsidP="00B24C20">
      <w:pPr>
        <w:spacing w:line="240" w:lineRule="auto"/>
        <w:ind w:firstLine="720"/>
        <w:jc w:val="both"/>
        <w:rPr>
          <w:rFonts w:cs="Simplified Arabic"/>
          <w:sz w:val="31"/>
          <w:szCs w:val="31"/>
          <w:rtl/>
          <w:lang w:bidi="ar-SY"/>
        </w:rPr>
      </w:pPr>
      <w:r w:rsidRPr="00B24C20">
        <w:rPr>
          <w:rFonts w:cs="Simplified Arabic"/>
          <w:sz w:val="31"/>
          <w:szCs w:val="31"/>
          <w:lang w:bidi="ar-SY"/>
        </w:rPr>
        <w:t>M1</w:t>
      </w:r>
      <w:r w:rsidRPr="00B24C20">
        <w:rPr>
          <w:rFonts w:cs="Simplified Arabic" w:hint="cs"/>
          <w:sz w:val="31"/>
          <w:szCs w:val="31"/>
          <w:rtl/>
          <w:lang w:bidi="ar-SY"/>
        </w:rPr>
        <w:t>: يوجد نقائل</w:t>
      </w:r>
    </w:p>
    <w:p w:rsidR="00907EBD" w:rsidRPr="00B24C20" w:rsidRDefault="00907EBD" w:rsidP="00B24C20">
      <w:pPr>
        <w:spacing w:line="240" w:lineRule="auto"/>
        <w:ind w:firstLine="720"/>
        <w:jc w:val="both"/>
        <w:rPr>
          <w:rFonts w:cs="Simplified Arabic"/>
          <w:sz w:val="31"/>
          <w:szCs w:val="31"/>
          <w:rtl/>
          <w:lang w:bidi="ar-SY"/>
        </w:rPr>
      </w:pPr>
    </w:p>
    <w:tbl>
      <w:tblPr>
        <w:tblStyle w:val="a6"/>
        <w:bidiVisual/>
        <w:tblW w:w="0" w:type="auto"/>
        <w:tblLook w:val="04A0"/>
      </w:tblPr>
      <w:tblGrid>
        <w:gridCol w:w="2840"/>
        <w:gridCol w:w="2841"/>
        <w:gridCol w:w="2841"/>
      </w:tblGrid>
      <w:tr w:rsidR="00907EBD" w:rsidRPr="00B24C20" w:rsidTr="00907EBD">
        <w:tc>
          <w:tcPr>
            <w:tcW w:w="2840" w:type="dxa"/>
          </w:tcPr>
          <w:p w:rsidR="00907EBD" w:rsidRPr="00B24C20" w:rsidRDefault="00907EBD" w:rsidP="00B24C20">
            <w:pPr>
              <w:jc w:val="both"/>
              <w:rPr>
                <w:rFonts w:cs="Simplified Arabic"/>
                <w:b/>
                <w:bCs/>
                <w:sz w:val="31"/>
                <w:szCs w:val="31"/>
                <w:rtl/>
                <w:lang w:bidi="ar-SY"/>
              </w:rPr>
            </w:pPr>
            <w:r w:rsidRPr="00B24C20">
              <w:rPr>
                <w:rFonts w:cs="Simplified Arabic" w:hint="cs"/>
                <w:b/>
                <w:bCs/>
                <w:sz w:val="31"/>
                <w:szCs w:val="31"/>
                <w:rtl/>
                <w:lang w:bidi="ar-SY"/>
              </w:rPr>
              <w:t>البقيا لـ 5 سنوات</w:t>
            </w:r>
          </w:p>
        </w:tc>
        <w:tc>
          <w:tcPr>
            <w:tcW w:w="2841" w:type="dxa"/>
          </w:tcPr>
          <w:p w:rsidR="00907EBD" w:rsidRPr="00B24C20" w:rsidRDefault="00907EBD" w:rsidP="00B24C20">
            <w:pPr>
              <w:jc w:val="both"/>
              <w:rPr>
                <w:rFonts w:cs="Simplified Arabic"/>
                <w:b/>
                <w:bCs/>
                <w:sz w:val="31"/>
                <w:szCs w:val="31"/>
                <w:rtl/>
                <w:lang w:bidi="ar-SY"/>
              </w:rPr>
            </w:pPr>
            <w:r w:rsidRPr="00B24C20">
              <w:rPr>
                <w:rFonts w:cs="Simplified Arabic" w:hint="cs"/>
                <w:b/>
                <w:bCs/>
                <w:sz w:val="31"/>
                <w:szCs w:val="31"/>
                <w:rtl/>
                <w:lang w:bidi="ar-SY"/>
              </w:rPr>
              <w:t>التصنيف</w:t>
            </w:r>
          </w:p>
        </w:tc>
        <w:tc>
          <w:tcPr>
            <w:tcW w:w="2841" w:type="dxa"/>
          </w:tcPr>
          <w:p w:rsidR="00907EBD" w:rsidRPr="00B24C20" w:rsidRDefault="00907EBD" w:rsidP="00B24C20">
            <w:pPr>
              <w:jc w:val="both"/>
              <w:rPr>
                <w:rFonts w:cs="Simplified Arabic"/>
                <w:b/>
                <w:bCs/>
                <w:sz w:val="31"/>
                <w:szCs w:val="31"/>
                <w:rtl/>
                <w:lang w:bidi="ar-SY"/>
              </w:rPr>
            </w:pPr>
            <w:r w:rsidRPr="00B24C20">
              <w:rPr>
                <w:rFonts w:cs="Simplified Arabic" w:hint="cs"/>
                <w:b/>
                <w:bCs/>
                <w:sz w:val="31"/>
                <w:szCs w:val="31"/>
                <w:rtl/>
                <w:lang w:bidi="ar-SY"/>
              </w:rPr>
              <w:t>المرحلة</w:t>
            </w:r>
          </w:p>
        </w:tc>
      </w:tr>
      <w:tr w:rsidR="00907EBD" w:rsidRPr="00B24C20" w:rsidTr="00907EBD">
        <w:tc>
          <w:tcPr>
            <w:tcW w:w="2840" w:type="dxa"/>
          </w:tcPr>
          <w:p w:rsidR="00907EBD" w:rsidRPr="00B24C20" w:rsidRDefault="00C670BD" w:rsidP="00B24C20">
            <w:pPr>
              <w:pStyle w:val="a3"/>
              <w:jc w:val="both"/>
              <w:rPr>
                <w:rFonts w:cs="Simplified Arabic"/>
                <w:sz w:val="31"/>
                <w:szCs w:val="31"/>
                <w:rtl/>
                <w:lang w:bidi="ar-SY"/>
              </w:rPr>
            </w:pPr>
            <w:r w:rsidRPr="00B24C20">
              <w:rPr>
                <w:rFonts w:cs="Simplified Arabic" w:hint="cs"/>
                <w:sz w:val="31"/>
                <w:szCs w:val="31"/>
                <w:rtl/>
                <w:lang w:bidi="ar-SY"/>
              </w:rPr>
              <w:t xml:space="preserve">&gt; </w:t>
            </w:r>
            <w:r w:rsidR="00907EBD" w:rsidRPr="00B24C20">
              <w:rPr>
                <w:rFonts w:cs="Simplified Arabic" w:hint="cs"/>
                <w:sz w:val="31"/>
                <w:szCs w:val="31"/>
                <w:rtl/>
                <w:lang w:bidi="ar-SY"/>
              </w:rPr>
              <w:t>90%</w:t>
            </w:r>
          </w:p>
        </w:tc>
        <w:tc>
          <w:tcPr>
            <w:tcW w:w="2841" w:type="dxa"/>
          </w:tcPr>
          <w:p w:rsidR="00907EBD" w:rsidRPr="00B24C20" w:rsidRDefault="00907EBD" w:rsidP="00B24C20">
            <w:pPr>
              <w:jc w:val="both"/>
              <w:rPr>
                <w:rFonts w:cs="Simplified Arabic"/>
                <w:sz w:val="31"/>
                <w:szCs w:val="31"/>
                <w:lang w:bidi="ar-SY"/>
              </w:rPr>
            </w:pPr>
            <w:r w:rsidRPr="00B24C20">
              <w:rPr>
                <w:rFonts w:cs="Simplified Arabic"/>
                <w:sz w:val="31"/>
                <w:szCs w:val="31"/>
                <w:lang w:bidi="ar-SY"/>
              </w:rPr>
              <w:t>G1, T1-2 . N0M0</w:t>
            </w:r>
          </w:p>
        </w:tc>
        <w:tc>
          <w:tcPr>
            <w:tcW w:w="2841" w:type="dxa"/>
          </w:tcPr>
          <w:p w:rsidR="00907EBD" w:rsidRPr="00B24C20" w:rsidRDefault="00907EBD" w:rsidP="00B24C20">
            <w:pPr>
              <w:jc w:val="both"/>
              <w:rPr>
                <w:rFonts w:cs="Simplified Arabic"/>
                <w:sz w:val="31"/>
                <w:szCs w:val="31"/>
                <w:lang w:bidi="ar-SY"/>
              </w:rPr>
            </w:pPr>
            <w:r w:rsidRPr="00B24C20">
              <w:rPr>
                <w:rFonts w:cs="Simplified Arabic"/>
                <w:sz w:val="31"/>
                <w:szCs w:val="31"/>
                <w:lang w:bidi="ar-SY"/>
              </w:rPr>
              <w:t>I</w:t>
            </w:r>
          </w:p>
        </w:tc>
      </w:tr>
      <w:tr w:rsidR="00907EBD" w:rsidRPr="00B24C20" w:rsidTr="00907EBD">
        <w:tc>
          <w:tcPr>
            <w:tcW w:w="2840" w:type="dxa"/>
          </w:tcPr>
          <w:p w:rsidR="00907EBD" w:rsidRPr="00B24C20" w:rsidRDefault="00C670BD" w:rsidP="00B24C20">
            <w:pPr>
              <w:pStyle w:val="a3"/>
              <w:jc w:val="both"/>
              <w:rPr>
                <w:rFonts w:cs="Simplified Arabic"/>
                <w:sz w:val="31"/>
                <w:szCs w:val="31"/>
                <w:rtl/>
                <w:lang w:bidi="ar-SY"/>
              </w:rPr>
            </w:pPr>
            <w:r w:rsidRPr="00B24C20">
              <w:rPr>
                <w:rFonts w:cs="Simplified Arabic" w:hint="cs"/>
                <w:sz w:val="31"/>
                <w:szCs w:val="31"/>
                <w:rtl/>
                <w:lang w:bidi="ar-SY"/>
              </w:rPr>
              <w:t>70%</w:t>
            </w:r>
          </w:p>
        </w:tc>
        <w:tc>
          <w:tcPr>
            <w:tcW w:w="2841" w:type="dxa"/>
          </w:tcPr>
          <w:p w:rsidR="00907EBD" w:rsidRPr="00B24C20" w:rsidRDefault="00C670BD" w:rsidP="00B24C20">
            <w:pPr>
              <w:jc w:val="both"/>
              <w:rPr>
                <w:rFonts w:cs="Simplified Arabic"/>
                <w:sz w:val="31"/>
                <w:szCs w:val="31"/>
                <w:rtl/>
                <w:lang w:bidi="ar-SY"/>
              </w:rPr>
            </w:pPr>
            <w:r w:rsidRPr="00B24C20">
              <w:rPr>
                <w:rFonts w:cs="Simplified Arabic"/>
                <w:sz w:val="31"/>
                <w:szCs w:val="31"/>
                <w:lang w:bidi="ar-SY"/>
              </w:rPr>
              <w:t>G2, T1-2, N0M0</w:t>
            </w:r>
          </w:p>
        </w:tc>
        <w:tc>
          <w:tcPr>
            <w:tcW w:w="2841" w:type="dxa"/>
          </w:tcPr>
          <w:p w:rsidR="00907EBD" w:rsidRPr="00B24C20" w:rsidRDefault="00C670BD" w:rsidP="00B24C20">
            <w:pPr>
              <w:jc w:val="both"/>
              <w:rPr>
                <w:rFonts w:cs="Simplified Arabic"/>
                <w:sz w:val="31"/>
                <w:szCs w:val="31"/>
                <w:lang w:bidi="ar-SY"/>
              </w:rPr>
            </w:pPr>
            <w:r w:rsidRPr="00B24C20">
              <w:rPr>
                <w:rFonts w:cs="Simplified Arabic"/>
                <w:sz w:val="31"/>
                <w:szCs w:val="31"/>
                <w:lang w:bidi="ar-SY"/>
              </w:rPr>
              <w:t>II</w:t>
            </w:r>
          </w:p>
        </w:tc>
      </w:tr>
      <w:tr w:rsidR="00C670BD" w:rsidRPr="00B24C20" w:rsidTr="00907EBD">
        <w:tc>
          <w:tcPr>
            <w:tcW w:w="2840" w:type="dxa"/>
          </w:tcPr>
          <w:p w:rsidR="00C670BD" w:rsidRPr="00B24C20" w:rsidRDefault="00C670BD" w:rsidP="00B24C20">
            <w:pPr>
              <w:pStyle w:val="a3"/>
              <w:jc w:val="both"/>
              <w:rPr>
                <w:rFonts w:cs="Simplified Arabic"/>
                <w:sz w:val="31"/>
                <w:szCs w:val="31"/>
                <w:rtl/>
                <w:lang w:bidi="ar-SY"/>
              </w:rPr>
            </w:pPr>
            <w:r w:rsidRPr="00B24C20">
              <w:rPr>
                <w:rFonts w:cs="Simplified Arabic" w:hint="cs"/>
                <w:sz w:val="31"/>
                <w:szCs w:val="31"/>
                <w:rtl/>
                <w:lang w:bidi="ar-SY"/>
              </w:rPr>
              <w:t>20-50%</w:t>
            </w:r>
          </w:p>
        </w:tc>
        <w:tc>
          <w:tcPr>
            <w:tcW w:w="2841" w:type="dxa"/>
          </w:tcPr>
          <w:p w:rsidR="00C670BD" w:rsidRPr="00B24C20" w:rsidRDefault="00C670BD" w:rsidP="00B24C20">
            <w:pPr>
              <w:jc w:val="both"/>
              <w:rPr>
                <w:rFonts w:cs="Simplified Arabic"/>
                <w:sz w:val="31"/>
                <w:szCs w:val="31"/>
                <w:lang w:bidi="ar-SY"/>
              </w:rPr>
            </w:pPr>
            <w:r w:rsidRPr="00B24C20">
              <w:rPr>
                <w:rFonts w:cs="Simplified Arabic"/>
                <w:sz w:val="31"/>
                <w:szCs w:val="31"/>
                <w:lang w:bidi="ar-SY"/>
              </w:rPr>
              <w:t>G3-4 , T1-2 , N0M0</w:t>
            </w:r>
          </w:p>
        </w:tc>
        <w:tc>
          <w:tcPr>
            <w:tcW w:w="2841" w:type="dxa"/>
          </w:tcPr>
          <w:p w:rsidR="00C670BD" w:rsidRPr="00B24C20" w:rsidRDefault="00C670BD" w:rsidP="00B24C20">
            <w:pPr>
              <w:jc w:val="both"/>
              <w:rPr>
                <w:rFonts w:cs="Simplified Arabic"/>
                <w:sz w:val="31"/>
                <w:szCs w:val="31"/>
                <w:lang w:bidi="ar-SY"/>
              </w:rPr>
            </w:pPr>
            <w:r w:rsidRPr="00B24C20">
              <w:rPr>
                <w:rFonts w:cs="Simplified Arabic"/>
                <w:sz w:val="31"/>
                <w:szCs w:val="31"/>
                <w:lang w:bidi="ar-SY"/>
              </w:rPr>
              <w:t>III</w:t>
            </w:r>
          </w:p>
        </w:tc>
      </w:tr>
      <w:tr w:rsidR="00C670BD" w:rsidRPr="00B24C20" w:rsidTr="00907EBD">
        <w:tc>
          <w:tcPr>
            <w:tcW w:w="2840" w:type="dxa"/>
          </w:tcPr>
          <w:p w:rsidR="00C670BD" w:rsidRPr="00B24C20" w:rsidRDefault="00C670BD" w:rsidP="00B24C20">
            <w:pPr>
              <w:pStyle w:val="a3"/>
              <w:jc w:val="both"/>
              <w:rPr>
                <w:rFonts w:cs="Simplified Arabic"/>
                <w:sz w:val="31"/>
                <w:szCs w:val="31"/>
                <w:rtl/>
                <w:lang w:bidi="ar-SY"/>
              </w:rPr>
            </w:pPr>
            <w:r w:rsidRPr="00B24C20">
              <w:rPr>
                <w:rFonts w:cs="Simplified Arabic" w:hint="cs"/>
                <w:sz w:val="31"/>
                <w:szCs w:val="31"/>
                <w:rtl/>
                <w:lang w:bidi="ar-SY"/>
              </w:rPr>
              <w:t>&lt; 20%</w:t>
            </w:r>
          </w:p>
        </w:tc>
        <w:tc>
          <w:tcPr>
            <w:tcW w:w="2841" w:type="dxa"/>
          </w:tcPr>
          <w:p w:rsidR="00C670BD" w:rsidRPr="00B24C20" w:rsidRDefault="00F82698" w:rsidP="00B24C20">
            <w:pPr>
              <w:jc w:val="both"/>
              <w:rPr>
                <w:rFonts w:cs="Simplified Arabic"/>
                <w:sz w:val="31"/>
                <w:szCs w:val="31"/>
                <w:lang w:bidi="ar-SY"/>
              </w:rPr>
            </w:pPr>
            <w:r w:rsidRPr="00B24C20">
              <w:rPr>
                <w:rFonts w:cs="Simplified Arabic"/>
                <w:sz w:val="31"/>
                <w:szCs w:val="31"/>
                <w:lang w:bidi="ar-SY"/>
              </w:rPr>
              <w:t xml:space="preserve">Any G or </w:t>
            </w:r>
            <w:r w:rsidR="00C670BD" w:rsidRPr="00B24C20">
              <w:rPr>
                <w:rFonts w:cs="Simplified Arabic"/>
                <w:sz w:val="31"/>
                <w:szCs w:val="31"/>
                <w:lang w:bidi="ar-SY"/>
              </w:rPr>
              <w:t>T, N1,M1</w:t>
            </w:r>
          </w:p>
        </w:tc>
        <w:tc>
          <w:tcPr>
            <w:tcW w:w="2841" w:type="dxa"/>
          </w:tcPr>
          <w:p w:rsidR="00C670BD" w:rsidRPr="00B24C20" w:rsidRDefault="00C670BD" w:rsidP="00B24C20">
            <w:pPr>
              <w:jc w:val="both"/>
              <w:rPr>
                <w:rFonts w:cs="Simplified Arabic"/>
                <w:sz w:val="31"/>
                <w:szCs w:val="31"/>
                <w:lang w:bidi="ar-SY"/>
              </w:rPr>
            </w:pPr>
            <w:r w:rsidRPr="00B24C20">
              <w:rPr>
                <w:rFonts w:cs="Simplified Arabic"/>
                <w:sz w:val="31"/>
                <w:szCs w:val="31"/>
                <w:lang w:bidi="ar-SY"/>
              </w:rPr>
              <w:t>IVA</w:t>
            </w:r>
          </w:p>
        </w:tc>
      </w:tr>
      <w:tr w:rsidR="00C670BD" w:rsidRPr="00B24C20" w:rsidTr="00907EBD">
        <w:tc>
          <w:tcPr>
            <w:tcW w:w="2840" w:type="dxa"/>
          </w:tcPr>
          <w:p w:rsidR="00C670BD" w:rsidRPr="00B24C20" w:rsidRDefault="00C670BD" w:rsidP="00B24C20">
            <w:pPr>
              <w:pStyle w:val="a3"/>
              <w:jc w:val="both"/>
              <w:rPr>
                <w:rFonts w:cs="Simplified Arabic"/>
                <w:sz w:val="31"/>
                <w:szCs w:val="31"/>
                <w:rtl/>
                <w:lang w:bidi="ar-SY"/>
              </w:rPr>
            </w:pPr>
            <w:r w:rsidRPr="00B24C20">
              <w:rPr>
                <w:rFonts w:cs="Simplified Arabic" w:hint="cs"/>
                <w:sz w:val="31"/>
                <w:szCs w:val="31"/>
                <w:rtl/>
                <w:lang w:bidi="ar-SY"/>
              </w:rPr>
              <w:t>&lt; 5%</w:t>
            </w:r>
          </w:p>
        </w:tc>
        <w:tc>
          <w:tcPr>
            <w:tcW w:w="2841" w:type="dxa"/>
          </w:tcPr>
          <w:p w:rsidR="00C670BD" w:rsidRPr="00B24C20" w:rsidRDefault="00F82698" w:rsidP="00B24C20">
            <w:pPr>
              <w:jc w:val="both"/>
              <w:rPr>
                <w:rFonts w:cs="Simplified Arabic"/>
                <w:sz w:val="31"/>
                <w:szCs w:val="31"/>
                <w:lang w:bidi="ar-SY"/>
              </w:rPr>
            </w:pPr>
            <w:r w:rsidRPr="00B24C20">
              <w:rPr>
                <w:rFonts w:cs="Simplified Arabic"/>
                <w:sz w:val="31"/>
                <w:szCs w:val="31"/>
                <w:lang w:bidi="ar-SY"/>
              </w:rPr>
              <w:t>A</w:t>
            </w:r>
            <w:r w:rsidR="00C670BD" w:rsidRPr="00B24C20">
              <w:rPr>
                <w:rFonts w:cs="Simplified Arabic"/>
                <w:sz w:val="31"/>
                <w:szCs w:val="31"/>
                <w:lang w:bidi="ar-SY"/>
              </w:rPr>
              <w:t>ny</w:t>
            </w:r>
            <w:r w:rsidRPr="00B24C20">
              <w:rPr>
                <w:rFonts w:cs="Simplified Arabic"/>
                <w:sz w:val="31"/>
                <w:szCs w:val="31"/>
                <w:lang w:bidi="ar-SY"/>
              </w:rPr>
              <w:t xml:space="preserve"> </w:t>
            </w:r>
            <w:r w:rsidR="00C670BD" w:rsidRPr="00B24C20">
              <w:rPr>
                <w:rFonts w:cs="Simplified Arabic"/>
                <w:sz w:val="31"/>
                <w:szCs w:val="31"/>
                <w:lang w:bidi="ar-SY"/>
              </w:rPr>
              <w:t>G</w:t>
            </w:r>
            <w:r w:rsidRPr="00B24C20">
              <w:rPr>
                <w:rFonts w:cs="Simplified Arabic"/>
                <w:sz w:val="31"/>
                <w:szCs w:val="31"/>
                <w:lang w:bidi="ar-SY"/>
              </w:rPr>
              <w:t xml:space="preserve"> </w:t>
            </w:r>
            <w:r w:rsidR="00C670BD" w:rsidRPr="00B24C20">
              <w:rPr>
                <w:rFonts w:cs="Simplified Arabic"/>
                <w:sz w:val="31"/>
                <w:szCs w:val="31"/>
                <w:lang w:bidi="ar-SY"/>
              </w:rPr>
              <w:t>or</w:t>
            </w:r>
            <w:r w:rsidRPr="00B24C20">
              <w:rPr>
                <w:rFonts w:cs="Simplified Arabic"/>
                <w:sz w:val="31"/>
                <w:szCs w:val="31"/>
                <w:lang w:bidi="ar-SY"/>
              </w:rPr>
              <w:t xml:space="preserve"> T</w:t>
            </w:r>
            <w:r w:rsidR="00C670BD" w:rsidRPr="00B24C20">
              <w:rPr>
                <w:rFonts w:cs="Simplified Arabic"/>
                <w:sz w:val="31"/>
                <w:szCs w:val="31"/>
                <w:lang w:bidi="ar-SY"/>
              </w:rPr>
              <w:t>or</w:t>
            </w:r>
            <w:r w:rsidRPr="00B24C20">
              <w:rPr>
                <w:rFonts w:cs="Simplified Arabic"/>
                <w:sz w:val="31"/>
                <w:szCs w:val="31"/>
                <w:lang w:bidi="ar-SY"/>
              </w:rPr>
              <w:t xml:space="preserve"> N , M</w:t>
            </w:r>
            <w:r w:rsidR="00C670BD" w:rsidRPr="00B24C20">
              <w:rPr>
                <w:rFonts w:cs="Simplified Arabic"/>
                <w:sz w:val="31"/>
                <w:szCs w:val="31"/>
                <w:lang w:bidi="ar-SY"/>
              </w:rPr>
              <w:t>1</w:t>
            </w:r>
          </w:p>
        </w:tc>
        <w:tc>
          <w:tcPr>
            <w:tcW w:w="2841" w:type="dxa"/>
          </w:tcPr>
          <w:p w:rsidR="00C670BD" w:rsidRPr="00B24C20" w:rsidRDefault="00C670BD" w:rsidP="00B24C20">
            <w:pPr>
              <w:jc w:val="both"/>
              <w:rPr>
                <w:rFonts w:cs="Simplified Arabic"/>
                <w:sz w:val="31"/>
                <w:szCs w:val="31"/>
                <w:lang w:bidi="ar-SY"/>
              </w:rPr>
            </w:pPr>
            <w:r w:rsidRPr="00B24C20">
              <w:rPr>
                <w:rFonts w:cs="Simplified Arabic"/>
                <w:sz w:val="31"/>
                <w:szCs w:val="31"/>
                <w:lang w:bidi="ar-SY"/>
              </w:rPr>
              <w:t>IVB</w:t>
            </w:r>
          </w:p>
        </w:tc>
      </w:tr>
    </w:tbl>
    <w:p w:rsidR="003C2059" w:rsidRPr="00B24C20" w:rsidRDefault="003C2059" w:rsidP="00065F61">
      <w:pPr>
        <w:spacing w:line="240" w:lineRule="auto"/>
        <w:jc w:val="both"/>
        <w:rPr>
          <w:rFonts w:cs="Simplified Arabic"/>
          <w:sz w:val="31"/>
          <w:szCs w:val="31"/>
          <w:rtl/>
          <w:lang w:bidi="ar-SY"/>
        </w:rPr>
      </w:pPr>
    </w:p>
    <w:p w:rsidR="00F82698" w:rsidRPr="00B24C20" w:rsidRDefault="00F82698" w:rsidP="00B24C20">
      <w:pPr>
        <w:spacing w:line="240" w:lineRule="auto"/>
        <w:ind w:left="720"/>
        <w:jc w:val="both"/>
        <w:rPr>
          <w:rFonts w:cs="Simplified Arabic"/>
          <w:b/>
          <w:bCs/>
          <w:sz w:val="39"/>
          <w:szCs w:val="39"/>
          <w:rtl/>
          <w:lang w:bidi="ar-SY"/>
        </w:rPr>
      </w:pPr>
      <w:r w:rsidRPr="00B24C20">
        <w:rPr>
          <w:rFonts w:cs="Simplified Arabic" w:hint="cs"/>
          <w:b/>
          <w:bCs/>
          <w:sz w:val="39"/>
          <w:szCs w:val="39"/>
          <w:rtl/>
          <w:lang w:bidi="ar-SY"/>
        </w:rPr>
        <w:t>5-</w:t>
      </w:r>
      <w:r w:rsidR="00C670BD" w:rsidRPr="00B24C20">
        <w:rPr>
          <w:rFonts w:cs="Simplified Arabic" w:hint="cs"/>
          <w:b/>
          <w:bCs/>
          <w:sz w:val="39"/>
          <w:szCs w:val="39"/>
          <w:rtl/>
          <w:lang w:bidi="ar-SY"/>
        </w:rPr>
        <w:t>اجتياح جدار الصدر</w:t>
      </w:r>
      <w:r w:rsidR="00324DC9">
        <w:rPr>
          <w:rFonts w:cs="Simplified Arabic"/>
          <w:b/>
          <w:bCs/>
          <w:sz w:val="39"/>
          <w:szCs w:val="39"/>
          <w:vertAlign w:val="superscript"/>
          <w:lang w:bidi="ar-SY"/>
        </w:rPr>
        <w:t>1</w:t>
      </w:r>
      <w:r w:rsidR="00C670BD" w:rsidRPr="00B24C20">
        <w:rPr>
          <w:rFonts w:cs="Simplified Arabic" w:hint="cs"/>
          <w:b/>
          <w:bCs/>
          <w:sz w:val="39"/>
          <w:szCs w:val="39"/>
          <w:rtl/>
          <w:lang w:bidi="ar-SY"/>
        </w:rPr>
        <w:t xml:space="preserve"> </w:t>
      </w:r>
      <w:r w:rsidR="003C2059" w:rsidRPr="00B24C20">
        <w:rPr>
          <w:rFonts w:cs="Simplified Arabic"/>
          <w:b/>
          <w:bCs/>
          <w:sz w:val="39"/>
          <w:szCs w:val="39"/>
          <w:lang w:bidi="ar-SY"/>
        </w:rPr>
        <w:t>Invading chestwall</w:t>
      </w:r>
    </w:p>
    <w:p w:rsidR="00C670BD" w:rsidRPr="00B24C20" w:rsidRDefault="00F82698" w:rsidP="00B24C20">
      <w:pPr>
        <w:spacing w:line="240" w:lineRule="auto"/>
        <w:jc w:val="both"/>
        <w:rPr>
          <w:rFonts w:cs="Simplified Arabic"/>
          <w:b/>
          <w:bCs/>
          <w:sz w:val="39"/>
          <w:szCs w:val="39"/>
          <w:rtl/>
          <w:lang w:bidi="ar-SY"/>
        </w:rPr>
      </w:pPr>
      <w:r w:rsidRPr="00B24C20">
        <w:rPr>
          <w:rFonts w:cs="Simplified Arabic" w:hint="cs"/>
          <w:sz w:val="31"/>
          <w:szCs w:val="31"/>
          <w:rtl/>
          <w:lang w:bidi="ar-SY"/>
        </w:rPr>
        <w:t>يمكن للإصابات المجاورة الرئوية وأورام الجنب</w:t>
      </w:r>
      <w:r w:rsidR="00C670BD" w:rsidRPr="00B24C20">
        <w:rPr>
          <w:rFonts w:cs="Simplified Arabic" w:hint="cs"/>
          <w:sz w:val="31"/>
          <w:szCs w:val="31"/>
          <w:rtl/>
          <w:lang w:bidi="ar-SY"/>
        </w:rPr>
        <w:t xml:space="preserve"> </w:t>
      </w:r>
      <w:r w:rsidRPr="00B24C20">
        <w:rPr>
          <w:rFonts w:cs="Simplified Arabic" w:hint="cs"/>
          <w:sz w:val="31"/>
          <w:szCs w:val="31"/>
          <w:rtl/>
          <w:lang w:bidi="ar-SY"/>
        </w:rPr>
        <w:t>والثدي</w:t>
      </w:r>
      <w:r w:rsidR="00C670BD" w:rsidRPr="00B24C20">
        <w:rPr>
          <w:rFonts w:cs="Simplified Arabic" w:hint="cs"/>
          <w:sz w:val="31"/>
          <w:szCs w:val="31"/>
          <w:rtl/>
          <w:lang w:bidi="ar-SY"/>
        </w:rPr>
        <w:t xml:space="preserve"> </w:t>
      </w:r>
      <w:r w:rsidRPr="00B24C20">
        <w:rPr>
          <w:rFonts w:cs="Simplified Arabic" w:hint="cs"/>
          <w:sz w:val="31"/>
          <w:szCs w:val="31"/>
          <w:rtl/>
          <w:lang w:bidi="ar-SY"/>
        </w:rPr>
        <w:t>والمنصف وغيرها</w:t>
      </w:r>
      <w:r w:rsidR="00C670BD" w:rsidRPr="00B24C20">
        <w:rPr>
          <w:rFonts w:cs="Simplified Arabic" w:hint="cs"/>
          <w:sz w:val="31"/>
          <w:szCs w:val="31"/>
          <w:rtl/>
          <w:lang w:bidi="ar-SY"/>
        </w:rPr>
        <w:t xml:space="preserve"> أن تجتاح جدار الصدر </w:t>
      </w:r>
      <w:r w:rsidR="00F85C2D" w:rsidRPr="00B24C20">
        <w:rPr>
          <w:rFonts w:cs="Simplified Arabic" w:hint="cs"/>
          <w:sz w:val="31"/>
          <w:szCs w:val="31"/>
          <w:rtl/>
          <w:lang w:bidi="ar-SY"/>
        </w:rPr>
        <w:t>وتحدث تخريب للأضلاع أو نجد أنسجة رخوة غ</w:t>
      </w:r>
      <w:r w:rsidRPr="00B24C20">
        <w:rPr>
          <w:rFonts w:cs="Simplified Arabic" w:hint="cs"/>
          <w:sz w:val="31"/>
          <w:szCs w:val="31"/>
          <w:rtl/>
          <w:lang w:bidi="ar-SY"/>
        </w:rPr>
        <w:t>ير طبيعية ممتدة خارج منطقة الأضل</w:t>
      </w:r>
      <w:r w:rsidR="00F85C2D" w:rsidRPr="00B24C20">
        <w:rPr>
          <w:rFonts w:cs="Simplified Arabic" w:hint="cs"/>
          <w:sz w:val="31"/>
          <w:szCs w:val="31"/>
          <w:rtl/>
          <w:lang w:bidi="ar-SY"/>
        </w:rPr>
        <w:t>اع مما يشير لوجود غزو لجدار الصدر</w:t>
      </w:r>
    </w:p>
    <w:p w:rsidR="0033124B" w:rsidRDefault="00F85C2D"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5% من أورام الرئة غير صغيرة الخلايا يجتاح جدار الصدر</w:t>
      </w:r>
      <w:r w:rsidR="00324DC9">
        <w:rPr>
          <w:rFonts w:cs="Simplified Arabic"/>
          <w:sz w:val="31"/>
          <w:szCs w:val="31"/>
          <w:vertAlign w:val="superscript"/>
          <w:lang w:bidi="ar-SY"/>
        </w:rPr>
        <w:t>4</w:t>
      </w:r>
      <w:r w:rsidR="00F82698" w:rsidRPr="00B24C20">
        <w:rPr>
          <w:rFonts w:cs="Simplified Arabic" w:hint="cs"/>
          <w:sz w:val="31"/>
          <w:szCs w:val="31"/>
          <w:rtl/>
          <w:lang w:bidi="ar-SY"/>
        </w:rPr>
        <w:t xml:space="preserve">. </w:t>
      </w:r>
      <w:r w:rsidRPr="00B24C20">
        <w:rPr>
          <w:rFonts w:cs="Simplified Arabic" w:hint="cs"/>
          <w:sz w:val="31"/>
          <w:szCs w:val="31"/>
          <w:rtl/>
          <w:lang w:bidi="ar-SY"/>
        </w:rPr>
        <w:t>كما أن النكس الموضعي للأورام الخبيثة في جدار الصدر ليس نادر ويبلغ معدل النكس الموضعي لكارسينوما الثدي في جدار الصدر 5-20%</w:t>
      </w:r>
      <w:r w:rsidR="00F82698" w:rsidRPr="00B24C20">
        <w:rPr>
          <w:rFonts w:cs="Simplified Arabic" w:hint="cs"/>
          <w:sz w:val="31"/>
          <w:szCs w:val="31"/>
          <w:rtl/>
          <w:lang w:bidi="ar-SY"/>
        </w:rPr>
        <w:t xml:space="preserve"> كما يمكن ل</w:t>
      </w:r>
      <w:r w:rsidRPr="00B24C20">
        <w:rPr>
          <w:rFonts w:cs="Simplified Arabic" w:hint="cs"/>
          <w:sz w:val="31"/>
          <w:szCs w:val="31"/>
          <w:rtl/>
          <w:lang w:bidi="ar-SY"/>
        </w:rPr>
        <w:t xml:space="preserve">أورام التيموس والميزتليوما أن تنكس في جدار </w:t>
      </w:r>
      <w:r w:rsidRPr="00065F61">
        <w:rPr>
          <w:rFonts w:cs="Simplified Arabic" w:hint="cs"/>
          <w:sz w:val="31"/>
          <w:szCs w:val="31"/>
          <w:rtl/>
          <w:lang w:bidi="ar-SY"/>
        </w:rPr>
        <w:t>الصدر</w:t>
      </w:r>
      <w:r w:rsidR="00324DC9" w:rsidRPr="00065F61">
        <w:rPr>
          <w:rFonts w:cs="Simplified Arabic"/>
          <w:sz w:val="31"/>
          <w:szCs w:val="31"/>
          <w:vertAlign w:val="superscript"/>
          <w:lang w:bidi="ar-SY"/>
        </w:rPr>
        <w:t>15</w:t>
      </w:r>
      <w:r w:rsidRPr="00065F61">
        <w:rPr>
          <w:rFonts w:cs="Simplified Arabic" w:hint="cs"/>
          <w:sz w:val="31"/>
          <w:szCs w:val="31"/>
          <w:rtl/>
          <w:lang w:bidi="ar-SY"/>
        </w:rPr>
        <w:t>.</w:t>
      </w:r>
    </w:p>
    <w:p w:rsidR="00065F61" w:rsidRDefault="00065F61" w:rsidP="00B24C20">
      <w:pPr>
        <w:spacing w:line="240" w:lineRule="auto"/>
        <w:ind w:firstLine="720"/>
        <w:jc w:val="both"/>
        <w:rPr>
          <w:rFonts w:cs="Simplified Arabic"/>
          <w:sz w:val="31"/>
          <w:szCs w:val="31"/>
          <w:rtl/>
          <w:lang w:bidi="ar-SY"/>
        </w:rPr>
      </w:pPr>
    </w:p>
    <w:p w:rsidR="00065F61" w:rsidRDefault="00065F61" w:rsidP="00065F61">
      <w:pPr>
        <w:spacing w:line="240" w:lineRule="auto"/>
        <w:jc w:val="both"/>
        <w:rPr>
          <w:rFonts w:cs="Simplified Arabic"/>
          <w:sz w:val="31"/>
          <w:szCs w:val="31"/>
          <w:rtl/>
          <w:lang w:bidi="ar-SY"/>
        </w:rPr>
      </w:pPr>
    </w:p>
    <w:p w:rsidR="00065F61" w:rsidRPr="00065F61" w:rsidRDefault="00065F61" w:rsidP="00065F61">
      <w:pPr>
        <w:spacing w:line="240" w:lineRule="auto"/>
        <w:jc w:val="both"/>
        <w:rPr>
          <w:rFonts w:cs="Simplified Arabic"/>
          <w:b/>
          <w:bCs/>
          <w:sz w:val="31"/>
          <w:szCs w:val="31"/>
          <w:rtl/>
          <w:lang w:bidi="ar-SY"/>
        </w:rPr>
      </w:pPr>
    </w:p>
    <w:p w:rsidR="00F82698" w:rsidRPr="00065F61" w:rsidRDefault="00065F61" w:rsidP="00B24C20">
      <w:pPr>
        <w:spacing w:line="240" w:lineRule="auto"/>
        <w:jc w:val="both"/>
        <w:rPr>
          <w:rFonts w:cs="Simplified Arabic"/>
          <w:b/>
          <w:bCs/>
          <w:sz w:val="39"/>
          <w:szCs w:val="39"/>
          <w:rtl/>
          <w:lang w:bidi="ar-SY"/>
        </w:rPr>
      </w:pPr>
      <w:r>
        <w:rPr>
          <w:rFonts w:cs="Simplified Arabic" w:hint="cs"/>
          <w:b/>
          <w:bCs/>
          <w:sz w:val="39"/>
          <w:szCs w:val="39"/>
          <w:rtl/>
          <w:lang w:bidi="ar-SY"/>
        </w:rPr>
        <w:t xml:space="preserve">      6-</w:t>
      </w:r>
      <w:r w:rsidR="00F85C2D" w:rsidRPr="00065F61">
        <w:rPr>
          <w:rFonts w:cs="Simplified Arabic" w:hint="cs"/>
          <w:b/>
          <w:bCs/>
          <w:sz w:val="39"/>
          <w:szCs w:val="39"/>
          <w:rtl/>
          <w:lang w:bidi="ar-SY"/>
        </w:rPr>
        <w:t xml:space="preserve"> النقائل لجدار الصدر</w:t>
      </w:r>
      <w:r w:rsidR="00F75C11" w:rsidRPr="00065F61">
        <w:rPr>
          <w:rFonts w:cs="Simplified Arabic" w:hint="cs"/>
          <w:b/>
          <w:bCs/>
          <w:sz w:val="39"/>
          <w:szCs w:val="39"/>
          <w:rtl/>
          <w:lang w:bidi="ar-SY"/>
        </w:rPr>
        <w:t xml:space="preserve"> </w:t>
      </w:r>
      <w:r w:rsidR="00F82698" w:rsidRPr="00065F61">
        <w:rPr>
          <w:rFonts w:cs="Simplified Arabic"/>
          <w:b/>
          <w:bCs/>
          <w:sz w:val="39"/>
          <w:szCs w:val="39"/>
          <w:lang w:bidi="ar-SY"/>
        </w:rPr>
        <w:t>Metastases to</w:t>
      </w:r>
      <w:r w:rsidR="00F75C11" w:rsidRPr="00065F61">
        <w:rPr>
          <w:rFonts w:cs="Simplified Arabic"/>
          <w:b/>
          <w:bCs/>
          <w:sz w:val="39"/>
          <w:szCs w:val="39"/>
          <w:lang w:bidi="ar-SY"/>
        </w:rPr>
        <w:t xml:space="preserve"> the chest wall</w:t>
      </w:r>
    </w:p>
    <w:p w:rsidR="002D4FEA" w:rsidRPr="00324DC9" w:rsidRDefault="00F82698" w:rsidP="00B24C20">
      <w:pPr>
        <w:spacing w:line="240" w:lineRule="auto"/>
        <w:jc w:val="both"/>
        <w:rPr>
          <w:rFonts w:cs="Simplified Arabic"/>
          <w:b/>
          <w:bCs/>
          <w:sz w:val="39"/>
          <w:szCs w:val="39"/>
          <w:vertAlign w:val="superscript"/>
          <w:rtl/>
          <w:lang w:bidi="ar-SY"/>
        </w:rPr>
      </w:pPr>
      <w:r w:rsidRPr="00B24C20">
        <w:rPr>
          <w:rFonts w:cs="Simplified Arabic" w:hint="cs"/>
          <w:sz w:val="31"/>
          <w:szCs w:val="31"/>
          <w:rtl/>
          <w:lang w:bidi="ar-SY"/>
        </w:rPr>
        <w:t>تشكل النقائ</w:t>
      </w:r>
      <w:r w:rsidR="00B14753" w:rsidRPr="00B24C20">
        <w:rPr>
          <w:rFonts w:cs="Simplified Arabic" w:hint="cs"/>
          <w:sz w:val="31"/>
          <w:szCs w:val="31"/>
          <w:rtl/>
          <w:lang w:bidi="ar-SY"/>
        </w:rPr>
        <w:t>ل 50% من الأورام الخبيثة في جدار الصدر</w:t>
      </w:r>
      <w:r w:rsidR="00324DC9">
        <w:rPr>
          <w:rFonts w:cs="Simplified Arabic"/>
          <w:sz w:val="31"/>
          <w:szCs w:val="31"/>
          <w:vertAlign w:val="superscript"/>
          <w:lang w:bidi="ar-SY"/>
        </w:rPr>
        <w:t>1</w:t>
      </w:r>
    </w:p>
    <w:p w:rsidR="00B14753" w:rsidRPr="00B24C20" w:rsidRDefault="00F82698" w:rsidP="00B24C20">
      <w:pPr>
        <w:spacing w:line="240" w:lineRule="auto"/>
        <w:jc w:val="both"/>
        <w:rPr>
          <w:rFonts w:cs="Simplified Arabic"/>
          <w:sz w:val="31"/>
          <w:szCs w:val="31"/>
          <w:rtl/>
          <w:lang w:bidi="ar-SY"/>
        </w:rPr>
      </w:pPr>
      <w:r w:rsidRPr="00B24C20">
        <w:rPr>
          <w:rFonts w:cs="Simplified Arabic" w:hint="cs"/>
          <w:sz w:val="31"/>
          <w:szCs w:val="31"/>
          <w:rtl/>
          <w:lang w:bidi="ar-SY"/>
        </w:rPr>
        <w:t>يعتبر الق</w:t>
      </w:r>
      <w:r w:rsidR="00B14753" w:rsidRPr="00B24C20">
        <w:rPr>
          <w:rFonts w:cs="Simplified Arabic" w:hint="cs"/>
          <w:sz w:val="31"/>
          <w:szCs w:val="31"/>
          <w:rtl/>
          <w:lang w:bidi="ar-SY"/>
        </w:rPr>
        <w:t>ص والأضلاع والفقرات من الأماكن الشائعة للإصابة بالنقائل الدموية من الثدي، الدرق، الكلية. الكتف ليس مكان شائع للنقائل في حين أن النقائل إلى الترقوة أشيع من الورم البدئي فيها</w:t>
      </w:r>
      <w:r w:rsidR="00324DC9">
        <w:rPr>
          <w:rFonts w:cs="Simplified Arabic"/>
          <w:sz w:val="31"/>
          <w:szCs w:val="31"/>
          <w:vertAlign w:val="superscript"/>
          <w:lang w:bidi="ar-SY"/>
        </w:rPr>
        <w:t>4</w:t>
      </w:r>
      <w:r w:rsidR="00B14753" w:rsidRPr="00B24C20">
        <w:rPr>
          <w:rFonts w:cs="Simplified Arabic" w:hint="cs"/>
          <w:sz w:val="31"/>
          <w:szCs w:val="31"/>
          <w:rtl/>
          <w:lang w:bidi="ar-SY"/>
        </w:rPr>
        <w:t>.</w:t>
      </w:r>
    </w:p>
    <w:p w:rsidR="00065F61" w:rsidRDefault="00B14753" w:rsidP="00065F61">
      <w:pPr>
        <w:spacing w:line="240" w:lineRule="auto"/>
        <w:jc w:val="both"/>
        <w:rPr>
          <w:rFonts w:cs="Simplified Arabic"/>
          <w:sz w:val="31"/>
          <w:szCs w:val="31"/>
          <w:rtl/>
          <w:lang w:bidi="ar-SY"/>
        </w:rPr>
      </w:pPr>
      <w:r w:rsidRPr="00B24C20">
        <w:rPr>
          <w:rFonts w:cs="Simplified Arabic" w:hint="cs"/>
          <w:sz w:val="31"/>
          <w:szCs w:val="31"/>
          <w:rtl/>
          <w:lang w:bidi="ar-SY"/>
        </w:rPr>
        <w:t>وتحدث النقائل في ا</w:t>
      </w:r>
      <w:r w:rsidR="00F82698" w:rsidRPr="00B24C20">
        <w:rPr>
          <w:rFonts w:cs="Simplified Arabic" w:hint="cs"/>
          <w:sz w:val="31"/>
          <w:szCs w:val="31"/>
          <w:rtl/>
          <w:lang w:bidi="ar-SY"/>
        </w:rPr>
        <w:t>لمراحل النهائية للأورام الخبيثة</w:t>
      </w:r>
      <w:r w:rsidRPr="00B24C20">
        <w:rPr>
          <w:rFonts w:cs="Simplified Arabic" w:hint="cs"/>
          <w:sz w:val="31"/>
          <w:szCs w:val="31"/>
          <w:rtl/>
          <w:lang w:bidi="ar-SY"/>
        </w:rPr>
        <w:t xml:space="preserve"> أو بمراحل مبكرة في الأورام ذات الطبيعة العدوانية</w:t>
      </w:r>
      <w:r w:rsidR="00324DC9">
        <w:rPr>
          <w:rFonts w:cs="Simplified Arabic"/>
          <w:sz w:val="31"/>
          <w:szCs w:val="31"/>
          <w:vertAlign w:val="superscript"/>
          <w:lang w:bidi="ar-SY"/>
        </w:rPr>
        <w:t>15</w:t>
      </w:r>
      <w:r w:rsidRPr="00B24C20">
        <w:rPr>
          <w:rFonts w:cs="Simplified Arabic" w:hint="cs"/>
          <w:sz w:val="31"/>
          <w:szCs w:val="31"/>
          <w:rtl/>
          <w:lang w:bidi="ar-SY"/>
        </w:rPr>
        <w:t>.</w:t>
      </w:r>
    </w:p>
    <w:p w:rsidR="00B14753" w:rsidRPr="00B24C20" w:rsidRDefault="00F82698" w:rsidP="00065F61">
      <w:pPr>
        <w:spacing w:line="240" w:lineRule="auto"/>
        <w:jc w:val="both"/>
        <w:rPr>
          <w:rFonts w:cs="Simplified Arabic"/>
          <w:sz w:val="31"/>
          <w:szCs w:val="31"/>
          <w:rtl/>
          <w:lang w:bidi="ar-SY"/>
        </w:rPr>
      </w:pPr>
      <w:r w:rsidRPr="00B24C20">
        <w:rPr>
          <w:rFonts w:cs="Simplified Arabic" w:hint="cs"/>
          <w:sz w:val="31"/>
          <w:szCs w:val="31"/>
          <w:rtl/>
          <w:lang w:bidi="ar-SY"/>
        </w:rPr>
        <w:t>وسنفصل قليلاً في النق</w:t>
      </w:r>
      <w:r w:rsidR="00B14753" w:rsidRPr="00B24C20">
        <w:rPr>
          <w:rFonts w:cs="Simplified Arabic" w:hint="cs"/>
          <w:sz w:val="31"/>
          <w:szCs w:val="31"/>
          <w:rtl/>
          <w:lang w:bidi="ar-SY"/>
        </w:rPr>
        <w:t>ائل للهيكل العظمي</w:t>
      </w:r>
      <w:r w:rsidR="00324DC9">
        <w:rPr>
          <w:rFonts w:cs="Simplified Arabic"/>
          <w:sz w:val="31"/>
          <w:szCs w:val="31"/>
          <w:vertAlign w:val="superscript"/>
          <w:lang w:bidi="ar-SY"/>
        </w:rPr>
        <w:t>8</w:t>
      </w:r>
      <w:r w:rsidR="00B14753" w:rsidRPr="00B24C20">
        <w:rPr>
          <w:rFonts w:cs="Simplified Arabic" w:hint="cs"/>
          <w:sz w:val="31"/>
          <w:szCs w:val="31"/>
          <w:rtl/>
          <w:lang w:bidi="ar-SY"/>
        </w:rPr>
        <w:t>:</w:t>
      </w:r>
    </w:p>
    <w:p w:rsidR="00B14753" w:rsidRPr="00B24C20" w:rsidRDefault="00F8269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يعتبر كلا من الألم والتورم والإيلام أشيع الأعراض</w:t>
      </w:r>
      <w:r w:rsidR="00B14753" w:rsidRPr="00B24C20">
        <w:rPr>
          <w:rFonts w:cs="Simplified Arabic" w:hint="cs"/>
          <w:sz w:val="31"/>
          <w:szCs w:val="31"/>
          <w:rtl/>
          <w:lang w:bidi="ar-SY"/>
        </w:rPr>
        <w:t xml:space="preserve"> </w:t>
      </w:r>
      <w:r w:rsidRPr="00B24C20">
        <w:rPr>
          <w:rFonts w:cs="Simplified Arabic" w:hint="cs"/>
          <w:sz w:val="31"/>
          <w:szCs w:val="31"/>
          <w:rtl/>
          <w:lang w:bidi="ar-SY"/>
        </w:rPr>
        <w:t>و</w:t>
      </w:r>
      <w:r w:rsidR="00B14753" w:rsidRPr="00B24C20">
        <w:rPr>
          <w:rFonts w:cs="Simplified Arabic" w:hint="cs"/>
          <w:sz w:val="31"/>
          <w:szCs w:val="31"/>
          <w:rtl/>
          <w:lang w:bidi="ar-SY"/>
        </w:rPr>
        <w:t>قد يحدث لدى بعض المرضى كسور مرضية.</w:t>
      </w:r>
    </w:p>
    <w:p w:rsidR="00B14753" w:rsidRPr="00B24C20" w:rsidRDefault="00B1475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80% من المرضى يوجد لديهم قصة خباثة بدئية.</w:t>
      </w:r>
    </w:p>
    <w:p w:rsidR="00B14753" w:rsidRPr="00B24C20" w:rsidRDefault="00B1475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شعاعياً:</w:t>
      </w:r>
    </w:p>
    <w:p w:rsidR="00A70F38" w:rsidRPr="00B24C20" w:rsidRDefault="00B1475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بؤر مخربة </w:t>
      </w:r>
      <w:r w:rsidR="00F82698" w:rsidRPr="00B24C20">
        <w:rPr>
          <w:rFonts w:cs="Simplified Arabic" w:hint="cs"/>
          <w:sz w:val="31"/>
          <w:szCs w:val="31"/>
          <w:rtl/>
          <w:lang w:bidi="ar-SY"/>
        </w:rPr>
        <w:t>(</w:t>
      </w:r>
      <w:r w:rsidRPr="00B24C20">
        <w:rPr>
          <w:rFonts w:cs="Simplified Arabic" w:hint="cs"/>
          <w:sz w:val="31"/>
          <w:szCs w:val="31"/>
          <w:rtl/>
          <w:lang w:bidi="ar-SY"/>
        </w:rPr>
        <w:t>مأكولة بالعث</w:t>
      </w:r>
      <w:r w:rsidR="00F82698" w:rsidRPr="00B24C20">
        <w:rPr>
          <w:rFonts w:cs="Simplified Arabic" w:hint="cs"/>
          <w:sz w:val="31"/>
          <w:szCs w:val="31"/>
          <w:rtl/>
          <w:lang w:bidi="ar-SY"/>
        </w:rPr>
        <w:t>)</w:t>
      </w:r>
      <w:r w:rsidR="00A70F38" w:rsidRPr="00B24C20">
        <w:rPr>
          <w:rFonts w:cs="Simplified Arabic" w:hint="cs"/>
          <w:sz w:val="31"/>
          <w:szCs w:val="31"/>
          <w:rtl/>
          <w:lang w:bidi="ar-SY"/>
        </w:rPr>
        <w:t>، غير منتظمة، متعددة</w:t>
      </w:r>
      <w:r w:rsidRPr="00B24C20">
        <w:rPr>
          <w:rFonts w:cs="Simplified Arabic" w:hint="cs"/>
          <w:sz w:val="31"/>
          <w:szCs w:val="31"/>
          <w:rtl/>
          <w:lang w:bidi="ar-SY"/>
        </w:rPr>
        <w:t xml:space="preserve"> عادة حالة للعظم لكن يمكن أن </w:t>
      </w:r>
      <w:r w:rsidR="00A70F38" w:rsidRPr="00B24C20">
        <w:rPr>
          <w:rFonts w:cs="Simplified Arabic" w:hint="cs"/>
          <w:sz w:val="31"/>
          <w:szCs w:val="31"/>
          <w:rtl/>
          <w:lang w:bidi="ar-SY"/>
        </w:rPr>
        <w:t xml:space="preserve">تكون مولدة للعظم أو كلاهما معاً مع </w:t>
      </w:r>
      <w:r w:rsidRPr="00B24C20">
        <w:rPr>
          <w:rFonts w:cs="Simplified Arabic" w:hint="cs"/>
          <w:sz w:val="31"/>
          <w:szCs w:val="31"/>
          <w:rtl/>
          <w:lang w:bidi="ar-SY"/>
        </w:rPr>
        <w:t>ارتكاس سمحاقي أحياناً.</w:t>
      </w:r>
    </w:p>
    <w:p w:rsidR="00B14753" w:rsidRPr="00B24C20" w:rsidRDefault="00B1475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عيانياً:</w:t>
      </w:r>
    </w:p>
    <w:p w:rsidR="004968C0" w:rsidRPr="00B24C20" w:rsidRDefault="00B14753"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 xml:space="preserve">بؤر قليلة التحدد، حواف مرتشحة، </w:t>
      </w:r>
      <w:r w:rsidR="004968C0" w:rsidRPr="00B24C20">
        <w:rPr>
          <w:rFonts w:cs="Simplified Arabic" w:hint="cs"/>
          <w:sz w:val="31"/>
          <w:szCs w:val="31"/>
          <w:rtl/>
          <w:lang w:bidi="ar-SY"/>
        </w:rPr>
        <w:t>مختلفة في المظهر والل</w:t>
      </w:r>
      <w:r w:rsidR="00A70F38" w:rsidRPr="00B24C20">
        <w:rPr>
          <w:rFonts w:cs="Simplified Arabic" w:hint="cs"/>
          <w:sz w:val="31"/>
          <w:szCs w:val="31"/>
          <w:rtl/>
          <w:lang w:bidi="ar-SY"/>
        </w:rPr>
        <w:t>ون والتكوين حسب نمط الورم البدئي (النقائل البروستات</w:t>
      </w:r>
      <w:r w:rsidR="004968C0" w:rsidRPr="00B24C20">
        <w:rPr>
          <w:rFonts w:cs="Simplified Arabic" w:hint="cs"/>
          <w:sz w:val="31"/>
          <w:szCs w:val="31"/>
          <w:rtl/>
          <w:lang w:bidi="ar-SY"/>
        </w:rPr>
        <w:t>ية مولدة للعظم وتكون ناتئة</w:t>
      </w:r>
      <w:r w:rsidR="00A70F38" w:rsidRPr="00B24C20">
        <w:rPr>
          <w:rFonts w:cs="Simplified Arabic" w:hint="cs"/>
          <w:sz w:val="31"/>
          <w:szCs w:val="31"/>
          <w:rtl/>
          <w:lang w:bidi="ar-SY"/>
        </w:rPr>
        <w:t>)</w:t>
      </w:r>
      <w:r w:rsidR="004968C0" w:rsidRPr="00B24C20">
        <w:rPr>
          <w:rFonts w:cs="Simplified Arabic" w:hint="cs"/>
          <w:sz w:val="31"/>
          <w:szCs w:val="31"/>
          <w:rtl/>
          <w:lang w:bidi="ar-SY"/>
        </w:rPr>
        <w:t>.</w:t>
      </w:r>
    </w:p>
    <w:p w:rsidR="004968C0" w:rsidRPr="00B24C20" w:rsidRDefault="0021081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نسيجياً:</w:t>
      </w:r>
    </w:p>
    <w:p w:rsidR="0021081E" w:rsidRPr="00B24C20" w:rsidRDefault="0021081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معظم الب</w:t>
      </w:r>
      <w:r w:rsidR="00A70F38" w:rsidRPr="00B24C20">
        <w:rPr>
          <w:rFonts w:cs="Simplified Arabic" w:hint="cs"/>
          <w:sz w:val="31"/>
          <w:szCs w:val="31"/>
          <w:rtl/>
          <w:lang w:bidi="ar-SY"/>
        </w:rPr>
        <w:t>ؤر الانتقالية تبدي مظاهر نسيجية</w:t>
      </w:r>
      <w:r w:rsidRPr="00B24C20">
        <w:rPr>
          <w:rFonts w:cs="Simplified Arabic" w:hint="cs"/>
          <w:sz w:val="31"/>
          <w:szCs w:val="31"/>
          <w:rtl/>
          <w:lang w:bidi="ar-SY"/>
        </w:rPr>
        <w:t xml:space="preserve"> تشير باتجاه أحد التمايزات الأساسية (تمايز شائك، غدي، لحمي، خلايا صباغية)</w:t>
      </w:r>
    </w:p>
    <w:p w:rsidR="0021081E" w:rsidRPr="00B24C20" w:rsidRDefault="00A70F3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الأنماط رائقة الخلايا</w:t>
      </w:r>
      <w:r w:rsidR="0021081E" w:rsidRPr="00B24C20">
        <w:rPr>
          <w:rFonts w:cs="Simplified Arabic" w:hint="cs"/>
          <w:sz w:val="31"/>
          <w:szCs w:val="31"/>
          <w:rtl/>
          <w:lang w:bidi="ar-SY"/>
        </w:rPr>
        <w:t xml:space="preserve"> </w:t>
      </w:r>
      <w:r w:rsidRPr="00B24C20">
        <w:rPr>
          <w:rFonts w:cs="Simplified Arabic" w:hint="cs"/>
          <w:sz w:val="31"/>
          <w:szCs w:val="31"/>
          <w:rtl/>
          <w:lang w:bidi="ar-SY"/>
        </w:rPr>
        <w:t>والأنماط الغدية</w:t>
      </w:r>
      <w:r w:rsidR="0021081E" w:rsidRPr="00B24C20">
        <w:rPr>
          <w:rFonts w:cs="Simplified Arabic" w:hint="cs"/>
          <w:sz w:val="31"/>
          <w:szCs w:val="31"/>
          <w:rtl/>
          <w:lang w:bidi="ar-SY"/>
        </w:rPr>
        <w:t xml:space="preserve"> </w:t>
      </w:r>
      <w:r w:rsidRPr="00B24C20">
        <w:rPr>
          <w:rFonts w:cs="Simplified Arabic" w:hint="cs"/>
          <w:sz w:val="31"/>
          <w:szCs w:val="31"/>
          <w:rtl/>
          <w:lang w:bidi="ar-SY"/>
        </w:rPr>
        <w:t>والمظاهر الجريبية</w:t>
      </w:r>
      <w:r w:rsidR="0021081E" w:rsidRPr="00B24C20">
        <w:rPr>
          <w:rFonts w:cs="Simplified Arabic" w:hint="cs"/>
          <w:sz w:val="31"/>
          <w:szCs w:val="31"/>
          <w:rtl/>
          <w:lang w:bidi="ar-SY"/>
        </w:rPr>
        <w:t xml:space="preserve"> </w:t>
      </w:r>
      <w:r w:rsidRPr="00B24C20">
        <w:rPr>
          <w:rFonts w:cs="Simplified Arabic" w:hint="cs"/>
          <w:sz w:val="31"/>
          <w:szCs w:val="31"/>
          <w:rtl/>
          <w:lang w:bidi="ar-SY"/>
        </w:rPr>
        <w:t>و</w:t>
      </w:r>
      <w:r w:rsidR="0021081E" w:rsidRPr="00B24C20">
        <w:rPr>
          <w:rFonts w:cs="Simplified Arabic" w:hint="cs"/>
          <w:sz w:val="31"/>
          <w:szCs w:val="31"/>
          <w:rtl/>
          <w:lang w:bidi="ar-SY"/>
        </w:rPr>
        <w:t>الأورا</w:t>
      </w:r>
      <w:r w:rsidRPr="00B24C20">
        <w:rPr>
          <w:rFonts w:cs="Simplified Arabic" w:hint="cs"/>
          <w:sz w:val="31"/>
          <w:szCs w:val="31"/>
          <w:rtl/>
          <w:lang w:bidi="ar-SY"/>
        </w:rPr>
        <w:t>م ذات الخلايا المغزلية المصطبغة</w:t>
      </w:r>
      <w:r w:rsidR="0021081E" w:rsidRPr="00B24C20">
        <w:rPr>
          <w:rFonts w:cs="Simplified Arabic" w:hint="cs"/>
          <w:sz w:val="31"/>
          <w:szCs w:val="31"/>
          <w:rtl/>
          <w:lang w:bidi="ar-SY"/>
        </w:rPr>
        <w:t xml:space="preserve"> تشير لكارسينوما الخلية الكلوية أو الكارسينوما الجريبية في الدرق أو الميلانوما.</w:t>
      </w:r>
    </w:p>
    <w:p w:rsidR="0021081E" w:rsidRPr="00B24C20" w:rsidRDefault="00A70F3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بعض الأورام تكون غير متمايزة وتتطلب إجراء تلوينات مناعية</w:t>
      </w:r>
      <w:r w:rsidR="0021081E" w:rsidRPr="00B24C20">
        <w:rPr>
          <w:rFonts w:cs="Simplified Arabic" w:hint="cs"/>
          <w:sz w:val="31"/>
          <w:szCs w:val="31"/>
          <w:rtl/>
          <w:lang w:bidi="ar-SY"/>
        </w:rPr>
        <w:t xml:space="preserve"> لتحديد العضو الذي نشأ منه الورم.</w:t>
      </w:r>
    </w:p>
    <w:p w:rsidR="0021081E" w:rsidRPr="00B24C20" w:rsidRDefault="00A70F38"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الأورام مغزلية الخلايا</w:t>
      </w:r>
      <w:r w:rsidR="0021081E" w:rsidRPr="00B24C20">
        <w:rPr>
          <w:rFonts w:cs="Simplified Arabic" w:hint="cs"/>
          <w:sz w:val="31"/>
          <w:szCs w:val="31"/>
          <w:rtl/>
          <w:lang w:bidi="ar-SY"/>
        </w:rPr>
        <w:t xml:space="preserve"> تتطلب إجراء تلوينات مناعية من أجل تفريق الساركوما الحقي</w:t>
      </w:r>
      <w:r w:rsidRPr="00B24C20">
        <w:rPr>
          <w:rFonts w:cs="Simplified Arabic" w:hint="cs"/>
          <w:sz w:val="31"/>
          <w:szCs w:val="31"/>
          <w:rtl/>
          <w:lang w:bidi="ar-SY"/>
        </w:rPr>
        <w:t>ق</w:t>
      </w:r>
      <w:r w:rsidR="0021081E" w:rsidRPr="00B24C20">
        <w:rPr>
          <w:rFonts w:cs="Simplified Arabic" w:hint="cs"/>
          <w:sz w:val="31"/>
          <w:szCs w:val="31"/>
          <w:rtl/>
          <w:lang w:bidi="ar-SY"/>
        </w:rPr>
        <w:t>ية عن النمط مغزلي ال</w:t>
      </w:r>
      <w:r w:rsidRPr="00B24C20">
        <w:rPr>
          <w:rFonts w:cs="Simplified Arabic" w:hint="cs"/>
          <w:sz w:val="31"/>
          <w:szCs w:val="31"/>
          <w:rtl/>
          <w:lang w:bidi="ar-SY"/>
        </w:rPr>
        <w:t>خلايا لكارسينوما الخلية الكلوية</w:t>
      </w:r>
      <w:r w:rsidR="0021081E" w:rsidRPr="00B24C20">
        <w:rPr>
          <w:rFonts w:cs="Simplified Arabic" w:hint="cs"/>
          <w:sz w:val="31"/>
          <w:szCs w:val="31"/>
          <w:rtl/>
          <w:lang w:bidi="ar-SY"/>
        </w:rPr>
        <w:t xml:space="preserve"> وباقي أنواع الكارسينوما مغزلية الخلايا.</w:t>
      </w:r>
    </w:p>
    <w:p w:rsidR="0021081E" w:rsidRPr="00B24C20" w:rsidRDefault="0021081E" w:rsidP="00B24C20">
      <w:pPr>
        <w:spacing w:line="240" w:lineRule="auto"/>
        <w:ind w:firstLine="720"/>
        <w:jc w:val="both"/>
        <w:rPr>
          <w:rFonts w:cs="Simplified Arabic"/>
          <w:sz w:val="31"/>
          <w:szCs w:val="31"/>
          <w:rtl/>
          <w:lang w:bidi="ar-SY"/>
        </w:rPr>
      </w:pPr>
      <w:r w:rsidRPr="00B24C20">
        <w:rPr>
          <w:rFonts w:cs="Simplified Arabic" w:hint="cs"/>
          <w:sz w:val="31"/>
          <w:szCs w:val="31"/>
          <w:rtl/>
          <w:lang w:bidi="ar-SY"/>
        </w:rPr>
        <w:t>التشخيص التفريقي:</w:t>
      </w:r>
    </w:p>
    <w:p w:rsidR="0021081E" w:rsidRPr="00B24C20" w:rsidRDefault="0021081E" w:rsidP="0022745B">
      <w:pPr>
        <w:pStyle w:val="a3"/>
        <w:numPr>
          <w:ilvl w:val="0"/>
          <w:numId w:val="40"/>
        </w:numPr>
        <w:spacing w:line="240" w:lineRule="auto"/>
        <w:jc w:val="both"/>
        <w:rPr>
          <w:rFonts w:cs="Simplified Arabic"/>
          <w:sz w:val="31"/>
          <w:szCs w:val="31"/>
          <w:lang w:bidi="ar-SY"/>
        </w:rPr>
      </w:pPr>
      <w:r w:rsidRPr="00B24C20">
        <w:rPr>
          <w:rFonts w:cs="Simplified Arabic" w:hint="cs"/>
          <w:sz w:val="31"/>
          <w:szCs w:val="31"/>
          <w:rtl/>
          <w:lang w:bidi="ar-SY"/>
        </w:rPr>
        <w:t>الساركوما العظمية.</w:t>
      </w:r>
    </w:p>
    <w:p w:rsidR="0021081E" w:rsidRPr="00B24C20" w:rsidRDefault="0021081E" w:rsidP="0022745B">
      <w:pPr>
        <w:pStyle w:val="a3"/>
        <w:numPr>
          <w:ilvl w:val="0"/>
          <w:numId w:val="40"/>
        </w:numPr>
        <w:spacing w:line="240" w:lineRule="auto"/>
        <w:jc w:val="both"/>
        <w:rPr>
          <w:rFonts w:cs="Simplified Arabic"/>
          <w:sz w:val="31"/>
          <w:szCs w:val="31"/>
          <w:lang w:bidi="ar-SY"/>
        </w:rPr>
      </w:pPr>
      <w:r w:rsidRPr="00B24C20">
        <w:rPr>
          <w:rFonts w:cs="Simplified Arabic" w:hint="cs"/>
          <w:sz w:val="31"/>
          <w:szCs w:val="31"/>
          <w:rtl/>
          <w:lang w:bidi="ar-SY"/>
        </w:rPr>
        <w:t>الساركومات البدئية في العظم.</w:t>
      </w:r>
    </w:p>
    <w:p w:rsidR="0021081E" w:rsidRPr="00B24C20" w:rsidRDefault="0021081E" w:rsidP="0022745B">
      <w:pPr>
        <w:pStyle w:val="a3"/>
        <w:numPr>
          <w:ilvl w:val="0"/>
          <w:numId w:val="40"/>
        </w:numPr>
        <w:spacing w:line="240" w:lineRule="auto"/>
        <w:jc w:val="both"/>
        <w:rPr>
          <w:rFonts w:cs="Simplified Arabic"/>
          <w:sz w:val="31"/>
          <w:szCs w:val="31"/>
          <w:rtl/>
          <w:lang w:bidi="ar-SY"/>
        </w:rPr>
      </w:pPr>
      <w:r w:rsidRPr="00B24C20">
        <w:rPr>
          <w:rFonts w:cs="Simplified Arabic" w:hint="cs"/>
          <w:sz w:val="31"/>
          <w:szCs w:val="31"/>
          <w:rtl/>
          <w:lang w:bidi="ar-SY"/>
        </w:rPr>
        <w:t>داء باجيت.</w:t>
      </w:r>
    </w:p>
    <w:p w:rsidR="002D4FEA" w:rsidRPr="00B24C20" w:rsidRDefault="0021081E" w:rsidP="00B24C20">
      <w:pPr>
        <w:spacing w:line="240" w:lineRule="auto"/>
        <w:jc w:val="both"/>
        <w:rPr>
          <w:rFonts w:cs="Simplified Arabic"/>
          <w:b/>
          <w:bCs/>
          <w:sz w:val="35"/>
          <w:szCs w:val="35"/>
          <w:rtl/>
          <w:lang w:bidi="ar-SY"/>
        </w:rPr>
      </w:pPr>
      <w:r w:rsidRPr="00B24C20">
        <w:rPr>
          <w:rFonts w:cs="Simplified Arabic" w:hint="cs"/>
          <w:b/>
          <w:bCs/>
          <w:sz w:val="35"/>
          <w:szCs w:val="35"/>
          <w:rtl/>
          <w:lang w:bidi="ar-SY"/>
        </w:rPr>
        <w:t>ملاحظات:</w:t>
      </w:r>
    </w:p>
    <w:p w:rsidR="0021081E" w:rsidRPr="00B24C20" w:rsidRDefault="0021081E" w:rsidP="00B24C20">
      <w:pPr>
        <w:spacing w:line="240" w:lineRule="auto"/>
        <w:jc w:val="both"/>
        <w:rPr>
          <w:rFonts w:cs="Simplified Arabic"/>
          <w:sz w:val="31"/>
          <w:szCs w:val="31"/>
          <w:rtl/>
          <w:lang w:bidi="ar-SY"/>
        </w:rPr>
      </w:pPr>
      <w:r w:rsidRPr="00B24C20">
        <w:rPr>
          <w:rFonts w:cs="Simplified Arabic" w:hint="cs"/>
          <w:sz w:val="31"/>
          <w:szCs w:val="31"/>
          <w:rtl/>
          <w:lang w:bidi="ar-SY"/>
        </w:rPr>
        <w:t>تصل الن</w:t>
      </w:r>
      <w:r w:rsidR="00A70F38" w:rsidRPr="00B24C20">
        <w:rPr>
          <w:rFonts w:cs="Simplified Arabic" w:hint="cs"/>
          <w:sz w:val="31"/>
          <w:szCs w:val="31"/>
          <w:rtl/>
          <w:lang w:bidi="ar-SY"/>
        </w:rPr>
        <w:t>قائل للعظم عبر الصمات الشريانية</w:t>
      </w:r>
      <w:r w:rsidRPr="00B24C20">
        <w:rPr>
          <w:rFonts w:cs="Simplified Arabic" w:hint="cs"/>
          <w:sz w:val="31"/>
          <w:szCs w:val="31"/>
          <w:rtl/>
          <w:lang w:bidi="ar-SY"/>
        </w:rPr>
        <w:t xml:space="preserve"> أو العود الوريدي عبر الضفائر الوريدية أو عبر الأوردة ذات الصمامات المعيبة.</w:t>
      </w:r>
    </w:p>
    <w:p w:rsidR="0021081E" w:rsidRPr="00B24C20" w:rsidRDefault="00910D91" w:rsidP="00B24C20">
      <w:pPr>
        <w:spacing w:line="240" w:lineRule="auto"/>
        <w:jc w:val="both"/>
        <w:rPr>
          <w:rFonts w:cs="Simplified Arabic"/>
          <w:sz w:val="31"/>
          <w:szCs w:val="31"/>
          <w:rtl/>
          <w:lang w:bidi="ar-SY"/>
        </w:rPr>
      </w:pPr>
      <w:r w:rsidRPr="00B24C20">
        <w:rPr>
          <w:rFonts w:cs="Simplified Arabic" w:hint="cs"/>
          <w:sz w:val="31"/>
          <w:szCs w:val="31"/>
          <w:rtl/>
          <w:lang w:bidi="ar-SY"/>
        </w:rPr>
        <w:t>أشي</w:t>
      </w:r>
      <w:r w:rsidR="00A70F38" w:rsidRPr="00B24C20">
        <w:rPr>
          <w:rFonts w:cs="Simplified Arabic" w:hint="cs"/>
          <w:sz w:val="31"/>
          <w:szCs w:val="31"/>
          <w:rtl/>
          <w:lang w:bidi="ar-SY"/>
        </w:rPr>
        <w:t>ع الخباثات البدئية عند البالغين</w:t>
      </w:r>
      <w:r w:rsidRPr="00B24C20">
        <w:rPr>
          <w:rFonts w:cs="Simplified Arabic" w:hint="cs"/>
          <w:sz w:val="31"/>
          <w:szCs w:val="31"/>
          <w:rtl/>
          <w:lang w:bidi="ar-SY"/>
        </w:rPr>
        <w:t xml:space="preserve"> التي يمكن تعطي نقائل للعظم تأتي من:</w:t>
      </w:r>
    </w:p>
    <w:p w:rsidR="00910D91" w:rsidRPr="00B24C20" w:rsidRDefault="00910D91" w:rsidP="00B24C20">
      <w:pPr>
        <w:spacing w:line="240" w:lineRule="auto"/>
        <w:jc w:val="both"/>
        <w:rPr>
          <w:rFonts w:cs="Simplified Arabic"/>
          <w:sz w:val="31"/>
          <w:szCs w:val="31"/>
          <w:rtl/>
          <w:lang w:bidi="ar-SY"/>
        </w:rPr>
      </w:pPr>
      <w:r w:rsidRPr="00B24C20">
        <w:rPr>
          <w:rFonts w:cs="Simplified Arabic" w:hint="cs"/>
          <w:sz w:val="31"/>
          <w:szCs w:val="31"/>
          <w:rtl/>
          <w:lang w:bidi="ar-SY"/>
        </w:rPr>
        <w:t>البروستات، الكلية، الدرق، الرئة، البنكرياس، الثدي</w:t>
      </w:r>
    </w:p>
    <w:p w:rsidR="00FE6776" w:rsidRPr="00B24C20" w:rsidRDefault="00910D91" w:rsidP="00B24C20">
      <w:pPr>
        <w:spacing w:line="240" w:lineRule="auto"/>
        <w:jc w:val="both"/>
        <w:rPr>
          <w:rFonts w:cs="Simplified Arabic"/>
          <w:sz w:val="31"/>
          <w:szCs w:val="31"/>
          <w:rtl/>
          <w:lang w:bidi="ar-SY"/>
        </w:rPr>
      </w:pPr>
      <w:r w:rsidRPr="00B24C20">
        <w:rPr>
          <w:rFonts w:cs="Simplified Arabic" w:hint="cs"/>
          <w:sz w:val="31"/>
          <w:szCs w:val="31"/>
          <w:rtl/>
          <w:lang w:bidi="ar-SY"/>
        </w:rPr>
        <w:t xml:space="preserve">أما عند الأطفال: </w:t>
      </w:r>
      <w:r w:rsidR="00FE6776" w:rsidRPr="00B24C20">
        <w:rPr>
          <w:rFonts w:cs="Simplified Arabic" w:hint="cs"/>
          <w:sz w:val="31"/>
          <w:szCs w:val="31"/>
          <w:rtl/>
          <w:lang w:bidi="ar-SY"/>
        </w:rPr>
        <w:t>الأش</w:t>
      </w:r>
      <w:r w:rsidR="00A70F38" w:rsidRPr="00B24C20">
        <w:rPr>
          <w:rFonts w:cs="Simplified Arabic" w:hint="cs"/>
          <w:sz w:val="31"/>
          <w:szCs w:val="31"/>
          <w:rtl/>
          <w:lang w:bidi="ar-SY"/>
        </w:rPr>
        <w:t>يع هي الساركوما العضلية المخططة</w:t>
      </w:r>
      <w:r w:rsidR="00FE6776" w:rsidRPr="00B24C20">
        <w:rPr>
          <w:rFonts w:cs="Simplified Arabic" w:hint="cs"/>
          <w:sz w:val="31"/>
          <w:szCs w:val="31"/>
          <w:rtl/>
          <w:lang w:bidi="ar-SY"/>
        </w:rPr>
        <w:t xml:space="preserve"> </w:t>
      </w:r>
      <w:r w:rsidR="00A70F38" w:rsidRPr="00B24C20">
        <w:rPr>
          <w:rFonts w:cs="Simplified Arabic" w:hint="cs"/>
          <w:sz w:val="31"/>
          <w:szCs w:val="31"/>
          <w:rtl/>
          <w:lang w:bidi="ar-SY"/>
        </w:rPr>
        <w:t>و</w:t>
      </w:r>
      <w:r w:rsidR="00FE6776" w:rsidRPr="00B24C20">
        <w:rPr>
          <w:rFonts w:cs="Simplified Arabic" w:hint="cs"/>
          <w:sz w:val="31"/>
          <w:szCs w:val="31"/>
          <w:rtl/>
          <w:lang w:bidi="ar-SY"/>
        </w:rPr>
        <w:t>ال</w:t>
      </w:r>
      <w:r w:rsidR="00A70F38" w:rsidRPr="00B24C20">
        <w:rPr>
          <w:rFonts w:cs="Simplified Arabic" w:hint="cs"/>
          <w:sz w:val="31"/>
          <w:szCs w:val="31"/>
          <w:rtl/>
          <w:lang w:bidi="ar-SY"/>
        </w:rPr>
        <w:t>كارسينوما رائقة الخلايا الكلوية</w:t>
      </w:r>
      <w:r w:rsidR="00FE6776" w:rsidRPr="00B24C20">
        <w:rPr>
          <w:rFonts w:cs="Simplified Arabic" w:hint="cs"/>
          <w:sz w:val="31"/>
          <w:szCs w:val="31"/>
          <w:rtl/>
          <w:lang w:bidi="ar-SY"/>
        </w:rPr>
        <w:t xml:space="preserve"> </w:t>
      </w:r>
      <w:r w:rsidR="00A70F38" w:rsidRPr="00B24C20">
        <w:rPr>
          <w:rFonts w:cs="Simplified Arabic" w:hint="cs"/>
          <w:sz w:val="31"/>
          <w:szCs w:val="31"/>
          <w:rtl/>
          <w:lang w:bidi="ar-SY"/>
        </w:rPr>
        <w:t>و</w:t>
      </w:r>
      <w:r w:rsidR="00FE6776" w:rsidRPr="00B24C20">
        <w:rPr>
          <w:rFonts w:cs="Simplified Arabic" w:hint="cs"/>
          <w:sz w:val="31"/>
          <w:szCs w:val="31"/>
          <w:rtl/>
          <w:lang w:bidi="ar-SY"/>
        </w:rPr>
        <w:t>ورم الأرومة العصبية.</w:t>
      </w:r>
    </w:p>
    <w:p w:rsidR="00FE6776" w:rsidRPr="00B24C20" w:rsidRDefault="00FE6776" w:rsidP="00F64853">
      <w:pPr>
        <w:spacing w:line="240" w:lineRule="auto"/>
        <w:jc w:val="both"/>
        <w:rPr>
          <w:rFonts w:cs="Simplified Arabic"/>
          <w:sz w:val="31"/>
          <w:szCs w:val="31"/>
          <w:rtl/>
          <w:lang w:bidi="ar-SY"/>
        </w:rPr>
      </w:pPr>
      <w:r w:rsidRPr="00B24C20">
        <w:rPr>
          <w:rFonts w:cs="Simplified Arabic" w:hint="cs"/>
          <w:sz w:val="31"/>
          <w:szCs w:val="31"/>
          <w:rtl/>
          <w:lang w:bidi="ar-SY"/>
        </w:rPr>
        <w:t>الآفات الانتقا</w:t>
      </w:r>
      <w:r w:rsidR="00A70F38" w:rsidRPr="00B24C20">
        <w:rPr>
          <w:rFonts w:cs="Simplified Arabic" w:hint="cs"/>
          <w:sz w:val="31"/>
          <w:szCs w:val="31"/>
          <w:rtl/>
          <w:lang w:bidi="ar-SY"/>
        </w:rPr>
        <w:t>لية الحالة للعظم شعاعياً عادة من</w:t>
      </w:r>
      <w:r w:rsidRPr="00B24C20">
        <w:rPr>
          <w:rFonts w:cs="Simplified Arabic" w:hint="cs"/>
          <w:sz w:val="31"/>
          <w:szCs w:val="31"/>
          <w:rtl/>
          <w:lang w:bidi="ar-SY"/>
        </w:rPr>
        <w:t xml:space="preserve">: الدرق، الكلية، الرئة، الأنبوب المعدي </w:t>
      </w:r>
      <w:r w:rsidRPr="00B24C20">
        <w:rPr>
          <w:rFonts w:cs="Simplified Arabic"/>
          <w:sz w:val="31"/>
          <w:szCs w:val="31"/>
          <w:rtl/>
          <w:lang w:bidi="ar-SY"/>
        </w:rPr>
        <w:t>–</w:t>
      </w:r>
      <w:r w:rsidRPr="00B24C20">
        <w:rPr>
          <w:rFonts w:cs="Simplified Arabic" w:hint="cs"/>
          <w:sz w:val="31"/>
          <w:szCs w:val="31"/>
          <w:rtl/>
          <w:lang w:bidi="ar-SY"/>
        </w:rPr>
        <w:t xml:space="preserve"> المعوي.</w:t>
      </w:r>
    </w:p>
    <w:p w:rsidR="00FE6776" w:rsidRPr="00B24C20" w:rsidRDefault="00FE6776" w:rsidP="00F64853">
      <w:pPr>
        <w:spacing w:line="240" w:lineRule="auto"/>
        <w:jc w:val="both"/>
        <w:rPr>
          <w:rFonts w:cs="Simplified Arabic"/>
          <w:sz w:val="31"/>
          <w:szCs w:val="31"/>
          <w:rtl/>
          <w:lang w:bidi="ar-SY"/>
        </w:rPr>
      </w:pPr>
      <w:r w:rsidRPr="00B24C20">
        <w:rPr>
          <w:rFonts w:cs="Simplified Arabic" w:hint="cs"/>
          <w:sz w:val="31"/>
          <w:szCs w:val="31"/>
          <w:rtl/>
          <w:lang w:bidi="ar-SY"/>
        </w:rPr>
        <w:t>الآفات الانتقالية المولدة للعظم شعاعياً غالباُ من</w:t>
      </w:r>
      <w:r w:rsidR="00A70F38" w:rsidRPr="00B24C20">
        <w:rPr>
          <w:rFonts w:cs="Simplified Arabic" w:hint="cs"/>
          <w:sz w:val="31"/>
          <w:szCs w:val="31"/>
          <w:rtl/>
          <w:lang w:bidi="ar-SY"/>
        </w:rPr>
        <w:t>:</w:t>
      </w:r>
      <w:r w:rsidRPr="00B24C20">
        <w:rPr>
          <w:rFonts w:cs="Simplified Arabic" w:hint="cs"/>
          <w:sz w:val="31"/>
          <w:szCs w:val="31"/>
          <w:rtl/>
          <w:lang w:bidi="ar-SY"/>
        </w:rPr>
        <w:t xml:space="preserve"> البروستات، ورم مصورات النخاع </w:t>
      </w:r>
      <w:r w:rsidRPr="00B24C20">
        <w:rPr>
          <w:rFonts w:cs="Simplified Arabic"/>
          <w:sz w:val="31"/>
          <w:szCs w:val="31"/>
          <w:lang w:bidi="ar-SY"/>
        </w:rPr>
        <w:t>MEDULLOBLASTOMA</w:t>
      </w:r>
      <w:r w:rsidRPr="00B24C20">
        <w:rPr>
          <w:rFonts w:cs="Simplified Arabic" w:hint="cs"/>
          <w:sz w:val="31"/>
          <w:szCs w:val="31"/>
          <w:rtl/>
          <w:lang w:bidi="ar-SY"/>
        </w:rPr>
        <w:t xml:space="preserve"> أو الكارسينوئيد.</w:t>
      </w:r>
    </w:p>
    <w:p w:rsidR="002D4FEA" w:rsidRDefault="00FE6776" w:rsidP="00F64853">
      <w:pPr>
        <w:spacing w:line="240" w:lineRule="auto"/>
        <w:jc w:val="both"/>
        <w:rPr>
          <w:rFonts w:cs="Simplified Arabic"/>
          <w:sz w:val="31"/>
          <w:szCs w:val="31"/>
          <w:rtl/>
          <w:lang w:bidi="ar-SY"/>
        </w:rPr>
      </w:pPr>
      <w:r w:rsidRPr="00B24C20">
        <w:rPr>
          <w:rFonts w:cs="Simplified Arabic" w:hint="cs"/>
          <w:sz w:val="31"/>
          <w:szCs w:val="31"/>
          <w:rtl/>
          <w:lang w:bidi="ar-SY"/>
        </w:rPr>
        <w:t>الخلايا الورمية</w:t>
      </w:r>
      <w:r w:rsidR="00A70F38" w:rsidRPr="00B24C20">
        <w:rPr>
          <w:rFonts w:cs="Simplified Arabic" w:hint="cs"/>
          <w:sz w:val="31"/>
          <w:szCs w:val="31"/>
          <w:rtl/>
          <w:lang w:bidi="ar-SY"/>
        </w:rPr>
        <w:t xml:space="preserve"> في الكارسينوما الغدية البروستات</w:t>
      </w:r>
      <w:r w:rsidRPr="00B24C20">
        <w:rPr>
          <w:rFonts w:cs="Simplified Arabic" w:hint="cs"/>
          <w:sz w:val="31"/>
          <w:szCs w:val="31"/>
          <w:rtl/>
          <w:lang w:bidi="ar-SY"/>
        </w:rPr>
        <w:t>ية المنتقلة إلى العظم في المرضى المعال</w:t>
      </w:r>
      <w:r w:rsidR="00A70F38" w:rsidRPr="00B24C20">
        <w:rPr>
          <w:rFonts w:cs="Simplified Arabic" w:hint="cs"/>
          <w:sz w:val="31"/>
          <w:szCs w:val="31"/>
          <w:rtl/>
          <w:lang w:bidi="ar-SY"/>
        </w:rPr>
        <w:t>جين سابقاً تشبه الخلايا الناسجة</w:t>
      </w:r>
      <w:r w:rsidRPr="00B24C20">
        <w:rPr>
          <w:rFonts w:cs="Simplified Arabic" w:hint="cs"/>
          <w:sz w:val="31"/>
          <w:szCs w:val="31"/>
          <w:rtl/>
          <w:lang w:bidi="ar-SY"/>
        </w:rPr>
        <w:t xml:space="preserve"> ويتطلب ذلك إجراء تلوينات </w:t>
      </w:r>
      <w:r w:rsidR="00A70F38" w:rsidRPr="00B24C20">
        <w:rPr>
          <w:rFonts w:cs="Simplified Arabic" w:hint="cs"/>
          <w:sz w:val="31"/>
          <w:szCs w:val="31"/>
          <w:rtl/>
          <w:lang w:bidi="ar-SY"/>
        </w:rPr>
        <w:t>مناعية لتأكيد المنشأ البروستات</w:t>
      </w:r>
      <w:r w:rsidR="00932F0F" w:rsidRPr="00B24C20">
        <w:rPr>
          <w:rFonts w:cs="Simplified Arabic" w:hint="cs"/>
          <w:sz w:val="31"/>
          <w:szCs w:val="31"/>
          <w:rtl/>
          <w:lang w:bidi="ar-SY"/>
        </w:rPr>
        <w:t>ي.</w:t>
      </w:r>
    </w:p>
    <w:p w:rsidR="00E11FD4" w:rsidRDefault="00E11FD4" w:rsidP="00F64853">
      <w:pPr>
        <w:spacing w:line="240" w:lineRule="auto"/>
        <w:jc w:val="both"/>
        <w:rPr>
          <w:rFonts w:cs="Simplified Arabic"/>
          <w:sz w:val="31"/>
          <w:szCs w:val="31"/>
          <w:rtl/>
          <w:lang w:bidi="ar-SY"/>
        </w:rPr>
      </w:pPr>
    </w:p>
    <w:p w:rsidR="00E11FD4" w:rsidRDefault="00E11FD4" w:rsidP="00F64853">
      <w:pPr>
        <w:spacing w:line="240" w:lineRule="auto"/>
        <w:jc w:val="both"/>
        <w:rPr>
          <w:rFonts w:cs="Simplified Arabic"/>
          <w:sz w:val="31"/>
          <w:szCs w:val="31"/>
          <w:rtl/>
          <w:lang w:bidi="ar-SY"/>
        </w:rPr>
      </w:pPr>
    </w:p>
    <w:p w:rsidR="00E11FD4" w:rsidRDefault="00E11FD4" w:rsidP="00F64853">
      <w:pPr>
        <w:spacing w:line="240" w:lineRule="auto"/>
        <w:jc w:val="both"/>
        <w:rPr>
          <w:rFonts w:cs="Simplified Arabic"/>
          <w:sz w:val="31"/>
          <w:szCs w:val="31"/>
          <w:rtl/>
          <w:lang w:bidi="ar-SY"/>
        </w:rPr>
      </w:pPr>
    </w:p>
    <w:p w:rsidR="00E11FD4" w:rsidRDefault="00E11FD4" w:rsidP="00F64853">
      <w:pPr>
        <w:spacing w:line="240" w:lineRule="auto"/>
        <w:jc w:val="both"/>
        <w:rPr>
          <w:rFonts w:cs="Simplified Arabic"/>
          <w:sz w:val="31"/>
          <w:szCs w:val="31"/>
          <w:rtl/>
          <w:lang w:bidi="ar-SY"/>
        </w:rPr>
      </w:pPr>
    </w:p>
    <w:p w:rsidR="00E11FD4" w:rsidRDefault="00E11FD4" w:rsidP="00F64853">
      <w:pPr>
        <w:spacing w:line="240" w:lineRule="auto"/>
        <w:jc w:val="both"/>
        <w:rPr>
          <w:rFonts w:cs="Simplified Arabic"/>
          <w:sz w:val="31"/>
          <w:szCs w:val="31"/>
          <w:rtl/>
          <w:lang w:bidi="ar-SY"/>
        </w:rPr>
      </w:pPr>
    </w:p>
    <w:p w:rsidR="00E11FD4" w:rsidRDefault="00E11FD4" w:rsidP="00F64853">
      <w:pPr>
        <w:spacing w:line="240" w:lineRule="auto"/>
        <w:jc w:val="both"/>
        <w:rPr>
          <w:rFonts w:cs="Simplified Arabic"/>
          <w:sz w:val="31"/>
          <w:szCs w:val="31"/>
          <w:rtl/>
          <w:lang w:bidi="ar-SY"/>
        </w:rPr>
      </w:pPr>
    </w:p>
    <w:p w:rsidR="00E11FD4" w:rsidRDefault="00E11FD4" w:rsidP="00E11FD4">
      <w:pPr>
        <w:spacing w:line="240" w:lineRule="auto"/>
        <w:jc w:val="center"/>
        <w:rPr>
          <w:rFonts w:ascii="Arabic Typesetting" w:hAnsi="Arabic Typesetting" w:cs="Arabic Typesetting"/>
          <w:b/>
          <w:bCs/>
          <w:sz w:val="114"/>
          <w:szCs w:val="114"/>
          <w:rtl/>
          <w:lang w:bidi="ar-SY"/>
        </w:rPr>
      </w:pPr>
    </w:p>
    <w:p w:rsidR="00E11FD4" w:rsidRDefault="00E11FD4" w:rsidP="00E11FD4">
      <w:pPr>
        <w:spacing w:line="240" w:lineRule="auto"/>
        <w:jc w:val="center"/>
        <w:rPr>
          <w:rFonts w:ascii="Arabic Typesetting" w:hAnsi="Arabic Typesetting" w:cs="Arabic Typesetting"/>
          <w:b/>
          <w:bCs/>
          <w:sz w:val="114"/>
          <w:szCs w:val="114"/>
          <w:rtl/>
          <w:lang w:bidi="ar-SY"/>
        </w:rPr>
      </w:pPr>
    </w:p>
    <w:p w:rsidR="00E11FD4" w:rsidRPr="0002669E" w:rsidRDefault="00E11FD4" w:rsidP="00E11FD4">
      <w:pPr>
        <w:spacing w:line="240" w:lineRule="auto"/>
        <w:jc w:val="center"/>
        <w:rPr>
          <w:rFonts w:ascii="Arabic Typesetting" w:hAnsi="Arabic Typesetting" w:cs="DecoType Thuluth"/>
          <w:b/>
          <w:bCs/>
          <w:sz w:val="106"/>
          <w:szCs w:val="106"/>
          <w:rtl/>
          <w:lang w:bidi="ar-SY"/>
        </w:rPr>
      </w:pPr>
      <w:r w:rsidRPr="0002669E">
        <w:rPr>
          <w:rFonts w:ascii="Arabic Typesetting" w:hAnsi="Arabic Typesetting" w:cs="DecoType Thuluth"/>
          <w:b/>
          <w:bCs/>
          <w:sz w:val="106"/>
          <w:szCs w:val="106"/>
          <w:rtl/>
          <w:lang w:bidi="ar-SY"/>
        </w:rPr>
        <w:t>الدراسة العملية</w:t>
      </w:r>
    </w:p>
    <w:p w:rsidR="00E11FD4" w:rsidRDefault="00E11FD4" w:rsidP="00E11FD4">
      <w:pPr>
        <w:bidi w:val="0"/>
        <w:rPr>
          <w:rFonts w:ascii="Simplified Arabic" w:hAnsi="Simplified Arabic" w:cs="Simplified Arabic"/>
          <w:sz w:val="32"/>
          <w:szCs w:val="32"/>
          <w:rtl/>
          <w:lang w:bidi="ar-SY"/>
        </w:rPr>
      </w:pPr>
      <w:r>
        <w:rPr>
          <w:rFonts w:ascii="Simplified Arabic" w:hAnsi="Simplified Arabic" w:cs="Simplified Arabic"/>
          <w:sz w:val="32"/>
          <w:szCs w:val="32"/>
          <w:rtl/>
          <w:lang w:bidi="ar-SY"/>
        </w:rPr>
        <w:br w:type="page"/>
      </w:r>
      <w:bookmarkStart w:id="0" w:name="_GoBack"/>
      <w:bookmarkEnd w:id="0"/>
    </w:p>
    <w:p w:rsidR="00E11FD4" w:rsidRPr="0002669E" w:rsidRDefault="00E11FD4" w:rsidP="00E11FD4">
      <w:pPr>
        <w:spacing w:line="360" w:lineRule="auto"/>
        <w:jc w:val="both"/>
        <w:rPr>
          <w:rFonts w:ascii="Simplified Arabic" w:hAnsi="Simplified Arabic" w:cs="Simplified Arabic"/>
          <w:b/>
          <w:bCs/>
          <w:sz w:val="38"/>
          <w:szCs w:val="38"/>
          <w:rtl/>
          <w:lang w:bidi="ar-SY"/>
        </w:rPr>
      </w:pPr>
      <w:r w:rsidRPr="0002669E">
        <w:rPr>
          <w:rFonts w:ascii="Simplified Arabic" w:hAnsi="Simplified Arabic" w:cs="Simplified Arabic" w:hint="cs"/>
          <w:b/>
          <w:bCs/>
          <w:sz w:val="38"/>
          <w:szCs w:val="38"/>
          <w:rtl/>
          <w:lang w:bidi="ar-SY"/>
        </w:rPr>
        <w:t>هدف الدراسة:</w:t>
      </w:r>
    </w:p>
    <w:p w:rsidR="00E11FD4" w:rsidRDefault="00E11FD4" w:rsidP="00E11FD4">
      <w:pPr>
        <w:spacing w:line="36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دراسة</w:t>
      </w:r>
      <w:r>
        <w:rPr>
          <w:rFonts w:ascii="Simplified Arabic" w:hAnsi="Simplified Arabic" w:cs="Simplified Arabic"/>
          <w:sz w:val="32"/>
          <w:szCs w:val="32"/>
          <w:lang w:bidi="ar-SY"/>
        </w:rPr>
        <w:t xml:space="preserve"> </w:t>
      </w:r>
      <w:r>
        <w:rPr>
          <w:rFonts w:ascii="Simplified Arabic" w:hAnsi="Simplified Arabic" w:cs="Simplified Arabic" w:hint="cs"/>
          <w:sz w:val="32"/>
          <w:szCs w:val="32"/>
          <w:rtl/>
          <w:lang w:bidi="ar-SY"/>
        </w:rPr>
        <w:t>إحصائية لأورام جدار الصدر بهدف التعرف على أنماطها</w:t>
      </w:r>
      <w:r>
        <w:rPr>
          <w:rFonts w:ascii="Simplified Arabic" w:hAnsi="Simplified Arabic" w:cs="Simplified Arabic"/>
          <w:sz w:val="32"/>
          <w:szCs w:val="32"/>
          <w:lang w:bidi="ar-SY"/>
        </w:rPr>
        <w:t xml:space="preserve"> </w:t>
      </w:r>
      <w:r>
        <w:rPr>
          <w:rFonts w:ascii="Simplified Arabic" w:hAnsi="Simplified Arabic" w:cs="Simplified Arabic" w:hint="cs"/>
          <w:sz w:val="32"/>
          <w:szCs w:val="32"/>
          <w:rtl/>
          <w:lang w:bidi="ar-SY"/>
        </w:rPr>
        <w:t>الأكثر شيوعا لدينا ومعرفة نسبها وتوزعها وتحديد أهمية التلوينات المناعية في تأكيد التشخيص أو تغييره.</w:t>
      </w:r>
    </w:p>
    <w:p w:rsidR="00E11FD4" w:rsidRPr="0002669E" w:rsidRDefault="00E11FD4" w:rsidP="00E11FD4">
      <w:pPr>
        <w:spacing w:line="360" w:lineRule="auto"/>
        <w:jc w:val="both"/>
        <w:rPr>
          <w:rFonts w:ascii="Simplified Arabic" w:hAnsi="Simplified Arabic" w:cs="Simplified Arabic"/>
          <w:b/>
          <w:bCs/>
          <w:sz w:val="38"/>
          <w:szCs w:val="38"/>
          <w:rtl/>
          <w:lang w:bidi="ar-SY"/>
        </w:rPr>
      </w:pPr>
      <w:r w:rsidRPr="0002669E">
        <w:rPr>
          <w:rFonts w:ascii="Simplified Arabic" w:hAnsi="Simplified Arabic" w:cs="Simplified Arabic" w:hint="cs"/>
          <w:b/>
          <w:bCs/>
          <w:sz w:val="38"/>
          <w:szCs w:val="38"/>
          <w:rtl/>
          <w:lang w:bidi="ar-SY"/>
        </w:rPr>
        <w:t>أهمية الدراسة:</w:t>
      </w:r>
    </w:p>
    <w:p w:rsidR="00E11FD4" w:rsidRDefault="00E11FD4" w:rsidP="00E11FD4">
      <w:pPr>
        <w:spacing w:line="36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معرفة أنماط أورام جدار الصدر بنوعيها السليمة والخبيثة ومعرفة نسبها وتوزعها ومدى فائدة  التلوينات المناعية المختلفة ومقدار الحاجة لها بالشكل الذي يسمح بوضع تشخيص أكثر دقة ونوعية ويساهم في انتقاء المعالجة الأكثر جدوى.</w:t>
      </w:r>
    </w:p>
    <w:p w:rsidR="00E11FD4" w:rsidRDefault="00E11FD4" w:rsidP="00E11FD4">
      <w:pPr>
        <w:spacing w:line="360" w:lineRule="auto"/>
        <w:jc w:val="both"/>
        <w:rPr>
          <w:rFonts w:ascii="Simplified Arabic" w:hAnsi="Simplified Arabic" w:cs="Simplified Arabic"/>
          <w:b/>
          <w:bCs/>
          <w:sz w:val="38"/>
          <w:szCs w:val="38"/>
          <w:rtl/>
          <w:lang w:bidi="ar-SY"/>
        </w:rPr>
      </w:pPr>
      <w:r w:rsidRPr="0002669E">
        <w:rPr>
          <w:rFonts w:ascii="Simplified Arabic" w:hAnsi="Simplified Arabic" w:cs="Simplified Arabic" w:hint="cs"/>
          <w:b/>
          <w:bCs/>
          <w:sz w:val="38"/>
          <w:szCs w:val="38"/>
          <w:rtl/>
          <w:lang w:bidi="ar-SY"/>
        </w:rPr>
        <w:t>مواد وطرق الدراسة:</w:t>
      </w:r>
    </w:p>
    <w:p w:rsidR="00E11FD4" w:rsidRPr="00405937" w:rsidRDefault="00E11FD4" w:rsidP="00E11FD4">
      <w:pPr>
        <w:spacing w:line="360" w:lineRule="auto"/>
        <w:jc w:val="both"/>
        <w:rPr>
          <w:rFonts w:ascii="Simplified Arabic" w:hAnsi="Simplified Arabic" w:cs="Simplified Arabic"/>
          <w:b/>
          <w:bCs/>
          <w:sz w:val="38"/>
          <w:szCs w:val="38"/>
          <w:rtl/>
          <w:lang w:bidi="ar-SY"/>
        </w:rPr>
      </w:pPr>
      <w:r>
        <w:rPr>
          <w:rFonts w:ascii="Simplified Arabic" w:hAnsi="Simplified Arabic" w:cs="Simplified Arabic" w:hint="cs"/>
          <w:sz w:val="32"/>
          <w:szCs w:val="32"/>
          <w:rtl/>
          <w:lang w:bidi="ar-SY"/>
        </w:rPr>
        <w:t>دراسة استعادية لحالات المرضى المشخص لديهم ورم في جدار الصدر وذلك في مشافي وزارة التعليم العالي (مشفى الأسد الجامعي بين عامي 2006-2010، ومشفى المواساة الجامعي بين عامي 2009-2010)</w:t>
      </w:r>
    </w:p>
    <w:p w:rsidR="00E11FD4" w:rsidRDefault="00E11FD4" w:rsidP="00E11FD4">
      <w:pPr>
        <w:spacing w:line="36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تم الحصول على 89 حالة مشخصة ورم جدار صدر.</w:t>
      </w:r>
    </w:p>
    <w:p w:rsidR="00E11FD4" w:rsidRDefault="00E11FD4" w:rsidP="00E11FD4">
      <w:pPr>
        <w:bidi w:val="0"/>
        <w:rPr>
          <w:rFonts w:ascii="Simplified Arabic" w:hAnsi="Simplified Arabic" w:cs="Simplified Arabic"/>
          <w:sz w:val="32"/>
          <w:szCs w:val="32"/>
          <w:rtl/>
          <w:lang w:bidi="ar-SY"/>
        </w:rPr>
      </w:pPr>
      <w:r>
        <w:rPr>
          <w:rFonts w:ascii="Simplified Arabic" w:hAnsi="Simplified Arabic" w:cs="Simplified Arabic"/>
          <w:sz w:val="32"/>
          <w:szCs w:val="32"/>
          <w:rtl/>
          <w:lang w:bidi="ar-SY"/>
        </w:rPr>
        <w:br w:type="page"/>
      </w:r>
    </w:p>
    <w:p w:rsidR="00E11FD4" w:rsidRPr="0002669E" w:rsidRDefault="00E11FD4" w:rsidP="00E11FD4">
      <w:pPr>
        <w:spacing w:line="240" w:lineRule="auto"/>
        <w:jc w:val="both"/>
        <w:rPr>
          <w:rFonts w:ascii="Simplified Arabic" w:hAnsi="Simplified Arabic" w:cs="Simplified Arabic"/>
          <w:b/>
          <w:bCs/>
          <w:sz w:val="38"/>
          <w:szCs w:val="38"/>
          <w:rtl/>
          <w:lang w:bidi="ar-SY"/>
        </w:rPr>
      </w:pPr>
      <w:r w:rsidRPr="0002669E">
        <w:rPr>
          <w:rFonts w:ascii="Simplified Arabic" w:hAnsi="Simplified Arabic" w:cs="Simplified Arabic" w:hint="cs"/>
          <w:b/>
          <w:bCs/>
          <w:sz w:val="38"/>
          <w:szCs w:val="38"/>
          <w:rtl/>
          <w:lang w:bidi="ar-SY"/>
        </w:rPr>
        <w:t>مراحل الدراسة:</w:t>
      </w:r>
    </w:p>
    <w:p w:rsidR="00E11FD4" w:rsidRPr="0002669E" w:rsidRDefault="00E11FD4" w:rsidP="00E11FD4">
      <w:pPr>
        <w:spacing w:line="240" w:lineRule="auto"/>
        <w:jc w:val="both"/>
        <w:rPr>
          <w:rFonts w:ascii="Simplified Arabic" w:hAnsi="Simplified Arabic" w:cs="Simplified Arabic"/>
          <w:b/>
          <w:bCs/>
          <w:sz w:val="34"/>
          <w:szCs w:val="34"/>
          <w:rtl/>
          <w:lang w:bidi="ar-SY"/>
        </w:rPr>
      </w:pPr>
      <w:r w:rsidRPr="0002669E">
        <w:rPr>
          <w:rFonts w:ascii="Simplified Arabic" w:hAnsi="Simplified Arabic" w:cs="Simplified Arabic" w:hint="cs"/>
          <w:b/>
          <w:bCs/>
          <w:sz w:val="34"/>
          <w:szCs w:val="34"/>
          <w:rtl/>
          <w:lang w:bidi="ar-SY"/>
        </w:rPr>
        <w:t>شملت مراحل الدراسة مايلي:</w:t>
      </w:r>
    </w:p>
    <w:p w:rsidR="00E11FD4" w:rsidRDefault="00E11FD4" w:rsidP="0022745B">
      <w:pPr>
        <w:pStyle w:val="a3"/>
        <w:numPr>
          <w:ilvl w:val="0"/>
          <w:numId w:val="42"/>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الرجوع لأرشيف قسم التشريح المرضي بين عامي 2006-2010 بمشفى الأسد الجامعي وبين عامي 2009-2010 بمشفى المواساة الجامعي وذلك لدراسة التقارير النهائية.</w:t>
      </w:r>
    </w:p>
    <w:p w:rsidR="00E11FD4" w:rsidRDefault="00E11FD4" w:rsidP="0022745B">
      <w:pPr>
        <w:pStyle w:val="a3"/>
        <w:numPr>
          <w:ilvl w:val="0"/>
          <w:numId w:val="42"/>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دراسة جميع العينات والمقاطع النسيجية الملونة بتلوين الهيماتوكسيلين ايوزين والمجرى لها التلوينات المناعية والحصول على البلوكات الشمعية الخاصة بها لاستكمال الدراسة حسب الضرورة وانتقاء الحالات التي تحتاج لدراسة كيميائية مناعية هستيولوجية متممة.</w:t>
      </w:r>
    </w:p>
    <w:p w:rsidR="00E11FD4" w:rsidRDefault="00E11FD4" w:rsidP="0022745B">
      <w:pPr>
        <w:pStyle w:val="a3"/>
        <w:numPr>
          <w:ilvl w:val="0"/>
          <w:numId w:val="42"/>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تطبيق التلوينات المناعية على الحالات التي لم تجرَ لها سابقا.</w:t>
      </w:r>
    </w:p>
    <w:p w:rsidR="00E11FD4" w:rsidRDefault="00E11FD4" w:rsidP="0022745B">
      <w:pPr>
        <w:pStyle w:val="a3"/>
        <w:numPr>
          <w:ilvl w:val="0"/>
          <w:numId w:val="42"/>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دراسة محضرات التلوينات المناعية وتقييمها وتصوير المناسب منها.</w:t>
      </w:r>
    </w:p>
    <w:p w:rsidR="00E11FD4" w:rsidRDefault="00E11FD4" w:rsidP="0022745B">
      <w:pPr>
        <w:pStyle w:val="a3"/>
        <w:numPr>
          <w:ilvl w:val="0"/>
          <w:numId w:val="42"/>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تم اعتماد التلوينات المجراة سابقاًفي 18 حالة وتم اجراء التلوينات المناعية لصالح الدراسة في 14 حالة.</w:t>
      </w:r>
    </w:p>
    <w:p w:rsidR="00E11FD4" w:rsidRPr="0002669E" w:rsidRDefault="00E11FD4" w:rsidP="00E11FD4">
      <w:pPr>
        <w:spacing w:line="240" w:lineRule="auto"/>
        <w:jc w:val="both"/>
        <w:rPr>
          <w:rFonts w:ascii="Simplified Arabic" w:hAnsi="Simplified Arabic" w:cs="Simplified Arabic"/>
          <w:b/>
          <w:bCs/>
          <w:sz w:val="38"/>
          <w:szCs w:val="38"/>
          <w:rtl/>
          <w:lang w:bidi="ar-SY"/>
        </w:rPr>
      </w:pPr>
      <w:r w:rsidRPr="0002669E">
        <w:rPr>
          <w:rFonts w:ascii="Simplified Arabic" w:hAnsi="Simplified Arabic" w:cs="Simplified Arabic" w:hint="cs"/>
          <w:b/>
          <w:bCs/>
          <w:sz w:val="38"/>
          <w:szCs w:val="38"/>
          <w:rtl/>
          <w:lang w:bidi="ar-SY"/>
        </w:rPr>
        <w:t>طريقة اجراء التلوينات المناعية:</w:t>
      </w:r>
    </w:p>
    <w:p w:rsidR="00E11FD4" w:rsidRPr="0002669E" w:rsidRDefault="00E11FD4" w:rsidP="00E11FD4">
      <w:pPr>
        <w:spacing w:line="240" w:lineRule="auto"/>
        <w:jc w:val="both"/>
        <w:rPr>
          <w:rFonts w:ascii="Simplified Arabic" w:hAnsi="Simplified Arabic" w:cs="Simplified Arabic"/>
          <w:sz w:val="34"/>
          <w:szCs w:val="34"/>
          <w:rtl/>
          <w:lang w:bidi="ar-SY"/>
        </w:rPr>
      </w:pPr>
      <w:r w:rsidRPr="0002669E">
        <w:rPr>
          <w:rFonts w:ascii="Simplified Arabic" w:hAnsi="Simplified Arabic" w:cs="Simplified Arabic" w:hint="cs"/>
          <w:sz w:val="34"/>
          <w:szCs w:val="34"/>
          <w:rtl/>
          <w:lang w:bidi="ar-SY"/>
        </w:rPr>
        <w:t>تم اللجوء إلى الطريقة المعتمدة في مشافي وزارة التعليم العالي:</w:t>
      </w:r>
    </w:p>
    <w:p w:rsidR="00E11FD4" w:rsidRDefault="00E11FD4" w:rsidP="0022745B">
      <w:pPr>
        <w:pStyle w:val="a3"/>
        <w:numPr>
          <w:ilvl w:val="0"/>
          <w:numId w:val="43"/>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 xml:space="preserve"> جميع العينات مثبتة بالفورمول ومدمجة بالشمع.</w:t>
      </w:r>
    </w:p>
    <w:p w:rsidR="00E11FD4" w:rsidRDefault="00E11FD4" w:rsidP="0022745B">
      <w:pPr>
        <w:pStyle w:val="a3"/>
        <w:numPr>
          <w:ilvl w:val="0"/>
          <w:numId w:val="43"/>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 xml:space="preserve"> تم إجراء مقاطع بسماكة 5 ميكرون ومدها على بلورات مطلية بالجيلاتين.</w:t>
      </w:r>
    </w:p>
    <w:p w:rsidR="00E11FD4" w:rsidRDefault="00E11FD4" w:rsidP="0022745B">
      <w:pPr>
        <w:pStyle w:val="a3"/>
        <w:numPr>
          <w:ilvl w:val="0"/>
          <w:numId w:val="43"/>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 xml:space="preserve"> حُضنت البلورات بدرجة حرارة 56 لمدة 24ساعة ثم تم نزع الشمع بغسلها بالكزيلول وإعادة إماهتها ووضعها في كحولات متدرجة (100%-95%-70%) ثم الماء.</w:t>
      </w:r>
    </w:p>
    <w:p w:rsidR="00E11FD4" w:rsidRDefault="00E11FD4" w:rsidP="0022745B">
      <w:pPr>
        <w:pStyle w:val="a3"/>
        <w:numPr>
          <w:ilvl w:val="0"/>
          <w:numId w:val="43"/>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 xml:space="preserve"> تم وضعها في محلول </w:t>
      </w:r>
      <w:r>
        <w:rPr>
          <w:rFonts w:ascii="Simplified Arabic" w:hAnsi="Simplified Arabic" w:cs="Simplified Arabic"/>
          <w:sz w:val="32"/>
          <w:szCs w:val="32"/>
          <w:lang w:bidi="ar-SY"/>
        </w:rPr>
        <w:t>Target Retrieval</w:t>
      </w:r>
      <w:r>
        <w:rPr>
          <w:rFonts w:ascii="Simplified Arabic" w:hAnsi="Simplified Arabic" w:cs="Simplified Arabic" w:hint="cs"/>
          <w:sz w:val="32"/>
          <w:szCs w:val="32"/>
          <w:rtl/>
          <w:lang w:bidi="ar-SY"/>
        </w:rPr>
        <w:t xml:space="preserve"> الممدد بنسبة 10% في الماء المقطر وغليها في الماكرويف لمدة 10دقائق مع تفقدها كل 5دقائق وتعويض المحلول المتبخر بالماء المقطر.</w:t>
      </w:r>
    </w:p>
    <w:p w:rsidR="00E11FD4" w:rsidRPr="006313F9" w:rsidRDefault="00E11FD4" w:rsidP="0022745B">
      <w:pPr>
        <w:pStyle w:val="a3"/>
        <w:numPr>
          <w:ilvl w:val="0"/>
          <w:numId w:val="43"/>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 xml:space="preserve"> تُركت المحضرات لتبرد في درجة حرارة الغرفة لمدة 20دقيقة ثم وضعت في محلول </w:t>
      </w:r>
      <w:r>
        <w:rPr>
          <w:rFonts w:ascii="Simplified Arabic" w:hAnsi="Simplified Arabic" w:cs="Simplified Arabic"/>
          <w:sz w:val="32"/>
          <w:szCs w:val="32"/>
          <w:lang w:bidi="ar-SY"/>
        </w:rPr>
        <w:t>PBS</w:t>
      </w:r>
      <w:r>
        <w:rPr>
          <w:rFonts w:ascii="Simplified Arabic" w:hAnsi="Simplified Arabic" w:cs="Simplified Arabic" w:hint="cs"/>
          <w:sz w:val="32"/>
          <w:szCs w:val="32"/>
          <w:rtl/>
          <w:lang w:bidi="ar-SY"/>
        </w:rPr>
        <w:t xml:space="preserve"> الممدد بنسبة 10% في الماء المقطر لمدة 10دقائق.</w:t>
      </w:r>
    </w:p>
    <w:p w:rsidR="00E11FD4" w:rsidRDefault="00E11FD4" w:rsidP="0022745B">
      <w:pPr>
        <w:pStyle w:val="a3"/>
        <w:numPr>
          <w:ilvl w:val="0"/>
          <w:numId w:val="43"/>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 xml:space="preserve"> تم استخدام طريقة </w:t>
      </w:r>
      <w:r>
        <w:rPr>
          <w:rFonts w:ascii="Simplified Arabic" w:hAnsi="Simplified Arabic" w:cs="Simplified Arabic"/>
          <w:sz w:val="32"/>
          <w:szCs w:val="32"/>
          <w:lang w:bidi="ar-SY"/>
        </w:rPr>
        <w:t>Avidin-Biotin-Peroxidase complex</w:t>
      </w:r>
      <w:r>
        <w:rPr>
          <w:rFonts w:ascii="Simplified Arabic" w:hAnsi="Simplified Arabic" w:cs="Simplified Arabic" w:hint="cs"/>
          <w:sz w:val="32"/>
          <w:szCs w:val="32"/>
          <w:rtl/>
          <w:lang w:bidi="ar-SY"/>
        </w:rPr>
        <w:t xml:space="preserve"> كمايلي:</w:t>
      </w:r>
    </w:p>
    <w:p w:rsidR="00E11FD4"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1ً- إضافة الضد الممدد بدرجة مناسبة وحضنها بدرجة حرارة الغرفة لمدة 15دقيقة ثم غسلها بمحلول </w:t>
      </w:r>
      <w:r>
        <w:rPr>
          <w:rFonts w:ascii="Simplified Arabic" w:hAnsi="Simplified Arabic" w:cs="Simplified Arabic"/>
          <w:sz w:val="32"/>
          <w:szCs w:val="32"/>
          <w:lang w:bidi="ar-SY"/>
        </w:rPr>
        <w:t>wash buffer</w:t>
      </w:r>
      <w:r>
        <w:rPr>
          <w:rFonts w:ascii="Simplified Arabic" w:hAnsi="Simplified Arabic" w:cs="Simplified Arabic" w:hint="cs"/>
          <w:sz w:val="32"/>
          <w:szCs w:val="32"/>
          <w:rtl/>
          <w:lang w:bidi="ar-SY"/>
        </w:rPr>
        <w:t>.</w:t>
      </w:r>
    </w:p>
    <w:p w:rsidR="00E11FD4"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2ً- إضافة </w:t>
      </w:r>
      <w:r>
        <w:rPr>
          <w:rFonts w:ascii="Simplified Arabic" w:hAnsi="Simplified Arabic" w:cs="Simplified Arabic"/>
          <w:sz w:val="32"/>
          <w:szCs w:val="32"/>
          <w:lang w:bidi="ar-SY"/>
        </w:rPr>
        <w:t>Link</w:t>
      </w:r>
      <w:r>
        <w:rPr>
          <w:rFonts w:ascii="Simplified Arabic" w:hAnsi="Simplified Arabic" w:cs="Simplified Arabic" w:hint="cs"/>
          <w:sz w:val="32"/>
          <w:szCs w:val="32"/>
          <w:rtl/>
          <w:lang w:bidi="ar-SY"/>
        </w:rPr>
        <w:t xml:space="preserve"> و</w:t>
      </w:r>
      <w:r>
        <w:rPr>
          <w:rFonts w:ascii="Simplified Arabic" w:hAnsi="Simplified Arabic" w:cs="Simplified Arabic"/>
          <w:sz w:val="32"/>
          <w:szCs w:val="32"/>
          <w:lang w:bidi="ar-SY"/>
        </w:rPr>
        <w:t>Streptavidin</w:t>
      </w:r>
      <w:r>
        <w:rPr>
          <w:rFonts w:ascii="Simplified Arabic" w:hAnsi="Simplified Arabic" w:cs="Simplified Arabic" w:hint="cs"/>
          <w:sz w:val="32"/>
          <w:szCs w:val="32"/>
          <w:rtl/>
          <w:lang w:bidi="ar-SY"/>
        </w:rPr>
        <w:t xml:space="preserve">(بحسب ال </w:t>
      </w:r>
      <w:r>
        <w:rPr>
          <w:rFonts w:ascii="Simplified Arabic" w:hAnsi="Simplified Arabic" w:cs="Simplified Arabic"/>
          <w:sz w:val="32"/>
          <w:szCs w:val="32"/>
          <w:lang w:bidi="ar-SY"/>
        </w:rPr>
        <w:t>Kit</w:t>
      </w:r>
      <w:r>
        <w:rPr>
          <w:rFonts w:ascii="Simplified Arabic" w:hAnsi="Simplified Arabic" w:cs="Simplified Arabic" w:hint="cs"/>
          <w:sz w:val="32"/>
          <w:szCs w:val="32"/>
          <w:rtl/>
          <w:lang w:bidi="ar-SY"/>
        </w:rPr>
        <w:t xml:space="preserve"> المستعمل) وحضنها بدرجة حرارة الغرفة لمدة 15دقيقة ثم غسلها بمحلول </w:t>
      </w:r>
      <w:r>
        <w:rPr>
          <w:rFonts w:ascii="Simplified Arabic" w:hAnsi="Simplified Arabic" w:cs="Simplified Arabic"/>
          <w:sz w:val="32"/>
          <w:szCs w:val="32"/>
          <w:lang w:bidi="ar-SY"/>
        </w:rPr>
        <w:t>wash buffer</w:t>
      </w:r>
      <w:r>
        <w:rPr>
          <w:rFonts w:ascii="Simplified Arabic" w:hAnsi="Simplified Arabic" w:cs="Simplified Arabic" w:hint="cs"/>
          <w:sz w:val="32"/>
          <w:szCs w:val="32"/>
          <w:rtl/>
          <w:lang w:bidi="ar-SY"/>
        </w:rPr>
        <w:t>.</w:t>
      </w:r>
    </w:p>
    <w:p w:rsidR="00E11FD4"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 إضافة الكروموجين الممدد وحضنها لمدة 15دقيقة في درجة حرارة الغرفة ثم غسلها بالماء مباشرة.</w:t>
      </w:r>
    </w:p>
    <w:p w:rsidR="00E11FD4"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 تلون بعدها بالهيماتوكسيلين وتغسل بالماء الجاري ثم يسحب الماء منها بواسطة الكحولات المتدرجة وتوضع في الكزيلول ثم تُستر.</w:t>
      </w:r>
    </w:p>
    <w:p w:rsidR="00E11FD4"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يحضر محلول الكروموجين بإضافة 10ميكرون من الكروموجين المركز إلى 5مل من محلول </w:t>
      </w:r>
      <w:r>
        <w:rPr>
          <w:rFonts w:ascii="Simplified Arabic" w:hAnsi="Simplified Arabic" w:cs="Simplified Arabic"/>
          <w:sz w:val="32"/>
          <w:szCs w:val="32"/>
          <w:lang w:bidi="ar-SY"/>
        </w:rPr>
        <w:t>DAB</w:t>
      </w:r>
      <w:r>
        <w:rPr>
          <w:rFonts w:ascii="Simplified Arabic" w:hAnsi="Simplified Arabic" w:cs="Simplified Arabic" w:hint="cs"/>
          <w:sz w:val="32"/>
          <w:szCs w:val="32"/>
          <w:rtl/>
          <w:lang w:bidi="ar-SY"/>
        </w:rPr>
        <w:t xml:space="preserve"> ومن ثم تمزج جيداً.</w:t>
      </w:r>
    </w:p>
    <w:p w:rsidR="00E11FD4" w:rsidRDefault="00E11FD4" w:rsidP="00E11FD4">
      <w:pPr>
        <w:pStyle w:val="a3"/>
        <w:spacing w:line="240" w:lineRule="auto"/>
        <w:jc w:val="both"/>
        <w:rPr>
          <w:rFonts w:ascii="Simplified Arabic" w:hAnsi="Simplified Arabic" w:cs="Simplified Arabic"/>
          <w:sz w:val="32"/>
          <w:szCs w:val="32"/>
          <w:rtl/>
          <w:lang w:bidi="ar-SY"/>
        </w:rPr>
      </w:pPr>
    </w:p>
    <w:p w:rsidR="00E11FD4" w:rsidRDefault="00E11FD4" w:rsidP="00E11FD4">
      <w:pPr>
        <w:pStyle w:val="a3"/>
        <w:spacing w:line="240" w:lineRule="auto"/>
        <w:jc w:val="both"/>
        <w:rPr>
          <w:rFonts w:ascii="Simplified Arabic" w:hAnsi="Simplified Arabic" w:cs="Simplified Arabic"/>
          <w:sz w:val="32"/>
          <w:szCs w:val="32"/>
          <w:rtl/>
          <w:lang w:bidi="ar-SY"/>
        </w:rPr>
      </w:pPr>
    </w:p>
    <w:p w:rsidR="00E11FD4" w:rsidRPr="0002669E" w:rsidRDefault="00E11FD4" w:rsidP="00E11FD4">
      <w:pPr>
        <w:spacing w:line="240" w:lineRule="auto"/>
        <w:jc w:val="both"/>
        <w:rPr>
          <w:rFonts w:ascii="Simplified Arabic" w:hAnsi="Simplified Arabic" w:cs="Simplified Arabic"/>
          <w:b/>
          <w:bCs/>
          <w:sz w:val="38"/>
          <w:szCs w:val="38"/>
          <w:rtl/>
          <w:lang w:bidi="ar-SY"/>
        </w:rPr>
      </w:pPr>
      <w:r w:rsidRPr="0002669E">
        <w:rPr>
          <w:rFonts w:ascii="Simplified Arabic" w:hAnsi="Simplified Arabic" w:cs="Simplified Arabic" w:hint="cs"/>
          <w:b/>
          <w:bCs/>
          <w:sz w:val="38"/>
          <w:szCs w:val="38"/>
          <w:rtl/>
          <w:lang w:bidi="ar-SY"/>
        </w:rPr>
        <w:t>الواسمات المناعية النسيجية الكيميائية المستعملة:</w:t>
      </w:r>
    </w:p>
    <w:tbl>
      <w:tblPr>
        <w:tblStyle w:val="a6"/>
        <w:bidiVisual/>
        <w:tblW w:w="0" w:type="auto"/>
        <w:tblLook w:val="04A0"/>
      </w:tblPr>
      <w:tblGrid>
        <w:gridCol w:w="3284"/>
        <w:gridCol w:w="3285"/>
        <w:gridCol w:w="3285"/>
      </w:tblGrid>
      <w:tr w:rsidR="00E11FD4" w:rsidTr="00E11FD4">
        <w:trPr>
          <w:trHeight w:val="639"/>
        </w:trPr>
        <w:tc>
          <w:tcPr>
            <w:tcW w:w="3284" w:type="dxa"/>
            <w:vAlign w:val="center"/>
          </w:tcPr>
          <w:p w:rsidR="00E11FD4" w:rsidRPr="0002669E" w:rsidRDefault="00E11FD4" w:rsidP="00E11FD4">
            <w:pPr>
              <w:jc w:val="center"/>
              <w:rPr>
                <w:rFonts w:ascii="Simplified Arabic" w:hAnsi="Simplified Arabic" w:cs="Simplified Arabic"/>
                <w:b/>
                <w:bCs/>
                <w:sz w:val="34"/>
                <w:szCs w:val="34"/>
                <w:rtl/>
                <w:lang w:bidi="ar-SY"/>
              </w:rPr>
            </w:pPr>
            <w:r w:rsidRPr="0002669E">
              <w:rPr>
                <w:rFonts w:ascii="Simplified Arabic" w:hAnsi="Simplified Arabic" w:cs="Simplified Arabic" w:hint="cs"/>
                <w:b/>
                <w:bCs/>
                <w:sz w:val="34"/>
                <w:szCs w:val="34"/>
                <w:rtl/>
                <w:lang w:bidi="ar-SY"/>
              </w:rPr>
              <w:t>الواسم المناعي</w:t>
            </w:r>
          </w:p>
        </w:tc>
        <w:tc>
          <w:tcPr>
            <w:tcW w:w="3285" w:type="dxa"/>
            <w:vAlign w:val="center"/>
          </w:tcPr>
          <w:p w:rsidR="00E11FD4" w:rsidRPr="0002669E" w:rsidRDefault="00E11FD4" w:rsidP="00E11FD4">
            <w:pPr>
              <w:jc w:val="center"/>
              <w:rPr>
                <w:rFonts w:ascii="Simplified Arabic" w:hAnsi="Simplified Arabic" w:cs="Simplified Arabic"/>
                <w:b/>
                <w:bCs/>
                <w:sz w:val="34"/>
                <w:szCs w:val="34"/>
                <w:rtl/>
                <w:lang w:bidi="ar-SY"/>
              </w:rPr>
            </w:pPr>
            <w:r w:rsidRPr="0002669E">
              <w:rPr>
                <w:rFonts w:ascii="Simplified Arabic" w:hAnsi="Simplified Arabic" w:cs="Simplified Arabic" w:hint="cs"/>
                <w:b/>
                <w:bCs/>
                <w:sz w:val="34"/>
                <w:szCs w:val="34"/>
                <w:rtl/>
                <w:lang w:bidi="ar-SY"/>
              </w:rPr>
              <w:t>باهاء محلول</w:t>
            </w:r>
          </w:p>
        </w:tc>
        <w:tc>
          <w:tcPr>
            <w:tcW w:w="3285" w:type="dxa"/>
            <w:vAlign w:val="center"/>
          </w:tcPr>
          <w:p w:rsidR="00E11FD4" w:rsidRPr="0002669E" w:rsidRDefault="00E11FD4" w:rsidP="00E11FD4">
            <w:pPr>
              <w:jc w:val="center"/>
              <w:rPr>
                <w:rFonts w:ascii="Simplified Arabic" w:hAnsi="Simplified Arabic" w:cs="Simplified Arabic"/>
                <w:b/>
                <w:bCs/>
                <w:sz w:val="34"/>
                <w:szCs w:val="34"/>
                <w:rtl/>
                <w:lang w:bidi="ar-SY"/>
              </w:rPr>
            </w:pPr>
            <w:r w:rsidRPr="0002669E">
              <w:rPr>
                <w:rFonts w:ascii="Simplified Arabic" w:hAnsi="Simplified Arabic" w:cs="Simplified Arabic" w:hint="cs"/>
                <w:b/>
                <w:bCs/>
                <w:sz w:val="34"/>
                <w:szCs w:val="34"/>
                <w:rtl/>
                <w:lang w:bidi="ar-SY"/>
              </w:rPr>
              <w:t xml:space="preserve">الـ </w:t>
            </w:r>
            <w:r w:rsidRPr="0002669E">
              <w:rPr>
                <w:rFonts w:ascii="Simplified Arabic" w:hAnsi="Simplified Arabic" w:cs="Simplified Arabic"/>
                <w:b/>
                <w:bCs/>
                <w:sz w:val="34"/>
                <w:szCs w:val="34"/>
                <w:lang w:bidi="ar-SY"/>
              </w:rPr>
              <w:t>kit</w:t>
            </w:r>
            <w:r w:rsidRPr="0002669E">
              <w:rPr>
                <w:rFonts w:ascii="Simplified Arabic" w:hAnsi="Simplified Arabic" w:cs="Simplified Arabic" w:hint="cs"/>
                <w:b/>
                <w:bCs/>
                <w:sz w:val="34"/>
                <w:szCs w:val="34"/>
                <w:rtl/>
                <w:lang w:bidi="ar-SY"/>
              </w:rPr>
              <w:t xml:space="preserve"> المستعمل</w:t>
            </w:r>
          </w:p>
        </w:tc>
      </w:tr>
      <w:tr w:rsidR="00E11FD4" w:rsidTr="00E11FD4">
        <w:trPr>
          <w:trHeight w:val="609"/>
        </w:trPr>
        <w:tc>
          <w:tcPr>
            <w:tcW w:w="3284" w:type="dxa"/>
            <w:vAlign w:val="center"/>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sz w:val="32"/>
                <w:szCs w:val="32"/>
                <w:lang w:bidi="ar-SY"/>
              </w:rPr>
              <w:t>Monoclonal CD20</w:t>
            </w:r>
          </w:p>
        </w:tc>
        <w:tc>
          <w:tcPr>
            <w:tcW w:w="3285"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c>
          <w:tcPr>
            <w:tcW w:w="3285" w:type="dxa"/>
            <w:vAlign w:val="center"/>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sz w:val="32"/>
                <w:szCs w:val="32"/>
                <w:lang w:bidi="ar-SY"/>
              </w:rPr>
              <w:t>LSAB</w:t>
            </w:r>
          </w:p>
        </w:tc>
      </w:tr>
      <w:tr w:rsidR="00E11FD4" w:rsidTr="00E11FD4">
        <w:trPr>
          <w:trHeight w:val="609"/>
        </w:trPr>
        <w:tc>
          <w:tcPr>
            <w:tcW w:w="3284"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sz w:val="32"/>
                <w:szCs w:val="32"/>
                <w:lang w:bidi="ar-SY"/>
              </w:rPr>
              <w:t>Monoclonal CD3</w:t>
            </w:r>
          </w:p>
        </w:tc>
        <w:tc>
          <w:tcPr>
            <w:tcW w:w="3285"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c>
          <w:tcPr>
            <w:tcW w:w="3285"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sz w:val="32"/>
                <w:szCs w:val="32"/>
                <w:lang w:bidi="ar-SY"/>
              </w:rPr>
              <w:t>LSAB</w:t>
            </w:r>
          </w:p>
        </w:tc>
      </w:tr>
      <w:tr w:rsidR="00E11FD4" w:rsidTr="00E11FD4">
        <w:trPr>
          <w:trHeight w:val="581"/>
        </w:trPr>
        <w:tc>
          <w:tcPr>
            <w:tcW w:w="3284" w:type="dxa"/>
            <w:vAlign w:val="center"/>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sz w:val="32"/>
                <w:szCs w:val="32"/>
                <w:lang w:bidi="ar-SY"/>
              </w:rPr>
              <w:t>CD30</w:t>
            </w:r>
          </w:p>
        </w:tc>
        <w:tc>
          <w:tcPr>
            <w:tcW w:w="3285"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c>
          <w:tcPr>
            <w:tcW w:w="3285" w:type="dxa"/>
          </w:tcPr>
          <w:p w:rsidR="00E11FD4" w:rsidRDefault="00E11FD4" w:rsidP="00E11FD4">
            <w:pPr>
              <w:jc w:val="center"/>
            </w:pPr>
            <w:r w:rsidRPr="003041A9">
              <w:rPr>
                <w:rFonts w:ascii="Simplified Arabic" w:hAnsi="Simplified Arabic" w:cs="Simplified Arabic"/>
                <w:sz w:val="32"/>
                <w:szCs w:val="32"/>
                <w:lang w:bidi="ar-SY"/>
              </w:rPr>
              <w:t>LSAB</w:t>
            </w:r>
          </w:p>
        </w:tc>
      </w:tr>
      <w:tr w:rsidR="00E11FD4" w:rsidTr="00E11FD4">
        <w:trPr>
          <w:trHeight w:val="609"/>
        </w:trPr>
        <w:tc>
          <w:tcPr>
            <w:tcW w:w="3284" w:type="dxa"/>
            <w:vAlign w:val="center"/>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sz w:val="32"/>
                <w:szCs w:val="32"/>
                <w:lang w:bidi="ar-SY"/>
              </w:rPr>
              <w:t>EMA</w:t>
            </w:r>
          </w:p>
        </w:tc>
        <w:tc>
          <w:tcPr>
            <w:tcW w:w="3285"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c>
          <w:tcPr>
            <w:tcW w:w="3285" w:type="dxa"/>
          </w:tcPr>
          <w:p w:rsidR="00E11FD4" w:rsidRDefault="00E11FD4" w:rsidP="00E11FD4">
            <w:pPr>
              <w:jc w:val="center"/>
            </w:pPr>
            <w:r w:rsidRPr="003041A9">
              <w:rPr>
                <w:rFonts w:ascii="Simplified Arabic" w:hAnsi="Simplified Arabic" w:cs="Simplified Arabic"/>
                <w:sz w:val="32"/>
                <w:szCs w:val="32"/>
                <w:lang w:bidi="ar-SY"/>
              </w:rPr>
              <w:t>LSAB</w:t>
            </w:r>
          </w:p>
        </w:tc>
      </w:tr>
      <w:tr w:rsidR="00E11FD4" w:rsidTr="00E11FD4">
        <w:trPr>
          <w:trHeight w:val="609"/>
        </w:trPr>
        <w:tc>
          <w:tcPr>
            <w:tcW w:w="3284" w:type="dxa"/>
            <w:vAlign w:val="center"/>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sz w:val="32"/>
                <w:szCs w:val="32"/>
                <w:lang w:bidi="ar-SY"/>
              </w:rPr>
              <w:t>Vimentin</w:t>
            </w:r>
          </w:p>
        </w:tc>
        <w:tc>
          <w:tcPr>
            <w:tcW w:w="3285"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c>
          <w:tcPr>
            <w:tcW w:w="3285" w:type="dxa"/>
          </w:tcPr>
          <w:p w:rsidR="00E11FD4" w:rsidRDefault="00E11FD4" w:rsidP="00E11FD4">
            <w:pPr>
              <w:jc w:val="center"/>
            </w:pPr>
            <w:r w:rsidRPr="003041A9">
              <w:rPr>
                <w:rFonts w:ascii="Simplified Arabic" w:hAnsi="Simplified Arabic" w:cs="Simplified Arabic"/>
                <w:sz w:val="32"/>
                <w:szCs w:val="32"/>
                <w:lang w:bidi="ar-SY"/>
              </w:rPr>
              <w:t>LSAB</w:t>
            </w:r>
          </w:p>
        </w:tc>
      </w:tr>
      <w:tr w:rsidR="00E11FD4" w:rsidTr="00E11FD4">
        <w:trPr>
          <w:trHeight w:val="609"/>
        </w:trPr>
        <w:tc>
          <w:tcPr>
            <w:tcW w:w="3284" w:type="dxa"/>
            <w:vAlign w:val="center"/>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sz w:val="32"/>
                <w:szCs w:val="32"/>
                <w:lang w:bidi="ar-SY"/>
              </w:rPr>
              <w:t>CD68</w:t>
            </w:r>
          </w:p>
        </w:tc>
        <w:tc>
          <w:tcPr>
            <w:tcW w:w="3285"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c>
          <w:tcPr>
            <w:tcW w:w="3285" w:type="dxa"/>
          </w:tcPr>
          <w:p w:rsidR="00E11FD4" w:rsidRDefault="00E11FD4" w:rsidP="00E11FD4">
            <w:pPr>
              <w:jc w:val="center"/>
            </w:pPr>
            <w:r w:rsidRPr="003041A9">
              <w:rPr>
                <w:rFonts w:ascii="Simplified Arabic" w:hAnsi="Simplified Arabic" w:cs="Simplified Arabic"/>
                <w:sz w:val="32"/>
                <w:szCs w:val="32"/>
                <w:lang w:bidi="ar-SY"/>
              </w:rPr>
              <w:t>LSAB</w:t>
            </w:r>
          </w:p>
        </w:tc>
      </w:tr>
      <w:tr w:rsidR="00E11FD4" w:rsidTr="00E11FD4">
        <w:trPr>
          <w:trHeight w:val="581"/>
        </w:trPr>
        <w:tc>
          <w:tcPr>
            <w:tcW w:w="3284" w:type="dxa"/>
            <w:vAlign w:val="center"/>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sz w:val="32"/>
                <w:szCs w:val="32"/>
                <w:lang w:bidi="ar-SY"/>
              </w:rPr>
              <w:t>SI00</w:t>
            </w:r>
          </w:p>
        </w:tc>
        <w:tc>
          <w:tcPr>
            <w:tcW w:w="3285"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c>
          <w:tcPr>
            <w:tcW w:w="3285" w:type="dxa"/>
          </w:tcPr>
          <w:p w:rsidR="00E11FD4" w:rsidRDefault="00E11FD4" w:rsidP="00E11FD4">
            <w:pPr>
              <w:jc w:val="center"/>
            </w:pPr>
            <w:r w:rsidRPr="003041A9">
              <w:rPr>
                <w:rFonts w:ascii="Simplified Arabic" w:hAnsi="Simplified Arabic" w:cs="Simplified Arabic"/>
                <w:sz w:val="32"/>
                <w:szCs w:val="32"/>
                <w:lang w:bidi="ar-SY"/>
              </w:rPr>
              <w:t>LSAB</w:t>
            </w:r>
          </w:p>
        </w:tc>
      </w:tr>
      <w:tr w:rsidR="00E11FD4" w:rsidTr="00E11FD4">
        <w:trPr>
          <w:trHeight w:val="609"/>
        </w:trPr>
        <w:tc>
          <w:tcPr>
            <w:tcW w:w="3284" w:type="dxa"/>
            <w:vAlign w:val="center"/>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sz w:val="32"/>
                <w:szCs w:val="32"/>
                <w:lang w:bidi="ar-SY"/>
              </w:rPr>
              <w:t>CD99</w:t>
            </w:r>
          </w:p>
        </w:tc>
        <w:tc>
          <w:tcPr>
            <w:tcW w:w="3285"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c>
          <w:tcPr>
            <w:tcW w:w="3285" w:type="dxa"/>
          </w:tcPr>
          <w:p w:rsidR="00E11FD4" w:rsidRDefault="00E11FD4" w:rsidP="00E11FD4">
            <w:pPr>
              <w:jc w:val="center"/>
            </w:pPr>
            <w:r w:rsidRPr="00590848">
              <w:rPr>
                <w:rFonts w:ascii="Simplified Arabic" w:hAnsi="Simplified Arabic" w:cs="Simplified Arabic"/>
                <w:sz w:val="32"/>
                <w:szCs w:val="32"/>
                <w:lang w:bidi="ar-SY"/>
              </w:rPr>
              <w:t>LSAB</w:t>
            </w:r>
          </w:p>
        </w:tc>
      </w:tr>
      <w:tr w:rsidR="00E11FD4" w:rsidTr="00E11FD4">
        <w:trPr>
          <w:trHeight w:val="609"/>
        </w:trPr>
        <w:tc>
          <w:tcPr>
            <w:tcW w:w="3284" w:type="dxa"/>
            <w:vAlign w:val="center"/>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sz w:val="32"/>
                <w:szCs w:val="32"/>
                <w:lang w:bidi="ar-SY"/>
              </w:rPr>
              <w:t>Myogenin</w:t>
            </w:r>
          </w:p>
        </w:tc>
        <w:tc>
          <w:tcPr>
            <w:tcW w:w="3285" w:type="dxa"/>
            <w:vAlign w:val="center"/>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c>
          <w:tcPr>
            <w:tcW w:w="3285" w:type="dxa"/>
          </w:tcPr>
          <w:p w:rsidR="00E11FD4" w:rsidRDefault="00E11FD4" w:rsidP="00E11FD4">
            <w:pPr>
              <w:jc w:val="center"/>
            </w:pPr>
            <w:r w:rsidRPr="00590848">
              <w:rPr>
                <w:rFonts w:ascii="Simplified Arabic" w:hAnsi="Simplified Arabic" w:cs="Simplified Arabic"/>
                <w:sz w:val="32"/>
                <w:szCs w:val="32"/>
                <w:lang w:bidi="ar-SY"/>
              </w:rPr>
              <w:t>LSAB</w:t>
            </w:r>
          </w:p>
        </w:tc>
      </w:tr>
    </w:tbl>
    <w:p w:rsidR="00E11FD4" w:rsidRDefault="00E11FD4" w:rsidP="00E11FD4">
      <w:pPr>
        <w:spacing w:line="240" w:lineRule="auto"/>
        <w:jc w:val="both"/>
        <w:rPr>
          <w:rFonts w:ascii="Simplified Arabic" w:hAnsi="Simplified Arabic" w:cs="Simplified Arabic"/>
          <w:sz w:val="32"/>
          <w:szCs w:val="32"/>
          <w:rtl/>
          <w:lang w:bidi="ar-SY"/>
        </w:rPr>
      </w:pPr>
    </w:p>
    <w:p w:rsidR="00E11FD4" w:rsidRDefault="00E11FD4" w:rsidP="00E11FD4">
      <w:pPr>
        <w:spacing w:line="240" w:lineRule="auto"/>
        <w:jc w:val="both"/>
        <w:rPr>
          <w:rFonts w:ascii="Simplified Arabic" w:hAnsi="Simplified Arabic" w:cs="Simplified Arabic"/>
          <w:sz w:val="32"/>
          <w:szCs w:val="32"/>
          <w:rtl/>
          <w:lang w:bidi="ar-SY"/>
        </w:rPr>
      </w:pPr>
    </w:p>
    <w:p w:rsidR="00E11FD4" w:rsidRPr="007744CE" w:rsidRDefault="00E11FD4" w:rsidP="00E11FD4">
      <w:pPr>
        <w:spacing w:line="240" w:lineRule="auto"/>
        <w:jc w:val="both"/>
        <w:rPr>
          <w:rFonts w:ascii="Simplified Arabic" w:hAnsi="Simplified Arabic" w:cs="Simplified Arabic"/>
          <w:b/>
          <w:bCs/>
          <w:sz w:val="38"/>
          <w:szCs w:val="38"/>
          <w:rtl/>
          <w:lang w:bidi="ar-SY"/>
        </w:rPr>
      </w:pPr>
      <w:r w:rsidRPr="007744CE">
        <w:rPr>
          <w:rFonts w:ascii="Simplified Arabic" w:hAnsi="Simplified Arabic" w:cs="Simplified Arabic" w:hint="cs"/>
          <w:b/>
          <w:bCs/>
          <w:sz w:val="38"/>
          <w:szCs w:val="38"/>
          <w:rtl/>
          <w:lang w:bidi="ar-SY"/>
        </w:rPr>
        <w:t>النتائج وتحليلها:</w:t>
      </w:r>
    </w:p>
    <w:p w:rsidR="00E11FD4" w:rsidRPr="007744CE" w:rsidRDefault="00E11FD4" w:rsidP="0022745B">
      <w:pPr>
        <w:pStyle w:val="a3"/>
        <w:numPr>
          <w:ilvl w:val="0"/>
          <w:numId w:val="44"/>
        </w:numPr>
        <w:spacing w:line="240" w:lineRule="auto"/>
        <w:ind w:left="424" w:hanging="284"/>
        <w:jc w:val="both"/>
        <w:rPr>
          <w:rFonts w:ascii="Simplified Arabic" w:hAnsi="Simplified Arabic" w:cs="Simplified Arabic"/>
          <w:b/>
          <w:bCs/>
          <w:sz w:val="36"/>
          <w:szCs w:val="36"/>
          <w:lang w:bidi="ar-SY"/>
        </w:rPr>
      </w:pPr>
      <w:r w:rsidRPr="007744CE">
        <w:rPr>
          <w:rFonts w:ascii="Simplified Arabic" w:hAnsi="Simplified Arabic" w:cs="Simplified Arabic" w:hint="cs"/>
          <w:b/>
          <w:bCs/>
          <w:sz w:val="36"/>
          <w:szCs w:val="36"/>
          <w:rtl/>
          <w:lang w:bidi="ar-SY"/>
        </w:rPr>
        <w:t>توزع العينات بحسب العام الذي وردت فيه:</w:t>
      </w:r>
    </w:p>
    <w:p w:rsidR="00E11FD4" w:rsidRPr="00A64D5F"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من أصل 89 حالة كانت لدينا 17 حالة عام 2006 (19%) و 19 حالة عام 2007 (21%)، و 13 حالة عام 2008 (15%) و 14 حالة عام 2009 ( 13 من مشفى الأسد الجامعي وواحدة من مشفى المواساة) (16%)، 26 حالة عام 2010 (20 حالة من مشفى الأسد الجامعي و6 حالات من مشفى المواساة) (29%)</w:t>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noProof/>
          <w:sz w:val="32"/>
          <w:szCs w:val="32"/>
          <w:rtl/>
        </w:rPr>
        <w:drawing>
          <wp:inline distT="0" distB="0" distL="0" distR="0">
            <wp:extent cx="2943225" cy="2400300"/>
            <wp:effectExtent l="0" t="0" r="9525" b="19050"/>
            <wp:docPr id="5"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مخطط (1)</w:t>
      </w:r>
    </w:p>
    <w:p w:rsidR="00E11FD4" w:rsidRPr="007744CE" w:rsidRDefault="00E11FD4" w:rsidP="0022745B">
      <w:pPr>
        <w:pStyle w:val="a3"/>
        <w:numPr>
          <w:ilvl w:val="0"/>
          <w:numId w:val="44"/>
        </w:numPr>
        <w:spacing w:line="240" w:lineRule="auto"/>
        <w:ind w:left="282" w:hanging="142"/>
        <w:jc w:val="both"/>
        <w:rPr>
          <w:rFonts w:ascii="Simplified Arabic" w:hAnsi="Simplified Arabic" w:cs="Simplified Arabic"/>
          <w:b/>
          <w:bCs/>
          <w:sz w:val="36"/>
          <w:szCs w:val="36"/>
          <w:lang w:bidi="ar-SY"/>
        </w:rPr>
      </w:pPr>
      <w:r w:rsidRPr="007744CE">
        <w:rPr>
          <w:rFonts w:ascii="Simplified Arabic" w:hAnsi="Simplified Arabic" w:cs="Simplified Arabic" w:hint="cs"/>
          <w:b/>
          <w:bCs/>
          <w:sz w:val="36"/>
          <w:szCs w:val="36"/>
          <w:rtl/>
          <w:lang w:bidi="ar-SY"/>
        </w:rPr>
        <w:t>توزع العينات بحسب السلامة والخباثة:</w:t>
      </w:r>
    </w:p>
    <w:p w:rsidR="00E11FD4"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كانت نسبة الأورام الخبيثة أعلى من نسبة الأورام السليمة حيث بلغ عدد حالات الأورام الخبيثة 63 حالة (71%)، مقابل 26 حالة أورام سليمة (29%).</w:t>
      </w:r>
    </w:p>
    <w:p w:rsidR="00E11FD4" w:rsidRPr="00A64D5F"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واعتبرنا الداء المليف ضمن الأورام الخبيثة.</w:t>
      </w:r>
    </w:p>
    <w:tbl>
      <w:tblPr>
        <w:tblStyle w:val="a6"/>
        <w:bidiVisual/>
        <w:tblW w:w="0" w:type="auto"/>
        <w:tblInd w:w="390" w:type="dxa"/>
        <w:tblLook w:val="04A0"/>
      </w:tblPr>
      <w:tblGrid>
        <w:gridCol w:w="2894"/>
        <w:gridCol w:w="3285"/>
        <w:gridCol w:w="3285"/>
      </w:tblGrid>
      <w:tr w:rsidR="00E11FD4" w:rsidTr="00E11FD4">
        <w:tc>
          <w:tcPr>
            <w:tcW w:w="2894"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نوع الورم</w:t>
            </w:r>
          </w:p>
        </w:tc>
        <w:tc>
          <w:tcPr>
            <w:tcW w:w="328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العدد</w:t>
            </w:r>
          </w:p>
        </w:tc>
        <w:tc>
          <w:tcPr>
            <w:tcW w:w="328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c>
          <w:tcPr>
            <w:tcW w:w="2894"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الأورام السليمة</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26</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29%</w:t>
            </w:r>
          </w:p>
        </w:tc>
      </w:tr>
      <w:tr w:rsidR="00E11FD4" w:rsidTr="00E11FD4">
        <w:tc>
          <w:tcPr>
            <w:tcW w:w="2894"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الأورام الخبيثة</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63</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71%</w:t>
            </w:r>
          </w:p>
        </w:tc>
      </w:tr>
      <w:tr w:rsidR="00E11FD4" w:rsidTr="00E11FD4">
        <w:tc>
          <w:tcPr>
            <w:tcW w:w="2894"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89</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جدول (1)</w:t>
      </w:r>
    </w:p>
    <w:p w:rsidR="00E11FD4" w:rsidRPr="00F91189"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noProof/>
          <w:sz w:val="32"/>
          <w:szCs w:val="32"/>
          <w:rtl/>
        </w:rPr>
        <w:drawing>
          <wp:inline distT="0" distB="0" distL="0" distR="0">
            <wp:extent cx="2222937" cy="1781503"/>
            <wp:effectExtent l="19050" t="0" r="24963" b="9197"/>
            <wp:docPr id="6"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مخطط (2)</w:t>
      </w:r>
    </w:p>
    <w:p w:rsidR="00E11FD4" w:rsidRPr="007744CE" w:rsidRDefault="00E11FD4" w:rsidP="0022745B">
      <w:pPr>
        <w:pStyle w:val="a3"/>
        <w:numPr>
          <w:ilvl w:val="0"/>
          <w:numId w:val="44"/>
        </w:numPr>
        <w:spacing w:line="240" w:lineRule="auto"/>
        <w:ind w:hanging="580"/>
        <w:jc w:val="both"/>
        <w:rPr>
          <w:rFonts w:ascii="Simplified Arabic" w:hAnsi="Simplified Arabic" w:cs="Simplified Arabic"/>
          <w:b/>
          <w:bCs/>
          <w:sz w:val="36"/>
          <w:szCs w:val="36"/>
          <w:lang w:bidi="ar-SY"/>
        </w:rPr>
      </w:pPr>
      <w:r w:rsidRPr="007744CE">
        <w:rPr>
          <w:rFonts w:ascii="Simplified Arabic" w:hAnsi="Simplified Arabic" w:cs="Simplified Arabic" w:hint="cs"/>
          <w:b/>
          <w:bCs/>
          <w:sz w:val="36"/>
          <w:szCs w:val="36"/>
          <w:rtl/>
          <w:lang w:bidi="ar-SY"/>
        </w:rPr>
        <w:t>توزع العينات بحسب مكان الإصابة:</w:t>
      </w:r>
    </w:p>
    <w:p w:rsidR="00E11FD4"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62 حالة كانت على الوجه الأمامي لجدار الصدر (2 على حساب الترقوة، 8 على حساب الأضلاع بالخاصة و52 حالة غير محددة بشكل واضح على حساب النسج الرخوة والهيكل العظمي في الجهة الأمامية).</w:t>
      </w:r>
    </w:p>
    <w:p w:rsidR="00E11FD4" w:rsidRPr="007744CE"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27 حالة على الوجه الخلفي لجدار الصدر (6 حالات على حساب الكتف، وحالة على حساب الأضلاع و 20 حالة على حساب النسج الرخوة والهيكل العظمي في الجهة الخلفية).</w:t>
      </w:r>
    </w:p>
    <w:tbl>
      <w:tblPr>
        <w:tblStyle w:val="a6"/>
        <w:bidiVisual/>
        <w:tblW w:w="0" w:type="auto"/>
        <w:tblInd w:w="532" w:type="dxa"/>
        <w:tblLook w:val="04A0"/>
      </w:tblPr>
      <w:tblGrid>
        <w:gridCol w:w="2752"/>
        <w:gridCol w:w="3285"/>
        <w:gridCol w:w="3285"/>
      </w:tblGrid>
      <w:tr w:rsidR="00E11FD4" w:rsidTr="00E11FD4">
        <w:tc>
          <w:tcPr>
            <w:tcW w:w="2752"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مكان الإصابة</w:t>
            </w:r>
          </w:p>
        </w:tc>
        <w:tc>
          <w:tcPr>
            <w:tcW w:w="328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عدد الحالات</w:t>
            </w:r>
          </w:p>
        </w:tc>
        <w:tc>
          <w:tcPr>
            <w:tcW w:w="328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الوجه الأمامي</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62</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70%</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الوجه الخلفي</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27</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30%</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89</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جدول (2)</w:t>
      </w:r>
    </w:p>
    <w:p w:rsidR="00E11FD4" w:rsidRPr="00F91189" w:rsidRDefault="00E11FD4" w:rsidP="00E11FD4">
      <w:pPr>
        <w:spacing w:line="240" w:lineRule="auto"/>
        <w:jc w:val="center"/>
        <w:rPr>
          <w:rFonts w:ascii="Simplified Arabic" w:hAnsi="Simplified Arabic" w:cs="Simplified Arabic"/>
          <w:sz w:val="32"/>
          <w:szCs w:val="32"/>
          <w:rtl/>
          <w:lang w:bidi="ar-SY"/>
        </w:rPr>
      </w:pPr>
      <w:r w:rsidRPr="002476F6">
        <w:rPr>
          <w:rFonts w:ascii="Simplified Arabic" w:hAnsi="Simplified Arabic" w:cs="Simplified Arabic" w:hint="cs"/>
          <w:noProof/>
          <w:sz w:val="18"/>
          <w:szCs w:val="18"/>
          <w:rtl/>
        </w:rPr>
        <w:drawing>
          <wp:inline distT="0" distB="0" distL="0" distR="0">
            <wp:extent cx="2506717" cy="1860331"/>
            <wp:effectExtent l="0" t="0" r="27305" b="26035"/>
            <wp:docPr id="7"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مخطط (3)</w:t>
      </w:r>
    </w:p>
    <w:p w:rsidR="00E11FD4" w:rsidRPr="002A090E" w:rsidRDefault="00E11FD4" w:rsidP="00E11FD4">
      <w:pPr>
        <w:spacing w:line="240" w:lineRule="auto"/>
        <w:jc w:val="center"/>
        <w:rPr>
          <w:rFonts w:ascii="Simplified Arabic" w:hAnsi="Simplified Arabic" w:cs="Simplified Arabic"/>
          <w:sz w:val="32"/>
          <w:szCs w:val="32"/>
          <w:lang w:bidi="ar-SY"/>
        </w:rPr>
      </w:pPr>
      <w:r>
        <w:rPr>
          <w:rFonts w:ascii="Simplified Arabic" w:hAnsi="Simplified Arabic" w:cs="Simplified Arabic" w:hint="cs"/>
          <w:b/>
          <w:bCs/>
          <w:sz w:val="36"/>
          <w:szCs w:val="36"/>
          <w:rtl/>
          <w:lang w:bidi="ar-SY"/>
        </w:rPr>
        <w:t>4-</w:t>
      </w:r>
      <w:r w:rsidRPr="00C430E9">
        <w:rPr>
          <w:rFonts w:ascii="Simplified Arabic" w:hAnsi="Simplified Arabic" w:cs="Simplified Arabic" w:hint="cs"/>
          <w:b/>
          <w:bCs/>
          <w:sz w:val="36"/>
          <w:szCs w:val="36"/>
          <w:rtl/>
          <w:lang w:bidi="ar-SY"/>
        </w:rPr>
        <w:t>توزع عينات الأورام الخبيثة من حيث كون الورم بدئي أم غزو ونقائل:</w:t>
      </w:r>
    </w:p>
    <w:p w:rsidR="00E11FD4" w:rsidRPr="007744CE"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من أصل 63 حالة ورم خبيث كان لدينا </w:t>
      </w:r>
      <w:r>
        <w:rPr>
          <w:rFonts w:ascii="Simplified Arabic" w:hAnsi="Simplified Arabic" w:cs="Simplified Arabic"/>
          <w:sz w:val="32"/>
          <w:szCs w:val="32"/>
          <w:lang w:bidi="ar-SY"/>
        </w:rPr>
        <w:t>30</w:t>
      </w:r>
      <w:r>
        <w:rPr>
          <w:rFonts w:ascii="Simplified Arabic" w:hAnsi="Simplified Arabic" w:cs="Simplified Arabic" w:hint="cs"/>
          <w:sz w:val="32"/>
          <w:szCs w:val="32"/>
          <w:rtl/>
          <w:lang w:bidi="ar-SY"/>
        </w:rPr>
        <w:t xml:space="preserve"> حالة ورم بدئي و</w:t>
      </w:r>
      <w:r>
        <w:rPr>
          <w:rFonts w:ascii="Simplified Arabic" w:hAnsi="Simplified Arabic" w:cs="Simplified Arabic"/>
          <w:sz w:val="32"/>
          <w:szCs w:val="32"/>
          <w:lang w:bidi="ar-SY"/>
        </w:rPr>
        <w:t>33</w:t>
      </w:r>
      <w:r>
        <w:rPr>
          <w:rFonts w:ascii="Simplified Arabic" w:hAnsi="Simplified Arabic" w:cs="Simplified Arabic" w:hint="cs"/>
          <w:sz w:val="32"/>
          <w:szCs w:val="32"/>
          <w:rtl/>
          <w:lang w:bidi="ar-SY"/>
        </w:rPr>
        <w:t xml:space="preserve"> حالة ورم منتقل أو غازي لجدار الصدر.</w:t>
      </w:r>
    </w:p>
    <w:tbl>
      <w:tblPr>
        <w:tblStyle w:val="a6"/>
        <w:bidiVisual/>
        <w:tblW w:w="0" w:type="auto"/>
        <w:tblInd w:w="532" w:type="dxa"/>
        <w:tblLook w:val="04A0"/>
      </w:tblPr>
      <w:tblGrid>
        <w:gridCol w:w="4536"/>
        <w:gridCol w:w="2551"/>
        <w:gridCol w:w="2235"/>
      </w:tblGrid>
      <w:tr w:rsidR="00E11FD4" w:rsidTr="00E11FD4">
        <w:tc>
          <w:tcPr>
            <w:tcW w:w="4536" w:type="dxa"/>
          </w:tcPr>
          <w:p w:rsidR="00E11FD4" w:rsidRPr="00A64D5F" w:rsidRDefault="00E11FD4" w:rsidP="00E11FD4">
            <w:pPr>
              <w:jc w:val="center"/>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نوع الورم</w:t>
            </w:r>
          </w:p>
        </w:tc>
        <w:tc>
          <w:tcPr>
            <w:tcW w:w="2551"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عدد الحالات</w:t>
            </w:r>
          </w:p>
        </w:tc>
        <w:tc>
          <w:tcPr>
            <w:tcW w:w="223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ورم خبيث بدئي</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sz w:val="32"/>
                <w:szCs w:val="32"/>
                <w:lang w:bidi="ar-SY"/>
              </w:rPr>
              <w:t>30</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sz w:val="32"/>
                <w:szCs w:val="32"/>
                <w:lang w:bidi="ar-SY"/>
              </w:rPr>
              <w:t>48</w:t>
            </w:r>
            <w:r>
              <w:rPr>
                <w:rFonts w:ascii="Simplified Arabic" w:hAnsi="Simplified Arabic" w:cs="Simplified Arabic" w:hint="cs"/>
                <w:sz w:val="32"/>
                <w:szCs w:val="32"/>
                <w:rtl/>
                <w:lang w:bidi="ar-SY"/>
              </w:rPr>
              <w:t>%</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ورم خبيث غازي أو متنقل لجدار الصدر</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sz w:val="32"/>
                <w:szCs w:val="32"/>
                <w:lang w:bidi="ar-SY"/>
              </w:rPr>
              <w:t>33</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sz w:val="32"/>
                <w:szCs w:val="32"/>
                <w:lang w:bidi="ar-SY"/>
              </w:rPr>
              <w:t>52</w:t>
            </w:r>
            <w:r>
              <w:rPr>
                <w:rFonts w:ascii="Simplified Arabic" w:hAnsi="Simplified Arabic" w:cs="Simplified Arabic" w:hint="cs"/>
                <w:sz w:val="32"/>
                <w:szCs w:val="32"/>
                <w:rtl/>
                <w:lang w:bidi="ar-SY"/>
              </w:rPr>
              <w:t>%</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63</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r>
        <w:rPr>
          <w:rFonts w:ascii="Simplified Arabic" w:hAnsi="Simplified Arabic" w:cs="Simplified Arabic" w:hint="cs"/>
          <w:sz w:val="32"/>
          <w:szCs w:val="32"/>
          <w:rtl/>
          <w:lang w:bidi="ar-SY"/>
        </w:rPr>
        <w:t>جدول (</w:t>
      </w:r>
      <w:r>
        <w:rPr>
          <w:rFonts w:ascii="Simplified Arabic" w:hAnsi="Simplified Arabic" w:cs="Simplified Arabic"/>
          <w:sz w:val="32"/>
          <w:szCs w:val="32"/>
          <w:lang w:bidi="ar-SY"/>
        </w:rPr>
        <w:t>4</w:t>
      </w:r>
      <w:r>
        <w:rPr>
          <w:rFonts w:ascii="Simplified Arabic" w:hAnsi="Simplified Arabic" w:cs="Simplified Arabic" w:hint="cs"/>
          <w:sz w:val="32"/>
          <w:szCs w:val="32"/>
          <w:rtl/>
          <w:lang w:bidi="ar-SY"/>
        </w:rPr>
        <w:t>) توزع عينات الأورام الخبيثة حسب كون الورم بدئي أم غزو ونقائل</w:t>
      </w:r>
    </w:p>
    <w:p w:rsidR="00E11FD4" w:rsidRPr="00847C56" w:rsidRDefault="00E11FD4" w:rsidP="00E11FD4">
      <w:pPr>
        <w:spacing w:line="240" w:lineRule="auto"/>
        <w:ind w:left="360"/>
        <w:jc w:val="both"/>
        <w:rPr>
          <w:rFonts w:ascii="Simplified Arabic" w:hAnsi="Simplified Arabic" w:cs="Simplified Arabic"/>
          <w:b/>
          <w:bCs/>
          <w:sz w:val="36"/>
          <w:szCs w:val="36"/>
          <w:lang w:bidi="ar-SY"/>
        </w:rPr>
      </w:pPr>
      <w:r>
        <w:rPr>
          <w:rFonts w:ascii="Simplified Arabic" w:hAnsi="Simplified Arabic" w:cs="Simplified Arabic" w:hint="cs"/>
          <w:b/>
          <w:bCs/>
          <w:sz w:val="36"/>
          <w:szCs w:val="36"/>
          <w:rtl/>
          <w:lang w:bidi="ar-SY"/>
        </w:rPr>
        <w:t>5-</w:t>
      </w:r>
      <w:r w:rsidRPr="00847C56">
        <w:rPr>
          <w:rFonts w:ascii="Simplified Arabic" w:hAnsi="Simplified Arabic" w:cs="Simplified Arabic" w:hint="cs"/>
          <w:b/>
          <w:bCs/>
          <w:sz w:val="36"/>
          <w:szCs w:val="36"/>
          <w:rtl/>
          <w:lang w:bidi="ar-SY"/>
        </w:rPr>
        <w:t>توزع عينات الأورام السليمة حسب نمط الورم:</w:t>
      </w:r>
    </w:p>
    <w:p w:rsidR="00E11FD4" w:rsidRPr="007744CE"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من أصل 26 حالة ورم سليم كانت لدينا 19 حالة أورام شحمية (72%) و3 حالات أورام وعائية دموية (12%)، وحالة ورم وعائي لمفاوي كهفي (4%) وحالة ورم غضروفي (4%) وحالة ورم عظمي (4%) وحالة عسر تنسج ليفي (4%) ويبين ذلك الجدول (6)</w:t>
      </w:r>
    </w:p>
    <w:tbl>
      <w:tblPr>
        <w:tblStyle w:val="a6"/>
        <w:bidiVisual/>
        <w:tblW w:w="0" w:type="auto"/>
        <w:tblInd w:w="532" w:type="dxa"/>
        <w:tblLook w:val="04A0"/>
      </w:tblPr>
      <w:tblGrid>
        <w:gridCol w:w="2752"/>
        <w:gridCol w:w="3285"/>
        <w:gridCol w:w="3285"/>
      </w:tblGrid>
      <w:tr w:rsidR="00E11FD4" w:rsidTr="00E11FD4">
        <w:tc>
          <w:tcPr>
            <w:tcW w:w="2752" w:type="dxa"/>
          </w:tcPr>
          <w:p w:rsidR="00E11FD4" w:rsidRPr="00A64D5F" w:rsidRDefault="00E11FD4" w:rsidP="00E11FD4">
            <w:pPr>
              <w:jc w:val="center"/>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نمط الورم</w:t>
            </w:r>
          </w:p>
        </w:tc>
        <w:tc>
          <w:tcPr>
            <w:tcW w:w="328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عدد الحالات</w:t>
            </w:r>
          </w:p>
        </w:tc>
        <w:tc>
          <w:tcPr>
            <w:tcW w:w="328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أورام شحمية</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19</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72%</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أورام وعائية دموية</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12%</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أورام وعائية لمفاوية</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أورام غضروفية</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أورام عظمية</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عسر تنسج ليفي</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26</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جدول (5) توزع عينات الأورام السليمة حسب نمط الورم</w:t>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noProof/>
          <w:sz w:val="32"/>
          <w:szCs w:val="32"/>
          <w:rtl/>
        </w:rPr>
        <w:drawing>
          <wp:inline distT="0" distB="0" distL="0" distR="0">
            <wp:extent cx="5486400" cy="3200400"/>
            <wp:effectExtent l="0" t="0" r="19050" b="19050"/>
            <wp:docPr id="8"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مخطط (4)</w:t>
      </w:r>
    </w:p>
    <w:p w:rsidR="00E11FD4" w:rsidRPr="00847C56" w:rsidRDefault="00E11FD4" w:rsidP="00E11FD4">
      <w:pPr>
        <w:spacing w:line="240" w:lineRule="auto"/>
        <w:ind w:left="360"/>
        <w:jc w:val="both"/>
        <w:rPr>
          <w:rFonts w:ascii="Simplified Arabic" w:hAnsi="Simplified Arabic" w:cs="Simplified Arabic"/>
          <w:b/>
          <w:bCs/>
          <w:sz w:val="36"/>
          <w:szCs w:val="36"/>
          <w:lang w:bidi="ar-SY"/>
        </w:rPr>
      </w:pPr>
      <w:r>
        <w:rPr>
          <w:rFonts w:ascii="Simplified Arabic" w:hAnsi="Simplified Arabic" w:cs="Simplified Arabic" w:hint="cs"/>
          <w:b/>
          <w:bCs/>
          <w:sz w:val="36"/>
          <w:szCs w:val="36"/>
          <w:rtl/>
          <w:lang w:bidi="ar-SY"/>
        </w:rPr>
        <w:t>6-</w:t>
      </w:r>
      <w:r w:rsidRPr="00847C56">
        <w:rPr>
          <w:rFonts w:ascii="Simplified Arabic" w:hAnsi="Simplified Arabic" w:cs="Simplified Arabic" w:hint="cs"/>
          <w:b/>
          <w:bCs/>
          <w:sz w:val="36"/>
          <w:szCs w:val="36"/>
          <w:rtl/>
          <w:lang w:bidi="ar-SY"/>
        </w:rPr>
        <w:t>توزع عينات الأورام السليمة حسب الجنس:</w:t>
      </w:r>
    </w:p>
    <w:p w:rsidR="00E11FD4" w:rsidRPr="007744CE"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بلغ عدد الحالات السليمة 26 حالة، 16 حالة عند الذكور (62%) و10 حالات عند الإناث (38%).</w:t>
      </w:r>
    </w:p>
    <w:tbl>
      <w:tblPr>
        <w:tblStyle w:val="a6"/>
        <w:bidiVisual/>
        <w:tblW w:w="0" w:type="auto"/>
        <w:tblInd w:w="532" w:type="dxa"/>
        <w:tblLook w:val="04A0"/>
      </w:tblPr>
      <w:tblGrid>
        <w:gridCol w:w="2752"/>
        <w:gridCol w:w="3285"/>
        <w:gridCol w:w="3285"/>
      </w:tblGrid>
      <w:tr w:rsidR="00E11FD4" w:rsidTr="00E11FD4">
        <w:tc>
          <w:tcPr>
            <w:tcW w:w="2752" w:type="dxa"/>
          </w:tcPr>
          <w:p w:rsidR="00E11FD4" w:rsidRPr="00A64D5F" w:rsidRDefault="00E11FD4" w:rsidP="00E11FD4">
            <w:pPr>
              <w:jc w:val="center"/>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الجنس</w:t>
            </w:r>
          </w:p>
        </w:tc>
        <w:tc>
          <w:tcPr>
            <w:tcW w:w="328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عدد الحالات</w:t>
            </w:r>
          </w:p>
        </w:tc>
        <w:tc>
          <w:tcPr>
            <w:tcW w:w="328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ذكور</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16</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62%</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إناث</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38%</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26</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جدول (6)</w:t>
      </w:r>
    </w:p>
    <w:p w:rsidR="00E11FD4" w:rsidRDefault="00E11FD4" w:rsidP="00E11FD4">
      <w:pPr>
        <w:spacing w:line="240" w:lineRule="auto"/>
        <w:jc w:val="center"/>
        <w:rPr>
          <w:rFonts w:ascii="Simplified Arabic" w:hAnsi="Simplified Arabic" w:cs="Simplified Arabic"/>
          <w:sz w:val="32"/>
          <w:szCs w:val="32"/>
          <w:rtl/>
          <w:lang w:bidi="ar-SY"/>
        </w:rPr>
      </w:pPr>
      <w:r w:rsidRPr="002476F6">
        <w:rPr>
          <w:rFonts w:ascii="Simplified Arabic" w:hAnsi="Simplified Arabic" w:cs="Simplified Arabic" w:hint="cs"/>
          <w:noProof/>
          <w:sz w:val="18"/>
          <w:szCs w:val="18"/>
          <w:rtl/>
        </w:rPr>
        <w:drawing>
          <wp:inline distT="0" distB="0" distL="0" distR="0">
            <wp:extent cx="2506717" cy="1860331"/>
            <wp:effectExtent l="0" t="0" r="27305" b="26035"/>
            <wp:docPr id="9"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11FD4" w:rsidRPr="00847C56" w:rsidRDefault="00E11FD4" w:rsidP="00E11FD4">
      <w:pPr>
        <w:spacing w:line="240" w:lineRule="auto"/>
        <w:ind w:left="360"/>
        <w:jc w:val="both"/>
        <w:rPr>
          <w:rFonts w:ascii="Simplified Arabic" w:hAnsi="Simplified Arabic" w:cs="Simplified Arabic"/>
          <w:b/>
          <w:bCs/>
          <w:sz w:val="36"/>
          <w:szCs w:val="36"/>
          <w:lang w:bidi="ar-SY"/>
        </w:rPr>
      </w:pPr>
      <w:r>
        <w:rPr>
          <w:rFonts w:ascii="Simplified Arabic" w:hAnsi="Simplified Arabic" w:cs="Simplified Arabic" w:hint="cs"/>
          <w:b/>
          <w:bCs/>
          <w:sz w:val="36"/>
          <w:szCs w:val="36"/>
          <w:rtl/>
          <w:lang w:bidi="ar-SY"/>
        </w:rPr>
        <w:t>7-</w:t>
      </w:r>
      <w:r w:rsidRPr="00847C56">
        <w:rPr>
          <w:rFonts w:ascii="Simplified Arabic" w:hAnsi="Simplified Arabic" w:cs="Simplified Arabic" w:hint="cs"/>
          <w:b/>
          <w:bCs/>
          <w:sz w:val="36"/>
          <w:szCs w:val="36"/>
          <w:rtl/>
          <w:lang w:bidi="ar-SY"/>
        </w:rPr>
        <w:t>توزع عينات الأورام السليمة حسب المجموعات العمرية:</w:t>
      </w:r>
    </w:p>
    <w:p w:rsidR="00E11FD4" w:rsidRPr="002A090E"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تم توزيع المرضى حسب فئاتهم العمرية، وتراوحت الأعمار بين 16- 55 سنة للذكور والإناث وكان العمر الوسطي عند الجنسين 31 سنة.</w:t>
      </w:r>
    </w:p>
    <w:tbl>
      <w:tblPr>
        <w:tblStyle w:val="a6"/>
        <w:bidiVisual/>
        <w:tblW w:w="0" w:type="auto"/>
        <w:tblInd w:w="532" w:type="dxa"/>
        <w:tblLook w:val="04A0"/>
      </w:tblPr>
      <w:tblGrid>
        <w:gridCol w:w="2752"/>
        <w:gridCol w:w="3285"/>
        <w:gridCol w:w="3285"/>
      </w:tblGrid>
      <w:tr w:rsidR="00E11FD4" w:rsidTr="00E11FD4">
        <w:tc>
          <w:tcPr>
            <w:tcW w:w="2752" w:type="dxa"/>
          </w:tcPr>
          <w:p w:rsidR="00E11FD4" w:rsidRPr="00A64D5F" w:rsidRDefault="00E11FD4" w:rsidP="00E11FD4">
            <w:pPr>
              <w:jc w:val="center"/>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المجموعات العمرية</w:t>
            </w:r>
          </w:p>
        </w:tc>
        <w:tc>
          <w:tcPr>
            <w:tcW w:w="328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عدد الحالات</w:t>
            </w:r>
          </w:p>
        </w:tc>
        <w:tc>
          <w:tcPr>
            <w:tcW w:w="328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0-10</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11-20</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8%</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21-30</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8</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30%</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31-40</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12</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46%</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41-50</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12%</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51-60</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w:t>
            </w:r>
          </w:p>
        </w:tc>
      </w:tr>
      <w:tr w:rsidR="00E11FD4" w:rsidTr="00E11FD4">
        <w:tc>
          <w:tcPr>
            <w:tcW w:w="2752"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26</w:t>
            </w:r>
          </w:p>
        </w:tc>
        <w:tc>
          <w:tcPr>
            <w:tcW w:w="328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                                        جدول (7)</w:t>
      </w:r>
    </w:p>
    <w:p w:rsidR="00E11FD4" w:rsidRDefault="00E11FD4" w:rsidP="00E11FD4">
      <w:pPr>
        <w:spacing w:line="240" w:lineRule="auto"/>
        <w:rPr>
          <w:rFonts w:ascii="Simplified Arabic" w:hAnsi="Simplified Arabic" w:cs="Simplified Arabic"/>
          <w:sz w:val="32"/>
          <w:szCs w:val="32"/>
          <w:rtl/>
          <w:lang w:bidi="ar-SY"/>
        </w:rPr>
      </w:pPr>
      <w:r>
        <w:rPr>
          <w:rFonts w:ascii="Simplified Arabic" w:hAnsi="Simplified Arabic" w:cs="Simplified Arabic"/>
          <w:noProof/>
          <w:sz w:val="32"/>
          <w:szCs w:val="32"/>
          <w:rtl/>
        </w:rPr>
        <w:drawing>
          <wp:anchor distT="0" distB="0" distL="114300" distR="114300" simplePos="0" relativeHeight="251659264" behindDoc="0" locked="0" layoutInCell="1" allowOverlap="1">
            <wp:simplePos x="0" y="0"/>
            <wp:positionH relativeFrom="column">
              <wp:posOffset>165735</wp:posOffset>
            </wp:positionH>
            <wp:positionV relativeFrom="paragraph">
              <wp:posOffset>288290</wp:posOffset>
            </wp:positionV>
            <wp:extent cx="5753100" cy="3200400"/>
            <wp:effectExtent l="19050" t="0" r="19050" b="0"/>
            <wp:wrapSquare wrapText="bothSides"/>
            <wp:docPr id="10"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ascii="Simplified Arabic" w:hAnsi="Simplified Arabic" w:cs="Simplified Arabic" w:hint="cs"/>
          <w:sz w:val="32"/>
          <w:szCs w:val="32"/>
          <w:rtl/>
          <w:lang w:bidi="ar-SY"/>
        </w:rPr>
        <w:t xml:space="preserve">               مخطط (6) توزع عينات الأورام السليمة حسب المجموعات العمرية</w:t>
      </w:r>
    </w:p>
    <w:p w:rsidR="00E11FD4" w:rsidRDefault="00E11FD4" w:rsidP="00E11FD4">
      <w:pPr>
        <w:spacing w:line="240" w:lineRule="auto"/>
        <w:rPr>
          <w:rFonts w:ascii="Simplified Arabic" w:hAnsi="Simplified Arabic" w:cs="Simplified Arabic"/>
          <w:sz w:val="32"/>
          <w:szCs w:val="32"/>
          <w:rtl/>
          <w:lang w:bidi="ar-SY"/>
        </w:rPr>
      </w:pPr>
    </w:p>
    <w:p w:rsidR="00E11FD4" w:rsidRDefault="00E11FD4" w:rsidP="00E11FD4">
      <w:pPr>
        <w:spacing w:line="240" w:lineRule="auto"/>
        <w:ind w:left="360"/>
        <w:jc w:val="both"/>
        <w:rPr>
          <w:rFonts w:ascii="Simplified Arabic" w:hAnsi="Simplified Arabic" w:cs="Simplified Arabic"/>
          <w:b/>
          <w:bCs/>
          <w:sz w:val="32"/>
          <w:szCs w:val="32"/>
          <w:rtl/>
          <w:lang w:bidi="ar-SY"/>
        </w:rPr>
      </w:pPr>
      <w:r>
        <w:rPr>
          <w:rFonts w:ascii="Simplified Arabic" w:hAnsi="Simplified Arabic" w:cs="Simplified Arabic" w:hint="cs"/>
          <w:b/>
          <w:bCs/>
          <w:sz w:val="32"/>
          <w:szCs w:val="32"/>
          <w:rtl/>
          <w:lang w:bidi="ar-SY"/>
        </w:rPr>
        <w:t>8-</w:t>
      </w:r>
      <w:r w:rsidRPr="0087525C">
        <w:rPr>
          <w:rFonts w:ascii="Simplified Arabic" w:hAnsi="Simplified Arabic" w:cs="Simplified Arabic" w:hint="cs"/>
          <w:b/>
          <w:bCs/>
          <w:sz w:val="32"/>
          <w:szCs w:val="32"/>
          <w:rtl/>
          <w:lang w:bidi="ar-SY"/>
        </w:rPr>
        <w:t>توزع عينات الأورام البدئية الخبيثة حسب نمط الورم:</w:t>
      </w:r>
    </w:p>
    <w:p w:rsidR="00E11FD4" w:rsidRPr="000E059F" w:rsidRDefault="00E11FD4" w:rsidP="00E11FD4">
      <w:pPr>
        <w:spacing w:line="240" w:lineRule="auto"/>
        <w:ind w:left="360"/>
        <w:jc w:val="both"/>
        <w:rPr>
          <w:rFonts w:ascii="Simplified Arabic" w:hAnsi="Simplified Arabic" w:cs="Simplified Arabic"/>
          <w:sz w:val="32"/>
          <w:szCs w:val="32"/>
          <w:lang w:bidi="ar-SY"/>
        </w:rPr>
      </w:pPr>
      <w:r w:rsidRPr="0087525C">
        <w:rPr>
          <w:rFonts w:ascii="Simplified Arabic" w:hAnsi="Simplified Arabic" w:cs="Simplified Arabic" w:hint="cs"/>
          <w:sz w:val="32"/>
          <w:szCs w:val="32"/>
          <w:rtl/>
          <w:lang w:bidi="ar-SY"/>
        </w:rPr>
        <w:t>من أصل 3</w:t>
      </w:r>
      <w:r>
        <w:rPr>
          <w:rFonts w:ascii="Simplified Arabic" w:hAnsi="Simplified Arabic" w:cs="Simplified Arabic" w:hint="cs"/>
          <w:sz w:val="32"/>
          <w:szCs w:val="32"/>
          <w:rtl/>
          <w:lang w:bidi="ar-SY"/>
        </w:rPr>
        <w:t>0</w:t>
      </w:r>
      <w:r w:rsidRPr="0087525C">
        <w:rPr>
          <w:rFonts w:ascii="Simplified Arabic" w:hAnsi="Simplified Arabic" w:cs="Simplified Arabic" w:hint="cs"/>
          <w:sz w:val="32"/>
          <w:szCs w:val="32"/>
          <w:rtl/>
          <w:lang w:bidi="ar-SY"/>
        </w:rPr>
        <w:t xml:space="preserve"> حالة ورم بدئي خبيث توزعت الحالات كما يبين الجدول (</w:t>
      </w:r>
      <w:r>
        <w:rPr>
          <w:rFonts w:ascii="Simplified Arabic" w:hAnsi="Simplified Arabic" w:cs="Simplified Arabic" w:hint="cs"/>
          <w:sz w:val="32"/>
          <w:szCs w:val="32"/>
          <w:rtl/>
          <w:lang w:bidi="ar-SY"/>
        </w:rPr>
        <w:t>8</w:t>
      </w:r>
      <w:r w:rsidRPr="0087525C">
        <w:rPr>
          <w:rFonts w:ascii="Simplified Arabic" w:hAnsi="Simplified Arabic" w:cs="Simplified Arabic" w:hint="cs"/>
          <w:sz w:val="32"/>
          <w:szCs w:val="32"/>
          <w:rtl/>
          <w:lang w:bidi="ar-SY"/>
        </w:rPr>
        <w:t>):</w:t>
      </w:r>
    </w:p>
    <w:tbl>
      <w:tblPr>
        <w:tblStyle w:val="a6"/>
        <w:bidiVisual/>
        <w:tblW w:w="5000" w:type="pct"/>
        <w:tblLook w:val="04A0"/>
      </w:tblPr>
      <w:tblGrid>
        <w:gridCol w:w="1646"/>
        <w:gridCol w:w="4807"/>
        <w:gridCol w:w="1813"/>
        <w:gridCol w:w="1588"/>
      </w:tblGrid>
      <w:tr w:rsidR="00E11FD4" w:rsidTr="00E11FD4">
        <w:trPr>
          <w:trHeight w:val="721"/>
        </w:trPr>
        <w:tc>
          <w:tcPr>
            <w:tcW w:w="835" w:type="pct"/>
            <w:vMerge w:val="restart"/>
          </w:tcPr>
          <w:p w:rsidR="00E11FD4" w:rsidRDefault="00E11FD4" w:rsidP="00E11FD4">
            <w:pPr>
              <w:jc w:val="center"/>
              <w:rPr>
                <w:rFonts w:ascii="Simplified Arabic" w:hAnsi="Simplified Arabic" w:cs="Simplified Arabic"/>
                <w:b/>
                <w:bCs/>
                <w:sz w:val="36"/>
                <w:szCs w:val="36"/>
                <w:rtl/>
                <w:lang w:bidi="ar-SY"/>
              </w:rPr>
            </w:pPr>
          </w:p>
          <w:p w:rsidR="00E11FD4" w:rsidRDefault="00E11FD4" w:rsidP="00E11FD4">
            <w:pPr>
              <w:jc w:val="center"/>
              <w:rPr>
                <w:rFonts w:ascii="Simplified Arabic" w:hAnsi="Simplified Arabic" w:cs="Simplified Arabic"/>
                <w:b/>
                <w:bCs/>
                <w:sz w:val="36"/>
                <w:szCs w:val="36"/>
                <w:rtl/>
                <w:lang w:bidi="ar-SY"/>
              </w:rPr>
            </w:pPr>
          </w:p>
          <w:p w:rsidR="00E11FD4" w:rsidRDefault="00E11FD4" w:rsidP="00E11FD4">
            <w:pPr>
              <w:jc w:val="center"/>
              <w:rPr>
                <w:rFonts w:ascii="Simplified Arabic" w:hAnsi="Simplified Arabic" w:cs="Simplified Arabic"/>
                <w:b/>
                <w:bCs/>
                <w:sz w:val="36"/>
                <w:szCs w:val="36"/>
                <w:rtl/>
                <w:lang w:bidi="ar-SY"/>
              </w:rPr>
            </w:pPr>
          </w:p>
          <w:p w:rsidR="00E11FD4" w:rsidRDefault="00E11FD4" w:rsidP="00E11FD4">
            <w:pPr>
              <w:jc w:val="center"/>
              <w:rPr>
                <w:rFonts w:ascii="Simplified Arabic" w:hAnsi="Simplified Arabic" w:cs="Simplified Arabic"/>
                <w:b/>
                <w:bCs/>
                <w:sz w:val="36"/>
                <w:szCs w:val="36"/>
                <w:rtl/>
                <w:lang w:bidi="ar-SY"/>
              </w:rPr>
            </w:pPr>
          </w:p>
          <w:p w:rsidR="00E11FD4" w:rsidRDefault="00E11FD4" w:rsidP="00E11FD4">
            <w:pPr>
              <w:jc w:val="center"/>
              <w:rPr>
                <w:rFonts w:ascii="Simplified Arabic" w:hAnsi="Simplified Arabic" w:cs="Simplified Arabic"/>
                <w:b/>
                <w:bCs/>
                <w:sz w:val="36"/>
                <w:szCs w:val="36"/>
                <w:rtl/>
                <w:lang w:bidi="ar-SY"/>
              </w:rPr>
            </w:pPr>
          </w:p>
          <w:p w:rsidR="00E11FD4" w:rsidRDefault="00E11FD4" w:rsidP="00E11FD4">
            <w:pPr>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ساركوما</w:t>
            </w:r>
          </w:p>
          <w:p w:rsidR="00E11FD4" w:rsidRDefault="00E11FD4" w:rsidP="00E11FD4">
            <w:pPr>
              <w:jc w:val="center"/>
              <w:rPr>
                <w:rFonts w:ascii="Simplified Arabic" w:hAnsi="Simplified Arabic" w:cs="Simplified Arabic"/>
                <w:b/>
                <w:bCs/>
                <w:sz w:val="36"/>
                <w:szCs w:val="36"/>
                <w:rtl/>
                <w:lang w:bidi="ar-SY"/>
              </w:rPr>
            </w:pPr>
          </w:p>
          <w:p w:rsidR="00E11FD4" w:rsidRDefault="00E11FD4" w:rsidP="00E11FD4">
            <w:pPr>
              <w:jc w:val="center"/>
              <w:rPr>
                <w:rFonts w:ascii="Simplified Arabic" w:hAnsi="Simplified Arabic" w:cs="Simplified Arabic"/>
                <w:b/>
                <w:bCs/>
                <w:sz w:val="36"/>
                <w:szCs w:val="36"/>
                <w:rtl/>
                <w:lang w:bidi="ar-SY"/>
              </w:rPr>
            </w:pPr>
          </w:p>
        </w:tc>
        <w:tc>
          <w:tcPr>
            <w:tcW w:w="2439" w:type="pct"/>
          </w:tcPr>
          <w:p w:rsidR="00E11FD4" w:rsidRPr="00A64D5F" w:rsidRDefault="00E11FD4" w:rsidP="00E11FD4">
            <w:pPr>
              <w:jc w:val="center"/>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 xml:space="preserve">نمط الورم </w:t>
            </w:r>
          </w:p>
        </w:tc>
        <w:tc>
          <w:tcPr>
            <w:tcW w:w="920" w:type="pct"/>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عدد الحالات</w:t>
            </w:r>
          </w:p>
        </w:tc>
        <w:tc>
          <w:tcPr>
            <w:tcW w:w="806" w:type="pct"/>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rPr>
          <w:trHeight w:val="622"/>
        </w:trPr>
        <w:tc>
          <w:tcPr>
            <w:tcW w:w="835" w:type="pct"/>
            <w:vMerge/>
          </w:tcPr>
          <w:p w:rsidR="00E11FD4" w:rsidRPr="00174888" w:rsidRDefault="00E11FD4" w:rsidP="00E11FD4">
            <w:pPr>
              <w:jc w:val="center"/>
              <w:rPr>
                <w:rFonts w:ascii="Simplified Arabic" w:hAnsi="Simplified Arabic" w:cs="Simplified Arabic"/>
                <w:sz w:val="32"/>
                <w:szCs w:val="32"/>
                <w:rtl/>
                <w:lang w:bidi="ar-SY"/>
              </w:rPr>
            </w:pPr>
          </w:p>
        </w:tc>
        <w:tc>
          <w:tcPr>
            <w:tcW w:w="2439" w:type="pct"/>
          </w:tcPr>
          <w:p w:rsidR="00E11FD4" w:rsidRPr="00174888" w:rsidRDefault="00E11FD4" w:rsidP="00E11FD4">
            <w:pPr>
              <w:jc w:val="center"/>
              <w:rPr>
                <w:rFonts w:ascii="Simplified Arabic" w:hAnsi="Simplified Arabic" w:cs="Simplified Arabic"/>
                <w:sz w:val="32"/>
                <w:szCs w:val="32"/>
                <w:lang w:bidi="ar-SY"/>
              </w:rPr>
            </w:pPr>
            <w:r w:rsidRPr="00174888">
              <w:rPr>
                <w:rFonts w:ascii="Simplified Arabic" w:hAnsi="Simplified Arabic" w:cs="Simplified Arabic" w:hint="cs"/>
                <w:sz w:val="32"/>
                <w:szCs w:val="32"/>
                <w:rtl/>
                <w:lang w:bidi="ar-SY"/>
              </w:rPr>
              <w:t>ايوينغ/</w:t>
            </w:r>
            <w:r w:rsidRPr="00174888">
              <w:rPr>
                <w:rFonts w:ascii="Simplified Arabic" w:hAnsi="Simplified Arabic" w:cs="Simplified Arabic"/>
                <w:sz w:val="32"/>
                <w:szCs w:val="32"/>
                <w:lang w:bidi="ar-SY"/>
              </w:rPr>
              <w:t>PNET</w:t>
            </w:r>
          </w:p>
        </w:tc>
        <w:tc>
          <w:tcPr>
            <w:tcW w:w="920" w:type="pct"/>
          </w:tcPr>
          <w:p w:rsidR="00E11FD4" w:rsidRPr="00174888"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w:t>
            </w:r>
          </w:p>
        </w:tc>
        <w:tc>
          <w:tcPr>
            <w:tcW w:w="806" w:type="pct"/>
          </w:tcPr>
          <w:p w:rsidR="00E11FD4" w:rsidRPr="00174888"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34%</w:t>
            </w:r>
          </w:p>
        </w:tc>
      </w:tr>
      <w:tr w:rsidR="00E11FD4" w:rsidTr="00E11FD4">
        <w:trPr>
          <w:trHeight w:val="639"/>
        </w:trPr>
        <w:tc>
          <w:tcPr>
            <w:tcW w:w="835" w:type="pct"/>
            <w:vMerge/>
          </w:tcPr>
          <w:p w:rsidR="00E11FD4" w:rsidRDefault="00E11FD4" w:rsidP="00E11FD4">
            <w:pPr>
              <w:jc w:val="center"/>
              <w:rPr>
                <w:rFonts w:ascii="Simplified Arabic" w:hAnsi="Simplified Arabic" w:cs="Simplified Arabic"/>
                <w:sz w:val="32"/>
                <w:szCs w:val="32"/>
                <w:rtl/>
                <w:lang w:bidi="ar-SY"/>
              </w:rPr>
            </w:pPr>
          </w:p>
        </w:tc>
        <w:tc>
          <w:tcPr>
            <w:tcW w:w="2439"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ساركوما ليفية جيدة التمايز</w:t>
            </w:r>
          </w:p>
        </w:tc>
        <w:tc>
          <w:tcPr>
            <w:tcW w:w="920"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c>
          <w:tcPr>
            <w:tcW w:w="806"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w:t>
            </w:r>
          </w:p>
        </w:tc>
      </w:tr>
      <w:tr w:rsidR="00E11FD4" w:rsidTr="00E11FD4">
        <w:trPr>
          <w:trHeight w:val="639"/>
        </w:trPr>
        <w:tc>
          <w:tcPr>
            <w:tcW w:w="835" w:type="pct"/>
            <w:vMerge/>
          </w:tcPr>
          <w:p w:rsidR="00E11FD4" w:rsidRDefault="00E11FD4" w:rsidP="00E11FD4">
            <w:pPr>
              <w:jc w:val="center"/>
              <w:rPr>
                <w:rFonts w:ascii="Simplified Arabic" w:hAnsi="Simplified Arabic" w:cs="Simplified Arabic"/>
                <w:sz w:val="32"/>
                <w:szCs w:val="32"/>
                <w:lang w:bidi="ar-SY"/>
              </w:rPr>
            </w:pPr>
          </w:p>
        </w:tc>
        <w:tc>
          <w:tcPr>
            <w:tcW w:w="2439" w:type="pct"/>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sz w:val="32"/>
                <w:szCs w:val="32"/>
                <w:lang w:bidi="ar-SY"/>
              </w:rPr>
              <w:t>MPNST</w:t>
            </w:r>
          </w:p>
        </w:tc>
        <w:tc>
          <w:tcPr>
            <w:tcW w:w="920"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w:t>
            </w:r>
          </w:p>
        </w:tc>
        <w:tc>
          <w:tcPr>
            <w:tcW w:w="806"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7%</w:t>
            </w:r>
          </w:p>
        </w:tc>
      </w:tr>
      <w:tr w:rsidR="00E11FD4" w:rsidRPr="00C564CD" w:rsidTr="00E11FD4">
        <w:trPr>
          <w:trHeight w:val="639"/>
        </w:trPr>
        <w:tc>
          <w:tcPr>
            <w:tcW w:w="835" w:type="pct"/>
            <w:vMerge/>
          </w:tcPr>
          <w:p w:rsidR="00E11FD4" w:rsidRDefault="00E11FD4" w:rsidP="00E11FD4">
            <w:pPr>
              <w:jc w:val="center"/>
              <w:rPr>
                <w:rFonts w:ascii="Simplified Arabic" w:hAnsi="Simplified Arabic" w:cs="Simplified Arabic"/>
                <w:sz w:val="32"/>
                <w:szCs w:val="32"/>
                <w:rtl/>
                <w:lang w:bidi="ar-SY"/>
              </w:rPr>
            </w:pPr>
          </w:p>
        </w:tc>
        <w:tc>
          <w:tcPr>
            <w:tcW w:w="2439"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ساركوما غضروفية تقليدية جيدة ومتوسطة التمايز</w:t>
            </w:r>
          </w:p>
        </w:tc>
        <w:tc>
          <w:tcPr>
            <w:tcW w:w="920" w:type="pct"/>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hint="cs"/>
                <w:sz w:val="32"/>
                <w:szCs w:val="32"/>
                <w:rtl/>
                <w:lang w:bidi="ar-SY"/>
              </w:rPr>
              <w:t>4</w:t>
            </w:r>
          </w:p>
        </w:tc>
        <w:tc>
          <w:tcPr>
            <w:tcW w:w="806" w:type="pct"/>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hint="cs"/>
                <w:sz w:val="32"/>
                <w:szCs w:val="32"/>
                <w:rtl/>
                <w:lang w:bidi="ar-SY"/>
              </w:rPr>
              <w:t>13%</w:t>
            </w:r>
          </w:p>
        </w:tc>
      </w:tr>
      <w:tr w:rsidR="00E11FD4" w:rsidTr="00E11FD4">
        <w:trPr>
          <w:trHeight w:val="639"/>
        </w:trPr>
        <w:tc>
          <w:tcPr>
            <w:tcW w:w="835" w:type="pct"/>
            <w:vMerge/>
          </w:tcPr>
          <w:p w:rsidR="00E11FD4" w:rsidRDefault="00E11FD4" w:rsidP="00E11FD4">
            <w:pPr>
              <w:jc w:val="center"/>
              <w:rPr>
                <w:rFonts w:ascii="Simplified Arabic" w:hAnsi="Simplified Arabic" w:cs="Simplified Arabic"/>
                <w:sz w:val="32"/>
                <w:szCs w:val="32"/>
                <w:rtl/>
                <w:lang w:bidi="ar-SY"/>
              </w:rPr>
            </w:pPr>
          </w:p>
        </w:tc>
        <w:tc>
          <w:tcPr>
            <w:tcW w:w="2439"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ساركوما عضلية مخططة</w:t>
            </w:r>
          </w:p>
        </w:tc>
        <w:tc>
          <w:tcPr>
            <w:tcW w:w="920"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806"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r>
      <w:tr w:rsidR="00E11FD4" w:rsidTr="00E11FD4">
        <w:trPr>
          <w:trHeight w:val="622"/>
        </w:trPr>
        <w:tc>
          <w:tcPr>
            <w:tcW w:w="835" w:type="pct"/>
            <w:vMerge/>
          </w:tcPr>
          <w:p w:rsidR="00E11FD4" w:rsidRDefault="00E11FD4" w:rsidP="00E11FD4">
            <w:pPr>
              <w:jc w:val="center"/>
              <w:rPr>
                <w:rFonts w:ascii="Simplified Arabic" w:hAnsi="Simplified Arabic" w:cs="Simplified Arabic"/>
                <w:sz w:val="32"/>
                <w:szCs w:val="32"/>
                <w:rtl/>
                <w:lang w:bidi="ar-SY"/>
              </w:rPr>
            </w:pPr>
          </w:p>
        </w:tc>
        <w:tc>
          <w:tcPr>
            <w:tcW w:w="2439"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داء مليف(الورم الرباطي) </w:t>
            </w:r>
          </w:p>
        </w:tc>
        <w:tc>
          <w:tcPr>
            <w:tcW w:w="920"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w:t>
            </w:r>
          </w:p>
        </w:tc>
        <w:tc>
          <w:tcPr>
            <w:tcW w:w="806"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13%</w:t>
            </w:r>
          </w:p>
        </w:tc>
      </w:tr>
      <w:tr w:rsidR="00E11FD4" w:rsidTr="00E11FD4">
        <w:trPr>
          <w:trHeight w:val="639"/>
        </w:trPr>
        <w:tc>
          <w:tcPr>
            <w:tcW w:w="835" w:type="pct"/>
            <w:vMerge/>
          </w:tcPr>
          <w:p w:rsidR="00E11FD4" w:rsidRDefault="00E11FD4" w:rsidP="00E11FD4">
            <w:pPr>
              <w:jc w:val="center"/>
              <w:rPr>
                <w:rFonts w:ascii="Simplified Arabic" w:hAnsi="Simplified Arabic" w:cs="Simplified Arabic"/>
                <w:sz w:val="32"/>
                <w:szCs w:val="32"/>
                <w:rtl/>
                <w:lang w:bidi="ar-SY"/>
              </w:rPr>
            </w:pPr>
          </w:p>
        </w:tc>
        <w:tc>
          <w:tcPr>
            <w:tcW w:w="2439"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ساركوما غير متمايزة</w:t>
            </w:r>
          </w:p>
        </w:tc>
        <w:tc>
          <w:tcPr>
            <w:tcW w:w="920"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c>
          <w:tcPr>
            <w:tcW w:w="806"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w:t>
            </w:r>
          </w:p>
        </w:tc>
      </w:tr>
      <w:tr w:rsidR="00E11FD4" w:rsidTr="00E11FD4">
        <w:trPr>
          <w:trHeight w:val="654"/>
        </w:trPr>
        <w:tc>
          <w:tcPr>
            <w:tcW w:w="835" w:type="pct"/>
            <w:vMerge/>
          </w:tcPr>
          <w:p w:rsidR="00E11FD4" w:rsidRDefault="00E11FD4" w:rsidP="00E11FD4">
            <w:pPr>
              <w:jc w:val="center"/>
              <w:rPr>
                <w:rFonts w:ascii="Simplified Arabic" w:hAnsi="Simplified Arabic" w:cs="Simplified Arabic"/>
                <w:sz w:val="32"/>
                <w:szCs w:val="32"/>
                <w:rtl/>
                <w:lang w:bidi="ar-SY"/>
              </w:rPr>
            </w:pPr>
          </w:p>
        </w:tc>
        <w:tc>
          <w:tcPr>
            <w:tcW w:w="2439" w:type="pct"/>
          </w:tcPr>
          <w:p w:rsidR="00E11FD4" w:rsidRDefault="00E11FD4" w:rsidP="00E11FD4">
            <w:pPr>
              <w:jc w:val="center"/>
              <w:rPr>
                <w:rFonts w:ascii="Simplified Arabic" w:hAnsi="Simplified Arabic" w:cs="Simplified Arabic"/>
                <w:sz w:val="32"/>
                <w:szCs w:val="32"/>
                <w:lang w:bidi="ar-SY"/>
              </w:rPr>
            </w:pPr>
            <w:r>
              <w:rPr>
                <w:rFonts w:ascii="Simplified Arabic" w:hAnsi="Simplified Arabic" w:cs="Simplified Arabic" w:hint="cs"/>
                <w:sz w:val="32"/>
                <w:szCs w:val="32"/>
                <w:rtl/>
                <w:lang w:bidi="ar-SY"/>
              </w:rPr>
              <w:t xml:space="preserve">بلاسماسيتوما و </w:t>
            </w:r>
            <w:r>
              <w:rPr>
                <w:rFonts w:ascii="Simplified Arabic" w:hAnsi="Simplified Arabic" w:cs="Simplified Arabic"/>
                <w:sz w:val="32"/>
                <w:szCs w:val="32"/>
                <w:lang w:bidi="ar-SY"/>
              </w:rPr>
              <w:t>MM</w:t>
            </w:r>
          </w:p>
        </w:tc>
        <w:tc>
          <w:tcPr>
            <w:tcW w:w="920"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c>
          <w:tcPr>
            <w:tcW w:w="806"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w:t>
            </w:r>
          </w:p>
        </w:tc>
      </w:tr>
      <w:tr w:rsidR="00E11FD4" w:rsidTr="00E11FD4">
        <w:trPr>
          <w:trHeight w:val="654"/>
        </w:trPr>
        <w:tc>
          <w:tcPr>
            <w:tcW w:w="835" w:type="pct"/>
            <w:vMerge/>
          </w:tcPr>
          <w:p w:rsidR="00E11FD4" w:rsidRDefault="00E11FD4" w:rsidP="00E11FD4">
            <w:pPr>
              <w:jc w:val="center"/>
              <w:rPr>
                <w:rFonts w:ascii="Simplified Arabic" w:hAnsi="Simplified Arabic" w:cs="Simplified Arabic"/>
                <w:sz w:val="32"/>
                <w:szCs w:val="32"/>
                <w:rtl/>
                <w:lang w:bidi="ar-SY"/>
              </w:rPr>
            </w:pPr>
          </w:p>
        </w:tc>
        <w:tc>
          <w:tcPr>
            <w:tcW w:w="2439"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920"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30</w:t>
            </w:r>
          </w:p>
        </w:tc>
        <w:tc>
          <w:tcPr>
            <w:tcW w:w="806"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جدول (8) </w:t>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noProof/>
          <w:sz w:val="32"/>
          <w:szCs w:val="32"/>
          <w:rtl/>
        </w:rPr>
        <w:drawing>
          <wp:inline distT="0" distB="0" distL="0" distR="0">
            <wp:extent cx="6443932" cy="3873261"/>
            <wp:effectExtent l="0" t="0" r="14605" b="13335"/>
            <wp:docPr id="11"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مخطط (7)</w:t>
      </w:r>
    </w:p>
    <w:p w:rsidR="00E11FD4" w:rsidRPr="00E47E37" w:rsidRDefault="00E11FD4" w:rsidP="00E11FD4">
      <w:pPr>
        <w:spacing w:line="240" w:lineRule="auto"/>
        <w:ind w:left="360"/>
        <w:jc w:val="both"/>
        <w:rPr>
          <w:rFonts w:ascii="Simplified Arabic" w:hAnsi="Simplified Arabic" w:cs="Simplified Arabic"/>
          <w:b/>
          <w:bCs/>
          <w:sz w:val="36"/>
          <w:szCs w:val="36"/>
          <w:lang w:bidi="ar-SY"/>
        </w:rPr>
      </w:pPr>
      <w:r>
        <w:rPr>
          <w:rFonts w:ascii="Simplified Arabic" w:hAnsi="Simplified Arabic" w:cs="Simplified Arabic" w:hint="cs"/>
          <w:b/>
          <w:bCs/>
          <w:sz w:val="36"/>
          <w:szCs w:val="36"/>
          <w:rtl/>
          <w:lang w:bidi="ar-SY"/>
        </w:rPr>
        <w:t>9-</w:t>
      </w:r>
      <w:r w:rsidRPr="00E47E37">
        <w:rPr>
          <w:rFonts w:ascii="Simplified Arabic" w:hAnsi="Simplified Arabic" w:cs="Simplified Arabic" w:hint="cs"/>
          <w:b/>
          <w:bCs/>
          <w:sz w:val="36"/>
          <w:szCs w:val="36"/>
          <w:rtl/>
          <w:lang w:bidi="ar-SY"/>
        </w:rPr>
        <w:t>توزع عينات الأورام الخبيثة البدئية حسب الجنس:</w:t>
      </w:r>
    </w:p>
    <w:p w:rsidR="00E11FD4" w:rsidRPr="007744CE"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من أصل 30 حالة وجدنا 11 حالة عند الإناث و19 حالة عند الذكور</w:t>
      </w:r>
    </w:p>
    <w:tbl>
      <w:tblPr>
        <w:tblStyle w:val="a6"/>
        <w:bidiVisual/>
        <w:tblW w:w="0" w:type="auto"/>
        <w:tblInd w:w="532" w:type="dxa"/>
        <w:tblLook w:val="04A0"/>
      </w:tblPr>
      <w:tblGrid>
        <w:gridCol w:w="3544"/>
        <w:gridCol w:w="3118"/>
        <w:gridCol w:w="2660"/>
      </w:tblGrid>
      <w:tr w:rsidR="00E11FD4" w:rsidTr="00E11FD4">
        <w:tc>
          <w:tcPr>
            <w:tcW w:w="3544" w:type="dxa"/>
          </w:tcPr>
          <w:p w:rsidR="00E11FD4" w:rsidRPr="00A64D5F" w:rsidRDefault="00E11FD4" w:rsidP="00E11FD4">
            <w:pPr>
              <w:jc w:val="center"/>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الجنس</w:t>
            </w:r>
          </w:p>
        </w:tc>
        <w:tc>
          <w:tcPr>
            <w:tcW w:w="3118"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عدد الحالات</w:t>
            </w:r>
          </w:p>
        </w:tc>
        <w:tc>
          <w:tcPr>
            <w:tcW w:w="2660"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c>
          <w:tcPr>
            <w:tcW w:w="3544"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ذكور</w:t>
            </w:r>
          </w:p>
        </w:tc>
        <w:tc>
          <w:tcPr>
            <w:tcW w:w="3118"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19</w:t>
            </w:r>
          </w:p>
        </w:tc>
        <w:tc>
          <w:tcPr>
            <w:tcW w:w="2660"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63%</w:t>
            </w:r>
          </w:p>
        </w:tc>
      </w:tr>
      <w:tr w:rsidR="00E11FD4" w:rsidTr="00E11FD4">
        <w:tc>
          <w:tcPr>
            <w:tcW w:w="3544"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إناث</w:t>
            </w:r>
          </w:p>
        </w:tc>
        <w:tc>
          <w:tcPr>
            <w:tcW w:w="3118"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11</w:t>
            </w:r>
          </w:p>
        </w:tc>
        <w:tc>
          <w:tcPr>
            <w:tcW w:w="2660"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37%</w:t>
            </w:r>
          </w:p>
        </w:tc>
      </w:tr>
      <w:tr w:rsidR="00E11FD4" w:rsidTr="00E11FD4">
        <w:tc>
          <w:tcPr>
            <w:tcW w:w="3544"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3118"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30</w:t>
            </w:r>
          </w:p>
        </w:tc>
        <w:tc>
          <w:tcPr>
            <w:tcW w:w="2660"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جدول (9) </w:t>
      </w:r>
    </w:p>
    <w:p w:rsidR="00E11FD4" w:rsidRPr="006544F0" w:rsidRDefault="00E11FD4" w:rsidP="00E11FD4">
      <w:pPr>
        <w:spacing w:line="240" w:lineRule="auto"/>
        <w:ind w:left="360"/>
        <w:jc w:val="both"/>
        <w:rPr>
          <w:rFonts w:ascii="Simplified Arabic" w:hAnsi="Simplified Arabic" w:cs="Simplified Arabic"/>
          <w:b/>
          <w:bCs/>
          <w:sz w:val="32"/>
          <w:szCs w:val="32"/>
          <w:lang w:bidi="ar-SY"/>
        </w:rPr>
      </w:pPr>
      <w:r>
        <w:rPr>
          <w:rFonts w:ascii="Simplified Arabic" w:hAnsi="Simplified Arabic" w:cs="Simplified Arabic" w:hint="cs"/>
          <w:b/>
          <w:bCs/>
          <w:sz w:val="32"/>
          <w:szCs w:val="32"/>
          <w:rtl/>
          <w:lang w:bidi="ar-SY"/>
        </w:rPr>
        <w:t>10-</w:t>
      </w:r>
      <w:r w:rsidRPr="006544F0">
        <w:rPr>
          <w:rFonts w:ascii="Simplified Arabic" w:hAnsi="Simplified Arabic" w:cs="Simplified Arabic" w:hint="cs"/>
          <w:b/>
          <w:bCs/>
          <w:sz w:val="32"/>
          <w:szCs w:val="32"/>
          <w:rtl/>
          <w:lang w:bidi="ar-SY"/>
        </w:rPr>
        <w:t>توزع عينات الأورام البدئية الخبيثة حسب العمر:</w:t>
      </w:r>
    </w:p>
    <w:p w:rsidR="00E11FD4"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امتدت الأعمار بين 4-75 سنة، وكان العمر الوسطي 35.6 سنة لكلا الجنسين</w:t>
      </w:r>
    </w:p>
    <w:p w:rsidR="00E11FD4" w:rsidRDefault="00E11FD4" w:rsidP="00E11FD4">
      <w:pPr>
        <w:pStyle w:val="a3"/>
        <w:spacing w:line="240" w:lineRule="auto"/>
        <w:jc w:val="both"/>
        <w:rPr>
          <w:rFonts w:ascii="Simplified Arabic" w:hAnsi="Simplified Arabic" w:cs="Simplified Arabic"/>
          <w:sz w:val="32"/>
          <w:szCs w:val="32"/>
          <w:rtl/>
          <w:lang w:bidi="ar-SY"/>
        </w:rPr>
      </w:pPr>
    </w:p>
    <w:p w:rsidR="00E11FD4" w:rsidRDefault="00E11FD4" w:rsidP="00E11FD4">
      <w:pPr>
        <w:pStyle w:val="a3"/>
        <w:spacing w:line="240" w:lineRule="auto"/>
        <w:jc w:val="both"/>
        <w:rPr>
          <w:rFonts w:ascii="Simplified Arabic" w:hAnsi="Simplified Arabic" w:cs="Simplified Arabic"/>
          <w:sz w:val="32"/>
          <w:szCs w:val="32"/>
          <w:rtl/>
          <w:lang w:bidi="ar-SY"/>
        </w:rPr>
      </w:pPr>
    </w:p>
    <w:p w:rsidR="00E11FD4" w:rsidRDefault="00E11FD4" w:rsidP="00E11FD4">
      <w:pPr>
        <w:pStyle w:val="a3"/>
        <w:spacing w:line="240" w:lineRule="auto"/>
        <w:jc w:val="both"/>
        <w:rPr>
          <w:rFonts w:ascii="Simplified Arabic" w:hAnsi="Simplified Arabic" w:cs="Simplified Arabic"/>
          <w:sz w:val="32"/>
          <w:szCs w:val="32"/>
          <w:rtl/>
          <w:lang w:bidi="ar-SY"/>
        </w:rPr>
      </w:pPr>
    </w:p>
    <w:p w:rsidR="00E11FD4" w:rsidRDefault="00E11FD4" w:rsidP="00E11FD4">
      <w:pPr>
        <w:pStyle w:val="a3"/>
        <w:spacing w:line="240" w:lineRule="auto"/>
        <w:jc w:val="both"/>
        <w:rPr>
          <w:rFonts w:ascii="Simplified Arabic" w:hAnsi="Simplified Arabic" w:cs="Simplified Arabic"/>
          <w:sz w:val="32"/>
          <w:szCs w:val="32"/>
          <w:rtl/>
          <w:lang w:bidi="ar-SY"/>
        </w:rPr>
      </w:pPr>
    </w:p>
    <w:p w:rsidR="00E11FD4" w:rsidRDefault="00E11FD4" w:rsidP="00E11FD4">
      <w:pPr>
        <w:pStyle w:val="a3"/>
        <w:spacing w:line="240" w:lineRule="auto"/>
        <w:jc w:val="both"/>
        <w:rPr>
          <w:rFonts w:ascii="Simplified Arabic" w:hAnsi="Simplified Arabic" w:cs="Simplified Arabic"/>
          <w:sz w:val="32"/>
          <w:szCs w:val="32"/>
          <w:rtl/>
          <w:lang w:bidi="ar-SY"/>
        </w:rPr>
      </w:pPr>
    </w:p>
    <w:tbl>
      <w:tblPr>
        <w:tblStyle w:val="a6"/>
        <w:bidiVisual/>
        <w:tblW w:w="0" w:type="auto"/>
        <w:tblInd w:w="532" w:type="dxa"/>
        <w:tblLook w:val="04A0"/>
      </w:tblPr>
      <w:tblGrid>
        <w:gridCol w:w="4536"/>
        <w:gridCol w:w="2551"/>
        <w:gridCol w:w="2235"/>
      </w:tblGrid>
      <w:tr w:rsidR="00E11FD4" w:rsidTr="00E11FD4">
        <w:tc>
          <w:tcPr>
            <w:tcW w:w="4536" w:type="dxa"/>
          </w:tcPr>
          <w:p w:rsidR="00E11FD4" w:rsidRPr="00A64D5F" w:rsidRDefault="00E11FD4" w:rsidP="00E11FD4">
            <w:pPr>
              <w:jc w:val="center"/>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الفئة العمرية</w:t>
            </w:r>
          </w:p>
        </w:tc>
        <w:tc>
          <w:tcPr>
            <w:tcW w:w="2551"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عدد الحالات</w:t>
            </w:r>
          </w:p>
        </w:tc>
        <w:tc>
          <w:tcPr>
            <w:tcW w:w="223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0-10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11-20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30%</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21-30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13%</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31-40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20%</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41-50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5</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17%</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sz w:val="32"/>
                <w:szCs w:val="32"/>
                <w:lang w:bidi="ar-SY"/>
              </w:rPr>
              <w:t>51-60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13%</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61-70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0</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0%</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71-80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30</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جدول (10) </w:t>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noProof/>
          <w:sz w:val="32"/>
          <w:szCs w:val="32"/>
          <w:rtl/>
        </w:rPr>
        <w:drawing>
          <wp:inline distT="0" distB="0" distL="0" distR="0">
            <wp:extent cx="6331789" cy="3605841"/>
            <wp:effectExtent l="0" t="0" r="12065" b="13970"/>
            <wp:docPr id="16"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11FD4" w:rsidRPr="00C430E9"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مخطط (8)</w:t>
      </w:r>
    </w:p>
    <w:p w:rsidR="00E11FD4" w:rsidRPr="00E47E37" w:rsidRDefault="00E11FD4" w:rsidP="00E11FD4">
      <w:pPr>
        <w:spacing w:line="240" w:lineRule="auto"/>
        <w:ind w:left="360"/>
        <w:jc w:val="both"/>
        <w:rPr>
          <w:rFonts w:ascii="Simplified Arabic" w:hAnsi="Simplified Arabic" w:cs="Simplified Arabic"/>
          <w:b/>
          <w:bCs/>
          <w:sz w:val="32"/>
          <w:szCs w:val="32"/>
          <w:lang w:bidi="ar-SY"/>
        </w:rPr>
      </w:pPr>
      <w:r>
        <w:rPr>
          <w:rFonts w:ascii="Simplified Arabic" w:hAnsi="Simplified Arabic" w:cs="Simplified Arabic" w:hint="cs"/>
          <w:b/>
          <w:bCs/>
          <w:sz w:val="32"/>
          <w:szCs w:val="32"/>
          <w:rtl/>
          <w:lang w:bidi="ar-SY"/>
        </w:rPr>
        <w:t>11-</w:t>
      </w:r>
      <w:r w:rsidRPr="00E47E37">
        <w:rPr>
          <w:rFonts w:ascii="Simplified Arabic" w:hAnsi="Simplified Arabic" w:cs="Simplified Arabic" w:hint="cs"/>
          <w:b/>
          <w:bCs/>
          <w:sz w:val="32"/>
          <w:szCs w:val="32"/>
          <w:rtl/>
          <w:lang w:bidi="ar-SY"/>
        </w:rPr>
        <w:t>توزع عينات الأورام الخبيثة الغازية والمنتقلة لجدار الصدر حسب نمط الورم الأصلي ومصدره:</w:t>
      </w:r>
    </w:p>
    <w:p w:rsidR="00E11FD4"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من أصل 33 حالة وجدنا 16 حالة كان الورم الأصلي كارسينوما غير صغيرة الخلايا في الرئة (49%) وحالة واحدة غزو من كارسينوما صغيرة الخلايا في الرئة (3%) و 8 حالات لمفوما (24%) أغلبها من المنصف (5 </w:t>
      </w:r>
      <w:r>
        <w:rPr>
          <w:rFonts w:ascii="Simplified Arabic" w:hAnsi="Simplified Arabic" w:cs="Simplified Arabic"/>
          <w:sz w:val="32"/>
          <w:szCs w:val="32"/>
          <w:lang w:bidi="ar-SY"/>
        </w:rPr>
        <w:t>DLBCL</w:t>
      </w:r>
      <w:r>
        <w:rPr>
          <w:rFonts w:ascii="Simplified Arabic" w:hAnsi="Simplified Arabic" w:cs="Simplified Arabic" w:hint="cs"/>
          <w:sz w:val="32"/>
          <w:szCs w:val="32"/>
          <w:rtl/>
          <w:lang w:bidi="ar-SY"/>
        </w:rPr>
        <w:t>- 1 لمفوما لا مصنعة- 1 لمفوما نمط مصورات المناعة- 1 لمفوما هودجكن) وحالة واحدة غزو من ميزوتليوما في الجنب (3%) وحالتين من كارسينوما غير صغيرة الخلايا ذات تمايز غدي صماوي في القصبات (6%) وأربع حالات من كارسينوما غدية بالثدي (12%) وحالة من كارسينوما خلية كبدية (3%).</w:t>
      </w:r>
    </w:p>
    <w:p w:rsidR="00E11FD4" w:rsidRPr="00621F2E" w:rsidRDefault="00E11FD4" w:rsidP="00E11FD4">
      <w:pPr>
        <w:pStyle w:val="a3"/>
        <w:spacing w:line="240" w:lineRule="auto"/>
        <w:jc w:val="both"/>
        <w:rPr>
          <w:rFonts w:ascii="Simplified Arabic" w:hAnsi="Simplified Arabic" w:cs="Simplified Arabic"/>
          <w:sz w:val="32"/>
          <w:szCs w:val="32"/>
          <w:rtl/>
          <w:lang w:bidi="ar-SY"/>
        </w:rPr>
      </w:pPr>
    </w:p>
    <w:tbl>
      <w:tblPr>
        <w:tblStyle w:val="a6"/>
        <w:bidiVisual/>
        <w:tblW w:w="0" w:type="auto"/>
        <w:tblInd w:w="532" w:type="dxa"/>
        <w:tblLook w:val="04A0"/>
      </w:tblPr>
      <w:tblGrid>
        <w:gridCol w:w="4536"/>
        <w:gridCol w:w="2551"/>
        <w:gridCol w:w="2235"/>
      </w:tblGrid>
      <w:tr w:rsidR="00E11FD4" w:rsidTr="00E11FD4">
        <w:tc>
          <w:tcPr>
            <w:tcW w:w="4536" w:type="dxa"/>
          </w:tcPr>
          <w:p w:rsidR="00E11FD4" w:rsidRPr="00A64D5F" w:rsidRDefault="00E11FD4" w:rsidP="00E11FD4">
            <w:pPr>
              <w:jc w:val="center"/>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نمط الورم الأصلي ومصدره</w:t>
            </w:r>
          </w:p>
        </w:tc>
        <w:tc>
          <w:tcPr>
            <w:tcW w:w="2551"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عدد الحالات</w:t>
            </w:r>
          </w:p>
        </w:tc>
        <w:tc>
          <w:tcPr>
            <w:tcW w:w="223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كارسينوما غير صغيرة الخلايا في الرئة</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16</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49%</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كارسينوما صغيرة الخلايا في الرئة</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لمفوما من المنصف(</w:t>
            </w:r>
            <w:r>
              <w:rPr>
                <w:rFonts w:ascii="Simplified Arabic" w:hAnsi="Simplified Arabic" w:cs="Simplified Arabic"/>
                <w:sz w:val="32"/>
                <w:szCs w:val="32"/>
                <w:lang w:bidi="ar-SY"/>
              </w:rPr>
              <w:t>DLBCL</w:t>
            </w:r>
            <w:r>
              <w:rPr>
                <w:rFonts w:ascii="Simplified Arabic" w:hAnsi="Simplified Arabic" w:cs="Simplified Arabic" w:hint="cs"/>
                <w:sz w:val="32"/>
                <w:szCs w:val="32"/>
                <w:rtl/>
                <w:lang w:bidi="ar-SY"/>
              </w:rPr>
              <w:t>-لا مصنعة-نمط مصورات المناعة-هودجكن)</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8</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24%</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ميزوتليوما في الجنب</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كارسينوما غير صغيرة الخلايا ذات تمايز غدي صماوي في القصبات</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كارسينوما خلية كبدية</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كارسينوما غدية من الثدي</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12%</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33</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جدول (11) توزع عينات الأورام الخبيثة الانتقالية حسب نمط الورم الأصلي ومصدره</w:t>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noProof/>
          <w:sz w:val="32"/>
          <w:szCs w:val="32"/>
          <w:rtl/>
        </w:rPr>
        <w:drawing>
          <wp:inline distT="0" distB="0" distL="0" distR="0">
            <wp:extent cx="5486400" cy="3200400"/>
            <wp:effectExtent l="19050" t="0" r="19050" b="0"/>
            <wp:docPr id="12"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مخطط (9)</w:t>
      </w:r>
    </w:p>
    <w:p w:rsidR="00E11FD4" w:rsidRPr="00264D43" w:rsidRDefault="00E11FD4" w:rsidP="00E11FD4">
      <w:pPr>
        <w:spacing w:line="240" w:lineRule="auto"/>
        <w:ind w:left="360"/>
        <w:jc w:val="both"/>
        <w:rPr>
          <w:rFonts w:ascii="Simplified Arabic" w:hAnsi="Simplified Arabic" w:cs="Simplified Arabic"/>
          <w:b/>
          <w:bCs/>
          <w:sz w:val="36"/>
          <w:szCs w:val="36"/>
          <w:lang w:bidi="ar-SY"/>
        </w:rPr>
      </w:pPr>
      <w:r>
        <w:rPr>
          <w:rFonts w:ascii="Simplified Arabic" w:hAnsi="Simplified Arabic" w:cs="Simplified Arabic" w:hint="cs"/>
          <w:b/>
          <w:bCs/>
          <w:sz w:val="36"/>
          <w:szCs w:val="36"/>
          <w:rtl/>
          <w:lang w:bidi="ar-SY"/>
        </w:rPr>
        <w:t>12-</w:t>
      </w:r>
      <w:r w:rsidRPr="00264D43">
        <w:rPr>
          <w:rFonts w:ascii="Simplified Arabic" w:hAnsi="Simplified Arabic" w:cs="Simplified Arabic" w:hint="cs"/>
          <w:b/>
          <w:bCs/>
          <w:sz w:val="36"/>
          <w:szCs w:val="36"/>
          <w:rtl/>
          <w:lang w:bidi="ar-SY"/>
        </w:rPr>
        <w:t>توزع عينات الأورام الخبيثة الغازية والمنتقلة حسب الجنس:</w:t>
      </w:r>
    </w:p>
    <w:p w:rsidR="00E11FD4" w:rsidRPr="007744CE"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من أصل 33 حالة كانت لدينا 25 حالة عند الذكور (76%) و8 حالات عند الإناث (24%).</w:t>
      </w:r>
    </w:p>
    <w:p w:rsidR="00E11FD4" w:rsidRPr="00F91189" w:rsidRDefault="00E11FD4" w:rsidP="00E11FD4">
      <w:pPr>
        <w:spacing w:line="240" w:lineRule="auto"/>
        <w:jc w:val="center"/>
        <w:rPr>
          <w:rFonts w:ascii="Simplified Arabic" w:hAnsi="Simplified Arabic" w:cs="Simplified Arabic"/>
          <w:sz w:val="32"/>
          <w:szCs w:val="32"/>
          <w:rtl/>
          <w:lang w:bidi="ar-SY"/>
        </w:rPr>
      </w:pPr>
      <w:r w:rsidRPr="002476F6">
        <w:rPr>
          <w:rFonts w:ascii="Simplified Arabic" w:hAnsi="Simplified Arabic" w:cs="Simplified Arabic" w:hint="cs"/>
          <w:noProof/>
          <w:sz w:val="18"/>
          <w:szCs w:val="18"/>
          <w:rtl/>
        </w:rPr>
        <w:drawing>
          <wp:inline distT="0" distB="0" distL="0" distR="0">
            <wp:extent cx="2216989" cy="1975450"/>
            <wp:effectExtent l="0" t="0" r="12065" b="25400"/>
            <wp:docPr id="13"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مخطط (10)</w:t>
      </w:r>
    </w:p>
    <w:p w:rsidR="00E11FD4" w:rsidRPr="00264D43" w:rsidRDefault="00E11FD4" w:rsidP="00E11FD4">
      <w:pPr>
        <w:spacing w:line="240" w:lineRule="auto"/>
        <w:ind w:left="360"/>
        <w:jc w:val="both"/>
        <w:rPr>
          <w:rFonts w:ascii="Simplified Arabic" w:hAnsi="Simplified Arabic" w:cs="Simplified Arabic"/>
          <w:b/>
          <w:bCs/>
          <w:sz w:val="32"/>
          <w:szCs w:val="32"/>
          <w:lang w:bidi="ar-SY"/>
        </w:rPr>
      </w:pPr>
      <w:r>
        <w:rPr>
          <w:rFonts w:ascii="Simplified Arabic" w:hAnsi="Simplified Arabic" w:cs="Simplified Arabic" w:hint="cs"/>
          <w:b/>
          <w:bCs/>
          <w:sz w:val="32"/>
          <w:szCs w:val="32"/>
          <w:rtl/>
          <w:lang w:bidi="ar-SY"/>
        </w:rPr>
        <w:t>13-</w:t>
      </w:r>
      <w:r w:rsidRPr="00264D43">
        <w:rPr>
          <w:rFonts w:ascii="Simplified Arabic" w:hAnsi="Simplified Arabic" w:cs="Simplified Arabic" w:hint="cs"/>
          <w:b/>
          <w:bCs/>
          <w:sz w:val="32"/>
          <w:szCs w:val="32"/>
          <w:rtl/>
          <w:lang w:bidi="ar-SY"/>
        </w:rPr>
        <w:t>توزع عينات الأورام الخبيثة الغازية والمنتقلة حسب العمر:</w:t>
      </w:r>
    </w:p>
    <w:p w:rsidR="00E11FD4" w:rsidRDefault="00E11FD4" w:rsidP="00E11FD4">
      <w:pPr>
        <w:pStyle w:val="a3"/>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تراوحت الأعمار بين 18-91 سنة، وكان العمر الوسطي </w:t>
      </w:r>
      <w:r>
        <w:rPr>
          <w:rFonts w:ascii="Simplified Arabic" w:hAnsi="Simplified Arabic" w:cs="Simplified Arabic"/>
          <w:sz w:val="32"/>
          <w:szCs w:val="32"/>
          <w:lang w:bidi="ar-SY"/>
        </w:rPr>
        <w:t>54.8</w:t>
      </w:r>
      <w:r>
        <w:rPr>
          <w:rFonts w:ascii="Simplified Arabic" w:hAnsi="Simplified Arabic" w:cs="Simplified Arabic" w:hint="cs"/>
          <w:sz w:val="32"/>
          <w:szCs w:val="32"/>
          <w:rtl/>
          <w:lang w:bidi="ar-SY"/>
        </w:rPr>
        <w:t xml:space="preserve"> سنة.</w:t>
      </w:r>
    </w:p>
    <w:p w:rsidR="00E11FD4" w:rsidRDefault="00E11FD4" w:rsidP="00E11FD4">
      <w:pPr>
        <w:pStyle w:val="a3"/>
        <w:spacing w:line="240" w:lineRule="auto"/>
        <w:jc w:val="both"/>
        <w:rPr>
          <w:rFonts w:ascii="Simplified Arabic" w:hAnsi="Simplified Arabic" w:cs="Simplified Arabic"/>
          <w:sz w:val="32"/>
          <w:szCs w:val="32"/>
          <w:rtl/>
          <w:lang w:bidi="ar-SY"/>
        </w:rPr>
      </w:pPr>
    </w:p>
    <w:tbl>
      <w:tblPr>
        <w:tblStyle w:val="a6"/>
        <w:bidiVisual/>
        <w:tblW w:w="0" w:type="auto"/>
        <w:tblInd w:w="532" w:type="dxa"/>
        <w:tblLook w:val="04A0"/>
      </w:tblPr>
      <w:tblGrid>
        <w:gridCol w:w="4536"/>
        <w:gridCol w:w="2551"/>
        <w:gridCol w:w="2235"/>
      </w:tblGrid>
      <w:tr w:rsidR="00E11FD4" w:rsidTr="00E11FD4">
        <w:tc>
          <w:tcPr>
            <w:tcW w:w="4536" w:type="dxa"/>
          </w:tcPr>
          <w:p w:rsidR="00E11FD4" w:rsidRPr="00A64D5F" w:rsidRDefault="00E11FD4" w:rsidP="00E11FD4">
            <w:pPr>
              <w:jc w:val="center"/>
              <w:rPr>
                <w:rFonts w:ascii="Simplified Arabic" w:hAnsi="Simplified Arabic" w:cs="Simplified Arabic"/>
                <w:b/>
                <w:bCs/>
                <w:sz w:val="36"/>
                <w:szCs w:val="36"/>
                <w:rtl/>
                <w:lang w:bidi="ar-SY"/>
              </w:rPr>
            </w:pPr>
            <w:r>
              <w:rPr>
                <w:rFonts w:ascii="Simplified Arabic" w:hAnsi="Simplified Arabic" w:cs="Simplified Arabic" w:hint="cs"/>
                <w:b/>
                <w:bCs/>
                <w:sz w:val="36"/>
                <w:szCs w:val="36"/>
                <w:rtl/>
                <w:lang w:bidi="ar-SY"/>
              </w:rPr>
              <w:t>الفئة العمرية</w:t>
            </w:r>
          </w:p>
        </w:tc>
        <w:tc>
          <w:tcPr>
            <w:tcW w:w="2551"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عدد الحالات</w:t>
            </w:r>
          </w:p>
        </w:tc>
        <w:tc>
          <w:tcPr>
            <w:tcW w:w="2235" w:type="dxa"/>
          </w:tcPr>
          <w:p w:rsidR="00E11FD4" w:rsidRPr="00A64D5F" w:rsidRDefault="00E11FD4" w:rsidP="00E11FD4">
            <w:pPr>
              <w:jc w:val="center"/>
              <w:rPr>
                <w:rFonts w:ascii="Simplified Arabic" w:hAnsi="Simplified Arabic" w:cs="Simplified Arabic"/>
                <w:b/>
                <w:bCs/>
                <w:sz w:val="36"/>
                <w:szCs w:val="36"/>
                <w:rtl/>
                <w:lang w:bidi="ar-SY"/>
              </w:rPr>
            </w:pPr>
            <w:r w:rsidRPr="00A64D5F">
              <w:rPr>
                <w:rFonts w:ascii="Simplified Arabic" w:hAnsi="Simplified Arabic" w:cs="Simplified Arabic" w:hint="cs"/>
                <w:b/>
                <w:bCs/>
                <w:sz w:val="36"/>
                <w:szCs w:val="36"/>
                <w:rtl/>
                <w:lang w:bidi="ar-SY"/>
              </w:rPr>
              <w:t>النسبة المئوية</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0-10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11-20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21-30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31-40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41-50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18%</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51-60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13</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39%</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61-70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7</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21%</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71-80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81-90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91-100</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w:t>
            </w:r>
          </w:p>
        </w:tc>
      </w:tr>
      <w:tr w:rsidR="00E11FD4" w:rsidTr="00E11FD4">
        <w:tc>
          <w:tcPr>
            <w:tcW w:w="453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255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33</w:t>
            </w:r>
          </w:p>
        </w:tc>
        <w:tc>
          <w:tcPr>
            <w:tcW w:w="2235"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جدول (12) </w:t>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noProof/>
          <w:sz w:val="32"/>
          <w:szCs w:val="32"/>
          <w:rtl/>
        </w:rPr>
        <w:drawing>
          <wp:inline distT="0" distB="0" distL="0" distR="0">
            <wp:extent cx="5486400" cy="3200400"/>
            <wp:effectExtent l="0" t="0" r="19050" b="19050"/>
            <wp:docPr id="14"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11FD4" w:rsidRDefault="00E11FD4" w:rsidP="00E11FD4">
      <w:pPr>
        <w:spacing w:line="240" w:lineRule="auto"/>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مخطط (11)</w:t>
      </w:r>
    </w:p>
    <w:p w:rsidR="00E11FD4" w:rsidRDefault="00E11FD4" w:rsidP="00E11FD4">
      <w:pPr>
        <w:spacing w:line="240" w:lineRule="auto"/>
        <w:jc w:val="center"/>
        <w:rPr>
          <w:rFonts w:ascii="Simplified Arabic" w:hAnsi="Simplified Arabic" w:cs="Simplified Arabic"/>
          <w:sz w:val="32"/>
          <w:szCs w:val="32"/>
          <w:rtl/>
          <w:lang w:bidi="ar-SY"/>
        </w:rPr>
      </w:pPr>
    </w:p>
    <w:p w:rsidR="00E11FD4" w:rsidRDefault="00E11FD4" w:rsidP="00E11FD4">
      <w:pPr>
        <w:spacing w:line="240" w:lineRule="auto"/>
        <w:jc w:val="center"/>
        <w:rPr>
          <w:rFonts w:ascii="Simplified Arabic" w:hAnsi="Simplified Arabic" w:cs="Simplified Arabic"/>
          <w:sz w:val="32"/>
          <w:szCs w:val="32"/>
          <w:rtl/>
          <w:lang w:bidi="ar-SY"/>
        </w:rPr>
      </w:pPr>
    </w:p>
    <w:p w:rsidR="00E11FD4" w:rsidRDefault="00E11FD4" w:rsidP="00E11FD4">
      <w:pPr>
        <w:spacing w:line="240" w:lineRule="auto"/>
        <w:jc w:val="both"/>
        <w:rPr>
          <w:rFonts w:ascii="Simplified Arabic" w:hAnsi="Simplified Arabic" w:cs="Simplified Arabic"/>
          <w:b/>
          <w:bCs/>
          <w:sz w:val="38"/>
          <w:szCs w:val="38"/>
          <w:rtl/>
          <w:lang w:bidi="ar-SY"/>
        </w:rPr>
      </w:pPr>
      <w:r w:rsidRPr="00AC419C">
        <w:rPr>
          <w:rFonts w:ascii="Simplified Arabic" w:hAnsi="Simplified Arabic" w:cs="Simplified Arabic" w:hint="cs"/>
          <w:b/>
          <w:bCs/>
          <w:sz w:val="38"/>
          <w:szCs w:val="38"/>
          <w:rtl/>
          <w:lang w:bidi="ar-SY"/>
        </w:rPr>
        <w:t>دور التلوينات المناعية في التشخيص:</w:t>
      </w:r>
    </w:p>
    <w:p w:rsidR="00E11FD4" w:rsidRDefault="00E11FD4" w:rsidP="00E11FD4">
      <w:pPr>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تم اعتماد نتائج التلوينات المناعية المجراة سابقا ل 18 حالة في مشفى الأسد الجامعي بالاضافة الى اجراء التلوينات المناعية على 14 حالة أخرى لصالح الدراسة وتم وضع التشخيص بناء على تلوين </w:t>
      </w:r>
      <w:r>
        <w:rPr>
          <w:rFonts w:ascii="Simplified Arabic" w:hAnsi="Simplified Arabic" w:cs="Simplified Arabic"/>
          <w:sz w:val="32"/>
          <w:szCs w:val="32"/>
          <w:lang w:bidi="ar-SY"/>
        </w:rPr>
        <w:t>H.E</w:t>
      </w:r>
      <w:r>
        <w:rPr>
          <w:rFonts w:ascii="Simplified Arabic" w:hAnsi="Simplified Arabic" w:cs="Simplified Arabic" w:hint="cs"/>
          <w:sz w:val="32"/>
          <w:szCs w:val="32"/>
          <w:rtl/>
          <w:lang w:bidi="ar-SY"/>
        </w:rPr>
        <w:t xml:space="preserve"> والتلوينات المناعية المجراة.</w:t>
      </w:r>
    </w:p>
    <w:p w:rsidR="00E11FD4" w:rsidRDefault="00E11FD4" w:rsidP="00E11FD4">
      <w:pPr>
        <w:spacing w:line="240" w:lineRule="auto"/>
        <w:jc w:val="both"/>
        <w:rPr>
          <w:rFonts w:ascii="Simplified Arabic" w:hAnsi="Simplified Arabic" w:cs="Simplified Arabic"/>
          <w:sz w:val="32"/>
          <w:szCs w:val="32"/>
          <w:rtl/>
          <w:lang w:bidi="ar-SY"/>
        </w:rPr>
      </w:pPr>
    </w:p>
    <w:p w:rsidR="00E11FD4" w:rsidRDefault="00E11FD4" w:rsidP="00E11FD4">
      <w:pPr>
        <w:spacing w:line="240" w:lineRule="auto"/>
        <w:jc w:val="both"/>
        <w:rPr>
          <w:rFonts w:ascii="Simplified Arabic" w:hAnsi="Simplified Arabic" w:cs="Simplified Arabic"/>
          <w:sz w:val="32"/>
          <w:szCs w:val="32"/>
          <w:rtl/>
          <w:lang w:bidi="ar-SY"/>
        </w:rPr>
      </w:pPr>
    </w:p>
    <w:p w:rsidR="00E11FD4" w:rsidRDefault="00E11FD4" w:rsidP="00E11FD4">
      <w:pPr>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ويبين الجدول التالي أنماط أورام جدار الصدر الخبيثة المشخصة والواسمات المناعية الايجابية والسلبية على الحالات ال 14 الاضافية التي أجري لها تلوينات مناعية خاصة بالدراسة.</w:t>
      </w:r>
    </w:p>
    <w:p w:rsidR="00E11FD4" w:rsidRPr="00CE6824" w:rsidRDefault="00E11FD4" w:rsidP="00E11FD4">
      <w:pPr>
        <w:spacing w:line="240" w:lineRule="auto"/>
        <w:jc w:val="both"/>
        <w:rPr>
          <w:rFonts w:ascii="Simplified Arabic" w:hAnsi="Simplified Arabic" w:cs="Simplified Arabic"/>
          <w:sz w:val="32"/>
          <w:szCs w:val="32"/>
          <w:rtl/>
          <w:lang w:bidi="ar-SY"/>
        </w:rPr>
        <w:sectPr w:rsidR="00E11FD4" w:rsidRPr="00CE6824" w:rsidSect="00A5262B">
          <w:footerReference w:type="default" r:id="rId22"/>
          <w:pgSz w:w="11906" w:h="16838" w:code="9"/>
          <w:pgMar w:top="1134" w:right="1134" w:bottom="1134" w:left="1134" w:header="720" w:footer="720" w:gutter="0"/>
          <w:pgNumType w:start="1"/>
          <w:cols w:space="720"/>
          <w:bidi/>
          <w:rtlGutter/>
          <w:docGrid w:linePitch="360"/>
        </w:sectPr>
      </w:pPr>
    </w:p>
    <w:tbl>
      <w:tblPr>
        <w:tblStyle w:val="a6"/>
        <w:bidiVisual/>
        <w:tblW w:w="0" w:type="auto"/>
        <w:tblLook w:val="04A0"/>
      </w:tblPr>
      <w:tblGrid>
        <w:gridCol w:w="3655"/>
        <w:gridCol w:w="798"/>
        <w:gridCol w:w="663"/>
        <w:gridCol w:w="798"/>
        <w:gridCol w:w="798"/>
        <w:gridCol w:w="1248"/>
        <w:gridCol w:w="798"/>
        <w:gridCol w:w="765"/>
        <w:gridCol w:w="696"/>
        <w:gridCol w:w="1224"/>
        <w:gridCol w:w="2135"/>
      </w:tblGrid>
      <w:tr w:rsidR="00E11FD4" w:rsidTr="00E11FD4">
        <w:trPr>
          <w:trHeight w:val="169"/>
        </w:trPr>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sidRPr="00792B15">
              <w:rPr>
                <w:rFonts w:ascii="Simplified Arabic" w:hAnsi="Simplified Arabic" w:cs="Simplified Arabic" w:hint="cs"/>
                <w:b/>
                <w:bCs/>
                <w:sz w:val="24"/>
                <w:szCs w:val="24"/>
                <w:rtl/>
                <w:lang w:bidi="ar-SY"/>
              </w:rPr>
              <w:t>رقم الحالة والتشخيص المبدئي</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sidRPr="00792B15">
              <w:rPr>
                <w:rFonts w:ascii="Simplified Arabic" w:hAnsi="Simplified Arabic" w:cs="Simplified Arabic"/>
                <w:b/>
                <w:bCs/>
                <w:sz w:val="24"/>
                <w:szCs w:val="24"/>
                <w:lang w:bidi="ar-SY"/>
              </w:rPr>
              <w:t>CD20</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sidRPr="00792B15">
              <w:rPr>
                <w:rFonts w:ascii="Simplified Arabic" w:hAnsi="Simplified Arabic" w:cs="Simplified Arabic"/>
                <w:b/>
                <w:bCs/>
                <w:sz w:val="24"/>
                <w:szCs w:val="24"/>
                <w:lang w:bidi="ar-SY"/>
              </w:rPr>
              <w:t>CD3</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Pr>
                <w:rFonts w:ascii="Simplified Arabic" w:hAnsi="Simplified Arabic" w:cs="Simplified Arabic"/>
                <w:b/>
                <w:bCs/>
                <w:sz w:val="24"/>
                <w:szCs w:val="24"/>
                <w:lang w:bidi="ar-SY"/>
              </w:rPr>
              <w:t>CD30</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Pr>
                <w:rFonts w:ascii="Simplified Arabic" w:hAnsi="Simplified Arabic" w:cs="Simplified Arabic"/>
                <w:b/>
                <w:bCs/>
                <w:sz w:val="24"/>
                <w:szCs w:val="24"/>
                <w:lang w:bidi="ar-SY"/>
              </w:rPr>
              <w:t>CD68</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Pr>
                <w:rFonts w:ascii="Simplified Arabic" w:hAnsi="Simplified Arabic" w:cs="Simplified Arabic"/>
                <w:b/>
                <w:bCs/>
                <w:sz w:val="24"/>
                <w:szCs w:val="24"/>
                <w:lang w:bidi="ar-SY"/>
              </w:rPr>
              <w:t>VIMENTIN</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CD99</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Pr>
                <w:rFonts w:ascii="Simplified Arabic" w:hAnsi="Simplified Arabic" w:cs="Simplified Arabic"/>
                <w:b/>
                <w:bCs/>
                <w:sz w:val="24"/>
                <w:szCs w:val="24"/>
                <w:lang w:bidi="ar-SY"/>
              </w:rPr>
              <w:t>S100</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Pr>
                <w:rFonts w:ascii="Simplified Arabic" w:hAnsi="Simplified Arabic" w:cs="Simplified Arabic"/>
                <w:b/>
                <w:bCs/>
                <w:sz w:val="24"/>
                <w:szCs w:val="24"/>
                <w:lang w:bidi="ar-SY"/>
              </w:rPr>
              <w:t>EMA</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Pr>
                <w:rFonts w:ascii="Simplified Arabic" w:hAnsi="Simplified Arabic" w:cs="Simplified Arabic"/>
                <w:b/>
                <w:bCs/>
                <w:sz w:val="24"/>
                <w:szCs w:val="24"/>
                <w:lang w:bidi="ar-SY"/>
              </w:rPr>
              <w:t>Myogenin</w:t>
            </w:r>
          </w:p>
        </w:tc>
        <w:tc>
          <w:tcPr>
            <w:tcW w:w="0" w:type="auto"/>
            <w:vAlign w:val="center"/>
          </w:tcPr>
          <w:p w:rsidR="00E11FD4" w:rsidRPr="00991B3A" w:rsidRDefault="00E11FD4" w:rsidP="00E11FD4">
            <w:pPr>
              <w:jc w:val="center"/>
              <w:rPr>
                <w:rFonts w:ascii="Simplified Arabic" w:hAnsi="Simplified Arabic" w:cs="Simplified Arabic"/>
                <w:b/>
                <w:bCs/>
                <w:sz w:val="24"/>
                <w:szCs w:val="24"/>
                <w:rtl/>
                <w:lang w:bidi="ar-SY"/>
              </w:rPr>
            </w:pPr>
            <w:r w:rsidRPr="00991B3A">
              <w:rPr>
                <w:rFonts w:ascii="Simplified Arabic" w:hAnsi="Simplified Arabic" w:cs="Simplified Arabic" w:hint="cs"/>
                <w:b/>
                <w:bCs/>
                <w:sz w:val="24"/>
                <w:szCs w:val="24"/>
                <w:rtl/>
                <w:lang w:bidi="ar-SY"/>
              </w:rPr>
              <w:t>التشخيص النهائي</w:t>
            </w:r>
          </w:p>
        </w:tc>
      </w:tr>
      <w:tr w:rsidR="00E11FD4" w:rsidTr="00E11FD4">
        <w:trPr>
          <w:trHeight w:val="169"/>
        </w:trPr>
        <w:tc>
          <w:tcPr>
            <w:tcW w:w="0" w:type="auto"/>
            <w:vAlign w:val="center"/>
          </w:tcPr>
          <w:p w:rsidR="00E11FD4" w:rsidRPr="00792B15" w:rsidRDefault="00E11FD4" w:rsidP="0022745B">
            <w:pPr>
              <w:pStyle w:val="a3"/>
              <w:numPr>
                <w:ilvl w:val="0"/>
                <w:numId w:val="45"/>
              </w:numPr>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تكاثر ورمي خبيث قليل التمايز</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lang w:bidi="ar-SY"/>
              </w:rPr>
            </w:pPr>
            <w:r>
              <w:rPr>
                <w:rFonts w:ascii="Simplified Arabic" w:hAnsi="Simplified Arabic" w:cs="Simplified Arabic"/>
                <w:sz w:val="24"/>
                <w:szCs w:val="24"/>
                <w:lang w:bidi="ar-SY"/>
              </w:rPr>
              <w:t>PNET</w:t>
            </w:r>
          </w:p>
        </w:tc>
      </w:tr>
      <w:tr w:rsidR="00E11FD4" w:rsidTr="00E11FD4">
        <w:trPr>
          <w:trHeight w:val="169"/>
        </w:trPr>
        <w:tc>
          <w:tcPr>
            <w:tcW w:w="0" w:type="auto"/>
            <w:vAlign w:val="center"/>
          </w:tcPr>
          <w:p w:rsidR="00E11FD4" w:rsidRPr="00792B15" w:rsidRDefault="00E11FD4" w:rsidP="0022745B">
            <w:pPr>
              <w:pStyle w:val="a3"/>
              <w:numPr>
                <w:ilvl w:val="0"/>
                <w:numId w:val="45"/>
              </w:numPr>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ورم خلايا مدورة صغيرة</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rtl/>
                <w:lang w:bidi="ar-SY"/>
              </w:rPr>
            </w:pPr>
            <w:r w:rsidRPr="00991B3A">
              <w:rPr>
                <w:rFonts w:ascii="Simplified Arabic" w:hAnsi="Simplified Arabic" w:cs="Simplified Arabic" w:hint="cs"/>
                <w:sz w:val="24"/>
                <w:szCs w:val="24"/>
                <w:rtl/>
                <w:lang w:bidi="ar-SY"/>
              </w:rPr>
              <w:t>ساركوما ايوينغ</w:t>
            </w:r>
          </w:p>
        </w:tc>
      </w:tr>
      <w:tr w:rsidR="00E11FD4" w:rsidTr="00E11FD4">
        <w:trPr>
          <w:trHeight w:val="169"/>
        </w:trPr>
        <w:tc>
          <w:tcPr>
            <w:tcW w:w="0" w:type="auto"/>
            <w:vAlign w:val="center"/>
          </w:tcPr>
          <w:p w:rsidR="00E11FD4" w:rsidRPr="00792B15" w:rsidRDefault="00E11FD4" w:rsidP="0022745B">
            <w:pPr>
              <w:pStyle w:val="a3"/>
              <w:numPr>
                <w:ilvl w:val="0"/>
                <w:numId w:val="45"/>
              </w:numPr>
              <w:rPr>
                <w:rFonts w:ascii="Simplified Arabic" w:hAnsi="Simplified Arabic" w:cs="Simplified Arabic"/>
                <w:sz w:val="24"/>
                <w:szCs w:val="24"/>
                <w:lang w:bidi="ar-SY"/>
              </w:rPr>
            </w:pPr>
            <w:r>
              <w:rPr>
                <w:rFonts w:ascii="Simplified Arabic" w:hAnsi="Simplified Arabic" w:cs="Simplified Arabic" w:hint="cs"/>
                <w:sz w:val="24"/>
                <w:szCs w:val="24"/>
                <w:rtl/>
                <w:lang w:bidi="ar-SY"/>
              </w:rPr>
              <w:t>شك لمف</w:t>
            </w:r>
            <w:r w:rsidRPr="00792B15">
              <w:rPr>
                <w:rFonts w:ascii="Simplified Arabic" w:hAnsi="Simplified Arabic" w:cs="Simplified Arabic" w:hint="cs"/>
                <w:sz w:val="24"/>
                <w:szCs w:val="24"/>
                <w:rtl/>
                <w:lang w:bidi="ar-SY"/>
              </w:rPr>
              <w:t>وما</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lang w:bidi="ar-SY"/>
              </w:rPr>
            </w:pPr>
            <w:r w:rsidRPr="00991B3A">
              <w:rPr>
                <w:rFonts w:ascii="Simplified Arabic" w:hAnsi="Simplified Arabic" w:cs="Simplified Arabic"/>
                <w:sz w:val="24"/>
                <w:szCs w:val="24"/>
                <w:lang w:bidi="ar-SY"/>
              </w:rPr>
              <w:t>DLBCL</w:t>
            </w:r>
          </w:p>
        </w:tc>
      </w:tr>
      <w:tr w:rsidR="00E11FD4" w:rsidTr="00E11FD4">
        <w:trPr>
          <w:trHeight w:val="169"/>
        </w:trPr>
        <w:tc>
          <w:tcPr>
            <w:tcW w:w="0" w:type="auto"/>
            <w:vAlign w:val="center"/>
          </w:tcPr>
          <w:p w:rsidR="00E11FD4" w:rsidRPr="00792B15" w:rsidRDefault="00E11FD4" w:rsidP="0022745B">
            <w:pPr>
              <w:pStyle w:val="a3"/>
              <w:numPr>
                <w:ilvl w:val="0"/>
                <w:numId w:val="45"/>
              </w:numPr>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ساركوما</w:t>
            </w:r>
            <w:r>
              <w:rPr>
                <w:rFonts w:ascii="Simplified Arabic" w:hAnsi="Simplified Arabic" w:cs="Simplified Arabic" w:hint="cs"/>
                <w:sz w:val="24"/>
                <w:szCs w:val="24"/>
                <w:rtl/>
                <w:lang w:bidi="ar-SY"/>
              </w:rPr>
              <w:t xml:space="preserve"> </w:t>
            </w:r>
            <w:r w:rsidRPr="00792B15">
              <w:rPr>
                <w:rFonts w:ascii="Simplified Arabic" w:hAnsi="Simplified Arabic" w:cs="Simplified Arabic" w:hint="cs"/>
                <w:sz w:val="24"/>
                <w:szCs w:val="24"/>
                <w:rtl/>
                <w:lang w:bidi="ar-SY"/>
              </w:rPr>
              <w:t>مغزلية الخلايا</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lang w:bidi="ar-SY"/>
              </w:rPr>
            </w:pPr>
            <w:r>
              <w:rPr>
                <w:rFonts w:ascii="Simplified Arabic" w:hAnsi="Simplified Arabic" w:cs="Simplified Arabic"/>
                <w:sz w:val="24"/>
                <w:szCs w:val="24"/>
                <w:lang w:bidi="ar-SY"/>
              </w:rPr>
              <w:t>MPNST</w:t>
            </w:r>
          </w:p>
        </w:tc>
      </w:tr>
      <w:tr w:rsidR="00E11FD4" w:rsidTr="00E11FD4">
        <w:trPr>
          <w:trHeight w:val="169"/>
        </w:trPr>
        <w:tc>
          <w:tcPr>
            <w:tcW w:w="0" w:type="auto"/>
            <w:vAlign w:val="center"/>
          </w:tcPr>
          <w:p w:rsidR="00E11FD4" w:rsidRPr="00792B15" w:rsidRDefault="00E11FD4" w:rsidP="0022745B">
            <w:pPr>
              <w:pStyle w:val="a3"/>
              <w:numPr>
                <w:ilvl w:val="0"/>
                <w:numId w:val="45"/>
              </w:numPr>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شك لمفوما كبيرة الخلايا</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lang w:bidi="ar-SY"/>
              </w:rPr>
            </w:pPr>
            <w:r>
              <w:rPr>
                <w:rFonts w:ascii="Simplified Arabic" w:hAnsi="Simplified Arabic" w:cs="Simplified Arabic"/>
                <w:sz w:val="24"/>
                <w:szCs w:val="24"/>
                <w:lang w:bidi="ar-SY"/>
              </w:rPr>
              <w:t>DLBCL</w:t>
            </w:r>
          </w:p>
        </w:tc>
      </w:tr>
      <w:tr w:rsidR="00E11FD4" w:rsidTr="00E11FD4">
        <w:trPr>
          <w:trHeight w:val="169"/>
        </w:trPr>
        <w:tc>
          <w:tcPr>
            <w:tcW w:w="0" w:type="auto"/>
            <w:vAlign w:val="center"/>
          </w:tcPr>
          <w:p w:rsidR="00E11FD4" w:rsidRPr="00792B15" w:rsidRDefault="00E11FD4" w:rsidP="0022745B">
            <w:pPr>
              <w:pStyle w:val="a3"/>
              <w:numPr>
                <w:ilvl w:val="0"/>
                <w:numId w:val="45"/>
              </w:numPr>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شك ايوينغ/</w:t>
            </w:r>
            <w:r w:rsidRPr="00792B15">
              <w:rPr>
                <w:rFonts w:ascii="Simplified Arabic" w:hAnsi="Simplified Arabic" w:cs="Simplified Arabic"/>
                <w:sz w:val="24"/>
                <w:szCs w:val="24"/>
                <w:lang w:bidi="ar-SY"/>
              </w:rPr>
              <w:t>PNET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lang w:bidi="ar-SY"/>
              </w:rPr>
            </w:pPr>
            <w:r>
              <w:rPr>
                <w:rFonts w:ascii="Simplified Arabic" w:hAnsi="Simplified Arabic" w:cs="Simplified Arabic" w:hint="cs"/>
                <w:sz w:val="24"/>
                <w:szCs w:val="24"/>
                <w:rtl/>
                <w:lang w:bidi="ar-SY"/>
              </w:rPr>
              <w:t>ايوينغ</w:t>
            </w:r>
            <w:r>
              <w:rPr>
                <w:rFonts w:ascii="Simplified Arabic" w:hAnsi="Simplified Arabic" w:cs="Simplified Arabic"/>
                <w:sz w:val="24"/>
                <w:szCs w:val="24"/>
                <w:lang w:bidi="ar-SY"/>
              </w:rPr>
              <w:t>PNET-</w:t>
            </w:r>
          </w:p>
        </w:tc>
      </w:tr>
      <w:tr w:rsidR="00E11FD4" w:rsidTr="00E11FD4">
        <w:trPr>
          <w:trHeight w:val="169"/>
        </w:trPr>
        <w:tc>
          <w:tcPr>
            <w:tcW w:w="0" w:type="auto"/>
            <w:vAlign w:val="center"/>
          </w:tcPr>
          <w:p w:rsidR="00E11FD4" w:rsidRPr="00792B15" w:rsidRDefault="00E11FD4" w:rsidP="0022745B">
            <w:pPr>
              <w:pStyle w:val="a3"/>
              <w:numPr>
                <w:ilvl w:val="0"/>
                <w:numId w:val="45"/>
              </w:numPr>
              <w:rPr>
                <w:rFonts w:ascii="Simplified Arabic" w:hAnsi="Simplified Arabic" w:cs="Simplified Arabic"/>
                <w:sz w:val="24"/>
                <w:szCs w:val="24"/>
                <w:lang w:bidi="ar-SY"/>
              </w:rPr>
            </w:pPr>
            <w:r>
              <w:rPr>
                <w:rFonts w:ascii="Simplified Arabic" w:hAnsi="Simplified Arabic" w:cs="Simplified Arabic" w:hint="cs"/>
                <w:sz w:val="24"/>
                <w:szCs w:val="24"/>
                <w:rtl/>
                <w:lang w:bidi="ar-SY"/>
              </w:rPr>
              <w:t>ورم نسج رخوة خبيث</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+بؤري</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ساركوما غير متمايزة</w:t>
            </w:r>
          </w:p>
        </w:tc>
      </w:tr>
      <w:tr w:rsidR="00E11FD4" w:rsidTr="00E11FD4">
        <w:trPr>
          <w:trHeight w:val="169"/>
        </w:trPr>
        <w:tc>
          <w:tcPr>
            <w:tcW w:w="0" w:type="auto"/>
            <w:vAlign w:val="center"/>
          </w:tcPr>
          <w:p w:rsidR="00E11FD4" w:rsidRPr="00792B15" w:rsidRDefault="00E11FD4" w:rsidP="0022745B">
            <w:pPr>
              <w:pStyle w:val="a3"/>
              <w:numPr>
                <w:ilvl w:val="0"/>
                <w:numId w:val="45"/>
              </w:numPr>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ساركوما قليلة التمايز</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Pr>
                <w:rFonts w:ascii="Simplified Arabic" w:hAnsi="Simplified Arabic" w:cs="Simplified Arabic" w:hint="cs"/>
                <w:b/>
                <w:bCs/>
                <w:sz w:val="24"/>
                <w:szCs w:val="24"/>
                <w:rtl/>
                <w:lang w:bidi="ar-SY"/>
              </w:rPr>
              <w:t>-</w:t>
            </w: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ساركوما عضلية مخططة</w:t>
            </w:r>
          </w:p>
        </w:tc>
      </w:tr>
      <w:tr w:rsidR="00E11FD4" w:rsidTr="00E11FD4">
        <w:trPr>
          <w:trHeight w:val="169"/>
        </w:trPr>
        <w:tc>
          <w:tcPr>
            <w:tcW w:w="0" w:type="auto"/>
            <w:vAlign w:val="center"/>
          </w:tcPr>
          <w:p w:rsidR="00E11FD4" w:rsidRPr="00792B15" w:rsidRDefault="00E11FD4" w:rsidP="0022745B">
            <w:pPr>
              <w:pStyle w:val="a3"/>
              <w:numPr>
                <w:ilvl w:val="0"/>
                <w:numId w:val="45"/>
              </w:numPr>
              <w:ind w:hanging="580"/>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ورم خلايا مدورة صغيرة</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lang w:bidi="ar-SY"/>
              </w:rPr>
            </w:pPr>
            <w:r>
              <w:rPr>
                <w:rFonts w:ascii="Simplified Arabic" w:hAnsi="Simplified Arabic" w:cs="Simplified Arabic" w:hint="cs"/>
                <w:sz w:val="24"/>
                <w:szCs w:val="24"/>
                <w:rtl/>
                <w:lang w:bidi="ar-SY"/>
              </w:rPr>
              <w:t>ايوينغ</w:t>
            </w:r>
            <w:r>
              <w:rPr>
                <w:rFonts w:ascii="Simplified Arabic" w:hAnsi="Simplified Arabic" w:cs="Simplified Arabic"/>
                <w:sz w:val="24"/>
                <w:szCs w:val="24"/>
                <w:lang w:bidi="ar-SY"/>
              </w:rPr>
              <w:t>PNET-</w:t>
            </w:r>
          </w:p>
        </w:tc>
      </w:tr>
      <w:tr w:rsidR="00E11FD4" w:rsidTr="00E11FD4">
        <w:trPr>
          <w:trHeight w:val="478"/>
        </w:trPr>
        <w:tc>
          <w:tcPr>
            <w:tcW w:w="0" w:type="auto"/>
            <w:vAlign w:val="center"/>
          </w:tcPr>
          <w:p w:rsidR="00E11FD4" w:rsidRPr="00792B15" w:rsidRDefault="00E11FD4" w:rsidP="0022745B">
            <w:pPr>
              <w:pStyle w:val="a3"/>
              <w:numPr>
                <w:ilvl w:val="0"/>
                <w:numId w:val="45"/>
              </w:numPr>
              <w:ind w:hanging="580"/>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شك ايوينغ</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ايوينغ</w:t>
            </w:r>
            <w:r>
              <w:rPr>
                <w:rFonts w:ascii="Simplified Arabic" w:hAnsi="Simplified Arabic" w:cs="Simplified Arabic"/>
                <w:sz w:val="24"/>
                <w:szCs w:val="24"/>
                <w:lang w:bidi="ar-SY"/>
              </w:rPr>
              <w:t>PNET-</w:t>
            </w:r>
          </w:p>
        </w:tc>
      </w:tr>
      <w:tr w:rsidR="00E11FD4" w:rsidTr="00E11FD4">
        <w:trPr>
          <w:trHeight w:val="501"/>
        </w:trPr>
        <w:tc>
          <w:tcPr>
            <w:tcW w:w="0" w:type="auto"/>
            <w:vAlign w:val="center"/>
          </w:tcPr>
          <w:p w:rsidR="00E11FD4" w:rsidRPr="00792B15" w:rsidRDefault="00E11FD4" w:rsidP="0022745B">
            <w:pPr>
              <w:pStyle w:val="a3"/>
              <w:numPr>
                <w:ilvl w:val="0"/>
                <w:numId w:val="45"/>
              </w:numPr>
              <w:ind w:hanging="580"/>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ساركوما قليلة التمايز</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ساركوما غير متمايزة</w:t>
            </w:r>
          </w:p>
        </w:tc>
      </w:tr>
      <w:tr w:rsidR="00E11FD4" w:rsidTr="00E11FD4">
        <w:trPr>
          <w:trHeight w:val="692"/>
        </w:trPr>
        <w:tc>
          <w:tcPr>
            <w:tcW w:w="0" w:type="auto"/>
            <w:vAlign w:val="center"/>
          </w:tcPr>
          <w:p w:rsidR="00E11FD4" w:rsidRPr="00792B15" w:rsidRDefault="00E11FD4" w:rsidP="0022745B">
            <w:pPr>
              <w:pStyle w:val="a3"/>
              <w:numPr>
                <w:ilvl w:val="0"/>
                <w:numId w:val="45"/>
              </w:numPr>
              <w:ind w:hanging="580"/>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لمفوما عالية الدرجة أو كارسينوما</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r>
              <w:rPr>
                <w:rFonts w:ascii="Simplified Arabic" w:hAnsi="Simplified Arabic" w:cs="Simplified Arabic" w:hint="cs"/>
                <w:b/>
                <w:bCs/>
                <w:sz w:val="24"/>
                <w:szCs w:val="24"/>
                <w:rtl/>
                <w:lang w:bidi="ar-SY"/>
              </w:rPr>
              <w:t>بؤري</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lang w:bidi="ar-SY"/>
              </w:rPr>
            </w:pPr>
            <w:r>
              <w:rPr>
                <w:rFonts w:ascii="Simplified Arabic" w:hAnsi="Simplified Arabic" w:cs="Simplified Arabic"/>
                <w:sz w:val="24"/>
                <w:szCs w:val="24"/>
                <w:lang w:bidi="ar-SY"/>
              </w:rPr>
              <w:t>DLBCL</w:t>
            </w:r>
          </w:p>
        </w:tc>
      </w:tr>
      <w:tr w:rsidR="00E11FD4" w:rsidTr="00E11FD4">
        <w:trPr>
          <w:trHeight w:val="478"/>
        </w:trPr>
        <w:tc>
          <w:tcPr>
            <w:tcW w:w="0" w:type="auto"/>
            <w:vAlign w:val="center"/>
          </w:tcPr>
          <w:p w:rsidR="00E11FD4" w:rsidRPr="00792B15" w:rsidRDefault="00E11FD4" w:rsidP="0022745B">
            <w:pPr>
              <w:pStyle w:val="a3"/>
              <w:numPr>
                <w:ilvl w:val="0"/>
                <w:numId w:val="45"/>
              </w:numPr>
              <w:ind w:hanging="580"/>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 xml:space="preserve">شك </w:t>
            </w:r>
            <w:r w:rsidRPr="00792B15">
              <w:rPr>
                <w:rFonts w:ascii="Simplified Arabic" w:hAnsi="Simplified Arabic" w:cs="Simplified Arabic"/>
                <w:sz w:val="24"/>
                <w:szCs w:val="24"/>
                <w:lang w:bidi="ar-SY"/>
              </w:rPr>
              <w:t>PNET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sz w:val="24"/>
                <w:szCs w:val="24"/>
                <w:lang w:bidi="ar-SY"/>
              </w:rPr>
              <w:t>PNET</w:t>
            </w:r>
          </w:p>
        </w:tc>
      </w:tr>
      <w:tr w:rsidR="00E11FD4" w:rsidTr="00E11FD4">
        <w:trPr>
          <w:trHeight w:val="938"/>
        </w:trPr>
        <w:tc>
          <w:tcPr>
            <w:tcW w:w="0" w:type="auto"/>
            <w:vAlign w:val="center"/>
          </w:tcPr>
          <w:p w:rsidR="00E11FD4" w:rsidRPr="00792B15" w:rsidRDefault="00E11FD4" w:rsidP="0022745B">
            <w:pPr>
              <w:pStyle w:val="a3"/>
              <w:numPr>
                <w:ilvl w:val="0"/>
                <w:numId w:val="45"/>
              </w:numPr>
              <w:ind w:hanging="580"/>
              <w:rPr>
                <w:rFonts w:ascii="Simplified Arabic" w:hAnsi="Simplified Arabic" w:cs="Simplified Arabic"/>
                <w:sz w:val="24"/>
                <w:szCs w:val="24"/>
                <w:lang w:bidi="ar-SY"/>
              </w:rPr>
            </w:pPr>
            <w:r w:rsidRPr="00792B15">
              <w:rPr>
                <w:rFonts w:ascii="Simplified Arabic" w:hAnsi="Simplified Arabic" w:cs="Simplified Arabic" w:hint="cs"/>
                <w:sz w:val="24"/>
                <w:szCs w:val="24"/>
                <w:rtl/>
                <w:lang w:bidi="ar-SY"/>
              </w:rPr>
              <w:t>ورم خلايا مدورة صغيرة</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b/>
                <w:bCs/>
                <w:sz w:val="24"/>
                <w:szCs w:val="24"/>
                <w:lang w:bidi="ar-SY"/>
              </w:rPr>
              <w:t>+</w:t>
            </w: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792B15" w:rsidRDefault="00E11FD4" w:rsidP="00E11FD4">
            <w:pPr>
              <w:jc w:val="cente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w:t>
            </w:r>
          </w:p>
        </w:tc>
        <w:tc>
          <w:tcPr>
            <w:tcW w:w="0" w:type="auto"/>
            <w:vAlign w:val="center"/>
          </w:tcPr>
          <w:p w:rsidR="00E11FD4" w:rsidRPr="00991B3A"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ايوينغ</w:t>
            </w:r>
            <w:r>
              <w:rPr>
                <w:rFonts w:ascii="Simplified Arabic" w:hAnsi="Simplified Arabic" w:cs="Simplified Arabic"/>
                <w:sz w:val="24"/>
                <w:szCs w:val="24"/>
                <w:lang w:bidi="ar-SY"/>
              </w:rPr>
              <w:t>PNET-</w:t>
            </w:r>
          </w:p>
        </w:tc>
      </w:tr>
    </w:tbl>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ويبين الجدول التالي التشخيص المبدئي بناء على تلوين الهيماتوكسيلين-ايوزين والتشخيص النهائي بعد اجراء التلوينات المناعية في ال 18 حالة المجراة سابقا في مشفى الأسد الجامعي : </w:t>
      </w:r>
    </w:p>
    <w:p w:rsidR="00E11FD4" w:rsidRDefault="00E11FD4" w:rsidP="00E11FD4">
      <w:pPr>
        <w:spacing w:line="240" w:lineRule="auto"/>
        <w:ind w:left="140"/>
        <w:jc w:val="both"/>
        <w:rPr>
          <w:rFonts w:ascii="Simplified Arabic" w:hAnsi="Simplified Arabic" w:cs="Simplified Arabic"/>
          <w:sz w:val="32"/>
          <w:szCs w:val="32"/>
          <w:rtl/>
          <w:lang w:bidi="ar-SY"/>
        </w:rPr>
      </w:pPr>
    </w:p>
    <w:tbl>
      <w:tblPr>
        <w:tblStyle w:val="a6"/>
        <w:bidiVisual/>
        <w:tblW w:w="5000" w:type="pct"/>
        <w:jc w:val="center"/>
        <w:tblLook w:val="04A0"/>
      </w:tblPr>
      <w:tblGrid>
        <w:gridCol w:w="8694"/>
        <w:gridCol w:w="6092"/>
      </w:tblGrid>
      <w:tr w:rsidR="00E11FD4" w:rsidRPr="00296599" w:rsidTr="00E11FD4">
        <w:trPr>
          <w:jc w:val="center"/>
        </w:trPr>
        <w:tc>
          <w:tcPr>
            <w:tcW w:w="2940" w:type="pct"/>
          </w:tcPr>
          <w:p w:rsidR="00E11FD4" w:rsidRPr="00296599" w:rsidRDefault="00E11FD4" w:rsidP="00E11FD4">
            <w:pPr>
              <w:jc w:val="center"/>
              <w:rPr>
                <w:rFonts w:ascii="Simplified Arabic" w:hAnsi="Simplified Arabic" w:cs="Simplified Arabic"/>
                <w:b/>
                <w:bCs/>
                <w:sz w:val="32"/>
                <w:szCs w:val="32"/>
                <w:lang w:bidi="ar-SY"/>
              </w:rPr>
            </w:pPr>
            <w:r w:rsidRPr="00296599">
              <w:rPr>
                <w:rFonts w:ascii="Simplified Arabic" w:hAnsi="Simplified Arabic" w:cs="Simplified Arabic" w:hint="cs"/>
                <w:b/>
                <w:bCs/>
                <w:sz w:val="32"/>
                <w:szCs w:val="32"/>
                <w:rtl/>
                <w:lang w:bidi="ar-SY"/>
              </w:rPr>
              <w:t xml:space="preserve">التشخيص المبدئي </w:t>
            </w:r>
            <w:r w:rsidRPr="00296599">
              <w:rPr>
                <w:rFonts w:ascii="Simplified Arabic" w:hAnsi="Simplified Arabic" w:cs="Simplified Arabic"/>
                <w:b/>
                <w:bCs/>
                <w:sz w:val="32"/>
                <w:szCs w:val="32"/>
                <w:lang w:bidi="ar-SY"/>
              </w:rPr>
              <w:t>H&amp;E</w:t>
            </w:r>
          </w:p>
        </w:tc>
        <w:tc>
          <w:tcPr>
            <w:tcW w:w="2060" w:type="pct"/>
          </w:tcPr>
          <w:p w:rsidR="00E11FD4" w:rsidRPr="00296599" w:rsidRDefault="00E11FD4" w:rsidP="00E11FD4">
            <w:pPr>
              <w:jc w:val="center"/>
              <w:rPr>
                <w:rFonts w:ascii="Simplified Arabic" w:hAnsi="Simplified Arabic" w:cs="Simplified Arabic"/>
                <w:b/>
                <w:bCs/>
                <w:sz w:val="32"/>
                <w:szCs w:val="32"/>
                <w:rtl/>
                <w:lang w:bidi="ar-SY"/>
              </w:rPr>
            </w:pPr>
            <w:r w:rsidRPr="00296599">
              <w:rPr>
                <w:rFonts w:ascii="Simplified Arabic" w:hAnsi="Simplified Arabic" w:cs="Simplified Arabic" w:hint="cs"/>
                <w:b/>
                <w:bCs/>
                <w:sz w:val="32"/>
                <w:szCs w:val="32"/>
                <w:rtl/>
                <w:lang w:bidi="ar-SY"/>
              </w:rPr>
              <w:t>التشخيص النهائي</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ارتشاح ورمي خبيث يتماشى مع لمفوما كبيرة الخلايا</w:t>
            </w:r>
          </w:p>
        </w:tc>
        <w:tc>
          <w:tcPr>
            <w:tcW w:w="2060" w:type="pct"/>
          </w:tcPr>
          <w:p w:rsidR="00E11FD4" w:rsidRPr="00E60707" w:rsidRDefault="00E11FD4" w:rsidP="00E11FD4">
            <w:pPr>
              <w:jc w:val="center"/>
              <w:rPr>
                <w:rFonts w:ascii="Simplified Arabic" w:hAnsi="Simplified Arabic" w:cs="Simplified Arabic"/>
                <w:sz w:val="24"/>
                <w:szCs w:val="24"/>
                <w:lang w:bidi="ar-SY"/>
              </w:rPr>
            </w:pPr>
            <w:r w:rsidRPr="00E60707">
              <w:rPr>
                <w:rFonts w:ascii="Simplified Arabic" w:hAnsi="Simplified Arabic" w:cs="Simplified Arabic"/>
                <w:sz w:val="24"/>
                <w:szCs w:val="24"/>
                <w:lang w:bidi="ar-SY"/>
              </w:rPr>
              <w:t>DLBCL</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ارتشاح ورمي يتماشى مع لمفوما لا هودجكن عالية الدرجة</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sz w:val="24"/>
                <w:szCs w:val="24"/>
                <w:lang w:bidi="ar-SY"/>
              </w:rPr>
              <w:t>DLBCL</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ورم خلايا مدورة صغيرة زرقاء</w:t>
            </w:r>
          </w:p>
        </w:tc>
        <w:tc>
          <w:tcPr>
            <w:tcW w:w="2060" w:type="pct"/>
          </w:tcPr>
          <w:p w:rsidR="00E11FD4" w:rsidRPr="00E60707" w:rsidRDefault="00E11FD4" w:rsidP="00E11FD4">
            <w:pPr>
              <w:jc w:val="center"/>
              <w:rPr>
                <w:rFonts w:ascii="Simplified Arabic" w:hAnsi="Simplified Arabic" w:cs="Simplified Arabic"/>
                <w:sz w:val="24"/>
                <w:szCs w:val="24"/>
                <w:lang w:bidi="ar-SY"/>
              </w:rPr>
            </w:pPr>
            <w:r w:rsidRPr="00E60707">
              <w:rPr>
                <w:rFonts w:ascii="Simplified Arabic" w:hAnsi="Simplified Arabic" w:cs="Simplified Arabic" w:hint="cs"/>
                <w:sz w:val="24"/>
                <w:szCs w:val="24"/>
                <w:rtl/>
                <w:lang w:bidi="ar-SY"/>
              </w:rPr>
              <w:t xml:space="preserve">ساركوما ايوينغ - </w:t>
            </w:r>
            <w:r w:rsidRPr="00E60707">
              <w:rPr>
                <w:rFonts w:ascii="Simplified Arabic" w:hAnsi="Simplified Arabic" w:cs="Simplified Arabic"/>
                <w:sz w:val="24"/>
                <w:szCs w:val="24"/>
                <w:lang w:bidi="ar-SY"/>
              </w:rPr>
              <w:t>PNET</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لمفوما لا هودجكن عالية الدرجة ذات تمايز مصوري</w:t>
            </w:r>
          </w:p>
        </w:tc>
        <w:tc>
          <w:tcPr>
            <w:tcW w:w="2060" w:type="pct"/>
          </w:tcPr>
          <w:p w:rsidR="00E11FD4" w:rsidRPr="00E60707" w:rsidRDefault="00E11FD4" w:rsidP="00E11FD4">
            <w:pPr>
              <w:tabs>
                <w:tab w:val="left" w:pos="2992"/>
              </w:tabs>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لمفوما نمط مصورات المناعة</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نقائل من ميلانوما أو لمفوما</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لمفوما لا مصنعة</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ارتشاح بكارسينوما غير صغيرة الخلايا غدية قليلة التمايز</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 xml:space="preserve">نقائل من </w:t>
            </w:r>
            <w:r w:rsidRPr="00E60707">
              <w:rPr>
                <w:rFonts w:ascii="Simplified Arabic" w:hAnsi="Simplified Arabic" w:cs="Simplified Arabic" w:hint="cs"/>
                <w:sz w:val="24"/>
                <w:szCs w:val="24"/>
                <w:rtl/>
                <w:lang w:bidi="ar-SY"/>
              </w:rPr>
              <w:t>كارسينوما غدية قليلة التمايز من الرئة</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ورم خلايا مدورة صغيرة زرقاء</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 xml:space="preserve">ساركوما ايوينغ - </w:t>
            </w:r>
            <w:r w:rsidRPr="00E60707">
              <w:rPr>
                <w:rFonts w:ascii="Simplified Arabic" w:hAnsi="Simplified Arabic" w:cs="Simplified Arabic"/>
                <w:sz w:val="24"/>
                <w:szCs w:val="24"/>
                <w:lang w:bidi="ar-SY"/>
              </w:rPr>
              <w:t>PNET</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نقائل من كارسينوما غدية قليلة التمايز</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 xml:space="preserve">نقائل من </w:t>
            </w:r>
            <w:r w:rsidRPr="00E60707">
              <w:rPr>
                <w:rFonts w:ascii="Simplified Arabic" w:hAnsi="Simplified Arabic" w:cs="Simplified Arabic" w:hint="cs"/>
                <w:sz w:val="24"/>
                <w:szCs w:val="24"/>
                <w:rtl/>
                <w:lang w:bidi="ar-SY"/>
              </w:rPr>
              <w:t>كارسينوما غدية قليلة التمايز من الرئة</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نقائل من كارسينوما غير صغيرة الخلايا ذات تمايز غدي صماوي تتماشى مع الورم البدئي في القصبات (حالتين)</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نقائل من كارسينوما غير صغيرة الخلايا ذات تمايز غدي صماوي تتماشى مع الورم البدئي في القصبات</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ارتشاح بكارسينوما غير صغيرة الخلايا قليلة التمايز غالبا شائكة</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 xml:space="preserve">نقائل من </w:t>
            </w:r>
            <w:r w:rsidRPr="00E60707">
              <w:rPr>
                <w:rFonts w:ascii="Simplified Arabic" w:hAnsi="Simplified Arabic" w:cs="Simplified Arabic" w:hint="cs"/>
                <w:sz w:val="24"/>
                <w:szCs w:val="24"/>
                <w:rtl/>
                <w:lang w:bidi="ar-SY"/>
              </w:rPr>
              <w:t>كارسينوما شائكة قليلة التمايز من الرئة</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 xml:space="preserve">صورة تتماشى مع </w:t>
            </w:r>
            <w:r w:rsidRPr="00E60707">
              <w:rPr>
                <w:rFonts w:ascii="Simplified Arabic" w:hAnsi="Simplified Arabic" w:cs="Simplified Arabic"/>
                <w:sz w:val="24"/>
                <w:szCs w:val="24"/>
                <w:lang w:bidi="ar-SY"/>
              </w:rPr>
              <w:t>MPNST</w:t>
            </w:r>
          </w:p>
        </w:tc>
        <w:tc>
          <w:tcPr>
            <w:tcW w:w="2060" w:type="pct"/>
          </w:tcPr>
          <w:p w:rsidR="00E11FD4" w:rsidRPr="00E60707" w:rsidRDefault="00E11FD4" w:rsidP="00E11FD4">
            <w:pPr>
              <w:jc w:val="center"/>
              <w:rPr>
                <w:rFonts w:ascii="Simplified Arabic" w:hAnsi="Simplified Arabic" w:cs="Simplified Arabic"/>
                <w:sz w:val="24"/>
                <w:szCs w:val="24"/>
                <w:lang w:bidi="ar-SY"/>
              </w:rPr>
            </w:pPr>
            <w:r w:rsidRPr="00E60707">
              <w:rPr>
                <w:rFonts w:ascii="Simplified Arabic" w:hAnsi="Simplified Arabic" w:cs="Simplified Arabic"/>
                <w:sz w:val="24"/>
                <w:szCs w:val="24"/>
                <w:lang w:bidi="ar-SY"/>
              </w:rPr>
              <w:t>MPNST</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ورم خلايا مدورة صغيرة زرقاء غالبا ايوينغ</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 xml:space="preserve">ساركوما ايوينغ - </w:t>
            </w:r>
            <w:r w:rsidRPr="00E60707">
              <w:rPr>
                <w:rFonts w:ascii="Simplified Arabic" w:hAnsi="Simplified Arabic" w:cs="Simplified Arabic"/>
                <w:sz w:val="24"/>
                <w:szCs w:val="24"/>
                <w:lang w:bidi="ar-SY"/>
              </w:rPr>
              <w:t>PNET</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ورم خلايا مصورية(ثلاث حالات)</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ورم خلايا مصورية</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كارسينوما غدية انتقالية</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 xml:space="preserve">نقائل من كارسينوما خلية كبدية </w:t>
            </w:r>
          </w:p>
        </w:tc>
      </w:tr>
      <w:tr w:rsidR="00E11FD4" w:rsidTr="00E11FD4">
        <w:trPr>
          <w:jc w:val="center"/>
        </w:trPr>
        <w:tc>
          <w:tcPr>
            <w:tcW w:w="294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نقائل من كارسينوما صغيرة الخلايا من الرئة</w:t>
            </w:r>
          </w:p>
        </w:tc>
        <w:tc>
          <w:tcPr>
            <w:tcW w:w="2060" w:type="pct"/>
          </w:tcPr>
          <w:p w:rsidR="00E11FD4" w:rsidRPr="00E60707" w:rsidRDefault="00E11FD4" w:rsidP="00E11FD4">
            <w:pPr>
              <w:jc w:val="center"/>
              <w:rPr>
                <w:rFonts w:ascii="Simplified Arabic" w:hAnsi="Simplified Arabic" w:cs="Simplified Arabic"/>
                <w:sz w:val="24"/>
                <w:szCs w:val="24"/>
                <w:rtl/>
                <w:lang w:bidi="ar-SY"/>
              </w:rPr>
            </w:pPr>
            <w:r w:rsidRPr="00E60707">
              <w:rPr>
                <w:rFonts w:ascii="Simplified Arabic" w:hAnsi="Simplified Arabic" w:cs="Simplified Arabic" w:hint="cs"/>
                <w:sz w:val="24"/>
                <w:szCs w:val="24"/>
                <w:rtl/>
                <w:lang w:bidi="ar-SY"/>
              </w:rPr>
              <w:t>نقائل من كارسينوما صغيرة الخلايا من الرئة</w:t>
            </w:r>
          </w:p>
        </w:tc>
      </w:tr>
    </w:tbl>
    <w:p w:rsidR="00E11FD4" w:rsidRDefault="00E11FD4" w:rsidP="00E11FD4">
      <w:pPr>
        <w:spacing w:line="240" w:lineRule="auto"/>
        <w:jc w:val="both"/>
        <w:rPr>
          <w:rFonts w:ascii="Simplified Arabic" w:hAnsi="Simplified Arabic" w:cs="Simplified Arabic"/>
          <w:sz w:val="32"/>
          <w:szCs w:val="32"/>
          <w:rtl/>
          <w:lang w:bidi="ar-SY"/>
        </w:rPr>
      </w:pPr>
    </w:p>
    <w:p w:rsidR="00E11FD4" w:rsidRDefault="00E11FD4" w:rsidP="00E11FD4">
      <w:pPr>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يبين الجدول التالي دور التلوينات المناعية في التشخيص :</w:t>
      </w:r>
    </w:p>
    <w:p w:rsidR="00E11FD4" w:rsidRDefault="00E11FD4" w:rsidP="00E11FD4">
      <w:pPr>
        <w:spacing w:line="240" w:lineRule="auto"/>
        <w:jc w:val="both"/>
        <w:rPr>
          <w:rFonts w:ascii="Simplified Arabic" w:hAnsi="Simplified Arabic" w:cs="Simplified Arabic"/>
          <w:sz w:val="32"/>
          <w:szCs w:val="32"/>
          <w:rtl/>
          <w:lang w:bidi="ar-SY"/>
        </w:rPr>
      </w:pPr>
    </w:p>
    <w:tbl>
      <w:tblPr>
        <w:tblStyle w:val="a6"/>
        <w:bidiVisual/>
        <w:tblW w:w="5000" w:type="pct"/>
        <w:tblLook w:val="04A0"/>
      </w:tblPr>
      <w:tblGrid>
        <w:gridCol w:w="10267"/>
        <w:gridCol w:w="2209"/>
        <w:gridCol w:w="2310"/>
      </w:tblGrid>
      <w:tr w:rsidR="00E11FD4" w:rsidTr="00E11FD4">
        <w:tc>
          <w:tcPr>
            <w:tcW w:w="3472" w:type="pct"/>
          </w:tcPr>
          <w:p w:rsidR="00E11FD4" w:rsidRDefault="00E11FD4" w:rsidP="00E11FD4">
            <w:pPr>
              <w:jc w:val="center"/>
              <w:rPr>
                <w:rFonts w:ascii="Simplified Arabic" w:hAnsi="Simplified Arabic" w:cs="Simplified Arabic"/>
                <w:sz w:val="32"/>
                <w:szCs w:val="32"/>
                <w:rtl/>
                <w:lang w:bidi="ar-SY"/>
              </w:rPr>
            </w:pPr>
          </w:p>
        </w:tc>
        <w:tc>
          <w:tcPr>
            <w:tcW w:w="747"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عدد الحالات</w:t>
            </w:r>
          </w:p>
        </w:tc>
        <w:tc>
          <w:tcPr>
            <w:tcW w:w="781"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النسبة المئوية</w:t>
            </w:r>
          </w:p>
        </w:tc>
      </w:tr>
      <w:tr w:rsidR="00E11FD4" w:rsidTr="00E11FD4">
        <w:tc>
          <w:tcPr>
            <w:tcW w:w="3472"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تأكيد النتائج</w:t>
            </w:r>
          </w:p>
        </w:tc>
        <w:tc>
          <w:tcPr>
            <w:tcW w:w="747"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11</w:t>
            </w:r>
          </w:p>
        </w:tc>
        <w:tc>
          <w:tcPr>
            <w:tcW w:w="781"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34%</w:t>
            </w:r>
          </w:p>
        </w:tc>
      </w:tr>
      <w:tr w:rsidR="00E11FD4" w:rsidTr="00E11FD4">
        <w:tc>
          <w:tcPr>
            <w:tcW w:w="3472"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تحديد نمط الورم</w:t>
            </w:r>
          </w:p>
        </w:tc>
        <w:tc>
          <w:tcPr>
            <w:tcW w:w="747"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15</w:t>
            </w:r>
          </w:p>
        </w:tc>
        <w:tc>
          <w:tcPr>
            <w:tcW w:w="781"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47%</w:t>
            </w:r>
          </w:p>
        </w:tc>
      </w:tr>
      <w:tr w:rsidR="00E11FD4" w:rsidTr="00E11FD4">
        <w:tc>
          <w:tcPr>
            <w:tcW w:w="3472"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تغيير الشخيص</w:t>
            </w:r>
          </w:p>
        </w:tc>
        <w:tc>
          <w:tcPr>
            <w:tcW w:w="747"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c>
          <w:tcPr>
            <w:tcW w:w="781"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0%</w:t>
            </w:r>
          </w:p>
        </w:tc>
      </w:tr>
      <w:tr w:rsidR="00E11FD4" w:rsidTr="00E11FD4">
        <w:tc>
          <w:tcPr>
            <w:tcW w:w="3472"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التعرف أو التأكد من المنشأ الأصلي للورم في حالات الغزو والنقائل</w:t>
            </w:r>
          </w:p>
        </w:tc>
        <w:tc>
          <w:tcPr>
            <w:tcW w:w="747"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w:t>
            </w:r>
          </w:p>
        </w:tc>
        <w:tc>
          <w:tcPr>
            <w:tcW w:w="781"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19%</w:t>
            </w:r>
          </w:p>
        </w:tc>
      </w:tr>
      <w:tr w:rsidR="00E11FD4" w:rsidTr="00E11FD4">
        <w:tc>
          <w:tcPr>
            <w:tcW w:w="3472"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المجموع</w:t>
            </w:r>
          </w:p>
        </w:tc>
        <w:tc>
          <w:tcPr>
            <w:tcW w:w="747"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32</w:t>
            </w:r>
          </w:p>
        </w:tc>
        <w:tc>
          <w:tcPr>
            <w:tcW w:w="781" w:type="pct"/>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100%</w:t>
            </w:r>
          </w:p>
        </w:tc>
      </w:tr>
    </w:tbl>
    <w:p w:rsidR="00E11FD4" w:rsidRDefault="00E11FD4" w:rsidP="00E11FD4">
      <w:pPr>
        <w:spacing w:line="240" w:lineRule="auto"/>
        <w:jc w:val="both"/>
        <w:rPr>
          <w:rFonts w:ascii="Simplified Arabic" w:hAnsi="Simplified Arabic" w:cs="Simplified Arabic"/>
          <w:sz w:val="32"/>
          <w:szCs w:val="32"/>
          <w:rtl/>
          <w:lang w:bidi="ar-SY"/>
        </w:rPr>
      </w:pPr>
    </w:p>
    <w:p w:rsidR="00E11FD4" w:rsidRDefault="00E11FD4" w:rsidP="00E11FD4">
      <w:pPr>
        <w:spacing w:line="240" w:lineRule="auto"/>
        <w:jc w:val="both"/>
        <w:rPr>
          <w:rFonts w:ascii="Simplified Arabic" w:hAnsi="Simplified Arabic" w:cs="Simplified Arabic"/>
          <w:sz w:val="32"/>
          <w:szCs w:val="32"/>
          <w:rtl/>
          <w:lang w:bidi="ar-SY"/>
        </w:rPr>
      </w:pPr>
    </w:p>
    <w:p w:rsidR="00E11FD4" w:rsidRDefault="00E11FD4" w:rsidP="00E11FD4">
      <w:pPr>
        <w:spacing w:line="240" w:lineRule="auto"/>
        <w:rPr>
          <w:rFonts w:ascii="Simplified Arabic" w:hAnsi="Simplified Arabic" w:cs="Simplified Arabic"/>
          <w:sz w:val="32"/>
          <w:szCs w:val="32"/>
          <w:rtl/>
          <w:lang w:bidi="ar-SY"/>
        </w:rPr>
        <w:sectPr w:rsidR="00E11FD4" w:rsidSect="00E11FD4">
          <w:pgSz w:w="16838" w:h="11906" w:orient="landscape" w:code="9"/>
          <w:pgMar w:top="1134" w:right="1134" w:bottom="1134" w:left="1134" w:header="720" w:footer="720" w:gutter="0"/>
          <w:cols w:space="720"/>
          <w:bidi/>
          <w:rtlGutter/>
          <w:docGrid w:linePitch="360"/>
        </w:sectPr>
      </w:pPr>
      <w:r>
        <w:rPr>
          <w:rFonts w:ascii="Simplified Arabic" w:hAnsi="Simplified Arabic" w:cs="Simplified Arabic" w:hint="cs"/>
          <w:sz w:val="32"/>
          <w:szCs w:val="32"/>
          <w:rtl/>
          <w:lang w:bidi="ar-SY"/>
        </w:rPr>
        <w:t xml:space="preserve">نستنتج أن الدور الأهم للتلوينات المناعية كان في تحديد نمط الورم في الحالات التي تحتمل أكثر من تشخيص كما هو الحال في ورم الخلايا المدورة الصغيرة الزرقاء وتحديد نمط الساركوما على حساب النسج الرخوة ونمط اللمفوما وأيضا كانت ضرورية في التعرف أو التأكد من المنشأ الأصلي للورم في حالات الغزو والنقائل . </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بمقارنة التشاخيص الموضوعة بناء على تلوين الهيماتوكسيلين- ايوزين مع التشخيص النهائي الموضوع بعد اجراء التلوينات المناعية سواء التي قمنا بها أو التي أجريت سابقاً تبين أن أهمية التلوينات المناعية كانت في تأكيد التشخيص أو في دعم أحد التشاخيص</w:t>
      </w:r>
      <w:r>
        <w:rPr>
          <w:rFonts w:ascii="Simplified Arabic" w:hAnsi="Simplified Arabic" w:cs="Simplified Arabic"/>
          <w:sz w:val="32"/>
          <w:szCs w:val="32"/>
          <w:lang w:bidi="ar-SY"/>
        </w:rPr>
        <w:t xml:space="preserve"> </w:t>
      </w:r>
      <w:r>
        <w:rPr>
          <w:rFonts w:ascii="Simplified Arabic" w:hAnsi="Simplified Arabic" w:cs="Simplified Arabic" w:hint="cs"/>
          <w:sz w:val="32"/>
          <w:szCs w:val="32"/>
          <w:rtl/>
          <w:lang w:bidi="ar-SY"/>
        </w:rPr>
        <w:t xml:space="preserve">التفريقية الموضوعة للحالات التي تحتمل أكثر من تشخيص كما في حال ورم الخلايا المدورة الصغيرة الزرقاء وفي وضع تشخيص أدق كما في حال تحديد نمط الساركوما في الأنسجة الرخوة وكان لها دور هام في حالات الغزو والنقائل التي كان بها الورم قليل التمايز </w:t>
      </w:r>
    </w:p>
    <w:p w:rsidR="00E11FD4" w:rsidRPr="00BA1004" w:rsidRDefault="00E11FD4" w:rsidP="00E11FD4">
      <w:pPr>
        <w:spacing w:line="240" w:lineRule="auto"/>
        <w:ind w:left="140"/>
        <w:jc w:val="both"/>
        <w:rPr>
          <w:rFonts w:ascii="Simplified Arabic" w:hAnsi="Simplified Arabic" w:cs="Simplified Arabic"/>
          <w:b/>
          <w:bCs/>
          <w:sz w:val="38"/>
          <w:szCs w:val="38"/>
          <w:rtl/>
          <w:lang w:bidi="ar-SY"/>
        </w:rPr>
      </w:pPr>
      <w:r w:rsidRPr="00BA1004">
        <w:rPr>
          <w:rFonts w:ascii="Simplified Arabic" w:hAnsi="Simplified Arabic" w:cs="Simplified Arabic" w:hint="cs"/>
          <w:b/>
          <w:bCs/>
          <w:sz w:val="38"/>
          <w:szCs w:val="38"/>
          <w:rtl/>
          <w:lang w:bidi="ar-SY"/>
        </w:rPr>
        <w:t>بعض الأمثلة عن الحالات المدروسة: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فيمايلي بعض الصور المجهرية لجزء من الحالات التي تم إجراء التلوينات المناعية الخاصة بها من قبلنا في هذه الدراسة.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صور عن بعض الحالات التي أجري لها سابقاً مناعيات وبعض الصور لمحضرات الهيماتوكسيلين ايوزين مع التعليق على كل صورة والتلوين المناعي:</w:t>
      </w: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lang w:bidi="ar-SY"/>
        </w:rPr>
      </w:pPr>
      <w:r>
        <w:rPr>
          <w:rFonts w:ascii="Simplified Arabic" w:hAnsi="Simplified Arabic" w:cs="Simplified Arabic"/>
          <w:noProof/>
          <w:sz w:val="32"/>
          <w:szCs w:val="32"/>
          <w:rtl/>
        </w:rPr>
        <w:drawing>
          <wp:inline distT="0" distB="0" distL="0" distR="0">
            <wp:extent cx="2811271" cy="2219325"/>
            <wp:effectExtent l="19050" t="0" r="8129" b="0"/>
            <wp:docPr id="15" name="Picture 1" descr="I:\NIKON\F837\IMAGE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IKON\F837\IMAGE000.JPG"/>
                    <pic:cNvPicPr>
                      <a:picLocks noChangeAspect="1" noChangeArrowheads="1"/>
                    </pic:cNvPicPr>
                  </pic:nvPicPr>
                  <pic:blipFill>
                    <a:blip r:embed="rId23" cstate="print"/>
                    <a:srcRect/>
                    <a:stretch>
                      <a:fillRect/>
                    </a:stretch>
                  </pic:blipFill>
                  <pic:spPr bwMode="auto">
                    <a:xfrm>
                      <a:off x="0" y="0"/>
                      <a:ext cx="2810940" cy="2219064"/>
                    </a:xfrm>
                    <a:prstGeom prst="rect">
                      <a:avLst/>
                    </a:prstGeom>
                    <a:noFill/>
                    <a:ln w="9525">
                      <a:noFill/>
                      <a:miter lim="800000"/>
                      <a:headEnd/>
                      <a:tailEnd/>
                    </a:ln>
                  </pic:spPr>
                </pic:pic>
              </a:graphicData>
            </a:graphic>
          </wp:inline>
        </w:drawing>
      </w:r>
      <w:r w:rsidRPr="00BA7C3A">
        <w:rPr>
          <w:rFonts w:ascii="Simplified Arabic" w:hAnsi="Simplified Arabic" w:cs="Simplified Arabic"/>
          <w:noProof/>
          <w:sz w:val="32"/>
          <w:szCs w:val="32"/>
          <w:rtl/>
        </w:rPr>
        <w:drawing>
          <wp:inline distT="0" distB="0" distL="0" distR="0">
            <wp:extent cx="2943602" cy="2219325"/>
            <wp:effectExtent l="19050" t="0" r="9148"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2943602" cy="2219325"/>
                    </a:xfrm>
                    <a:prstGeom prst="rect">
                      <a:avLst/>
                    </a:prstGeom>
                    <a:noFill/>
                    <a:ln w="9525">
                      <a:noFill/>
                      <a:miter lim="800000"/>
                      <a:headEnd/>
                      <a:tailEnd/>
                    </a:ln>
                  </pic:spPr>
                </pic:pic>
              </a:graphicData>
            </a:graphic>
          </wp:inline>
        </w:drawing>
      </w:r>
      <w:r w:rsidRPr="00BA7C3A">
        <w:rPr>
          <w:rFonts w:ascii="Simplified Arabic" w:hAnsi="Simplified Arabic" w:cs="Simplified Arabic"/>
          <w:sz w:val="32"/>
          <w:szCs w:val="32"/>
          <w:lang w:bidi="ar-SY"/>
        </w:rPr>
        <w:t xml:space="preserve"> </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الداء المليف (ورم رباطي)                         عسر تنسج ليفي</w:t>
      </w: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2887595" cy="2162175"/>
            <wp:effectExtent l="19050" t="0" r="8005" b="0"/>
            <wp:docPr id="17" name="Picture 3" descr="I:\NIKON\F839\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IKON\F839\IMAGE002.JPG"/>
                    <pic:cNvPicPr>
                      <a:picLocks noChangeAspect="1" noChangeArrowheads="1"/>
                    </pic:cNvPicPr>
                  </pic:nvPicPr>
                  <pic:blipFill>
                    <a:blip r:embed="rId25" cstate="print"/>
                    <a:srcRect/>
                    <a:stretch>
                      <a:fillRect/>
                    </a:stretch>
                  </pic:blipFill>
                  <pic:spPr bwMode="auto">
                    <a:xfrm>
                      <a:off x="0" y="0"/>
                      <a:ext cx="2887595" cy="2162175"/>
                    </a:xfrm>
                    <a:prstGeom prst="rect">
                      <a:avLst/>
                    </a:prstGeom>
                    <a:noFill/>
                    <a:ln w="9525">
                      <a:noFill/>
                      <a:miter lim="800000"/>
                      <a:headEnd/>
                      <a:tailEnd/>
                    </a:ln>
                  </pic:spPr>
                </pic:pic>
              </a:graphicData>
            </a:graphic>
          </wp:inline>
        </w:drawing>
      </w:r>
      <w:r>
        <w:rPr>
          <w:rFonts w:ascii="Simplified Arabic" w:hAnsi="Simplified Arabic" w:cs="Simplified Arabic"/>
          <w:noProof/>
          <w:sz w:val="32"/>
          <w:szCs w:val="32"/>
          <w:rtl/>
        </w:rPr>
        <w:drawing>
          <wp:inline distT="0" distB="0" distL="0" distR="0">
            <wp:extent cx="2827312" cy="2117036"/>
            <wp:effectExtent l="19050" t="0" r="0" b="0"/>
            <wp:docPr id="18" name="Picture 2" descr="I:\NIKON\F840\IMAGE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IKON\F840\IMAGE000.JPG"/>
                    <pic:cNvPicPr>
                      <a:picLocks noChangeAspect="1" noChangeArrowheads="1"/>
                    </pic:cNvPicPr>
                  </pic:nvPicPr>
                  <pic:blipFill>
                    <a:blip r:embed="rId26" cstate="print"/>
                    <a:srcRect/>
                    <a:stretch>
                      <a:fillRect/>
                    </a:stretch>
                  </pic:blipFill>
                  <pic:spPr bwMode="auto">
                    <a:xfrm>
                      <a:off x="0" y="0"/>
                      <a:ext cx="2830594" cy="2119493"/>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                     </w:t>
      </w:r>
      <w:r>
        <w:rPr>
          <w:rFonts w:ascii="Simplified Arabic" w:hAnsi="Simplified Arabic" w:cs="Simplified Arabic"/>
          <w:noProof/>
          <w:sz w:val="32"/>
          <w:szCs w:val="32"/>
          <w:rtl/>
        </w:rPr>
        <w:drawing>
          <wp:inline distT="0" distB="0" distL="0" distR="0">
            <wp:extent cx="2914650" cy="2182433"/>
            <wp:effectExtent l="19050" t="0" r="0" b="0"/>
            <wp:docPr id="29" name="Picture 14" descr="I:\NIKON\F845\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IKON\F845\IMAGE001.JPG"/>
                    <pic:cNvPicPr>
                      <a:picLocks noChangeAspect="1" noChangeArrowheads="1"/>
                    </pic:cNvPicPr>
                  </pic:nvPicPr>
                  <pic:blipFill>
                    <a:blip r:embed="rId27" cstate="print"/>
                    <a:srcRect/>
                    <a:stretch>
                      <a:fillRect/>
                    </a:stretch>
                  </pic:blipFill>
                  <pic:spPr bwMode="auto">
                    <a:xfrm>
                      <a:off x="0" y="0"/>
                      <a:ext cx="2914650" cy="2182433"/>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 xml:space="preserve">ساركوما غير متمايزة تبدي ايجابية ال </w:t>
      </w:r>
      <w:r>
        <w:rPr>
          <w:rFonts w:ascii="Simplified Arabic" w:hAnsi="Simplified Arabic" w:cs="Simplified Arabic"/>
          <w:sz w:val="32"/>
          <w:szCs w:val="32"/>
          <w:lang w:bidi="ar-SY"/>
        </w:rPr>
        <w:t>CD68</w:t>
      </w:r>
      <w:r>
        <w:rPr>
          <w:rFonts w:ascii="Simplified Arabic" w:hAnsi="Simplified Arabic" w:cs="Simplified Arabic" w:hint="cs"/>
          <w:sz w:val="32"/>
          <w:szCs w:val="32"/>
          <w:rtl/>
          <w:lang w:bidi="ar-SY"/>
        </w:rPr>
        <w:t xml:space="preserve"> وال</w:t>
      </w:r>
      <w:r>
        <w:rPr>
          <w:rFonts w:ascii="Simplified Arabic" w:hAnsi="Simplified Arabic" w:cs="Simplified Arabic"/>
          <w:sz w:val="32"/>
          <w:szCs w:val="32"/>
          <w:lang w:bidi="ar-SY"/>
        </w:rPr>
        <w:t>VIMENTIN</w:t>
      </w:r>
      <w:r>
        <w:rPr>
          <w:rFonts w:ascii="Simplified Arabic" w:hAnsi="Simplified Arabic" w:cs="Simplified Arabic" w:hint="cs"/>
          <w:sz w:val="32"/>
          <w:szCs w:val="32"/>
          <w:rtl/>
          <w:lang w:bidi="ar-SY"/>
        </w:rPr>
        <w:t xml:space="preserve"> على الترتيب </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2771775" cy="2514600"/>
            <wp:effectExtent l="19050" t="0" r="9525" b="0"/>
            <wp:docPr id="19" name="Picture 4" descr="I:\NIKON\F842\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IKON\F842\IMAGE001.JPG"/>
                    <pic:cNvPicPr>
                      <a:picLocks noChangeAspect="1" noChangeArrowheads="1"/>
                    </pic:cNvPicPr>
                  </pic:nvPicPr>
                  <pic:blipFill>
                    <a:blip r:embed="rId28" cstate="print"/>
                    <a:srcRect/>
                    <a:stretch>
                      <a:fillRect/>
                    </a:stretch>
                  </pic:blipFill>
                  <pic:spPr bwMode="auto">
                    <a:xfrm>
                      <a:off x="0" y="0"/>
                      <a:ext cx="2771775" cy="2514600"/>
                    </a:xfrm>
                    <a:prstGeom prst="rect">
                      <a:avLst/>
                    </a:prstGeom>
                    <a:noFill/>
                    <a:ln w="9525">
                      <a:noFill/>
                      <a:miter lim="800000"/>
                      <a:headEnd/>
                      <a:tailEnd/>
                    </a:ln>
                  </pic:spPr>
                </pic:pic>
              </a:graphicData>
            </a:graphic>
          </wp:inline>
        </w:drawing>
      </w:r>
      <w:r w:rsidRPr="00BA7C3A">
        <w:rPr>
          <w:rFonts w:ascii="Simplified Arabic" w:hAnsi="Simplified Arabic" w:cs="Simplified Arabic"/>
          <w:sz w:val="32"/>
          <w:szCs w:val="32"/>
          <w:lang w:bidi="ar-SY"/>
        </w:rPr>
        <w:t xml:space="preserve"> </w:t>
      </w:r>
      <w:r>
        <w:rPr>
          <w:rFonts w:ascii="Simplified Arabic" w:hAnsi="Simplified Arabic" w:cs="Simplified Arabic"/>
          <w:noProof/>
          <w:sz w:val="32"/>
          <w:szCs w:val="32"/>
          <w:rtl/>
        </w:rPr>
        <w:drawing>
          <wp:inline distT="0" distB="0" distL="0" distR="0">
            <wp:extent cx="2931303" cy="2686050"/>
            <wp:effectExtent l="19050" t="0" r="2397" b="0"/>
            <wp:docPr id="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2931303" cy="2686050"/>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ورم شحمي وعائي عضلي                       ورم وعائي لمفاوي داخل العضلات</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3905250" cy="2543175"/>
            <wp:effectExtent l="19050" t="0" r="0" b="0"/>
            <wp:docPr id="20" name="Picture 5" descr="I:\NIKON\F844\IMAGE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IKON\F844\IMAGE000.JPG"/>
                    <pic:cNvPicPr>
                      <a:picLocks noChangeAspect="1" noChangeArrowheads="1"/>
                    </pic:cNvPicPr>
                  </pic:nvPicPr>
                  <pic:blipFill>
                    <a:blip r:embed="rId30" cstate="print"/>
                    <a:srcRect/>
                    <a:stretch>
                      <a:fillRect/>
                    </a:stretch>
                  </pic:blipFill>
                  <pic:spPr bwMode="auto">
                    <a:xfrm>
                      <a:off x="0" y="0"/>
                      <a:ext cx="3905250" cy="2543175"/>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ايجابية ال </w:t>
      </w:r>
      <w:r>
        <w:rPr>
          <w:rFonts w:ascii="Simplified Arabic" w:hAnsi="Simplified Arabic" w:cs="Simplified Arabic"/>
          <w:sz w:val="32"/>
          <w:szCs w:val="32"/>
          <w:lang w:bidi="ar-SY"/>
        </w:rPr>
        <w:t>CD56</w:t>
      </w:r>
      <w:r>
        <w:rPr>
          <w:rFonts w:ascii="Simplified Arabic" w:hAnsi="Simplified Arabic" w:cs="Simplified Arabic" w:hint="cs"/>
          <w:sz w:val="32"/>
          <w:szCs w:val="32"/>
          <w:rtl/>
          <w:lang w:bidi="ar-SY"/>
        </w:rPr>
        <w:t xml:space="preserve"> في ورم غدي صماوي منتقل الى الأضلاع</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2895600" cy="2168169"/>
            <wp:effectExtent l="19050" t="0" r="0" b="0"/>
            <wp:docPr id="21" name="Picture 6" descr="I:\NIKON\F847\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IKON\F847\IMAGE001.JPG"/>
                    <pic:cNvPicPr>
                      <a:picLocks noChangeAspect="1" noChangeArrowheads="1"/>
                    </pic:cNvPicPr>
                  </pic:nvPicPr>
                  <pic:blipFill>
                    <a:blip r:embed="rId31" cstate="print"/>
                    <a:srcRect/>
                    <a:stretch>
                      <a:fillRect/>
                    </a:stretch>
                  </pic:blipFill>
                  <pic:spPr bwMode="auto">
                    <a:xfrm>
                      <a:off x="0" y="0"/>
                      <a:ext cx="2895600" cy="2168169"/>
                    </a:xfrm>
                    <a:prstGeom prst="rect">
                      <a:avLst/>
                    </a:prstGeom>
                    <a:noFill/>
                    <a:ln w="9525">
                      <a:noFill/>
                      <a:miter lim="800000"/>
                      <a:headEnd/>
                      <a:tailEnd/>
                    </a:ln>
                  </pic:spPr>
                </pic:pic>
              </a:graphicData>
            </a:graphic>
          </wp:inline>
        </w:drawing>
      </w:r>
      <w:r>
        <w:rPr>
          <w:rFonts w:ascii="Simplified Arabic" w:hAnsi="Simplified Arabic" w:cs="Simplified Arabic"/>
          <w:noProof/>
          <w:sz w:val="32"/>
          <w:szCs w:val="32"/>
          <w:rtl/>
        </w:rPr>
        <w:drawing>
          <wp:inline distT="0" distB="0" distL="0" distR="0">
            <wp:extent cx="2895600" cy="2168169"/>
            <wp:effectExtent l="19050" t="0" r="0" b="0"/>
            <wp:docPr id="22" name="Picture 7" descr="I:\NIKON\F848\IMAGE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IKON\F848\IMAGE000.JPG"/>
                    <pic:cNvPicPr>
                      <a:picLocks noChangeAspect="1" noChangeArrowheads="1"/>
                    </pic:cNvPicPr>
                  </pic:nvPicPr>
                  <pic:blipFill>
                    <a:blip r:embed="rId32" cstate="print"/>
                    <a:srcRect/>
                    <a:stretch>
                      <a:fillRect/>
                    </a:stretch>
                  </pic:blipFill>
                  <pic:spPr bwMode="auto">
                    <a:xfrm>
                      <a:off x="0" y="0"/>
                      <a:ext cx="2895600" cy="2168169"/>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كارسينوما خلية كبدية منتقلة لجدار الصدر مع ايجابية ال </w:t>
      </w:r>
      <w:r>
        <w:rPr>
          <w:rFonts w:ascii="Simplified Arabic" w:hAnsi="Simplified Arabic" w:cs="Simplified Arabic"/>
          <w:sz w:val="32"/>
          <w:szCs w:val="32"/>
          <w:lang w:bidi="ar-SY"/>
        </w:rPr>
        <w:t>Hepato</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2862154" cy="2143125"/>
            <wp:effectExtent l="19050" t="0" r="0" b="0"/>
            <wp:docPr id="23" name="Picture 8" descr="I:\NIKON\F850\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IKON\F850\IMAGE001.JPG"/>
                    <pic:cNvPicPr>
                      <a:picLocks noChangeAspect="1" noChangeArrowheads="1"/>
                    </pic:cNvPicPr>
                  </pic:nvPicPr>
                  <pic:blipFill>
                    <a:blip r:embed="rId33" cstate="print"/>
                    <a:srcRect/>
                    <a:stretch>
                      <a:fillRect/>
                    </a:stretch>
                  </pic:blipFill>
                  <pic:spPr bwMode="auto">
                    <a:xfrm>
                      <a:off x="0" y="0"/>
                      <a:ext cx="2862154" cy="2143125"/>
                    </a:xfrm>
                    <a:prstGeom prst="rect">
                      <a:avLst/>
                    </a:prstGeom>
                    <a:noFill/>
                    <a:ln w="9525">
                      <a:noFill/>
                      <a:miter lim="800000"/>
                      <a:headEnd/>
                      <a:tailEnd/>
                    </a:ln>
                  </pic:spPr>
                </pic:pic>
              </a:graphicData>
            </a:graphic>
          </wp:inline>
        </w:drawing>
      </w:r>
      <w:r>
        <w:rPr>
          <w:rFonts w:ascii="Simplified Arabic" w:hAnsi="Simplified Arabic" w:cs="Simplified Arabic"/>
          <w:noProof/>
          <w:sz w:val="32"/>
          <w:szCs w:val="32"/>
          <w:rtl/>
        </w:rPr>
        <w:drawing>
          <wp:inline distT="0" distB="0" distL="0" distR="0">
            <wp:extent cx="2887595" cy="2162175"/>
            <wp:effectExtent l="19050" t="0" r="8005" b="0"/>
            <wp:docPr id="24" name="Picture 9" descr="I:\NIKON\F851\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IKON\F851\IMAGE002.JPG"/>
                    <pic:cNvPicPr>
                      <a:picLocks noChangeAspect="1" noChangeArrowheads="1"/>
                    </pic:cNvPicPr>
                  </pic:nvPicPr>
                  <pic:blipFill>
                    <a:blip r:embed="rId34" cstate="print"/>
                    <a:srcRect/>
                    <a:stretch>
                      <a:fillRect/>
                    </a:stretch>
                  </pic:blipFill>
                  <pic:spPr bwMode="auto">
                    <a:xfrm>
                      <a:off x="0" y="0"/>
                      <a:ext cx="2887595" cy="2162175"/>
                    </a:xfrm>
                    <a:prstGeom prst="rect">
                      <a:avLst/>
                    </a:prstGeom>
                    <a:noFill/>
                    <a:ln w="9525">
                      <a:noFill/>
                      <a:miter lim="800000"/>
                      <a:headEnd/>
                      <a:tailEnd/>
                    </a:ln>
                  </pic:spPr>
                </pic:pic>
              </a:graphicData>
            </a:graphic>
          </wp:inline>
        </w:drawing>
      </w:r>
    </w:p>
    <w:p w:rsidR="00E11FD4" w:rsidRDefault="00E11FD4" w:rsidP="00E11FD4">
      <w:pPr>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لمفوما كبيرة الخلايا لا مصنعة مع ايجابية ال </w:t>
      </w:r>
      <w:r>
        <w:rPr>
          <w:rFonts w:ascii="Simplified Arabic" w:hAnsi="Simplified Arabic" w:cs="Simplified Arabic"/>
          <w:sz w:val="32"/>
          <w:szCs w:val="32"/>
          <w:lang w:bidi="ar-SY"/>
        </w:rPr>
        <w:t>CD30</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3905250" cy="2333625"/>
            <wp:effectExtent l="19050" t="0" r="0" b="0"/>
            <wp:docPr id="25" name="Picture 10" descr="I:\NIKON\F852\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IKON\F852\IMAGE001.JPG"/>
                    <pic:cNvPicPr>
                      <a:picLocks noChangeAspect="1" noChangeArrowheads="1"/>
                    </pic:cNvPicPr>
                  </pic:nvPicPr>
                  <pic:blipFill>
                    <a:blip r:embed="rId35" cstate="print"/>
                    <a:srcRect/>
                    <a:stretch>
                      <a:fillRect/>
                    </a:stretch>
                  </pic:blipFill>
                  <pic:spPr bwMode="auto">
                    <a:xfrm>
                      <a:off x="0" y="0"/>
                      <a:ext cx="3905250" cy="2333625"/>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ساركوما غضروفية جيدة التمايز</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2857500" cy="2139640"/>
            <wp:effectExtent l="19050" t="0" r="0" b="0"/>
            <wp:docPr id="28" name="Picture 13" descr="I:\NIKON\F859\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IKON\F859\IMAGE001.JPG"/>
                    <pic:cNvPicPr>
                      <a:picLocks noChangeAspect="1" noChangeArrowheads="1"/>
                    </pic:cNvPicPr>
                  </pic:nvPicPr>
                  <pic:blipFill>
                    <a:blip r:embed="rId36" cstate="print"/>
                    <a:srcRect/>
                    <a:stretch>
                      <a:fillRect/>
                    </a:stretch>
                  </pic:blipFill>
                  <pic:spPr bwMode="auto">
                    <a:xfrm>
                      <a:off x="0" y="0"/>
                      <a:ext cx="2857500" cy="2139640"/>
                    </a:xfrm>
                    <a:prstGeom prst="rect">
                      <a:avLst/>
                    </a:prstGeom>
                    <a:noFill/>
                    <a:ln w="9525">
                      <a:noFill/>
                      <a:miter lim="800000"/>
                      <a:headEnd/>
                      <a:tailEnd/>
                    </a:ln>
                  </pic:spPr>
                </pic:pic>
              </a:graphicData>
            </a:graphic>
          </wp:inline>
        </w:drawing>
      </w:r>
      <w:r>
        <w:rPr>
          <w:rFonts w:ascii="Simplified Arabic" w:hAnsi="Simplified Arabic" w:cs="Simplified Arabic"/>
          <w:noProof/>
          <w:sz w:val="32"/>
          <w:szCs w:val="32"/>
          <w:rtl/>
        </w:rPr>
        <w:drawing>
          <wp:inline distT="0" distB="0" distL="0" distR="0">
            <wp:extent cx="2849433" cy="2133600"/>
            <wp:effectExtent l="19050" t="0" r="8067" b="0"/>
            <wp:docPr id="26" name="Picture 11" descr="I:\NIKON\F855\IMAGE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IKON\F855\IMAGE000.JPG"/>
                    <pic:cNvPicPr>
                      <a:picLocks noChangeAspect="1" noChangeArrowheads="1"/>
                    </pic:cNvPicPr>
                  </pic:nvPicPr>
                  <pic:blipFill>
                    <a:blip r:embed="rId37" cstate="print"/>
                    <a:srcRect/>
                    <a:stretch>
                      <a:fillRect/>
                    </a:stretch>
                  </pic:blipFill>
                  <pic:spPr bwMode="auto">
                    <a:xfrm>
                      <a:off x="0" y="0"/>
                      <a:ext cx="2849433" cy="2133600"/>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لمفوما بائية كبيرة الخلايا منتشرة تبدي ايجابية ال </w:t>
      </w:r>
      <w:r>
        <w:rPr>
          <w:rFonts w:ascii="Simplified Arabic" w:hAnsi="Simplified Arabic" w:cs="Simplified Arabic"/>
          <w:sz w:val="32"/>
          <w:szCs w:val="32"/>
          <w:lang w:bidi="ar-SY"/>
        </w:rPr>
        <w:t>CD20</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2900316" cy="2171700"/>
            <wp:effectExtent l="19050" t="0" r="0" b="0"/>
            <wp:docPr id="27" name="Picture 12" descr="I:\NIKON\F858\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IKON\F858\IMAGE001.JPG"/>
                    <pic:cNvPicPr>
                      <a:picLocks noChangeAspect="1" noChangeArrowheads="1"/>
                    </pic:cNvPicPr>
                  </pic:nvPicPr>
                  <pic:blipFill>
                    <a:blip r:embed="rId38" cstate="print"/>
                    <a:srcRect/>
                    <a:stretch>
                      <a:fillRect/>
                    </a:stretch>
                  </pic:blipFill>
                  <pic:spPr bwMode="auto">
                    <a:xfrm>
                      <a:off x="0" y="0"/>
                      <a:ext cx="2900316" cy="2171700"/>
                    </a:xfrm>
                    <a:prstGeom prst="rect">
                      <a:avLst/>
                    </a:prstGeom>
                    <a:noFill/>
                    <a:ln w="9525">
                      <a:noFill/>
                      <a:miter lim="800000"/>
                      <a:headEnd/>
                      <a:tailEnd/>
                    </a:ln>
                  </pic:spPr>
                </pic:pic>
              </a:graphicData>
            </a:graphic>
          </wp:inline>
        </w:drawing>
      </w:r>
      <w:r>
        <w:rPr>
          <w:rFonts w:ascii="Simplified Arabic" w:hAnsi="Simplified Arabic" w:cs="Simplified Arabic"/>
          <w:noProof/>
          <w:sz w:val="32"/>
          <w:szCs w:val="32"/>
          <w:rtl/>
        </w:rPr>
        <w:drawing>
          <wp:inline distT="0" distB="0" distL="0" distR="0">
            <wp:extent cx="2900316" cy="2171700"/>
            <wp:effectExtent l="19050" t="0" r="0" b="0"/>
            <wp:docPr id="30" name="Picture 15" descr="I:\NIKON\F857\IMAGE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NIKON\F857\IMAGE000.JPG"/>
                    <pic:cNvPicPr>
                      <a:picLocks noChangeAspect="1" noChangeArrowheads="1"/>
                    </pic:cNvPicPr>
                  </pic:nvPicPr>
                  <pic:blipFill>
                    <a:blip r:embed="rId39" cstate="print"/>
                    <a:srcRect/>
                    <a:stretch>
                      <a:fillRect/>
                    </a:stretch>
                  </pic:blipFill>
                  <pic:spPr bwMode="auto">
                    <a:xfrm>
                      <a:off x="0" y="0"/>
                      <a:ext cx="2900316" cy="2171700"/>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ساركوما ايوينغ/</w:t>
      </w:r>
      <w:r>
        <w:rPr>
          <w:rFonts w:ascii="Simplified Arabic" w:hAnsi="Simplified Arabic" w:cs="Simplified Arabic"/>
          <w:sz w:val="32"/>
          <w:szCs w:val="32"/>
          <w:lang w:bidi="ar-SY"/>
        </w:rPr>
        <w:t>PNET</w:t>
      </w:r>
      <w:r>
        <w:rPr>
          <w:rFonts w:ascii="Simplified Arabic" w:hAnsi="Simplified Arabic" w:cs="Simplified Arabic" w:hint="cs"/>
          <w:sz w:val="32"/>
          <w:szCs w:val="32"/>
          <w:rtl/>
          <w:lang w:bidi="ar-SY"/>
        </w:rPr>
        <w:t xml:space="preserve"> تبدي ايجابية ال </w:t>
      </w:r>
      <w:r>
        <w:rPr>
          <w:rFonts w:ascii="Simplified Arabic" w:hAnsi="Simplified Arabic" w:cs="Simplified Arabic"/>
          <w:sz w:val="32"/>
          <w:szCs w:val="32"/>
          <w:lang w:bidi="ar-SY"/>
        </w:rPr>
        <w:t>CD99</w:t>
      </w: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2785830" cy="2085975"/>
            <wp:effectExtent l="19050" t="0" r="0" b="0"/>
            <wp:docPr id="31" name="Picture 16" descr="I:\NIKON\F860\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NIKON\F860\IMAGE001.JPG"/>
                    <pic:cNvPicPr>
                      <a:picLocks noChangeAspect="1" noChangeArrowheads="1"/>
                    </pic:cNvPicPr>
                  </pic:nvPicPr>
                  <pic:blipFill>
                    <a:blip r:embed="rId40" cstate="print"/>
                    <a:srcRect/>
                    <a:stretch>
                      <a:fillRect/>
                    </a:stretch>
                  </pic:blipFill>
                  <pic:spPr bwMode="auto">
                    <a:xfrm>
                      <a:off x="0" y="0"/>
                      <a:ext cx="2785830" cy="2085975"/>
                    </a:xfrm>
                    <a:prstGeom prst="rect">
                      <a:avLst/>
                    </a:prstGeom>
                    <a:noFill/>
                    <a:ln w="9525">
                      <a:noFill/>
                      <a:miter lim="800000"/>
                      <a:headEnd/>
                      <a:tailEnd/>
                    </a:ln>
                  </pic:spPr>
                </pic:pic>
              </a:graphicData>
            </a:graphic>
          </wp:inline>
        </w:drawing>
      </w:r>
      <w:r>
        <w:rPr>
          <w:rFonts w:ascii="Simplified Arabic" w:hAnsi="Simplified Arabic" w:cs="Simplified Arabic"/>
          <w:noProof/>
          <w:sz w:val="32"/>
          <w:szCs w:val="32"/>
          <w:rtl/>
        </w:rPr>
        <w:drawing>
          <wp:inline distT="0" distB="0" distL="0" distR="0">
            <wp:extent cx="2798550" cy="2095500"/>
            <wp:effectExtent l="19050" t="0" r="1800" b="0"/>
            <wp:docPr id="32" name="Picture 17" descr="I:\NIKON\F861\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NIKON\F861\IMAGE001.JPG"/>
                    <pic:cNvPicPr>
                      <a:picLocks noChangeAspect="1" noChangeArrowheads="1"/>
                    </pic:cNvPicPr>
                  </pic:nvPicPr>
                  <pic:blipFill>
                    <a:blip r:embed="rId41" cstate="print"/>
                    <a:srcRect/>
                    <a:stretch>
                      <a:fillRect/>
                    </a:stretch>
                  </pic:blipFill>
                  <pic:spPr bwMode="auto">
                    <a:xfrm>
                      <a:off x="0" y="0"/>
                      <a:ext cx="2798550" cy="2095500"/>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ورم خلايا مصورية يبدي ايجابية ال </w:t>
      </w:r>
      <w:r>
        <w:rPr>
          <w:rFonts w:ascii="Simplified Arabic" w:hAnsi="Simplified Arabic" w:cs="Simplified Arabic"/>
          <w:sz w:val="32"/>
          <w:szCs w:val="32"/>
          <w:lang w:bidi="ar-SY"/>
        </w:rPr>
        <w:t>CD138</w:t>
      </w: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3486150" cy="2639997"/>
            <wp:effectExtent l="19050" t="0" r="0" b="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srcRect/>
                    <a:stretch>
                      <a:fillRect/>
                    </a:stretch>
                  </pic:blipFill>
                  <pic:spPr bwMode="auto">
                    <a:xfrm>
                      <a:off x="0" y="0"/>
                      <a:ext cx="3486150" cy="2639997"/>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ورم غمد العصب المحيطي الخبيث (</w:t>
      </w:r>
      <w:r>
        <w:rPr>
          <w:rFonts w:ascii="Simplified Arabic" w:hAnsi="Simplified Arabic" w:cs="Simplified Arabic"/>
          <w:sz w:val="32"/>
          <w:szCs w:val="32"/>
          <w:lang w:bidi="ar-SY"/>
        </w:rPr>
        <w:t>MPNST</w:t>
      </w:r>
      <w:r>
        <w:rPr>
          <w:rFonts w:ascii="Simplified Arabic" w:hAnsi="Simplified Arabic" w:cs="Simplified Arabic" w:hint="cs"/>
          <w:sz w:val="32"/>
          <w:szCs w:val="32"/>
          <w:rtl/>
          <w:lang w:bidi="ar-SY"/>
        </w:rPr>
        <w:t>)</w:t>
      </w: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2913036" cy="2181225"/>
            <wp:effectExtent l="19050" t="0" r="1614" b="0"/>
            <wp:docPr id="37" name="Picture 4" descr="I:\NIKON\F874\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IKON\F874\IMAGE003.JPG"/>
                    <pic:cNvPicPr>
                      <a:picLocks noChangeAspect="1" noChangeArrowheads="1"/>
                    </pic:cNvPicPr>
                  </pic:nvPicPr>
                  <pic:blipFill>
                    <a:blip r:embed="rId43" cstate="print"/>
                    <a:srcRect/>
                    <a:stretch>
                      <a:fillRect/>
                    </a:stretch>
                  </pic:blipFill>
                  <pic:spPr bwMode="auto">
                    <a:xfrm>
                      <a:off x="0" y="0"/>
                      <a:ext cx="2913036" cy="2181225"/>
                    </a:xfrm>
                    <a:prstGeom prst="rect">
                      <a:avLst/>
                    </a:prstGeom>
                    <a:noFill/>
                    <a:ln w="9525">
                      <a:noFill/>
                      <a:miter lim="800000"/>
                      <a:headEnd/>
                      <a:tailEnd/>
                    </a:ln>
                  </pic:spPr>
                </pic:pic>
              </a:graphicData>
            </a:graphic>
          </wp:inline>
        </w:drawing>
      </w:r>
      <w:r w:rsidRPr="00B570B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Simplified Arabic" w:hAnsi="Simplified Arabic" w:cs="Simplified Arabic"/>
          <w:noProof/>
          <w:sz w:val="32"/>
          <w:szCs w:val="32"/>
          <w:rtl/>
        </w:rPr>
        <w:drawing>
          <wp:inline distT="0" distB="0" distL="0" distR="0">
            <wp:extent cx="2914650" cy="2182433"/>
            <wp:effectExtent l="19050" t="0" r="0" b="0"/>
            <wp:docPr id="38" name="Picture 5" descr="I:\NIKON\F875\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IKON\F875\IMAGE002.JPG"/>
                    <pic:cNvPicPr>
                      <a:picLocks noChangeAspect="1" noChangeArrowheads="1"/>
                    </pic:cNvPicPr>
                  </pic:nvPicPr>
                  <pic:blipFill>
                    <a:blip r:embed="rId44" cstate="print"/>
                    <a:srcRect/>
                    <a:stretch>
                      <a:fillRect/>
                    </a:stretch>
                  </pic:blipFill>
                  <pic:spPr bwMode="auto">
                    <a:xfrm>
                      <a:off x="0" y="0"/>
                      <a:ext cx="2914650" cy="2182433"/>
                    </a:xfrm>
                    <a:prstGeom prst="rect">
                      <a:avLst/>
                    </a:prstGeom>
                    <a:noFill/>
                    <a:ln w="9525">
                      <a:noFill/>
                      <a:miter lim="800000"/>
                      <a:headEnd/>
                      <a:tailEnd/>
                    </a:ln>
                  </pic:spPr>
                </pic:pic>
              </a:graphicData>
            </a:graphic>
          </wp:inline>
        </w:drawing>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ساركوما عضلية مخططة تبدي ايجابية للميوجينين</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noProof/>
          <w:sz w:val="32"/>
          <w:szCs w:val="32"/>
          <w:rtl/>
        </w:rPr>
        <w:drawing>
          <wp:inline distT="0" distB="0" distL="0" distR="0">
            <wp:extent cx="3905250" cy="2924175"/>
            <wp:effectExtent l="19050" t="0" r="0" b="0"/>
            <wp:docPr id="39" name="Picture 6" descr="I:\NIKON\F875\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IKON\F875\IMAGE001.JPG"/>
                    <pic:cNvPicPr>
                      <a:picLocks noChangeAspect="1" noChangeArrowheads="1"/>
                    </pic:cNvPicPr>
                  </pic:nvPicPr>
                  <pic:blipFill>
                    <a:blip r:embed="rId45" cstate="print"/>
                    <a:srcRect/>
                    <a:stretch>
                      <a:fillRect/>
                    </a:stretch>
                  </pic:blipFill>
                  <pic:spPr bwMode="auto">
                    <a:xfrm>
                      <a:off x="0" y="0"/>
                      <a:ext cx="3905250" cy="2924175"/>
                    </a:xfrm>
                    <a:prstGeom prst="rect">
                      <a:avLst/>
                    </a:prstGeom>
                    <a:noFill/>
                    <a:ln w="9525">
                      <a:noFill/>
                      <a:miter lim="800000"/>
                      <a:headEnd/>
                      <a:tailEnd/>
                    </a:ln>
                  </pic:spPr>
                </pic:pic>
              </a:graphicData>
            </a:graphic>
          </wp:inline>
        </w:drawing>
      </w:r>
    </w:p>
    <w:p w:rsidR="00E11FD4" w:rsidRPr="00A5262B" w:rsidRDefault="00E11FD4" w:rsidP="00A5262B">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صورة شاهد على ايجابية الميوجينين في العضلات المخططة</w:t>
      </w:r>
    </w:p>
    <w:p w:rsidR="00E11FD4" w:rsidRPr="00BA1004" w:rsidRDefault="00E11FD4" w:rsidP="00E11FD4">
      <w:pPr>
        <w:spacing w:line="240" w:lineRule="auto"/>
        <w:ind w:left="140"/>
        <w:jc w:val="both"/>
        <w:rPr>
          <w:rFonts w:ascii="Simplified Arabic" w:hAnsi="Simplified Arabic" w:cs="Simplified Arabic"/>
          <w:b/>
          <w:bCs/>
          <w:sz w:val="38"/>
          <w:szCs w:val="38"/>
          <w:rtl/>
          <w:lang w:bidi="ar-SY"/>
        </w:rPr>
      </w:pPr>
      <w:r w:rsidRPr="00BA1004">
        <w:rPr>
          <w:rFonts w:ascii="Simplified Arabic" w:hAnsi="Simplified Arabic" w:cs="Simplified Arabic" w:hint="cs"/>
          <w:b/>
          <w:bCs/>
          <w:sz w:val="38"/>
          <w:szCs w:val="38"/>
          <w:rtl/>
          <w:lang w:bidi="ar-SY"/>
        </w:rPr>
        <w:t>مناقشة النتائج والمقارنة مع الدراسات العالمية: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لم نجد دراسات محلية في هذا الخصوص.</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تمت المقارنة مع </w:t>
      </w:r>
      <w:r>
        <w:rPr>
          <w:rFonts w:ascii="Simplified Arabic" w:hAnsi="Simplified Arabic" w:cs="Simplified Arabic"/>
          <w:sz w:val="32"/>
          <w:szCs w:val="32"/>
          <w:lang w:bidi="ar-SY"/>
        </w:rPr>
        <w:t>Pearson's</w:t>
      </w:r>
      <w:r>
        <w:rPr>
          <w:rFonts w:ascii="Simplified Arabic" w:hAnsi="Simplified Arabic" w:cs="Simplified Arabic" w:hint="cs"/>
          <w:sz w:val="32"/>
          <w:szCs w:val="32"/>
          <w:rtl/>
          <w:lang w:bidi="ar-SY"/>
        </w:rPr>
        <w:t xml:space="preserve"> ومع أربع دراسات عالمية بالنسبة لأورام جدار الصدر البدئية الخبيثة وهي:</w:t>
      </w:r>
    </w:p>
    <w:p w:rsidR="00E11FD4" w:rsidRDefault="00E11FD4" w:rsidP="0022745B">
      <w:pPr>
        <w:pStyle w:val="a3"/>
        <w:numPr>
          <w:ilvl w:val="0"/>
          <w:numId w:val="46"/>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دراسة فرنسية</w:t>
      </w:r>
      <w:r>
        <w:rPr>
          <w:rFonts w:ascii="Simplified Arabic" w:hAnsi="Simplified Arabic" w:cs="Simplified Arabic"/>
          <w:sz w:val="32"/>
          <w:szCs w:val="32"/>
          <w:vertAlign w:val="superscript"/>
          <w:lang w:bidi="ar-SY"/>
        </w:rPr>
        <w:t>22</w:t>
      </w:r>
      <w:r>
        <w:rPr>
          <w:rFonts w:ascii="Simplified Arabic" w:hAnsi="Simplified Arabic" w:cs="Simplified Arabic" w:hint="cs"/>
          <w:sz w:val="32"/>
          <w:szCs w:val="32"/>
          <w:rtl/>
          <w:lang w:bidi="ar-SY"/>
        </w:rPr>
        <w:t xml:space="preserve"> </w:t>
      </w:r>
      <w:r>
        <w:rPr>
          <w:rFonts w:ascii="Simplified Arabic" w:hAnsi="Simplified Arabic" w:cs="Simplified Arabic"/>
          <w:sz w:val="32"/>
          <w:szCs w:val="32"/>
          <w:lang w:bidi="ar-SY"/>
        </w:rPr>
        <w:t>Chapelier</w:t>
      </w:r>
      <w:r>
        <w:rPr>
          <w:rFonts w:ascii="Simplified Arabic" w:hAnsi="Simplified Arabic" w:cs="Simplified Arabic" w:hint="cs"/>
          <w:sz w:val="32"/>
          <w:szCs w:val="32"/>
          <w:rtl/>
          <w:lang w:bidi="ar-SY"/>
        </w:rPr>
        <w:t xml:space="preserve"> أجريت في مشفى ماري لاينلونغ في باريس نشرت عام 1994 في المجلة الأوربية لجراحة القلب والصدر وشملت 32 مريضاً بين عامي 1982و 1993.</w:t>
      </w:r>
    </w:p>
    <w:p w:rsidR="00E11FD4" w:rsidRDefault="00E11FD4" w:rsidP="0022745B">
      <w:pPr>
        <w:pStyle w:val="a3"/>
        <w:numPr>
          <w:ilvl w:val="0"/>
          <w:numId w:val="46"/>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دراسة بريطانية</w:t>
      </w:r>
      <w:r>
        <w:rPr>
          <w:rFonts w:ascii="Simplified Arabic" w:hAnsi="Simplified Arabic" w:cs="Simplified Arabic"/>
          <w:sz w:val="32"/>
          <w:szCs w:val="32"/>
          <w:vertAlign w:val="superscript"/>
          <w:lang w:bidi="ar-SY"/>
        </w:rPr>
        <w:t>23</w:t>
      </w:r>
      <w:r>
        <w:rPr>
          <w:rFonts w:ascii="Simplified Arabic" w:hAnsi="Simplified Arabic" w:cs="Simplified Arabic" w:hint="cs"/>
          <w:sz w:val="32"/>
          <w:szCs w:val="32"/>
          <w:rtl/>
          <w:lang w:bidi="ar-SY"/>
        </w:rPr>
        <w:t xml:space="preserve"> </w:t>
      </w:r>
      <w:r>
        <w:rPr>
          <w:rFonts w:ascii="Simplified Arabic" w:hAnsi="Simplified Arabic" w:cs="Simplified Arabic"/>
          <w:sz w:val="32"/>
          <w:szCs w:val="32"/>
          <w:lang w:bidi="ar-SY"/>
        </w:rPr>
        <w:t>Sabanathan</w:t>
      </w:r>
      <w:r>
        <w:rPr>
          <w:rFonts w:ascii="Simplified Arabic" w:hAnsi="Simplified Arabic" w:cs="Simplified Arabic" w:hint="cs"/>
          <w:sz w:val="32"/>
          <w:szCs w:val="32"/>
          <w:rtl/>
          <w:lang w:bidi="ar-SY"/>
        </w:rPr>
        <w:t xml:space="preserve"> أجريت في مشفى برادفورد الملكي نشرت عام 1997 في المجلة الأوربية لجراحة القلب والصدر وشملت 49 مريضاً.</w:t>
      </w:r>
    </w:p>
    <w:p w:rsidR="00E11FD4" w:rsidRDefault="00E11FD4" w:rsidP="0022745B">
      <w:pPr>
        <w:pStyle w:val="a3"/>
        <w:numPr>
          <w:ilvl w:val="0"/>
          <w:numId w:val="46"/>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دراسة أمريكية</w:t>
      </w:r>
      <w:r>
        <w:rPr>
          <w:rFonts w:ascii="Simplified Arabic" w:hAnsi="Simplified Arabic" w:cs="Simplified Arabic"/>
          <w:sz w:val="32"/>
          <w:szCs w:val="32"/>
          <w:vertAlign w:val="superscript"/>
          <w:lang w:bidi="ar-SY"/>
        </w:rPr>
        <w:t>24</w:t>
      </w:r>
      <w:r>
        <w:rPr>
          <w:rFonts w:ascii="Simplified Arabic" w:hAnsi="Simplified Arabic" w:cs="Simplified Arabic" w:hint="cs"/>
          <w:sz w:val="32"/>
          <w:szCs w:val="32"/>
          <w:rtl/>
          <w:lang w:bidi="ar-SY"/>
        </w:rPr>
        <w:t xml:space="preserve"> </w:t>
      </w:r>
      <w:r>
        <w:rPr>
          <w:rFonts w:ascii="Simplified Arabic" w:hAnsi="Simplified Arabic" w:cs="Simplified Arabic"/>
          <w:sz w:val="32"/>
          <w:szCs w:val="32"/>
          <w:lang w:bidi="ar-SY"/>
        </w:rPr>
        <w:t>Walsh</w:t>
      </w:r>
      <w:r>
        <w:rPr>
          <w:rFonts w:ascii="Simplified Arabic" w:hAnsi="Simplified Arabic" w:cs="Simplified Arabic" w:hint="cs"/>
          <w:sz w:val="32"/>
          <w:szCs w:val="32"/>
          <w:rtl/>
          <w:lang w:bidi="ar-SY"/>
        </w:rPr>
        <w:t xml:space="preserve"> أجريت في مركز اندرسون للسرطان في جامعة تكساس نشرت عام 2001 في مجلة جراحة القلب والصدر والأوعية وشملت 51 مريضاً بين عامي 1990-1998.</w:t>
      </w:r>
    </w:p>
    <w:p w:rsidR="00E11FD4" w:rsidRDefault="00E11FD4" w:rsidP="0022745B">
      <w:pPr>
        <w:pStyle w:val="a3"/>
        <w:numPr>
          <w:ilvl w:val="0"/>
          <w:numId w:val="46"/>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دراسة إيطالية</w:t>
      </w:r>
      <w:r>
        <w:rPr>
          <w:rFonts w:ascii="Simplified Arabic" w:hAnsi="Simplified Arabic" w:cs="Simplified Arabic"/>
          <w:sz w:val="32"/>
          <w:szCs w:val="32"/>
          <w:vertAlign w:val="superscript"/>
          <w:lang w:bidi="ar-SY"/>
        </w:rPr>
        <w:t>25</w:t>
      </w:r>
      <w:r>
        <w:rPr>
          <w:rFonts w:ascii="Simplified Arabic" w:hAnsi="Simplified Arabic" w:cs="Simplified Arabic" w:hint="cs"/>
          <w:sz w:val="32"/>
          <w:szCs w:val="32"/>
          <w:rtl/>
          <w:lang w:bidi="ar-SY"/>
        </w:rPr>
        <w:t xml:space="preserve"> </w:t>
      </w:r>
      <w:r>
        <w:rPr>
          <w:rFonts w:ascii="Simplified Arabic" w:hAnsi="Simplified Arabic" w:cs="Simplified Arabic"/>
          <w:sz w:val="32"/>
          <w:szCs w:val="32"/>
          <w:lang w:bidi="ar-SY"/>
        </w:rPr>
        <w:t>Gonfiotti</w:t>
      </w:r>
      <w:r>
        <w:rPr>
          <w:rFonts w:ascii="Simplified Arabic" w:hAnsi="Simplified Arabic" w:cs="Simplified Arabic" w:hint="cs"/>
          <w:sz w:val="32"/>
          <w:szCs w:val="32"/>
          <w:rtl/>
          <w:lang w:bidi="ar-SY"/>
        </w:rPr>
        <w:t xml:space="preserve"> أجريت في مشفى كاريجي الجامعي نشرت عام 2010 في المجلة الأوربية لجراحة القلب والصدر شملت 41 مريضاً بين عامي 1998 و2008.</w:t>
      </w:r>
    </w:p>
    <w:p w:rsidR="00E11FD4" w:rsidRPr="002B10AE" w:rsidRDefault="00E11FD4" w:rsidP="00E11FD4">
      <w:pPr>
        <w:spacing w:line="240" w:lineRule="auto"/>
        <w:ind w:left="140"/>
        <w:jc w:val="both"/>
        <w:rPr>
          <w:rFonts w:ascii="Simplified Arabic" w:hAnsi="Simplified Arabic" w:cs="Simplified Arabic"/>
          <w:b/>
          <w:bCs/>
          <w:sz w:val="36"/>
          <w:szCs w:val="36"/>
          <w:rtl/>
          <w:lang w:bidi="ar-SY"/>
        </w:rPr>
      </w:pPr>
      <w:r w:rsidRPr="002B10AE">
        <w:rPr>
          <w:rFonts w:ascii="Simplified Arabic" w:hAnsi="Simplified Arabic" w:cs="Simplified Arabic" w:hint="cs"/>
          <w:b/>
          <w:bCs/>
          <w:sz w:val="36"/>
          <w:szCs w:val="36"/>
          <w:rtl/>
          <w:lang w:bidi="ar-SY"/>
        </w:rPr>
        <w:t>مقارنة النتائج تبعاً للجنس:</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في دراستنا كانت نسبة إصابة الإناث للذكور 1: </w:t>
      </w:r>
      <w:r>
        <w:rPr>
          <w:rFonts w:ascii="Simplified Arabic" w:hAnsi="Simplified Arabic" w:cs="Simplified Arabic"/>
          <w:sz w:val="32"/>
          <w:szCs w:val="32"/>
          <w:lang w:bidi="ar-SY"/>
        </w:rPr>
        <w:t>2.3</w:t>
      </w:r>
      <w:r>
        <w:rPr>
          <w:rFonts w:ascii="Simplified Arabic" w:hAnsi="Simplified Arabic" w:cs="Simplified Arabic" w:hint="cs"/>
          <w:sz w:val="32"/>
          <w:szCs w:val="32"/>
          <w:rtl/>
          <w:lang w:bidi="ar-SY"/>
        </w:rPr>
        <w:t xml:space="preserve"> لصالح الذكور في معظم الأورام باستثناء الورم الرباطي حيث كانت نسبة الإصابة الإناث للذكور </w:t>
      </w:r>
      <w:r>
        <w:rPr>
          <w:rFonts w:ascii="Simplified Arabic" w:hAnsi="Simplified Arabic" w:cs="Simplified Arabic"/>
          <w:sz w:val="32"/>
          <w:szCs w:val="32"/>
          <w:lang w:bidi="ar-SY"/>
        </w:rPr>
        <w:t>1:3</w:t>
      </w:r>
      <w:r>
        <w:rPr>
          <w:rFonts w:ascii="Simplified Arabic" w:hAnsi="Simplified Arabic" w:cs="Simplified Arabic" w:hint="cs"/>
          <w:sz w:val="32"/>
          <w:szCs w:val="32"/>
          <w:rtl/>
          <w:lang w:bidi="ar-SY"/>
        </w:rPr>
        <w:t>.</w:t>
      </w:r>
    </w:p>
    <w:p w:rsidR="00E11FD4" w:rsidRPr="002B10AE"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حسب </w:t>
      </w:r>
      <w:r>
        <w:rPr>
          <w:rFonts w:ascii="Simplified Arabic" w:hAnsi="Simplified Arabic" w:cs="Simplified Arabic"/>
          <w:sz w:val="32"/>
          <w:szCs w:val="32"/>
          <w:lang w:bidi="ar-SY"/>
        </w:rPr>
        <w:t>Pearson's</w:t>
      </w:r>
      <w:r>
        <w:rPr>
          <w:rFonts w:ascii="Simplified Arabic" w:hAnsi="Simplified Arabic" w:cs="Simplified Arabic" w:hint="cs"/>
          <w:sz w:val="32"/>
          <w:szCs w:val="32"/>
          <w:rtl/>
          <w:lang w:bidi="ar-SY"/>
        </w:rPr>
        <w:t>: نسبة إصابة الإناث للذكور 1 : 2 وبالنسبة للورم الرباطي 2 : 1 لصالح الإناث، وهذا يتوافق مع دراستنا.</w:t>
      </w:r>
    </w:p>
    <w:p w:rsidR="00E11FD4" w:rsidRDefault="00E11FD4" w:rsidP="00E11FD4">
      <w:pPr>
        <w:spacing w:line="240" w:lineRule="auto"/>
        <w:ind w:left="140"/>
        <w:jc w:val="both"/>
        <w:rPr>
          <w:rFonts w:ascii="Simplified Arabic" w:hAnsi="Simplified Arabic" w:cs="Simplified Arabic"/>
          <w:b/>
          <w:bCs/>
          <w:sz w:val="36"/>
          <w:szCs w:val="36"/>
          <w:rtl/>
          <w:lang w:bidi="ar-SY"/>
        </w:rPr>
      </w:pPr>
    </w:p>
    <w:p w:rsidR="00E11FD4" w:rsidRDefault="00E11FD4" w:rsidP="00E11FD4">
      <w:pPr>
        <w:spacing w:line="240" w:lineRule="auto"/>
        <w:ind w:left="140"/>
        <w:jc w:val="both"/>
        <w:rPr>
          <w:rFonts w:ascii="Simplified Arabic" w:hAnsi="Simplified Arabic" w:cs="Simplified Arabic"/>
          <w:b/>
          <w:bCs/>
          <w:sz w:val="36"/>
          <w:szCs w:val="36"/>
          <w:rtl/>
          <w:lang w:bidi="ar-SY"/>
        </w:rPr>
      </w:pPr>
    </w:p>
    <w:p w:rsidR="00E11FD4" w:rsidRPr="002B10AE" w:rsidRDefault="00E11FD4" w:rsidP="00E11FD4">
      <w:pPr>
        <w:spacing w:line="240" w:lineRule="auto"/>
        <w:ind w:left="140"/>
        <w:jc w:val="both"/>
        <w:rPr>
          <w:rFonts w:ascii="Simplified Arabic" w:hAnsi="Simplified Arabic" w:cs="Simplified Arabic"/>
          <w:b/>
          <w:bCs/>
          <w:sz w:val="36"/>
          <w:szCs w:val="36"/>
          <w:rtl/>
          <w:lang w:bidi="ar-SY"/>
        </w:rPr>
      </w:pPr>
      <w:r w:rsidRPr="002B10AE">
        <w:rPr>
          <w:rFonts w:ascii="Simplified Arabic" w:hAnsi="Simplified Arabic" w:cs="Simplified Arabic" w:hint="cs"/>
          <w:b/>
          <w:bCs/>
          <w:sz w:val="36"/>
          <w:szCs w:val="36"/>
          <w:rtl/>
          <w:lang w:bidi="ar-SY"/>
        </w:rPr>
        <w:t>مقارنة النتائج تبعاً لل</w:t>
      </w:r>
      <w:r>
        <w:rPr>
          <w:rFonts w:ascii="Simplified Arabic" w:hAnsi="Simplified Arabic" w:cs="Simplified Arabic" w:hint="cs"/>
          <w:b/>
          <w:bCs/>
          <w:sz w:val="36"/>
          <w:szCs w:val="36"/>
          <w:rtl/>
          <w:lang w:bidi="ar-SY"/>
        </w:rPr>
        <w:t>عمر</w:t>
      </w:r>
      <w:r w:rsidRPr="002B10AE">
        <w:rPr>
          <w:rFonts w:ascii="Simplified Arabic" w:hAnsi="Simplified Arabic" w:cs="Simplified Arabic" w:hint="cs"/>
          <w:b/>
          <w:bCs/>
          <w:sz w:val="36"/>
          <w:szCs w:val="36"/>
          <w:rtl/>
          <w:lang w:bidi="ar-SY"/>
        </w:rPr>
        <w:t>:</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في دراستنا كان العمر الوسطي لمرضى أورام جدار الصدر السليمة 31 سنة والمدى العمري 16-55 سنة وكان العمر الوسطي لمرضى الأورام الخبيثة في دراستنا 45 سنة والمدى العمري 4-91 سنة.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حسب </w:t>
      </w:r>
      <w:r>
        <w:rPr>
          <w:rFonts w:ascii="Simplified Arabic" w:hAnsi="Simplified Arabic" w:cs="Simplified Arabic"/>
          <w:sz w:val="32"/>
          <w:szCs w:val="32"/>
          <w:lang w:bidi="ar-SY"/>
        </w:rPr>
        <w:t>Pearson's</w:t>
      </w:r>
      <w:r>
        <w:rPr>
          <w:rFonts w:ascii="Simplified Arabic" w:hAnsi="Simplified Arabic" w:cs="Simplified Arabic" w:hint="cs"/>
          <w:sz w:val="32"/>
          <w:szCs w:val="32"/>
          <w:rtl/>
          <w:lang w:bidi="ar-SY"/>
        </w:rPr>
        <w:t>: العمر الوسطي للأورام السليمة 26 سنة والأورام الخبيثة 40 سنة.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نلاحظ أن العمر الوسطي في دراستنا كان أكبر بـ 5 سنوات في الأورام الخبيثة والسليمة، قد يكون السبب التأخر في مراجعة المريض وبالتالي التأخر في كشف وتشخيص الورم.</w:t>
      </w:r>
    </w:p>
    <w:p w:rsidR="00E11FD4" w:rsidRPr="002B10AE" w:rsidRDefault="00E11FD4" w:rsidP="00E11FD4">
      <w:pPr>
        <w:spacing w:line="240" w:lineRule="auto"/>
        <w:ind w:left="140"/>
        <w:jc w:val="both"/>
        <w:rPr>
          <w:rFonts w:ascii="Simplified Arabic" w:hAnsi="Simplified Arabic" w:cs="Simplified Arabic"/>
          <w:b/>
          <w:bCs/>
          <w:sz w:val="36"/>
          <w:szCs w:val="36"/>
          <w:rtl/>
          <w:lang w:bidi="ar-SY"/>
        </w:rPr>
      </w:pPr>
      <w:r w:rsidRPr="002B10AE">
        <w:rPr>
          <w:rFonts w:ascii="Simplified Arabic" w:hAnsi="Simplified Arabic" w:cs="Simplified Arabic" w:hint="cs"/>
          <w:b/>
          <w:bCs/>
          <w:sz w:val="36"/>
          <w:szCs w:val="36"/>
          <w:rtl/>
          <w:lang w:bidi="ar-SY"/>
        </w:rPr>
        <w:t xml:space="preserve">مقارنة النتائج تبعاً </w:t>
      </w:r>
      <w:r>
        <w:rPr>
          <w:rFonts w:ascii="Simplified Arabic" w:hAnsi="Simplified Arabic" w:cs="Simplified Arabic" w:hint="cs"/>
          <w:b/>
          <w:bCs/>
          <w:sz w:val="36"/>
          <w:szCs w:val="36"/>
          <w:rtl/>
          <w:lang w:bidi="ar-SY"/>
        </w:rPr>
        <w:t>للسلامة والخباثة</w:t>
      </w:r>
      <w:r w:rsidRPr="002B10AE">
        <w:rPr>
          <w:rFonts w:ascii="Simplified Arabic" w:hAnsi="Simplified Arabic" w:cs="Simplified Arabic" w:hint="cs"/>
          <w:b/>
          <w:bCs/>
          <w:sz w:val="36"/>
          <w:szCs w:val="36"/>
          <w:rtl/>
          <w:lang w:bidi="ar-SY"/>
        </w:rPr>
        <w:t>:</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في دراستنا كانت نسبة الخباثة 71% ونسبة السلامة 29%.</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حسب </w:t>
      </w:r>
      <w:r>
        <w:rPr>
          <w:rFonts w:ascii="Simplified Arabic" w:hAnsi="Simplified Arabic" w:cs="Simplified Arabic"/>
          <w:sz w:val="32"/>
          <w:szCs w:val="32"/>
          <w:lang w:bidi="ar-SY"/>
        </w:rPr>
        <w:t>Pearson's</w:t>
      </w:r>
      <w:r>
        <w:rPr>
          <w:rFonts w:ascii="Simplified Arabic" w:hAnsi="Simplified Arabic" w:cs="Simplified Arabic" w:hint="cs"/>
          <w:sz w:val="32"/>
          <w:szCs w:val="32"/>
          <w:rtl/>
          <w:lang w:bidi="ar-SY"/>
        </w:rPr>
        <w:t>: نسبة الخباثة بين50%-80% ونسبة السلامة بين20%- 50%.</w:t>
      </w:r>
    </w:p>
    <w:p w:rsidR="00E11FD4" w:rsidRPr="002B10AE"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وهي نسب متوافقة مع النسب في دراستنا.</w:t>
      </w:r>
    </w:p>
    <w:p w:rsidR="00E11FD4" w:rsidRPr="002B10AE" w:rsidRDefault="00E11FD4" w:rsidP="00E11FD4">
      <w:pPr>
        <w:spacing w:line="240" w:lineRule="auto"/>
        <w:ind w:left="140"/>
        <w:jc w:val="both"/>
        <w:rPr>
          <w:rFonts w:ascii="Simplified Arabic" w:hAnsi="Simplified Arabic" w:cs="Simplified Arabic"/>
          <w:b/>
          <w:bCs/>
          <w:sz w:val="36"/>
          <w:szCs w:val="36"/>
          <w:rtl/>
          <w:lang w:bidi="ar-SY"/>
        </w:rPr>
      </w:pPr>
      <w:r w:rsidRPr="002B10AE">
        <w:rPr>
          <w:rFonts w:ascii="Simplified Arabic" w:hAnsi="Simplified Arabic" w:cs="Simplified Arabic" w:hint="cs"/>
          <w:b/>
          <w:bCs/>
          <w:sz w:val="36"/>
          <w:szCs w:val="36"/>
          <w:rtl/>
          <w:lang w:bidi="ar-SY"/>
        </w:rPr>
        <w:t xml:space="preserve">مقارنة النتائج </w:t>
      </w:r>
      <w:r>
        <w:rPr>
          <w:rFonts w:ascii="Simplified Arabic" w:hAnsi="Simplified Arabic" w:cs="Simplified Arabic" w:hint="cs"/>
          <w:b/>
          <w:bCs/>
          <w:sz w:val="36"/>
          <w:szCs w:val="36"/>
          <w:rtl/>
          <w:lang w:bidi="ar-SY"/>
        </w:rPr>
        <w:t>حسب كون الأورام الخبيثة بدئية أم نقائل وغزو</w:t>
      </w:r>
      <w:r w:rsidRPr="002B10AE">
        <w:rPr>
          <w:rFonts w:ascii="Simplified Arabic" w:hAnsi="Simplified Arabic" w:cs="Simplified Arabic" w:hint="cs"/>
          <w:b/>
          <w:bCs/>
          <w:sz w:val="36"/>
          <w:szCs w:val="36"/>
          <w:rtl/>
          <w:lang w:bidi="ar-SY"/>
        </w:rPr>
        <w:t>:</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في دراستنا كانت نسبة الأورام البدئية الخبيثة 48% مقابل 52% للأورام الغازية والمنتقلة.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حسب </w:t>
      </w:r>
      <w:r>
        <w:rPr>
          <w:rFonts w:ascii="Simplified Arabic" w:hAnsi="Simplified Arabic" w:cs="Simplified Arabic"/>
          <w:sz w:val="32"/>
          <w:szCs w:val="32"/>
          <w:lang w:bidi="ar-SY"/>
        </w:rPr>
        <w:t>Pearson's</w:t>
      </w:r>
      <w:r>
        <w:rPr>
          <w:rFonts w:ascii="Simplified Arabic" w:hAnsi="Simplified Arabic" w:cs="Simplified Arabic" w:hint="cs"/>
          <w:sz w:val="32"/>
          <w:szCs w:val="32"/>
          <w:rtl/>
          <w:lang w:bidi="ar-SY"/>
        </w:rPr>
        <w:t>: تشكل الأورام الغازية والمتنقلة 50% من الأورام الخبيثة والأورام البدئية 50%</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وهذا يتوافق مع دراستنا.</w:t>
      </w:r>
    </w:p>
    <w:p w:rsidR="00A5262B" w:rsidRDefault="00A5262B" w:rsidP="00E11FD4">
      <w:pPr>
        <w:spacing w:line="240" w:lineRule="auto"/>
        <w:ind w:left="140"/>
        <w:jc w:val="both"/>
        <w:rPr>
          <w:rFonts w:ascii="Simplified Arabic" w:hAnsi="Simplified Arabic" w:cs="Simplified Arabic"/>
          <w:sz w:val="32"/>
          <w:szCs w:val="32"/>
          <w:rtl/>
          <w:lang w:bidi="ar-SY"/>
        </w:rPr>
      </w:pPr>
    </w:p>
    <w:p w:rsidR="00A5262B" w:rsidRPr="002B10AE" w:rsidRDefault="00A5262B" w:rsidP="00E11FD4">
      <w:pPr>
        <w:spacing w:line="240" w:lineRule="auto"/>
        <w:ind w:left="140"/>
        <w:jc w:val="both"/>
        <w:rPr>
          <w:rFonts w:ascii="Simplified Arabic" w:hAnsi="Simplified Arabic" w:cs="Simplified Arabic"/>
          <w:sz w:val="32"/>
          <w:szCs w:val="32"/>
          <w:rtl/>
          <w:lang w:bidi="ar-SY"/>
        </w:rPr>
      </w:pPr>
    </w:p>
    <w:p w:rsidR="00E11FD4" w:rsidRPr="002B10AE" w:rsidRDefault="00E11FD4" w:rsidP="00E11FD4">
      <w:pPr>
        <w:spacing w:line="240" w:lineRule="auto"/>
        <w:ind w:left="140"/>
        <w:jc w:val="both"/>
        <w:rPr>
          <w:rFonts w:ascii="Simplified Arabic" w:hAnsi="Simplified Arabic" w:cs="Simplified Arabic"/>
          <w:b/>
          <w:bCs/>
          <w:sz w:val="36"/>
          <w:szCs w:val="36"/>
          <w:rtl/>
          <w:lang w:bidi="ar-SY"/>
        </w:rPr>
      </w:pPr>
      <w:r w:rsidRPr="002B10AE">
        <w:rPr>
          <w:rFonts w:ascii="Simplified Arabic" w:hAnsi="Simplified Arabic" w:cs="Simplified Arabic" w:hint="cs"/>
          <w:b/>
          <w:bCs/>
          <w:sz w:val="36"/>
          <w:szCs w:val="36"/>
          <w:rtl/>
          <w:lang w:bidi="ar-SY"/>
        </w:rPr>
        <w:t xml:space="preserve">مقارنة النتائج </w:t>
      </w:r>
      <w:r>
        <w:rPr>
          <w:rFonts w:ascii="Simplified Arabic" w:hAnsi="Simplified Arabic" w:cs="Simplified Arabic" w:hint="cs"/>
          <w:b/>
          <w:bCs/>
          <w:sz w:val="36"/>
          <w:szCs w:val="36"/>
          <w:rtl/>
          <w:lang w:bidi="ar-SY"/>
        </w:rPr>
        <w:t>تبعاً للجنس لمرضى الأورام البدئية الخبيثة مع الدراسات العالمية المذكورة</w:t>
      </w:r>
      <w:r w:rsidRPr="002B10AE">
        <w:rPr>
          <w:rFonts w:ascii="Simplified Arabic" w:hAnsi="Simplified Arabic" w:cs="Simplified Arabic" w:hint="cs"/>
          <w:b/>
          <w:bCs/>
          <w:sz w:val="36"/>
          <w:szCs w:val="36"/>
          <w:rtl/>
          <w:lang w:bidi="ar-SY"/>
        </w:rPr>
        <w:t>:</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في الدراسات الموصوفة كانت نسبة إصابة الذكور للإناث</w:t>
      </w:r>
      <w:r>
        <w:rPr>
          <w:rFonts w:ascii="Simplified Arabic" w:hAnsi="Simplified Arabic" w:cs="Simplified Arabic"/>
          <w:sz w:val="32"/>
          <w:szCs w:val="32"/>
          <w:lang w:bidi="ar-SY"/>
        </w:rPr>
        <w:t xml:space="preserve">.3 </w:t>
      </w:r>
      <w:r>
        <w:rPr>
          <w:rFonts w:ascii="Simplified Arabic" w:hAnsi="Simplified Arabic" w:cs="Simplified Arabic" w:hint="cs"/>
          <w:sz w:val="32"/>
          <w:szCs w:val="32"/>
          <w:rtl/>
          <w:lang w:bidi="ar-SY"/>
        </w:rPr>
        <w:t>1 : 1 في الدراسة الفرنسية والإيطالية، أما الدراسة الأمريكية كان هناك رجحان لصالح الإناث 2</w:t>
      </w:r>
      <w:r>
        <w:rPr>
          <w:rFonts w:ascii="Simplified Arabic" w:hAnsi="Simplified Arabic" w:cs="Simplified Arabic"/>
          <w:sz w:val="32"/>
          <w:szCs w:val="32"/>
          <w:lang w:bidi="ar-SY"/>
        </w:rPr>
        <w:t>.</w:t>
      </w:r>
      <w:r>
        <w:rPr>
          <w:rFonts w:ascii="Simplified Arabic" w:hAnsi="Simplified Arabic" w:cs="Simplified Arabic" w:hint="cs"/>
          <w:sz w:val="32"/>
          <w:szCs w:val="32"/>
          <w:rtl/>
          <w:lang w:bidi="ar-SY"/>
        </w:rPr>
        <w:t>1 : 1.</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قد يكون السبب النسبة المرتفعة لمرضى الورم الرباطي في الدراسة الأمريكية (14%)</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في دراستنا كانت النسبة 7</w:t>
      </w:r>
      <w:r>
        <w:rPr>
          <w:rFonts w:ascii="Simplified Arabic" w:hAnsi="Simplified Arabic" w:cs="Simplified Arabic"/>
          <w:sz w:val="32"/>
          <w:szCs w:val="32"/>
          <w:lang w:bidi="ar-SY"/>
        </w:rPr>
        <w:t>1.</w:t>
      </w:r>
      <w:r>
        <w:rPr>
          <w:rFonts w:ascii="Simplified Arabic" w:hAnsi="Simplified Arabic" w:cs="Simplified Arabic" w:hint="cs"/>
          <w:sz w:val="32"/>
          <w:szCs w:val="32"/>
          <w:rtl/>
          <w:lang w:bidi="ar-SY"/>
        </w:rPr>
        <w:t xml:space="preserve"> : 1 لصالح الذكور.</w:t>
      </w:r>
    </w:p>
    <w:p w:rsidR="00E11FD4" w:rsidRPr="002B10AE"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noProof/>
          <w:sz w:val="32"/>
          <w:szCs w:val="32"/>
          <w:rtl/>
        </w:rPr>
        <w:drawing>
          <wp:inline distT="0" distB="0" distL="0" distR="0">
            <wp:extent cx="5486400" cy="3200400"/>
            <wp:effectExtent l="0" t="0" r="19050" b="19050"/>
            <wp:docPr id="33"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E11FD4" w:rsidRDefault="00E11FD4" w:rsidP="00E11FD4">
      <w:pPr>
        <w:spacing w:line="240" w:lineRule="auto"/>
        <w:ind w:left="140"/>
        <w:jc w:val="both"/>
        <w:rPr>
          <w:rFonts w:ascii="Simplified Arabic" w:hAnsi="Simplified Arabic" w:cs="Simplified Arabic"/>
          <w:b/>
          <w:bCs/>
          <w:sz w:val="36"/>
          <w:szCs w:val="36"/>
          <w:rtl/>
          <w:lang w:bidi="ar-SY"/>
        </w:rPr>
      </w:pPr>
    </w:p>
    <w:p w:rsidR="00E11FD4" w:rsidRPr="002B10AE" w:rsidRDefault="00E11FD4" w:rsidP="00E11FD4">
      <w:pPr>
        <w:spacing w:line="240" w:lineRule="auto"/>
        <w:ind w:left="140"/>
        <w:jc w:val="both"/>
        <w:rPr>
          <w:rFonts w:ascii="Simplified Arabic" w:hAnsi="Simplified Arabic" w:cs="Simplified Arabic"/>
          <w:b/>
          <w:bCs/>
          <w:sz w:val="36"/>
          <w:szCs w:val="36"/>
          <w:rtl/>
          <w:lang w:bidi="ar-SY"/>
        </w:rPr>
      </w:pPr>
      <w:r w:rsidRPr="002B10AE">
        <w:rPr>
          <w:rFonts w:ascii="Simplified Arabic" w:hAnsi="Simplified Arabic" w:cs="Simplified Arabic" w:hint="cs"/>
          <w:b/>
          <w:bCs/>
          <w:sz w:val="36"/>
          <w:szCs w:val="36"/>
          <w:rtl/>
          <w:lang w:bidi="ar-SY"/>
        </w:rPr>
        <w:t xml:space="preserve">مقارنة النتائج </w:t>
      </w:r>
      <w:r>
        <w:rPr>
          <w:rFonts w:ascii="Simplified Arabic" w:hAnsi="Simplified Arabic" w:cs="Simplified Arabic" w:hint="cs"/>
          <w:b/>
          <w:bCs/>
          <w:sz w:val="36"/>
          <w:szCs w:val="36"/>
          <w:rtl/>
          <w:lang w:bidi="ar-SY"/>
        </w:rPr>
        <w:t>تبعاً للعمر لمرضى الأورام البدئية الخبيثة: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في دراستنا كان العمر الوسطي 35.6 سنة وتراوح المدى العمري 4-75 سنة في حين بلغ العمر الوسطي 47 سنة في الدراسة الأمريكية والفرنسية أما الدراسة الإيطالية كان العمر الوسطي 48 سنة.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بالمقارنة نجد أنه في دراستنا كان العمر الوسطي أقل وربما يعود ذلك للنسبة المرتفعة التي شكلها ورم ايوينغ-</w:t>
      </w:r>
      <w:r>
        <w:rPr>
          <w:rFonts w:ascii="Simplified Arabic" w:hAnsi="Simplified Arabic" w:cs="Simplified Arabic"/>
          <w:sz w:val="32"/>
          <w:szCs w:val="32"/>
          <w:lang w:bidi="ar-SY"/>
        </w:rPr>
        <w:t>PNET</w:t>
      </w:r>
      <w:r>
        <w:rPr>
          <w:rFonts w:ascii="Simplified Arabic" w:hAnsi="Simplified Arabic" w:cs="Simplified Arabic" w:hint="cs"/>
          <w:sz w:val="32"/>
          <w:szCs w:val="32"/>
          <w:rtl/>
          <w:lang w:bidi="ar-SY"/>
        </w:rPr>
        <w:t xml:space="preserve"> حيث بلغت نسبته 34% وهو يحدث بأعمار صغيرة كما نعلم عند الأطفال واليفعان.</w:t>
      </w:r>
    </w:p>
    <w:p w:rsidR="00E11FD4" w:rsidRDefault="00E11FD4" w:rsidP="00E11FD4">
      <w:pPr>
        <w:spacing w:line="240" w:lineRule="auto"/>
        <w:ind w:left="140"/>
        <w:jc w:val="center"/>
        <w:rPr>
          <w:rFonts w:ascii="Simplified Arabic" w:hAnsi="Simplified Arabic" w:cs="Simplified Arabic"/>
          <w:sz w:val="32"/>
          <w:szCs w:val="32"/>
          <w:rtl/>
          <w:lang w:bidi="ar-SY"/>
        </w:rPr>
      </w:pPr>
      <w:r>
        <w:rPr>
          <w:rFonts w:ascii="Simplified Arabic" w:hAnsi="Simplified Arabic" w:cs="Simplified Arabic" w:hint="cs"/>
          <w:noProof/>
          <w:sz w:val="32"/>
          <w:szCs w:val="32"/>
          <w:rtl/>
        </w:rPr>
        <w:drawing>
          <wp:inline distT="0" distB="0" distL="0" distR="0">
            <wp:extent cx="4686300" cy="2362200"/>
            <wp:effectExtent l="0" t="0" r="19050" b="19050"/>
            <wp:docPr id="40"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E11FD4" w:rsidRDefault="00E11FD4" w:rsidP="00E11FD4">
      <w:pPr>
        <w:spacing w:line="240" w:lineRule="auto"/>
        <w:ind w:left="140"/>
        <w:jc w:val="both"/>
        <w:rPr>
          <w:rFonts w:ascii="Simplified Arabic" w:hAnsi="Simplified Arabic" w:cs="Simplified Arabic"/>
          <w:b/>
          <w:bCs/>
          <w:sz w:val="36"/>
          <w:szCs w:val="36"/>
          <w:rtl/>
          <w:lang w:bidi="ar-SY"/>
        </w:rPr>
      </w:pPr>
      <w:r w:rsidRPr="002B10AE">
        <w:rPr>
          <w:rFonts w:ascii="Simplified Arabic" w:hAnsi="Simplified Arabic" w:cs="Simplified Arabic" w:hint="cs"/>
          <w:b/>
          <w:bCs/>
          <w:sz w:val="36"/>
          <w:szCs w:val="36"/>
          <w:rtl/>
          <w:lang w:bidi="ar-SY"/>
        </w:rPr>
        <w:t xml:space="preserve">مقارنة النتائج </w:t>
      </w:r>
      <w:r>
        <w:rPr>
          <w:rFonts w:ascii="Simplified Arabic" w:hAnsi="Simplified Arabic" w:cs="Simplified Arabic" w:hint="cs"/>
          <w:b/>
          <w:bCs/>
          <w:sz w:val="36"/>
          <w:szCs w:val="36"/>
          <w:rtl/>
          <w:lang w:bidi="ar-SY"/>
        </w:rPr>
        <w:t>تبعاً لنمط الورم في الأورام البدئية الخبيثة:</w:t>
      </w:r>
    </w:p>
    <w:tbl>
      <w:tblPr>
        <w:tblStyle w:val="a6"/>
        <w:bidiVisual/>
        <w:tblW w:w="0" w:type="auto"/>
        <w:tblInd w:w="107" w:type="dxa"/>
        <w:tblLook w:val="04A0"/>
      </w:tblPr>
      <w:tblGrid>
        <w:gridCol w:w="3362"/>
        <w:gridCol w:w="1464"/>
        <w:gridCol w:w="1654"/>
        <w:gridCol w:w="1334"/>
        <w:gridCol w:w="1321"/>
      </w:tblGrid>
      <w:tr w:rsidR="00E11FD4" w:rsidRPr="00A64D5F" w:rsidTr="00E11FD4">
        <w:tc>
          <w:tcPr>
            <w:tcW w:w="3683" w:type="dxa"/>
          </w:tcPr>
          <w:p w:rsidR="00E11FD4" w:rsidRPr="00094047" w:rsidRDefault="00E11FD4" w:rsidP="00E11FD4">
            <w:pPr>
              <w:jc w:val="center"/>
              <w:rPr>
                <w:rFonts w:ascii="Simplified Arabic" w:hAnsi="Simplified Arabic" w:cs="Simplified Arabic"/>
                <w:b/>
                <w:bCs/>
                <w:sz w:val="30"/>
                <w:szCs w:val="30"/>
                <w:rtl/>
                <w:lang w:bidi="ar-SY"/>
              </w:rPr>
            </w:pPr>
            <w:r w:rsidRPr="00094047">
              <w:rPr>
                <w:rFonts w:ascii="Simplified Arabic" w:hAnsi="Simplified Arabic" w:cs="Simplified Arabic" w:hint="cs"/>
                <w:b/>
                <w:bCs/>
                <w:sz w:val="30"/>
                <w:szCs w:val="30"/>
                <w:rtl/>
                <w:lang w:bidi="ar-SY"/>
              </w:rPr>
              <w:t>الورم</w:t>
            </w:r>
          </w:p>
        </w:tc>
        <w:tc>
          <w:tcPr>
            <w:tcW w:w="1561" w:type="dxa"/>
          </w:tcPr>
          <w:p w:rsidR="00E11FD4" w:rsidRPr="00094047" w:rsidRDefault="00E11FD4" w:rsidP="00E11FD4">
            <w:pPr>
              <w:jc w:val="center"/>
              <w:rPr>
                <w:rFonts w:ascii="Simplified Arabic" w:hAnsi="Simplified Arabic" w:cs="Simplified Arabic"/>
                <w:b/>
                <w:bCs/>
                <w:sz w:val="30"/>
                <w:szCs w:val="30"/>
                <w:rtl/>
                <w:lang w:bidi="ar-SY"/>
              </w:rPr>
            </w:pPr>
            <w:r w:rsidRPr="00094047">
              <w:rPr>
                <w:rFonts w:ascii="Simplified Arabic" w:hAnsi="Simplified Arabic" w:cs="Simplified Arabic" w:hint="cs"/>
                <w:b/>
                <w:bCs/>
                <w:sz w:val="30"/>
                <w:szCs w:val="30"/>
                <w:rtl/>
                <w:lang w:bidi="ar-SY"/>
              </w:rPr>
              <w:t>دراستنا</w:t>
            </w:r>
          </w:p>
        </w:tc>
        <w:tc>
          <w:tcPr>
            <w:tcW w:w="1771" w:type="dxa"/>
          </w:tcPr>
          <w:p w:rsidR="00E11FD4" w:rsidRPr="00094047" w:rsidRDefault="00E11FD4" w:rsidP="00E11FD4">
            <w:pPr>
              <w:jc w:val="center"/>
              <w:rPr>
                <w:rFonts w:ascii="Simplified Arabic" w:hAnsi="Simplified Arabic" w:cs="Simplified Arabic"/>
                <w:b/>
                <w:bCs/>
                <w:sz w:val="30"/>
                <w:szCs w:val="30"/>
                <w:rtl/>
                <w:lang w:bidi="ar-SY"/>
              </w:rPr>
            </w:pPr>
            <w:r w:rsidRPr="00094047">
              <w:rPr>
                <w:rFonts w:ascii="Simplified Arabic" w:hAnsi="Simplified Arabic" w:cs="Simplified Arabic" w:hint="cs"/>
                <w:b/>
                <w:bCs/>
                <w:sz w:val="30"/>
                <w:szCs w:val="30"/>
                <w:rtl/>
                <w:lang w:bidi="ar-SY"/>
              </w:rPr>
              <w:t>الدراسة الإيطالية</w:t>
            </w:r>
          </w:p>
        </w:tc>
        <w:tc>
          <w:tcPr>
            <w:tcW w:w="1366" w:type="dxa"/>
          </w:tcPr>
          <w:p w:rsidR="00E11FD4" w:rsidRPr="00094047" w:rsidRDefault="00E11FD4" w:rsidP="00E11FD4">
            <w:pPr>
              <w:jc w:val="center"/>
              <w:rPr>
                <w:rFonts w:ascii="Simplified Arabic" w:hAnsi="Simplified Arabic" w:cs="Simplified Arabic"/>
                <w:b/>
                <w:bCs/>
                <w:sz w:val="30"/>
                <w:szCs w:val="30"/>
                <w:rtl/>
                <w:lang w:bidi="ar-SY"/>
              </w:rPr>
            </w:pPr>
            <w:r w:rsidRPr="00094047">
              <w:rPr>
                <w:rFonts w:ascii="Simplified Arabic" w:hAnsi="Simplified Arabic" w:cs="Simplified Arabic" w:hint="cs"/>
                <w:b/>
                <w:bCs/>
                <w:sz w:val="30"/>
                <w:szCs w:val="30"/>
                <w:rtl/>
                <w:lang w:bidi="ar-SY"/>
              </w:rPr>
              <w:t>الدراسة البريطانية</w:t>
            </w:r>
          </w:p>
        </w:tc>
        <w:tc>
          <w:tcPr>
            <w:tcW w:w="1366" w:type="dxa"/>
          </w:tcPr>
          <w:p w:rsidR="00E11FD4" w:rsidRPr="00094047" w:rsidRDefault="00E11FD4" w:rsidP="00E11FD4">
            <w:pPr>
              <w:jc w:val="center"/>
              <w:rPr>
                <w:rFonts w:ascii="Simplified Arabic" w:hAnsi="Simplified Arabic" w:cs="Simplified Arabic"/>
                <w:b/>
                <w:bCs/>
                <w:sz w:val="30"/>
                <w:szCs w:val="30"/>
                <w:rtl/>
                <w:lang w:bidi="ar-SY"/>
              </w:rPr>
            </w:pPr>
            <w:r w:rsidRPr="00094047">
              <w:rPr>
                <w:rFonts w:ascii="Simplified Arabic" w:hAnsi="Simplified Arabic" w:cs="Simplified Arabic" w:hint="cs"/>
                <w:b/>
                <w:bCs/>
                <w:sz w:val="30"/>
                <w:szCs w:val="30"/>
                <w:rtl/>
                <w:lang w:bidi="ar-SY"/>
              </w:rPr>
              <w:t>الدراسة الأمريكية</w:t>
            </w:r>
          </w:p>
        </w:tc>
      </w:tr>
      <w:tr w:rsidR="00E11FD4" w:rsidTr="00E11FD4">
        <w:tc>
          <w:tcPr>
            <w:tcW w:w="3683" w:type="dxa"/>
          </w:tcPr>
          <w:p w:rsidR="00E11FD4" w:rsidRPr="00094047" w:rsidRDefault="00E11FD4" w:rsidP="00E11FD4">
            <w:pPr>
              <w:jc w:val="center"/>
              <w:rPr>
                <w:rFonts w:ascii="Simplified Arabic" w:hAnsi="Simplified Arabic" w:cs="Simplified Arabic"/>
                <w:b/>
                <w:bCs/>
                <w:sz w:val="32"/>
                <w:szCs w:val="32"/>
                <w:rtl/>
                <w:lang w:bidi="ar-SY"/>
              </w:rPr>
            </w:pPr>
            <w:r w:rsidRPr="00094047">
              <w:rPr>
                <w:rFonts w:ascii="Simplified Arabic" w:hAnsi="Simplified Arabic" w:cs="Simplified Arabic" w:hint="cs"/>
                <w:b/>
                <w:bCs/>
                <w:sz w:val="32"/>
                <w:szCs w:val="32"/>
                <w:rtl/>
                <w:lang w:bidi="ar-SY"/>
              </w:rPr>
              <w:t>ساركوما غضروفية</w:t>
            </w:r>
          </w:p>
        </w:tc>
        <w:tc>
          <w:tcPr>
            <w:tcW w:w="156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13%</w:t>
            </w:r>
          </w:p>
        </w:tc>
        <w:tc>
          <w:tcPr>
            <w:tcW w:w="177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61%</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45%</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30%</w:t>
            </w:r>
          </w:p>
        </w:tc>
      </w:tr>
      <w:tr w:rsidR="00E11FD4" w:rsidTr="00E11FD4">
        <w:tc>
          <w:tcPr>
            <w:tcW w:w="3683" w:type="dxa"/>
          </w:tcPr>
          <w:p w:rsidR="00E11FD4" w:rsidRPr="00094047" w:rsidRDefault="00E11FD4" w:rsidP="00E11FD4">
            <w:pPr>
              <w:jc w:val="center"/>
              <w:rPr>
                <w:rFonts w:ascii="Simplified Arabic" w:hAnsi="Simplified Arabic" w:cs="Simplified Arabic"/>
                <w:b/>
                <w:bCs/>
                <w:sz w:val="32"/>
                <w:szCs w:val="32"/>
                <w:rtl/>
                <w:lang w:bidi="ar-SY"/>
              </w:rPr>
            </w:pPr>
            <w:r w:rsidRPr="00094047">
              <w:rPr>
                <w:rFonts w:ascii="Simplified Arabic" w:hAnsi="Simplified Arabic" w:cs="Simplified Arabic" w:hint="cs"/>
                <w:b/>
                <w:bCs/>
                <w:sz w:val="32"/>
                <w:szCs w:val="32"/>
                <w:rtl/>
                <w:lang w:bidi="ar-SY"/>
              </w:rPr>
              <w:t>ساركوما</w:t>
            </w:r>
            <w:r>
              <w:rPr>
                <w:rFonts w:ascii="Simplified Arabic" w:hAnsi="Simplified Arabic" w:cs="Simplified Arabic" w:hint="cs"/>
                <w:b/>
                <w:bCs/>
                <w:sz w:val="32"/>
                <w:szCs w:val="32"/>
                <w:rtl/>
                <w:lang w:bidi="ar-SY"/>
              </w:rPr>
              <w:t xml:space="preserve"> </w:t>
            </w:r>
            <w:r w:rsidRPr="00094047">
              <w:rPr>
                <w:rFonts w:ascii="Simplified Arabic" w:hAnsi="Simplified Arabic" w:cs="Simplified Arabic" w:hint="cs"/>
                <w:b/>
                <w:bCs/>
                <w:sz w:val="32"/>
                <w:szCs w:val="32"/>
                <w:rtl/>
                <w:lang w:bidi="ar-SY"/>
              </w:rPr>
              <w:t>ايوينغ</w:t>
            </w:r>
          </w:p>
        </w:tc>
        <w:tc>
          <w:tcPr>
            <w:tcW w:w="156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34%</w:t>
            </w:r>
          </w:p>
        </w:tc>
        <w:tc>
          <w:tcPr>
            <w:tcW w:w="177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5%</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14%</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6%</w:t>
            </w:r>
          </w:p>
        </w:tc>
      </w:tr>
      <w:tr w:rsidR="00E11FD4" w:rsidTr="00E11FD4">
        <w:tc>
          <w:tcPr>
            <w:tcW w:w="3683" w:type="dxa"/>
          </w:tcPr>
          <w:p w:rsidR="00E11FD4" w:rsidRPr="00094047" w:rsidRDefault="00E11FD4" w:rsidP="00E11FD4">
            <w:pPr>
              <w:jc w:val="center"/>
              <w:rPr>
                <w:rFonts w:ascii="Simplified Arabic" w:hAnsi="Simplified Arabic" w:cs="Simplified Arabic"/>
                <w:b/>
                <w:bCs/>
                <w:sz w:val="32"/>
                <w:szCs w:val="32"/>
                <w:rtl/>
                <w:lang w:bidi="ar-SY"/>
              </w:rPr>
            </w:pPr>
            <w:r w:rsidRPr="00094047">
              <w:rPr>
                <w:rFonts w:ascii="Simplified Arabic" w:hAnsi="Simplified Arabic" w:cs="Simplified Arabic" w:hint="cs"/>
                <w:b/>
                <w:bCs/>
                <w:sz w:val="32"/>
                <w:szCs w:val="32"/>
                <w:rtl/>
                <w:lang w:bidi="ar-SY"/>
              </w:rPr>
              <w:t>ساركوما عظمية</w:t>
            </w:r>
          </w:p>
        </w:tc>
        <w:tc>
          <w:tcPr>
            <w:tcW w:w="156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c>
          <w:tcPr>
            <w:tcW w:w="177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20%</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8%</w:t>
            </w:r>
          </w:p>
        </w:tc>
      </w:tr>
      <w:tr w:rsidR="00E11FD4" w:rsidTr="00E11FD4">
        <w:tc>
          <w:tcPr>
            <w:tcW w:w="3683" w:type="dxa"/>
          </w:tcPr>
          <w:p w:rsidR="00E11FD4" w:rsidRPr="00094047" w:rsidRDefault="00E11FD4" w:rsidP="00E11FD4">
            <w:pPr>
              <w:jc w:val="center"/>
              <w:rPr>
                <w:rFonts w:ascii="Simplified Arabic" w:hAnsi="Simplified Arabic" w:cs="Simplified Arabic"/>
                <w:b/>
                <w:bCs/>
                <w:sz w:val="32"/>
                <w:szCs w:val="32"/>
                <w:rtl/>
                <w:lang w:bidi="ar-SY"/>
              </w:rPr>
            </w:pPr>
            <w:r w:rsidRPr="00094047">
              <w:rPr>
                <w:rFonts w:ascii="Simplified Arabic" w:hAnsi="Simplified Arabic" w:cs="Simplified Arabic" w:hint="cs"/>
                <w:b/>
                <w:bCs/>
                <w:sz w:val="32"/>
                <w:szCs w:val="32"/>
                <w:rtl/>
                <w:lang w:bidi="ar-SY"/>
              </w:rPr>
              <w:t>بلاسماسيتوما</w:t>
            </w:r>
            <w:r>
              <w:rPr>
                <w:rFonts w:ascii="Simplified Arabic" w:hAnsi="Simplified Arabic" w:cs="Simplified Arabic" w:hint="cs"/>
                <w:b/>
                <w:bCs/>
                <w:sz w:val="32"/>
                <w:szCs w:val="32"/>
                <w:rtl/>
                <w:lang w:bidi="ar-SY"/>
              </w:rPr>
              <w:t xml:space="preserve"> أو </w:t>
            </w:r>
            <w:r>
              <w:rPr>
                <w:rFonts w:ascii="Simplified Arabic" w:hAnsi="Simplified Arabic" w:cs="Simplified Arabic"/>
                <w:b/>
                <w:bCs/>
                <w:sz w:val="32"/>
                <w:szCs w:val="32"/>
                <w:lang w:bidi="ar-SY"/>
              </w:rPr>
              <w:t>MM</w:t>
            </w:r>
          </w:p>
        </w:tc>
        <w:tc>
          <w:tcPr>
            <w:tcW w:w="156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w:t>
            </w:r>
          </w:p>
        </w:tc>
        <w:tc>
          <w:tcPr>
            <w:tcW w:w="177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5%</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37%</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r>
      <w:tr w:rsidR="00E11FD4" w:rsidTr="00E11FD4">
        <w:tc>
          <w:tcPr>
            <w:tcW w:w="3683" w:type="dxa"/>
          </w:tcPr>
          <w:p w:rsidR="00E11FD4" w:rsidRPr="00094047" w:rsidRDefault="00E11FD4" w:rsidP="00E11FD4">
            <w:pPr>
              <w:jc w:val="center"/>
              <w:rPr>
                <w:rFonts w:ascii="Simplified Arabic" w:hAnsi="Simplified Arabic" w:cs="Simplified Arabic"/>
                <w:b/>
                <w:bCs/>
                <w:sz w:val="32"/>
                <w:szCs w:val="32"/>
                <w:rtl/>
                <w:lang w:bidi="ar-SY"/>
              </w:rPr>
            </w:pPr>
            <w:r>
              <w:rPr>
                <w:rFonts w:ascii="Simplified Arabic" w:hAnsi="Simplified Arabic" w:cs="Simplified Arabic" w:hint="cs"/>
                <w:b/>
                <w:bCs/>
                <w:sz w:val="32"/>
                <w:szCs w:val="32"/>
                <w:rtl/>
                <w:lang w:bidi="ar-SY"/>
              </w:rPr>
              <w:t>ساركوما غير متمايزة</w:t>
            </w:r>
          </w:p>
        </w:tc>
        <w:tc>
          <w:tcPr>
            <w:tcW w:w="156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10%</w:t>
            </w:r>
          </w:p>
        </w:tc>
        <w:tc>
          <w:tcPr>
            <w:tcW w:w="177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18%</w:t>
            </w:r>
          </w:p>
        </w:tc>
      </w:tr>
      <w:tr w:rsidR="00E11FD4" w:rsidTr="00E11FD4">
        <w:tc>
          <w:tcPr>
            <w:tcW w:w="3683" w:type="dxa"/>
          </w:tcPr>
          <w:p w:rsidR="00E11FD4" w:rsidRPr="00094047" w:rsidRDefault="00E11FD4" w:rsidP="00E11FD4">
            <w:pPr>
              <w:jc w:val="center"/>
              <w:rPr>
                <w:rFonts w:ascii="Simplified Arabic" w:hAnsi="Simplified Arabic" w:cs="Simplified Arabic"/>
                <w:b/>
                <w:bCs/>
                <w:sz w:val="32"/>
                <w:szCs w:val="32"/>
                <w:rtl/>
                <w:lang w:bidi="ar-SY"/>
              </w:rPr>
            </w:pPr>
            <w:r w:rsidRPr="00094047">
              <w:rPr>
                <w:rFonts w:ascii="Simplified Arabic" w:hAnsi="Simplified Arabic" w:cs="Simplified Arabic" w:hint="cs"/>
                <w:b/>
                <w:bCs/>
                <w:sz w:val="32"/>
                <w:szCs w:val="32"/>
                <w:rtl/>
                <w:lang w:bidi="ar-SY"/>
              </w:rPr>
              <w:t>الورم الرباطي (الداء المليف)</w:t>
            </w:r>
          </w:p>
        </w:tc>
        <w:tc>
          <w:tcPr>
            <w:tcW w:w="156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13%</w:t>
            </w:r>
          </w:p>
        </w:tc>
        <w:tc>
          <w:tcPr>
            <w:tcW w:w="177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14%</w:t>
            </w:r>
          </w:p>
        </w:tc>
      </w:tr>
      <w:tr w:rsidR="00E11FD4" w:rsidTr="00E11FD4">
        <w:tc>
          <w:tcPr>
            <w:tcW w:w="3683" w:type="dxa"/>
          </w:tcPr>
          <w:p w:rsidR="00E11FD4" w:rsidRPr="00094047" w:rsidRDefault="00E11FD4" w:rsidP="00E11FD4">
            <w:pPr>
              <w:jc w:val="center"/>
              <w:rPr>
                <w:rFonts w:ascii="Simplified Arabic" w:hAnsi="Simplified Arabic" w:cs="Simplified Arabic"/>
                <w:b/>
                <w:bCs/>
                <w:sz w:val="32"/>
                <w:szCs w:val="32"/>
                <w:rtl/>
                <w:lang w:bidi="ar-SY"/>
              </w:rPr>
            </w:pPr>
            <w:r w:rsidRPr="00094047">
              <w:rPr>
                <w:rFonts w:ascii="Simplified Arabic" w:hAnsi="Simplified Arabic" w:cs="Simplified Arabic" w:hint="cs"/>
                <w:b/>
                <w:bCs/>
                <w:sz w:val="32"/>
                <w:szCs w:val="32"/>
                <w:rtl/>
                <w:lang w:bidi="ar-SY"/>
              </w:rPr>
              <w:t>ساركومات</w:t>
            </w:r>
            <w:r>
              <w:rPr>
                <w:rFonts w:ascii="Simplified Arabic" w:hAnsi="Simplified Arabic" w:cs="Simplified Arabic"/>
                <w:b/>
                <w:bCs/>
                <w:sz w:val="32"/>
                <w:szCs w:val="32"/>
                <w:lang w:bidi="ar-SY"/>
              </w:rPr>
              <w:t xml:space="preserve"> </w:t>
            </w:r>
            <w:r>
              <w:rPr>
                <w:rFonts w:ascii="Simplified Arabic" w:hAnsi="Simplified Arabic" w:cs="Simplified Arabic" w:hint="cs"/>
                <w:b/>
                <w:bCs/>
                <w:sz w:val="32"/>
                <w:szCs w:val="32"/>
                <w:rtl/>
                <w:lang w:bidi="ar-SY"/>
              </w:rPr>
              <w:t xml:space="preserve"> أخرى (ليفية-</w:t>
            </w:r>
            <w:r>
              <w:rPr>
                <w:rFonts w:ascii="Simplified Arabic" w:hAnsi="Simplified Arabic" w:cs="Simplified Arabic"/>
                <w:b/>
                <w:bCs/>
                <w:sz w:val="32"/>
                <w:szCs w:val="32"/>
                <w:lang w:bidi="ar-SY"/>
              </w:rPr>
              <w:t>MPNST</w:t>
            </w:r>
            <w:r>
              <w:rPr>
                <w:rFonts w:ascii="Simplified Arabic" w:hAnsi="Simplified Arabic" w:cs="Simplified Arabic" w:hint="cs"/>
                <w:b/>
                <w:bCs/>
                <w:sz w:val="32"/>
                <w:szCs w:val="32"/>
                <w:rtl/>
                <w:lang w:bidi="ar-SY"/>
              </w:rPr>
              <w:t>-عضلية مخططة)</w:t>
            </w:r>
          </w:p>
        </w:tc>
        <w:tc>
          <w:tcPr>
            <w:tcW w:w="156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20%</w:t>
            </w:r>
          </w:p>
        </w:tc>
        <w:tc>
          <w:tcPr>
            <w:tcW w:w="1771"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7%</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w:t>
            </w:r>
          </w:p>
        </w:tc>
        <w:tc>
          <w:tcPr>
            <w:tcW w:w="1366" w:type="dxa"/>
          </w:tcPr>
          <w:p w:rsidR="00E11FD4" w:rsidRDefault="00E11FD4" w:rsidP="00E11FD4">
            <w:pPr>
              <w:jc w:val="center"/>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24%</w:t>
            </w:r>
          </w:p>
        </w:tc>
      </w:tr>
    </w:tbl>
    <w:p w:rsidR="00E11FD4" w:rsidRPr="00B90CF9" w:rsidRDefault="00E11FD4" w:rsidP="00E11FD4">
      <w:pPr>
        <w:spacing w:line="240" w:lineRule="auto"/>
        <w:ind w:left="140"/>
        <w:jc w:val="both"/>
        <w:rPr>
          <w:rFonts w:ascii="Simplified Arabic" w:hAnsi="Simplified Arabic" w:cs="Simplified Arabic"/>
          <w:b/>
          <w:bCs/>
          <w:sz w:val="12"/>
          <w:szCs w:val="12"/>
          <w:rtl/>
          <w:lang w:bidi="ar-SY"/>
        </w:rPr>
      </w:pPr>
    </w:p>
    <w:p w:rsidR="00E11FD4" w:rsidRPr="00A5262B" w:rsidRDefault="00E11FD4" w:rsidP="00A5262B">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نلاحظ أنه في دراستنا شكلت ساركوما</w:t>
      </w:r>
      <w:r>
        <w:rPr>
          <w:rFonts w:ascii="Simplified Arabic" w:hAnsi="Simplified Arabic" w:cs="Simplified Arabic"/>
          <w:sz w:val="32"/>
          <w:szCs w:val="32"/>
          <w:lang w:bidi="ar-SY"/>
        </w:rPr>
        <w:t xml:space="preserve"> </w:t>
      </w:r>
      <w:r>
        <w:rPr>
          <w:rFonts w:ascii="Simplified Arabic" w:hAnsi="Simplified Arabic" w:cs="Simplified Arabic" w:hint="cs"/>
          <w:sz w:val="32"/>
          <w:szCs w:val="32"/>
          <w:rtl/>
          <w:lang w:bidi="ar-SY"/>
        </w:rPr>
        <w:t>ايوينغ-</w:t>
      </w:r>
      <w:r>
        <w:rPr>
          <w:rFonts w:ascii="Simplified Arabic" w:hAnsi="Simplified Arabic" w:cs="Simplified Arabic"/>
          <w:sz w:val="32"/>
          <w:szCs w:val="32"/>
          <w:lang w:bidi="ar-SY"/>
        </w:rPr>
        <w:t>PNET</w:t>
      </w:r>
      <w:r>
        <w:rPr>
          <w:rFonts w:ascii="Simplified Arabic" w:hAnsi="Simplified Arabic" w:cs="Simplified Arabic" w:hint="cs"/>
          <w:sz w:val="32"/>
          <w:szCs w:val="32"/>
          <w:rtl/>
          <w:lang w:bidi="ar-SY"/>
        </w:rPr>
        <w:t xml:space="preserve"> النسبة الأعلى، في حين أنه في الدراسة الإيطالية والبريطانية والأمريكية كانت أعلى نسبة للساركوما الغضروفية.</w:t>
      </w:r>
    </w:p>
    <w:p w:rsidR="00E11FD4" w:rsidRPr="00441D37" w:rsidRDefault="00E11FD4" w:rsidP="00E11FD4">
      <w:pPr>
        <w:spacing w:line="240" w:lineRule="auto"/>
        <w:ind w:left="140"/>
        <w:jc w:val="both"/>
        <w:rPr>
          <w:rFonts w:ascii="Simplified Arabic" w:hAnsi="Simplified Arabic" w:cs="Simplified Arabic"/>
          <w:sz w:val="32"/>
          <w:szCs w:val="32"/>
          <w:rtl/>
          <w:lang w:bidi="ar-SY"/>
        </w:rPr>
      </w:pPr>
      <w:r w:rsidRPr="005B35C0">
        <w:rPr>
          <w:rFonts w:ascii="Simplified Arabic" w:hAnsi="Simplified Arabic" w:cs="Simplified Arabic" w:hint="cs"/>
          <w:b/>
          <w:bCs/>
          <w:sz w:val="38"/>
          <w:szCs w:val="38"/>
          <w:rtl/>
          <w:lang w:bidi="ar-SY"/>
        </w:rPr>
        <w:t>الخلاصة: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تعتبر أورام جدار الصدر من الأورام النادرة بشكل عام.</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في دراستنا وجد أن نسبة اصابة الذكور أعلى من نسبة اصابة الاناث، والمدى العمري واسع (من أعمار صغيرة الى أعمار متقدمة)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غالبا ما كانت الأورام على حساب الجدار الأمامي للصدر وان نسبة الأورام الخبيثة أعلى من نسبة الأورام السليمة.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شكلت الأورام الشحمية النسبة العظمى من الأورام السليمة.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نسبة الأورام الخبيثة الثانوية (الغزو والنقائل) كانت أعلى قليلا من نسبة الأورام الخبيثة البدئية وكانت معظم حالات الأورام الخبيثة الثانوية عبارة عن غزو من الرئة والمنصف.</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شكلت ساركوما ايوينغ النسبة الأعلى بالنسبة للأورام الخبيثة البدئية وتركزت في المرحلة العمرية 11-20 سنة .</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الورم الرباطي يصيب النساء أكثر ولديه معدل عالي للنكس الموضعي ويعتبر في بعض الدراسات ساركوما ليفية منخفضة الدرجة</w:t>
      </w:r>
      <w:r>
        <w:rPr>
          <w:rFonts w:ascii="Simplified Arabic" w:hAnsi="Simplified Arabic" w:cs="Simplified Arabic"/>
          <w:sz w:val="32"/>
          <w:szCs w:val="32"/>
          <w:vertAlign w:val="superscript"/>
          <w:lang w:bidi="ar-SY"/>
        </w:rPr>
        <w:t>16-22-23-24-25</w:t>
      </w:r>
      <w:r>
        <w:rPr>
          <w:rFonts w:ascii="Simplified Arabic" w:hAnsi="Simplified Arabic" w:cs="Simplified Arabic" w:hint="cs"/>
          <w:sz w:val="32"/>
          <w:szCs w:val="32"/>
          <w:rtl/>
          <w:lang w:bidi="ar-SY"/>
        </w:rPr>
        <w:t xml:space="preserve"> وبعضها الآخر يصنفه مع الأورام السليمة</w:t>
      </w:r>
      <w:r>
        <w:rPr>
          <w:rFonts w:ascii="Simplified Arabic" w:hAnsi="Simplified Arabic" w:cs="Simplified Arabic"/>
          <w:sz w:val="32"/>
          <w:szCs w:val="32"/>
          <w:vertAlign w:val="superscript"/>
          <w:lang w:bidi="ar-SY"/>
        </w:rPr>
        <w:t>1-2</w:t>
      </w:r>
      <w:r>
        <w:rPr>
          <w:rFonts w:ascii="Simplified Arabic" w:hAnsi="Simplified Arabic" w:cs="Simplified Arabic" w:hint="cs"/>
          <w:sz w:val="32"/>
          <w:szCs w:val="32"/>
          <w:rtl/>
          <w:lang w:bidi="ar-SY"/>
        </w:rPr>
        <w:t>.</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الفحص النسيجي ضروري من أجل الحصول على تشخيص دقيق ويتم إما من خلال </w:t>
      </w:r>
      <w:r>
        <w:rPr>
          <w:rFonts w:ascii="Simplified Arabic" w:hAnsi="Simplified Arabic" w:cs="Simplified Arabic"/>
          <w:sz w:val="32"/>
          <w:szCs w:val="32"/>
          <w:lang w:bidi="ar-SY"/>
        </w:rPr>
        <w:t>FNA</w:t>
      </w:r>
      <w:r>
        <w:rPr>
          <w:rFonts w:ascii="Simplified Arabic" w:hAnsi="Simplified Arabic" w:cs="Simplified Arabic" w:hint="cs"/>
          <w:sz w:val="32"/>
          <w:szCs w:val="32"/>
          <w:rtl/>
          <w:lang w:bidi="ar-SY"/>
        </w:rPr>
        <w:t xml:space="preserve"> وقيمتها التشخيصية ضئيلة أو من خلال </w:t>
      </w:r>
      <w:r>
        <w:rPr>
          <w:rFonts w:ascii="Simplified Arabic" w:hAnsi="Simplified Arabic" w:cs="Simplified Arabic"/>
          <w:sz w:val="32"/>
          <w:szCs w:val="32"/>
          <w:lang w:bidi="ar-SY"/>
        </w:rPr>
        <w:t>Core-needle</w:t>
      </w:r>
      <w:r>
        <w:rPr>
          <w:rFonts w:ascii="Simplified Arabic" w:hAnsi="Simplified Arabic" w:cs="Simplified Arabic" w:hint="cs"/>
          <w:sz w:val="32"/>
          <w:szCs w:val="32"/>
          <w:rtl/>
          <w:lang w:bidi="ar-SY"/>
        </w:rPr>
        <w:t xml:space="preserve"> أو من خلال الاستئصال الجراحي الجزئي أو التام.</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التلوينات المناعية ضرورية في الحصول على تشخيص دقيق أو تأكيد التشخيص كما في حال ساركوما ايوينغ وله تلوين مناعي واسم وهو </w:t>
      </w:r>
      <w:r>
        <w:rPr>
          <w:rFonts w:ascii="Simplified Arabic" w:hAnsi="Simplified Arabic" w:cs="Simplified Arabic"/>
          <w:sz w:val="32"/>
          <w:szCs w:val="32"/>
          <w:lang w:bidi="ar-SY"/>
        </w:rPr>
        <w:t>CD99</w:t>
      </w:r>
      <w:r>
        <w:rPr>
          <w:rFonts w:ascii="Simplified Arabic" w:hAnsi="Simplified Arabic" w:cs="Simplified Arabic" w:hint="cs"/>
          <w:sz w:val="32"/>
          <w:szCs w:val="32"/>
          <w:rtl/>
          <w:lang w:bidi="ar-SY"/>
        </w:rPr>
        <w:t xml:space="preserve"> والذي يجب اجراؤه وعدم التردد في طلبه. وهي ضرورية أيضا في الحالات التي تحتمل أكثر من تشخيص مثل ورم الخلايا المدورة الصغيرة الزرقاء نظراً لاختلاف طرق المعالجة.</w:t>
      </w:r>
    </w:p>
    <w:p w:rsidR="00E11FD4" w:rsidRDefault="00E11FD4" w:rsidP="00E11FD4">
      <w:pPr>
        <w:spacing w:line="240" w:lineRule="auto"/>
        <w:ind w:left="14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ولها دور هام في حالات الغزو والنقائل في الأورام قليلة التمايز للتأكد من المنشأ الأصلي للورم.</w:t>
      </w:r>
    </w:p>
    <w:p w:rsidR="00E11FD4" w:rsidRDefault="00E11FD4" w:rsidP="00E11FD4">
      <w:pPr>
        <w:spacing w:line="240" w:lineRule="auto"/>
        <w:ind w:left="140"/>
        <w:jc w:val="both"/>
        <w:rPr>
          <w:rFonts w:ascii="Simplified Arabic" w:hAnsi="Simplified Arabic" w:cs="Simplified Arabic"/>
          <w:sz w:val="32"/>
          <w:szCs w:val="32"/>
          <w:rtl/>
          <w:lang w:bidi="ar-SY"/>
        </w:rPr>
      </w:pPr>
    </w:p>
    <w:p w:rsidR="00E11FD4" w:rsidRPr="00441D37" w:rsidRDefault="00E11FD4" w:rsidP="00E11FD4">
      <w:pPr>
        <w:spacing w:line="240" w:lineRule="auto"/>
        <w:ind w:left="140"/>
        <w:jc w:val="both"/>
        <w:rPr>
          <w:rFonts w:ascii="Simplified Arabic" w:hAnsi="Simplified Arabic" w:cs="Simplified Arabic"/>
          <w:sz w:val="32"/>
          <w:szCs w:val="32"/>
          <w:lang w:bidi="ar-SY"/>
        </w:rPr>
      </w:pPr>
      <w:r w:rsidRPr="005B35C0">
        <w:rPr>
          <w:rFonts w:ascii="Simplified Arabic" w:hAnsi="Simplified Arabic" w:cs="Simplified Arabic" w:hint="cs"/>
          <w:b/>
          <w:bCs/>
          <w:sz w:val="38"/>
          <w:szCs w:val="38"/>
          <w:rtl/>
          <w:lang w:bidi="ar-SY"/>
        </w:rPr>
        <w:t>التوصيات:</w:t>
      </w:r>
    </w:p>
    <w:p w:rsidR="00E11FD4" w:rsidRDefault="00E11FD4" w:rsidP="0022745B">
      <w:pPr>
        <w:pStyle w:val="a3"/>
        <w:numPr>
          <w:ilvl w:val="0"/>
          <w:numId w:val="47"/>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اجراء دراسات معمقة وتضم عدد أكبر من الحالات بهدف التعرف على الأنماط المختلفة والمتعددة لأورام جدار الصدر وتواترها ونسبتها في بلدنا، فهناك العديد من الأورام التي تعتبر شائعة نسبياً في جدار الصدر ولم نجد أمثلة لها في دراستنا.</w:t>
      </w:r>
    </w:p>
    <w:p w:rsidR="00E11FD4" w:rsidRPr="009E0642" w:rsidRDefault="00E11FD4" w:rsidP="0022745B">
      <w:pPr>
        <w:pStyle w:val="a3"/>
        <w:numPr>
          <w:ilvl w:val="0"/>
          <w:numId w:val="47"/>
        </w:numPr>
        <w:spacing w:line="240" w:lineRule="auto"/>
        <w:jc w:val="both"/>
        <w:rPr>
          <w:rFonts w:ascii="Simplified Arabic" w:hAnsi="Simplified Arabic" w:cs="Simplified Arabic"/>
          <w:sz w:val="32"/>
          <w:szCs w:val="32"/>
          <w:lang w:bidi="ar-SY"/>
        </w:rPr>
      </w:pPr>
      <w:r>
        <w:rPr>
          <w:rFonts w:ascii="Simplified Arabic" w:hAnsi="Simplified Arabic" w:cs="Simplified Arabic" w:hint="cs"/>
          <w:sz w:val="32"/>
          <w:szCs w:val="32"/>
          <w:rtl/>
          <w:lang w:bidi="ar-SY"/>
        </w:rPr>
        <w:t>يجب طلب التلوينات المناعية عند وجود شك سريري في تشخيص يقبل أكثر من احتمال كما هو الحال في أورام الخلايا المدورة الصغيرة الزرقاء ولا يخفى الفارق الكبير بين هذه التشاخيص سواء في العلاج أو في الإنذار كما أنها</w:t>
      </w:r>
      <w:r w:rsidRPr="009E0642">
        <w:rPr>
          <w:rFonts w:ascii="Simplified Arabic" w:hAnsi="Simplified Arabic" w:cs="Simplified Arabic" w:hint="cs"/>
          <w:sz w:val="32"/>
          <w:szCs w:val="32"/>
          <w:rtl/>
          <w:lang w:bidi="ar-SY"/>
        </w:rPr>
        <w:t xml:space="preserve"> </w:t>
      </w:r>
      <w:r>
        <w:rPr>
          <w:rFonts w:ascii="Simplified Arabic" w:hAnsi="Simplified Arabic" w:cs="Simplified Arabic" w:hint="cs"/>
          <w:sz w:val="32"/>
          <w:szCs w:val="32"/>
          <w:rtl/>
          <w:lang w:bidi="ar-SY"/>
        </w:rPr>
        <w:t>ضرورية</w:t>
      </w:r>
      <w:r w:rsidRPr="009E0642">
        <w:rPr>
          <w:rFonts w:ascii="Simplified Arabic" w:hAnsi="Simplified Arabic" w:cs="Simplified Arabic" w:hint="cs"/>
          <w:sz w:val="32"/>
          <w:szCs w:val="32"/>
          <w:rtl/>
          <w:lang w:bidi="ar-SY"/>
        </w:rPr>
        <w:t xml:space="preserve"> في </w:t>
      </w:r>
      <w:r>
        <w:rPr>
          <w:rFonts w:ascii="Simplified Arabic" w:hAnsi="Simplified Arabic" w:cs="Simplified Arabic" w:hint="cs"/>
          <w:sz w:val="32"/>
          <w:szCs w:val="32"/>
          <w:rtl/>
          <w:lang w:bidi="ar-SY"/>
        </w:rPr>
        <w:t>حالات الغزو والنقائل للتأكد من المنشأ الأصلي للورم</w:t>
      </w:r>
      <w:r w:rsidRPr="009E0642">
        <w:rPr>
          <w:rFonts w:ascii="Simplified Arabic" w:hAnsi="Simplified Arabic" w:cs="Simplified Arabic" w:hint="cs"/>
          <w:sz w:val="32"/>
          <w:szCs w:val="32"/>
          <w:rtl/>
          <w:lang w:bidi="ar-SY"/>
        </w:rPr>
        <w:t xml:space="preserve">. </w:t>
      </w:r>
    </w:p>
    <w:p w:rsidR="00E11FD4" w:rsidRPr="000C3E59" w:rsidRDefault="00E11FD4" w:rsidP="0022745B">
      <w:pPr>
        <w:pStyle w:val="a3"/>
        <w:numPr>
          <w:ilvl w:val="0"/>
          <w:numId w:val="47"/>
        </w:numPr>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 xml:space="preserve">اجراء دراسات استقصائية لاحقة بهدف معرفة أسباب شيوع بعض الأورام (ساركوما ايوينغ) وانخفاض نسبة بعضها الآخر (الساركوما الغضروفية) في بلدنا بالمقارنة مع نسبتها في الدراسات العالمية </w:t>
      </w:r>
    </w:p>
    <w:p w:rsidR="00E11FD4" w:rsidRDefault="00E11FD4" w:rsidP="0022745B">
      <w:pPr>
        <w:pStyle w:val="a3"/>
        <w:numPr>
          <w:ilvl w:val="0"/>
          <w:numId w:val="47"/>
        </w:numPr>
        <w:spacing w:line="240" w:lineRule="auto"/>
        <w:jc w:val="both"/>
        <w:rPr>
          <w:rFonts w:ascii="Simplified Arabic" w:hAnsi="Simplified Arabic" w:cs="Simplified Arabic"/>
          <w:sz w:val="32"/>
          <w:szCs w:val="32"/>
          <w:lang w:bidi="ar-SY"/>
        </w:rPr>
      </w:pPr>
      <w:r w:rsidRPr="00441D37">
        <w:rPr>
          <w:rFonts w:ascii="Simplified Arabic" w:hAnsi="Simplified Arabic" w:cs="Simplified Arabic" w:hint="cs"/>
          <w:sz w:val="32"/>
          <w:szCs w:val="32"/>
          <w:rtl/>
          <w:lang w:bidi="ar-SY"/>
        </w:rPr>
        <w:t>إيجاد أرشيف منظم ومؤتمت للمشافي الجامعية وذلك لربط كافة الأقسام الطبية السريرية والتشخيصية بهدف الحصول على المعلومات السريرية الخاصة لكل مريض عند الحاجة.</w:t>
      </w:r>
    </w:p>
    <w:p w:rsidR="00E11FD4" w:rsidRPr="00441D37" w:rsidRDefault="00E11FD4" w:rsidP="0022745B">
      <w:pPr>
        <w:pStyle w:val="a3"/>
        <w:numPr>
          <w:ilvl w:val="0"/>
          <w:numId w:val="47"/>
        </w:numPr>
        <w:spacing w:line="240" w:lineRule="auto"/>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دعم السجل الوطني للأورام بجميع الإحصاءات المتوافرة مما يسمح باجراء دراسات أكثر دقة حول الانتشار والوقوع السنوي لأورام جدار الصدر في بلدنا.</w:t>
      </w:r>
    </w:p>
    <w:p w:rsidR="00E11FD4" w:rsidRPr="00AC419C" w:rsidRDefault="00E11FD4" w:rsidP="00E11FD4">
      <w:pPr>
        <w:spacing w:line="240" w:lineRule="auto"/>
        <w:ind w:left="140"/>
        <w:jc w:val="both"/>
        <w:rPr>
          <w:rFonts w:ascii="Simplified Arabic" w:hAnsi="Simplified Arabic" w:cs="Simplified Arabic"/>
          <w:sz w:val="32"/>
          <w:szCs w:val="32"/>
          <w:rtl/>
          <w:lang w:bidi="ar-SY"/>
        </w:rPr>
      </w:pPr>
    </w:p>
    <w:p w:rsidR="00E11FD4" w:rsidRDefault="00E11FD4" w:rsidP="00F64853">
      <w:pPr>
        <w:spacing w:line="240" w:lineRule="auto"/>
        <w:jc w:val="both"/>
        <w:rPr>
          <w:rFonts w:cs="Simplified Arabic"/>
          <w:sz w:val="31"/>
          <w:szCs w:val="31"/>
          <w:lang w:bidi="ar-SY"/>
        </w:rPr>
      </w:pPr>
    </w:p>
    <w:p w:rsidR="006E6D7B" w:rsidRDefault="006E6D7B" w:rsidP="00F64853">
      <w:pPr>
        <w:spacing w:line="240" w:lineRule="auto"/>
        <w:jc w:val="both"/>
        <w:rPr>
          <w:rFonts w:cs="Simplified Arabic"/>
          <w:sz w:val="31"/>
          <w:szCs w:val="31"/>
          <w:lang w:bidi="ar-SY"/>
        </w:rPr>
      </w:pPr>
    </w:p>
    <w:p w:rsidR="006E6D7B" w:rsidRDefault="006E6D7B" w:rsidP="00F64853">
      <w:pPr>
        <w:spacing w:line="240" w:lineRule="auto"/>
        <w:jc w:val="both"/>
        <w:rPr>
          <w:rFonts w:cs="Simplified Arabic"/>
          <w:sz w:val="31"/>
          <w:szCs w:val="31"/>
          <w:lang w:bidi="ar-SY"/>
        </w:rPr>
      </w:pPr>
    </w:p>
    <w:p w:rsidR="006E6D7B" w:rsidRDefault="006E6D7B" w:rsidP="00F64853">
      <w:pPr>
        <w:spacing w:line="240" w:lineRule="auto"/>
        <w:jc w:val="both"/>
        <w:rPr>
          <w:rFonts w:cs="Simplified Arabic"/>
          <w:sz w:val="31"/>
          <w:szCs w:val="31"/>
          <w:lang w:bidi="ar-SY"/>
        </w:rPr>
      </w:pPr>
    </w:p>
    <w:p w:rsidR="006E6D7B" w:rsidRDefault="006E6D7B" w:rsidP="006E6D7B">
      <w:pPr>
        <w:bidi w:val="0"/>
        <w:jc w:val="right"/>
        <w:rPr>
          <w:b/>
          <w:bCs/>
          <w:sz w:val="32"/>
          <w:szCs w:val="32"/>
          <w:lang w:bidi="ar-SY"/>
        </w:rPr>
      </w:pPr>
      <w:r>
        <w:rPr>
          <w:b/>
          <w:bCs/>
          <w:sz w:val="32"/>
          <w:szCs w:val="32"/>
          <w:rtl/>
          <w:lang w:bidi="ar-SY"/>
        </w:rPr>
        <w:t>المراجع:</w:t>
      </w:r>
    </w:p>
    <w:p w:rsidR="006E6D7B" w:rsidRDefault="006E6D7B" w:rsidP="006E6D7B">
      <w:pPr>
        <w:tabs>
          <w:tab w:val="left" w:pos="1335"/>
        </w:tabs>
        <w:bidi w:val="0"/>
        <w:jc w:val="mediumKashida"/>
        <w:rPr>
          <w:sz w:val="32"/>
          <w:szCs w:val="32"/>
          <w:rtl/>
          <w:lang w:bidi="ar-SY"/>
        </w:rPr>
      </w:pPr>
      <w:r>
        <w:rPr>
          <w:sz w:val="32"/>
          <w:szCs w:val="32"/>
          <w:lang w:bidi="ar-SY"/>
        </w:rPr>
        <w:tab/>
      </w:r>
    </w:p>
    <w:p w:rsidR="006E6D7B" w:rsidRDefault="006E6D7B" w:rsidP="0022745B">
      <w:pPr>
        <w:pStyle w:val="a3"/>
        <w:numPr>
          <w:ilvl w:val="0"/>
          <w:numId w:val="48"/>
        </w:numPr>
        <w:bidi w:val="0"/>
        <w:jc w:val="mediumKashida"/>
        <w:rPr>
          <w:sz w:val="32"/>
          <w:szCs w:val="32"/>
          <w:rtl/>
          <w:lang w:bidi="ar-SY"/>
        </w:rPr>
      </w:pPr>
      <w:r>
        <w:rPr>
          <w:sz w:val="32"/>
          <w:szCs w:val="32"/>
          <w:lang w:bidi="ar-SY"/>
        </w:rPr>
        <w:t>Pearson’s Thoracic &amp; Esophageal Surgery ,Third Edition 2008 , section 5 ( Chest wall and sternum P1197-1299 )</w:t>
      </w:r>
    </w:p>
    <w:p w:rsidR="006E6D7B" w:rsidRDefault="006E6D7B" w:rsidP="0022745B">
      <w:pPr>
        <w:pStyle w:val="a3"/>
        <w:numPr>
          <w:ilvl w:val="0"/>
          <w:numId w:val="48"/>
        </w:numPr>
        <w:bidi w:val="0"/>
        <w:jc w:val="mediumKashida"/>
        <w:rPr>
          <w:sz w:val="32"/>
          <w:szCs w:val="32"/>
          <w:lang w:bidi="ar-SY"/>
        </w:rPr>
      </w:pPr>
      <w:r>
        <w:rPr>
          <w:sz w:val="32"/>
          <w:szCs w:val="32"/>
          <w:lang w:bidi="ar-SY"/>
        </w:rPr>
        <w:t>ACS Surgery: Principles and Practice ,CHEST WALL MASS ,2009,Michael E.Friscia ,MD ,and John C.Kucharczuk ,MD</w:t>
      </w:r>
    </w:p>
    <w:p w:rsidR="006E6D7B" w:rsidRDefault="006E6D7B" w:rsidP="0022745B">
      <w:pPr>
        <w:pStyle w:val="a3"/>
        <w:numPr>
          <w:ilvl w:val="0"/>
          <w:numId w:val="48"/>
        </w:numPr>
        <w:bidi w:val="0"/>
        <w:jc w:val="mediumKashida"/>
        <w:rPr>
          <w:sz w:val="32"/>
          <w:szCs w:val="32"/>
          <w:lang w:bidi="ar-SY"/>
        </w:rPr>
      </w:pPr>
      <w:r>
        <w:rPr>
          <w:sz w:val="32"/>
          <w:szCs w:val="32"/>
          <w:rtl/>
          <w:lang w:bidi="ar-SY"/>
        </w:rPr>
        <w:t>د.نزار عباس، أورام جدار الصدر، أمراض الصدر الجراحية, مجلة جامعة دمشق,2008،ص12</w:t>
      </w:r>
    </w:p>
    <w:p w:rsidR="006E6D7B" w:rsidRDefault="006E6D7B" w:rsidP="0022745B">
      <w:pPr>
        <w:pStyle w:val="a3"/>
        <w:numPr>
          <w:ilvl w:val="0"/>
          <w:numId w:val="48"/>
        </w:numPr>
        <w:bidi w:val="0"/>
        <w:jc w:val="mediumKashida"/>
        <w:rPr>
          <w:sz w:val="32"/>
          <w:szCs w:val="32"/>
          <w:lang w:bidi="ar-SY"/>
        </w:rPr>
      </w:pPr>
      <w:r>
        <w:rPr>
          <w:sz w:val="32"/>
          <w:szCs w:val="32"/>
          <w:lang w:bidi="ar-SY"/>
        </w:rPr>
        <w:t>Chest wall tumor, summarized by Thirayost Nimmanon ,2010</w:t>
      </w:r>
    </w:p>
    <w:p w:rsidR="006E6D7B" w:rsidRDefault="006E6D7B" w:rsidP="0022745B">
      <w:pPr>
        <w:pStyle w:val="a3"/>
        <w:numPr>
          <w:ilvl w:val="0"/>
          <w:numId w:val="48"/>
        </w:numPr>
        <w:bidi w:val="0"/>
        <w:jc w:val="mediumKashida"/>
        <w:rPr>
          <w:sz w:val="32"/>
          <w:szCs w:val="32"/>
          <w:lang w:bidi="ar-SY"/>
        </w:rPr>
      </w:pPr>
      <w:r>
        <w:rPr>
          <w:sz w:val="32"/>
          <w:szCs w:val="32"/>
          <w:lang w:bidi="ar-SY"/>
        </w:rPr>
        <w:t>Scapulothoracic Bursitis of the chest wall, Chung-cheng Huang, MD, Sheung-Fat Ko, MD, Shu-Hang Ng, MD, Chih-Che Lin, MD, Hsuan-Ying Huang, MD, Pao-Chu Yu, MD, Tze-Yu Lee, MD, 2005</w:t>
      </w:r>
    </w:p>
    <w:p w:rsidR="006E6D7B" w:rsidRDefault="006E6D7B" w:rsidP="0022745B">
      <w:pPr>
        <w:pStyle w:val="a3"/>
        <w:numPr>
          <w:ilvl w:val="0"/>
          <w:numId w:val="48"/>
        </w:numPr>
        <w:bidi w:val="0"/>
        <w:jc w:val="mediumKashida"/>
        <w:rPr>
          <w:sz w:val="32"/>
          <w:szCs w:val="32"/>
          <w:lang w:bidi="ar-SY"/>
        </w:rPr>
      </w:pPr>
      <w:r>
        <w:rPr>
          <w:sz w:val="32"/>
          <w:szCs w:val="32"/>
          <w:lang w:bidi="ar-SY"/>
        </w:rPr>
        <w:t>Uncommon Etiology of an Anterior Chest Wall Mass ,Gary S.Schwartz, Liliana Rios, Tracy Zivin-Tutela, Faiz Y.Bhora and Cliff P. Connery, Ann Thorac Surg 2009</w:t>
      </w:r>
    </w:p>
    <w:p w:rsidR="006E6D7B" w:rsidRDefault="006E6D7B" w:rsidP="0022745B">
      <w:pPr>
        <w:pStyle w:val="a3"/>
        <w:numPr>
          <w:ilvl w:val="0"/>
          <w:numId w:val="48"/>
        </w:numPr>
        <w:bidi w:val="0"/>
        <w:jc w:val="mediumKashida"/>
        <w:rPr>
          <w:sz w:val="32"/>
          <w:szCs w:val="32"/>
          <w:lang w:bidi="ar-SY"/>
        </w:rPr>
      </w:pPr>
      <w:r>
        <w:rPr>
          <w:sz w:val="32"/>
          <w:szCs w:val="32"/>
          <w:rtl/>
          <w:lang w:bidi="ar-SY"/>
        </w:rPr>
        <w:t xml:space="preserve"> </w:t>
      </w:r>
      <w:r>
        <w:rPr>
          <w:rFonts w:cs="Arial"/>
          <w:noProof/>
          <w:sz w:val="32"/>
          <w:szCs w:val="32"/>
        </w:rPr>
        <w:t>Primary Hydatid Disease of the Chest Wall, B.Yilmaz Avci, M.Yildirim, A.Onen, Department of Thoracic Surgery, and General Surgery SSK Izmir Training Hospital, Midical Faculty, Izmir, Turkey, 2005</w:t>
      </w:r>
    </w:p>
    <w:p w:rsidR="006E6D7B" w:rsidRDefault="006E6D7B" w:rsidP="0022745B">
      <w:pPr>
        <w:pStyle w:val="a3"/>
        <w:numPr>
          <w:ilvl w:val="0"/>
          <w:numId w:val="48"/>
        </w:numPr>
        <w:bidi w:val="0"/>
        <w:jc w:val="mediumKashida"/>
        <w:rPr>
          <w:sz w:val="32"/>
          <w:szCs w:val="32"/>
          <w:lang w:bidi="ar-SY"/>
        </w:rPr>
      </w:pPr>
      <w:r>
        <w:rPr>
          <w:rFonts w:cs="Arial"/>
          <w:noProof/>
          <w:sz w:val="32"/>
          <w:szCs w:val="32"/>
        </w:rPr>
        <w:t>DIFFERENTIAL DIAGNOSIS IN SURGICAL PATHOLOGY, Second edition, Gattuso, Reddy, David, Spitz, Haber, 2010, (P 837-948)</w:t>
      </w:r>
    </w:p>
    <w:p w:rsidR="006E6D7B" w:rsidRDefault="006E6D7B" w:rsidP="0022745B">
      <w:pPr>
        <w:pStyle w:val="a3"/>
        <w:numPr>
          <w:ilvl w:val="0"/>
          <w:numId w:val="48"/>
        </w:numPr>
        <w:bidi w:val="0"/>
        <w:jc w:val="mediumKashida"/>
        <w:rPr>
          <w:sz w:val="32"/>
          <w:szCs w:val="32"/>
          <w:lang w:bidi="ar-SY"/>
        </w:rPr>
      </w:pPr>
      <w:r>
        <w:rPr>
          <w:rFonts w:cs="Arial"/>
          <w:noProof/>
          <w:sz w:val="32"/>
          <w:szCs w:val="32"/>
        </w:rPr>
        <w:t>MODERN SURGICAL PATHOLOGY, Second Edition, Weinder, Cote, Suster, Weiss, 2009</w:t>
      </w:r>
    </w:p>
    <w:p w:rsidR="006E6D7B" w:rsidRDefault="006E6D7B" w:rsidP="0022745B">
      <w:pPr>
        <w:pStyle w:val="a3"/>
        <w:numPr>
          <w:ilvl w:val="0"/>
          <w:numId w:val="48"/>
        </w:numPr>
        <w:bidi w:val="0"/>
        <w:jc w:val="mediumKashida"/>
        <w:rPr>
          <w:sz w:val="32"/>
          <w:szCs w:val="32"/>
          <w:lang w:bidi="ar-SY"/>
        </w:rPr>
      </w:pPr>
      <w:r>
        <w:rPr>
          <w:rFonts w:cs="Arial"/>
          <w:noProof/>
          <w:sz w:val="32"/>
          <w:szCs w:val="32"/>
        </w:rPr>
        <w:t>Diagnostic Immunohistochemistry, Third Edition, David Dabbs, 2010, ( p 83-124 )</w:t>
      </w:r>
    </w:p>
    <w:p w:rsidR="006E6D7B" w:rsidRDefault="006E6D7B" w:rsidP="0022745B">
      <w:pPr>
        <w:pStyle w:val="a3"/>
        <w:numPr>
          <w:ilvl w:val="0"/>
          <w:numId w:val="48"/>
        </w:numPr>
        <w:bidi w:val="0"/>
        <w:jc w:val="mediumKashida"/>
        <w:rPr>
          <w:sz w:val="32"/>
          <w:szCs w:val="32"/>
          <w:lang w:bidi="ar-SY"/>
        </w:rPr>
      </w:pPr>
      <w:r>
        <w:rPr>
          <w:rFonts w:cs="Arial"/>
          <w:noProof/>
          <w:sz w:val="32"/>
          <w:szCs w:val="32"/>
        </w:rPr>
        <w:t>Chest Wall Tumors: Radiologic Findings and Pathologic Correlation – Part 1.Benign Tumors, Ukihide Tateishi, MD,PhD. Gregory W.Gladish, MD. Masahiko Kusumioto, MD, PhD. Tadashi Hasegawa, MD, PhD. Ryohei Yokoyama, MD. Ryosuke Tsuchiya, MD, PhD. Noriyuki Moriyama, MD, PhD. 2003</w:t>
      </w:r>
    </w:p>
    <w:p w:rsidR="006E6D7B" w:rsidRDefault="006E6D7B" w:rsidP="0022745B">
      <w:pPr>
        <w:pStyle w:val="a3"/>
        <w:numPr>
          <w:ilvl w:val="0"/>
          <w:numId w:val="48"/>
        </w:numPr>
        <w:bidi w:val="0"/>
        <w:jc w:val="mediumKashida"/>
        <w:rPr>
          <w:sz w:val="32"/>
          <w:szCs w:val="32"/>
          <w:lang w:bidi="ar-SY"/>
        </w:rPr>
      </w:pPr>
      <w:r>
        <w:rPr>
          <w:rFonts w:cs="Arial"/>
          <w:noProof/>
          <w:sz w:val="32"/>
          <w:szCs w:val="32"/>
        </w:rPr>
        <w:t>Robbins and Cotran Pathologic Basis of Disease, Professional Edition, 8</w:t>
      </w:r>
      <w:r>
        <w:rPr>
          <w:rFonts w:cs="Arial"/>
          <w:noProof/>
          <w:sz w:val="32"/>
          <w:szCs w:val="32"/>
          <w:vertAlign w:val="superscript"/>
        </w:rPr>
        <w:t>th</w:t>
      </w:r>
      <w:r>
        <w:rPr>
          <w:rFonts w:cs="Arial"/>
          <w:noProof/>
          <w:sz w:val="32"/>
          <w:szCs w:val="32"/>
        </w:rPr>
        <w:t xml:space="preserve"> Edition, Bone tumors and Soft tissue tumors, Vinay Kumar, MBBS, MD, FRCPath, Abul K.Abbas, MBBS, Nelson Fausto, MD and Jon Aster, MD, 2009</w:t>
      </w:r>
    </w:p>
    <w:p w:rsidR="006E6D7B" w:rsidRDefault="006E6D7B" w:rsidP="0022745B">
      <w:pPr>
        <w:pStyle w:val="a3"/>
        <w:numPr>
          <w:ilvl w:val="0"/>
          <w:numId w:val="48"/>
        </w:numPr>
        <w:bidi w:val="0"/>
        <w:jc w:val="mediumKashida"/>
        <w:rPr>
          <w:sz w:val="32"/>
          <w:szCs w:val="32"/>
          <w:lang w:bidi="ar-SY"/>
        </w:rPr>
      </w:pPr>
      <w:r>
        <w:rPr>
          <w:sz w:val="32"/>
          <w:szCs w:val="32"/>
          <w:lang w:bidi="ar-SY"/>
        </w:rPr>
        <w:t>Rosai and Ackerman’s Surgical Pathology, Juan Rosai, lauren Vedder Ackerman, 9</w:t>
      </w:r>
      <w:r>
        <w:rPr>
          <w:sz w:val="32"/>
          <w:szCs w:val="32"/>
          <w:vertAlign w:val="superscript"/>
          <w:lang w:bidi="ar-SY"/>
        </w:rPr>
        <w:t>th</w:t>
      </w:r>
      <w:r>
        <w:rPr>
          <w:sz w:val="32"/>
          <w:szCs w:val="32"/>
          <w:lang w:bidi="ar-SY"/>
        </w:rPr>
        <w:t xml:space="preserve"> Edition, Bone and Soft tissue, 2010</w:t>
      </w:r>
    </w:p>
    <w:p w:rsidR="006E6D7B" w:rsidRDefault="006E6D7B" w:rsidP="006E6D7B">
      <w:pPr>
        <w:pStyle w:val="a3"/>
        <w:bidi w:val="0"/>
        <w:jc w:val="mediumKashida"/>
        <w:rPr>
          <w:sz w:val="32"/>
          <w:szCs w:val="32"/>
          <w:lang w:bidi="ar-SY"/>
        </w:rPr>
      </w:pPr>
      <w:r>
        <w:rPr>
          <w:sz w:val="32"/>
          <w:szCs w:val="32"/>
          <w:lang w:bidi="ar-SY"/>
        </w:rPr>
        <w:t>14- Calcifying Fibrous Pseudotumor of the Chest Wall, Mark K.Reed, MD, Linda R.Margraf, MD, Hisashi Nikaidoh, MD, David C.Cleveland, MD. Division of Thoracic Surgery and Department of Pathology, Children’s Medical Center of Dallas and University of Texas Southwestern Medical Center, Dallas, Texas, 1996</w:t>
      </w:r>
    </w:p>
    <w:p w:rsidR="006E6D7B" w:rsidRDefault="006E6D7B" w:rsidP="006E6D7B">
      <w:pPr>
        <w:pStyle w:val="a3"/>
        <w:bidi w:val="0"/>
        <w:jc w:val="mediumKashida"/>
        <w:rPr>
          <w:sz w:val="32"/>
          <w:szCs w:val="32"/>
          <w:lang w:bidi="ar-SY"/>
        </w:rPr>
      </w:pPr>
      <w:r>
        <w:rPr>
          <w:sz w:val="32"/>
          <w:szCs w:val="32"/>
          <w:lang w:bidi="ar-SY"/>
        </w:rPr>
        <w:t>15- Malignant chest wall neoplasms of bone and cartilage, P O’SULLIVAN, ffr, rcsi, H O’DWYER, ffr, rcsi, J FLINT, MD, P L MUNK, MD and N L MULLER, MD, PhD, FRCR. Department of Radiology and Anatomical Pathology, University of British Columbia, Vancouver General Hospital, Vancouver, BC, Canada, 2007</w:t>
      </w:r>
    </w:p>
    <w:p w:rsidR="006E6D7B" w:rsidRDefault="006E6D7B" w:rsidP="006E6D7B">
      <w:pPr>
        <w:pStyle w:val="a3"/>
        <w:bidi w:val="0"/>
        <w:jc w:val="mediumKashida"/>
        <w:rPr>
          <w:rFonts w:cs="Arial"/>
          <w:noProof/>
          <w:sz w:val="32"/>
          <w:szCs w:val="32"/>
        </w:rPr>
      </w:pPr>
      <w:r>
        <w:rPr>
          <w:sz w:val="32"/>
          <w:szCs w:val="32"/>
          <w:lang w:bidi="ar-SY"/>
        </w:rPr>
        <w:t xml:space="preserve">16- </w:t>
      </w:r>
      <w:r>
        <w:rPr>
          <w:rFonts w:cs="Arial"/>
          <w:noProof/>
          <w:sz w:val="32"/>
          <w:szCs w:val="32"/>
        </w:rPr>
        <w:t>Chest Wall Tumors: Radiologic Findings and Pathologic Correlation – Part 2. Malignant Tumors, Ukihide Tateishi, MD,PhD. Gregory W.Gladish, MD. Masahiko Kusumioto, MD, PhD. Tadashi Hasegawa, MD, PhD. Ryohei Yokoyama, MD. Ryosuke Tsuchiya, MD, PhD. Noriyuki Moriyama, MD, PhD. 2003</w:t>
      </w:r>
    </w:p>
    <w:p w:rsidR="006E6D7B" w:rsidRDefault="006E6D7B" w:rsidP="006E6D7B">
      <w:pPr>
        <w:pStyle w:val="a3"/>
        <w:bidi w:val="0"/>
        <w:jc w:val="mediumKashida"/>
        <w:rPr>
          <w:rFonts w:cs="Arial"/>
          <w:noProof/>
          <w:sz w:val="32"/>
          <w:szCs w:val="32"/>
        </w:rPr>
      </w:pPr>
      <w:r>
        <w:rPr>
          <w:rFonts w:cs="Arial"/>
          <w:noProof/>
          <w:sz w:val="32"/>
          <w:szCs w:val="32"/>
        </w:rPr>
        <w:t>17- Non-Hodgkin’s Lymphoma Presenting as a Large Chest Wall Mass. Po-Kuei Hsu, MD, Han-Shui Hsu, MD, Anna Fen-Yau Li, MD, Phd, Liang-Shun Wang, MD, Biing-Shiun Huang, MD, PhD, Min-Hsiung Huang, MD, and Wen-Hu Hsu, MD. 2006</w:t>
      </w:r>
    </w:p>
    <w:p w:rsidR="006E6D7B" w:rsidRDefault="006E6D7B" w:rsidP="006E6D7B">
      <w:pPr>
        <w:pStyle w:val="a3"/>
        <w:bidi w:val="0"/>
        <w:jc w:val="mediumKashida"/>
        <w:rPr>
          <w:rFonts w:cs="Arial"/>
          <w:noProof/>
          <w:sz w:val="32"/>
          <w:szCs w:val="32"/>
        </w:rPr>
      </w:pPr>
      <w:r>
        <w:rPr>
          <w:rFonts w:cs="Arial"/>
          <w:noProof/>
          <w:sz w:val="32"/>
          <w:szCs w:val="32"/>
        </w:rPr>
        <w:t>18- Primary Burkitt Lymphoma of the Chest Wall. Department of Pathology &amp; Laboratory Medicine and Department of Medicine, Division of Hematology-Oncology, University of North Carolina at Chapel Hill, USA. R.Lowenthal and S.Storti, 2012.</w:t>
      </w:r>
    </w:p>
    <w:p w:rsidR="006E6D7B" w:rsidRDefault="006E6D7B" w:rsidP="006E6D7B">
      <w:pPr>
        <w:pStyle w:val="a3"/>
        <w:bidi w:val="0"/>
        <w:jc w:val="mediumKashida"/>
        <w:rPr>
          <w:rFonts w:cs="Arial"/>
          <w:noProof/>
          <w:sz w:val="32"/>
          <w:szCs w:val="32"/>
        </w:rPr>
      </w:pPr>
      <w:r>
        <w:rPr>
          <w:rFonts w:cs="Arial"/>
          <w:noProof/>
          <w:sz w:val="32"/>
          <w:szCs w:val="32"/>
        </w:rPr>
        <w:t>19- Manual of SURGICAL PATHOLOGY, Third Edition, Susan C.Lester, 2010, ( P 256,257 )</w:t>
      </w:r>
    </w:p>
    <w:p w:rsidR="006E6D7B" w:rsidRDefault="006E6D7B" w:rsidP="006E6D7B">
      <w:pPr>
        <w:pStyle w:val="a3"/>
        <w:bidi w:val="0"/>
        <w:jc w:val="mediumKashida"/>
        <w:rPr>
          <w:rFonts w:cs="Arial"/>
          <w:noProof/>
          <w:sz w:val="32"/>
          <w:szCs w:val="32"/>
          <w:lang w:bidi="ar-SY"/>
        </w:rPr>
      </w:pPr>
      <w:r>
        <w:rPr>
          <w:rFonts w:cs="Arial"/>
          <w:noProof/>
          <w:sz w:val="32"/>
          <w:szCs w:val="32"/>
        </w:rPr>
        <w:t>20- Fibrosarcoma of the chest wall, SF Kabir, Department of General and Laparoscopic surgery, Apollo Hosbitals Dhaka, 2010</w:t>
      </w:r>
    </w:p>
    <w:p w:rsidR="006E6D7B" w:rsidRDefault="006E6D7B" w:rsidP="006E6D7B">
      <w:pPr>
        <w:pStyle w:val="a3"/>
        <w:bidi w:val="0"/>
        <w:jc w:val="mediumKashida"/>
        <w:rPr>
          <w:rFonts w:cs="Arial"/>
          <w:noProof/>
          <w:sz w:val="32"/>
          <w:szCs w:val="32"/>
        </w:rPr>
      </w:pPr>
      <w:r>
        <w:rPr>
          <w:rFonts w:cs="Arial"/>
          <w:noProof/>
          <w:sz w:val="32"/>
          <w:szCs w:val="32"/>
          <w:lang w:bidi="ar-SY"/>
        </w:rPr>
        <w:t xml:space="preserve">21- </w:t>
      </w:r>
      <w:r>
        <w:rPr>
          <w:rFonts w:cs="Arial"/>
          <w:noProof/>
          <w:sz w:val="32"/>
          <w:szCs w:val="32"/>
          <w:rtl/>
          <w:lang w:bidi="ar-SY"/>
        </w:rPr>
        <w:t>أورام الخلايا المدورة الصغيرة في الصدر, د.لينا الحفار, مجلة جامعة دمشق للعلوم الصحية-المجلد الحادي والعشرين-العدد الثاني-2005</w:t>
      </w:r>
      <w:r>
        <w:rPr>
          <w:rFonts w:cs="Arial" w:hint="cs"/>
          <w:noProof/>
          <w:sz w:val="32"/>
          <w:szCs w:val="32"/>
          <w:lang w:bidi="ar-SY"/>
        </w:rPr>
        <w:t xml:space="preserve"> </w:t>
      </w:r>
    </w:p>
    <w:p w:rsidR="006E6D7B" w:rsidRDefault="006E6D7B" w:rsidP="006E6D7B">
      <w:pPr>
        <w:pStyle w:val="a3"/>
        <w:bidi w:val="0"/>
        <w:jc w:val="mediumKashida"/>
        <w:rPr>
          <w:rFonts w:cs="Arial"/>
          <w:noProof/>
          <w:sz w:val="32"/>
          <w:szCs w:val="32"/>
          <w:rtl/>
        </w:rPr>
      </w:pPr>
      <w:r>
        <w:rPr>
          <w:rFonts w:cs="Arial"/>
          <w:noProof/>
          <w:sz w:val="32"/>
          <w:szCs w:val="32"/>
        </w:rPr>
        <w:t>22- AChapelier, P Macchiarini, M Rietjens, B Lenot, A Margulis, JY Petit and P Dartevelle et al. Chest wall reconstruction following resection of large primary malignant tumors. Eur J Cardiothoracic Surg 1994</w:t>
      </w:r>
    </w:p>
    <w:p w:rsidR="006E6D7B" w:rsidRDefault="006E6D7B" w:rsidP="006E6D7B">
      <w:pPr>
        <w:pStyle w:val="a3"/>
        <w:bidi w:val="0"/>
        <w:jc w:val="mediumKashida"/>
        <w:rPr>
          <w:rFonts w:cs="Arial"/>
          <w:noProof/>
          <w:sz w:val="32"/>
          <w:szCs w:val="32"/>
        </w:rPr>
      </w:pPr>
      <w:r>
        <w:rPr>
          <w:rFonts w:cs="Arial"/>
          <w:noProof/>
          <w:sz w:val="32"/>
          <w:szCs w:val="32"/>
        </w:rPr>
        <w:t>23- S Sabanathan, R Shah and AJ Mearns et al. Surgical treatment of primary malignant chest wall tumors. Eur J Cardiothoracic Surg 1997</w:t>
      </w:r>
    </w:p>
    <w:p w:rsidR="006E6D7B" w:rsidRDefault="006E6D7B" w:rsidP="006E6D7B">
      <w:pPr>
        <w:pStyle w:val="a3"/>
        <w:bidi w:val="0"/>
        <w:jc w:val="mediumKashida"/>
        <w:rPr>
          <w:rFonts w:cs="Arial"/>
          <w:noProof/>
          <w:sz w:val="32"/>
          <w:szCs w:val="32"/>
        </w:rPr>
      </w:pPr>
      <w:r>
        <w:rPr>
          <w:rFonts w:cs="Arial"/>
          <w:noProof/>
          <w:sz w:val="32"/>
          <w:szCs w:val="32"/>
        </w:rPr>
        <w:t>24- Garrett L.Walsh, Bryan M.Davis, Stephen G.Swisher, Ara A.Vaporciyan, W.Roy Smythe, Kelly Willis-Merriman, Jack A.Roth and Joe B.Putman et al. A single institutional, multidisciplinary approach to primary saromas involving the chest wall requiring full thickness resection. J Thoracic Cardiovasc Surg 2001</w:t>
      </w:r>
    </w:p>
    <w:p w:rsidR="006E6D7B" w:rsidRDefault="006E6D7B" w:rsidP="006E6D7B">
      <w:pPr>
        <w:pStyle w:val="a3"/>
        <w:bidi w:val="0"/>
        <w:jc w:val="mediumKashida"/>
        <w:rPr>
          <w:rFonts w:cs="Arial"/>
          <w:noProof/>
          <w:sz w:val="32"/>
          <w:szCs w:val="32"/>
        </w:rPr>
      </w:pPr>
      <w:r>
        <w:rPr>
          <w:rFonts w:cs="Arial"/>
          <w:noProof/>
          <w:sz w:val="32"/>
          <w:szCs w:val="32"/>
        </w:rPr>
        <w:t>25- Alessandro Gonfiotti, Paolo Ferruccio Santini, Domenico Campanacci, Marco Innocenti, Sante Ferrarello, Adelle Caldarella and Alberto Janni et al. Malignant primary chest wall tumors- techniques of reconstruction and survival. Eur J Cardiothoracic Surg 2010</w:t>
      </w:r>
    </w:p>
    <w:p w:rsidR="006E6D7B" w:rsidRDefault="006E6D7B" w:rsidP="006E6D7B">
      <w:pPr>
        <w:pStyle w:val="a3"/>
        <w:bidi w:val="0"/>
        <w:jc w:val="mediumKashida"/>
        <w:rPr>
          <w:rFonts w:cs="Arial"/>
          <w:noProof/>
          <w:sz w:val="32"/>
          <w:szCs w:val="32"/>
          <w:lang w:bidi="ar-SY"/>
        </w:rPr>
      </w:pPr>
    </w:p>
    <w:p w:rsidR="006E6D7B" w:rsidRPr="00B24C20" w:rsidRDefault="006E6D7B" w:rsidP="00F64853">
      <w:pPr>
        <w:spacing w:line="240" w:lineRule="auto"/>
        <w:jc w:val="both"/>
        <w:rPr>
          <w:rFonts w:cs="Simplified Arabic"/>
          <w:sz w:val="31"/>
          <w:szCs w:val="31"/>
          <w:rtl/>
          <w:lang w:bidi="ar-SY"/>
        </w:rPr>
      </w:pPr>
    </w:p>
    <w:sectPr w:rsidR="006E6D7B" w:rsidRPr="00B24C20" w:rsidSect="00B24C20">
      <w:footerReference w:type="default" r:id="rId48"/>
      <w:pgSz w:w="11906" w:h="16838" w:code="9"/>
      <w:pgMar w:top="1440" w:right="1440" w:bottom="1440" w:left="144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F09" w:rsidRPr="00B24C20" w:rsidRDefault="00BA1F09" w:rsidP="002D4FEA">
      <w:pPr>
        <w:spacing w:after="0" w:line="240" w:lineRule="auto"/>
        <w:rPr>
          <w:sz w:val="21"/>
          <w:szCs w:val="21"/>
        </w:rPr>
      </w:pPr>
      <w:r w:rsidRPr="00B24C20">
        <w:rPr>
          <w:sz w:val="21"/>
          <w:szCs w:val="21"/>
        </w:rPr>
        <w:separator/>
      </w:r>
    </w:p>
  </w:endnote>
  <w:endnote w:type="continuationSeparator" w:id="1">
    <w:p w:rsidR="00BA1F09" w:rsidRPr="00B24C20" w:rsidRDefault="00BA1F09" w:rsidP="002D4FEA">
      <w:pPr>
        <w:spacing w:after="0" w:line="240" w:lineRule="auto"/>
        <w:rPr>
          <w:sz w:val="21"/>
          <w:szCs w:val="21"/>
        </w:rPr>
      </w:pPr>
      <w:r w:rsidRPr="00B24C20">
        <w:rPr>
          <w:sz w:val="21"/>
          <w:szCs w:val="21"/>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implified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PT Bold Heading">
    <w:panose1 w:val="02010400000000000000"/>
    <w:charset w:val="B2"/>
    <w:family w:val="auto"/>
    <w:pitch w:val="variable"/>
    <w:sig w:usb0="00002001" w:usb1="00000000" w:usb2="00000000" w:usb3="00000000" w:csb0="00000040" w:csb1="00000000"/>
  </w:font>
  <w:font w:name="Arabic Typesetting">
    <w:panose1 w:val="03020402040406030203"/>
    <w:charset w:val="00"/>
    <w:family w:val="script"/>
    <w:pitch w:val="variable"/>
    <w:sig w:usb0="A000206F" w:usb1="C0000000" w:usb2="00000008" w:usb3="00000000" w:csb0="000000D3" w:csb1="00000000"/>
  </w:font>
  <w:font w:name="DecoType Thuluth">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230286"/>
      <w:docPartObj>
        <w:docPartGallery w:val="Page Numbers (Bottom of Page)"/>
        <w:docPartUnique/>
      </w:docPartObj>
    </w:sdtPr>
    <w:sdtContent>
      <w:p w:rsidR="00A5262B" w:rsidRDefault="00686F14">
        <w:pPr>
          <w:pStyle w:val="a5"/>
          <w:jc w:val="center"/>
        </w:pPr>
        <w:fldSimple w:instr=" PAGE   \* MERGEFORMAT ">
          <w:r w:rsidR="00AA1EDA" w:rsidRPr="00AA1EDA">
            <w:rPr>
              <w:rFonts w:cs="Calibri"/>
              <w:noProof/>
              <w:rtl/>
              <w:lang w:val="ar-SA"/>
            </w:rPr>
            <w:t>1</w:t>
          </w:r>
        </w:fldSimple>
      </w:p>
    </w:sdtContent>
  </w:sdt>
  <w:p w:rsidR="00A5262B" w:rsidRDefault="00A5262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7B" w:rsidRDefault="00686F14">
    <w:pPr>
      <w:pStyle w:val="a5"/>
      <w:jc w:val="center"/>
    </w:pPr>
    <w:fldSimple w:instr=" PAGE   \* MERGEFORMAT ">
      <w:r w:rsidR="00A5262B" w:rsidRPr="00A5262B">
        <w:rPr>
          <w:rFonts w:cs="Calibri"/>
          <w:noProof/>
          <w:rtl/>
          <w:lang w:val="ar-SA"/>
        </w:rPr>
        <w:t>112</w:t>
      </w:r>
    </w:fldSimple>
  </w:p>
  <w:p w:rsidR="004661D6" w:rsidRPr="00B24C20" w:rsidRDefault="004661D6">
    <w:pPr>
      <w:pStyle w:val="a5"/>
      <w:rPr>
        <w:sz w:val="21"/>
        <w:szCs w:val="21"/>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F09" w:rsidRPr="00B24C20" w:rsidRDefault="00BA1F09" w:rsidP="002D4FEA">
      <w:pPr>
        <w:spacing w:after="0" w:line="240" w:lineRule="auto"/>
        <w:rPr>
          <w:sz w:val="21"/>
          <w:szCs w:val="21"/>
        </w:rPr>
      </w:pPr>
      <w:r w:rsidRPr="00B24C20">
        <w:rPr>
          <w:sz w:val="21"/>
          <w:szCs w:val="21"/>
        </w:rPr>
        <w:separator/>
      </w:r>
    </w:p>
  </w:footnote>
  <w:footnote w:type="continuationSeparator" w:id="1">
    <w:p w:rsidR="00BA1F09" w:rsidRPr="00B24C20" w:rsidRDefault="00BA1F09" w:rsidP="002D4FEA">
      <w:pPr>
        <w:spacing w:after="0" w:line="240" w:lineRule="auto"/>
        <w:rPr>
          <w:sz w:val="21"/>
          <w:szCs w:val="21"/>
        </w:rPr>
      </w:pPr>
      <w:r w:rsidRPr="00B24C20">
        <w:rPr>
          <w:sz w:val="21"/>
          <w:szCs w:val="21"/>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1140F"/>
    <w:multiLevelType w:val="hybridMultilevel"/>
    <w:tmpl w:val="B2D40B36"/>
    <w:lvl w:ilvl="0" w:tplc="50821298">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0D80D75"/>
    <w:multiLevelType w:val="hybridMultilevel"/>
    <w:tmpl w:val="3D80E92A"/>
    <w:lvl w:ilvl="0" w:tplc="80EC64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1D4421F"/>
    <w:multiLevelType w:val="hybridMultilevel"/>
    <w:tmpl w:val="F6722C60"/>
    <w:lvl w:ilvl="0" w:tplc="B10E17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4473E3E"/>
    <w:multiLevelType w:val="hybridMultilevel"/>
    <w:tmpl w:val="123CF8FE"/>
    <w:lvl w:ilvl="0" w:tplc="F07C68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4FD1F1D"/>
    <w:multiLevelType w:val="hybridMultilevel"/>
    <w:tmpl w:val="0074DB64"/>
    <w:lvl w:ilvl="0" w:tplc="484046FE">
      <w:start w:val="1"/>
      <w:numFmt w:val="decimal"/>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5">
    <w:nsid w:val="0555460D"/>
    <w:multiLevelType w:val="hybridMultilevel"/>
    <w:tmpl w:val="CAF2420E"/>
    <w:lvl w:ilvl="0" w:tplc="656C3BFE">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EEC2D88"/>
    <w:multiLevelType w:val="hybridMultilevel"/>
    <w:tmpl w:val="022A5584"/>
    <w:lvl w:ilvl="0" w:tplc="DBB2FF48">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4F48E8"/>
    <w:multiLevelType w:val="hybridMultilevel"/>
    <w:tmpl w:val="2DD24B86"/>
    <w:lvl w:ilvl="0" w:tplc="929297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1A51761"/>
    <w:multiLevelType w:val="hybridMultilevel"/>
    <w:tmpl w:val="BC606946"/>
    <w:lvl w:ilvl="0" w:tplc="F4BA44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5B33666"/>
    <w:multiLevelType w:val="hybridMultilevel"/>
    <w:tmpl w:val="E1A89776"/>
    <w:lvl w:ilvl="0" w:tplc="658285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A24185C"/>
    <w:multiLevelType w:val="hybridMultilevel"/>
    <w:tmpl w:val="FDD81582"/>
    <w:lvl w:ilvl="0" w:tplc="32CAFB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BB033E"/>
    <w:multiLevelType w:val="hybridMultilevel"/>
    <w:tmpl w:val="631CA0F2"/>
    <w:lvl w:ilvl="0" w:tplc="1F185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E34568B"/>
    <w:multiLevelType w:val="hybridMultilevel"/>
    <w:tmpl w:val="7D767BAA"/>
    <w:lvl w:ilvl="0" w:tplc="3F46A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F2178B7"/>
    <w:multiLevelType w:val="hybridMultilevel"/>
    <w:tmpl w:val="A2146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B239EE"/>
    <w:multiLevelType w:val="hybridMultilevel"/>
    <w:tmpl w:val="26D41C2A"/>
    <w:lvl w:ilvl="0" w:tplc="5E66C8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B483754"/>
    <w:multiLevelType w:val="hybridMultilevel"/>
    <w:tmpl w:val="E15C3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DE6B6F"/>
    <w:multiLevelType w:val="hybridMultilevel"/>
    <w:tmpl w:val="6644C682"/>
    <w:lvl w:ilvl="0" w:tplc="EF4A82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DF6739A"/>
    <w:multiLevelType w:val="hybridMultilevel"/>
    <w:tmpl w:val="2CD8E67C"/>
    <w:lvl w:ilvl="0" w:tplc="F00EEE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3952B42"/>
    <w:multiLevelType w:val="hybridMultilevel"/>
    <w:tmpl w:val="8216F6C0"/>
    <w:lvl w:ilvl="0" w:tplc="7AE4F0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406FA7"/>
    <w:multiLevelType w:val="hybridMultilevel"/>
    <w:tmpl w:val="50649CA0"/>
    <w:lvl w:ilvl="0" w:tplc="A0461B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6F75E2E"/>
    <w:multiLevelType w:val="hybridMultilevel"/>
    <w:tmpl w:val="E2C407E8"/>
    <w:lvl w:ilvl="0" w:tplc="28F477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78F1D6F"/>
    <w:multiLevelType w:val="hybridMultilevel"/>
    <w:tmpl w:val="E7F40408"/>
    <w:lvl w:ilvl="0" w:tplc="1F045D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8083F53"/>
    <w:multiLevelType w:val="hybridMultilevel"/>
    <w:tmpl w:val="CA5CE550"/>
    <w:lvl w:ilvl="0" w:tplc="FD567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B4F0F3C"/>
    <w:multiLevelType w:val="hybridMultilevel"/>
    <w:tmpl w:val="2D9C2558"/>
    <w:lvl w:ilvl="0" w:tplc="45AC4D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ECD7610"/>
    <w:multiLevelType w:val="hybridMultilevel"/>
    <w:tmpl w:val="178825B2"/>
    <w:lvl w:ilvl="0" w:tplc="ADF41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EDF3D36"/>
    <w:multiLevelType w:val="hybridMultilevel"/>
    <w:tmpl w:val="A0C635EA"/>
    <w:lvl w:ilvl="0" w:tplc="B88662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2C07A33"/>
    <w:multiLevelType w:val="hybridMultilevel"/>
    <w:tmpl w:val="6438360A"/>
    <w:lvl w:ilvl="0" w:tplc="AE465D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4A10DA6"/>
    <w:multiLevelType w:val="hybridMultilevel"/>
    <w:tmpl w:val="AD8A2DFA"/>
    <w:lvl w:ilvl="0" w:tplc="8788FA02">
      <w:start w:val="2"/>
      <w:numFmt w:val="bullet"/>
      <w:lvlText w:val="-"/>
      <w:lvlJc w:val="left"/>
      <w:pPr>
        <w:ind w:left="1080" w:hanging="360"/>
      </w:pPr>
      <w:rPr>
        <w:rFonts w:asciiTheme="minorHAnsi" w:eastAsiaTheme="minorHAnsi" w:hAnsiTheme="minorHAnsi"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4D71E67"/>
    <w:multiLevelType w:val="hybridMultilevel"/>
    <w:tmpl w:val="059EC06E"/>
    <w:lvl w:ilvl="0" w:tplc="8C8E95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8E3785E"/>
    <w:multiLevelType w:val="hybridMultilevel"/>
    <w:tmpl w:val="8B32A792"/>
    <w:lvl w:ilvl="0" w:tplc="409063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B651CC5"/>
    <w:multiLevelType w:val="hybridMultilevel"/>
    <w:tmpl w:val="5C5ED59C"/>
    <w:lvl w:ilvl="0" w:tplc="51C678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B6702FA"/>
    <w:multiLevelType w:val="hybridMultilevel"/>
    <w:tmpl w:val="DFE8444C"/>
    <w:lvl w:ilvl="0" w:tplc="240893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F343342"/>
    <w:multiLevelType w:val="hybridMultilevel"/>
    <w:tmpl w:val="85FC74E0"/>
    <w:lvl w:ilvl="0" w:tplc="DDD0EF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1F60019"/>
    <w:multiLevelType w:val="hybridMultilevel"/>
    <w:tmpl w:val="DE1C6326"/>
    <w:lvl w:ilvl="0" w:tplc="08A60B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27463CA"/>
    <w:multiLevelType w:val="hybridMultilevel"/>
    <w:tmpl w:val="EE608E92"/>
    <w:lvl w:ilvl="0" w:tplc="4C3AC9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2AF5292"/>
    <w:multiLevelType w:val="hybridMultilevel"/>
    <w:tmpl w:val="15107E5E"/>
    <w:lvl w:ilvl="0" w:tplc="19A63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2CE6B66"/>
    <w:multiLevelType w:val="hybridMultilevel"/>
    <w:tmpl w:val="25DA656E"/>
    <w:lvl w:ilvl="0" w:tplc="80C43C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3146E32"/>
    <w:multiLevelType w:val="hybridMultilevel"/>
    <w:tmpl w:val="97CAAE84"/>
    <w:lvl w:ilvl="0" w:tplc="5BDC9E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55821CFB"/>
    <w:multiLevelType w:val="hybridMultilevel"/>
    <w:tmpl w:val="CA26CFEC"/>
    <w:lvl w:ilvl="0" w:tplc="50AAE5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5EBA5E24"/>
    <w:multiLevelType w:val="hybridMultilevel"/>
    <w:tmpl w:val="C458FC1A"/>
    <w:lvl w:ilvl="0" w:tplc="5CCC9A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01A164F"/>
    <w:multiLevelType w:val="hybridMultilevel"/>
    <w:tmpl w:val="CD12DC16"/>
    <w:lvl w:ilvl="0" w:tplc="5692A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23E20FC"/>
    <w:multiLevelType w:val="hybridMultilevel"/>
    <w:tmpl w:val="6E0E977E"/>
    <w:lvl w:ilvl="0" w:tplc="06C40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BE625EB"/>
    <w:multiLevelType w:val="hybridMultilevel"/>
    <w:tmpl w:val="D76C0A1C"/>
    <w:lvl w:ilvl="0" w:tplc="D026C5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E370D2A"/>
    <w:multiLevelType w:val="hybridMultilevel"/>
    <w:tmpl w:val="79B0DD22"/>
    <w:lvl w:ilvl="0" w:tplc="F93AE10E">
      <w:start w:val="1"/>
      <w:numFmt w:val="decimal"/>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44">
    <w:nsid w:val="71215050"/>
    <w:multiLevelType w:val="hybridMultilevel"/>
    <w:tmpl w:val="90B05AC2"/>
    <w:lvl w:ilvl="0" w:tplc="9A6494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240547B"/>
    <w:multiLevelType w:val="hybridMultilevel"/>
    <w:tmpl w:val="F9AE4752"/>
    <w:lvl w:ilvl="0" w:tplc="106A3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4A822B2"/>
    <w:multiLevelType w:val="hybridMultilevel"/>
    <w:tmpl w:val="15FCEA6A"/>
    <w:lvl w:ilvl="0" w:tplc="271E1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84364BF"/>
    <w:multiLevelType w:val="hybridMultilevel"/>
    <w:tmpl w:val="7D4406DC"/>
    <w:lvl w:ilvl="0" w:tplc="A62EE4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2"/>
  </w:num>
  <w:num w:numId="2">
    <w:abstractNumId w:val="16"/>
  </w:num>
  <w:num w:numId="3">
    <w:abstractNumId w:val="31"/>
  </w:num>
  <w:num w:numId="4">
    <w:abstractNumId w:val="29"/>
  </w:num>
  <w:num w:numId="5">
    <w:abstractNumId w:val="34"/>
  </w:num>
  <w:num w:numId="6">
    <w:abstractNumId w:val="14"/>
  </w:num>
  <w:num w:numId="7">
    <w:abstractNumId w:val="27"/>
  </w:num>
  <w:num w:numId="8">
    <w:abstractNumId w:val="11"/>
  </w:num>
  <w:num w:numId="9">
    <w:abstractNumId w:val="17"/>
  </w:num>
  <w:num w:numId="10">
    <w:abstractNumId w:val="47"/>
  </w:num>
  <w:num w:numId="11">
    <w:abstractNumId w:val="9"/>
  </w:num>
  <w:num w:numId="12">
    <w:abstractNumId w:val="19"/>
  </w:num>
  <w:num w:numId="13">
    <w:abstractNumId w:val="44"/>
  </w:num>
  <w:num w:numId="14">
    <w:abstractNumId w:val="12"/>
  </w:num>
  <w:num w:numId="15">
    <w:abstractNumId w:val="39"/>
  </w:num>
  <w:num w:numId="16">
    <w:abstractNumId w:val="45"/>
  </w:num>
  <w:num w:numId="17">
    <w:abstractNumId w:val="38"/>
  </w:num>
  <w:num w:numId="18">
    <w:abstractNumId w:val="2"/>
  </w:num>
  <w:num w:numId="19">
    <w:abstractNumId w:val="20"/>
  </w:num>
  <w:num w:numId="20">
    <w:abstractNumId w:val="26"/>
  </w:num>
  <w:num w:numId="21">
    <w:abstractNumId w:val="1"/>
  </w:num>
  <w:num w:numId="22">
    <w:abstractNumId w:val="41"/>
  </w:num>
  <w:num w:numId="23">
    <w:abstractNumId w:val="28"/>
  </w:num>
  <w:num w:numId="24">
    <w:abstractNumId w:val="25"/>
  </w:num>
  <w:num w:numId="25">
    <w:abstractNumId w:val="22"/>
  </w:num>
  <w:num w:numId="26">
    <w:abstractNumId w:val="36"/>
  </w:num>
  <w:num w:numId="27">
    <w:abstractNumId w:val="21"/>
  </w:num>
  <w:num w:numId="28">
    <w:abstractNumId w:val="33"/>
  </w:num>
  <w:num w:numId="29">
    <w:abstractNumId w:val="8"/>
  </w:num>
  <w:num w:numId="30">
    <w:abstractNumId w:val="40"/>
  </w:num>
  <w:num w:numId="31">
    <w:abstractNumId w:val="37"/>
  </w:num>
  <w:num w:numId="32">
    <w:abstractNumId w:val="30"/>
  </w:num>
  <w:num w:numId="33">
    <w:abstractNumId w:val="46"/>
  </w:num>
  <w:num w:numId="34">
    <w:abstractNumId w:val="5"/>
  </w:num>
  <w:num w:numId="35">
    <w:abstractNumId w:val="23"/>
  </w:num>
  <w:num w:numId="36">
    <w:abstractNumId w:val="3"/>
  </w:num>
  <w:num w:numId="37">
    <w:abstractNumId w:val="42"/>
  </w:num>
  <w:num w:numId="38">
    <w:abstractNumId w:val="24"/>
  </w:num>
  <w:num w:numId="39">
    <w:abstractNumId w:val="35"/>
  </w:num>
  <w:num w:numId="40">
    <w:abstractNumId w:val="7"/>
  </w:num>
  <w:num w:numId="41">
    <w:abstractNumId w:val="6"/>
  </w:num>
  <w:num w:numId="42">
    <w:abstractNumId w:val="15"/>
  </w:num>
  <w:num w:numId="43">
    <w:abstractNumId w:val="10"/>
  </w:num>
  <w:num w:numId="44">
    <w:abstractNumId w:val="18"/>
  </w:num>
  <w:num w:numId="45">
    <w:abstractNumId w:val="13"/>
  </w:num>
  <w:num w:numId="46">
    <w:abstractNumId w:val="43"/>
  </w:num>
  <w:num w:numId="47">
    <w:abstractNumId w:val="4"/>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132FD"/>
    <w:rsid w:val="00004083"/>
    <w:rsid w:val="0000783F"/>
    <w:rsid w:val="000216A5"/>
    <w:rsid w:val="00024C4E"/>
    <w:rsid w:val="00025EB3"/>
    <w:rsid w:val="00065F61"/>
    <w:rsid w:val="000738AA"/>
    <w:rsid w:val="00075E66"/>
    <w:rsid w:val="000A1BD7"/>
    <w:rsid w:val="000B1481"/>
    <w:rsid w:val="000B16CB"/>
    <w:rsid w:val="000C4090"/>
    <w:rsid w:val="000D1F83"/>
    <w:rsid w:val="000E4EDE"/>
    <w:rsid w:val="000E7C9C"/>
    <w:rsid w:val="00103C0E"/>
    <w:rsid w:val="00110E10"/>
    <w:rsid w:val="001118EF"/>
    <w:rsid w:val="001136A9"/>
    <w:rsid w:val="0016646A"/>
    <w:rsid w:val="001744F5"/>
    <w:rsid w:val="00182610"/>
    <w:rsid w:val="00186B24"/>
    <w:rsid w:val="0019242A"/>
    <w:rsid w:val="001A0160"/>
    <w:rsid w:val="001A34E5"/>
    <w:rsid w:val="001A64FE"/>
    <w:rsid w:val="001B665B"/>
    <w:rsid w:val="001D0364"/>
    <w:rsid w:val="001D7262"/>
    <w:rsid w:val="001F1317"/>
    <w:rsid w:val="001F5E45"/>
    <w:rsid w:val="0021081E"/>
    <w:rsid w:val="002115AE"/>
    <w:rsid w:val="0022745B"/>
    <w:rsid w:val="00232906"/>
    <w:rsid w:val="00242F2D"/>
    <w:rsid w:val="002515DB"/>
    <w:rsid w:val="002554E1"/>
    <w:rsid w:val="00272ED2"/>
    <w:rsid w:val="002811A2"/>
    <w:rsid w:val="00281F61"/>
    <w:rsid w:val="00284E25"/>
    <w:rsid w:val="002907BE"/>
    <w:rsid w:val="002911DA"/>
    <w:rsid w:val="0029177E"/>
    <w:rsid w:val="002C7A6F"/>
    <w:rsid w:val="002D1733"/>
    <w:rsid w:val="002D4FEA"/>
    <w:rsid w:val="002F0114"/>
    <w:rsid w:val="003108E5"/>
    <w:rsid w:val="003210D9"/>
    <w:rsid w:val="00324DC9"/>
    <w:rsid w:val="0033124B"/>
    <w:rsid w:val="003316C6"/>
    <w:rsid w:val="00333C6A"/>
    <w:rsid w:val="0037201C"/>
    <w:rsid w:val="00377675"/>
    <w:rsid w:val="003813C8"/>
    <w:rsid w:val="00385A68"/>
    <w:rsid w:val="003B7D3E"/>
    <w:rsid w:val="003C176A"/>
    <w:rsid w:val="003C2059"/>
    <w:rsid w:val="003C569C"/>
    <w:rsid w:val="003C7329"/>
    <w:rsid w:val="003E1D69"/>
    <w:rsid w:val="003E2A73"/>
    <w:rsid w:val="003E343B"/>
    <w:rsid w:val="003E4CA1"/>
    <w:rsid w:val="003E7AFC"/>
    <w:rsid w:val="003E7BB4"/>
    <w:rsid w:val="003F276C"/>
    <w:rsid w:val="003F6624"/>
    <w:rsid w:val="00417CDA"/>
    <w:rsid w:val="00420FC4"/>
    <w:rsid w:val="00432D1D"/>
    <w:rsid w:val="004434D4"/>
    <w:rsid w:val="00443C89"/>
    <w:rsid w:val="00452FAE"/>
    <w:rsid w:val="00461300"/>
    <w:rsid w:val="0046389E"/>
    <w:rsid w:val="00464901"/>
    <w:rsid w:val="004661D6"/>
    <w:rsid w:val="004968C0"/>
    <w:rsid w:val="004A6E9B"/>
    <w:rsid w:val="004B0827"/>
    <w:rsid w:val="004B6B3A"/>
    <w:rsid w:val="004D10E2"/>
    <w:rsid w:val="004E2D97"/>
    <w:rsid w:val="004F5049"/>
    <w:rsid w:val="004F75B1"/>
    <w:rsid w:val="00517AC4"/>
    <w:rsid w:val="0053225F"/>
    <w:rsid w:val="00533747"/>
    <w:rsid w:val="00545EB0"/>
    <w:rsid w:val="00547C6E"/>
    <w:rsid w:val="00556036"/>
    <w:rsid w:val="00562440"/>
    <w:rsid w:val="00567E1D"/>
    <w:rsid w:val="00584739"/>
    <w:rsid w:val="00585BA7"/>
    <w:rsid w:val="005B731C"/>
    <w:rsid w:val="005B7C6C"/>
    <w:rsid w:val="005D026B"/>
    <w:rsid w:val="005F223F"/>
    <w:rsid w:val="00605D4D"/>
    <w:rsid w:val="00610C94"/>
    <w:rsid w:val="006177E6"/>
    <w:rsid w:val="00623DF5"/>
    <w:rsid w:val="006316DE"/>
    <w:rsid w:val="00651C26"/>
    <w:rsid w:val="00656C05"/>
    <w:rsid w:val="00661B6F"/>
    <w:rsid w:val="00662C6D"/>
    <w:rsid w:val="00663510"/>
    <w:rsid w:val="00663FB5"/>
    <w:rsid w:val="00676F51"/>
    <w:rsid w:val="00686F14"/>
    <w:rsid w:val="0069049F"/>
    <w:rsid w:val="00694337"/>
    <w:rsid w:val="006A2B08"/>
    <w:rsid w:val="006B6ED8"/>
    <w:rsid w:val="006C67E5"/>
    <w:rsid w:val="006D2E2B"/>
    <w:rsid w:val="006E029D"/>
    <w:rsid w:val="006E4AF8"/>
    <w:rsid w:val="006E4D1F"/>
    <w:rsid w:val="006E5E48"/>
    <w:rsid w:val="006E6D7B"/>
    <w:rsid w:val="006F491A"/>
    <w:rsid w:val="006F536B"/>
    <w:rsid w:val="006F5C32"/>
    <w:rsid w:val="007021EA"/>
    <w:rsid w:val="0070466C"/>
    <w:rsid w:val="00705CFC"/>
    <w:rsid w:val="00707524"/>
    <w:rsid w:val="00711730"/>
    <w:rsid w:val="007209D7"/>
    <w:rsid w:val="00733FA8"/>
    <w:rsid w:val="00744765"/>
    <w:rsid w:val="007452FD"/>
    <w:rsid w:val="00745386"/>
    <w:rsid w:val="0074708B"/>
    <w:rsid w:val="007602C7"/>
    <w:rsid w:val="00760832"/>
    <w:rsid w:val="00777619"/>
    <w:rsid w:val="00786B8E"/>
    <w:rsid w:val="00791FFE"/>
    <w:rsid w:val="007A327C"/>
    <w:rsid w:val="007A552A"/>
    <w:rsid w:val="007B48A1"/>
    <w:rsid w:val="007B7902"/>
    <w:rsid w:val="007B7CF3"/>
    <w:rsid w:val="007E3336"/>
    <w:rsid w:val="007F123A"/>
    <w:rsid w:val="007F4A4E"/>
    <w:rsid w:val="007F7E11"/>
    <w:rsid w:val="008078D3"/>
    <w:rsid w:val="00807DE8"/>
    <w:rsid w:val="008133DD"/>
    <w:rsid w:val="00814E46"/>
    <w:rsid w:val="00817D74"/>
    <w:rsid w:val="0082710C"/>
    <w:rsid w:val="008277CE"/>
    <w:rsid w:val="00830CAD"/>
    <w:rsid w:val="0083223A"/>
    <w:rsid w:val="0085548C"/>
    <w:rsid w:val="00865BFA"/>
    <w:rsid w:val="00874DC8"/>
    <w:rsid w:val="00884813"/>
    <w:rsid w:val="008B51D8"/>
    <w:rsid w:val="008C10DF"/>
    <w:rsid w:val="008D07F0"/>
    <w:rsid w:val="008D285F"/>
    <w:rsid w:val="008E43F3"/>
    <w:rsid w:val="008F2948"/>
    <w:rsid w:val="00905D65"/>
    <w:rsid w:val="00907EBD"/>
    <w:rsid w:val="00910D91"/>
    <w:rsid w:val="0092061B"/>
    <w:rsid w:val="00927380"/>
    <w:rsid w:val="00931C7D"/>
    <w:rsid w:val="00932F0F"/>
    <w:rsid w:val="009349E0"/>
    <w:rsid w:val="00946B48"/>
    <w:rsid w:val="00953E7A"/>
    <w:rsid w:val="0097304E"/>
    <w:rsid w:val="00974F88"/>
    <w:rsid w:val="00981B24"/>
    <w:rsid w:val="00983C51"/>
    <w:rsid w:val="009849E0"/>
    <w:rsid w:val="0099672D"/>
    <w:rsid w:val="0099780E"/>
    <w:rsid w:val="009A2190"/>
    <w:rsid w:val="009A6CD5"/>
    <w:rsid w:val="009E19C3"/>
    <w:rsid w:val="00A05210"/>
    <w:rsid w:val="00A13C3F"/>
    <w:rsid w:val="00A2748B"/>
    <w:rsid w:val="00A46FCA"/>
    <w:rsid w:val="00A479C2"/>
    <w:rsid w:val="00A5262B"/>
    <w:rsid w:val="00A54980"/>
    <w:rsid w:val="00A54CF5"/>
    <w:rsid w:val="00A57777"/>
    <w:rsid w:val="00A63191"/>
    <w:rsid w:val="00A67A75"/>
    <w:rsid w:val="00A7021C"/>
    <w:rsid w:val="00A70F38"/>
    <w:rsid w:val="00A767F3"/>
    <w:rsid w:val="00A91549"/>
    <w:rsid w:val="00AA1EDA"/>
    <w:rsid w:val="00AA215F"/>
    <w:rsid w:val="00AA791D"/>
    <w:rsid w:val="00AF1253"/>
    <w:rsid w:val="00AF5335"/>
    <w:rsid w:val="00B0136A"/>
    <w:rsid w:val="00B01882"/>
    <w:rsid w:val="00B07678"/>
    <w:rsid w:val="00B07FDE"/>
    <w:rsid w:val="00B1462F"/>
    <w:rsid w:val="00B14753"/>
    <w:rsid w:val="00B157E1"/>
    <w:rsid w:val="00B226FD"/>
    <w:rsid w:val="00B2311D"/>
    <w:rsid w:val="00B24C20"/>
    <w:rsid w:val="00B43815"/>
    <w:rsid w:val="00B6075E"/>
    <w:rsid w:val="00B64FB6"/>
    <w:rsid w:val="00B6749D"/>
    <w:rsid w:val="00B712FB"/>
    <w:rsid w:val="00B92788"/>
    <w:rsid w:val="00BA1F09"/>
    <w:rsid w:val="00BB01A8"/>
    <w:rsid w:val="00BD364B"/>
    <w:rsid w:val="00BF3017"/>
    <w:rsid w:val="00C107BD"/>
    <w:rsid w:val="00C1551B"/>
    <w:rsid w:val="00C367A5"/>
    <w:rsid w:val="00C36BA9"/>
    <w:rsid w:val="00C57183"/>
    <w:rsid w:val="00C57BED"/>
    <w:rsid w:val="00C6117B"/>
    <w:rsid w:val="00C670BD"/>
    <w:rsid w:val="00C707BD"/>
    <w:rsid w:val="00C83BF3"/>
    <w:rsid w:val="00C951E6"/>
    <w:rsid w:val="00C96267"/>
    <w:rsid w:val="00CB0A37"/>
    <w:rsid w:val="00CB274F"/>
    <w:rsid w:val="00CC4D6E"/>
    <w:rsid w:val="00CE02FF"/>
    <w:rsid w:val="00CF1EED"/>
    <w:rsid w:val="00CF2678"/>
    <w:rsid w:val="00CF2A4E"/>
    <w:rsid w:val="00D10E97"/>
    <w:rsid w:val="00D11E9E"/>
    <w:rsid w:val="00D13C97"/>
    <w:rsid w:val="00D15197"/>
    <w:rsid w:val="00D32E9E"/>
    <w:rsid w:val="00D36EC6"/>
    <w:rsid w:val="00D42F4D"/>
    <w:rsid w:val="00D616A4"/>
    <w:rsid w:val="00D624C0"/>
    <w:rsid w:val="00D62CC9"/>
    <w:rsid w:val="00D67168"/>
    <w:rsid w:val="00D715C4"/>
    <w:rsid w:val="00D73DB4"/>
    <w:rsid w:val="00D74D51"/>
    <w:rsid w:val="00D80066"/>
    <w:rsid w:val="00D95F59"/>
    <w:rsid w:val="00DD30AF"/>
    <w:rsid w:val="00DF144E"/>
    <w:rsid w:val="00DF690D"/>
    <w:rsid w:val="00E0534E"/>
    <w:rsid w:val="00E05849"/>
    <w:rsid w:val="00E059B8"/>
    <w:rsid w:val="00E10A6B"/>
    <w:rsid w:val="00E11FD4"/>
    <w:rsid w:val="00E132FD"/>
    <w:rsid w:val="00E13863"/>
    <w:rsid w:val="00E207B2"/>
    <w:rsid w:val="00E27B8C"/>
    <w:rsid w:val="00E34E24"/>
    <w:rsid w:val="00E3545F"/>
    <w:rsid w:val="00E3581B"/>
    <w:rsid w:val="00E35F87"/>
    <w:rsid w:val="00E37F67"/>
    <w:rsid w:val="00E41458"/>
    <w:rsid w:val="00E44B31"/>
    <w:rsid w:val="00E60B0C"/>
    <w:rsid w:val="00E67F7D"/>
    <w:rsid w:val="00E93DBE"/>
    <w:rsid w:val="00E96C1F"/>
    <w:rsid w:val="00EA0F39"/>
    <w:rsid w:val="00EA1B77"/>
    <w:rsid w:val="00EA3FF4"/>
    <w:rsid w:val="00EB14AF"/>
    <w:rsid w:val="00EB2910"/>
    <w:rsid w:val="00EC1A8B"/>
    <w:rsid w:val="00EC3FF2"/>
    <w:rsid w:val="00EC5310"/>
    <w:rsid w:val="00EE7FED"/>
    <w:rsid w:val="00EF0050"/>
    <w:rsid w:val="00F0210D"/>
    <w:rsid w:val="00F07439"/>
    <w:rsid w:val="00F15922"/>
    <w:rsid w:val="00F249BD"/>
    <w:rsid w:val="00F27D33"/>
    <w:rsid w:val="00F63733"/>
    <w:rsid w:val="00F64853"/>
    <w:rsid w:val="00F749F1"/>
    <w:rsid w:val="00F754B9"/>
    <w:rsid w:val="00F75C11"/>
    <w:rsid w:val="00F807FA"/>
    <w:rsid w:val="00F81B5B"/>
    <w:rsid w:val="00F82698"/>
    <w:rsid w:val="00F85C2D"/>
    <w:rsid w:val="00FA0433"/>
    <w:rsid w:val="00FA390D"/>
    <w:rsid w:val="00FB1487"/>
    <w:rsid w:val="00FC622F"/>
    <w:rsid w:val="00FD0448"/>
    <w:rsid w:val="00FE4BA7"/>
    <w:rsid w:val="00FE6776"/>
    <w:rsid w:val="00FF25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E24"/>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2FD"/>
    <w:pPr>
      <w:ind w:left="720"/>
      <w:contextualSpacing/>
    </w:pPr>
  </w:style>
  <w:style w:type="paragraph" w:styleId="a4">
    <w:name w:val="header"/>
    <w:basedOn w:val="a"/>
    <w:link w:val="Char"/>
    <w:uiPriority w:val="99"/>
    <w:semiHidden/>
    <w:unhideWhenUsed/>
    <w:rsid w:val="002D4FEA"/>
    <w:pPr>
      <w:tabs>
        <w:tab w:val="center" w:pos="4153"/>
        <w:tab w:val="right" w:pos="8306"/>
      </w:tabs>
      <w:spacing w:after="0" w:line="240" w:lineRule="auto"/>
    </w:pPr>
  </w:style>
  <w:style w:type="character" w:customStyle="1" w:styleId="Char">
    <w:name w:val="رأس صفحة Char"/>
    <w:basedOn w:val="a0"/>
    <w:link w:val="a4"/>
    <w:uiPriority w:val="99"/>
    <w:semiHidden/>
    <w:rsid w:val="002D4FEA"/>
  </w:style>
  <w:style w:type="paragraph" w:styleId="a5">
    <w:name w:val="footer"/>
    <w:basedOn w:val="a"/>
    <w:link w:val="Char0"/>
    <w:uiPriority w:val="99"/>
    <w:unhideWhenUsed/>
    <w:rsid w:val="002D4FEA"/>
    <w:pPr>
      <w:tabs>
        <w:tab w:val="center" w:pos="4153"/>
        <w:tab w:val="right" w:pos="8306"/>
      </w:tabs>
      <w:spacing w:after="0" w:line="240" w:lineRule="auto"/>
    </w:pPr>
  </w:style>
  <w:style w:type="character" w:customStyle="1" w:styleId="Char0">
    <w:name w:val="تذييل صفحة Char"/>
    <w:basedOn w:val="a0"/>
    <w:link w:val="a5"/>
    <w:uiPriority w:val="99"/>
    <w:rsid w:val="002D4FEA"/>
  </w:style>
  <w:style w:type="table" w:styleId="a6">
    <w:name w:val="Table Grid"/>
    <w:basedOn w:val="a1"/>
    <w:uiPriority w:val="59"/>
    <w:rsid w:val="00385A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Char1"/>
    <w:uiPriority w:val="99"/>
    <w:semiHidden/>
    <w:unhideWhenUsed/>
    <w:rsid w:val="00D74D51"/>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D74D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918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image" Target="media/image8.jpeg"/><Relationship Id="rId39"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chart" Target="charts/chart11.xml"/><Relationship Id="rId34" Type="http://schemas.openxmlformats.org/officeDocument/2006/relationships/image" Target="media/image16.jpeg"/><Relationship Id="rId42" Type="http://schemas.openxmlformats.org/officeDocument/2006/relationships/image" Target="media/image24.emf"/><Relationship Id="rId47" Type="http://schemas.openxmlformats.org/officeDocument/2006/relationships/chart" Target="charts/chart13.xml"/><Relationship Id="rId50"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chart" Target="charts/chart12.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image" Target="media/image11.emf"/><Relationship Id="rId41"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24" Type="http://schemas.openxmlformats.org/officeDocument/2006/relationships/image" Target="media/image6.emf"/><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8.jpeg"/><Relationship Id="rId49"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chart" Target="charts/chart9.xml"/><Relationship Id="rId31" Type="http://schemas.openxmlformats.org/officeDocument/2006/relationships/image" Target="media/image13.jpeg"/><Relationship Id="rId44"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hart" Target="charts/chart4.xml"/><Relationship Id="rId22" Type="http://schemas.openxmlformats.org/officeDocument/2006/relationships/footer" Target="footer1.xm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image" Target="media/image25.jpeg"/><Relationship Id="rId48" Type="http://schemas.openxmlformats.org/officeDocument/2006/relationships/footer" Target="footer2.xml"/><Relationship Id="rId8" Type="http://schemas.openxmlformats.org/officeDocument/2006/relationships/image" Target="media/image2.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a:t>الحالات</a:t>
            </a:r>
          </a:p>
        </c:rich>
      </c:tx>
    </c:title>
    <c:plotArea>
      <c:layout/>
      <c:pieChart>
        <c:varyColors val="1"/>
        <c:ser>
          <c:idx val="0"/>
          <c:order val="0"/>
          <c:tx>
            <c:strRef>
              <c:f>ورقة1!$B$1</c:f>
              <c:strCache>
                <c:ptCount val="1"/>
                <c:pt idx="0">
                  <c:v>العينات</c:v>
                </c:pt>
              </c:strCache>
            </c:strRef>
          </c:tx>
          <c:dLbls>
            <c:showCatName val="1"/>
            <c:showPercent val="1"/>
          </c:dLbls>
          <c:cat>
            <c:numRef>
              <c:f>ورقة1!$A$2:$A$6</c:f>
              <c:numCache>
                <c:formatCode>General</c:formatCode>
                <c:ptCount val="5"/>
                <c:pt idx="0">
                  <c:v>2006</c:v>
                </c:pt>
                <c:pt idx="1">
                  <c:v>2007</c:v>
                </c:pt>
                <c:pt idx="2">
                  <c:v>2008</c:v>
                </c:pt>
                <c:pt idx="3">
                  <c:v>2009</c:v>
                </c:pt>
                <c:pt idx="4">
                  <c:v>2010</c:v>
                </c:pt>
              </c:numCache>
            </c:numRef>
          </c:cat>
          <c:val>
            <c:numRef>
              <c:f>ورقة1!$B$2:$B$6</c:f>
              <c:numCache>
                <c:formatCode>0%</c:formatCode>
                <c:ptCount val="5"/>
                <c:pt idx="0">
                  <c:v>0.19000000000000036</c:v>
                </c:pt>
                <c:pt idx="1">
                  <c:v>0.21000000000000021</c:v>
                </c:pt>
                <c:pt idx="2">
                  <c:v>0.15000000000000024</c:v>
                </c:pt>
                <c:pt idx="3">
                  <c:v>0.16000000000000036</c:v>
                </c:pt>
                <c:pt idx="4">
                  <c:v>0.29000000000000031</c:v>
                </c:pt>
              </c:numCache>
            </c:numRef>
          </c:val>
        </c:ser>
        <c:dLbls>
          <c:showCatName val="1"/>
          <c:showPercent val="1"/>
        </c:dLbls>
        <c:firstSliceAng val="0"/>
      </c:pieChart>
    </c:plotArea>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a:t>نوع</a:t>
            </a:r>
            <a:r>
              <a:rPr lang="ar-SY" baseline="0"/>
              <a:t> الورم</a:t>
            </a:r>
            <a:endParaRPr lang="ar-SY"/>
          </a:p>
        </c:rich>
      </c:tx>
    </c:title>
    <c:plotArea>
      <c:layout/>
      <c:pieChart>
        <c:varyColors val="1"/>
        <c:ser>
          <c:idx val="0"/>
          <c:order val="0"/>
          <c:tx>
            <c:strRef>
              <c:f>ورقة1!$B$1</c:f>
              <c:strCache>
                <c:ptCount val="1"/>
                <c:pt idx="0">
                  <c:v>الأورام</c:v>
                </c:pt>
              </c:strCache>
            </c:strRef>
          </c:tx>
          <c:explosion val="25"/>
          <c:dLbls>
            <c:dLbl>
              <c:idx val="2"/>
              <c:delete val="1"/>
            </c:dLbl>
            <c:dLbl>
              <c:idx val="3"/>
              <c:delete val="1"/>
            </c:dLbl>
            <c:showCatName val="1"/>
            <c:showPercent val="1"/>
          </c:dLbls>
          <c:cat>
            <c:strRef>
              <c:f>ورقة1!$A$2:$A$5</c:f>
              <c:strCache>
                <c:ptCount val="2"/>
                <c:pt idx="0">
                  <c:v>أورام خبيثة</c:v>
                </c:pt>
                <c:pt idx="1">
                  <c:v>أورام سليمة</c:v>
                </c:pt>
              </c:strCache>
            </c:strRef>
          </c:cat>
          <c:val>
            <c:numRef>
              <c:f>ورقة1!$B$2:$B$5</c:f>
              <c:numCache>
                <c:formatCode>0%</c:formatCode>
                <c:ptCount val="4"/>
                <c:pt idx="0">
                  <c:v>0.71000000000000063</c:v>
                </c:pt>
                <c:pt idx="1">
                  <c:v>0.29000000000000031</c:v>
                </c:pt>
              </c:numCache>
            </c:numRef>
          </c:val>
        </c:ser>
        <c:dLbls>
          <c:showCatName val="1"/>
          <c:showPercent val="1"/>
        </c:dLbls>
        <c:firstSliceAng val="0"/>
      </c:pieChart>
    </c:plotArea>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ar-SY"/>
          </a:pPr>
          <a:endParaRPr lang="en-US"/>
        </a:p>
      </c:txPr>
    </c:title>
    <c:plotArea>
      <c:layout/>
      <c:pieChart>
        <c:varyColors val="1"/>
        <c:ser>
          <c:idx val="0"/>
          <c:order val="0"/>
          <c:tx>
            <c:strRef>
              <c:f>ورقة1!$B$1</c:f>
              <c:strCache>
                <c:ptCount val="1"/>
                <c:pt idx="0">
                  <c:v>مكان الإصابة</c:v>
                </c:pt>
              </c:strCache>
            </c:strRef>
          </c:tx>
          <c:explosion val="25"/>
          <c:dLbls>
            <c:dLbl>
              <c:idx val="0"/>
              <c:layout>
                <c:manualLayout>
                  <c:x val="9.2890062461844267E-2"/>
                  <c:y val="-6.9729032161742782E-2"/>
                </c:manualLayout>
              </c:layout>
              <c:showCatName val="1"/>
              <c:showPercent val="1"/>
            </c:dLbl>
            <c:dLbl>
              <c:idx val="1"/>
              <c:layout>
                <c:manualLayout>
                  <c:x val="-9.1220775370165291E-2"/>
                  <c:y val="6.2084004788756322E-2"/>
                </c:manualLayout>
              </c:layout>
              <c:showCatName val="1"/>
              <c:showPercent val="1"/>
            </c:dLbl>
            <c:dLbl>
              <c:idx val="2"/>
              <c:delete val="1"/>
            </c:dLbl>
            <c:dLbl>
              <c:idx val="3"/>
              <c:delete val="1"/>
            </c:dLbl>
            <c:txPr>
              <a:bodyPr/>
              <a:lstStyle/>
              <a:p>
                <a:pPr>
                  <a:defRPr lang="ar-SY"/>
                </a:pPr>
                <a:endParaRPr lang="en-US"/>
              </a:p>
            </c:txPr>
            <c:showCatName val="1"/>
            <c:showPercent val="1"/>
            <c:showLeaderLines val="1"/>
          </c:dLbls>
          <c:cat>
            <c:strRef>
              <c:f>ورقة1!$A$2:$A$5</c:f>
              <c:strCache>
                <c:ptCount val="2"/>
                <c:pt idx="0">
                  <c:v>الوجه الأمامي لجدار الصدر</c:v>
                </c:pt>
                <c:pt idx="1">
                  <c:v>الوجه الخلفي لجدار الصدر</c:v>
                </c:pt>
              </c:strCache>
            </c:strRef>
          </c:cat>
          <c:val>
            <c:numRef>
              <c:f>ورقة1!$B$2:$B$5</c:f>
              <c:numCache>
                <c:formatCode>0%</c:formatCode>
                <c:ptCount val="4"/>
                <c:pt idx="0">
                  <c:v>0.70000000000000062</c:v>
                </c:pt>
                <c:pt idx="1">
                  <c:v>0.30000000000000032</c:v>
                </c:pt>
              </c:numCache>
            </c:numRef>
          </c:val>
        </c:ser>
        <c:dLbls>
          <c:showCatName val="1"/>
          <c:showPercent val="1"/>
        </c:dLbls>
        <c:firstSliceAng val="0"/>
      </c:pieChart>
    </c:plotArea>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ورقة1!$B$1</c:f>
              <c:strCache>
                <c:ptCount val="1"/>
                <c:pt idx="0">
                  <c:v>عمود3</c:v>
                </c:pt>
              </c:strCache>
            </c:strRef>
          </c:tx>
          <c:dLbls>
            <c:showVal val="1"/>
          </c:dLbls>
          <c:cat>
            <c:strRef>
              <c:f>ورقة1!$A$2:$A$7</c:f>
              <c:strCache>
                <c:ptCount val="6"/>
                <c:pt idx="0">
                  <c:v>أورام شحمية</c:v>
                </c:pt>
                <c:pt idx="1">
                  <c:v>أورام وعائية دموية</c:v>
                </c:pt>
                <c:pt idx="2">
                  <c:v>ورم وعائي لمفاوي</c:v>
                </c:pt>
                <c:pt idx="3">
                  <c:v>ورم عظمي</c:v>
                </c:pt>
                <c:pt idx="4">
                  <c:v>ورم غضروفي</c:v>
                </c:pt>
                <c:pt idx="5">
                  <c:v>عسر تنسج ليفي</c:v>
                </c:pt>
              </c:strCache>
            </c:strRef>
          </c:cat>
          <c:val>
            <c:numRef>
              <c:f>ورقة1!$B$2:$B$7</c:f>
              <c:numCache>
                <c:formatCode>0%</c:formatCode>
                <c:ptCount val="6"/>
                <c:pt idx="0">
                  <c:v>0.72000000000000064</c:v>
                </c:pt>
                <c:pt idx="1">
                  <c:v>0.12000000000000002</c:v>
                </c:pt>
                <c:pt idx="2">
                  <c:v>4.0000000000000022E-2</c:v>
                </c:pt>
                <c:pt idx="3">
                  <c:v>4.0000000000000022E-2</c:v>
                </c:pt>
                <c:pt idx="4">
                  <c:v>4.0000000000000022E-2</c:v>
                </c:pt>
                <c:pt idx="5">
                  <c:v>4.0000000000000022E-2</c:v>
                </c:pt>
              </c:numCache>
            </c:numRef>
          </c:val>
        </c:ser>
        <c:ser>
          <c:idx val="1"/>
          <c:order val="1"/>
          <c:tx>
            <c:strRef>
              <c:f>ورقة1!$C$1</c:f>
              <c:strCache>
                <c:ptCount val="1"/>
                <c:pt idx="0">
                  <c:v>عمود2</c:v>
                </c:pt>
              </c:strCache>
            </c:strRef>
          </c:tx>
          <c:dLbls>
            <c:showVal val="1"/>
          </c:dLbls>
          <c:cat>
            <c:strRef>
              <c:f>ورقة1!$A$2:$A$7</c:f>
              <c:strCache>
                <c:ptCount val="6"/>
                <c:pt idx="0">
                  <c:v>أورام شحمية</c:v>
                </c:pt>
                <c:pt idx="1">
                  <c:v>أورام وعائية دموية</c:v>
                </c:pt>
                <c:pt idx="2">
                  <c:v>ورم وعائي لمفاوي</c:v>
                </c:pt>
                <c:pt idx="3">
                  <c:v>ورم عظمي</c:v>
                </c:pt>
                <c:pt idx="4">
                  <c:v>ورم غضروفي</c:v>
                </c:pt>
                <c:pt idx="5">
                  <c:v>عسر تنسج ليفي</c:v>
                </c:pt>
              </c:strCache>
            </c:strRef>
          </c:cat>
          <c:val>
            <c:numRef>
              <c:f>ورقة1!$C$2:$C$7</c:f>
              <c:numCache>
                <c:formatCode>General</c:formatCode>
                <c:ptCount val="6"/>
              </c:numCache>
            </c:numRef>
          </c:val>
        </c:ser>
        <c:ser>
          <c:idx val="2"/>
          <c:order val="2"/>
          <c:tx>
            <c:strRef>
              <c:f>ورقة1!$D$1</c:f>
              <c:strCache>
                <c:ptCount val="1"/>
                <c:pt idx="0">
                  <c:v>عمود1</c:v>
                </c:pt>
              </c:strCache>
            </c:strRef>
          </c:tx>
          <c:dLbls>
            <c:showVal val="1"/>
          </c:dLbls>
          <c:cat>
            <c:strRef>
              <c:f>ورقة1!$A$2:$A$7</c:f>
              <c:strCache>
                <c:ptCount val="6"/>
                <c:pt idx="0">
                  <c:v>أورام شحمية</c:v>
                </c:pt>
                <c:pt idx="1">
                  <c:v>أورام وعائية دموية</c:v>
                </c:pt>
                <c:pt idx="2">
                  <c:v>ورم وعائي لمفاوي</c:v>
                </c:pt>
                <c:pt idx="3">
                  <c:v>ورم عظمي</c:v>
                </c:pt>
                <c:pt idx="4">
                  <c:v>ورم غضروفي</c:v>
                </c:pt>
                <c:pt idx="5">
                  <c:v>عسر تنسج ليفي</c:v>
                </c:pt>
              </c:strCache>
            </c:strRef>
          </c:cat>
          <c:val>
            <c:numRef>
              <c:f>ورقة1!$D$2:$D$7</c:f>
              <c:numCache>
                <c:formatCode>General</c:formatCode>
                <c:ptCount val="6"/>
              </c:numCache>
            </c:numRef>
          </c:val>
        </c:ser>
        <c:dLbls>
          <c:showVal val="1"/>
        </c:dLbls>
        <c:gapWidth val="75"/>
        <c:axId val="79053184"/>
        <c:axId val="79054720"/>
      </c:barChart>
      <c:catAx>
        <c:axId val="79053184"/>
        <c:scaling>
          <c:orientation val="minMax"/>
        </c:scaling>
        <c:axPos val="b"/>
        <c:majorTickMark val="none"/>
        <c:tickLblPos val="nextTo"/>
        <c:txPr>
          <a:bodyPr/>
          <a:lstStyle/>
          <a:p>
            <a:pPr>
              <a:defRPr lang="ar-SY"/>
            </a:pPr>
            <a:endParaRPr lang="en-US"/>
          </a:p>
        </c:txPr>
        <c:crossAx val="79054720"/>
        <c:crosses val="autoZero"/>
        <c:auto val="1"/>
        <c:lblAlgn val="ctr"/>
        <c:lblOffset val="100"/>
      </c:catAx>
      <c:valAx>
        <c:axId val="79054720"/>
        <c:scaling>
          <c:orientation val="minMax"/>
        </c:scaling>
        <c:axPos val="l"/>
        <c:numFmt formatCode="0%" sourceLinked="1"/>
        <c:majorTickMark val="none"/>
        <c:tickLblPos val="nextTo"/>
        <c:txPr>
          <a:bodyPr/>
          <a:lstStyle/>
          <a:p>
            <a:pPr>
              <a:defRPr lang="ar-SY"/>
            </a:pPr>
            <a:endParaRPr lang="en-US"/>
          </a:p>
        </c:txPr>
        <c:crossAx val="79053184"/>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ar-SY"/>
          </a:pPr>
          <a:endParaRPr lang="en-US"/>
        </a:p>
      </c:txPr>
    </c:title>
    <c:plotArea>
      <c:layout/>
      <c:pieChart>
        <c:varyColors val="1"/>
        <c:ser>
          <c:idx val="0"/>
          <c:order val="0"/>
          <c:tx>
            <c:strRef>
              <c:f>ورقة1!$B$1</c:f>
              <c:strCache>
                <c:ptCount val="1"/>
                <c:pt idx="0">
                  <c:v>الجنس</c:v>
                </c:pt>
              </c:strCache>
            </c:strRef>
          </c:tx>
          <c:explosion val="25"/>
          <c:dLbls>
            <c:dLbl>
              <c:idx val="0"/>
              <c:layout>
                <c:manualLayout>
                  <c:x val="4.4816368068085463E-2"/>
                  <c:y val="-1.7773914728264964E-2"/>
                </c:manualLayout>
              </c:layout>
              <c:showCatName val="1"/>
              <c:showPercent val="1"/>
            </c:dLbl>
            <c:dLbl>
              <c:idx val="1"/>
              <c:layout>
                <c:manualLayout>
                  <c:x val="-6.1276929632208522E-2"/>
                  <c:y val="4.5087887366392895E-2"/>
                </c:manualLayout>
              </c:layout>
              <c:showCatName val="1"/>
              <c:showPercent val="1"/>
            </c:dLbl>
            <c:dLbl>
              <c:idx val="2"/>
              <c:delete val="1"/>
            </c:dLbl>
            <c:dLbl>
              <c:idx val="3"/>
              <c:delete val="1"/>
            </c:dLbl>
            <c:txPr>
              <a:bodyPr/>
              <a:lstStyle/>
              <a:p>
                <a:pPr>
                  <a:defRPr lang="ar-SY"/>
                </a:pPr>
                <a:endParaRPr lang="en-US"/>
              </a:p>
            </c:txPr>
            <c:showCatName val="1"/>
            <c:showPercent val="1"/>
            <c:showLeaderLines val="1"/>
          </c:dLbls>
          <c:cat>
            <c:strRef>
              <c:f>ورقة1!$A$2:$A$5</c:f>
              <c:strCache>
                <c:ptCount val="2"/>
                <c:pt idx="0">
                  <c:v>ذكور</c:v>
                </c:pt>
                <c:pt idx="1">
                  <c:v>إناث</c:v>
                </c:pt>
              </c:strCache>
            </c:strRef>
          </c:cat>
          <c:val>
            <c:numRef>
              <c:f>ورقة1!$B$2:$B$5</c:f>
              <c:numCache>
                <c:formatCode>0%</c:formatCode>
                <c:ptCount val="4"/>
                <c:pt idx="0">
                  <c:v>0.62000000000000322</c:v>
                </c:pt>
                <c:pt idx="1">
                  <c:v>0.38000000000000184</c:v>
                </c:pt>
              </c:numCache>
            </c:numRef>
          </c:val>
        </c:ser>
        <c:dLbls>
          <c:showCatName val="1"/>
          <c:showPercent val="1"/>
        </c:dLbls>
        <c:firstSliceAng val="0"/>
      </c:pieChart>
    </c:plotArea>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7.1263487897346475E-2"/>
          <c:y val="2.2817460317460396E-2"/>
          <c:w val="0.89169947506561675"/>
          <c:h val="0.85973565804274465"/>
        </c:manualLayout>
      </c:layout>
      <c:barChart>
        <c:barDir val="col"/>
        <c:grouping val="clustered"/>
        <c:ser>
          <c:idx val="0"/>
          <c:order val="0"/>
          <c:tx>
            <c:strRef>
              <c:f>ورقة1!$B$1</c:f>
              <c:strCache>
                <c:ptCount val="1"/>
                <c:pt idx="0">
                  <c:v>عمود3</c:v>
                </c:pt>
              </c:strCache>
            </c:strRef>
          </c:tx>
          <c:dLbls>
            <c:showVal val="1"/>
          </c:dLbls>
          <c:cat>
            <c:strRef>
              <c:f>ورقة1!$A$2:$A$6</c:f>
              <c:strCache>
                <c:ptCount val="5"/>
                <c:pt idx="0">
                  <c:v>11   20</c:v>
                </c:pt>
                <c:pt idx="1">
                  <c:v>21   30</c:v>
                </c:pt>
                <c:pt idx="2">
                  <c:v>31   40</c:v>
                </c:pt>
                <c:pt idx="3">
                  <c:v>41   50</c:v>
                </c:pt>
                <c:pt idx="4">
                  <c:v>51   60</c:v>
                </c:pt>
              </c:strCache>
            </c:strRef>
          </c:cat>
          <c:val>
            <c:numRef>
              <c:f>ورقة1!$B$2:$B$6</c:f>
              <c:numCache>
                <c:formatCode>0%</c:formatCode>
                <c:ptCount val="5"/>
                <c:pt idx="0">
                  <c:v>8.0000000000000043E-2</c:v>
                </c:pt>
                <c:pt idx="1">
                  <c:v>0.30000000000000032</c:v>
                </c:pt>
                <c:pt idx="2">
                  <c:v>0.46</c:v>
                </c:pt>
                <c:pt idx="3">
                  <c:v>0.12000000000000002</c:v>
                </c:pt>
                <c:pt idx="4">
                  <c:v>4.0000000000000022E-2</c:v>
                </c:pt>
              </c:numCache>
            </c:numRef>
          </c:val>
        </c:ser>
        <c:ser>
          <c:idx val="1"/>
          <c:order val="1"/>
          <c:tx>
            <c:strRef>
              <c:f>ورقة1!$C$1</c:f>
              <c:strCache>
                <c:ptCount val="1"/>
                <c:pt idx="0">
                  <c:v>عمود2</c:v>
                </c:pt>
              </c:strCache>
            </c:strRef>
          </c:tx>
          <c:dLbls>
            <c:showVal val="1"/>
          </c:dLbls>
          <c:cat>
            <c:strRef>
              <c:f>ورقة1!$A$2:$A$6</c:f>
              <c:strCache>
                <c:ptCount val="5"/>
                <c:pt idx="0">
                  <c:v>11   20</c:v>
                </c:pt>
                <c:pt idx="1">
                  <c:v>21   30</c:v>
                </c:pt>
                <c:pt idx="2">
                  <c:v>31   40</c:v>
                </c:pt>
                <c:pt idx="3">
                  <c:v>41   50</c:v>
                </c:pt>
                <c:pt idx="4">
                  <c:v>51   60</c:v>
                </c:pt>
              </c:strCache>
            </c:strRef>
          </c:cat>
          <c:val>
            <c:numRef>
              <c:f>ورقة1!$C$2:$C$6</c:f>
              <c:numCache>
                <c:formatCode>General</c:formatCode>
                <c:ptCount val="5"/>
              </c:numCache>
            </c:numRef>
          </c:val>
        </c:ser>
        <c:ser>
          <c:idx val="2"/>
          <c:order val="2"/>
          <c:tx>
            <c:strRef>
              <c:f>ورقة1!$D$1</c:f>
              <c:strCache>
                <c:ptCount val="1"/>
                <c:pt idx="0">
                  <c:v>عمود1</c:v>
                </c:pt>
              </c:strCache>
            </c:strRef>
          </c:tx>
          <c:dLbls>
            <c:showVal val="1"/>
          </c:dLbls>
          <c:cat>
            <c:strRef>
              <c:f>ورقة1!$A$2:$A$6</c:f>
              <c:strCache>
                <c:ptCount val="5"/>
                <c:pt idx="0">
                  <c:v>11   20</c:v>
                </c:pt>
                <c:pt idx="1">
                  <c:v>21   30</c:v>
                </c:pt>
                <c:pt idx="2">
                  <c:v>31   40</c:v>
                </c:pt>
                <c:pt idx="3">
                  <c:v>41   50</c:v>
                </c:pt>
                <c:pt idx="4">
                  <c:v>51   60</c:v>
                </c:pt>
              </c:strCache>
            </c:strRef>
          </c:cat>
          <c:val>
            <c:numRef>
              <c:f>ورقة1!$D$2:$D$6</c:f>
              <c:numCache>
                <c:formatCode>General</c:formatCode>
                <c:ptCount val="5"/>
              </c:numCache>
            </c:numRef>
          </c:val>
        </c:ser>
        <c:dLbls>
          <c:showVal val="1"/>
        </c:dLbls>
        <c:gapWidth val="75"/>
        <c:axId val="79418880"/>
        <c:axId val="79420416"/>
      </c:barChart>
      <c:catAx>
        <c:axId val="79418880"/>
        <c:scaling>
          <c:orientation val="minMax"/>
        </c:scaling>
        <c:axPos val="b"/>
        <c:majorTickMark val="none"/>
        <c:tickLblPos val="nextTo"/>
        <c:txPr>
          <a:bodyPr/>
          <a:lstStyle/>
          <a:p>
            <a:pPr>
              <a:defRPr lang="ar-SY"/>
            </a:pPr>
            <a:endParaRPr lang="en-US"/>
          </a:p>
        </c:txPr>
        <c:crossAx val="79420416"/>
        <c:crosses val="autoZero"/>
        <c:auto val="1"/>
        <c:lblAlgn val="ctr"/>
        <c:lblOffset val="100"/>
      </c:catAx>
      <c:valAx>
        <c:axId val="79420416"/>
        <c:scaling>
          <c:orientation val="minMax"/>
        </c:scaling>
        <c:axPos val="l"/>
        <c:numFmt formatCode="0%" sourceLinked="1"/>
        <c:majorTickMark val="none"/>
        <c:tickLblPos val="nextTo"/>
        <c:txPr>
          <a:bodyPr/>
          <a:lstStyle/>
          <a:p>
            <a:pPr>
              <a:defRPr lang="ar-SY"/>
            </a:pPr>
            <a:endParaRPr lang="en-US"/>
          </a:p>
        </c:txPr>
        <c:crossAx val="79418880"/>
        <c:crosses val="autoZero"/>
        <c:crossBetween val="between"/>
      </c:valAx>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ورقة1!$B$1</c:f>
              <c:strCache>
                <c:ptCount val="1"/>
                <c:pt idx="0">
                  <c:v>عمود3</c:v>
                </c:pt>
              </c:strCache>
            </c:strRef>
          </c:tx>
          <c:dLbls>
            <c:showVal val="1"/>
          </c:dLbls>
          <c:cat>
            <c:strRef>
              <c:f>ورقة1!$A$2:$A$9</c:f>
              <c:strCache>
                <c:ptCount val="8"/>
                <c:pt idx="0">
                  <c:v>ايوينغ/PNET</c:v>
                </c:pt>
                <c:pt idx="1">
                  <c:v>ساركوما ليفية</c:v>
                </c:pt>
                <c:pt idx="2">
                  <c:v>بلاسما سيتوما</c:v>
                </c:pt>
                <c:pt idx="3">
                  <c:v>MPNST</c:v>
                </c:pt>
                <c:pt idx="4">
                  <c:v>ساركوما غضروفية</c:v>
                </c:pt>
                <c:pt idx="5">
                  <c:v>ساركوما عضلية مخططة</c:v>
                </c:pt>
                <c:pt idx="6">
                  <c:v>داء مليف</c:v>
                </c:pt>
                <c:pt idx="7">
                  <c:v>ساركوما غير متمايزة</c:v>
                </c:pt>
              </c:strCache>
            </c:strRef>
          </c:cat>
          <c:val>
            <c:numRef>
              <c:f>ورقة1!$B$2:$B$9</c:f>
              <c:numCache>
                <c:formatCode>0%</c:formatCode>
                <c:ptCount val="8"/>
                <c:pt idx="0">
                  <c:v>0.34</c:v>
                </c:pt>
                <c:pt idx="1">
                  <c:v>0.1</c:v>
                </c:pt>
                <c:pt idx="2">
                  <c:v>8.0000000000000043E-2</c:v>
                </c:pt>
                <c:pt idx="3">
                  <c:v>7.0000000000000021E-2</c:v>
                </c:pt>
                <c:pt idx="4">
                  <c:v>0.13</c:v>
                </c:pt>
                <c:pt idx="5">
                  <c:v>3.0000000000000002E-2</c:v>
                </c:pt>
                <c:pt idx="6">
                  <c:v>0.13</c:v>
                </c:pt>
                <c:pt idx="7">
                  <c:v>0.1</c:v>
                </c:pt>
              </c:numCache>
            </c:numRef>
          </c:val>
        </c:ser>
        <c:ser>
          <c:idx val="1"/>
          <c:order val="1"/>
          <c:tx>
            <c:strRef>
              <c:f>ورقة1!$C$1</c:f>
              <c:strCache>
                <c:ptCount val="1"/>
                <c:pt idx="0">
                  <c:v>عمود2</c:v>
                </c:pt>
              </c:strCache>
            </c:strRef>
          </c:tx>
          <c:dLbls>
            <c:showVal val="1"/>
          </c:dLbls>
          <c:cat>
            <c:strRef>
              <c:f>ورقة1!$A$2:$A$9</c:f>
              <c:strCache>
                <c:ptCount val="8"/>
                <c:pt idx="0">
                  <c:v>ايوينغ/PNET</c:v>
                </c:pt>
                <c:pt idx="1">
                  <c:v>ساركوما ليفية</c:v>
                </c:pt>
                <c:pt idx="2">
                  <c:v>بلاسما سيتوما</c:v>
                </c:pt>
                <c:pt idx="3">
                  <c:v>MPNST</c:v>
                </c:pt>
                <c:pt idx="4">
                  <c:v>ساركوما غضروفية</c:v>
                </c:pt>
                <c:pt idx="5">
                  <c:v>ساركوما عضلية مخططة</c:v>
                </c:pt>
                <c:pt idx="6">
                  <c:v>داء مليف</c:v>
                </c:pt>
                <c:pt idx="7">
                  <c:v>ساركوما غير متمايزة</c:v>
                </c:pt>
              </c:strCache>
            </c:strRef>
          </c:cat>
          <c:val>
            <c:numRef>
              <c:f>ورقة1!$C$2:$C$9</c:f>
              <c:numCache>
                <c:formatCode>General</c:formatCode>
                <c:ptCount val="8"/>
              </c:numCache>
            </c:numRef>
          </c:val>
        </c:ser>
        <c:ser>
          <c:idx val="2"/>
          <c:order val="2"/>
          <c:tx>
            <c:strRef>
              <c:f>ورقة1!$D$1</c:f>
              <c:strCache>
                <c:ptCount val="1"/>
                <c:pt idx="0">
                  <c:v>عمود1</c:v>
                </c:pt>
              </c:strCache>
            </c:strRef>
          </c:tx>
          <c:dLbls>
            <c:showVal val="1"/>
          </c:dLbls>
          <c:cat>
            <c:strRef>
              <c:f>ورقة1!$A$2:$A$9</c:f>
              <c:strCache>
                <c:ptCount val="8"/>
                <c:pt idx="0">
                  <c:v>ايوينغ/PNET</c:v>
                </c:pt>
                <c:pt idx="1">
                  <c:v>ساركوما ليفية</c:v>
                </c:pt>
                <c:pt idx="2">
                  <c:v>بلاسما سيتوما</c:v>
                </c:pt>
                <c:pt idx="3">
                  <c:v>MPNST</c:v>
                </c:pt>
                <c:pt idx="4">
                  <c:v>ساركوما غضروفية</c:v>
                </c:pt>
                <c:pt idx="5">
                  <c:v>ساركوما عضلية مخططة</c:v>
                </c:pt>
                <c:pt idx="6">
                  <c:v>داء مليف</c:v>
                </c:pt>
                <c:pt idx="7">
                  <c:v>ساركوما غير متمايزة</c:v>
                </c:pt>
              </c:strCache>
            </c:strRef>
          </c:cat>
          <c:val>
            <c:numRef>
              <c:f>ورقة1!$D$2:$D$9</c:f>
              <c:numCache>
                <c:formatCode>General</c:formatCode>
                <c:ptCount val="8"/>
              </c:numCache>
            </c:numRef>
          </c:val>
        </c:ser>
        <c:dLbls>
          <c:showVal val="1"/>
        </c:dLbls>
        <c:gapWidth val="75"/>
        <c:axId val="78574336"/>
        <c:axId val="78575872"/>
      </c:barChart>
      <c:catAx>
        <c:axId val="78574336"/>
        <c:scaling>
          <c:orientation val="minMax"/>
        </c:scaling>
        <c:axPos val="b"/>
        <c:majorTickMark val="none"/>
        <c:tickLblPos val="nextTo"/>
        <c:txPr>
          <a:bodyPr/>
          <a:lstStyle/>
          <a:p>
            <a:pPr>
              <a:defRPr lang="ar-SY"/>
            </a:pPr>
            <a:endParaRPr lang="en-US"/>
          </a:p>
        </c:txPr>
        <c:crossAx val="78575872"/>
        <c:crosses val="autoZero"/>
        <c:auto val="1"/>
        <c:lblAlgn val="ctr"/>
        <c:lblOffset val="100"/>
      </c:catAx>
      <c:valAx>
        <c:axId val="78575872"/>
        <c:scaling>
          <c:orientation val="minMax"/>
        </c:scaling>
        <c:axPos val="l"/>
        <c:numFmt formatCode="0%" sourceLinked="1"/>
        <c:majorTickMark val="none"/>
        <c:tickLblPos val="nextTo"/>
        <c:txPr>
          <a:bodyPr/>
          <a:lstStyle/>
          <a:p>
            <a:pPr>
              <a:defRPr lang="ar-SY"/>
            </a:pPr>
            <a:endParaRPr lang="en-US"/>
          </a:p>
        </c:txPr>
        <c:crossAx val="78574336"/>
        <c:crosses val="autoZero"/>
        <c:crossBetween val="between"/>
      </c:valAx>
    </c:plotArea>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ورقة1!$B$1</c:f>
              <c:strCache>
                <c:ptCount val="1"/>
                <c:pt idx="0">
                  <c:v>عمود3</c:v>
                </c:pt>
              </c:strCache>
            </c:strRef>
          </c:tx>
          <c:dLbls>
            <c:showVal val="1"/>
          </c:dLbls>
          <c:cat>
            <c:strRef>
              <c:f>ورقة1!$A$2:$A$10</c:f>
              <c:strCache>
                <c:ptCount val="8"/>
                <c:pt idx="0">
                  <c:v>0-10 سنة</c:v>
                </c:pt>
                <c:pt idx="1">
                  <c:v>11-20 سنة</c:v>
                </c:pt>
                <c:pt idx="2">
                  <c:v>21-30 سنة</c:v>
                </c:pt>
                <c:pt idx="3">
                  <c:v>31-40 سنة</c:v>
                </c:pt>
                <c:pt idx="4">
                  <c:v>41-50 سنة</c:v>
                </c:pt>
                <c:pt idx="5">
                  <c:v>51-60 سنة</c:v>
                </c:pt>
                <c:pt idx="6">
                  <c:v>61-70 سنة</c:v>
                </c:pt>
                <c:pt idx="7">
                  <c:v>71-80 سنة</c:v>
                </c:pt>
              </c:strCache>
            </c:strRef>
          </c:cat>
          <c:val>
            <c:numRef>
              <c:f>ورقة1!$B$2:$B$10</c:f>
              <c:numCache>
                <c:formatCode>0%</c:formatCode>
                <c:ptCount val="9"/>
                <c:pt idx="0">
                  <c:v>3.0000000000000002E-2</c:v>
                </c:pt>
                <c:pt idx="1">
                  <c:v>0.30000000000000032</c:v>
                </c:pt>
                <c:pt idx="2">
                  <c:v>0.13</c:v>
                </c:pt>
                <c:pt idx="3">
                  <c:v>0.2</c:v>
                </c:pt>
                <c:pt idx="4">
                  <c:v>0.17</c:v>
                </c:pt>
                <c:pt idx="5">
                  <c:v>0.13</c:v>
                </c:pt>
                <c:pt idx="6">
                  <c:v>0</c:v>
                </c:pt>
                <c:pt idx="7">
                  <c:v>3.0000000000000002E-2</c:v>
                </c:pt>
              </c:numCache>
            </c:numRef>
          </c:val>
        </c:ser>
        <c:ser>
          <c:idx val="1"/>
          <c:order val="1"/>
          <c:tx>
            <c:strRef>
              <c:f>ورقة1!$C$1</c:f>
              <c:strCache>
                <c:ptCount val="1"/>
                <c:pt idx="0">
                  <c:v>عمود2</c:v>
                </c:pt>
              </c:strCache>
            </c:strRef>
          </c:tx>
          <c:dLbls>
            <c:showVal val="1"/>
          </c:dLbls>
          <c:cat>
            <c:strRef>
              <c:f>ورقة1!$A$2:$A$10</c:f>
              <c:strCache>
                <c:ptCount val="8"/>
                <c:pt idx="0">
                  <c:v>0-10 سنة</c:v>
                </c:pt>
                <c:pt idx="1">
                  <c:v>11-20 سنة</c:v>
                </c:pt>
                <c:pt idx="2">
                  <c:v>21-30 سنة</c:v>
                </c:pt>
                <c:pt idx="3">
                  <c:v>31-40 سنة</c:v>
                </c:pt>
                <c:pt idx="4">
                  <c:v>41-50 سنة</c:v>
                </c:pt>
                <c:pt idx="5">
                  <c:v>51-60 سنة</c:v>
                </c:pt>
                <c:pt idx="6">
                  <c:v>61-70 سنة</c:v>
                </c:pt>
                <c:pt idx="7">
                  <c:v>71-80 سنة</c:v>
                </c:pt>
              </c:strCache>
            </c:strRef>
          </c:cat>
          <c:val>
            <c:numRef>
              <c:f>ورقة1!$C$2:$C$10</c:f>
              <c:numCache>
                <c:formatCode>General</c:formatCode>
                <c:ptCount val="9"/>
              </c:numCache>
            </c:numRef>
          </c:val>
        </c:ser>
        <c:ser>
          <c:idx val="2"/>
          <c:order val="2"/>
          <c:tx>
            <c:strRef>
              <c:f>ورقة1!$D$1</c:f>
              <c:strCache>
                <c:ptCount val="1"/>
                <c:pt idx="0">
                  <c:v>عمود1</c:v>
                </c:pt>
              </c:strCache>
            </c:strRef>
          </c:tx>
          <c:dLbls>
            <c:showVal val="1"/>
          </c:dLbls>
          <c:cat>
            <c:strRef>
              <c:f>ورقة1!$A$2:$A$10</c:f>
              <c:strCache>
                <c:ptCount val="8"/>
                <c:pt idx="0">
                  <c:v>0-10 سنة</c:v>
                </c:pt>
                <c:pt idx="1">
                  <c:v>11-20 سنة</c:v>
                </c:pt>
                <c:pt idx="2">
                  <c:v>21-30 سنة</c:v>
                </c:pt>
                <c:pt idx="3">
                  <c:v>31-40 سنة</c:v>
                </c:pt>
                <c:pt idx="4">
                  <c:v>41-50 سنة</c:v>
                </c:pt>
                <c:pt idx="5">
                  <c:v>51-60 سنة</c:v>
                </c:pt>
                <c:pt idx="6">
                  <c:v>61-70 سنة</c:v>
                </c:pt>
                <c:pt idx="7">
                  <c:v>71-80 سنة</c:v>
                </c:pt>
              </c:strCache>
            </c:strRef>
          </c:cat>
          <c:val>
            <c:numRef>
              <c:f>ورقة1!$D$2:$D$10</c:f>
              <c:numCache>
                <c:formatCode>General</c:formatCode>
                <c:ptCount val="9"/>
              </c:numCache>
            </c:numRef>
          </c:val>
        </c:ser>
        <c:dLbls>
          <c:showVal val="1"/>
        </c:dLbls>
        <c:gapWidth val="75"/>
        <c:axId val="79462400"/>
        <c:axId val="79463936"/>
      </c:barChart>
      <c:catAx>
        <c:axId val="79462400"/>
        <c:scaling>
          <c:orientation val="minMax"/>
        </c:scaling>
        <c:axPos val="b"/>
        <c:majorTickMark val="none"/>
        <c:tickLblPos val="nextTo"/>
        <c:txPr>
          <a:bodyPr/>
          <a:lstStyle/>
          <a:p>
            <a:pPr>
              <a:defRPr lang="ar-SY"/>
            </a:pPr>
            <a:endParaRPr lang="en-US"/>
          </a:p>
        </c:txPr>
        <c:crossAx val="79463936"/>
        <c:crosses val="autoZero"/>
        <c:auto val="1"/>
        <c:lblAlgn val="ctr"/>
        <c:lblOffset val="100"/>
      </c:catAx>
      <c:valAx>
        <c:axId val="79463936"/>
        <c:scaling>
          <c:orientation val="minMax"/>
        </c:scaling>
        <c:axPos val="l"/>
        <c:numFmt formatCode="0%" sourceLinked="1"/>
        <c:majorTickMark val="none"/>
        <c:tickLblPos val="nextTo"/>
        <c:txPr>
          <a:bodyPr/>
          <a:lstStyle/>
          <a:p>
            <a:pPr>
              <a:defRPr lang="ar-SY"/>
            </a:pPr>
            <a:endParaRPr lang="en-US"/>
          </a:p>
        </c:txPr>
        <c:crossAx val="79462400"/>
        <c:crosses val="autoZero"/>
        <c:crossBetween val="between"/>
      </c:valAx>
    </c:plotArea>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ورقة1!$B$1</c:f>
              <c:strCache>
                <c:ptCount val="1"/>
                <c:pt idx="0">
                  <c:v>عمود3</c:v>
                </c:pt>
              </c:strCache>
            </c:strRef>
          </c:tx>
          <c:dLbls>
            <c:dLbl>
              <c:idx val="0"/>
              <c:tx>
                <c:rich>
                  <a:bodyPr/>
                  <a:lstStyle/>
                  <a:p>
                    <a:r>
                      <a:rPr lang="ar-SY"/>
                      <a:t>49</a:t>
                    </a:r>
                    <a:r>
                      <a:t>%</a:t>
                    </a:r>
                  </a:p>
                </c:rich>
              </c:tx>
              <c:showVal val="1"/>
            </c:dLbl>
            <c:txPr>
              <a:bodyPr/>
              <a:lstStyle/>
              <a:p>
                <a:pPr>
                  <a:defRPr lang="ar-SY"/>
                </a:pPr>
                <a:endParaRPr lang="en-US"/>
              </a:p>
            </c:txPr>
            <c:showVal val="1"/>
          </c:dLbls>
          <c:cat>
            <c:strRef>
              <c:f>ورقة1!$A$2:$A$8</c:f>
              <c:strCache>
                <c:ptCount val="7"/>
                <c:pt idx="0">
                  <c:v>كارسينوما غير صغيرة الخلايا من الرئة</c:v>
                </c:pt>
                <c:pt idx="1">
                  <c:v>كارسينوما غير صغيرة الخلايا ذات تمايز غدي صماوي في القصبات</c:v>
                </c:pt>
                <c:pt idx="2">
                  <c:v>كارسينوما خلية كبدية</c:v>
                </c:pt>
                <c:pt idx="3">
                  <c:v>كارسينوما غدية من الثدي</c:v>
                </c:pt>
                <c:pt idx="4">
                  <c:v>ميزوتليوما</c:v>
                </c:pt>
                <c:pt idx="5">
                  <c:v>كارسينوما صغيرة الخلايا في الرئة</c:v>
                </c:pt>
                <c:pt idx="6">
                  <c:v>لمفوما في المنصف</c:v>
                </c:pt>
              </c:strCache>
            </c:strRef>
          </c:cat>
          <c:val>
            <c:numRef>
              <c:f>ورقة1!$B$2:$B$8</c:f>
              <c:numCache>
                <c:formatCode>0%</c:formatCode>
                <c:ptCount val="7"/>
                <c:pt idx="0">
                  <c:v>0.49000000000000032</c:v>
                </c:pt>
                <c:pt idx="1">
                  <c:v>6.0000000000000032E-2</c:v>
                </c:pt>
                <c:pt idx="2">
                  <c:v>3.0000000000000002E-2</c:v>
                </c:pt>
                <c:pt idx="3">
                  <c:v>0.12000000000000002</c:v>
                </c:pt>
                <c:pt idx="4">
                  <c:v>3.0000000000000002E-2</c:v>
                </c:pt>
                <c:pt idx="5">
                  <c:v>3.0000000000000002E-2</c:v>
                </c:pt>
                <c:pt idx="6">
                  <c:v>0.24000000000000021</c:v>
                </c:pt>
              </c:numCache>
            </c:numRef>
          </c:val>
        </c:ser>
        <c:ser>
          <c:idx val="1"/>
          <c:order val="1"/>
          <c:tx>
            <c:strRef>
              <c:f>ورقة1!$C$1</c:f>
              <c:strCache>
                <c:ptCount val="1"/>
                <c:pt idx="0">
                  <c:v>عمود2</c:v>
                </c:pt>
              </c:strCache>
            </c:strRef>
          </c:tx>
          <c:dLbls>
            <c:showVal val="1"/>
          </c:dLbls>
          <c:cat>
            <c:strRef>
              <c:f>ورقة1!$A$2:$A$8</c:f>
              <c:strCache>
                <c:ptCount val="7"/>
                <c:pt idx="0">
                  <c:v>كارسينوما غير صغيرة الخلايا من الرئة</c:v>
                </c:pt>
                <c:pt idx="1">
                  <c:v>كارسينوما غير صغيرة الخلايا ذات تمايز غدي صماوي في القصبات</c:v>
                </c:pt>
                <c:pt idx="2">
                  <c:v>كارسينوما خلية كبدية</c:v>
                </c:pt>
                <c:pt idx="3">
                  <c:v>كارسينوما غدية من الثدي</c:v>
                </c:pt>
                <c:pt idx="4">
                  <c:v>ميزوتليوما</c:v>
                </c:pt>
                <c:pt idx="5">
                  <c:v>كارسينوما صغيرة الخلايا في الرئة</c:v>
                </c:pt>
                <c:pt idx="6">
                  <c:v>لمفوما في المنصف</c:v>
                </c:pt>
              </c:strCache>
            </c:strRef>
          </c:cat>
          <c:val>
            <c:numRef>
              <c:f>ورقة1!$C$2:$C$8</c:f>
              <c:numCache>
                <c:formatCode>General</c:formatCode>
                <c:ptCount val="7"/>
              </c:numCache>
            </c:numRef>
          </c:val>
        </c:ser>
        <c:ser>
          <c:idx val="2"/>
          <c:order val="2"/>
          <c:tx>
            <c:strRef>
              <c:f>ورقة1!$D$1</c:f>
              <c:strCache>
                <c:ptCount val="1"/>
                <c:pt idx="0">
                  <c:v>عمود1</c:v>
                </c:pt>
              </c:strCache>
            </c:strRef>
          </c:tx>
          <c:dLbls>
            <c:showVal val="1"/>
          </c:dLbls>
          <c:cat>
            <c:strRef>
              <c:f>ورقة1!$A$2:$A$8</c:f>
              <c:strCache>
                <c:ptCount val="7"/>
                <c:pt idx="0">
                  <c:v>كارسينوما غير صغيرة الخلايا من الرئة</c:v>
                </c:pt>
                <c:pt idx="1">
                  <c:v>كارسينوما غير صغيرة الخلايا ذات تمايز غدي صماوي في القصبات</c:v>
                </c:pt>
                <c:pt idx="2">
                  <c:v>كارسينوما خلية كبدية</c:v>
                </c:pt>
                <c:pt idx="3">
                  <c:v>كارسينوما غدية من الثدي</c:v>
                </c:pt>
                <c:pt idx="4">
                  <c:v>ميزوتليوما</c:v>
                </c:pt>
                <c:pt idx="5">
                  <c:v>كارسينوما صغيرة الخلايا في الرئة</c:v>
                </c:pt>
                <c:pt idx="6">
                  <c:v>لمفوما في المنصف</c:v>
                </c:pt>
              </c:strCache>
            </c:strRef>
          </c:cat>
          <c:val>
            <c:numRef>
              <c:f>ورقة1!$D$2:$D$8</c:f>
              <c:numCache>
                <c:formatCode>General</c:formatCode>
                <c:ptCount val="7"/>
              </c:numCache>
            </c:numRef>
          </c:val>
        </c:ser>
        <c:dLbls>
          <c:showVal val="1"/>
        </c:dLbls>
        <c:gapWidth val="75"/>
        <c:axId val="79907840"/>
        <c:axId val="79921920"/>
      </c:barChart>
      <c:catAx>
        <c:axId val="79907840"/>
        <c:scaling>
          <c:orientation val="minMax"/>
        </c:scaling>
        <c:axPos val="b"/>
        <c:majorTickMark val="none"/>
        <c:tickLblPos val="nextTo"/>
        <c:txPr>
          <a:bodyPr/>
          <a:lstStyle/>
          <a:p>
            <a:pPr>
              <a:defRPr lang="ar-SY"/>
            </a:pPr>
            <a:endParaRPr lang="en-US"/>
          </a:p>
        </c:txPr>
        <c:crossAx val="79921920"/>
        <c:crosses val="autoZero"/>
        <c:auto val="1"/>
        <c:lblAlgn val="ctr"/>
        <c:lblOffset val="100"/>
      </c:catAx>
      <c:valAx>
        <c:axId val="79921920"/>
        <c:scaling>
          <c:orientation val="minMax"/>
        </c:scaling>
        <c:axPos val="l"/>
        <c:numFmt formatCode="0%" sourceLinked="1"/>
        <c:majorTickMark val="none"/>
        <c:tickLblPos val="nextTo"/>
        <c:txPr>
          <a:bodyPr/>
          <a:lstStyle/>
          <a:p>
            <a:pPr>
              <a:defRPr lang="ar-SY"/>
            </a:pPr>
            <a:endParaRPr lang="en-US"/>
          </a:p>
        </c:txPr>
        <c:crossAx val="79907840"/>
        <c:crosses val="autoZero"/>
        <c:crossBetween val="between"/>
      </c:valAx>
    </c:plotArea>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ar-SY"/>
          </a:pPr>
          <a:endParaRPr lang="en-US"/>
        </a:p>
      </c:txPr>
    </c:title>
    <c:view3D>
      <c:rotX val="75"/>
      <c:perspective val="30"/>
    </c:view3D>
    <c:plotArea>
      <c:layout/>
      <c:pie3DChart>
        <c:varyColors val="1"/>
        <c:ser>
          <c:idx val="0"/>
          <c:order val="0"/>
          <c:tx>
            <c:strRef>
              <c:f>ورقة1!$B$1</c:f>
              <c:strCache>
                <c:ptCount val="1"/>
                <c:pt idx="0">
                  <c:v>الجنس</c:v>
                </c:pt>
              </c:strCache>
            </c:strRef>
          </c:tx>
          <c:dLbls>
            <c:dLbl>
              <c:idx val="0"/>
              <c:layout>
                <c:manualLayout>
                  <c:x val="4.4816368068085463E-2"/>
                  <c:y val="-1.7773914728264964E-2"/>
                </c:manualLayout>
              </c:layout>
              <c:showCatName val="1"/>
              <c:showPercent val="1"/>
            </c:dLbl>
            <c:dLbl>
              <c:idx val="1"/>
              <c:layout>
                <c:manualLayout>
                  <c:x val="-6.1276929632208522E-2"/>
                  <c:y val="4.5087887366392895E-2"/>
                </c:manualLayout>
              </c:layout>
              <c:showCatName val="1"/>
              <c:showPercent val="1"/>
            </c:dLbl>
            <c:dLbl>
              <c:idx val="2"/>
              <c:delete val="1"/>
            </c:dLbl>
            <c:dLbl>
              <c:idx val="3"/>
              <c:delete val="1"/>
            </c:dLbl>
            <c:txPr>
              <a:bodyPr/>
              <a:lstStyle/>
              <a:p>
                <a:pPr>
                  <a:defRPr lang="ar-SY"/>
                </a:pPr>
                <a:endParaRPr lang="en-US"/>
              </a:p>
            </c:txPr>
            <c:showCatName val="1"/>
            <c:showPercent val="1"/>
            <c:showLeaderLines val="1"/>
          </c:dLbls>
          <c:cat>
            <c:strRef>
              <c:f>ورقة1!$A$2:$A$5</c:f>
              <c:strCache>
                <c:ptCount val="2"/>
                <c:pt idx="0">
                  <c:v>ذكور</c:v>
                </c:pt>
                <c:pt idx="1">
                  <c:v>إناث</c:v>
                </c:pt>
              </c:strCache>
            </c:strRef>
          </c:cat>
          <c:val>
            <c:numRef>
              <c:f>ورقة1!$B$2:$B$5</c:f>
              <c:numCache>
                <c:formatCode>0%</c:formatCode>
                <c:ptCount val="4"/>
                <c:pt idx="0">
                  <c:v>0.76000000000000179</c:v>
                </c:pt>
                <c:pt idx="1">
                  <c:v>0.24000000000000021</c:v>
                </c:pt>
              </c:numCache>
            </c:numRef>
          </c:val>
        </c:ser>
        <c:dLbls>
          <c:showCatName val="1"/>
          <c:showPercent val="1"/>
        </c:dLbls>
      </c:pie3DChart>
    </c:plotArea>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ورقة1!$B$1</c:f>
              <c:strCache>
                <c:ptCount val="1"/>
                <c:pt idx="0">
                  <c:v>عمود3</c:v>
                </c:pt>
              </c:strCache>
            </c:strRef>
          </c:tx>
          <c:dLbls>
            <c:showVal val="1"/>
          </c:dLbls>
          <c:cat>
            <c:strRef>
              <c:f>ورقة1!$A$2:$A$8</c:f>
              <c:strCache>
                <c:ptCount val="7"/>
                <c:pt idx="0">
                  <c:v>11-20سنة </c:v>
                </c:pt>
                <c:pt idx="1">
                  <c:v>31-40 سنة</c:v>
                </c:pt>
                <c:pt idx="2">
                  <c:v>41-50 سنة</c:v>
                </c:pt>
                <c:pt idx="3">
                  <c:v>51-60 سنة</c:v>
                </c:pt>
                <c:pt idx="4">
                  <c:v>61-70 سنة</c:v>
                </c:pt>
                <c:pt idx="5">
                  <c:v>71-80 سنة</c:v>
                </c:pt>
                <c:pt idx="6">
                  <c:v>91-100 سنة</c:v>
                </c:pt>
              </c:strCache>
            </c:strRef>
          </c:cat>
          <c:val>
            <c:numRef>
              <c:f>ورقة1!$B$2:$B$8</c:f>
              <c:numCache>
                <c:formatCode>0%</c:formatCode>
                <c:ptCount val="7"/>
                <c:pt idx="0">
                  <c:v>3.0000000000000002E-2</c:v>
                </c:pt>
                <c:pt idx="1">
                  <c:v>6.0000000000000032E-2</c:v>
                </c:pt>
                <c:pt idx="2">
                  <c:v>0.18000000000000024</c:v>
                </c:pt>
                <c:pt idx="3">
                  <c:v>0.3900000000000009</c:v>
                </c:pt>
                <c:pt idx="4">
                  <c:v>0.21000000000000021</c:v>
                </c:pt>
                <c:pt idx="5">
                  <c:v>9.0000000000000024E-2</c:v>
                </c:pt>
                <c:pt idx="6">
                  <c:v>3.0000000000000002E-2</c:v>
                </c:pt>
              </c:numCache>
            </c:numRef>
          </c:val>
        </c:ser>
        <c:ser>
          <c:idx val="1"/>
          <c:order val="1"/>
          <c:tx>
            <c:strRef>
              <c:f>ورقة1!$C$1</c:f>
              <c:strCache>
                <c:ptCount val="1"/>
                <c:pt idx="0">
                  <c:v>عمود2</c:v>
                </c:pt>
              </c:strCache>
            </c:strRef>
          </c:tx>
          <c:dLbls>
            <c:showVal val="1"/>
          </c:dLbls>
          <c:cat>
            <c:strRef>
              <c:f>ورقة1!$A$2:$A$8</c:f>
              <c:strCache>
                <c:ptCount val="7"/>
                <c:pt idx="0">
                  <c:v>11-20سنة </c:v>
                </c:pt>
                <c:pt idx="1">
                  <c:v>31-40 سنة</c:v>
                </c:pt>
                <c:pt idx="2">
                  <c:v>41-50 سنة</c:v>
                </c:pt>
                <c:pt idx="3">
                  <c:v>51-60 سنة</c:v>
                </c:pt>
                <c:pt idx="4">
                  <c:v>61-70 سنة</c:v>
                </c:pt>
                <c:pt idx="5">
                  <c:v>71-80 سنة</c:v>
                </c:pt>
                <c:pt idx="6">
                  <c:v>91-100 سنة</c:v>
                </c:pt>
              </c:strCache>
            </c:strRef>
          </c:cat>
          <c:val>
            <c:numRef>
              <c:f>ورقة1!$C$2:$C$8</c:f>
              <c:numCache>
                <c:formatCode>General</c:formatCode>
                <c:ptCount val="7"/>
              </c:numCache>
            </c:numRef>
          </c:val>
        </c:ser>
        <c:ser>
          <c:idx val="2"/>
          <c:order val="2"/>
          <c:tx>
            <c:strRef>
              <c:f>ورقة1!$D$1</c:f>
              <c:strCache>
                <c:ptCount val="1"/>
                <c:pt idx="0">
                  <c:v>عمود1</c:v>
                </c:pt>
              </c:strCache>
            </c:strRef>
          </c:tx>
          <c:dLbls>
            <c:showVal val="1"/>
          </c:dLbls>
          <c:cat>
            <c:strRef>
              <c:f>ورقة1!$A$2:$A$8</c:f>
              <c:strCache>
                <c:ptCount val="7"/>
                <c:pt idx="0">
                  <c:v>11-20سنة </c:v>
                </c:pt>
                <c:pt idx="1">
                  <c:v>31-40 سنة</c:v>
                </c:pt>
                <c:pt idx="2">
                  <c:v>41-50 سنة</c:v>
                </c:pt>
                <c:pt idx="3">
                  <c:v>51-60 سنة</c:v>
                </c:pt>
                <c:pt idx="4">
                  <c:v>61-70 سنة</c:v>
                </c:pt>
                <c:pt idx="5">
                  <c:v>71-80 سنة</c:v>
                </c:pt>
                <c:pt idx="6">
                  <c:v>91-100 سنة</c:v>
                </c:pt>
              </c:strCache>
            </c:strRef>
          </c:cat>
          <c:val>
            <c:numRef>
              <c:f>ورقة1!$D$2:$D$8</c:f>
              <c:numCache>
                <c:formatCode>General</c:formatCode>
                <c:ptCount val="7"/>
              </c:numCache>
            </c:numRef>
          </c:val>
        </c:ser>
        <c:dLbls>
          <c:showVal val="1"/>
        </c:dLbls>
        <c:gapWidth val="75"/>
        <c:axId val="80023936"/>
        <c:axId val="80025472"/>
      </c:barChart>
      <c:catAx>
        <c:axId val="80023936"/>
        <c:scaling>
          <c:orientation val="minMax"/>
        </c:scaling>
        <c:axPos val="b"/>
        <c:majorTickMark val="none"/>
        <c:tickLblPos val="nextTo"/>
        <c:txPr>
          <a:bodyPr/>
          <a:lstStyle/>
          <a:p>
            <a:pPr>
              <a:defRPr lang="ar-SY"/>
            </a:pPr>
            <a:endParaRPr lang="en-US"/>
          </a:p>
        </c:txPr>
        <c:crossAx val="80025472"/>
        <c:crosses val="autoZero"/>
        <c:auto val="1"/>
        <c:lblAlgn val="ctr"/>
        <c:lblOffset val="100"/>
      </c:catAx>
      <c:valAx>
        <c:axId val="80025472"/>
        <c:scaling>
          <c:orientation val="minMax"/>
        </c:scaling>
        <c:axPos val="l"/>
        <c:numFmt formatCode="0%" sourceLinked="1"/>
        <c:majorTickMark val="none"/>
        <c:tickLblPos val="nextTo"/>
        <c:txPr>
          <a:bodyPr/>
          <a:lstStyle/>
          <a:p>
            <a:pPr>
              <a:defRPr lang="ar-SY"/>
            </a:pPr>
            <a:endParaRPr lang="en-US"/>
          </a:p>
        </c:txPr>
        <c:crossAx val="80023936"/>
        <c:crosses val="autoZero"/>
        <c:crossBetween val="between"/>
      </c:valAx>
    </c:plotArea>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ورقة1!$B$1</c:f>
              <c:strCache>
                <c:ptCount val="1"/>
                <c:pt idx="0">
                  <c:v>ذكور</c:v>
                </c:pt>
              </c:strCache>
            </c:strRef>
          </c:tx>
          <c:dLbls>
            <c:showVal val="1"/>
          </c:dLbls>
          <c:cat>
            <c:strRef>
              <c:f>ورقة1!$A$2:$A$5</c:f>
              <c:strCache>
                <c:ptCount val="4"/>
                <c:pt idx="0">
                  <c:v>دراستنا</c:v>
                </c:pt>
                <c:pt idx="1">
                  <c:v>دراسة فرنسية</c:v>
                </c:pt>
                <c:pt idx="2">
                  <c:v>دراسة إيطالية</c:v>
                </c:pt>
                <c:pt idx="3">
                  <c:v>دراسة أمريكية</c:v>
                </c:pt>
              </c:strCache>
            </c:strRef>
          </c:cat>
          <c:val>
            <c:numRef>
              <c:f>ورقة1!$B$2:$B$5</c:f>
              <c:numCache>
                <c:formatCode>0%</c:formatCode>
                <c:ptCount val="4"/>
                <c:pt idx="0">
                  <c:v>0.630000000000003</c:v>
                </c:pt>
                <c:pt idx="1">
                  <c:v>0.56000000000000005</c:v>
                </c:pt>
                <c:pt idx="2">
                  <c:v>0.56000000000000005</c:v>
                </c:pt>
                <c:pt idx="3">
                  <c:v>0.45</c:v>
                </c:pt>
              </c:numCache>
            </c:numRef>
          </c:val>
        </c:ser>
        <c:ser>
          <c:idx val="1"/>
          <c:order val="1"/>
          <c:tx>
            <c:strRef>
              <c:f>ورقة1!$C$1</c:f>
              <c:strCache>
                <c:ptCount val="1"/>
                <c:pt idx="0">
                  <c:v>إناث</c:v>
                </c:pt>
              </c:strCache>
            </c:strRef>
          </c:tx>
          <c:dLbls>
            <c:showVal val="1"/>
          </c:dLbls>
          <c:cat>
            <c:strRef>
              <c:f>ورقة1!$A$2:$A$5</c:f>
              <c:strCache>
                <c:ptCount val="4"/>
                <c:pt idx="0">
                  <c:v>دراستنا</c:v>
                </c:pt>
                <c:pt idx="1">
                  <c:v>دراسة فرنسية</c:v>
                </c:pt>
                <c:pt idx="2">
                  <c:v>دراسة إيطالية</c:v>
                </c:pt>
                <c:pt idx="3">
                  <c:v>دراسة أمريكية</c:v>
                </c:pt>
              </c:strCache>
            </c:strRef>
          </c:cat>
          <c:val>
            <c:numRef>
              <c:f>ورقة1!$C$2:$C$5</c:f>
              <c:numCache>
                <c:formatCode>0%</c:formatCode>
                <c:ptCount val="4"/>
                <c:pt idx="0">
                  <c:v>0.37000000000000038</c:v>
                </c:pt>
                <c:pt idx="1">
                  <c:v>0.44</c:v>
                </c:pt>
                <c:pt idx="2">
                  <c:v>0.44</c:v>
                </c:pt>
                <c:pt idx="3">
                  <c:v>0.55000000000000004</c:v>
                </c:pt>
              </c:numCache>
            </c:numRef>
          </c:val>
        </c:ser>
        <c:ser>
          <c:idx val="2"/>
          <c:order val="2"/>
          <c:tx>
            <c:strRef>
              <c:f>ورقة1!$D$1</c:f>
              <c:strCache>
                <c:ptCount val="1"/>
                <c:pt idx="0">
                  <c:v>عمود1</c:v>
                </c:pt>
              </c:strCache>
            </c:strRef>
          </c:tx>
          <c:dLbls>
            <c:showVal val="1"/>
          </c:dLbls>
          <c:cat>
            <c:strRef>
              <c:f>ورقة1!$A$2:$A$5</c:f>
              <c:strCache>
                <c:ptCount val="4"/>
                <c:pt idx="0">
                  <c:v>دراستنا</c:v>
                </c:pt>
                <c:pt idx="1">
                  <c:v>دراسة فرنسية</c:v>
                </c:pt>
                <c:pt idx="2">
                  <c:v>دراسة إيطالية</c:v>
                </c:pt>
                <c:pt idx="3">
                  <c:v>دراسة أمريكية</c:v>
                </c:pt>
              </c:strCache>
            </c:strRef>
          </c:cat>
          <c:val>
            <c:numRef>
              <c:f>ورقة1!$D$2:$D$5</c:f>
              <c:numCache>
                <c:formatCode>General</c:formatCode>
                <c:ptCount val="4"/>
              </c:numCache>
            </c:numRef>
          </c:val>
        </c:ser>
        <c:dLbls>
          <c:showVal val="1"/>
        </c:dLbls>
        <c:gapWidth val="75"/>
        <c:axId val="79638528"/>
        <c:axId val="79640064"/>
      </c:barChart>
      <c:catAx>
        <c:axId val="79638528"/>
        <c:scaling>
          <c:orientation val="minMax"/>
        </c:scaling>
        <c:axPos val="b"/>
        <c:majorTickMark val="none"/>
        <c:tickLblPos val="nextTo"/>
        <c:txPr>
          <a:bodyPr/>
          <a:lstStyle/>
          <a:p>
            <a:pPr>
              <a:defRPr lang="ar-SY"/>
            </a:pPr>
            <a:endParaRPr lang="en-US"/>
          </a:p>
        </c:txPr>
        <c:crossAx val="79640064"/>
        <c:crosses val="autoZero"/>
        <c:auto val="1"/>
        <c:lblAlgn val="ctr"/>
        <c:lblOffset val="100"/>
      </c:catAx>
      <c:valAx>
        <c:axId val="79640064"/>
        <c:scaling>
          <c:orientation val="minMax"/>
        </c:scaling>
        <c:axPos val="l"/>
        <c:numFmt formatCode="0%" sourceLinked="1"/>
        <c:majorTickMark val="none"/>
        <c:tickLblPos val="nextTo"/>
        <c:txPr>
          <a:bodyPr/>
          <a:lstStyle/>
          <a:p>
            <a:pPr>
              <a:defRPr lang="ar-SY"/>
            </a:pPr>
            <a:endParaRPr lang="en-US"/>
          </a:p>
        </c:txPr>
        <c:crossAx val="79638528"/>
        <c:crosses val="autoZero"/>
        <c:crossBetween val="between"/>
      </c:valAx>
    </c:plotArea>
    <c:legend>
      <c:legendPos val="b"/>
      <c:legendEntry>
        <c:idx val="2"/>
        <c:delete val="1"/>
      </c:legendEntry>
      <c:txPr>
        <a:bodyPr/>
        <a:lstStyle/>
        <a:p>
          <a:pPr>
            <a:defRPr lang="ar-SY"/>
          </a:pPr>
          <a:endParaRPr lang="en-US"/>
        </a:p>
      </c:txP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8.210251157629686E-2"/>
          <c:y val="0.13872322411311488"/>
          <c:w val="0.8989272987218061"/>
          <c:h val="0.58790788248243153"/>
        </c:manualLayout>
      </c:layout>
      <c:lineChart>
        <c:grouping val="standard"/>
        <c:ser>
          <c:idx val="0"/>
          <c:order val="0"/>
          <c:tx>
            <c:strRef>
              <c:f>ورقة1!$B$1</c:f>
              <c:strCache>
                <c:ptCount val="1"/>
                <c:pt idx="0">
                  <c:v>عمود3</c:v>
                </c:pt>
              </c:strCache>
            </c:strRef>
          </c:tx>
          <c:marker>
            <c:symbol val="none"/>
          </c:marker>
          <c:dLbls>
            <c:showVal val="1"/>
          </c:dLbls>
          <c:cat>
            <c:strRef>
              <c:f>ورقة1!$A$2:$A$5</c:f>
              <c:strCache>
                <c:ptCount val="3"/>
                <c:pt idx="0">
                  <c:v>الدراسة المحلية</c:v>
                </c:pt>
                <c:pt idx="1">
                  <c:v>الدراسة الفرنسية والأمريكية</c:v>
                </c:pt>
                <c:pt idx="2">
                  <c:v>الدراسة الإيطالية</c:v>
                </c:pt>
              </c:strCache>
            </c:strRef>
          </c:cat>
          <c:val>
            <c:numRef>
              <c:f>ورقة1!$B$2:$B$5</c:f>
              <c:numCache>
                <c:formatCode>General</c:formatCode>
                <c:ptCount val="4"/>
                <c:pt idx="0">
                  <c:v>35</c:v>
                </c:pt>
                <c:pt idx="1">
                  <c:v>47</c:v>
                </c:pt>
                <c:pt idx="2">
                  <c:v>48</c:v>
                </c:pt>
              </c:numCache>
            </c:numRef>
          </c:val>
        </c:ser>
        <c:ser>
          <c:idx val="1"/>
          <c:order val="1"/>
          <c:tx>
            <c:strRef>
              <c:f>ورقة1!$C$1</c:f>
              <c:strCache>
                <c:ptCount val="1"/>
                <c:pt idx="0">
                  <c:v>عمود2</c:v>
                </c:pt>
              </c:strCache>
            </c:strRef>
          </c:tx>
          <c:marker>
            <c:symbol val="none"/>
          </c:marker>
          <c:dLbls>
            <c:showVal val="1"/>
          </c:dLbls>
          <c:cat>
            <c:strRef>
              <c:f>ورقة1!$A$2:$A$5</c:f>
              <c:strCache>
                <c:ptCount val="3"/>
                <c:pt idx="0">
                  <c:v>الدراسة المحلية</c:v>
                </c:pt>
                <c:pt idx="1">
                  <c:v>الدراسة الفرنسية والأمريكية</c:v>
                </c:pt>
                <c:pt idx="2">
                  <c:v>الدراسة الإيطالية</c:v>
                </c:pt>
              </c:strCache>
            </c:strRef>
          </c:cat>
          <c:val>
            <c:numRef>
              <c:f>ورقة1!$C$2:$C$5</c:f>
              <c:numCache>
                <c:formatCode>General</c:formatCode>
                <c:ptCount val="4"/>
              </c:numCache>
            </c:numRef>
          </c:val>
        </c:ser>
        <c:ser>
          <c:idx val="2"/>
          <c:order val="2"/>
          <c:tx>
            <c:strRef>
              <c:f>ورقة1!$D$1</c:f>
              <c:strCache>
                <c:ptCount val="1"/>
                <c:pt idx="0">
                  <c:v>عمود1</c:v>
                </c:pt>
              </c:strCache>
            </c:strRef>
          </c:tx>
          <c:marker>
            <c:symbol val="none"/>
          </c:marker>
          <c:dLbls>
            <c:showVal val="1"/>
          </c:dLbls>
          <c:cat>
            <c:strRef>
              <c:f>ورقة1!$A$2:$A$5</c:f>
              <c:strCache>
                <c:ptCount val="3"/>
                <c:pt idx="0">
                  <c:v>الدراسة المحلية</c:v>
                </c:pt>
                <c:pt idx="1">
                  <c:v>الدراسة الفرنسية والأمريكية</c:v>
                </c:pt>
                <c:pt idx="2">
                  <c:v>الدراسة الإيطالية</c:v>
                </c:pt>
              </c:strCache>
            </c:strRef>
          </c:cat>
          <c:val>
            <c:numRef>
              <c:f>ورقة1!$D$2:$D$5</c:f>
              <c:numCache>
                <c:formatCode>General</c:formatCode>
                <c:ptCount val="4"/>
              </c:numCache>
            </c:numRef>
          </c:val>
        </c:ser>
        <c:dLbls>
          <c:showVal val="1"/>
        </c:dLbls>
        <c:marker val="1"/>
        <c:axId val="80482304"/>
        <c:axId val="80483840"/>
      </c:lineChart>
      <c:catAx>
        <c:axId val="80482304"/>
        <c:scaling>
          <c:orientation val="minMax"/>
        </c:scaling>
        <c:axPos val="b"/>
        <c:majorTickMark val="none"/>
        <c:tickLblPos val="nextTo"/>
        <c:txPr>
          <a:bodyPr/>
          <a:lstStyle/>
          <a:p>
            <a:pPr>
              <a:defRPr lang="ar-SY"/>
            </a:pPr>
            <a:endParaRPr lang="en-US"/>
          </a:p>
        </c:txPr>
        <c:crossAx val="80483840"/>
        <c:crosses val="autoZero"/>
        <c:auto val="1"/>
        <c:lblAlgn val="ctr"/>
        <c:lblOffset val="100"/>
      </c:catAx>
      <c:valAx>
        <c:axId val="80483840"/>
        <c:scaling>
          <c:orientation val="minMax"/>
        </c:scaling>
        <c:axPos val="l"/>
        <c:majorGridlines/>
        <c:numFmt formatCode="General" sourceLinked="1"/>
        <c:majorTickMark val="none"/>
        <c:tickLblPos val="nextTo"/>
        <c:txPr>
          <a:bodyPr/>
          <a:lstStyle/>
          <a:p>
            <a:pPr>
              <a:defRPr lang="ar-SY"/>
            </a:pPr>
            <a:endParaRPr lang="en-US"/>
          </a:p>
        </c:txPr>
        <c:crossAx val="80482304"/>
        <c:crosses val="autoZero"/>
        <c:crossBetween val="between"/>
      </c:valAx>
    </c:plotArea>
    <c:plotVisOnly val="1"/>
    <c:dispBlanksAs val="gap"/>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13917</Words>
  <Characters>79328</Characters>
  <Application>Microsoft Office Word</Application>
  <DocSecurity>0</DocSecurity>
  <Lines>661</Lines>
  <Paragraphs>186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Asfour</Company>
  <LinksUpToDate>false</LinksUpToDate>
  <CharactersWithSpaces>93059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Firas</dc:creator>
  <cp:keywords/>
  <dc:description/>
  <cp:lastModifiedBy>EBRAHEEM_KHDEER</cp:lastModifiedBy>
  <cp:revision>2</cp:revision>
  <cp:lastPrinted>2013-06-24T16:43:00Z</cp:lastPrinted>
  <dcterms:created xsi:type="dcterms:W3CDTF">2013-08-27T18:00:00Z</dcterms:created>
  <dcterms:modified xsi:type="dcterms:W3CDTF">2013-08-27T18:00:00Z</dcterms:modified>
</cp:coreProperties>
</file>