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5A4" w:rsidRPr="00CE35FD" w:rsidRDefault="002A75A4" w:rsidP="00BF3935">
      <w:pPr>
        <w:pStyle w:val="a5"/>
        <w:bidi/>
        <w:jc w:val="center"/>
        <w:rPr>
          <w:rFonts w:hint="cs"/>
          <w:b/>
          <w:bCs/>
          <w:color w:val="1F497D" w:themeColor="text2"/>
          <w:sz w:val="32"/>
          <w:szCs w:val="32"/>
        </w:rPr>
      </w:pPr>
    </w:p>
    <w:p w:rsidR="00F14FE5" w:rsidRPr="00CE35FD" w:rsidRDefault="00F6470F" w:rsidP="00B91ECA">
      <w:pPr>
        <w:pStyle w:val="a5"/>
        <w:bidi/>
        <w:jc w:val="center"/>
        <w:rPr>
          <w:b/>
          <w:bCs/>
          <w:color w:val="1F497D" w:themeColor="text2"/>
          <w:rtl/>
          <w:lang w:bidi="ar-SY"/>
        </w:rPr>
      </w:pPr>
      <w:r w:rsidRPr="00CE35FD">
        <w:rPr>
          <w:rFonts w:hint="cs"/>
          <w:b/>
          <w:bCs/>
          <w:color w:val="1F497D" w:themeColor="text2"/>
          <w:sz w:val="32"/>
          <w:szCs w:val="32"/>
          <w:rtl/>
        </w:rPr>
        <w:t xml:space="preserve">دراسة ايجابية </w:t>
      </w:r>
      <w:proofErr w:type="gramStart"/>
      <w:r w:rsidRPr="00CE35FD">
        <w:rPr>
          <w:rFonts w:hint="cs"/>
          <w:b/>
          <w:bCs/>
          <w:color w:val="1F497D" w:themeColor="text2"/>
          <w:sz w:val="32"/>
          <w:szCs w:val="32"/>
          <w:rtl/>
        </w:rPr>
        <w:t xml:space="preserve">ال </w:t>
      </w:r>
      <w:r w:rsidRPr="00CE35FD">
        <w:rPr>
          <w:b/>
          <w:bCs/>
          <w:color w:val="1F497D" w:themeColor="text2"/>
          <w:sz w:val="32"/>
          <w:szCs w:val="32"/>
        </w:rPr>
        <w:t xml:space="preserve"> PCR</w:t>
      </w:r>
      <w:proofErr w:type="gramEnd"/>
      <w:r w:rsidRPr="00CE35FD">
        <w:rPr>
          <w:rFonts w:hint="cs"/>
          <w:b/>
          <w:bCs/>
          <w:color w:val="1F497D" w:themeColor="text2"/>
          <w:sz w:val="32"/>
          <w:szCs w:val="32"/>
          <w:rtl/>
        </w:rPr>
        <w:t xml:space="preserve">الخاص </w:t>
      </w:r>
      <w:proofErr w:type="spellStart"/>
      <w:r w:rsidR="002A75A4" w:rsidRPr="00CE35FD">
        <w:rPr>
          <w:rFonts w:hint="cs"/>
          <w:b/>
          <w:bCs/>
          <w:color w:val="1F497D" w:themeColor="text2"/>
          <w:sz w:val="32"/>
          <w:szCs w:val="32"/>
          <w:rtl/>
        </w:rPr>
        <w:t>بال</w:t>
      </w:r>
      <w:r w:rsidRPr="00CE35FD">
        <w:rPr>
          <w:rFonts w:hint="cs"/>
          <w:b/>
          <w:bCs/>
          <w:color w:val="1F497D" w:themeColor="text2"/>
          <w:sz w:val="32"/>
          <w:szCs w:val="32"/>
          <w:rtl/>
        </w:rPr>
        <w:t>حلأ</w:t>
      </w:r>
      <w:proofErr w:type="spellEnd"/>
      <w:r w:rsidRPr="00CE35FD">
        <w:rPr>
          <w:b/>
          <w:bCs/>
          <w:color w:val="1F497D" w:themeColor="text2"/>
          <w:sz w:val="32"/>
          <w:szCs w:val="32"/>
        </w:rPr>
        <w:t xml:space="preserve"> </w:t>
      </w:r>
      <w:r w:rsidRPr="00CE35FD">
        <w:rPr>
          <w:rFonts w:hint="cs"/>
          <w:b/>
          <w:bCs/>
          <w:color w:val="1F497D" w:themeColor="text2"/>
          <w:sz w:val="32"/>
          <w:szCs w:val="32"/>
          <w:rtl/>
        </w:rPr>
        <w:t>البسيط لدى مرضى التهاب الدما</w:t>
      </w:r>
      <w:r w:rsidR="002A75A4" w:rsidRPr="00CE35FD">
        <w:rPr>
          <w:rFonts w:hint="cs"/>
          <w:b/>
          <w:bCs/>
          <w:color w:val="1F497D" w:themeColor="text2"/>
          <w:sz w:val="32"/>
          <w:szCs w:val="32"/>
          <w:rtl/>
        </w:rPr>
        <w:t>غ</w:t>
      </w:r>
      <w:r w:rsidR="00F14FE5" w:rsidRPr="00CE35FD">
        <w:rPr>
          <w:rFonts w:hint="cs"/>
          <w:b/>
          <w:bCs/>
          <w:color w:val="1F497D" w:themeColor="text2"/>
          <w:sz w:val="32"/>
          <w:szCs w:val="32"/>
          <w:rtl/>
        </w:rPr>
        <w:t xml:space="preserve"> الحاد عند </w:t>
      </w:r>
      <w:r w:rsidR="002A75A4" w:rsidRPr="00CE35FD">
        <w:rPr>
          <w:rFonts w:hint="cs"/>
          <w:b/>
          <w:bCs/>
          <w:color w:val="1F497D" w:themeColor="text2"/>
          <w:sz w:val="32"/>
          <w:szCs w:val="32"/>
          <w:rtl/>
        </w:rPr>
        <w:t>ال</w:t>
      </w:r>
      <w:r w:rsidRPr="00CE35FD">
        <w:rPr>
          <w:rFonts w:hint="cs"/>
          <w:b/>
          <w:bCs/>
          <w:color w:val="1F497D" w:themeColor="text2"/>
          <w:sz w:val="32"/>
          <w:szCs w:val="32"/>
          <w:rtl/>
        </w:rPr>
        <w:t>أ</w:t>
      </w:r>
      <w:r w:rsidR="002A75A4" w:rsidRPr="00CE35FD">
        <w:rPr>
          <w:rFonts w:hint="cs"/>
          <w:b/>
          <w:bCs/>
          <w:color w:val="1F497D" w:themeColor="text2"/>
          <w:sz w:val="32"/>
          <w:szCs w:val="32"/>
          <w:rtl/>
        </w:rPr>
        <w:t>طفال</w:t>
      </w:r>
      <w:r w:rsidR="00F14FE5" w:rsidRPr="00CE35FD">
        <w:rPr>
          <w:b/>
          <w:bCs/>
          <w:color w:val="1F497D" w:themeColor="text2"/>
          <w:lang w:bidi="ar-SY"/>
        </w:rPr>
        <w:t xml:space="preserve"> </w:t>
      </w:r>
    </w:p>
    <w:p w:rsidR="00CE35FD" w:rsidRDefault="00F14FE5" w:rsidP="00B91ECA">
      <w:pPr>
        <w:pStyle w:val="a5"/>
        <w:bidi/>
        <w:jc w:val="center"/>
        <w:rPr>
          <w:b/>
          <w:bCs/>
          <w:color w:val="1F497D" w:themeColor="text2"/>
          <w:sz w:val="32"/>
          <w:szCs w:val="32"/>
          <w:rtl/>
          <w:lang w:bidi="ar-SY"/>
        </w:rPr>
      </w:pPr>
      <w:r w:rsidRPr="00CE35FD">
        <w:rPr>
          <w:b/>
          <w:bCs/>
          <w:color w:val="1F497D" w:themeColor="text2"/>
          <w:sz w:val="32"/>
          <w:szCs w:val="32"/>
          <w:lang w:bidi="ar-SY"/>
        </w:rPr>
        <w:t xml:space="preserve">A study of the positive </w:t>
      </w:r>
      <w:r w:rsidR="001F50DA" w:rsidRPr="00CE35FD">
        <w:rPr>
          <w:b/>
          <w:bCs/>
          <w:color w:val="1F497D" w:themeColor="text2"/>
          <w:sz w:val="32"/>
          <w:szCs w:val="32"/>
          <w:lang w:bidi="ar-SY"/>
        </w:rPr>
        <w:t xml:space="preserve">Herpes Simplex </w:t>
      </w:r>
      <w:r w:rsidRPr="00CE35FD">
        <w:rPr>
          <w:b/>
          <w:bCs/>
          <w:color w:val="1F497D" w:themeColor="text2"/>
          <w:sz w:val="32"/>
          <w:szCs w:val="32"/>
          <w:lang w:bidi="ar-SY"/>
        </w:rPr>
        <w:t>PCR</w:t>
      </w:r>
      <w:r w:rsidR="001F50DA" w:rsidRPr="00CE35FD">
        <w:rPr>
          <w:b/>
          <w:bCs/>
          <w:color w:val="1F497D" w:themeColor="text2"/>
          <w:sz w:val="32"/>
          <w:szCs w:val="32"/>
          <w:lang w:bidi="ar-SY"/>
        </w:rPr>
        <w:t xml:space="preserve"> in Children</w:t>
      </w:r>
      <w:r w:rsidRPr="00CE35FD">
        <w:rPr>
          <w:b/>
          <w:bCs/>
          <w:color w:val="1F497D" w:themeColor="text2"/>
          <w:sz w:val="32"/>
          <w:szCs w:val="32"/>
          <w:lang w:bidi="ar-SY"/>
        </w:rPr>
        <w:t xml:space="preserve"> </w:t>
      </w:r>
      <w:proofErr w:type="gramStart"/>
      <w:r w:rsidR="001F50DA" w:rsidRPr="00CE35FD">
        <w:rPr>
          <w:b/>
          <w:bCs/>
          <w:color w:val="1F497D" w:themeColor="text2"/>
          <w:sz w:val="32"/>
          <w:szCs w:val="32"/>
          <w:lang w:bidi="ar-SY"/>
        </w:rPr>
        <w:t>with</w:t>
      </w:r>
      <w:r w:rsidRPr="00CE35FD">
        <w:rPr>
          <w:b/>
          <w:bCs/>
          <w:color w:val="1F497D" w:themeColor="text2"/>
          <w:sz w:val="32"/>
          <w:szCs w:val="32"/>
          <w:lang w:bidi="ar-SY"/>
        </w:rPr>
        <w:t xml:space="preserve">  </w:t>
      </w:r>
      <w:r w:rsidR="001F50DA" w:rsidRPr="00CE35FD">
        <w:rPr>
          <w:b/>
          <w:bCs/>
          <w:color w:val="1F497D" w:themeColor="text2"/>
          <w:sz w:val="32"/>
          <w:szCs w:val="32"/>
          <w:lang w:bidi="ar-SY"/>
        </w:rPr>
        <w:t>A</w:t>
      </w:r>
      <w:r w:rsidRPr="00CE35FD">
        <w:rPr>
          <w:b/>
          <w:bCs/>
          <w:color w:val="1F497D" w:themeColor="text2"/>
          <w:sz w:val="32"/>
          <w:szCs w:val="32"/>
          <w:lang w:bidi="ar-SY"/>
        </w:rPr>
        <w:t>cute</w:t>
      </w:r>
      <w:proofErr w:type="gramEnd"/>
      <w:r w:rsidRPr="00CE35FD">
        <w:rPr>
          <w:b/>
          <w:bCs/>
          <w:color w:val="1F497D" w:themeColor="text2"/>
          <w:sz w:val="32"/>
          <w:szCs w:val="32"/>
          <w:lang w:bidi="ar-SY"/>
        </w:rPr>
        <w:t xml:space="preserve"> Encephalitis </w:t>
      </w:r>
    </w:p>
    <w:p w:rsidR="00CE35FD" w:rsidRDefault="00CE35FD" w:rsidP="00B91ECA">
      <w:pPr>
        <w:bidi/>
        <w:rPr>
          <w:rtl/>
          <w:lang w:bidi="ar-SY"/>
        </w:rPr>
      </w:pPr>
    </w:p>
    <w:p w:rsidR="00F6470F" w:rsidRDefault="00CE35FD" w:rsidP="00B91ECA">
      <w:pPr>
        <w:bidi/>
        <w:rPr>
          <w:sz w:val="36"/>
          <w:szCs w:val="36"/>
          <w:u w:val="single"/>
          <w:rtl/>
          <w:lang w:bidi="ar-SY"/>
        </w:rPr>
      </w:pPr>
      <w:proofErr w:type="gramStart"/>
      <w:r>
        <w:rPr>
          <w:rFonts w:hint="cs"/>
          <w:sz w:val="36"/>
          <w:szCs w:val="36"/>
          <w:u w:val="single"/>
          <w:rtl/>
          <w:lang w:bidi="ar-SY"/>
        </w:rPr>
        <w:t>مقدمة</w:t>
      </w:r>
      <w:r w:rsidR="00FA526C">
        <w:rPr>
          <w:sz w:val="36"/>
          <w:szCs w:val="36"/>
          <w:u w:val="single"/>
          <w:lang w:bidi="ar-SY"/>
        </w:rPr>
        <w:t xml:space="preserve"> :</w:t>
      </w:r>
      <w:proofErr w:type="gramEnd"/>
      <w:r w:rsidR="00FA526C">
        <w:rPr>
          <w:sz w:val="36"/>
          <w:szCs w:val="36"/>
          <w:u w:val="single"/>
          <w:lang w:bidi="ar-SY"/>
        </w:rPr>
        <w:t xml:space="preserve"> </w:t>
      </w:r>
      <w:r>
        <w:rPr>
          <w:rFonts w:hint="cs"/>
          <w:sz w:val="36"/>
          <w:szCs w:val="36"/>
          <w:u w:val="single"/>
          <w:rtl/>
          <w:lang w:bidi="ar-SY"/>
        </w:rPr>
        <w:t xml:space="preserve"> </w:t>
      </w:r>
      <w:r w:rsidR="00FA526C">
        <w:rPr>
          <w:sz w:val="36"/>
          <w:szCs w:val="36"/>
          <w:u w:val="single"/>
          <w:lang w:bidi="ar-SY"/>
        </w:rPr>
        <w:t>Introduction</w:t>
      </w:r>
    </w:p>
    <w:p w:rsidR="002677C4" w:rsidRPr="00292743" w:rsidRDefault="002677C4" w:rsidP="002677C4">
      <w:pPr>
        <w:bidi/>
        <w:rPr>
          <w:b/>
          <w:bCs/>
          <w:sz w:val="28"/>
          <w:szCs w:val="28"/>
          <w:u w:val="single"/>
          <w:rtl/>
          <w:lang w:bidi="ar-SY"/>
        </w:rPr>
      </w:pPr>
      <w:r w:rsidRPr="00292743">
        <w:rPr>
          <w:rFonts w:hint="cs"/>
          <w:b/>
          <w:bCs/>
          <w:sz w:val="28"/>
          <w:szCs w:val="28"/>
          <w:u w:val="single"/>
          <w:rtl/>
          <w:lang w:bidi="ar-SY"/>
        </w:rPr>
        <w:t xml:space="preserve">التهاب الدماغ الحاد عند </w:t>
      </w:r>
      <w:proofErr w:type="gramStart"/>
      <w:r w:rsidRPr="00292743">
        <w:rPr>
          <w:rFonts w:hint="cs"/>
          <w:b/>
          <w:bCs/>
          <w:sz w:val="28"/>
          <w:szCs w:val="28"/>
          <w:u w:val="single"/>
          <w:rtl/>
          <w:lang w:bidi="ar-SY"/>
        </w:rPr>
        <w:t>الأطفال :</w:t>
      </w:r>
      <w:proofErr w:type="gramEnd"/>
      <w:r w:rsidRPr="00292743">
        <w:rPr>
          <w:rFonts w:hint="cs"/>
          <w:b/>
          <w:bCs/>
          <w:sz w:val="28"/>
          <w:szCs w:val="28"/>
          <w:u w:val="single"/>
          <w:rtl/>
          <w:lang w:bidi="ar-SY"/>
        </w:rPr>
        <w:t xml:space="preserve"> </w:t>
      </w:r>
    </w:p>
    <w:p w:rsidR="000F68FB" w:rsidRDefault="000F68FB" w:rsidP="000F68FB">
      <w:pPr>
        <w:bidi/>
        <w:rPr>
          <w:sz w:val="28"/>
          <w:szCs w:val="28"/>
          <w:rtl/>
        </w:rPr>
      </w:pPr>
      <w:r>
        <w:rPr>
          <w:rFonts w:hint="cs"/>
          <w:sz w:val="28"/>
          <w:szCs w:val="28"/>
          <w:rtl/>
          <w:lang w:bidi="ar-SY"/>
        </w:rPr>
        <w:t>ي</w:t>
      </w:r>
      <w:r w:rsidR="00306C8E">
        <w:rPr>
          <w:rFonts w:hint="cs"/>
          <w:sz w:val="28"/>
          <w:szCs w:val="28"/>
          <w:rtl/>
          <w:lang w:bidi="ar-SY"/>
        </w:rPr>
        <w:t>ُ</w:t>
      </w:r>
      <w:r>
        <w:rPr>
          <w:rFonts w:hint="cs"/>
          <w:sz w:val="28"/>
          <w:szCs w:val="28"/>
          <w:rtl/>
          <w:lang w:bidi="ar-SY"/>
        </w:rPr>
        <w:t xml:space="preserve">شير تعبير التهاب الدماغ إلى حالة التهابية حادة منتشرة تؤثر على </w:t>
      </w:r>
      <w:proofErr w:type="gramStart"/>
      <w:r>
        <w:rPr>
          <w:rFonts w:hint="cs"/>
          <w:sz w:val="28"/>
          <w:szCs w:val="28"/>
          <w:rtl/>
          <w:lang w:bidi="ar-SY"/>
        </w:rPr>
        <w:t>الدماغ .</w:t>
      </w:r>
      <w:proofErr w:type="gramEnd"/>
    </w:p>
    <w:p w:rsidR="001272D4" w:rsidRPr="000F68FB" w:rsidRDefault="000F68FB" w:rsidP="0038492A">
      <w:pPr>
        <w:bidi/>
        <w:rPr>
          <w:sz w:val="28"/>
          <w:szCs w:val="28"/>
          <w:rtl/>
        </w:rPr>
      </w:pPr>
      <w:r>
        <w:rPr>
          <w:rFonts w:hint="cs"/>
          <w:sz w:val="28"/>
          <w:szCs w:val="28"/>
          <w:rtl/>
          <w:lang w:bidi="ar-SY"/>
        </w:rPr>
        <w:t xml:space="preserve">يعتبر السبب الفيروسي هو الأشيع </w:t>
      </w:r>
      <w:r w:rsidR="0055160B">
        <w:rPr>
          <w:rFonts w:hint="cs"/>
          <w:sz w:val="28"/>
          <w:szCs w:val="28"/>
          <w:rtl/>
          <w:lang w:bidi="ar-SY"/>
        </w:rPr>
        <w:t>لالتهاب</w:t>
      </w:r>
      <w:r>
        <w:rPr>
          <w:rFonts w:hint="cs"/>
          <w:sz w:val="28"/>
          <w:szCs w:val="28"/>
          <w:rtl/>
          <w:lang w:bidi="ar-SY"/>
        </w:rPr>
        <w:t xml:space="preserve"> </w:t>
      </w:r>
      <w:proofErr w:type="gramStart"/>
      <w:r>
        <w:rPr>
          <w:rFonts w:hint="cs"/>
          <w:sz w:val="28"/>
          <w:szCs w:val="28"/>
          <w:rtl/>
          <w:lang w:bidi="ar-SY"/>
        </w:rPr>
        <w:t xml:space="preserve">الدماغ </w:t>
      </w:r>
      <w:r w:rsidR="00A405A7">
        <w:rPr>
          <w:rFonts w:hint="cs"/>
          <w:sz w:val="28"/>
          <w:szCs w:val="28"/>
          <w:rtl/>
          <w:lang w:bidi="ar-SY"/>
        </w:rPr>
        <w:t>،</w:t>
      </w:r>
      <w:proofErr w:type="gramEnd"/>
      <w:r w:rsidR="00A405A7">
        <w:rPr>
          <w:rFonts w:hint="cs"/>
          <w:sz w:val="28"/>
          <w:szCs w:val="28"/>
          <w:rtl/>
          <w:lang w:bidi="ar-SY"/>
        </w:rPr>
        <w:t xml:space="preserve"> </w:t>
      </w:r>
      <w:r w:rsidR="001272D4">
        <w:rPr>
          <w:rFonts w:hint="cs"/>
          <w:sz w:val="28"/>
          <w:szCs w:val="28"/>
          <w:rtl/>
          <w:lang w:bidi="ar-SY"/>
        </w:rPr>
        <w:t>و لكن</w:t>
      </w:r>
      <w:r w:rsidR="00306C8E">
        <w:rPr>
          <w:rFonts w:hint="cs"/>
          <w:sz w:val="28"/>
          <w:szCs w:val="28"/>
          <w:rtl/>
          <w:lang w:bidi="ar-SY"/>
        </w:rPr>
        <w:t>ّ</w:t>
      </w:r>
      <w:r w:rsidR="001272D4">
        <w:rPr>
          <w:rFonts w:hint="cs"/>
          <w:sz w:val="28"/>
          <w:szCs w:val="28"/>
          <w:rtl/>
          <w:lang w:bidi="ar-SY"/>
        </w:rPr>
        <w:t xml:space="preserve">ه قد يحدث نتيجة عوامل </w:t>
      </w:r>
      <w:r w:rsidR="0038492A">
        <w:rPr>
          <w:rFonts w:hint="cs"/>
          <w:sz w:val="28"/>
          <w:szCs w:val="28"/>
          <w:rtl/>
          <w:lang w:bidi="ar-SY"/>
        </w:rPr>
        <w:t>إ</w:t>
      </w:r>
      <w:r w:rsidR="001272D4">
        <w:rPr>
          <w:rFonts w:hint="cs"/>
          <w:sz w:val="28"/>
          <w:szCs w:val="28"/>
          <w:rtl/>
          <w:lang w:bidi="ar-SY"/>
        </w:rPr>
        <w:t xml:space="preserve">مراضية أخرى </w:t>
      </w:r>
      <w:r w:rsidR="0055160B">
        <w:rPr>
          <w:rFonts w:hint="cs"/>
          <w:sz w:val="28"/>
          <w:szCs w:val="28"/>
          <w:rtl/>
          <w:lang w:bidi="ar-SY"/>
        </w:rPr>
        <w:t>كاستجابة</w:t>
      </w:r>
      <w:r w:rsidR="001272D4">
        <w:rPr>
          <w:rFonts w:hint="cs"/>
          <w:sz w:val="28"/>
          <w:szCs w:val="28"/>
          <w:rtl/>
          <w:lang w:bidi="ar-SY"/>
        </w:rPr>
        <w:t xml:space="preserve"> مناعية لخمج فيروسي سابق </w:t>
      </w:r>
      <w:r w:rsidR="00A405A7">
        <w:rPr>
          <w:rFonts w:hint="cs"/>
          <w:sz w:val="28"/>
          <w:szCs w:val="28"/>
          <w:rtl/>
          <w:lang w:bidi="ar-SY"/>
        </w:rPr>
        <w:t xml:space="preserve">، </w:t>
      </w:r>
      <w:r w:rsidR="001272D4">
        <w:rPr>
          <w:rFonts w:hint="cs"/>
          <w:sz w:val="28"/>
          <w:szCs w:val="28"/>
          <w:rtl/>
          <w:lang w:bidi="ar-SY"/>
        </w:rPr>
        <w:t xml:space="preserve">أو تالي للقاحات ( التهاب الدماغ و النخاع الحاد المنتشر </w:t>
      </w:r>
      <w:r w:rsidR="001272D4">
        <w:rPr>
          <w:sz w:val="28"/>
          <w:szCs w:val="28"/>
        </w:rPr>
        <w:t xml:space="preserve">ADEM </w:t>
      </w:r>
      <w:r w:rsidR="001272D4">
        <w:rPr>
          <w:rFonts w:hint="cs"/>
          <w:sz w:val="28"/>
          <w:szCs w:val="28"/>
          <w:rtl/>
        </w:rPr>
        <w:t xml:space="preserve"> ) .</w:t>
      </w:r>
    </w:p>
    <w:p w:rsidR="002677C4" w:rsidRDefault="002677C4" w:rsidP="002677C4">
      <w:pPr>
        <w:bidi/>
        <w:rPr>
          <w:sz w:val="28"/>
          <w:szCs w:val="28"/>
          <w:rtl/>
          <w:lang w:bidi="ar-SY"/>
        </w:rPr>
      </w:pPr>
      <w:r>
        <w:rPr>
          <w:rFonts w:hint="cs"/>
          <w:sz w:val="28"/>
          <w:szCs w:val="28"/>
          <w:rtl/>
          <w:lang w:bidi="ar-SY"/>
        </w:rPr>
        <w:t xml:space="preserve">غالباً ما يتظاهر الخمج الفيروسي بالجملة العصبية المركزية </w:t>
      </w:r>
      <w:r w:rsidR="005F551B">
        <w:rPr>
          <w:rFonts w:hint="cs"/>
          <w:sz w:val="28"/>
          <w:szCs w:val="28"/>
          <w:rtl/>
          <w:lang w:bidi="ar-SY"/>
        </w:rPr>
        <w:t xml:space="preserve">بأحد الأشكال </w:t>
      </w:r>
      <w:proofErr w:type="gramStart"/>
      <w:r w:rsidR="005F551B">
        <w:rPr>
          <w:rFonts w:hint="cs"/>
          <w:sz w:val="28"/>
          <w:szCs w:val="28"/>
          <w:rtl/>
          <w:lang w:bidi="ar-SY"/>
        </w:rPr>
        <w:t>الثلاثة :</w:t>
      </w:r>
      <w:proofErr w:type="gramEnd"/>
      <w:r w:rsidR="005F551B">
        <w:rPr>
          <w:rFonts w:hint="cs"/>
          <w:sz w:val="28"/>
          <w:szCs w:val="28"/>
          <w:rtl/>
          <w:lang w:bidi="ar-SY"/>
        </w:rPr>
        <w:t xml:space="preserve"> التهاب سحايا ، التهاب سحايا و دماغ ، التهاب دماغ بالترتيب من الأشيع للأقل .</w:t>
      </w:r>
    </w:p>
    <w:p w:rsidR="002677C4" w:rsidRDefault="005F551B" w:rsidP="0038492A">
      <w:pPr>
        <w:bidi/>
        <w:rPr>
          <w:sz w:val="28"/>
          <w:szCs w:val="28"/>
          <w:rtl/>
        </w:rPr>
      </w:pPr>
      <w:r>
        <w:rPr>
          <w:rFonts w:hint="cs"/>
          <w:sz w:val="28"/>
          <w:szCs w:val="28"/>
          <w:rtl/>
          <w:lang w:bidi="ar-SY"/>
        </w:rPr>
        <w:t xml:space="preserve">التهاب الدماغ هو عبارة عن التهاب </w:t>
      </w:r>
      <w:proofErr w:type="spellStart"/>
      <w:r>
        <w:rPr>
          <w:rFonts w:hint="cs"/>
          <w:sz w:val="28"/>
          <w:szCs w:val="28"/>
          <w:rtl/>
          <w:lang w:bidi="ar-SY"/>
        </w:rPr>
        <w:t>للبرانشيم</w:t>
      </w:r>
      <w:proofErr w:type="spellEnd"/>
      <w:r>
        <w:rPr>
          <w:rFonts w:hint="cs"/>
          <w:sz w:val="28"/>
          <w:szCs w:val="28"/>
          <w:rtl/>
          <w:lang w:bidi="ar-SY"/>
        </w:rPr>
        <w:t xml:space="preserve"> </w:t>
      </w:r>
      <w:proofErr w:type="gramStart"/>
      <w:r>
        <w:rPr>
          <w:rFonts w:hint="cs"/>
          <w:sz w:val="28"/>
          <w:szCs w:val="28"/>
          <w:rtl/>
          <w:lang w:bidi="ar-SY"/>
        </w:rPr>
        <w:t xml:space="preserve">الدماغي </w:t>
      </w:r>
      <w:r w:rsidR="00A405A7">
        <w:rPr>
          <w:rFonts w:hint="cs"/>
          <w:sz w:val="28"/>
          <w:szCs w:val="28"/>
          <w:rtl/>
          <w:lang w:bidi="ar-SY"/>
        </w:rPr>
        <w:t>،</w:t>
      </w:r>
      <w:proofErr w:type="gramEnd"/>
      <w:r w:rsidR="00A405A7">
        <w:rPr>
          <w:rFonts w:hint="cs"/>
          <w:sz w:val="28"/>
          <w:szCs w:val="28"/>
          <w:rtl/>
          <w:lang w:bidi="ar-SY"/>
        </w:rPr>
        <w:t xml:space="preserve"> </w:t>
      </w:r>
      <w:r>
        <w:rPr>
          <w:rFonts w:hint="cs"/>
          <w:sz w:val="28"/>
          <w:szCs w:val="28"/>
          <w:rtl/>
          <w:lang w:bidi="ar-SY"/>
        </w:rPr>
        <w:t>يتظاهر بشكل سوء وظيفة عصبية ( تأثر الحالة الذهنية و السلوك و اضطرابات في الشخصية أو بشكل عجز حسي أو حركي أو اضطراب في ال</w:t>
      </w:r>
      <w:r w:rsidR="001272D4">
        <w:rPr>
          <w:rFonts w:hint="cs"/>
          <w:sz w:val="28"/>
          <w:szCs w:val="28"/>
          <w:rtl/>
          <w:lang w:bidi="ar-SY"/>
        </w:rPr>
        <w:t>نطق و الحركة أو تشنجات</w:t>
      </w:r>
      <w:r>
        <w:rPr>
          <w:rFonts w:hint="cs"/>
          <w:sz w:val="28"/>
          <w:szCs w:val="28"/>
          <w:rtl/>
          <w:lang w:bidi="ar-SY"/>
        </w:rPr>
        <w:t xml:space="preserve"> ) </w:t>
      </w:r>
      <w:r w:rsidR="00A405A7">
        <w:rPr>
          <w:rFonts w:hint="cs"/>
          <w:sz w:val="28"/>
          <w:szCs w:val="28"/>
          <w:rtl/>
          <w:lang w:bidi="ar-SY"/>
        </w:rPr>
        <w:t xml:space="preserve">، </w:t>
      </w:r>
      <w:r>
        <w:rPr>
          <w:rFonts w:hint="cs"/>
          <w:sz w:val="28"/>
          <w:szCs w:val="28"/>
          <w:rtl/>
          <w:lang w:bidi="ar-SY"/>
        </w:rPr>
        <w:t>و يتظاهر أيضاً بوجود دلائل التهابية في الجملة العصبية المركزية ( موجودات خلوية في السائل الدماغي الشوكي و</w:t>
      </w:r>
      <w:r w:rsidR="0038492A">
        <w:rPr>
          <w:rFonts w:hint="cs"/>
          <w:sz w:val="28"/>
          <w:szCs w:val="28"/>
          <w:rtl/>
          <w:lang w:bidi="ar-SY"/>
        </w:rPr>
        <w:t>/</w:t>
      </w:r>
      <w:r>
        <w:rPr>
          <w:rFonts w:hint="cs"/>
          <w:sz w:val="28"/>
          <w:szCs w:val="28"/>
          <w:rtl/>
          <w:lang w:bidi="ar-SY"/>
        </w:rPr>
        <w:t>أو تبدلات شعاعية أو في تخطيط الدماغ دالة</w:t>
      </w:r>
      <w:r w:rsidR="00306C8E">
        <w:rPr>
          <w:rFonts w:hint="cs"/>
          <w:sz w:val="28"/>
          <w:szCs w:val="28"/>
          <w:rtl/>
          <w:lang w:bidi="ar-SY"/>
        </w:rPr>
        <w:t>ً</w:t>
      </w:r>
      <w:r>
        <w:rPr>
          <w:rFonts w:hint="cs"/>
          <w:sz w:val="28"/>
          <w:szCs w:val="28"/>
          <w:rtl/>
          <w:lang w:bidi="ar-SY"/>
        </w:rPr>
        <w:t xml:space="preserve"> على التهاب الدماغ ) .</w:t>
      </w:r>
      <w:r w:rsidR="002423AF">
        <w:rPr>
          <w:rFonts w:hint="cs"/>
          <w:sz w:val="28"/>
          <w:szCs w:val="28"/>
          <w:rtl/>
          <w:lang w:bidi="ar-SY"/>
        </w:rPr>
        <w:t xml:space="preserve"> </w:t>
      </w:r>
      <w:r w:rsidR="002423AF" w:rsidRPr="002423AF">
        <w:rPr>
          <w:rFonts w:hint="cs"/>
          <w:sz w:val="16"/>
          <w:szCs w:val="16"/>
          <w:rtl/>
          <w:lang w:bidi="ar-SY"/>
        </w:rPr>
        <w:t>(</w:t>
      </w:r>
      <w:r w:rsidR="00E948C3">
        <w:rPr>
          <w:sz w:val="16"/>
          <w:szCs w:val="16"/>
          <w:lang w:bidi="ar-SY"/>
        </w:rPr>
        <w:t>1</w:t>
      </w:r>
      <w:r w:rsidR="002423AF" w:rsidRPr="002423AF">
        <w:rPr>
          <w:rFonts w:hint="cs"/>
          <w:sz w:val="16"/>
          <w:szCs w:val="16"/>
          <w:rtl/>
        </w:rPr>
        <w:t>)</w:t>
      </w:r>
    </w:p>
    <w:p w:rsidR="00272A69" w:rsidRDefault="00272A69" w:rsidP="00272A69">
      <w:pPr>
        <w:bidi/>
        <w:rPr>
          <w:sz w:val="28"/>
          <w:szCs w:val="28"/>
          <w:rtl/>
        </w:rPr>
      </w:pPr>
      <w:r>
        <w:rPr>
          <w:rFonts w:hint="cs"/>
          <w:sz w:val="28"/>
          <w:szCs w:val="28"/>
          <w:rtl/>
        </w:rPr>
        <w:t>ي</w:t>
      </w:r>
      <w:r w:rsidR="00306C8E">
        <w:rPr>
          <w:rFonts w:hint="cs"/>
          <w:sz w:val="28"/>
          <w:szCs w:val="28"/>
          <w:rtl/>
        </w:rPr>
        <w:t>ُ</w:t>
      </w:r>
      <w:r>
        <w:rPr>
          <w:rFonts w:hint="cs"/>
          <w:sz w:val="28"/>
          <w:szCs w:val="28"/>
          <w:rtl/>
        </w:rPr>
        <w:t xml:space="preserve">عتبر التهاب الدماغ حالة حادة مهددة </w:t>
      </w:r>
      <w:proofErr w:type="gramStart"/>
      <w:r>
        <w:rPr>
          <w:rFonts w:hint="cs"/>
          <w:sz w:val="28"/>
          <w:szCs w:val="28"/>
          <w:rtl/>
        </w:rPr>
        <w:t xml:space="preserve">للحياة </w:t>
      </w:r>
      <w:r w:rsidR="00A405A7">
        <w:rPr>
          <w:rFonts w:hint="cs"/>
          <w:sz w:val="28"/>
          <w:szCs w:val="28"/>
          <w:rtl/>
        </w:rPr>
        <w:t>،</w:t>
      </w:r>
      <w:proofErr w:type="gramEnd"/>
      <w:r w:rsidR="00A405A7">
        <w:rPr>
          <w:rFonts w:hint="cs"/>
          <w:sz w:val="28"/>
          <w:szCs w:val="28"/>
          <w:rtl/>
        </w:rPr>
        <w:t xml:space="preserve"> </w:t>
      </w:r>
      <w:r>
        <w:rPr>
          <w:rFonts w:hint="cs"/>
          <w:sz w:val="28"/>
          <w:szCs w:val="28"/>
          <w:rtl/>
        </w:rPr>
        <w:t>و يحتاج لتداخل اسعافي .</w:t>
      </w:r>
    </w:p>
    <w:p w:rsidR="008422F6" w:rsidRDefault="008422F6" w:rsidP="008422F6">
      <w:pPr>
        <w:bidi/>
        <w:rPr>
          <w:sz w:val="28"/>
          <w:szCs w:val="28"/>
          <w:rtl/>
        </w:rPr>
      </w:pPr>
      <w:r>
        <w:rPr>
          <w:rFonts w:hint="cs"/>
          <w:sz w:val="28"/>
          <w:szCs w:val="28"/>
          <w:rtl/>
        </w:rPr>
        <w:t xml:space="preserve">يمكن أن يحدث التهاب الدماغ الحاد عن أسباب انتانية أهمها الفيروسات و غير </w:t>
      </w:r>
      <w:proofErr w:type="gramStart"/>
      <w:r>
        <w:rPr>
          <w:rFonts w:hint="cs"/>
          <w:sz w:val="28"/>
          <w:szCs w:val="28"/>
          <w:rtl/>
        </w:rPr>
        <w:t>انتانية .</w:t>
      </w:r>
      <w:proofErr w:type="gramEnd"/>
    </w:p>
    <w:p w:rsidR="00AE7B3D" w:rsidRDefault="00422BA4" w:rsidP="00272A69">
      <w:pPr>
        <w:bidi/>
        <w:rPr>
          <w:sz w:val="28"/>
          <w:szCs w:val="28"/>
          <w:rtl/>
        </w:rPr>
      </w:pPr>
      <w:r>
        <w:rPr>
          <w:rFonts w:hint="cs"/>
          <w:sz w:val="28"/>
          <w:szCs w:val="28"/>
          <w:rtl/>
        </w:rPr>
        <w:t xml:space="preserve">و رغم أن بعض </w:t>
      </w:r>
      <w:proofErr w:type="spellStart"/>
      <w:r>
        <w:rPr>
          <w:rFonts w:hint="cs"/>
          <w:sz w:val="28"/>
          <w:szCs w:val="28"/>
          <w:rtl/>
        </w:rPr>
        <w:t>الإمراضيات</w:t>
      </w:r>
      <w:proofErr w:type="spellEnd"/>
      <w:r>
        <w:rPr>
          <w:rFonts w:hint="cs"/>
          <w:sz w:val="28"/>
          <w:szCs w:val="28"/>
          <w:rtl/>
        </w:rPr>
        <w:t xml:space="preserve"> غير معروفة </w:t>
      </w:r>
      <w:proofErr w:type="gramStart"/>
      <w:r>
        <w:rPr>
          <w:rFonts w:hint="cs"/>
          <w:sz w:val="28"/>
          <w:szCs w:val="28"/>
          <w:rtl/>
        </w:rPr>
        <w:t>بدقة ،</w:t>
      </w:r>
      <w:proofErr w:type="gramEnd"/>
      <w:r>
        <w:rPr>
          <w:rFonts w:hint="cs"/>
          <w:sz w:val="28"/>
          <w:szCs w:val="28"/>
          <w:rtl/>
        </w:rPr>
        <w:t xml:space="preserve"> فإنه يوجد شكلان لالتهاب الدماغ على الأقل يمكن أن يُعزيا </w:t>
      </w:r>
      <w:r w:rsidR="0055160B">
        <w:rPr>
          <w:rFonts w:hint="cs"/>
          <w:sz w:val="28"/>
          <w:szCs w:val="28"/>
          <w:rtl/>
        </w:rPr>
        <w:t>للإنتان</w:t>
      </w:r>
      <w:r>
        <w:rPr>
          <w:rFonts w:hint="cs"/>
          <w:sz w:val="28"/>
          <w:szCs w:val="28"/>
          <w:rtl/>
        </w:rPr>
        <w:t xml:space="preserve"> الفيروسي :</w:t>
      </w:r>
    </w:p>
    <w:p w:rsidR="00AE7B3D" w:rsidRDefault="00272A69" w:rsidP="00E948C3">
      <w:pPr>
        <w:bidi/>
        <w:rPr>
          <w:sz w:val="28"/>
          <w:szCs w:val="28"/>
          <w:rtl/>
        </w:rPr>
      </w:pPr>
      <w:r w:rsidRPr="00543808">
        <w:rPr>
          <w:rFonts w:hint="cs"/>
          <w:b/>
          <w:bCs/>
          <w:sz w:val="28"/>
          <w:szCs w:val="28"/>
          <w:u w:val="single"/>
          <w:rtl/>
        </w:rPr>
        <w:t>أولاً</w:t>
      </w:r>
      <w:r w:rsidRPr="00AE7B3D">
        <w:rPr>
          <w:rFonts w:hint="cs"/>
          <w:b/>
          <w:bCs/>
          <w:sz w:val="28"/>
          <w:szCs w:val="28"/>
          <w:rtl/>
        </w:rPr>
        <w:t xml:space="preserve"> </w:t>
      </w:r>
      <w:r>
        <w:rPr>
          <w:rFonts w:hint="cs"/>
          <w:sz w:val="28"/>
          <w:szCs w:val="28"/>
          <w:rtl/>
        </w:rPr>
        <w:t>خمج بدئي حاد بالنسيج الدماغي</w:t>
      </w:r>
      <w:r w:rsidR="00AE7B3D">
        <w:rPr>
          <w:rFonts w:hint="cs"/>
          <w:sz w:val="28"/>
          <w:szCs w:val="28"/>
          <w:rtl/>
        </w:rPr>
        <w:t xml:space="preserve"> (التهاب دماغ فيروسي </w:t>
      </w:r>
      <w:proofErr w:type="gramStart"/>
      <w:r w:rsidR="00AE7B3D">
        <w:rPr>
          <w:rFonts w:hint="cs"/>
          <w:sz w:val="28"/>
          <w:szCs w:val="28"/>
          <w:rtl/>
        </w:rPr>
        <w:t>حاد )</w:t>
      </w:r>
      <w:proofErr w:type="gramEnd"/>
      <w:r>
        <w:rPr>
          <w:rFonts w:hint="cs"/>
          <w:sz w:val="28"/>
          <w:szCs w:val="28"/>
          <w:rtl/>
        </w:rPr>
        <w:t xml:space="preserve"> حيث يمكن عزل الفيروس عن طريق زرعه أو بالتشريح المرضي</w:t>
      </w:r>
      <w:r w:rsidR="00AE7B3D">
        <w:rPr>
          <w:rFonts w:hint="cs"/>
          <w:sz w:val="28"/>
          <w:szCs w:val="28"/>
          <w:rtl/>
        </w:rPr>
        <w:t xml:space="preserve"> </w:t>
      </w:r>
      <w:r w:rsidR="00A405A7">
        <w:rPr>
          <w:rFonts w:hint="cs"/>
          <w:sz w:val="28"/>
          <w:szCs w:val="28"/>
          <w:rtl/>
        </w:rPr>
        <w:t xml:space="preserve">، </w:t>
      </w:r>
      <w:r w:rsidR="00AE7B3D">
        <w:rPr>
          <w:rFonts w:hint="cs"/>
          <w:sz w:val="28"/>
          <w:szCs w:val="28"/>
          <w:rtl/>
        </w:rPr>
        <w:t>و تحدث الإصابة نتيجة التهاب السحايا الفيروسي أو</w:t>
      </w:r>
      <w:r w:rsidR="0055160B">
        <w:rPr>
          <w:rFonts w:hint="cs"/>
          <w:sz w:val="28"/>
          <w:szCs w:val="28"/>
          <w:rtl/>
        </w:rPr>
        <w:t xml:space="preserve"> </w:t>
      </w:r>
      <w:r w:rsidR="00B87CA1">
        <w:rPr>
          <w:rFonts w:hint="cs"/>
          <w:sz w:val="28"/>
          <w:szCs w:val="28"/>
          <w:rtl/>
        </w:rPr>
        <w:t>انتان</w:t>
      </w:r>
      <w:r w:rsidR="00AE7B3D">
        <w:rPr>
          <w:rFonts w:hint="cs"/>
          <w:sz w:val="28"/>
          <w:szCs w:val="28"/>
          <w:rtl/>
        </w:rPr>
        <w:t xml:space="preserve"> الدم </w:t>
      </w:r>
      <w:r w:rsidR="00B87CA1">
        <w:rPr>
          <w:rFonts w:hint="cs"/>
          <w:sz w:val="28"/>
          <w:szCs w:val="28"/>
          <w:rtl/>
        </w:rPr>
        <w:t xml:space="preserve">الفيروسي </w:t>
      </w:r>
      <w:r w:rsidR="00A405A7">
        <w:rPr>
          <w:rFonts w:hint="cs"/>
          <w:sz w:val="28"/>
          <w:szCs w:val="28"/>
          <w:rtl/>
        </w:rPr>
        <w:t xml:space="preserve">، </w:t>
      </w:r>
      <w:r w:rsidR="0077519A">
        <w:rPr>
          <w:rFonts w:hint="cs"/>
          <w:sz w:val="28"/>
          <w:szCs w:val="28"/>
          <w:rtl/>
        </w:rPr>
        <w:t xml:space="preserve">أو انتشاره على مسار الأعصاب المحيطية </w:t>
      </w:r>
      <w:r w:rsidR="00DF7581">
        <w:rPr>
          <w:rFonts w:hint="cs"/>
          <w:sz w:val="28"/>
          <w:szCs w:val="28"/>
          <w:rtl/>
        </w:rPr>
        <w:t xml:space="preserve">، و يتميز بتخريب المادة الرمادية مع التهاب حول الأوعية ، </w:t>
      </w:r>
      <w:r w:rsidR="0077519A">
        <w:rPr>
          <w:rFonts w:hint="cs"/>
          <w:sz w:val="28"/>
          <w:szCs w:val="28"/>
          <w:rtl/>
        </w:rPr>
        <w:t xml:space="preserve">مثل داء الكلب و التهاب الدماغ </w:t>
      </w:r>
      <w:proofErr w:type="spellStart"/>
      <w:r w:rsidR="0077519A">
        <w:rPr>
          <w:rFonts w:hint="cs"/>
          <w:sz w:val="28"/>
          <w:szCs w:val="28"/>
          <w:rtl/>
        </w:rPr>
        <w:t>بالحلأ</w:t>
      </w:r>
      <w:proofErr w:type="spellEnd"/>
      <w:r w:rsidR="0077519A">
        <w:rPr>
          <w:rFonts w:hint="cs"/>
          <w:sz w:val="28"/>
          <w:szCs w:val="28"/>
          <w:rtl/>
        </w:rPr>
        <w:t xml:space="preserve"> البسيط </w:t>
      </w:r>
      <w:r w:rsidR="00AE7B3D">
        <w:rPr>
          <w:rFonts w:hint="cs"/>
          <w:sz w:val="28"/>
          <w:szCs w:val="28"/>
          <w:rtl/>
        </w:rPr>
        <w:t>.</w:t>
      </w:r>
      <w:r w:rsidR="00A22762" w:rsidRPr="00A22762">
        <w:rPr>
          <w:rFonts w:hint="cs"/>
          <w:sz w:val="16"/>
          <w:szCs w:val="16"/>
          <w:rtl/>
        </w:rPr>
        <w:t>(</w:t>
      </w:r>
      <w:r w:rsidR="00E948C3">
        <w:rPr>
          <w:sz w:val="16"/>
          <w:szCs w:val="16"/>
        </w:rPr>
        <w:t>2</w:t>
      </w:r>
      <w:r w:rsidR="00A22762" w:rsidRPr="00A22762">
        <w:rPr>
          <w:rFonts w:hint="cs"/>
          <w:sz w:val="16"/>
          <w:szCs w:val="16"/>
          <w:rtl/>
        </w:rPr>
        <w:t>)</w:t>
      </w:r>
    </w:p>
    <w:p w:rsidR="00AE7B3D" w:rsidRDefault="00AE7B3D" w:rsidP="00E10C80">
      <w:pPr>
        <w:bidi/>
        <w:rPr>
          <w:sz w:val="28"/>
          <w:szCs w:val="28"/>
          <w:rtl/>
        </w:rPr>
      </w:pPr>
      <w:r w:rsidRPr="00543808">
        <w:rPr>
          <w:rFonts w:hint="cs"/>
          <w:b/>
          <w:bCs/>
          <w:sz w:val="28"/>
          <w:szCs w:val="28"/>
          <w:u w:val="single"/>
          <w:rtl/>
        </w:rPr>
        <w:lastRenderedPageBreak/>
        <w:t>ثانياً</w:t>
      </w:r>
      <w:r>
        <w:rPr>
          <w:rFonts w:hint="cs"/>
          <w:b/>
          <w:bCs/>
          <w:sz w:val="28"/>
          <w:szCs w:val="28"/>
          <w:rtl/>
        </w:rPr>
        <w:t xml:space="preserve"> </w:t>
      </w:r>
      <w:r w:rsidR="00DF7581">
        <w:rPr>
          <w:rFonts w:hint="cs"/>
          <w:sz w:val="28"/>
          <w:szCs w:val="28"/>
          <w:rtl/>
        </w:rPr>
        <w:t>التهاب الدماغ</w:t>
      </w:r>
      <w:r>
        <w:rPr>
          <w:rFonts w:hint="cs"/>
          <w:sz w:val="28"/>
          <w:szCs w:val="28"/>
          <w:rtl/>
        </w:rPr>
        <w:t xml:space="preserve"> تالي</w:t>
      </w:r>
      <w:r w:rsidR="00DF7581">
        <w:rPr>
          <w:rFonts w:hint="cs"/>
          <w:sz w:val="28"/>
          <w:szCs w:val="28"/>
          <w:rtl/>
        </w:rPr>
        <w:t xml:space="preserve"> </w:t>
      </w:r>
      <w:proofErr w:type="gramStart"/>
      <w:r>
        <w:rPr>
          <w:rFonts w:hint="cs"/>
          <w:sz w:val="28"/>
          <w:szCs w:val="28"/>
          <w:rtl/>
        </w:rPr>
        <w:t xml:space="preserve">للإنتان </w:t>
      </w:r>
      <w:r w:rsidR="00926FE3">
        <w:rPr>
          <w:rFonts w:hint="cs"/>
          <w:sz w:val="28"/>
          <w:szCs w:val="28"/>
          <w:rtl/>
        </w:rPr>
        <w:t>،</w:t>
      </w:r>
      <w:proofErr w:type="gramEnd"/>
      <w:r w:rsidR="00926FE3">
        <w:rPr>
          <w:rFonts w:hint="cs"/>
          <w:sz w:val="28"/>
          <w:szCs w:val="28"/>
          <w:rtl/>
        </w:rPr>
        <w:t xml:space="preserve"> </w:t>
      </w:r>
      <w:r w:rsidR="00DF7581">
        <w:rPr>
          <w:rFonts w:hint="cs"/>
          <w:sz w:val="28"/>
          <w:szCs w:val="28"/>
          <w:rtl/>
        </w:rPr>
        <w:t xml:space="preserve">و يُعرف بالتهاب الدماغ المزيل للنخاعين المنتشر الحاد ، و هو </w:t>
      </w:r>
      <w:proofErr w:type="spellStart"/>
      <w:r w:rsidR="00DF7581">
        <w:rPr>
          <w:rFonts w:hint="cs"/>
          <w:sz w:val="28"/>
          <w:szCs w:val="28"/>
          <w:rtl/>
        </w:rPr>
        <w:t>حدثية</w:t>
      </w:r>
      <w:proofErr w:type="spellEnd"/>
      <w:r w:rsidR="00DF7581">
        <w:rPr>
          <w:rFonts w:hint="cs"/>
          <w:sz w:val="28"/>
          <w:szCs w:val="28"/>
          <w:rtl/>
        </w:rPr>
        <w:t xml:space="preserve"> التهابية حادة يتميز بإزالة النخاعين من المادة البيضاء في النسيج الدماغي ، و هو يتلو لقاحاً أو انتاناً فيروسياً حاداً ( انتان تنفسي غير نوعي ، أو انتان معدي معوي ) و ذلك بعد فترة </w:t>
      </w:r>
      <w:r w:rsidR="0055160B">
        <w:rPr>
          <w:rFonts w:hint="cs"/>
          <w:sz w:val="28"/>
          <w:szCs w:val="28"/>
          <w:rtl/>
        </w:rPr>
        <w:t>لا عرضي</w:t>
      </w:r>
      <w:r w:rsidR="0055160B">
        <w:rPr>
          <w:rFonts w:hint="eastAsia"/>
          <w:sz w:val="28"/>
          <w:szCs w:val="28"/>
          <w:rtl/>
        </w:rPr>
        <w:t>ة</w:t>
      </w:r>
      <w:r w:rsidR="00DF7581">
        <w:rPr>
          <w:rFonts w:hint="cs"/>
          <w:sz w:val="28"/>
          <w:szCs w:val="28"/>
          <w:rtl/>
        </w:rPr>
        <w:t xml:space="preserve"> تتروح بين 1-3 أسابيع .</w:t>
      </w:r>
    </w:p>
    <w:p w:rsidR="005F18AF" w:rsidRPr="00292743" w:rsidRDefault="005F18AF" w:rsidP="005F18AF">
      <w:pPr>
        <w:bidi/>
        <w:rPr>
          <w:b/>
          <w:bCs/>
          <w:sz w:val="28"/>
          <w:szCs w:val="28"/>
          <w:u w:val="single"/>
          <w:rtl/>
        </w:rPr>
      </w:pPr>
      <w:r w:rsidRPr="00292743">
        <w:rPr>
          <w:rFonts w:hint="cs"/>
          <w:b/>
          <w:bCs/>
          <w:sz w:val="28"/>
          <w:szCs w:val="28"/>
          <w:u w:val="single"/>
          <w:rtl/>
        </w:rPr>
        <w:t xml:space="preserve">الوبائيات </w:t>
      </w:r>
      <w:proofErr w:type="spellStart"/>
      <w:proofErr w:type="gramStart"/>
      <w:r w:rsidRPr="00292743">
        <w:rPr>
          <w:b/>
          <w:bCs/>
          <w:sz w:val="28"/>
          <w:szCs w:val="28"/>
          <w:u w:val="single"/>
        </w:rPr>
        <w:t>Epidemeology</w:t>
      </w:r>
      <w:proofErr w:type="spellEnd"/>
      <w:r w:rsidRPr="00292743">
        <w:rPr>
          <w:rFonts w:hint="cs"/>
          <w:b/>
          <w:bCs/>
          <w:sz w:val="28"/>
          <w:szCs w:val="28"/>
          <w:u w:val="single"/>
          <w:rtl/>
        </w:rPr>
        <w:t xml:space="preserve"> :</w:t>
      </w:r>
      <w:proofErr w:type="gramEnd"/>
    </w:p>
    <w:p w:rsidR="001B5E5B" w:rsidRDefault="00BB0F76" w:rsidP="008F6A05">
      <w:pPr>
        <w:bidi/>
        <w:rPr>
          <w:sz w:val="28"/>
          <w:szCs w:val="28"/>
          <w:rtl/>
        </w:rPr>
      </w:pPr>
      <w:r>
        <w:rPr>
          <w:rFonts w:hint="cs"/>
          <w:sz w:val="28"/>
          <w:szCs w:val="28"/>
          <w:rtl/>
        </w:rPr>
        <w:t>إن</w:t>
      </w:r>
      <w:r w:rsidR="00306C8E">
        <w:rPr>
          <w:rFonts w:hint="cs"/>
          <w:sz w:val="28"/>
          <w:szCs w:val="28"/>
          <w:rtl/>
        </w:rPr>
        <w:t>ّ</w:t>
      </w:r>
      <w:r>
        <w:rPr>
          <w:rFonts w:hint="cs"/>
          <w:sz w:val="28"/>
          <w:szCs w:val="28"/>
          <w:rtl/>
        </w:rPr>
        <w:t xml:space="preserve"> </w:t>
      </w:r>
      <w:r w:rsidR="006068FE">
        <w:rPr>
          <w:rFonts w:hint="cs"/>
          <w:sz w:val="28"/>
          <w:szCs w:val="28"/>
          <w:rtl/>
        </w:rPr>
        <w:t xml:space="preserve">الاعتبارات الوبائية لالتهاب الدماغ الفيروسي الحاد </w:t>
      </w:r>
      <w:proofErr w:type="gramStart"/>
      <w:r w:rsidR="006068FE">
        <w:rPr>
          <w:rFonts w:hint="cs"/>
          <w:sz w:val="28"/>
          <w:szCs w:val="28"/>
          <w:rtl/>
        </w:rPr>
        <w:t>تشمل :</w:t>
      </w:r>
      <w:proofErr w:type="gramEnd"/>
      <w:r w:rsidR="006068FE">
        <w:rPr>
          <w:rFonts w:hint="cs"/>
          <w:sz w:val="28"/>
          <w:szCs w:val="28"/>
          <w:rtl/>
        </w:rPr>
        <w:t xml:space="preserve"> الفصل المناخي ، المنطقة الجغرافية ، التعرض للحيوانات ، السفر إلى المناطق الموبوءة ، و عوامل تتعلق </w:t>
      </w:r>
      <w:r w:rsidR="001B5E5B">
        <w:rPr>
          <w:rFonts w:hint="cs"/>
          <w:sz w:val="28"/>
          <w:szCs w:val="28"/>
          <w:rtl/>
        </w:rPr>
        <w:t>بالعامل الممرض النوعي .</w:t>
      </w:r>
    </w:p>
    <w:p w:rsidR="001B5E5B" w:rsidRDefault="001B5E5B" w:rsidP="001B5E5B">
      <w:pPr>
        <w:bidi/>
        <w:rPr>
          <w:sz w:val="28"/>
          <w:szCs w:val="28"/>
          <w:rtl/>
        </w:rPr>
      </w:pPr>
      <w:r>
        <w:rPr>
          <w:rFonts w:hint="cs"/>
          <w:sz w:val="28"/>
          <w:szCs w:val="28"/>
          <w:rtl/>
        </w:rPr>
        <w:t>ي</w:t>
      </w:r>
      <w:r w:rsidR="00306C8E">
        <w:rPr>
          <w:rFonts w:hint="cs"/>
          <w:sz w:val="28"/>
          <w:szCs w:val="28"/>
          <w:rtl/>
        </w:rPr>
        <w:t>ُ</w:t>
      </w:r>
      <w:r>
        <w:rPr>
          <w:rFonts w:hint="cs"/>
          <w:sz w:val="28"/>
          <w:szCs w:val="28"/>
          <w:rtl/>
        </w:rPr>
        <w:t>صيب التهاب الدماغ الحاد الجنسين و لكن</w:t>
      </w:r>
      <w:r w:rsidR="00306C8E">
        <w:rPr>
          <w:rFonts w:hint="cs"/>
          <w:sz w:val="28"/>
          <w:szCs w:val="28"/>
          <w:rtl/>
        </w:rPr>
        <w:t>ّ</w:t>
      </w:r>
      <w:r>
        <w:rPr>
          <w:rFonts w:hint="cs"/>
          <w:sz w:val="28"/>
          <w:szCs w:val="28"/>
          <w:rtl/>
        </w:rPr>
        <w:t xml:space="preserve"> نسبة إصابة الذكور أعلى قليلاً من </w:t>
      </w:r>
      <w:proofErr w:type="gramStart"/>
      <w:r>
        <w:rPr>
          <w:rFonts w:hint="cs"/>
          <w:sz w:val="28"/>
          <w:szCs w:val="28"/>
          <w:rtl/>
        </w:rPr>
        <w:t>الإناث .</w:t>
      </w:r>
      <w:proofErr w:type="gramEnd"/>
    </w:p>
    <w:p w:rsidR="001B5E5B" w:rsidRDefault="001B5E5B" w:rsidP="001B5E5B">
      <w:pPr>
        <w:bidi/>
        <w:rPr>
          <w:sz w:val="28"/>
          <w:szCs w:val="28"/>
          <w:rtl/>
        </w:rPr>
      </w:pPr>
      <w:r>
        <w:rPr>
          <w:rFonts w:hint="cs"/>
          <w:sz w:val="28"/>
          <w:szCs w:val="28"/>
          <w:rtl/>
        </w:rPr>
        <w:t xml:space="preserve">لا يوجد نموذج وبائي موحد لالتهاب الدماغ الفيروسي الحاد بسبب وجود أسباب فيروسية مختلفة </w:t>
      </w:r>
      <w:proofErr w:type="gramStart"/>
      <w:r>
        <w:rPr>
          <w:rFonts w:hint="cs"/>
          <w:sz w:val="28"/>
          <w:szCs w:val="28"/>
          <w:rtl/>
        </w:rPr>
        <w:t>له ،</w:t>
      </w:r>
      <w:proofErr w:type="gramEnd"/>
      <w:r>
        <w:rPr>
          <w:rFonts w:hint="cs"/>
          <w:sz w:val="28"/>
          <w:szCs w:val="28"/>
          <w:rtl/>
        </w:rPr>
        <w:t xml:space="preserve"> و بشكل عام يُقدر المعدل السنوي لحدوث التهاب الدماغ ب 3-13 من كل 100000 نسمة و النسبة أعلى لدى الأطفال في العقد الأول من العمر .</w:t>
      </w:r>
    </w:p>
    <w:p w:rsidR="001B5E5B" w:rsidRDefault="001B5E5B" w:rsidP="001B5E5B">
      <w:pPr>
        <w:bidi/>
        <w:rPr>
          <w:sz w:val="28"/>
          <w:szCs w:val="28"/>
          <w:rtl/>
        </w:rPr>
      </w:pPr>
      <w:r>
        <w:rPr>
          <w:rFonts w:hint="cs"/>
          <w:sz w:val="28"/>
          <w:szCs w:val="28"/>
          <w:rtl/>
        </w:rPr>
        <w:t xml:space="preserve">تختلف نسبة شيوع الفيروسات التي تسبب التهاب دماغ حاد حسب </w:t>
      </w:r>
      <w:proofErr w:type="gramStart"/>
      <w:r>
        <w:rPr>
          <w:rFonts w:hint="cs"/>
          <w:sz w:val="28"/>
          <w:szCs w:val="28"/>
          <w:rtl/>
        </w:rPr>
        <w:t>المناطق :</w:t>
      </w:r>
      <w:proofErr w:type="gramEnd"/>
      <w:r>
        <w:rPr>
          <w:rFonts w:hint="cs"/>
          <w:sz w:val="28"/>
          <w:szCs w:val="28"/>
          <w:rtl/>
        </w:rPr>
        <w:t xml:space="preserve"> </w:t>
      </w:r>
    </w:p>
    <w:p w:rsidR="001B5E5B" w:rsidRDefault="00CE0544" w:rsidP="001B5E5B">
      <w:pPr>
        <w:bidi/>
        <w:rPr>
          <w:sz w:val="28"/>
          <w:szCs w:val="28"/>
          <w:rtl/>
        </w:rPr>
      </w:pPr>
      <w:r>
        <w:rPr>
          <w:rFonts w:hint="cs"/>
          <w:sz w:val="28"/>
          <w:szCs w:val="28"/>
          <w:rtl/>
        </w:rPr>
        <w:t xml:space="preserve">فالفيروسات الأكثر شيوعاً كمسبب لالتهاب الدماغ الحاد عند الأطفال في اسبانيا هي فيروس </w:t>
      </w:r>
      <w:proofErr w:type="spellStart"/>
      <w:r>
        <w:rPr>
          <w:rFonts w:hint="cs"/>
          <w:sz w:val="28"/>
          <w:szCs w:val="28"/>
          <w:rtl/>
        </w:rPr>
        <w:t>الحلأ</w:t>
      </w:r>
      <w:proofErr w:type="spellEnd"/>
      <w:r>
        <w:rPr>
          <w:rFonts w:hint="cs"/>
          <w:sz w:val="28"/>
          <w:szCs w:val="28"/>
          <w:rtl/>
        </w:rPr>
        <w:t xml:space="preserve"> </w:t>
      </w:r>
      <w:proofErr w:type="gramStart"/>
      <w:r>
        <w:rPr>
          <w:rFonts w:hint="cs"/>
          <w:sz w:val="28"/>
          <w:szCs w:val="28"/>
          <w:rtl/>
        </w:rPr>
        <w:t>البسيط ،</w:t>
      </w:r>
      <w:proofErr w:type="gramEnd"/>
      <w:r>
        <w:rPr>
          <w:rFonts w:hint="cs"/>
          <w:sz w:val="28"/>
          <w:szCs w:val="28"/>
          <w:rtl/>
        </w:rPr>
        <w:t xml:space="preserve"> فيروس الحماق ، الفيروسات المعوية .</w:t>
      </w:r>
      <w:r w:rsidRPr="00CE0544">
        <w:rPr>
          <w:rFonts w:hint="cs"/>
          <w:sz w:val="16"/>
          <w:szCs w:val="16"/>
          <w:rtl/>
        </w:rPr>
        <w:t>(3)</w:t>
      </w:r>
    </w:p>
    <w:p w:rsidR="00CE0544" w:rsidRDefault="00CE0544" w:rsidP="00CE0544">
      <w:pPr>
        <w:bidi/>
        <w:rPr>
          <w:sz w:val="28"/>
          <w:szCs w:val="28"/>
          <w:rtl/>
        </w:rPr>
      </w:pPr>
      <w:r>
        <w:rPr>
          <w:rFonts w:hint="cs"/>
          <w:sz w:val="28"/>
          <w:szCs w:val="28"/>
          <w:rtl/>
        </w:rPr>
        <w:t>أم</w:t>
      </w:r>
      <w:r w:rsidR="00306C8E">
        <w:rPr>
          <w:rFonts w:hint="cs"/>
          <w:sz w:val="28"/>
          <w:szCs w:val="28"/>
          <w:rtl/>
        </w:rPr>
        <w:t>ّ</w:t>
      </w:r>
      <w:r>
        <w:rPr>
          <w:rFonts w:hint="cs"/>
          <w:sz w:val="28"/>
          <w:szCs w:val="28"/>
          <w:rtl/>
        </w:rPr>
        <w:t xml:space="preserve">ا في بريطانيا </w:t>
      </w:r>
      <w:r w:rsidR="00DF138D">
        <w:rPr>
          <w:rFonts w:hint="cs"/>
          <w:sz w:val="28"/>
          <w:szCs w:val="28"/>
          <w:rtl/>
        </w:rPr>
        <w:t xml:space="preserve">فهي الفيروسات </w:t>
      </w:r>
      <w:proofErr w:type="gramStart"/>
      <w:r w:rsidR="00DF138D">
        <w:rPr>
          <w:rFonts w:hint="cs"/>
          <w:sz w:val="28"/>
          <w:szCs w:val="28"/>
          <w:rtl/>
        </w:rPr>
        <w:t>المعوية ،</w:t>
      </w:r>
      <w:proofErr w:type="gramEnd"/>
      <w:r w:rsidR="00DF138D">
        <w:rPr>
          <w:rFonts w:hint="cs"/>
          <w:sz w:val="28"/>
          <w:szCs w:val="28"/>
          <w:rtl/>
        </w:rPr>
        <w:t xml:space="preserve"> الفيروسات نظيرة المخاطية ، فيروس </w:t>
      </w:r>
      <w:proofErr w:type="spellStart"/>
      <w:r w:rsidR="00DF138D">
        <w:rPr>
          <w:rFonts w:hint="cs"/>
          <w:sz w:val="28"/>
          <w:szCs w:val="28"/>
          <w:rtl/>
        </w:rPr>
        <w:t>الحلأ</w:t>
      </w:r>
      <w:proofErr w:type="spellEnd"/>
      <w:r w:rsidR="00DF138D">
        <w:rPr>
          <w:rFonts w:hint="cs"/>
          <w:sz w:val="28"/>
          <w:szCs w:val="28"/>
          <w:rtl/>
        </w:rPr>
        <w:t xml:space="preserve"> البسيط .</w:t>
      </w:r>
    </w:p>
    <w:p w:rsidR="00DF138D" w:rsidRDefault="00DF138D" w:rsidP="00DF138D">
      <w:pPr>
        <w:bidi/>
        <w:rPr>
          <w:sz w:val="28"/>
          <w:szCs w:val="28"/>
          <w:rtl/>
        </w:rPr>
      </w:pPr>
      <w:r>
        <w:rPr>
          <w:rFonts w:hint="cs"/>
          <w:sz w:val="28"/>
          <w:szCs w:val="28"/>
          <w:rtl/>
        </w:rPr>
        <w:t>أم</w:t>
      </w:r>
      <w:r w:rsidR="00306C8E">
        <w:rPr>
          <w:rFonts w:hint="cs"/>
          <w:sz w:val="28"/>
          <w:szCs w:val="28"/>
          <w:rtl/>
        </w:rPr>
        <w:t>ّ</w:t>
      </w:r>
      <w:r>
        <w:rPr>
          <w:rFonts w:hint="cs"/>
          <w:sz w:val="28"/>
          <w:szCs w:val="28"/>
          <w:rtl/>
        </w:rPr>
        <w:t xml:space="preserve">ا الفيروسات الأكثر شيوعاً في الولايات المتحدة فهي الفيروسات </w:t>
      </w:r>
      <w:proofErr w:type="gramStart"/>
      <w:r>
        <w:rPr>
          <w:rFonts w:hint="cs"/>
          <w:sz w:val="28"/>
          <w:szCs w:val="28"/>
          <w:rtl/>
        </w:rPr>
        <w:t>المعوية ،</w:t>
      </w:r>
      <w:proofErr w:type="gramEnd"/>
      <w:r>
        <w:rPr>
          <w:rFonts w:hint="cs"/>
          <w:sz w:val="28"/>
          <w:szCs w:val="28"/>
          <w:rtl/>
        </w:rPr>
        <w:t xml:space="preserve"> فيروس </w:t>
      </w:r>
      <w:proofErr w:type="spellStart"/>
      <w:r>
        <w:rPr>
          <w:rFonts w:hint="cs"/>
          <w:sz w:val="28"/>
          <w:szCs w:val="28"/>
          <w:rtl/>
        </w:rPr>
        <w:t>الحلأ</w:t>
      </w:r>
      <w:proofErr w:type="spellEnd"/>
      <w:r>
        <w:rPr>
          <w:rFonts w:hint="cs"/>
          <w:sz w:val="28"/>
          <w:szCs w:val="28"/>
          <w:rtl/>
        </w:rPr>
        <w:t xml:space="preserve"> البسيط ، فيروسات </w:t>
      </w:r>
      <w:proofErr w:type="spellStart"/>
      <w:r>
        <w:rPr>
          <w:rFonts w:hint="cs"/>
          <w:sz w:val="28"/>
          <w:szCs w:val="28"/>
          <w:rtl/>
        </w:rPr>
        <w:t>الآربو</w:t>
      </w:r>
      <w:proofErr w:type="spellEnd"/>
      <w:r>
        <w:rPr>
          <w:rFonts w:hint="cs"/>
          <w:sz w:val="28"/>
          <w:szCs w:val="28"/>
          <w:rtl/>
        </w:rPr>
        <w:t xml:space="preserve"> .</w:t>
      </w:r>
    </w:p>
    <w:p w:rsidR="0002338A" w:rsidRPr="00292743" w:rsidRDefault="008E0EC8" w:rsidP="0002338A">
      <w:pPr>
        <w:bidi/>
        <w:rPr>
          <w:b/>
          <w:bCs/>
          <w:sz w:val="28"/>
          <w:szCs w:val="28"/>
          <w:u w:val="single"/>
          <w:rtl/>
        </w:rPr>
      </w:pPr>
      <w:r w:rsidRPr="00292743">
        <w:rPr>
          <w:rFonts w:hint="cs"/>
          <w:b/>
          <w:bCs/>
          <w:sz w:val="28"/>
          <w:szCs w:val="28"/>
          <w:u w:val="single"/>
          <w:rtl/>
        </w:rPr>
        <w:t xml:space="preserve">العوامل </w:t>
      </w:r>
      <w:proofErr w:type="gramStart"/>
      <w:r w:rsidRPr="00292743">
        <w:rPr>
          <w:rFonts w:hint="cs"/>
          <w:b/>
          <w:bCs/>
          <w:sz w:val="28"/>
          <w:szCs w:val="28"/>
          <w:u w:val="single"/>
          <w:rtl/>
        </w:rPr>
        <w:t xml:space="preserve">الإمراضية </w:t>
      </w:r>
      <w:r w:rsidR="00F60789" w:rsidRPr="00292743">
        <w:rPr>
          <w:rFonts w:hint="cs"/>
          <w:b/>
          <w:bCs/>
          <w:sz w:val="28"/>
          <w:szCs w:val="28"/>
          <w:u w:val="single"/>
          <w:rtl/>
        </w:rPr>
        <w:t xml:space="preserve"> </w:t>
      </w:r>
      <w:r w:rsidR="00F60789" w:rsidRPr="00292743">
        <w:rPr>
          <w:rFonts w:ascii="Arial" w:hAnsi="Arial" w:cs="Arial"/>
          <w:b/>
          <w:bCs/>
          <w:sz w:val="28"/>
          <w:szCs w:val="28"/>
          <w:u w:val="single"/>
          <w:shd w:val="clear" w:color="auto" w:fill="FFFFFF"/>
        </w:rPr>
        <w:t>ETIOLOGY</w:t>
      </w:r>
      <w:proofErr w:type="gramEnd"/>
      <w:r w:rsidR="00DE6BA8" w:rsidRPr="00292743">
        <w:rPr>
          <w:rFonts w:hint="cs"/>
          <w:b/>
          <w:bCs/>
          <w:sz w:val="28"/>
          <w:szCs w:val="28"/>
          <w:u w:val="single"/>
          <w:rtl/>
        </w:rPr>
        <w:t xml:space="preserve"> </w:t>
      </w:r>
      <w:r w:rsidRPr="00292743">
        <w:rPr>
          <w:rFonts w:hint="cs"/>
          <w:b/>
          <w:bCs/>
          <w:sz w:val="28"/>
          <w:szCs w:val="28"/>
          <w:u w:val="single"/>
          <w:rtl/>
        </w:rPr>
        <w:t>:</w:t>
      </w:r>
    </w:p>
    <w:p w:rsidR="00127F2D" w:rsidRDefault="00C80B25" w:rsidP="00127F2D">
      <w:pPr>
        <w:bidi/>
        <w:rPr>
          <w:sz w:val="28"/>
          <w:szCs w:val="28"/>
          <w:rtl/>
        </w:rPr>
      </w:pPr>
      <w:r w:rsidRPr="00C80B25">
        <w:rPr>
          <w:rFonts w:hint="cs"/>
          <w:sz w:val="28"/>
          <w:szCs w:val="28"/>
          <w:rtl/>
        </w:rPr>
        <w:t>ينتج التهاب الدماغ الحاد</w:t>
      </w:r>
      <w:r>
        <w:rPr>
          <w:rFonts w:hint="cs"/>
          <w:sz w:val="28"/>
          <w:szCs w:val="28"/>
          <w:rtl/>
        </w:rPr>
        <w:t xml:space="preserve"> عن أسباب </w:t>
      </w:r>
      <w:proofErr w:type="spellStart"/>
      <w:r>
        <w:rPr>
          <w:rFonts w:hint="cs"/>
          <w:sz w:val="28"/>
          <w:szCs w:val="28"/>
          <w:rtl/>
        </w:rPr>
        <w:t>خمجية</w:t>
      </w:r>
      <w:proofErr w:type="spellEnd"/>
      <w:r>
        <w:rPr>
          <w:rFonts w:hint="cs"/>
          <w:sz w:val="28"/>
          <w:szCs w:val="28"/>
          <w:rtl/>
        </w:rPr>
        <w:t xml:space="preserve"> و غير </w:t>
      </w:r>
      <w:proofErr w:type="spellStart"/>
      <w:proofErr w:type="gramStart"/>
      <w:r>
        <w:rPr>
          <w:rFonts w:hint="cs"/>
          <w:sz w:val="28"/>
          <w:szCs w:val="28"/>
          <w:rtl/>
        </w:rPr>
        <w:t>خمجية</w:t>
      </w:r>
      <w:proofErr w:type="spellEnd"/>
      <w:r>
        <w:rPr>
          <w:rFonts w:hint="cs"/>
          <w:sz w:val="28"/>
          <w:szCs w:val="28"/>
          <w:rtl/>
        </w:rPr>
        <w:t xml:space="preserve"> .</w:t>
      </w:r>
      <w:proofErr w:type="gramEnd"/>
    </w:p>
    <w:p w:rsidR="00C80B25" w:rsidRDefault="00C80B25" w:rsidP="00CA18A4">
      <w:pPr>
        <w:bidi/>
        <w:rPr>
          <w:sz w:val="28"/>
          <w:szCs w:val="28"/>
          <w:rtl/>
        </w:rPr>
      </w:pPr>
      <w:r>
        <w:rPr>
          <w:rFonts w:hint="cs"/>
          <w:sz w:val="28"/>
          <w:szCs w:val="28"/>
          <w:rtl/>
        </w:rPr>
        <w:t xml:space="preserve">الأسباب </w:t>
      </w:r>
      <w:proofErr w:type="spellStart"/>
      <w:r>
        <w:rPr>
          <w:rFonts w:hint="cs"/>
          <w:sz w:val="28"/>
          <w:szCs w:val="28"/>
          <w:rtl/>
        </w:rPr>
        <w:t>الخمجية</w:t>
      </w:r>
      <w:proofErr w:type="spellEnd"/>
      <w:r>
        <w:rPr>
          <w:rFonts w:hint="cs"/>
          <w:sz w:val="28"/>
          <w:szCs w:val="28"/>
          <w:rtl/>
        </w:rPr>
        <w:t xml:space="preserve"> هي </w:t>
      </w:r>
      <w:proofErr w:type="gramStart"/>
      <w:r>
        <w:rPr>
          <w:rFonts w:hint="cs"/>
          <w:sz w:val="28"/>
          <w:szCs w:val="28"/>
          <w:rtl/>
        </w:rPr>
        <w:t xml:space="preserve">الأشيع </w:t>
      </w:r>
      <w:r w:rsidR="00926FE3">
        <w:rPr>
          <w:rFonts w:hint="cs"/>
          <w:sz w:val="28"/>
          <w:szCs w:val="28"/>
          <w:rtl/>
        </w:rPr>
        <w:t>،</w:t>
      </w:r>
      <w:proofErr w:type="gramEnd"/>
      <w:r w:rsidR="00926FE3">
        <w:rPr>
          <w:rFonts w:hint="cs"/>
          <w:sz w:val="28"/>
          <w:szCs w:val="28"/>
          <w:rtl/>
        </w:rPr>
        <w:t xml:space="preserve"> و </w:t>
      </w:r>
      <w:r>
        <w:rPr>
          <w:rFonts w:hint="cs"/>
          <w:sz w:val="28"/>
          <w:szCs w:val="28"/>
          <w:rtl/>
        </w:rPr>
        <w:t xml:space="preserve">تشكل حوالي 80% من الأسباب ، 90% منها يعود لسبب فيروسي و أشيع هذه الفيروسات ( </w:t>
      </w:r>
      <w:r w:rsidR="00A4755A">
        <w:rPr>
          <w:rFonts w:hint="cs"/>
          <w:sz w:val="28"/>
          <w:szCs w:val="28"/>
          <w:rtl/>
        </w:rPr>
        <w:t>الفيروسات المعوية</w:t>
      </w:r>
      <w:r w:rsidR="00CA18A4">
        <w:rPr>
          <w:sz w:val="28"/>
          <w:szCs w:val="28"/>
        </w:rPr>
        <w:t xml:space="preserve"> </w:t>
      </w:r>
      <w:r w:rsidR="00CA18A4">
        <w:rPr>
          <w:rFonts w:hint="cs"/>
          <w:sz w:val="28"/>
          <w:szCs w:val="28"/>
          <w:rtl/>
        </w:rPr>
        <w:t xml:space="preserve"> </w:t>
      </w:r>
      <w:r w:rsidR="00CA18A4">
        <w:rPr>
          <w:sz w:val="28"/>
          <w:szCs w:val="28"/>
        </w:rPr>
        <w:t xml:space="preserve"> Enterovirus</w:t>
      </w:r>
      <w:r w:rsidR="00CA18A4">
        <w:rPr>
          <w:rFonts w:hint="cs"/>
          <w:sz w:val="28"/>
          <w:szCs w:val="28"/>
          <w:rtl/>
        </w:rPr>
        <w:t xml:space="preserve"> ، </w:t>
      </w:r>
      <w:r w:rsidR="00A4755A">
        <w:rPr>
          <w:rFonts w:hint="cs"/>
          <w:sz w:val="28"/>
          <w:szCs w:val="28"/>
          <w:rtl/>
        </w:rPr>
        <w:t xml:space="preserve">فيروسات </w:t>
      </w:r>
      <w:proofErr w:type="spellStart"/>
      <w:r w:rsidR="00A4755A">
        <w:rPr>
          <w:rFonts w:hint="cs"/>
          <w:sz w:val="28"/>
          <w:szCs w:val="28"/>
          <w:rtl/>
        </w:rPr>
        <w:t>الحلأ</w:t>
      </w:r>
      <w:proofErr w:type="spellEnd"/>
      <w:r w:rsidR="00A4755A">
        <w:rPr>
          <w:rFonts w:hint="cs"/>
          <w:sz w:val="28"/>
          <w:szCs w:val="28"/>
          <w:rtl/>
        </w:rPr>
        <w:t xml:space="preserve"> البسيط من النمط الأول و الثاني ، </w:t>
      </w:r>
      <w:r w:rsidR="00B50F1D">
        <w:rPr>
          <w:rFonts w:hint="cs"/>
          <w:sz w:val="28"/>
          <w:szCs w:val="28"/>
          <w:rtl/>
        </w:rPr>
        <w:t xml:space="preserve">داء وحيدات النوى الخمجي </w:t>
      </w:r>
      <w:r w:rsidR="00B50F1D">
        <w:rPr>
          <w:sz w:val="28"/>
          <w:szCs w:val="28"/>
        </w:rPr>
        <w:t>E</w:t>
      </w:r>
      <w:r w:rsidR="00097A95">
        <w:rPr>
          <w:sz w:val="28"/>
          <w:szCs w:val="28"/>
        </w:rPr>
        <w:t>BV</w:t>
      </w:r>
      <w:r w:rsidR="00097A95">
        <w:rPr>
          <w:rFonts w:hint="cs"/>
          <w:sz w:val="28"/>
          <w:szCs w:val="28"/>
          <w:rtl/>
        </w:rPr>
        <w:t xml:space="preserve"> ، </w:t>
      </w:r>
      <w:proofErr w:type="spellStart"/>
      <w:r w:rsidR="00CA18A4">
        <w:rPr>
          <w:rFonts w:hint="cs"/>
          <w:sz w:val="28"/>
          <w:szCs w:val="28"/>
          <w:rtl/>
        </w:rPr>
        <w:t>كوكساكي</w:t>
      </w:r>
      <w:proofErr w:type="spellEnd"/>
      <w:r w:rsidR="00CA18A4">
        <w:rPr>
          <w:rFonts w:hint="cs"/>
          <w:sz w:val="28"/>
          <w:szCs w:val="28"/>
          <w:rtl/>
        </w:rPr>
        <w:t xml:space="preserve"> فيروس ، انفلونزا فيروس )</w:t>
      </w:r>
      <w:r w:rsidR="00097A95">
        <w:rPr>
          <w:rFonts w:hint="cs"/>
          <w:sz w:val="28"/>
          <w:szCs w:val="28"/>
          <w:rtl/>
        </w:rPr>
        <w:t xml:space="preserve"> </w:t>
      </w:r>
      <w:r w:rsidR="00CA18A4">
        <w:rPr>
          <w:rFonts w:hint="cs"/>
          <w:sz w:val="28"/>
          <w:szCs w:val="28"/>
          <w:rtl/>
        </w:rPr>
        <w:t>.</w:t>
      </w:r>
    </w:p>
    <w:p w:rsidR="00097A95" w:rsidRDefault="00097A95" w:rsidP="00097A95">
      <w:pPr>
        <w:bidi/>
        <w:rPr>
          <w:sz w:val="28"/>
          <w:szCs w:val="28"/>
          <w:rtl/>
        </w:rPr>
      </w:pPr>
      <w:r>
        <w:rPr>
          <w:rFonts w:hint="cs"/>
          <w:sz w:val="28"/>
          <w:szCs w:val="28"/>
          <w:rtl/>
        </w:rPr>
        <w:t xml:space="preserve">أسباب غير فيروسية مثل </w:t>
      </w:r>
      <w:proofErr w:type="spellStart"/>
      <w:proofErr w:type="gramStart"/>
      <w:r>
        <w:rPr>
          <w:rFonts w:hint="cs"/>
          <w:sz w:val="28"/>
          <w:szCs w:val="28"/>
          <w:rtl/>
        </w:rPr>
        <w:t>ميكوبلازما</w:t>
      </w:r>
      <w:proofErr w:type="spellEnd"/>
      <w:r>
        <w:rPr>
          <w:rFonts w:hint="cs"/>
          <w:sz w:val="28"/>
          <w:szCs w:val="28"/>
          <w:rtl/>
        </w:rPr>
        <w:t xml:space="preserve"> ،</w:t>
      </w:r>
      <w:proofErr w:type="gramEnd"/>
      <w:r>
        <w:rPr>
          <w:rFonts w:hint="cs"/>
          <w:sz w:val="28"/>
          <w:szCs w:val="28"/>
          <w:rtl/>
        </w:rPr>
        <w:t xml:space="preserve"> </w:t>
      </w:r>
      <w:proofErr w:type="spellStart"/>
      <w:r>
        <w:rPr>
          <w:rFonts w:hint="cs"/>
          <w:sz w:val="28"/>
          <w:szCs w:val="28"/>
          <w:rtl/>
        </w:rPr>
        <w:t>الليستريا</w:t>
      </w:r>
      <w:proofErr w:type="spellEnd"/>
      <w:r>
        <w:rPr>
          <w:rFonts w:hint="cs"/>
          <w:sz w:val="28"/>
          <w:szCs w:val="28"/>
          <w:rtl/>
        </w:rPr>
        <w:t xml:space="preserve"> ، </w:t>
      </w:r>
      <w:proofErr w:type="spellStart"/>
      <w:r>
        <w:rPr>
          <w:rFonts w:hint="cs"/>
          <w:sz w:val="28"/>
          <w:szCs w:val="28"/>
          <w:rtl/>
        </w:rPr>
        <w:t>الكلاميديا</w:t>
      </w:r>
      <w:proofErr w:type="spellEnd"/>
      <w:r>
        <w:rPr>
          <w:rFonts w:hint="cs"/>
          <w:sz w:val="28"/>
          <w:szCs w:val="28"/>
          <w:rtl/>
        </w:rPr>
        <w:t xml:space="preserve"> ، </w:t>
      </w:r>
      <w:proofErr w:type="spellStart"/>
      <w:r>
        <w:rPr>
          <w:rFonts w:hint="cs"/>
          <w:sz w:val="28"/>
          <w:szCs w:val="28"/>
          <w:rtl/>
        </w:rPr>
        <w:t>المتفطرات</w:t>
      </w:r>
      <w:proofErr w:type="spellEnd"/>
      <w:r>
        <w:rPr>
          <w:rFonts w:hint="cs"/>
          <w:sz w:val="28"/>
          <w:szCs w:val="28"/>
          <w:rtl/>
        </w:rPr>
        <w:t xml:space="preserve"> الدرنية .</w:t>
      </w:r>
    </w:p>
    <w:p w:rsidR="00097A95" w:rsidRDefault="00097A95" w:rsidP="00097A95">
      <w:pPr>
        <w:bidi/>
        <w:rPr>
          <w:sz w:val="28"/>
          <w:szCs w:val="28"/>
          <w:rtl/>
        </w:rPr>
      </w:pPr>
      <w:r>
        <w:rPr>
          <w:rFonts w:hint="cs"/>
          <w:sz w:val="28"/>
          <w:szCs w:val="28"/>
          <w:rtl/>
        </w:rPr>
        <w:t xml:space="preserve">الفطور و </w:t>
      </w:r>
      <w:proofErr w:type="gramStart"/>
      <w:r>
        <w:rPr>
          <w:rFonts w:hint="cs"/>
          <w:sz w:val="28"/>
          <w:szCs w:val="28"/>
          <w:rtl/>
        </w:rPr>
        <w:t>الطفيليات .</w:t>
      </w:r>
      <w:proofErr w:type="gramEnd"/>
    </w:p>
    <w:p w:rsidR="00460FCF" w:rsidRDefault="00D57F42" w:rsidP="00097A95">
      <w:pPr>
        <w:bidi/>
        <w:rPr>
          <w:sz w:val="28"/>
          <w:szCs w:val="28"/>
          <w:rtl/>
        </w:rPr>
      </w:pPr>
      <w:r>
        <w:rPr>
          <w:rFonts w:hint="cs"/>
          <w:sz w:val="28"/>
          <w:szCs w:val="28"/>
          <w:rtl/>
        </w:rPr>
        <w:t xml:space="preserve">و الأسباب غير </w:t>
      </w:r>
      <w:proofErr w:type="spellStart"/>
      <w:r>
        <w:rPr>
          <w:rFonts w:hint="cs"/>
          <w:sz w:val="28"/>
          <w:szCs w:val="28"/>
          <w:rtl/>
        </w:rPr>
        <w:t>الخمجية</w:t>
      </w:r>
      <w:proofErr w:type="spellEnd"/>
      <w:r>
        <w:rPr>
          <w:rFonts w:hint="cs"/>
          <w:sz w:val="28"/>
          <w:szCs w:val="28"/>
          <w:rtl/>
        </w:rPr>
        <w:t xml:space="preserve"> مثل التهاب </w:t>
      </w:r>
      <w:proofErr w:type="gramStart"/>
      <w:r>
        <w:rPr>
          <w:rFonts w:hint="cs"/>
          <w:sz w:val="28"/>
          <w:szCs w:val="28"/>
          <w:rtl/>
        </w:rPr>
        <w:t>الأوعية ،</w:t>
      </w:r>
      <w:proofErr w:type="gramEnd"/>
      <w:r>
        <w:rPr>
          <w:rFonts w:hint="cs"/>
          <w:sz w:val="28"/>
          <w:szCs w:val="28"/>
          <w:rtl/>
        </w:rPr>
        <w:t xml:space="preserve"> أمراض الغراء الوعائية ، </w:t>
      </w:r>
      <w:proofErr w:type="spellStart"/>
      <w:r>
        <w:rPr>
          <w:rFonts w:hint="cs"/>
          <w:sz w:val="28"/>
          <w:szCs w:val="28"/>
          <w:rtl/>
        </w:rPr>
        <w:t>الارتكاسات</w:t>
      </w:r>
      <w:proofErr w:type="spellEnd"/>
      <w:r>
        <w:rPr>
          <w:rFonts w:hint="cs"/>
          <w:sz w:val="28"/>
          <w:szCs w:val="28"/>
          <w:rtl/>
        </w:rPr>
        <w:t xml:space="preserve"> الدوائية ، مسؤولة عن 20% من حالات التهاب الدماغ الحاد .</w:t>
      </w:r>
    </w:p>
    <w:p w:rsidR="00460FCF" w:rsidRDefault="00460FCF" w:rsidP="00B853F7">
      <w:pPr>
        <w:bidi/>
        <w:rPr>
          <w:b/>
          <w:bCs/>
          <w:sz w:val="28"/>
          <w:szCs w:val="28"/>
          <w:u w:val="single"/>
          <w:rtl/>
        </w:rPr>
      </w:pPr>
      <w:r w:rsidRPr="00460FCF">
        <w:rPr>
          <w:rFonts w:hint="cs"/>
          <w:b/>
          <w:bCs/>
          <w:sz w:val="28"/>
          <w:szCs w:val="28"/>
          <w:u w:val="single"/>
          <w:rtl/>
        </w:rPr>
        <w:lastRenderedPageBreak/>
        <w:t xml:space="preserve">التظاهرات السريرية </w:t>
      </w:r>
      <w:proofErr w:type="spellStart"/>
      <w:r w:rsidRPr="00460FCF">
        <w:rPr>
          <w:rFonts w:hint="cs"/>
          <w:b/>
          <w:bCs/>
          <w:sz w:val="28"/>
          <w:szCs w:val="28"/>
          <w:u w:val="single"/>
          <w:rtl/>
        </w:rPr>
        <w:t>ل</w:t>
      </w:r>
      <w:r w:rsidR="00B853F7">
        <w:rPr>
          <w:rFonts w:hint="cs"/>
          <w:b/>
          <w:bCs/>
          <w:sz w:val="28"/>
          <w:szCs w:val="28"/>
          <w:u w:val="single"/>
          <w:rtl/>
        </w:rPr>
        <w:t>إ</w:t>
      </w:r>
      <w:r w:rsidRPr="00460FCF">
        <w:rPr>
          <w:rFonts w:hint="cs"/>
          <w:b/>
          <w:bCs/>
          <w:sz w:val="28"/>
          <w:szCs w:val="28"/>
          <w:u w:val="single"/>
          <w:rtl/>
        </w:rPr>
        <w:t>لتهاب</w:t>
      </w:r>
      <w:proofErr w:type="spellEnd"/>
      <w:r w:rsidRPr="00460FCF">
        <w:rPr>
          <w:rFonts w:hint="cs"/>
          <w:b/>
          <w:bCs/>
          <w:sz w:val="28"/>
          <w:szCs w:val="28"/>
          <w:u w:val="single"/>
          <w:rtl/>
        </w:rPr>
        <w:t xml:space="preserve"> الدماغ الحاد </w:t>
      </w:r>
      <w:r w:rsidRPr="00460FCF">
        <w:rPr>
          <w:b/>
          <w:bCs/>
          <w:sz w:val="28"/>
          <w:szCs w:val="28"/>
          <w:u w:val="single"/>
        </w:rPr>
        <w:t xml:space="preserve">Acute </w:t>
      </w:r>
      <w:proofErr w:type="gramStart"/>
      <w:r w:rsidRPr="00460FCF">
        <w:rPr>
          <w:b/>
          <w:bCs/>
          <w:sz w:val="28"/>
          <w:szCs w:val="28"/>
          <w:u w:val="single"/>
        </w:rPr>
        <w:t>Encephalitis</w:t>
      </w:r>
      <w:r w:rsidRPr="00460FCF">
        <w:rPr>
          <w:rFonts w:hint="cs"/>
          <w:b/>
          <w:bCs/>
          <w:sz w:val="28"/>
          <w:szCs w:val="28"/>
          <w:u w:val="single"/>
          <w:rtl/>
        </w:rPr>
        <w:t xml:space="preserve"> :</w:t>
      </w:r>
      <w:proofErr w:type="gramEnd"/>
    </w:p>
    <w:p w:rsidR="00460FCF" w:rsidRDefault="00460FCF" w:rsidP="00460FCF">
      <w:pPr>
        <w:bidi/>
        <w:rPr>
          <w:sz w:val="28"/>
          <w:szCs w:val="28"/>
          <w:rtl/>
        </w:rPr>
      </w:pPr>
      <w:r>
        <w:rPr>
          <w:rFonts w:hint="cs"/>
          <w:sz w:val="28"/>
          <w:szCs w:val="28"/>
          <w:rtl/>
        </w:rPr>
        <w:t>تعتمد التظاهرات</w:t>
      </w:r>
      <w:r w:rsidR="00F04049">
        <w:rPr>
          <w:rFonts w:hint="cs"/>
          <w:sz w:val="28"/>
          <w:szCs w:val="28"/>
          <w:rtl/>
        </w:rPr>
        <w:t xml:space="preserve"> السريرية</w:t>
      </w:r>
      <w:r>
        <w:rPr>
          <w:rFonts w:hint="cs"/>
          <w:sz w:val="28"/>
          <w:szCs w:val="28"/>
          <w:rtl/>
        </w:rPr>
        <w:t xml:space="preserve"> على العامل </w:t>
      </w:r>
      <w:proofErr w:type="gramStart"/>
      <w:r>
        <w:rPr>
          <w:rFonts w:hint="cs"/>
          <w:sz w:val="28"/>
          <w:szCs w:val="28"/>
          <w:rtl/>
        </w:rPr>
        <w:t xml:space="preserve">الممرض  </w:t>
      </w:r>
      <w:r w:rsidR="00926FE3">
        <w:rPr>
          <w:rFonts w:hint="cs"/>
          <w:sz w:val="28"/>
          <w:szCs w:val="28"/>
          <w:rtl/>
        </w:rPr>
        <w:t>و</w:t>
      </w:r>
      <w:proofErr w:type="gramEnd"/>
      <w:r w:rsidR="00926FE3">
        <w:rPr>
          <w:rFonts w:hint="cs"/>
          <w:sz w:val="28"/>
          <w:szCs w:val="28"/>
          <w:rtl/>
        </w:rPr>
        <w:t xml:space="preserve"> </w:t>
      </w:r>
      <w:r>
        <w:rPr>
          <w:rFonts w:hint="cs"/>
          <w:sz w:val="28"/>
          <w:szCs w:val="28"/>
          <w:rtl/>
        </w:rPr>
        <w:t xml:space="preserve">منطقة الإصابة </w:t>
      </w:r>
      <w:r w:rsidR="00A82770">
        <w:rPr>
          <w:rFonts w:hint="cs"/>
          <w:sz w:val="28"/>
          <w:szCs w:val="28"/>
          <w:rtl/>
        </w:rPr>
        <w:t xml:space="preserve"> </w:t>
      </w:r>
      <w:r w:rsidR="00926FE3">
        <w:rPr>
          <w:rFonts w:hint="cs"/>
          <w:sz w:val="28"/>
          <w:szCs w:val="28"/>
          <w:rtl/>
        </w:rPr>
        <w:t xml:space="preserve">و </w:t>
      </w:r>
      <w:r>
        <w:rPr>
          <w:rFonts w:hint="cs"/>
          <w:sz w:val="28"/>
          <w:szCs w:val="28"/>
          <w:rtl/>
        </w:rPr>
        <w:t xml:space="preserve">عمر المريض </w:t>
      </w:r>
      <w:r w:rsidR="00A82770">
        <w:rPr>
          <w:rFonts w:hint="cs"/>
          <w:sz w:val="28"/>
          <w:szCs w:val="28"/>
          <w:rtl/>
        </w:rPr>
        <w:t xml:space="preserve"> </w:t>
      </w:r>
      <w:r>
        <w:rPr>
          <w:rFonts w:hint="cs"/>
          <w:sz w:val="28"/>
          <w:szCs w:val="28"/>
          <w:rtl/>
        </w:rPr>
        <w:t>و الحالة المناعية للمريض .</w:t>
      </w:r>
    </w:p>
    <w:p w:rsidR="00460FCF" w:rsidRDefault="00460FCF" w:rsidP="00460FCF">
      <w:pPr>
        <w:bidi/>
        <w:rPr>
          <w:sz w:val="28"/>
          <w:szCs w:val="28"/>
          <w:rtl/>
        </w:rPr>
      </w:pPr>
      <w:r>
        <w:rPr>
          <w:rFonts w:hint="cs"/>
          <w:sz w:val="28"/>
          <w:szCs w:val="28"/>
          <w:rtl/>
        </w:rPr>
        <w:t xml:space="preserve">غالباً ما يتظاهر بشكل ترفع حروري </w:t>
      </w:r>
      <w:r w:rsidR="00926FE3">
        <w:rPr>
          <w:rFonts w:hint="cs"/>
          <w:sz w:val="28"/>
          <w:szCs w:val="28"/>
          <w:rtl/>
        </w:rPr>
        <w:t xml:space="preserve">و </w:t>
      </w:r>
      <w:r>
        <w:rPr>
          <w:rFonts w:hint="cs"/>
          <w:sz w:val="28"/>
          <w:szCs w:val="28"/>
          <w:rtl/>
        </w:rPr>
        <w:t xml:space="preserve">تبدلات سلوكية و عاطفية </w:t>
      </w:r>
      <w:r w:rsidR="00926FE3">
        <w:rPr>
          <w:rFonts w:hint="cs"/>
          <w:sz w:val="28"/>
          <w:szCs w:val="28"/>
          <w:rtl/>
        </w:rPr>
        <w:t xml:space="preserve">و </w:t>
      </w:r>
      <w:r>
        <w:rPr>
          <w:rFonts w:hint="cs"/>
          <w:sz w:val="28"/>
          <w:szCs w:val="28"/>
          <w:rtl/>
        </w:rPr>
        <w:t xml:space="preserve">تغيم وعي </w:t>
      </w:r>
      <w:r w:rsidR="00926FE3">
        <w:rPr>
          <w:rFonts w:hint="cs"/>
          <w:sz w:val="28"/>
          <w:szCs w:val="28"/>
          <w:rtl/>
        </w:rPr>
        <w:t xml:space="preserve">و </w:t>
      </w:r>
      <w:proofErr w:type="gramStart"/>
      <w:r w:rsidR="00CF1BD6">
        <w:rPr>
          <w:rFonts w:hint="cs"/>
          <w:sz w:val="28"/>
          <w:szCs w:val="28"/>
          <w:rtl/>
        </w:rPr>
        <w:t>تشنجات .</w:t>
      </w:r>
      <w:proofErr w:type="gramEnd"/>
    </w:p>
    <w:p w:rsidR="00CF1BD6" w:rsidRDefault="00CF1BD6" w:rsidP="00CF1BD6">
      <w:pPr>
        <w:bidi/>
        <w:rPr>
          <w:sz w:val="28"/>
          <w:szCs w:val="28"/>
          <w:rtl/>
        </w:rPr>
      </w:pPr>
      <w:r>
        <w:rPr>
          <w:rFonts w:hint="cs"/>
          <w:sz w:val="28"/>
          <w:szCs w:val="28"/>
          <w:rtl/>
        </w:rPr>
        <w:t xml:space="preserve">في الحالات المتقدمة يتظاهر بحالة صرعية </w:t>
      </w:r>
      <w:r w:rsidR="00926FE3">
        <w:rPr>
          <w:rFonts w:hint="cs"/>
          <w:sz w:val="28"/>
          <w:szCs w:val="28"/>
          <w:rtl/>
        </w:rPr>
        <w:t xml:space="preserve">و </w:t>
      </w:r>
      <w:r>
        <w:rPr>
          <w:rFonts w:hint="cs"/>
          <w:sz w:val="28"/>
          <w:szCs w:val="28"/>
          <w:rtl/>
        </w:rPr>
        <w:t xml:space="preserve">وذمة دماغية أو توقف قلب و </w:t>
      </w:r>
      <w:proofErr w:type="gramStart"/>
      <w:r>
        <w:rPr>
          <w:rFonts w:hint="cs"/>
          <w:sz w:val="28"/>
          <w:szCs w:val="28"/>
          <w:rtl/>
        </w:rPr>
        <w:t>تنفس .</w:t>
      </w:r>
      <w:proofErr w:type="gramEnd"/>
    </w:p>
    <w:p w:rsidR="00CF1BD6" w:rsidRPr="00CF1BD6" w:rsidRDefault="00CF1BD6" w:rsidP="00E948C3">
      <w:pPr>
        <w:bidi/>
        <w:rPr>
          <w:sz w:val="28"/>
          <w:szCs w:val="28"/>
        </w:rPr>
      </w:pPr>
      <w:r>
        <w:rPr>
          <w:rFonts w:hint="cs"/>
          <w:sz w:val="28"/>
          <w:szCs w:val="28"/>
          <w:rtl/>
        </w:rPr>
        <w:t>في دراسة أجريت</w:t>
      </w:r>
      <w:r w:rsidR="0094204C">
        <w:rPr>
          <w:rFonts w:hint="cs"/>
          <w:sz w:val="28"/>
          <w:szCs w:val="28"/>
          <w:rtl/>
        </w:rPr>
        <w:t xml:space="preserve"> في كندا</w:t>
      </w:r>
      <w:r>
        <w:rPr>
          <w:rFonts w:hint="cs"/>
          <w:sz w:val="28"/>
          <w:szCs w:val="28"/>
          <w:rtl/>
        </w:rPr>
        <w:t xml:space="preserve"> على 50 طفل بعمر 6 أسابيع حتى 18 سنة لديهم التهاب دماغ حاد</w:t>
      </w:r>
      <w:r w:rsidR="00926FE3">
        <w:rPr>
          <w:rFonts w:hint="cs"/>
          <w:sz w:val="28"/>
          <w:szCs w:val="28"/>
          <w:rtl/>
        </w:rPr>
        <w:t xml:space="preserve"> ،</w:t>
      </w:r>
      <w:r>
        <w:rPr>
          <w:rFonts w:hint="cs"/>
          <w:sz w:val="28"/>
          <w:szCs w:val="28"/>
          <w:rtl/>
        </w:rPr>
        <w:t xml:space="preserve"> كانت التظاهرات السريرية عند القبول موزعة بالشكل كالآتي : </w:t>
      </w:r>
      <w:r w:rsidRPr="00CF1BD6">
        <w:rPr>
          <w:rFonts w:hint="cs"/>
          <w:sz w:val="16"/>
          <w:szCs w:val="16"/>
          <w:rtl/>
        </w:rPr>
        <w:t>(</w:t>
      </w:r>
      <w:r w:rsidR="00E948C3">
        <w:rPr>
          <w:sz w:val="16"/>
          <w:szCs w:val="16"/>
        </w:rPr>
        <w:t>4</w:t>
      </w:r>
      <w:r w:rsidRPr="00CF1BD6">
        <w:rPr>
          <w:rFonts w:hint="cs"/>
          <w:sz w:val="16"/>
          <w:szCs w:val="16"/>
          <w:rtl/>
        </w:rPr>
        <w:t>)</w:t>
      </w:r>
    </w:p>
    <w:p w:rsidR="00CF1BD6" w:rsidRDefault="00434DD6" w:rsidP="00CF1BD6">
      <w:pPr>
        <w:bidi/>
        <w:rPr>
          <w:sz w:val="28"/>
          <w:szCs w:val="28"/>
          <w:rtl/>
        </w:rPr>
      </w:pPr>
      <w:r>
        <w:rPr>
          <w:rFonts w:hint="cs"/>
          <w:sz w:val="28"/>
          <w:szCs w:val="28"/>
          <w:rtl/>
        </w:rPr>
        <w:t>80% ترفع حروري</w:t>
      </w:r>
    </w:p>
    <w:p w:rsidR="00434DD6" w:rsidRDefault="00434DD6" w:rsidP="00434DD6">
      <w:pPr>
        <w:bidi/>
        <w:rPr>
          <w:sz w:val="28"/>
          <w:szCs w:val="28"/>
          <w:rtl/>
        </w:rPr>
      </w:pPr>
      <w:r>
        <w:rPr>
          <w:rFonts w:hint="cs"/>
          <w:sz w:val="28"/>
          <w:szCs w:val="28"/>
          <w:rtl/>
        </w:rPr>
        <w:t>87% تشنجات</w:t>
      </w:r>
    </w:p>
    <w:p w:rsidR="00434DD6" w:rsidRDefault="00434DD6" w:rsidP="00434DD6">
      <w:pPr>
        <w:bidi/>
        <w:rPr>
          <w:sz w:val="28"/>
          <w:szCs w:val="28"/>
          <w:rtl/>
        </w:rPr>
      </w:pPr>
      <w:r>
        <w:rPr>
          <w:rFonts w:hint="cs"/>
          <w:sz w:val="28"/>
          <w:szCs w:val="28"/>
          <w:rtl/>
        </w:rPr>
        <w:t>56% أعراض و علامات عصبية موضعة</w:t>
      </w:r>
    </w:p>
    <w:p w:rsidR="00434DD6" w:rsidRDefault="00434DD6" w:rsidP="00434DD6">
      <w:pPr>
        <w:bidi/>
        <w:rPr>
          <w:sz w:val="28"/>
          <w:szCs w:val="28"/>
          <w:rtl/>
        </w:rPr>
      </w:pPr>
      <w:r>
        <w:rPr>
          <w:rFonts w:hint="cs"/>
          <w:sz w:val="28"/>
          <w:szCs w:val="28"/>
          <w:rtl/>
        </w:rPr>
        <w:t>47% نقص مستوى الوعي</w:t>
      </w:r>
    </w:p>
    <w:p w:rsidR="00A57B73" w:rsidRDefault="00A57B73" w:rsidP="00A57B73">
      <w:pPr>
        <w:bidi/>
        <w:rPr>
          <w:b/>
          <w:bCs/>
          <w:sz w:val="28"/>
          <w:szCs w:val="28"/>
          <w:u w:val="single"/>
          <w:rtl/>
        </w:rPr>
      </w:pPr>
      <w:r w:rsidRPr="00A57B73">
        <w:rPr>
          <w:rFonts w:hint="cs"/>
          <w:b/>
          <w:bCs/>
          <w:sz w:val="28"/>
          <w:szCs w:val="28"/>
          <w:u w:val="single"/>
          <w:rtl/>
        </w:rPr>
        <w:t xml:space="preserve">الاختلاطات </w:t>
      </w:r>
      <w:r w:rsidRPr="00A57B73">
        <w:rPr>
          <w:b/>
          <w:bCs/>
          <w:sz w:val="28"/>
          <w:szCs w:val="28"/>
          <w:u w:val="single"/>
        </w:rPr>
        <w:t xml:space="preserve">Complications </w:t>
      </w:r>
      <w:r w:rsidRPr="00A57B73">
        <w:rPr>
          <w:rFonts w:hint="cs"/>
          <w:b/>
          <w:bCs/>
          <w:sz w:val="28"/>
          <w:szCs w:val="28"/>
          <w:u w:val="single"/>
          <w:rtl/>
        </w:rPr>
        <w:t xml:space="preserve"> :</w:t>
      </w:r>
    </w:p>
    <w:p w:rsidR="00A57B73" w:rsidRDefault="00A57B73" w:rsidP="00A57B73">
      <w:pPr>
        <w:bidi/>
        <w:rPr>
          <w:sz w:val="28"/>
          <w:szCs w:val="28"/>
          <w:rtl/>
        </w:rPr>
      </w:pPr>
      <w:r>
        <w:rPr>
          <w:rFonts w:hint="cs"/>
          <w:sz w:val="28"/>
          <w:szCs w:val="28"/>
          <w:rtl/>
        </w:rPr>
        <w:t>و التي تشمل الاختلاجات ، وذمة الدماغ ، فرط الحرارة ، اضطراب توازن السوائل و الشوارد ، الاستنشاق ، القصور التنفسي ، توقف القلب و التنفس من منشأ مركزي ، البيلة التفهة ، الإفراز غير الملائم للهرمون المضاد للإدرار ، قرحات الاضطجاع .</w:t>
      </w:r>
    </w:p>
    <w:p w:rsidR="00A57B73" w:rsidRDefault="00A57B73" w:rsidP="00A57B73">
      <w:pPr>
        <w:bidi/>
        <w:rPr>
          <w:sz w:val="28"/>
          <w:szCs w:val="28"/>
          <w:rtl/>
        </w:rPr>
      </w:pPr>
      <w:r>
        <w:rPr>
          <w:rFonts w:hint="cs"/>
          <w:sz w:val="28"/>
          <w:szCs w:val="28"/>
          <w:rtl/>
        </w:rPr>
        <w:t>لذا كل مرضى التهاب الدماغ الشديد يجب أن يُقبلوا في وحدة العناية المشددة .</w:t>
      </w:r>
    </w:p>
    <w:p w:rsidR="00A57B73" w:rsidRPr="00A57B73" w:rsidRDefault="00A57B73" w:rsidP="00A57B73">
      <w:pPr>
        <w:bidi/>
        <w:rPr>
          <w:sz w:val="28"/>
          <w:szCs w:val="28"/>
          <w:rtl/>
        </w:rPr>
      </w:pPr>
      <w:r>
        <w:rPr>
          <w:rFonts w:hint="cs"/>
          <w:sz w:val="28"/>
          <w:szCs w:val="28"/>
          <w:rtl/>
        </w:rPr>
        <w:t>قد يظهر بعد فترة من الزمن اضطرابات سلوكية ، صمم جزئي أو كامل ، اضطرابات رؤية ، اضطراب تعلم .</w:t>
      </w:r>
    </w:p>
    <w:p w:rsidR="005B6572" w:rsidRDefault="00353F2E" w:rsidP="005B6572">
      <w:pPr>
        <w:bidi/>
        <w:rPr>
          <w:b/>
          <w:bCs/>
          <w:sz w:val="28"/>
          <w:szCs w:val="28"/>
          <w:u w:val="single"/>
          <w:rtl/>
        </w:rPr>
      </w:pPr>
      <w:r w:rsidRPr="00353F2E">
        <w:rPr>
          <w:rFonts w:hint="cs"/>
          <w:b/>
          <w:bCs/>
          <w:sz w:val="28"/>
          <w:szCs w:val="28"/>
          <w:u w:val="single"/>
          <w:rtl/>
        </w:rPr>
        <w:t xml:space="preserve">التشخيص </w:t>
      </w:r>
      <w:r w:rsidRPr="00353F2E">
        <w:rPr>
          <w:b/>
          <w:bCs/>
          <w:sz w:val="28"/>
          <w:szCs w:val="28"/>
          <w:u w:val="single"/>
        </w:rPr>
        <w:t>Diagnosis</w:t>
      </w:r>
      <w:r w:rsidRPr="00353F2E">
        <w:rPr>
          <w:rFonts w:hint="cs"/>
          <w:b/>
          <w:bCs/>
          <w:sz w:val="28"/>
          <w:szCs w:val="28"/>
          <w:u w:val="single"/>
          <w:rtl/>
        </w:rPr>
        <w:t xml:space="preserve"> :</w:t>
      </w:r>
    </w:p>
    <w:p w:rsidR="001505F2" w:rsidRDefault="001505F2" w:rsidP="001505F2">
      <w:pPr>
        <w:bidi/>
        <w:rPr>
          <w:sz w:val="28"/>
          <w:szCs w:val="28"/>
          <w:rtl/>
        </w:rPr>
      </w:pPr>
      <w:r>
        <w:rPr>
          <w:rFonts w:hint="cs"/>
          <w:sz w:val="28"/>
          <w:szCs w:val="28"/>
          <w:rtl/>
        </w:rPr>
        <w:t>إن</w:t>
      </w:r>
      <w:r w:rsidR="00A44BA7">
        <w:rPr>
          <w:rFonts w:hint="cs"/>
          <w:sz w:val="28"/>
          <w:szCs w:val="28"/>
          <w:rtl/>
        </w:rPr>
        <w:t>ّ</w:t>
      </w:r>
      <w:r>
        <w:rPr>
          <w:rFonts w:hint="cs"/>
          <w:sz w:val="28"/>
          <w:szCs w:val="28"/>
          <w:rtl/>
        </w:rPr>
        <w:t xml:space="preserve"> الطريقة الأكثر دقة لتأكيد تشخيص التهاب الدماغ الفيروسي الحاد هي الخزعة </w:t>
      </w:r>
      <w:proofErr w:type="gramStart"/>
      <w:r>
        <w:rPr>
          <w:rFonts w:hint="cs"/>
          <w:sz w:val="28"/>
          <w:szCs w:val="28"/>
          <w:rtl/>
        </w:rPr>
        <w:t>الدماغية ،</w:t>
      </w:r>
      <w:proofErr w:type="gramEnd"/>
      <w:r>
        <w:rPr>
          <w:rFonts w:hint="cs"/>
          <w:sz w:val="28"/>
          <w:szCs w:val="28"/>
          <w:rtl/>
        </w:rPr>
        <w:t xml:space="preserve"> حيث أن حساسيتها 96% و نوعيتها 100% بالنسبة لالتهاب الدماغ </w:t>
      </w:r>
      <w:proofErr w:type="spellStart"/>
      <w:r>
        <w:rPr>
          <w:rFonts w:hint="cs"/>
          <w:sz w:val="28"/>
          <w:szCs w:val="28"/>
          <w:rtl/>
        </w:rPr>
        <w:t>الحلئي</w:t>
      </w:r>
      <w:proofErr w:type="spellEnd"/>
      <w:r>
        <w:rPr>
          <w:rFonts w:hint="cs"/>
          <w:sz w:val="28"/>
          <w:szCs w:val="28"/>
          <w:rtl/>
        </w:rPr>
        <w:t xml:space="preserve"> و لكن</w:t>
      </w:r>
      <w:r w:rsidR="00A44BA7">
        <w:rPr>
          <w:rFonts w:hint="cs"/>
          <w:sz w:val="28"/>
          <w:szCs w:val="28"/>
          <w:rtl/>
        </w:rPr>
        <w:t>ّ</w:t>
      </w:r>
      <w:r>
        <w:rPr>
          <w:rFonts w:hint="cs"/>
          <w:sz w:val="28"/>
          <w:szCs w:val="28"/>
          <w:rtl/>
        </w:rPr>
        <w:t>ها تعتبر إجراء</w:t>
      </w:r>
      <w:r w:rsidR="00AC7D85">
        <w:rPr>
          <w:rFonts w:hint="cs"/>
          <w:sz w:val="28"/>
          <w:szCs w:val="28"/>
          <w:rtl/>
        </w:rPr>
        <w:t>ً</w:t>
      </w:r>
      <w:r>
        <w:rPr>
          <w:rFonts w:hint="cs"/>
          <w:sz w:val="28"/>
          <w:szCs w:val="28"/>
          <w:rtl/>
        </w:rPr>
        <w:t xml:space="preserve"> راض</w:t>
      </w:r>
      <w:r w:rsidR="00985582">
        <w:rPr>
          <w:rFonts w:hint="cs"/>
          <w:sz w:val="28"/>
          <w:szCs w:val="28"/>
          <w:rtl/>
        </w:rPr>
        <w:t>اً</w:t>
      </w:r>
      <w:r>
        <w:rPr>
          <w:rFonts w:hint="cs"/>
          <w:sz w:val="28"/>
          <w:szCs w:val="28"/>
          <w:rtl/>
        </w:rPr>
        <w:t xml:space="preserve"> لذا فإن</w:t>
      </w:r>
      <w:r w:rsidR="00985582">
        <w:rPr>
          <w:rFonts w:hint="cs"/>
          <w:sz w:val="28"/>
          <w:szCs w:val="28"/>
          <w:rtl/>
        </w:rPr>
        <w:t>ّ</w:t>
      </w:r>
      <w:r>
        <w:rPr>
          <w:rFonts w:hint="cs"/>
          <w:sz w:val="28"/>
          <w:szCs w:val="28"/>
          <w:rtl/>
        </w:rPr>
        <w:t xml:space="preserve"> معظم الأطباء يرفضون اللجوء لها .</w:t>
      </w:r>
    </w:p>
    <w:p w:rsidR="001505F2" w:rsidRDefault="001505F2" w:rsidP="001505F2">
      <w:pPr>
        <w:bidi/>
        <w:rPr>
          <w:sz w:val="28"/>
          <w:szCs w:val="28"/>
          <w:rtl/>
        </w:rPr>
      </w:pPr>
      <w:r>
        <w:rPr>
          <w:rFonts w:hint="cs"/>
          <w:sz w:val="28"/>
          <w:szCs w:val="28"/>
          <w:rtl/>
        </w:rPr>
        <w:t>لذلك كان من الضروري جلب طرق بديلة للتشخيص فقد بينت الدراسات بأن</w:t>
      </w:r>
      <w:r w:rsidR="00AC0077">
        <w:rPr>
          <w:rFonts w:hint="cs"/>
          <w:sz w:val="28"/>
          <w:szCs w:val="28"/>
          <w:rtl/>
        </w:rPr>
        <w:t>ّ</w:t>
      </w:r>
      <w:r>
        <w:rPr>
          <w:rFonts w:hint="cs"/>
          <w:sz w:val="28"/>
          <w:szCs w:val="28"/>
          <w:rtl/>
        </w:rPr>
        <w:t xml:space="preserve"> تقنية ال </w:t>
      </w:r>
      <w:r>
        <w:rPr>
          <w:sz w:val="28"/>
          <w:szCs w:val="28"/>
        </w:rPr>
        <w:t>PCR</w:t>
      </w:r>
      <w:r>
        <w:rPr>
          <w:rFonts w:hint="cs"/>
          <w:sz w:val="28"/>
          <w:szCs w:val="28"/>
          <w:rtl/>
        </w:rPr>
        <w:t xml:space="preserve"> هي اختبار سريع و غير راض و مقياس ذهبي </w:t>
      </w:r>
      <w:proofErr w:type="gramStart"/>
      <w:r>
        <w:rPr>
          <w:rFonts w:hint="cs"/>
          <w:sz w:val="28"/>
          <w:szCs w:val="28"/>
          <w:rtl/>
        </w:rPr>
        <w:t>للتشخيص .</w:t>
      </w:r>
      <w:proofErr w:type="gramEnd"/>
    </w:p>
    <w:p w:rsidR="001505F2" w:rsidRDefault="001505F2" w:rsidP="001505F2">
      <w:pPr>
        <w:bidi/>
        <w:rPr>
          <w:b/>
          <w:bCs/>
          <w:sz w:val="28"/>
          <w:szCs w:val="28"/>
          <w:u w:val="single"/>
          <w:rtl/>
        </w:rPr>
      </w:pPr>
    </w:p>
    <w:p w:rsidR="00353F2E" w:rsidRDefault="00353F2E" w:rsidP="00353F2E">
      <w:pPr>
        <w:bidi/>
        <w:rPr>
          <w:sz w:val="28"/>
          <w:szCs w:val="28"/>
          <w:rtl/>
        </w:rPr>
      </w:pPr>
      <w:r>
        <w:rPr>
          <w:rFonts w:hint="cs"/>
          <w:sz w:val="28"/>
          <w:szCs w:val="28"/>
          <w:rtl/>
        </w:rPr>
        <w:lastRenderedPageBreak/>
        <w:t xml:space="preserve">يكون تشخيص التهاب الدماغ الحاد مبنياً على قصة سريرية مفصلة </w:t>
      </w:r>
      <w:r w:rsidR="00926FE3">
        <w:rPr>
          <w:rFonts w:hint="cs"/>
          <w:sz w:val="28"/>
          <w:szCs w:val="28"/>
          <w:rtl/>
        </w:rPr>
        <w:t xml:space="preserve">، </w:t>
      </w:r>
      <w:r>
        <w:rPr>
          <w:rFonts w:hint="cs"/>
          <w:sz w:val="28"/>
          <w:szCs w:val="28"/>
          <w:rtl/>
        </w:rPr>
        <w:t xml:space="preserve">و فحص سريري دقيق </w:t>
      </w:r>
      <w:r w:rsidR="00926FE3">
        <w:rPr>
          <w:rFonts w:hint="cs"/>
          <w:sz w:val="28"/>
          <w:szCs w:val="28"/>
          <w:rtl/>
        </w:rPr>
        <w:t xml:space="preserve">، </w:t>
      </w:r>
      <w:r>
        <w:rPr>
          <w:rFonts w:hint="cs"/>
          <w:sz w:val="28"/>
          <w:szCs w:val="28"/>
          <w:rtl/>
        </w:rPr>
        <w:t>و معلومات مخبرية داعمة .</w:t>
      </w:r>
    </w:p>
    <w:p w:rsidR="00E705A7" w:rsidRDefault="00E705A7" w:rsidP="00D53811">
      <w:pPr>
        <w:bidi/>
        <w:rPr>
          <w:sz w:val="28"/>
          <w:szCs w:val="28"/>
          <w:rtl/>
        </w:rPr>
      </w:pPr>
      <w:r>
        <w:rPr>
          <w:rFonts w:hint="cs"/>
          <w:sz w:val="28"/>
          <w:szCs w:val="28"/>
          <w:rtl/>
        </w:rPr>
        <w:t xml:space="preserve">هناك بعض الملامح في القصة </w:t>
      </w:r>
      <w:proofErr w:type="gramStart"/>
      <w:r>
        <w:rPr>
          <w:rFonts w:hint="cs"/>
          <w:sz w:val="28"/>
          <w:szCs w:val="28"/>
          <w:rtl/>
        </w:rPr>
        <w:t xml:space="preserve">السريرية </w:t>
      </w:r>
      <w:r w:rsidR="00926FE3">
        <w:rPr>
          <w:rFonts w:hint="cs"/>
          <w:sz w:val="28"/>
          <w:szCs w:val="28"/>
          <w:rtl/>
        </w:rPr>
        <w:t>،</w:t>
      </w:r>
      <w:proofErr w:type="gramEnd"/>
      <w:r w:rsidR="00926FE3">
        <w:rPr>
          <w:rFonts w:hint="cs"/>
          <w:sz w:val="28"/>
          <w:szCs w:val="28"/>
          <w:rtl/>
        </w:rPr>
        <w:t xml:space="preserve"> </w:t>
      </w:r>
      <w:r>
        <w:rPr>
          <w:rFonts w:hint="cs"/>
          <w:sz w:val="28"/>
          <w:szCs w:val="28"/>
          <w:rtl/>
        </w:rPr>
        <w:t xml:space="preserve">و الفحص السريري </w:t>
      </w:r>
      <w:r w:rsidR="00B570DA">
        <w:rPr>
          <w:rFonts w:hint="cs"/>
          <w:sz w:val="28"/>
          <w:szCs w:val="28"/>
          <w:rtl/>
        </w:rPr>
        <w:t>ي</w:t>
      </w:r>
      <w:r>
        <w:rPr>
          <w:rFonts w:hint="cs"/>
          <w:sz w:val="28"/>
          <w:szCs w:val="28"/>
          <w:rtl/>
        </w:rPr>
        <w:t>مكن أن ت</w:t>
      </w:r>
      <w:r w:rsidR="00AC7D85">
        <w:rPr>
          <w:rFonts w:hint="cs"/>
          <w:sz w:val="28"/>
          <w:szCs w:val="28"/>
          <w:rtl/>
        </w:rPr>
        <w:t>ُ</w:t>
      </w:r>
      <w:r>
        <w:rPr>
          <w:rFonts w:hint="cs"/>
          <w:sz w:val="28"/>
          <w:szCs w:val="28"/>
          <w:rtl/>
        </w:rPr>
        <w:t xml:space="preserve">رشدنا إلى السبب المرضي فعند تقييم أي مريض التهاب دماغ </w:t>
      </w:r>
      <w:r w:rsidR="00E10A1C">
        <w:rPr>
          <w:rFonts w:hint="cs"/>
          <w:sz w:val="28"/>
          <w:szCs w:val="28"/>
          <w:rtl/>
        </w:rPr>
        <w:t>فمن المهم</w:t>
      </w:r>
      <w:r>
        <w:rPr>
          <w:rFonts w:hint="cs"/>
          <w:sz w:val="28"/>
          <w:szCs w:val="28"/>
          <w:rtl/>
        </w:rPr>
        <w:t xml:space="preserve"> أن نسأل عن قصة سفر ، </w:t>
      </w:r>
      <w:r w:rsidR="00926FE3">
        <w:rPr>
          <w:rFonts w:hint="cs"/>
          <w:sz w:val="28"/>
          <w:szCs w:val="28"/>
          <w:rtl/>
        </w:rPr>
        <w:t xml:space="preserve">أو </w:t>
      </w:r>
      <w:r>
        <w:rPr>
          <w:rFonts w:hint="cs"/>
          <w:sz w:val="28"/>
          <w:szCs w:val="28"/>
          <w:rtl/>
        </w:rPr>
        <w:t xml:space="preserve">تعرض للدغ حشرات </w:t>
      </w:r>
      <w:r w:rsidR="00926FE3">
        <w:rPr>
          <w:rFonts w:hint="cs"/>
          <w:sz w:val="28"/>
          <w:szCs w:val="28"/>
          <w:rtl/>
        </w:rPr>
        <w:t xml:space="preserve">، </w:t>
      </w:r>
      <w:r>
        <w:rPr>
          <w:rFonts w:hint="cs"/>
          <w:sz w:val="28"/>
          <w:szCs w:val="28"/>
          <w:rtl/>
        </w:rPr>
        <w:t xml:space="preserve">أو عضات حيوانات </w:t>
      </w:r>
      <w:r w:rsidR="00926FE3">
        <w:rPr>
          <w:rFonts w:hint="cs"/>
          <w:sz w:val="28"/>
          <w:szCs w:val="28"/>
          <w:rtl/>
        </w:rPr>
        <w:t xml:space="preserve">، </w:t>
      </w:r>
      <w:r>
        <w:rPr>
          <w:rFonts w:hint="cs"/>
          <w:sz w:val="28"/>
          <w:szCs w:val="28"/>
          <w:rtl/>
        </w:rPr>
        <w:t xml:space="preserve">أو سموم خاصة خلال أسبوعين إلى ثلاثة أسابيع قبل ظهور الأعراض </w:t>
      </w:r>
      <w:r w:rsidR="00926FE3">
        <w:rPr>
          <w:rFonts w:hint="cs"/>
          <w:sz w:val="28"/>
          <w:szCs w:val="28"/>
          <w:rtl/>
        </w:rPr>
        <w:t xml:space="preserve">، </w:t>
      </w:r>
      <w:r w:rsidR="00D53811">
        <w:rPr>
          <w:rFonts w:hint="cs"/>
          <w:sz w:val="28"/>
          <w:szCs w:val="28"/>
          <w:rtl/>
        </w:rPr>
        <w:t xml:space="preserve">كما </w:t>
      </w:r>
      <w:r>
        <w:rPr>
          <w:rFonts w:hint="cs"/>
          <w:sz w:val="28"/>
          <w:szCs w:val="28"/>
          <w:rtl/>
        </w:rPr>
        <w:t xml:space="preserve">يجب السؤال عن قصة لقاحات </w:t>
      </w:r>
      <w:r w:rsidR="00926FE3">
        <w:rPr>
          <w:rFonts w:hint="cs"/>
          <w:sz w:val="28"/>
          <w:szCs w:val="28"/>
          <w:rtl/>
        </w:rPr>
        <w:t xml:space="preserve">، </w:t>
      </w:r>
      <w:r>
        <w:rPr>
          <w:rFonts w:hint="cs"/>
          <w:sz w:val="28"/>
          <w:szCs w:val="28"/>
          <w:rtl/>
        </w:rPr>
        <w:t xml:space="preserve">و الحالة المناعية </w:t>
      </w:r>
      <w:r w:rsidR="00D53811">
        <w:rPr>
          <w:rFonts w:hint="cs"/>
          <w:sz w:val="28"/>
          <w:szCs w:val="28"/>
          <w:rtl/>
        </w:rPr>
        <w:t xml:space="preserve">أيضاً </w:t>
      </w:r>
      <w:r>
        <w:rPr>
          <w:rFonts w:hint="cs"/>
          <w:sz w:val="28"/>
          <w:szCs w:val="28"/>
          <w:rtl/>
        </w:rPr>
        <w:t>.</w:t>
      </w:r>
    </w:p>
    <w:p w:rsidR="00BC2F77" w:rsidRDefault="00AF5669" w:rsidP="001505F2">
      <w:pPr>
        <w:bidi/>
        <w:rPr>
          <w:sz w:val="28"/>
          <w:szCs w:val="28"/>
          <w:rtl/>
        </w:rPr>
      </w:pPr>
      <w:r>
        <w:rPr>
          <w:rFonts w:hint="cs"/>
          <w:sz w:val="28"/>
          <w:szCs w:val="28"/>
          <w:rtl/>
        </w:rPr>
        <w:t>يجب أن يشمل الفحص السريري تقييم</w:t>
      </w:r>
      <w:r w:rsidR="00926FE3">
        <w:rPr>
          <w:rFonts w:hint="cs"/>
          <w:sz w:val="28"/>
          <w:szCs w:val="28"/>
          <w:rtl/>
        </w:rPr>
        <w:t>اً</w:t>
      </w:r>
      <w:r>
        <w:rPr>
          <w:rFonts w:hint="cs"/>
          <w:sz w:val="28"/>
          <w:szCs w:val="28"/>
          <w:rtl/>
        </w:rPr>
        <w:t xml:space="preserve"> عصبي</w:t>
      </w:r>
      <w:r w:rsidR="00926FE3">
        <w:rPr>
          <w:rFonts w:hint="cs"/>
          <w:sz w:val="28"/>
          <w:szCs w:val="28"/>
          <w:rtl/>
        </w:rPr>
        <w:t>اً</w:t>
      </w:r>
      <w:r>
        <w:rPr>
          <w:rFonts w:hint="cs"/>
          <w:sz w:val="28"/>
          <w:szCs w:val="28"/>
          <w:rtl/>
        </w:rPr>
        <w:t xml:space="preserve"> جيد</w:t>
      </w:r>
      <w:r w:rsidR="00926FE3">
        <w:rPr>
          <w:rFonts w:hint="cs"/>
          <w:sz w:val="28"/>
          <w:szCs w:val="28"/>
          <w:rtl/>
        </w:rPr>
        <w:t>اً</w:t>
      </w:r>
      <w:r>
        <w:rPr>
          <w:rFonts w:hint="cs"/>
          <w:sz w:val="28"/>
          <w:szCs w:val="28"/>
          <w:rtl/>
        </w:rPr>
        <w:t xml:space="preserve"> ، </w:t>
      </w:r>
      <w:r w:rsidR="00926FE3">
        <w:rPr>
          <w:rFonts w:hint="cs"/>
          <w:sz w:val="28"/>
          <w:szCs w:val="28"/>
          <w:rtl/>
        </w:rPr>
        <w:t xml:space="preserve">و أي </w:t>
      </w:r>
      <w:r>
        <w:rPr>
          <w:rFonts w:hint="cs"/>
          <w:sz w:val="28"/>
          <w:szCs w:val="28"/>
          <w:rtl/>
        </w:rPr>
        <w:t xml:space="preserve">تبدل </w:t>
      </w:r>
      <w:r w:rsidR="00926FE3">
        <w:rPr>
          <w:rFonts w:hint="cs"/>
          <w:sz w:val="28"/>
          <w:szCs w:val="28"/>
          <w:rtl/>
        </w:rPr>
        <w:t xml:space="preserve">في </w:t>
      </w:r>
      <w:r>
        <w:rPr>
          <w:rFonts w:hint="cs"/>
          <w:sz w:val="28"/>
          <w:szCs w:val="28"/>
          <w:rtl/>
        </w:rPr>
        <w:t xml:space="preserve">الحالة الذهنية ، </w:t>
      </w:r>
      <w:r w:rsidR="00926FE3">
        <w:rPr>
          <w:rFonts w:hint="cs"/>
          <w:sz w:val="28"/>
          <w:szCs w:val="28"/>
          <w:rtl/>
        </w:rPr>
        <w:t xml:space="preserve">كذلك </w:t>
      </w:r>
      <w:r>
        <w:rPr>
          <w:rFonts w:hint="cs"/>
          <w:sz w:val="28"/>
          <w:szCs w:val="28"/>
          <w:rtl/>
        </w:rPr>
        <w:t>فحص</w:t>
      </w:r>
      <w:r w:rsidR="00926FE3">
        <w:rPr>
          <w:rFonts w:hint="cs"/>
          <w:sz w:val="28"/>
          <w:szCs w:val="28"/>
          <w:rtl/>
        </w:rPr>
        <w:t>اً</w:t>
      </w:r>
      <w:r>
        <w:rPr>
          <w:rFonts w:hint="cs"/>
          <w:sz w:val="28"/>
          <w:szCs w:val="28"/>
          <w:rtl/>
        </w:rPr>
        <w:t xml:space="preserve"> حسي</w:t>
      </w:r>
      <w:r w:rsidR="00926FE3">
        <w:rPr>
          <w:rFonts w:hint="cs"/>
          <w:sz w:val="28"/>
          <w:szCs w:val="28"/>
          <w:rtl/>
        </w:rPr>
        <w:t>اً</w:t>
      </w:r>
      <w:r>
        <w:rPr>
          <w:rFonts w:hint="cs"/>
          <w:sz w:val="28"/>
          <w:szCs w:val="28"/>
          <w:rtl/>
        </w:rPr>
        <w:t xml:space="preserve"> عصبي</w:t>
      </w:r>
      <w:r w:rsidR="00926FE3">
        <w:rPr>
          <w:rFonts w:hint="cs"/>
          <w:sz w:val="28"/>
          <w:szCs w:val="28"/>
          <w:rtl/>
        </w:rPr>
        <w:t>اً</w:t>
      </w:r>
      <w:r>
        <w:rPr>
          <w:rFonts w:hint="cs"/>
          <w:sz w:val="28"/>
          <w:szCs w:val="28"/>
          <w:rtl/>
        </w:rPr>
        <w:t xml:space="preserve"> ، </w:t>
      </w:r>
      <w:r w:rsidR="00926FE3">
        <w:rPr>
          <w:rFonts w:hint="cs"/>
          <w:sz w:val="28"/>
          <w:szCs w:val="28"/>
          <w:rtl/>
        </w:rPr>
        <w:t xml:space="preserve">يكشف عن </w:t>
      </w:r>
      <w:r>
        <w:rPr>
          <w:rFonts w:hint="cs"/>
          <w:sz w:val="28"/>
          <w:szCs w:val="28"/>
          <w:rtl/>
        </w:rPr>
        <w:t xml:space="preserve">علامات عصبية موضعة أو </w:t>
      </w:r>
      <w:r w:rsidR="003C734E">
        <w:rPr>
          <w:rFonts w:hint="cs"/>
          <w:sz w:val="28"/>
          <w:szCs w:val="28"/>
          <w:rtl/>
        </w:rPr>
        <w:t>م</w:t>
      </w:r>
      <w:r>
        <w:rPr>
          <w:rFonts w:hint="cs"/>
          <w:sz w:val="28"/>
          <w:szCs w:val="28"/>
          <w:rtl/>
        </w:rPr>
        <w:t xml:space="preserve">عممة ، </w:t>
      </w:r>
      <w:r w:rsidR="00D0447C">
        <w:rPr>
          <w:rFonts w:hint="cs"/>
          <w:sz w:val="28"/>
          <w:szCs w:val="28"/>
          <w:rtl/>
        </w:rPr>
        <w:t xml:space="preserve">كما يشمل </w:t>
      </w:r>
      <w:r>
        <w:rPr>
          <w:rFonts w:hint="cs"/>
          <w:sz w:val="28"/>
          <w:szCs w:val="28"/>
          <w:rtl/>
        </w:rPr>
        <w:t xml:space="preserve">فحص الأعصاب القحفية ، </w:t>
      </w:r>
      <w:r w:rsidR="00D0447C">
        <w:rPr>
          <w:rFonts w:hint="cs"/>
          <w:sz w:val="28"/>
          <w:szCs w:val="28"/>
          <w:rtl/>
        </w:rPr>
        <w:t xml:space="preserve">و </w:t>
      </w:r>
      <w:r>
        <w:rPr>
          <w:rFonts w:hint="cs"/>
          <w:sz w:val="28"/>
          <w:szCs w:val="28"/>
          <w:rtl/>
        </w:rPr>
        <w:t xml:space="preserve">فحص المنعكسات ، </w:t>
      </w:r>
      <w:r w:rsidR="00D0447C">
        <w:rPr>
          <w:rFonts w:hint="cs"/>
          <w:sz w:val="28"/>
          <w:szCs w:val="28"/>
          <w:rtl/>
        </w:rPr>
        <w:t xml:space="preserve">و </w:t>
      </w:r>
      <w:r>
        <w:rPr>
          <w:rFonts w:hint="cs"/>
          <w:sz w:val="28"/>
          <w:szCs w:val="28"/>
          <w:rtl/>
        </w:rPr>
        <w:t xml:space="preserve">مقياس غلاسكو للوعي ، </w:t>
      </w:r>
      <w:r w:rsidR="00D0447C">
        <w:rPr>
          <w:rFonts w:hint="cs"/>
          <w:sz w:val="28"/>
          <w:szCs w:val="28"/>
          <w:rtl/>
        </w:rPr>
        <w:t xml:space="preserve">و </w:t>
      </w:r>
      <w:r>
        <w:rPr>
          <w:rFonts w:hint="cs"/>
          <w:sz w:val="28"/>
          <w:szCs w:val="28"/>
          <w:rtl/>
        </w:rPr>
        <w:t>وجود طفح جلدي .</w:t>
      </w:r>
    </w:p>
    <w:p w:rsidR="001505F2" w:rsidRDefault="001505F2" w:rsidP="001505F2">
      <w:pPr>
        <w:bidi/>
        <w:rPr>
          <w:sz w:val="28"/>
          <w:szCs w:val="28"/>
          <w:rtl/>
        </w:rPr>
      </w:pPr>
    </w:p>
    <w:p w:rsidR="00332D7B" w:rsidRDefault="00332D7B" w:rsidP="002748BD">
      <w:pPr>
        <w:bidi/>
        <w:rPr>
          <w:sz w:val="28"/>
          <w:szCs w:val="28"/>
          <w:rtl/>
        </w:rPr>
      </w:pPr>
      <w:r>
        <w:rPr>
          <w:rFonts w:hint="cs"/>
          <w:sz w:val="28"/>
          <w:szCs w:val="28"/>
          <w:rtl/>
        </w:rPr>
        <w:t>إن</w:t>
      </w:r>
      <w:r w:rsidR="00AC7D85">
        <w:rPr>
          <w:rFonts w:hint="cs"/>
          <w:sz w:val="28"/>
          <w:szCs w:val="28"/>
          <w:rtl/>
        </w:rPr>
        <w:t>ّ</w:t>
      </w:r>
      <w:r>
        <w:rPr>
          <w:rFonts w:hint="cs"/>
          <w:sz w:val="28"/>
          <w:szCs w:val="28"/>
          <w:rtl/>
        </w:rPr>
        <w:t xml:space="preserve"> الاستقصاءات المخبرية </w:t>
      </w:r>
      <w:r w:rsidR="001505F2">
        <w:rPr>
          <w:rFonts w:hint="cs"/>
          <w:sz w:val="28"/>
          <w:szCs w:val="28"/>
          <w:rtl/>
        </w:rPr>
        <w:t>لالتهاب</w:t>
      </w:r>
      <w:r>
        <w:rPr>
          <w:rFonts w:hint="cs"/>
          <w:sz w:val="28"/>
          <w:szCs w:val="28"/>
          <w:rtl/>
        </w:rPr>
        <w:t xml:space="preserve"> الدماغ تكون بناءً على القصة و الفحص السريري و </w:t>
      </w:r>
      <w:proofErr w:type="gramStart"/>
      <w:r>
        <w:rPr>
          <w:rFonts w:hint="cs"/>
          <w:sz w:val="28"/>
          <w:szCs w:val="28"/>
          <w:rtl/>
        </w:rPr>
        <w:t>تشمل :</w:t>
      </w:r>
      <w:proofErr w:type="gramEnd"/>
    </w:p>
    <w:p w:rsidR="00332D7B" w:rsidRPr="00850C00" w:rsidRDefault="00332D7B" w:rsidP="00332D7B">
      <w:pPr>
        <w:pStyle w:val="a6"/>
        <w:numPr>
          <w:ilvl w:val="0"/>
          <w:numId w:val="7"/>
        </w:numPr>
        <w:bidi/>
        <w:rPr>
          <w:rFonts w:ascii="Arial" w:hAnsi="Arial" w:cs="Arial"/>
          <w:color w:val="000000"/>
          <w:shd w:val="clear" w:color="auto" w:fill="FFFFFF"/>
        </w:rPr>
      </w:pPr>
      <w:r w:rsidRPr="00850C00">
        <w:rPr>
          <w:rFonts w:ascii="Arial" w:hAnsi="Arial" w:cs="Arial"/>
          <w:color w:val="000000"/>
          <w:shd w:val="clear" w:color="auto" w:fill="FFFFFF"/>
        </w:rPr>
        <w:t>Complete blood count with differential count and platelets</w:t>
      </w:r>
      <w:r w:rsidRPr="00850C00">
        <w:rPr>
          <w:rFonts w:ascii="Arial" w:hAnsi="Arial" w:cs="Arial" w:hint="cs"/>
          <w:color w:val="000000"/>
          <w:shd w:val="clear" w:color="auto" w:fill="FFFFFF"/>
          <w:rtl/>
        </w:rPr>
        <w:t xml:space="preserve"> </w:t>
      </w:r>
      <w:r w:rsidR="00106BAF" w:rsidRPr="00106BAF">
        <w:rPr>
          <w:rFonts w:ascii="Arial" w:hAnsi="Arial" w:cs="Arial" w:hint="cs"/>
          <w:color w:val="000000"/>
          <w:sz w:val="28"/>
          <w:szCs w:val="28"/>
          <w:shd w:val="clear" w:color="auto" w:fill="FFFFFF"/>
          <w:rtl/>
        </w:rPr>
        <w:t>، تعداد عام و صيغة</w:t>
      </w:r>
      <w:r w:rsidR="00106BAF">
        <w:rPr>
          <w:rFonts w:ascii="Arial" w:hAnsi="Arial" w:cs="Arial" w:hint="cs"/>
          <w:color w:val="000000"/>
          <w:sz w:val="28"/>
          <w:szCs w:val="28"/>
          <w:shd w:val="clear" w:color="auto" w:fill="FFFFFF"/>
          <w:rtl/>
        </w:rPr>
        <w:t xml:space="preserve"> .</w:t>
      </w:r>
    </w:p>
    <w:p w:rsidR="00332D7B" w:rsidRPr="00106BAF" w:rsidRDefault="00332D7B" w:rsidP="00332D7B">
      <w:pPr>
        <w:pStyle w:val="a6"/>
        <w:numPr>
          <w:ilvl w:val="0"/>
          <w:numId w:val="7"/>
        </w:numPr>
        <w:bidi/>
        <w:rPr>
          <w:sz w:val="28"/>
          <w:szCs w:val="28"/>
        </w:rPr>
      </w:pPr>
      <w:r w:rsidRPr="00850C00">
        <w:rPr>
          <w:rFonts w:ascii="Arial" w:hAnsi="Arial" w:cs="Arial"/>
          <w:color w:val="000000"/>
          <w:shd w:val="clear" w:color="auto" w:fill="FFFFFF"/>
        </w:rPr>
        <w:t>Serum electrolytes, glucose, blood urea nitrogen, and creatinine</w:t>
      </w:r>
      <w:r w:rsidR="00106BAF">
        <w:rPr>
          <w:rFonts w:ascii="Arial" w:hAnsi="Arial" w:cs="Arial" w:hint="cs"/>
          <w:color w:val="000000"/>
          <w:shd w:val="clear" w:color="auto" w:fill="FFFFFF"/>
          <w:rtl/>
        </w:rPr>
        <w:t xml:space="preserve"> </w:t>
      </w:r>
      <w:r w:rsidR="00106BAF" w:rsidRPr="00106BAF">
        <w:rPr>
          <w:rFonts w:ascii="Arial" w:hAnsi="Arial" w:cs="Arial" w:hint="cs"/>
          <w:color w:val="000000"/>
          <w:sz w:val="28"/>
          <w:szCs w:val="28"/>
          <w:shd w:val="clear" w:color="auto" w:fill="FFFFFF"/>
          <w:rtl/>
        </w:rPr>
        <w:t xml:space="preserve">، شوارد المصل ، سكر الدم ، بولة ، و </w:t>
      </w:r>
      <w:proofErr w:type="spellStart"/>
      <w:r w:rsidR="00106BAF" w:rsidRPr="00106BAF">
        <w:rPr>
          <w:rFonts w:ascii="Arial" w:hAnsi="Arial" w:cs="Arial" w:hint="cs"/>
          <w:color w:val="000000"/>
          <w:sz w:val="28"/>
          <w:szCs w:val="28"/>
          <w:shd w:val="clear" w:color="auto" w:fill="FFFFFF"/>
          <w:rtl/>
        </w:rPr>
        <w:t>كرياتنين</w:t>
      </w:r>
      <w:proofErr w:type="spellEnd"/>
      <w:r w:rsidR="00106BAF" w:rsidRPr="00106BAF">
        <w:rPr>
          <w:rFonts w:ascii="Arial" w:hAnsi="Arial" w:cs="Arial" w:hint="cs"/>
          <w:color w:val="000000"/>
          <w:sz w:val="28"/>
          <w:szCs w:val="28"/>
          <w:shd w:val="clear" w:color="auto" w:fill="FFFFFF"/>
          <w:rtl/>
        </w:rPr>
        <w:t xml:space="preserve"> .</w:t>
      </w:r>
    </w:p>
    <w:p w:rsidR="00332D7B" w:rsidRPr="00106BAF" w:rsidRDefault="00332D7B" w:rsidP="00332D7B">
      <w:pPr>
        <w:pStyle w:val="a6"/>
        <w:numPr>
          <w:ilvl w:val="0"/>
          <w:numId w:val="7"/>
        </w:numPr>
        <w:bidi/>
        <w:rPr>
          <w:sz w:val="28"/>
          <w:szCs w:val="28"/>
        </w:rPr>
      </w:pPr>
      <w:r w:rsidRPr="00850C00">
        <w:rPr>
          <w:rFonts w:ascii="Arial" w:hAnsi="Arial" w:cs="Arial"/>
          <w:color w:val="000000"/>
          <w:shd w:val="clear" w:color="auto" w:fill="FFFFFF"/>
        </w:rPr>
        <w:t>Serum aminotransferases (alanine aminotransferase, aspartate aminotransferase</w:t>
      </w:r>
      <w:r w:rsidRPr="00106BAF">
        <w:rPr>
          <w:rFonts w:ascii="Arial" w:hAnsi="Arial" w:cs="Arial"/>
          <w:color w:val="000000"/>
          <w:sz w:val="28"/>
          <w:szCs w:val="28"/>
          <w:shd w:val="clear" w:color="auto" w:fill="FFFFFF"/>
        </w:rPr>
        <w:t>)</w:t>
      </w:r>
      <w:r w:rsidR="00106BAF" w:rsidRPr="00106BAF">
        <w:rPr>
          <w:rFonts w:ascii="Arial" w:hAnsi="Arial" w:cs="Arial" w:hint="cs"/>
          <w:color w:val="000000"/>
          <w:sz w:val="28"/>
          <w:szCs w:val="28"/>
          <w:shd w:val="clear" w:color="auto" w:fill="FFFFFF"/>
          <w:rtl/>
        </w:rPr>
        <w:t xml:space="preserve"> ، وظائف الكبد .</w:t>
      </w:r>
    </w:p>
    <w:p w:rsidR="00332D7B" w:rsidRPr="001505F2" w:rsidRDefault="00332D7B" w:rsidP="00332D7B">
      <w:pPr>
        <w:pStyle w:val="a6"/>
        <w:numPr>
          <w:ilvl w:val="0"/>
          <w:numId w:val="7"/>
        </w:numPr>
        <w:bidi/>
      </w:pPr>
      <w:r w:rsidRPr="00850C00">
        <w:rPr>
          <w:rFonts w:ascii="Arial" w:hAnsi="Arial" w:cs="Arial"/>
          <w:color w:val="000000"/>
          <w:shd w:val="clear" w:color="auto" w:fill="FFFFFF"/>
        </w:rPr>
        <w:t>Coagulation studies</w:t>
      </w:r>
      <w:r w:rsidR="00106BAF">
        <w:rPr>
          <w:rFonts w:ascii="Arial" w:hAnsi="Arial" w:cs="Arial" w:hint="cs"/>
          <w:color w:val="000000"/>
          <w:shd w:val="clear" w:color="auto" w:fill="FFFFFF"/>
          <w:rtl/>
        </w:rPr>
        <w:t xml:space="preserve"> </w:t>
      </w:r>
      <w:r w:rsidR="00106BAF" w:rsidRPr="00106BAF">
        <w:rPr>
          <w:rFonts w:ascii="Arial" w:hAnsi="Arial" w:cs="Arial" w:hint="cs"/>
          <w:color w:val="000000"/>
          <w:sz w:val="28"/>
          <w:szCs w:val="28"/>
          <w:shd w:val="clear" w:color="auto" w:fill="FFFFFF"/>
          <w:rtl/>
        </w:rPr>
        <w:t xml:space="preserve">، دراسة </w:t>
      </w:r>
      <w:proofErr w:type="spellStart"/>
      <w:r w:rsidR="00106BAF" w:rsidRPr="00106BAF">
        <w:rPr>
          <w:rFonts w:ascii="Arial" w:hAnsi="Arial" w:cs="Arial" w:hint="cs"/>
          <w:color w:val="000000"/>
          <w:sz w:val="28"/>
          <w:szCs w:val="28"/>
          <w:shd w:val="clear" w:color="auto" w:fill="FFFFFF"/>
          <w:rtl/>
        </w:rPr>
        <w:t>خثارية</w:t>
      </w:r>
      <w:proofErr w:type="spellEnd"/>
      <w:r w:rsidR="00106BAF" w:rsidRPr="00106BAF">
        <w:rPr>
          <w:rFonts w:ascii="Arial" w:hAnsi="Arial" w:cs="Arial" w:hint="cs"/>
          <w:color w:val="000000"/>
          <w:sz w:val="28"/>
          <w:szCs w:val="28"/>
          <w:shd w:val="clear" w:color="auto" w:fill="FFFFFF"/>
          <w:rtl/>
        </w:rPr>
        <w:t xml:space="preserve"> .</w:t>
      </w:r>
    </w:p>
    <w:p w:rsidR="001505F2" w:rsidRPr="00D50280" w:rsidRDefault="001505F2" w:rsidP="001505F2">
      <w:pPr>
        <w:bidi/>
      </w:pPr>
    </w:p>
    <w:p w:rsidR="00A43681" w:rsidRDefault="00A43681" w:rsidP="00A43681">
      <w:pPr>
        <w:bidi/>
        <w:rPr>
          <w:sz w:val="28"/>
          <w:szCs w:val="28"/>
          <w:rtl/>
        </w:rPr>
      </w:pPr>
      <w:r>
        <w:rPr>
          <w:rFonts w:hint="cs"/>
          <w:sz w:val="28"/>
          <w:szCs w:val="28"/>
          <w:rtl/>
        </w:rPr>
        <w:t xml:space="preserve">يجب إجراء بزل قطني في كل حالة شك التهاب دماغ </w:t>
      </w:r>
      <w:r w:rsidR="003E72A6">
        <w:rPr>
          <w:rFonts w:hint="cs"/>
          <w:sz w:val="28"/>
          <w:szCs w:val="28"/>
          <w:rtl/>
        </w:rPr>
        <w:t xml:space="preserve">، </w:t>
      </w:r>
      <w:r>
        <w:rPr>
          <w:rFonts w:hint="cs"/>
          <w:sz w:val="28"/>
          <w:szCs w:val="28"/>
          <w:rtl/>
        </w:rPr>
        <w:t xml:space="preserve">و ذلك في حال عدم وجود مضاد استطباب  </w:t>
      </w:r>
      <w:r w:rsidR="001505F2">
        <w:rPr>
          <w:rFonts w:hint="cs"/>
          <w:sz w:val="28"/>
          <w:szCs w:val="28"/>
          <w:rtl/>
        </w:rPr>
        <w:t>كاعتلالات</w:t>
      </w:r>
      <w:r>
        <w:rPr>
          <w:rFonts w:hint="cs"/>
          <w:sz w:val="28"/>
          <w:szCs w:val="28"/>
          <w:rtl/>
        </w:rPr>
        <w:t xml:space="preserve"> </w:t>
      </w:r>
      <w:r w:rsidR="003E72A6">
        <w:rPr>
          <w:rFonts w:hint="cs"/>
          <w:sz w:val="28"/>
          <w:szCs w:val="28"/>
          <w:rtl/>
        </w:rPr>
        <w:t>ال</w:t>
      </w:r>
      <w:r>
        <w:rPr>
          <w:rFonts w:hint="cs"/>
          <w:sz w:val="28"/>
          <w:szCs w:val="28"/>
          <w:rtl/>
        </w:rPr>
        <w:t xml:space="preserve">خثار أو آفة شاغلة للحيز . </w:t>
      </w:r>
    </w:p>
    <w:p w:rsidR="00A43681" w:rsidRDefault="00A43681" w:rsidP="009E4406">
      <w:pPr>
        <w:bidi/>
        <w:rPr>
          <w:sz w:val="28"/>
          <w:szCs w:val="28"/>
          <w:rtl/>
        </w:rPr>
      </w:pPr>
      <w:r>
        <w:rPr>
          <w:rFonts w:hint="cs"/>
          <w:sz w:val="28"/>
          <w:szCs w:val="28"/>
          <w:rtl/>
        </w:rPr>
        <w:t xml:space="preserve">في معظم الحالات يتم </w:t>
      </w:r>
      <w:r w:rsidR="009E4406">
        <w:rPr>
          <w:rFonts w:hint="cs"/>
          <w:sz w:val="28"/>
          <w:szCs w:val="28"/>
          <w:rtl/>
        </w:rPr>
        <w:t>إ</w:t>
      </w:r>
      <w:r>
        <w:rPr>
          <w:rFonts w:hint="cs"/>
          <w:sz w:val="28"/>
          <w:szCs w:val="28"/>
          <w:rtl/>
        </w:rPr>
        <w:t xml:space="preserve">جراء تصوير طبقي محوري قبل </w:t>
      </w:r>
      <w:r w:rsidR="009E4406">
        <w:rPr>
          <w:rFonts w:hint="cs"/>
          <w:sz w:val="28"/>
          <w:szCs w:val="28"/>
          <w:rtl/>
        </w:rPr>
        <w:t>إ</w:t>
      </w:r>
      <w:r>
        <w:rPr>
          <w:rFonts w:hint="cs"/>
          <w:sz w:val="28"/>
          <w:szCs w:val="28"/>
          <w:rtl/>
        </w:rPr>
        <w:t>جراء البزل .</w:t>
      </w:r>
    </w:p>
    <w:p w:rsidR="00D50280" w:rsidRDefault="00A43681" w:rsidP="00A43681">
      <w:pPr>
        <w:bidi/>
        <w:rPr>
          <w:sz w:val="28"/>
          <w:szCs w:val="28"/>
          <w:rtl/>
        </w:rPr>
      </w:pPr>
      <w:r>
        <w:rPr>
          <w:rFonts w:hint="cs"/>
          <w:sz w:val="28"/>
          <w:szCs w:val="28"/>
          <w:rtl/>
        </w:rPr>
        <w:t xml:space="preserve">ترسل العينة للفحص الخلوي ، </w:t>
      </w:r>
      <w:r w:rsidR="003E72A6">
        <w:rPr>
          <w:rFonts w:hint="cs"/>
          <w:sz w:val="28"/>
          <w:szCs w:val="28"/>
          <w:rtl/>
        </w:rPr>
        <w:t xml:space="preserve">و </w:t>
      </w:r>
      <w:r>
        <w:rPr>
          <w:rFonts w:hint="cs"/>
          <w:sz w:val="28"/>
          <w:szCs w:val="28"/>
          <w:rtl/>
        </w:rPr>
        <w:t xml:space="preserve">قياس السكر ،  </w:t>
      </w:r>
      <w:r w:rsidR="003E72A6">
        <w:rPr>
          <w:rFonts w:hint="cs"/>
          <w:sz w:val="28"/>
          <w:szCs w:val="28"/>
          <w:rtl/>
        </w:rPr>
        <w:t xml:space="preserve">و </w:t>
      </w:r>
      <w:r>
        <w:rPr>
          <w:rFonts w:hint="cs"/>
          <w:sz w:val="28"/>
          <w:szCs w:val="28"/>
          <w:rtl/>
        </w:rPr>
        <w:t xml:space="preserve">البروتين ، </w:t>
      </w:r>
      <w:r w:rsidR="003E72A6">
        <w:rPr>
          <w:rFonts w:hint="cs"/>
          <w:sz w:val="28"/>
          <w:szCs w:val="28"/>
          <w:rtl/>
        </w:rPr>
        <w:t xml:space="preserve">و </w:t>
      </w:r>
      <w:r>
        <w:rPr>
          <w:rFonts w:hint="cs"/>
          <w:sz w:val="28"/>
          <w:szCs w:val="28"/>
          <w:rtl/>
        </w:rPr>
        <w:t xml:space="preserve">تحري </w:t>
      </w:r>
      <w:r>
        <w:rPr>
          <w:sz w:val="28"/>
          <w:szCs w:val="28"/>
        </w:rPr>
        <w:t>Gram Stain</w:t>
      </w:r>
      <w:r>
        <w:rPr>
          <w:rFonts w:hint="cs"/>
          <w:sz w:val="28"/>
          <w:szCs w:val="28"/>
          <w:rtl/>
        </w:rPr>
        <w:t xml:space="preserve"> ، </w:t>
      </w:r>
      <w:r w:rsidR="003E72A6">
        <w:rPr>
          <w:rFonts w:hint="cs"/>
          <w:sz w:val="28"/>
          <w:szCs w:val="28"/>
          <w:rtl/>
        </w:rPr>
        <w:t xml:space="preserve">و </w:t>
      </w:r>
      <w:r>
        <w:rPr>
          <w:rFonts w:hint="cs"/>
          <w:sz w:val="28"/>
          <w:szCs w:val="28"/>
          <w:rtl/>
        </w:rPr>
        <w:t>زرع جرثومي ،</w:t>
      </w:r>
      <w:r w:rsidR="003E72A6">
        <w:rPr>
          <w:rFonts w:hint="cs"/>
          <w:sz w:val="28"/>
          <w:szCs w:val="28"/>
          <w:rtl/>
        </w:rPr>
        <w:t xml:space="preserve"> و</w:t>
      </w:r>
      <w:r>
        <w:rPr>
          <w:rFonts w:hint="cs"/>
          <w:sz w:val="28"/>
          <w:szCs w:val="28"/>
          <w:rtl/>
        </w:rPr>
        <w:t xml:space="preserve"> </w:t>
      </w:r>
      <w:r>
        <w:rPr>
          <w:sz w:val="28"/>
          <w:szCs w:val="28"/>
        </w:rPr>
        <w:t>PCR HSV</w:t>
      </w:r>
      <w:r>
        <w:rPr>
          <w:rFonts w:hint="cs"/>
          <w:sz w:val="28"/>
          <w:szCs w:val="28"/>
          <w:rtl/>
        </w:rPr>
        <w:t xml:space="preserve"> </w:t>
      </w:r>
      <w:r w:rsidR="003E72A6">
        <w:rPr>
          <w:rFonts w:hint="cs"/>
          <w:sz w:val="28"/>
          <w:szCs w:val="28"/>
          <w:rtl/>
        </w:rPr>
        <w:t xml:space="preserve">، </w:t>
      </w:r>
      <w:r>
        <w:rPr>
          <w:rFonts w:hint="cs"/>
          <w:sz w:val="28"/>
          <w:szCs w:val="28"/>
          <w:rtl/>
        </w:rPr>
        <w:t xml:space="preserve">بالإضافة </w:t>
      </w:r>
      <w:r w:rsidR="003E72A6">
        <w:rPr>
          <w:rFonts w:hint="cs"/>
          <w:sz w:val="28"/>
          <w:szCs w:val="28"/>
          <w:rtl/>
        </w:rPr>
        <w:t xml:space="preserve">إلى </w:t>
      </w:r>
      <w:r>
        <w:rPr>
          <w:rFonts w:hint="cs"/>
          <w:sz w:val="28"/>
          <w:szCs w:val="28"/>
          <w:rtl/>
        </w:rPr>
        <w:t>فحوصات أخرى حسب التوجه السريري .</w:t>
      </w:r>
    </w:p>
    <w:p w:rsidR="001505F2" w:rsidRDefault="001505F2" w:rsidP="00A43681">
      <w:pPr>
        <w:bidi/>
        <w:rPr>
          <w:sz w:val="28"/>
          <w:szCs w:val="28"/>
          <w:rtl/>
        </w:rPr>
      </w:pPr>
      <w:r>
        <w:rPr>
          <w:rFonts w:hint="cs"/>
          <w:sz w:val="28"/>
          <w:szCs w:val="28"/>
          <w:rtl/>
        </w:rPr>
        <w:t>يتراوح محتوى السائل الدماغي الشوكي من الخلايا في التهاب الدماغ الفيروسي من عدة خلايا إلى بضعة مئات مع سيطرة للعدلات خلال أول 24-48 ساعة ثم تصبح على حساب اللمفاويات .</w:t>
      </w:r>
      <w:r w:rsidR="002F1B66">
        <w:rPr>
          <w:rFonts w:hint="cs"/>
          <w:sz w:val="28"/>
          <w:szCs w:val="28"/>
          <w:rtl/>
        </w:rPr>
        <w:t xml:space="preserve"> </w:t>
      </w:r>
    </w:p>
    <w:p w:rsidR="001505F2" w:rsidRDefault="001505F2" w:rsidP="001505F2">
      <w:pPr>
        <w:bidi/>
        <w:rPr>
          <w:sz w:val="28"/>
          <w:szCs w:val="28"/>
          <w:rtl/>
        </w:rPr>
      </w:pPr>
      <w:r>
        <w:rPr>
          <w:rFonts w:hint="cs"/>
          <w:sz w:val="28"/>
          <w:szCs w:val="28"/>
          <w:rtl/>
        </w:rPr>
        <w:t>يكون السائل عادة</w:t>
      </w:r>
      <w:r w:rsidR="00BB63BA">
        <w:rPr>
          <w:rFonts w:hint="cs"/>
          <w:sz w:val="28"/>
          <w:szCs w:val="28"/>
          <w:rtl/>
        </w:rPr>
        <w:t>ً</w:t>
      </w:r>
      <w:r>
        <w:rPr>
          <w:rFonts w:hint="cs"/>
          <w:sz w:val="28"/>
          <w:szCs w:val="28"/>
          <w:rtl/>
        </w:rPr>
        <w:t xml:space="preserve"> رائقاً أم</w:t>
      </w:r>
      <w:r w:rsidR="00BB63BA">
        <w:rPr>
          <w:rFonts w:hint="cs"/>
          <w:sz w:val="28"/>
          <w:szCs w:val="28"/>
          <w:rtl/>
        </w:rPr>
        <w:t>ّ</w:t>
      </w:r>
      <w:r>
        <w:rPr>
          <w:rFonts w:hint="cs"/>
          <w:sz w:val="28"/>
          <w:szCs w:val="28"/>
          <w:rtl/>
        </w:rPr>
        <w:t xml:space="preserve">ا ضغط هذا السائل فيتراوح من الطبيعي إلى مرتفع بشكل </w:t>
      </w:r>
      <w:proofErr w:type="gramStart"/>
      <w:r>
        <w:rPr>
          <w:rFonts w:hint="cs"/>
          <w:sz w:val="28"/>
          <w:szCs w:val="28"/>
          <w:rtl/>
        </w:rPr>
        <w:t>واضح .</w:t>
      </w:r>
      <w:proofErr w:type="gramEnd"/>
    </w:p>
    <w:p w:rsidR="002F1B66" w:rsidRDefault="002F1B66" w:rsidP="00A15389">
      <w:pPr>
        <w:bidi/>
        <w:rPr>
          <w:sz w:val="16"/>
          <w:szCs w:val="16"/>
          <w:rtl/>
        </w:rPr>
      </w:pPr>
      <w:r>
        <w:rPr>
          <w:rFonts w:hint="cs"/>
          <w:sz w:val="28"/>
          <w:szCs w:val="28"/>
          <w:rtl/>
        </w:rPr>
        <w:t>إن</w:t>
      </w:r>
      <w:r w:rsidR="00BB63BA">
        <w:rPr>
          <w:rFonts w:hint="cs"/>
          <w:sz w:val="28"/>
          <w:szCs w:val="28"/>
          <w:rtl/>
        </w:rPr>
        <w:t>ّ</w:t>
      </w:r>
      <w:r>
        <w:rPr>
          <w:rFonts w:hint="cs"/>
          <w:sz w:val="28"/>
          <w:szCs w:val="28"/>
          <w:rtl/>
        </w:rPr>
        <w:t xml:space="preserve"> </w:t>
      </w:r>
      <w:r w:rsidR="00171CBF">
        <w:rPr>
          <w:rFonts w:hint="cs"/>
          <w:sz w:val="28"/>
          <w:szCs w:val="28"/>
          <w:rtl/>
        </w:rPr>
        <w:t>عدم ارتفاع الخلايا البيضاء</w:t>
      </w:r>
      <w:r>
        <w:rPr>
          <w:rFonts w:hint="cs"/>
          <w:sz w:val="28"/>
          <w:szCs w:val="28"/>
          <w:rtl/>
        </w:rPr>
        <w:t xml:space="preserve"> لا يستبعد التهاب الدماغ </w:t>
      </w:r>
      <w:proofErr w:type="gramStart"/>
      <w:r>
        <w:rPr>
          <w:rFonts w:hint="cs"/>
          <w:sz w:val="28"/>
          <w:szCs w:val="28"/>
          <w:rtl/>
        </w:rPr>
        <w:t>الفيروسي</w:t>
      </w:r>
      <w:r w:rsidR="00171CBF">
        <w:rPr>
          <w:rFonts w:hint="cs"/>
          <w:sz w:val="28"/>
          <w:szCs w:val="28"/>
          <w:rtl/>
        </w:rPr>
        <w:t xml:space="preserve"> ،</w:t>
      </w:r>
      <w:proofErr w:type="gramEnd"/>
      <w:r w:rsidR="00171CBF">
        <w:rPr>
          <w:rFonts w:hint="cs"/>
          <w:sz w:val="28"/>
          <w:szCs w:val="28"/>
          <w:rtl/>
        </w:rPr>
        <w:t xml:space="preserve"> و</w:t>
      </w:r>
      <w:r>
        <w:rPr>
          <w:rFonts w:hint="cs"/>
          <w:sz w:val="28"/>
          <w:szCs w:val="28"/>
          <w:rtl/>
        </w:rPr>
        <w:t>خاصة</w:t>
      </w:r>
      <w:r w:rsidR="00BB63BA">
        <w:rPr>
          <w:rFonts w:hint="cs"/>
          <w:sz w:val="28"/>
          <w:szCs w:val="28"/>
          <w:rtl/>
        </w:rPr>
        <w:t>ً</w:t>
      </w:r>
      <w:r>
        <w:rPr>
          <w:rFonts w:hint="cs"/>
          <w:sz w:val="28"/>
          <w:szCs w:val="28"/>
          <w:rtl/>
        </w:rPr>
        <w:t xml:space="preserve"> في المراحل المبكرة للمرض </w:t>
      </w:r>
      <w:r w:rsidRPr="002F1B66">
        <w:rPr>
          <w:rFonts w:hint="cs"/>
          <w:sz w:val="28"/>
          <w:szCs w:val="28"/>
          <w:rtl/>
        </w:rPr>
        <w:t>.</w:t>
      </w:r>
      <w:r>
        <w:rPr>
          <w:rFonts w:hint="cs"/>
          <w:sz w:val="16"/>
          <w:szCs w:val="16"/>
          <w:rtl/>
        </w:rPr>
        <w:t xml:space="preserve"> </w:t>
      </w:r>
      <w:r w:rsidRPr="002F1B66">
        <w:rPr>
          <w:rFonts w:hint="cs"/>
          <w:sz w:val="16"/>
          <w:szCs w:val="16"/>
          <w:rtl/>
        </w:rPr>
        <w:t>(</w:t>
      </w:r>
      <w:r w:rsidR="00A15389">
        <w:rPr>
          <w:sz w:val="16"/>
          <w:szCs w:val="16"/>
        </w:rPr>
        <w:t>5-6-7-8</w:t>
      </w:r>
      <w:r w:rsidRPr="002F1B66">
        <w:rPr>
          <w:rFonts w:hint="cs"/>
          <w:sz w:val="16"/>
          <w:szCs w:val="16"/>
          <w:rtl/>
        </w:rPr>
        <w:t>)</w:t>
      </w:r>
    </w:p>
    <w:p w:rsidR="00357D2D" w:rsidRDefault="00357D2D" w:rsidP="006C0AD5">
      <w:pPr>
        <w:bidi/>
        <w:rPr>
          <w:sz w:val="28"/>
          <w:szCs w:val="28"/>
          <w:rtl/>
        </w:rPr>
      </w:pPr>
      <w:r>
        <w:rPr>
          <w:rFonts w:hint="cs"/>
          <w:sz w:val="28"/>
          <w:szCs w:val="28"/>
          <w:rtl/>
        </w:rPr>
        <w:lastRenderedPageBreak/>
        <w:t>غالباً ما تكون الكريات الحمر غائبة</w:t>
      </w:r>
      <w:r w:rsidR="00BB63BA">
        <w:rPr>
          <w:rFonts w:hint="cs"/>
          <w:sz w:val="28"/>
          <w:szCs w:val="28"/>
          <w:rtl/>
        </w:rPr>
        <w:t>ً</w:t>
      </w:r>
      <w:r>
        <w:rPr>
          <w:rFonts w:hint="cs"/>
          <w:sz w:val="28"/>
          <w:szCs w:val="28"/>
          <w:rtl/>
        </w:rPr>
        <w:t xml:space="preserve"> ما عدا في البزل </w:t>
      </w:r>
      <w:proofErr w:type="gramStart"/>
      <w:r>
        <w:rPr>
          <w:rFonts w:hint="cs"/>
          <w:sz w:val="28"/>
          <w:szCs w:val="28"/>
          <w:rtl/>
        </w:rPr>
        <w:t>الرضي</w:t>
      </w:r>
      <w:r w:rsidR="00171CBF">
        <w:rPr>
          <w:rFonts w:hint="cs"/>
          <w:sz w:val="28"/>
          <w:szCs w:val="28"/>
          <w:rtl/>
        </w:rPr>
        <w:t xml:space="preserve"> ،</w:t>
      </w:r>
      <w:proofErr w:type="gramEnd"/>
      <w:r>
        <w:rPr>
          <w:rFonts w:hint="cs"/>
          <w:sz w:val="28"/>
          <w:szCs w:val="28"/>
          <w:rtl/>
        </w:rPr>
        <w:t xml:space="preserve"> لكن</w:t>
      </w:r>
      <w:r w:rsidR="00BB63BA">
        <w:rPr>
          <w:rFonts w:hint="cs"/>
          <w:sz w:val="28"/>
          <w:szCs w:val="28"/>
          <w:rtl/>
        </w:rPr>
        <w:t>ّ</w:t>
      </w:r>
      <w:r>
        <w:rPr>
          <w:rFonts w:hint="cs"/>
          <w:sz w:val="28"/>
          <w:szCs w:val="28"/>
          <w:rtl/>
        </w:rPr>
        <w:t xml:space="preserve"> وجودها مؤشر للإصابة </w:t>
      </w:r>
      <w:r w:rsidR="001505F2">
        <w:rPr>
          <w:rFonts w:hint="cs"/>
          <w:sz w:val="28"/>
          <w:szCs w:val="28"/>
          <w:rtl/>
        </w:rPr>
        <w:t>بالتهاب</w:t>
      </w:r>
      <w:r>
        <w:rPr>
          <w:rFonts w:hint="cs"/>
          <w:sz w:val="28"/>
          <w:szCs w:val="28"/>
          <w:rtl/>
        </w:rPr>
        <w:t xml:space="preserve"> الدماغ </w:t>
      </w:r>
      <w:proofErr w:type="spellStart"/>
      <w:r>
        <w:rPr>
          <w:rFonts w:hint="cs"/>
          <w:sz w:val="28"/>
          <w:szCs w:val="28"/>
          <w:rtl/>
        </w:rPr>
        <w:t>الحلئي</w:t>
      </w:r>
      <w:proofErr w:type="spellEnd"/>
      <w:r>
        <w:rPr>
          <w:rFonts w:hint="cs"/>
          <w:sz w:val="28"/>
          <w:szCs w:val="28"/>
          <w:rtl/>
        </w:rPr>
        <w:t xml:space="preserve"> .</w:t>
      </w:r>
    </w:p>
    <w:p w:rsidR="00357D2D" w:rsidRDefault="00357D2D" w:rsidP="00357D2D">
      <w:pPr>
        <w:bidi/>
        <w:rPr>
          <w:sz w:val="28"/>
          <w:szCs w:val="28"/>
          <w:rtl/>
        </w:rPr>
      </w:pPr>
      <w:r>
        <w:rPr>
          <w:rFonts w:hint="cs"/>
          <w:sz w:val="28"/>
          <w:szCs w:val="28"/>
          <w:rtl/>
        </w:rPr>
        <w:t>يبدي مستوى البروتين ارتفاع</w:t>
      </w:r>
      <w:r w:rsidR="00171CBF">
        <w:rPr>
          <w:rFonts w:hint="cs"/>
          <w:sz w:val="28"/>
          <w:szCs w:val="28"/>
          <w:rtl/>
        </w:rPr>
        <w:t>اً</w:t>
      </w:r>
      <w:r>
        <w:rPr>
          <w:rFonts w:hint="cs"/>
          <w:sz w:val="28"/>
          <w:szCs w:val="28"/>
          <w:rtl/>
        </w:rPr>
        <w:t xml:space="preserve"> متوسط</w:t>
      </w:r>
      <w:r w:rsidR="00171CBF">
        <w:rPr>
          <w:rFonts w:hint="cs"/>
          <w:sz w:val="28"/>
          <w:szCs w:val="28"/>
          <w:rtl/>
        </w:rPr>
        <w:t>اً</w:t>
      </w:r>
      <w:r>
        <w:rPr>
          <w:rFonts w:hint="cs"/>
          <w:sz w:val="28"/>
          <w:szCs w:val="28"/>
          <w:rtl/>
        </w:rPr>
        <w:t xml:space="preserve"> أقل من 0.15 غرام في اللتر.</w:t>
      </w:r>
    </w:p>
    <w:p w:rsidR="00357D2D" w:rsidRDefault="00357D2D" w:rsidP="00357D2D">
      <w:pPr>
        <w:bidi/>
        <w:rPr>
          <w:sz w:val="28"/>
          <w:szCs w:val="28"/>
          <w:rtl/>
        </w:rPr>
      </w:pPr>
      <w:r>
        <w:rPr>
          <w:rFonts w:hint="cs"/>
          <w:sz w:val="28"/>
          <w:szCs w:val="28"/>
          <w:rtl/>
        </w:rPr>
        <w:t>غالباً ما يكون مستوى ال</w:t>
      </w:r>
      <w:r w:rsidR="001505F2">
        <w:rPr>
          <w:rFonts w:hint="cs"/>
          <w:sz w:val="28"/>
          <w:szCs w:val="28"/>
          <w:rtl/>
        </w:rPr>
        <w:t>غلوكوز</w:t>
      </w:r>
      <w:r>
        <w:rPr>
          <w:rFonts w:hint="cs"/>
          <w:sz w:val="28"/>
          <w:szCs w:val="28"/>
          <w:rtl/>
        </w:rPr>
        <w:t xml:space="preserve"> طبيعي</w:t>
      </w:r>
      <w:r w:rsidR="00171CBF">
        <w:rPr>
          <w:rFonts w:hint="cs"/>
          <w:sz w:val="28"/>
          <w:szCs w:val="28"/>
          <w:rtl/>
        </w:rPr>
        <w:t>اً</w:t>
      </w:r>
      <w:r>
        <w:rPr>
          <w:rFonts w:hint="cs"/>
          <w:sz w:val="28"/>
          <w:szCs w:val="28"/>
          <w:rtl/>
        </w:rPr>
        <w:t xml:space="preserve"> .</w:t>
      </w:r>
    </w:p>
    <w:p w:rsidR="00357D2D" w:rsidRDefault="00357D2D" w:rsidP="00A15389">
      <w:pPr>
        <w:bidi/>
        <w:rPr>
          <w:sz w:val="16"/>
          <w:szCs w:val="16"/>
          <w:rtl/>
        </w:rPr>
      </w:pPr>
      <w:r>
        <w:rPr>
          <w:rFonts w:hint="cs"/>
          <w:sz w:val="28"/>
          <w:szCs w:val="28"/>
          <w:rtl/>
        </w:rPr>
        <w:t>ف</w:t>
      </w:r>
      <w:r w:rsidR="007E5922">
        <w:rPr>
          <w:rFonts w:hint="cs"/>
          <w:sz w:val="28"/>
          <w:szCs w:val="28"/>
          <w:rtl/>
        </w:rPr>
        <w:t>ي</w:t>
      </w:r>
      <w:r>
        <w:rPr>
          <w:rFonts w:hint="cs"/>
          <w:sz w:val="28"/>
          <w:szCs w:val="28"/>
          <w:rtl/>
        </w:rPr>
        <w:t xml:space="preserve"> حوالي 3-5 % من حالات التهاب الدماغ تكون موجودات </w:t>
      </w:r>
      <w:r w:rsidR="00171CBF">
        <w:rPr>
          <w:rFonts w:hint="cs"/>
          <w:sz w:val="28"/>
          <w:szCs w:val="28"/>
          <w:rtl/>
        </w:rPr>
        <w:t>السائل الدماغي الشوكي</w:t>
      </w:r>
      <w:r>
        <w:rPr>
          <w:rFonts w:hint="cs"/>
          <w:sz w:val="28"/>
          <w:szCs w:val="28"/>
          <w:rtl/>
        </w:rPr>
        <w:t xml:space="preserve"> طبيعية .</w:t>
      </w:r>
      <w:r w:rsidRPr="00357D2D">
        <w:rPr>
          <w:rFonts w:hint="cs"/>
          <w:sz w:val="16"/>
          <w:szCs w:val="16"/>
          <w:rtl/>
        </w:rPr>
        <w:t>(</w:t>
      </w:r>
      <w:r w:rsidR="00A15389">
        <w:rPr>
          <w:sz w:val="16"/>
          <w:szCs w:val="16"/>
        </w:rPr>
        <w:t>9</w:t>
      </w:r>
      <w:r w:rsidRPr="00357D2D">
        <w:rPr>
          <w:rFonts w:hint="cs"/>
          <w:sz w:val="16"/>
          <w:szCs w:val="16"/>
          <w:rtl/>
        </w:rPr>
        <w:t>)</w:t>
      </w:r>
    </w:p>
    <w:p w:rsidR="00D7011F" w:rsidRPr="004B56F4" w:rsidRDefault="00D7011F" w:rsidP="00D7011F">
      <w:pPr>
        <w:bidi/>
        <w:rPr>
          <w:b/>
          <w:bCs/>
          <w:sz w:val="28"/>
          <w:szCs w:val="28"/>
          <w:u w:val="single"/>
          <w:rtl/>
        </w:rPr>
      </w:pPr>
      <w:r w:rsidRPr="004B56F4">
        <w:rPr>
          <w:rFonts w:hint="cs"/>
          <w:b/>
          <w:bCs/>
          <w:sz w:val="28"/>
          <w:szCs w:val="28"/>
          <w:u w:val="single"/>
          <w:rtl/>
        </w:rPr>
        <w:t>الدراسة الشعاعية :</w:t>
      </w:r>
    </w:p>
    <w:p w:rsidR="00D7011F" w:rsidRDefault="00D7011F" w:rsidP="00D7011F">
      <w:pPr>
        <w:bidi/>
        <w:rPr>
          <w:sz w:val="28"/>
          <w:szCs w:val="28"/>
          <w:rtl/>
        </w:rPr>
      </w:pPr>
      <w:r>
        <w:rPr>
          <w:rFonts w:hint="cs"/>
          <w:sz w:val="28"/>
          <w:szCs w:val="28"/>
          <w:rtl/>
        </w:rPr>
        <w:t>ي</w:t>
      </w:r>
      <w:r w:rsidR="00BB63BA">
        <w:rPr>
          <w:rFonts w:hint="cs"/>
          <w:sz w:val="28"/>
          <w:szCs w:val="28"/>
          <w:rtl/>
        </w:rPr>
        <w:t>ُ</w:t>
      </w:r>
      <w:r>
        <w:rPr>
          <w:rFonts w:hint="cs"/>
          <w:sz w:val="28"/>
          <w:szCs w:val="28"/>
          <w:rtl/>
        </w:rPr>
        <w:t xml:space="preserve">عتبر الرنين المغناطيسي </w:t>
      </w:r>
      <w:r>
        <w:rPr>
          <w:sz w:val="28"/>
          <w:szCs w:val="28"/>
        </w:rPr>
        <w:t>MRI</w:t>
      </w:r>
      <w:r>
        <w:rPr>
          <w:rFonts w:hint="cs"/>
          <w:sz w:val="28"/>
          <w:szCs w:val="28"/>
          <w:rtl/>
        </w:rPr>
        <w:t xml:space="preserve"> مفضل</w:t>
      </w:r>
      <w:r w:rsidR="00171CBF">
        <w:rPr>
          <w:rFonts w:hint="cs"/>
          <w:sz w:val="28"/>
          <w:szCs w:val="28"/>
          <w:rtl/>
        </w:rPr>
        <w:t>ا</w:t>
      </w:r>
      <w:r w:rsidR="005C6F1D">
        <w:rPr>
          <w:rFonts w:hint="cs"/>
          <w:sz w:val="28"/>
          <w:szCs w:val="28"/>
          <w:rtl/>
        </w:rPr>
        <w:t>ً</w:t>
      </w:r>
      <w:r>
        <w:rPr>
          <w:rFonts w:hint="cs"/>
          <w:sz w:val="28"/>
          <w:szCs w:val="28"/>
          <w:rtl/>
        </w:rPr>
        <w:t xml:space="preserve"> على الأشعة المقطعية </w:t>
      </w:r>
      <w:r>
        <w:rPr>
          <w:sz w:val="28"/>
          <w:szCs w:val="28"/>
        </w:rPr>
        <w:t>CT Scan</w:t>
      </w:r>
      <w:r>
        <w:rPr>
          <w:rFonts w:hint="cs"/>
          <w:sz w:val="28"/>
          <w:szCs w:val="28"/>
          <w:rtl/>
        </w:rPr>
        <w:t xml:space="preserve"> </w:t>
      </w:r>
      <w:r w:rsidR="00402D9E">
        <w:rPr>
          <w:rFonts w:hint="cs"/>
          <w:sz w:val="28"/>
          <w:szCs w:val="28"/>
          <w:rtl/>
        </w:rPr>
        <w:t>لأن</w:t>
      </w:r>
      <w:r w:rsidR="00BB63BA">
        <w:rPr>
          <w:rFonts w:hint="cs"/>
          <w:sz w:val="28"/>
          <w:szCs w:val="28"/>
          <w:rtl/>
        </w:rPr>
        <w:t>ّ</w:t>
      </w:r>
      <w:r w:rsidR="00402D9E">
        <w:rPr>
          <w:rFonts w:hint="cs"/>
          <w:sz w:val="28"/>
          <w:szCs w:val="28"/>
          <w:rtl/>
        </w:rPr>
        <w:t xml:space="preserve">ه أكثر </w:t>
      </w:r>
      <w:proofErr w:type="gramStart"/>
      <w:r w:rsidR="00402D9E">
        <w:rPr>
          <w:rFonts w:hint="cs"/>
          <w:sz w:val="28"/>
          <w:szCs w:val="28"/>
          <w:rtl/>
        </w:rPr>
        <w:t>حساسية .</w:t>
      </w:r>
      <w:proofErr w:type="gramEnd"/>
    </w:p>
    <w:p w:rsidR="003A2F9C" w:rsidRDefault="006E0A1B" w:rsidP="003A2F9C">
      <w:pPr>
        <w:bidi/>
        <w:rPr>
          <w:sz w:val="28"/>
          <w:szCs w:val="28"/>
          <w:rtl/>
        </w:rPr>
      </w:pPr>
      <w:r>
        <w:rPr>
          <w:rFonts w:hint="cs"/>
          <w:sz w:val="28"/>
          <w:szCs w:val="28"/>
          <w:rtl/>
        </w:rPr>
        <w:t>من الممكن أن تبدي معظم التهابات الدماغ الفيروسية تبدلات غ</w:t>
      </w:r>
      <w:r w:rsidR="00BB63BA">
        <w:rPr>
          <w:rFonts w:hint="cs"/>
          <w:sz w:val="28"/>
          <w:szCs w:val="28"/>
          <w:rtl/>
        </w:rPr>
        <w:t>ي</w:t>
      </w:r>
      <w:r>
        <w:rPr>
          <w:rFonts w:hint="cs"/>
          <w:sz w:val="28"/>
          <w:szCs w:val="28"/>
          <w:rtl/>
        </w:rPr>
        <w:t xml:space="preserve">ر نوعية في الطبقي المحوري أو الرنين </w:t>
      </w:r>
      <w:proofErr w:type="gramStart"/>
      <w:r>
        <w:rPr>
          <w:rFonts w:hint="cs"/>
          <w:sz w:val="28"/>
          <w:szCs w:val="28"/>
          <w:rtl/>
        </w:rPr>
        <w:t>المغناطيسي</w:t>
      </w:r>
      <w:r w:rsidR="003A2F9C">
        <w:rPr>
          <w:rFonts w:hint="cs"/>
          <w:sz w:val="28"/>
          <w:szCs w:val="28"/>
          <w:rtl/>
        </w:rPr>
        <w:t xml:space="preserve"> .</w:t>
      </w:r>
      <w:proofErr w:type="gramEnd"/>
    </w:p>
    <w:p w:rsidR="003A2F9C" w:rsidRDefault="006E0A1B" w:rsidP="003A2F9C">
      <w:pPr>
        <w:bidi/>
        <w:rPr>
          <w:sz w:val="28"/>
          <w:szCs w:val="28"/>
          <w:rtl/>
        </w:rPr>
      </w:pPr>
      <w:r>
        <w:rPr>
          <w:rFonts w:hint="cs"/>
          <w:sz w:val="28"/>
          <w:szCs w:val="28"/>
          <w:rtl/>
        </w:rPr>
        <w:t>ثمة</w:t>
      </w:r>
      <w:r w:rsidR="003A2F9C">
        <w:rPr>
          <w:rFonts w:hint="cs"/>
          <w:sz w:val="28"/>
          <w:szCs w:val="28"/>
          <w:rtl/>
        </w:rPr>
        <w:t xml:space="preserve"> بعض التبدلات التي قد توجه إلى بعض الأمراض النوعية </w:t>
      </w:r>
      <w:r>
        <w:rPr>
          <w:rFonts w:hint="cs"/>
          <w:sz w:val="28"/>
          <w:szCs w:val="28"/>
          <w:rtl/>
        </w:rPr>
        <w:t xml:space="preserve">، </w:t>
      </w:r>
      <w:r w:rsidR="003A2F9C">
        <w:rPr>
          <w:rFonts w:hint="cs"/>
          <w:sz w:val="28"/>
          <w:szCs w:val="28"/>
          <w:rtl/>
        </w:rPr>
        <w:t xml:space="preserve">كما في التهاب الدماغ  </w:t>
      </w:r>
      <w:proofErr w:type="spellStart"/>
      <w:r w:rsidR="003A2F9C">
        <w:rPr>
          <w:rFonts w:hint="cs"/>
          <w:sz w:val="28"/>
          <w:szCs w:val="28"/>
          <w:rtl/>
        </w:rPr>
        <w:t>بالحلأ</w:t>
      </w:r>
      <w:proofErr w:type="spellEnd"/>
      <w:r w:rsidR="003A2F9C">
        <w:rPr>
          <w:rFonts w:hint="cs"/>
          <w:sz w:val="28"/>
          <w:szCs w:val="28"/>
          <w:rtl/>
        </w:rPr>
        <w:t xml:space="preserve"> البسيط</w:t>
      </w:r>
      <w:r>
        <w:rPr>
          <w:rFonts w:hint="cs"/>
          <w:sz w:val="28"/>
          <w:szCs w:val="28"/>
          <w:rtl/>
        </w:rPr>
        <w:t xml:space="preserve"> ، </w:t>
      </w:r>
      <w:r w:rsidR="003A2F9C">
        <w:rPr>
          <w:rFonts w:hint="cs"/>
          <w:sz w:val="28"/>
          <w:szCs w:val="28"/>
          <w:rtl/>
        </w:rPr>
        <w:t>حيث نجد نقص كثافة مع زيادة تعزيز للمادة الظليلة في الفص الصدغي .</w:t>
      </w:r>
    </w:p>
    <w:p w:rsidR="00644319" w:rsidRDefault="003A2F9C" w:rsidP="00A15389">
      <w:pPr>
        <w:bidi/>
        <w:rPr>
          <w:sz w:val="28"/>
          <w:szCs w:val="28"/>
          <w:rtl/>
        </w:rPr>
      </w:pPr>
      <w:r>
        <w:rPr>
          <w:rFonts w:hint="cs"/>
          <w:sz w:val="28"/>
          <w:szCs w:val="28"/>
          <w:rtl/>
        </w:rPr>
        <w:t>ي</w:t>
      </w:r>
      <w:r w:rsidR="00BB63BA">
        <w:rPr>
          <w:rFonts w:hint="cs"/>
          <w:sz w:val="28"/>
          <w:szCs w:val="28"/>
          <w:rtl/>
        </w:rPr>
        <w:t>ُ</w:t>
      </w:r>
      <w:r>
        <w:rPr>
          <w:rFonts w:hint="cs"/>
          <w:sz w:val="28"/>
          <w:szCs w:val="28"/>
          <w:rtl/>
        </w:rPr>
        <w:t xml:space="preserve">عتبر تخطيط الدماغ </w:t>
      </w:r>
      <w:r w:rsidR="00644319">
        <w:rPr>
          <w:sz w:val="28"/>
          <w:szCs w:val="28"/>
        </w:rPr>
        <w:t>(</w:t>
      </w:r>
      <w:r>
        <w:rPr>
          <w:sz w:val="28"/>
          <w:szCs w:val="28"/>
        </w:rPr>
        <w:t>EEG</w:t>
      </w:r>
      <w:r w:rsidR="00644319">
        <w:rPr>
          <w:sz w:val="28"/>
          <w:szCs w:val="28"/>
        </w:rPr>
        <w:t>)</w:t>
      </w:r>
      <w:r>
        <w:rPr>
          <w:rFonts w:hint="cs"/>
          <w:sz w:val="28"/>
          <w:szCs w:val="28"/>
          <w:rtl/>
        </w:rPr>
        <w:t xml:space="preserve"> فحص</w:t>
      </w:r>
      <w:r w:rsidR="00904095">
        <w:rPr>
          <w:rFonts w:hint="cs"/>
          <w:sz w:val="28"/>
          <w:szCs w:val="28"/>
          <w:rtl/>
        </w:rPr>
        <w:t>اً</w:t>
      </w:r>
      <w:r>
        <w:rPr>
          <w:rFonts w:hint="cs"/>
          <w:sz w:val="28"/>
          <w:szCs w:val="28"/>
          <w:rtl/>
        </w:rPr>
        <w:t xml:space="preserve"> غير </w:t>
      </w:r>
      <w:r w:rsidR="00904095">
        <w:rPr>
          <w:rFonts w:hint="cs"/>
          <w:sz w:val="28"/>
          <w:szCs w:val="28"/>
          <w:rtl/>
        </w:rPr>
        <w:t>إ</w:t>
      </w:r>
      <w:r>
        <w:rPr>
          <w:rFonts w:hint="cs"/>
          <w:sz w:val="28"/>
          <w:szCs w:val="28"/>
          <w:rtl/>
        </w:rPr>
        <w:t xml:space="preserve">سعافي </w:t>
      </w:r>
      <w:r w:rsidR="00644319">
        <w:rPr>
          <w:rFonts w:hint="cs"/>
          <w:sz w:val="28"/>
          <w:szCs w:val="28"/>
          <w:rtl/>
        </w:rPr>
        <w:t>ي</w:t>
      </w:r>
      <w:r w:rsidR="00BB63BA">
        <w:rPr>
          <w:rFonts w:hint="cs"/>
          <w:sz w:val="28"/>
          <w:szCs w:val="28"/>
          <w:rtl/>
        </w:rPr>
        <w:t>ُ</w:t>
      </w:r>
      <w:r w:rsidR="00644319">
        <w:rPr>
          <w:rFonts w:hint="cs"/>
          <w:sz w:val="28"/>
          <w:szCs w:val="28"/>
          <w:rtl/>
        </w:rPr>
        <w:t xml:space="preserve">فيد في تفريق التهاب الدماغ عن أنماط الصرع </w:t>
      </w:r>
      <w:proofErr w:type="gramStart"/>
      <w:r w:rsidR="00644319">
        <w:rPr>
          <w:rFonts w:hint="cs"/>
          <w:sz w:val="28"/>
          <w:szCs w:val="28"/>
          <w:rtl/>
        </w:rPr>
        <w:t xml:space="preserve">الأخرى </w:t>
      </w:r>
      <w:r w:rsidR="00904095">
        <w:rPr>
          <w:rFonts w:hint="cs"/>
          <w:sz w:val="28"/>
          <w:szCs w:val="28"/>
          <w:rtl/>
        </w:rPr>
        <w:t>،</w:t>
      </w:r>
      <w:proofErr w:type="gramEnd"/>
      <w:r w:rsidR="00904095">
        <w:rPr>
          <w:rFonts w:hint="cs"/>
          <w:sz w:val="28"/>
          <w:szCs w:val="28"/>
          <w:rtl/>
        </w:rPr>
        <w:t xml:space="preserve"> </w:t>
      </w:r>
      <w:r w:rsidR="00644319">
        <w:rPr>
          <w:rFonts w:hint="cs"/>
          <w:sz w:val="28"/>
          <w:szCs w:val="28"/>
          <w:rtl/>
        </w:rPr>
        <w:t>و يكون في 87-96</w:t>
      </w:r>
      <w:r w:rsidR="006C0AD5">
        <w:rPr>
          <w:rFonts w:hint="cs"/>
          <w:sz w:val="28"/>
          <w:szCs w:val="28"/>
          <w:rtl/>
        </w:rPr>
        <w:t xml:space="preserve"> </w:t>
      </w:r>
      <w:r w:rsidR="00644319">
        <w:rPr>
          <w:rFonts w:hint="cs"/>
          <w:sz w:val="28"/>
          <w:szCs w:val="28"/>
          <w:rtl/>
        </w:rPr>
        <w:t xml:space="preserve">% </w:t>
      </w:r>
      <w:r w:rsidR="00904095">
        <w:rPr>
          <w:rFonts w:hint="cs"/>
          <w:sz w:val="28"/>
          <w:szCs w:val="28"/>
          <w:rtl/>
        </w:rPr>
        <w:t>موجودات</w:t>
      </w:r>
      <w:r w:rsidR="00644319">
        <w:rPr>
          <w:rFonts w:hint="cs"/>
          <w:sz w:val="28"/>
          <w:szCs w:val="28"/>
          <w:rtl/>
        </w:rPr>
        <w:t xml:space="preserve"> غير طبيعي</w:t>
      </w:r>
      <w:r w:rsidR="00904095">
        <w:rPr>
          <w:rFonts w:hint="cs"/>
          <w:sz w:val="28"/>
          <w:szCs w:val="28"/>
          <w:rtl/>
        </w:rPr>
        <w:t>ة</w:t>
      </w:r>
      <w:r w:rsidR="00644319">
        <w:rPr>
          <w:rFonts w:hint="cs"/>
          <w:sz w:val="28"/>
          <w:szCs w:val="28"/>
          <w:rtl/>
        </w:rPr>
        <w:t xml:space="preserve"> و </w:t>
      </w:r>
      <w:r w:rsidR="00904095">
        <w:rPr>
          <w:rFonts w:hint="cs"/>
          <w:sz w:val="28"/>
          <w:szCs w:val="28"/>
          <w:rtl/>
        </w:rPr>
        <w:t>لكن</w:t>
      </w:r>
      <w:r w:rsidR="00BB63BA">
        <w:rPr>
          <w:rFonts w:hint="cs"/>
          <w:sz w:val="28"/>
          <w:szCs w:val="28"/>
          <w:rtl/>
        </w:rPr>
        <w:t>ّ</w:t>
      </w:r>
      <w:r w:rsidR="00904095">
        <w:rPr>
          <w:rFonts w:hint="cs"/>
          <w:sz w:val="28"/>
          <w:szCs w:val="28"/>
          <w:rtl/>
        </w:rPr>
        <w:t>ها</w:t>
      </w:r>
      <w:r w:rsidR="00644319">
        <w:rPr>
          <w:rFonts w:hint="cs"/>
          <w:sz w:val="28"/>
          <w:szCs w:val="28"/>
          <w:rtl/>
        </w:rPr>
        <w:t xml:space="preserve"> غير نوعية </w:t>
      </w:r>
      <w:r w:rsidR="00904095">
        <w:rPr>
          <w:rFonts w:hint="cs"/>
          <w:sz w:val="28"/>
          <w:szCs w:val="28"/>
          <w:rtl/>
        </w:rPr>
        <w:t>كال</w:t>
      </w:r>
      <w:r w:rsidR="00644319">
        <w:rPr>
          <w:rFonts w:hint="cs"/>
          <w:sz w:val="28"/>
          <w:szCs w:val="28"/>
          <w:rtl/>
        </w:rPr>
        <w:t xml:space="preserve">نظم </w:t>
      </w:r>
      <w:r w:rsidR="00904095">
        <w:rPr>
          <w:rFonts w:hint="cs"/>
          <w:sz w:val="28"/>
          <w:szCs w:val="28"/>
          <w:rtl/>
        </w:rPr>
        <w:t>البطيء ال</w:t>
      </w:r>
      <w:r w:rsidR="00644319">
        <w:rPr>
          <w:rFonts w:hint="cs"/>
          <w:sz w:val="28"/>
          <w:szCs w:val="28"/>
          <w:rtl/>
        </w:rPr>
        <w:t>معمم .</w:t>
      </w:r>
      <w:r w:rsidR="00644319" w:rsidRPr="00644319">
        <w:rPr>
          <w:rFonts w:hint="cs"/>
          <w:sz w:val="16"/>
          <w:szCs w:val="16"/>
          <w:rtl/>
        </w:rPr>
        <w:t>(</w:t>
      </w:r>
      <w:r w:rsidR="00A15389">
        <w:rPr>
          <w:sz w:val="16"/>
          <w:szCs w:val="16"/>
        </w:rPr>
        <w:t>10</w:t>
      </w:r>
      <w:r w:rsidR="00644319" w:rsidRPr="00644319">
        <w:rPr>
          <w:rFonts w:hint="cs"/>
          <w:sz w:val="16"/>
          <w:szCs w:val="16"/>
          <w:rtl/>
        </w:rPr>
        <w:t>)</w:t>
      </w:r>
    </w:p>
    <w:p w:rsidR="00C3717B" w:rsidRDefault="00A07F60" w:rsidP="00A07F60">
      <w:pPr>
        <w:bidi/>
        <w:rPr>
          <w:b/>
          <w:bCs/>
          <w:sz w:val="28"/>
          <w:szCs w:val="28"/>
          <w:u w:val="single"/>
          <w:rtl/>
        </w:rPr>
      </w:pPr>
      <w:r w:rsidRPr="00A07F60">
        <w:rPr>
          <w:rFonts w:hint="cs"/>
          <w:b/>
          <w:bCs/>
          <w:sz w:val="28"/>
          <w:szCs w:val="28"/>
          <w:u w:val="single"/>
          <w:rtl/>
        </w:rPr>
        <w:t>التشخيص ال</w:t>
      </w:r>
      <w:r>
        <w:rPr>
          <w:rFonts w:hint="cs"/>
          <w:b/>
          <w:bCs/>
          <w:sz w:val="28"/>
          <w:szCs w:val="28"/>
          <w:u w:val="single"/>
          <w:rtl/>
        </w:rPr>
        <w:t xml:space="preserve">تفريقي </w:t>
      </w:r>
      <w:r w:rsidRPr="00A07F60">
        <w:rPr>
          <w:rFonts w:hint="cs"/>
          <w:b/>
          <w:bCs/>
          <w:sz w:val="28"/>
          <w:szCs w:val="28"/>
          <w:u w:val="single"/>
          <w:rtl/>
        </w:rPr>
        <w:t xml:space="preserve"> </w:t>
      </w:r>
      <w:r>
        <w:rPr>
          <w:b/>
          <w:bCs/>
          <w:sz w:val="28"/>
          <w:szCs w:val="28"/>
          <w:u w:val="single"/>
        </w:rPr>
        <w:t>Differential Diagnosis</w:t>
      </w:r>
      <w:r w:rsidRPr="00A07F60">
        <w:rPr>
          <w:rFonts w:hint="cs"/>
          <w:b/>
          <w:bCs/>
          <w:sz w:val="28"/>
          <w:szCs w:val="28"/>
          <w:u w:val="single"/>
          <w:rtl/>
        </w:rPr>
        <w:t>:</w:t>
      </w:r>
    </w:p>
    <w:p w:rsidR="00A07F60" w:rsidRDefault="00644319" w:rsidP="004B56F4">
      <w:pPr>
        <w:bidi/>
        <w:rPr>
          <w:sz w:val="28"/>
          <w:szCs w:val="28"/>
          <w:rtl/>
        </w:rPr>
      </w:pPr>
      <w:r w:rsidRPr="00644319">
        <w:rPr>
          <w:rFonts w:hint="cs"/>
          <w:sz w:val="28"/>
          <w:szCs w:val="28"/>
          <w:rtl/>
        </w:rPr>
        <w:t xml:space="preserve">يمكن </w:t>
      </w:r>
      <w:r>
        <w:rPr>
          <w:rFonts w:hint="cs"/>
          <w:sz w:val="28"/>
          <w:szCs w:val="28"/>
          <w:rtl/>
        </w:rPr>
        <w:t>لأمراض كثيرة أن ت</w:t>
      </w:r>
      <w:r w:rsidR="00BB63BA">
        <w:rPr>
          <w:rFonts w:hint="cs"/>
          <w:sz w:val="28"/>
          <w:szCs w:val="28"/>
          <w:rtl/>
        </w:rPr>
        <w:t>ُ</w:t>
      </w:r>
      <w:r>
        <w:rPr>
          <w:rFonts w:hint="cs"/>
          <w:sz w:val="28"/>
          <w:szCs w:val="28"/>
          <w:rtl/>
        </w:rPr>
        <w:t xml:space="preserve">قلد التهاب الدماغ الفيروسي </w:t>
      </w:r>
      <w:proofErr w:type="gramStart"/>
      <w:r w:rsidR="004B56F4">
        <w:rPr>
          <w:rFonts w:hint="cs"/>
          <w:sz w:val="28"/>
          <w:szCs w:val="28"/>
          <w:rtl/>
        </w:rPr>
        <w:t>أهمها :</w:t>
      </w:r>
      <w:proofErr w:type="gramEnd"/>
    </w:p>
    <w:p w:rsidR="004B56F4" w:rsidRPr="004B56F4" w:rsidRDefault="004B56F4" w:rsidP="004B56F4">
      <w:pPr>
        <w:bidi/>
        <w:rPr>
          <w:sz w:val="28"/>
          <w:szCs w:val="28"/>
        </w:rPr>
      </w:pPr>
      <w:r w:rsidRPr="004B56F4">
        <w:rPr>
          <w:rFonts w:hint="cs"/>
          <w:b/>
          <w:bCs/>
          <w:sz w:val="28"/>
          <w:szCs w:val="28"/>
          <w:rtl/>
        </w:rPr>
        <w:t xml:space="preserve">أمراض </w:t>
      </w:r>
      <w:proofErr w:type="spellStart"/>
      <w:r w:rsidRPr="004B56F4">
        <w:rPr>
          <w:rFonts w:hint="cs"/>
          <w:b/>
          <w:bCs/>
          <w:sz w:val="28"/>
          <w:szCs w:val="28"/>
          <w:rtl/>
        </w:rPr>
        <w:t>خمجية</w:t>
      </w:r>
      <w:proofErr w:type="spellEnd"/>
      <w:r w:rsidRPr="004B56F4">
        <w:rPr>
          <w:rFonts w:hint="cs"/>
          <w:b/>
          <w:bCs/>
          <w:sz w:val="28"/>
          <w:szCs w:val="28"/>
          <w:rtl/>
        </w:rPr>
        <w:t xml:space="preserve"> تصيب الجملة العصبية المركزية</w:t>
      </w:r>
      <w:r w:rsidRPr="004B56F4">
        <w:rPr>
          <w:rFonts w:hint="cs"/>
          <w:i/>
          <w:iCs/>
          <w:sz w:val="28"/>
          <w:szCs w:val="28"/>
          <w:rtl/>
        </w:rPr>
        <w:t xml:space="preserve"> :</w:t>
      </w:r>
      <w:r w:rsidRPr="004B56F4">
        <w:rPr>
          <w:rFonts w:hint="cs"/>
          <w:sz w:val="28"/>
          <w:szCs w:val="28"/>
          <w:rtl/>
        </w:rPr>
        <w:t xml:space="preserve"> تتضمن </w:t>
      </w:r>
      <w:proofErr w:type="spellStart"/>
      <w:r w:rsidRPr="004B56F4">
        <w:rPr>
          <w:rFonts w:hint="cs"/>
          <w:sz w:val="28"/>
          <w:szCs w:val="28"/>
          <w:rtl/>
        </w:rPr>
        <w:t>الأخماج</w:t>
      </w:r>
      <w:proofErr w:type="spellEnd"/>
      <w:r w:rsidRPr="004B56F4">
        <w:rPr>
          <w:rFonts w:hint="cs"/>
          <w:sz w:val="28"/>
          <w:szCs w:val="28"/>
          <w:rtl/>
        </w:rPr>
        <w:t xml:space="preserve"> الجرثومية ، الفطرية ، الطفيليات ، </w:t>
      </w:r>
      <w:proofErr w:type="spellStart"/>
      <w:r w:rsidRPr="004B56F4">
        <w:rPr>
          <w:rFonts w:hint="cs"/>
          <w:sz w:val="28"/>
          <w:szCs w:val="28"/>
          <w:rtl/>
        </w:rPr>
        <w:t>الميكوبلازما</w:t>
      </w:r>
      <w:proofErr w:type="spellEnd"/>
      <w:r w:rsidRPr="004B56F4">
        <w:rPr>
          <w:rFonts w:hint="cs"/>
          <w:sz w:val="28"/>
          <w:szCs w:val="28"/>
          <w:rtl/>
        </w:rPr>
        <w:t xml:space="preserve"> ، </w:t>
      </w:r>
      <w:proofErr w:type="spellStart"/>
      <w:r w:rsidRPr="004B56F4">
        <w:rPr>
          <w:rFonts w:hint="cs"/>
          <w:sz w:val="28"/>
          <w:szCs w:val="28"/>
          <w:rtl/>
        </w:rPr>
        <w:t>الكلاميديا</w:t>
      </w:r>
      <w:proofErr w:type="spellEnd"/>
      <w:r w:rsidRPr="004B56F4">
        <w:rPr>
          <w:rFonts w:hint="cs"/>
          <w:sz w:val="28"/>
          <w:szCs w:val="28"/>
          <w:rtl/>
        </w:rPr>
        <w:t xml:space="preserve"> .</w:t>
      </w:r>
    </w:p>
    <w:p w:rsidR="004B56F4" w:rsidRDefault="004B56F4" w:rsidP="004B56F4">
      <w:pPr>
        <w:bidi/>
        <w:rPr>
          <w:sz w:val="28"/>
          <w:szCs w:val="28"/>
          <w:rtl/>
        </w:rPr>
      </w:pPr>
      <w:r w:rsidRPr="004B56F4">
        <w:rPr>
          <w:rFonts w:hint="cs"/>
          <w:sz w:val="28"/>
          <w:szCs w:val="28"/>
          <w:rtl/>
        </w:rPr>
        <w:t xml:space="preserve">انتان الدم ، التهاب السحايا الدرني ، التهاب الشغاف تحت الحاد </w:t>
      </w:r>
      <w:r>
        <w:rPr>
          <w:rFonts w:hint="cs"/>
          <w:sz w:val="28"/>
          <w:szCs w:val="28"/>
          <w:rtl/>
        </w:rPr>
        <w:t>.</w:t>
      </w:r>
    </w:p>
    <w:p w:rsidR="004B56F4" w:rsidRDefault="004B56F4" w:rsidP="004B56F4">
      <w:pPr>
        <w:bidi/>
        <w:rPr>
          <w:b/>
          <w:bCs/>
          <w:sz w:val="28"/>
          <w:szCs w:val="28"/>
          <w:rtl/>
        </w:rPr>
      </w:pPr>
      <w:r w:rsidRPr="004B56F4">
        <w:rPr>
          <w:rFonts w:hint="cs"/>
          <w:b/>
          <w:bCs/>
          <w:sz w:val="28"/>
          <w:szCs w:val="28"/>
          <w:rtl/>
        </w:rPr>
        <w:t xml:space="preserve">أمراض غير </w:t>
      </w:r>
      <w:proofErr w:type="spellStart"/>
      <w:r w:rsidRPr="004B56F4">
        <w:rPr>
          <w:rFonts w:hint="cs"/>
          <w:b/>
          <w:bCs/>
          <w:sz w:val="28"/>
          <w:szCs w:val="28"/>
          <w:rtl/>
        </w:rPr>
        <w:t>خمجية</w:t>
      </w:r>
      <w:proofErr w:type="spellEnd"/>
      <w:r w:rsidRPr="004B56F4">
        <w:rPr>
          <w:rFonts w:hint="cs"/>
          <w:b/>
          <w:bCs/>
          <w:sz w:val="28"/>
          <w:szCs w:val="28"/>
          <w:rtl/>
        </w:rPr>
        <w:t xml:space="preserve"> </w:t>
      </w:r>
      <w:r>
        <w:rPr>
          <w:rFonts w:hint="cs"/>
          <w:b/>
          <w:bCs/>
          <w:sz w:val="28"/>
          <w:szCs w:val="28"/>
          <w:rtl/>
        </w:rPr>
        <w:t xml:space="preserve">: </w:t>
      </w:r>
    </w:p>
    <w:p w:rsidR="004B56F4" w:rsidRDefault="004B56F4" w:rsidP="004B56F4">
      <w:pPr>
        <w:pStyle w:val="a6"/>
        <w:numPr>
          <w:ilvl w:val="0"/>
          <w:numId w:val="7"/>
        </w:numPr>
        <w:bidi/>
        <w:rPr>
          <w:sz w:val="28"/>
          <w:szCs w:val="28"/>
        </w:rPr>
      </w:pPr>
      <w:r w:rsidRPr="004B56F4">
        <w:rPr>
          <w:rFonts w:hint="cs"/>
          <w:sz w:val="28"/>
          <w:szCs w:val="28"/>
          <w:rtl/>
        </w:rPr>
        <w:t xml:space="preserve">أمراض استقلابية </w:t>
      </w:r>
      <w:r>
        <w:rPr>
          <w:rFonts w:hint="cs"/>
          <w:sz w:val="28"/>
          <w:szCs w:val="28"/>
          <w:rtl/>
        </w:rPr>
        <w:t xml:space="preserve">: اعتلال الدماغ </w:t>
      </w:r>
      <w:proofErr w:type="spellStart"/>
      <w:r>
        <w:rPr>
          <w:rFonts w:hint="cs"/>
          <w:sz w:val="28"/>
          <w:szCs w:val="28"/>
          <w:rtl/>
        </w:rPr>
        <w:t>اليوريميائي</w:t>
      </w:r>
      <w:proofErr w:type="spellEnd"/>
      <w:r>
        <w:rPr>
          <w:rFonts w:hint="cs"/>
          <w:sz w:val="28"/>
          <w:szCs w:val="28"/>
          <w:rtl/>
        </w:rPr>
        <w:t xml:space="preserve"> ، اعتلال الدماغ الكبدي ، نقص سكر الدم .</w:t>
      </w:r>
    </w:p>
    <w:p w:rsidR="004B56F4" w:rsidRDefault="004B56F4" w:rsidP="004B56F4">
      <w:pPr>
        <w:pStyle w:val="a6"/>
        <w:numPr>
          <w:ilvl w:val="0"/>
          <w:numId w:val="7"/>
        </w:numPr>
        <w:bidi/>
        <w:rPr>
          <w:sz w:val="28"/>
          <w:szCs w:val="28"/>
        </w:rPr>
      </w:pPr>
      <w:r w:rsidRPr="004B56F4">
        <w:rPr>
          <w:rFonts w:hint="cs"/>
          <w:sz w:val="28"/>
          <w:szCs w:val="28"/>
          <w:rtl/>
        </w:rPr>
        <w:t>آفات كتلية</w:t>
      </w:r>
      <w:r>
        <w:rPr>
          <w:rFonts w:hint="cs"/>
          <w:sz w:val="28"/>
          <w:szCs w:val="28"/>
          <w:rtl/>
        </w:rPr>
        <w:t xml:space="preserve"> .</w:t>
      </w:r>
      <w:r w:rsidRPr="004B56F4">
        <w:rPr>
          <w:rFonts w:hint="cs"/>
          <w:sz w:val="28"/>
          <w:szCs w:val="28"/>
          <w:rtl/>
        </w:rPr>
        <w:t xml:space="preserve"> </w:t>
      </w:r>
    </w:p>
    <w:p w:rsidR="004B56F4" w:rsidRDefault="004B56F4" w:rsidP="004B56F4">
      <w:pPr>
        <w:pStyle w:val="a6"/>
        <w:numPr>
          <w:ilvl w:val="0"/>
          <w:numId w:val="7"/>
        </w:numPr>
        <w:bidi/>
        <w:rPr>
          <w:sz w:val="28"/>
          <w:szCs w:val="28"/>
        </w:rPr>
      </w:pPr>
      <w:r w:rsidRPr="004B56F4">
        <w:rPr>
          <w:rFonts w:hint="cs"/>
          <w:sz w:val="28"/>
          <w:szCs w:val="28"/>
          <w:rtl/>
        </w:rPr>
        <w:t xml:space="preserve">نزوف داخل القحف </w:t>
      </w:r>
      <w:r>
        <w:rPr>
          <w:rFonts w:hint="cs"/>
          <w:sz w:val="28"/>
          <w:szCs w:val="28"/>
          <w:rtl/>
        </w:rPr>
        <w:t>.</w:t>
      </w:r>
    </w:p>
    <w:p w:rsidR="004B56F4" w:rsidRDefault="004B56F4" w:rsidP="004B56F4">
      <w:pPr>
        <w:pStyle w:val="a6"/>
        <w:numPr>
          <w:ilvl w:val="0"/>
          <w:numId w:val="7"/>
        </w:numPr>
        <w:bidi/>
        <w:rPr>
          <w:sz w:val="28"/>
          <w:szCs w:val="28"/>
        </w:rPr>
      </w:pPr>
      <w:r w:rsidRPr="004B56F4">
        <w:rPr>
          <w:rFonts w:hint="cs"/>
          <w:sz w:val="28"/>
          <w:szCs w:val="28"/>
          <w:rtl/>
        </w:rPr>
        <w:t xml:space="preserve">رضوض الرأس </w:t>
      </w:r>
      <w:r>
        <w:rPr>
          <w:rFonts w:hint="cs"/>
          <w:sz w:val="28"/>
          <w:szCs w:val="28"/>
          <w:rtl/>
        </w:rPr>
        <w:t>.</w:t>
      </w:r>
    </w:p>
    <w:p w:rsidR="004B56F4" w:rsidRDefault="004B56F4" w:rsidP="004B56F4">
      <w:pPr>
        <w:pStyle w:val="a6"/>
        <w:numPr>
          <w:ilvl w:val="0"/>
          <w:numId w:val="7"/>
        </w:numPr>
        <w:bidi/>
        <w:rPr>
          <w:sz w:val="28"/>
          <w:szCs w:val="28"/>
        </w:rPr>
      </w:pPr>
      <w:r w:rsidRPr="004B56F4">
        <w:rPr>
          <w:rFonts w:hint="cs"/>
          <w:sz w:val="28"/>
          <w:szCs w:val="28"/>
          <w:rtl/>
        </w:rPr>
        <w:t xml:space="preserve">حالات صرعية </w:t>
      </w:r>
      <w:r>
        <w:rPr>
          <w:rFonts w:hint="cs"/>
          <w:sz w:val="28"/>
          <w:szCs w:val="28"/>
          <w:rtl/>
        </w:rPr>
        <w:t>: خاصة الصرع دون اختلاجات مثل صرع الغياب .</w:t>
      </w:r>
    </w:p>
    <w:p w:rsidR="004B56F4" w:rsidRDefault="004B56F4" w:rsidP="004B56F4">
      <w:pPr>
        <w:pStyle w:val="a6"/>
        <w:numPr>
          <w:ilvl w:val="0"/>
          <w:numId w:val="7"/>
        </w:numPr>
        <w:bidi/>
        <w:rPr>
          <w:sz w:val="28"/>
          <w:szCs w:val="28"/>
        </w:rPr>
      </w:pPr>
      <w:r w:rsidRPr="004B56F4">
        <w:rPr>
          <w:rFonts w:hint="cs"/>
          <w:sz w:val="28"/>
          <w:szCs w:val="28"/>
          <w:rtl/>
        </w:rPr>
        <w:t xml:space="preserve">أدواء الغراء الوعائية </w:t>
      </w:r>
      <w:r>
        <w:rPr>
          <w:rFonts w:hint="cs"/>
          <w:sz w:val="28"/>
          <w:szCs w:val="28"/>
          <w:rtl/>
        </w:rPr>
        <w:t>.</w:t>
      </w:r>
    </w:p>
    <w:p w:rsidR="002F1B66" w:rsidRPr="004B56F4" w:rsidRDefault="004B56F4" w:rsidP="004B56F4">
      <w:pPr>
        <w:pStyle w:val="a6"/>
        <w:numPr>
          <w:ilvl w:val="0"/>
          <w:numId w:val="7"/>
        </w:numPr>
        <w:bidi/>
        <w:rPr>
          <w:sz w:val="28"/>
          <w:szCs w:val="28"/>
          <w:rtl/>
        </w:rPr>
      </w:pPr>
      <w:r w:rsidRPr="004B56F4">
        <w:rPr>
          <w:rFonts w:hint="cs"/>
          <w:sz w:val="28"/>
          <w:szCs w:val="28"/>
          <w:rtl/>
        </w:rPr>
        <w:t xml:space="preserve">اضطرابات </w:t>
      </w:r>
      <w:proofErr w:type="spellStart"/>
      <w:r w:rsidR="0055160B" w:rsidRPr="004B56F4">
        <w:rPr>
          <w:rFonts w:hint="cs"/>
          <w:sz w:val="28"/>
          <w:szCs w:val="28"/>
          <w:rtl/>
        </w:rPr>
        <w:t>تنكسي</w:t>
      </w:r>
      <w:r w:rsidR="0055160B">
        <w:rPr>
          <w:rFonts w:hint="cs"/>
          <w:sz w:val="28"/>
          <w:szCs w:val="28"/>
          <w:rtl/>
        </w:rPr>
        <w:t>ة</w:t>
      </w:r>
      <w:proofErr w:type="spellEnd"/>
      <w:r w:rsidRPr="004B56F4">
        <w:rPr>
          <w:rFonts w:hint="cs"/>
          <w:sz w:val="28"/>
          <w:szCs w:val="28"/>
          <w:rtl/>
        </w:rPr>
        <w:t xml:space="preserve"> </w:t>
      </w:r>
      <w:r>
        <w:rPr>
          <w:rFonts w:hint="cs"/>
          <w:sz w:val="28"/>
          <w:szCs w:val="28"/>
          <w:rtl/>
        </w:rPr>
        <w:t>.</w:t>
      </w:r>
    </w:p>
    <w:p w:rsidR="00353F2E" w:rsidRDefault="00353F2E" w:rsidP="00332D7B">
      <w:pPr>
        <w:bidi/>
        <w:rPr>
          <w:sz w:val="28"/>
          <w:szCs w:val="28"/>
          <w:rtl/>
        </w:rPr>
      </w:pPr>
      <w:r>
        <w:rPr>
          <w:rFonts w:hint="cs"/>
          <w:sz w:val="28"/>
          <w:szCs w:val="28"/>
          <w:rtl/>
        </w:rPr>
        <w:lastRenderedPageBreak/>
        <w:t>إن</w:t>
      </w:r>
      <w:r w:rsidR="00BB63BA">
        <w:rPr>
          <w:rFonts w:hint="cs"/>
          <w:sz w:val="28"/>
          <w:szCs w:val="28"/>
          <w:rtl/>
        </w:rPr>
        <w:t>ّ</w:t>
      </w:r>
      <w:r>
        <w:rPr>
          <w:rFonts w:hint="cs"/>
          <w:sz w:val="28"/>
          <w:szCs w:val="28"/>
          <w:rtl/>
        </w:rPr>
        <w:t xml:space="preserve"> تشخيص التهاب الدماغ الفيروسي يعتمد على ما </w:t>
      </w:r>
      <w:proofErr w:type="gramStart"/>
      <w:r>
        <w:rPr>
          <w:rFonts w:hint="cs"/>
          <w:sz w:val="28"/>
          <w:szCs w:val="28"/>
          <w:rtl/>
        </w:rPr>
        <w:t>يلي :</w:t>
      </w:r>
      <w:proofErr w:type="gramEnd"/>
    </w:p>
    <w:p w:rsidR="00353F2E" w:rsidRPr="001C52FF" w:rsidRDefault="00353F2E" w:rsidP="001C52FF">
      <w:pPr>
        <w:pStyle w:val="a6"/>
        <w:numPr>
          <w:ilvl w:val="0"/>
          <w:numId w:val="5"/>
        </w:numPr>
        <w:bidi/>
        <w:rPr>
          <w:sz w:val="28"/>
          <w:szCs w:val="28"/>
          <w:rtl/>
        </w:rPr>
      </w:pPr>
      <w:r w:rsidRPr="001C52FF">
        <w:rPr>
          <w:rFonts w:hint="cs"/>
          <w:sz w:val="28"/>
          <w:szCs w:val="28"/>
          <w:rtl/>
        </w:rPr>
        <w:t>اضطراب الوظيفة العصبية</w:t>
      </w:r>
      <w:r w:rsidR="00BB63BA">
        <w:rPr>
          <w:rFonts w:hint="cs"/>
          <w:sz w:val="28"/>
          <w:szCs w:val="28"/>
          <w:rtl/>
        </w:rPr>
        <w:t xml:space="preserve"> </w:t>
      </w:r>
      <w:r w:rsidRPr="001C52FF">
        <w:rPr>
          <w:rFonts w:hint="cs"/>
          <w:sz w:val="28"/>
          <w:szCs w:val="28"/>
          <w:rtl/>
        </w:rPr>
        <w:t xml:space="preserve">(نقص مستوى </w:t>
      </w:r>
      <w:proofErr w:type="gramStart"/>
      <w:r w:rsidRPr="001C52FF">
        <w:rPr>
          <w:rFonts w:hint="cs"/>
          <w:sz w:val="28"/>
          <w:szCs w:val="28"/>
          <w:rtl/>
        </w:rPr>
        <w:t>الوعي</w:t>
      </w:r>
      <w:r w:rsidR="00361417" w:rsidRPr="001C52FF">
        <w:rPr>
          <w:rFonts w:hint="cs"/>
          <w:sz w:val="28"/>
          <w:szCs w:val="28"/>
          <w:rtl/>
        </w:rPr>
        <w:t xml:space="preserve"> ،</w:t>
      </w:r>
      <w:proofErr w:type="gramEnd"/>
      <w:r w:rsidR="00361417" w:rsidRPr="001C52FF">
        <w:rPr>
          <w:rFonts w:hint="cs"/>
          <w:sz w:val="28"/>
          <w:szCs w:val="28"/>
          <w:rtl/>
        </w:rPr>
        <w:t xml:space="preserve"> تشنجات ، علامات عصبية موضعة</w:t>
      </w:r>
      <w:r w:rsidR="00BB63BA">
        <w:rPr>
          <w:rFonts w:hint="cs"/>
          <w:sz w:val="28"/>
          <w:szCs w:val="28"/>
          <w:rtl/>
        </w:rPr>
        <w:t>)</w:t>
      </w:r>
      <w:r w:rsidR="00361417" w:rsidRPr="001C52FF">
        <w:rPr>
          <w:rFonts w:hint="cs"/>
          <w:sz w:val="28"/>
          <w:szCs w:val="28"/>
          <w:rtl/>
        </w:rPr>
        <w:t xml:space="preserve"> </w:t>
      </w:r>
      <w:r w:rsidR="00571DAC">
        <w:rPr>
          <w:rFonts w:hint="cs"/>
          <w:sz w:val="28"/>
          <w:szCs w:val="28"/>
          <w:rtl/>
        </w:rPr>
        <w:t>.</w:t>
      </w:r>
    </w:p>
    <w:p w:rsidR="001C52FF" w:rsidRDefault="00361417" w:rsidP="00947E09">
      <w:pPr>
        <w:pStyle w:val="a6"/>
        <w:numPr>
          <w:ilvl w:val="0"/>
          <w:numId w:val="5"/>
        </w:numPr>
        <w:bidi/>
        <w:rPr>
          <w:sz w:val="28"/>
          <w:szCs w:val="28"/>
        </w:rPr>
      </w:pPr>
      <w:r w:rsidRPr="001C52FF">
        <w:rPr>
          <w:rFonts w:hint="cs"/>
          <w:sz w:val="28"/>
          <w:szCs w:val="28"/>
          <w:rtl/>
        </w:rPr>
        <w:t xml:space="preserve">مؤشرات التهاب الجملة العصبية المركزية ( زيادة خلوية في </w:t>
      </w:r>
      <w:r w:rsidR="00A26711">
        <w:rPr>
          <w:sz w:val="28"/>
          <w:szCs w:val="28"/>
        </w:rPr>
        <w:t>CSF</w:t>
      </w:r>
      <w:r w:rsidRPr="001C52FF">
        <w:rPr>
          <w:rFonts w:hint="cs"/>
          <w:sz w:val="28"/>
          <w:szCs w:val="28"/>
          <w:rtl/>
        </w:rPr>
        <w:t xml:space="preserve"> تترافق مع تبدلات شعاعية مع </w:t>
      </w:r>
      <w:r w:rsidR="00947E09">
        <w:rPr>
          <w:rFonts w:hint="cs"/>
          <w:sz w:val="28"/>
          <w:szCs w:val="28"/>
          <w:rtl/>
        </w:rPr>
        <w:t>/</w:t>
      </w:r>
      <w:r w:rsidRPr="001C52FF">
        <w:rPr>
          <w:rFonts w:hint="cs"/>
          <w:sz w:val="28"/>
          <w:szCs w:val="28"/>
          <w:rtl/>
        </w:rPr>
        <w:t xml:space="preserve">أو تبدلات في تخطيط الدماغ </w:t>
      </w:r>
      <w:r w:rsidR="001C52FF">
        <w:rPr>
          <w:rFonts w:hint="cs"/>
          <w:sz w:val="28"/>
          <w:szCs w:val="28"/>
          <w:rtl/>
        </w:rPr>
        <w:t>)</w:t>
      </w:r>
      <w:r w:rsidRPr="001C52FF">
        <w:rPr>
          <w:rFonts w:hint="cs"/>
          <w:sz w:val="28"/>
          <w:szCs w:val="28"/>
          <w:rtl/>
        </w:rPr>
        <w:t xml:space="preserve"> </w:t>
      </w:r>
      <w:r w:rsidR="00571DAC">
        <w:rPr>
          <w:rFonts w:hint="cs"/>
          <w:sz w:val="28"/>
          <w:szCs w:val="28"/>
          <w:rtl/>
        </w:rPr>
        <w:t>.</w:t>
      </w:r>
    </w:p>
    <w:p w:rsidR="00361417" w:rsidRDefault="00361417" w:rsidP="001C52FF">
      <w:pPr>
        <w:pStyle w:val="a6"/>
        <w:numPr>
          <w:ilvl w:val="0"/>
          <w:numId w:val="5"/>
        </w:numPr>
        <w:bidi/>
        <w:rPr>
          <w:sz w:val="28"/>
          <w:szCs w:val="28"/>
        </w:rPr>
      </w:pPr>
      <w:r w:rsidRPr="001C52FF">
        <w:rPr>
          <w:rFonts w:hint="cs"/>
          <w:sz w:val="28"/>
          <w:szCs w:val="28"/>
          <w:rtl/>
        </w:rPr>
        <w:t>استبعاد الأسباب الأخرى للإصابة الدماغية  .</w:t>
      </w:r>
    </w:p>
    <w:p w:rsidR="001C52FF" w:rsidRDefault="001C52FF" w:rsidP="00DF6B17">
      <w:pPr>
        <w:bidi/>
        <w:rPr>
          <w:sz w:val="28"/>
          <w:szCs w:val="28"/>
          <w:rtl/>
        </w:rPr>
      </w:pPr>
      <w:r>
        <w:rPr>
          <w:rFonts w:hint="cs"/>
          <w:sz w:val="28"/>
          <w:szCs w:val="28"/>
          <w:rtl/>
        </w:rPr>
        <w:t xml:space="preserve">في سنة 2014 </w:t>
      </w:r>
      <w:r w:rsidR="00E105F7">
        <w:rPr>
          <w:rFonts w:hint="cs"/>
          <w:sz w:val="28"/>
          <w:szCs w:val="28"/>
          <w:rtl/>
        </w:rPr>
        <w:t>في ا</w:t>
      </w:r>
      <w:r>
        <w:rPr>
          <w:rFonts w:hint="cs"/>
          <w:sz w:val="28"/>
          <w:szCs w:val="28"/>
          <w:rtl/>
        </w:rPr>
        <w:t xml:space="preserve">جتماع </w:t>
      </w:r>
      <w:r w:rsidR="00E105F7">
        <w:rPr>
          <w:rFonts w:hint="cs"/>
          <w:sz w:val="28"/>
          <w:szCs w:val="28"/>
          <w:rtl/>
        </w:rPr>
        <w:t>ا</w:t>
      </w:r>
      <w:r>
        <w:rPr>
          <w:rFonts w:hint="cs"/>
          <w:sz w:val="28"/>
          <w:szCs w:val="28"/>
          <w:rtl/>
        </w:rPr>
        <w:t>لجمعية الدولية ل</w:t>
      </w:r>
      <w:r w:rsidR="00E105F7">
        <w:rPr>
          <w:rFonts w:hint="cs"/>
          <w:sz w:val="28"/>
          <w:szCs w:val="28"/>
          <w:rtl/>
        </w:rPr>
        <w:t>ا</w:t>
      </w:r>
      <w:r>
        <w:rPr>
          <w:rFonts w:hint="cs"/>
          <w:sz w:val="28"/>
          <w:szCs w:val="28"/>
          <w:rtl/>
        </w:rPr>
        <w:t xml:space="preserve">لتهاب الدماغ </w:t>
      </w:r>
      <w:proofErr w:type="gramStart"/>
      <w:r w:rsidR="00047FE2">
        <w:rPr>
          <w:rFonts w:hint="cs"/>
          <w:sz w:val="28"/>
          <w:szCs w:val="28"/>
          <w:rtl/>
        </w:rPr>
        <w:t>(</w:t>
      </w:r>
      <w:r w:rsidR="00047FE2">
        <w:rPr>
          <w:rFonts w:ascii="Arial" w:hAnsi="Arial" w:cs="Arial"/>
          <w:color w:val="000000"/>
          <w:shd w:val="clear" w:color="auto" w:fill="FFFFFF"/>
        </w:rPr>
        <w:t> </w:t>
      </w:r>
      <w:r w:rsidR="00047FE2" w:rsidRPr="00047FE2">
        <w:rPr>
          <w:rFonts w:ascii="Arial" w:hAnsi="Arial" w:cs="Arial"/>
          <w:color w:val="000000"/>
          <w:sz w:val="28"/>
          <w:szCs w:val="28"/>
          <w:shd w:val="clear" w:color="auto" w:fill="FFFFFF"/>
        </w:rPr>
        <w:t>International</w:t>
      </w:r>
      <w:proofErr w:type="gramEnd"/>
      <w:r w:rsidR="00047FE2" w:rsidRPr="00047FE2">
        <w:rPr>
          <w:rFonts w:ascii="Arial" w:hAnsi="Arial" w:cs="Arial"/>
          <w:color w:val="000000"/>
          <w:sz w:val="28"/>
          <w:szCs w:val="28"/>
          <w:shd w:val="clear" w:color="auto" w:fill="FFFFFF"/>
        </w:rPr>
        <w:t xml:space="preserve"> Encephalitis Consortium</w:t>
      </w:r>
      <w:r w:rsidR="00047FE2">
        <w:rPr>
          <w:rFonts w:ascii="Arial" w:hAnsi="Arial" w:cs="Arial"/>
          <w:color w:val="000000"/>
          <w:shd w:val="clear" w:color="auto" w:fill="FFFFFF"/>
        </w:rPr>
        <w:t> </w:t>
      </w:r>
      <w:r w:rsidR="00047FE2">
        <w:rPr>
          <w:rFonts w:hint="cs"/>
          <w:sz w:val="28"/>
          <w:szCs w:val="28"/>
          <w:rtl/>
        </w:rPr>
        <w:t xml:space="preserve"> ) </w:t>
      </w:r>
      <w:r w:rsidR="00E105F7">
        <w:rPr>
          <w:rFonts w:hint="cs"/>
          <w:sz w:val="28"/>
          <w:szCs w:val="28"/>
          <w:rtl/>
        </w:rPr>
        <w:t>تم</w:t>
      </w:r>
      <w:r w:rsidR="00BB63BA">
        <w:rPr>
          <w:rFonts w:hint="cs"/>
          <w:sz w:val="28"/>
          <w:szCs w:val="28"/>
          <w:rtl/>
        </w:rPr>
        <w:t>ّ</w:t>
      </w:r>
      <w:r w:rsidR="00E105F7">
        <w:rPr>
          <w:rFonts w:hint="cs"/>
          <w:sz w:val="28"/>
          <w:szCs w:val="28"/>
          <w:rtl/>
        </w:rPr>
        <w:t xml:space="preserve"> اقتراح</w:t>
      </w:r>
      <w:r w:rsidR="00B440D0">
        <w:rPr>
          <w:rFonts w:hint="cs"/>
          <w:sz w:val="28"/>
          <w:szCs w:val="28"/>
          <w:rtl/>
        </w:rPr>
        <w:t xml:space="preserve"> المعايير التالية لتشخيص التهاب الدماغ :</w:t>
      </w:r>
      <w:r w:rsidR="00ED304A">
        <w:rPr>
          <w:rFonts w:hint="cs"/>
          <w:sz w:val="28"/>
          <w:szCs w:val="28"/>
          <w:rtl/>
        </w:rPr>
        <w:t xml:space="preserve"> </w:t>
      </w:r>
      <w:r w:rsidR="00ED304A" w:rsidRPr="00ED304A">
        <w:rPr>
          <w:rFonts w:hint="cs"/>
          <w:sz w:val="16"/>
          <w:szCs w:val="16"/>
          <w:rtl/>
        </w:rPr>
        <w:t>(</w:t>
      </w:r>
      <w:r w:rsidR="00A15389">
        <w:rPr>
          <w:sz w:val="16"/>
          <w:szCs w:val="16"/>
        </w:rPr>
        <w:t>11</w:t>
      </w:r>
      <w:r w:rsidR="00ED304A" w:rsidRPr="00ED304A">
        <w:rPr>
          <w:rFonts w:hint="cs"/>
          <w:sz w:val="16"/>
          <w:szCs w:val="16"/>
          <w:rtl/>
        </w:rPr>
        <w:t>)</w:t>
      </w:r>
    </w:p>
    <w:p w:rsidR="00B440D0" w:rsidRDefault="00B440D0" w:rsidP="004D40A7">
      <w:pPr>
        <w:pStyle w:val="a6"/>
        <w:numPr>
          <w:ilvl w:val="0"/>
          <w:numId w:val="5"/>
        </w:numPr>
        <w:bidi/>
        <w:rPr>
          <w:sz w:val="28"/>
          <w:szCs w:val="28"/>
        </w:rPr>
      </w:pPr>
      <w:r>
        <w:rPr>
          <w:rFonts w:hint="cs"/>
          <w:sz w:val="28"/>
          <w:szCs w:val="28"/>
          <w:rtl/>
        </w:rPr>
        <w:t>تبدل الحالة الذهنية أكثر من 24 ساعة دون وجود سبب بديل مح</w:t>
      </w:r>
      <w:r w:rsidR="00E105F7">
        <w:rPr>
          <w:rFonts w:hint="cs"/>
          <w:sz w:val="28"/>
          <w:szCs w:val="28"/>
          <w:rtl/>
        </w:rPr>
        <w:t>دّ</w:t>
      </w:r>
      <w:r>
        <w:rPr>
          <w:rFonts w:hint="cs"/>
          <w:sz w:val="28"/>
          <w:szCs w:val="28"/>
          <w:rtl/>
        </w:rPr>
        <w:t>د .</w:t>
      </w:r>
    </w:p>
    <w:p w:rsidR="00361417" w:rsidRDefault="00E105F7" w:rsidP="004D40A7">
      <w:pPr>
        <w:pStyle w:val="a6"/>
        <w:numPr>
          <w:ilvl w:val="0"/>
          <w:numId w:val="5"/>
        </w:numPr>
        <w:bidi/>
        <w:rPr>
          <w:sz w:val="28"/>
          <w:szCs w:val="28"/>
        </w:rPr>
      </w:pPr>
      <w:r>
        <w:rPr>
          <w:rFonts w:hint="cs"/>
          <w:sz w:val="28"/>
          <w:szCs w:val="28"/>
          <w:rtl/>
        </w:rPr>
        <w:t>إن وجود</w:t>
      </w:r>
      <w:r w:rsidR="004B56F4">
        <w:rPr>
          <w:rFonts w:hint="cs"/>
          <w:sz w:val="28"/>
          <w:szCs w:val="28"/>
          <w:rtl/>
        </w:rPr>
        <w:t xml:space="preserve"> اثنان</w:t>
      </w:r>
      <w:r>
        <w:rPr>
          <w:rFonts w:hint="cs"/>
          <w:sz w:val="28"/>
          <w:szCs w:val="28"/>
          <w:rtl/>
        </w:rPr>
        <w:t xml:space="preserve"> أو أكثر</w:t>
      </w:r>
      <w:r w:rsidR="00B440D0">
        <w:rPr>
          <w:rFonts w:hint="cs"/>
          <w:sz w:val="28"/>
          <w:szCs w:val="28"/>
          <w:rtl/>
        </w:rPr>
        <w:t xml:space="preserve"> من الأسباب الآتية (تشخيص </w:t>
      </w:r>
      <w:r>
        <w:rPr>
          <w:rFonts w:hint="cs"/>
          <w:sz w:val="28"/>
          <w:szCs w:val="28"/>
          <w:rtl/>
        </w:rPr>
        <w:t>ممكن</w:t>
      </w:r>
      <w:r w:rsidR="003E4B01">
        <w:rPr>
          <w:rFonts w:hint="cs"/>
          <w:sz w:val="28"/>
          <w:szCs w:val="28"/>
          <w:rtl/>
        </w:rPr>
        <w:t xml:space="preserve"> </w:t>
      </w:r>
      <w:r w:rsidR="003E4B01" w:rsidRPr="003E4B01">
        <w:rPr>
          <w:rFonts w:ascii="Arial" w:hAnsi="Arial" w:cs="Arial"/>
          <w:color w:val="000000"/>
          <w:sz w:val="28"/>
          <w:szCs w:val="28"/>
          <w:shd w:val="clear" w:color="auto" w:fill="FFFFFF"/>
        </w:rPr>
        <w:t>possible diagnosis</w:t>
      </w:r>
      <w:r w:rsidR="00B440D0">
        <w:rPr>
          <w:rFonts w:hint="cs"/>
          <w:sz w:val="28"/>
          <w:szCs w:val="28"/>
          <w:rtl/>
        </w:rPr>
        <w:t>) أو</w:t>
      </w:r>
      <w:r w:rsidR="004B56F4">
        <w:rPr>
          <w:rFonts w:hint="cs"/>
          <w:sz w:val="28"/>
          <w:szCs w:val="28"/>
          <w:rtl/>
        </w:rPr>
        <w:t xml:space="preserve"> </w:t>
      </w:r>
      <w:r w:rsidR="004D40A7">
        <w:rPr>
          <w:rFonts w:hint="cs"/>
          <w:sz w:val="28"/>
          <w:szCs w:val="28"/>
          <w:rtl/>
        </w:rPr>
        <w:t>ثلاثة</w:t>
      </w:r>
      <w:r w:rsidR="00B440D0">
        <w:rPr>
          <w:rFonts w:hint="cs"/>
          <w:sz w:val="28"/>
          <w:szCs w:val="28"/>
          <w:rtl/>
        </w:rPr>
        <w:t xml:space="preserve"> أسباب أو أكثر (تشخيص شبه مؤكد</w:t>
      </w:r>
      <w:r w:rsidR="003E4B01">
        <w:rPr>
          <w:rFonts w:hint="cs"/>
          <w:sz w:val="28"/>
          <w:szCs w:val="28"/>
          <w:rtl/>
        </w:rPr>
        <w:t xml:space="preserve"> </w:t>
      </w:r>
      <w:r w:rsidR="003E4B01" w:rsidRPr="003E4B01">
        <w:rPr>
          <w:rFonts w:ascii="Arial" w:hAnsi="Arial" w:cs="Arial"/>
          <w:color w:val="000000"/>
          <w:sz w:val="28"/>
          <w:szCs w:val="28"/>
          <w:shd w:val="clear" w:color="auto" w:fill="FFFFFF"/>
        </w:rPr>
        <w:t>probable diagnosis</w:t>
      </w:r>
      <w:r w:rsidR="00B440D0">
        <w:rPr>
          <w:rFonts w:hint="cs"/>
          <w:sz w:val="28"/>
          <w:szCs w:val="28"/>
          <w:rtl/>
        </w:rPr>
        <w:t xml:space="preserve">) : </w:t>
      </w:r>
    </w:p>
    <w:p w:rsidR="00F04049" w:rsidRDefault="00B440D0" w:rsidP="00F14E24">
      <w:pPr>
        <w:pStyle w:val="a6"/>
        <w:numPr>
          <w:ilvl w:val="0"/>
          <w:numId w:val="6"/>
        </w:numPr>
        <w:bidi/>
        <w:ind w:left="1127"/>
        <w:rPr>
          <w:sz w:val="28"/>
          <w:szCs w:val="28"/>
        </w:rPr>
      </w:pPr>
      <w:r>
        <w:rPr>
          <w:rFonts w:hint="cs"/>
          <w:sz w:val="28"/>
          <w:szCs w:val="28"/>
          <w:rtl/>
        </w:rPr>
        <w:t xml:space="preserve">حرارة أكثر من 38 درجة </w:t>
      </w:r>
      <w:r w:rsidR="00F14E24">
        <w:rPr>
          <w:rFonts w:hint="cs"/>
          <w:sz w:val="28"/>
          <w:szCs w:val="28"/>
          <w:rtl/>
        </w:rPr>
        <w:t>خلال 72 ساعة قبل أو بعد ظهور الأعراض</w:t>
      </w:r>
      <w:r w:rsidR="001C14E6">
        <w:rPr>
          <w:rFonts w:hint="cs"/>
          <w:sz w:val="28"/>
          <w:szCs w:val="28"/>
          <w:rtl/>
        </w:rPr>
        <w:t xml:space="preserve"> .</w:t>
      </w:r>
    </w:p>
    <w:p w:rsidR="00F14E24" w:rsidRDefault="00F14E24" w:rsidP="00F14E24">
      <w:pPr>
        <w:pStyle w:val="a6"/>
        <w:numPr>
          <w:ilvl w:val="0"/>
          <w:numId w:val="6"/>
        </w:numPr>
        <w:bidi/>
        <w:ind w:left="1127"/>
        <w:rPr>
          <w:sz w:val="28"/>
          <w:szCs w:val="28"/>
        </w:rPr>
      </w:pPr>
      <w:r>
        <w:rPr>
          <w:rFonts w:hint="cs"/>
          <w:sz w:val="28"/>
          <w:szCs w:val="28"/>
          <w:rtl/>
        </w:rPr>
        <w:t>تشنج جزئي أو معمم</w:t>
      </w:r>
      <w:r w:rsidR="001C14E6">
        <w:rPr>
          <w:rFonts w:hint="cs"/>
          <w:sz w:val="28"/>
          <w:szCs w:val="28"/>
          <w:rtl/>
        </w:rPr>
        <w:t xml:space="preserve"> .</w:t>
      </w:r>
      <w:r>
        <w:rPr>
          <w:rFonts w:hint="cs"/>
          <w:sz w:val="28"/>
          <w:szCs w:val="28"/>
          <w:rtl/>
        </w:rPr>
        <w:t xml:space="preserve"> </w:t>
      </w:r>
    </w:p>
    <w:p w:rsidR="00F14E24" w:rsidRDefault="00F14E24" w:rsidP="00F14E24">
      <w:pPr>
        <w:pStyle w:val="a6"/>
        <w:numPr>
          <w:ilvl w:val="0"/>
          <w:numId w:val="6"/>
        </w:numPr>
        <w:bidi/>
        <w:ind w:left="1127"/>
        <w:rPr>
          <w:sz w:val="28"/>
          <w:szCs w:val="28"/>
        </w:rPr>
      </w:pPr>
      <w:r>
        <w:rPr>
          <w:rFonts w:hint="cs"/>
          <w:sz w:val="28"/>
          <w:szCs w:val="28"/>
          <w:rtl/>
        </w:rPr>
        <w:t>ظهور علامات عصبية موضعة جديدة</w:t>
      </w:r>
      <w:r w:rsidR="001C14E6">
        <w:rPr>
          <w:rFonts w:hint="cs"/>
          <w:sz w:val="28"/>
          <w:szCs w:val="28"/>
          <w:rtl/>
        </w:rPr>
        <w:t xml:space="preserve"> .</w:t>
      </w:r>
    </w:p>
    <w:p w:rsidR="00F14E24" w:rsidRDefault="00F14E24" w:rsidP="00F14E24">
      <w:pPr>
        <w:pStyle w:val="a6"/>
        <w:numPr>
          <w:ilvl w:val="0"/>
          <w:numId w:val="6"/>
        </w:numPr>
        <w:bidi/>
        <w:ind w:left="1127"/>
        <w:rPr>
          <w:sz w:val="28"/>
          <w:szCs w:val="28"/>
        </w:rPr>
      </w:pPr>
      <w:r>
        <w:rPr>
          <w:rFonts w:hint="cs"/>
          <w:sz w:val="28"/>
          <w:szCs w:val="28"/>
          <w:rtl/>
        </w:rPr>
        <w:t xml:space="preserve">أكثر من 5 خلايا بيض في </w:t>
      </w:r>
      <w:r w:rsidR="00E105F7">
        <w:rPr>
          <w:sz w:val="28"/>
          <w:szCs w:val="28"/>
        </w:rPr>
        <w:t xml:space="preserve"> CSF</w:t>
      </w:r>
      <w:r>
        <w:rPr>
          <w:rFonts w:hint="cs"/>
          <w:sz w:val="28"/>
          <w:szCs w:val="28"/>
          <w:rtl/>
        </w:rPr>
        <w:t xml:space="preserve">في </w:t>
      </w:r>
      <w:proofErr w:type="spellStart"/>
      <w:r>
        <w:rPr>
          <w:rFonts w:hint="cs"/>
          <w:sz w:val="28"/>
          <w:szCs w:val="28"/>
          <w:rtl/>
        </w:rPr>
        <w:t>الميكرولتر</w:t>
      </w:r>
      <w:proofErr w:type="spellEnd"/>
      <w:r w:rsidR="001C14E6">
        <w:rPr>
          <w:rFonts w:hint="cs"/>
          <w:sz w:val="28"/>
          <w:szCs w:val="28"/>
          <w:rtl/>
        </w:rPr>
        <w:t>.</w:t>
      </w:r>
    </w:p>
    <w:p w:rsidR="00F14E24" w:rsidRDefault="00F14E24" w:rsidP="00694EF1">
      <w:pPr>
        <w:pStyle w:val="a6"/>
        <w:numPr>
          <w:ilvl w:val="0"/>
          <w:numId w:val="6"/>
        </w:numPr>
        <w:bidi/>
        <w:ind w:left="1127"/>
        <w:rPr>
          <w:sz w:val="28"/>
          <w:szCs w:val="28"/>
        </w:rPr>
      </w:pPr>
      <w:r>
        <w:rPr>
          <w:rFonts w:hint="cs"/>
          <w:sz w:val="28"/>
          <w:szCs w:val="28"/>
          <w:rtl/>
        </w:rPr>
        <w:t>تبدلات شعاعية توجه ل</w:t>
      </w:r>
      <w:r w:rsidR="00E105F7">
        <w:rPr>
          <w:rFonts w:hint="cs"/>
          <w:sz w:val="28"/>
          <w:szCs w:val="28"/>
          <w:rtl/>
        </w:rPr>
        <w:t>ا</w:t>
      </w:r>
      <w:r>
        <w:rPr>
          <w:rFonts w:hint="cs"/>
          <w:sz w:val="28"/>
          <w:szCs w:val="28"/>
          <w:rtl/>
        </w:rPr>
        <w:t>لتهاب الدماغ</w:t>
      </w:r>
      <w:r w:rsidR="001C14E6">
        <w:rPr>
          <w:rFonts w:hint="cs"/>
          <w:sz w:val="28"/>
          <w:szCs w:val="28"/>
          <w:rtl/>
        </w:rPr>
        <w:t xml:space="preserve"> .</w:t>
      </w:r>
    </w:p>
    <w:p w:rsidR="00F14E24" w:rsidRDefault="00F14E24" w:rsidP="00F14E24">
      <w:pPr>
        <w:pStyle w:val="a6"/>
        <w:numPr>
          <w:ilvl w:val="0"/>
          <w:numId w:val="6"/>
        </w:numPr>
        <w:bidi/>
        <w:ind w:left="1127"/>
        <w:rPr>
          <w:sz w:val="28"/>
          <w:szCs w:val="28"/>
        </w:rPr>
      </w:pPr>
      <w:r>
        <w:rPr>
          <w:rFonts w:hint="cs"/>
          <w:sz w:val="28"/>
          <w:szCs w:val="28"/>
          <w:rtl/>
        </w:rPr>
        <w:t xml:space="preserve">تبدلات في تخطيط الدماغ تتوافق مع التهاب الدماغ </w:t>
      </w:r>
      <w:r w:rsidR="001C14E6">
        <w:rPr>
          <w:rFonts w:hint="cs"/>
          <w:sz w:val="28"/>
          <w:szCs w:val="28"/>
          <w:rtl/>
        </w:rPr>
        <w:t>.</w:t>
      </w:r>
    </w:p>
    <w:p w:rsidR="004B7BC3" w:rsidRDefault="009B3672" w:rsidP="004B56F4">
      <w:pPr>
        <w:bidi/>
        <w:rPr>
          <w:sz w:val="28"/>
          <w:szCs w:val="28"/>
          <w:rtl/>
        </w:rPr>
      </w:pPr>
      <w:r>
        <w:rPr>
          <w:rFonts w:hint="cs"/>
          <w:sz w:val="28"/>
          <w:szCs w:val="28"/>
          <w:rtl/>
        </w:rPr>
        <w:t xml:space="preserve">تبقى </w:t>
      </w:r>
      <w:r w:rsidR="00E105F7">
        <w:rPr>
          <w:rFonts w:hint="cs"/>
          <w:sz w:val="28"/>
          <w:szCs w:val="28"/>
          <w:rtl/>
        </w:rPr>
        <w:t>المهمة الأولى</w:t>
      </w:r>
      <w:r>
        <w:rPr>
          <w:rFonts w:hint="cs"/>
          <w:sz w:val="28"/>
          <w:szCs w:val="28"/>
          <w:rtl/>
        </w:rPr>
        <w:t xml:space="preserve"> في المقاربة التشخيصية ل</w:t>
      </w:r>
      <w:r w:rsidR="00E105F7">
        <w:rPr>
          <w:rFonts w:hint="cs"/>
          <w:sz w:val="28"/>
          <w:szCs w:val="28"/>
          <w:rtl/>
        </w:rPr>
        <w:t>ا</w:t>
      </w:r>
      <w:r>
        <w:rPr>
          <w:rFonts w:hint="cs"/>
          <w:sz w:val="28"/>
          <w:szCs w:val="28"/>
          <w:rtl/>
        </w:rPr>
        <w:t xml:space="preserve">لتهاب الدماغ الحاد تحديد فيما </w:t>
      </w:r>
      <w:r w:rsidR="00694EF1">
        <w:rPr>
          <w:rFonts w:hint="cs"/>
          <w:sz w:val="28"/>
          <w:szCs w:val="28"/>
          <w:rtl/>
        </w:rPr>
        <w:t>إ</w:t>
      </w:r>
      <w:r>
        <w:rPr>
          <w:rFonts w:hint="cs"/>
          <w:sz w:val="28"/>
          <w:szCs w:val="28"/>
          <w:rtl/>
        </w:rPr>
        <w:t xml:space="preserve">ذا كان المريض مصاباً </w:t>
      </w:r>
      <w:r w:rsidR="004B56F4">
        <w:rPr>
          <w:rFonts w:hint="cs"/>
          <w:sz w:val="28"/>
          <w:szCs w:val="28"/>
          <w:rtl/>
        </w:rPr>
        <w:t>بالتهاب</w:t>
      </w:r>
      <w:r>
        <w:rPr>
          <w:rFonts w:hint="cs"/>
          <w:sz w:val="28"/>
          <w:szCs w:val="28"/>
          <w:rtl/>
        </w:rPr>
        <w:t xml:space="preserve"> الدماغ </w:t>
      </w:r>
      <w:proofErr w:type="spellStart"/>
      <w:r>
        <w:rPr>
          <w:rFonts w:hint="cs"/>
          <w:sz w:val="28"/>
          <w:szCs w:val="28"/>
          <w:rtl/>
        </w:rPr>
        <w:t>بالحلأ</w:t>
      </w:r>
      <w:proofErr w:type="spellEnd"/>
      <w:r>
        <w:rPr>
          <w:rFonts w:hint="cs"/>
          <w:sz w:val="28"/>
          <w:szCs w:val="28"/>
          <w:rtl/>
        </w:rPr>
        <w:t xml:space="preserve"> البسيط أم لا </w:t>
      </w:r>
      <w:r w:rsidR="00E105F7">
        <w:rPr>
          <w:rFonts w:hint="cs"/>
          <w:sz w:val="28"/>
          <w:szCs w:val="28"/>
          <w:rtl/>
        </w:rPr>
        <w:t>، حيث</w:t>
      </w:r>
      <w:r>
        <w:rPr>
          <w:rFonts w:hint="cs"/>
          <w:sz w:val="28"/>
          <w:szCs w:val="28"/>
          <w:rtl/>
        </w:rPr>
        <w:t xml:space="preserve"> أن المعالجة الباكرة ل</w:t>
      </w:r>
      <w:r w:rsidR="00E105F7">
        <w:rPr>
          <w:rFonts w:hint="cs"/>
          <w:sz w:val="28"/>
          <w:szCs w:val="28"/>
          <w:rtl/>
        </w:rPr>
        <w:t>ا</w:t>
      </w:r>
      <w:r>
        <w:rPr>
          <w:rFonts w:hint="cs"/>
          <w:sz w:val="28"/>
          <w:szCs w:val="28"/>
          <w:rtl/>
        </w:rPr>
        <w:t xml:space="preserve">لتهاب الدماغ </w:t>
      </w:r>
      <w:proofErr w:type="spellStart"/>
      <w:r>
        <w:rPr>
          <w:rFonts w:hint="cs"/>
          <w:sz w:val="28"/>
          <w:szCs w:val="28"/>
          <w:rtl/>
        </w:rPr>
        <w:t>الحلئي</w:t>
      </w:r>
      <w:proofErr w:type="spellEnd"/>
      <w:r>
        <w:rPr>
          <w:rFonts w:hint="cs"/>
          <w:sz w:val="28"/>
          <w:szCs w:val="28"/>
          <w:rtl/>
        </w:rPr>
        <w:t xml:space="preserve"> </w:t>
      </w:r>
      <w:proofErr w:type="spellStart"/>
      <w:r>
        <w:rPr>
          <w:rFonts w:hint="cs"/>
          <w:sz w:val="28"/>
          <w:szCs w:val="28"/>
          <w:rtl/>
        </w:rPr>
        <w:t>بالأسكلوفير</w:t>
      </w:r>
      <w:proofErr w:type="spellEnd"/>
      <w:r>
        <w:rPr>
          <w:rFonts w:hint="cs"/>
          <w:sz w:val="28"/>
          <w:szCs w:val="28"/>
          <w:rtl/>
        </w:rPr>
        <w:t xml:space="preserve"> تحسن النتيجة النهائية للمرض .</w:t>
      </w:r>
    </w:p>
    <w:p w:rsidR="004B56F4" w:rsidRDefault="004B56F4" w:rsidP="004B56F4">
      <w:pPr>
        <w:bidi/>
        <w:rPr>
          <w:sz w:val="28"/>
          <w:szCs w:val="28"/>
          <w:rtl/>
        </w:rPr>
      </w:pPr>
    </w:p>
    <w:p w:rsidR="004B7BC3" w:rsidRDefault="006F0F3E" w:rsidP="004B7BC3">
      <w:pPr>
        <w:bidi/>
        <w:rPr>
          <w:b/>
          <w:bCs/>
          <w:sz w:val="28"/>
          <w:szCs w:val="28"/>
          <w:u w:val="single"/>
          <w:rtl/>
        </w:rPr>
      </w:pPr>
      <w:r>
        <w:rPr>
          <w:rFonts w:hint="cs"/>
          <w:b/>
          <w:bCs/>
          <w:sz w:val="28"/>
          <w:szCs w:val="28"/>
          <w:u w:val="single"/>
          <w:rtl/>
        </w:rPr>
        <w:t xml:space="preserve">المعالجة </w:t>
      </w:r>
      <w:r>
        <w:rPr>
          <w:b/>
          <w:bCs/>
          <w:sz w:val="28"/>
          <w:szCs w:val="28"/>
          <w:u w:val="single"/>
        </w:rPr>
        <w:t xml:space="preserve">Treatment </w:t>
      </w:r>
      <w:r>
        <w:rPr>
          <w:rFonts w:hint="cs"/>
          <w:b/>
          <w:bCs/>
          <w:sz w:val="28"/>
          <w:szCs w:val="28"/>
          <w:u w:val="single"/>
          <w:rtl/>
        </w:rPr>
        <w:t xml:space="preserve"> :</w:t>
      </w:r>
    </w:p>
    <w:p w:rsidR="0072614D" w:rsidRDefault="006F0F3E" w:rsidP="0072614D">
      <w:pPr>
        <w:bidi/>
        <w:rPr>
          <w:sz w:val="28"/>
          <w:szCs w:val="28"/>
          <w:rtl/>
        </w:rPr>
      </w:pPr>
      <w:r>
        <w:rPr>
          <w:rFonts w:hint="cs"/>
          <w:sz w:val="28"/>
          <w:szCs w:val="28"/>
          <w:rtl/>
        </w:rPr>
        <w:t>إن</w:t>
      </w:r>
      <w:r w:rsidR="00BB63BA">
        <w:rPr>
          <w:rFonts w:hint="cs"/>
          <w:sz w:val="28"/>
          <w:szCs w:val="28"/>
          <w:rtl/>
        </w:rPr>
        <w:t>ّ</w:t>
      </w:r>
      <w:r>
        <w:rPr>
          <w:rFonts w:hint="cs"/>
          <w:sz w:val="28"/>
          <w:szCs w:val="28"/>
          <w:rtl/>
        </w:rPr>
        <w:t xml:space="preserve"> التهاب الدماغ حالة حادة و حرجة تتطلب تداخل</w:t>
      </w:r>
      <w:r w:rsidR="00E105F7">
        <w:rPr>
          <w:rFonts w:hint="cs"/>
          <w:sz w:val="28"/>
          <w:szCs w:val="28"/>
          <w:rtl/>
        </w:rPr>
        <w:t>اً</w:t>
      </w:r>
      <w:r>
        <w:rPr>
          <w:rFonts w:hint="cs"/>
          <w:sz w:val="28"/>
          <w:szCs w:val="28"/>
          <w:rtl/>
        </w:rPr>
        <w:t xml:space="preserve"> سريع</w:t>
      </w:r>
      <w:r w:rsidR="00E105F7">
        <w:rPr>
          <w:rFonts w:hint="cs"/>
          <w:sz w:val="28"/>
          <w:szCs w:val="28"/>
          <w:rtl/>
        </w:rPr>
        <w:t>اً</w:t>
      </w:r>
      <w:r>
        <w:rPr>
          <w:rFonts w:hint="cs"/>
          <w:sz w:val="28"/>
          <w:szCs w:val="28"/>
          <w:rtl/>
        </w:rPr>
        <w:t xml:space="preserve"> و معالجة داعمة </w:t>
      </w:r>
      <w:proofErr w:type="gramStart"/>
      <w:r w:rsidR="00334293">
        <w:rPr>
          <w:rFonts w:hint="cs"/>
          <w:sz w:val="28"/>
          <w:szCs w:val="28"/>
          <w:rtl/>
        </w:rPr>
        <w:t>للاختلاطات</w:t>
      </w:r>
      <w:r>
        <w:rPr>
          <w:rFonts w:hint="cs"/>
          <w:sz w:val="28"/>
          <w:szCs w:val="28"/>
          <w:rtl/>
        </w:rPr>
        <w:t xml:space="preserve"> </w:t>
      </w:r>
      <w:r w:rsidR="00E105F7">
        <w:rPr>
          <w:rFonts w:hint="cs"/>
          <w:sz w:val="28"/>
          <w:szCs w:val="28"/>
          <w:rtl/>
        </w:rPr>
        <w:t>،</w:t>
      </w:r>
      <w:proofErr w:type="gramEnd"/>
      <w:r w:rsidR="00E105F7">
        <w:rPr>
          <w:rFonts w:hint="cs"/>
          <w:sz w:val="28"/>
          <w:szCs w:val="28"/>
          <w:rtl/>
        </w:rPr>
        <w:t xml:space="preserve"> و </w:t>
      </w:r>
      <w:r w:rsidR="0072614D">
        <w:rPr>
          <w:rFonts w:hint="cs"/>
          <w:sz w:val="28"/>
          <w:szCs w:val="28"/>
          <w:rtl/>
        </w:rPr>
        <w:t>التي تشمل</w:t>
      </w:r>
      <w:r w:rsidR="00B55564">
        <w:rPr>
          <w:rFonts w:hint="cs"/>
          <w:sz w:val="28"/>
          <w:szCs w:val="28"/>
          <w:rtl/>
        </w:rPr>
        <w:t xml:space="preserve"> </w:t>
      </w:r>
      <w:r w:rsidR="0072614D">
        <w:rPr>
          <w:rFonts w:hint="cs"/>
          <w:sz w:val="28"/>
          <w:szCs w:val="28"/>
          <w:rtl/>
        </w:rPr>
        <w:t xml:space="preserve">: الحالة الصرعية ، </w:t>
      </w:r>
      <w:r w:rsidR="00E105F7">
        <w:rPr>
          <w:rFonts w:hint="cs"/>
          <w:sz w:val="28"/>
          <w:szCs w:val="28"/>
          <w:rtl/>
        </w:rPr>
        <w:t xml:space="preserve">و </w:t>
      </w:r>
      <w:r w:rsidR="0072614D">
        <w:rPr>
          <w:rFonts w:hint="cs"/>
          <w:sz w:val="28"/>
          <w:szCs w:val="28"/>
          <w:rtl/>
        </w:rPr>
        <w:t xml:space="preserve">الوذمة الدماغية ، </w:t>
      </w:r>
      <w:r w:rsidR="00E105F7">
        <w:rPr>
          <w:rFonts w:hint="cs"/>
          <w:sz w:val="28"/>
          <w:szCs w:val="28"/>
          <w:rtl/>
        </w:rPr>
        <w:t xml:space="preserve">و </w:t>
      </w:r>
      <w:r w:rsidR="0072614D">
        <w:rPr>
          <w:rFonts w:hint="cs"/>
          <w:sz w:val="28"/>
          <w:szCs w:val="28"/>
          <w:rtl/>
        </w:rPr>
        <w:t xml:space="preserve">مراقبة السوائل و الشوارد ، </w:t>
      </w:r>
      <w:r w:rsidR="00E105F7">
        <w:rPr>
          <w:rFonts w:hint="cs"/>
          <w:sz w:val="28"/>
          <w:szCs w:val="28"/>
          <w:rtl/>
        </w:rPr>
        <w:t xml:space="preserve">و </w:t>
      </w:r>
      <w:r w:rsidR="0072614D">
        <w:rPr>
          <w:rFonts w:hint="cs"/>
          <w:sz w:val="28"/>
          <w:szCs w:val="28"/>
          <w:rtl/>
        </w:rPr>
        <w:t>ارتفاع التوتر داخل القحف ،</w:t>
      </w:r>
      <w:r w:rsidR="009250E8">
        <w:rPr>
          <w:rFonts w:hint="cs"/>
          <w:sz w:val="28"/>
          <w:szCs w:val="28"/>
          <w:rtl/>
        </w:rPr>
        <w:t xml:space="preserve"> </w:t>
      </w:r>
      <w:r w:rsidR="00E105F7">
        <w:rPr>
          <w:rFonts w:hint="cs"/>
          <w:sz w:val="28"/>
          <w:szCs w:val="28"/>
          <w:rtl/>
        </w:rPr>
        <w:t xml:space="preserve">و </w:t>
      </w:r>
      <w:r w:rsidR="0072614D">
        <w:rPr>
          <w:rFonts w:hint="cs"/>
          <w:sz w:val="28"/>
          <w:szCs w:val="28"/>
          <w:rtl/>
        </w:rPr>
        <w:t>انكسار المعاوضة القلبية و التنفسية .</w:t>
      </w:r>
    </w:p>
    <w:p w:rsidR="008C1F12" w:rsidRDefault="00334293" w:rsidP="008C1F12">
      <w:pPr>
        <w:bidi/>
        <w:rPr>
          <w:sz w:val="28"/>
          <w:szCs w:val="28"/>
          <w:rtl/>
        </w:rPr>
      </w:pPr>
      <w:r>
        <w:rPr>
          <w:rFonts w:hint="cs"/>
          <w:sz w:val="28"/>
          <w:szCs w:val="28"/>
          <w:rtl/>
        </w:rPr>
        <w:t>كل مريض يشك بأن</w:t>
      </w:r>
      <w:r w:rsidR="00BB63BA">
        <w:rPr>
          <w:rFonts w:hint="cs"/>
          <w:sz w:val="28"/>
          <w:szCs w:val="28"/>
          <w:rtl/>
        </w:rPr>
        <w:t>ّ</w:t>
      </w:r>
      <w:r>
        <w:rPr>
          <w:rFonts w:hint="cs"/>
          <w:sz w:val="28"/>
          <w:szCs w:val="28"/>
          <w:rtl/>
        </w:rPr>
        <w:t>ه مصاب بالتهاب دماغ حاد يجب أن يُقيم مباشرة لتأكيد التشخيص و نفي الأمراض التي قد ت</w:t>
      </w:r>
      <w:r w:rsidR="008C1F12">
        <w:rPr>
          <w:rFonts w:hint="cs"/>
          <w:sz w:val="28"/>
          <w:szCs w:val="28"/>
          <w:rtl/>
        </w:rPr>
        <w:t>ُ</w:t>
      </w:r>
      <w:r>
        <w:rPr>
          <w:rFonts w:hint="cs"/>
          <w:sz w:val="28"/>
          <w:szCs w:val="28"/>
          <w:rtl/>
        </w:rPr>
        <w:t xml:space="preserve">قلد التهاب </w:t>
      </w:r>
      <w:proofErr w:type="gramStart"/>
      <w:r>
        <w:rPr>
          <w:rFonts w:hint="cs"/>
          <w:sz w:val="28"/>
          <w:szCs w:val="28"/>
          <w:rtl/>
        </w:rPr>
        <w:t>الدماغ ،</w:t>
      </w:r>
      <w:proofErr w:type="gramEnd"/>
      <w:r>
        <w:rPr>
          <w:rFonts w:hint="cs"/>
          <w:sz w:val="28"/>
          <w:szCs w:val="28"/>
          <w:rtl/>
        </w:rPr>
        <w:t xml:space="preserve"> </w:t>
      </w:r>
      <w:r w:rsidR="008C1F12">
        <w:rPr>
          <w:rFonts w:hint="cs"/>
          <w:sz w:val="28"/>
          <w:szCs w:val="28"/>
          <w:rtl/>
        </w:rPr>
        <w:t>كما أن</w:t>
      </w:r>
      <w:r w:rsidR="00BB63BA">
        <w:rPr>
          <w:rFonts w:hint="cs"/>
          <w:sz w:val="28"/>
          <w:szCs w:val="28"/>
          <w:rtl/>
        </w:rPr>
        <w:t>ّ</w:t>
      </w:r>
      <w:r w:rsidR="008C1F12">
        <w:rPr>
          <w:rFonts w:hint="cs"/>
          <w:sz w:val="28"/>
          <w:szCs w:val="28"/>
          <w:rtl/>
        </w:rPr>
        <w:t xml:space="preserve"> التغطية </w:t>
      </w:r>
      <w:proofErr w:type="spellStart"/>
      <w:r w:rsidR="008C1F12">
        <w:rPr>
          <w:rFonts w:hint="cs"/>
          <w:sz w:val="28"/>
          <w:szCs w:val="28"/>
          <w:rtl/>
        </w:rPr>
        <w:t>البدئية</w:t>
      </w:r>
      <w:proofErr w:type="spellEnd"/>
      <w:r w:rsidR="008C1F12">
        <w:rPr>
          <w:rFonts w:hint="cs"/>
          <w:sz w:val="28"/>
          <w:szCs w:val="28"/>
          <w:rtl/>
        </w:rPr>
        <w:t xml:space="preserve"> بالصادات الحيوية تكون معقولة إذا كان السبب الجرثومي متوقعاً ، و عادة</w:t>
      </w:r>
      <w:r w:rsidR="00BB63BA">
        <w:rPr>
          <w:rFonts w:hint="cs"/>
          <w:sz w:val="28"/>
          <w:szCs w:val="28"/>
          <w:rtl/>
        </w:rPr>
        <w:t>ً</w:t>
      </w:r>
      <w:r w:rsidR="008C1F12">
        <w:rPr>
          <w:rFonts w:hint="cs"/>
          <w:sz w:val="28"/>
          <w:szCs w:val="28"/>
          <w:rtl/>
        </w:rPr>
        <w:t xml:space="preserve"> ما يشتمل على </w:t>
      </w:r>
      <w:proofErr w:type="spellStart"/>
      <w:r w:rsidR="008C1F12">
        <w:rPr>
          <w:rFonts w:hint="cs"/>
          <w:sz w:val="28"/>
          <w:szCs w:val="28"/>
          <w:rtl/>
        </w:rPr>
        <w:t>الفانكومايسين</w:t>
      </w:r>
      <w:proofErr w:type="spellEnd"/>
      <w:r w:rsidR="008C1F12">
        <w:rPr>
          <w:rFonts w:hint="cs"/>
          <w:sz w:val="28"/>
          <w:szCs w:val="28"/>
          <w:rtl/>
        </w:rPr>
        <w:t xml:space="preserve"> مع الجيل الثالث من </w:t>
      </w:r>
      <w:proofErr w:type="spellStart"/>
      <w:r w:rsidR="008C1F12">
        <w:rPr>
          <w:rFonts w:hint="cs"/>
          <w:sz w:val="28"/>
          <w:szCs w:val="28"/>
          <w:rtl/>
        </w:rPr>
        <w:t>السيفالوسبورين</w:t>
      </w:r>
      <w:proofErr w:type="spellEnd"/>
      <w:r w:rsidR="008C1F12">
        <w:rPr>
          <w:rFonts w:hint="cs"/>
          <w:sz w:val="28"/>
          <w:szCs w:val="28"/>
          <w:rtl/>
        </w:rPr>
        <w:t xml:space="preserve"> .</w:t>
      </w:r>
    </w:p>
    <w:p w:rsidR="008C1F12" w:rsidRDefault="008C1F12" w:rsidP="008C1F12">
      <w:pPr>
        <w:bidi/>
        <w:rPr>
          <w:sz w:val="28"/>
          <w:szCs w:val="28"/>
          <w:rtl/>
        </w:rPr>
      </w:pPr>
      <w:r>
        <w:rPr>
          <w:rFonts w:hint="cs"/>
          <w:sz w:val="28"/>
          <w:szCs w:val="28"/>
          <w:rtl/>
        </w:rPr>
        <w:t>و في حال التهاب الدماغ الحاد بعد الإنتان فإن</w:t>
      </w:r>
      <w:r w:rsidR="00BB63BA">
        <w:rPr>
          <w:rFonts w:hint="cs"/>
          <w:sz w:val="28"/>
          <w:szCs w:val="28"/>
          <w:rtl/>
        </w:rPr>
        <w:t>ّ</w:t>
      </w:r>
      <w:r>
        <w:rPr>
          <w:rFonts w:hint="cs"/>
          <w:sz w:val="28"/>
          <w:szCs w:val="28"/>
          <w:rtl/>
        </w:rPr>
        <w:t xml:space="preserve"> المرضى يستجيبون للمعالجة </w:t>
      </w:r>
      <w:proofErr w:type="spellStart"/>
      <w:proofErr w:type="gramStart"/>
      <w:r>
        <w:rPr>
          <w:rFonts w:hint="cs"/>
          <w:sz w:val="28"/>
          <w:szCs w:val="28"/>
          <w:rtl/>
        </w:rPr>
        <w:t>بالستيروئيدات</w:t>
      </w:r>
      <w:proofErr w:type="spellEnd"/>
      <w:r>
        <w:rPr>
          <w:rFonts w:hint="cs"/>
          <w:sz w:val="28"/>
          <w:szCs w:val="28"/>
          <w:rtl/>
        </w:rPr>
        <w:t xml:space="preserve"> .</w:t>
      </w:r>
      <w:proofErr w:type="gramEnd"/>
    </w:p>
    <w:p w:rsidR="008C1F12" w:rsidRDefault="008C1F12" w:rsidP="008C1F12">
      <w:pPr>
        <w:bidi/>
        <w:rPr>
          <w:sz w:val="28"/>
          <w:szCs w:val="28"/>
          <w:rtl/>
        </w:rPr>
      </w:pPr>
      <w:r>
        <w:rPr>
          <w:rFonts w:hint="cs"/>
          <w:sz w:val="28"/>
          <w:szCs w:val="28"/>
          <w:rtl/>
        </w:rPr>
        <w:lastRenderedPageBreak/>
        <w:t>و بشكل عام فإن</w:t>
      </w:r>
      <w:r w:rsidR="00BB63BA">
        <w:rPr>
          <w:rFonts w:hint="cs"/>
          <w:sz w:val="28"/>
          <w:szCs w:val="28"/>
          <w:rtl/>
        </w:rPr>
        <w:t>ّ</w:t>
      </w:r>
      <w:r>
        <w:rPr>
          <w:rFonts w:hint="cs"/>
          <w:sz w:val="28"/>
          <w:szCs w:val="28"/>
          <w:rtl/>
        </w:rPr>
        <w:t xml:space="preserve"> معالجة التهاب الدماغ الفيروسي الحاد </w:t>
      </w:r>
      <w:proofErr w:type="gramStart"/>
      <w:r>
        <w:rPr>
          <w:rFonts w:hint="cs"/>
          <w:sz w:val="28"/>
          <w:szCs w:val="28"/>
          <w:rtl/>
        </w:rPr>
        <w:t>عرضية ،</w:t>
      </w:r>
      <w:proofErr w:type="gramEnd"/>
      <w:r>
        <w:rPr>
          <w:rFonts w:hint="cs"/>
          <w:sz w:val="28"/>
          <w:szCs w:val="28"/>
          <w:rtl/>
        </w:rPr>
        <w:t xml:space="preserve"> يُعالج الصداع و فرط الحس بالراحة و المسكنات الخالية من الأسبرين ، يجب أن تُعطى السوائل و الشوارد و الأدوية وريدياً و في حالات السبات الطويل فإن</w:t>
      </w:r>
      <w:r w:rsidR="00BB63BA">
        <w:rPr>
          <w:rFonts w:hint="cs"/>
          <w:sz w:val="28"/>
          <w:szCs w:val="28"/>
          <w:rtl/>
        </w:rPr>
        <w:t>ّ</w:t>
      </w:r>
      <w:r>
        <w:rPr>
          <w:rFonts w:hint="cs"/>
          <w:sz w:val="28"/>
          <w:szCs w:val="28"/>
          <w:rtl/>
        </w:rPr>
        <w:t xml:space="preserve"> التغذية الوريدية </w:t>
      </w:r>
      <w:proofErr w:type="spellStart"/>
      <w:r>
        <w:rPr>
          <w:rFonts w:hint="cs"/>
          <w:sz w:val="28"/>
          <w:szCs w:val="28"/>
          <w:rtl/>
        </w:rPr>
        <w:t>مستطبة</w:t>
      </w:r>
      <w:proofErr w:type="spellEnd"/>
      <w:r>
        <w:rPr>
          <w:rFonts w:hint="cs"/>
          <w:sz w:val="28"/>
          <w:szCs w:val="28"/>
          <w:rtl/>
        </w:rPr>
        <w:t xml:space="preserve"> مع مراقبة سكر و شوارد الدم .</w:t>
      </w:r>
    </w:p>
    <w:p w:rsidR="008C1F12" w:rsidRDefault="008C1F12" w:rsidP="008C1F12">
      <w:pPr>
        <w:bidi/>
        <w:rPr>
          <w:sz w:val="28"/>
          <w:szCs w:val="28"/>
          <w:rtl/>
        </w:rPr>
      </w:pPr>
      <w:r>
        <w:rPr>
          <w:rFonts w:hint="cs"/>
          <w:sz w:val="28"/>
          <w:szCs w:val="28"/>
          <w:rtl/>
        </w:rPr>
        <w:t>إن</w:t>
      </w:r>
      <w:r w:rsidR="00BB63BA">
        <w:rPr>
          <w:rFonts w:hint="cs"/>
          <w:sz w:val="28"/>
          <w:szCs w:val="28"/>
          <w:rtl/>
        </w:rPr>
        <w:t>ّ</w:t>
      </w:r>
      <w:r>
        <w:rPr>
          <w:rFonts w:hint="cs"/>
          <w:sz w:val="28"/>
          <w:szCs w:val="28"/>
          <w:rtl/>
        </w:rPr>
        <w:t xml:space="preserve"> الضغط داخل القحف يجب أن يكون مضبوطاً لتخفيف الوذمة </w:t>
      </w:r>
      <w:proofErr w:type="gramStart"/>
      <w:r>
        <w:rPr>
          <w:rFonts w:hint="cs"/>
          <w:sz w:val="28"/>
          <w:szCs w:val="28"/>
          <w:rtl/>
        </w:rPr>
        <w:t>الدماغية ،</w:t>
      </w:r>
      <w:proofErr w:type="gramEnd"/>
      <w:r>
        <w:rPr>
          <w:rFonts w:hint="cs"/>
          <w:sz w:val="28"/>
          <w:szCs w:val="28"/>
          <w:rtl/>
        </w:rPr>
        <w:t xml:space="preserve"> و التي غالباً ما تظهر في التصوير الطبقي المحوري قبل أن يكون لدى المريض المشعرات السريرية النوعية لارتفاع الضغط داخل القحف ، و تشمل هذه الوسائل :</w:t>
      </w:r>
    </w:p>
    <w:p w:rsidR="008C1F12" w:rsidRDefault="008C1F12" w:rsidP="008C1F12">
      <w:pPr>
        <w:pStyle w:val="a6"/>
        <w:numPr>
          <w:ilvl w:val="0"/>
          <w:numId w:val="5"/>
        </w:numPr>
        <w:bidi/>
        <w:rPr>
          <w:sz w:val="28"/>
          <w:szCs w:val="28"/>
        </w:rPr>
      </w:pPr>
      <w:r w:rsidRPr="008C1F12">
        <w:rPr>
          <w:rFonts w:hint="cs"/>
          <w:sz w:val="28"/>
          <w:szCs w:val="28"/>
          <w:rtl/>
        </w:rPr>
        <w:t xml:space="preserve">رفع الرأس من 30-40 درجة </w:t>
      </w:r>
    </w:p>
    <w:p w:rsidR="008C1F12" w:rsidRDefault="008C1F12" w:rsidP="008C1F12">
      <w:pPr>
        <w:pStyle w:val="a6"/>
        <w:numPr>
          <w:ilvl w:val="0"/>
          <w:numId w:val="5"/>
        </w:numPr>
        <w:bidi/>
        <w:rPr>
          <w:sz w:val="28"/>
          <w:szCs w:val="28"/>
        </w:rPr>
      </w:pPr>
      <w:r>
        <w:rPr>
          <w:rFonts w:hint="cs"/>
          <w:sz w:val="28"/>
          <w:szCs w:val="28"/>
          <w:rtl/>
        </w:rPr>
        <w:t>فرط التهوية</w:t>
      </w:r>
    </w:p>
    <w:p w:rsidR="008C1F12" w:rsidRPr="008C1F12" w:rsidRDefault="008C1F12" w:rsidP="008C1F12">
      <w:pPr>
        <w:pStyle w:val="a6"/>
        <w:numPr>
          <w:ilvl w:val="0"/>
          <w:numId w:val="5"/>
        </w:numPr>
        <w:bidi/>
        <w:rPr>
          <w:sz w:val="28"/>
          <w:szCs w:val="28"/>
          <w:rtl/>
        </w:rPr>
      </w:pPr>
      <w:r>
        <w:rPr>
          <w:rFonts w:hint="cs"/>
          <w:sz w:val="28"/>
          <w:szCs w:val="28"/>
          <w:rtl/>
        </w:rPr>
        <w:t xml:space="preserve">المدرات </w:t>
      </w:r>
      <w:proofErr w:type="spellStart"/>
      <w:r>
        <w:rPr>
          <w:rFonts w:hint="cs"/>
          <w:sz w:val="28"/>
          <w:szCs w:val="28"/>
          <w:rtl/>
        </w:rPr>
        <w:t>الحلولية</w:t>
      </w:r>
      <w:proofErr w:type="spellEnd"/>
      <w:r>
        <w:rPr>
          <w:rFonts w:hint="cs"/>
          <w:sz w:val="28"/>
          <w:szCs w:val="28"/>
          <w:rtl/>
        </w:rPr>
        <w:t xml:space="preserve"> : </w:t>
      </w:r>
      <w:proofErr w:type="spellStart"/>
      <w:r>
        <w:rPr>
          <w:rFonts w:hint="cs"/>
          <w:sz w:val="28"/>
          <w:szCs w:val="28"/>
          <w:rtl/>
        </w:rPr>
        <w:t>المانيتول</w:t>
      </w:r>
      <w:proofErr w:type="spellEnd"/>
      <w:r>
        <w:rPr>
          <w:rFonts w:hint="cs"/>
          <w:sz w:val="28"/>
          <w:szCs w:val="28"/>
          <w:rtl/>
        </w:rPr>
        <w:t xml:space="preserve"> هو الأكثر استخداماً بجرعة 0.25 - 1 غ/كغ تسريباً وريدياً مع تكرار الجرعة لمدة يومين .</w:t>
      </w:r>
    </w:p>
    <w:p w:rsidR="00A15BA9" w:rsidRDefault="008C1F12" w:rsidP="00A15BA9">
      <w:pPr>
        <w:bidi/>
        <w:rPr>
          <w:sz w:val="28"/>
          <w:szCs w:val="28"/>
          <w:rtl/>
        </w:rPr>
      </w:pPr>
      <w:r>
        <w:rPr>
          <w:rFonts w:hint="cs"/>
          <w:sz w:val="28"/>
          <w:szCs w:val="28"/>
          <w:rtl/>
        </w:rPr>
        <w:t>الاختلاجات من المشاكل الشائعة عند مرضى التهاب الدماغ و يجب أن تُعالج و تُضبط مباشرةً لأن</w:t>
      </w:r>
      <w:r w:rsidR="00BB63BA">
        <w:rPr>
          <w:rFonts w:hint="cs"/>
          <w:sz w:val="28"/>
          <w:szCs w:val="28"/>
          <w:rtl/>
        </w:rPr>
        <w:t>ّ</w:t>
      </w:r>
      <w:r>
        <w:rPr>
          <w:rFonts w:hint="cs"/>
          <w:sz w:val="28"/>
          <w:szCs w:val="28"/>
          <w:rtl/>
        </w:rPr>
        <w:t xml:space="preserve"> استمرارها يؤدي لأذية </w:t>
      </w:r>
      <w:proofErr w:type="gramStart"/>
      <w:r>
        <w:rPr>
          <w:rFonts w:hint="cs"/>
          <w:sz w:val="28"/>
          <w:szCs w:val="28"/>
          <w:rtl/>
        </w:rPr>
        <w:t xml:space="preserve">دماغية </w:t>
      </w:r>
      <w:r w:rsidR="00A15BA9">
        <w:rPr>
          <w:rFonts w:hint="cs"/>
          <w:sz w:val="28"/>
          <w:szCs w:val="28"/>
          <w:rtl/>
        </w:rPr>
        <w:t>.</w:t>
      </w:r>
      <w:proofErr w:type="gramEnd"/>
    </w:p>
    <w:p w:rsidR="00E105F7" w:rsidRDefault="0072614D" w:rsidP="00AC439E">
      <w:pPr>
        <w:bidi/>
        <w:rPr>
          <w:sz w:val="28"/>
          <w:szCs w:val="28"/>
          <w:rtl/>
        </w:rPr>
      </w:pPr>
      <w:r>
        <w:rPr>
          <w:rFonts w:hint="cs"/>
          <w:sz w:val="28"/>
          <w:szCs w:val="28"/>
          <w:rtl/>
        </w:rPr>
        <w:t>أكثر حالات التهاب الدماغ القابل</w:t>
      </w:r>
      <w:r w:rsidR="00E66CF4">
        <w:rPr>
          <w:rFonts w:hint="cs"/>
          <w:sz w:val="28"/>
          <w:szCs w:val="28"/>
          <w:rtl/>
        </w:rPr>
        <w:t>ة</w:t>
      </w:r>
      <w:r>
        <w:rPr>
          <w:rFonts w:hint="cs"/>
          <w:sz w:val="28"/>
          <w:szCs w:val="28"/>
          <w:rtl/>
        </w:rPr>
        <w:t xml:space="preserve"> للمعالجة هي حالات التهاب الدماغ بفيروس </w:t>
      </w:r>
      <w:proofErr w:type="spellStart"/>
      <w:r>
        <w:rPr>
          <w:rFonts w:hint="cs"/>
          <w:sz w:val="28"/>
          <w:szCs w:val="28"/>
          <w:rtl/>
        </w:rPr>
        <w:t>الحلأ</w:t>
      </w:r>
      <w:proofErr w:type="spellEnd"/>
      <w:r>
        <w:rPr>
          <w:rFonts w:hint="cs"/>
          <w:sz w:val="28"/>
          <w:szCs w:val="28"/>
          <w:rtl/>
        </w:rPr>
        <w:t xml:space="preserve"> البسي</w:t>
      </w:r>
      <w:r w:rsidR="00E105F7">
        <w:rPr>
          <w:rFonts w:hint="cs"/>
          <w:sz w:val="28"/>
          <w:szCs w:val="28"/>
          <w:rtl/>
        </w:rPr>
        <w:t>ط .</w:t>
      </w:r>
    </w:p>
    <w:p w:rsidR="0072614D" w:rsidRDefault="00E105F7" w:rsidP="00E105F7">
      <w:pPr>
        <w:bidi/>
        <w:rPr>
          <w:sz w:val="28"/>
          <w:szCs w:val="28"/>
          <w:rtl/>
        </w:rPr>
      </w:pPr>
      <w:r>
        <w:rPr>
          <w:rFonts w:hint="cs"/>
          <w:sz w:val="28"/>
          <w:szCs w:val="28"/>
          <w:rtl/>
        </w:rPr>
        <w:t>ي</w:t>
      </w:r>
      <w:r w:rsidR="0072614D">
        <w:rPr>
          <w:rFonts w:hint="cs"/>
          <w:sz w:val="28"/>
          <w:szCs w:val="28"/>
          <w:rtl/>
        </w:rPr>
        <w:t>ج</w:t>
      </w:r>
      <w:r w:rsidR="00E66CF4">
        <w:rPr>
          <w:rFonts w:hint="cs"/>
          <w:sz w:val="28"/>
          <w:szCs w:val="28"/>
          <w:rtl/>
        </w:rPr>
        <w:t>ب</w:t>
      </w:r>
      <w:r w:rsidR="0072614D">
        <w:rPr>
          <w:rFonts w:hint="cs"/>
          <w:sz w:val="28"/>
          <w:szCs w:val="28"/>
          <w:rtl/>
        </w:rPr>
        <w:t xml:space="preserve"> البدء بالمعالجة </w:t>
      </w:r>
      <w:proofErr w:type="spellStart"/>
      <w:r w:rsidR="0072614D">
        <w:rPr>
          <w:rFonts w:hint="cs"/>
          <w:sz w:val="28"/>
          <w:szCs w:val="28"/>
          <w:rtl/>
        </w:rPr>
        <w:t>بالأسكلوفير</w:t>
      </w:r>
      <w:proofErr w:type="spellEnd"/>
      <w:r w:rsidR="0072614D">
        <w:rPr>
          <w:rFonts w:hint="cs"/>
          <w:sz w:val="28"/>
          <w:szCs w:val="28"/>
          <w:rtl/>
        </w:rPr>
        <w:t xml:space="preserve"> عند أي</w:t>
      </w:r>
      <w:r w:rsidR="00BB63BA">
        <w:rPr>
          <w:rFonts w:hint="cs"/>
          <w:sz w:val="28"/>
          <w:szCs w:val="28"/>
          <w:rtl/>
        </w:rPr>
        <w:t>ّ</w:t>
      </w:r>
      <w:r w:rsidR="0072614D">
        <w:rPr>
          <w:rFonts w:hint="cs"/>
          <w:sz w:val="28"/>
          <w:szCs w:val="28"/>
          <w:rtl/>
        </w:rPr>
        <w:t xml:space="preserve"> اشتباه ب</w:t>
      </w:r>
      <w:r w:rsidR="00C33BAE">
        <w:rPr>
          <w:rFonts w:hint="cs"/>
          <w:sz w:val="28"/>
          <w:szCs w:val="28"/>
          <w:rtl/>
        </w:rPr>
        <w:t>ا</w:t>
      </w:r>
      <w:r w:rsidR="0072614D">
        <w:rPr>
          <w:rFonts w:hint="cs"/>
          <w:sz w:val="28"/>
          <w:szCs w:val="28"/>
          <w:rtl/>
        </w:rPr>
        <w:t xml:space="preserve">لتهاب الدماغ </w:t>
      </w:r>
      <w:proofErr w:type="spellStart"/>
      <w:r w:rsidR="0072614D">
        <w:rPr>
          <w:rFonts w:hint="cs"/>
          <w:sz w:val="28"/>
          <w:szCs w:val="28"/>
          <w:rtl/>
        </w:rPr>
        <w:t>بالحلأ</w:t>
      </w:r>
      <w:proofErr w:type="spellEnd"/>
      <w:r w:rsidR="0072614D">
        <w:rPr>
          <w:rFonts w:hint="cs"/>
          <w:sz w:val="28"/>
          <w:szCs w:val="28"/>
          <w:rtl/>
        </w:rPr>
        <w:t xml:space="preserve"> البسيط ريثما تظهر نتائج </w:t>
      </w:r>
      <w:r w:rsidR="00A15BA9">
        <w:rPr>
          <w:rFonts w:hint="cs"/>
          <w:sz w:val="28"/>
          <w:szCs w:val="28"/>
          <w:rtl/>
        </w:rPr>
        <w:t>الاستقصاءات</w:t>
      </w:r>
      <w:r w:rsidR="0072614D">
        <w:rPr>
          <w:rFonts w:hint="cs"/>
          <w:sz w:val="28"/>
          <w:szCs w:val="28"/>
          <w:rtl/>
        </w:rPr>
        <w:t xml:space="preserve"> المخبرية </w:t>
      </w:r>
      <w:proofErr w:type="gramStart"/>
      <w:r w:rsidR="0072614D">
        <w:rPr>
          <w:rFonts w:hint="cs"/>
          <w:sz w:val="28"/>
          <w:szCs w:val="28"/>
          <w:rtl/>
        </w:rPr>
        <w:t>الفيروسية .</w:t>
      </w:r>
      <w:proofErr w:type="gramEnd"/>
    </w:p>
    <w:p w:rsidR="0072614D" w:rsidRDefault="0072614D" w:rsidP="0072614D">
      <w:pPr>
        <w:bidi/>
        <w:rPr>
          <w:sz w:val="28"/>
          <w:szCs w:val="28"/>
          <w:rtl/>
        </w:rPr>
      </w:pPr>
      <w:r>
        <w:rPr>
          <w:rFonts w:hint="cs"/>
          <w:sz w:val="28"/>
          <w:szCs w:val="28"/>
          <w:rtl/>
        </w:rPr>
        <w:t>إن</w:t>
      </w:r>
      <w:r w:rsidR="00BB63BA">
        <w:rPr>
          <w:rFonts w:hint="cs"/>
          <w:sz w:val="28"/>
          <w:szCs w:val="28"/>
          <w:rtl/>
        </w:rPr>
        <w:t>ّ</w:t>
      </w:r>
      <w:r>
        <w:rPr>
          <w:rFonts w:hint="cs"/>
          <w:sz w:val="28"/>
          <w:szCs w:val="28"/>
          <w:rtl/>
        </w:rPr>
        <w:t xml:space="preserve"> العلاج </w:t>
      </w:r>
      <w:proofErr w:type="spellStart"/>
      <w:r>
        <w:rPr>
          <w:rFonts w:hint="cs"/>
          <w:sz w:val="28"/>
          <w:szCs w:val="28"/>
          <w:rtl/>
        </w:rPr>
        <w:t>بالأسكلوفير</w:t>
      </w:r>
      <w:proofErr w:type="spellEnd"/>
      <w:r>
        <w:rPr>
          <w:rFonts w:hint="cs"/>
          <w:sz w:val="28"/>
          <w:szCs w:val="28"/>
          <w:rtl/>
        </w:rPr>
        <w:t xml:space="preserve"> ينقص من نسبة الإمراضية و </w:t>
      </w:r>
      <w:proofErr w:type="gramStart"/>
      <w:r>
        <w:rPr>
          <w:rFonts w:hint="cs"/>
          <w:sz w:val="28"/>
          <w:szCs w:val="28"/>
          <w:rtl/>
        </w:rPr>
        <w:t xml:space="preserve">الوفيات </w:t>
      </w:r>
      <w:r w:rsidR="00C33BAE">
        <w:rPr>
          <w:rFonts w:hint="cs"/>
          <w:sz w:val="28"/>
          <w:szCs w:val="28"/>
          <w:rtl/>
        </w:rPr>
        <w:t>،</w:t>
      </w:r>
      <w:proofErr w:type="gramEnd"/>
      <w:r w:rsidR="00C33BAE">
        <w:rPr>
          <w:rFonts w:hint="cs"/>
          <w:sz w:val="28"/>
          <w:szCs w:val="28"/>
          <w:rtl/>
        </w:rPr>
        <w:t xml:space="preserve"> </w:t>
      </w:r>
      <w:r>
        <w:rPr>
          <w:rFonts w:hint="cs"/>
          <w:sz w:val="28"/>
          <w:szCs w:val="28"/>
          <w:rtl/>
        </w:rPr>
        <w:t>و تعتمد الجرعة على عمر المريض</w:t>
      </w:r>
      <w:r w:rsidR="00A15BA9">
        <w:rPr>
          <w:rFonts w:hint="cs"/>
          <w:sz w:val="28"/>
          <w:szCs w:val="28"/>
          <w:rtl/>
        </w:rPr>
        <w:t xml:space="preserve"> </w:t>
      </w:r>
      <w:r>
        <w:rPr>
          <w:rFonts w:hint="cs"/>
          <w:sz w:val="28"/>
          <w:szCs w:val="28"/>
          <w:rtl/>
        </w:rPr>
        <w:t>:</w:t>
      </w:r>
    </w:p>
    <w:p w:rsidR="0072614D" w:rsidRDefault="0072614D" w:rsidP="0072614D">
      <w:pPr>
        <w:pStyle w:val="a6"/>
        <w:numPr>
          <w:ilvl w:val="0"/>
          <w:numId w:val="5"/>
        </w:numPr>
        <w:bidi/>
        <w:rPr>
          <w:sz w:val="28"/>
          <w:szCs w:val="28"/>
        </w:rPr>
      </w:pPr>
      <w:r w:rsidRPr="0072614D">
        <w:rPr>
          <w:rFonts w:hint="cs"/>
          <w:sz w:val="28"/>
          <w:szCs w:val="28"/>
          <w:rtl/>
        </w:rPr>
        <w:t xml:space="preserve">أكثر من 28 يوم و أقل من 3 أشهر : </w:t>
      </w:r>
      <w:r w:rsidRPr="0072614D">
        <w:rPr>
          <w:sz w:val="28"/>
          <w:szCs w:val="28"/>
        </w:rPr>
        <w:t>20 mg/kg per dose IV 8 hourly</w:t>
      </w:r>
      <w:r w:rsidR="00C33BAE">
        <w:rPr>
          <w:rFonts w:hint="cs"/>
          <w:sz w:val="28"/>
          <w:szCs w:val="28"/>
          <w:rtl/>
        </w:rPr>
        <w:t xml:space="preserve"> ، 20 </w:t>
      </w:r>
      <w:proofErr w:type="spellStart"/>
      <w:r w:rsidR="00C33BAE">
        <w:rPr>
          <w:rFonts w:hint="cs"/>
          <w:sz w:val="28"/>
          <w:szCs w:val="28"/>
          <w:rtl/>
        </w:rPr>
        <w:t>مغ</w:t>
      </w:r>
      <w:proofErr w:type="spellEnd"/>
      <w:r w:rsidR="00C33BAE">
        <w:rPr>
          <w:rFonts w:hint="cs"/>
          <w:sz w:val="28"/>
          <w:szCs w:val="28"/>
          <w:rtl/>
        </w:rPr>
        <w:t>/كغ كل 8 ساعات .</w:t>
      </w:r>
    </w:p>
    <w:p w:rsidR="0072614D" w:rsidRDefault="0072614D" w:rsidP="0072614D">
      <w:pPr>
        <w:pStyle w:val="a6"/>
        <w:numPr>
          <w:ilvl w:val="0"/>
          <w:numId w:val="5"/>
        </w:numPr>
        <w:bidi/>
        <w:rPr>
          <w:sz w:val="28"/>
          <w:szCs w:val="28"/>
        </w:rPr>
      </w:pPr>
      <w:r>
        <w:rPr>
          <w:rFonts w:hint="cs"/>
          <w:sz w:val="28"/>
          <w:szCs w:val="28"/>
          <w:rtl/>
        </w:rPr>
        <w:t xml:space="preserve">أكثر من 3 أشهر و أقل من 12 سنة : </w:t>
      </w:r>
      <w:r>
        <w:rPr>
          <w:sz w:val="28"/>
          <w:szCs w:val="28"/>
        </w:rPr>
        <w:t>10-15 mg / kg per dose IV 8 hourly</w:t>
      </w:r>
      <w:r w:rsidR="00C33BAE">
        <w:rPr>
          <w:rFonts w:hint="cs"/>
          <w:sz w:val="28"/>
          <w:szCs w:val="28"/>
          <w:rtl/>
        </w:rPr>
        <w:t xml:space="preserve"> ، 10-15 مع/كغ كل 8 ساعات .</w:t>
      </w:r>
    </w:p>
    <w:p w:rsidR="0072614D" w:rsidRDefault="0072614D" w:rsidP="0072614D">
      <w:pPr>
        <w:pStyle w:val="a6"/>
        <w:numPr>
          <w:ilvl w:val="0"/>
          <w:numId w:val="5"/>
        </w:numPr>
        <w:bidi/>
        <w:rPr>
          <w:sz w:val="28"/>
          <w:szCs w:val="28"/>
        </w:rPr>
      </w:pPr>
      <w:r>
        <w:rPr>
          <w:rFonts w:hint="cs"/>
          <w:sz w:val="28"/>
          <w:szCs w:val="28"/>
          <w:rtl/>
        </w:rPr>
        <w:t xml:space="preserve">أكثر من 12 سنة : </w:t>
      </w:r>
      <w:r>
        <w:rPr>
          <w:sz w:val="28"/>
          <w:szCs w:val="28"/>
        </w:rPr>
        <w:t>10 mg / kg per dose IV 8 hourly</w:t>
      </w:r>
      <w:r w:rsidR="00C33BAE">
        <w:rPr>
          <w:rFonts w:hint="cs"/>
          <w:sz w:val="28"/>
          <w:szCs w:val="28"/>
          <w:rtl/>
        </w:rPr>
        <w:t xml:space="preserve"> ، 10 مع/كغ كل 8 ساعات .</w:t>
      </w:r>
    </w:p>
    <w:p w:rsidR="0072614D" w:rsidRDefault="00C243AF" w:rsidP="00307712">
      <w:pPr>
        <w:bidi/>
        <w:rPr>
          <w:sz w:val="28"/>
          <w:szCs w:val="28"/>
          <w:rtl/>
        </w:rPr>
      </w:pPr>
      <w:r>
        <w:rPr>
          <w:rFonts w:hint="cs"/>
          <w:sz w:val="28"/>
          <w:szCs w:val="28"/>
          <w:rtl/>
        </w:rPr>
        <w:t>إن</w:t>
      </w:r>
      <w:r w:rsidR="00BB63BA">
        <w:rPr>
          <w:rFonts w:hint="cs"/>
          <w:sz w:val="28"/>
          <w:szCs w:val="28"/>
          <w:rtl/>
        </w:rPr>
        <w:t>ّ</w:t>
      </w:r>
      <w:r>
        <w:rPr>
          <w:rFonts w:hint="cs"/>
          <w:sz w:val="28"/>
          <w:szCs w:val="28"/>
          <w:rtl/>
        </w:rPr>
        <w:t xml:space="preserve"> زيادة الجرعة بعد مرحلة الوليد يحمل خطر حدوث سمية</w:t>
      </w:r>
      <w:r w:rsidR="00A15BA9">
        <w:rPr>
          <w:rFonts w:hint="cs"/>
          <w:sz w:val="28"/>
          <w:szCs w:val="28"/>
          <w:rtl/>
        </w:rPr>
        <w:t xml:space="preserve"> </w:t>
      </w:r>
      <w:proofErr w:type="gramStart"/>
      <w:r>
        <w:rPr>
          <w:rFonts w:hint="cs"/>
          <w:sz w:val="28"/>
          <w:szCs w:val="28"/>
          <w:rtl/>
        </w:rPr>
        <w:t>كلو</w:t>
      </w:r>
      <w:r w:rsidR="00307712">
        <w:rPr>
          <w:rFonts w:hint="cs"/>
          <w:sz w:val="28"/>
          <w:szCs w:val="28"/>
          <w:rtl/>
        </w:rPr>
        <w:t>ي</w:t>
      </w:r>
      <w:r>
        <w:rPr>
          <w:rFonts w:hint="cs"/>
          <w:sz w:val="28"/>
          <w:szCs w:val="28"/>
          <w:rtl/>
        </w:rPr>
        <w:t xml:space="preserve">ة </w:t>
      </w:r>
      <w:r w:rsidR="00C33BAE">
        <w:rPr>
          <w:rFonts w:hint="cs"/>
          <w:sz w:val="28"/>
          <w:szCs w:val="28"/>
          <w:rtl/>
        </w:rPr>
        <w:t>،</w:t>
      </w:r>
      <w:proofErr w:type="gramEnd"/>
      <w:r w:rsidR="00C33BAE">
        <w:rPr>
          <w:rFonts w:hint="cs"/>
          <w:sz w:val="28"/>
          <w:szCs w:val="28"/>
          <w:rtl/>
        </w:rPr>
        <w:t xml:space="preserve"> </w:t>
      </w:r>
      <w:r>
        <w:rPr>
          <w:rFonts w:hint="cs"/>
          <w:sz w:val="28"/>
          <w:szCs w:val="28"/>
          <w:rtl/>
        </w:rPr>
        <w:t>و خاصة</w:t>
      </w:r>
      <w:r w:rsidR="00BB63BA">
        <w:rPr>
          <w:rFonts w:hint="cs"/>
          <w:sz w:val="28"/>
          <w:szCs w:val="28"/>
          <w:rtl/>
        </w:rPr>
        <w:t>ً</w:t>
      </w:r>
      <w:r>
        <w:rPr>
          <w:rFonts w:hint="cs"/>
          <w:sz w:val="28"/>
          <w:szCs w:val="28"/>
          <w:rtl/>
        </w:rPr>
        <w:t xml:space="preserve"> عندما يترافق مع أدوية أخرى سامة للكلية .</w:t>
      </w:r>
    </w:p>
    <w:p w:rsidR="00A15BA9" w:rsidRDefault="00A15BA9" w:rsidP="00C243AF">
      <w:pPr>
        <w:bidi/>
        <w:rPr>
          <w:sz w:val="28"/>
          <w:szCs w:val="28"/>
          <w:rtl/>
        </w:rPr>
      </w:pPr>
    </w:p>
    <w:p w:rsidR="00A15BA9" w:rsidRDefault="00A15BA9" w:rsidP="00A15BA9">
      <w:pPr>
        <w:bidi/>
        <w:rPr>
          <w:sz w:val="28"/>
          <w:szCs w:val="28"/>
          <w:rtl/>
        </w:rPr>
      </w:pPr>
    </w:p>
    <w:p w:rsidR="006F6FE2" w:rsidRDefault="006F6FE2" w:rsidP="006F6FE2">
      <w:pPr>
        <w:bidi/>
        <w:rPr>
          <w:sz w:val="28"/>
          <w:szCs w:val="28"/>
          <w:rtl/>
        </w:rPr>
      </w:pPr>
    </w:p>
    <w:p w:rsidR="00A15BA9" w:rsidRDefault="00A15BA9" w:rsidP="00A15BA9">
      <w:pPr>
        <w:bidi/>
        <w:rPr>
          <w:sz w:val="28"/>
          <w:szCs w:val="28"/>
          <w:rtl/>
        </w:rPr>
      </w:pPr>
    </w:p>
    <w:p w:rsidR="00C243AF" w:rsidRDefault="00C243AF" w:rsidP="00A15BA9">
      <w:pPr>
        <w:bidi/>
        <w:rPr>
          <w:sz w:val="28"/>
          <w:szCs w:val="28"/>
          <w:rtl/>
        </w:rPr>
      </w:pPr>
      <w:r>
        <w:rPr>
          <w:rFonts w:hint="cs"/>
          <w:sz w:val="28"/>
          <w:szCs w:val="28"/>
          <w:rtl/>
        </w:rPr>
        <w:lastRenderedPageBreak/>
        <w:t xml:space="preserve">تعتمد مدة العلاج </w:t>
      </w:r>
      <w:r w:rsidR="00A15BA9">
        <w:rPr>
          <w:rFonts w:hint="cs"/>
          <w:sz w:val="28"/>
          <w:szCs w:val="28"/>
          <w:rtl/>
        </w:rPr>
        <w:t xml:space="preserve"> </w:t>
      </w:r>
      <w:proofErr w:type="spellStart"/>
      <w:r>
        <w:rPr>
          <w:rFonts w:hint="cs"/>
          <w:sz w:val="28"/>
          <w:szCs w:val="28"/>
          <w:rtl/>
        </w:rPr>
        <w:t>بالأسكلوفير</w:t>
      </w:r>
      <w:proofErr w:type="spellEnd"/>
      <w:r>
        <w:rPr>
          <w:rFonts w:hint="cs"/>
          <w:sz w:val="28"/>
          <w:szCs w:val="28"/>
          <w:rtl/>
        </w:rPr>
        <w:t xml:space="preserve"> على النتائج المخبرية :</w:t>
      </w:r>
    </w:p>
    <w:p w:rsidR="00C243AF" w:rsidRDefault="00660727" w:rsidP="00307712">
      <w:pPr>
        <w:pStyle w:val="a6"/>
        <w:numPr>
          <w:ilvl w:val="0"/>
          <w:numId w:val="5"/>
        </w:numPr>
        <w:bidi/>
        <w:rPr>
          <w:sz w:val="28"/>
          <w:szCs w:val="28"/>
        </w:rPr>
      </w:pPr>
      <w:r>
        <w:rPr>
          <w:rFonts w:hint="cs"/>
          <w:sz w:val="28"/>
          <w:szCs w:val="28"/>
          <w:rtl/>
        </w:rPr>
        <w:t xml:space="preserve">إصابة محتملة أو مؤكدة في حال ايجابية </w:t>
      </w:r>
      <w:r>
        <w:rPr>
          <w:sz w:val="28"/>
          <w:szCs w:val="28"/>
        </w:rPr>
        <w:t>PCR CSF</w:t>
      </w:r>
      <w:r>
        <w:rPr>
          <w:rFonts w:hint="cs"/>
          <w:sz w:val="28"/>
          <w:szCs w:val="28"/>
          <w:rtl/>
        </w:rPr>
        <w:t xml:space="preserve"> أو أي مكان </w:t>
      </w:r>
      <w:proofErr w:type="gramStart"/>
      <w:r>
        <w:rPr>
          <w:rFonts w:hint="cs"/>
          <w:sz w:val="28"/>
          <w:szCs w:val="28"/>
          <w:rtl/>
        </w:rPr>
        <w:t>آخر :</w:t>
      </w:r>
      <w:proofErr w:type="gramEnd"/>
      <w:r>
        <w:rPr>
          <w:rFonts w:hint="cs"/>
          <w:sz w:val="28"/>
          <w:szCs w:val="28"/>
          <w:rtl/>
        </w:rPr>
        <w:t xml:space="preserve"> تستمر المعالجة 21 يوم مع إعادة </w:t>
      </w:r>
      <w:r>
        <w:rPr>
          <w:sz w:val="28"/>
          <w:szCs w:val="28"/>
        </w:rPr>
        <w:t>PCR</w:t>
      </w:r>
      <w:r>
        <w:rPr>
          <w:rFonts w:hint="cs"/>
          <w:sz w:val="28"/>
          <w:szCs w:val="28"/>
          <w:rtl/>
        </w:rPr>
        <w:t xml:space="preserve"> عند نهاية العلاج للتأكد </w:t>
      </w:r>
      <w:r w:rsidR="00C33BAE">
        <w:rPr>
          <w:rFonts w:hint="cs"/>
          <w:sz w:val="28"/>
          <w:szCs w:val="28"/>
          <w:rtl/>
        </w:rPr>
        <w:t xml:space="preserve">من </w:t>
      </w:r>
      <w:r>
        <w:rPr>
          <w:rFonts w:hint="cs"/>
          <w:sz w:val="28"/>
          <w:szCs w:val="28"/>
          <w:rtl/>
        </w:rPr>
        <w:t>أن</w:t>
      </w:r>
      <w:r w:rsidR="00BB63BA">
        <w:rPr>
          <w:rFonts w:hint="cs"/>
          <w:sz w:val="28"/>
          <w:szCs w:val="28"/>
          <w:rtl/>
        </w:rPr>
        <w:t>ّ</w:t>
      </w:r>
      <w:r>
        <w:rPr>
          <w:rFonts w:hint="cs"/>
          <w:sz w:val="28"/>
          <w:szCs w:val="28"/>
          <w:rtl/>
        </w:rPr>
        <w:t>ه أصبح سلبياً ، و في حال ا</w:t>
      </w:r>
      <w:r w:rsidR="00C33BAE">
        <w:rPr>
          <w:rFonts w:hint="cs"/>
          <w:sz w:val="28"/>
          <w:szCs w:val="28"/>
          <w:rtl/>
        </w:rPr>
        <w:t>لإيجابية</w:t>
      </w:r>
      <w:r>
        <w:rPr>
          <w:rFonts w:hint="cs"/>
          <w:sz w:val="28"/>
          <w:szCs w:val="28"/>
          <w:rtl/>
        </w:rPr>
        <w:t xml:space="preserve"> يجب </w:t>
      </w:r>
      <w:r w:rsidR="00194544">
        <w:rPr>
          <w:rFonts w:hint="cs"/>
          <w:sz w:val="28"/>
          <w:szCs w:val="28"/>
          <w:rtl/>
        </w:rPr>
        <w:t>الاستمرار</w:t>
      </w:r>
      <w:r>
        <w:rPr>
          <w:rFonts w:hint="cs"/>
          <w:sz w:val="28"/>
          <w:szCs w:val="28"/>
          <w:rtl/>
        </w:rPr>
        <w:t xml:space="preserve"> بالعلاج حتى يصبح سلبياً .</w:t>
      </w:r>
    </w:p>
    <w:p w:rsidR="00660727" w:rsidRDefault="00660727" w:rsidP="00307712">
      <w:pPr>
        <w:pStyle w:val="a6"/>
        <w:numPr>
          <w:ilvl w:val="0"/>
          <w:numId w:val="5"/>
        </w:numPr>
        <w:bidi/>
        <w:rPr>
          <w:sz w:val="28"/>
          <w:szCs w:val="28"/>
        </w:rPr>
      </w:pPr>
      <w:r>
        <w:rPr>
          <w:rFonts w:hint="cs"/>
          <w:sz w:val="28"/>
          <w:szCs w:val="28"/>
          <w:rtl/>
        </w:rPr>
        <w:t xml:space="preserve">اذا كان </w:t>
      </w:r>
      <w:r>
        <w:rPr>
          <w:sz w:val="28"/>
          <w:szCs w:val="28"/>
        </w:rPr>
        <w:t>PCR CSF</w:t>
      </w:r>
      <w:r>
        <w:rPr>
          <w:rFonts w:hint="cs"/>
          <w:sz w:val="28"/>
          <w:szCs w:val="28"/>
          <w:rtl/>
        </w:rPr>
        <w:t xml:space="preserve"> سلبياً : يعتمد قرار </w:t>
      </w:r>
      <w:r w:rsidR="00194544">
        <w:rPr>
          <w:rFonts w:hint="cs"/>
          <w:sz w:val="28"/>
          <w:szCs w:val="28"/>
          <w:rtl/>
        </w:rPr>
        <w:t>الاستمرار</w:t>
      </w:r>
      <w:r>
        <w:rPr>
          <w:rFonts w:hint="cs"/>
          <w:sz w:val="28"/>
          <w:szCs w:val="28"/>
          <w:rtl/>
        </w:rPr>
        <w:t xml:space="preserve"> بالمعالجة </w:t>
      </w:r>
      <w:proofErr w:type="spellStart"/>
      <w:r>
        <w:rPr>
          <w:rFonts w:hint="cs"/>
          <w:sz w:val="28"/>
          <w:szCs w:val="28"/>
          <w:rtl/>
        </w:rPr>
        <w:t>بالأسكلوفير</w:t>
      </w:r>
      <w:proofErr w:type="spellEnd"/>
      <w:r>
        <w:rPr>
          <w:rFonts w:hint="cs"/>
          <w:sz w:val="28"/>
          <w:szCs w:val="28"/>
          <w:rtl/>
        </w:rPr>
        <w:t xml:space="preserve"> على الموجودات المخبرية </w:t>
      </w:r>
      <w:r w:rsidR="00C33BAE">
        <w:rPr>
          <w:rFonts w:hint="cs"/>
          <w:sz w:val="28"/>
          <w:szCs w:val="28"/>
          <w:rtl/>
        </w:rPr>
        <w:t xml:space="preserve">، </w:t>
      </w:r>
      <w:r>
        <w:rPr>
          <w:rFonts w:hint="cs"/>
          <w:sz w:val="28"/>
          <w:szCs w:val="28"/>
          <w:rtl/>
        </w:rPr>
        <w:t xml:space="preserve">و الحالة السريرية للمريض </w:t>
      </w:r>
      <w:r w:rsidR="00C33BAE">
        <w:rPr>
          <w:rFonts w:hint="cs"/>
          <w:sz w:val="28"/>
          <w:szCs w:val="28"/>
          <w:rtl/>
        </w:rPr>
        <w:t xml:space="preserve">، </w:t>
      </w:r>
      <w:r>
        <w:rPr>
          <w:rFonts w:hint="cs"/>
          <w:sz w:val="28"/>
          <w:szCs w:val="28"/>
          <w:rtl/>
        </w:rPr>
        <w:t xml:space="preserve">و قد يكون من المفيد إعادة البزل في حال الشك القوي بالإصابة </w:t>
      </w:r>
      <w:proofErr w:type="spellStart"/>
      <w:r>
        <w:rPr>
          <w:rFonts w:hint="cs"/>
          <w:sz w:val="28"/>
          <w:szCs w:val="28"/>
          <w:rtl/>
        </w:rPr>
        <w:t>بالحلأ</w:t>
      </w:r>
      <w:proofErr w:type="spellEnd"/>
      <w:r>
        <w:rPr>
          <w:rFonts w:hint="cs"/>
          <w:sz w:val="28"/>
          <w:szCs w:val="28"/>
          <w:rtl/>
        </w:rPr>
        <w:t xml:space="preserve"> البسيط </w:t>
      </w:r>
      <w:r w:rsidR="00C33BAE">
        <w:rPr>
          <w:rFonts w:hint="cs"/>
          <w:sz w:val="28"/>
          <w:szCs w:val="28"/>
          <w:rtl/>
        </w:rPr>
        <w:t xml:space="preserve">، </w:t>
      </w:r>
      <w:r>
        <w:rPr>
          <w:rFonts w:hint="cs"/>
          <w:sz w:val="28"/>
          <w:szCs w:val="28"/>
          <w:rtl/>
        </w:rPr>
        <w:t xml:space="preserve">و ذلك لإمكانية أن يكون </w:t>
      </w:r>
      <w:r>
        <w:rPr>
          <w:sz w:val="28"/>
          <w:szCs w:val="28"/>
        </w:rPr>
        <w:t>PCR</w:t>
      </w:r>
      <w:r>
        <w:rPr>
          <w:rFonts w:hint="cs"/>
          <w:sz w:val="28"/>
          <w:szCs w:val="28"/>
          <w:rtl/>
        </w:rPr>
        <w:t xml:space="preserve"> سلبي في الأيام الأولى للإصابة .</w:t>
      </w:r>
      <w:r w:rsidR="009B634F">
        <w:rPr>
          <w:rFonts w:hint="cs"/>
          <w:sz w:val="28"/>
          <w:szCs w:val="28"/>
          <w:rtl/>
        </w:rPr>
        <w:t xml:space="preserve"> </w:t>
      </w:r>
      <w:r w:rsidR="009B634F" w:rsidRPr="009B634F">
        <w:rPr>
          <w:rFonts w:hint="cs"/>
          <w:sz w:val="16"/>
          <w:szCs w:val="16"/>
          <w:rtl/>
        </w:rPr>
        <w:t>(</w:t>
      </w:r>
      <w:r w:rsidR="00985728">
        <w:rPr>
          <w:sz w:val="16"/>
          <w:szCs w:val="16"/>
        </w:rPr>
        <w:t>12</w:t>
      </w:r>
      <w:r w:rsidR="009B634F" w:rsidRPr="009B634F">
        <w:rPr>
          <w:rFonts w:hint="cs"/>
          <w:sz w:val="16"/>
          <w:szCs w:val="16"/>
          <w:rtl/>
        </w:rPr>
        <w:t>)</w:t>
      </w:r>
    </w:p>
    <w:p w:rsidR="00047407" w:rsidRDefault="001E29D5" w:rsidP="00047407">
      <w:pPr>
        <w:bidi/>
        <w:rPr>
          <w:b/>
          <w:bCs/>
          <w:sz w:val="28"/>
          <w:szCs w:val="28"/>
          <w:u w:val="single"/>
          <w:rtl/>
        </w:rPr>
      </w:pPr>
      <w:r>
        <w:rPr>
          <w:rFonts w:hint="cs"/>
          <w:b/>
          <w:bCs/>
          <w:sz w:val="28"/>
          <w:szCs w:val="28"/>
          <w:u w:val="single"/>
          <w:rtl/>
        </w:rPr>
        <w:t xml:space="preserve">الإنذار </w:t>
      </w:r>
      <w:r>
        <w:rPr>
          <w:b/>
          <w:bCs/>
          <w:sz w:val="28"/>
          <w:szCs w:val="28"/>
          <w:u w:val="single"/>
        </w:rPr>
        <w:t>Prognosis</w:t>
      </w:r>
      <w:r>
        <w:rPr>
          <w:rFonts w:hint="cs"/>
          <w:b/>
          <w:bCs/>
          <w:sz w:val="28"/>
          <w:szCs w:val="28"/>
          <w:u w:val="single"/>
          <w:rtl/>
        </w:rPr>
        <w:t xml:space="preserve"> :</w:t>
      </w:r>
    </w:p>
    <w:p w:rsidR="001E29D5" w:rsidRDefault="00832C73" w:rsidP="00832C73">
      <w:pPr>
        <w:bidi/>
        <w:rPr>
          <w:sz w:val="28"/>
          <w:szCs w:val="28"/>
          <w:rtl/>
        </w:rPr>
      </w:pPr>
      <w:r>
        <w:rPr>
          <w:rFonts w:hint="cs"/>
          <w:sz w:val="28"/>
          <w:szCs w:val="28"/>
          <w:rtl/>
        </w:rPr>
        <w:t xml:space="preserve">يعتمد الإنذار على : عمر المريض ، </w:t>
      </w:r>
      <w:r w:rsidR="004054F1">
        <w:rPr>
          <w:rFonts w:hint="cs"/>
          <w:sz w:val="28"/>
          <w:szCs w:val="28"/>
          <w:rtl/>
        </w:rPr>
        <w:t>و</w:t>
      </w:r>
      <w:r>
        <w:rPr>
          <w:rFonts w:hint="cs"/>
          <w:sz w:val="28"/>
          <w:szCs w:val="28"/>
          <w:rtl/>
        </w:rPr>
        <w:t xml:space="preserve">الموجودات العصبية عند تظاهر الحالة ، </w:t>
      </w:r>
      <w:r w:rsidR="004054F1">
        <w:rPr>
          <w:rFonts w:hint="cs"/>
          <w:sz w:val="28"/>
          <w:szCs w:val="28"/>
          <w:rtl/>
        </w:rPr>
        <w:t>و</w:t>
      </w:r>
      <w:r>
        <w:rPr>
          <w:rFonts w:hint="cs"/>
          <w:sz w:val="28"/>
          <w:szCs w:val="28"/>
          <w:rtl/>
        </w:rPr>
        <w:t>العامل الممرض .</w:t>
      </w:r>
    </w:p>
    <w:p w:rsidR="007F1FEB" w:rsidRDefault="007F1FEB" w:rsidP="007F1FEB">
      <w:pPr>
        <w:bidi/>
        <w:rPr>
          <w:sz w:val="28"/>
          <w:szCs w:val="28"/>
          <w:rtl/>
        </w:rPr>
      </w:pPr>
      <w:r>
        <w:rPr>
          <w:rFonts w:hint="cs"/>
          <w:sz w:val="28"/>
          <w:szCs w:val="28"/>
          <w:rtl/>
        </w:rPr>
        <w:t xml:space="preserve">يجب متايعة المرضى </w:t>
      </w:r>
      <w:proofErr w:type="spellStart"/>
      <w:r>
        <w:rPr>
          <w:rFonts w:hint="cs"/>
          <w:sz w:val="28"/>
          <w:szCs w:val="28"/>
          <w:rtl/>
        </w:rPr>
        <w:t>الناجيين</w:t>
      </w:r>
      <w:proofErr w:type="spellEnd"/>
      <w:r>
        <w:rPr>
          <w:rFonts w:hint="cs"/>
          <w:sz w:val="28"/>
          <w:szCs w:val="28"/>
          <w:rtl/>
        </w:rPr>
        <w:t xml:space="preserve"> من التهاب الدماغ الفيروسي الحاد لعدة سنوات .</w:t>
      </w:r>
    </w:p>
    <w:p w:rsidR="00832C73" w:rsidRDefault="00832C73" w:rsidP="00832C73">
      <w:pPr>
        <w:bidi/>
        <w:rPr>
          <w:sz w:val="28"/>
          <w:szCs w:val="28"/>
          <w:rtl/>
        </w:rPr>
      </w:pPr>
      <w:r>
        <w:rPr>
          <w:rFonts w:hint="cs"/>
          <w:sz w:val="28"/>
          <w:szCs w:val="28"/>
          <w:rtl/>
        </w:rPr>
        <w:t>يكون الإنذار سيئاً في الحالات التالية :</w:t>
      </w:r>
    </w:p>
    <w:p w:rsidR="00832C73" w:rsidRDefault="00832C73" w:rsidP="00307712">
      <w:pPr>
        <w:pStyle w:val="a6"/>
        <w:numPr>
          <w:ilvl w:val="0"/>
          <w:numId w:val="5"/>
        </w:numPr>
        <w:bidi/>
        <w:rPr>
          <w:sz w:val="28"/>
          <w:szCs w:val="28"/>
        </w:rPr>
      </w:pPr>
      <w:r>
        <w:rPr>
          <w:rFonts w:hint="cs"/>
          <w:sz w:val="28"/>
          <w:szCs w:val="28"/>
          <w:rtl/>
        </w:rPr>
        <w:t xml:space="preserve">سبات ، </w:t>
      </w:r>
      <w:r w:rsidRPr="00832C73">
        <w:rPr>
          <w:rFonts w:hint="cs"/>
          <w:sz w:val="28"/>
          <w:szCs w:val="28"/>
          <w:rtl/>
        </w:rPr>
        <w:t>تشنجات ، علامات عصبية موضعة في الطور الحاد</w:t>
      </w:r>
      <w:r w:rsidR="00307712">
        <w:rPr>
          <w:rFonts w:hint="cs"/>
          <w:sz w:val="28"/>
          <w:szCs w:val="28"/>
          <w:rtl/>
        </w:rPr>
        <w:t xml:space="preserve"> </w:t>
      </w:r>
      <w:r w:rsidRPr="00832C73">
        <w:rPr>
          <w:rFonts w:hint="cs"/>
          <w:sz w:val="28"/>
          <w:szCs w:val="28"/>
          <w:rtl/>
        </w:rPr>
        <w:t>للمرض</w:t>
      </w:r>
      <w:r>
        <w:rPr>
          <w:rFonts w:hint="cs"/>
          <w:sz w:val="28"/>
          <w:szCs w:val="28"/>
          <w:rtl/>
        </w:rPr>
        <w:t xml:space="preserve"> </w:t>
      </w:r>
      <w:r w:rsidR="004054F1">
        <w:rPr>
          <w:rFonts w:hint="cs"/>
          <w:sz w:val="28"/>
          <w:szCs w:val="28"/>
          <w:rtl/>
        </w:rPr>
        <w:t>.</w:t>
      </w:r>
    </w:p>
    <w:p w:rsidR="00832C73" w:rsidRDefault="00832C73" w:rsidP="00832C73">
      <w:pPr>
        <w:pStyle w:val="a6"/>
        <w:numPr>
          <w:ilvl w:val="0"/>
          <w:numId w:val="5"/>
        </w:numPr>
        <w:bidi/>
        <w:rPr>
          <w:sz w:val="28"/>
          <w:szCs w:val="28"/>
        </w:rPr>
      </w:pPr>
      <w:r>
        <w:rPr>
          <w:rFonts w:hint="cs"/>
          <w:sz w:val="28"/>
          <w:szCs w:val="28"/>
          <w:rtl/>
        </w:rPr>
        <w:t xml:space="preserve">عمر أقل من 5 سنوات </w:t>
      </w:r>
      <w:r w:rsidR="004054F1">
        <w:rPr>
          <w:rFonts w:hint="cs"/>
          <w:sz w:val="28"/>
          <w:szCs w:val="28"/>
          <w:rtl/>
        </w:rPr>
        <w:t>.</w:t>
      </w:r>
    </w:p>
    <w:p w:rsidR="00832C73" w:rsidRDefault="00832C73" w:rsidP="00832C73">
      <w:pPr>
        <w:pStyle w:val="a6"/>
        <w:numPr>
          <w:ilvl w:val="0"/>
          <w:numId w:val="5"/>
        </w:numPr>
        <w:bidi/>
        <w:rPr>
          <w:sz w:val="28"/>
          <w:szCs w:val="28"/>
        </w:rPr>
      </w:pPr>
      <w:r>
        <w:rPr>
          <w:rFonts w:hint="cs"/>
          <w:sz w:val="28"/>
          <w:szCs w:val="28"/>
          <w:rtl/>
        </w:rPr>
        <w:t xml:space="preserve">القبول في العناية المشددة </w:t>
      </w:r>
      <w:r w:rsidR="004054F1">
        <w:rPr>
          <w:rFonts w:hint="cs"/>
          <w:sz w:val="28"/>
          <w:szCs w:val="28"/>
          <w:rtl/>
        </w:rPr>
        <w:t>.</w:t>
      </w:r>
    </w:p>
    <w:p w:rsidR="00832C73" w:rsidRDefault="00832C73" w:rsidP="00832C73">
      <w:pPr>
        <w:pStyle w:val="a6"/>
        <w:numPr>
          <w:ilvl w:val="0"/>
          <w:numId w:val="5"/>
        </w:numPr>
        <w:bidi/>
        <w:rPr>
          <w:sz w:val="28"/>
          <w:szCs w:val="28"/>
        </w:rPr>
      </w:pPr>
      <w:r>
        <w:rPr>
          <w:rFonts w:hint="cs"/>
          <w:sz w:val="28"/>
          <w:szCs w:val="28"/>
          <w:rtl/>
        </w:rPr>
        <w:t xml:space="preserve">التهاب الدماغ بفيروس </w:t>
      </w:r>
      <w:proofErr w:type="spellStart"/>
      <w:r>
        <w:rPr>
          <w:rFonts w:hint="cs"/>
          <w:sz w:val="28"/>
          <w:szCs w:val="28"/>
          <w:rtl/>
        </w:rPr>
        <w:t>الحلأ</w:t>
      </w:r>
      <w:proofErr w:type="spellEnd"/>
      <w:r>
        <w:rPr>
          <w:rFonts w:hint="cs"/>
          <w:sz w:val="28"/>
          <w:szCs w:val="28"/>
          <w:rtl/>
        </w:rPr>
        <w:t xml:space="preserve"> البسيط</w:t>
      </w:r>
      <w:r w:rsidR="004054F1">
        <w:rPr>
          <w:rFonts w:hint="cs"/>
          <w:sz w:val="28"/>
          <w:szCs w:val="28"/>
          <w:rtl/>
        </w:rPr>
        <w:t xml:space="preserve"> .</w:t>
      </w:r>
    </w:p>
    <w:p w:rsidR="0072614D" w:rsidRDefault="00832C73" w:rsidP="004054F1">
      <w:pPr>
        <w:pStyle w:val="a6"/>
        <w:numPr>
          <w:ilvl w:val="0"/>
          <w:numId w:val="5"/>
        </w:numPr>
        <w:bidi/>
        <w:rPr>
          <w:sz w:val="28"/>
          <w:szCs w:val="28"/>
        </w:rPr>
      </w:pPr>
      <w:r>
        <w:rPr>
          <w:rFonts w:hint="cs"/>
          <w:sz w:val="28"/>
          <w:szCs w:val="28"/>
          <w:rtl/>
        </w:rPr>
        <w:t>إصابة منتشرة على الرنين المغناطيسي</w:t>
      </w:r>
      <w:r w:rsidR="004054F1">
        <w:rPr>
          <w:rFonts w:hint="cs"/>
          <w:sz w:val="28"/>
          <w:szCs w:val="28"/>
          <w:rtl/>
        </w:rPr>
        <w:t xml:space="preserve"> .</w:t>
      </w:r>
    </w:p>
    <w:p w:rsidR="00C8406D" w:rsidRPr="00C8406D" w:rsidRDefault="00C8406D" w:rsidP="00C8406D">
      <w:pPr>
        <w:bidi/>
        <w:rPr>
          <w:sz w:val="28"/>
          <w:szCs w:val="28"/>
          <w:rtl/>
        </w:rPr>
      </w:pPr>
      <w:r>
        <w:rPr>
          <w:rFonts w:hint="cs"/>
          <w:sz w:val="28"/>
          <w:szCs w:val="28"/>
          <w:rtl/>
        </w:rPr>
        <w:t xml:space="preserve">تختلف نسبة الوفيات في التهاب الدماغ الحاد حسب العامل </w:t>
      </w:r>
      <w:proofErr w:type="gramStart"/>
      <w:r>
        <w:rPr>
          <w:rFonts w:hint="cs"/>
          <w:sz w:val="28"/>
          <w:szCs w:val="28"/>
          <w:rtl/>
        </w:rPr>
        <w:t xml:space="preserve">الممرض </w:t>
      </w:r>
      <w:r w:rsidR="007F1FEB">
        <w:rPr>
          <w:rFonts w:hint="cs"/>
          <w:sz w:val="28"/>
          <w:szCs w:val="28"/>
          <w:rtl/>
        </w:rPr>
        <w:t>،</w:t>
      </w:r>
      <w:proofErr w:type="gramEnd"/>
      <w:r w:rsidR="007F1FEB">
        <w:rPr>
          <w:rFonts w:hint="cs"/>
          <w:sz w:val="28"/>
          <w:szCs w:val="28"/>
          <w:rtl/>
        </w:rPr>
        <w:t xml:space="preserve"> و بشكل عام فإن</w:t>
      </w:r>
      <w:r w:rsidR="00BB63BA">
        <w:rPr>
          <w:rFonts w:hint="cs"/>
          <w:sz w:val="28"/>
          <w:szCs w:val="28"/>
          <w:rtl/>
        </w:rPr>
        <w:t>ّ</w:t>
      </w:r>
      <w:r w:rsidR="007F1FEB">
        <w:rPr>
          <w:rFonts w:hint="cs"/>
          <w:sz w:val="28"/>
          <w:szCs w:val="28"/>
          <w:rtl/>
        </w:rPr>
        <w:t xml:space="preserve"> معدل الوفاة يصل حتى 7% من الحالات </w:t>
      </w:r>
      <w:r w:rsidR="007F1FEB" w:rsidRPr="007F1FEB">
        <w:rPr>
          <w:rFonts w:hint="cs"/>
          <w:sz w:val="16"/>
          <w:szCs w:val="16"/>
          <w:rtl/>
        </w:rPr>
        <w:t>(16)</w:t>
      </w:r>
      <w:r w:rsidR="007F1FEB">
        <w:rPr>
          <w:rFonts w:hint="cs"/>
          <w:sz w:val="28"/>
          <w:szCs w:val="28"/>
          <w:rtl/>
        </w:rPr>
        <w:t xml:space="preserve"> </w:t>
      </w:r>
      <w:r>
        <w:rPr>
          <w:rFonts w:hint="cs"/>
          <w:sz w:val="28"/>
          <w:szCs w:val="28"/>
          <w:rtl/>
        </w:rPr>
        <w:t xml:space="preserve">، </w:t>
      </w:r>
      <w:r w:rsidR="007F1FEB">
        <w:rPr>
          <w:rFonts w:hint="cs"/>
          <w:sz w:val="28"/>
          <w:szCs w:val="28"/>
          <w:rtl/>
        </w:rPr>
        <w:t xml:space="preserve">و </w:t>
      </w:r>
      <w:r>
        <w:rPr>
          <w:rFonts w:hint="cs"/>
          <w:sz w:val="28"/>
          <w:szCs w:val="28"/>
          <w:rtl/>
        </w:rPr>
        <w:t xml:space="preserve">قد تصل حتى 70% في حالات التهاب الدماغ </w:t>
      </w:r>
      <w:proofErr w:type="spellStart"/>
      <w:r w:rsidR="00127BDB">
        <w:rPr>
          <w:rFonts w:hint="cs"/>
          <w:sz w:val="28"/>
          <w:szCs w:val="28"/>
          <w:rtl/>
        </w:rPr>
        <w:t>بالحلأ</w:t>
      </w:r>
      <w:proofErr w:type="spellEnd"/>
      <w:r w:rsidR="00127BDB">
        <w:rPr>
          <w:rFonts w:hint="cs"/>
          <w:sz w:val="28"/>
          <w:szCs w:val="28"/>
          <w:rtl/>
        </w:rPr>
        <w:t xml:space="preserve"> البسيط غير المعالج ، حتى في حال العلاج و التشخيص الصحيح فقد تصل حتى 30% .</w:t>
      </w:r>
    </w:p>
    <w:p w:rsidR="00837748" w:rsidRDefault="00837748" w:rsidP="00E26E2B">
      <w:pPr>
        <w:bidi/>
        <w:rPr>
          <w:sz w:val="28"/>
          <w:szCs w:val="28"/>
          <w:rtl/>
        </w:rPr>
      </w:pPr>
      <w:r>
        <w:rPr>
          <w:rFonts w:hint="cs"/>
          <w:sz w:val="28"/>
          <w:szCs w:val="28"/>
          <w:rtl/>
        </w:rPr>
        <w:t xml:space="preserve">في دراسة </w:t>
      </w:r>
      <w:r w:rsidR="004054F1">
        <w:rPr>
          <w:rFonts w:hint="cs"/>
          <w:sz w:val="28"/>
          <w:szCs w:val="28"/>
          <w:rtl/>
        </w:rPr>
        <w:t>أ</w:t>
      </w:r>
      <w:r w:rsidR="00BB63BA">
        <w:rPr>
          <w:rFonts w:hint="cs"/>
          <w:sz w:val="28"/>
          <w:szCs w:val="28"/>
          <w:rtl/>
        </w:rPr>
        <w:t>ُ</w:t>
      </w:r>
      <w:r w:rsidR="004054F1">
        <w:rPr>
          <w:rFonts w:hint="cs"/>
          <w:sz w:val="28"/>
          <w:szCs w:val="28"/>
          <w:rtl/>
        </w:rPr>
        <w:t xml:space="preserve">جريت في 2010 </w:t>
      </w:r>
      <w:r w:rsidR="004A736D">
        <w:rPr>
          <w:rFonts w:hint="cs"/>
          <w:sz w:val="28"/>
          <w:szCs w:val="28"/>
          <w:rtl/>
        </w:rPr>
        <w:t xml:space="preserve">في السويد </w:t>
      </w:r>
      <w:r w:rsidR="004054F1">
        <w:rPr>
          <w:rFonts w:hint="cs"/>
          <w:sz w:val="28"/>
          <w:szCs w:val="28"/>
          <w:rtl/>
        </w:rPr>
        <w:t xml:space="preserve">لدراسة </w:t>
      </w:r>
      <w:proofErr w:type="spellStart"/>
      <w:r w:rsidR="004054F1">
        <w:rPr>
          <w:rFonts w:hint="cs"/>
          <w:sz w:val="28"/>
          <w:szCs w:val="28"/>
          <w:rtl/>
        </w:rPr>
        <w:t>العقابيل</w:t>
      </w:r>
      <w:proofErr w:type="spellEnd"/>
      <w:r w:rsidR="004054F1">
        <w:rPr>
          <w:rFonts w:hint="cs"/>
          <w:sz w:val="28"/>
          <w:szCs w:val="28"/>
          <w:rtl/>
        </w:rPr>
        <w:t xml:space="preserve"> الناجمة عن التهاب الدماغ الحاد </w:t>
      </w:r>
      <w:r>
        <w:rPr>
          <w:rFonts w:hint="cs"/>
          <w:sz w:val="28"/>
          <w:szCs w:val="28"/>
          <w:rtl/>
        </w:rPr>
        <w:t xml:space="preserve">شملت 71 </w:t>
      </w:r>
      <w:proofErr w:type="gramStart"/>
      <w:r>
        <w:rPr>
          <w:rFonts w:hint="cs"/>
          <w:sz w:val="28"/>
          <w:szCs w:val="28"/>
          <w:rtl/>
        </w:rPr>
        <w:t>مريض</w:t>
      </w:r>
      <w:r w:rsidR="004054F1">
        <w:rPr>
          <w:rFonts w:hint="cs"/>
          <w:sz w:val="28"/>
          <w:szCs w:val="28"/>
          <w:rtl/>
        </w:rPr>
        <w:t>اً</w:t>
      </w:r>
      <w:r>
        <w:rPr>
          <w:rFonts w:hint="cs"/>
          <w:sz w:val="28"/>
          <w:szCs w:val="28"/>
          <w:rtl/>
        </w:rPr>
        <w:t xml:space="preserve"> :</w:t>
      </w:r>
      <w:proofErr w:type="gramEnd"/>
      <w:r>
        <w:rPr>
          <w:rFonts w:hint="cs"/>
          <w:sz w:val="28"/>
          <w:szCs w:val="28"/>
          <w:rtl/>
        </w:rPr>
        <w:t xml:space="preserve"> 24 طفل تحسنوا بشكل تام خلال 6 </w:t>
      </w:r>
      <w:r>
        <w:rPr>
          <w:sz w:val="28"/>
          <w:szCs w:val="28"/>
          <w:rtl/>
        </w:rPr>
        <w:t>–</w:t>
      </w:r>
      <w:r>
        <w:rPr>
          <w:rFonts w:hint="cs"/>
          <w:sz w:val="28"/>
          <w:szCs w:val="28"/>
          <w:rtl/>
        </w:rPr>
        <w:t xml:space="preserve"> 12 شهر ، بينما استمرت الأعراض العصبية ( كالتغيرات السلوكية </w:t>
      </w:r>
      <w:r w:rsidR="004054F1">
        <w:rPr>
          <w:rFonts w:hint="cs"/>
          <w:sz w:val="28"/>
          <w:szCs w:val="28"/>
          <w:rtl/>
        </w:rPr>
        <w:t xml:space="preserve">، </w:t>
      </w:r>
      <w:r>
        <w:rPr>
          <w:rFonts w:hint="cs"/>
          <w:sz w:val="28"/>
          <w:szCs w:val="28"/>
          <w:rtl/>
        </w:rPr>
        <w:t xml:space="preserve">و تغيرات الشخصية بما فيها عدم القدرة على التركيز </w:t>
      </w:r>
      <w:r w:rsidR="004054F1">
        <w:rPr>
          <w:rFonts w:hint="cs"/>
          <w:sz w:val="28"/>
          <w:szCs w:val="28"/>
          <w:rtl/>
        </w:rPr>
        <w:t xml:space="preserve">، </w:t>
      </w:r>
      <w:r>
        <w:rPr>
          <w:rFonts w:hint="cs"/>
          <w:sz w:val="28"/>
          <w:szCs w:val="28"/>
          <w:rtl/>
        </w:rPr>
        <w:t xml:space="preserve">و اضطرابات حركية </w:t>
      </w:r>
      <w:proofErr w:type="spellStart"/>
      <w:r>
        <w:rPr>
          <w:rFonts w:hint="cs"/>
          <w:sz w:val="28"/>
          <w:szCs w:val="28"/>
          <w:rtl/>
        </w:rPr>
        <w:t>كالعرات</w:t>
      </w:r>
      <w:proofErr w:type="spellEnd"/>
      <w:r>
        <w:rPr>
          <w:rFonts w:hint="cs"/>
          <w:sz w:val="28"/>
          <w:szCs w:val="28"/>
          <w:rtl/>
        </w:rPr>
        <w:t xml:space="preserve"> ، </w:t>
      </w:r>
      <w:r w:rsidR="004054F1">
        <w:rPr>
          <w:rFonts w:hint="cs"/>
          <w:sz w:val="28"/>
          <w:szCs w:val="28"/>
          <w:rtl/>
        </w:rPr>
        <w:t xml:space="preserve">و </w:t>
      </w:r>
      <w:r>
        <w:rPr>
          <w:rFonts w:hint="cs"/>
          <w:sz w:val="28"/>
          <w:szCs w:val="28"/>
          <w:rtl/>
        </w:rPr>
        <w:t xml:space="preserve">صعوبات التعلم ، </w:t>
      </w:r>
      <w:r w:rsidR="004054F1">
        <w:rPr>
          <w:rFonts w:hint="cs"/>
          <w:sz w:val="28"/>
          <w:szCs w:val="28"/>
          <w:rtl/>
        </w:rPr>
        <w:t xml:space="preserve">و </w:t>
      </w:r>
      <w:r>
        <w:rPr>
          <w:rFonts w:hint="cs"/>
          <w:sz w:val="28"/>
          <w:szCs w:val="28"/>
          <w:rtl/>
        </w:rPr>
        <w:t xml:space="preserve">الرنح ، </w:t>
      </w:r>
      <w:r w:rsidR="004054F1">
        <w:rPr>
          <w:rFonts w:hint="cs"/>
          <w:sz w:val="28"/>
          <w:szCs w:val="28"/>
          <w:rtl/>
        </w:rPr>
        <w:t xml:space="preserve">و </w:t>
      </w:r>
      <w:r>
        <w:rPr>
          <w:rFonts w:hint="cs"/>
          <w:sz w:val="28"/>
          <w:szCs w:val="28"/>
          <w:rtl/>
        </w:rPr>
        <w:t xml:space="preserve">صداع متكرر ، </w:t>
      </w:r>
      <w:r w:rsidR="004054F1">
        <w:rPr>
          <w:rFonts w:hint="cs"/>
          <w:sz w:val="28"/>
          <w:szCs w:val="28"/>
          <w:rtl/>
        </w:rPr>
        <w:t xml:space="preserve">و </w:t>
      </w:r>
      <w:r>
        <w:rPr>
          <w:rFonts w:hint="cs"/>
          <w:sz w:val="28"/>
          <w:szCs w:val="28"/>
          <w:rtl/>
        </w:rPr>
        <w:t xml:space="preserve">اضطرابات النوم ) </w:t>
      </w:r>
      <w:r w:rsidRPr="00D65275">
        <w:rPr>
          <w:rFonts w:hint="cs"/>
          <w:sz w:val="16"/>
          <w:szCs w:val="16"/>
          <w:rtl/>
        </w:rPr>
        <w:t>.</w:t>
      </w:r>
      <w:r w:rsidR="00D65275" w:rsidRPr="00D65275">
        <w:rPr>
          <w:rFonts w:hint="cs"/>
          <w:sz w:val="16"/>
          <w:szCs w:val="16"/>
          <w:rtl/>
        </w:rPr>
        <w:t>(</w:t>
      </w:r>
      <w:r w:rsidR="00E26E2B">
        <w:rPr>
          <w:sz w:val="16"/>
          <w:szCs w:val="16"/>
        </w:rPr>
        <w:t>14</w:t>
      </w:r>
      <w:r w:rsidR="00D65275" w:rsidRPr="00D65275">
        <w:rPr>
          <w:rFonts w:hint="cs"/>
          <w:sz w:val="16"/>
          <w:szCs w:val="16"/>
          <w:rtl/>
        </w:rPr>
        <w:t>)</w:t>
      </w:r>
    </w:p>
    <w:p w:rsidR="00837748" w:rsidRDefault="001121C0" w:rsidP="00E26E2B">
      <w:pPr>
        <w:bidi/>
        <w:rPr>
          <w:sz w:val="28"/>
          <w:szCs w:val="28"/>
        </w:rPr>
      </w:pPr>
      <w:r>
        <w:rPr>
          <w:rFonts w:hint="cs"/>
          <w:sz w:val="28"/>
          <w:szCs w:val="28"/>
          <w:rtl/>
        </w:rPr>
        <w:t xml:space="preserve">في دراسة </w:t>
      </w:r>
      <w:r w:rsidR="00F52D61">
        <w:rPr>
          <w:rFonts w:hint="cs"/>
          <w:sz w:val="28"/>
          <w:szCs w:val="28"/>
          <w:rtl/>
        </w:rPr>
        <w:t>أ</w:t>
      </w:r>
      <w:r w:rsidR="00BB63BA">
        <w:rPr>
          <w:rFonts w:hint="cs"/>
          <w:sz w:val="28"/>
          <w:szCs w:val="28"/>
          <w:rtl/>
        </w:rPr>
        <w:t>ُ</w:t>
      </w:r>
      <w:r w:rsidR="00F52D61">
        <w:rPr>
          <w:rFonts w:hint="cs"/>
          <w:sz w:val="28"/>
          <w:szCs w:val="28"/>
          <w:rtl/>
        </w:rPr>
        <w:t xml:space="preserve">جريت في الولايات المتحدة </w:t>
      </w:r>
      <w:r w:rsidR="005D586B">
        <w:rPr>
          <w:rFonts w:hint="cs"/>
          <w:sz w:val="28"/>
          <w:szCs w:val="28"/>
          <w:rtl/>
        </w:rPr>
        <w:t xml:space="preserve">في كاليفورنيا </w:t>
      </w:r>
      <w:r>
        <w:rPr>
          <w:rFonts w:hint="cs"/>
          <w:sz w:val="28"/>
          <w:szCs w:val="28"/>
          <w:rtl/>
        </w:rPr>
        <w:t>لتقييم النتائج العصبية للمرض شملت 99 طفل</w:t>
      </w:r>
      <w:r w:rsidR="004054F1">
        <w:rPr>
          <w:rFonts w:hint="cs"/>
          <w:sz w:val="28"/>
          <w:szCs w:val="28"/>
          <w:rtl/>
        </w:rPr>
        <w:t>اً</w:t>
      </w:r>
      <w:r>
        <w:rPr>
          <w:rFonts w:hint="cs"/>
          <w:sz w:val="28"/>
          <w:szCs w:val="28"/>
          <w:rtl/>
        </w:rPr>
        <w:t xml:space="preserve"> لديهم التهاب دماغ حاد </w:t>
      </w:r>
      <w:r w:rsidR="00B96825">
        <w:rPr>
          <w:rFonts w:hint="cs"/>
          <w:sz w:val="28"/>
          <w:szCs w:val="28"/>
          <w:rtl/>
        </w:rPr>
        <w:t>لمدة 36 شهر</w:t>
      </w:r>
      <w:r w:rsidR="004054F1">
        <w:rPr>
          <w:rFonts w:hint="cs"/>
          <w:sz w:val="28"/>
          <w:szCs w:val="28"/>
          <w:rtl/>
        </w:rPr>
        <w:t>اً</w:t>
      </w:r>
      <w:r w:rsidR="00B96825">
        <w:rPr>
          <w:rFonts w:hint="cs"/>
          <w:sz w:val="28"/>
          <w:szCs w:val="28"/>
          <w:rtl/>
        </w:rPr>
        <w:t xml:space="preserve"> لوحظ ما </w:t>
      </w:r>
      <w:proofErr w:type="gramStart"/>
      <w:r w:rsidR="00B96825">
        <w:rPr>
          <w:rFonts w:hint="cs"/>
          <w:sz w:val="28"/>
          <w:szCs w:val="28"/>
          <w:rtl/>
        </w:rPr>
        <w:t>يلي :</w:t>
      </w:r>
      <w:proofErr w:type="gramEnd"/>
      <w:r w:rsidR="00B96825">
        <w:rPr>
          <w:rFonts w:hint="cs"/>
          <w:sz w:val="28"/>
          <w:szCs w:val="28"/>
          <w:rtl/>
        </w:rPr>
        <w:t xml:space="preserve"> </w:t>
      </w:r>
      <w:r w:rsidR="001700BC" w:rsidRPr="001700BC">
        <w:rPr>
          <w:rFonts w:hint="cs"/>
          <w:sz w:val="16"/>
          <w:szCs w:val="16"/>
          <w:rtl/>
        </w:rPr>
        <w:t>(</w:t>
      </w:r>
      <w:r w:rsidR="00E26E2B">
        <w:rPr>
          <w:sz w:val="16"/>
          <w:szCs w:val="16"/>
        </w:rPr>
        <w:t>15</w:t>
      </w:r>
      <w:r w:rsidR="001700BC" w:rsidRPr="001700BC">
        <w:rPr>
          <w:rFonts w:hint="cs"/>
          <w:sz w:val="16"/>
          <w:szCs w:val="16"/>
          <w:rtl/>
        </w:rPr>
        <w:t>)</w:t>
      </w:r>
    </w:p>
    <w:p w:rsidR="00B96825" w:rsidRDefault="00B96825" w:rsidP="00B96825">
      <w:pPr>
        <w:pStyle w:val="a6"/>
        <w:numPr>
          <w:ilvl w:val="0"/>
          <w:numId w:val="5"/>
        </w:numPr>
        <w:bidi/>
        <w:rPr>
          <w:sz w:val="28"/>
          <w:szCs w:val="28"/>
        </w:rPr>
      </w:pPr>
      <w:r>
        <w:rPr>
          <w:rFonts w:hint="cs"/>
          <w:sz w:val="28"/>
          <w:szCs w:val="28"/>
          <w:rtl/>
        </w:rPr>
        <w:t xml:space="preserve">عدم وجود </w:t>
      </w:r>
      <w:proofErr w:type="spellStart"/>
      <w:r>
        <w:rPr>
          <w:rFonts w:hint="cs"/>
          <w:sz w:val="28"/>
          <w:szCs w:val="28"/>
          <w:rtl/>
        </w:rPr>
        <w:t>عقابيل</w:t>
      </w:r>
      <w:proofErr w:type="spellEnd"/>
      <w:r>
        <w:rPr>
          <w:rFonts w:hint="cs"/>
          <w:sz w:val="28"/>
          <w:szCs w:val="28"/>
          <w:rtl/>
        </w:rPr>
        <w:t xml:space="preserve"> عصبية عند 51%</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t>صعوبات التعلم لدى 23% من الحالات</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t>تأخر تطور 19%</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lastRenderedPageBreak/>
        <w:t>تغيرات سلوكية 10%</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t>عجز حركي 2%</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t>اضطراب رؤية 1%</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t>ضعف سمع 1%</w:t>
      </w:r>
      <w:r w:rsidR="004054F1">
        <w:rPr>
          <w:rFonts w:hint="cs"/>
          <w:sz w:val="28"/>
          <w:szCs w:val="28"/>
          <w:rtl/>
        </w:rPr>
        <w:t xml:space="preserve"> .</w:t>
      </w:r>
    </w:p>
    <w:p w:rsidR="00B96825" w:rsidRDefault="00B96825" w:rsidP="00B96825">
      <w:pPr>
        <w:pStyle w:val="a6"/>
        <w:numPr>
          <w:ilvl w:val="0"/>
          <w:numId w:val="5"/>
        </w:numPr>
        <w:bidi/>
        <w:rPr>
          <w:sz w:val="28"/>
          <w:szCs w:val="28"/>
        </w:rPr>
      </w:pPr>
      <w:r>
        <w:rPr>
          <w:rFonts w:hint="cs"/>
          <w:sz w:val="28"/>
          <w:szCs w:val="28"/>
          <w:rtl/>
        </w:rPr>
        <w:t>مثانة عصبية 1%</w:t>
      </w:r>
      <w:r w:rsidR="004054F1">
        <w:rPr>
          <w:rFonts w:hint="cs"/>
          <w:sz w:val="28"/>
          <w:szCs w:val="28"/>
          <w:rtl/>
        </w:rPr>
        <w:t xml:space="preserve"> .</w:t>
      </w:r>
    </w:p>
    <w:p w:rsidR="0055160B" w:rsidRDefault="0055160B" w:rsidP="003C7040">
      <w:pPr>
        <w:bidi/>
        <w:rPr>
          <w:sz w:val="28"/>
          <w:szCs w:val="28"/>
          <w:rtl/>
        </w:rPr>
      </w:pPr>
    </w:p>
    <w:p w:rsidR="003C7040" w:rsidRDefault="003C7040" w:rsidP="0055160B">
      <w:pPr>
        <w:bidi/>
        <w:rPr>
          <w:b/>
          <w:bCs/>
          <w:sz w:val="28"/>
          <w:szCs w:val="28"/>
          <w:u w:val="single"/>
        </w:rPr>
      </w:pPr>
      <w:r>
        <w:rPr>
          <w:rFonts w:hint="cs"/>
          <w:b/>
          <w:bCs/>
          <w:sz w:val="28"/>
          <w:szCs w:val="28"/>
          <w:u w:val="single"/>
          <w:rtl/>
        </w:rPr>
        <w:t xml:space="preserve">المتابعة الطويلة الأمد للمرض </w:t>
      </w:r>
      <w:r>
        <w:rPr>
          <w:b/>
          <w:bCs/>
          <w:sz w:val="28"/>
          <w:szCs w:val="28"/>
          <w:u w:val="single"/>
        </w:rPr>
        <w:t>Long Term Follow up</w:t>
      </w:r>
      <w:r>
        <w:rPr>
          <w:rFonts w:hint="cs"/>
          <w:b/>
          <w:bCs/>
          <w:sz w:val="28"/>
          <w:szCs w:val="28"/>
          <w:u w:val="single"/>
          <w:rtl/>
        </w:rPr>
        <w:t xml:space="preserve"> :</w:t>
      </w:r>
    </w:p>
    <w:p w:rsidR="003C7040" w:rsidRDefault="003C7040" w:rsidP="003C7040">
      <w:pPr>
        <w:bidi/>
        <w:rPr>
          <w:sz w:val="28"/>
          <w:szCs w:val="28"/>
          <w:rtl/>
        </w:rPr>
      </w:pPr>
      <w:r>
        <w:rPr>
          <w:rFonts w:hint="cs"/>
          <w:sz w:val="28"/>
          <w:szCs w:val="28"/>
          <w:rtl/>
        </w:rPr>
        <w:t xml:space="preserve">تشمل </w:t>
      </w:r>
      <w:r w:rsidR="0037547A">
        <w:rPr>
          <w:rFonts w:hint="cs"/>
          <w:sz w:val="28"/>
          <w:szCs w:val="28"/>
          <w:rtl/>
        </w:rPr>
        <w:t xml:space="preserve">على </w:t>
      </w:r>
      <w:r>
        <w:rPr>
          <w:rFonts w:hint="cs"/>
          <w:sz w:val="28"/>
          <w:szCs w:val="28"/>
          <w:rtl/>
        </w:rPr>
        <w:t>المعالجة الداعمة</w:t>
      </w:r>
      <w:r w:rsidR="0037547A">
        <w:rPr>
          <w:rFonts w:hint="cs"/>
          <w:sz w:val="28"/>
          <w:szCs w:val="28"/>
          <w:rtl/>
        </w:rPr>
        <w:t xml:space="preserve"> للحالات التي لا تتظاهر في المرحلة الحادة للمرض و إعادة تأهيلها </w:t>
      </w:r>
      <w:r>
        <w:rPr>
          <w:rFonts w:hint="cs"/>
          <w:sz w:val="28"/>
          <w:szCs w:val="28"/>
          <w:rtl/>
        </w:rPr>
        <w:t xml:space="preserve">(تشنجات ، </w:t>
      </w:r>
      <w:r w:rsidR="0037547A">
        <w:rPr>
          <w:rFonts w:hint="cs"/>
          <w:sz w:val="28"/>
          <w:szCs w:val="28"/>
          <w:rtl/>
        </w:rPr>
        <w:t xml:space="preserve">و </w:t>
      </w:r>
      <w:r>
        <w:rPr>
          <w:rFonts w:hint="cs"/>
          <w:sz w:val="28"/>
          <w:szCs w:val="28"/>
          <w:rtl/>
        </w:rPr>
        <w:t xml:space="preserve">اضطرابات حركية ، </w:t>
      </w:r>
      <w:r w:rsidR="0037547A">
        <w:rPr>
          <w:rFonts w:hint="cs"/>
          <w:sz w:val="28"/>
          <w:szCs w:val="28"/>
          <w:rtl/>
        </w:rPr>
        <w:t xml:space="preserve">و </w:t>
      </w:r>
      <w:r>
        <w:rPr>
          <w:rFonts w:hint="cs"/>
          <w:sz w:val="28"/>
          <w:szCs w:val="28"/>
          <w:rtl/>
        </w:rPr>
        <w:t xml:space="preserve">اضطرابات النظر ، </w:t>
      </w:r>
      <w:r w:rsidR="0037547A">
        <w:rPr>
          <w:rFonts w:hint="cs"/>
          <w:sz w:val="28"/>
          <w:szCs w:val="28"/>
          <w:rtl/>
        </w:rPr>
        <w:t xml:space="preserve">و </w:t>
      </w:r>
      <w:r>
        <w:rPr>
          <w:rFonts w:hint="cs"/>
          <w:sz w:val="28"/>
          <w:szCs w:val="28"/>
          <w:rtl/>
        </w:rPr>
        <w:t xml:space="preserve">اضطرابات السمع ) </w:t>
      </w:r>
      <w:r w:rsidR="0037547A">
        <w:rPr>
          <w:rFonts w:hint="cs"/>
          <w:sz w:val="28"/>
          <w:szCs w:val="28"/>
          <w:rtl/>
        </w:rPr>
        <w:t xml:space="preserve">و </w:t>
      </w:r>
      <w:r>
        <w:rPr>
          <w:rFonts w:hint="cs"/>
          <w:sz w:val="28"/>
          <w:szCs w:val="28"/>
          <w:rtl/>
        </w:rPr>
        <w:t xml:space="preserve">تتابع على الأقل لمدة سنة </w:t>
      </w:r>
      <w:r w:rsidR="002703F0">
        <w:rPr>
          <w:rFonts w:hint="cs"/>
          <w:sz w:val="28"/>
          <w:szCs w:val="28"/>
          <w:rtl/>
        </w:rPr>
        <w:t xml:space="preserve">من تاريخ حدوث المرض </w:t>
      </w:r>
      <w:r>
        <w:rPr>
          <w:rFonts w:hint="cs"/>
          <w:sz w:val="28"/>
          <w:szCs w:val="28"/>
          <w:rtl/>
        </w:rPr>
        <w:t>.</w:t>
      </w:r>
    </w:p>
    <w:p w:rsidR="00B96825" w:rsidRPr="003C7040" w:rsidRDefault="00127BDB" w:rsidP="00127BDB">
      <w:pPr>
        <w:bidi/>
        <w:rPr>
          <w:sz w:val="28"/>
          <w:szCs w:val="28"/>
          <w:rtl/>
        </w:rPr>
      </w:pPr>
      <w:r>
        <w:rPr>
          <w:rFonts w:hint="cs"/>
          <w:sz w:val="28"/>
          <w:szCs w:val="28"/>
          <w:rtl/>
        </w:rPr>
        <w:t>بعد شفاء المريض من المهم بذل الجهد لدعمه و إعادة تأهيله ، و يجب أن يكون التقييم السمعي و العصبي التطوري جزءاً من المتابعة الروتينية للأطفال الذين شفوا من التهاب السحايا و الدماغ الفيروسي حتى لو بدوا طبيعيين عيانياً .</w:t>
      </w:r>
      <w:r>
        <w:rPr>
          <w:rFonts w:hint="cs"/>
          <w:sz w:val="16"/>
          <w:szCs w:val="16"/>
          <w:rtl/>
        </w:rPr>
        <w:t>(16)</w:t>
      </w:r>
    </w:p>
    <w:p w:rsidR="00460FCF" w:rsidRDefault="00100EE2" w:rsidP="00460FCF">
      <w:pPr>
        <w:bidi/>
        <w:rPr>
          <w:b/>
          <w:bCs/>
          <w:sz w:val="28"/>
          <w:szCs w:val="28"/>
          <w:u w:val="single"/>
          <w:rtl/>
        </w:rPr>
      </w:pPr>
      <w:r>
        <w:rPr>
          <w:rFonts w:hint="cs"/>
          <w:b/>
          <w:bCs/>
          <w:sz w:val="28"/>
          <w:szCs w:val="28"/>
          <w:u w:val="single"/>
          <w:rtl/>
        </w:rPr>
        <w:t xml:space="preserve">الوقاية </w:t>
      </w:r>
      <w:r>
        <w:rPr>
          <w:b/>
          <w:bCs/>
          <w:sz w:val="28"/>
          <w:szCs w:val="28"/>
          <w:u w:val="single"/>
        </w:rPr>
        <w:t>Prevention</w:t>
      </w:r>
      <w:r>
        <w:rPr>
          <w:rFonts w:hint="cs"/>
          <w:b/>
          <w:bCs/>
          <w:sz w:val="28"/>
          <w:szCs w:val="28"/>
          <w:u w:val="single"/>
          <w:rtl/>
        </w:rPr>
        <w:t xml:space="preserve"> :</w:t>
      </w:r>
    </w:p>
    <w:p w:rsidR="00E45C0A" w:rsidRDefault="00736B8F" w:rsidP="00307712">
      <w:pPr>
        <w:bidi/>
        <w:rPr>
          <w:sz w:val="28"/>
          <w:szCs w:val="28"/>
          <w:rtl/>
        </w:rPr>
      </w:pPr>
      <w:r>
        <w:rPr>
          <w:rFonts w:hint="cs"/>
          <w:sz w:val="28"/>
          <w:szCs w:val="28"/>
          <w:rtl/>
        </w:rPr>
        <w:t>ت</w:t>
      </w:r>
      <w:r w:rsidR="00670750">
        <w:rPr>
          <w:rFonts w:hint="cs"/>
          <w:sz w:val="28"/>
          <w:szCs w:val="28"/>
          <w:rtl/>
        </w:rPr>
        <w:t>ُ</w:t>
      </w:r>
      <w:r>
        <w:rPr>
          <w:rFonts w:hint="cs"/>
          <w:sz w:val="28"/>
          <w:szCs w:val="28"/>
          <w:rtl/>
        </w:rPr>
        <w:t>عتبر الوقاية ضرورة أساسية بسبب محدودية الخيارات العلاجية ل</w:t>
      </w:r>
      <w:r w:rsidR="00E45C0A">
        <w:rPr>
          <w:rFonts w:hint="cs"/>
          <w:sz w:val="28"/>
          <w:szCs w:val="28"/>
          <w:rtl/>
        </w:rPr>
        <w:t>ا</w:t>
      </w:r>
      <w:r>
        <w:rPr>
          <w:rFonts w:hint="cs"/>
          <w:sz w:val="28"/>
          <w:szCs w:val="28"/>
          <w:rtl/>
        </w:rPr>
        <w:t>لتهاب الدماغ و تشمل</w:t>
      </w:r>
      <w:r w:rsidR="00E45C0A">
        <w:rPr>
          <w:rFonts w:hint="cs"/>
          <w:sz w:val="28"/>
          <w:szCs w:val="28"/>
          <w:rtl/>
        </w:rPr>
        <w:t xml:space="preserve"> الوقاية </w:t>
      </w:r>
      <w:proofErr w:type="gramStart"/>
      <w:r w:rsidR="00E45C0A">
        <w:rPr>
          <w:rFonts w:hint="cs"/>
          <w:sz w:val="28"/>
          <w:szCs w:val="28"/>
          <w:rtl/>
        </w:rPr>
        <w:t>على :</w:t>
      </w:r>
      <w:proofErr w:type="gramEnd"/>
    </w:p>
    <w:p w:rsidR="00736B8F" w:rsidRDefault="00736B8F" w:rsidP="00736B8F">
      <w:pPr>
        <w:pStyle w:val="a6"/>
        <w:numPr>
          <w:ilvl w:val="0"/>
          <w:numId w:val="5"/>
        </w:numPr>
        <w:bidi/>
        <w:rPr>
          <w:sz w:val="28"/>
          <w:szCs w:val="28"/>
        </w:rPr>
      </w:pPr>
      <w:r>
        <w:rPr>
          <w:rFonts w:hint="cs"/>
          <w:sz w:val="28"/>
          <w:szCs w:val="28"/>
          <w:rtl/>
        </w:rPr>
        <w:t>غسل اليدين</w:t>
      </w:r>
      <w:r w:rsidR="006C6273">
        <w:rPr>
          <w:rFonts w:hint="cs"/>
          <w:sz w:val="28"/>
          <w:szCs w:val="28"/>
          <w:rtl/>
        </w:rPr>
        <w:t xml:space="preserve"> .</w:t>
      </w:r>
    </w:p>
    <w:p w:rsidR="00736B8F" w:rsidRDefault="00736B8F" w:rsidP="00307712">
      <w:pPr>
        <w:pStyle w:val="a6"/>
        <w:numPr>
          <w:ilvl w:val="0"/>
          <w:numId w:val="5"/>
        </w:numPr>
        <w:bidi/>
        <w:rPr>
          <w:sz w:val="28"/>
          <w:szCs w:val="28"/>
        </w:rPr>
      </w:pPr>
      <w:r>
        <w:rPr>
          <w:rFonts w:hint="cs"/>
          <w:sz w:val="28"/>
          <w:szCs w:val="28"/>
          <w:rtl/>
        </w:rPr>
        <w:t>اللقاحات الروتينية للأطفال و البالغين (الحصبة ، النكاف ، الحصبة الألمانية ، ال</w:t>
      </w:r>
      <w:r w:rsidR="00307712">
        <w:rPr>
          <w:rFonts w:hint="cs"/>
          <w:sz w:val="28"/>
          <w:szCs w:val="28"/>
          <w:rtl/>
        </w:rPr>
        <w:t>إ</w:t>
      </w:r>
      <w:r>
        <w:rPr>
          <w:rFonts w:hint="cs"/>
          <w:sz w:val="28"/>
          <w:szCs w:val="28"/>
          <w:rtl/>
        </w:rPr>
        <w:t>نفلونزا)</w:t>
      </w:r>
      <w:r w:rsidR="006C6273">
        <w:rPr>
          <w:rFonts w:hint="cs"/>
          <w:sz w:val="28"/>
          <w:szCs w:val="28"/>
          <w:rtl/>
        </w:rPr>
        <w:t xml:space="preserve"> .</w:t>
      </w:r>
    </w:p>
    <w:p w:rsidR="00736B8F" w:rsidRDefault="00736B8F" w:rsidP="00736B8F">
      <w:pPr>
        <w:pStyle w:val="a6"/>
        <w:numPr>
          <w:ilvl w:val="0"/>
          <w:numId w:val="5"/>
        </w:numPr>
        <w:bidi/>
        <w:rPr>
          <w:sz w:val="28"/>
          <w:szCs w:val="28"/>
        </w:rPr>
      </w:pPr>
      <w:r>
        <w:rPr>
          <w:rFonts w:hint="cs"/>
          <w:sz w:val="28"/>
          <w:szCs w:val="28"/>
          <w:rtl/>
        </w:rPr>
        <w:t xml:space="preserve">المسافرين </w:t>
      </w:r>
      <w:r w:rsidR="006C6273">
        <w:rPr>
          <w:rFonts w:hint="cs"/>
          <w:sz w:val="28"/>
          <w:szCs w:val="28"/>
          <w:rtl/>
        </w:rPr>
        <w:t>.</w:t>
      </w:r>
    </w:p>
    <w:p w:rsidR="00736B8F" w:rsidRDefault="006C6273" w:rsidP="00307712">
      <w:pPr>
        <w:pStyle w:val="a6"/>
        <w:numPr>
          <w:ilvl w:val="0"/>
          <w:numId w:val="5"/>
        </w:numPr>
        <w:bidi/>
        <w:rPr>
          <w:sz w:val="28"/>
          <w:szCs w:val="28"/>
        </w:rPr>
      </w:pPr>
      <w:r>
        <w:rPr>
          <w:rFonts w:hint="cs"/>
          <w:sz w:val="28"/>
          <w:szCs w:val="28"/>
          <w:rtl/>
        </w:rPr>
        <w:t>الوقاية</w:t>
      </w:r>
      <w:r w:rsidR="00736B8F">
        <w:rPr>
          <w:rFonts w:hint="cs"/>
          <w:sz w:val="28"/>
          <w:szCs w:val="28"/>
          <w:rtl/>
        </w:rPr>
        <w:t xml:space="preserve"> من التعرض لعضات القراد و لدغ البعوض</w:t>
      </w:r>
      <w:r>
        <w:rPr>
          <w:rFonts w:hint="cs"/>
          <w:sz w:val="28"/>
          <w:szCs w:val="28"/>
          <w:rtl/>
        </w:rPr>
        <w:t xml:space="preserve"> .</w:t>
      </w:r>
    </w:p>
    <w:p w:rsidR="00736B8F" w:rsidRDefault="00736B8F" w:rsidP="00736B8F">
      <w:pPr>
        <w:pStyle w:val="a6"/>
        <w:numPr>
          <w:ilvl w:val="0"/>
          <w:numId w:val="5"/>
        </w:numPr>
        <w:bidi/>
        <w:rPr>
          <w:sz w:val="28"/>
          <w:szCs w:val="28"/>
        </w:rPr>
      </w:pPr>
      <w:r>
        <w:rPr>
          <w:rFonts w:hint="cs"/>
          <w:sz w:val="28"/>
          <w:szCs w:val="28"/>
          <w:rtl/>
        </w:rPr>
        <w:t xml:space="preserve">الفحص الفيروسي الشامل لمنتجات الدم ( </w:t>
      </w:r>
      <w:r>
        <w:rPr>
          <w:sz w:val="28"/>
          <w:szCs w:val="28"/>
        </w:rPr>
        <w:t>west Neil Virus</w:t>
      </w:r>
      <w:r>
        <w:rPr>
          <w:rFonts w:hint="cs"/>
          <w:sz w:val="28"/>
          <w:szCs w:val="28"/>
          <w:rtl/>
        </w:rPr>
        <w:t xml:space="preserve"> )</w:t>
      </w:r>
      <w:r w:rsidR="006C6273">
        <w:rPr>
          <w:rFonts w:hint="cs"/>
          <w:sz w:val="28"/>
          <w:szCs w:val="28"/>
          <w:rtl/>
        </w:rPr>
        <w:t xml:space="preserve"> .</w:t>
      </w:r>
    </w:p>
    <w:p w:rsidR="00615C12" w:rsidRDefault="00615C12" w:rsidP="00615C12">
      <w:pPr>
        <w:pStyle w:val="a6"/>
        <w:numPr>
          <w:ilvl w:val="0"/>
          <w:numId w:val="5"/>
        </w:numPr>
        <w:bidi/>
        <w:rPr>
          <w:sz w:val="28"/>
          <w:szCs w:val="28"/>
        </w:rPr>
      </w:pPr>
      <w:r>
        <w:rPr>
          <w:rFonts w:hint="cs"/>
          <w:sz w:val="28"/>
          <w:szCs w:val="28"/>
          <w:rtl/>
        </w:rPr>
        <w:t>تجنب الاحتكاك مع أي</w:t>
      </w:r>
      <w:r w:rsidR="00670750">
        <w:rPr>
          <w:rFonts w:hint="cs"/>
          <w:sz w:val="28"/>
          <w:szCs w:val="28"/>
          <w:rtl/>
        </w:rPr>
        <w:t>ّ</w:t>
      </w:r>
      <w:r>
        <w:rPr>
          <w:rFonts w:hint="cs"/>
          <w:sz w:val="28"/>
          <w:szCs w:val="28"/>
          <w:rtl/>
        </w:rPr>
        <w:t xml:space="preserve"> شخص لديه التهاب دماغ فيروسي حاد خاصة اذا كان مترافقاً مع طفح </w:t>
      </w:r>
      <w:proofErr w:type="gramStart"/>
      <w:r>
        <w:rPr>
          <w:rFonts w:hint="cs"/>
          <w:sz w:val="28"/>
          <w:szCs w:val="28"/>
          <w:rtl/>
        </w:rPr>
        <w:t>جلدي .</w:t>
      </w:r>
      <w:proofErr w:type="gramEnd"/>
    </w:p>
    <w:p w:rsidR="00615C12" w:rsidRPr="00615C12" w:rsidRDefault="00615C12" w:rsidP="00615C12">
      <w:pPr>
        <w:bidi/>
        <w:rPr>
          <w:sz w:val="28"/>
          <w:szCs w:val="28"/>
        </w:rPr>
      </w:pPr>
    </w:p>
    <w:p w:rsidR="00E56289" w:rsidRDefault="00E56289" w:rsidP="00E56289">
      <w:pPr>
        <w:bidi/>
        <w:rPr>
          <w:sz w:val="28"/>
          <w:szCs w:val="28"/>
          <w:rtl/>
        </w:rPr>
      </w:pPr>
    </w:p>
    <w:p w:rsidR="000D68EB" w:rsidRDefault="000D68EB" w:rsidP="000D68EB">
      <w:pPr>
        <w:bidi/>
        <w:rPr>
          <w:sz w:val="28"/>
          <w:szCs w:val="28"/>
          <w:rtl/>
        </w:rPr>
      </w:pPr>
    </w:p>
    <w:p w:rsidR="008055A3" w:rsidRDefault="008055A3" w:rsidP="00E26E2B">
      <w:pPr>
        <w:bidi/>
        <w:rPr>
          <w:b/>
          <w:bCs/>
          <w:sz w:val="44"/>
          <w:szCs w:val="44"/>
          <w:u w:val="single"/>
          <w:rtl/>
        </w:rPr>
      </w:pPr>
    </w:p>
    <w:p w:rsidR="003C7040" w:rsidRPr="009D4793" w:rsidRDefault="009D4793" w:rsidP="00BC490A">
      <w:pPr>
        <w:bidi/>
        <w:rPr>
          <w:b/>
          <w:bCs/>
          <w:sz w:val="32"/>
          <w:szCs w:val="32"/>
          <w:u w:val="single"/>
          <w:rtl/>
        </w:rPr>
      </w:pPr>
      <w:r w:rsidRPr="009D4793">
        <w:rPr>
          <w:rFonts w:hint="cs"/>
          <w:b/>
          <w:bCs/>
          <w:sz w:val="32"/>
          <w:szCs w:val="32"/>
          <w:u w:val="single"/>
          <w:rtl/>
        </w:rPr>
        <w:lastRenderedPageBreak/>
        <w:t>اعتبارات خاصة ب</w:t>
      </w:r>
      <w:r w:rsidR="008055A3" w:rsidRPr="009D4793">
        <w:rPr>
          <w:rFonts w:hint="cs"/>
          <w:b/>
          <w:bCs/>
          <w:sz w:val="32"/>
          <w:szCs w:val="32"/>
          <w:u w:val="single"/>
          <w:rtl/>
        </w:rPr>
        <w:t xml:space="preserve">التهاب الدماغ الحاد بفيروس </w:t>
      </w:r>
      <w:proofErr w:type="spellStart"/>
      <w:r w:rsidR="008055A3" w:rsidRPr="009D4793">
        <w:rPr>
          <w:rFonts w:hint="cs"/>
          <w:b/>
          <w:bCs/>
          <w:sz w:val="32"/>
          <w:szCs w:val="32"/>
          <w:u w:val="single"/>
          <w:rtl/>
        </w:rPr>
        <w:t>الحلأ</w:t>
      </w:r>
      <w:proofErr w:type="spellEnd"/>
      <w:r w:rsidR="008055A3" w:rsidRPr="009D4793">
        <w:rPr>
          <w:rFonts w:hint="cs"/>
          <w:b/>
          <w:bCs/>
          <w:sz w:val="32"/>
          <w:szCs w:val="32"/>
          <w:u w:val="single"/>
          <w:rtl/>
        </w:rPr>
        <w:t xml:space="preserve"> البسيط</w:t>
      </w:r>
      <w:r w:rsidRPr="009D4793">
        <w:rPr>
          <w:rFonts w:hint="cs"/>
          <w:b/>
          <w:bCs/>
          <w:sz w:val="32"/>
          <w:szCs w:val="32"/>
          <w:u w:val="single"/>
          <w:rtl/>
        </w:rPr>
        <w:t xml:space="preserve"> : </w:t>
      </w:r>
    </w:p>
    <w:p w:rsidR="003A5A28" w:rsidRDefault="00940F90" w:rsidP="00410B15">
      <w:pPr>
        <w:bidi/>
        <w:rPr>
          <w:sz w:val="28"/>
          <w:szCs w:val="28"/>
        </w:rPr>
      </w:pPr>
      <w:r>
        <w:rPr>
          <w:rFonts w:hint="cs"/>
          <w:sz w:val="28"/>
          <w:szCs w:val="28"/>
          <w:rtl/>
        </w:rPr>
        <w:t>ي</w:t>
      </w:r>
      <w:r w:rsidR="00670750">
        <w:rPr>
          <w:rFonts w:hint="cs"/>
          <w:sz w:val="28"/>
          <w:szCs w:val="28"/>
          <w:rtl/>
        </w:rPr>
        <w:t>ُ</w:t>
      </w:r>
      <w:r>
        <w:rPr>
          <w:rFonts w:hint="cs"/>
          <w:sz w:val="28"/>
          <w:szCs w:val="28"/>
          <w:rtl/>
        </w:rPr>
        <w:t>عتبر</w:t>
      </w:r>
      <w:r w:rsidR="00CE35FD">
        <w:rPr>
          <w:rFonts w:hint="cs"/>
          <w:sz w:val="28"/>
          <w:szCs w:val="28"/>
          <w:rtl/>
        </w:rPr>
        <w:t xml:space="preserve"> التهاب الدماغ </w:t>
      </w:r>
      <w:proofErr w:type="spellStart"/>
      <w:r w:rsidR="00CE35FD">
        <w:rPr>
          <w:rFonts w:hint="cs"/>
          <w:sz w:val="28"/>
          <w:szCs w:val="28"/>
          <w:rtl/>
        </w:rPr>
        <w:t>بالحلأ</w:t>
      </w:r>
      <w:proofErr w:type="spellEnd"/>
      <w:r w:rsidR="00CE35FD">
        <w:rPr>
          <w:rFonts w:hint="cs"/>
          <w:sz w:val="28"/>
          <w:szCs w:val="28"/>
          <w:rtl/>
        </w:rPr>
        <w:t xml:space="preserve"> البسيط واحداً من أشيع الأسباب الإنتانية الم</w:t>
      </w:r>
      <w:r w:rsidR="00670750">
        <w:rPr>
          <w:rFonts w:hint="cs"/>
          <w:sz w:val="28"/>
          <w:szCs w:val="28"/>
          <w:rtl/>
        </w:rPr>
        <w:t>ُ</w:t>
      </w:r>
      <w:r w:rsidR="00CE35FD">
        <w:rPr>
          <w:rFonts w:hint="cs"/>
          <w:sz w:val="28"/>
          <w:szCs w:val="28"/>
          <w:rtl/>
        </w:rPr>
        <w:t>دم</w:t>
      </w:r>
      <w:r w:rsidR="006C6273">
        <w:rPr>
          <w:rFonts w:hint="cs"/>
          <w:sz w:val="28"/>
          <w:szCs w:val="28"/>
          <w:rtl/>
        </w:rPr>
        <w:t>ّ</w:t>
      </w:r>
      <w:r w:rsidR="00CE35FD">
        <w:rPr>
          <w:rFonts w:hint="cs"/>
          <w:sz w:val="28"/>
          <w:szCs w:val="28"/>
          <w:rtl/>
        </w:rPr>
        <w:t xml:space="preserve">رة للجملة العصبية المركزية على الرغم من وجود العلاج بالمضادات </w:t>
      </w:r>
      <w:proofErr w:type="gramStart"/>
      <w:r w:rsidR="00CE35FD">
        <w:rPr>
          <w:rFonts w:hint="cs"/>
          <w:sz w:val="28"/>
          <w:szCs w:val="28"/>
          <w:rtl/>
        </w:rPr>
        <w:t xml:space="preserve">الفيروسية </w:t>
      </w:r>
      <w:r w:rsidR="003A5A28">
        <w:rPr>
          <w:sz w:val="28"/>
          <w:szCs w:val="28"/>
        </w:rPr>
        <w:t>.</w:t>
      </w:r>
      <w:proofErr w:type="gramEnd"/>
    </w:p>
    <w:p w:rsidR="003A5A28" w:rsidRPr="00A76514" w:rsidRDefault="003A5A28" w:rsidP="00B0055E">
      <w:pPr>
        <w:bidi/>
        <w:rPr>
          <w:sz w:val="28"/>
          <w:szCs w:val="28"/>
        </w:rPr>
      </w:pPr>
      <w:r>
        <w:rPr>
          <w:rFonts w:hint="cs"/>
          <w:sz w:val="28"/>
          <w:szCs w:val="28"/>
          <w:rtl/>
        </w:rPr>
        <w:t xml:space="preserve">ثلث الحالات المسببة </w:t>
      </w:r>
      <w:r w:rsidR="00E737FE">
        <w:rPr>
          <w:rFonts w:hint="cs"/>
          <w:sz w:val="28"/>
          <w:szCs w:val="28"/>
          <w:rtl/>
        </w:rPr>
        <w:t>لالتهابات</w:t>
      </w:r>
      <w:r>
        <w:rPr>
          <w:rFonts w:hint="cs"/>
          <w:sz w:val="28"/>
          <w:szCs w:val="28"/>
          <w:rtl/>
        </w:rPr>
        <w:t xml:space="preserve"> الدماغ عند الأطفال و البالغين تعود </w:t>
      </w:r>
      <w:r w:rsidR="006C6273">
        <w:rPr>
          <w:rFonts w:hint="cs"/>
          <w:sz w:val="28"/>
          <w:szCs w:val="28"/>
          <w:rtl/>
        </w:rPr>
        <w:t xml:space="preserve">إلى </w:t>
      </w:r>
      <w:r>
        <w:rPr>
          <w:rFonts w:hint="cs"/>
          <w:sz w:val="28"/>
          <w:szCs w:val="28"/>
          <w:rtl/>
        </w:rPr>
        <w:t xml:space="preserve">فيروس </w:t>
      </w:r>
      <w:proofErr w:type="spellStart"/>
      <w:r>
        <w:rPr>
          <w:rFonts w:hint="cs"/>
          <w:sz w:val="28"/>
          <w:szCs w:val="28"/>
          <w:rtl/>
        </w:rPr>
        <w:t>الحلأ</w:t>
      </w:r>
      <w:proofErr w:type="spellEnd"/>
      <w:r>
        <w:rPr>
          <w:rFonts w:hint="cs"/>
          <w:sz w:val="28"/>
          <w:szCs w:val="28"/>
          <w:rtl/>
        </w:rPr>
        <w:t xml:space="preserve"> البسيط </w:t>
      </w:r>
      <w:r>
        <w:rPr>
          <w:rFonts w:hint="cs"/>
          <w:sz w:val="16"/>
          <w:szCs w:val="16"/>
          <w:rtl/>
        </w:rPr>
        <w:t>(</w:t>
      </w:r>
      <w:r w:rsidR="008359B2">
        <w:rPr>
          <w:sz w:val="16"/>
          <w:szCs w:val="16"/>
        </w:rPr>
        <w:t>17</w:t>
      </w:r>
      <w:r>
        <w:rPr>
          <w:rFonts w:hint="cs"/>
          <w:sz w:val="16"/>
          <w:szCs w:val="16"/>
          <w:rtl/>
        </w:rPr>
        <w:t xml:space="preserve">) </w:t>
      </w:r>
      <w:r w:rsidR="00A76514">
        <w:rPr>
          <w:rFonts w:hint="cs"/>
          <w:sz w:val="16"/>
          <w:szCs w:val="16"/>
          <w:rtl/>
        </w:rPr>
        <w:t xml:space="preserve"> </w:t>
      </w:r>
      <w:r w:rsidR="00A76514">
        <w:rPr>
          <w:sz w:val="28"/>
          <w:szCs w:val="28"/>
        </w:rPr>
        <w:t>.</w:t>
      </w:r>
    </w:p>
    <w:p w:rsidR="00722B86" w:rsidRDefault="00722B86" w:rsidP="00B0055E">
      <w:pPr>
        <w:bidi/>
        <w:rPr>
          <w:sz w:val="28"/>
          <w:szCs w:val="28"/>
          <w:rtl/>
        </w:rPr>
      </w:pPr>
      <w:r>
        <w:rPr>
          <w:rFonts w:hint="cs"/>
          <w:sz w:val="28"/>
          <w:szCs w:val="28"/>
          <w:rtl/>
        </w:rPr>
        <w:t>ي</w:t>
      </w:r>
      <w:r w:rsidR="00670750">
        <w:rPr>
          <w:rFonts w:hint="cs"/>
          <w:sz w:val="28"/>
          <w:szCs w:val="28"/>
          <w:rtl/>
        </w:rPr>
        <w:t>ُ</w:t>
      </w:r>
      <w:r>
        <w:rPr>
          <w:rFonts w:hint="cs"/>
          <w:sz w:val="28"/>
          <w:szCs w:val="28"/>
          <w:rtl/>
        </w:rPr>
        <w:t xml:space="preserve">عتبر فيروس </w:t>
      </w:r>
      <w:proofErr w:type="spellStart"/>
      <w:r>
        <w:rPr>
          <w:rFonts w:hint="cs"/>
          <w:sz w:val="28"/>
          <w:szCs w:val="28"/>
          <w:rtl/>
        </w:rPr>
        <w:t>الحلأ</w:t>
      </w:r>
      <w:proofErr w:type="spellEnd"/>
      <w:r>
        <w:rPr>
          <w:rFonts w:hint="cs"/>
          <w:sz w:val="28"/>
          <w:szCs w:val="28"/>
          <w:rtl/>
        </w:rPr>
        <w:t xml:space="preserve"> البسيط السبب الأشيع ل</w:t>
      </w:r>
      <w:r w:rsidR="006C6273">
        <w:rPr>
          <w:rFonts w:hint="cs"/>
          <w:sz w:val="28"/>
          <w:szCs w:val="28"/>
          <w:rtl/>
        </w:rPr>
        <w:t>ا</w:t>
      </w:r>
      <w:r>
        <w:rPr>
          <w:rFonts w:hint="cs"/>
          <w:sz w:val="28"/>
          <w:szCs w:val="28"/>
          <w:rtl/>
        </w:rPr>
        <w:t xml:space="preserve">لتهاب الدماغ </w:t>
      </w:r>
      <w:proofErr w:type="gramStart"/>
      <w:r>
        <w:rPr>
          <w:rFonts w:hint="cs"/>
          <w:sz w:val="28"/>
          <w:szCs w:val="28"/>
          <w:rtl/>
        </w:rPr>
        <w:t xml:space="preserve">الإفرادي </w:t>
      </w:r>
      <w:r w:rsidR="006C6273">
        <w:rPr>
          <w:rFonts w:hint="cs"/>
          <w:sz w:val="28"/>
          <w:szCs w:val="28"/>
          <w:rtl/>
        </w:rPr>
        <w:t>،</w:t>
      </w:r>
      <w:proofErr w:type="gramEnd"/>
      <w:r w:rsidR="006C6273">
        <w:rPr>
          <w:rFonts w:hint="cs"/>
          <w:sz w:val="28"/>
          <w:szCs w:val="28"/>
          <w:rtl/>
        </w:rPr>
        <w:t xml:space="preserve"> </w:t>
      </w:r>
      <w:r>
        <w:rPr>
          <w:rFonts w:hint="cs"/>
          <w:sz w:val="28"/>
          <w:szCs w:val="28"/>
          <w:rtl/>
        </w:rPr>
        <w:t xml:space="preserve">بمعدل وقوع 1/250000 حتى 1/500000 </w:t>
      </w:r>
      <w:r w:rsidR="006C6273">
        <w:rPr>
          <w:rFonts w:hint="cs"/>
          <w:sz w:val="28"/>
          <w:szCs w:val="28"/>
          <w:rtl/>
        </w:rPr>
        <w:t xml:space="preserve">، </w:t>
      </w:r>
      <w:r>
        <w:rPr>
          <w:rFonts w:hint="cs"/>
          <w:sz w:val="28"/>
          <w:szCs w:val="28"/>
          <w:rtl/>
        </w:rPr>
        <w:t xml:space="preserve">و يترافق مع نسبة مواتية و إمراضية عالية </w:t>
      </w:r>
      <w:r w:rsidR="006C6273">
        <w:rPr>
          <w:rFonts w:hint="cs"/>
          <w:sz w:val="28"/>
          <w:szCs w:val="28"/>
          <w:rtl/>
        </w:rPr>
        <w:t xml:space="preserve">، </w:t>
      </w:r>
      <w:r>
        <w:rPr>
          <w:rFonts w:hint="cs"/>
          <w:sz w:val="28"/>
          <w:szCs w:val="28"/>
          <w:rtl/>
        </w:rPr>
        <w:t>حيث تصل نسبة ال</w:t>
      </w:r>
      <w:r w:rsidR="006C6273">
        <w:rPr>
          <w:rFonts w:hint="cs"/>
          <w:sz w:val="28"/>
          <w:szCs w:val="28"/>
          <w:rtl/>
        </w:rPr>
        <w:t>وفيات</w:t>
      </w:r>
      <w:r>
        <w:rPr>
          <w:rFonts w:hint="cs"/>
          <w:sz w:val="28"/>
          <w:szCs w:val="28"/>
          <w:rtl/>
        </w:rPr>
        <w:t xml:space="preserve"> إلى 70% بدون المعالجة بمضادات الفيروس </w:t>
      </w:r>
      <w:r w:rsidR="006C6273">
        <w:rPr>
          <w:rFonts w:hint="cs"/>
          <w:sz w:val="28"/>
          <w:szCs w:val="28"/>
          <w:rtl/>
        </w:rPr>
        <w:t xml:space="preserve">، </w:t>
      </w:r>
      <w:r w:rsidR="00A76514">
        <w:rPr>
          <w:rFonts w:hint="cs"/>
          <w:sz w:val="28"/>
          <w:szCs w:val="28"/>
          <w:rtl/>
        </w:rPr>
        <w:t xml:space="preserve">و يترك </w:t>
      </w:r>
      <w:proofErr w:type="spellStart"/>
      <w:r w:rsidR="00A76514">
        <w:rPr>
          <w:rFonts w:hint="cs"/>
          <w:sz w:val="28"/>
          <w:szCs w:val="28"/>
          <w:rtl/>
        </w:rPr>
        <w:t>عقابيل</w:t>
      </w:r>
      <w:proofErr w:type="spellEnd"/>
      <w:r w:rsidR="00A76514">
        <w:rPr>
          <w:rFonts w:hint="cs"/>
          <w:sz w:val="28"/>
          <w:szCs w:val="28"/>
          <w:rtl/>
        </w:rPr>
        <w:t xml:space="preserve"> عصبية هامة في 97% من الحالات </w:t>
      </w:r>
      <w:r w:rsidR="00A76514">
        <w:rPr>
          <w:rFonts w:hint="cs"/>
          <w:sz w:val="16"/>
          <w:szCs w:val="16"/>
          <w:rtl/>
        </w:rPr>
        <w:t>(</w:t>
      </w:r>
      <w:r w:rsidR="008359B2">
        <w:rPr>
          <w:sz w:val="16"/>
          <w:szCs w:val="16"/>
        </w:rPr>
        <w:t>18</w:t>
      </w:r>
      <w:r w:rsidR="00A76514">
        <w:rPr>
          <w:rFonts w:hint="cs"/>
          <w:sz w:val="16"/>
          <w:szCs w:val="16"/>
          <w:rtl/>
        </w:rPr>
        <w:t xml:space="preserve">) </w:t>
      </w:r>
      <w:r w:rsidR="00A76514">
        <w:rPr>
          <w:rFonts w:hint="cs"/>
          <w:sz w:val="28"/>
          <w:szCs w:val="28"/>
          <w:rtl/>
        </w:rPr>
        <w:t xml:space="preserve">. </w:t>
      </w:r>
    </w:p>
    <w:p w:rsidR="006C6273" w:rsidRDefault="00A76514" w:rsidP="00B0055E">
      <w:pPr>
        <w:bidi/>
        <w:rPr>
          <w:sz w:val="28"/>
          <w:szCs w:val="28"/>
          <w:rtl/>
        </w:rPr>
      </w:pPr>
      <w:r>
        <w:rPr>
          <w:rFonts w:hint="cs"/>
          <w:sz w:val="28"/>
          <w:szCs w:val="28"/>
          <w:rtl/>
        </w:rPr>
        <w:t>ت</w:t>
      </w:r>
      <w:r w:rsidR="00670750">
        <w:rPr>
          <w:rFonts w:hint="cs"/>
          <w:sz w:val="28"/>
          <w:szCs w:val="28"/>
          <w:rtl/>
        </w:rPr>
        <w:t>ُ</w:t>
      </w:r>
      <w:r>
        <w:rPr>
          <w:rFonts w:hint="cs"/>
          <w:sz w:val="28"/>
          <w:szCs w:val="28"/>
          <w:rtl/>
        </w:rPr>
        <w:t xml:space="preserve">قدر نسبة حدوثه السنوية 1-4 لكل مليون </w:t>
      </w:r>
      <w:proofErr w:type="gramStart"/>
      <w:r>
        <w:rPr>
          <w:rFonts w:hint="cs"/>
          <w:sz w:val="28"/>
          <w:szCs w:val="28"/>
          <w:rtl/>
        </w:rPr>
        <w:t xml:space="preserve">شخص </w:t>
      </w:r>
      <w:r w:rsidR="006C6273">
        <w:rPr>
          <w:rFonts w:hint="cs"/>
          <w:sz w:val="28"/>
          <w:szCs w:val="28"/>
          <w:rtl/>
        </w:rPr>
        <w:t>،</w:t>
      </w:r>
      <w:proofErr w:type="gramEnd"/>
      <w:r w:rsidR="006C6273">
        <w:rPr>
          <w:rFonts w:hint="cs"/>
          <w:sz w:val="28"/>
          <w:szCs w:val="28"/>
          <w:rtl/>
        </w:rPr>
        <w:t xml:space="preserve"> </w:t>
      </w:r>
      <w:r>
        <w:rPr>
          <w:rFonts w:hint="cs"/>
          <w:sz w:val="28"/>
          <w:szCs w:val="28"/>
          <w:rtl/>
        </w:rPr>
        <w:t xml:space="preserve">و حوالي 90% من الحالات تعود </w:t>
      </w:r>
      <w:r>
        <w:rPr>
          <w:sz w:val="28"/>
          <w:szCs w:val="28"/>
        </w:rPr>
        <w:t>HSV Type 1</w:t>
      </w:r>
      <w:r w:rsidR="00FE003B">
        <w:rPr>
          <w:rFonts w:hint="cs"/>
          <w:sz w:val="28"/>
          <w:szCs w:val="28"/>
          <w:rtl/>
        </w:rPr>
        <w:t xml:space="preserve"> </w:t>
      </w:r>
      <w:r w:rsidR="006C6273">
        <w:rPr>
          <w:rFonts w:hint="cs"/>
          <w:sz w:val="28"/>
          <w:szCs w:val="28"/>
          <w:rtl/>
        </w:rPr>
        <w:t>.</w:t>
      </w:r>
    </w:p>
    <w:p w:rsidR="00A76514" w:rsidRDefault="00B0055E" w:rsidP="006C6273">
      <w:pPr>
        <w:bidi/>
        <w:rPr>
          <w:sz w:val="16"/>
          <w:szCs w:val="16"/>
        </w:rPr>
      </w:pPr>
      <w:r>
        <w:rPr>
          <w:rFonts w:hint="cs"/>
          <w:sz w:val="28"/>
          <w:szCs w:val="28"/>
          <w:rtl/>
        </w:rPr>
        <w:t>ي</w:t>
      </w:r>
      <w:r w:rsidR="00FE003B">
        <w:rPr>
          <w:rFonts w:hint="cs"/>
          <w:sz w:val="28"/>
          <w:szCs w:val="28"/>
          <w:rtl/>
        </w:rPr>
        <w:t xml:space="preserve">نتج التهاب </w:t>
      </w:r>
      <w:proofErr w:type="gramStart"/>
      <w:r w:rsidR="00FE003B">
        <w:rPr>
          <w:rFonts w:hint="cs"/>
          <w:sz w:val="28"/>
          <w:szCs w:val="28"/>
          <w:rtl/>
        </w:rPr>
        <w:t xml:space="preserve">الدماغ </w:t>
      </w:r>
      <w:r>
        <w:rPr>
          <w:rFonts w:hint="cs"/>
          <w:sz w:val="28"/>
          <w:szCs w:val="28"/>
          <w:rtl/>
        </w:rPr>
        <w:t xml:space="preserve"> </w:t>
      </w:r>
      <w:r w:rsidR="00FE003B">
        <w:rPr>
          <w:sz w:val="28"/>
          <w:szCs w:val="28"/>
        </w:rPr>
        <w:t>HSE</w:t>
      </w:r>
      <w:proofErr w:type="gramEnd"/>
      <w:r w:rsidR="00FE003B">
        <w:rPr>
          <w:rFonts w:hint="cs"/>
          <w:sz w:val="28"/>
          <w:szCs w:val="28"/>
          <w:rtl/>
        </w:rPr>
        <w:t xml:space="preserve"> إم</w:t>
      </w:r>
      <w:r w:rsidR="00670750">
        <w:rPr>
          <w:rFonts w:hint="cs"/>
          <w:sz w:val="28"/>
          <w:szCs w:val="28"/>
          <w:rtl/>
        </w:rPr>
        <w:t>ّ</w:t>
      </w:r>
      <w:r w:rsidR="00FE003B">
        <w:rPr>
          <w:rFonts w:hint="cs"/>
          <w:sz w:val="28"/>
          <w:szCs w:val="28"/>
          <w:rtl/>
        </w:rPr>
        <w:t xml:space="preserve">ا عن </w:t>
      </w:r>
      <w:r w:rsidR="006C6273">
        <w:rPr>
          <w:rFonts w:hint="cs"/>
          <w:sz w:val="28"/>
          <w:szCs w:val="28"/>
          <w:rtl/>
        </w:rPr>
        <w:t>إ</w:t>
      </w:r>
      <w:r w:rsidR="00FE003B">
        <w:rPr>
          <w:rFonts w:hint="cs"/>
          <w:sz w:val="28"/>
          <w:szCs w:val="28"/>
          <w:rtl/>
        </w:rPr>
        <w:t xml:space="preserve">نتان بدئي </w:t>
      </w:r>
      <w:r w:rsidR="006C6273">
        <w:rPr>
          <w:rFonts w:hint="cs"/>
          <w:sz w:val="28"/>
          <w:szCs w:val="28"/>
          <w:rtl/>
        </w:rPr>
        <w:t xml:space="preserve">، </w:t>
      </w:r>
      <w:r w:rsidR="00FE003B">
        <w:rPr>
          <w:rFonts w:hint="cs"/>
          <w:sz w:val="28"/>
          <w:szCs w:val="28"/>
          <w:rtl/>
        </w:rPr>
        <w:t xml:space="preserve">أو عن إعادة تفعيل لخمج كامن في الفص الجبهي </w:t>
      </w:r>
      <w:r w:rsidR="006C6273">
        <w:rPr>
          <w:rFonts w:hint="cs"/>
          <w:sz w:val="28"/>
          <w:szCs w:val="28"/>
          <w:rtl/>
        </w:rPr>
        <w:t xml:space="preserve">، </w:t>
      </w:r>
      <w:r w:rsidR="00FE003B">
        <w:rPr>
          <w:rFonts w:hint="cs"/>
          <w:sz w:val="28"/>
          <w:szCs w:val="28"/>
          <w:rtl/>
        </w:rPr>
        <w:t xml:space="preserve">أو الفص الصدغي في الدماغ </w:t>
      </w:r>
      <w:r w:rsidR="009A7C3C">
        <w:rPr>
          <w:sz w:val="28"/>
          <w:szCs w:val="28"/>
        </w:rPr>
        <w:t xml:space="preserve"> . </w:t>
      </w:r>
      <w:r w:rsidR="009A7C3C">
        <w:rPr>
          <w:sz w:val="16"/>
          <w:szCs w:val="16"/>
        </w:rPr>
        <w:t>(</w:t>
      </w:r>
      <w:r w:rsidR="00D77D24">
        <w:rPr>
          <w:sz w:val="16"/>
          <w:szCs w:val="16"/>
        </w:rPr>
        <w:t>19</w:t>
      </w:r>
      <w:r w:rsidR="009A7C3C">
        <w:rPr>
          <w:sz w:val="16"/>
          <w:szCs w:val="16"/>
        </w:rPr>
        <w:t>)</w:t>
      </w:r>
    </w:p>
    <w:p w:rsidR="00231BF0" w:rsidRDefault="00767985" w:rsidP="00D77D24">
      <w:pPr>
        <w:bidi/>
        <w:rPr>
          <w:sz w:val="28"/>
          <w:szCs w:val="28"/>
          <w:rtl/>
        </w:rPr>
      </w:pPr>
      <w:r>
        <w:rPr>
          <w:rFonts w:hint="cs"/>
          <w:sz w:val="28"/>
          <w:szCs w:val="28"/>
          <w:rtl/>
        </w:rPr>
        <w:t>يوجد ذ</w:t>
      </w:r>
      <w:r w:rsidR="004111E1">
        <w:rPr>
          <w:rFonts w:hint="cs"/>
          <w:sz w:val="28"/>
          <w:szCs w:val="28"/>
          <w:rtl/>
        </w:rPr>
        <w:t xml:space="preserve">روتان عمريتان </w:t>
      </w:r>
      <w:r w:rsidR="00E737FE">
        <w:rPr>
          <w:rFonts w:hint="cs"/>
          <w:sz w:val="28"/>
          <w:szCs w:val="28"/>
          <w:rtl/>
        </w:rPr>
        <w:t>للانتشار</w:t>
      </w:r>
      <w:r w:rsidR="004111E1">
        <w:rPr>
          <w:rFonts w:hint="cs"/>
          <w:sz w:val="28"/>
          <w:szCs w:val="28"/>
          <w:rtl/>
        </w:rPr>
        <w:t xml:space="preserve"> .. ثلث الحالات بأعمار أقل من 20 سنة و نصف الحالات فوق 50 </w:t>
      </w:r>
      <w:proofErr w:type="gramStart"/>
      <w:r w:rsidR="004111E1">
        <w:rPr>
          <w:rFonts w:hint="cs"/>
          <w:sz w:val="28"/>
          <w:szCs w:val="28"/>
          <w:rtl/>
        </w:rPr>
        <w:t>سنة ,</w:t>
      </w:r>
      <w:proofErr w:type="gramEnd"/>
      <w:r w:rsidR="004111E1">
        <w:rPr>
          <w:rFonts w:hint="cs"/>
          <w:sz w:val="28"/>
          <w:szCs w:val="28"/>
          <w:rtl/>
        </w:rPr>
        <w:t xml:space="preserve"> إن</w:t>
      </w:r>
      <w:r w:rsidR="003B00EC">
        <w:rPr>
          <w:rFonts w:hint="cs"/>
          <w:sz w:val="28"/>
          <w:szCs w:val="28"/>
          <w:rtl/>
        </w:rPr>
        <w:t>ّ</w:t>
      </w:r>
      <w:r w:rsidR="004111E1">
        <w:rPr>
          <w:rFonts w:hint="cs"/>
          <w:sz w:val="28"/>
          <w:szCs w:val="28"/>
          <w:rtl/>
        </w:rPr>
        <w:t xml:space="preserve"> هذا </w:t>
      </w:r>
      <w:r w:rsidR="00E737FE">
        <w:rPr>
          <w:rFonts w:hint="cs"/>
          <w:sz w:val="28"/>
          <w:szCs w:val="28"/>
          <w:rtl/>
        </w:rPr>
        <w:t>الانتشار</w:t>
      </w:r>
      <w:r w:rsidR="004111E1">
        <w:rPr>
          <w:rFonts w:hint="cs"/>
          <w:sz w:val="28"/>
          <w:szCs w:val="28"/>
          <w:rtl/>
        </w:rPr>
        <w:t xml:space="preserve"> الذي يزداد في ذروتين عمريتين يعكس أرجحية الخمج البدئي في الأعمار الصغيرة </w:t>
      </w:r>
      <w:r w:rsidR="006C6273">
        <w:rPr>
          <w:rFonts w:hint="cs"/>
          <w:sz w:val="28"/>
          <w:szCs w:val="28"/>
          <w:rtl/>
        </w:rPr>
        <w:t xml:space="preserve">، </w:t>
      </w:r>
      <w:r w:rsidR="004111E1">
        <w:rPr>
          <w:rFonts w:hint="cs"/>
          <w:sz w:val="28"/>
          <w:szCs w:val="28"/>
          <w:rtl/>
        </w:rPr>
        <w:t xml:space="preserve">و إعادة تفعيل خمج كامن في الأعمار الكبيرة </w:t>
      </w:r>
      <w:r w:rsidR="004111E1">
        <w:rPr>
          <w:rFonts w:hint="cs"/>
          <w:sz w:val="16"/>
          <w:szCs w:val="16"/>
          <w:rtl/>
        </w:rPr>
        <w:t>(</w:t>
      </w:r>
      <w:r w:rsidR="00D77D24">
        <w:rPr>
          <w:sz w:val="16"/>
          <w:szCs w:val="16"/>
        </w:rPr>
        <w:t>20</w:t>
      </w:r>
      <w:r w:rsidR="004111E1">
        <w:rPr>
          <w:rFonts w:hint="cs"/>
          <w:sz w:val="16"/>
          <w:szCs w:val="16"/>
          <w:rtl/>
        </w:rPr>
        <w:t xml:space="preserve">) </w:t>
      </w:r>
      <w:r w:rsidR="004111E1">
        <w:rPr>
          <w:rFonts w:hint="cs"/>
          <w:sz w:val="28"/>
          <w:szCs w:val="28"/>
          <w:rtl/>
        </w:rPr>
        <w:t>.</w:t>
      </w:r>
    </w:p>
    <w:p w:rsidR="00F067D5" w:rsidRDefault="00F067D5" w:rsidP="00F067D5">
      <w:pPr>
        <w:bidi/>
        <w:rPr>
          <w:b/>
          <w:bCs/>
          <w:sz w:val="28"/>
          <w:szCs w:val="28"/>
          <w:u w:val="single"/>
          <w:rtl/>
        </w:rPr>
      </w:pPr>
      <w:r w:rsidRPr="00F067D5">
        <w:rPr>
          <w:rFonts w:hint="cs"/>
          <w:b/>
          <w:bCs/>
          <w:sz w:val="28"/>
          <w:szCs w:val="28"/>
          <w:u w:val="single"/>
          <w:rtl/>
        </w:rPr>
        <w:t>العامل الممرض :</w:t>
      </w:r>
    </w:p>
    <w:p w:rsidR="00F067D5" w:rsidRDefault="00954E8F" w:rsidP="00F067D5">
      <w:pPr>
        <w:bidi/>
        <w:rPr>
          <w:sz w:val="28"/>
          <w:szCs w:val="28"/>
          <w:rtl/>
        </w:rPr>
      </w:pPr>
      <w:r>
        <w:rPr>
          <w:rFonts w:hint="cs"/>
          <w:sz w:val="28"/>
          <w:szCs w:val="28"/>
          <w:rtl/>
        </w:rPr>
        <w:t xml:space="preserve">و هو فيروس </w:t>
      </w:r>
      <w:proofErr w:type="spellStart"/>
      <w:r>
        <w:rPr>
          <w:rFonts w:hint="cs"/>
          <w:sz w:val="28"/>
          <w:szCs w:val="28"/>
          <w:rtl/>
        </w:rPr>
        <w:t>الحلأ</w:t>
      </w:r>
      <w:proofErr w:type="spellEnd"/>
      <w:r>
        <w:rPr>
          <w:rFonts w:hint="cs"/>
          <w:sz w:val="28"/>
          <w:szCs w:val="28"/>
          <w:rtl/>
        </w:rPr>
        <w:t xml:space="preserve"> البسيط من زمرة الفيروسات </w:t>
      </w:r>
      <w:proofErr w:type="spellStart"/>
      <w:r>
        <w:rPr>
          <w:rFonts w:hint="cs"/>
          <w:sz w:val="28"/>
          <w:szCs w:val="28"/>
          <w:rtl/>
        </w:rPr>
        <w:t>الحلئية</w:t>
      </w:r>
      <w:proofErr w:type="spellEnd"/>
      <w:r>
        <w:rPr>
          <w:rFonts w:hint="cs"/>
          <w:sz w:val="28"/>
          <w:szCs w:val="28"/>
          <w:rtl/>
        </w:rPr>
        <w:t xml:space="preserve"> ( </w:t>
      </w:r>
      <w:r>
        <w:rPr>
          <w:sz w:val="28"/>
          <w:szCs w:val="28"/>
        </w:rPr>
        <w:t>Herpes Virus</w:t>
      </w:r>
      <w:r w:rsidR="00067975">
        <w:rPr>
          <w:sz w:val="28"/>
          <w:szCs w:val="28"/>
        </w:rPr>
        <w:t>es</w:t>
      </w:r>
      <w:r>
        <w:rPr>
          <w:rFonts w:hint="cs"/>
          <w:sz w:val="28"/>
          <w:szCs w:val="28"/>
          <w:rtl/>
        </w:rPr>
        <w:t xml:space="preserve"> ) </w:t>
      </w:r>
      <w:r w:rsidR="00067975">
        <w:rPr>
          <w:rFonts w:hint="cs"/>
          <w:sz w:val="28"/>
          <w:szCs w:val="28"/>
          <w:rtl/>
        </w:rPr>
        <w:t>و يسبب طيف واسع من الأمراض .</w:t>
      </w:r>
    </w:p>
    <w:p w:rsidR="00067975" w:rsidRDefault="00067975" w:rsidP="00067975">
      <w:pPr>
        <w:bidi/>
        <w:rPr>
          <w:sz w:val="28"/>
          <w:szCs w:val="28"/>
          <w:rtl/>
        </w:rPr>
      </w:pPr>
      <w:r>
        <w:rPr>
          <w:rFonts w:hint="cs"/>
          <w:sz w:val="28"/>
          <w:szCs w:val="28"/>
          <w:rtl/>
        </w:rPr>
        <w:t xml:space="preserve">يوجد نمطان من </w:t>
      </w:r>
      <w:proofErr w:type="spellStart"/>
      <w:r>
        <w:rPr>
          <w:rFonts w:hint="cs"/>
          <w:sz w:val="28"/>
          <w:szCs w:val="28"/>
          <w:rtl/>
        </w:rPr>
        <w:t>الحلأ</w:t>
      </w:r>
      <w:proofErr w:type="spellEnd"/>
      <w:r>
        <w:rPr>
          <w:rFonts w:hint="cs"/>
          <w:sz w:val="28"/>
          <w:szCs w:val="28"/>
          <w:rtl/>
        </w:rPr>
        <w:t xml:space="preserve"> البسيط : </w:t>
      </w:r>
      <w:r>
        <w:rPr>
          <w:sz w:val="28"/>
          <w:szCs w:val="28"/>
        </w:rPr>
        <w:t>HSV Type 1 , HSV Type 2</w:t>
      </w:r>
      <w:r>
        <w:rPr>
          <w:rFonts w:hint="cs"/>
          <w:sz w:val="28"/>
          <w:szCs w:val="28"/>
          <w:rtl/>
        </w:rPr>
        <w:t xml:space="preserve"> . </w:t>
      </w:r>
    </w:p>
    <w:p w:rsidR="00067975" w:rsidRDefault="00067975" w:rsidP="00067975">
      <w:pPr>
        <w:bidi/>
        <w:rPr>
          <w:sz w:val="28"/>
          <w:szCs w:val="28"/>
          <w:rtl/>
        </w:rPr>
      </w:pPr>
      <w:r>
        <w:rPr>
          <w:rFonts w:hint="cs"/>
          <w:sz w:val="28"/>
          <w:szCs w:val="28"/>
          <w:rtl/>
        </w:rPr>
        <w:t xml:space="preserve">اسم </w:t>
      </w:r>
      <w:proofErr w:type="spellStart"/>
      <w:r>
        <w:rPr>
          <w:rFonts w:hint="cs"/>
          <w:sz w:val="28"/>
          <w:szCs w:val="28"/>
          <w:rtl/>
        </w:rPr>
        <w:t>الحلأ</w:t>
      </w:r>
      <w:proofErr w:type="spellEnd"/>
      <w:r>
        <w:rPr>
          <w:rFonts w:hint="cs"/>
          <w:sz w:val="28"/>
          <w:szCs w:val="28"/>
          <w:rtl/>
        </w:rPr>
        <w:t xml:space="preserve"> مأخوذة من الكلمة الإغريقية </w:t>
      </w:r>
      <w:proofErr w:type="spellStart"/>
      <w:proofErr w:type="gramStart"/>
      <w:r>
        <w:rPr>
          <w:sz w:val="28"/>
          <w:szCs w:val="28"/>
        </w:rPr>
        <w:t>Herpin</w:t>
      </w:r>
      <w:proofErr w:type="spellEnd"/>
      <w:r>
        <w:rPr>
          <w:sz w:val="28"/>
          <w:szCs w:val="28"/>
        </w:rPr>
        <w:t xml:space="preserve"> </w:t>
      </w:r>
      <w:r>
        <w:rPr>
          <w:rFonts w:hint="cs"/>
          <w:sz w:val="28"/>
          <w:szCs w:val="28"/>
          <w:rtl/>
        </w:rPr>
        <w:t xml:space="preserve"> و</w:t>
      </w:r>
      <w:proofErr w:type="gramEnd"/>
      <w:r>
        <w:rPr>
          <w:rFonts w:hint="cs"/>
          <w:sz w:val="28"/>
          <w:szCs w:val="28"/>
          <w:rtl/>
        </w:rPr>
        <w:t xml:space="preserve"> التي تعني الزحف أو التسلق حيث س</w:t>
      </w:r>
      <w:r w:rsidR="003668E9">
        <w:rPr>
          <w:rFonts w:hint="cs"/>
          <w:sz w:val="28"/>
          <w:szCs w:val="28"/>
          <w:rtl/>
        </w:rPr>
        <w:t>ُ</w:t>
      </w:r>
      <w:r>
        <w:rPr>
          <w:rFonts w:hint="cs"/>
          <w:sz w:val="28"/>
          <w:szCs w:val="28"/>
          <w:rtl/>
        </w:rPr>
        <w:t xml:space="preserve">جلت الحالات المرضية منذ أكثر من 2000 سنة على شكل انتشار الآفات </w:t>
      </w:r>
      <w:proofErr w:type="spellStart"/>
      <w:r>
        <w:rPr>
          <w:rFonts w:hint="cs"/>
          <w:sz w:val="28"/>
          <w:szCs w:val="28"/>
          <w:rtl/>
        </w:rPr>
        <w:t>الحلئية</w:t>
      </w:r>
      <w:proofErr w:type="spellEnd"/>
      <w:r>
        <w:rPr>
          <w:rFonts w:hint="cs"/>
          <w:sz w:val="28"/>
          <w:szCs w:val="28"/>
          <w:rtl/>
        </w:rPr>
        <w:t xml:space="preserve"> الجلدية .</w:t>
      </w:r>
    </w:p>
    <w:p w:rsidR="00067975" w:rsidRDefault="00067975" w:rsidP="00067975">
      <w:pPr>
        <w:bidi/>
        <w:rPr>
          <w:sz w:val="28"/>
          <w:szCs w:val="28"/>
          <w:rtl/>
        </w:rPr>
      </w:pPr>
      <w:r>
        <w:rPr>
          <w:rFonts w:hint="cs"/>
          <w:sz w:val="28"/>
          <w:szCs w:val="28"/>
          <w:rtl/>
        </w:rPr>
        <w:t xml:space="preserve">ينتمي فيروس </w:t>
      </w:r>
      <w:proofErr w:type="spellStart"/>
      <w:r>
        <w:rPr>
          <w:rFonts w:hint="cs"/>
          <w:sz w:val="28"/>
          <w:szCs w:val="28"/>
          <w:rtl/>
        </w:rPr>
        <w:t>الحلأ</w:t>
      </w:r>
      <w:proofErr w:type="spellEnd"/>
      <w:r>
        <w:rPr>
          <w:rFonts w:hint="cs"/>
          <w:sz w:val="28"/>
          <w:szCs w:val="28"/>
          <w:rtl/>
        </w:rPr>
        <w:t xml:space="preserve"> لمجموعة الفيروسات </w:t>
      </w:r>
      <w:proofErr w:type="spellStart"/>
      <w:r>
        <w:rPr>
          <w:rFonts w:hint="cs"/>
          <w:sz w:val="28"/>
          <w:szCs w:val="28"/>
          <w:rtl/>
        </w:rPr>
        <w:t>الحلئية</w:t>
      </w:r>
      <w:proofErr w:type="spellEnd"/>
      <w:r>
        <w:rPr>
          <w:rFonts w:hint="cs"/>
          <w:sz w:val="28"/>
          <w:szCs w:val="28"/>
          <w:rtl/>
        </w:rPr>
        <w:t xml:space="preserve"> ألفا </w:t>
      </w:r>
      <w:r>
        <w:rPr>
          <w:sz w:val="28"/>
          <w:szCs w:val="28"/>
        </w:rPr>
        <w:t>Alpha Herpesvirus Group</w:t>
      </w:r>
      <w:r>
        <w:rPr>
          <w:rFonts w:hint="cs"/>
          <w:sz w:val="28"/>
          <w:szCs w:val="28"/>
          <w:rtl/>
        </w:rPr>
        <w:t xml:space="preserve"> و هي فيروسات ذات محفظة قطرها حوالي 60 نانومتر مع جز</w:t>
      </w:r>
      <w:r w:rsidR="00B778E6">
        <w:rPr>
          <w:rFonts w:hint="cs"/>
          <w:sz w:val="28"/>
          <w:szCs w:val="28"/>
          <w:rtl/>
        </w:rPr>
        <w:t>يء</w:t>
      </w:r>
      <w:r>
        <w:rPr>
          <w:rFonts w:hint="cs"/>
          <w:sz w:val="28"/>
          <w:szCs w:val="28"/>
          <w:rtl/>
        </w:rPr>
        <w:t xml:space="preserve"> </w:t>
      </w:r>
      <w:r>
        <w:rPr>
          <w:sz w:val="28"/>
          <w:szCs w:val="28"/>
        </w:rPr>
        <w:t>DNA</w:t>
      </w:r>
      <w:r>
        <w:rPr>
          <w:rFonts w:hint="cs"/>
          <w:sz w:val="28"/>
          <w:szCs w:val="28"/>
          <w:rtl/>
        </w:rPr>
        <w:t xml:space="preserve"> ثنائي الطوق .</w:t>
      </w:r>
    </w:p>
    <w:p w:rsidR="008F1CC1" w:rsidRDefault="008F1CC1" w:rsidP="001869FD">
      <w:pPr>
        <w:bidi/>
        <w:rPr>
          <w:sz w:val="28"/>
          <w:szCs w:val="28"/>
          <w:rtl/>
        </w:rPr>
      </w:pPr>
      <w:r>
        <w:rPr>
          <w:rFonts w:hint="cs"/>
          <w:sz w:val="28"/>
          <w:szCs w:val="28"/>
          <w:rtl/>
        </w:rPr>
        <w:t>يوجد تشابه ب</w:t>
      </w:r>
      <w:r w:rsidR="001869FD">
        <w:rPr>
          <w:rFonts w:hint="cs"/>
          <w:sz w:val="28"/>
          <w:szCs w:val="28"/>
          <w:rtl/>
        </w:rPr>
        <w:t xml:space="preserve">تسلسل </w:t>
      </w:r>
      <w:r>
        <w:rPr>
          <w:rFonts w:hint="cs"/>
          <w:sz w:val="28"/>
          <w:szCs w:val="28"/>
          <w:rtl/>
        </w:rPr>
        <w:t xml:space="preserve">الجينوم بين النمط الأول و الثاني </w:t>
      </w:r>
      <w:proofErr w:type="spellStart"/>
      <w:r>
        <w:rPr>
          <w:rFonts w:hint="cs"/>
          <w:sz w:val="28"/>
          <w:szCs w:val="28"/>
          <w:rtl/>
        </w:rPr>
        <w:t>للحلأ</w:t>
      </w:r>
      <w:proofErr w:type="spellEnd"/>
      <w:r>
        <w:rPr>
          <w:rFonts w:hint="cs"/>
          <w:sz w:val="28"/>
          <w:szCs w:val="28"/>
          <w:rtl/>
        </w:rPr>
        <w:t xml:space="preserve"> </w:t>
      </w:r>
      <w:r w:rsidR="00AD305A">
        <w:rPr>
          <w:rFonts w:hint="cs"/>
          <w:sz w:val="28"/>
          <w:szCs w:val="28"/>
          <w:rtl/>
        </w:rPr>
        <w:t xml:space="preserve">، </w:t>
      </w:r>
      <w:r w:rsidR="001869FD">
        <w:rPr>
          <w:rFonts w:hint="cs"/>
          <w:sz w:val="28"/>
          <w:szCs w:val="28"/>
          <w:rtl/>
        </w:rPr>
        <w:t xml:space="preserve">و لكن يميل النمط الأول </w:t>
      </w:r>
      <w:r w:rsidR="00E737FE">
        <w:rPr>
          <w:rFonts w:hint="cs"/>
          <w:sz w:val="28"/>
          <w:szCs w:val="28"/>
          <w:rtl/>
        </w:rPr>
        <w:t>للارتباط</w:t>
      </w:r>
      <w:r w:rsidR="001869FD">
        <w:rPr>
          <w:rFonts w:hint="cs"/>
          <w:sz w:val="28"/>
          <w:szCs w:val="28"/>
          <w:rtl/>
        </w:rPr>
        <w:t xml:space="preserve"> </w:t>
      </w:r>
      <w:proofErr w:type="spellStart"/>
      <w:r w:rsidR="001869FD">
        <w:rPr>
          <w:rFonts w:hint="cs"/>
          <w:sz w:val="28"/>
          <w:szCs w:val="28"/>
          <w:rtl/>
        </w:rPr>
        <w:t>بالظهارات</w:t>
      </w:r>
      <w:proofErr w:type="spellEnd"/>
      <w:r w:rsidR="001869FD">
        <w:rPr>
          <w:rFonts w:hint="cs"/>
          <w:sz w:val="28"/>
          <w:szCs w:val="28"/>
          <w:rtl/>
        </w:rPr>
        <w:t xml:space="preserve"> الفموية </w:t>
      </w:r>
      <w:r w:rsidR="00AD305A">
        <w:rPr>
          <w:rFonts w:hint="cs"/>
          <w:sz w:val="28"/>
          <w:szCs w:val="28"/>
          <w:rtl/>
        </w:rPr>
        <w:t xml:space="preserve">، </w:t>
      </w:r>
      <w:r w:rsidR="001869FD">
        <w:rPr>
          <w:rFonts w:hint="cs"/>
          <w:sz w:val="28"/>
          <w:szCs w:val="28"/>
          <w:rtl/>
        </w:rPr>
        <w:t xml:space="preserve">و النمط الثاني </w:t>
      </w:r>
      <w:r w:rsidR="00E737FE">
        <w:rPr>
          <w:rFonts w:hint="cs"/>
          <w:sz w:val="28"/>
          <w:szCs w:val="28"/>
          <w:rtl/>
        </w:rPr>
        <w:t xml:space="preserve">للارتباط </w:t>
      </w:r>
      <w:proofErr w:type="spellStart"/>
      <w:r w:rsidR="001869FD">
        <w:rPr>
          <w:rFonts w:hint="cs"/>
          <w:sz w:val="28"/>
          <w:szCs w:val="28"/>
          <w:rtl/>
        </w:rPr>
        <w:t>بالظهارات</w:t>
      </w:r>
      <w:proofErr w:type="spellEnd"/>
      <w:r w:rsidR="001869FD">
        <w:rPr>
          <w:rFonts w:hint="cs"/>
          <w:sz w:val="28"/>
          <w:szCs w:val="28"/>
          <w:rtl/>
        </w:rPr>
        <w:t xml:space="preserve"> التناسلية .</w:t>
      </w:r>
    </w:p>
    <w:p w:rsidR="001869FD" w:rsidRDefault="00122A8B" w:rsidP="00237DF7">
      <w:pPr>
        <w:bidi/>
        <w:rPr>
          <w:sz w:val="28"/>
          <w:szCs w:val="28"/>
          <w:rtl/>
        </w:rPr>
      </w:pPr>
      <w:r>
        <w:rPr>
          <w:rFonts w:hint="cs"/>
          <w:sz w:val="28"/>
          <w:szCs w:val="28"/>
          <w:rtl/>
        </w:rPr>
        <w:t xml:space="preserve">يمكن أن ينتقل فيروس </w:t>
      </w:r>
      <w:proofErr w:type="spellStart"/>
      <w:r>
        <w:rPr>
          <w:rFonts w:hint="cs"/>
          <w:sz w:val="28"/>
          <w:szCs w:val="28"/>
          <w:rtl/>
        </w:rPr>
        <w:t>الحلأ</w:t>
      </w:r>
      <w:proofErr w:type="spellEnd"/>
      <w:r>
        <w:rPr>
          <w:rFonts w:hint="cs"/>
          <w:sz w:val="28"/>
          <w:szCs w:val="28"/>
          <w:rtl/>
        </w:rPr>
        <w:t xml:space="preserve"> البسيط من شخص إلى آخر عن طريق التماس من تقرحات الشخص </w:t>
      </w:r>
      <w:proofErr w:type="spellStart"/>
      <w:r>
        <w:rPr>
          <w:rFonts w:hint="cs"/>
          <w:sz w:val="28"/>
          <w:szCs w:val="28"/>
          <w:rtl/>
        </w:rPr>
        <w:t>المخموج</w:t>
      </w:r>
      <w:proofErr w:type="spellEnd"/>
      <w:r>
        <w:rPr>
          <w:rFonts w:hint="cs"/>
          <w:sz w:val="28"/>
          <w:szCs w:val="28"/>
          <w:rtl/>
        </w:rPr>
        <w:t xml:space="preserve"> إم</w:t>
      </w:r>
      <w:r w:rsidR="003668E9">
        <w:rPr>
          <w:rFonts w:hint="cs"/>
          <w:sz w:val="28"/>
          <w:szCs w:val="28"/>
          <w:rtl/>
        </w:rPr>
        <w:t>ّ</w:t>
      </w:r>
      <w:r>
        <w:rPr>
          <w:rFonts w:hint="cs"/>
          <w:sz w:val="28"/>
          <w:szCs w:val="28"/>
          <w:rtl/>
        </w:rPr>
        <w:t xml:space="preserve">ا عن طريق </w:t>
      </w:r>
      <w:proofErr w:type="gramStart"/>
      <w:r>
        <w:rPr>
          <w:rFonts w:hint="cs"/>
          <w:sz w:val="28"/>
          <w:szCs w:val="28"/>
          <w:rtl/>
        </w:rPr>
        <w:t xml:space="preserve">الفم </w:t>
      </w:r>
      <w:r w:rsidR="00AD305A">
        <w:rPr>
          <w:rFonts w:hint="cs"/>
          <w:sz w:val="28"/>
          <w:szCs w:val="28"/>
          <w:rtl/>
        </w:rPr>
        <w:t>،</w:t>
      </w:r>
      <w:proofErr w:type="gramEnd"/>
      <w:r w:rsidR="00AD305A">
        <w:rPr>
          <w:rFonts w:hint="cs"/>
          <w:sz w:val="28"/>
          <w:szCs w:val="28"/>
          <w:rtl/>
        </w:rPr>
        <w:t xml:space="preserve"> </w:t>
      </w:r>
      <w:r>
        <w:rPr>
          <w:rFonts w:hint="cs"/>
          <w:sz w:val="28"/>
          <w:szCs w:val="28"/>
          <w:rtl/>
        </w:rPr>
        <w:t>أو المن</w:t>
      </w:r>
      <w:r w:rsidR="00237DF7">
        <w:rPr>
          <w:rFonts w:hint="cs"/>
          <w:sz w:val="28"/>
          <w:szCs w:val="28"/>
          <w:rtl/>
        </w:rPr>
        <w:t>طقة</w:t>
      </w:r>
      <w:r>
        <w:rPr>
          <w:rFonts w:hint="cs"/>
          <w:sz w:val="28"/>
          <w:szCs w:val="28"/>
          <w:rtl/>
        </w:rPr>
        <w:t xml:space="preserve"> التناسلية </w:t>
      </w:r>
      <w:r w:rsidR="00AD305A">
        <w:rPr>
          <w:rFonts w:hint="cs"/>
          <w:sz w:val="28"/>
          <w:szCs w:val="28"/>
          <w:rtl/>
        </w:rPr>
        <w:t xml:space="preserve">، </w:t>
      </w:r>
      <w:r w:rsidR="00237DF7">
        <w:rPr>
          <w:rFonts w:hint="cs"/>
          <w:sz w:val="28"/>
          <w:szCs w:val="28"/>
          <w:rtl/>
        </w:rPr>
        <w:t xml:space="preserve">كما يمكن أن ينتقل عن طريق اللعاب و أحياناً بدون وجود مظاهر سريرية عند التماس </w:t>
      </w:r>
      <w:r w:rsidR="00AD305A">
        <w:rPr>
          <w:rFonts w:hint="cs"/>
          <w:sz w:val="28"/>
          <w:szCs w:val="28"/>
          <w:rtl/>
        </w:rPr>
        <w:t xml:space="preserve">، </w:t>
      </w:r>
      <w:r w:rsidR="00237DF7">
        <w:rPr>
          <w:rFonts w:hint="cs"/>
          <w:sz w:val="28"/>
          <w:szCs w:val="28"/>
          <w:rtl/>
        </w:rPr>
        <w:t>و فترة الحضانة تتراوح بين 2-12 يوم وسطياً 6 أيام .</w:t>
      </w:r>
    </w:p>
    <w:p w:rsidR="00426094" w:rsidRDefault="00426094" w:rsidP="00426094">
      <w:pPr>
        <w:bidi/>
        <w:rPr>
          <w:sz w:val="28"/>
          <w:szCs w:val="28"/>
          <w:rtl/>
        </w:rPr>
      </w:pPr>
      <w:r>
        <w:rPr>
          <w:rFonts w:hint="cs"/>
          <w:sz w:val="28"/>
          <w:szCs w:val="28"/>
          <w:rtl/>
        </w:rPr>
        <w:lastRenderedPageBreak/>
        <w:t>إن</w:t>
      </w:r>
      <w:r w:rsidR="003668E9">
        <w:rPr>
          <w:rFonts w:hint="cs"/>
          <w:sz w:val="28"/>
          <w:szCs w:val="28"/>
          <w:rtl/>
        </w:rPr>
        <w:t>ّ</w:t>
      </w:r>
      <w:r>
        <w:rPr>
          <w:rFonts w:hint="cs"/>
          <w:sz w:val="28"/>
          <w:szCs w:val="28"/>
          <w:rtl/>
        </w:rPr>
        <w:t xml:space="preserve"> التعرض الأولي لفيروس </w:t>
      </w:r>
      <w:proofErr w:type="spellStart"/>
      <w:r>
        <w:rPr>
          <w:rFonts w:hint="cs"/>
          <w:sz w:val="28"/>
          <w:szCs w:val="28"/>
          <w:rtl/>
        </w:rPr>
        <w:t>الحلأ</w:t>
      </w:r>
      <w:proofErr w:type="spellEnd"/>
      <w:r>
        <w:rPr>
          <w:rFonts w:hint="cs"/>
          <w:sz w:val="28"/>
          <w:szCs w:val="28"/>
          <w:rtl/>
        </w:rPr>
        <w:t xml:space="preserve"> البسيط النمط الأول ينتج عنه التهاب الفم و اللثة بشكل </w:t>
      </w:r>
      <w:proofErr w:type="gramStart"/>
      <w:r>
        <w:rPr>
          <w:rFonts w:hint="cs"/>
          <w:sz w:val="28"/>
          <w:szCs w:val="28"/>
          <w:rtl/>
        </w:rPr>
        <w:t xml:space="preserve">شائع </w:t>
      </w:r>
      <w:r w:rsidR="00AD305A">
        <w:rPr>
          <w:rFonts w:hint="cs"/>
          <w:sz w:val="28"/>
          <w:szCs w:val="28"/>
          <w:rtl/>
        </w:rPr>
        <w:t>،</w:t>
      </w:r>
      <w:proofErr w:type="gramEnd"/>
      <w:r w:rsidR="00AD305A">
        <w:rPr>
          <w:rFonts w:hint="cs"/>
          <w:sz w:val="28"/>
          <w:szCs w:val="28"/>
          <w:rtl/>
        </w:rPr>
        <w:t xml:space="preserve"> </w:t>
      </w:r>
      <w:r>
        <w:rPr>
          <w:rFonts w:hint="cs"/>
          <w:sz w:val="28"/>
          <w:szCs w:val="28"/>
          <w:rtl/>
        </w:rPr>
        <w:t xml:space="preserve">و </w:t>
      </w:r>
      <w:r w:rsidR="00AD305A">
        <w:rPr>
          <w:rFonts w:hint="cs"/>
          <w:sz w:val="28"/>
          <w:szCs w:val="28"/>
          <w:rtl/>
        </w:rPr>
        <w:t xml:space="preserve">تتضمن </w:t>
      </w:r>
      <w:r>
        <w:rPr>
          <w:rFonts w:hint="cs"/>
          <w:sz w:val="28"/>
          <w:szCs w:val="28"/>
          <w:rtl/>
        </w:rPr>
        <w:t xml:space="preserve">الأشكال الأقل شيوعاً للخمج البدئي التهاب القرنية و الملتحمة </w:t>
      </w:r>
      <w:proofErr w:type="spellStart"/>
      <w:r>
        <w:rPr>
          <w:sz w:val="28"/>
          <w:szCs w:val="28"/>
        </w:rPr>
        <w:t>Keratocongunctivitis</w:t>
      </w:r>
      <w:proofErr w:type="spellEnd"/>
      <w:r>
        <w:rPr>
          <w:sz w:val="28"/>
          <w:szCs w:val="28"/>
        </w:rPr>
        <w:t xml:space="preserve"> </w:t>
      </w:r>
      <w:r>
        <w:rPr>
          <w:rFonts w:hint="cs"/>
          <w:sz w:val="28"/>
          <w:szCs w:val="28"/>
          <w:rtl/>
        </w:rPr>
        <w:t xml:space="preserve"> ، </w:t>
      </w:r>
      <w:r w:rsidR="00AD305A">
        <w:rPr>
          <w:rFonts w:hint="cs"/>
          <w:sz w:val="28"/>
          <w:szCs w:val="28"/>
          <w:rtl/>
        </w:rPr>
        <w:t xml:space="preserve">و </w:t>
      </w:r>
      <w:r>
        <w:rPr>
          <w:rFonts w:hint="cs"/>
          <w:sz w:val="28"/>
          <w:szCs w:val="28"/>
          <w:rtl/>
        </w:rPr>
        <w:t xml:space="preserve">الداحس </w:t>
      </w:r>
      <w:proofErr w:type="spellStart"/>
      <w:r>
        <w:rPr>
          <w:rFonts w:hint="cs"/>
          <w:sz w:val="28"/>
          <w:szCs w:val="28"/>
          <w:rtl/>
        </w:rPr>
        <w:t>الحلئي</w:t>
      </w:r>
      <w:proofErr w:type="spellEnd"/>
      <w:r>
        <w:rPr>
          <w:rFonts w:hint="cs"/>
          <w:sz w:val="28"/>
          <w:szCs w:val="28"/>
          <w:rtl/>
        </w:rPr>
        <w:t xml:space="preserve"> </w:t>
      </w:r>
      <w:r>
        <w:rPr>
          <w:sz w:val="28"/>
          <w:szCs w:val="28"/>
        </w:rPr>
        <w:t>Herpetic Whitlow</w:t>
      </w:r>
      <w:r>
        <w:rPr>
          <w:rFonts w:hint="cs"/>
          <w:sz w:val="28"/>
          <w:szCs w:val="28"/>
          <w:rtl/>
        </w:rPr>
        <w:t xml:space="preserve"> .</w:t>
      </w:r>
    </w:p>
    <w:p w:rsidR="00237DF7" w:rsidRDefault="00426094" w:rsidP="00B0055E">
      <w:pPr>
        <w:bidi/>
        <w:rPr>
          <w:sz w:val="28"/>
          <w:szCs w:val="28"/>
          <w:rtl/>
        </w:rPr>
      </w:pPr>
      <w:r>
        <w:rPr>
          <w:rFonts w:hint="cs"/>
          <w:sz w:val="28"/>
          <w:szCs w:val="28"/>
          <w:rtl/>
        </w:rPr>
        <w:t>و كنتيجة لل</w:t>
      </w:r>
      <w:r w:rsidR="00B0055E">
        <w:rPr>
          <w:rFonts w:hint="cs"/>
          <w:sz w:val="28"/>
          <w:szCs w:val="28"/>
          <w:rtl/>
        </w:rPr>
        <w:t>إ</w:t>
      </w:r>
      <w:r>
        <w:rPr>
          <w:rFonts w:hint="cs"/>
          <w:sz w:val="28"/>
          <w:szCs w:val="28"/>
          <w:rtl/>
        </w:rPr>
        <w:t>نتان البدئي في الفم و البلعوم فإن</w:t>
      </w:r>
      <w:r w:rsidR="003668E9">
        <w:rPr>
          <w:rFonts w:hint="cs"/>
          <w:sz w:val="28"/>
          <w:szCs w:val="28"/>
          <w:rtl/>
        </w:rPr>
        <w:t>ّ</w:t>
      </w:r>
      <w:r>
        <w:rPr>
          <w:rFonts w:hint="cs"/>
          <w:sz w:val="28"/>
          <w:szCs w:val="28"/>
          <w:rtl/>
        </w:rPr>
        <w:t xml:space="preserve"> الفيروس ينتقل عبر المحاور العصبية و يصبح كامناً في العصبونات الحسية من خلال عقدة مث</w:t>
      </w:r>
      <w:r w:rsidR="00DC7A0F">
        <w:rPr>
          <w:rFonts w:hint="cs"/>
          <w:sz w:val="28"/>
          <w:szCs w:val="28"/>
          <w:rtl/>
        </w:rPr>
        <w:t>ل</w:t>
      </w:r>
      <w:r>
        <w:rPr>
          <w:rFonts w:hint="cs"/>
          <w:sz w:val="28"/>
          <w:szCs w:val="28"/>
          <w:rtl/>
        </w:rPr>
        <w:t xml:space="preserve">ث التوائم </w:t>
      </w:r>
      <w:r>
        <w:rPr>
          <w:sz w:val="28"/>
          <w:szCs w:val="28"/>
        </w:rPr>
        <w:t>Trigeminal Ganglion</w:t>
      </w:r>
      <w:r>
        <w:rPr>
          <w:rFonts w:hint="cs"/>
          <w:sz w:val="28"/>
          <w:szCs w:val="28"/>
          <w:rtl/>
        </w:rPr>
        <w:t xml:space="preserve"> التي تعصب أنسجة الجلد و المخاطيات للوجه و الفم و </w:t>
      </w:r>
      <w:proofErr w:type="gramStart"/>
      <w:r>
        <w:rPr>
          <w:rFonts w:hint="cs"/>
          <w:sz w:val="28"/>
          <w:szCs w:val="28"/>
          <w:rtl/>
        </w:rPr>
        <w:t xml:space="preserve">البلعوم </w:t>
      </w:r>
      <w:r w:rsidR="00DC7A0F">
        <w:rPr>
          <w:rFonts w:hint="cs"/>
          <w:sz w:val="28"/>
          <w:szCs w:val="28"/>
          <w:rtl/>
        </w:rPr>
        <w:t>،</w:t>
      </w:r>
      <w:proofErr w:type="gramEnd"/>
      <w:r w:rsidR="00DC7A0F">
        <w:rPr>
          <w:rFonts w:hint="cs"/>
          <w:sz w:val="28"/>
          <w:szCs w:val="28"/>
          <w:rtl/>
        </w:rPr>
        <w:t xml:space="preserve"> </w:t>
      </w:r>
      <w:r>
        <w:rPr>
          <w:rFonts w:hint="cs"/>
          <w:sz w:val="28"/>
          <w:szCs w:val="28"/>
          <w:rtl/>
        </w:rPr>
        <w:t xml:space="preserve">و إعادة تفعيل الفيروس من حالة الكمون يجعله ينتشر من جديد بواسطة الأعصاب ليسبب مرضاً جلدياً يأخذ شكل </w:t>
      </w:r>
      <w:proofErr w:type="spellStart"/>
      <w:r w:rsidR="00DC7A0F">
        <w:rPr>
          <w:rFonts w:hint="cs"/>
          <w:sz w:val="28"/>
          <w:szCs w:val="28"/>
          <w:rtl/>
        </w:rPr>
        <w:t>ال</w:t>
      </w:r>
      <w:r>
        <w:rPr>
          <w:rFonts w:hint="cs"/>
          <w:sz w:val="28"/>
          <w:szCs w:val="28"/>
          <w:rtl/>
        </w:rPr>
        <w:t>حلأ</w:t>
      </w:r>
      <w:proofErr w:type="spellEnd"/>
      <w:r>
        <w:rPr>
          <w:rFonts w:hint="cs"/>
          <w:sz w:val="28"/>
          <w:szCs w:val="28"/>
          <w:rtl/>
        </w:rPr>
        <w:t xml:space="preserve"> </w:t>
      </w:r>
      <w:r w:rsidR="00DC7A0F">
        <w:rPr>
          <w:rFonts w:hint="cs"/>
          <w:sz w:val="28"/>
          <w:szCs w:val="28"/>
          <w:rtl/>
        </w:rPr>
        <w:t>ال</w:t>
      </w:r>
      <w:r>
        <w:rPr>
          <w:rFonts w:hint="cs"/>
          <w:sz w:val="28"/>
          <w:szCs w:val="28"/>
          <w:rtl/>
        </w:rPr>
        <w:t>شفوي .</w:t>
      </w:r>
    </w:p>
    <w:p w:rsidR="007416FE" w:rsidRDefault="007416FE" w:rsidP="0037274B">
      <w:pPr>
        <w:bidi/>
        <w:rPr>
          <w:sz w:val="28"/>
          <w:szCs w:val="28"/>
          <w:rtl/>
        </w:rPr>
      </w:pPr>
      <w:r>
        <w:rPr>
          <w:rFonts w:hint="cs"/>
          <w:sz w:val="28"/>
          <w:szCs w:val="28"/>
          <w:rtl/>
        </w:rPr>
        <w:t xml:space="preserve">في ثلثي حالات التهاب الدماغ يكون السبب هو إعادة تفعيل </w:t>
      </w:r>
      <w:r w:rsidR="00DC7A0F">
        <w:rPr>
          <w:rFonts w:hint="cs"/>
          <w:sz w:val="28"/>
          <w:szCs w:val="28"/>
          <w:rtl/>
        </w:rPr>
        <w:t>ا</w:t>
      </w:r>
      <w:r>
        <w:rPr>
          <w:rFonts w:hint="cs"/>
          <w:sz w:val="28"/>
          <w:szCs w:val="28"/>
          <w:rtl/>
        </w:rPr>
        <w:t xml:space="preserve">لخمج الكامن في عقدة مثلث التوائم بفيروس </w:t>
      </w:r>
      <w:proofErr w:type="spellStart"/>
      <w:r>
        <w:rPr>
          <w:rFonts w:hint="cs"/>
          <w:sz w:val="28"/>
          <w:szCs w:val="28"/>
          <w:rtl/>
        </w:rPr>
        <w:t>الحلأ</w:t>
      </w:r>
      <w:proofErr w:type="spellEnd"/>
      <w:r>
        <w:rPr>
          <w:rFonts w:hint="cs"/>
          <w:sz w:val="28"/>
          <w:szCs w:val="28"/>
          <w:rtl/>
        </w:rPr>
        <w:t xml:space="preserve"> البسيط .</w:t>
      </w:r>
    </w:p>
    <w:p w:rsidR="0037274B" w:rsidRDefault="0037274B" w:rsidP="0037274B">
      <w:pPr>
        <w:bidi/>
        <w:rPr>
          <w:sz w:val="28"/>
          <w:szCs w:val="28"/>
          <w:rtl/>
        </w:rPr>
      </w:pPr>
      <w:r>
        <w:rPr>
          <w:rFonts w:hint="cs"/>
          <w:sz w:val="28"/>
          <w:szCs w:val="28"/>
          <w:rtl/>
        </w:rPr>
        <w:t xml:space="preserve">ينتج </w:t>
      </w:r>
      <w:proofErr w:type="spellStart"/>
      <w:r>
        <w:rPr>
          <w:rFonts w:hint="cs"/>
          <w:sz w:val="28"/>
          <w:szCs w:val="28"/>
          <w:rtl/>
        </w:rPr>
        <w:t>الحلأ</w:t>
      </w:r>
      <w:proofErr w:type="spellEnd"/>
      <w:r>
        <w:rPr>
          <w:rFonts w:hint="cs"/>
          <w:sz w:val="28"/>
          <w:szCs w:val="28"/>
          <w:rtl/>
        </w:rPr>
        <w:t xml:space="preserve"> التناسلي عن </w:t>
      </w:r>
      <w:r>
        <w:rPr>
          <w:sz w:val="28"/>
          <w:szCs w:val="28"/>
        </w:rPr>
        <w:t xml:space="preserve">HSV Type </w:t>
      </w:r>
      <w:proofErr w:type="gramStart"/>
      <w:r>
        <w:rPr>
          <w:sz w:val="28"/>
          <w:szCs w:val="28"/>
        </w:rPr>
        <w:t>2</w:t>
      </w:r>
      <w:r>
        <w:rPr>
          <w:rFonts w:hint="cs"/>
          <w:sz w:val="28"/>
          <w:szCs w:val="28"/>
          <w:rtl/>
        </w:rPr>
        <w:t xml:space="preserve"> </w:t>
      </w:r>
      <w:r w:rsidR="00DC7A0F">
        <w:rPr>
          <w:rFonts w:hint="cs"/>
          <w:sz w:val="28"/>
          <w:szCs w:val="28"/>
          <w:rtl/>
        </w:rPr>
        <w:t>،</w:t>
      </w:r>
      <w:proofErr w:type="gramEnd"/>
      <w:r w:rsidR="00DC7A0F">
        <w:rPr>
          <w:rFonts w:hint="cs"/>
          <w:sz w:val="28"/>
          <w:szCs w:val="28"/>
          <w:rtl/>
        </w:rPr>
        <w:t xml:space="preserve"> </w:t>
      </w:r>
      <w:r>
        <w:rPr>
          <w:rFonts w:hint="cs"/>
          <w:sz w:val="28"/>
          <w:szCs w:val="28"/>
          <w:rtl/>
        </w:rPr>
        <w:t xml:space="preserve">و يصبح الفيروس كامناً في العقد العجزية </w:t>
      </w:r>
      <w:r>
        <w:rPr>
          <w:sz w:val="28"/>
          <w:szCs w:val="28"/>
        </w:rPr>
        <w:t>S2</w:t>
      </w:r>
      <w:r w:rsidR="00BE0F54">
        <w:rPr>
          <w:sz w:val="28"/>
          <w:szCs w:val="28"/>
        </w:rPr>
        <w:t xml:space="preserve"> </w:t>
      </w:r>
      <w:r w:rsidR="003668E9">
        <w:rPr>
          <w:sz w:val="28"/>
          <w:szCs w:val="28"/>
        </w:rPr>
        <w:t>-</w:t>
      </w:r>
      <w:r w:rsidR="00BE0F54">
        <w:rPr>
          <w:sz w:val="28"/>
          <w:szCs w:val="28"/>
        </w:rPr>
        <w:t xml:space="preserve"> </w:t>
      </w:r>
      <w:r>
        <w:rPr>
          <w:sz w:val="28"/>
          <w:szCs w:val="28"/>
        </w:rPr>
        <w:t>S5</w:t>
      </w:r>
      <w:r>
        <w:rPr>
          <w:rFonts w:hint="cs"/>
          <w:sz w:val="28"/>
          <w:szCs w:val="28"/>
          <w:rtl/>
        </w:rPr>
        <w:t xml:space="preserve"> .</w:t>
      </w:r>
    </w:p>
    <w:p w:rsidR="0037274B" w:rsidRDefault="0037274B" w:rsidP="0037274B">
      <w:pPr>
        <w:bidi/>
        <w:rPr>
          <w:sz w:val="28"/>
          <w:szCs w:val="28"/>
          <w:rtl/>
        </w:rPr>
      </w:pPr>
      <w:r>
        <w:rPr>
          <w:rFonts w:hint="cs"/>
          <w:sz w:val="28"/>
          <w:szCs w:val="28"/>
          <w:rtl/>
        </w:rPr>
        <w:t>إن</w:t>
      </w:r>
      <w:r w:rsidR="003668E9">
        <w:rPr>
          <w:rFonts w:hint="cs"/>
          <w:sz w:val="28"/>
          <w:szCs w:val="28"/>
          <w:rtl/>
        </w:rPr>
        <w:t>ّ</w:t>
      </w:r>
      <w:r>
        <w:rPr>
          <w:rFonts w:hint="cs"/>
          <w:sz w:val="28"/>
          <w:szCs w:val="28"/>
          <w:rtl/>
        </w:rPr>
        <w:t xml:space="preserve"> إعادة تفعيل الإصابة عادة</w:t>
      </w:r>
      <w:r w:rsidR="003668E9">
        <w:rPr>
          <w:rFonts w:hint="cs"/>
          <w:sz w:val="28"/>
          <w:szCs w:val="28"/>
          <w:rtl/>
        </w:rPr>
        <w:t>ً</w:t>
      </w:r>
      <w:r>
        <w:rPr>
          <w:rFonts w:hint="cs"/>
          <w:sz w:val="28"/>
          <w:szCs w:val="28"/>
          <w:rtl/>
        </w:rPr>
        <w:t xml:space="preserve"> ما تحدث في العقد العصبية </w:t>
      </w:r>
      <w:proofErr w:type="gramStart"/>
      <w:r>
        <w:rPr>
          <w:rFonts w:hint="cs"/>
          <w:sz w:val="28"/>
          <w:szCs w:val="28"/>
          <w:rtl/>
        </w:rPr>
        <w:t xml:space="preserve">المصابة </w:t>
      </w:r>
      <w:r w:rsidR="00410061">
        <w:rPr>
          <w:rFonts w:hint="cs"/>
          <w:sz w:val="28"/>
          <w:szCs w:val="28"/>
          <w:rtl/>
        </w:rPr>
        <w:t>،</w:t>
      </w:r>
      <w:proofErr w:type="gramEnd"/>
      <w:r w:rsidR="00410061">
        <w:rPr>
          <w:rFonts w:hint="cs"/>
          <w:sz w:val="28"/>
          <w:szCs w:val="28"/>
          <w:rtl/>
        </w:rPr>
        <w:t xml:space="preserve"> </w:t>
      </w:r>
      <w:r>
        <w:rPr>
          <w:rFonts w:hint="cs"/>
          <w:sz w:val="28"/>
          <w:szCs w:val="28"/>
          <w:rtl/>
        </w:rPr>
        <w:t xml:space="preserve">و يمكن أن </w:t>
      </w:r>
      <w:proofErr w:type="spellStart"/>
      <w:r>
        <w:rPr>
          <w:rFonts w:hint="cs"/>
          <w:sz w:val="28"/>
          <w:szCs w:val="28"/>
          <w:rtl/>
        </w:rPr>
        <w:t>يتحرض</w:t>
      </w:r>
      <w:proofErr w:type="spellEnd"/>
      <w:r>
        <w:rPr>
          <w:rFonts w:hint="cs"/>
          <w:sz w:val="28"/>
          <w:szCs w:val="28"/>
          <w:rtl/>
        </w:rPr>
        <w:t xml:space="preserve"> بعدة عوامل كالحرارة </w:t>
      </w:r>
      <w:r w:rsidR="00410061">
        <w:rPr>
          <w:rFonts w:hint="cs"/>
          <w:sz w:val="28"/>
          <w:szCs w:val="28"/>
          <w:rtl/>
        </w:rPr>
        <w:t xml:space="preserve">، </w:t>
      </w:r>
      <w:r>
        <w:rPr>
          <w:rFonts w:hint="cs"/>
          <w:sz w:val="28"/>
          <w:szCs w:val="28"/>
          <w:rtl/>
        </w:rPr>
        <w:t xml:space="preserve">و التعرض للشمس </w:t>
      </w:r>
      <w:r w:rsidR="00410061">
        <w:rPr>
          <w:rFonts w:hint="cs"/>
          <w:sz w:val="28"/>
          <w:szCs w:val="28"/>
          <w:rtl/>
        </w:rPr>
        <w:t xml:space="preserve">، </w:t>
      </w:r>
      <w:r>
        <w:rPr>
          <w:rFonts w:hint="cs"/>
          <w:sz w:val="28"/>
          <w:szCs w:val="28"/>
          <w:rtl/>
        </w:rPr>
        <w:t xml:space="preserve">و الضغط النفسي </w:t>
      </w:r>
      <w:r w:rsidR="00410061">
        <w:rPr>
          <w:rFonts w:hint="cs"/>
          <w:sz w:val="28"/>
          <w:szCs w:val="28"/>
          <w:rtl/>
        </w:rPr>
        <w:t xml:space="preserve">، </w:t>
      </w:r>
      <w:r>
        <w:rPr>
          <w:rFonts w:hint="cs"/>
          <w:sz w:val="28"/>
          <w:szCs w:val="28"/>
          <w:rtl/>
        </w:rPr>
        <w:t>و</w:t>
      </w:r>
      <w:r w:rsidR="00410061">
        <w:rPr>
          <w:rFonts w:hint="cs"/>
          <w:sz w:val="28"/>
          <w:szCs w:val="28"/>
          <w:rtl/>
        </w:rPr>
        <w:t xml:space="preserve"> </w:t>
      </w:r>
      <w:r>
        <w:rPr>
          <w:rFonts w:hint="cs"/>
          <w:sz w:val="28"/>
          <w:szCs w:val="28"/>
          <w:rtl/>
        </w:rPr>
        <w:t>الدورة الشهرية .</w:t>
      </w:r>
    </w:p>
    <w:p w:rsidR="0037274B" w:rsidRDefault="00D95195" w:rsidP="00D95195">
      <w:pPr>
        <w:bidi/>
        <w:rPr>
          <w:sz w:val="28"/>
          <w:szCs w:val="28"/>
          <w:rtl/>
        </w:rPr>
      </w:pPr>
      <w:r>
        <w:rPr>
          <w:rFonts w:hint="cs"/>
          <w:sz w:val="28"/>
          <w:szCs w:val="28"/>
          <w:rtl/>
        </w:rPr>
        <w:t>تدل الدراسات الوبائية المصلية على أن</w:t>
      </w:r>
      <w:r w:rsidR="003668E9">
        <w:rPr>
          <w:rFonts w:hint="cs"/>
          <w:sz w:val="28"/>
          <w:szCs w:val="28"/>
          <w:rtl/>
        </w:rPr>
        <w:t>ّ</w:t>
      </w:r>
      <w:r>
        <w:rPr>
          <w:rFonts w:hint="cs"/>
          <w:sz w:val="28"/>
          <w:szCs w:val="28"/>
          <w:rtl/>
        </w:rPr>
        <w:t xml:space="preserve"> 20-50% من الأشخاص يصبحون ايجابيون مصلياً </w:t>
      </w:r>
      <w:proofErr w:type="spellStart"/>
      <w:r>
        <w:rPr>
          <w:rFonts w:hint="cs"/>
          <w:sz w:val="28"/>
          <w:szCs w:val="28"/>
          <w:rtl/>
        </w:rPr>
        <w:t>بالحلأ</w:t>
      </w:r>
      <w:proofErr w:type="spellEnd"/>
      <w:r>
        <w:rPr>
          <w:rFonts w:hint="cs"/>
          <w:sz w:val="28"/>
          <w:szCs w:val="28"/>
          <w:rtl/>
        </w:rPr>
        <w:t xml:space="preserve"> البسيط النمط الأول بعمر 5 </w:t>
      </w:r>
      <w:proofErr w:type="gramStart"/>
      <w:r>
        <w:rPr>
          <w:rFonts w:hint="cs"/>
          <w:sz w:val="28"/>
          <w:szCs w:val="28"/>
          <w:rtl/>
        </w:rPr>
        <w:t xml:space="preserve">سنوات </w:t>
      </w:r>
      <w:r w:rsidR="00410061">
        <w:rPr>
          <w:rFonts w:hint="cs"/>
          <w:sz w:val="28"/>
          <w:szCs w:val="28"/>
          <w:rtl/>
        </w:rPr>
        <w:t>،</w:t>
      </w:r>
      <w:proofErr w:type="gramEnd"/>
      <w:r w:rsidR="00410061">
        <w:rPr>
          <w:rFonts w:hint="cs"/>
          <w:sz w:val="28"/>
          <w:szCs w:val="28"/>
          <w:rtl/>
        </w:rPr>
        <w:t xml:space="preserve"> </w:t>
      </w:r>
      <w:r>
        <w:rPr>
          <w:rFonts w:hint="cs"/>
          <w:sz w:val="28"/>
          <w:szCs w:val="28"/>
          <w:rtl/>
        </w:rPr>
        <w:t>و تزداد هذه النسبة حتى مرحلة الكهولة لتصبح 80% .</w:t>
      </w:r>
    </w:p>
    <w:p w:rsidR="008F1CC1" w:rsidRDefault="00D95195" w:rsidP="00B0055E">
      <w:pPr>
        <w:bidi/>
        <w:rPr>
          <w:sz w:val="28"/>
          <w:szCs w:val="28"/>
          <w:rtl/>
        </w:rPr>
      </w:pPr>
      <w:r>
        <w:rPr>
          <w:rFonts w:hint="cs"/>
          <w:sz w:val="28"/>
          <w:szCs w:val="28"/>
          <w:rtl/>
        </w:rPr>
        <w:t xml:space="preserve">أكثر من 90% من البالغين في العقد الخامس يمتلكون أضداد </w:t>
      </w:r>
      <w:proofErr w:type="spellStart"/>
      <w:r>
        <w:rPr>
          <w:rFonts w:hint="cs"/>
          <w:sz w:val="28"/>
          <w:szCs w:val="28"/>
          <w:rtl/>
        </w:rPr>
        <w:t>الحلأ</w:t>
      </w:r>
      <w:proofErr w:type="spellEnd"/>
      <w:r>
        <w:rPr>
          <w:rFonts w:hint="cs"/>
          <w:sz w:val="28"/>
          <w:szCs w:val="28"/>
          <w:rtl/>
        </w:rPr>
        <w:t xml:space="preserve"> البسيط النمط </w:t>
      </w:r>
      <w:proofErr w:type="gramStart"/>
      <w:r>
        <w:rPr>
          <w:rFonts w:hint="cs"/>
          <w:sz w:val="28"/>
          <w:szCs w:val="28"/>
          <w:rtl/>
        </w:rPr>
        <w:t xml:space="preserve">الأول </w:t>
      </w:r>
      <w:r w:rsidR="00410061">
        <w:rPr>
          <w:rFonts w:hint="cs"/>
          <w:sz w:val="28"/>
          <w:szCs w:val="28"/>
          <w:rtl/>
        </w:rPr>
        <w:t>،</w:t>
      </w:r>
      <w:proofErr w:type="gramEnd"/>
      <w:r w:rsidR="00410061">
        <w:rPr>
          <w:rFonts w:hint="cs"/>
          <w:sz w:val="28"/>
          <w:szCs w:val="28"/>
          <w:rtl/>
        </w:rPr>
        <w:t xml:space="preserve"> </w:t>
      </w:r>
      <w:r>
        <w:rPr>
          <w:rFonts w:hint="cs"/>
          <w:sz w:val="28"/>
          <w:szCs w:val="28"/>
          <w:rtl/>
        </w:rPr>
        <w:t>أم</w:t>
      </w:r>
      <w:r w:rsidR="00B210A5">
        <w:rPr>
          <w:rFonts w:hint="cs"/>
          <w:sz w:val="28"/>
          <w:szCs w:val="28"/>
          <w:rtl/>
        </w:rPr>
        <w:t>ّ</w:t>
      </w:r>
      <w:r>
        <w:rPr>
          <w:rFonts w:hint="cs"/>
          <w:sz w:val="28"/>
          <w:szCs w:val="28"/>
          <w:rtl/>
        </w:rPr>
        <w:t xml:space="preserve">ا بالنسبة للنمط الثاني فتحدث في عمر متأخر بشكل متوازن مع النشاط الجنسي </w:t>
      </w:r>
      <w:r w:rsidR="00D35C8A" w:rsidRPr="00D35C8A">
        <w:rPr>
          <w:rFonts w:hint="cs"/>
          <w:sz w:val="16"/>
          <w:szCs w:val="16"/>
          <w:rtl/>
        </w:rPr>
        <w:t>(</w:t>
      </w:r>
      <w:r w:rsidR="00115BE1">
        <w:rPr>
          <w:sz w:val="16"/>
          <w:szCs w:val="16"/>
        </w:rPr>
        <w:t>21</w:t>
      </w:r>
      <w:r w:rsidR="00D35C8A" w:rsidRPr="00D35C8A">
        <w:rPr>
          <w:rFonts w:hint="cs"/>
          <w:sz w:val="16"/>
          <w:szCs w:val="16"/>
          <w:rtl/>
        </w:rPr>
        <w:t>)</w:t>
      </w:r>
      <w:r w:rsidR="00B0055E">
        <w:rPr>
          <w:rFonts w:hint="cs"/>
          <w:sz w:val="28"/>
          <w:szCs w:val="28"/>
          <w:rtl/>
        </w:rPr>
        <w:t xml:space="preserve"> .</w:t>
      </w:r>
    </w:p>
    <w:p w:rsidR="00FA526C" w:rsidRPr="00292743" w:rsidRDefault="00231BF0" w:rsidP="008F1CC1">
      <w:pPr>
        <w:bidi/>
        <w:rPr>
          <w:b/>
          <w:bCs/>
          <w:sz w:val="28"/>
          <w:szCs w:val="28"/>
          <w:u w:val="single"/>
          <w:rtl/>
        </w:rPr>
      </w:pPr>
      <w:r w:rsidRPr="00292743">
        <w:rPr>
          <w:rFonts w:hint="cs"/>
          <w:b/>
          <w:bCs/>
          <w:sz w:val="28"/>
          <w:szCs w:val="28"/>
          <w:u w:val="single"/>
          <w:rtl/>
        </w:rPr>
        <w:t xml:space="preserve">الوبائيات : </w:t>
      </w:r>
      <w:r w:rsidRPr="00292743">
        <w:rPr>
          <w:b/>
          <w:bCs/>
          <w:sz w:val="28"/>
          <w:szCs w:val="28"/>
          <w:u w:val="single"/>
        </w:rPr>
        <w:t>Epidem</w:t>
      </w:r>
      <w:r w:rsidR="00511002" w:rsidRPr="00292743">
        <w:rPr>
          <w:b/>
          <w:bCs/>
          <w:sz w:val="28"/>
          <w:szCs w:val="28"/>
          <w:u w:val="single"/>
        </w:rPr>
        <w:t>io</w:t>
      </w:r>
      <w:r w:rsidRPr="00292743">
        <w:rPr>
          <w:b/>
          <w:bCs/>
          <w:sz w:val="28"/>
          <w:szCs w:val="28"/>
          <w:u w:val="single"/>
        </w:rPr>
        <w:t>logy</w:t>
      </w:r>
    </w:p>
    <w:p w:rsidR="00511002" w:rsidRDefault="00511002" w:rsidP="00B91ECA">
      <w:pPr>
        <w:bidi/>
        <w:rPr>
          <w:sz w:val="28"/>
          <w:szCs w:val="28"/>
          <w:rtl/>
        </w:rPr>
      </w:pPr>
      <w:r>
        <w:rPr>
          <w:rFonts w:hint="cs"/>
          <w:sz w:val="28"/>
          <w:szCs w:val="28"/>
          <w:rtl/>
        </w:rPr>
        <w:t>ت</w:t>
      </w:r>
      <w:r w:rsidR="0030116E">
        <w:rPr>
          <w:rFonts w:hint="cs"/>
          <w:sz w:val="28"/>
          <w:szCs w:val="28"/>
          <w:rtl/>
        </w:rPr>
        <w:t>ُ</w:t>
      </w:r>
      <w:r>
        <w:rPr>
          <w:rFonts w:hint="cs"/>
          <w:sz w:val="28"/>
          <w:szCs w:val="28"/>
          <w:rtl/>
        </w:rPr>
        <w:t xml:space="preserve">قدر نسبة حدوث التهاب الدماغ </w:t>
      </w:r>
      <w:proofErr w:type="spellStart"/>
      <w:r>
        <w:rPr>
          <w:rFonts w:hint="cs"/>
          <w:sz w:val="28"/>
          <w:szCs w:val="28"/>
          <w:rtl/>
        </w:rPr>
        <w:t>الحلئي</w:t>
      </w:r>
      <w:proofErr w:type="spellEnd"/>
      <w:r>
        <w:rPr>
          <w:rFonts w:hint="cs"/>
          <w:sz w:val="28"/>
          <w:szCs w:val="28"/>
          <w:rtl/>
        </w:rPr>
        <w:t xml:space="preserve"> حالياً ب 1/250000 إلى 1/500000 شخص في السنة مع تماثل بنسبة الوقوع في السويد و انكلترا .</w:t>
      </w:r>
    </w:p>
    <w:p w:rsidR="00AA0A02" w:rsidRDefault="00511002" w:rsidP="00AD2CA0">
      <w:pPr>
        <w:bidi/>
        <w:rPr>
          <w:sz w:val="28"/>
          <w:szCs w:val="28"/>
          <w:rtl/>
        </w:rPr>
      </w:pPr>
      <w:r>
        <w:rPr>
          <w:rFonts w:hint="cs"/>
          <w:sz w:val="28"/>
          <w:szCs w:val="28"/>
          <w:rtl/>
        </w:rPr>
        <w:t>ي</w:t>
      </w:r>
      <w:r w:rsidR="0030116E">
        <w:rPr>
          <w:rFonts w:hint="cs"/>
          <w:sz w:val="28"/>
          <w:szCs w:val="28"/>
          <w:rtl/>
        </w:rPr>
        <w:t>ُ</w:t>
      </w:r>
      <w:r>
        <w:rPr>
          <w:rFonts w:hint="cs"/>
          <w:sz w:val="28"/>
          <w:szCs w:val="28"/>
          <w:rtl/>
        </w:rPr>
        <w:t xml:space="preserve">شكل التهاب الدماغ </w:t>
      </w:r>
      <w:proofErr w:type="spellStart"/>
      <w:r>
        <w:rPr>
          <w:rFonts w:hint="cs"/>
          <w:sz w:val="28"/>
          <w:szCs w:val="28"/>
          <w:rtl/>
        </w:rPr>
        <w:t>بالحلأ</w:t>
      </w:r>
      <w:proofErr w:type="spellEnd"/>
      <w:r>
        <w:rPr>
          <w:rFonts w:hint="cs"/>
          <w:sz w:val="28"/>
          <w:szCs w:val="28"/>
          <w:rtl/>
        </w:rPr>
        <w:t xml:space="preserve"> البسيط نسبة 10-20% من الأسباب الإنتانية الفيروسية </w:t>
      </w:r>
      <w:r w:rsidR="00C63473">
        <w:rPr>
          <w:rFonts w:hint="cs"/>
          <w:sz w:val="28"/>
          <w:szCs w:val="28"/>
          <w:rtl/>
        </w:rPr>
        <w:t>التي ت</w:t>
      </w:r>
      <w:r w:rsidR="00B210A5">
        <w:rPr>
          <w:rFonts w:hint="cs"/>
          <w:sz w:val="28"/>
          <w:szCs w:val="28"/>
          <w:rtl/>
        </w:rPr>
        <w:t>ُ</w:t>
      </w:r>
      <w:r w:rsidR="00C63473">
        <w:rPr>
          <w:rFonts w:hint="cs"/>
          <w:sz w:val="28"/>
          <w:szCs w:val="28"/>
          <w:rtl/>
        </w:rPr>
        <w:t xml:space="preserve">صيب الجملة العصبية المركزية في الولايات المتحدة </w:t>
      </w:r>
      <w:r w:rsidR="00C63473" w:rsidRPr="00C63473">
        <w:rPr>
          <w:rFonts w:hint="cs"/>
          <w:sz w:val="16"/>
          <w:szCs w:val="16"/>
          <w:rtl/>
        </w:rPr>
        <w:t>(</w:t>
      </w:r>
      <w:r w:rsidR="00AD2CA0">
        <w:rPr>
          <w:sz w:val="16"/>
          <w:szCs w:val="16"/>
        </w:rPr>
        <w:t>22</w:t>
      </w:r>
      <w:proofErr w:type="gramStart"/>
      <w:r w:rsidR="00C63473" w:rsidRPr="00C63473">
        <w:rPr>
          <w:rFonts w:hint="cs"/>
          <w:sz w:val="16"/>
          <w:szCs w:val="16"/>
          <w:rtl/>
        </w:rPr>
        <w:t>)</w:t>
      </w:r>
      <w:r w:rsidR="00C63473">
        <w:rPr>
          <w:rFonts w:hint="cs"/>
          <w:sz w:val="28"/>
          <w:szCs w:val="28"/>
          <w:rtl/>
        </w:rPr>
        <w:t xml:space="preserve"> .</w:t>
      </w:r>
      <w:proofErr w:type="gramEnd"/>
    </w:p>
    <w:p w:rsidR="00511002" w:rsidRDefault="00AA0A02" w:rsidP="00AA0A02">
      <w:pPr>
        <w:bidi/>
        <w:rPr>
          <w:sz w:val="28"/>
          <w:szCs w:val="28"/>
          <w:rtl/>
        </w:rPr>
      </w:pPr>
      <w:r>
        <w:rPr>
          <w:rFonts w:hint="cs"/>
          <w:sz w:val="28"/>
          <w:szCs w:val="28"/>
          <w:rtl/>
        </w:rPr>
        <w:t>إن</w:t>
      </w:r>
      <w:r w:rsidR="00B210A5">
        <w:rPr>
          <w:rFonts w:hint="cs"/>
          <w:sz w:val="28"/>
          <w:szCs w:val="28"/>
          <w:rtl/>
        </w:rPr>
        <w:t>ّ</w:t>
      </w:r>
      <w:r>
        <w:rPr>
          <w:rFonts w:hint="cs"/>
          <w:sz w:val="28"/>
          <w:szCs w:val="28"/>
          <w:rtl/>
        </w:rPr>
        <w:t xml:space="preserve"> </w:t>
      </w:r>
      <w:proofErr w:type="spellStart"/>
      <w:r>
        <w:rPr>
          <w:rFonts w:hint="cs"/>
          <w:sz w:val="28"/>
          <w:szCs w:val="28"/>
          <w:rtl/>
        </w:rPr>
        <w:t>أخماج</w:t>
      </w:r>
      <w:proofErr w:type="spellEnd"/>
      <w:r>
        <w:rPr>
          <w:rFonts w:hint="cs"/>
          <w:sz w:val="28"/>
          <w:szCs w:val="28"/>
          <w:rtl/>
        </w:rPr>
        <w:t xml:space="preserve"> فيروس </w:t>
      </w:r>
      <w:proofErr w:type="spellStart"/>
      <w:r>
        <w:rPr>
          <w:rFonts w:hint="cs"/>
          <w:sz w:val="28"/>
          <w:szCs w:val="28"/>
          <w:rtl/>
        </w:rPr>
        <w:t>الحلأ</w:t>
      </w:r>
      <w:proofErr w:type="spellEnd"/>
      <w:r>
        <w:rPr>
          <w:rFonts w:hint="cs"/>
          <w:sz w:val="28"/>
          <w:szCs w:val="28"/>
          <w:rtl/>
        </w:rPr>
        <w:t xml:space="preserve"> البسيط شائعة و تصيب الجنسين على </w:t>
      </w:r>
      <w:proofErr w:type="gramStart"/>
      <w:r>
        <w:rPr>
          <w:rFonts w:hint="cs"/>
          <w:sz w:val="28"/>
          <w:szCs w:val="28"/>
          <w:rtl/>
        </w:rPr>
        <w:t>السواء ،</w:t>
      </w:r>
      <w:proofErr w:type="gramEnd"/>
      <w:r>
        <w:rPr>
          <w:rFonts w:hint="cs"/>
          <w:sz w:val="28"/>
          <w:szCs w:val="28"/>
          <w:rtl/>
        </w:rPr>
        <w:t xml:space="preserve"> و يمكن أن يصاب بها جميع الأفراد وفي كل الأعمار دون فرق في الأجناس أو المستويات الاجتماعية و لا يوجد اختلاف فصلي لنسب حدوث هذا الفيروس </w:t>
      </w:r>
      <w:r w:rsidR="00C63473">
        <w:rPr>
          <w:sz w:val="28"/>
          <w:szCs w:val="28"/>
        </w:rPr>
        <w:t xml:space="preserve"> </w:t>
      </w:r>
      <w:r>
        <w:rPr>
          <w:rFonts w:hint="cs"/>
          <w:sz w:val="28"/>
          <w:szCs w:val="28"/>
          <w:rtl/>
        </w:rPr>
        <w:t>.</w:t>
      </w:r>
    </w:p>
    <w:p w:rsidR="006B135D" w:rsidRDefault="00AA0A02" w:rsidP="00AA0A02">
      <w:pPr>
        <w:bidi/>
        <w:rPr>
          <w:sz w:val="28"/>
          <w:szCs w:val="28"/>
          <w:rtl/>
        </w:rPr>
      </w:pPr>
      <w:r>
        <w:rPr>
          <w:rFonts w:hint="cs"/>
          <w:sz w:val="28"/>
          <w:szCs w:val="28"/>
          <w:rtl/>
        </w:rPr>
        <w:t xml:space="preserve">في دراسة بريطانية عام 2011 </w:t>
      </w:r>
      <w:r w:rsidRPr="006B135D">
        <w:rPr>
          <w:rFonts w:hint="cs"/>
          <w:sz w:val="16"/>
          <w:szCs w:val="16"/>
          <w:rtl/>
        </w:rPr>
        <w:t>(74)</w:t>
      </w:r>
      <w:r>
        <w:rPr>
          <w:rFonts w:hint="cs"/>
          <w:sz w:val="28"/>
          <w:szCs w:val="28"/>
          <w:rtl/>
        </w:rPr>
        <w:t xml:space="preserve"> </w:t>
      </w:r>
      <w:r w:rsidR="006B135D">
        <w:rPr>
          <w:rFonts w:hint="cs"/>
          <w:sz w:val="28"/>
          <w:szCs w:val="28"/>
          <w:rtl/>
        </w:rPr>
        <w:t>تبين أن</w:t>
      </w:r>
      <w:r w:rsidR="00B210A5">
        <w:rPr>
          <w:rFonts w:hint="cs"/>
          <w:sz w:val="28"/>
          <w:szCs w:val="28"/>
          <w:rtl/>
        </w:rPr>
        <w:t>ّ</w:t>
      </w:r>
      <w:r w:rsidR="006B135D">
        <w:rPr>
          <w:rFonts w:hint="cs"/>
          <w:sz w:val="28"/>
          <w:szCs w:val="28"/>
          <w:rtl/>
        </w:rPr>
        <w:t xml:space="preserve"> فيروس </w:t>
      </w:r>
      <w:proofErr w:type="spellStart"/>
      <w:r w:rsidR="006B135D">
        <w:rPr>
          <w:rFonts w:hint="cs"/>
          <w:sz w:val="28"/>
          <w:szCs w:val="28"/>
          <w:rtl/>
        </w:rPr>
        <w:t>الحلأ</w:t>
      </w:r>
      <w:proofErr w:type="spellEnd"/>
      <w:r w:rsidR="006B135D">
        <w:rPr>
          <w:rFonts w:hint="cs"/>
          <w:sz w:val="28"/>
          <w:szCs w:val="28"/>
          <w:rtl/>
        </w:rPr>
        <w:t xml:space="preserve"> البسيط من النمط الأول كان مسؤولاً عن 19% من حالات التهاب الدماغ </w:t>
      </w:r>
      <w:proofErr w:type="gramStart"/>
      <w:r w:rsidR="006B135D">
        <w:rPr>
          <w:rFonts w:hint="cs"/>
          <w:sz w:val="28"/>
          <w:szCs w:val="28"/>
          <w:rtl/>
        </w:rPr>
        <w:t>الفيروسي .</w:t>
      </w:r>
      <w:proofErr w:type="gramEnd"/>
    </w:p>
    <w:p w:rsidR="00AA0A02" w:rsidRDefault="006B135D" w:rsidP="006B135D">
      <w:pPr>
        <w:bidi/>
        <w:rPr>
          <w:sz w:val="28"/>
          <w:szCs w:val="28"/>
          <w:rtl/>
        </w:rPr>
      </w:pPr>
      <w:r>
        <w:rPr>
          <w:rFonts w:hint="cs"/>
          <w:sz w:val="28"/>
          <w:szCs w:val="28"/>
          <w:rtl/>
        </w:rPr>
        <w:t xml:space="preserve">و في دراسة أخرى اسبانية أُجريت عام 2013 </w:t>
      </w:r>
      <w:r w:rsidRPr="006B135D">
        <w:rPr>
          <w:rFonts w:hint="cs"/>
          <w:sz w:val="16"/>
          <w:szCs w:val="16"/>
          <w:rtl/>
        </w:rPr>
        <w:t>(75)</w:t>
      </w:r>
      <w:r w:rsidR="00AA0A02" w:rsidRPr="006B135D">
        <w:rPr>
          <w:rFonts w:hint="cs"/>
          <w:sz w:val="16"/>
          <w:szCs w:val="16"/>
          <w:rtl/>
        </w:rPr>
        <w:t xml:space="preserve"> </w:t>
      </w:r>
      <w:r>
        <w:rPr>
          <w:rFonts w:hint="cs"/>
          <w:sz w:val="16"/>
          <w:szCs w:val="16"/>
          <w:rtl/>
        </w:rPr>
        <w:t xml:space="preserve"> </w:t>
      </w:r>
      <w:r w:rsidR="00C0763B">
        <w:rPr>
          <w:rFonts w:hint="cs"/>
          <w:sz w:val="28"/>
          <w:szCs w:val="28"/>
          <w:rtl/>
        </w:rPr>
        <w:t>شملت</w:t>
      </w:r>
      <w:r w:rsidR="00936E20">
        <w:rPr>
          <w:rFonts w:hint="cs"/>
          <w:sz w:val="28"/>
          <w:szCs w:val="28"/>
          <w:rtl/>
        </w:rPr>
        <w:t xml:space="preserve"> 581 مريضاً لدراسة الأسباب الفيروسية المسؤولة عن خمج الجملة العصبية المركزية ( التهاب سحايا ، التهاب دماغ ، التهاب سحايا و </w:t>
      </w:r>
      <w:r w:rsidR="00936E20">
        <w:rPr>
          <w:rFonts w:hint="cs"/>
          <w:sz w:val="28"/>
          <w:szCs w:val="28"/>
          <w:rtl/>
        </w:rPr>
        <w:lastRenderedPageBreak/>
        <w:t>دماغ ) كانت نسبة التهاب الدماغ الفيروسي 27.6% و</w:t>
      </w:r>
      <w:r w:rsidR="00C0763B">
        <w:rPr>
          <w:rFonts w:hint="cs"/>
          <w:sz w:val="28"/>
          <w:szCs w:val="28"/>
          <w:rtl/>
        </w:rPr>
        <w:t xml:space="preserve"> </w:t>
      </w:r>
      <w:r>
        <w:rPr>
          <w:sz w:val="28"/>
          <w:szCs w:val="28"/>
        </w:rPr>
        <w:t>PCR HSV</w:t>
      </w:r>
      <w:r>
        <w:rPr>
          <w:rFonts w:hint="cs"/>
          <w:sz w:val="28"/>
          <w:szCs w:val="28"/>
          <w:rtl/>
        </w:rPr>
        <w:t xml:space="preserve"> ايجابياً لدى 71.4% من</w:t>
      </w:r>
      <w:r w:rsidR="00936E20">
        <w:rPr>
          <w:rFonts w:hint="cs"/>
          <w:sz w:val="28"/>
          <w:szCs w:val="28"/>
          <w:rtl/>
        </w:rPr>
        <w:t xml:space="preserve"> الحالات .</w:t>
      </w:r>
      <w:r>
        <w:rPr>
          <w:rFonts w:hint="cs"/>
          <w:sz w:val="28"/>
          <w:szCs w:val="28"/>
          <w:rtl/>
        </w:rPr>
        <w:t xml:space="preserve"> </w:t>
      </w:r>
    </w:p>
    <w:p w:rsidR="00FD78F2" w:rsidRPr="006B135D" w:rsidRDefault="00FD78F2" w:rsidP="00FD78F2">
      <w:pPr>
        <w:bidi/>
        <w:rPr>
          <w:sz w:val="28"/>
          <w:szCs w:val="28"/>
          <w:rtl/>
        </w:rPr>
      </w:pPr>
      <w:r>
        <w:rPr>
          <w:rFonts w:hint="cs"/>
          <w:sz w:val="28"/>
          <w:szCs w:val="28"/>
          <w:rtl/>
        </w:rPr>
        <w:t xml:space="preserve">و في دراسة مصرية </w:t>
      </w:r>
      <w:r w:rsidRPr="00FD78F2">
        <w:rPr>
          <w:rFonts w:hint="cs"/>
          <w:sz w:val="16"/>
          <w:szCs w:val="16"/>
          <w:rtl/>
        </w:rPr>
        <w:t>(73)</w:t>
      </w:r>
      <w:r>
        <w:rPr>
          <w:rFonts w:hint="cs"/>
          <w:sz w:val="28"/>
          <w:szCs w:val="28"/>
          <w:rtl/>
        </w:rPr>
        <w:t xml:space="preserve"> أ</w:t>
      </w:r>
      <w:r w:rsidR="00B210A5">
        <w:rPr>
          <w:rFonts w:hint="cs"/>
          <w:sz w:val="28"/>
          <w:szCs w:val="28"/>
          <w:rtl/>
        </w:rPr>
        <w:t>ُ</w:t>
      </w:r>
      <w:r>
        <w:rPr>
          <w:rFonts w:hint="cs"/>
          <w:sz w:val="28"/>
          <w:szCs w:val="28"/>
          <w:rtl/>
        </w:rPr>
        <w:t xml:space="preserve">جريت على 50 مريض لتحديد المظاهر السريرية و المخبرية عند مرضى التهاب الدماغ الفيروسي </w:t>
      </w:r>
      <w:proofErr w:type="spellStart"/>
      <w:r>
        <w:rPr>
          <w:rFonts w:hint="cs"/>
          <w:sz w:val="28"/>
          <w:szCs w:val="28"/>
          <w:rtl/>
        </w:rPr>
        <w:t>بالحلأ</w:t>
      </w:r>
      <w:proofErr w:type="spellEnd"/>
      <w:r>
        <w:rPr>
          <w:rFonts w:hint="cs"/>
          <w:sz w:val="28"/>
          <w:szCs w:val="28"/>
          <w:rtl/>
        </w:rPr>
        <w:t xml:space="preserve"> البسيط عند الأطفال كان ال </w:t>
      </w:r>
      <w:r>
        <w:rPr>
          <w:sz w:val="28"/>
          <w:szCs w:val="28"/>
        </w:rPr>
        <w:t>PCR HSV</w:t>
      </w:r>
      <w:r>
        <w:rPr>
          <w:rFonts w:hint="cs"/>
          <w:sz w:val="28"/>
          <w:szCs w:val="28"/>
          <w:rtl/>
        </w:rPr>
        <w:t xml:space="preserve"> ايجابياً عند 28 حالة (56%</w:t>
      </w:r>
      <w:proofErr w:type="gramStart"/>
      <w:r>
        <w:rPr>
          <w:rFonts w:hint="cs"/>
          <w:sz w:val="28"/>
          <w:szCs w:val="28"/>
          <w:rtl/>
        </w:rPr>
        <w:t>) .</w:t>
      </w:r>
      <w:proofErr w:type="gramEnd"/>
    </w:p>
    <w:p w:rsidR="000C4248" w:rsidRDefault="000C4248" w:rsidP="00B91ECA">
      <w:pPr>
        <w:bidi/>
        <w:rPr>
          <w:sz w:val="28"/>
          <w:szCs w:val="28"/>
          <w:rtl/>
        </w:rPr>
      </w:pPr>
    </w:p>
    <w:p w:rsidR="00230064" w:rsidRPr="00292743" w:rsidRDefault="00230064" w:rsidP="000C4248">
      <w:pPr>
        <w:bidi/>
        <w:rPr>
          <w:b/>
          <w:bCs/>
          <w:sz w:val="28"/>
          <w:szCs w:val="28"/>
          <w:u w:val="single"/>
        </w:rPr>
      </w:pPr>
      <w:r w:rsidRPr="00292743">
        <w:rPr>
          <w:rFonts w:hint="cs"/>
          <w:b/>
          <w:bCs/>
          <w:sz w:val="28"/>
          <w:szCs w:val="28"/>
          <w:u w:val="single"/>
          <w:rtl/>
        </w:rPr>
        <w:t xml:space="preserve">الآلية المرضية : </w:t>
      </w:r>
      <w:r w:rsidRPr="00292743">
        <w:rPr>
          <w:b/>
          <w:bCs/>
          <w:sz w:val="28"/>
          <w:szCs w:val="28"/>
          <w:u w:val="single"/>
        </w:rPr>
        <w:t>Pathogenesis</w:t>
      </w:r>
    </w:p>
    <w:p w:rsidR="00230064" w:rsidRDefault="00230064" w:rsidP="00DC03B0">
      <w:pPr>
        <w:bidi/>
        <w:rPr>
          <w:sz w:val="28"/>
          <w:szCs w:val="28"/>
          <w:rtl/>
        </w:rPr>
      </w:pPr>
      <w:r>
        <w:rPr>
          <w:rFonts w:hint="cs"/>
          <w:sz w:val="28"/>
          <w:szCs w:val="28"/>
          <w:rtl/>
        </w:rPr>
        <w:t xml:space="preserve">تبقى الآلية الإمراضية </w:t>
      </w:r>
      <w:r w:rsidR="00AA0A02">
        <w:rPr>
          <w:rFonts w:hint="cs"/>
          <w:sz w:val="28"/>
          <w:szCs w:val="28"/>
          <w:rtl/>
        </w:rPr>
        <w:t>لالتهاب</w:t>
      </w:r>
      <w:r>
        <w:rPr>
          <w:rFonts w:hint="cs"/>
          <w:sz w:val="28"/>
          <w:szCs w:val="28"/>
          <w:rtl/>
        </w:rPr>
        <w:t xml:space="preserve"> الدماغ </w:t>
      </w:r>
      <w:proofErr w:type="spellStart"/>
      <w:r>
        <w:rPr>
          <w:rFonts w:hint="cs"/>
          <w:sz w:val="28"/>
          <w:szCs w:val="28"/>
          <w:rtl/>
        </w:rPr>
        <w:t>الحلئي</w:t>
      </w:r>
      <w:proofErr w:type="spellEnd"/>
      <w:r>
        <w:rPr>
          <w:rFonts w:hint="cs"/>
          <w:sz w:val="28"/>
          <w:szCs w:val="28"/>
          <w:rtl/>
        </w:rPr>
        <w:t xml:space="preserve"> غير م</w:t>
      </w:r>
      <w:r w:rsidR="00E60EB3">
        <w:rPr>
          <w:rFonts w:hint="cs"/>
          <w:sz w:val="28"/>
          <w:szCs w:val="28"/>
          <w:rtl/>
        </w:rPr>
        <w:t>فهومة</w:t>
      </w:r>
      <w:r>
        <w:rPr>
          <w:rFonts w:hint="cs"/>
          <w:sz w:val="28"/>
          <w:szCs w:val="28"/>
          <w:rtl/>
        </w:rPr>
        <w:t xml:space="preserve"> ت</w:t>
      </w:r>
      <w:r w:rsidRPr="00230064">
        <w:rPr>
          <w:rFonts w:hint="cs"/>
          <w:sz w:val="28"/>
          <w:szCs w:val="28"/>
          <w:rtl/>
        </w:rPr>
        <w:t xml:space="preserve">ماماً </w:t>
      </w:r>
      <w:r>
        <w:rPr>
          <w:rFonts w:hint="cs"/>
          <w:sz w:val="28"/>
          <w:szCs w:val="28"/>
          <w:rtl/>
        </w:rPr>
        <w:t>.</w:t>
      </w:r>
    </w:p>
    <w:p w:rsidR="00230064" w:rsidRDefault="00230064" w:rsidP="00DC03B0">
      <w:pPr>
        <w:bidi/>
        <w:rPr>
          <w:sz w:val="28"/>
          <w:szCs w:val="28"/>
          <w:rtl/>
        </w:rPr>
      </w:pPr>
      <w:r>
        <w:rPr>
          <w:rFonts w:hint="cs"/>
          <w:sz w:val="28"/>
          <w:szCs w:val="28"/>
          <w:rtl/>
        </w:rPr>
        <w:t xml:space="preserve">في كلتا حالتي الخمج البدئي و المعاود يمكن أن </w:t>
      </w:r>
      <w:r w:rsidR="009D3F42">
        <w:rPr>
          <w:rFonts w:hint="cs"/>
          <w:sz w:val="28"/>
          <w:szCs w:val="28"/>
          <w:rtl/>
        </w:rPr>
        <w:t>تصاب</w:t>
      </w:r>
      <w:r>
        <w:rPr>
          <w:rFonts w:hint="cs"/>
          <w:sz w:val="28"/>
          <w:szCs w:val="28"/>
          <w:rtl/>
        </w:rPr>
        <w:t xml:space="preserve"> الجملة العصبية المركزية .</w:t>
      </w:r>
    </w:p>
    <w:p w:rsidR="00C5529C" w:rsidRDefault="003673C9" w:rsidP="004019E6">
      <w:pPr>
        <w:bidi/>
        <w:rPr>
          <w:sz w:val="28"/>
          <w:szCs w:val="28"/>
          <w:rtl/>
        </w:rPr>
      </w:pPr>
      <w:r>
        <w:rPr>
          <w:rFonts w:hint="cs"/>
          <w:sz w:val="28"/>
          <w:szCs w:val="28"/>
          <w:rtl/>
        </w:rPr>
        <w:t xml:space="preserve">في </w:t>
      </w:r>
      <w:r w:rsidR="009D3F42">
        <w:rPr>
          <w:rFonts w:hint="cs"/>
          <w:sz w:val="28"/>
          <w:szCs w:val="28"/>
          <w:rtl/>
        </w:rPr>
        <w:t>إ</w:t>
      </w:r>
      <w:r>
        <w:rPr>
          <w:rFonts w:hint="cs"/>
          <w:sz w:val="28"/>
          <w:szCs w:val="28"/>
          <w:rtl/>
        </w:rPr>
        <w:t xml:space="preserve">حدى الدراسات شكل الخمج البدئي بفيروس </w:t>
      </w:r>
      <w:proofErr w:type="spellStart"/>
      <w:r>
        <w:rPr>
          <w:rFonts w:hint="cs"/>
          <w:sz w:val="28"/>
          <w:szCs w:val="28"/>
          <w:rtl/>
        </w:rPr>
        <w:t>الحلأ</w:t>
      </w:r>
      <w:proofErr w:type="spellEnd"/>
      <w:r>
        <w:rPr>
          <w:rFonts w:hint="cs"/>
          <w:sz w:val="28"/>
          <w:szCs w:val="28"/>
          <w:rtl/>
        </w:rPr>
        <w:t xml:space="preserve"> البسيط حوالي ثلث حالات </w:t>
      </w:r>
      <w:r>
        <w:rPr>
          <w:sz w:val="28"/>
          <w:szCs w:val="28"/>
        </w:rPr>
        <w:t>HSE</w:t>
      </w:r>
      <w:r>
        <w:rPr>
          <w:rFonts w:hint="cs"/>
          <w:sz w:val="28"/>
          <w:szCs w:val="28"/>
          <w:rtl/>
        </w:rPr>
        <w:t xml:space="preserve"> و غالبا</w:t>
      </w:r>
      <w:r w:rsidR="00F12250">
        <w:rPr>
          <w:rFonts w:hint="cs"/>
          <w:sz w:val="28"/>
          <w:szCs w:val="28"/>
          <w:rtl/>
        </w:rPr>
        <w:t>ً</w:t>
      </w:r>
      <w:r>
        <w:rPr>
          <w:rFonts w:hint="cs"/>
          <w:sz w:val="28"/>
          <w:szCs w:val="28"/>
          <w:rtl/>
        </w:rPr>
        <w:t xml:space="preserve"> في أعمار أقل من 18 سنة</w:t>
      </w:r>
      <w:r w:rsidR="00C5529C">
        <w:rPr>
          <w:rFonts w:hint="cs"/>
          <w:sz w:val="28"/>
          <w:szCs w:val="28"/>
          <w:rtl/>
        </w:rPr>
        <w:t xml:space="preserve"> و حوالي 6% من الحالات المتبقية كانت نتيجة تفعيل خمج كامن</w:t>
      </w:r>
      <w:r w:rsidR="00C5529C">
        <w:rPr>
          <w:sz w:val="28"/>
          <w:szCs w:val="28"/>
        </w:rPr>
        <w:t xml:space="preserve"> </w:t>
      </w:r>
      <w:r w:rsidR="00C5529C">
        <w:rPr>
          <w:rFonts w:hint="cs"/>
          <w:sz w:val="16"/>
          <w:szCs w:val="16"/>
          <w:rtl/>
        </w:rPr>
        <w:t>(</w:t>
      </w:r>
      <w:r w:rsidR="004019E6">
        <w:rPr>
          <w:sz w:val="16"/>
          <w:szCs w:val="16"/>
        </w:rPr>
        <w:t>25</w:t>
      </w:r>
      <w:r w:rsidR="00C5529C">
        <w:rPr>
          <w:rFonts w:hint="cs"/>
          <w:sz w:val="16"/>
          <w:szCs w:val="16"/>
          <w:rtl/>
        </w:rPr>
        <w:t>)</w:t>
      </w:r>
      <w:r w:rsidR="00C5529C">
        <w:rPr>
          <w:rFonts w:hint="cs"/>
          <w:sz w:val="28"/>
          <w:szCs w:val="28"/>
          <w:rtl/>
        </w:rPr>
        <w:t xml:space="preserve"> .</w:t>
      </w:r>
    </w:p>
    <w:p w:rsidR="00C5529C" w:rsidRDefault="00DB2EC2" w:rsidP="004019E6">
      <w:pPr>
        <w:bidi/>
        <w:rPr>
          <w:sz w:val="28"/>
          <w:szCs w:val="28"/>
          <w:rtl/>
        </w:rPr>
      </w:pPr>
      <w:r>
        <w:rPr>
          <w:rFonts w:hint="cs"/>
          <w:sz w:val="28"/>
          <w:szCs w:val="28"/>
          <w:rtl/>
        </w:rPr>
        <w:t xml:space="preserve">تمت الدراسات حول طريقة وصول الفيروس إلى الجملة العصبية المركزية في الخمج البدئي خلال العقدين الماضيين على </w:t>
      </w:r>
      <w:proofErr w:type="gramStart"/>
      <w:r>
        <w:rPr>
          <w:rFonts w:hint="cs"/>
          <w:sz w:val="28"/>
          <w:szCs w:val="28"/>
          <w:rtl/>
        </w:rPr>
        <w:t xml:space="preserve">الحيوانات </w:t>
      </w:r>
      <w:r w:rsidR="00AA0A02">
        <w:rPr>
          <w:rFonts w:hint="cs"/>
          <w:sz w:val="28"/>
          <w:szCs w:val="28"/>
          <w:rtl/>
        </w:rPr>
        <w:t>،</w:t>
      </w:r>
      <w:proofErr w:type="gramEnd"/>
      <w:r w:rsidR="00AA0A02">
        <w:rPr>
          <w:rFonts w:hint="cs"/>
          <w:sz w:val="28"/>
          <w:szCs w:val="28"/>
          <w:rtl/>
        </w:rPr>
        <w:t xml:space="preserve"> </w:t>
      </w:r>
      <w:r>
        <w:rPr>
          <w:rFonts w:hint="cs"/>
          <w:sz w:val="28"/>
          <w:szCs w:val="28"/>
          <w:rtl/>
        </w:rPr>
        <w:t>و بي</w:t>
      </w:r>
      <w:r w:rsidR="00B210A5">
        <w:rPr>
          <w:rFonts w:hint="cs"/>
          <w:sz w:val="28"/>
          <w:szCs w:val="28"/>
          <w:rtl/>
        </w:rPr>
        <w:t>ّ</w:t>
      </w:r>
      <w:r>
        <w:rPr>
          <w:rFonts w:hint="cs"/>
          <w:sz w:val="28"/>
          <w:szCs w:val="28"/>
          <w:rtl/>
        </w:rPr>
        <w:t xml:space="preserve">نت أن الفيروس يصل الدماغ عبر العصبين الشمي </w:t>
      </w:r>
      <w:r>
        <w:rPr>
          <w:sz w:val="28"/>
          <w:szCs w:val="28"/>
        </w:rPr>
        <w:t xml:space="preserve">  (Olfactory) </w:t>
      </w:r>
      <w:r>
        <w:rPr>
          <w:rFonts w:hint="cs"/>
          <w:sz w:val="28"/>
          <w:szCs w:val="28"/>
          <w:rtl/>
        </w:rPr>
        <w:t xml:space="preserve"> و مثلث التوائم </w:t>
      </w:r>
      <w:r>
        <w:rPr>
          <w:sz w:val="28"/>
          <w:szCs w:val="28"/>
        </w:rPr>
        <w:t>(Trigeminal)</w:t>
      </w:r>
      <w:r>
        <w:rPr>
          <w:rFonts w:hint="cs"/>
          <w:sz w:val="28"/>
          <w:szCs w:val="28"/>
          <w:rtl/>
        </w:rPr>
        <w:t xml:space="preserve"> </w:t>
      </w:r>
      <w:r w:rsidR="00AA0A02">
        <w:rPr>
          <w:rFonts w:hint="cs"/>
          <w:sz w:val="28"/>
          <w:szCs w:val="28"/>
          <w:rtl/>
        </w:rPr>
        <w:t xml:space="preserve">، </w:t>
      </w:r>
      <w:r>
        <w:rPr>
          <w:rFonts w:hint="cs"/>
          <w:sz w:val="28"/>
          <w:szCs w:val="28"/>
          <w:rtl/>
        </w:rPr>
        <w:t>لكن يبقى من غير الواضح إن كان الفيروس يسلك نفس الطريق العصبي للوصول إلى الدماغ عند الإنسان</w:t>
      </w:r>
      <w:r w:rsidR="00E0521D">
        <w:rPr>
          <w:sz w:val="28"/>
          <w:szCs w:val="28"/>
        </w:rPr>
        <w:t xml:space="preserve"> </w:t>
      </w:r>
      <w:r w:rsidR="00E0521D">
        <w:rPr>
          <w:rFonts w:hint="cs"/>
          <w:sz w:val="16"/>
          <w:szCs w:val="16"/>
          <w:rtl/>
        </w:rPr>
        <w:t>(</w:t>
      </w:r>
      <w:r w:rsidR="004019E6">
        <w:rPr>
          <w:sz w:val="16"/>
          <w:szCs w:val="16"/>
        </w:rPr>
        <w:t>26</w:t>
      </w:r>
      <w:r w:rsidR="00E0521D">
        <w:rPr>
          <w:rFonts w:hint="cs"/>
          <w:sz w:val="16"/>
          <w:szCs w:val="16"/>
          <w:rtl/>
        </w:rPr>
        <w:t>)</w:t>
      </w:r>
      <w:r w:rsidR="00E0521D">
        <w:rPr>
          <w:sz w:val="16"/>
          <w:szCs w:val="16"/>
        </w:rPr>
        <w:t xml:space="preserve"> </w:t>
      </w:r>
      <w:r>
        <w:rPr>
          <w:rFonts w:hint="cs"/>
          <w:sz w:val="28"/>
          <w:szCs w:val="28"/>
          <w:rtl/>
        </w:rPr>
        <w:t xml:space="preserve">. </w:t>
      </w:r>
    </w:p>
    <w:p w:rsidR="00F36597" w:rsidRDefault="00BD1D96" w:rsidP="004019E6">
      <w:pPr>
        <w:bidi/>
        <w:rPr>
          <w:sz w:val="28"/>
          <w:szCs w:val="28"/>
          <w:rtl/>
        </w:rPr>
      </w:pPr>
      <w:r>
        <w:rPr>
          <w:rFonts w:hint="cs"/>
          <w:sz w:val="28"/>
          <w:szCs w:val="28"/>
          <w:rtl/>
        </w:rPr>
        <w:t>إحدى الفرضيات هي أن</w:t>
      </w:r>
      <w:r w:rsidR="00B210A5">
        <w:rPr>
          <w:rFonts w:hint="cs"/>
          <w:sz w:val="28"/>
          <w:szCs w:val="28"/>
          <w:rtl/>
        </w:rPr>
        <w:t>ّ</w:t>
      </w:r>
      <w:r>
        <w:rPr>
          <w:rFonts w:hint="cs"/>
          <w:sz w:val="28"/>
          <w:szCs w:val="28"/>
          <w:rtl/>
        </w:rPr>
        <w:t xml:space="preserve"> الفيروس المفعل في عقدة مثلث التوائم و علاوة على انتشاره بالطريق العادي إلى الوجه و الشفة يمكن أن ينتشر بشكل نادر بواسطة الأعصاب الخيمية إلى الحفرة الأمامية و المتوسطة </w:t>
      </w:r>
      <w:r w:rsidR="00F12250">
        <w:rPr>
          <w:rFonts w:hint="cs"/>
          <w:sz w:val="28"/>
          <w:szCs w:val="28"/>
          <w:rtl/>
        </w:rPr>
        <w:t xml:space="preserve">، </w:t>
      </w:r>
      <w:r>
        <w:rPr>
          <w:rFonts w:hint="cs"/>
          <w:sz w:val="28"/>
          <w:szCs w:val="28"/>
          <w:rtl/>
        </w:rPr>
        <w:t>و في حال الخمج البدئي يمكن أن يغزو البصلتين الشم</w:t>
      </w:r>
      <w:r w:rsidR="00F12250">
        <w:rPr>
          <w:rFonts w:hint="cs"/>
          <w:sz w:val="28"/>
          <w:szCs w:val="28"/>
          <w:rtl/>
        </w:rPr>
        <w:t>ّ</w:t>
      </w:r>
      <w:r>
        <w:rPr>
          <w:rFonts w:hint="cs"/>
          <w:sz w:val="28"/>
          <w:szCs w:val="28"/>
          <w:rtl/>
        </w:rPr>
        <w:t xml:space="preserve">يتين </w:t>
      </w:r>
      <w:r w:rsidR="00F12250">
        <w:rPr>
          <w:rFonts w:hint="cs"/>
          <w:sz w:val="28"/>
          <w:szCs w:val="28"/>
          <w:rtl/>
        </w:rPr>
        <w:t xml:space="preserve">، </w:t>
      </w:r>
      <w:r>
        <w:rPr>
          <w:rFonts w:hint="cs"/>
          <w:sz w:val="28"/>
          <w:szCs w:val="28"/>
          <w:rtl/>
        </w:rPr>
        <w:t xml:space="preserve">و ينتشر عبر الطرق الشمية إلى الفصوص </w:t>
      </w:r>
      <w:proofErr w:type="spellStart"/>
      <w:r>
        <w:rPr>
          <w:rFonts w:hint="cs"/>
          <w:sz w:val="28"/>
          <w:szCs w:val="28"/>
          <w:rtl/>
        </w:rPr>
        <w:t>الحجاج</w:t>
      </w:r>
      <w:r w:rsidR="00F12250">
        <w:rPr>
          <w:rFonts w:hint="cs"/>
          <w:sz w:val="28"/>
          <w:szCs w:val="28"/>
          <w:rtl/>
        </w:rPr>
        <w:t>ي</w:t>
      </w:r>
      <w:r>
        <w:rPr>
          <w:rFonts w:hint="cs"/>
          <w:sz w:val="28"/>
          <w:szCs w:val="28"/>
          <w:rtl/>
        </w:rPr>
        <w:t>ة</w:t>
      </w:r>
      <w:proofErr w:type="spellEnd"/>
      <w:r>
        <w:rPr>
          <w:rFonts w:hint="cs"/>
          <w:sz w:val="28"/>
          <w:szCs w:val="28"/>
          <w:rtl/>
        </w:rPr>
        <w:t xml:space="preserve"> الجبهية و الصدغية المتوسطة </w:t>
      </w:r>
      <w:r w:rsidR="00F12250">
        <w:rPr>
          <w:rFonts w:hint="cs"/>
          <w:sz w:val="28"/>
          <w:szCs w:val="28"/>
          <w:rtl/>
        </w:rPr>
        <w:t xml:space="preserve">، </w:t>
      </w:r>
      <w:r w:rsidR="000F59B7">
        <w:rPr>
          <w:rFonts w:hint="cs"/>
          <w:sz w:val="28"/>
          <w:szCs w:val="28"/>
          <w:rtl/>
        </w:rPr>
        <w:t xml:space="preserve">و يبقى من غير المعروف فيما اذا كان </w:t>
      </w:r>
      <w:r w:rsidR="00F12250">
        <w:rPr>
          <w:sz w:val="28"/>
          <w:szCs w:val="28"/>
        </w:rPr>
        <w:t>DNA</w:t>
      </w:r>
      <w:r w:rsidR="000F59B7">
        <w:rPr>
          <w:rFonts w:hint="cs"/>
          <w:sz w:val="28"/>
          <w:szCs w:val="28"/>
          <w:rtl/>
        </w:rPr>
        <w:t xml:space="preserve"> </w:t>
      </w:r>
      <w:proofErr w:type="spellStart"/>
      <w:r w:rsidR="000F59B7">
        <w:rPr>
          <w:rFonts w:hint="cs"/>
          <w:sz w:val="28"/>
          <w:szCs w:val="28"/>
          <w:rtl/>
        </w:rPr>
        <w:t>الحلأ</w:t>
      </w:r>
      <w:proofErr w:type="spellEnd"/>
      <w:r w:rsidR="000F59B7">
        <w:rPr>
          <w:rFonts w:hint="cs"/>
          <w:sz w:val="28"/>
          <w:szCs w:val="28"/>
          <w:rtl/>
        </w:rPr>
        <w:t xml:space="preserve"> يعكس وجود الفيروس بشكل كامن في الجملة العصبية المركزية مع قدرة باقية لإعادة التفعيل </w:t>
      </w:r>
      <w:r w:rsidR="00A6503C">
        <w:rPr>
          <w:rFonts w:hint="cs"/>
          <w:sz w:val="28"/>
          <w:szCs w:val="28"/>
          <w:rtl/>
        </w:rPr>
        <w:t xml:space="preserve">، </w:t>
      </w:r>
      <w:r w:rsidR="000F59B7">
        <w:rPr>
          <w:rFonts w:hint="cs"/>
          <w:sz w:val="28"/>
          <w:szCs w:val="28"/>
          <w:rtl/>
        </w:rPr>
        <w:t xml:space="preserve">و ما هو الدور الذي يمكن أن يلعبه هذا الفيروس في إمراضية التهاب الدماغ بواسطة </w:t>
      </w:r>
      <w:r w:rsidR="000F59B7">
        <w:rPr>
          <w:sz w:val="28"/>
          <w:szCs w:val="28"/>
        </w:rPr>
        <w:t>HSV</w:t>
      </w:r>
      <w:r w:rsidR="000F59B7">
        <w:rPr>
          <w:rFonts w:hint="cs"/>
          <w:sz w:val="28"/>
          <w:szCs w:val="28"/>
          <w:rtl/>
        </w:rPr>
        <w:t xml:space="preserve"> </w:t>
      </w:r>
      <w:r w:rsidR="000F59B7">
        <w:rPr>
          <w:rFonts w:hint="cs"/>
          <w:sz w:val="16"/>
          <w:szCs w:val="16"/>
          <w:rtl/>
        </w:rPr>
        <w:t>(</w:t>
      </w:r>
      <w:r w:rsidR="004019E6">
        <w:rPr>
          <w:sz w:val="16"/>
          <w:szCs w:val="16"/>
        </w:rPr>
        <w:t>20</w:t>
      </w:r>
      <w:r w:rsidR="000F59B7">
        <w:rPr>
          <w:rFonts w:hint="cs"/>
          <w:sz w:val="16"/>
          <w:szCs w:val="16"/>
          <w:rtl/>
        </w:rPr>
        <w:t>)</w:t>
      </w:r>
      <w:r w:rsidR="000F59B7">
        <w:rPr>
          <w:rFonts w:hint="cs"/>
          <w:sz w:val="28"/>
          <w:szCs w:val="28"/>
          <w:rtl/>
        </w:rPr>
        <w:t>.</w:t>
      </w:r>
    </w:p>
    <w:p w:rsidR="00F36597" w:rsidRDefault="00F36597" w:rsidP="00F36597">
      <w:pPr>
        <w:bidi/>
        <w:rPr>
          <w:sz w:val="28"/>
          <w:szCs w:val="28"/>
          <w:rtl/>
        </w:rPr>
      </w:pPr>
    </w:p>
    <w:p w:rsidR="00B210A5" w:rsidRDefault="00B210A5" w:rsidP="00F36597">
      <w:pPr>
        <w:bidi/>
        <w:rPr>
          <w:sz w:val="28"/>
          <w:szCs w:val="28"/>
        </w:rPr>
      </w:pPr>
    </w:p>
    <w:p w:rsidR="00B210A5" w:rsidRDefault="00B210A5" w:rsidP="00B210A5">
      <w:pPr>
        <w:bidi/>
        <w:rPr>
          <w:sz w:val="28"/>
          <w:szCs w:val="28"/>
        </w:rPr>
      </w:pPr>
    </w:p>
    <w:p w:rsidR="00B210A5" w:rsidRDefault="00B210A5" w:rsidP="00B210A5">
      <w:pPr>
        <w:bidi/>
        <w:rPr>
          <w:sz w:val="28"/>
          <w:szCs w:val="28"/>
        </w:rPr>
      </w:pPr>
    </w:p>
    <w:p w:rsidR="000F59B7" w:rsidRDefault="00596247" w:rsidP="00B210A5">
      <w:pPr>
        <w:bidi/>
        <w:rPr>
          <w:sz w:val="28"/>
          <w:szCs w:val="28"/>
        </w:rPr>
      </w:pPr>
      <w:r>
        <w:rPr>
          <w:sz w:val="28"/>
          <w:szCs w:val="28"/>
        </w:rPr>
        <w:t xml:space="preserve"> </w:t>
      </w:r>
    </w:p>
    <w:p w:rsidR="00596247" w:rsidRPr="00292743" w:rsidRDefault="00917A34" w:rsidP="00B91ECA">
      <w:pPr>
        <w:bidi/>
        <w:rPr>
          <w:b/>
          <w:bCs/>
          <w:sz w:val="28"/>
          <w:szCs w:val="28"/>
          <w:u w:val="single"/>
        </w:rPr>
      </w:pPr>
      <w:r w:rsidRPr="00292743">
        <w:rPr>
          <w:rFonts w:hint="cs"/>
          <w:b/>
          <w:bCs/>
          <w:sz w:val="28"/>
          <w:szCs w:val="28"/>
          <w:u w:val="single"/>
          <w:rtl/>
        </w:rPr>
        <w:lastRenderedPageBreak/>
        <w:t>التشريح المرضي</w:t>
      </w:r>
      <w:r w:rsidR="00596247" w:rsidRPr="00292743">
        <w:rPr>
          <w:rFonts w:hint="cs"/>
          <w:b/>
          <w:bCs/>
          <w:sz w:val="28"/>
          <w:szCs w:val="28"/>
          <w:u w:val="single"/>
          <w:rtl/>
        </w:rPr>
        <w:t xml:space="preserve"> : </w:t>
      </w:r>
      <w:proofErr w:type="spellStart"/>
      <w:r w:rsidR="00596247" w:rsidRPr="00292743">
        <w:rPr>
          <w:b/>
          <w:bCs/>
          <w:sz w:val="28"/>
          <w:szCs w:val="28"/>
          <w:u w:val="single"/>
        </w:rPr>
        <w:t>Pathalogy</w:t>
      </w:r>
      <w:proofErr w:type="spellEnd"/>
    </w:p>
    <w:p w:rsidR="00596247" w:rsidRDefault="00917A34" w:rsidP="00B91ECA">
      <w:pPr>
        <w:bidi/>
        <w:rPr>
          <w:sz w:val="28"/>
          <w:szCs w:val="28"/>
          <w:rtl/>
        </w:rPr>
      </w:pPr>
      <w:r>
        <w:rPr>
          <w:rFonts w:hint="cs"/>
          <w:sz w:val="28"/>
          <w:szCs w:val="28"/>
          <w:rtl/>
        </w:rPr>
        <w:t>تتظاهر الإصابة الدماغية بشكل عام في التشريح المرضي على شكل :</w:t>
      </w:r>
    </w:p>
    <w:p w:rsidR="00917A34" w:rsidRDefault="006C5FA2" w:rsidP="00B91ECA">
      <w:pPr>
        <w:pStyle w:val="a6"/>
        <w:numPr>
          <w:ilvl w:val="0"/>
          <w:numId w:val="1"/>
        </w:numPr>
        <w:bidi/>
        <w:rPr>
          <w:sz w:val="28"/>
          <w:szCs w:val="28"/>
        </w:rPr>
      </w:pPr>
      <w:r>
        <w:rPr>
          <w:rFonts w:hint="cs"/>
          <w:sz w:val="28"/>
          <w:szCs w:val="28"/>
          <w:rtl/>
        </w:rPr>
        <w:t>التهاب حا</w:t>
      </w:r>
      <w:r w:rsidR="00917A34">
        <w:rPr>
          <w:rFonts w:hint="cs"/>
          <w:sz w:val="28"/>
          <w:szCs w:val="28"/>
          <w:rtl/>
        </w:rPr>
        <w:t>د</w:t>
      </w:r>
      <w:r>
        <w:rPr>
          <w:rFonts w:hint="cs"/>
          <w:sz w:val="28"/>
          <w:szCs w:val="28"/>
          <w:rtl/>
        </w:rPr>
        <w:t xml:space="preserve"> </w:t>
      </w:r>
      <w:r>
        <w:rPr>
          <w:sz w:val="28"/>
          <w:szCs w:val="28"/>
        </w:rPr>
        <w:t xml:space="preserve">  Acute </w:t>
      </w:r>
      <w:proofErr w:type="spellStart"/>
      <w:r>
        <w:rPr>
          <w:sz w:val="28"/>
          <w:szCs w:val="28"/>
        </w:rPr>
        <w:t>Inflamation</w:t>
      </w:r>
      <w:proofErr w:type="spellEnd"/>
      <w:r>
        <w:rPr>
          <w:rFonts w:hint="cs"/>
          <w:sz w:val="28"/>
          <w:szCs w:val="28"/>
          <w:rtl/>
        </w:rPr>
        <w:t xml:space="preserve"> </w:t>
      </w:r>
      <w:r>
        <w:rPr>
          <w:sz w:val="28"/>
          <w:szCs w:val="28"/>
        </w:rPr>
        <w:t xml:space="preserve"> </w:t>
      </w:r>
    </w:p>
    <w:p w:rsidR="00917A34" w:rsidRDefault="00917A34" w:rsidP="00B91ECA">
      <w:pPr>
        <w:pStyle w:val="a6"/>
        <w:numPr>
          <w:ilvl w:val="0"/>
          <w:numId w:val="1"/>
        </w:numPr>
        <w:bidi/>
        <w:rPr>
          <w:sz w:val="28"/>
          <w:szCs w:val="28"/>
        </w:rPr>
      </w:pPr>
      <w:r>
        <w:rPr>
          <w:rFonts w:hint="cs"/>
          <w:sz w:val="28"/>
          <w:szCs w:val="28"/>
          <w:rtl/>
        </w:rPr>
        <w:t>احتقان</w:t>
      </w:r>
      <w:r w:rsidR="006C5FA2">
        <w:rPr>
          <w:rFonts w:hint="cs"/>
          <w:sz w:val="28"/>
          <w:szCs w:val="28"/>
          <w:rtl/>
        </w:rPr>
        <w:t xml:space="preserve"> </w:t>
      </w:r>
      <w:r w:rsidR="006C5FA2">
        <w:rPr>
          <w:sz w:val="28"/>
          <w:szCs w:val="28"/>
        </w:rPr>
        <w:t>Congestion</w:t>
      </w:r>
    </w:p>
    <w:p w:rsidR="006C5FA2" w:rsidRDefault="006C5FA2" w:rsidP="00B91ECA">
      <w:pPr>
        <w:pStyle w:val="a6"/>
        <w:numPr>
          <w:ilvl w:val="0"/>
          <w:numId w:val="1"/>
        </w:numPr>
        <w:bidi/>
        <w:rPr>
          <w:sz w:val="28"/>
          <w:szCs w:val="28"/>
        </w:rPr>
      </w:pPr>
      <w:r>
        <w:rPr>
          <w:rFonts w:hint="cs"/>
          <w:sz w:val="28"/>
          <w:szCs w:val="28"/>
          <w:rtl/>
        </w:rPr>
        <w:t xml:space="preserve">تلين </w:t>
      </w:r>
      <w:proofErr w:type="spellStart"/>
      <w:r>
        <w:rPr>
          <w:sz w:val="28"/>
          <w:szCs w:val="28"/>
        </w:rPr>
        <w:t>Softning</w:t>
      </w:r>
      <w:proofErr w:type="spellEnd"/>
    </w:p>
    <w:p w:rsidR="006C5FA2" w:rsidRDefault="006C5FA2" w:rsidP="00B91ECA">
      <w:pPr>
        <w:bidi/>
        <w:ind w:left="360"/>
        <w:rPr>
          <w:sz w:val="28"/>
          <w:szCs w:val="28"/>
          <w:rtl/>
        </w:rPr>
      </w:pPr>
      <w:r>
        <w:rPr>
          <w:rFonts w:hint="cs"/>
          <w:sz w:val="28"/>
          <w:szCs w:val="28"/>
          <w:rtl/>
        </w:rPr>
        <w:t xml:space="preserve">غالباً ما تتوضع هذه التبدلات بشكل </w:t>
      </w:r>
      <w:proofErr w:type="spellStart"/>
      <w:r>
        <w:rPr>
          <w:rFonts w:hint="cs"/>
          <w:sz w:val="28"/>
          <w:szCs w:val="28"/>
          <w:rtl/>
        </w:rPr>
        <w:t>لامتناظر</w:t>
      </w:r>
      <w:proofErr w:type="spellEnd"/>
      <w:r>
        <w:rPr>
          <w:rFonts w:hint="cs"/>
          <w:sz w:val="28"/>
          <w:szCs w:val="28"/>
          <w:rtl/>
        </w:rPr>
        <w:t xml:space="preserve"> حول الفص الصدغي و لكن قد تصيب مناطق أخرى .</w:t>
      </w:r>
    </w:p>
    <w:p w:rsidR="006C5FA2" w:rsidRPr="006C5FA2" w:rsidRDefault="006C5FA2" w:rsidP="00FE7E55">
      <w:pPr>
        <w:bidi/>
        <w:ind w:left="360"/>
        <w:rPr>
          <w:sz w:val="28"/>
          <w:szCs w:val="28"/>
        </w:rPr>
      </w:pPr>
      <w:r>
        <w:rPr>
          <w:rFonts w:hint="cs"/>
          <w:sz w:val="28"/>
          <w:szCs w:val="28"/>
          <w:rtl/>
        </w:rPr>
        <w:t>قد تشاهد نزوف نقطية أو كبيرة</w:t>
      </w:r>
      <w:r w:rsidR="00FE7E55">
        <w:rPr>
          <w:sz w:val="16"/>
          <w:szCs w:val="16"/>
        </w:rPr>
        <w:t>27</w:t>
      </w:r>
      <w:r w:rsidR="004675EA">
        <w:rPr>
          <w:sz w:val="16"/>
          <w:szCs w:val="16"/>
        </w:rPr>
        <w:t>)</w:t>
      </w:r>
      <w:r w:rsidR="004675EA">
        <w:rPr>
          <w:sz w:val="28"/>
          <w:szCs w:val="28"/>
        </w:rPr>
        <w:t xml:space="preserve">  </w:t>
      </w:r>
      <w:r w:rsidR="004675EA">
        <w:rPr>
          <w:rFonts w:hint="cs"/>
          <w:sz w:val="16"/>
          <w:szCs w:val="16"/>
          <w:rtl/>
        </w:rPr>
        <w:t>)</w:t>
      </w:r>
      <w:r>
        <w:rPr>
          <w:rFonts w:hint="cs"/>
          <w:sz w:val="28"/>
          <w:szCs w:val="28"/>
          <w:rtl/>
        </w:rPr>
        <w:t xml:space="preserve"> .</w:t>
      </w:r>
    </w:p>
    <w:p w:rsidR="00917A34" w:rsidRPr="006C5FA2" w:rsidRDefault="00917A34" w:rsidP="00B91ECA">
      <w:pPr>
        <w:bidi/>
        <w:ind w:left="360"/>
        <w:rPr>
          <w:sz w:val="28"/>
          <w:szCs w:val="28"/>
        </w:rPr>
      </w:pPr>
    </w:p>
    <w:p w:rsidR="00231BF0" w:rsidRDefault="00E80668" w:rsidP="00ED28ED">
      <w:pPr>
        <w:bidi/>
        <w:rPr>
          <w:sz w:val="28"/>
          <w:szCs w:val="28"/>
        </w:rPr>
      </w:pPr>
      <w:r>
        <w:rPr>
          <w:rFonts w:hint="cs"/>
          <w:sz w:val="28"/>
          <w:szCs w:val="28"/>
          <w:rtl/>
        </w:rPr>
        <w:t>إن</w:t>
      </w:r>
      <w:r w:rsidR="00B210A5">
        <w:rPr>
          <w:rFonts w:hint="cs"/>
          <w:sz w:val="28"/>
          <w:szCs w:val="28"/>
          <w:rtl/>
        </w:rPr>
        <w:t>ّ</w:t>
      </w:r>
      <w:r>
        <w:rPr>
          <w:rFonts w:hint="cs"/>
          <w:sz w:val="28"/>
          <w:szCs w:val="28"/>
          <w:rtl/>
        </w:rPr>
        <w:t xml:space="preserve"> التبدلات التشريحية المرضية المترافقة مع </w:t>
      </w:r>
      <w:proofErr w:type="gramStart"/>
      <w:r>
        <w:rPr>
          <w:sz w:val="28"/>
          <w:szCs w:val="28"/>
        </w:rPr>
        <w:t xml:space="preserve">HSE </w:t>
      </w:r>
      <w:r>
        <w:rPr>
          <w:rFonts w:hint="cs"/>
          <w:sz w:val="28"/>
          <w:szCs w:val="28"/>
          <w:rtl/>
        </w:rPr>
        <w:t xml:space="preserve"> تتضمن</w:t>
      </w:r>
      <w:proofErr w:type="gramEnd"/>
      <w:r>
        <w:rPr>
          <w:rFonts w:hint="cs"/>
          <w:sz w:val="28"/>
          <w:szCs w:val="28"/>
          <w:rtl/>
        </w:rPr>
        <w:t xml:space="preserve"> تضخم </w:t>
      </w:r>
      <w:r w:rsidR="00A6503C">
        <w:rPr>
          <w:rFonts w:hint="cs"/>
          <w:sz w:val="28"/>
          <w:szCs w:val="28"/>
          <w:rtl/>
        </w:rPr>
        <w:t>ا</w:t>
      </w:r>
      <w:r>
        <w:rPr>
          <w:rFonts w:hint="cs"/>
          <w:sz w:val="28"/>
          <w:szCs w:val="28"/>
          <w:rtl/>
        </w:rPr>
        <w:t>لخلايا المصابة يتلوه تمو</w:t>
      </w:r>
      <w:r w:rsidR="00B210A5">
        <w:rPr>
          <w:rFonts w:hint="cs"/>
          <w:sz w:val="28"/>
          <w:szCs w:val="28"/>
          <w:rtl/>
        </w:rPr>
        <w:t>ّ</w:t>
      </w:r>
      <w:r>
        <w:rPr>
          <w:rFonts w:hint="cs"/>
          <w:sz w:val="28"/>
          <w:szCs w:val="28"/>
          <w:rtl/>
        </w:rPr>
        <w:t xml:space="preserve">ت للنويات و غزو بخلايا </w:t>
      </w:r>
      <w:proofErr w:type="spellStart"/>
      <w:r>
        <w:rPr>
          <w:rFonts w:hint="cs"/>
          <w:sz w:val="28"/>
          <w:szCs w:val="28"/>
          <w:rtl/>
        </w:rPr>
        <w:t>عرطلة</w:t>
      </w:r>
      <w:proofErr w:type="spellEnd"/>
      <w:r>
        <w:rPr>
          <w:rFonts w:hint="cs"/>
          <w:sz w:val="28"/>
          <w:szCs w:val="28"/>
          <w:rtl/>
        </w:rPr>
        <w:t xml:space="preserve"> عديدات النوى مع إمكانية وجود خلايا وحيدات النوى</w:t>
      </w:r>
      <w:r>
        <w:rPr>
          <w:sz w:val="28"/>
          <w:szCs w:val="28"/>
        </w:rPr>
        <w:t xml:space="preserve"> </w:t>
      </w:r>
      <w:r w:rsidR="00981B51">
        <w:rPr>
          <w:sz w:val="16"/>
          <w:szCs w:val="16"/>
        </w:rPr>
        <w:t>(</w:t>
      </w:r>
      <w:r w:rsidR="00ED28ED">
        <w:rPr>
          <w:sz w:val="16"/>
          <w:szCs w:val="16"/>
        </w:rPr>
        <w:t>28</w:t>
      </w:r>
      <w:r>
        <w:rPr>
          <w:sz w:val="16"/>
          <w:szCs w:val="16"/>
        </w:rPr>
        <w:t>)</w:t>
      </w:r>
      <w:r>
        <w:rPr>
          <w:sz w:val="28"/>
          <w:szCs w:val="28"/>
        </w:rPr>
        <w:t xml:space="preserve">  </w:t>
      </w:r>
      <w:r>
        <w:rPr>
          <w:rFonts w:hint="cs"/>
          <w:sz w:val="28"/>
          <w:szCs w:val="28"/>
          <w:rtl/>
        </w:rPr>
        <w:t>.</w:t>
      </w:r>
    </w:p>
    <w:p w:rsidR="008B574E" w:rsidRDefault="008B574E" w:rsidP="007830F5">
      <w:pPr>
        <w:bidi/>
        <w:rPr>
          <w:sz w:val="28"/>
          <w:szCs w:val="28"/>
          <w:rtl/>
        </w:rPr>
      </w:pPr>
      <w:r>
        <w:rPr>
          <w:rFonts w:hint="cs"/>
          <w:sz w:val="28"/>
          <w:szCs w:val="28"/>
          <w:rtl/>
        </w:rPr>
        <w:t xml:space="preserve"> تكون التبدلات التشريحية المرض</w:t>
      </w:r>
      <w:r w:rsidR="007830F5">
        <w:rPr>
          <w:rFonts w:hint="cs"/>
          <w:sz w:val="28"/>
          <w:szCs w:val="28"/>
          <w:rtl/>
        </w:rPr>
        <w:t>ية</w:t>
      </w:r>
      <w:r>
        <w:rPr>
          <w:rFonts w:hint="cs"/>
          <w:sz w:val="28"/>
          <w:szCs w:val="28"/>
          <w:rtl/>
        </w:rPr>
        <w:t xml:space="preserve"> غير نوعية في المرحلة الباكرة للإصابة</w:t>
      </w:r>
      <w:r w:rsidR="004264F9">
        <w:rPr>
          <w:rFonts w:hint="cs"/>
          <w:sz w:val="28"/>
          <w:szCs w:val="28"/>
          <w:rtl/>
        </w:rPr>
        <w:t xml:space="preserve"> </w:t>
      </w:r>
      <w:r w:rsidR="00A6503C">
        <w:rPr>
          <w:rFonts w:hint="cs"/>
          <w:sz w:val="28"/>
          <w:szCs w:val="28"/>
          <w:rtl/>
        </w:rPr>
        <w:t xml:space="preserve">، </w:t>
      </w:r>
      <w:r w:rsidR="004264F9">
        <w:rPr>
          <w:rFonts w:hint="cs"/>
          <w:sz w:val="28"/>
          <w:szCs w:val="28"/>
          <w:rtl/>
        </w:rPr>
        <w:t xml:space="preserve">كاحتقان في الشعيرات و الأوعية الدموية الصغيرة في المناطق القشرية و تحت القشرية للمادة البيضاء </w:t>
      </w:r>
      <w:r w:rsidR="00A6503C">
        <w:rPr>
          <w:rFonts w:hint="cs"/>
          <w:sz w:val="28"/>
          <w:szCs w:val="28"/>
          <w:rtl/>
        </w:rPr>
        <w:t xml:space="preserve">، </w:t>
      </w:r>
      <w:r w:rsidR="004264F9">
        <w:rPr>
          <w:rFonts w:hint="cs"/>
          <w:sz w:val="28"/>
          <w:szCs w:val="28"/>
          <w:rtl/>
        </w:rPr>
        <w:t>مع حدوث نزوف نقطية .</w:t>
      </w:r>
    </w:p>
    <w:p w:rsidR="004264F9" w:rsidRDefault="004264F9" w:rsidP="00C95D57">
      <w:pPr>
        <w:bidi/>
        <w:rPr>
          <w:sz w:val="28"/>
          <w:szCs w:val="28"/>
          <w:rtl/>
        </w:rPr>
      </w:pPr>
      <w:r>
        <w:rPr>
          <w:rFonts w:hint="cs"/>
          <w:sz w:val="28"/>
          <w:szCs w:val="28"/>
          <w:rtl/>
        </w:rPr>
        <w:t>س</w:t>
      </w:r>
      <w:r w:rsidR="00B210A5">
        <w:rPr>
          <w:rFonts w:hint="cs"/>
          <w:sz w:val="28"/>
          <w:szCs w:val="28"/>
          <w:rtl/>
        </w:rPr>
        <w:t>ُ</w:t>
      </w:r>
      <w:r>
        <w:rPr>
          <w:rFonts w:hint="cs"/>
          <w:sz w:val="28"/>
          <w:szCs w:val="28"/>
          <w:rtl/>
        </w:rPr>
        <w:t xml:space="preserve">جلت التبدلات الوعائية في المناطق المصابة </w:t>
      </w:r>
      <w:proofErr w:type="gramStart"/>
      <w:r>
        <w:rPr>
          <w:rFonts w:hint="cs"/>
          <w:sz w:val="28"/>
          <w:szCs w:val="28"/>
          <w:rtl/>
        </w:rPr>
        <w:t>بال</w:t>
      </w:r>
      <w:r w:rsidR="00C95D57">
        <w:rPr>
          <w:rFonts w:hint="cs"/>
          <w:sz w:val="28"/>
          <w:szCs w:val="28"/>
          <w:rtl/>
        </w:rPr>
        <w:t>إ</w:t>
      </w:r>
      <w:r>
        <w:rPr>
          <w:rFonts w:hint="cs"/>
          <w:sz w:val="28"/>
          <w:szCs w:val="28"/>
          <w:rtl/>
        </w:rPr>
        <w:t xml:space="preserve">نتان </w:t>
      </w:r>
      <w:r w:rsidR="00A6503C">
        <w:rPr>
          <w:rFonts w:hint="cs"/>
          <w:sz w:val="28"/>
          <w:szCs w:val="28"/>
          <w:rtl/>
        </w:rPr>
        <w:t>،</w:t>
      </w:r>
      <w:proofErr w:type="gramEnd"/>
      <w:r w:rsidR="00A6503C">
        <w:rPr>
          <w:rFonts w:hint="cs"/>
          <w:sz w:val="28"/>
          <w:szCs w:val="28"/>
          <w:rtl/>
        </w:rPr>
        <w:t xml:space="preserve"> </w:t>
      </w:r>
      <w:r>
        <w:rPr>
          <w:rFonts w:hint="cs"/>
          <w:sz w:val="28"/>
          <w:szCs w:val="28"/>
          <w:rtl/>
        </w:rPr>
        <w:t xml:space="preserve">و كانت تتضمن مناطق نزوف </w:t>
      </w:r>
      <w:proofErr w:type="spellStart"/>
      <w:r>
        <w:rPr>
          <w:rFonts w:hint="cs"/>
          <w:sz w:val="28"/>
          <w:szCs w:val="28"/>
          <w:rtl/>
        </w:rPr>
        <w:t>نخرية</w:t>
      </w:r>
      <w:proofErr w:type="spellEnd"/>
      <w:r>
        <w:rPr>
          <w:rFonts w:hint="cs"/>
          <w:sz w:val="28"/>
          <w:szCs w:val="28"/>
          <w:rtl/>
        </w:rPr>
        <w:t xml:space="preserve"> و </w:t>
      </w:r>
      <w:proofErr w:type="spellStart"/>
      <w:r>
        <w:rPr>
          <w:rFonts w:hint="cs"/>
          <w:sz w:val="28"/>
          <w:szCs w:val="28"/>
          <w:rtl/>
        </w:rPr>
        <w:t>ارتشاحات</w:t>
      </w:r>
      <w:proofErr w:type="spellEnd"/>
      <w:r>
        <w:rPr>
          <w:rFonts w:hint="cs"/>
          <w:sz w:val="28"/>
          <w:szCs w:val="28"/>
          <w:rtl/>
        </w:rPr>
        <w:t xml:space="preserve"> ما حول الأوعية </w:t>
      </w:r>
      <w:r w:rsidR="00A6503C">
        <w:rPr>
          <w:rFonts w:hint="cs"/>
          <w:sz w:val="28"/>
          <w:szCs w:val="28"/>
          <w:rtl/>
        </w:rPr>
        <w:t xml:space="preserve">، </w:t>
      </w:r>
      <w:r>
        <w:rPr>
          <w:rFonts w:hint="cs"/>
          <w:sz w:val="28"/>
          <w:szCs w:val="28"/>
          <w:rtl/>
        </w:rPr>
        <w:t>و التي تصبح سائدة في الأسبوع الثاني و الثالث للإصابة .</w:t>
      </w:r>
    </w:p>
    <w:p w:rsidR="004264F9" w:rsidRDefault="004264F9" w:rsidP="00055D56">
      <w:pPr>
        <w:bidi/>
        <w:rPr>
          <w:sz w:val="28"/>
          <w:szCs w:val="28"/>
        </w:rPr>
      </w:pPr>
      <w:r>
        <w:rPr>
          <w:rFonts w:hint="cs"/>
          <w:sz w:val="28"/>
          <w:szCs w:val="28"/>
          <w:rtl/>
        </w:rPr>
        <w:t xml:space="preserve">العقيدات الدبقية ( </w:t>
      </w:r>
      <w:r>
        <w:rPr>
          <w:sz w:val="28"/>
          <w:szCs w:val="28"/>
        </w:rPr>
        <w:t>Glial Nodule</w:t>
      </w:r>
      <w:r>
        <w:rPr>
          <w:rFonts w:hint="cs"/>
          <w:sz w:val="28"/>
          <w:szCs w:val="28"/>
          <w:rtl/>
        </w:rPr>
        <w:t xml:space="preserve"> ) من الموجودات الشائعة بعد الأسبوع الثاني </w:t>
      </w:r>
      <w:r w:rsidR="00322123">
        <w:rPr>
          <w:sz w:val="16"/>
          <w:szCs w:val="16"/>
        </w:rPr>
        <w:t>(</w:t>
      </w:r>
      <w:r w:rsidR="00055D56">
        <w:rPr>
          <w:sz w:val="16"/>
          <w:szCs w:val="16"/>
        </w:rPr>
        <w:t>29</w:t>
      </w:r>
      <w:r w:rsidR="00322123">
        <w:rPr>
          <w:sz w:val="16"/>
          <w:szCs w:val="16"/>
        </w:rPr>
        <w:t>)</w:t>
      </w:r>
      <w:r w:rsidR="00322123">
        <w:rPr>
          <w:sz w:val="28"/>
          <w:szCs w:val="28"/>
        </w:rPr>
        <w:t xml:space="preserve"> </w:t>
      </w:r>
      <w:r>
        <w:rPr>
          <w:rFonts w:hint="cs"/>
          <w:sz w:val="28"/>
          <w:szCs w:val="28"/>
          <w:rtl/>
        </w:rPr>
        <w:t>.</w:t>
      </w:r>
    </w:p>
    <w:p w:rsidR="00B166D1" w:rsidRDefault="00B166D1" w:rsidP="00CF20AB">
      <w:pPr>
        <w:bidi/>
        <w:rPr>
          <w:sz w:val="16"/>
          <w:szCs w:val="16"/>
          <w:rtl/>
        </w:rPr>
      </w:pPr>
      <w:r>
        <w:rPr>
          <w:rFonts w:hint="cs"/>
          <w:sz w:val="28"/>
          <w:szCs w:val="28"/>
          <w:rtl/>
        </w:rPr>
        <w:t xml:space="preserve">أكثر التبدلات النوعية هي وجود رواسب بلورية </w:t>
      </w:r>
      <w:proofErr w:type="gramStart"/>
      <w:r>
        <w:rPr>
          <w:rFonts w:hint="cs"/>
          <w:sz w:val="28"/>
          <w:szCs w:val="28"/>
          <w:rtl/>
        </w:rPr>
        <w:t xml:space="preserve">( </w:t>
      </w:r>
      <w:r>
        <w:rPr>
          <w:sz w:val="28"/>
          <w:szCs w:val="28"/>
        </w:rPr>
        <w:t>Ground</w:t>
      </w:r>
      <w:proofErr w:type="gramEnd"/>
      <w:r>
        <w:rPr>
          <w:sz w:val="28"/>
          <w:szCs w:val="28"/>
        </w:rPr>
        <w:t xml:space="preserve"> Glass</w:t>
      </w:r>
      <w:r>
        <w:rPr>
          <w:rFonts w:hint="cs"/>
          <w:sz w:val="28"/>
          <w:szCs w:val="28"/>
          <w:rtl/>
        </w:rPr>
        <w:t xml:space="preserve"> ) و </w:t>
      </w:r>
      <w:proofErr w:type="spellStart"/>
      <w:r>
        <w:rPr>
          <w:rFonts w:hint="cs"/>
          <w:sz w:val="28"/>
          <w:szCs w:val="28"/>
          <w:rtl/>
        </w:rPr>
        <w:t>اندخالات</w:t>
      </w:r>
      <w:proofErr w:type="spellEnd"/>
      <w:r>
        <w:rPr>
          <w:rFonts w:hint="cs"/>
          <w:sz w:val="28"/>
          <w:szCs w:val="28"/>
          <w:rtl/>
        </w:rPr>
        <w:t xml:space="preserve"> داخل نووية </w:t>
      </w:r>
      <w:r>
        <w:rPr>
          <w:sz w:val="28"/>
          <w:szCs w:val="28"/>
        </w:rPr>
        <w:t>(Nucleic and Eosinophilic intranuclear inclusions )</w:t>
      </w:r>
      <w:r>
        <w:rPr>
          <w:rFonts w:hint="cs"/>
          <w:sz w:val="28"/>
          <w:szCs w:val="28"/>
          <w:rtl/>
        </w:rPr>
        <w:t xml:space="preserve">   م</w:t>
      </w:r>
      <w:r w:rsidR="00B210A5">
        <w:rPr>
          <w:rFonts w:hint="cs"/>
          <w:sz w:val="28"/>
          <w:szCs w:val="28"/>
          <w:rtl/>
        </w:rPr>
        <w:t>ُ</w:t>
      </w:r>
      <w:r>
        <w:rPr>
          <w:rFonts w:hint="cs"/>
          <w:sz w:val="28"/>
          <w:szCs w:val="28"/>
          <w:rtl/>
        </w:rPr>
        <w:t xml:space="preserve">عبر عنها ب </w:t>
      </w:r>
      <w:r>
        <w:rPr>
          <w:sz w:val="28"/>
          <w:szCs w:val="28"/>
        </w:rPr>
        <w:t xml:space="preserve">Cowdry Type A </w:t>
      </w:r>
      <w:r>
        <w:rPr>
          <w:rFonts w:hint="cs"/>
          <w:sz w:val="28"/>
          <w:szCs w:val="28"/>
          <w:rtl/>
        </w:rPr>
        <w:t xml:space="preserve"> و هي موجودة في 50% من الحالات تقريباً </w:t>
      </w:r>
      <w:r w:rsidR="00A6503C">
        <w:rPr>
          <w:rFonts w:hint="cs"/>
          <w:sz w:val="28"/>
          <w:szCs w:val="28"/>
          <w:rtl/>
        </w:rPr>
        <w:t xml:space="preserve">، </w:t>
      </w:r>
      <w:r>
        <w:rPr>
          <w:rFonts w:hint="cs"/>
          <w:sz w:val="28"/>
          <w:szCs w:val="28"/>
          <w:rtl/>
        </w:rPr>
        <w:t xml:space="preserve">و </w:t>
      </w:r>
      <w:r w:rsidR="00A6503C">
        <w:rPr>
          <w:rFonts w:hint="cs"/>
          <w:sz w:val="28"/>
          <w:szCs w:val="28"/>
          <w:rtl/>
        </w:rPr>
        <w:t xml:space="preserve">تقترح </w:t>
      </w:r>
      <w:r>
        <w:rPr>
          <w:rFonts w:hint="cs"/>
          <w:sz w:val="28"/>
          <w:szCs w:val="28"/>
          <w:rtl/>
        </w:rPr>
        <w:t xml:space="preserve">هذه </w:t>
      </w:r>
      <w:proofErr w:type="spellStart"/>
      <w:r>
        <w:rPr>
          <w:rFonts w:hint="cs"/>
          <w:sz w:val="28"/>
          <w:szCs w:val="28"/>
          <w:rtl/>
        </w:rPr>
        <w:t>ال</w:t>
      </w:r>
      <w:r w:rsidR="00CF20AB">
        <w:rPr>
          <w:rFonts w:hint="cs"/>
          <w:sz w:val="28"/>
          <w:szCs w:val="28"/>
          <w:rtl/>
        </w:rPr>
        <w:t>إ</w:t>
      </w:r>
      <w:r>
        <w:rPr>
          <w:rFonts w:hint="cs"/>
          <w:sz w:val="28"/>
          <w:szCs w:val="28"/>
          <w:rtl/>
        </w:rPr>
        <w:t>ندخالات</w:t>
      </w:r>
      <w:proofErr w:type="spellEnd"/>
      <w:r>
        <w:rPr>
          <w:rFonts w:hint="cs"/>
          <w:sz w:val="28"/>
          <w:szCs w:val="28"/>
          <w:rtl/>
        </w:rPr>
        <w:t xml:space="preserve"> داخل النووية بشكل كبير خمج ال </w:t>
      </w:r>
      <w:r>
        <w:rPr>
          <w:sz w:val="28"/>
          <w:szCs w:val="28"/>
        </w:rPr>
        <w:t>HSV</w:t>
      </w:r>
      <w:r>
        <w:rPr>
          <w:rFonts w:hint="cs"/>
          <w:sz w:val="28"/>
          <w:szCs w:val="28"/>
          <w:rtl/>
        </w:rPr>
        <w:t xml:space="preserve"> و لكن</w:t>
      </w:r>
      <w:r w:rsidR="00B210A5">
        <w:rPr>
          <w:rFonts w:hint="cs"/>
          <w:sz w:val="28"/>
          <w:szCs w:val="28"/>
          <w:rtl/>
        </w:rPr>
        <w:t>ّ</w:t>
      </w:r>
      <w:r>
        <w:rPr>
          <w:rFonts w:hint="cs"/>
          <w:sz w:val="28"/>
          <w:szCs w:val="28"/>
          <w:rtl/>
        </w:rPr>
        <w:t>ها غير مشخصة بشكل قاطع باعتبارها قد تشاهد في الأشكال الأخرى من التهابات الدماغ الفيروسية .</w:t>
      </w:r>
      <w:r w:rsidRPr="00B166D1">
        <w:rPr>
          <w:rFonts w:hint="cs"/>
          <w:sz w:val="16"/>
          <w:szCs w:val="16"/>
          <w:rtl/>
        </w:rPr>
        <w:t xml:space="preserve"> </w:t>
      </w:r>
      <w:r>
        <w:rPr>
          <w:rFonts w:hint="cs"/>
          <w:sz w:val="16"/>
          <w:szCs w:val="16"/>
          <w:rtl/>
        </w:rPr>
        <w:t>(</w:t>
      </w:r>
      <w:r w:rsidR="00055D56">
        <w:rPr>
          <w:sz w:val="16"/>
          <w:szCs w:val="16"/>
        </w:rPr>
        <w:t>20</w:t>
      </w:r>
      <w:r>
        <w:rPr>
          <w:rFonts w:hint="cs"/>
          <w:sz w:val="16"/>
          <w:szCs w:val="16"/>
          <w:rtl/>
        </w:rPr>
        <w:t>) (</w:t>
      </w:r>
      <w:r w:rsidR="00055D56">
        <w:rPr>
          <w:sz w:val="16"/>
          <w:szCs w:val="16"/>
        </w:rPr>
        <w:t>30</w:t>
      </w:r>
      <w:r>
        <w:rPr>
          <w:rFonts w:hint="cs"/>
          <w:sz w:val="16"/>
          <w:szCs w:val="16"/>
          <w:rtl/>
        </w:rPr>
        <w:t>)</w:t>
      </w:r>
      <w:r>
        <w:rPr>
          <w:sz w:val="16"/>
          <w:szCs w:val="16"/>
        </w:rPr>
        <w:t xml:space="preserve"> </w:t>
      </w:r>
    </w:p>
    <w:p w:rsidR="00B210A5" w:rsidRDefault="00B210A5" w:rsidP="00B210A5">
      <w:pPr>
        <w:bidi/>
        <w:rPr>
          <w:sz w:val="16"/>
          <w:szCs w:val="16"/>
          <w:rtl/>
        </w:rPr>
      </w:pPr>
    </w:p>
    <w:p w:rsidR="00B210A5" w:rsidRDefault="00B210A5" w:rsidP="00B210A5">
      <w:pPr>
        <w:bidi/>
        <w:rPr>
          <w:sz w:val="16"/>
          <w:szCs w:val="16"/>
          <w:rtl/>
        </w:rPr>
      </w:pPr>
    </w:p>
    <w:p w:rsidR="00B210A5" w:rsidRDefault="00B210A5" w:rsidP="00B210A5">
      <w:pPr>
        <w:bidi/>
        <w:rPr>
          <w:sz w:val="16"/>
          <w:szCs w:val="16"/>
          <w:rtl/>
        </w:rPr>
      </w:pPr>
    </w:p>
    <w:p w:rsidR="00B210A5" w:rsidRDefault="00B210A5" w:rsidP="00B210A5">
      <w:pPr>
        <w:bidi/>
        <w:rPr>
          <w:sz w:val="16"/>
          <w:szCs w:val="16"/>
          <w:rtl/>
        </w:rPr>
      </w:pPr>
    </w:p>
    <w:p w:rsidR="00B210A5" w:rsidRDefault="00B210A5" w:rsidP="00B210A5">
      <w:pPr>
        <w:bidi/>
        <w:rPr>
          <w:sz w:val="16"/>
          <w:szCs w:val="16"/>
        </w:rPr>
      </w:pPr>
    </w:p>
    <w:p w:rsidR="002972C7" w:rsidRDefault="002972C7" w:rsidP="00B91ECA">
      <w:pPr>
        <w:bidi/>
        <w:rPr>
          <w:b/>
          <w:bCs/>
          <w:sz w:val="36"/>
          <w:szCs w:val="36"/>
          <w:u w:val="single"/>
          <w:rtl/>
        </w:rPr>
      </w:pPr>
      <w:r w:rsidRPr="002972C7">
        <w:rPr>
          <w:rFonts w:hint="cs"/>
          <w:b/>
          <w:bCs/>
          <w:sz w:val="36"/>
          <w:szCs w:val="36"/>
          <w:u w:val="single"/>
          <w:rtl/>
        </w:rPr>
        <w:lastRenderedPageBreak/>
        <w:t>ال</w:t>
      </w:r>
      <w:r w:rsidR="004C23F5">
        <w:rPr>
          <w:rFonts w:hint="cs"/>
          <w:b/>
          <w:bCs/>
          <w:sz w:val="36"/>
          <w:szCs w:val="36"/>
          <w:u w:val="single"/>
          <w:rtl/>
        </w:rPr>
        <w:t>ت</w:t>
      </w:r>
      <w:r w:rsidRPr="002972C7">
        <w:rPr>
          <w:rFonts w:hint="cs"/>
          <w:b/>
          <w:bCs/>
          <w:sz w:val="36"/>
          <w:szCs w:val="36"/>
          <w:u w:val="single"/>
          <w:rtl/>
        </w:rPr>
        <w:t>ظاهر</w:t>
      </w:r>
      <w:r w:rsidR="004C23F5">
        <w:rPr>
          <w:rFonts w:hint="cs"/>
          <w:b/>
          <w:bCs/>
          <w:sz w:val="36"/>
          <w:szCs w:val="36"/>
          <w:u w:val="single"/>
          <w:rtl/>
        </w:rPr>
        <w:t>ات</w:t>
      </w:r>
      <w:r w:rsidRPr="002972C7">
        <w:rPr>
          <w:rFonts w:hint="cs"/>
          <w:b/>
          <w:bCs/>
          <w:sz w:val="36"/>
          <w:szCs w:val="36"/>
          <w:u w:val="single"/>
          <w:rtl/>
        </w:rPr>
        <w:t xml:space="preserve"> السريرية : </w:t>
      </w:r>
      <w:r w:rsidRPr="002972C7">
        <w:rPr>
          <w:b/>
          <w:bCs/>
          <w:sz w:val="36"/>
          <w:szCs w:val="36"/>
          <w:u w:val="single"/>
        </w:rPr>
        <w:t>Clinical Presentation</w:t>
      </w:r>
    </w:p>
    <w:p w:rsidR="008C4041" w:rsidRPr="003863C5" w:rsidRDefault="003863C5" w:rsidP="00B91ECA">
      <w:pPr>
        <w:bidi/>
        <w:rPr>
          <w:b/>
          <w:bCs/>
          <w:i/>
          <w:iCs/>
          <w:sz w:val="28"/>
          <w:szCs w:val="28"/>
          <w:rtl/>
        </w:rPr>
      </w:pPr>
      <w:r w:rsidRPr="003863C5">
        <w:rPr>
          <w:rFonts w:hint="cs"/>
          <w:b/>
          <w:bCs/>
          <w:i/>
          <w:iCs/>
          <w:sz w:val="28"/>
          <w:szCs w:val="28"/>
          <w:rtl/>
        </w:rPr>
        <w:t>الأعراض و العلامات :</w:t>
      </w:r>
    </w:p>
    <w:p w:rsidR="003863C5" w:rsidRDefault="003863C5" w:rsidP="00B91ECA">
      <w:pPr>
        <w:bidi/>
        <w:rPr>
          <w:sz w:val="28"/>
          <w:szCs w:val="28"/>
          <w:rtl/>
        </w:rPr>
      </w:pPr>
      <w:r w:rsidRPr="003863C5">
        <w:rPr>
          <w:rFonts w:hint="cs"/>
          <w:sz w:val="28"/>
          <w:szCs w:val="28"/>
          <w:rtl/>
        </w:rPr>
        <w:t>يتظاهر التهاب الدماغ</w:t>
      </w:r>
      <w:r>
        <w:rPr>
          <w:rFonts w:hint="cs"/>
          <w:sz w:val="28"/>
          <w:szCs w:val="28"/>
          <w:rtl/>
        </w:rPr>
        <w:t xml:space="preserve"> </w:t>
      </w:r>
      <w:proofErr w:type="spellStart"/>
      <w:r>
        <w:rPr>
          <w:rFonts w:hint="cs"/>
          <w:sz w:val="28"/>
          <w:szCs w:val="28"/>
          <w:rtl/>
        </w:rPr>
        <w:t>الحلئي</w:t>
      </w:r>
      <w:proofErr w:type="spellEnd"/>
      <w:r>
        <w:rPr>
          <w:rFonts w:hint="cs"/>
          <w:sz w:val="28"/>
          <w:szCs w:val="28"/>
          <w:rtl/>
        </w:rPr>
        <w:t xml:space="preserve"> كمرض عصبي حاد </w:t>
      </w:r>
      <w:r w:rsidR="00C1747F">
        <w:rPr>
          <w:rFonts w:hint="cs"/>
          <w:sz w:val="28"/>
          <w:szCs w:val="28"/>
          <w:rtl/>
        </w:rPr>
        <w:t>ي</w:t>
      </w:r>
      <w:r>
        <w:rPr>
          <w:rFonts w:hint="cs"/>
          <w:sz w:val="28"/>
          <w:szCs w:val="28"/>
          <w:rtl/>
        </w:rPr>
        <w:t xml:space="preserve">شمل </w:t>
      </w:r>
      <w:r w:rsidRPr="003863C5">
        <w:rPr>
          <w:rFonts w:hint="cs"/>
          <w:sz w:val="28"/>
          <w:szCs w:val="28"/>
          <w:rtl/>
        </w:rPr>
        <w:t xml:space="preserve"> </w:t>
      </w:r>
      <w:r>
        <w:rPr>
          <w:rFonts w:hint="cs"/>
          <w:sz w:val="28"/>
          <w:szCs w:val="28"/>
          <w:rtl/>
        </w:rPr>
        <w:t xml:space="preserve">تدني مستوى الوعي </w:t>
      </w:r>
      <w:r w:rsidR="00697EAD">
        <w:rPr>
          <w:rFonts w:hint="cs"/>
          <w:sz w:val="28"/>
          <w:szCs w:val="28"/>
          <w:rtl/>
        </w:rPr>
        <w:t xml:space="preserve"> </w:t>
      </w:r>
      <w:r w:rsidR="00C1747F">
        <w:rPr>
          <w:rFonts w:hint="cs"/>
          <w:sz w:val="28"/>
          <w:szCs w:val="28"/>
          <w:rtl/>
        </w:rPr>
        <w:t>و</w:t>
      </w:r>
      <w:r>
        <w:rPr>
          <w:rFonts w:hint="cs"/>
          <w:sz w:val="28"/>
          <w:szCs w:val="28"/>
          <w:rtl/>
        </w:rPr>
        <w:t xml:space="preserve">علامات توضع عصبي </w:t>
      </w:r>
      <w:r w:rsidR="00697EAD">
        <w:rPr>
          <w:rFonts w:hint="cs"/>
          <w:sz w:val="28"/>
          <w:szCs w:val="28"/>
          <w:rtl/>
        </w:rPr>
        <w:t xml:space="preserve"> </w:t>
      </w:r>
      <w:r w:rsidR="00C1747F">
        <w:rPr>
          <w:rFonts w:hint="cs"/>
          <w:sz w:val="28"/>
          <w:szCs w:val="28"/>
          <w:rtl/>
        </w:rPr>
        <w:t>و</w:t>
      </w:r>
      <w:r>
        <w:rPr>
          <w:rFonts w:hint="cs"/>
          <w:sz w:val="28"/>
          <w:szCs w:val="28"/>
          <w:rtl/>
        </w:rPr>
        <w:t>خلل كلام (</w:t>
      </w:r>
      <w:r>
        <w:rPr>
          <w:sz w:val="28"/>
          <w:szCs w:val="28"/>
        </w:rPr>
        <w:t>Dysphasia</w:t>
      </w:r>
      <w:r>
        <w:rPr>
          <w:rFonts w:hint="cs"/>
          <w:sz w:val="28"/>
          <w:szCs w:val="28"/>
          <w:rtl/>
        </w:rPr>
        <w:t xml:space="preserve">) </w:t>
      </w:r>
      <w:r w:rsidR="00C1747F">
        <w:rPr>
          <w:rFonts w:hint="cs"/>
          <w:sz w:val="28"/>
          <w:szCs w:val="28"/>
          <w:rtl/>
        </w:rPr>
        <w:t>و</w:t>
      </w:r>
      <w:r>
        <w:rPr>
          <w:rFonts w:hint="cs"/>
          <w:sz w:val="28"/>
          <w:szCs w:val="28"/>
          <w:rtl/>
        </w:rPr>
        <w:t>حبسة كلامية (</w:t>
      </w:r>
      <w:r>
        <w:rPr>
          <w:sz w:val="28"/>
          <w:szCs w:val="28"/>
        </w:rPr>
        <w:t>Aphasia</w:t>
      </w:r>
      <w:r>
        <w:rPr>
          <w:rFonts w:hint="cs"/>
          <w:sz w:val="28"/>
          <w:szCs w:val="28"/>
          <w:rtl/>
        </w:rPr>
        <w:t>)</w:t>
      </w:r>
      <w:r w:rsidR="009F0A69" w:rsidRPr="009F0A69">
        <w:rPr>
          <w:rFonts w:hint="cs"/>
          <w:sz w:val="28"/>
          <w:szCs w:val="28"/>
          <w:rtl/>
        </w:rPr>
        <w:t xml:space="preserve"> </w:t>
      </w:r>
      <w:r w:rsidR="00C1747F">
        <w:rPr>
          <w:rFonts w:hint="cs"/>
          <w:sz w:val="28"/>
          <w:szCs w:val="28"/>
          <w:rtl/>
        </w:rPr>
        <w:t>و</w:t>
      </w:r>
      <w:r>
        <w:rPr>
          <w:rFonts w:hint="cs"/>
          <w:sz w:val="28"/>
          <w:szCs w:val="28"/>
          <w:rtl/>
        </w:rPr>
        <w:t>رنح (</w:t>
      </w:r>
      <w:r>
        <w:rPr>
          <w:sz w:val="28"/>
          <w:szCs w:val="28"/>
        </w:rPr>
        <w:t>Ataxia</w:t>
      </w:r>
      <w:r>
        <w:rPr>
          <w:rFonts w:hint="cs"/>
          <w:sz w:val="28"/>
          <w:szCs w:val="28"/>
          <w:rtl/>
        </w:rPr>
        <w:t xml:space="preserve">) </w:t>
      </w:r>
      <w:r w:rsidR="00C1747F">
        <w:rPr>
          <w:rFonts w:hint="cs"/>
          <w:sz w:val="28"/>
          <w:szCs w:val="28"/>
          <w:rtl/>
        </w:rPr>
        <w:t>و</w:t>
      </w:r>
      <w:r>
        <w:rPr>
          <w:rFonts w:hint="cs"/>
          <w:sz w:val="28"/>
          <w:szCs w:val="28"/>
          <w:rtl/>
        </w:rPr>
        <w:t>اختلاجات موضعة (</w:t>
      </w:r>
      <w:r>
        <w:rPr>
          <w:sz w:val="28"/>
          <w:szCs w:val="28"/>
        </w:rPr>
        <w:t xml:space="preserve">Focal </w:t>
      </w:r>
      <w:proofErr w:type="spellStart"/>
      <w:r>
        <w:rPr>
          <w:sz w:val="28"/>
          <w:szCs w:val="28"/>
        </w:rPr>
        <w:t>Seziures</w:t>
      </w:r>
      <w:proofErr w:type="spellEnd"/>
      <w:r>
        <w:rPr>
          <w:rFonts w:hint="cs"/>
          <w:sz w:val="28"/>
          <w:szCs w:val="28"/>
          <w:rtl/>
        </w:rPr>
        <w:t>) .</w:t>
      </w:r>
    </w:p>
    <w:p w:rsidR="003863C5" w:rsidRPr="003863C5" w:rsidRDefault="003863C5" w:rsidP="00055D56">
      <w:pPr>
        <w:bidi/>
        <w:rPr>
          <w:sz w:val="28"/>
          <w:szCs w:val="28"/>
          <w:rtl/>
        </w:rPr>
      </w:pPr>
      <w:r>
        <w:rPr>
          <w:rFonts w:hint="cs"/>
          <w:sz w:val="28"/>
          <w:szCs w:val="28"/>
          <w:rtl/>
        </w:rPr>
        <w:t xml:space="preserve">أكثر من 90% من المرضى لديهم واحد من هذه الأعراض بالإضافة للترفع الحروري </w:t>
      </w:r>
      <w:r w:rsidR="000559E6">
        <w:rPr>
          <w:sz w:val="16"/>
          <w:szCs w:val="16"/>
        </w:rPr>
        <w:t>(</w:t>
      </w:r>
      <w:r w:rsidR="00055D56">
        <w:rPr>
          <w:sz w:val="16"/>
          <w:szCs w:val="16"/>
        </w:rPr>
        <w:t>31-32</w:t>
      </w:r>
      <w:r w:rsidR="000559E6">
        <w:rPr>
          <w:sz w:val="16"/>
          <w:szCs w:val="16"/>
        </w:rPr>
        <w:t>)</w:t>
      </w:r>
      <w:r w:rsidR="000559E6">
        <w:rPr>
          <w:sz w:val="28"/>
          <w:szCs w:val="28"/>
        </w:rPr>
        <w:t xml:space="preserve"> </w:t>
      </w:r>
      <w:r>
        <w:rPr>
          <w:rFonts w:hint="cs"/>
          <w:sz w:val="28"/>
          <w:szCs w:val="28"/>
          <w:rtl/>
        </w:rPr>
        <w:t>.</w:t>
      </w:r>
    </w:p>
    <w:p w:rsidR="00625C6A" w:rsidRDefault="00DF74A2" w:rsidP="00C1747F">
      <w:pPr>
        <w:bidi/>
        <w:rPr>
          <w:sz w:val="28"/>
          <w:szCs w:val="28"/>
          <w:rtl/>
        </w:rPr>
      </w:pPr>
      <w:r>
        <w:rPr>
          <w:rFonts w:hint="cs"/>
          <w:sz w:val="28"/>
          <w:szCs w:val="28"/>
          <w:rtl/>
        </w:rPr>
        <w:t xml:space="preserve">تتطور الحالة بشكل سريع لدى المرضى غير المعالجين </w:t>
      </w:r>
      <w:r w:rsidR="00625C6A">
        <w:rPr>
          <w:rFonts w:hint="cs"/>
          <w:sz w:val="28"/>
          <w:szCs w:val="28"/>
          <w:rtl/>
        </w:rPr>
        <w:t>بمضادات الفيروسات مؤدية إلى و</w:t>
      </w:r>
      <w:r w:rsidR="00B40945">
        <w:rPr>
          <w:rFonts w:hint="cs"/>
          <w:sz w:val="28"/>
          <w:szCs w:val="28"/>
          <w:rtl/>
        </w:rPr>
        <w:t>ذ</w:t>
      </w:r>
      <w:r w:rsidR="00625C6A">
        <w:rPr>
          <w:rFonts w:hint="cs"/>
          <w:sz w:val="28"/>
          <w:szCs w:val="28"/>
          <w:rtl/>
        </w:rPr>
        <w:t xml:space="preserve">مة دماغية </w:t>
      </w:r>
      <w:r w:rsidR="00C1747F">
        <w:rPr>
          <w:rFonts w:hint="cs"/>
          <w:sz w:val="28"/>
          <w:szCs w:val="28"/>
          <w:rtl/>
        </w:rPr>
        <w:t xml:space="preserve">، </w:t>
      </w:r>
      <w:r w:rsidR="00625C6A">
        <w:rPr>
          <w:rFonts w:hint="cs"/>
          <w:sz w:val="28"/>
          <w:szCs w:val="28"/>
          <w:rtl/>
        </w:rPr>
        <w:t xml:space="preserve">و تخريب المراكز الحياتية في جذع الدماغ </w:t>
      </w:r>
      <w:r w:rsidR="00C1747F">
        <w:rPr>
          <w:rFonts w:hint="cs"/>
          <w:sz w:val="28"/>
          <w:szCs w:val="28"/>
          <w:rtl/>
        </w:rPr>
        <w:t xml:space="preserve">، </w:t>
      </w:r>
      <w:r w:rsidR="00625C6A">
        <w:rPr>
          <w:rFonts w:hint="cs"/>
          <w:sz w:val="28"/>
          <w:szCs w:val="28"/>
          <w:rtl/>
        </w:rPr>
        <w:t xml:space="preserve">و قد يحدث الموت خلال 7-14 يوم بدون معالجة </w:t>
      </w:r>
      <w:proofErr w:type="spellStart"/>
      <w:r w:rsidR="00625C6A">
        <w:rPr>
          <w:rFonts w:hint="cs"/>
          <w:sz w:val="28"/>
          <w:szCs w:val="28"/>
          <w:rtl/>
        </w:rPr>
        <w:t>بالأسكلوفير</w:t>
      </w:r>
      <w:proofErr w:type="spellEnd"/>
      <w:r w:rsidR="00625C6A">
        <w:rPr>
          <w:rFonts w:hint="cs"/>
          <w:sz w:val="28"/>
          <w:szCs w:val="28"/>
          <w:rtl/>
        </w:rPr>
        <w:t xml:space="preserve"> </w:t>
      </w:r>
      <w:r w:rsidR="00C1747F">
        <w:rPr>
          <w:rFonts w:hint="cs"/>
          <w:sz w:val="28"/>
          <w:szCs w:val="28"/>
          <w:rtl/>
        </w:rPr>
        <w:t>.</w:t>
      </w:r>
    </w:p>
    <w:p w:rsidR="007C240A" w:rsidRDefault="00997CD9" w:rsidP="00CF20AB">
      <w:pPr>
        <w:bidi/>
        <w:rPr>
          <w:sz w:val="28"/>
          <w:szCs w:val="28"/>
          <w:rtl/>
        </w:rPr>
      </w:pPr>
      <w:r>
        <w:rPr>
          <w:rFonts w:hint="cs"/>
          <w:sz w:val="28"/>
          <w:szCs w:val="28"/>
          <w:rtl/>
        </w:rPr>
        <w:t xml:space="preserve">من المظاهر الشائعة أيضاً في الحالات </w:t>
      </w:r>
      <w:proofErr w:type="gramStart"/>
      <w:r>
        <w:rPr>
          <w:rFonts w:hint="cs"/>
          <w:sz w:val="28"/>
          <w:szCs w:val="28"/>
          <w:rtl/>
        </w:rPr>
        <w:t>الشديدة :</w:t>
      </w:r>
      <w:proofErr w:type="gramEnd"/>
      <w:r>
        <w:rPr>
          <w:rFonts w:hint="cs"/>
          <w:sz w:val="28"/>
          <w:szCs w:val="28"/>
          <w:rtl/>
        </w:rPr>
        <w:t xml:space="preserve"> ص</w:t>
      </w:r>
      <w:r w:rsidR="009927CE">
        <w:rPr>
          <w:rFonts w:hint="cs"/>
          <w:sz w:val="28"/>
          <w:szCs w:val="28"/>
          <w:rtl/>
        </w:rPr>
        <w:t>ُ</w:t>
      </w:r>
      <w:r>
        <w:rPr>
          <w:rFonts w:hint="cs"/>
          <w:sz w:val="28"/>
          <w:szCs w:val="28"/>
          <w:rtl/>
        </w:rPr>
        <w:t xml:space="preserve">داع شديد  </w:t>
      </w:r>
      <w:r w:rsidR="00A7586D">
        <w:rPr>
          <w:rFonts w:hint="cs"/>
          <w:sz w:val="28"/>
          <w:szCs w:val="28"/>
          <w:rtl/>
        </w:rPr>
        <w:t xml:space="preserve">و </w:t>
      </w:r>
      <w:r>
        <w:rPr>
          <w:rFonts w:hint="cs"/>
          <w:sz w:val="28"/>
          <w:szCs w:val="28"/>
          <w:rtl/>
        </w:rPr>
        <w:t xml:space="preserve">حمى </w:t>
      </w:r>
      <w:r w:rsidR="00A7586D">
        <w:rPr>
          <w:rFonts w:hint="cs"/>
          <w:sz w:val="28"/>
          <w:szCs w:val="28"/>
          <w:rtl/>
        </w:rPr>
        <w:t xml:space="preserve">و </w:t>
      </w:r>
      <w:r>
        <w:rPr>
          <w:rFonts w:hint="cs"/>
          <w:sz w:val="28"/>
          <w:szCs w:val="28"/>
          <w:rtl/>
        </w:rPr>
        <w:t xml:space="preserve">تدني مستوى الوعي  </w:t>
      </w:r>
      <w:r w:rsidR="00A7586D">
        <w:rPr>
          <w:rFonts w:hint="cs"/>
          <w:sz w:val="28"/>
          <w:szCs w:val="28"/>
          <w:rtl/>
        </w:rPr>
        <w:t xml:space="preserve">و </w:t>
      </w:r>
      <w:r>
        <w:rPr>
          <w:rFonts w:hint="cs"/>
          <w:sz w:val="28"/>
          <w:szCs w:val="28"/>
          <w:rtl/>
        </w:rPr>
        <w:t xml:space="preserve">التبدلات الشخصية و السلوكية  </w:t>
      </w:r>
      <w:r w:rsidR="00A7586D">
        <w:rPr>
          <w:rFonts w:hint="cs"/>
          <w:sz w:val="28"/>
          <w:szCs w:val="28"/>
          <w:rtl/>
        </w:rPr>
        <w:t xml:space="preserve">و </w:t>
      </w:r>
      <w:proofErr w:type="spellStart"/>
      <w:r>
        <w:rPr>
          <w:rFonts w:hint="cs"/>
          <w:sz w:val="28"/>
          <w:szCs w:val="28"/>
          <w:rtl/>
        </w:rPr>
        <w:t>ال</w:t>
      </w:r>
      <w:r w:rsidR="00CF20AB">
        <w:rPr>
          <w:rFonts w:hint="cs"/>
          <w:sz w:val="28"/>
          <w:szCs w:val="28"/>
          <w:rtl/>
        </w:rPr>
        <w:t>إ</w:t>
      </w:r>
      <w:r>
        <w:rPr>
          <w:rFonts w:hint="cs"/>
          <w:sz w:val="28"/>
          <w:szCs w:val="28"/>
          <w:rtl/>
        </w:rPr>
        <w:t>ختلاجات</w:t>
      </w:r>
      <w:proofErr w:type="spellEnd"/>
      <w:r>
        <w:rPr>
          <w:rFonts w:hint="cs"/>
          <w:sz w:val="28"/>
          <w:szCs w:val="28"/>
          <w:rtl/>
        </w:rPr>
        <w:t xml:space="preserve"> </w:t>
      </w:r>
      <w:r w:rsidR="00A7586D">
        <w:rPr>
          <w:rFonts w:hint="cs"/>
          <w:sz w:val="28"/>
          <w:szCs w:val="28"/>
          <w:rtl/>
        </w:rPr>
        <w:t xml:space="preserve"> </w:t>
      </w:r>
      <w:r>
        <w:rPr>
          <w:rFonts w:hint="cs"/>
          <w:sz w:val="28"/>
          <w:szCs w:val="28"/>
          <w:rtl/>
        </w:rPr>
        <w:t>و فقدان ال</w:t>
      </w:r>
      <w:r w:rsidR="00CF20AB">
        <w:rPr>
          <w:rFonts w:hint="cs"/>
          <w:sz w:val="28"/>
          <w:szCs w:val="28"/>
          <w:rtl/>
        </w:rPr>
        <w:t>إ</w:t>
      </w:r>
      <w:r>
        <w:rPr>
          <w:rFonts w:hint="cs"/>
          <w:sz w:val="28"/>
          <w:szCs w:val="28"/>
          <w:rtl/>
        </w:rPr>
        <w:t xml:space="preserve">حساس أو الشلل في بعض أجزاء الجسم  </w:t>
      </w:r>
      <w:r w:rsidR="00A7586D">
        <w:rPr>
          <w:rFonts w:hint="cs"/>
          <w:sz w:val="28"/>
          <w:szCs w:val="28"/>
          <w:rtl/>
        </w:rPr>
        <w:t xml:space="preserve">و </w:t>
      </w:r>
      <w:r>
        <w:rPr>
          <w:rFonts w:hint="cs"/>
          <w:sz w:val="28"/>
          <w:szCs w:val="28"/>
          <w:rtl/>
        </w:rPr>
        <w:t xml:space="preserve">مشاكل في الكلام والسمع </w:t>
      </w:r>
      <w:r w:rsidR="007C240A">
        <w:rPr>
          <w:rFonts w:hint="cs"/>
          <w:sz w:val="28"/>
          <w:szCs w:val="28"/>
          <w:rtl/>
        </w:rPr>
        <w:t>.</w:t>
      </w:r>
    </w:p>
    <w:p w:rsidR="00C06D2B" w:rsidRDefault="007C240A" w:rsidP="008E6D26">
      <w:pPr>
        <w:bidi/>
        <w:rPr>
          <w:sz w:val="28"/>
          <w:szCs w:val="28"/>
          <w:rtl/>
        </w:rPr>
      </w:pPr>
      <w:r>
        <w:rPr>
          <w:rFonts w:hint="cs"/>
          <w:sz w:val="28"/>
          <w:szCs w:val="28"/>
          <w:rtl/>
        </w:rPr>
        <w:t>عند الأطفال الرضع قد</w:t>
      </w:r>
      <w:r w:rsidR="009F0A69">
        <w:rPr>
          <w:rFonts w:hint="cs"/>
          <w:sz w:val="28"/>
          <w:szCs w:val="28"/>
          <w:rtl/>
        </w:rPr>
        <w:t xml:space="preserve"> </w:t>
      </w:r>
      <w:r>
        <w:rPr>
          <w:rFonts w:hint="cs"/>
          <w:sz w:val="28"/>
          <w:szCs w:val="28"/>
          <w:rtl/>
        </w:rPr>
        <w:t xml:space="preserve">نشاهد انتباج في اليافوخ  </w:t>
      </w:r>
      <w:proofErr w:type="spellStart"/>
      <w:r w:rsidR="00A7586D">
        <w:rPr>
          <w:rFonts w:hint="cs"/>
          <w:sz w:val="28"/>
          <w:szCs w:val="28"/>
          <w:rtl/>
        </w:rPr>
        <w:t>و</w:t>
      </w:r>
      <w:r>
        <w:rPr>
          <w:rFonts w:hint="cs"/>
          <w:sz w:val="28"/>
          <w:szCs w:val="28"/>
          <w:rtl/>
        </w:rPr>
        <w:t>اقياءات</w:t>
      </w:r>
      <w:proofErr w:type="spellEnd"/>
      <w:r>
        <w:rPr>
          <w:rFonts w:hint="cs"/>
          <w:sz w:val="28"/>
          <w:szCs w:val="28"/>
          <w:rtl/>
        </w:rPr>
        <w:t xml:space="preserve">  </w:t>
      </w:r>
      <w:r w:rsidR="00A7586D">
        <w:rPr>
          <w:rFonts w:hint="cs"/>
          <w:sz w:val="28"/>
          <w:szCs w:val="28"/>
          <w:rtl/>
        </w:rPr>
        <w:t xml:space="preserve">و </w:t>
      </w:r>
      <w:r>
        <w:rPr>
          <w:rFonts w:hint="cs"/>
          <w:sz w:val="28"/>
          <w:szCs w:val="28"/>
          <w:rtl/>
        </w:rPr>
        <w:t xml:space="preserve">بكاء عالي الطبقة  </w:t>
      </w:r>
      <w:r w:rsidR="00A7586D">
        <w:rPr>
          <w:rFonts w:hint="cs"/>
          <w:sz w:val="28"/>
          <w:szCs w:val="28"/>
          <w:rtl/>
        </w:rPr>
        <w:t xml:space="preserve">و </w:t>
      </w:r>
      <w:r>
        <w:rPr>
          <w:rFonts w:hint="cs"/>
          <w:sz w:val="28"/>
          <w:szCs w:val="28"/>
          <w:rtl/>
        </w:rPr>
        <w:t>ضعف رضاعة</w:t>
      </w:r>
      <w:r w:rsidR="008E6D26">
        <w:rPr>
          <w:sz w:val="28"/>
          <w:szCs w:val="28"/>
        </w:rPr>
        <w:t xml:space="preserve">. </w:t>
      </w:r>
      <w:r>
        <w:rPr>
          <w:rFonts w:hint="cs"/>
          <w:sz w:val="28"/>
          <w:szCs w:val="28"/>
          <w:rtl/>
        </w:rPr>
        <w:t xml:space="preserve"> </w:t>
      </w:r>
      <w:r>
        <w:rPr>
          <w:sz w:val="16"/>
          <w:szCs w:val="16"/>
        </w:rPr>
        <w:t>(</w:t>
      </w:r>
      <w:r w:rsidR="008E6D26">
        <w:rPr>
          <w:sz w:val="16"/>
          <w:szCs w:val="16"/>
        </w:rPr>
        <w:t>34</w:t>
      </w:r>
      <w:r>
        <w:rPr>
          <w:sz w:val="16"/>
          <w:szCs w:val="16"/>
        </w:rPr>
        <w:t>)</w:t>
      </w:r>
    </w:p>
    <w:p w:rsidR="00E52878" w:rsidRDefault="002E418C" w:rsidP="00CF20AB">
      <w:pPr>
        <w:bidi/>
        <w:rPr>
          <w:sz w:val="28"/>
          <w:szCs w:val="28"/>
          <w:rtl/>
        </w:rPr>
      </w:pPr>
      <w:r>
        <w:rPr>
          <w:rFonts w:hint="cs"/>
          <w:sz w:val="28"/>
          <w:szCs w:val="28"/>
          <w:rtl/>
        </w:rPr>
        <w:t xml:space="preserve">بالإضافة إلى الأعراض العصبية قد يحدث عدم استمساك بولي برازي  </w:t>
      </w:r>
      <w:r w:rsidR="00A7586D">
        <w:rPr>
          <w:rFonts w:hint="cs"/>
          <w:sz w:val="28"/>
          <w:szCs w:val="28"/>
          <w:rtl/>
        </w:rPr>
        <w:t xml:space="preserve">و </w:t>
      </w:r>
      <w:r>
        <w:rPr>
          <w:rFonts w:hint="cs"/>
          <w:sz w:val="28"/>
          <w:szCs w:val="28"/>
          <w:rtl/>
        </w:rPr>
        <w:t xml:space="preserve">التهاب سحايا عقيم  </w:t>
      </w:r>
      <w:r w:rsidR="00A7586D">
        <w:rPr>
          <w:rFonts w:hint="cs"/>
          <w:sz w:val="28"/>
          <w:szCs w:val="28"/>
          <w:rtl/>
        </w:rPr>
        <w:t xml:space="preserve">و </w:t>
      </w:r>
      <w:r>
        <w:rPr>
          <w:rFonts w:hint="cs"/>
          <w:sz w:val="28"/>
          <w:szCs w:val="28"/>
          <w:rtl/>
        </w:rPr>
        <w:t xml:space="preserve">متلازمة غيلان بارييه  </w:t>
      </w:r>
      <w:r w:rsidR="00A7586D">
        <w:rPr>
          <w:rFonts w:hint="cs"/>
          <w:sz w:val="28"/>
          <w:szCs w:val="28"/>
          <w:rtl/>
        </w:rPr>
        <w:t xml:space="preserve">و </w:t>
      </w:r>
      <w:r>
        <w:rPr>
          <w:rFonts w:hint="cs"/>
          <w:sz w:val="28"/>
          <w:szCs w:val="28"/>
          <w:rtl/>
        </w:rPr>
        <w:t xml:space="preserve">طفح جلدي </w:t>
      </w:r>
      <w:r w:rsidR="00E52878">
        <w:rPr>
          <w:sz w:val="16"/>
          <w:szCs w:val="16"/>
        </w:rPr>
        <w:t>(</w:t>
      </w:r>
      <w:r w:rsidR="008E6D26">
        <w:rPr>
          <w:sz w:val="16"/>
          <w:szCs w:val="16"/>
        </w:rPr>
        <w:t>35</w:t>
      </w:r>
      <w:r w:rsidR="00E52878">
        <w:rPr>
          <w:sz w:val="16"/>
          <w:szCs w:val="16"/>
        </w:rPr>
        <w:t>)</w:t>
      </w:r>
      <w:r w:rsidR="00CF20AB">
        <w:rPr>
          <w:rFonts w:hint="cs"/>
          <w:sz w:val="28"/>
          <w:szCs w:val="28"/>
          <w:rtl/>
        </w:rPr>
        <w:t xml:space="preserve"> .</w:t>
      </w:r>
    </w:p>
    <w:p w:rsidR="002E418C" w:rsidRDefault="00DC1F45" w:rsidP="00B91ECA">
      <w:pPr>
        <w:bidi/>
        <w:rPr>
          <w:sz w:val="28"/>
          <w:szCs w:val="28"/>
          <w:rtl/>
        </w:rPr>
      </w:pPr>
      <w:r>
        <w:rPr>
          <w:rFonts w:hint="cs"/>
          <w:sz w:val="28"/>
          <w:szCs w:val="28"/>
          <w:rtl/>
        </w:rPr>
        <w:t>س</w:t>
      </w:r>
      <w:r w:rsidR="009927CE">
        <w:rPr>
          <w:rFonts w:hint="cs"/>
          <w:sz w:val="28"/>
          <w:szCs w:val="28"/>
          <w:rtl/>
        </w:rPr>
        <w:t>ُ</w:t>
      </w:r>
      <w:r>
        <w:rPr>
          <w:rFonts w:hint="cs"/>
          <w:sz w:val="28"/>
          <w:szCs w:val="28"/>
          <w:rtl/>
        </w:rPr>
        <w:t>جلت</w:t>
      </w:r>
      <w:r w:rsidR="002E418C">
        <w:rPr>
          <w:rFonts w:hint="cs"/>
          <w:sz w:val="28"/>
          <w:szCs w:val="28"/>
          <w:rtl/>
        </w:rPr>
        <w:t xml:space="preserve"> متلازمات سلوكية مترافقة مع التهاب الدماغ </w:t>
      </w:r>
      <w:proofErr w:type="spellStart"/>
      <w:r w:rsidR="002E418C">
        <w:rPr>
          <w:rFonts w:hint="cs"/>
          <w:sz w:val="28"/>
          <w:szCs w:val="28"/>
          <w:rtl/>
        </w:rPr>
        <w:t>الحلئي</w:t>
      </w:r>
      <w:proofErr w:type="spellEnd"/>
      <w:r w:rsidR="002E418C">
        <w:rPr>
          <w:rFonts w:hint="cs"/>
          <w:sz w:val="28"/>
          <w:szCs w:val="28"/>
          <w:rtl/>
        </w:rPr>
        <w:t xml:space="preserve"> </w:t>
      </w:r>
      <w:proofErr w:type="gramStart"/>
      <w:r>
        <w:rPr>
          <w:rFonts w:hint="cs"/>
          <w:sz w:val="28"/>
          <w:szCs w:val="28"/>
          <w:rtl/>
        </w:rPr>
        <w:t>تشمل :</w:t>
      </w:r>
      <w:proofErr w:type="gramEnd"/>
      <w:r>
        <w:rPr>
          <w:rFonts w:hint="cs"/>
          <w:sz w:val="28"/>
          <w:szCs w:val="28"/>
          <w:rtl/>
        </w:rPr>
        <w:t xml:space="preserve"> </w:t>
      </w:r>
    </w:p>
    <w:p w:rsidR="00DC1F45" w:rsidRDefault="00DC1F45" w:rsidP="00471649">
      <w:pPr>
        <w:pStyle w:val="a6"/>
        <w:numPr>
          <w:ilvl w:val="0"/>
          <w:numId w:val="1"/>
        </w:numPr>
        <w:bidi/>
        <w:rPr>
          <w:sz w:val="28"/>
          <w:szCs w:val="28"/>
        </w:rPr>
      </w:pPr>
      <w:r w:rsidRPr="00DC1F45">
        <w:rPr>
          <w:rFonts w:hint="cs"/>
          <w:sz w:val="28"/>
          <w:szCs w:val="28"/>
          <w:rtl/>
        </w:rPr>
        <w:t>هوس خفيف</w:t>
      </w:r>
      <w:r>
        <w:rPr>
          <w:rFonts w:hint="cs"/>
          <w:sz w:val="28"/>
          <w:szCs w:val="28"/>
          <w:rtl/>
        </w:rPr>
        <w:t xml:space="preserve"> </w:t>
      </w:r>
      <w:r>
        <w:rPr>
          <w:sz w:val="28"/>
          <w:szCs w:val="28"/>
        </w:rPr>
        <w:t>Hypomania</w:t>
      </w:r>
      <w:r w:rsidR="0064780F">
        <w:rPr>
          <w:rFonts w:hint="cs"/>
          <w:sz w:val="28"/>
          <w:szCs w:val="28"/>
          <w:rtl/>
        </w:rPr>
        <w:t xml:space="preserve"> : يحدث عادة في الطور البدئي </w:t>
      </w:r>
      <w:r w:rsidR="0077742F">
        <w:rPr>
          <w:rFonts w:hint="cs"/>
          <w:sz w:val="28"/>
          <w:szCs w:val="28"/>
          <w:rtl/>
        </w:rPr>
        <w:t>لالتهاب</w:t>
      </w:r>
      <w:r w:rsidR="0064780F">
        <w:rPr>
          <w:rFonts w:hint="cs"/>
          <w:sz w:val="28"/>
          <w:szCs w:val="28"/>
          <w:rtl/>
        </w:rPr>
        <w:t xml:space="preserve"> الدماغ </w:t>
      </w:r>
      <w:proofErr w:type="spellStart"/>
      <w:r w:rsidR="0064780F">
        <w:rPr>
          <w:rFonts w:hint="cs"/>
          <w:sz w:val="28"/>
          <w:szCs w:val="28"/>
          <w:rtl/>
        </w:rPr>
        <w:t>بالحلأ</w:t>
      </w:r>
      <w:proofErr w:type="spellEnd"/>
      <w:r w:rsidR="0064780F">
        <w:rPr>
          <w:rFonts w:hint="cs"/>
          <w:sz w:val="28"/>
          <w:szCs w:val="28"/>
          <w:rtl/>
        </w:rPr>
        <w:t xml:space="preserve"> البسيط من النمط الأول </w:t>
      </w:r>
      <w:r w:rsidR="0064780F">
        <w:rPr>
          <w:sz w:val="28"/>
          <w:szCs w:val="28"/>
        </w:rPr>
        <w:t xml:space="preserve">HSV-1 </w:t>
      </w:r>
      <w:r w:rsidR="0064780F">
        <w:rPr>
          <w:rFonts w:hint="cs"/>
          <w:sz w:val="28"/>
          <w:szCs w:val="28"/>
          <w:rtl/>
        </w:rPr>
        <w:t xml:space="preserve"> نتيجة التهاب الفص السفلي الأنسي الصدغي أو الجهاز اللمبي .</w:t>
      </w:r>
    </w:p>
    <w:p w:rsidR="00DC1F45" w:rsidRDefault="00DC1F45" w:rsidP="00B91ECA">
      <w:pPr>
        <w:pStyle w:val="a6"/>
        <w:numPr>
          <w:ilvl w:val="0"/>
          <w:numId w:val="1"/>
        </w:numPr>
        <w:bidi/>
        <w:rPr>
          <w:sz w:val="28"/>
          <w:szCs w:val="28"/>
        </w:rPr>
      </w:pPr>
      <w:r>
        <w:rPr>
          <w:rFonts w:hint="cs"/>
          <w:sz w:val="28"/>
          <w:szCs w:val="28"/>
          <w:rtl/>
        </w:rPr>
        <w:t xml:space="preserve">متلازمة </w:t>
      </w:r>
      <w:proofErr w:type="spellStart"/>
      <w:r>
        <w:rPr>
          <w:sz w:val="28"/>
          <w:szCs w:val="28"/>
        </w:rPr>
        <w:t>Kl</w:t>
      </w:r>
      <w:r w:rsidR="004511FF">
        <w:rPr>
          <w:sz w:val="28"/>
          <w:szCs w:val="28"/>
        </w:rPr>
        <w:t>u</w:t>
      </w:r>
      <w:r>
        <w:rPr>
          <w:sz w:val="28"/>
          <w:szCs w:val="28"/>
        </w:rPr>
        <w:t>ver-Bucy</w:t>
      </w:r>
      <w:proofErr w:type="spellEnd"/>
      <w:r>
        <w:rPr>
          <w:sz w:val="28"/>
          <w:szCs w:val="28"/>
        </w:rPr>
        <w:t xml:space="preserve"> </w:t>
      </w:r>
      <w:r>
        <w:rPr>
          <w:rFonts w:hint="cs"/>
          <w:sz w:val="28"/>
          <w:szCs w:val="28"/>
          <w:rtl/>
        </w:rPr>
        <w:t xml:space="preserve"> : و التي تنتج عن تلف الفص الصدغي </w:t>
      </w:r>
      <w:r w:rsidR="00106DEE">
        <w:rPr>
          <w:rFonts w:hint="cs"/>
          <w:sz w:val="28"/>
          <w:szCs w:val="28"/>
          <w:rtl/>
        </w:rPr>
        <w:t>في</w:t>
      </w:r>
      <w:r>
        <w:rPr>
          <w:rFonts w:hint="cs"/>
          <w:sz w:val="28"/>
          <w:szCs w:val="28"/>
          <w:rtl/>
        </w:rPr>
        <w:t xml:space="preserve"> جانبي المخ </w:t>
      </w:r>
      <w:r w:rsidR="00A7586D">
        <w:rPr>
          <w:rFonts w:hint="cs"/>
          <w:sz w:val="28"/>
          <w:szCs w:val="28"/>
          <w:rtl/>
        </w:rPr>
        <w:t xml:space="preserve">و </w:t>
      </w:r>
      <w:r>
        <w:rPr>
          <w:rFonts w:hint="cs"/>
          <w:sz w:val="28"/>
          <w:szCs w:val="28"/>
          <w:rtl/>
        </w:rPr>
        <w:t>تترافق مع فرط الأكل و فقدان الذاكرة و عمى إبصاري</w:t>
      </w:r>
      <w:r w:rsidR="0064780F">
        <w:rPr>
          <w:rFonts w:hint="cs"/>
          <w:sz w:val="28"/>
          <w:szCs w:val="28"/>
          <w:rtl/>
        </w:rPr>
        <w:t xml:space="preserve"> .</w:t>
      </w:r>
    </w:p>
    <w:p w:rsidR="000B5514" w:rsidRPr="008C0FA6" w:rsidRDefault="00DC1F45" w:rsidP="001D20C1">
      <w:pPr>
        <w:pStyle w:val="a6"/>
        <w:numPr>
          <w:ilvl w:val="0"/>
          <w:numId w:val="1"/>
        </w:numPr>
        <w:bidi/>
        <w:rPr>
          <w:sz w:val="28"/>
          <w:szCs w:val="28"/>
        </w:rPr>
      </w:pPr>
      <w:proofErr w:type="spellStart"/>
      <w:r>
        <w:rPr>
          <w:rFonts w:hint="cs"/>
          <w:sz w:val="28"/>
          <w:szCs w:val="28"/>
          <w:rtl/>
        </w:rPr>
        <w:t>نساوة</w:t>
      </w:r>
      <w:proofErr w:type="spellEnd"/>
      <w:r>
        <w:rPr>
          <w:rFonts w:hint="cs"/>
          <w:sz w:val="28"/>
          <w:szCs w:val="28"/>
          <w:rtl/>
        </w:rPr>
        <w:t xml:space="preserve"> متفاوتة الشدة</w:t>
      </w:r>
      <w:r w:rsidR="007F371A">
        <w:rPr>
          <w:sz w:val="28"/>
          <w:szCs w:val="28"/>
        </w:rPr>
        <w:t xml:space="preserve"> </w:t>
      </w:r>
      <w:r w:rsidR="007F371A">
        <w:rPr>
          <w:rFonts w:hint="cs"/>
          <w:sz w:val="28"/>
          <w:szCs w:val="28"/>
          <w:rtl/>
        </w:rPr>
        <w:t>.</w:t>
      </w:r>
      <w:r w:rsidR="0064780F">
        <w:rPr>
          <w:rFonts w:hint="cs"/>
          <w:sz w:val="28"/>
          <w:szCs w:val="28"/>
          <w:rtl/>
        </w:rPr>
        <w:t xml:space="preserve"> </w:t>
      </w:r>
      <w:r w:rsidR="0064780F">
        <w:rPr>
          <w:sz w:val="16"/>
          <w:szCs w:val="16"/>
        </w:rPr>
        <w:t>(</w:t>
      </w:r>
      <w:r w:rsidR="001D20C1">
        <w:rPr>
          <w:sz w:val="16"/>
          <w:szCs w:val="16"/>
        </w:rPr>
        <w:t>36</w:t>
      </w:r>
      <w:r w:rsidR="0064780F">
        <w:rPr>
          <w:sz w:val="16"/>
          <w:szCs w:val="16"/>
        </w:rPr>
        <w:t>)</w:t>
      </w:r>
    </w:p>
    <w:p w:rsidR="008C0FA6" w:rsidRDefault="008C0FA6" w:rsidP="008C0FA6">
      <w:pPr>
        <w:bidi/>
        <w:rPr>
          <w:sz w:val="28"/>
          <w:szCs w:val="28"/>
          <w:rtl/>
        </w:rPr>
      </w:pPr>
    </w:p>
    <w:p w:rsidR="008C0FA6" w:rsidRDefault="008C0FA6" w:rsidP="008C0FA6">
      <w:pPr>
        <w:bidi/>
        <w:rPr>
          <w:sz w:val="28"/>
          <w:szCs w:val="28"/>
          <w:rtl/>
        </w:rPr>
      </w:pPr>
    </w:p>
    <w:p w:rsidR="008C0FA6" w:rsidRDefault="008C0FA6" w:rsidP="008C0FA6">
      <w:pPr>
        <w:bidi/>
        <w:rPr>
          <w:sz w:val="28"/>
          <w:szCs w:val="28"/>
          <w:rtl/>
        </w:rPr>
      </w:pPr>
    </w:p>
    <w:p w:rsidR="008C0FA6" w:rsidRPr="008C0FA6" w:rsidRDefault="008C0FA6" w:rsidP="008C0FA6">
      <w:pPr>
        <w:bidi/>
        <w:rPr>
          <w:sz w:val="28"/>
          <w:szCs w:val="28"/>
        </w:rPr>
      </w:pPr>
    </w:p>
    <w:p w:rsidR="00DC1F45" w:rsidRDefault="000B5514" w:rsidP="00B91ECA">
      <w:pPr>
        <w:bidi/>
        <w:rPr>
          <w:b/>
          <w:bCs/>
          <w:sz w:val="36"/>
          <w:szCs w:val="36"/>
          <w:u w:val="single"/>
        </w:rPr>
      </w:pPr>
      <w:r w:rsidRPr="00401BA3">
        <w:rPr>
          <w:rFonts w:hint="cs"/>
          <w:b/>
          <w:bCs/>
          <w:sz w:val="36"/>
          <w:szCs w:val="36"/>
          <w:u w:val="single"/>
          <w:rtl/>
        </w:rPr>
        <w:lastRenderedPageBreak/>
        <w:t xml:space="preserve">التبدلات المخبرية : </w:t>
      </w:r>
      <w:r w:rsidRPr="00401BA3">
        <w:rPr>
          <w:b/>
          <w:bCs/>
          <w:sz w:val="36"/>
          <w:szCs w:val="36"/>
          <w:u w:val="single"/>
        </w:rPr>
        <w:t>Investigations ab</w:t>
      </w:r>
      <w:r w:rsidR="00401BA3" w:rsidRPr="00401BA3">
        <w:rPr>
          <w:b/>
          <w:bCs/>
          <w:sz w:val="36"/>
          <w:szCs w:val="36"/>
          <w:u w:val="single"/>
        </w:rPr>
        <w:t>normality</w:t>
      </w:r>
      <w:r w:rsidR="0064780F" w:rsidRPr="00401BA3">
        <w:rPr>
          <w:rFonts w:hint="cs"/>
          <w:b/>
          <w:bCs/>
          <w:sz w:val="36"/>
          <w:szCs w:val="36"/>
          <w:u w:val="single"/>
          <w:rtl/>
        </w:rPr>
        <w:t xml:space="preserve"> </w:t>
      </w:r>
      <w:r w:rsidR="00401BA3" w:rsidRPr="00401BA3">
        <w:rPr>
          <w:b/>
          <w:bCs/>
          <w:sz w:val="36"/>
          <w:szCs w:val="36"/>
          <w:u w:val="single"/>
        </w:rPr>
        <w:t>Laboratory</w:t>
      </w:r>
    </w:p>
    <w:p w:rsidR="00ED2940" w:rsidRPr="00654E85" w:rsidRDefault="00ED2940" w:rsidP="00B91ECA">
      <w:pPr>
        <w:bidi/>
        <w:rPr>
          <w:b/>
          <w:bCs/>
          <w:i/>
          <w:iCs/>
          <w:sz w:val="28"/>
          <w:szCs w:val="28"/>
        </w:rPr>
      </w:pPr>
      <w:r w:rsidRPr="00654E85">
        <w:rPr>
          <w:rFonts w:hint="cs"/>
          <w:b/>
          <w:bCs/>
          <w:i/>
          <w:iCs/>
          <w:sz w:val="28"/>
          <w:szCs w:val="28"/>
          <w:rtl/>
        </w:rPr>
        <w:t xml:space="preserve">البزل القطني </w:t>
      </w:r>
      <w:r w:rsidRPr="00654E85">
        <w:rPr>
          <w:b/>
          <w:bCs/>
          <w:i/>
          <w:iCs/>
          <w:sz w:val="28"/>
          <w:szCs w:val="28"/>
        </w:rPr>
        <w:t>Lumber Puncture :</w:t>
      </w:r>
    </w:p>
    <w:p w:rsidR="00ED2940" w:rsidRDefault="00ED2940" w:rsidP="00B91ECA">
      <w:pPr>
        <w:bidi/>
        <w:rPr>
          <w:sz w:val="28"/>
          <w:szCs w:val="28"/>
          <w:rtl/>
        </w:rPr>
      </w:pPr>
      <w:r>
        <w:rPr>
          <w:rFonts w:hint="cs"/>
          <w:sz w:val="28"/>
          <w:szCs w:val="28"/>
          <w:rtl/>
        </w:rPr>
        <w:t xml:space="preserve">من </w:t>
      </w:r>
      <w:r w:rsidR="00821084">
        <w:rPr>
          <w:rFonts w:hint="cs"/>
          <w:sz w:val="28"/>
          <w:szCs w:val="28"/>
          <w:rtl/>
        </w:rPr>
        <w:t>الأهمية بمكان إ</w:t>
      </w:r>
      <w:r>
        <w:rPr>
          <w:rFonts w:hint="cs"/>
          <w:sz w:val="28"/>
          <w:szCs w:val="28"/>
          <w:rtl/>
        </w:rPr>
        <w:t xml:space="preserve">جراء تحليل للسائل الدماغي الشوكي </w:t>
      </w:r>
      <w:proofErr w:type="gramStart"/>
      <w:r>
        <w:rPr>
          <w:sz w:val="28"/>
          <w:szCs w:val="28"/>
        </w:rPr>
        <w:t xml:space="preserve">CSF </w:t>
      </w:r>
      <w:r>
        <w:rPr>
          <w:rFonts w:hint="cs"/>
          <w:sz w:val="28"/>
          <w:szCs w:val="28"/>
          <w:rtl/>
        </w:rPr>
        <w:t xml:space="preserve"> لتحديد</w:t>
      </w:r>
      <w:proofErr w:type="gramEnd"/>
      <w:r>
        <w:rPr>
          <w:rFonts w:hint="cs"/>
          <w:sz w:val="28"/>
          <w:szCs w:val="28"/>
          <w:rtl/>
        </w:rPr>
        <w:t xml:space="preserve"> وجود </w:t>
      </w:r>
      <w:proofErr w:type="spellStart"/>
      <w:r>
        <w:rPr>
          <w:rFonts w:hint="cs"/>
          <w:sz w:val="28"/>
          <w:szCs w:val="28"/>
          <w:rtl/>
        </w:rPr>
        <w:t>حدثية</w:t>
      </w:r>
      <w:proofErr w:type="spellEnd"/>
      <w:r>
        <w:rPr>
          <w:rFonts w:hint="cs"/>
          <w:sz w:val="28"/>
          <w:szCs w:val="28"/>
          <w:rtl/>
        </w:rPr>
        <w:t xml:space="preserve"> التهابية و كشف العامل الممرض . </w:t>
      </w:r>
    </w:p>
    <w:p w:rsidR="00ED2940" w:rsidRDefault="00ED2940" w:rsidP="00B91ECA">
      <w:pPr>
        <w:bidi/>
        <w:rPr>
          <w:sz w:val="28"/>
          <w:szCs w:val="28"/>
          <w:rtl/>
        </w:rPr>
      </w:pPr>
      <w:r>
        <w:rPr>
          <w:rFonts w:hint="cs"/>
          <w:sz w:val="28"/>
          <w:szCs w:val="28"/>
          <w:rtl/>
        </w:rPr>
        <w:t xml:space="preserve">يجب </w:t>
      </w:r>
      <w:r w:rsidR="00821084">
        <w:rPr>
          <w:rFonts w:hint="cs"/>
          <w:sz w:val="28"/>
          <w:szCs w:val="28"/>
          <w:rtl/>
        </w:rPr>
        <w:t>إ</w:t>
      </w:r>
      <w:r>
        <w:rPr>
          <w:rFonts w:hint="cs"/>
          <w:sz w:val="28"/>
          <w:szCs w:val="28"/>
          <w:rtl/>
        </w:rPr>
        <w:t xml:space="preserve">جراء البزل القطني باكراً ما أمكن </w:t>
      </w:r>
      <w:r w:rsidR="00106DEE">
        <w:rPr>
          <w:rFonts w:hint="cs"/>
          <w:sz w:val="28"/>
          <w:szCs w:val="28"/>
          <w:rtl/>
        </w:rPr>
        <w:t xml:space="preserve">، </w:t>
      </w:r>
      <w:r>
        <w:rPr>
          <w:rFonts w:hint="cs"/>
          <w:sz w:val="28"/>
          <w:szCs w:val="28"/>
          <w:rtl/>
        </w:rPr>
        <w:t>في حال عدم وجود مضاد استطباب لإجرائه .</w:t>
      </w:r>
    </w:p>
    <w:p w:rsidR="00ED2940" w:rsidRDefault="00ED2940" w:rsidP="00471649">
      <w:pPr>
        <w:bidi/>
        <w:rPr>
          <w:sz w:val="28"/>
          <w:szCs w:val="28"/>
          <w:rtl/>
        </w:rPr>
      </w:pPr>
      <w:r>
        <w:rPr>
          <w:rFonts w:hint="cs"/>
          <w:sz w:val="28"/>
          <w:szCs w:val="28"/>
          <w:rtl/>
        </w:rPr>
        <w:t xml:space="preserve">في معظم الحالات قد يتم اجراء </w:t>
      </w:r>
      <w:r>
        <w:rPr>
          <w:sz w:val="28"/>
          <w:szCs w:val="28"/>
        </w:rPr>
        <w:t xml:space="preserve">CT Scan </w:t>
      </w:r>
      <w:r>
        <w:rPr>
          <w:rFonts w:hint="cs"/>
          <w:sz w:val="28"/>
          <w:szCs w:val="28"/>
          <w:rtl/>
        </w:rPr>
        <w:t xml:space="preserve"> قبل </w:t>
      </w:r>
      <w:r w:rsidR="00821084">
        <w:rPr>
          <w:rFonts w:hint="cs"/>
          <w:sz w:val="28"/>
          <w:szCs w:val="28"/>
          <w:rtl/>
        </w:rPr>
        <w:t>إ</w:t>
      </w:r>
      <w:r>
        <w:rPr>
          <w:rFonts w:hint="cs"/>
          <w:sz w:val="28"/>
          <w:szCs w:val="28"/>
          <w:rtl/>
        </w:rPr>
        <w:t xml:space="preserve">جراء البزل القطني </w:t>
      </w:r>
      <w:r w:rsidR="00C244E3">
        <w:rPr>
          <w:rFonts w:hint="cs"/>
          <w:sz w:val="28"/>
          <w:szCs w:val="28"/>
          <w:rtl/>
        </w:rPr>
        <w:t>لاستبعاد</w:t>
      </w:r>
      <w:r>
        <w:rPr>
          <w:rFonts w:hint="cs"/>
          <w:sz w:val="28"/>
          <w:szCs w:val="28"/>
          <w:rtl/>
        </w:rPr>
        <w:t xml:space="preserve"> وجود نزف دماغي ، انفتاق </w:t>
      </w:r>
      <w:r w:rsidR="00106DEE">
        <w:rPr>
          <w:rFonts w:hint="cs"/>
          <w:sz w:val="28"/>
          <w:szCs w:val="28"/>
          <w:rtl/>
        </w:rPr>
        <w:t xml:space="preserve">، </w:t>
      </w:r>
      <w:r>
        <w:rPr>
          <w:rFonts w:hint="cs"/>
          <w:sz w:val="28"/>
          <w:szCs w:val="28"/>
          <w:rtl/>
        </w:rPr>
        <w:t>أو آفة شاغلة للحيز .</w:t>
      </w:r>
    </w:p>
    <w:p w:rsidR="00ED2940" w:rsidRPr="00ED2940" w:rsidRDefault="00106DEE" w:rsidP="00471649">
      <w:pPr>
        <w:bidi/>
        <w:rPr>
          <w:sz w:val="28"/>
          <w:szCs w:val="28"/>
          <w:rtl/>
        </w:rPr>
      </w:pPr>
      <w:r>
        <w:rPr>
          <w:rFonts w:hint="cs"/>
          <w:sz w:val="28"/>
          <w:szCs w:val="28"/>
          <w:rtl/>
        </w:rPr>
        <w:t xml:space="preserve">في </w:t>
      </w:r>
      <w:r w:rsidR="00ED2940">
        <w:rPr>
          <w:rFonts w:hint="cs"/>
          <w:sz w:val="28"/>
          <w:szCs w:val="28"/>
          <w:rtl/>
        </w:rPr>
        <w:t>الحالات التي لم ي</w:t>
      </w:r>
      <w:r w:rsidR="00040526">
        <w:rPr>
          <w:rFonts w:hint="cs"/>
          <w:sz w:val="28"/>
          <w:szCs w:val="28"/>
          <w:rtl/>
        </w:rPr>
        <w:t>ُ</w:t>
      </w:r>
      <w:r w:rsidR="00ED2940">
        <w:rPr>
          <w:rFonts w:hint="cs"/>
          <w:sz w:val="28"/>
          <w:szCs w:val="28"/>
          <w:rtl/>
        </w:rPr>
        <w:t>جر</w:t>
      </w:r>
      <w:r>
        <w:rPr>
          <w:rFonts w:hint="cs"/>
          <w:sz w:val="28"/>
          <w:szCs w:val="28"/>
          <w:rtl/>
        </w:rPr>
        <w:t>َ</w:t>
      </w:r>
      <w:r w:rsidR="00ED2940">
        <w:rPr>
          <w:rFonts w:hint="cs"/>
          <w:sz w:val="28"/>
          <w:szCs w:val="28"/>
          <w:rtl/>
        </w:rPr>
        <w:t xml:space="preserve"> فيه</w:t>
      </w:r>
      <w:r w:rsidR="00471649">
        <w:rPr>
          <w:rFonts w:hint="cs"/>
          <w:sz w:val="28"/>
          <w:szCs w:val="28"/>
          <w:rtl/>
        </w:rPr>
        <w:t>ا البزل القطني عند قبول المريض فإ</w:t>
      </w:r>
      <w:r w:rsidR="00ED2940">
        <w:rPr>
          <w:rFonts w:hint="cs"/>
          <w:sz w:val="28"/>
          <w:szCs w:val="28"/>
          <w:rtl/>
        </w:rPr>
        <w:t>ن</w:t>
      </w:r>
      <w:r w:rsidR="00040526">
        <w:rPr>
          <w:rFonts w:hint="cs"/>
          <w:sz w:val="28"/>
          <w:szCs w:val="28"/>
          <w:rtl/>
        </w:rPr>
        <w:t>ّ</w:t>
      </w:r>
      <w:r w:rsidR="00ED2940">
        <w:rPr>
          <w:rFonts w:hint="cs"/>
          <w:sz w:val="28"/>
          <w:szCs w:val="28"/>
          <w:rtl/>
        </w:rPr>
        <w:t>ه من الواجب أن يتم تقييم المريض بشكل يومي لإجراء البزل عندما يكون الوضع آمن</w:t>
      </w:r>
      <w:r w:rsidR="00040526">
        <w:rPr>
          <w:rFonts w:hint="cs"/>
          <w:sz w:val="28"/>
          <w:szCs w:val="28"/>
          <w:rtl/>
        </w:rPr>
        <w:t>اً</w:t>
      </w:r>
      <w:r>
        <w:rPr>
          <w:rFonts w:hint="cs"/>
          <w:sz w:val="28"/>
          <w:szCs w:val="28"/>
          <w:rtl/>
        </w:rPr>
        <w:t xml:space="preserve"> وعدم وجود مضاد استطباب </w:t>
      </w:r>
      <w:proofErr w:type="gramStart"/>
      <w:r>
        <w:rPr>
          <w:rFonts w:hint="cs"/>
          <w:sz w:val="28"/>
          <w:szCs w:val="28"/>
          <w:rtl/>
        </w:rPr>
        <w:t xml:space="preserve">للبزل </w:t>
      </w:r>
      <w:r w:rsidR="00ED2940">
        <w:rPr>
          <w:rFonts w:hint="cs"/>
          <w:sz w:val="28"/>
          <w:szCs w:val="28"/>
          <w:rtl/>
        </w:rPr>
        <w:t xml:space="preserve"> </w:t>
      </w:r>
      <w:r w:rsidR="000A406E">
        <w:rPr>
          <w:rFonts w:hint="cs"/>
          <w:sz w:val="16"/>
          <w:szCs w:val="16"/>
          <w:rtl/>
        </w:rPr>
        <w:t>(</w:t>
      </w:r>
      <w:proofErr w:type="gramEnd"/>
      <w:r w:rsidR="001D20C1">
        <w:rPr>
          <w:sz w:val="16"/>
          <w:szCs w:val="16"/>
        </w:rPr>
        <w:t>37</w:t>
      </w:r>
      <w:r w:rsidR="000A406E">
        <w:rPr>
          <w:rFonts w:hint="cs"/>
          <w:sz w:val="16"/>
          <w:szCs w:val="16"/>
          <w:rtl/>
        </w:rPr>
        <w:t>)</w:t>
      </w:r>
      <w:r w:rsidR="000A406E">
        <w:rPr>
          <w:sz w:val="16"/>
          <w:szCs w:val="16"/>
        </w:rPr>
        <w:t xml:space="preserve"> </w:t>
      </w:r>
      <w:r w:rsidR="00ED2940">
        <w:rPr>
          <w:rFonts w:hint="cs"/>
          <w:sz w:val="28"/>
          <w:szCs w:val="28"/>
          <w:rtl/>
        </w:rPr>
        <w:t>.</w:t>
      </w:r>
    </w:p>
    <w:p w:rsidR="00ED2940" w:rsidRDefault="00853F89" w:rsidP="0011701C">
      <w:pPr>
        <w:bidi/>
        <w:rPr>
          <w:sz w:val="28"/>
          <w:szCs w:val="28"/>
          <w:rtl/>
        </w:rPr>
      </w:pPr>
      <w:r>
        <w:rPr>
          <w:rFonts w:hint="cs"/>
          <w:sz w:val="28"/>
          <w:szCs w:val="28"/>
          <w:rtl/>
        </w:rPr>
        <w:t xml:space="preserve">يظهر بفحص السائل الدماغي الشوكي </w:t>
      </w:r>
      <w:r>
        <w:rPr>
          <w:sz w:val="28"/>
          <w:szCs w:val="28"/>
        </w:rPr>
        <w:t>CSF</w:t>
      </w:r>
      <w:r>
        <w:rPr>
          <w:rFonts w:hint="cs"/>
          <w:sz w:val="28"/>
          <w:szCs w:val="28"/>
          <w:rtl/>
        </w:rPr>
        <w:t xml:space="preserve"> </w:t>
      </w:r>
      <w:r w:rsidR="0038603C">
        <w:rPr>
          <w:rFonts w:hint="cs"/>
          <w:sz w:val="28"/>
          <w:szCs w:val="28"/>
          <w:rtl/>
        </w:rPr>
        <w:t xml:space="preserve">وجود خلوية أكثر من </w:t>
      </w:r>
      <w:r w:rsidR="0038603C">
        <w:rPr>
          <w:sz w:val="28"/>
          <w:szCs w:val="28"/>
        </w:rPr>
        <w:t>5</w:t>
      </w:r>
      <w:r w:rsidR="00AA5146">
        <w:rPr>
          <w:sz w:val="28"/>
          <w:szCs w:val="28"/>
        </w:rPr>
        <w:t>-100</w:t>
      </w:r>
      <w:r w:rsidR="0038603C">
        <w:rPr>
          <w:sz w:val="28"/>
          <w:szCs w:val="28"/>
        </w:rPr>
        <w:t xml:space="preserve"> ) WBCs / mm</w:t>
      </w:r>
      <w:r w:rsidR="0038603C" w:rsidRPr="00960E35">
        <w:rPr>
          <w:sz w:val="28"/>
          <w:szCs w:val="28"/>
          <w:vertAlign w:val="superscript"/>
        </w:rPr>
        <w:t>3</w:t>
      </w:r>
      <w:r>
        <w:rPr>
          <w:rFonts w:hint="cs"/>
          <w:sz w:val="28"/>
          <w:szCs w:val="28"/>
          <w:rtl/>
        </w:rPr>
        <w:t xml:space="preserve"> </w:t>
      </w:r>
      <w:r w:rsidR="0038603C">
        <w:rPr>
          <w:sz w:val="28"/>
          <w:szCs w:val="28"/>
        </w:rPr>
        <w:t xml:space="preserve"> (</w:t>
      </w:r>
      <w:r>
        <w:rPr>
          <w:rFonts w:hint="cs"/>
          <w:sz w:val="28"/>
          <w:szCs w:val="28"/>
          <w:rtl/>
        </w:rPr>
        <w:t>مع ارتفاع بقيم البروتين</w:t>
      </w:r>
      <w:r w:rsidR="00081A6B">
        <w:rPr>
          <w:rFonts w:hint="cs"/>
          <w:sz w:val="28"/>
          <w:szCs w:val="28"/>
          <w:rtl/>
        </w:rPr>
        <w:t xml:space="preserve"> تقريباً حتى </w:t>
      </w:r>
      <w:r w:rsidR="00081A6B">
        <w:rPr>
          <w:sz w:val="28"/>
          <w:szCs w:val="28"/>
        </w:rPr>
        <w:t xml:space="preserve">100 mg/dl </w:t>
      </w:r>
      <w:r>
        <w:rPr>
          <w:rFonts w:hint="cs"/>
          <w:sz w:val="28"/>
          <w:szCs w:val="28"/>
          <w:rtl/>
        </w:rPr>
        <w:t xml:space="preserve"> </w:t>
      </w:r>
      <w:r>
        <w:rPr>
          <w:rFonts w:hint="cs"/>
          <w:sz w:val="16"/>
          <w:szCs w:val="16"/>
          <w:rtl/>
        </w:rPr>
        <w:t xml:space="preserve">  </w:t>
      </w:r>
      <w:r>
        <w:rPr>
          <w:rFonts w:hint="cs"/>
          <w:sz w:val="28"/>
          <w:szCs w:val="28"/>
          <w:rtl/>
        </w:rPr>
        <w:t>،</w:t>
      </w:r>
      <w:r w:rsidR="00106DEE">
        <w:rPr>
          <w:rFonts w:hint="cs"/>
          <w:sz w:val="28"/>
          <w:szCs w:val="28"/>
          <w:rtl/>
        </w:rPr>
        <w:t xml:space="preserve"> و يكون </w:t>
      </w:r>
      <w:r w:rsidR="005247FD">
        <w:rPr>
          <w:rFonts w:hint="cs"/>
          <w:sz w:val="28"/>
          <w:szCs w:val="28"/>
          <w:rtl/>
        </w:rPr>
        <w:t xml:space="preserve">وجود كريات حمر في </w:t>
      </w:r>
      <w:r w:rsidR="005247FD">
        <w:rPr>
          <w:sz w:val="28"/>
          <w:szCs w:val="28"/>
        </w:rPr>
        <w:t>CSF</w:t>
      </w:r>
      <w:r w:rsidR="005247FD">
        <w:rPr>
          <w:rFonts w:hint="cs"/>
          <w:sz w:val="28"/>
          <w:szCs w:val="28"/>
          <w:rtl/>
        </w:rPr>
        <w:t xml:space="preserve"> غير مشخص </w:t>
      </w:r>
      <w:r w:rsidR="00C244E3">
        <w:rPr>
          <w:rFonts w:hint="cs"/>
          <w:sz w:val="28"/>
          <w:szCs w:val="28"/>
          <w:rtl/>
        </w:rPr>
        <w:t>لالتهاب</w:t>
      </w:r>
      <w:r w:rsidR="005247FD">
        <w:rPr>
          <w:rFonts w:hint="cs"/>
          <w:sz w:val="28"/>
          <w:szCs w:val="28"/>
          <w:rtl/>
        </w:rPr>
        <w:t xml:space="preserve"> الدماغ </w:t>
      </w:r>
      <w:proofErr w:type="spellStart"/>
      <w:r w:rsidR="005247FD">
        <w:rPr>
          <w:rFonts w:hint="cs"/>
          <w:sz w:val="28"/>
          <w:szCs w:val="28"/>
          <w:rtl/>
        </w:rPr>
        <w:t>الحلئي</w:t>
      </w:r>
      <w:proofErr w:type="spellEnd"/>
      <w:r w:rsidR="005247FD">
        <w:rPr>
          <w:rFonts w:hint="cs"/>
          <w:sz w:val="28"/>
          <w:szCs w:val="28"/>
          <w:rtl/>
        </w:rPr>
        <w:t xml:space="preserve"> </w:t>
      </w:r>
      <w:r>
        <w:rPr>
          <w:rFonts w:hint="cs"/>
          <w:sz w:val="28"/>
          <w:szCs w:val="28"/>
          <w:rtl/>
        </w:rPr>
        <w:t xml:space="preserve"> </w:t>
      </w:r>
      <w:r w:rsidR="00106DEE">
        <w:rPr>
          <w:rFonts w:hint="cs"/>
          <w:sz w:val="28"/>
          <w:szCs w:val="28"/>
          <w:rtl/>
        </w:rPr>
        <w:t xml:space="preserve">، </w:t>
      </w:r>
      <w:r>
        <w:rPr>
          <w:rFonts w:hint="cs"/>
          <w:sz w:val="28"/>
          <w:szCs w:val="28"/>
          <w:rtl/>
        </w:rPr>
        <w:t>و مع ذلك قد يكون الفحص طبيعي</w:t>
      </w:r>
      <w:r w:rsidR="00106DEE">
        <w:rPr>
          <w:rFonts w:hint="cs"/>
          <w:sz w:val="28"/>
          <w:szCs w:val="28"/>
          <w:rtl/>
        </w:rPr>
        <w:t>اً</w:t>
      </w:r>
      <w:r>
        <w:rPr>
          <w:rFonts w:hint="cs"/>
          <w:sz w:val="28"/>
          <w:szCs w:val="28"/>
          <w:rtl/>
        </w:rPr>
        <w:t xml:space="preserve"> في المراحل المبكرة للمرض</w:t>
      </w:r>
      <w:r w:rsidR="00106DEE">
        <w:rPr>
          <w:rFonts w:hint="cs"/>
          <w:sz w:val="28"/>
          <w:szCs w:val="28"/>
          <w:rtl/>
        </w:rPr>
        <w:t xml:space="preserve"> ،</w:t>
      </w:r>
      <w:r w:rsidR="00081A6B">
        <w:rPr>
          <w:rFonts w:hint="cs"/>
          <w:sz w:val="28"/>
          <w:szCs w:val="28"/>
          <w:rtl/>
        </w:rPr>
        <w:t xml:space="preserve"> </w:t>
      </w:r>
      <w:r w:rsidR="00106DEE">
        <w:rPr>
          <w:rFonts w:hint="cs"/>
          <w:sz w:val="28"/>
          <w:szCs w:val="28"/>
          <w:rtl/>
        </w:rPr>
        <w:t>و</w:t>
      </w:r>
      <w:r w:rsidR="00081A6B">
        <w:rPr>
          <w:rFonts w:hint="cs"/>
          <w:sz w:val="28"/>
          <w:szCs w:val="28"/>
          <w:rtl/>
        </w:rPr>
        <w:t xml:space="preserve"> </w:t>
      </w:r>
      <w:r w:rsidR="00106DEE">
        <w:rPr>
          <w:rFonts w:hint="cs"/>
          <w:sz w:val="28"/>
          <w:szCs w:val="28"/>
          <w:rtl/>
        </w:rPr>
        <w:t>من الممكن أن يبدي تغير</w:t>
      </w:r>
      <w:r w:rsidR="00C244E3">
        <w:rPr>
          <w:rFonts w:hint="cs"/>
          <w:sz w:val="28"/>
          <w:szCs w:val="28"/>
          <w:rtl/>
        </w:rPr>
        <w:t>ات ا</w:t>
      </w:r>
      <w:r w:rsidR="00106DEE">
        <w:rPr>
          <w:rFonts w:hint="cs"/>
          <w:sz w:val="28"/>
          <w:szCs w:val="28"/>
          <w:rtl/>
        </w:rPr>
        <w:t>ذا ما أُعيد الفحص بعد 24 ساعة</w:t>
      </w:r>
      <w:r w:rsidR="0038603C">
        <w:rPr>
          <w:sz w:val="28"/>
          <w:szCs w:val="28"/>
        </w:rPr>
        <w:t xml:space="preserve"> </w:t>
      </w:r>
      <w:r w:rsidR="00C277C0">
        <w:rPr>
          <w:rFonts w:hint="cs"/>
          <w:sz w:val="28"/>
          <w:szCs w:val="28"/>
          <w:rtl/>
        </w:rPr>
        <w:t xml:space="preserve"> </w:t>
      </w:r>
      <w:r w:rsidR="00C277C0">
        <w:rPr>
          <w:rFonts w:hint="cs"/>
          <w:sz w:val="16"/>
          <w:szCs w:val="16"/>
          <w:rtl/>
        </w:rPr>
        <w:t>(</w:t>
      </w:r>
      <w:r w:rsidR="0083026D">
        <w:rPr>
          <w:sz w:val="16"/>
          <w:szCs w:val="16"/>
        </w:rPr>
        <w:t>39</w:t>
      </w:r>
      <w:r w:rsidR="00C277C0">
        <w:rPr>
          <w:rFonts w:hint="cs"/>
          <w:sz w:val="16"/>
          <w:szCs w:val="16"/>
          <w:rtl/>
        </w:rPr>
        <w:t>)</w:t>
      </w:r>
      <w:r w:rsidR="0038603C">
        <w:rPr>
          <w:rFonts w:hint="cs"/>
          <w:sz w:val="28"/>
          <w:szCs w:val="28"/>
          <w:rtl/>
        </w:rPr>
        <w:t>.</w:t>
      </w:r>
    </w:p>
    <w:p w:rsidR="0075595C" w:rsidRDefault="00586F16" w:rsidP="00B91ECA">
      <w:pPr>
        <w:bidi/>
        <w:rPr>
          <w:sz w:val="28"/>
          <w:szCs w:val="28"/>
          <w:rtl/>
        </w:rPr>
      </w:pPr>
      <w:r>
        <w:rPr>
          <w:rFonts w:hint="cs"/>
          <w:sz w:val="28"/>
          <w:szCs w:val="28"/>
          <w:rtl/>
        </w:rPr>
        <w:t xml:space="preserve">في 95% من الحالات يكون غلوكوز </w:t>
      </w:r>
      <w:r>
        <w:rPr>
          <w:sz w:val="28"/>
          <w:szCs w:val="28"/>
        </w:rPr>
        <w:t>CSF</w:t>
      </w:r>
      <w:r>
        <w:rPr>
          <w:rFonts w:hint="cs"/>
          <w:sz w:val="28"/>
          <w:szCs w:val="28"/>
          <w:rtl/>
        </w:rPr>
        <w:t xml:space="preserve"> أكثر ب 50% من غلوكوز المصل</w:t>
      </w:r>
      <w:r w:rsidR="00BA722E">
        <w:rPr>
          <w:rFonts w:hint="cs"/>
          <w:sz w:val="28"/>
          <w:szCs w:val="28"/>
          <w:rtl/>
        </w:rPr>
        <w:t xml:space="preserve"> الموافق .</w:t>
      </w:r>
    </w:p>
    <w:p w:rsidR="00586F16" w:rsidRDefault="0075595C" w:rsidP="00B91ECA">
      <w:pPr>
        <w:bidi/>
        <w:rPr>
          <w:sz w:val="28"/>
          <w:szCs w:val="28"/>
        </w:rPr>
      </w:pPr>
      <w:r>
        <w:rPr>
          <w:rFonts w:hint="cs"/>
          <w:sz w:val="28"/>
          <w:szCs w:val="28"/>
          <w:rtl/>
        </w:rPr>
        <w:t>انخفاض الغلوكوز يكون في المراحل الأخيرة للمرض .</w:t>
      </w:r>
      <w:r w:rsidR="00586F16">
        <w:rPr>
          <w:rFonts w:hint="cs"/>
          <w:sz w:val="28"/>
          <w:szCs w:val="28"/>
          <w:rtl/>
        </w:rPr>
        <w:t xml:space="preserve"> </w:t>
      </w:r>
    </w:p>
    <w:p w:rsidR="00081A6B" w:rsidRPr="0038603C" w:rsidRDefault="0038603C" w:rsidP="00F304EB">
      <w:pPr>
        <w:bidi/>
        <w:rPr>
          <w:sz w:val="28"/>
          <w:szCs w:val="28"/>
        </w:rPr>
      </w:pPr>
      <w:r>
        <w:rPr>
          <w:rFonts w:hint="cs"/>
          <w:sz w:val="28"/>
          <w:szCs w:val="28"/>
          <w:rtl/>
        </w:rPr>
        <w:t>بداية</w:t>
      </w:r>
      <w:r w:rsidR="00040526">
        <w:rPr>
          <w:rFonts w:hint="cs"/>
          <w:sz w:val="28"/>
          <w:szCs w:val="28"/>
          <w:rtl/>
        </w:rPr>
        <w:t>ً</w:t>
      </w:r>
      <w:r>
        <w:rPr>
          <w:rFonts w:hint="cs"/>
          <w:sz w:val="28"/>
          <w:szCs w:val="28"/>
          <w:rtl/>
        </w:rPr>
        <w:t xml:space="preserve"> قد ت</w:t>
      </w:r>
      <w:r w:rsidR="00040526">
        <w:rPr>
          <w:rFonts w:hint="cs"/>
          <w:sz w:val="28"/>
          <w:szCs w:val="28"/>
          <w:rtl/>
        </w:rPr>
        <w:t>ُ</w:t>
      </w:r>
      <w:r>
        <w:rPr>
          <w:rFonts w:hint="cs"/>
          <w:sz w:val="28"/>
          <w:szCs w:val="28"/>
          <w:rtl/>
        </w:rPr>
        <w:t xml:space="preserve">شاهد عديدات النوى ثم تسيطر وحيدات النوى بعد 24 </w:t>
      </w:r>
      <w:r w:rsidR="00106DEE">
        <w:rPr>
          <w:rFonts w:hint="cs"/>
          <w:sz w:val="28"/>
          <w:szCs w:val="28"/>
          <w:rtl/>
        </w:rPr>
        <w:t>-</w:t>
      </w:r>
      <w:r>
        <w:rPr>
          <w:rFonts w:hint="cs"/>
          <w:sz w:val="28"/>
          <w:szCs w:val="28"/>
          <w:rtl/>
        </w:rPr>
        <w:t xml:space="preserve"> 48 ساعة </w:t>
      </w:r>
      <w:r>
        <w:rPr>
          <w:rFonts w:hint="cs"/>
          <w:sz w:val="16"/>
          <w:szCs w:val="16"/>
          <w:rtl/>
        </w:rPr>
        <w:t>(</w:t>
      </w:r>
      <w:r w:rsidR="0083026D">
        <w:rPr>
          <w:sz w:val="16"/>
          <w:szCs w:val="16"/>
        </w:rPr>
        <w:t>38</w:t>
      </w:r>
      <w:r>
        <w:rPr>
          <w:rFonts w:hint="cs"/>
          <w:sz w:val="16"/>
          <w:szCs w:val="16"/>
          <w:rtl/>
        </w:rPr>
        <w:t>)</w:t>
      </w:r>
      <w:r>
        <w:rPr>
          <w:rFonts w:hint="cs"/>
          <w:sz w:val="28"/>
          <w:szCs w:val="28"/>
          <w:rtl/>
        </w:rPr>
        <w:t>.</w:t>
      </w:r>
    </w:p>
    <w:p w:rsidR="00853F89" w:rsidRDefault="00853F89" w:rsidP="00B91ECA">
      <w:pPr>
        <w:bidi/>
        <w:rPr>
          <w:sz w:val="28"/>
          <w:szCs w:val="28"/>
          <w:rtl/>
        </w:rPr>
      </w:pPr>
      <w:r>
        <w:rPr>
          <w:rFonts w:hint="cs"/>
          <w:sz w:val="28"/>
          <w:szCs w:val="28"/>
          <w:rtl/>
        </w:rPr>
        <w:t xml:space="preserve">يمتلك معظم المرضى موجودات مصلية ايجابية لخمج بدئي </w:t>
      </w:r>
      <w:proofErr w:type="spellStart"/>
      <w:r>
        <w:rPr>
          <w:rFonts w:hint="cs"/>
          <w:sz w:val="28"/>
          <w:szCs w:val="28"/>
          <w:rtl/>
        </w:rPr>
        <w:t>بالحلأ</w:t>
      </w:r>
      <w:proofErr w:type="spellEnd"/>
      <w:r>
        <w:rPr>
          <w:rFonts w:hint="cs"/>
          <w:sz w:val="28"/>
          <w:szCs w:val="28"/>
          <w:rtl/>
        </w:rPr>
        <w:t xml:space="preserve"> البسيط تترافق مع اعادة تفعيل للمرض .</w:t>
      </w:r>
    </w:p>
    <w:p w:rsidR="002A36B1" w:rsidRDefault="002A36B1" w:rsidP="002A36B1">
      <w:pPr>
        <w:bidi/>
        <w:rPr>
          <w:sz w:val="28"/>
          <w:szCs w:val="28"/>
          <w:rtl/>
        </w:rPr>
      </w:pPr>
    </w:p>
    <w:p w:rsidR="00654E85" w:rsidRPr="00654E85" w:rsidRDefault="00654E85" w:rsidP="00B91ECA">
      <w:pPr>
        <w:bidi/>
        <w:rPr>
          <w:b/>
          <w:bCs/>
          <w:i/>
          <w:iCs/>
          <w:sz w:val="28"/>
          <w:szCs w:val="28"/>
          <w:rtl/>
        </w:rPr>
      </w:pPr>
      <w:r w:rsidRPr="00654E85">
        <w:rPr>
          <w:rFonts w:hint="cs"/>
          <w:b/>
          <w:bCs/>
          <w:i/>
          <w:iCs/>
          <w:sz w:val="28"/>
          <w:szCs w:val="28"/>
          <w:rtl/>
        </w:rPr>
        <w:t xml:space="preserve">تحري الأضداد النوعية في </w:t>
      </w:r>
      <w:r w:rsidRPr="00654E85">
        <w:rPr>
          <w:b/>
          <w:bCs/>
          <w:i/>
          <w:iCs/>
          <w:sz w:val="28"/>
          <w:szCs w:val="28"/>
        </w:rPr>
        <w:t>CSF</w:t>
      </w:r>
      <w:r w:rsidRPr="00654E85">
        <w:rPr>
          <w:rFonts w:hint="cs"/>
          <w:b/>
          <w:bCs/>
          <w:i/>
          <w:iCs/>
          <w:sz w:val="28"/>
          <w:szCs w:val="28"/>
          <w:rtl/>
        </w:rPr>
        <w:t xml:space="preserve"> :</w:t>
      </w:r>
    </w:p>
    <w:p w:rsidR="00654E85" w:rsidRDefault="00654E85" w:rsidP="00843518">
      <w:pPr>
        <w:bidi/>
        <w:rPr>
          <w:sz w:val="28"/>
          <w:szCs w:val="28"/>
          <w:rtl/>
        </w:rPr>
      </w:pPr>
      <w:r>
        <w:rPr>
          <w:rFonts w:hint="cs"/>
          <w:sz w:val="28"/>
          <w:szCs w:val="28"/>
          <w:rtl/>
        </w:rPr>
        <w:t xml:space="preserve">تمتلك حساسية و نوعية أقل من </w:t>
      </w:r>
      <w:r>
        <w:rPr>
          <w:sz w:val="28"/>
          <w:szCs w:val="28"/>
        </w:rPr>
        <w:t>PCR</w:t>
      </w:r>
      <w:r>
        <w:rPr>
          <w:rFonts w:hint="cs"/>
          <w:sz w:val="28"/>
          <w:szCs w:val="28"/>
          <w:rtl/>
        </w:rPr>
        <w:t xml:space="preserve"> </w:t>
      </w:r>
      <w:r w:rsidR="0060237A">
        <w:rPr>
          <w:rFonts w:hint="cs"/>
          <w:sz w:val="28"/>
          <w:szCs w:val="28"/>
          <w:rtl/>
        </w:rPr>
        <w:t>و ت</w:t>
      </w:r>
      <w:r w:rsidR="00040526">
        <w:rPr>
          <w:rFonts w:hint="cs"/>
          <w:sz w:val="28"/>
          <w:szCs w:val="28"/>
          <w:rtl/>
        </w:rPr>
        <w:t>ُ</w:t>
      </w:r>
      <w:r w:rsidR="0060237A">
        <w:rPr>
          <w:rFonts w:hint="cs"/>
          <w:sz w:val="28"/>
          <w:szCs w:val="28"/>
          <w:rtl/>
        </w:rPr>
        <w:t xml:space="preserve">عتبر غير مفيدة في المراحل المبكرة </w:t>
      </w:r>
      <w:proofErr w:type="gramStart"/>
      <w:r w:rsidR="0060237A">
        <w:rPr>
          <w:rFonts w:hint="cs"/>
          <w:sz w:val="28"/>
          <w:szCs w:val="28"/>
          <w:rtl/>
        </w:rPr>
        <w:t>للمرض ،</w:t>
      </w:r>
      <w:proofErr w:type="gramEnd"/>
      <w:r w:rsidR="0060237A">
        <w:rPr>
          <w:rFonts w:hint="cs"/>
          <w:sz w:val="28"/>
          <w:szCs w:val="28"/>
          <w:rtl/>
        </w:rPr>
        <w:t xml:space="preserve"> نوعيتها أقل من 10% ، و لكن في الحالات المديدة التي تم</w:t>
      </w:r>
      <w:r w:rsidR="00040526">
        <w:rPr>
          <w:rFonts w:hint="cs"/>
          <w:sz w:val="28"/>
          <w:szCs w:val="28"/>
          <w:rtl/>
        </w:rPr>
        <w:t>ّ</w:t>
      </w:r>
      <w:r w:rsidR="0060237A">
        <w:rPr>
          <w:rFonts w:hint="cs"/>
          <w:sz w:val="28"/>
          <w:szCs w:val="28"/>
          <w:rtl/>
        </w:rPr>
        <w:t xml:space="preserve"> بدء معالجتها بمضادات الفيروس قبل أيام فإن</w:t>
      </w:r>
      <w:r w:rsidR="00040526">
        <w:rPr>
          <w:rFonts w:hint="cs"/>
          <w:sz w:val="28"/>
          <w:szCs w:val="28"/>
          <w:rtl/>
        </w:rPr>
        <w:t>ّ</w:t>
      </w:r>
      <w:r w:rsidR="0060237A">
        <w:rPr>
          <w:rFonts w:hint="cs"/>
          <w:sz w:val="28"/>
          <w:szCs w:val="28"/>
          <w:rtl/>
        </w:rPr>
        <w:t xml:space="preserve"> قياس الأضداد داخل </w:t>
      </w:r>
      <w:r w:rsidR="0060237A">
        <w:rPr>
          <w:sz w:val="28"/>
          <w:szCs w:val="28"/>
        </w:rPr>
        <w:t>CSF</w:t>
      </w:r>
      <w:r w:rsidR="0060237A">
        <w:rPr>
          <w:rFonts w:hint="cs"/>
          <w:sz w:val="28"/>
          <w:szCs w:val="28"/>
          <w:rtl/>
        </w:rPr>
        <w:t xml:space="preserve"> هو المفضل</w:t>
      </w:r>
      <w:r w:rsidR="00FE475C">
        <w:rPr>
          <w:sz w:val="28"/>
          <w:szCs w:val="28"/>
        </w:rPr>
        <w:t xml:space="preserve"> </w:t>
      </w:r>
      <w:r w:rsidR="00FE475C">
        <w:rPr>
          <w:rFonts w:hint="cs"/>
          <w:sz w:val="16"/>
          <w:szCs w:val="16"/>
          <w:rtl/>
        </w:rPr>
        <w:t>(</w:t>
      </w:r>
      <w:r w:rsidR="00843518">
        <w:rPr>
          <w:sz w:val="16"/>
          <w:szCs w:val="16"/>
        </w:rPr>
        <w:t>40</w:t>
      </w:r>
      <w:r w:rsidR="00FE475C">
        <w:rPr>
          <w:rFonts w:hint="cs"/>
          <w:sz w:val="16"/>
          <w:szCs w:val="16"/>
          <w:rtl/>
        </w:rPr>
        <w:t>)</w:t>
      </w:r>
      <w:r w:rsidR="0060237A">
        <w:rPr>
          <w:rFonts w:hint="cs"/>
          <w:sz w:val="28"/>
          <w:szCs w:val="28"/>
          <w:rtl/>
        </w:rPr>
        <w:t xml:space="preserve"> .</w:t>
      </w:r>
    </w:p>
    <w:p w:rsidR="00533CA9" w:rsidRDefault="00533CA9" w:rsidP="00533CA9">
      <w:pPr>
        <w:bidi/>
        <w:rPr>
          <w:sz w:val="28"/>
          <w:szCs w:val="28"/>
        </w:rPr>
      </w:pPr>
    </w:p>
    <w:p w:rsidR="00190F6D" w:rsidRDefault="00190F6D" w:rsidP="00B91ECA">
      <w:pPr>
        <w:bidi/>
        <w:rPr>
          <w:b/>
          <w:bCs/>
          <w:i/>
          <w:iCs/>
          <w:sz w:val="28"/>
          <w:szCs w:val="28"/>
        </w:rPr>
      </w:pPr>
      <w:r>
        <w:rPr>
          <w:rFonts w:hint="cs"/>
          <w:b/>
          <w:bCs/>
          <w:i/>
          <w:iCs/>
          <w:sz w:val="28"/>
          <w:szCs w:val="28"/>
          <w:rtl/>
        </w:rPr>
        <w:lastRenderedPageBreak/>
        <w:t xml:space="preserve">خزعة الدماغ : </w:t>
      </w:r>
      <w:r>
        <w:rPr>
          <w:b/>
          <w:bCs/>
          <w:i/>
          <w:iCs/>
          <w:sz w:val="28"/>
          <w:szCs w:val="28"/>
        </w:rPr>
        <w:t>Brain Biopsy</w:t>
      </w:r>
    </w:p>
    <w:p w:rsidR="00190F6D" w:rsidRDefault="00262BCE" w:rsidP="00D053FC">
      <w:pPr>
        <w:bidi/>
        <w:rPr>
          <w:sz w:val="28"/>
          <w:szCs w:val="28"/>
        </w:rPr>
      </w:pPr>
      <w:r>
        <w:rPr>
          <w:rFonts w:hint="cs"/>
          <w:sz w:val="28"/>
          <w:szCs w:val="28"/>
          <w:rtl/>
        </w:rPr>
        <w:t>كان ي</w:t>
      </w:r>
      <w:r w:rsidR="00040526">
        <w:rPr>
          <w:rFonts w:hint="cs"/>
          <w:sz w:val="28"/>
          <w:szCs w:val="28"/>
          <w:rtl/>
        </w:rPr>
        <w:t>ُ</w:t>
      </w:r>
      <w:r>
        <w:rPr>
          <w:rFonts w:hint="cs"/>
          <w:sz w:val="28"/>
          <w:szCs w:val="28"/>
          <w:rtl/>
        </w:rPr>
        <w:t xml:space="preserve">عتمد على الخزعة في تأكيد تشخيص التهاب الدماغ </w:t>
      </w:r>
      <w:proofErr w:type="spellStart"/>
      <w:r>
        <w:rPr>
          <w:rFonts w:hint="cs"/>
          <w:sz w:val="28"/>
          <w:szCs w:val="28"/>
          <w:rtl/>
        </w:rPr>
        <w:t>الحلئي</w:t>
      </w:r>
      <w:proofErr w:type="spellEnd"/>
      <w:r>
        <w:rPr>
          <w:rFonts w:hint="cs"/>
          <w:sz w:val="28"/>
          <w:szCs w:val="28"/>
          <w:rtl/>
        </w:rPr>
        <w:t xml:space="preserve"> و ذلك قبل اكتشاف تقنية </w:t>
      </w:r>
      <w:r>
        <w:rPr>
          <w:sz w:val="28"/>
          <w:szCs w:val="28"/>
        </w:rPr>
        <w:t>PCR</w:t>
      </w:r>
      <w:r>
        <w:rPr>
          <w:rFonts w:hint="cs"/>
          <w:sz w:val="28"/>
          <w:szCs w:val="28"/>
          <w:rtl/>
        </w:rPr>
        <w:t xml:space="preserve"> و يبقى لها الأفضلية بالوقت الحالي في الحالات الغير مشخصة بتقنية </w:t>
      </w:r>
      <w:proofErr w:type="gramStart"/>
      <w:r>
        <w:rPr>
          <w:sz w:val="28"/>
          <w:szCs w:val="28"/>
        </w:rPr>
        <w:t>PCR</w:t>
      </w:r>
      <w:r>
        <w:rPr>
          <w:rFonts w:hint="cs"/>
          <w:sz w:val="28"/>
          <w:szCs w:val="28"/>
          <w:rtl/>
        </w:rPr>
        <w:t xml:space="preserve"> </w:t>
      </w:r>
      <w:r w:rsidR="00872219">
        <w:rPr>
          <w:rFonts w:hint="cs"/>
          <w:sz w:val="28"/>
          <w:szCs w:val="28"/>
          <w:rtl/>
        </w:rPr>
        <w:t>،</w:t>
      </w:r>
      <w:proofErr w:type="gramEnd"/>
      <w:r w:rsidR="00872219">
        <w:rPr>
          <w:rFonts w:hint="cs"/>
          <w:sz w:val="28"/>
          <w:szCs w:val="28"/>
          <w:rtl/>
        </w:rPr>
        <w:t xml:space="preserve"> </w:t>
      </w:r>
      <w:r>
        <w:rPr>
          <w:rFonts w:hint="cs"/>
          <w:sz w:val="28"/>
          <w:szCs w:val="28"/>
          <w:rtl/>
        </w:rPr>
        <w:t xml:space="preserve">أو الحالات التي لا يوجد فيها تحسن سريري </w:t>
      </w:r>
      <w:r>
        <w:rPr>
          <w:rFonts w:hint="cs"/>
          <w:sz w:val="16"/>
          <w:szCs w:val="16"/>
          <w:rtl/>
        </w:rPr>
        <w:t>(</w:t>
      </w:r>
      <w:r w:rsidR="00D053FC">
        <w:rPr>
          <w:sz w:val="16"/>
          <w:szCs w:val="16"/>
        </w:rPr>
        <w:t>41</w:t>
      </w:r>
      <w:r>
        <w:rPr>
          <w:rFonts w:hint="cs"/>
          <w:sz w:val="16"/>
          <w:szCs w:val="16"/>
          <w:rtl/>
        </w:rPr>
        <w:t>)</w:t>
      </w:r>
      <w:r>
        <w:rPr>
          <w:sz w:val="16"/>
          <w:szCs w:val="16"/>
        </w:rPr>
        <w:t xml:space="preserve"> </w:t>
      </w:r>
      <w:r>
        <w:rPr>
          <w:rFonts w:hint="cs"/>
          <w:sz w:val="28"/>
          <w:szCs w:val="28"/>
          <w:rtl/>
        </w:rPr>
        <w:t>.</w:t>
      </w:r>
    </w:p>
    <w:p w:rsidR="00262BCE" w:rsidRDefault="00E3128F" w:rsidP="00B91ECA">
      <w:pPr>
        <w:bidi/>
        <w:rPr>
          <w:sz w:val="28"/>
          <w:szCs w:val="28"/>
          <w:rtl/>
        </w:rPr>
      </w:pPr>
      <w:r>
        <w:rPr>
          <w:rFonts w:hint="cs"/>
          <w:sz w:val="28"/>
          <w:szCs w:val="28"/>
          <w:rtl/>
        </w:rPr>
        <w:t xml:space="preserve">تمتلك حساسية و نوعية عالية تصل حتى 96% و </w:t>
      </w:r>
      <w:r w:rsidR="00533CA9">
        <w:rPr>
          <w:rFonts w:hint="cs"/>
          <w:sz w:val="28"/>
          <w:szCs w:val="28"/>
          <w:rtl/>
        </w:rPr>
        <w:t>100</w:t>
      </w:r>
      <w:r>
        <w:rPr>
          <w:rFonts w:hint="cs"/>
          <w:sz w:val="28"/>
          <w:szCs w:val="28"/>
          <w:rtl/>
        </w:rPr>
        <w:t>% على الترتيب .</w:t>
      </w:r>
    </w:p>
    <w:p w:rsidR="00E3128F" w:rsidRDefault="00E3128F" w:rsidP="002A36B1">
      <w:pPr>
        <w:bidi/>
        <w:rPr>
          <w:sz w:val="28"/>
          <w:szCs w:val="28"/>
          <w:rtl/>
        </w:rPr>
      </w:pPr>
      <w:r>
        <w:rPr>
          <w:rFonts w:hint="cs"/>
          <w:sz w:val="28"/>
          <w:szCs w:val="28"/>
          <w:rtl/>
        </w:rPr>
        <w:t xml:space="preserve">خطورة </w:t>
      </w:r>
      <w:r w:rsidR="00533CA9">
        <w:rPr>
          <w:rFonts w:hint="cs"/>
          <w:sz w:val="28"/>
          <w:szCs w:val="28"/>
          <w:rtl/>
        </w:rPr>
        <w:t>الاختلاطات</w:t>
      </w:r>
      <w:r>
        <w:rPr>
          <w:rFonts w:hint="cs"/>
          <w:sz w:val="28"/>
          <w:szCs w:val="28"/>
          <w:rtl/>
        </w:rPr>
        <w:t xml:space="preserve"> المرافقة للخزعة ق</w:t>
      </w:r>
      <w:r w:rsidR="00040526">
        <w:rPr>
          <w:rFonts w:hint="cs"/>
          <w:sz w:val="28"/>
          <w:szCs w:val="28"/>
          <w:rtl/>
        </w:rPr>
        <w:t>ُ</w:t>
      </w:r>
      <w:r>
        <w:rPr>
          <w:rFonts w:hint="cs"/>
          <w:sz w:val="28"/>
          <w:szCs w:val="28"/>
          <w:rtl/>
        </w:rPr>
        <w:t>درت ب 3</w:t>
      </w:r>
      <w:proofErr w:type="gramStart"/>
      <w:r>
        <w:rPr>
          <w:rFonts w:hint="cs"/>
          <w:sz w:val="28"/>
          <w:szCs w:val="28"/>
          <w:rtl/>
        </w:rPr>
        <w:t xml:space="preserve">% </w:t>
      </w:r>
      <w:r w:rsidR="00CC4710">
        <w:rPr>
          <w:rFonts w:hint="cs"/>
          <w:sz w:val="28"/>
          <w:szCs w:val="28"/>
          <w:rtl/>
        </w:rPr>
        <w:t>،</w:t>
      </w:r>
      <w:proofErr w:type="gramEnd"/>
      <w:r w:rsidR="00CC4710">
        <w:rPr>
          <w:rFonts w:hint="cs"/>
          <w:sz w:val="28"/>
          <w:szCs w:val="28"/>
          <w:rtl/>
        </w:rPr>
        <w:t xml:space="preserve"> تشمل الوذمة و النزف مكان الخزعة </w:t>
      </w:r>
      <w:r w:rsidR="00CC4710">
        <w:rPr>
          <w:rFonts w:hint="cs"/>
          <w:sz w:val="16"/>
          <w:szCs w:val="16"/>
          <w:rtl/>
        </w:rPr>
        <w:t>(</w:t>
      </w:r>
      <w:r w:rsidR="00D053FC">
        <w:rPr>
          <w:sz w:val="16"/>
          <w:szCs w:val="16"/>
        </w:rPr>
        <w:t>42</w:t>
      </w:r>
      <w:r w:rsidR="00CC4710">
        <w:rPr>
          <w:rFonts w:hint="cs"/>
          <w:sz w:val="16"/>
          <w:szCs w:val="16"/>
          <w:rtl/>
        </w:rPr>
        <w:t>)</w:t>
      </w:r>
      <w:r>
        <w:rPr>
          <w:rFonts w:hint="cs"/>
          <w:sz w:val="28"/>
          <w:szCs w:val="28"/>
          <w:rtl/>
        </w:rPr>
        <w:t>.</w:t>
      </w:r>
    </w:p>
    <w:p w:rsidR="00AF6A94" w:rsidRDefault="00AF6A94" w:rsidP="00AF6A94">
      <w:pPr>
        <w:bidi/>
        <w:rPr>
          <w:sz w:val="28"/>
          <w:szCs w:val="28"/>
          <w:rtl/>
        </w:rPr>
      </w:pPr>
    </w:p>
    <w:p w:rsidR="00AF6A94" w:rsidRDefault="00AF6A94" w:rsidP="00AF6A94">
      <w:pPr>
        <w:bidi/>
        <w:rPr>
          <w:b/>
          <w:bCs/>
          <w:sz w:val="28"/>
          <w:szCs w:val="28"/>
          <w:rtl/>
        </w:rPr>
      </w:pPr>
      <w:r w:rsidRPr="006A22C0">
        <w:rPr>
          <w:rFonts w:hint="cs"/>
          <w:b/>
          <w:bCs/>
          <w:sz w:val="28"/>
          <w:szCs w:val="28"/>
          <w:rtl/>
        </w:rPr>
        <w:t xml:space="preserve">كشف </w:t>
      </w:r>
      <w:r w:rsidRPr="006A22C0">
        <w:rPr>
          <w:b/>
          <w:bCs/>
          <w:sz w:val="28"/>
          <w:szCs w:val="28"/>
        </w:rPr>
        <w:t>HSV DNA</w:t>
      </w:r>
      <w:r w:rsidRPr="006A22C0">
        <w:rPr>
          <w:rFonts w:hint="cs"/>
          <w:b/>
          <w:bCs/>
          <w:sz w:val="28"/>
          <w:szCs w:val="28"/>
          <w:rtl/>
        </w:rPr>
        <w:t xml:space="preserve"> في السائل الدماغي الشوكي بتقنية </w:t>
      </w:r>
      <w:r w:rsidRPr="006A22C0">
        <w:rPr>
          <w:b/>
          <w:bCs/>
          <w:sz w:val="28"/>
          <w:szCs w:val="28"/>
        </w:rPr>
        <w:t>PCR</w:t>
      </w:r>
      <w:r w:rsidRPr="006A22C0">
        <w:rPr>
          <w:rFonts w:hint="cs"/>
          <w:b/>
          <w:bCs/>
          <w:sz w:val="28"/>
          <w:szCs w:val="28"/>
          <w:rtl/>
        </w:rPr>
        <w:t xml:space="preserve">  :</w:t>
      </w:r>
    </w:p>
    <w:p w:rsidR="006A22C0" w:rsidRDefault="006A22C0" w:rsidP="006A22C0">
      <w:pPr>
        <w:bidi/>
        <w:rPr>
          <w:sz w:val="28"/>
          <w:szCs w:val="28"/>
          <w:rtl/>
        </w:rPr>
      </w:pPr>
      <w:r>
        <w:rPr>
          <w:rFonts w:hint="cs"/>
          <w:sz w:val="28"/>
          <w:szCs w:val="28"/>
          <w:rtl/>
        </w:rPr>
        <w:t>إن</w:t>
      </w:r>
      <w:r w:rsidR="00040526">
        <w:rPr>
          <w:rFonts w:hint="cs"/>
          <w:sz w:val="28"/>
          <w:szCs w:val="28"/>
          <w:rtl/>
        </w:rPr>
        <w:t>ّ</w:t>
      </w:r>
      <w:r>
        <w:rPr>
          <w:rFonts w:hint="cs"/>
          <w:sz w:val="28"/>
          <w:szCs w:val="28"/>
          <w:rtl/>
        </w:rPr>
        <w:t xml:space="preserve"> التشخيص السريع لالتهاب الدماغ </w:t>
      </w:r>
      <w:proofErr w:type="spellStart"/>
      <w:r>
        <w:rPr>
          <w:rFonts w:hint="cs"/>
          <w:sz w:val="28"/>
          <w:szCs w:val="28"/>
          <w:rtl/>
        </w:rPr>
        <w:t>الحلئي</w:t>
      </w:r>
      <w:proofErr w:type="spellEnd"/>
      <w:r>
        <w:rPr>
          <w:rFonts w:hint="cs"/>
          <w:sz w:val="28"/>
          <w:szCs w:val="28"/>
          <w:rtl/>
        </w:rPr>
        <w:t xml:space="preserve"> هام </w:t>
      </w:r>
      <w:proofErr w:type="gramStart"/>
      <w:r>
        <w:rPr>
          <w:rFonts w:hint="cs"/>
          <w:sz w:val="28"/>
          <w:szCs w:val="28"/>
          <w:rtl/>
        </w:rPr>
        <w:t>جداً ،</w:t>
      </w:r>
      <w:proofErr w:type="gramEnd"/>
      <w:r>
        <w:rPr>
          <w:rFonts w:hint="cs"/>
          <w:sz w:val="28"/>
          <w:szCs w:val="28"/>
          <w:rtl/>
        </w:rPr>
        <w:t xml:space="preserve"> و ذلك بسبب النسبة العالية للوفيات و الإمراضية و الترقي السريع للمرض ، و وجود دواء فعال و سليم و الذي أثبت قدرته في تحسن المرضى .</w:t>
      </w:r>
    </w:p>
    <w:p w:rsidR="006A22C0" w:rsidRDefault="006A22C0" w:rsidP="006A22C0">
      <w:pPr>
        <w:bidi/>
        <w:rPr>
          <w:sz w:val="28"/>
          <w:szCs w:val="28"/>
          <w:rtl/>
        </w:rPr>
      </w:pPr>
      <w:r>
        <w:rPr>
          <w:rFonts w:hint="cs"/>
          <w:sz w:val="28"/>
          <w:szCs w:val="28"/>
          <w:rtl/>
        </w:rPr>
        <w:t>إن</w:t>
      </w:r>
      <w:r w:rsidR="00F908B1">
        <w:rPr>
          <w:rFonts w:hint="cs"/>
          <w:sz w:val="28"/>
          <w:szCs w:val="28"/>
          <w:rtl/>
        </w:rPr>
        <w:t>ّ</w:t>
      </w:r>
      <w:r>
        <w:rPr>
          <w:rFonts w:hint="cs"/>
          <w:sz w:val="28"/>
          <w:szCs w:val="28"/>
          <w:rtl/>
        </w:rPr>
        <w:t xml:space="preserve"> الوسائل التقليدية المستخدمة للتشخيص المخبري </w:t>
      </w:r>
      <w:proofErr w:type="spellStart"/>
      <w:r>
        <w:rPr>
          <w:rFonts w:hint="cs"/>
          <w:sz w:val="28"/>
          <w:szCs w:val="28"/>
          <w:rtl/>
        </w:rPr>
        <w:t>لل</w:t>
      </w:r>
      <w:proofErr w:type="spellEnd"/>
      <w:r>
        <w:rPr>
          <w:rFonts w:hint="cs"/>
          <w:sz w:val="28"/>
          <w:szCs w:val="28"/>
          <w:rtl/>
        </w:rPr>
        <w:t xml:space="preserve"> </w:t>
      </w:r>
      <w:r>
        <w:rPr>
          <w:sz w:val="28"/>
          <w:szCs w:val="28"/>
        </w:rPr>
        <w:t>HSE</w:t>
      </w:r>
      <w:r>
        <w:rPr>
          <w:rFonts w:hint="cs"/>
          <w:sz w:val="28"/>
          <w:szCs w:val="28"/>
          <w:rtl/>
        </w:rPr>
        <w:t xml:space="preserve"> هي إم</w:t>
      </w:r>
      <w:r w:rsidR="00F908B1">
        <w:rPr>
          <w:rFonts w:hint="cs"/>
          <w:sz w:val="28"/>
          <w:szCs w:val="28"/>
          <w:rtl/>
        </w:rPr>
        <w:t>ّ</w:t>
      </w:r>
      <w:r>
        <w:rPr>
          <w:rFonts w:hint="cs"/>
          <w:sz w:val="28"/>
          <w:szCs w:val="28"/>
          <w:rtl/>
        </w:rPr>
        <w:t xml:space="preserve">ا وسائل راضة و غازية </w:t>
      </w:r>
      <w:proofErr w:type="gramStart"/>
      <w:r>
        <w:rPr>
          <w:rFonts w:hint="cs"/>
          <w:sz w:val="28"/>
          <w:szCs w:val="28"/>
          <w:rtl/>
        </w:rPr>
        <w:t>( خزعة</w:t>
      </w:r>
      <w:proofErr w:type="gramEnd"/>
      <w:r>
        <w:rPr>
          <w:rFonts w:hint="cs"/>
          <w:sz w:val="28"/>
          <w:szCs w:val="28"/>
          <w:rtl/>
        </w:rPr>
        <w:t xml:space="preserve"> الدماغ) أو غير نوعية (زرع الفيروس من السائل الدماغي الشوكي) أو أن</w:t>
      </w:r>
      <w:r w:rsidR="00F908B1">
        <w:rPr>
          <w:rFonts w:hint="cs"/>
          <w:sz w:val="28"/>
          <w:szCs w:val="28"/>
          <w:rtl/>
        </w:rPr>
        <w:t>ّ</w:t>
      </w:r>
      <w:r>
        <w:rPr>
          <w:rFonts w:hint="cs"/>
          <w:sz w:val="28"/>
          <w:szCs w:val="28"/>
          <w:rtl/>
        </w:rPr>
        <w:t xml:space="preserve">ها تفتقر للأهمية السريرية (مستوى أضداد </w:t>
      </w:r>
      <w:r>
        <w:rPr>
          <w:sz w:val="28"/>
          <w:szCs w:val="28"/>
        </w:rPr>
        <w:t>HSV</w:t>
      </w:r>
      <w:r>
        <w:rPr>
          <w:rFonts w:hint="cs"/>
          <w:sz w:val="28"/>
          <w:szCs w:val="28"/>
          <w:rtl/>
        </w:rPr>
        <w:t xml:space="preserve"> في </w:t>
      </w:r>
      <w:r>
        <w:rPr>
          <w:sz w:val="28"/>
          <w:szCs w:val="28"/>
        </w:rPr>
        <w:t>CSF</w:t>
      </w:r>
      <w:r>
        <w:rPr>
          <w:rFonts w:hint="cs"/>
          <w:sz w:val="28"/>
          <w:szCs w:val="28"/>
          <w:rtl/>
        </w:rPr>
        <w:t xml:space="preserve"> حيث تأخذ من 1-4 أسابيع لتصل إلى المستوى المشخص) ، بسبب هذه الصعوبات التشخيصية ، و النسبة العالية للمواتية و الإمراضية كانت الحاجة ملحة لاختبار تشخيصي سريع و دقيق .</w:t>
      </w:r>
    </w:p>
    <w:p w:rsidR="006A22C0" w:rsidRDefault="006A22C0" w:rsidP="006A22C0">
      <w:pPr>
        <w:bidi/>
        <w:rPr>
          <w:sz w:val="28"/>
          <w:szCs w:val="28"/>
          <w:rtl/>
        </w:rPr>
      </w:pPr>
      <w:r>
        <w:rPr>
          <w:rFonts w:hint="cs"/>
          <w:sz w:val="28"/>
          <w:szCs w:val="28"/>
          <w:rtl/>
        </w:rPr>
        <w:t>بي</w:t>
      </w:r>
      <w:r w:rsidR="00F908B1">
        <w:rPr>
          <w:rFonts w:hint="cs"/>
          <w:sz w:val="28"/>
          <w:szCs w:val="28"/>
          <w:rtl/>
        </w:rPr>
        <w:t>ّ</w:t>
      </w:r>
      <w:r>
        <w:rPr>
          <w:rFonts w:hint="cs"/>
          <w:sz w:val="28"/>
          <w:szCs w:val="28"/>
          <w:rtl/>
        </w:rPr>
        <w:t xml:space="preserve">نت الدراسات الموجهة لكشف </w:t>
      </w:r>
      <w:r>
        <w:rPr>
          <w:sz w:val="28"/>
          <w:szCs w:val="28"/>
        </w:rPr>
        <w:t>HSV DNA</w:t>
      </w:r>
      <w:r>
        <w:rPr>
          <w:rFonts w:hint="cs"/>
          <w:sz w:val="28"/>
          <w:szCs w:val="28"/>
          <w:rtl/>
        </w:rPr>
        <w:t xml:space="preserve"> في </w:t>
      </w:r>
      <w:r>
        <w:rPr>
          <w:sz w:val="28"/>
          <w:szCs w:val="28"/>
        </w:rPr>
        <w:t>CSF</w:t>
      </w:r>
      <w:r>
        <w:rPr>
          <w:rFonts w:hint="cs"/>
          <w:sz w:val="28"/>
          <w:szCs w:val="28"/>
          <w:rtl/>
        </w:rPr>
        <w:t xml:space="preserve"> أن</w:t>
      </w:r>
      <w:r w:rsidR="00004AA0">
        <w:rPr>
          <w:rFonts w:hint="cs"/>
          <w:sz w:val="28"/>
          <w:szCs w:val="28"/>
          <w:rtl/>
        </w:rPr>
        <w:t>ّ</w:t>
      </w:r>
      <w:r>
        <w:rPr>
          <w:rFonts w:hint="cs"/>
          <w:sz w:val="28"/>
          <w:szCs w:val="28"/>
          <w:rtl/>
        </w:rPr>
        <w:t xml:space="preserve">ها تمتلك حساسية عالية تصل حتى 98% </w:t>
      </w:r>
      <w:proofErr w:type="gramStart"/>
      <w:r>
        <w:rPr>
          <w:rFonts w:hint="cs"/>
          <w:sz w:val="28"/>
          <w:szCs w:val="28"/>
          <w:rtl/>
        </w:rPr>
        <w:t>و نوعية</w:t>
      </w:r>
      <w:proofErr w:type="gramEnd"/>
      <w:r>
        <w:rPr>
          <w:rFonts w:hint="cs"/>
          <w:sz w:val="28"/>
          <w:szCs w:val="28"/>
          <w:rtl/>
        </w:rPr>
        <w:t xml:space="preserve"> حتى 96% </w:t>
      </w:r>
      <w:r>
        <w:rPr>
          <w:sz w:val="16"/>
          <w:szCs w:val="16"/>
        </w:rPr>
        <w:t>(48-49)</w:t>
      </w:r>
      <w:r>
        <w:rPr>
          <w:rFonts w:hint="cs"/>
          <w:sz w:val="28"/>
          <w:szCs w:val="28"/>
          <w:rtl/>
        </w:rPr>
        <w:t>.</w:t>
      </w:r>
    </w:p>
    <w:p w:rsidR="006A22C0" w:rsidRDefault="006A22C0" w:rsidP="006A22C0">
      <w:pPr>
        <w:bidi/>
        <w:rPr>
          <w:sz w:val="28"/>
          <w:szCs w:val="28"/>
          <w:rtl/>
        </w:rPr>
      </w:pPr>
      <w:r>
        <w:rPr>
          <w:rFonts w:hint="cs"/>
          <w:sz w:val="28"/>
          <w:szCs w:val="28"/>
          <w:rtl/>
        </w:rPr>
        <w:t>أ</w:t>
      </w:r>
      <w:r w:rsidR="00004AA0">
        <w:rPr>
          <w:rFonts w:hint="cs"/>
          <w:sz w:val="28"/>
          <w:szCs w:val="28"/>
          <w:rtl/>
        </w:rPr>
        <w:t>ُ</w:t>
      </w:r>
      <w:r>
        <w:rPr>
          <w:rFonts w:hint="cs"/>
          <w:sz w:val="28"/>
          <w:szCs w:val="28"/>
          <w:rtl/>
        </w:rPr>
        <w:t xml:space="preserve">جريت دراستين لمقارنة اختبار </w:t>
      </w:r>
      <w:r>
        <w:rPr>
          <w:sz w:val="28"/>
          <w:szCs w:val="28"/>
        </w:rPr>
        <w:t>PCR</w:t>
      </w:r>
      <w:r>
        <w:rPr>
          <w:rFonts w:hint="cs"/>
          <w:sz w:val="28"/>
          <w:szCs w:val="28"/>
          <w:rtl/>
        </w:rPr>
        <w:t xml:space="preserve"> بخزعة الدماغ و معايرة الأضداد في </w:t>
      </w:r>
      <w:r>
        <w:rPr>
          <w:sz w:val="28"/>
          <w:szCs w:val="28"/>
        </w:rPr>
        <w:t>CSF</w:t>
      </w:r>
      <w:r>
        <w:rPr>
          <w:rFonts w:hint="cs"/>
          <w:sz w:val="28"/>
          <w:szCs w:val="28"/>
          <w:rtl/>
        </w:rPr>
        <w:t xml:space="preserve"> عند مرضى مشتبه بإصابتهم ب </w:t>
      </w:r>
      <w:r>
        <w:rPr>
          <w:sz w:val="28"/>
          <w:szCs w:val="28"/>
        </w:rPr>
        <w:t>HSE</w:t>
      </w:r>
      <w:r>
        <w:rPr>
          <w:rFonts w:hint="cs"/>
          <w:sz w:val="28"/>
          <w:szCs w:val="28"/>
          <w:rtl/>
        </w:rPr>
        <w:t xml:space="preserve"> </w:t>
      </w:r>
      <w:r>
        <w:rPr>
          <w:sz w:val="16"/>
          <w:szCs w:val="16"/>
        </w:rPr>
        <w:t>(50-51</w:t>
      </w:r>
      <w:proofErr w:type="gramStart"/>
      <w:r>
        <w:rPr>
          <w:sz w:val="16"/>
          <w:szCs w:val="16"/>
        </w:rPr>
        <w:t>)</w:t>
      </w:r>
      <w:r>
        <w:rPr>
          <w:rFonts w:hint="cs"/>
          <w:sz w:val="16"/>
          <w:szCs w:val="16"/>
          <w:rtl/>
        </w:rPr>
        <w:t xml:space="preserve"> </w:t>
      </w:r>
      <w:r>
        <w:rPr>
          <w:rFonts w:hint="cs"/>
          <w:sz w:val="28"/>
          <w:szCs w:val="28"/>
          <w:rtl/>
        </w:rPr>
        <w:t xml:space="preserve"> .</w:t>
      </w:r>
      <w:proofErr w:type="gramEnd"/>
    </w:p>
    <w:p w:rsidR="006A22C0" w:rsidRDefault="006A22C0" w:rsidP="006A22C0">
      <w:pPr>
        <w:bidi/>
        <w:rPr>
          <w:sz w:val="28"/>
          <w:szCs w:val="28"/>
          <w:rtl/>
        </w:rPr>
      </w:pPr>
      <w:r>
        <w:rPr>
          <w:rFonts w:hint="cs"/>
          <w:sz w:val="28"/>
          <w:szCs w:val="28"/>
          <w:rtl/>
        </w:rPr>
        <w:t>في الدراسة الأولى وجد بأن</w:t>
      </w:r>
      <w:r w:rsidR="00004AA0">
        <w:rPr>
          <w:rFonts w:hint="cs"/>
          <w:sz w:val="28"/>
          <w:szCs w:val="28"/>
          <w:rtl/>
        </w:rPr>
        <w:t>ّ</w:t>
      </w:r>
      <w:r>
        <w:rPr>
          <w:rFonts w:hint="cs"/>
          <w:sz w:val="28"/>
          <w:szCs w:val="28"/>
          <w:rtl/>
        </w:rPr>
        <w:t xml:space="preserve"> ال </w:t>
      </w:r>
      <w:r>
        <w:rPr>
          <w:sz w:val="28"/>
          <w:szCs w:val="28"/>
        </w:rPr>
        <w:t>PCR</w:t>
      </w:r>
      <w:r>
        <w:rPr>
          <w:rFonts w:hint="cs"/>
          <w:sz w:val="28"/>
          <w:szCs w:val="28"/>
          <w:rtl/>
        </w:rPr>
        <w:t xml:space="preserve"> كان ايجابياً في 42 من أصل 43 مريض</w:t>
      </w:r>
      <w:r w:rsidR="00004AA0">
        <w:rPr>
          <w:rFonts w:hint="cs"/>
          <w:sz w:val="28"/>
          <w:szCs w:val="28"/>
          <w:rtl/>
        </w:rPr>
        <w:t>اً</w:t>
      </w:r>
      <w:r>
        <w:rPr>
          <w:rFonts w:hint="cs"/>
          <w:sz w:val="28"/>
          <w:szCs w:val="28"/>
          <w:rtl/>
        </w:rPr>
        <w:t xml:space="preserve"> من حالات الدماغ المثبتة </w:t>
      </w:r>
      <w:proofErr w:type="gramStart"/>
      <w:r>
        <w:rPr>
          <w:rFonts w:hint="cs"/>
          <w:sz w:val="28"/>
          <w:szCs w:val="28"/>
          <w:rtl/>
        </w:rPr>
        <w:t>بالخزعة .</w:t>
      </w:r>
      <w:proofErr w:type="gramEnd"/>
    </w:p>
    <w:p w:rsidR="006A22C0" w:rsidRDefault="006A22C0" w:rsidP="006A22C0">
      <w:pPr>
        <w:bidi/>
        <w:rPr>
          <w:sz w:val="28"/>
          <w:szCs w:val="28"/>
          <w:rtl/>
        </w:rPr>
      </w:pPr>
      <w:r>
        <w:rPr>
          <w:rFonts w:hint="cs"/>
          <w:sz w:val="28"/>
          <w:szCs w:val="28"/>
          <w:rtl/>
        </w:rPr>
        <w:t>كما تم</w:t>
      </w:r>
      <w:r w:rsidR="00004AA0">
        <w:rPr>
          <w:rFonts w:hint="cs"/>
          <w:sz w:val="28"/>
          <w:szCs w:val="28"/>
          <w:rtl/>
        </w:rPr>
        <w:t>ّ</w:t>
      </w:r>
      <w:r>
        <w:rPr>
          <w:rFonts w:hint="cs"/>
          <w:sz w:val="28"/>
          <w:szCs w:val="28"/>
          <w:rtl/>
        </w:rPr>
        <w:t xml:space="preserve"> تقييم هذه التقنية بفحص عينات </w:t>
      </w:r>
      <w:r>
        <w:rPr>
          <w:sz w:val="28"/>
          <w:szCs w:val="28"/>
        </w:rPr>
        <w:t>CSF</w:t>
      </w:r>
      <w:r>
        <w:rPr>
          <w:rFonts w:hint="cs"/>
          <w:sz w:val="28"/>
          <w:szCs w:val="28"/>
          <w:rtl/>
        </w:rPr>
        <w:t xml:space="preserve"> في 60 مريض</w:t>
      </w:r>
      <w:r w:rsidR="00004AA0">
        <w:rPr>
          <w:rFonts w:hint="cs"/>
          <w:sz w:val="28"/>
          <w:szCs w:val="28"/>
          <w:rtl/>
        </w:rPr>
        <w:t>اً</w:t>
      </w:r>
      <w:r>
        <w:rPr>
          <w:rFonts w:hint="cs"/>
          <w:sz w:val="28"/>
          <w:szCs w:val="28"/>
          <w:rtl/>
        </w:rPr>
        <w:t xml:space="preserve"> مصاب</w:t>
      </w:r>
      <w:r w:rsidR="00004AA0">
        <w:rPr>
          <w:rFonts w:hint="cs"/>
          <w:sz w:val="28"/>
          <w:szCs w:val="28"/>
          <w:rtl/>
        </w:rPr>
        <w:t>اً</w:t>
      </w:r>
      <w:r>
        <w:rPr>
          <w:rFonts w:hint="cs"/>
          <w:sz w:val="28"/>
          <w:szCs w:val="28"/>
          <w:rtl/>
        </w:rPr>
        <w:t xml:space="preserve"> </w:t>
      </w:r>
      <w:r w:rsidR="00925AC4">
        <w:rPr>
          <w:rFonts w:hint="cs"/>
          <w:sz w:val="28"/>
          <w:szCs w:val="28"/>
          <w:rtl/>
        </w:rPr>
        <w:t>بالتهاب</w:t>
      </w:r>
      <w:r>
        <w:rPr>
          <w:rFonts w:hint="cs"/>
          <w:sz w:val="28"/>
          <w:szCs w:val="28"/>
          <w:rtl/>
        </w:rPr>
        <w:t xml:space="preserve"> الدماغ بغير </w:t>
      </w:r>
      <w:r>
        <w:rPr>
          <w:sz w:val="28"/>
          <w:szCs w:val="28"/>
        </w:rPr>
        <w:t>HSV</w:t>
      </w:r>
      <w:r>
        <w:rPr>
          <w:rFonts w:hint="cs"/>
          <w:sz w:val="28"/>
          <w:szCs w:val="28"/>
          <w:rtl/>
        </w:rPr>
        <w:t xml:space="preserve"> فتبي</w:t>
      </w:r>
      <w:r w:rsidR="00004AA0">
        <w:rPr>
          <w:rFonts w:hint="cs"/>
          <w:sz w:val="28"/>
          <w:szCs w:val="28"/>
          <w:rtl/>
        </w:rPr>
        <w:t>ّ</w:t>
      </w:r>
      <w:r>
        <w:rPr>
          <w:rFonts w:hint="cs"/>
          <w:sz w:val="28"/>
          <w:szCs w:val="28"/>
          <w:rtl/>
        </w:rPr>
        <w:t xml:space="preserve">ن سلبية ال </w:t>
      </w:r>
      <w:r>
        <w:rPr>
          <w:sz w:val="28"/>
          <w:szCs w:val="28"/>
        </w:rPr>
        <w:t>PCR</w:t>
      </w:r>
      <w:r>
        <w:rPr>
          <w:rFonts w:hint="cs"/>
          <w:sz w:val="28"/>
          <w:szCs w:val="28"/>
          <w:rtl/>
        </w:rPr>
        <w:t xml:space="preserve"> في كل هذه العينات </w:t>
      </w:r>
      <w:r>
        <w:rPr>
          <w:sz w:val="16"/>
          <w:szCs w:val="16"/>
        </w:rPr>
        <w:t>(50</w:t>
      </w:r>
      <w:proofErr w:type="gramStart"/>
      <w:r>
        <w:rPr>
          <w:sz w:val="16"/>
          <w:szCs w:val="16"/>
        </w:rPr>
        <w:t>)</w:t>
      </w:r>
      <w:r>
        <w:rPr>
          <w:rFonts w:hint="cs"/>
          <w:sz w:val="16"/>
          <w:szCs w:val="16"/>
          <w:rtl/>
        </w:rPr>
        <w:t xml:space="preserve"> </w:t>
      </w:r>
      <w:r>
        <w:rPr>
          <w:rFonts w:hint="cs"/>
          <w:sz w:val="28"/>
          <w:szCs w:val="28"/>
          <w:rtl/>
        </w:rPr>
        <w:t>.</w:t>
      </w:r>
      <w:proofErr w:type="gramEnd"/>
    </w:p>
    <w:p w:rsidR="006A22C0" w:rsidRDefault="006A22C0" w:rsidP="006A22C0">
      <w:pPr>
        <w:bidi/>
        <w:rPr>
          <w:sz w:val="28"/>
          <w:szCs w:val="28"/>
          <w:rtl/>
        </w:rPr>
      </w:pPr>
      <w:r>
        <w:rPr>
          <w:rFonts w:hint="cs"/>
          <w:sz w:val="28"/>
          <w:szCs w:val="28"/>
          <w:rtl/>
        </w:rPr>
        <w:t>و خلصت الدراسة بأن</w:t>
      </w:r>
      <w:r w:rsidR="00004AA0">
        <w:rPr>
          <w:rFonts w:hint="cs"/>
          <w:sz w:val="28"/>
          <w:szCs w:val="28"/>
          <w:rtl/>
        </w:rPr>
        <w:t>ّ</w:t>
      </w:r>
      <w:r>
        <w:rPr>
          <w:rFonts w:hint="cs"/>
          <w:sz w:val="28"/>
          <w:szCs w:val="28"/>
          <w:rtl/>
        </w:rPr>
        <w:t xml:space="preserve"> ال </w:t>
      </w:r>
      <w:r>
        <w:rPr>
          <w:sz w:val="28"/>
          <w:szCs w:val="28"/>
        </w:rPr>
        <w:t>PCR</w:t>
      </w:r>
      <w:r>
        <w:rPr>
          <w:rFonts w:hint="cs"/>
          <w:sz w:val="28"/>
          <w:szCs w:val="28"/>
          <w:rtl/>
        </w:rPr>
        <w:t xml:space="preserve"> من أنجح </w:t>
      </w:r>
      <w:r w:rsidR="00925AC4">
        <w:rPr>
          <w:rFonts w:hint="cs"/>
          <w:sz w:val="28"/>
          <w:szCs w:val="28"/>
          <w:rtl/>
        </w:rPr>
        <w:t>الاختبارات</w:t>
      </w:r>
      <w:r>
        <w:rPr>
          <w:rFonts w:hint="cs"/>
          <w:sz w:val="28"/>
          <w:szCs w:val="28"/>
          <w:rtl/>
        </w:rPr>
        <w:t xml:space="preserve"> التشخيصية التي و</w:t>
      </w:r>
      <w:r w:rsidR="000B6851">
        <w:rPr>
          <w:rFonts w:hint="cs"/>
          <w:sz w:val="28"/>
          <w:szCs w:val="28"/>
          <w:rtl/>
        </w:rPr>
        <w:t>ُ</w:t>
      </w:r>
      <w:r>
        <w:rPr>
          <w:rFonts w:hint="cs"/>
          <w:sz w:val="28"/>
          <w:szCs w:val="28"/>
          <w:rtl/>
        </w:rPr>
        <w:t xml:space="preserve">ضعت في الأمراض </w:t>
      </w:r>
      <w:proofErr w:type="gramStart"/>
      <w:r>
        <w:rPr>
          <w:rFonts w:hint="cs"/>
          <w:sz w:val="28"/>
          <w:szCs w:val="28"/>
          <w:rtl/>
        </w:rPr>
        <w:t>العصبية .</w:t>
      </w:r>
      <w:proofErr w:type="gramEnd"/>
    </w:p>
    <w:p w:rsidR="006A22C0" w:rsidRDefault="006A22C0" w:rsidP="006A22C0">
      <w:pPr>
        <w:bidi/>
        <w:rPr>
          <w:sz w:val="28"/>
          <w:szCs w:val="28"/>
          <w:rtl/>
        </w:rPr>
      </w:pPr>
      <w:r>
        <w:rPr>
          <w:rFonts w:hint="cs"/>
          <w:sz w:val="28"/>
          <w:szCs w:val="28"/>
          <w:rtl/>
        </w:rPr>
        <w:lastRenderedPageBreak/>
        <w:t xml:space="preserve">في الدراسة الثانية لمقارنة ال </w:t>
      </w:r>
      <w:r>
        <w:rPr>
          <w:sz w:val="28"/>
          <w:szCs w:val="28"/>
        </w:rPr>
        <w:t>PCR</w:t>
      </w:r>
      <w:r>
        <w:rPr>
          <w:rFonts w:hint="cs"/>
          <w:sz w:val="28"/>
          <w:szCs w:val="28"/>
          <w:rtl/>
        </w:rPr>
        <w:t xml:space="preserve"> بنتائج زرع الفيروس من عينة </w:t>
      </w:r>
      <w:r>
        <w:rPr>
          <w:sz w:val="28"/>
          <w:szCs w:val="28"/>
        </w:rPr>
        <w:t>CSF</w:t>
      </w:r>
      <w:r>
        <w:rPr>
          <w:rFonts w:hint="cs"/>
          <w:sz w:val="28"/>
          <w:szCs w:val="28"/>
          <w:rtl/>
        </w:rPr>
        <w:t xml:space="preserve"> عند المرضى المثبت إصابتهم ب </w:t>
      </w:r>
      <w:r>
        <w:rPr>
          <w:sz w:val="28"/>
          <w:szCs w:val="28"/>
        </w:rPr>
        <w:t>HSE</w:t>
      </w:r>
      <w:r>
        <w:rPr>
          <w:rFonts w:hint="cs"/>
          <w:sz w:val="28"/>
          <w:szCs w:val="28"/>
          <w:rtl/>
        </w:rPr>
        <w:t xml:space="preserve"> بخزعة </w:t>
      </w:r>
      <w:proofErr w:type="gramStart"/>
      <w:r>
        <w:rPr>
          <w:rFonts w:hint="cs"/>
          <w:sz w:val="28"/>
          <w:szCs w:val="28"/>
          <w:rtl/>
        </w:rPr>
        <w:t>الدماغ ،</w:t>
      </w:r>
      <w:proofErr w:type="gramEnd"/>
      <w:r>
        <w:rPr>
          <w:rFonts w:hint="cs"/>
          <w:sz w:val="28"/>
          <w:szCs w:val="28"/>
          <w:rtl/>
        </w:rPr>
        <w:t xml:space="preserve"> تبي</w:t>
      </w:r>
      <w:r w:rsidR="000B6851">
        <w:rPr>
          <w:rFonts w:hint="cs"/>
          <w:sz w:val="28"/>
          <w:szCs w:val="28"/>
          <w:rtl/>
        </w:rPr>
        <w:t>ّ</w:t>
      </w:r>
      <w:r>
        <w:rPr>
          <w:rFonts w:hint="cs"/>
          <w:sz w:val="28"/>
          <w:szCs w:val="28"/>
          <w:rtl/>
        </w:rPr>
        <w:t>ن بأن</w:t>
      </w:r>
      <w:r w:rsidR="000B6851">
        <w:rPr>
          <w:rFonts w:hint="cs"/>
          <w:sz w:val="28"/>
          <w:szCs w:val="28"/>
          <w:rtl/>
        </w:rPr>
        <w:t>ّ</w:t>
      </w:r>
      <w:r>
        <w:rPr>
          <w:rFonts w:hint="cs"/>
          <w:sz w:val="28"/>
          <w:szCs w:val="28"/>
          <w:rtl/>
        </w:rPr>
        <w:t xml:space="preserve"> ال </w:t>
      </w:r>
      <w:r>
        <w:rPr>
          <w:sz w:val="28"/>
          <w:szCs w:val="28"/>
        </w:rPr>
        <w:t>PCR</w:t>
      </w:r>
      <w:r>
        <w:rPr>
          <w:rFonts w:hint="cs"/>
          <w:sz w:val="28"/>
          <w:szCs w:val="28"/>
          <w:rtl/>
        </w:rPr>
        <w:t xml:space="preserve"> كان ايجابياً في 53 من أصل 54 مريض ، مقابل 3 من أصل 47 أمكن زرع الفيروس في </w:t>
      </w:r>
      <w:r>
        <w:rPr>
          <w:sz w:val="28"/>
          <w:szCs w:val="28"/>
        </w:rPr>
        <w:t>CSF</w:t>
      </w:r>
      <w:r>
        <w:rPr>
          <w:rFonts w:hint="cs"/>
          <w:sz w:val="28"/>
          <w:szCs w:val="28"/>
          <w:rtl/>
        </w:rPr>
        <w:t xml:space="preserve"> لديهم (حساسية </w:t>
      </w:r>
      <w:r>
        <w:rPr>
          <w:sz w:val="28"/>
          <w:szCs w:val="28"/>
        </w:rPr>
        <w:t xml:space="preserve">% </w:t>
      </w:r>
      <w:r>
        <w:rPr>
          <w:rFonts w:hint="cs"/>
          <w:sz w:val="28"/>
          <w:szCs w:val="28"/>
          <w:rtl/>
        </w:rPr>
        <w:t xml:space="preserve">6 </w:t>
      </w:r>
      <w:r>
        <w:rPr>
          <w:sz w:val="28"/>
          <w:szCs w:val="28"/>
        </w:rPr>
        <w:t>(</w:t>
      </w:r>
      <w:r>
        <w:rPr>
          <w:rFonts w:hint="cs"/>
          <w:sz w:val="28"/>
          <w:szCs w:val="28"/>
          <w:rtl/>
        </w:rPr>
        <w:t xml:space="preserve"> و هذا يعطي حساسية 98% و نوعية 94% </w:t>
      </w:r>
      <w:r>
        <w:rPr>
          <w:sz w:val="16"/>
          <w:szCs w:val="16"/>
        </w:rPr>
        <w:t>(51)</w:t>
      </w:r>
      <w:r>
        <w:rPr>
          <w:rFonts w:hint="cs"/>
          <w:sz w:val="16"/>
          <w:szCs w:val="16"/>
          <w:rtl/>
        </w:rPr>
        <w:t xml:space="preserve"> </w:t>
      </w:r>
      <w:r>
        <w:rPr>
          <w:rFonts w:hint="cs"/>
          <w:sz w:val="28"/>
          <w:szCs w:val="28"/>
          <w:rtl/>
        </w:rPr>
        <w:t>.</w:t>
      </w:r>
    </w:p>
    <w:p w:rsidR="006A22C0" w:rsidRDefault="006A22C0" w:rsidP="006A22C0">
      <w:pPr>
        <w:bidi/>
        <w:rPr>
          <w:sz w:val="28"/>
          <w:szCs w:val="28"/>
          <w:rtl/>
        </w:rPr>
      </w:pPr>
      <w:r>
        <w:rPr>
          <w:rFonts w:hint="cs"/>
          <w:sz w:val="28"/>
          <w:szCs w:val="28"/>
          <w:rtl/>
        </w:rPr>
        <w:t xml:space="preserve">غالباً ما يكون </w:t>
      </w:r>
      <w:r>
        <w:rPr>
          <w:sz w:val="28"/>
          <w:szCs w:val="28"/>
        </w:rPr>
        <w:t>PCR</w:t>
      </w:r>
      <w:r>
        <w:rPr>
          <w:rFonts w:hint="cs"/>
          <w:sz w:val="28"/>
          <w:szCs w:val="28"/>
          <w:rtl/>
        </w:rPr>
        <w:t xml:space="preserve"> ايجابياً خلال المرحلة الباكرة للمرض ، و يبقى الفيروس قابلاً للكشف بواسطة ال </w:t>
      </w:r>
      <w:r>
        <w:rPr>
          <w:sz w:val="28"/>
          <w:szCs w:val="28"/>
        </w:rPr>
        <w:t>PCR</w:t>
      </w:r>
      <w:r>
        <w:rPr>
          <w:rFonts w:hint="cs"/>
          <w:sz w:val="28"/>
          <w:szCs w:val="28"/>
          <w:rtl/>
        </w:rPr>
        <w:t xml:space="preserve"> لحوالي أسبوعين حتى شهر من بدء الأعراض السريرية .</w:t>
      </w:r>
    </w:p>
    <w:p w:rsidR="006A22C0" w:rsidRDefault="006A22C0" w:rsidP="00226CE0">
      <w:pPr>
        <w:bidi/>
        <w:rPr>
          <w:sz w:val="28"/>
          <w:szCs w:val="28"/>
          <w:rtl/>
        </w:rPr>
      </w:pPr>
      <w:r>
        <w:rPr>
          <w:rFonts w:hint="cs"/>
          <w:sz w:val="28"/>
          <w:szCs w:val="28"/>
          <w:rtl/>
        </w:rPr>
        <w:t xml:space="preserve">أدى استخدام تقنية </w:t>
      </w:r>
      <w:r>
        <w:rPr>
          <w:sz w:val="28"/>
          <w:szCs w:val="28"/>
        </w:rPr>
        <w:t>PCR</w:t>
      </w:r>
      <w:r>
        <w:rPr>
          <w:rFonts w:hint="cs"/>
          <w:sz w:val="28"/>
          <w:szCs w:val="28"/>
          <w:rtl/>
        </w:rPr>
        <w:t xml:space="preserve"> لكشف الحالات </w:t>
      </w:r>
      <w:proofErr w:type="spellStart"/>
      <w:r>
        <w:rPr>
          <w:rFonts w:hint="cs"/>
          <w:sz w:val="28"/>
          <w:szCs w:val="28"/>
          <w:rtl/>
        </w:rPr>
        <w:t>اللانمطية</w:t>
      </w:r>
      <w:proofErr w:type="spellEnd"/>
      <w:r>
        <w:rPr>
          <w:rFonts w:hint="cs"/>
          <w:sz w:val="28"/>
          <w:szCs w:val="28"/>
          <w:rtl/>
        </w:rPr>
        <w:t xml:space="preserve"> في التهاب الدماغ </w:t>
      </w:r>
      <w:proofErr w:type="spellStart"/>
      <w:r>
        <w:rPr>
          <w:rFonts w:hint="cs"/>
          <w:sz w:val="28"/>
          <w:szCs w:val="28"/>
          <w:rtl/>
        </w:rPr>
        <w:t>الحلئي</w:t>
      </w:r>
      <w:proofErr w:type="spellEnd"/>
      <w:r>
        <w:rPr>
          <w:rFonts w:hint="cs"/>
          <w:sz w:val="28"/>
          <w:szCs w:val="28"/>
          <w:rtl/>
        </w:rPr>
        <w:t xml:space="preserve"> </w:t>
      </w:r>
      <w:r w:rsidR="00226CE0">
        <w:rPr>
          <w:rFonts w:hint="cs"/>
          <w:sz w:val="28"/>
          <w:szCs w:val="28"/>
          <w:rtl/>
        </w:rPr>
        <w:t>كالتهاب</w:t>
      </w:r>
      <w:r>
        <w:rPr>
          <w:rFonts w:hint="cs"/>
          <w:sz w:val="28"/>
          <w:szCs w:val="28"/>
          <w:rtl/>
        </w:rPr>
        <w:t xml:space="preserve"> جذع الدماغ ، التهاب الدماغ المنتشر مع توضع غير وصفي في الفص الصدغي و التهاب النخاع </w:t>
      </w:r>
      <w:r>
        <w:rPr>
          <w:sz w:val="16"/>
          <w:szCs w:val="16"/>
        </w:rPr>
        <w:t>(54-55)</w:t>
      </w:r>
      <w:r>
        <w:rPr>
          <w:rFonts w:hint="cs"/>
          <w:sz w:val="16"/>
          <w:szCs w:val="16"/>
          <w:rtl/>
        </w:rPr>
        <w:t xml:space="preserve"> </w:t>
      </w:r>
      <w:r>
        <w:rPr>
          <w:rFonts w:hint="cs"/>
          <w:sz w:val="28"/>
          <w:szCs w:val="28"/>
          <w:rtl/>
        </w:rPr>
        <w:t>.</w:t>
      </w:r>
    </w:p>
    <w:p w:rsidR="006A22C0" w:rsidRDefault="006A22C0" w:rsidP="006A22C0">
      <w:pPr>
        <w:bidi/>
        <w:rPr>
          <w:sz w:val="28"/>
          <w:szCs w:val="28"/>
          <w:rtl/>
        </w:rPr>
      </w:pPr>
      <w:r>
        <w:rPr>
          <w:rFonts w:hint="cs"/>
          <w:sz w:val="28"/>
          <w:szCs w:val="28"/>
          <w:rtl/>
        </w:rPr>
        <w:t>و قد تم</w:t>
      </w:r>
      <w:r w:rsidR="000B6851">
        <w:rPr>
          <w:rFonts w:hint="cs"/>
          <w:sz w:val="28"/>
          <w:szCs w:val="28"/>
          <w:rtl/>
        </w:rPr>
        <w:t>ّ</w:t>
      </w:r>
      <w:r>
        <w:rPr>
          <w:rFonts w:hint="cs"/>
          <w:sz w:val="28"/>
          <w:szCs w:val="28"/>
          <w:rtl/>
        </w:rPr>
        <w:t xml:space="preserve"> تطوير العديد من أنظمة ال </w:t>
      </w:r>
      <w:r>
        <w:rPr>
          <w:sz w:val="28"/>
          <w:szCs w:val="28"/>
        </w:rPr>
        <w:t>PCR</w:t>
      </w:r>
      <w:r>
        <w:rPr>
          <w:rFonts w:hint="cs"/>
          <w:sz w:val="28"/>
          <w:szCs w:val="28"/>
          <w:rtl/>
        </w:rPr>
        <w:t xml:space="preserve"> لتحري </w:t>
      </w:r>
      <w:r>
        <w:rPr>
          <w:sz w:val="28"/>
          <w:szCs w:val="28"/>
        </w:rPr>
        <w:t xml:space="preserve">HSV </w:t>
      </w:r>
      <w:proofErr w:type="gramStart"/>
      <w:r>
        <w:rPr>
          <w:sz w:val="28"/>
          <w:szCs w:val="28"/>
        </w:rPr>
        <w:t>DNA</w:t>
      </w:r>
      <w:r>
        <w:rPr>
          <w:rFonts w:hint="cs"/>
          <w:sz w:val="28"/>
          <w:szCs w:val="28"/>
          <w:rtl/>
        </w:rPr>
        <w:t xml:space="preserve"> ،</w:t>
      </w:r>
      <w:proofErr w:type="gramEnd"/>
      <w:r>
        <w:rPr>
          <w:rFonts w:hint="cs"/>
          <w:sz w:val="28"/>
          <w:szCs w:val="28"/>
          <w:rtl/>
        </w:rPr>
        <w:t xml:space="preserve"> و على الرغم من أن</w:t>
      </w:r>
      <w:r w:rsidR="000B6851">
        <w:rPr>
          <w:rFonts w:hint="cs"/>
          <w:sz w:val="28"/>
          <w:szCs w:val="28"/>
          <w:rtl/>
        </w:rPr>
        <w:t>ّ</w:t>
      </w:r>
      <w:r>
        <w:rPr>
          <w:rFonts w:hint="cs"/>
          <w:sz w:val="28"/>
          <w:szCs w:val="28"/>
          <w:rtl/>
        </w:rPr>
        <w:t xml:space="preserve"> معظم حالات  </w:t>
      </w:r>
      <w:r>
        <w:rPr>
          <w:sz w:val="28"/>
          <w:szCs w:val="28"/>
        </w:rPr>
        <w:t>HSE</w:t>
      </w:r>
      <w:r>
        <w:rPr>
          <w:rFonts w:hint="cs"/>
          <w:sz w:val="28"/>
          <w:szCs w:val="28"/>
          <w:rtl/>
        </w:rPr>
        <w:t xml:space="preserve"> ناتجة عن </w:t>
      </w:r>
      <w:r>
        <w:rPr>
          <w:sz w:val="28"/>
          <w:szCs w:val="28"/>
        </w:rPr>
        <w:t>HSV-Type 1</w:t>
      </w:r>
      <w:r>
        <w:rPr>
          <w:rFonts w:hint="cs"/>
          <w:sz w:val="28"/>
          <w:szCs w:val="28"/>
          <w:rtl/>
        </w:rPr>
        <w:t xml:space="preserve"> في 95% من الحالات ، و البعض ناجم عن </w:t>
      </w:r>
      <w:r>
        <w:rPr>
          <w:sz w:val="28"/>
          <w:szCs w:val="28"/>
        </w:rPr>
        <w:t>HSV-Type 2</w:t>
      </w:r>
      <w:r>
        <w:rPr>
          <w:rFonts w:hint="cs"/>
          <w:sz w:val="28"/>
          <w:szCs w:val="28"/>
          <w:rtl/>
        </w:rPr>
        <w:t xml:space="preserve">     </w:t>
      </w:r>
      <w:r w:rsidR="000B6851">
        <w:rPr>
          <w:rFonts w:hint="cs"/>
          <w:sz w:val="28"/>
          <w:szCs w:val="28"/>
          <w:rtl/>
        </w:rPr>
        <w:t xml:space="preserve"> </w:t>
      </w:r>
      <w:r>
        <w:rPr>
          <w:rFonts w:hint="cs"/>
          <w:sz w:val="28"/>
          <w:szCs w:val="28"/>
          <w:rtl/>
        </w:rPr>
        <w:t xml:space="preserve"> 5- 10% من الحالات ، فإن</w:t>
      </w:r>
      <w:r w:rsidR="000B6851">
        <w:rPr>
          <w:rFonts w:hint="cs"/>
          <w:sz w:val="28"/>
          <w:szCs w:val="28"/>
          <w:rtl/>
        </w:rPr>
        <w:t>ّ</w:t>
      </w:r>
      <w:r>
        <w:rPr>
          <w:rFonts w:hint="cs"/>
          <w:sz w:val="28"/>
          <w:szCs w:val="28"/>
          <w:rtl/>
        </w:rPr>
        <w:t xml:space="preserve">ه يجب استخدام الوسائل المساعدة في تحري كلا الفيروسين ، و يمكن تحري ال </w:t>
      </w:r>
      <w:r>
        <w:rPr>
          <w:sz w:val="28"/>
          <w:szCs w:val="28"/>
        </w:rPr>
        <w:t>HSV DNA Type 1 and 2</w:t>
      </w:r>
      <w:r>
        <w:rPr>
          <w:rFonts w:hint="cs"/>
          <w:sz w:val="28"/>
          <w:szCs w:val="28"/>
          <w:rtl/>
        </w:rPr>
        <w:t xml:space="preserve"> مباشرة و بنفس الوقت و تمييزهما عن بعضهما بواسطة البادئات النوعية للنمط </w:t>
      </w:r>
      <w:r>
        <w:rPr>
          <w:sz w:val="28"/>
          <w:szCs w:val="28"/>
        </w:rPr>
        <w:t>(Type specific PCR)</w:t>
      </w:r>
      <w:r>
        <w:rPr>
          <w:rFonts w:hint="cs"/>
          <w:sz w:val="28"/>
          <w:szCs w:val="28"/>
          <w:rtl/>
        </w:rPr>
        <w:t xml:space="preserve"> .</w:t>
      </w:r>
    </w:p>
    <w:p w:rsidR="00AF6A94" w:rsidRDefault="00AF6A94" w:rsidP="00226CE0">
      <w:pPr>
        <w:bidi/>
        <w:rPr>
          <w:sz w:val="28"/>
          <w:szCs w:val="28"/>
          <w:rtl/>
        </w:rPr>
      </w:pPr>
      <w:r>
        <w:rPr>
          <w:rFonts w:hint="cs"/>
          <w:sz w:val="28"/>
          <w:szCs w:val="28"/>
          <w:rtl/>
        </w:rPr>
        <w:t>إن</w:t>
      </w:r>
      <w:r w:rsidR="000B6851">
        <w:rPr>
          <w:rFonts w:hint="cs"/>
          <w:sz w:val="28"/>
          <w:szCs w:val="28"/>
          <w:rtl/>
        </w:rPr>
        <w:t>ّ</w:t>
      </w:r>
      <w:r>
        <w:rPr>
          <w:rFonts w:hint="cs"/>
          <w:sz w:val="28"/>
          <w:szCs w:val="28"/>
          <w:rtl/>
        </w:rPr>
        <w:t xml:space="preserve"> الحساسية العالية التي تبديها تقنية ال </w:t>
      </w:r>
      <w:r>
        <w:rPr>
          <w:sz w:val="28"/>
          <w:szCs w:val="28"/>
        </w:rPr>
        <w:t>PCR</w:t>
      </w:r>
      <w:r>
        <w:rPr>
          <w:rFonts w:hint="cs"/>
          <w:sz w:val="28"/>
          <w:szCs w:val="28"/>
          <w:rtl/>
        </w:rPr>
        <w:t xml:space="preserve"> تجعله عرضة لإعطاء نتائج ايجابية كاذبة نتيجة تلوث خارجي </w:t>
      </w:r>
      <w:proofErr w:type="gramStart"/>
      <w:r>
        <w:rPr>
          <w:rFonts w:hint="cs"/>
          <w:sz w:val="28"/>
          <w:szCs w:val="28"/>
          <w:rtl/>
        </w:rPr>
        <w:t>المنشأ ،</w:t>
      </w:r>
      <w:proofErr w:type="gramEnd"/>
      <w:r>
        <w:rPr>
          <w:rFonts w:hint="cs"/>
          <w:sz w:val="28"/>
          <w:szCs w:val="28"/>
          <w:rtl/>
        </w:rPr>
        <w:t xml:space="preserve"> أهم مصادره التلوث من عينة أخرى ، </w:t>
      </w:r>
      <w:proofErr w:type="spellStart"/>
      <w:r>
        <w:rPr>
          <w:rFonts w:hint="cs"/>
          <w:sz w:val="28"/>
          <w:szCs w:val="28"/>
          <w:rtl/>
        </w:rPr>
        <w:t>أوالتلوث</w:t>
      </w:r>
      <w:proofErr w:type="spellEnd"/>
      <w:r>
        <w:rPr>
          <w:rFonts w:hint="cs"/>
          <w:sz w:val="28"/>
          <w:szCs w:val="28"/>
          <w:rtl/>
        </w:rPr>
        <w:t xml:space="preserve"> من منتجات تضخيم سابقة .</w:t>
      </w:r>
    </w:p>
    <w:p w:rsidR="00AF6A94" w:rsidRPr="00226CE0" w:rsidRDefault="00AF6A94" w:rsidP="00226CE0">
      <w:pPr>
        <w:bidi/>
        <w:rPr>
          <w:sz w:val="28"/>
          <w:szCs w:val="28"/>
          <w:rtl/>
        </w:rPr>
      </w:pPr>
      <w:r>
        <w:rPr>
          <w:rFonts w:hint="cs"/>
          <w:sz w:val="28"/>
          <w:szCs w:val="28"/>
          <w:rtl/>
        </w:rPr>
        <w:t xml:space="preserve">يمكن تجنب التلوث </w:t>
      </w:r>
      <w:r w:rsidR="00226CE0">
        <w:rPr>
          <w:rFonts w:hint="cs"/>
          <w:sz w:val="28"/>
          <w:szCs w:val="28"/>
          <w:rtl/>
        </w:rPr>
        <w:t>بالانتباه</w:t>
      </w:r>
      <w:r>
        <w:rPr>
          <w:rFonts w:hint="cs"/>
          <w:sz w:val="28"/>
          <w:szCs w:val="28"/>
          <w:rtl/>
        </w:rPr>
        <w:t xml:space="preserve"> بتفاصيل العمل المخبري ، و </w:t>
      </w:r>
      <w:r w:rsidR="00226CE0">
        <w:rPr>
          <w:rFonts w:hint="cs"/>
          <w:sz w:val="28"/>
          <w:szCs w:val="28"/>
          <w:rtl/>
        </w:rPr>
        <w:t>الاعتماد</w:t>
      </w:r>
      <w:r>
        <w:rPr>
          <w:rFonts w:hint="cs"/>
          <w:sz w:val="28"/>
          <w:szCs w:val="28"/>
          <w:rtl/>
        </w:rPr>
        <w:t xml:space="preserve"> على تقسيم مكان العمل لأقسام منفصلة عن بعضها </w:t>
      </w:r>
      <w:r>
        <w:rPr>
          <w:sz w:val="16"/>
          <w:szCs w:val="16"/>
        </w:rPr>
        <w:t>(47)</w:t>
      </w:r>
      <w:r>
        <w:rPr>
          <w:rFonts w:hint="cs"/>
          <w:sz w:val="28"/>
          <w:szCs w:val="28"/>
          <w:rtl/>
        </w:rPr>
        <w:t>.</w:t>
      </w:r>
    </w:p>
    <w:p w:rsidR="00AF6A94" w:rsidRDefault="00AF6A94" w:rsidP="00AF6A94">
      <w:pPr>
        <w:bidi/>
        <w:rPr>
          <w:sz w:val="28"/>
          <w:szCs w:val="28"/>
          <w:rtl/>
        </w:rPr>
      </w:pPr>
    </w:p>
    <w:p w:rsidR="000B6851" w:rsidRDefault="000B6851" w:rsidP="000B6851">
      <w:pPr>
        <w:bidi/>
        <w:rPr>
          <w:sz w:val="28"/>
          <w:szCs w:val="28"/>
          <w:rtl/>
        </w:rPr>
      </w:pPr>
    </w:p>
    <w:p w:rsidR="000B6851" w:rsidRDefault="000B6851" w:rsidP="000B6851">
      <w:pPr>
        <w:bidi/>
        <w:rPr>
          <w:sz w:val="28"/>
          <w:szCs w:val="28"/>
          <w:rtl/>
        </w:rPr>
      </w:pPr>
    </w:p>
    <w:p w:rsidR="000B6851" w:rsidRDefault="000B6851" w:rsidP="000B6851">
      <w:pPr>
        <w:bidi/>
        <w:rPr>
          <w:sz w:val="28"/>
          <w:szCs w:val="28"/>
          <w:rtl/>
        </w:rPr>
      </w:pPr>
    </w:p>
    <w:p w:rsidR="000B6851" w:rsidRDefault="000B6851" w:rsidP="000B6851">
      <w:pPr>
        <w:bidi/>
        <w:rPr>
          <w:sz w:val="28"/>
          <w:szCs w:val="28"/>
          <w:rtl/>
        </w:rPr>
      </w:pPr>
    </w:p>
    <w:p w:rsidR="000B6851" w:rsidRDefault="000B6851" w:rsidP="000B6851">
      <w:pPr>
        <w:bidi/>
        <w:rPr>
          <w:sz w:val="28"/>
          <w:szCs w:val="28"/>
          <w:rtl/>
        </w:rPr>
      </w:pPr>
    </w:p>
    <w:p w:rsidR="000B6851" w:rsidRDefault="000B6851" w:rsidP="000B6851">
      <w:pPr>
        <w:bidi/>
        <w:rPr>
          <w:sz w:val="28"/>
          <w:szCs w:val="28"/>
          <w:rtl/>
        </w:rPr>
      </w:pPr>
    </w:p>
    <w:p w:rsidR="000B6851" w:rsidRDefault="000B6851" w:rsidP="000B6851">
      <w:pPr>
        <w:bidi/>
        <w:rPr>
          <w:sz w:val="28"/>
          <w:szCs w:val="28"/>
          <w:rtl/>
        </w:rPr>
      </w:pPr>
    </w:p>
    <w:p w:rsidR="000B6851" w:rsidRDefault="000B6851" w:rsidP="000B6851">
      <w:pPr>
        <w:bidi/>
        <w:rPr>
          <w:sz w:val="28"/>
          <w:szCs w:val="28"/>
        </w:rPr>
      </w:pPr>
    </w:p>
    <w:p w:rsidR="000234DD" w:rsidRPr="00700F8B" w:rsidRDefault="00EF5F14" w:rsidP="00B91ECA">
      <w:pPr>
        <w:bidi/>
        <w:rPr>
          <w:b/>
          <w:bCs/>
          <w:sz w:val="36"/>
          <w:szCs w:val="36"/>
          <w:u w:val="single"/>
        </w:rPr>
      </w:pPr>
      <w:r w:rsidRPr="00700F8B">
        <w:rPr>
          <w:rFonts w:hint="cs"/>
          <w:b/>
          <w:bCs/>
          <w:sz w:val="36"/>
          <w:szCs w:val="36"/>
          <w:u w:val="single"/>
          <w:rtl/>
        </w:rPr>
        <w:lastRenderedPageBreak/>
        <w:t>الاستقصاءات</w:t>
      </w:r>
      <w:r w:rsidR="000234DD" w:rsidRPr="00700F8B">
        <w:rPr>
          <w:rFonts w:hint="cs"/>
          <w:b/>
          <w:bCs/>
          <w:sz w:val="36"/>
          <w:szCs w:val="36"/>
          <w:u w:val="single"/>
          <w:rtl/>
        </w:rPr>
        <w:t xml:space="preserve"> الشعاعية : </w:t>
      </w:r>
      <w:r w:rsidR="000234DD" w:rsidRPr="00700F8B">
        <w:rPr>
          <w:b/>
          <w:bCs/>
          <w:sz w:val="36"/>
          <w:szCs w:val="36"/>
          <w:u w:val="single"/>
        </w:rPr>
        <w:t>Imaging Study</w:t>
      </w:r>
    </w:p>
    <w:p w:rsidR="00CC4710" w:rsidRDefault="00084A03" w:rsidP="002A36B1">
      <w:pPr>
        <w:bidi/>
        <w:rPr>
          <w:sz w:val="28"/>
          <w:szCs w:val="28"/>
          <w:rtl/>
        </w:rPr>
      </w:pPr>
      <w:r>
        <w:rPr>
          <w:rFonts w:hint="cs"/>
          <w:sz w:val="28"/>
          <w:szCs w:val="28"/>
          <w:rtl/>
        </w:rPr>
        <w:t xml:space="preserve">توجه التبدلات المرضية في الفص الصدغي للإصابة </w:t>
      </w:r>
      <w:r w:rsidR="00FC6614">
        <w:rPr>
          <w:rFonts w:hint="cs"/>
          <w:sz w:val="28"/>
          <w:szCs w:val="28"/>
          <w:rtl/>
        </w:rPr>
        <w:t>بالتهاب</w:t>
      </w:r>
      <w:r>
        <w:rPr>
          <w:rFonts w:hint="cs"/>
          <w:sz w:val="28"/>
          <w:szCs w:val="28"/>
          <w:rtl/>
        </w:rPr>
        <w:t xml:space="preserve"> الدماغ </w:t>
      </w:r>
      <w:proofErr w:type="spellStart"/>
      <w:r>
        <w:rPr>
          <w:rFonts w:hint="cs"/>
          <w:sz w:val="28"/>
          <w:szCs w:val="28"/>
          <w:rtl/>
        </w:rPr>
        <w:t>الحلئي</w:t>
      </w:r>
      <w:proofErr w:type="spellEnd"/>
      <w:r>
        <w:rPr>
          <w:rFonts w:hint="cs"/>
          <w:sz w:val="28"/>
          <w:szCs w:val="28"/>
          <w:rtl/>
        </w:rPr>
        <w:t xml:space="preserve"> .</w:t>
      </w:r>
    </w:p>
    <w:p w:rsidR="00084A03" w:rsidRDefault="00084A03" w:rsidP="00B91ECA">
      <w:pPr>
        <w:bidi/>
        <w:rPr>
          <w:sz w:val="28"/>
          <w:szCs w:val="28"/>
          <w:rtl/>
        </w:rPr>
      </w:pPr>
      <w:r>
        <w:rPr>
          <w:rFonts w:hint="cs"/>
          <w:sz w:val="28"/>
          <w:szCs w:val="28"/>
          <w:rtl/>
        </w:rPr>
        <w:t>غالباً ما تكون الإصابة الصدغية وحيدة الجانب .</w:t>
      </w:r>
    </w:p>
    <w:p w:rsidR="00084A03" w:rsidRDefault="00084A03" w:rsidP="00B11F30">
      <w:pPr>
        <w:bidi/>
        <w:rPr>
          <w:sz w:val="28"/>
          <w:szCs w:val="28"/>
          <w:rtl/>
        </w:rPr>
      </w:pPr>
      <w:r>
        <w:rPr>
          <w:rFonts w:hint="cs"/>
          <w:sz w:val="28"/>
          <w:szCs w:val="28"/>
          <w:rtl/>
        </w:rPr>
        <w:t xml:space="preserve">الإصابة الصدغية ثنائية الجانب شائعة الحدوث في المراحل المتأخرة للمرض </w:t>
      </w:r>
      <w:r w:rsidR="008F535D">
        <w:rPr>
          <w:rFonts w:hint="cs"/>
          <w:sz w:val="28"/>
          <w:szCs w:val="28"/>
          <w:rtl/>
        </w:rPr>
        <w:t xml:space="preserve">، </w:t>
      </w:r>
      <w:r>
        <w:rPr>
          <w:rFonts w:hint="cs"/>
          <w:sz w:val="28"/>
          <w:szCs w:val="28"/>
          <w:rtl/>
        </w:rPr>
        <w:t xml:space="preserve">و في حال عدم معالجته </w:t>
      </w:r>
      <w:r>
        <w:rPr>
          <w:rFonts w:hint="cs"/>
          <w:sz w:val="16"/>
          <w:szCs w:val="16"/>
          <w:rtl/>
        </w:rPr>
        <w:t>(</w:t>
      </w:r>
      <w:r w:rsidR="00B11F30">
        <w:rPr>
          <w:sz w:val="16"/>
          <w:szCs w:val="16"/>
        </w:rPr>
        <w:t>43</w:t>
      </w:r>
      <w:r>
        <w:rPr>
          <w:rFonts w:hint="cs"/>
          <w:sz w:val="16"/>
          <w:szCs w:val="16"/>
          <w:rtl/>
        </w:rPr>
        <w:t>)</w:t>
      </w:r>
      <w:r>
        <w:rPr>
          <w:sz w:val="28"/>
          <w:szCs w:val="28"/>
        </w:rPr>
        <w:t xml:space="preserve"> </w:t>
      </w:r>
      <w:r>
        <w:rPr>
          <w:rFonts w:hint="cs"/>
          <w:sz w:val="28"/>
          <w:szCs w:val="28"/>
          <w:rtl/>
        </w:rPr>
        <w:t>.</w:t>
      </w:r>
    </w:p>
    <w:p w:rsidR="00FC6614" w:rsidRDefault="001633F3" w:rsidP="000B6851">
      <w:pPr>
        <w:bidi/>
        <w:rPr>
          <w:sz w:val="28"/>
          <w:szCs w:val="28"/>
          <w:rtl/>
        </w:rPr>
      </w:pPr>
      <w:r>
        <w:rPr>
          <w:rFonts w:hint="cs"/>
          <w:sz w:val="28"/>
          <w:szCs w:val="28"/>
          <w:rtl/>
        </w:rPr>
        <w:t>ت</w:t>
      </w:r>
      <w:r w:rsidR="000B6851">
        <w:rPr>
          <w:rFonts w:hint="cs"/>
          <w:sz w:val="28"/>
          <w:szCs w:val="28"/>
          <w:rtl/>
        </w:rPr>
        <w:t>ُ</w:t>
      </w:r>
      <w:r>
        <w:rPr>
          <w:rFonts w:hint="cs"/>
          <w:sz w:val="28"/>
          <w:szCs w:val="28"/>
          <w:rtl/>
        </w:rPr>
        <w:t xml:space="preserve">عتبر </w:t>
      </w:r>
      <w:r w:rsidR="00FC6614">
        <w:rPr>
          <w:rFonts w:hint="cs"/>
          <w:sz w:val="28"/>
          <w:szCs w:val="28"/>
          <w:rtl/>
        </w:rPr>
        <w:t>الاستقصاءات</w:t>
      </w:r>
      <w:r>
        <w:rPr>
          <w:rFonts w:hint="cs"/>
          <w:sz w:val="28"/>
          <w:szCs w:val="28"/>
          <w:rtl/>
        </w:rPr>
        <w:t xml:space="preserve"> الشعاعية استقصاءات غير راضة و تدعم تشخيص التهاب الدماغ </w:t>
      </w:r>
      <w:proofErr w:type="spellStart"/>
      <w:r>
        <w:rPr>
          <w:rFonts w:hint="cs"/>
          <w:sz w:val="28"/>
          <w:szCs w:val="28"/>
          <w:rtl/>
        </w:rPr>
        <w:t>الحلئي</w:t>
      </w:r>
      <w:proofErr w:type="spellEnd"/>
      <w:r>
        <w:rPr>
          <w:rFonts w:hint="cs"/>
          <w:sz w:val="28"/>
          <w:szCs w:val="28"/>
          <w:rtl/>
        </w:rPr>
        <w:t xml:space="preserve"> </w:t>
      </w:r>
      <w:proofErr w:type="gramStart"/>
      <w:r>
        <w:rPr>
          <w:sz w:val="28"/>
          <w:szCs w:val="28"/>
        </w:rPr>
        <w:t>HSE</w:t>
      </w:r>
      <w:r>
        <w:rPr>
          <w:rFonts w:hint="cs"/>
          <w:sz w:val="28"/>
          <w:szCs w:val="28"/>
          <w:rtl/>
        </w:rPr>
        <w:t xml:space="preserve"> </w:t>
      </w:r>
      <w:r w:rsidR="008F535D">
        <w:rPr>
          <w:rFonts w:hint="cs"/>
          <w:sz w:val="28"/>
          <w:szCs w:val="28"/>
          <w:rtl/>
        </w:rPr>
        <w:t>،</w:t>
      </w:r>
      <w:proofErr w:type="gramEnd"/>
      <w:r w:rsidR="008F535D">
        <w:rPr>
          <w:rFonts w:hint="cs"/>
          <w:sz w:val="28"/>
          <w:szCs w:val="28"/>
          <w:rtl/>
        </w:rPr>
        <w:t xml:space="preserve"> </w:t>
      </w:r>
      <w:r>
        <w:rPr>
          <w:rFonts w:hint="cs"/>
          <w:sz w:val="28"/>
          <w:szCs w:val="28"/>
          <w:rtl/>
        </w:rPr>
        <w:t>و تشمل هذه الدراسات :</w:t>
      </w:r>
    </w:p>
    <w:p w:rsidR="001633F3" w:rsidRDefault="001633F3" w:rsidP="00B91ECA">
      <w:pPr>
        <w:pStyle w:val="a6"/>
        <w:numPr>
          <w:ilvl w:val="0"/>
          <w:numId w:val="1"/>
        </w:numPr>
        <w:bidi/>
        <w:rPr>
          <w:sz w:val="28"/>
          <w:szCs w:val="28"/>
        </w:rPr>
      </w:pPr>
      <w:r>
        <w:rPr>
          <w:rFonts w:hint="cs"/>
          <w:sz w:val="28"/>
          <w:szCs w:val="28"/>
          <w:rtl/>
        </w:rPr>
        <w:t xml:space="preserve">تخطيط كهربائية الدماغ </w:t>
      </w:r>
      <w:r>
        <w:rPr>
          <w:sz w:val="28"/>
          <w:szCs w:val="28"/>
        </w:rPr>
        <w:t>Electroencephalography (EEG)</w:t>
      </w:r>
    </w:p>
    <w:p w:rsidR="00084A03" w:rsidRDefault="001633F3" w:rsidP="00B91ECA">
      <w:pPr>
        <w:pStyle w:val="a6"/>
        <w:numPr>
          <w:ilvl w:val="0"/>
          <w:numId w:val="1"/>
        </w:numPr>
        <w:bidi/>
        <w:rPr>
          <w:sz w:val="28"/>
          <w:szCs w:val="28"/>
        </w:rPr>
      </w:pPr>
      <w:r>
        <w:rPr>
          <w:rFonts w:hint="cs"/>
          <w:sz w:val="28"/>
          <w:szCs w:val="28"/>
          <w:rtl/>
        </w:rPr>
        <w:t>التصوير الطبقي المحوري للدماغ</w:t>
      </w:r>
      <w:r w:rsidRPr="001633F3">
        <w:rPr>
          <w:rFonts w:hint="cs"/>
          <w:sz w:val="28"/>
          <w:szCs w:val="28"/>
          <w:rtl/>
        </w:rPr>
        <w:t xml:space="preserve"> </w:t>
      </w:r>
      <w:r>
        <w:rPr>
          <w:sz w:val="28"/>
          <w:szCs w:val="28"/>
        </w:rPr>
        <w:t>CT Scan</w:t>
      </w:r>
    </w:p>
    <w:p w:rsidR="001633F3" w:rsidRDefault="00243D8E" w:rsidP="00B91ECA">
      <w:pPr>
        <w:pStyle w:val="a6"/>
        <w:numPr>
          <w:ilvl w:val="0"/>
          <w:numId w:val="1"/>
        </w:numPr>
        <w:bidi/>
        <w:rPr>
          <w:sz w:val="28"/>
          <w:szCs w:val="28"/>
        </w:rPr>
      </w:pPr>
      <w:r>
        <w:rPr>
          <w:sz w:val="28"/>
          <w:szCs w:val="28"/>
        </w:rPr>
        <w:t>Technetium Brain Scan</w:t>
      </w:r>
    </w:p>
    <w:p w:rsidR="00243D8E" w:rsidRDefault="007D2E4F" w:rsidP="00B91ECA">
      <w:pPr>
        <w:pStyle w:val="a6"/>
        <w:numPr>
          <w:ilvl w:val="0"/>
          <w:numId w:val="1"/>
        </w:numPr>
        <w:bidi/>
        <w:rPr>
          <w:sz w:val="28"/>
          <w:szCs w:val="28"/>
        </w:rPr>
      </w:pPr>
      <w:r>
        <w:rPr>
          <w:rFonts w:hint="cs"/>
          <w:sz w:val="28"/>
          <w:szCs w:val="28"/>
          <w:rtl/>
        </w:rPr>
        <w:t xml:space="preserve">التصوير بالرنين المغناطيسي </w:t>
      </w:r>
      <w:r>
        <w:rPr>
          <w:sz w:val="28"/>
          <w:szCs w:val="28"/>
        </w:rPr>
        <w:t>MRI Scan</w:t>
      </w:r>
    </w:p>
    <w:p w:rsidR="000B6851" w:rsidRDefault="000B6851" w:rsidP="00B91ECA">
      <w:pPr>
        <w:bidi/>
        <w:rPr>
          <w:sz w:val="28"/>
          <w:szCs w:val="28"/>
          <w:u w:val="single"/>
          <w:rtl/>
        </w:rPr>
      </w:pPr>
    </w:p>
    <w:p w:rsidR="00243D8E" w:rsidRDefault="001926FD" w:rsidP="000B6851">
      <w:pPr>
        <w:bidi/>
        <w:rPr>
          <w:sz w:val="28"/>
          <w:szCs w:val="28"/>
          <w:u w:val="single"/>
          <w:rtl/>
        </w:rPr>
      </w:pPr>
      <w:r>
        <w:rPr>
          <w:rFonts w:hint="cs"/>
          <w:sz w:val="28"/>
          <w:szCs w:val="28"/>
          <w:u w:val="single"/>
          <w:rtl/>
        </w:rPr>
        <w:t xml:space="preserve">تخطيط كهربائية الدماغ </w:t>
      </w:r>
      <w:proofErr w:type="gramStart"/>
      <w:r>
        <w:rPr>
          <w:sz w:val="28"/>
          <w:szCs w:val="28"/>
          <w:u w:val="single"/>
        </w:rPr>
        <w:t>EEG :</w:t>
      </w:r>
      <w:proofErr w:type="gramEnd"/>
    </w:p>
    <w:p w:rsidR="002C0057" w:rsidRDefault="002C0057" w:rsidP="002C0057">
      <w:pPr>
        <w:bidi/>
        <w:rPr>
          <w:sz w:val="28"/>
          <w:szCs w:val="28"/>
          <w:u w:val="single"/>
        </w:rPr>
      </w:pPr>
      <w:r>
        <w:rPr>
          <w:rFonts w:hint="cs"/>
          <w:sz w:val="28"/>
          <w:szCs w:val="28"/>
          <w:rtl/>
        </w:rPr>
        <w:t xml:space="preserve">تصل الحساسية </w:t>
      </w:r>
      <w:proofErr w:type="spellStart"/>
      <w:r>
        <w:rPr>
          <w:sz w:val="28"/>
          <w:szCs w:val="28"/>
        </w:rPr>
        <w:t>sensevity</w:t>
      </w:r>
      <w:proofErr w:type="spellEnd"/>
      <w:r>
        <w:rPr>
          <w:rFonts w:hint="cs"/>
          <w:sz w:val="28"/>
          <w:szCs w:val="28"/>
          <w:rtl/>
        </w:rPr>
        <w:t xml:space="preserve"> حتى 84% و النوعية </w:t>
      </w:r>
      <w:r>
        <w:rPr>
          <w:sz w:val="28"/>
          <w:szCs w:val="28"/>
        </w:rPr>
        <w:t>specificity</w:t>
      </w:r>
      <w:r>
        <w:rPr>
          <w:rFonts w:hint="cs"/>
          <w:sz w:val="28"/>
          <w:szCs w:val="28"/>
          <w:rtl/>
        </w:rPr>
        <w:t xml:space="preserve"> حتى 32.</w:t>
      </w:r>
      <w:r w:rsidRPr="0019182E">
        <w:rPr>
          <w:rFonts w:hint="cs"/>
          <w:sz w:val="28"/>
          <w:szCs w:val="28"/>
          <w:rtl/>
        </w:rPr>
        <w:t>5</w:t>
      </w:r>
      <w:r>
        <w:rPr>
          <w:rFonts w:hint="cs"/>
          <w:sz w:val="28"/>
          <w:szCs w:val="28"/>
          <w:rtl/>
        </w:rPr>
        <w:t>%</w:t>
      </w:r>
      <w:r>
        <w:rPr>
          <w:sz w:val="28"/>
          <w:szCs w:val="28"/>
        </w:rPr>
        <w:t xml:space="preserve"> </w:t>
      </w:r>
      <w:r w:rsidRPr="00D26DD1">
        <w:rPr>
          <w:sz w:val="16"/>
          <w:szCs w:val="16"/>
        </w:rPr>
        <w:t>(45)</w:t>
      </w:r>
      <w:r w:rsidRPr="002C0057">
        <w:rPr>
          <w:rFonts w:hint="cs"/>
          <w:sz w:val="28"/>
          <w:szCs w:val="28"/>
          <w:rtl/>
        </w:rPr>
        <w:t>.</w:t>
      </w:r>
    </w:p>
    <w:p w:rsidR="002C0057" w:rsidRDefault="002C0057" w:rsidP="00FD7AE8">
      <w:pPr>
        <w:bidi/>
        <w:rPr>
          <w:sz w:val="28"/>
          <w:szCs w:val="28"/>
          <w:rtl/>
        </w:rPr>
      </w:pPr>
      <w:r>
        <w:rPr>
          <w:rFonts w:hint="cs"/>
          <w:sz w:val="28"/>
          <w:szCs w:val="28"/>
          <w:rtl/>
        </w:rPr>
        <w:t>إن</w:t>
      </w:r>
      <w:r w:rsidR="000B6851">
        <w:rPr>
          <w:rFonts w:hint="cs"/>
          <w:sz w:val="28"/>
          <w:szCs w:val="28"/>
          <w:rtl/>
        </w:rPr>
        <w:t>ّ</w:t>
      </w:r>
      <w:r>
        <w:rPr>
          <w:rFonts w:hint="cs"/>
          <w:sz w:val="28"/>
          <w:szCs w:val="28"/>
          <w:rtl/>
        </w:rPr>
        <w:t xml:space="preserve"> تخطيط كهربائية الدماغ </w:t>
      </w:r>
      <w:proofErr w:type="gramStart"/>
      <w:r>
        <w:rPr>
          <w:sz w:val="28"/>
          <w:szCs w:val="28"/>
        </w:rPr>
        <w:t xml:space="preserve">EEG </w:t>
      </w:r>
      <w:r>
        <w:rPr>
          <w:rFonts w:hint="cs"/>
          <w:sz w:val="28"/>
          <w:szCs w:val="28"/>
          <w:rtl/>
        </w:rPr>
        <w:t xml:space="preserve"> مفيد</w:t>
      </w:r>
      <w:proofErr w:type="gramEnd"/>
      <w:r>
        <w:rPr>
          <w:rFonts w:hint="cs"/>
          <w:sz w:val="28"/>
          <w:szCs w:val="28"/>
          <w:rtl/>
        </w:rPr>
        <w:t xml:space="preserve"> في التوجه نحو التهاب الدماغ </w:t>
      </w:r>
      <w:proofErr w:type="spellStart"/>
      <w:r>
        <w:rPr>
          <w:rFonts w:hint="cs"/>
          <w:sz w:val="28"/>
          <w:szCs w:val="28"/>
          <w:rtl/>
        </w:rPr>
        <w:t>الحلئي</w:t>
      </w:r>
      <w:proofErr w:type="spellEnd"/>
      <w:r>
        <w:rPr>
          <w:rFonts w:hint="cs"/>
          <w:sz w:val="28"/>
          <w:szCs w:val="28"/>
          <w:rtl/>
        </w:rPr>
        <w:t xml:space="preserve"> و هو أكثر حساسية</w:t>
      </w:r>
      <w:r w:rsidR="000B6851">
        <w:rPr>
          <w:rFonts w:hint="cs"/>
          <w:sz w:val="28"/>
          <w:szCs w:val="28"/>
          <w:rtl/>
        </w:rPr>
        <w:t>ً</w:t>
      </w:r>
      <w:r>
        <w:rPr>
          <w:rFonts w:hint="cs"/>
          <w:sz w:val="28"/>
          <w:szCs w:val="28"/>
          <w:rtl/>
        </w:rPr>
        <w:t xml:space="preserve"> من الطبقي المحوري في تشخيص هذا المرض في الأيام الأولى .</w:t>
      </w:r>
    </w:p>
    <w:p w:rsidR="002C0057" w:rsidRDefault="002C0057" w:rsidP="002C0057">
      <w:pPr>
        <w:bidi/>
        <w:rPr>
          <w:sz w:val="28"/>
          <w:szCs w:val="28"/>
          <w:rtl/>
        </w:rPr>
      </w:pPr>
      <w:r>
        <w:rPr>
          <w:rFonts w:hint="cs"/>
          <w:sz w:val="28"/>
          <w:szCs w:val="28"/>
          <w:rtl/>
        </w:rPr>
        <w:t xml:space="preserve">وُجدت التبدلات التخطيطية في التهاب الدماغ </w:t>
      </w:r>
      <w:proofErr w:type="spellStart"/>
      <w:r>
        <w:rPr>
          <w:rFonts w:hint="cs"/>
          <w:sz w:val="28"/>
          <w:szCs w:val="28"/>
          <w:rtl/>
        </w:rPr>
        <w:t>الحلئي</w:t>
      </w:r>
      <w:proofErr w:type="spellEnd"/>
      <w:r>
        <w:rPr>
          <w:rFonts w:hint="cs"/>
          <w:sz w:val="28"/>
          <w:szCs w:val="28"/>
          <w:rtl/>
        </w:rPr>
        <w:t xml:space="preserve"> في ثلثي الحالات المثبتة بخزعة الدماغ و تحدث بشكل نموذجي بين اليومين الثاني و الخامس عشر </w:t>
      </w:r>
      <w:proofErr w:type="gramStart"/>
      <w:r>
        <w:rPr>
          <w:rFonts w:hint="cs"/>
          <w:sz w:val="28"/>
          <w:szCs w:val="28"/>
          <w:rtl/>
        </w:rPr>
        <w:t>للمرض ،</w:t>
      </w:r>
      <w:proofErr w:type="gramEnd"/>
      <w:r>
        <w:rPr>
          <w:rFonts w:hint="cs"/>
          <w:sz w:val="28"/>
          <w:szCs w:val="28"/>
          <w:rtl/>
        </w:rPr>
        <w:t xml:space="preserve"> و بشكل مبكر قد يكون هناك بطئ معمم أو بطئ بؤري في الفص الصدغي المصاب و خلال عدة أيام تظهر </w:t>
      </w:r>
      <w:proofErr w:type="spellStart"/>
      <w:r>
        <w:rPr>
          <w:rFonts w:hint="cs"/>
          <w:sz w:val="28"/>
          <w:szCs w:val="28"/>
          <w:rtl/>
        </w:rPr>
        <w:t>انفراغات</w:t>
      </w:r>
      <w:proofErr w:type="spellEnd"/>
      <w:r>
        <w:rPr>
          <w:rFonts w:hint="cs"/>
          <w:sz w:val="28"/>
          <w:szCs w:val="28"/>
          <w:rtl/>
        </w:rPr>
        <w:t xml:space="preserve"> صرعية دورية </w:t>
      </w:r>
      <w:r>
        <w:rPr>
          <w:sz w:val="28"/>
          <w:szCs w:val="28"/>
        </w:rPr>
        <w:t xml:space="preserve">(Periodic Lateralized </w:t>
      </w:r>
      <w:proofErr w:type="spellStart"/>
      <w:r>
        <w:rPr>
          <w:sz w:val="28"/>
          <w:szCs w:val="28"/>
        </w:rPr>
        <w:t>Epileptifoorm</w:t>
      </w:r>
      <w:proofErr w:type="spellEnd"/>
      <w:r>
        <w:rPr>
          <w:sz w:val="28"/>
          <w:szCs w:val="28"/>
        </w:rPr>
        <w:t xml:space="preserve"> Discharges PLEDs)</w:t>
      </w:r>
      <w:r w:rsidRPr="001A0244">
        <w:rPr>
          <w:rFonts w:hint="cs"/>
          <w:sz w:val="16"/>
          <w:szCs w:val="16"/>
          <w:rtl/>
        </w:rPr>
        <w:t xml:space="preserve"> </w:t>
      </w:r>
      <w:r>
        <w:rPr>
          <w:sz w:val="16"/>
          <w:szCs w:val="16"/>
        </w:rPr>
        <w:t>(44)</w:t>
      </w:r>
      <w:r>
        <w:rPr>
          <w:rFonts w:hint="cs"/>
          <w:sz w:val="28"/>
          <w:szCs w:val="28"/>
          <w:rtl/>
        </w:rPr>
        <w:t xml:space="preserve"> </w:t>
      </w:r>
      <w:proofErr w:type="spellStart"/>
      <w:r>
        <w:rPr>
          <w:rFonts w:hint="cs"/>
          <w:sz w:val="28"/>
          <w:szCs w:val="28"/>
          <w:rtl/>
        </w:rPr>
        <w:t>متوضعة</w:t>
      </w:r>
      <w:proofErr w:type="spellEnd"/>
      <w:r>
        <w:rPr>
          <w:rFonts w:hint="cs"/>
          <w:sz w:val="28"/>
          <w:szCs w:val="28"/>
          <w:rtl/>
        </w:rPr>
        <w:t xml:space="preserve"> في الفص الصدغي و </w:t>
      </w:r>
      <w:r w:rsidR="000B6851">
        <w:rPr>
          <w:rFonts w:hint="cs"/>
          <w:sz w:val="28"/>
          <w:szCs w:val="28"/>
          <w:rtl/>
        </w:rPr>
        <w:t>أ</w:t>
      </w:r>
      <w:r>
        <w:rPr>
          <w:rFonts w:hint="cs"/>
          <w:sz w:val="28"/>
          <w:szCs w:val="28"/>
          <w:rtl/>
        </w:rPr>
        <w:t>حياناً تنتشر إلى الفص الجبهي .</w:t>
      </w:r>
    </w:p>
    <w:p w:rsidR="00A944C5" w:rsidRDefault="002C0057" w:rsidP="002E5AAF">
      <w:pPr>
        <w:bidi/>
        <w:rPr>
          <w:sz w:val="28"/>
          <w:szCs w:val="28"/>
        </w:rPr>
      </w:pPr>
      <w:r>
        <w:rPr>
          <w:rFonts w:hint="cs"/>
          <w:sz w:val="28"/>
          <w:szCs w:val="28"/>
          <w:rtl/>
        </w:rPr>
        <w:t xml:space="preserve"> إن</w:t>
      </w:r>
      <w:r w:rsidR="000B6851">
        <w:rPr>
          <w:rFonts w:hint="cs"/>
          <w:sz w:val="28"/>
          <w:szCs w:val="28"/>
          <w:rtl/>
        </w:rPr>
        <w:t>ّ</w:t>
      </w:r>
      <w:r>
        <w:rPr>
          <w:rFonts w:hint="cs"/>
          <w:sz w:val="28"/>
          <w:szCs w:val="28"/>
          <w:rtl/>
        </w:rPr>
        <w:t xml:space="preserve"> </w:t>
      </w:r>
      <w:r>
        <w:rPr>
          <w:sz w:val="28"/>
          <w:szCs w:val="28"/>
        </w:rPr>
        <w:t>PLEDs</w:t>
      </w:r>
      <w:r>
        <w:rPr>
          <w:rFonts w:hint="cs"/>
          <w:sz w:val="28"/>
          <w:szCs w:val="28"/>
          <w:rtl/>
        </w:rPr>
        <w:t xml:space="preserve"> تُشير بقوة لالتهاب الدماغ </w:t>
      </w:r>
      <w:proofErr w:type="spellStart"/>
      <w:r>
        <w:rPr>
          <w:rFonts w:hint="cs"/>
          <w:sz w:val="28"/>
          <w:szCs w:val="28"/>
          <w:rtl/>
        </w:rPr>
        <w:t>الحلئي</w:t>
      </w:r>
      <w:proofErr w:type="spellEnd"/>
      <w:r>
        <w:rPr>
          <w:rFonts w:hint="cs"/>
          <w:sz w:val="28"/>
          <w:szCs w:val="28"/>
          <w:rtl/>
        </w:rPr>
        <w:t xml:space="preserve"> و لكن</w:t>
      </w:r>
      <w:r w:rsidR="000B6851">
        <w:rPr>
          <w:rFonts w:hint="cs"/>
          <w:sz w:val="28"/>
          <w:szCs w:val="28"/>
          <w:rtl/>
        </w:rPr>
        <w:t>ّ</w:t>
      </w:r>
      <w:r>
        <w:rPr>
          <w:rFonts w:hint="cs"/>
          <w:sz w:val="28"/>
          <w:szCs w:val="28"/>
          <w:rtl/>
        </w:rPr>
        <w:t xml:space="preserve">ها ليست </w:t>
      </w:r>
      <w:proofErr w:type="gramStart"/>
      <w:r>
        <w:rPr>
          <w:rFonts w:hint="cs"/>
          <w:sz w:val="28"/>
          <w:szCs w:val="28"/>
          <w:rtl/>
        </w:rPr>
        <w:t>واسمة .</w:t>
      </w:r>
      <w:proofErr w:type="gramEnd"/>
    </w:p>
    <w:p w:rsidR="00042D6B" w:rsidRDefault="00042D6B" w:rsidP="00B91ECA">
      <w:pPr>
        <w:bidi/>
        <w:rPr>
          <w:sz w:val="28"/>
          <w:szCs w:val="28"/>
        </w:rPr>
      </w:pPr>
      <w:r>
        <w:rPr>
          <w:rFonts w:cs="Arial"/>
          <w:noProof/>
          <w:sz w:val="28"/>
          <w:szCs w:val="28"/>
          <w:rtl/>
        </w:rPr>
        <w:lastRenderedPageBreak/>
        <w:drawing>
          <wp:inline distT="0" distB="0" distL="0" distR="0">
            <wp:extent cx="5021931" cy="3800475"/>
            <wp:effectExtent l="19050" t="0" r="7269" b="0"/>
            <wp:docPr id="4" name="صورة 4" descr="C:\Users\User\Desktop\Screenshot_2018-03-26-16-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creenshot_2018-03-26-16-04-58.jpg"/>
                    <pic:cNvPicPr>
                      <a:picLocks noChangeAspect="1" noChangeArrowheads="1"/>
                    </pic:cNvPicPr>
                  </pic:nvPicPr>
                  <pic:blipFill>
                    <a:blip r:embed="rId8" cstate="print"/>
                    <a:srcRect/>
                    <a:stretch>
                      <a:fillRect/>
                    </a:stretch>
                  </pic:blipFill>
                  <pic:spPr bwMode="auto">
                    <a:xfrm>
                      <a:off x="0" y="0"/>
                      <a:ext cx="5024414" cy="3802354"/>
                    </a:xfrm>
                    <a:prstGeom prst="rect">
                      <a:avLst/>
                    </a:prstGeom>
                    <a:noFill/>
                    <a:ln w="9525">
                      <a:noFill/>
                      <a:miter lim="800000"/>
                      <a:headEnd/>
                      <a:tailEnd/>
                    </a:ln>
                  </pic:spPr>
                </pic:pic>
              </a:graphicData>
            </a:graphic>
          </wp:inline>
        </w:drawing>
      </w:r>
    </w:p>
    <w:p w:rsidR="00D36D27" w:rsidRDefault="00D36D27" w:rsidP="00B91ECA">
      <w:pPr>
        <w:bidi/>
        <w:rPr>
          <w:sz w:val="28"/>
          <w:szCs w:val="28"/>
          <w:u w:val="single"/>
          <w:rtl/>
        </w:rPr>
      </w:pPr>
    </w:p>
    <w:p w:rsidR="00C42C98" w:rsidRDefault="00F45F54" w:rsidP="00D36D27">
      <w:pPr>
        <w:bidi/>
        <w:rPr>
          <w:sz w:val="28"/>
          <w:szCs w:val="28"/>
          <w:u w:val="single"/>
          <w:rtl/>
        </w:rPr>
      </w:pPr>
      <w:r w:rsidRPr="00F45F54">
        <w:rPr>
          <w:rFonts w:hint="cs"/>
          <w:sz w:val="28"/>
          <w:szCs w:val="28"/>
          <w:u w:val="single"/>
          <w:rtl/>
        </w:rPr>
        <w:t xml:space="preserve">التصوير الطبقي </w:t>
      </w:r>
      <w:proofErr w:type="gramStart"/>
      <w:r w:rsidRPr="00F45F54">
        <w:rPr>
          <w:rFonts w:hint="cs"/>
          <w:sz w:val="28"/>
          <w:szCs w:val="28"/>
          <w:u w:val="single"/>
          <w:rtl/>
        </w:rPr>
        <w:t>المحوري :</w:t>
      </w:r>
      <w:proofErr w:type="gramEnd"/>
      <w:r w:rsidRPr="00F45F54">
        <w:rPr>
          <w:rFonts w:hint="cs"/>
          <w:sz w:val="28"/>
          <w:szCs w:val="28"/>
          <w:u w:val="single"/>
          <w:rtl/>
        </w:rPr>
        <w:t xml:space="preserve"> </w:t>
      </w:r>
      <w:r w:rsidRPr="00F45F54">
        <w:rPr>
          <w:sz w:val="28"/>
          <w:szCs w:val="28"/>
          <w:u w:val="single"/>
        </w:rPr>
        <w:t>CT Scan</w:t>
      </w:r>
    </w:p>
    <w:p w:rsidR="002E155E" w:rsidRDefault="002E155E" w:rsidP="00B91ECA">
      <w:pPr>
        <w:bidi/>
        <w:rPr>
          <w:sz w:val="28"/>
          <w:szCs w:val="28"/>
          <w:rtl/>
        </w:rPr>
      </w:pPr>
      <w:r>
        <w:rPr>
          <w:rFonts w:hint="cs"/>
          <w:sz w:val="28"/>
          <w:szCs w:val="28"/>
          <w:rtl/>
        </w:rPr>
        <w:t xml:space="preserve">تصل حساسيته إلى 50% في المراحل الباكرة </w:t>
      </w:r>
      <w:proofErr w:type="gramStart"/>
      <w:r>
        <w:rPr>
          <w:rFonts w:hint="cs"/>
          <w:sz w:val="28"/>
          <w:szCs w:val="28"/>
          <w:rtl/>
        </w:rPr>
        <w:t xml:space="preserve">للمرض </w:t>
      </w:r>
      <w:r w:rsidR="008F535D">
        <w:rPr>
          <w:rFonts w:hint="cs"/>
          <w:sz w:val="28"/>
          <w:szCs w:val="28"/>
          <w:rtl/>
        </w:rPr>
        <w:t>،</w:t>
      </w:r>
      <w:proofErr w:type="gramEnd"/>
      <w:r w:rsidR="008F535D">
        <w:rPr>
          <w:rFonts w:hint="cs"/>
          <w:sz w:val="28"/>
          <w:szCs w:val="28"/>
          <w:rtl/>
        </w:rPr>
        <w:t xml:space="preserve"> </w:t>
      </w:r>
      <w:r>
        <w:rPr>
          <w:rFonts w:hint="cs"/>
          <w:sz w:val="28"/>
          <w:szCs w:val="28"/>
          <w:rtl/>
        </w:rPr>
        <w:t>و وجود التبدلات المرضية على الطبقي المحوري غالباً ما تترافق مع إصابة شديدة و انذار</w:t>
      </w:r>
      <w:r w:rsidR="00D36D27">
        <w:rPr>
          <w:rFonts w:hint="cs"/>
          <w:sz w:val="28"/>
          <w:szCs w:val="28"/>
          <w:rtl/>
        </w:rPr>
        <w:t>اً</w:t>
      </w:r>
      <w:r>
        <w:rPr>
          <w:rFonts w:hint="cs"/>
          <w:sz w:val="28"/>
          <w:szCs w:val="28"/>
          <w:rtl/>
        </w:rPr>
        <w:t xml:space="preserve"> سي</w:t>
      </w:r>
      <w:r w:rsidR="00D36D27">
        <w:rPr>
          <w:rFonts w:hint="cs"/>
          <w:sz w:val="28"/>
          <w:szCs w:val="28"/>
          <w:rtl/>
        </w:rPr>
        <w:t>ئاً</w:t>
      </w:r>
      <w:r>
        <w:rPr>
          <w:rFonts w:hint="cs"/>
          <w:sz w:val="28"/>
          <w:szCs w:val="28"/>
          <w:rtl/>
        </w:rPr>
        <w:t xml:space="preserve"> للمرض .</w:t>
      </w:r>
    </w:p>
    <w:p w:rsidR="002E155E" w:rsidRDefault="002E155E" w:rsidP="000B32C6">
      <w:pPr>
        <w:bidi/>
        <w:rPr>
          <w:sz w:val="28"/>
          <w:szCs w:val="28"/>
          <w:rtl/>
        </w:rPr>
      </w:pPr>
      <w:r>
        <w:rPr>
          <w:rFonts w:hint="cs"/>
          <w:sz w:val="28"/>
          <w:szCs w:val="28"/>
          <w:rtl/>
        </w:rPr>
        <w:t xml:space="preserve">تظهر الإصابة </w:t>
      </w:r>
      <w:r w:rsidR="009D0C6B">
        <w:rPr>
          <w:rFonts w:hint="cs"/>
          <w:sz w:val="28"/>
          <w:szCs w:val="28"/>
          <w:rtl/>
        </w:rPr>
        <w:t xml:space="preserve">في البدء </w:t>
      </w:r>
      <w:r>
        <w:rPr>
          <w:rFonts w:hint="cs"/>
          <w:sz w:val="28"/>
          <w:szCs w:val="28"/>
          <w:rtl/>
        </w:rPr>
        <w:t>على شكل نقص كثافة</w:t>
      </w:r>
      <w:r w:rsidR="000C372F">
        <w:rPr>
          <w:rFonts w:hint="cs"/>
          <w:sz w:val="28"/>
          <w:szCs w:val="28"/>
          <w:rtl/>
        </w:rPr>
        <w:t xml:space="preserve"> </w:t>
      </w:r>
      <w:r w:rsidR="000C372F">
        <w:rPr>
          <w:sz w:val="28"/>
          <w:szCs w:val="28"/>
        </w:rPr>
        <w:t>low density</w:t>
      </w:r>
      <w:r w:rsidR="009D0C6B">
        <w:rPr>
          <w:rFonts w:hint="cs"/>
          <w:sz w:val="28"/>
          <w:szCs w:val="28"/>
          <w:rtl/>
        </w:rPr>
        <w:t xml:space="preserve"> مع </w:t>
      </w:r>
      <w:r w:rsidR="000C372F">
        <w:rPr>
          <w:rFonts w:hint="cs"/>
          <w:sz w:val="28"/>
          <w:szCs w:val="28"/>
          <w:rtl/>
        </w:rPr>
        <w:t xml:space="preserve">آفة </w:t>
      </w:r>
      <w:r w:rsidR="009D0C6B">
        <w:rPr>
          <w:rFonts w:hint="cs"/>
          <w:sz w:val="28"/>
          <w:szCs w:val="28"/>
          <w:rtl/>
        </w:rPr>
        <w:t>كتل</w:t>
      </w:r>
      <w:r w:rsidR="000C372F">
        <w:rPr>
          <w:rFonts w:hint="cs"/>
          <w:sz w:val="28"/>
          <w:szCs w:val="28"/>
          <w:rtl/>
        </w:rPr>
        <w:t>ي</w:t>
      </w:r>
      <w:r w:rsidR="009D0C6B">
        <w:rPr>
          <w:rFonts w:hint="cs"/>
          <w:sz w:val="28"/>
          <w:szCs w:val="28"/>
          <w:rtl/>
        </w:rPr>
        <w:t>ة</w:t>
      </w:r>
      <w:r>
        <w:rPr>
          <w:rFonts w:hint="cs"/>
          <w:sz w:val="28"/>
          <w:szCs w:val="28"/>
          <w:rtl/>
        </w:rPr>
        <w:t xml:space="preserve"> </w:t>
      </w:r>
      <w:r w:rsidR="000C372F">
        <w:rPr>
          <w:rFonts w:hint="cs"/>
          <w:sz w:val="28"/>
          <w:szCs w:val="28"/>
          <w:rtl/>
        </w:rPr>
        <w:t xml:space="preserve">و </w:t>
      </w:r>
      <w:r>
        <w:rPr>
          <w:rFonts w:hint="cs"/>
          <w:sz w:val="28"/>
          <w:szCs w:val="28"/>
          <w:rtl/>
        </w:rPr>
        <w:t>التي تتوضع في الفص الصدغي</w:t>
      </w:r>
      <w:r w:rsidR="008F535D">
        <w:rPr>
          <w:rFonts w:hint="cs"/>
          <w:sz w:val="28"/>
          <w:szCs w:val="28"/>
          <w:rtl/>
        </w:rPr>
        <w:t xml:space="preserve"> ،</w:t>
      </w:r>
      <w:r>
        <w:rPr>
          <w:rFonts w:hint="cs"/>
          <w:sz w:val="28"/>
          <w:szCs w:val="28"/>
          <w:rtl/>
        </w:rPr>
        <w:t xml:space="preserve"> </w:t>
      </w:r>
      <w:r w:rsidR="009D0C6B">
        <w:rPr>
          <w:rFonts w:hint="cs"/>
          <w:sz w:val="28"/>
          <w:szCs w:val="28"/>
          <w:rtl/>
        </w:rPr>
        <w:t>و قد تتطور إلى آفات</w:t>
      </w:r>
      <w:r w:rsidR="000C372F">
        <w:rPr>
          <w:sz w:val="28"/>
          <w:szCs w:val="28"/>
        </w:rPr>
        <w:t xml:space="preserve"> </w:t>
      </w:r>
      <w:r w:rsidR="000C372F">
        <w:rPr>
          <w:rFonts w:hint="cs"/>
          <w:sz w:val="28"/>
          <w:szCs w:val="28"/>
          <w:rtl/>
        </w:rPr>
        <w:t>نافذة للأشعة</w:t>
      </w:r>
      <w:r w:rsidR="009D0C6B">
        <w:rPr>
          <w:rFonts w:hint="cs"/>
          <w:sz w:val="28"/>
          <w:szCs w:val="28"/>
          <w:rtl/>
        </w:rPr>
        <w:t xml:space="preserve"> </w:t>
      </w:r>
      <w:r w:rsidR="000C372F">
        <w:rPr>
          <w:sz w:val="28"/>
          <w:szCs w:val="28"/>
        </w:rPr>
        <w:t>ra</w:t>
      </w:r>
      <w:r w:rsidR="00FD7AE8">
        <w:rPr>
          <w:sz w:val="28"/>
          <w:szCs w:val="28"/>
        </w:rPr>
        <w:t>d</w:t>
      </w:r>
      <w:r w:rsidR="000C372F">
        <w:rPr>
          <w:sz w:val="28"/>
          <w:szCs w:val="28"/>
        </w:rPr>
        <w:t xml:space="preserve">iolucent </w:t>
      </w:r>
      <w:r w:rsidR="000C372F">
        <w:rPr>
          <w:rFonts w:hint="cs"/>
          <w:sz w:val="28"/>
          <w:szCs w:val="28"/>
          <w:rtl/>
        </w:rPr>
        <w:t xml:space="preserve"> </w:t>
      </w:r>
      <w:r w:rsidR="00FD7AE8">
        <w:rPr>
          <w:rFonts w:hint="cs"/>
          <w:sz w:val="28"/>
          <w:szCs w:val="28"/>
          <w:rtl/>
        </w:rPr>
        <w:t xml:space="preserve"> </w:t>
      </w:r>
      <w:r w:rsidR="000C372F">
        <w:rPr>
          <w:rFonts w:hint="cs"/>
          <w:sz w:val="28"/>
          <w:szCs w:val="28"/>
          <w:rtl/>
        </w:rPr>
        <w:t xml:space="preserve">و/أو آفات </w:t>
      </w:r>
      <w:r w:rsidR="009D0C6B">
        <w:rPr>
          <w:rFonts w:hint="cs"/>
          <w:sz w:val="28"/>
          <w:szCs w:val="28"/>
          <w:rtl/>
        </w:rPr>
        <w:t>نزفية</w:t>
      </w:r>
      <w:r w:rsidR="000C372F">
        <w:rPr>
          <w:rFonts w:hint="cs"/>
          <w:sz w:val="28"/>
          <w:szCs w:val="28"/>
          <w:rtl/>
        </w:rPr>
        <w:t xml:space="preserve"> </w:t>
      </w:r>
      <w:r w:rsidR="000C372F">
        <w:rPr>
          <w:sz w:val="28"/>
          <w:szCs w:val="28"/>
        </w:rPr>
        <w:t>hemorrhagic lesions</w:t>
      </w:r>
      <w:r w:rsidR="009D0C6B">
        <w:rPr>
          <w:rFonts w:hint="cs"/>
          <w:sz w:val="28"/>
          <w:szCs w:val="28"/>
          <w:rtl/>
        </w:rPr>
        <w:t xml:space="preserve"> </w:t>
      </w:r>
      <w:r w:rsidR="00D44732">
        <w:rPr>
          <w:rFonts w:hint="cs"/>
          <w:sz w:val="16"/>
          <w:szCs w:val="16"/>
          <w:rtl/>
        </w:rPr>
        <w:t>(</w:t>
      </w:r>
      <w:r w:rsidR="000B32C6">
        <w:rPr>
          <w:sz w:val="16"/>
          <w:szCs w:val="16"/>
        </w:rPr>
        <w:t>45</w:t>
      </w:r>
      <w:r w:rsidR="00D44732">
        <w:rPr>
          <w:rFonts w:hint="cs"/>
          <w:sz w:val="16"/>
          <w:szCs w:val="16"/>
          <w:rtl/>
        </w:rPr>
        <w:t>)</w:t>
      </w:r>
      <w:r w:rsidR="009D0C6B">
        <w:rPr>
          <w:rFonts w:hint="cs"/>
          <w:sz w:val="28"/>
          <w:szCs w:val="28"/>
          <w:rtl/>
        </w:rPr>
        <w:t>.</w:t>
      </w:r>
    </w:p>
    <w:p w:rsidR="00907569" w:rsidRDefault="00907569" w:rsidP="00907569">
      <w:pPr>
        <w:bidi/>
        <w:rPr>
          <w:sz w:val="28"/>
          <w:szCs w:val="28"/>
          <w:rtl/>
        </w:rPr>
      </w:pPr>
      <w:r>
        <w:rPr>
          <w:rFonts w:hint="cs"/>
          <w:sz w:val="28"/>
          <w:szCs w:val="28"/>
          <w:rtl/>
        </w:rPr>
        <w:t xml:space="preserve">هناك حالياً تقارير حول تطبيق التصوير الطبقي المحوري باستخدام الفوتون وحيد الإصدار </w:t>
      </w:r>
      <w:r>
        <w:rPr>
          <w:sz w:val="28"/>
          <w:szCs w:val="28"/>
        </w:rPr>
        <w:t>SPECT</w:t>
      </w:r>
      <w:r>
        <w:rPr>
          <w:rFonts w:hint="cs"/>
          <w:sz w:val="28"/>
          <w:szCs w:val="28"/>
          <w:rtl/>
        </w:rPr>
        <w:t xml:space="preserve"> </w:t>
      </w:r>
      <w:r w:rsidR="00D01EDB">
        <w:rPr>
          <w:rFonts w:hint="cs"/>
          <w:sz w:val="28"/>
          <w:szCs w:val="28"/>
          <w:rtl/>
        </w:rPr>
        <w:t xml:space="preserve">في التشخيص الباكر لالتهاب الدماغ </w:t>
      </w:r>
      <w:proofErr w:type="spellStart"/>
      <w:r w:rsidR="00D01EDB">
        <w:rPr>
          <w:rFonts w:hint="cs"/>
          <w:sz w:val="28"/>
          <w:szCs w:val="28"/>
          <w:rtl/>
        </w:rPr>
        <w:t>الحلئي</w:t>
      </w:r>
      <w:proofErr w:type="spellEnd"/>
      <w:r w:rsidR="00D01EDB">
        <w:rPr>
          <w:rFonts w:hint="cs"/>
          <w:sz w:val="28"/>
          <w:szCs w:val="28"/>
          <w:rtl/>
        </w:rPr>
        <w:t xml:space="preserve"> ، إن </w:t>
      </w:r>
      <w:r w:rsidR="00D01EDB">
        <w:rPr>
          <w:sz w:val="28"/>
          <w:szCs w:val="28"/>
        </w:rPr>
        <w:t>SPECT</w:t>
      </w:r>
      <w:r w:rsidR="00D01EDB">
        <w:rPr>
          <w:rFonts w:hint="cs"/>
          <w:sz w:val="28"/>
          <w:szCs w:val="28"/>
          <w:rtl/>
        </w:rPr>
        <w:t xml:space="preserve"> أكثر حساسية من </w:t>
      </w:r>
      <w:r w:rsidR="00D01EDB">
        <w:rPr>
          <w:sz w:val="28"/>
          <w:szCs w:val="28"/>
        </w:rPr>
        <w:t>CT Brain</w:t>
      </w:r>
      <w:r w:rsidR="00D01EDB">
        <w:rPr>
          <w:rFonts w:hint="cs"/>
          <w:sz w:val="28"/>
          <w:szCs w:val="28"/>
          <w:rtl/>
        </w:rPr>
        <w:t xml:space="preserve"> و يُحدد موقع الإصابة بدقة أكبر .</w:t>
      </w:r>
    </w:p>
    <w:p w:rsidR="000C372F" w:rsidRDefault="007A0BCB" w:rsidP="00B91ECA">
      <w:pPr>
        <w:bidi/>
        <w:jc w:val="center"/>
        <w:rPr>
          <w:sz w:val="28"/>
          <w:szCs w:val="28"/>
          <w:rtl/>
        </w:rPr>
      </w:pPr>
      <w:r>
        <w:rPr>
          <w:rFonts w:cs="Arial"/>
          <w:noProof/>
          <w:sz w:val="28"/>
          <w:szCs w:val="28"/>
          <w:rtl/>
        </w:rPr>
        <w:lastRenderedPageBreak/>
        <w:drawing>
          <wp:inline distT="0" distB="0" distL="0" distR="0">
            <wp:extent cx="4066087" cy="5063534"/>
            <wp:effectExtent l="19050" t="0" r="0" b="0"/>
            <wp:docPr id="8" name="صورة 6" descr="C:\Users\User\Desktop\Screenshot_2018-03-26-16-3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Screenshot_2018-03-26-16-31-36.jpg"/>
                    <pic:cNvPicPr>
                      <a:picLocks noChangeAspect="1" noChangeArrowheads="1"/>
                    </pic:cNvPicPr>
                  </pic:nvPicPr>
                  <pic:blipFill>
                    <a:blip r:embed="rId9" cstate="print"/>
                    <a:srcRect/>
                    <a:stretch>
                      <a:fillRect/>
                    </a:stretch>
                  </pic:blipFill>
                  <pic:spPr bwMode="auto">
                    <a:xfrm>
                      <a:off x="0" y="0"/>
                      <a:ext cx="4078264" cy="5078698"/>
                    </a:xfrm>
                    <a:prstGeom prst="rect">
                      <a:avLst/>
                    </a:prstGeom>
                    <a:noFill/>
                    <a:ln w="9525">
                      <a:noFill/>
                      <a:miter lim="800000"/>
                      <a:headEnd/>
                      <a:tailEnd/>
                    </a:ln>
                  </pic:spPr>
                </pic:pic>
              </a:graphicData>
            </a:graphic>
          </wp:inline>
        </w:drawing>
      </w:r>
    </w:p>
    <w:p w:rsidR="0021421B" w:rsidRDefault="0021421B" w:rsidP="00D01EDB">
      <w:pPr>
        <w:bidi/>
        <w:rPr>
          <w:sz w:val="28"/>
          <w:szCs w:val="28"/>
          <w:u w:val="single"/>
        </w:rPr>
      </w:pPr>
      <w:r>
        <w:rPr>
          <w:rFonts w:hint="cs"/>
          <w:sz w:val="28"/>
          <w:szCs w:val="28"/>
          <w:u w:val="single"/>
          <w:rtl/>
        </w:rPr>
        <w:t>التصوير ب</w:t>
      </w:r>
      <w:r w:rsidRPr="0021421B">
        <w:rPr>
          <w:rFonts w:hint="cs"/>
          <w:sz w:val="28"/>
          <w:szCs w:val="28"/>
          <w:u w:val="single"/>
          <w:rtl/>
        </w:rPr>
        <w:t>الرنين المغناطيسي</w:t>
      </w:r>
      <w:r>
        <w:rPr>
          <w:rFonts w:hint="cs"/>
          <w:sz w:val="28"/>
          <w:szCs w:val="28"/>
          <w:u w:val="single"/>
          <w:rtl/>
        </w:rPr>
        <w:t xml:space="preserve"> </w:t>
      </w:r>
      <w:proofErr w:type="gramStart"/>
      <w:r>
        <w:rPr>
          <w:rFonts w:hint="cs"/>
          <w:sz w:val="28"/>
          <w:szCs w:val="28"/>
          <w:u w:val="single"/>
          <w:rtl/>
        </w:rPr>
        <w:t>للدماغ</w:t>
      </w:r>
      <w:r w:rsidRPr="0021421B">
        <w:rPr>
          <w:rFonts w:hint="cs"/>
          <w:sz w:val="28"/>
          <w:szCs w:val="28"/>
          <w:u w:val="single"/>
          <w:rtl/>
        </w:rPr>
        <w:t xml:space="preserve"> :</w:t>
      </w:r>
      <w:proofErr w:type="gramEnd"/>
      <w:r w:rsidRPr="0021421B">
        <w:rPr>
          <w:rFonts w:hint="cs"/>
          <w:sz w:val="28"/>
          <w:szCs w:val="28"/>
          <w:u w:val="single"/>
          <w:rtl/>
        </w:rPr>
        <w:t xml:space="preserve"> </w:t>
      </w:r>
      <w:r w:rsidRPr="0021421B">
        <w:rPr>
          <w:sz w:val="28"/>
          <w:szCs w:val="28"/>
          <w:u w:val="single"/>
        </w:rPr>
        <w:t>MRI</w:t>
      </w:r>
      <w:r>
        <w:rPr>
          <w:sz w:val="28"/>
          <w:szCs w:val="28"/>
          <w:u w:val="single"/>
        </w:rPr>
        <w:t xml:space="preserve"> Brain</w:t>
      </w:r>
    </w:p>
    <w:p w:rsidR="0070431B" w:rsidRDefault="00FE374A" w:rsidP="00B91ECA">
      <w:pPr>
        <w:bidi/>
        <w:rPr>
          <w:sz w:val="28"/>
          <w:szCs w:val="28"/>
          <w:rtl/>
        </w:rPr>
      </w:pPr>
      <w:r>
        <w:rPr>
          <w:rFonts w:hint="cs"/>
          <w:sz w:val="28"/>
          <w:szCs w:val="28"/>
          <w:rtl/>
        </w:rPr>
        <w:t xml:space="preserve">على عكس التصوير الطبقي المحوري </w:t>
      </w:r>
      <w:r>
        <w:rPr>
          <w:sz w:val="28"/>
          <w:szCs w:val="28"/>
        </w:rPr>
        <w:t>CT scan</w:t>
      </w:r>
      <w:r>
        <w:rPr>
          <w:rFonts w:hint="cs"/>
          <w:sz w:val="28"/>
          <w:szCs w:val="28"/>
          <w:rtl/>
        </w:rPr>
        <w:t xml:space="preserve"> ي</w:t>
      </w:r>
      <w:r w:rsidR="001148D3">
        <w:rPr>
          <w:rFonts w:hint="cs"/>
          <w:sz w:val="28"/>
          <w:szCs w:val="28"/>
          <w:rtl/>
        </w:rPr>
        <w:t>ُ</w:t>
      </w:r>
      <w:r>
        <w:rPr>
          <w:rFonts w:hint="cs"/>
          <w:sz w:val="28"/>
          <w:szCs w:val="28"/>
          <w:rtl/>
        </w:rPr>
        <w:t xml:space="preserve">عد الرنين المغناطيسي </w:t>
      </w:r>
      <w:r>
        <w:rPr>
          <w:sz w:val="28"/>
          <w:szCs w:val="28"/>
        </w:rPr>
        <w:t>MRI</w:t>
      </w:r>
      <w:r>
        <w:rPr>
          <w:rFonts w:hint="cs"/>
          <w:sz w:val="28"/>
          <w:szCs w:val="28"/>
          <w:rtl/>
        </w:rPr>
        <w:t xml:space="preserve"> الأ</w:t>
      </w:r>
      <w:r w:rsidR="00D01EDB">
        <w:rPr>
          <w:rFonts w:hint="cs"/>
          <w:sz w:val="28"/>
          <w:szCs w:val="28"/>
          <w:rtl/>
        </w:rPr>
        <w:t>فضل</w:t>
      </w:r>
      <w:r>
        <w:rPr>
          <w:rFonts w:hint="cs"/>
          <w:sz w:val="28"/>
          <w:szCs w:val="28"/>
          <w:rtl/>
        </w:rPr>
        <w:t xml:space="preserve"> من ناحية الحساسية والنوعية في حالات التهاب الدماغ </w:t>
      </w:r>
      <w:proofErr w:type="spellStart"/>
      <w:proofErr w:type="gramStart"/>
      <w:r>
        <w:rPr>
          <w:rFonts w:hint="cs"/>
          <w:sz w:val="28"/>
          <w:szCs w:val="28"/>
          <w:rtl/>
        </w:rPr>
        <w:t>الحلئي</w:t>
      </w:r>
      <w:proofErr w:type="spellEnd"/>
      <w:r>
        <w:rPr>
          <w:rFonts w:hint="cs"/>
          <w:sz w:val="28"/>
          <w:szCs w:val="28"/>
          <w:rtl/>
        </w:rPr>
        <w:t xml:space="preserve"> </w:t>
      </w:r>
      <w:r w:rsidR="008F535D">
        <w:rPr>
          <w:rFonts w:hint="cs"/>
          <w:sz w:val="28"/>
          <w:szCs w:val="28"/>
          <w:rtl/>
        </w:rPr>
        <w:t>،</w:t>
      </w:r>
      <w:proofErr w:type="gramEnd"/>
      <w:r w:rsidR="008F535D">
        <w:rPr>
          <w:rFonts w:hint="cs"/>
          <w:sz w:val="28"/>
          <w:szCs w:val="28"/>
          <w:rtl/>
        </w:rPr>
        <w:t xml:space="preserve"> </w:t>
      </w:r>
      <w:r>
        <w:rPr>
          <w:rFonts w:hint="cs"/>
          <w:sz w:val="28"/>
          <w:szCs w:val="28"/>
          <w:rtl/>
        </w:rPr>
        <w:t>و خاص</w:t>
      </w:r>
      <w:r w:rsidR="001148D3">
        <w:rPr>
          <w:rFonts w:hint="cs"/>
          <w:sz w:val="28"/>
          <w:szCs w:val="28"/>
          <w:rtl/>
        </w:rPr>
        <w:t>ةً</w:t>
      </w:r>
      <w:r>
        <w:rPr>
          <w:rFonts w:hint="cs"/>
          <w:sz w:val="28"/>
          <w:szCs w:val="28"/>
          <w:rtl/>
        </w:rPr>
        <w:t xml:space="preserve"> في كشف التبدلات الباكرة </w:t>
      </w:r>
      <w:r w:rsidR="008F535D">
        <w:rPr>
          <w:rFonts w:hint="cs"/>
          <w:sz w:val="28"/>
          <w:szCs w:val="28"/>
          <w:rtl/>
        </w:rPr>
        <w:t xml:space="preserve">، </w:t>
      </w:r>
      <w:r>
        <w:rPr>
          <w:rFonts w:hint="cs"/>
          <w:sz w:val="28"/>
          <w:szCs w:val="28"/>
          <w:rtl/>
        </w:rPr>
        <w:t>و على الرغم من ذلك فقد س</w:t>
      </w:r>
      <w:r w:rsidR="001148D3">
        <w:rPr>
          <w:rFonts w:hint="cs"/>
          <w:sz w:val="28"/>
          <w:szCs w:val="28"/>
          <w:rtl/>
        </w:rPr>
        <w:t>ُ</w:t>
      </w:r>
      <w:r>
        <w:rPr>
          <w:rFonts w:hint="cs"/>
          <w:sz w:val="28"/>
          <w:szCs w:val="28"/>
          <w:rtl/>
        </w:rPr>
        <w:t>جلت حالات كان فيها الفحص طبيعي</w:t>
      </w:r>
      <w:r w:rsidR="008F535D">
        <w:rPr>
          <w:rFonts w:hint="cs"/>
          <w:sz w:val="28"/>
          <w:szCs w:val="28"/>
          <w:rtl/>
        </w:rPr>
        <w:t>اً</w:t>
      </w:r>
      <w:r>
        <w:rPr>
          <w:rFonts w:hint="cs"/>
          <w:sz w:val="28"/>
          <w:szCs w:val="28"/>
          <w:rtl/>
        </w:rPr>
        <w:t xml:space="preserve"> .</w:t>
      </w:r>
    </w:p>
    <w:p w:rsidR="00FE374A" w:rsidRDefault="0070431B" w:rsidP="000B32C6">
      <w:pPr>
        <w:bidi/>
        <w:rPr>
          <w:sz w:val="28"/>
          <w:szCs w:val="28"/>
        </w:rPr>
      </w:pPr>
      <w:r>
        <w:rPr>
          <w:rFonts w:hint="cs"/>
          <w:sz w:val="28"/>
          <w:szCs w:val="28"/>
          <w:rtl/>
        </w:rPr>
        <w:t xml:space="preserve">سجلت دراسات عديدة أن تصوير الرنين بالوزن </w:t>
      </w:r>
      <w:r w:rsidR="00D01EDB">
        <w:rPr>
          <w:rFonts w:hint="cs"/>
          <w:sz w:val="28"/>
          <w:szCs w:val="28"/>
          <w:rtl/>
        </w:rPr>
        <w:t>الانتشاري</w:t>
      </w:r>
      <w:r>
        <w:rPr>
          <w:rFonts w:hint="cs"/>
          <w:sz w:val="28"/>
          <w:szCs w:val="28"/>
          <w:rtl/>
        </w:rPr>
        <w:t xml:space="preserve"> </w:t>
      </w:r>
      <w:r>
        <w:rPr>
          <w:sz w:val="28"/>
          <w:szCs w:val="28"/>
        </w:rPr>
        <w:t>MRI with diffusion-weighted</w:t>
      </w:r>
      <w:r w:rsidR="008F6E53">
        <w:rPr>
          <w:sz w:val="28"/>
          <w:szCs w:val="28"/>
        </w:rPr>
        <w:t xml:space="preserve"> </w:t>
      </w:r>
      <w:r>
        <w:rPr>
          <w:sz w:val="28"/>
          <w:szCs w:val="28"/>
        </w:rPr>
        <w:t xml:space="preserve"> </w:t>
      </w:r>
      <w:r w:rsidR="00FE374A">
        <w:rPr>
          <w:rFonts w:hint="cs"/>
          <w:sz w:val="28"/>
          <w:szCs w:val="28"/>
          <w:rtl/>
        </w:rPr>
        <w:t xml:space="preserve"> </w:t>
      </w:r>
      <w:r w:rsidR="008F6E53">
        <w:rPr>
          <w:rFonts w:hint="cs"/>
          <w:sz w:val="28"/>
          <w:szCs w:val="28"/>
          <w:rtl/>
        </w:rPr>
        <w:t xml:space="preserve">يلعب الدور الأكبر في التشخيص الباكر </w:t>
      </w:r>
      <w:proofErr w:type="gramStart"/>
      <w:r w:rsidR="008F6E53">
        <w:rPr>
          <w:rFonts w:hint="cs"/>
          <w:sz w:val="28"/>
          <w:szCs w:val="28"/>
          <w:rtl/>
        </w:rPr>
        <w:t>و ذلك</w:t>
      </w:r>
      <w:proofErr w:type="gramEnd"/>
      <w:r w:rsidR="008F6E53">
        <w:rPr>
          <w:rFonts w:hint="cs"/>
          <w:sz w:val="28"/>
          <w:szCs w:val="28"/>
          <w:rtl/>
        </w:rPr>
        <w:t xml:space="preserve"> خلال أول 72 ساعة من تظاهر المرض عندما يكون </w:t>
      </w:r>
      <w:r w:rsidR="008F6E53">
        <w:rPr>
          <w:sz w:val="28"/>
          <w:szCs w:val="28"/>
        </w:rPr>
        <w:t>HSV PCR</w:t>
      </w:r>
      <w:r w:rsidR="008F6E53">
        <w:rPr>
          <w:rFonts w:hint="cs"/>
          <w:sz w:val="28"/>
          <w:szCs w:val="28"/>
          <w:rtl/>
        </w:rPr>
        <w:t xml:space="preserve"> سلبي</w:t>
      </w:r>
      <w:r w:rsidR="001148D3">
        <w:rPr>
          <w:rFonts w:hint="cs"/>
          <w:sz w:val="28"/>
          <w:szCs w:val="28"/>
          <w:rtl/>
        </w:rPr>
        <w:t>اً</w:t>
      </w:r>
      <w:r w:rsidR="008F6E53">
        <w:rPr>
          <w:rFonts w:hint="cs"/>
          <w:sz w:val="28"/>
          <w:szCs w:val="28"/>
          <w:rtl/>
        </w:rPr>
        <w:t xml:space="preserve"> </w:t>
      </w:r>
      <w:r w:rsidR="00727637">
        <w:rPr>
          <w:rFonts w:hint="cs"/>
          <w:sz w:val="16"/>
          <w:szCs w:val="16"/>
          <w:rtl/>
        </w:rPr>
        <w:t>(</w:t>
      </w:r>
      <w:r w:rsidR="000B32C6">
        <w:rPr>
          <w:sz w:val="16"/>
          <w:szCs w:val="16"/>
        </w:rPr>
        <w:t>46</w:t>
      </w:r>
      <w:r w:rsidR="00727637">
        <w:rPr>
          <w:rFonts w:hint="cs"/>
          <w:sz w:val="16"/>
          <w:szCs w:val="16"/>
          <w:rtl/>
        </w:rPr>
        <w:t>)</w:t>
      </w:r>
      <w:r w:rsidR="00727637">
        <w:rPr>
          <w:rFonts w:hint="cs"/>
          <w:sz w:val="28"/>
          <w:szCs w:val="28"/>
          <w:rtl/>
        </w:rPr>
        <w:t>.</w:t>
      </w:r>
      <w:r w:rsidR="008F6E53">
        <w:rPr>
          <w:rFonts w:hint="cs"/>
          <w:sz w:val="28"/>
          <w:szCs w:val="28"/>
          <w:rtl/>
        </w:rPr>
        <w:t xml:space="preserve"> </w:t>
      </w:r>
    </w:p>
    <w:p w:rsidR="00727637" w:rsidRDefault="000D02FF" w:rsidP="000B32C6">
      <w:pPr>
        <w:bidi/>
        <w:rPr>
          <w:sz w:val="28"/>
          <w:szCs w:val="28"/>
          <w:rtl/>
        </w:rPr>
      </w:pPr>
      <w:r>
        <w:rPr>
          <w:rFonts w:hint="cs"/>
          <w:sz w:val="28"/>
          <w:szCs w:val="28"/>
          <w:rtl/>
        </w:rPr>
        <w:t xml:space="preserve">تتضمن موجودات الرنين المغناطيسي إشارة عالية في الزمن الثاني </w:t>
      </w:r>
      <w:r>
        <w:rPr>
          <w:sz w:val="28"/>
          <w:szCs w:val="28"/>
        </w:rPr>
        <w:t>T2</w:t>
      </w:r>
      <w:r>
        <w:rPr>
          <w:rFonts w:hint="cs"/>
          <w:sz w:val="28"/>
          <w:szCs w:val="28"/>
          <w:rtl/>
        </w:rPr>
        <w:t xml:space="preserve"> في الفص الصدغي </w:t>
      </w:r>
      <w:r>
        <w:rPr>
          <w:sz w:val="28"/>
          <w:szCs w:val="28"/>
        </w:rPr>
        <w:t>Temporal Lope</w:t>
      </w:r>
      <w:r>
        <w:rPr>
          <w:rFonts w:hint="cs"/>
          <w:sz w:val="28"/>
          <w:szCs w:val="28"/>
          <w:rtl/>
        </w:rPr>
        <w:t xml:space="preserve"> </w:t>
      </w:r>
      <w:r w:rsidR="008F535D">
        <w:rPr>
          <w:rFonts w:hint="cs"/>
          <w:sz w:val="28"/>
          <w:szCs w:val="28"/>
          <w:rtl/>
        </w:rPr>
        <w:t xml:space="preserve">، </w:t>
      </w:r>
      <w:r>
        <w:rPr>
          <w:rFonts w:hint="cs"/>
          <w:sz w:val="28"/>
          <w:szCs w:val="28"/>
          <w:rtl/>
        </w:rPr>
        <w:t xml:space="preserve">و الجبهي الحجاجي </w:t>
      </w:r>
      <w:r>
        <w:rPr>
          <w:sz w:val="28"/>
          <w:szCs w:val="28"/>
        </w:rPr>
        <w:t xml:space="preserve"> Orbital Frontal</w:t>
      </w:r>
      <w:r w:rsidR="008F535D">
        <w:rPr>
          <w:rFonts w:hint="cs"/>
          <w:sz w:val="28"/>
          <w:szCs w:val="28"/>
          <w:rtl/>
        </w:rPr>
        <w:t xml:space="preserve">، </w:t>
      </w:r>
      <w:r>
        <w:rPr>
          <w:rFonts w:hint="cs"/>
          <w:sz w:val="28"/>
          <w:szCs w:val="28"/>
          <w:rtl/>
        </w:rPr>
        <w:t xml:space="preserve">و الجزيرة </w:t>
      </w:r>
      <w:r>
        <w:rPr>
          <w:sz w:val="28"/>
          <w:szCs w:val="28"/>
        </w:rPr>
        <w:t xml:space="preserve"> Insulae</w:t>
      </w:r>
      <w:r>
        <w:rPr>
          <w:rFonts w:hint="cs"/>
          <w:sz w:val="28"/>
          <w:szCs w:val="28"/>
          <w:rtl/>
        </w:rPr>
        <w:t xml:space="preserve"> </w:t>
      </w:r>
      <w:r w:rsidR="00FA6F5A">
        <w:rPr>
          <w:rFonts w:hint="cs"/>
          <w:sz w:val="16"/>
          <w:szCs w:val="16"/>
          <w:rtl/>
        </w:rPr>
        <w:t>(</w:t>
      </w:r>
      <w:r w:rsidR="000B32C6">
        <w:rPr>
          <w:sz w:val="16"/>
          <w:szCs w:val="16"/>
        </w:rPr>
        <w:t>46</w:t>
      </w:r>
      <w:r w:rsidR="00FA6F5A">
        <w:rPr>
          <w:rFonts w:hint="cs"/>
          <w:sz w:val="16"/>
          <w:szCs w:val="16"/>
          <w:rtl/>
        </w:rPr>
        <w:t>)</w:t>
      </w:r>
      <w:r>
        <w:rPr>
          <w:rFonts w:hint="cs"/>
          <w:sz w:val="28"/>
          <w:szCs w:val="28"/>
          <w:rtl/>
        </w:rPr>
        <w:t>.</w:t>
      </w:r>
    </w:p>
    <w:p w:rsidR="00561FE6" w:rsidRDefault="00FA6F5A" w:rsidP="0060650B">
      <w:pPr>
        <w:bidi/>
        <w:rPr>
          <w:sz w:val="28"/>
          <w:szCs w:val="28"/>
          <w:rtl/>
        </w:rPr>
      </w:pPr>
      <w:r>
        <w:rPr>
          <w:rFonts w:hint="cs"/>
          <w:sz w:val="28"/>
          <w:szCs w:val="28"/>
          <w:rtl/>
        </w:rPr>
        <w:t xml:space="preserve">و بإجراء </w:t>
      </w:r>
      <w:r>
        <w:rPr>
          <w:sz w:val="28"/>
          <w:szCs w:val="28"/>
        </w:rPr>
        <w:t>MRI</w:t>
      </w:r>
      <w:r>
        <w:rPr>
          <w:rFonts w:hint="cs"/>
          <w:sz w:val="28"/>
          <w:szCs w:val="28"/>
          <w:rtl/>
        </w:rPr>
        <w:t xml:space="preserve"> للدماغ مع حقن مادة </w:t>
      </w:r>
      <w:proofErr w:type="spellStart"/>
      <w:r>
        <w:rPr>
          <w:rFonts w:hint="cs"/>
          <w:sz w:val="28"/>
          <w:szCs w:val="28"/>
          <w:rtl/>
        </w:rPr>
        <w:t>التكنسيوم</w:t>
      </w:r>
      <w:proofErr w:type="spellEnd"/>
      <w:r>
        <w:rPr>
          <w:rFonts w:hint="cs"/>
          <w:sz w:val="28"/>
          <w:szCs w:val="28"/>
          <w:rtl/>
        </w:rPr>
        <w:t xml:space="preserve"> تبدو الآفات داخل الدماغ كمناطق ناقصة الفعالية </w:t>
      </w:r>
      <w:r w:rsidR="00561FE6">
        <w:rPr>
          <w:rFonts w:hint="cs"/>
          <w:sz w:val="28"/>
          <w:szCs w:val="28"/>
          <w:rtl/>
        </w:rPr>
        <w:t>.</w:t>
      </w:r>
    </w:p>
    <w:p w:rsidR="000D02FF" w:rsidRDefault="00561FE6" w:rsidP="00B91ECA">
      <w:pPr>
        <w:bidi/>
        <w:jc w:val="center"/>
        <w:rPr>
          <w:sz w:val="28"/>
          <w:szCs w:val="28"/>
          <w:rtl/>
        </w:rPr>
      </w:pPr>
      <w:r>
        <w:rPr>
          <w:rFonts w:ascii="Arial" w:hAnsi="Arial" w:cs="Arial"/>
          <w:noProof/>
          <w:sz w:val="20"/>
          <w:szCs w:val="20"/>
        </w:rPr>
        <w:lastRenderedPageBreak/>
        <w:drawing>
          <wp:inline distT="0" distB="0" distL="0" distR="0">
            <wp:extent cx="5014816" cy="4533633"/>
            <wp:effectExtent l="0" t="0" r="0" b="0"/>
            <wp:docPr id="9"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033838" cy="4550829"/>
                    </a:xfrm>
                    <a:prstGeom prst="rect">
                      <a:avLst/>
                    </a:prstGeom>
                    <a:noFill/>
                    <a:ln w="9525">
                      <a:noFill/>
                      <a:miter lim="800000"/>
                      <a:headEnd/>
                      <a:tailEnd/>
                    </a:ln>
                  </pic:spPr>
                </pic:pic>
              </a:graphicData>
            </a:graphic>
          </wp:inline>
        </w:drawing>
      </w:r>
    </w:p>
    <w:p w:rsidR="00D3384F" w:rsidRDefault="00D3384F" w:rsidP="00B91ECA">
      <w:pPr>
        <w:bidi/>
        <w:rPr>
          <w:sz w:val="28"/>
          <w:szCs w:val="28"/>
        </w:rPr>
      </w:pPr>
    </w:p>
    <w:p w:rsidR="00D3384F" w:rsidRPr="00163F64" w:rsidRDefault="00561FE6" w:rsidP="00B91ECA">
      <w:pPr>
        <w:bidi/>
        <w:jc w:val="center"/>
        <w:rPr>
          <w:sz w:val="16"/>
          <w:szCs w:val="16"/>
          <w:rtl/>
        </w:rPr>
      </w:pPr>
      <w:r>
        <w:rPr>
          <w:rFonts w:ascii="Arial" w:hAnsi="Arial" w:cs="Arial"/>
          <w:noProof/>
          <w:sz w:val="20"/>
          <w:szCs w:val="20"/>
        </w:rPr>
        <w:lastRenderedPageBreak/>
        <w:drawing>
          <wp:inline distT="0" distB="0" distL="0" distR="0">
            <wp:extent cx="4324350" cy="8146327"/>
            <wp:effectExtent l="1905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4324350" cy="8146327"/>
                    </a:xfrm>
                    <a:prstGeom prst="rect">
                      <a:avLst/>
                    </a:prstGeom>
                    <a:noFill/>
                    <a:ln w="9525">
                      <a:noFill/>
                      <a:miter lim="800000"/>
                      <a:headEnd/>
                      <a:tailEnd/>
                    </a:ln>
                  </pic:spPr>
                </pic:pic>
              </a:graphicData>
            </a:graphic>
          </wp:inline>
        </w:drawing>
      </w:r>
    </w:p>
    <w:p w:rsidR="00084A03" w:rsidRDefault="00084A03" w:rsidP="00B91ECA">
      <w:pPr>
        <w:bidi/>
        <w:rPr>
          <w:sz w:val="28"/>
          <w:szCs w:val="28"/>
          <w:rtl/>
        </w:rPr>
      </w:pPr>
    </w:p>
    <w:p w:rsidR="00E3128F" w:rsidRDefault="00E3128F" w:rsidP="00B91ECA">
      <w:pPr>
        <w:bidi/>
        <w:rPr>
          <w:sz w:val="28"/>
          <w:szCs w:val="28"/>
          <w:rtl/>
        </w:rPr>
      </w:pPr>
    </w:p>
    <w:p w:rsidR="00262BCE" w:rsidRPr="00190F6D" w:rsidRDefault="003F1FAE" w:rsidP="00B91ECA">
      <w:pPr>
        <w:bidi/>
        <w:jc w:val="center"/>
        <w:rPr>
          <w:sz w:val="28"/>
          <w:szCs w:val="28"/>
          <w:rtl/>
        </w:rPr>
      </w:pPr>
      <w:r>
        <w:rPr>
          <w:rFonts w:ascii="Arial" w:hAnsi="Arial" w:cs="Arial"/>
          <w:noProof/>
          <w:sz w:val="20"/>
          <w:szCs w:val="20"/>
        </w:rPr>
        <w:drawing>
          <wp:inline distT="0" distB="0" distL="0" distR="0">
            <wp:extent cx="4791075" cy="6472347"/>
            <wp:effectExtent l="19050" t="0" r="9525"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4791075" cy="6472347"/>
                    </a:xfrm>
                    <a:prstGeom prst="rect">
                      <a:avLst/>
                    </a:prstGeom>
                    <a:noFill/>
                    <a:ln w="9525">
                      <a:noFill/>
                      <a:miter lim="800000"/>
                      <a:headEnd/>
                      <a:tailEnd/>
                    </a:ln>
                  </pic:spPr>
                </pic:pic>
              </a:graphicData>
            </a:graphic>
          </wp:inline>
        </w:drawing>
      </w:r>
    </w:p>
    <w:p w:rsidR="0060237A" w:rsidRPr="00654E85" w:rsidRDefault="0060237A" w:rsidP="00B91ECA">
      <w:pPr>
        <w:bidi/>
        <w:rPr>
          <w:sz w:val="28"/>
          <w:szCs w:val="28"/>
          <w:rtl/>
        </w:rPr>
      </w:pPr>
    </w:p>
    <w:p w:rsidR="00DC1F45" w:rsidRDefault="00DC1F45" w:rsidP="00B91ECA">
      <w:pPr>
        <w:bidi/>
        <w:rPr>
          <w:sz w:val="28"/>
          <w:szCs w:val="28"/>
          <w:rtl/>
        </w:rPr>
      </w:pPr>
    </w:p>
    <w:p w:rsidR="00C42DFA" w:rsidRDefault="00C42DFA" w:rsidP="00C42DFA">
      <w:pPr>
        <w:bidi/>
        <w:rPr>
          <w:b/>
          <w:bCs/>
          <w:sz w:val="28"/>
          <w:szCs w:val="28"/>
          <w:u w:val="single"/>
          <w:rtl/>
        </w:rPr>
      </w:pPr>
      <w:r w:rsidRPr="00C42DFA">
        <w:rPr>
          <w:rFonts w:hint="cs"/>
          <w:b/>
          <w:bCs/>
          <w:sz w:val="28"/>
          <w:szCs w:val="28"/>
          <w:u w:val="single"/>
          <w:rtl/>
        </w:rPr>
        <w:lastRenderedPageBreak/>
        <w:t xml:space="preserve">التشخيص التفريقي </w:t>
      </w:r>
      <w:proofErr w:type="spellStart"/>
      <w:r w:rsidRPr="00C42DFA">
        <w:rPr>
          <w:b/>
          <w:bCs/>
          <w:sz w:val="28"/>
          <w:szCs w:val="28"/>
          <w:u w:val="single"/>
        </w:rPr>
        <w:t>Diffrential</w:t>
      </w:r>
      <w:proofErr w:type="spellEnd"/>
      <w:r w:rsidRPr="00C42DFA">
        <w:rPr>
          <w:b/>
          <w:bCs/>
          <w:sz w:val="28"/>
          <w:szCs w:val="28"/>
          <w:u w:val="single"/>
        </w:rPr>
        <w:t xml:space="preserve"> Diagnosis</w:t>
      </w:r>
      <w:r w:rsidRPr="00C42DFA">
        <w:rPr>
          <w:rFonts w:hint="cs"/>
          <w:b/>
          <w:bCs/>
          <w:sz w:val="28"/>
          <w:szCs w:val="28"/>
          <w:u w:val="single"/>
          <w:rtl/>
        </w:rPr>
        <w:t xml:space="preserve"> :</w:t>
      </w:r>
    </w:p>
    <w:p w:rsidR="00C42DFA" w:rsidRDefault="00C42DFA" w:rsidP="00C42DFA">
      <w:pPr>
        <w:bidi/>
        <w:rPr>
          <w:sz w:val="28"/>
          <w:szCs w:val="28"/>
          <w:rtl/>
        </w:rPr>
      </w:pPr>
      <w:r>
        <w:rPr>
          <w:rFonts w:hint="cs"/>
          <w:sz w:val="28"/>
          <w:szCs w:val="28"/>
          <w:rtl/>
        </w:rPr>
        <w:t>يوجد عدة أمراض ت</w:t>
      </w:r>
      <w:r w:rsidR="00A93442">
        <w:rPr>
          <w:rFonts w:hint="cs"/>
          <w:sz w:val="28"/>
          <w:szCs w:val="28"/>
          <w:rtl/>
        </w:rPr>
        <w:t>ُ</w:t>
      </w:r>
      <w:r>
        <w:rPr>
          <w:rFonts w:hint="cs"/>
          <w:sz w:val="28"/>
          <w:szCs w:val="28"/>
          <w:rtl/>
        </w:rPr>
        <w:t xml:space="preserve">قلد التهاب الدماغ </w:t>
      </w:r>
      <w:proofErr w:type="spellStart"/>
      <w:r>
        <w:rPr>
          <w:rFonts w:hint="cs"/>
          <w:sz w:val="28"/>
          <w:szCs w:val="28"/>
          <w:rtl/>
        </w:rPr>
        <w:t>بالحلأ</w:t>
      </w:r>
      <w:proofErr w:type="spellEnd"/>
      <w:r>
        <w:rPr>
          <w:rFonts w:hint="cs"/>
          <w:sz w:val="28"/>
          <w:szCs w:val="28"/>
          <w:rtl/>
        </w:rPr>
        <w:t xml:space="preserve"> البسيط و تتضمن :</w:t>
      </w:r>
    </w:p>
    <w:p w:rsidR="00C42DFA" w:rsidRDefault="00C42DFA" w:rsidP="00C42DFA">
      <w:pPr>
        <w:pStyle w:val="a6"/>
        <w:numPr>
          <w:ilvl w:val="0"/>
          <w:numId w:val="1"/>
        </w:numPr>
        <w:bidi/>
        <w:rPr>
          <w:sz w:val="28"/>
          <w:szCs w:val="28"/>
        </w:rPr>
      </w:pPr>
      <w:r w:rsidRPr="00C42DFA">
        <w:rPr>
          <w:rFonts w:hint="cs"/>
          <w:sz w:val="28"/>
          <w:szCs w:val="28"/>
          <w:rtl/>
        </w:rPr>
        <w:t xml:space="preserve">التهابات الدماغ الفيروسية الأخرى </w:t>
      </w:r>
      <w:proofErr w:type="spellStart"/>
      <w:r w:rsidRPr="00C42DFA">
        <w:rPr>
          <w:rFonts w:hint="cs"/>
          <w:sz w:val="28"/>
          <w:szCs w:val="28"/>
          <w:rtl/>
        </w:rPr>
        <w:t>كالأربو</w:t>
      </w:r>
      <w:proofErr w:type="spellEnd"/>
      <w:r w:rsidRPr="00C42DFA">
        <w:rPr>
          <w:rFonts w:hint="cs"/>
          <w:sz w:val="28"/>
          <w:szCs w:val="28"/>
          <w:rtl/>
        </w:rPr>
        <w:t xml:space="preserve"> فيروس</w:t>
      </w:r>
      <w:r>
        <w:rPr>
          <w:rFonts w:hint="cs"/>
          <w:sz w:val="28"/>
          <w:szCs w:val="28"/>
          <w:rtl/>
        </w:rPr>
        <w:t xml:space="preserve"> ،</w:t>
      </w:r>
      <w:r w:rsidRPr="00C42DFA">
        <w:rPr>
          <w:rFonts w:hint="cs"/>
          <w:sz w:val="28"/>
          <w:szCs w:val="28"/>
          <w:rtl/>
        </w:rPr>
        <w:t xml:space="preserve"> </w:t>
      </w:r>
      <w:r>
        <w:rPr>
          <w:rFonts w:hint="cs"/>
          <w:sz w:val="28"/>
          <w:szCs w:val="28"/>
          <w:rtl/>
        </w:rPr>
        <w:t xml:space="preserve">الفيروسات </w:t>
      </w:r>
      <w:proofErr w:type="spellStart"/>
      <w:r>
        <w:rPr>
          <w:rFonts w:hint="cs"/>
          <w:sz w:val="28"/>
          <w:szCs w:val="28"/>
          <w:rtl/>
        </w:rPr>
        <w:t>الحلئية</w:t>
      </w:r>
      <w:proofErr w:type="spellEnd"/>
      <w:r>
        <w:rPr>
          <w:rFonts w:hint="cs"/>
          <w:sz w:val="28"/>
          <w:szCs w:val="28"/>
          <w:rtl/>
        </w:rPr>
        <w:t xml:space="preserve"> الأخرى ( </w:t>
      </w:r>
      <w:r>
        <w:rPr>
          <w:sz w:val="28"/>
          <w:szCs w:val="28"/>
        </w:rPr>
        <w:t>CMV APV</w:t>
      </w:r>
      <w:r>
        <w:rPr>
          <w:rFonts w:hint="cs"/>
          <w:sz w:val="28"/>
          <w:szCs w:val="28"/>
          <w:rtl/>
        </w:rPr>
        <w:t xml:space="preserve"> ) ، الإنفلونزا ، الفيروسات المعوية ، النكاف .</w:t>
      </w:r>
    </w:p>
    <w:p w:rsidR="00C42DFA" w:rsidRDefault="00C42DFA" w:rsidP="00C42DFA">
      <w:pPr>
        <w:pStyle w:val="a6"/>
        <w:numPr>
          <w:ilvl w:val="0"/>
          <w:numId w:val="1"/>
        </w:numPr>
        <w:bidi/>
        <w:rPr>
          <w:sz w:val="28"/>
          <w:szCs w:val="28"/>
        </w:rPr>
      </w:pPr>
      <w:r>
        <w:rPr>
          <w:rFonts w:hint="cs"/>
          <w:sz w:val="28"/>
          <w:szCs w:val="28"/>
          <w:rtl/>
        </w:rPr>
        <w:t xml:space="preserve">الخراجات الدماغية أو التقيح تحت </w:t>
      </w:r>
      <w:proofErr w:type="gramStart"/>
      <w:r>
        <w:rPr>
          <w:rFonts w:hint="cs"/>
          <w:sz w:val="28"/>
          <w:szCs w:val="28"/>
          <w:rtl/>
        </w:rPr>
        <w:t>الجافية</w:t>
      </w:r>
      <w:r w:rsidR="00205EAA">
        <w:rPr>
          <w:rFonts w:hint="cs"/>
          <w:sz w:val="28"/>
          <w:szCs w:val="28"/>
          <w:rtl/>
        </w:rPr>
        <w:t xml:space="preserve"> ،</w:t>
      </w:r>
      <w:proofErr w:type="gramEnd"/>
      <w:r>
        <w:rPr>
          <w:rFonts w:hint="cs"/>
          <w:sz w:val="28"/>
          <w:szCs w:val="28"/>
          <w:rtl/>
        </w:rPr>
        <w:t xml:space="preserve"> سواء</w:t>
      </w:r>
      <w:r w:rsidR="004A6845">
        <w:rPr>
          <w:rFonts w:hint="cs"/>
          <w:sz w:val="28"/>
          <w:szCs w:val="28"/>
          <w:rtl/>
        </w:rPr>
        <w:t>ً</w:t>
      </w:r>
      <w:r>
        <w:rPr>
          <w:rFonts w:hint="cs"/>
          <w:sz w:val="28"/>
          <w:szCs w:val="28"/>
          <w:rtl/>
        </w:rPr>
        <w:t xml:space="preserve"> كان بسبب جرثومي أو فطري أو </w:t>
      </w:r>
      <w:proofErr w:type="spellStart"/>
      <w:r>
        <w:rPr>
          <w:rFonts w:hint="cs"/>
          <w:sz w:val="28"/>
          <w:szCs w:val="28"/>
          <w:rtl/>
        </w:rPr>
        <w:t>ميكوبلازما</w:t>
      </w:r>
      <w:proofErr w:type="spellEnd"/>
      <w:r>
        <w:rPr>
          <w:rFonts w:hint="cs"/>
          <w:sz w:val="28"/>
          <w:szCs w:val="28"/>
          <w:rtl/>
        </w:rPr>
        <w:t xml:space="preserve"> أو طفيليات .</w:t>
      </w:r>
    </w:p>
    <w:p w:rsidR="00C42DFA" w:rsidRDefault="00C42DFA" w:rsidP="00C42DFA">
      <w:pPr>
        <w:pStyle w:val="a6"/>
        <w:numPr>
          <w:ilvl w:val="0"/>
          <w:numId w:val="1"/>
        </w:numPr>
        <w:bidi/>
        <w:rPr>
          <w:sz w:val="28"/>
          <w:szCs w:val="28"/>
        </w:rPr>
      </w:pPr>
      <w:r>
        <w:rPr>
          <w:rFonts w:hint="cs"/>
          <w:sz w:val="28"/>
          <w:szCs w:val="28"/>
          <w:rtl/>
        </w:rPr>
        <w:t>متلازمة راي .</w:t>
      </w:r>
    </w:p>
    <w:p w:rsidR="00C42DFA" w:rsidRDefault="00C42DFA" w:rsidP="00885E57">
      <w:pPr>
        <w:pStyle w:val="a6"/>
        <w:numPr>
          <w:ilvl w:val="0"/>
          <w:numId w:val="1"/>
        </w:numPr>
        <w:bidi/>
        <w:rPr>
          <w:sz w:val="28"/>
          <w:szCs w:val="28"/>
        </w:rPr>
      </w:pPr>
      <w:r>
        <w:rPr>
          <w:rFonts w:hint="cs"/>
          <w:sz w:val="28"/>
          <w:szCs w:val="28"/>
          <w:rtl/>
        </w:rPr>
        <w:t xml:space="preserve">السفلس العصبي </w:t>
      </w:r>
      <w:r w:rsidRPr="005D1B3B">
        <w:rPr>
          <w:rFonts w:hint="cs"/>
          <w:sz w:val="16"/>
          <w:szCs w:val="16"/>
          <w:rtl/>
        </w:rPr>
        <w:t>(</w:t>
      </w:r>
      <w:r w:rsidRPr="005D1B3B">
        <w:rPr>
          <w:sz w:val="16"/>
          <w:szCs w:val="16"/>
        </w:rPr>
        <w:t>61</w:t>
      </w:r>
      <w:r w:rsidRPr="005D1B3B">
        <w:rPr>
          <w:rFonts w:hint="cs"/>
          <w:sz w:val="16"/>
          <w:szCs w:val="16"/>
          <w:rtl/>
        </w:rPr>
        <w:t>)</w:t>
      </w:r>
      <w:r w:rsidR="00885E57">
        <w:rPr>
          <w:rFonts w:hint="cs"/>
          <w:sz w:val="28"/>
          <w:szCs w:val="28"/>
          <w:rtl/>
        </w:rPr>
        <w:t xml:space="preserve"> .</w:t>
      </w:r>
    </w:p>
    <w:p w:rsidR="00C42DFA" w:rsidRDefault="00C42DFA" w:rsidP="00BF7ADA">
      <w:pPr>
        <w:pStyle w:val="a6"/>
        <w:numPr>
          <w:ilvl w:val="0"/>
          <w:numId w:val="1"/>
        </w:numPr>
        <w:bidi/>
        <w:rPr>
          <w:sz w:val="28"/>
          <w:szCs w:val="28"/>
        </w:rPr>
      </w:pPr>
      <w:r>
        <w:rPr>
          <w:rFonts w:hint="cs"/>
          <w:sz w:val="28"/>
          <w:szCs w:val="28"/>
          <w:rtl/>
        </w:rPr>
        <w:t xml:space="preserve">أورام الدماغ سواءً </w:t>
      </w:r>
      <w:proofErr w:type="spellStart"/>
      <w:r>
        <w:rPr>
          <w:rFonts w:hint="cs"/>
          <w:sz w:val="28"/>
          <w:szCs w:val="28"/>
          <w:rtl/>
        </w:rPr>
        <w:t>البدئية</w:t>
      </w:r>
      <w:proofErr w:type="spellEnd"/>
      <w:r>
        <w:rPr>
          <w:rFonts w:hint="cs"/>
          <w:sz w:val="28"/>
          <w:szCs w:val="28"/>
          <w:rtl/>
        </w:rPr>
        <w:t xml:space="preserve"> أو </w:t>
      </w:r>
      <w:proofErr w:type="spellStart"/>
      <w:r>
        <w:rPr>
          <w:rFonts w:hint="cs"/>
          <w:sz w:val="28"/>
          <w:szCs w:val="28"/>
          <w:rtl/>
        </w:rPr>
        <w:t>ال</w:t>
      </w:r>
      <w:r w:rsidR="00BF7ADA">
        <w:rPr>
          <w:rFonts w:hint="cs"/>
          <w:sz w:val="28"/>
          <w:szCs w:val="28"/>
          <w:rtl/>
        </w:rPr>
        <w:t>إ</w:t>
      </w:r>
      <w:r>
        <w:rPr>
          <w:rFonts w:hint="cs"/>
          <w:sz w:val="28"/>
          <w:szCs w:val="28"/>
          <w:rtl/>
        </w:rPr>
        <w:t>نتقالية</w:t>
      </w:r>
      <w:proofErr w:type="spellEnd"/>
      <w:r>
        <w:rPr>
          <w:rFonts w:hint="cs"/>
          <w:sz w:val="28"/>
          <w:szCs w:val="28"/>
          <w:rtl/>
        </w:rPr>
        <w:t xml:space="preserve"> </w:t>
      </w:r>
      <w:r w:rsidR="005D1B3B" w:rsidRPr="005D1B3B">
        <w:rPr>
          <w:rFonts w:hint="cs"/>
          <w:sz w:val="16"/>
          <w:szCs w:val="16"/>
          <w:rtl/>
        </w:rPr>
        <w:t>(</w:t>
      </w:r>
      <w:r w:rsidR="005D1B3B" w:rsidRPr="005D1B3B">
        <w:rPr>
          <w:sz w:val="16"/>
          <w:szCs w:val="16"/>
        </w:rPr>
        <w:t>62</w:t>
      </w:r>
      <w:r w:rsidR="005D1B3B" w:rsidRPr="005D1B3B">
        <w:rPr>
          <w:rFonts w:hint="cs"/>
          <w:sz w:val="16"/>
          <w:szCs w:val="16"/>
          <w:rtl/>
        </w:rPr>
        <w:t>)</w:t>
      </w:r>
      <w:r w:rsidR="00885E57">
        <w:rPr>
          <w:rFonts w:hint="cs"/>
          <w:sz w:val="28"/>
          <w:szCs w:val="28"/>
          <w:rtl/>
        </w:rPr>
        <w:t xml:space="preserve"> .</w:t>
      </w:r>
    </w:p>
    <w:p w:rsidR="00C42DFA" w:rsidRPr="0039612C" w:rsidRDefault="00C42DFA" w:rsidP="00885E57">
      <w:pPr>
        <w:pStyle w:val="a6"/>
        <w:numPr>
          <w:ilvl w:val="0"/>
          <w:numId w:val="1"/>
        </w:numPr>
        <w:bidi/>
        <w:rPr>
          <w:sz w:val="28"/>
          <w:szCs w:val="28"/>
        </w:rPr>
      </w:pPr>
      <w:r>
        <w:rPr>
          <w:rFonts w:hint="cs"/>
          <w:sz w:val="28"/>
          <w:szCs w:val="28"/>
          <w:rtl/>
        </w:rPr>
        <w:t xml:space="preserve">أمراض الأوعية ، الذئبة الحمامية ، داء بهجت </w:t>
      </w:r>
      <w:r w:rsidR="005D1B3B" w:rsidRPr="005D1B3B">
        <w:rPr>
          <w:rFonts w:hint="cs"/>
          <w:sz w:val="16"/>
          <w:szCs w:val="16"/>
          <w:rtl/>
        </w:rPr>
        <w:t>(</w:t>
      </w:r>
      <w:r w:rsidR="005D1B3B" w:rsidRPr="005D1B3B">
        <w:rPr>
          <w:sz w:val="16"/>
          <w:szCs w:val="16"/>
        </w:rPr>
        <w:t>63</w:t>
      </w:r>
      <w:r w:rsidR="005D1B3B" w:rsidRPr="005D1B3B">
        <w:rPr>
          <w:rFonts w:hint="cs"/>
          <w:sz w:val="16"/>
          <w:szCs w:val="16"/>
          <w:rtl/>
        </w:rPr>
        <w:t>)</w:t>
      </w:r>
      <w:r w:rsidR="00885E57">
        <w:rPr>
          <w:rFonts w:hint="cs"/>
          <w:sz w:val="28"/>
          <w:szCs w:val="28"/>
          <w:rtl/>
        </w:rPr>
        <w:t xml:space="preserve"> .</w:t>
      </w:r>
    </w:p>
    <w:p w:rsidR="0039612C" w:rsidRDefault="0039612C" w:rsidP="0039612C">
      <w:pPr>
        <w:bidi/>
        <w:ind w:left="360"/>
        <w:rPr>
          <w:b/>
          <w:bCs/>
          <w:sz w:val="28"/>
          <w:szCs w:val="28"/>
          <w:u w:val="single"/>
        </w:rPr>
      </w:pPr>
      <w:r w:rsidRPr="0039612C">
        <w:rPr>
          <w:rFonts w:hint="cs"/>
          <w:b/>
          <w:bCs/>
          <w:sz w:val="28"/>
          <w:szCs w:val="28"/>
          <w:u w:val="single"/>
          <w:rtl/>
        </w:rPr>
        <w:t xml:space="preserve">المعالجة </w:t>
      </w:r>
      <w:r w:rsidRPr="0039612C">
        <w:rPr>
          <w:b/>
          <w:bCs/>
          <w:sz w:val="28"/>
          <w:szCs w:val="28"/>
          <w:u w:val="single"/>
        </w:rPr>
        <w:t>Treatment</w:t>
      </w:r>
      <w:r>
        <w:rPr>
          <w:b/>
          <w:bCs/>
          <w:sz w:val="28"/>
          <w:szCs w:val="28"/>
          <w:u w:val="single"/>
        </w:rPr>
        <w:t xml:space="preserve"> </w:t>
      </w:r>
      <w:r w:rsidRPr="0039612C">
        <w:rPr>
          <w:rFonts w:hint="cs"/>
          <w:b/>
          <w:bCs/>
          <w:sz w:val="28"/>
          <w:szCs w:val="28"/>
          <w:u w:val="single"/>
          <w:rtl/>
        </w:rPr>
        <w:t xml:space="preserve"> :</w:t>
      </w:r>
    </w:p>
    <w:p w:rsidR="0039612C" w:rsidRDefault="0039612C" w:rsidP="0039612C">
      <w:pPr>
        <w:bidi/>
        <w:ind w:left="360"/>
        <w:rPr>
          <w:sz w:val="28"/>
          <w:szCs w:val="28"/>
          <w:rtl/>
        </w:rPr>
      </w:pPr>
      <w:r>
        <w:rPr>
          <w:rFonts w:hint="cs"/>
          <w:sz w:val="28"/>
          <w:szCs w:val="28"/>
          <w:rtl/>
        </w:rPr>
        <w:t>إن</w:t>
      </w:r>
      <w:r w:rsidR="004A6845">
        <w:rPr>
          <w:rFonts w:hint="cs"/>
          <w:sz w:val="28"/>
          <w:szCs w:val="28"/>
          <w:rtl/>
        </w:rPr>
        <w:t>ّ</w:t>
      </w:r>
      <w:r>
        <w:rPr>
          <w:rFonts w:hint="cs"/>
          <w:sz w:val="28"/>
          <w:szCs w:val="28"/>
          <w:rtl/>
        </w:rPr>
        <w:t xml:space="preserve"> التهاب الدماغ </w:t>
      </w:r>
      <w:proofErr w:type="spellStart"/>
      <w:r>
        <w:rPr>
          <w:rFonts w:hint="cs"/>
          <w:sz w:val="28"/>
          <w:szCs w:val="28"/>
          <w:rtl/>
        </w:rPr>
        <w:t>بالحلأ</w:t>
      </w:r>
      <w:proofErr w:type="spellEnd"/>
      <w:r>
        <w:rPr>
          <w:rFonts w:hint="cs"/>
          <w:sz w:val="28"/>
          <w:szCs w:val="28"/>
          <w:rtl/>
        </w:rPr>
        <w:t xml:space="preserve"> البسيط خمج مدم</w:t>
      </w:r>
      <w:r w:rsidR="00205EAA">
        <w:rPr>
          <w:rFonts w:hint="cs"/>
          <w:sz w:val="28"/>
          <w:szCs w:val="28"/>
          <w:rtl/>
        </w:rPr>
        <w:t>ّ</w:t>
      </w:r>
      <w:r>
        <w:rPr>
          <w:rFonts w:hint="cs"/>
          <w:sz w:val="28"/>
          <w:szCs w:val="28"/>
          <w:rtl/>
        </w:rPr>
        <w:t xml:space="preserve">ر للجملة العصبية </w:t>
      </w:r>
      <w:proofErr w:type="gramStart"/>
      <w:r>
        <w:rPr>
          <w:rFonts w:hint="cs"/>
          <w:sz w:val="28"/>
          <w:szCs w:val="28"/>
          <w:rtl/>
        </w:rPr>
        <w:t xml:space="preserve">المركزية </w:t>
      </w:r>
      <w:r w:rsidR="00205EAA">
        <w:rPr>
          <w:rFonts w:hint="cs"/>
          <w:sz w:val="28"/>
          <w:szCs w:val="28"/>
          <w:rtl/>
        </w:rPr>
        <w:t>،</w:t>
      </w:r>
      <w:proofErr w:type="gramEnd"/>
      <w:r w:rsidR="00205EAA">
        <w:rPr>
          <w:rFonts w:hint="cs"/>
          <w:sz w:val="28"/>
          <w:szCs w:val="28"/>
          <w:rtl/>
        </w:rPr>
        <w:t xml:space="preserve"> </w:t>
      </w:r>
      <w:r>
        <w:rPr>
          <w:rFonts w:hint="cs"/>
          <w:sz w:val="28"/>
          <w:szCs w:val="28"/>
          <w:rtl/>
        </w:rPr>
        <w:t>حت</w:t>
      </w:r>
      <w:r w:rsidR="004A6845">
        <w:rPr>
          <w:rFonts w:hint="cs"/>
          <w:sz w:val="28"/>
          <w:szCs w:val="28"/>
          <w:rtl/>
        </w:rPr>
        <w:t>ّ</w:t>
      </w:r>
      <w:r>
        <w:rPr>
          <w:rFonts w:hint="cs"/>
          <w:sz w:val="28"/>
          <w:szCs w:val="28"/>
          <w:rtl/>
        </w:rPr>
        <w:t>ى في حال المعالجة الباكرة بمضادات الفيروسات فإن</w:t>
      </w:r>
      <w:r w:rsidR="004A6845">
        <w:rPr>
          <w:rFonts w:hint="cs"/>
          <w:sz w:val="28"/>
          <w:szCs w:val="28"/>
          <w:rtl/>
        </w:rPr>
        <w:t>ّ</w:t>
      </w:r>
      <w:r>
        <w:rPr>
          <w:rFonts w:hint="cs"/>
          <w:sz w:val="28"/>
          <w:szCs w:val="28"/>
          <w:rtl/>
        </w:rPr>
        <w:t xml:space="preserve"> ثلثي الحالات يتبقى لديها </w:t>
      </w:r>
      <w:proofErr w:type="spellStart"/>
      <w:r>
        <w:rPr>
          <w:rFonts w:hint="cs"/>
          <w:sz w:val="28"/>
          <w:szCs w:val="28"/>
          <w:rtl/>
        </w:rPr>
        <w:t>عقابيل</w:t>
      </w:r>
      <w:proofErr w:type="spellEnd"/>
      <w:r>
        <w:rPr>
          <w:rFonts w:hint="cs"/>
          <w:sz w:val="28"/>
          <w:szCs w:val="28"/>
          <w:rtl/>
        </w:rPr>
        <w:t xml:space="preserve"> عصبية مهمة</w:t>
      </w:r>
      <w:r w:rsidR="008834E1">
        <w:rPr>
          <w:rFonts w:hint="cs"/>
          <w:sz w:val="28"/>
          <w:szCs w:val="28"/>
          <w:rtl/>
        </w:rPr>
        <w:t xml:space="preserve"> ،</w:t>
      </w:r>
      <w:r>
        <w:rPr>
          <w:rFonts w:hint="cs"/>
          <w:sz w:val="28"/>
          <w:szCs w:val="28"/>
          <w:rtl/>
        </w:rPr>
        <w:t xml:space="preserve"> لهذا السبب فإن</w:t>
      </w:r>
      <w:r w:rsidR="004A6845">
        <w:rPr>
          <w:rFonts w:hint="cs"/>
          <w:sz w:val="28"/>
          <w:szCs w:val="28"/>
          <w:rtl/>
        </w:rPr>
        <w:t>ّ</w:t>
      </w:r>
      <w:r>
        <w:rPr>
          <w:rFonts w:hint="cs"/>
          <w:sz w:val="28"/>
          <w:szCs w:val="28"/>
          <w:rtl/>
        </w:rPr>
        <w:t xml:space="preserve">ه يجب البدء بالمعالجة </w:t>
      </w:r>
      <w:proofErr w:type="spellStart"/>
      <w:r>
        <w:rPr>
          <w:rFonts w:hint="cs"/>
          <w:sz w:val="28"/>
          <w:szCs w:val="28"/>
          <w:rtl/>
        </w:rPr>
        <w:t>بالأسكلوفير</w:t>
      </w:r>
      <w:proofErr w:type="spellEnd"/>
      <w:r>
        <w:rPr>
          <w:rFonts w:hint="cs"/>
          <w:sz w:val="28"/>
          <w:szCs w:val="28"/>
          <w:rtl/>
        </w:rPr>
        <w:t xml:space="preserve"> الوريدي ريثما يتم التشخيص .</w:t>
      </w:r>
    </w:p>
    <w:p w:rsidR="0039612C" w:rsidRDefault="0039612C" w:rsidP="0039612C">
      <w:pPr>
        <w:bidi/>
        <w:ind w:left="360"/>
        <w:rPr>
          <w:sz w:val="28"/>
          <w:szCs w:val="28"/>
          <w:rtl/>
        </w:rPr>
      </w:pPr>
      <w:r>
        <w:rPr>
          <w:rFonts w:hint="cs"/>
          <w:sz w:val="28"/>
          <w:szCs w:val="28"/>
          <w:rtl/>
        </w:rPr>
        <w:t>ي</w:t>
      </w:r>
      <w:r w:rsidR="004A6845">
        <w:rPr>
          <w:rFonts w:hint="cs"/>
          <w:sz w:val="28"/>
          <w:szCs w:val="28"/>
          <w:rtl/>
        </w:rPr>
        <w:t>ُ</w:t>
      </w:r>
      <w:r>
        <w:rPr>
          <w:rFonts w:hint="cs"/>
          <w:sz w:val="28"/>
          <w:szCs w:val="28"/>
          <w:rtl/>
        </w:rPr>
        <w:t xml:space="preserve">عتبر </w:t>
      </w:r>
      <w:proofErr w:type="spellStart"/>
      <w:r>
        <w:rPr>
          <w:rFonts w:hint="cs"/>
          <w:sz w:val="28"/>
          <w:szCs w:val="28"/>
          <w:rtl/>
        </w:rPr>
        <w:t>الأسكلوفير</w:t>
      </w:r>
      <w:proofErr w:type="spellEnd"/>
      <w:r>
        <w:rPr>
          <w:rFonts w:hint="cs"/>
          <w:sz w:val="28"/>
          <w:szCs w:val="28"/>
          <w:rtl/>
        </w:rPr>
        <w:t xml:space="preserve"> الوريدي الخيار الأفضل لأن</w:t>
      </w:r>
      <w:r w:rsidR="004A6845">
        <w:rPr>
          <w:rFonts w:hint="cs"/>
          <w:sz w:val="28"/>
          <w:szCs w:val="28"/>
          <w:rtl/>
        </w:rPr>
        <w:t>ّ</w:t>
      </w:r>
      <w:r>
        <w:rPr>
          <w:rFonts w:hint="cs"/>
          <w:sz w:val="28"/>
          <w:szCs w:val="28"/>
          <w:rtl/>
        </w:rPr>
        <w:t>ه ي</w:t>
      </w:r>
      <w:r w:rsidR="004A6845">
        <w:rPr>
          <w:rFonts w:hint="cs"/>
          <w:sz w:val="28"/>
          <w:szCs w:val="28"/>
          <w:rtl/>
        </w:rPr>
        <w:t>ُ</w:t>
      </w:r>
      <w:r>
        <w:rPr>
          <w:rFonts w:hint="cs"/>
          <w:sz w:val="28"/>
          <w:szCs w:val="28"/>
          <w:rtl/>
        </w:rPr>
        <w:t>قلل نسبة ال</w:t>
      </w:r>
      <w:r w:rsidR="00B972D3">
        <w:rPr>
          <w:rFonts w:hint="cs"/>
          <w:sz w:val="28"/>
          <w:szCs w:val="28"/>
          <w:rtl/>
        </w:rPr>
        <w:t>وفيات</w:t>
      </w:r>
      <w:r>
        <w:rPr>
          <w:rFonts w:hint="cs"/>
          <w:sz w:val="28"/>
          <w:szCs w:val="28"/>
          <w:rtl/>
        </w:rPr>
        <w:t xml:space="preserve"> و</w:t>
      </w:r>
      <w:r w:rsidR="00B972D3">
        <w:rPr>
          <w:rFonts w:hint="cs"/>
          <w:sz w:val="28"/>
          <w:szCs w:val="28"/>
          <w:rtl/>
        </w:rPr>
        <w:t xml:space="preserve"> </w:t>
      </w:r>
      <w:proofErr w:type="gramStart"/>
      <w:r>
        <w:rPr>
          <w:rFonts w:hint="cs"/>
          <w:sz w:val="28"/>
          <w:szCs w:val="28"/>
          <w:rtl/>
        </w:rPr>
        <w:t>الإمراضية .</w:t>
      </w:r>
      <w:proofErr w:type="gramEnd"/>
    </w:p>
    <w:p w:rsidR="006D136C" w:rsidRDefault="005468F2" w:rsidP="00924C4E">
      <w:pPr>
        <w:bidi/>
        <w:ind w:left="360"/>
        <w:rPr>
          <w:sz w:val="28"/>
          <w:szCs w:val="28"/>
        </w:rPr>
      </w:pPr>
      <w:r>
        <w:rPr>
          <w:rFonts w:hint="cs"/>
          <w:sz w:val="28"/>
          <w:szCs w:val="28"/>
          <w:rtl/>
        </w:rPr>
        <w:t>في دراسة أ</w:t>
      </w:r>
      <w:r w:rsidR="004A6845">
        <w:rPr>
          <w:rFonts w:hint="cs"/>
          <w:sz w:val="28"/>
          <w:szCs w:val="28"/>
          <w:rtl/>
        </w:rPr>
        <w:t>ُ</w:t>
      </w:r>
      <w:r>
        <w:rPr>
          <w:rFonts w:hint="cs"/>
          <w:sz w:val="28"/>
          <w:szCs w:val="28"/>
          <w:rtl/>
        </w:rPr>
        <w:t xml:space="preserve">جريت لمقارنة </w:t>
      </w:r>
      <w:proofErr w:type="spellStart"/>
      <w:r>
        <w:rPr>
          <w:rFonts w:hint="cs"/>
          <w:sz w:val="28"/>
          <w:szCs w:val="28"/>
          <w:rtl/>
        </w:rPr>
        <w:t>الأسكلوفير</w:t>
      </w:r>
      <w:proofErr w:type="spellEnd"/>
      <w:r>
        <w:rPr>
          <w:rFonts w:hint="cs"/>
          <w:sz w:val="28"/>
          <w:szCs w:val="28"/>
          <w:rtl/>
        </w:rPr>
        <w:t xml:space="preserve"> و </w:t>
      </w:r>
      <w:proofErr w:type="spellStart"/>
      <w:proofErr w:type="gramStart"/>
      <w:r>
        <w:rPr>
          <w:rFonts w:hint="cs"/>
          <w:sz w:val="28"/>
          <w:szCs w:val="28"/>
          <w:rtl/>
        </w:rPr>
        <w:t>الفيدارابين</w:t>
      </w:r>
      <w:proofErr w:type="spellEnd"/>
      <w:r>
        <w:rPr>
          <w:rFonts w:hint="cs"/>
          <w:sz w:val="28"/>
          <w:szCs w:val="28"/>
          <w:rtl/>
        </w:rPr>
        <w:t xml:space="preserve"> </w:t>
      </w:r>
      <w:r w:rsidR="008834E1">
        <w:rPr>
          <w:rFonts w:hint="cs"/>
          <w:sz w:val="28"/>
          <w:szCs w:val="28"/>
          <w:rtl/>
        </w:rPr>
        <w:t xml:space="preserve"> </w:t>
      </w:r>
      <w:r>
        <w:rPr>
          <w:rFonts w:hint="cs"/>
          <w:sz w:val="28"/>
          <w:szCs w:val="28"/>
          <w:rtl/>
        </w:rPr>
        <w:t>لوحظ</w:t>
      </w:r>
      <w:proofErr w:type="gramEnd"/>
      <w:r>
        <w:rPr>
          <w:rFonts w:hint="cs"/>
          <w:sz w:val="28"/>
          <w:szCs w:val="28"/>
          <w:rtl/>
        </w:rPr>
        <w:t xml:space="preserve"> أن</w:t>
      </w:r>
      <w:r w:rsidR="007A1CBE">
        <w:rPr>
          <w:rFonts w:hint="cs"/>
          <w:sz w:val="28"/>
          <w:szCs w:val="28"/>
          <w:rtl/>
        </w:rPr>
        <w:t>ّ</w:t>
      </w:r>
      <w:r>
        <w:rPr>
          <w:rFonts w:hint="cs"/>
          <w:sz w:val="28"/>
          <w:szCs w:val="28"/>
          <w:rtl/>
        </w:rPr>
        <w:t xml:space="preserve"> نسبة الوفيات أقل بشكل واضح بين المرضى المتلقين </w:t>
      </w:r>
      <w:proofErr w:type="spellStart"/>
      <w:r>
        <w:rPr>
          <w:rFonts w:hint="cs"/>
          <w:sz w:val="28"/>
          <w:szCs w:val="28"/>
          <w:rtl/>
        </w:rPr>
        <w:t>للأسكلوفير</w:t>
      </w:r>
      <w:proofErr w:type="spellEnd"/>
      <w:r w:rsidR="008834E1">
        <w:rPr>
          <w:rFonts w:hint="cs"/>
          <w:sz w:val="28"/>
          <w:szCs w:val="28"/>
          <w:rtl/>
        </w:rPr>
        <w:t xml:space="preserve"> ،</w:t>
      </w:r>
      <w:r>
        <w:rPr>
          <w:rFonts w:hint="cs"/>
          <w:sz w:val="28"/>
          <w:szCs w:val="28"/>
          <w:rtl/>
        </w:rPr>
        <w:t xml:space="preserve"> كما أن</w:t>
      </w:r>
      <w:r w:rsidR="007A1CBE">
        <w:rPr>
          <w:rFonts w:hint="cs"/>
          <w:sz w:val="28"/>
          <w:szCs w:val="28"/>
          <w:rtl/>
        </w:rPr>
        <w:t>ّ</w:t>
      </w:r>
      <w:r>
        <w:rPr>
          <w:rFonts w:hint="cs"/>
          <w:sz w:val="28"/>
          <w:szCs w:val="28"/>
          <w:rtl/>
        </w:rPr>
        <w:t xml:space="preserve"> نسبة الشفاء و </w:t>
      </w:r>
      <w:proofErr w:type="spellStart"/>
      <w:r>
        <w:rPr>
          <w:rFonts w:hint="cs"/>
          <w:sz w:val="28"/>
          <w:szCs w:val="28"/>
          <w:rtl/>
        </w:rPr>
        <w:t>العقابيل</w:t>
      </w:r>
      <w:proofErr w:type="spellEnd"/>
      <w:r>
        <w:rPr>
          <w:rFonts w:hint="cs"/>
          <w:sz w:val="28"/>
          <w:szCs w:val="28"/>
          <w:rtl/>
        </w:rPr>
        <w:t xml:space="preserve"> الخفيفة كانت أكثر لدى المعالجين </w:t>
      </w:r>
      <w:proofErr w:type="spellStart"/>
      <w:r>
        <w:rPr>
          <w:rFonts w:hint="cs"/>
          <w:sz w:val="28"/>
          <w:szCs w:val="28"/>
          <w:rtl/>
        </w:rPr>
        <w:t>بالأسكلوفير</w:t>
      </w:r>
      <w:proofErr w:type="spellEnd"/>
      <w:r>
        <w:rPr>
          <w:rFonts w:hint="cs"/>
          <w:sz w:val="28"/>
          <w:szCs w:val="28"/>
          <w:rtl/>
        </w:rPr>
        <w:t xml:space="preserve"> </w:t>
      </w:r>
      <w:r w:rsidR="00924C4E">
        <w:rPr>
          <w:rFonts w:hint="cs"/>
          <w:sz w:val="28"/>
          <w:szCs w:val="28"/>
          <w:rtl/>
        </w:rPr>
        <w:t xml:space="preserve">، </w:t>
      </w:r>
      <w:r>
        <w:rPr>
          <w:rFonts w:hint="cs"/>
          <w:sz w:val="28"/>
          <w:szCs w:val="28"/>
          <w:rtl/>
        </w:rPr>
        <w:t>لذ</w:t>
      </w:r>
      <w:r w:rsidR="009F4F25">
        <w:rPr>
          <w:rFonts w:hint="cs"/>
          <w:sz w:val="28"/>
          <w:szCs w:val="28"/>
          <w:rtl/>
        </w:rPr>
        <w:t>ا</w:t>
      </w:r>
      <w:r>
        <w:rPr>
          <w:rFonts w:hint="cs"/>
          <w:sz w:val="28"/>
          <w:szCs w:val="28"/>
          <w:rtl/>
        </w:rPr>
        <w:t xml:space="preserve"> كان من الواجب البدء باكراً بالعلاج </w:t>
      </w:r>
      <w:proofErr w:type="spellStart"/>
      <w:r>
        <w:rPr>
          <w:rFonts w:hint="cs"/>
          <w:sz w:val="28"/>
          <w:szCs w:val="28"/>
          <w:rtl/>
        </w:rPr>
        <w:t>بالأسكلوفير</w:t>
      </w:r>
      <w:proofErr w:type="spellEnd"/>
      <w:r>
        <w:rPr>
          <w:rFonts w:hint="cs"/>
          <w:sz w:val="28"/>
          <w:szCs w:val="28"/>
          <w:rtl/>
        </w:rPr>
        <w:t xml:space="preserve"> </w:t>
      </w:r>
      <w:r w:rsidR="00924C4E">
        <w:rPr>
          <w:rFonts w:hint="cs"/>
          <w:sz w:val="28"/>
          <w:szCs w:val="28"/>
          <w:rtl/>
        </w:rPr>
        <w:t>.</w:t>
      </w:r>
    </w:p>
    <w:p w:rsidR="006D136C" w:rsidRDefault="00F36BB3" w:rsidP="006D136C">
      <w:pPr>
        <w:bidi/>
        <w:rPr>
          <w:sz w:val="28"/>
          <w:szCs w:val="28"/>
          <w:rtl/>
        </w:rPr>
      </w:pPr>
      <w:r>
        <w:rPr>
          <w:rFonts w:hint="cs"/>
          <w:sz w:val="28"/>
          <w:szCs w:val="28"/>
          <w:rtl/>
        </w:rPr>
        <w:t>إن</w:t>
      </w:r>
      <w:r w:rsidR="00943370">
        <w:rPr>
          <w:rFonts w:hint="cs"/>
          <w:sz w:val="28"/>
          <w:szCs w:val="28"/>
          <w:rtl/>
        </w:rPr>
        <w:t>ّ</w:t>
      </w:r>
      <w:r>
        <w:rPr>
          <w:rFonts w:hint="cs"/>
          <w:sz w:val="28"/>
          <w:szCs w:val="28"/>
          <w:rtl/>
        </w:rPr>
        <w:t xml:space="preserve"> </w:t>
      </w:r>
      <w:proofErr w:type="spellStart"/>
      <w:r>
        <w:rPr>
          <w:rFonts w:hint="cs"/>
          <w:sz w:val="28"/>
          <w:szCs w:val="28"/>
          <w:rtl/>
        </w:rPr>
        <w:t>الأسكلوفير</w:t>
      </w:r>
      <w:proofErr w:type="spellEnd"/>
      <w:r>
        <w:rPr>
          <w:rFonts w:hint="cs"/>
          <w:sz w:val="28"/>
          <w:szCs w:val="28"/>
          <w:rtl/>
        </w:rPr>
        <w:t xml:space="preserve"> فعال تجاه فيروسات </w:t>
      </w:r>
      <w:proofErr w:type="spellStart"/>
      <w:r>
        <w:rPr>
          <w:rFonts w:hint="cs"/>
          <w:sz w:val="28"/>
          <w:szCs w:val="28"/>
          <w:rtl/>
        </w:rPr>
        <w:t>الحلأ</w:t>
      </w:r>
      <w:proofErr w:type="spellEnd"/>
      <w:r>
        <w:rPr>
          <w:rFonts w:hint="cs"/>
          <w:sz w:val="28"/>
          <w:szCs w:val="28"/>
          <w:rtl/>
        </w:rPr>
        <w:t xml:space="preserve"> البسيط من النمطين الأول و </w:t>
      </w:r>
      <w:proofErr w:type="gramStart"/>
      <w:r>
        <w:rPr>
          <w:rFonts w:hint="cs"/>
          <w:sz w:val="28"/>
          <w:szCs w:val="28"/>
          <w:rtl/>
        </w:rPr>
        <w:t xml:space="preserve">الثاني </w:t>
      </w:r>
      <w:r w:rsidR="00981BD1">
        <w:rPr>
          <w:rFonts w:hint="cs"/>
          <w:sz w:val="28"/>
          <w:szCs w:val="28"/>
          <w:rtl/>
        </w:rPr>
        <w:t>،</w:t>
      </w:r>
      <w:proofErr w:type="gramEnd"/>
      <w:r w:rsidR="00981BD1">
        <w:rPr>
          <w:rFonts w:hint="cs"/>
          <w:sz w:val="28"/>
          <w:szCs w:val="28"/>
          <w:rtl/>
        </w:rPr>
        <w:t xml:space="preserve"> </w:t>
      </w:r>
      <w:r>
        <w:rPr>
          <w:rFonts w:hint="cs"/>
          <w:sz w:val="28"/>
          <w:szCs w:val="28"/>
          <w:rtl/>
        </w:rPr>
        <w:t xml:space="preserve">و الجرعة الفعالة تعمل على تثبيط </w:t>
      </w:r>
      <w:r>
        <w:rPr>
          <w:sz w:val="28"/>
          <w:szCs w:val="28"/>
        </w:rPr>
        <w:t xml:space="preserve">HSV DNA Polymerase </w:t>
      </w:r>
      <w:r>
        <w:rPr>
          <w:rFonts w:hint="cs"/>
          <w:sz w:val="28"/>
          <w:szCs w:val="28"/>
          <w:rtl/>
        </w:rPr>
        <w:t xml:space="preserve"> و التي تح</w:t>
      </w:r>
      <w:r w:rsidR="00943370">
        <w:rPr>
          <w:rFonts w:hint="cs"/>
          <w:sz w:val="28"/>
          <w:szCs w:val="28"/>
          <w:rtl/>
        </w:rPr>
        <w:t>ت</w:t>
      </w:r>
      <w:r>
        <w:rPr>
          <w:rFonts w:hint="cs"/>
          <w:sz w:val="28"/>
          <w:szCs w:val="28"/>
          <w:rtl/>
        </w:rPr>
        <w:t>وي أنزيم</w:t>
      </w:r>
      <w:r>
        <w:rPr>
          <w:sz w:val="28"/>
          <w:szCs w:val="28"/>
        </w:rPr>
        <w:t xml:space="preserve"> </w:t>
      </w:r>
      <w:r>
        <w:rPr>
          <w:rFonts w:hint="cs"/>
          <w:sz w:val="28"/>
          <w:szCs w:val="28"/>
          <w:rtl/>
        </w:rPr>
        <w:t xml:space="preserve"> </w:t>
      </w:r>
      <w:proofErr w:type="spellStart"/>
      <w:r>
        <w:rPr>
          <w:rFonts w:hint="cs"/>
          <w:sz w:val="28"/>
          <w:szCs w:val="28"/>
          <w:rtl/>
        </w:rPr>
        <w:t>تيميدين</w:t>
      </w:r>
      <w:proofErr w:type="spellEnd"/>
      <w:r>
        <w:rPr>
          <w:rFonts w:hint="cs"/>
          <w:sz w:val="28"/>
          <w:szCs w:val="28"/>
          <w:rtl/>
        </w:rPr>
        <w:t xml:space="preserve"> </w:t>
      </w:r>
      <w:proofErr w:type="spellStart"/>
      <w:r>
        <w:rPr>
          <w:rFonts w:hint="cs"/>
          <w:sz w:val="28"/>
          <w:szCs w:val="28"/>
          <w:rtl/>
        </w:rPr>
        <w:t>كيناز</w:t>
      </w:r>
      <w:proofErr w:type="spellEnd"/>
      <w:r>
        <w:rPr>
          <w:rFonts w:hint="cs"/>
          <w:sz w:val="28"/>
          <w:szCs w:val="28"/>
          <w:rtl/>
        </w:rPr>
        <w:t xml:space="preserve"> </w:t>
      </w:r>
      <w:r w:rsidR="00981BD1">
        <w:rPr>
          <w:rFonts w:hint="cs"/>
          <w:sz w:val="28"/>
          <w:szCs w:val="28"/>
          <w:rtl/>
        </w:rPr>
        <w:t xml:space="preserve">، </w:t>
      </w:r>
      <w:r>
        <w:rPr>
          <w:rFonts w:hint="cs"/>
          <w:sz w:val="28"/>
          <w:szCs w:val="28"/>
          <w:rtl/>
        </w:rPr>
        <w:t>و هو الأنزيم الذي ي</w:t>
      </w:r>
      <w:r w:rsidR="00943370">
        <w:rPr>
          <w:rFonts w:hint="cs"/>
          <w:sz w:val="28"/>
          <w:szCs w:val="28"/>
          <w:rtl/>
        </w:rPr>
        <w:t>ُ</w:t>
      </w:r>
      <w:r>
        <w:rPr>
          <w:rFonts w:hint="cs"/>
          <w:sz w:val="28"/>
          <w:szCs w:val="28"/>
          <w:rtl/>
        </w:rPr>
        <w:t>ضاعف أو ي</w:t>
      </w:r>
      <w:r w:rsidR="00943370">
        <w:rPr>
          <w:rFonts w:hint="cs"/>
          <w:sz w:val="28"/>
          <w:szCs w:val="28"/>
          <w:rtl/>
        </w:rPr>
        <w:t>ُ</w:t>
      </w:r>
      <w:r>
        <w:rPr>
          <w:rFonts w:hint="cs"/>
          <w:sz w:val="28"/>
          <w:szCs w:val="28"/>
          <w:rtl/>
        </w:rPr>
        <w:t xml:space="preserve">كاثر  </w:t>
      </w:r>
      <w:r>
        <w:rPr>
          <w:sz w:val="28"/>
          <w:szCs w:val="28"/>
        </w:rPr>
        <w:t>HSV DNA</w:t>
      </w:r>
      <w:r>
        <w:rPr>
          <w:rFonts w:hint="cs"/>
          <w:sz w:val="28"/>
          <w:szCs w:val="28"/>
          <w:rtl/>
        </w:rPr>
        <w:t xml:space="preserve"> في الخلايا </w:t>
      </w:r>
      <w:proofErr w:type="spellStart"/>
      <w:r>
        <w:rPr>
          <w:rFonts w:hint="cs"/>
          <w:sz w:val="28"/>
          <w:szCs w:val="28"/>
          <w:rtl/>
        </w:rPr>
        <w:t>المخموجة</w:t>
      </w:r>
      <w:proofErr w:type="spellEnd"/>
      <w:r>
        <w:rPr>
          <w:rFonts w:hint="cs"/>
          <w:sz w:val="28"/>
          <w:szCs w:val="28"/>
          <w:rtl/>
        </w:rPr>
        <w:t xml:space="preserve"> </w:t>
      </w:r>
      <w:r w:rsidR="00981BD1">
        <w:rPr>
          <w:rFonts w:hint="cs"/>
          <w:sz w:val="28"/>
          <w:szCs w:val="28"/>
          <w:rtl/>
        </w:rPr>
        <w:t xml:space="preserve">، </w:t>
      </w:r>
      <w:r>
        <w:rPr>
          <w:rFonts w:hint="cs"/>
          <w:sz w:val="28"/>
          <w:szCs w:val="28"/>
          <w:rtl/>
        </w:rPr>
        <w:t xml:space="preserve">و لذلك فهو غير سام للخلايا غير </w:t>
      </w:r>
      <w:proofErr w:type="spellStart"/>
      <w:r>
        <w:rPr>
          <w:rFonts w:hint="cs"/>
          <w:sz w:val="28"/>
          <w:szCs w:val="28"/>
          <w:rtl/>
        </w:rPr>
        <w:t>المخموجة</w:t>
      </w:r>
      <w:proofErr w:type="spellEnd"/>
      <w:r>
        <w:rPr>
          <w:rFonts w:hint="cs"/>
          <w:sz w:val="28"/>
          <w:szCs w:val="28"/>
          <w:rtl/>
        </w:rPr>
        <w:t xml:space="preserve"> و لا ي</w:t>
      </w:r>
      <w:r w:rsidR="00943370">
        <w:rPr>
          <w:rFonts w:hint="cs"/>
          <w:sz w:val="28"/>
          <w:szCs w:val="28"/>
          <w:rtl/>
        </w:rPr>
        <w:t>ُ</w:t>
      </w:r>
      <w:r>
        <w:rPr>
          <w:rFonts w:hint="cs"/>
          <w:sz w:val="28"/>
          <w:szCs w:val="28"/>
          <w:rtl/>
        </w:rPr>
        <w:t>ؤثر في الفيروسات الكامنة .</w:t>
      </w:r>
    </w:p>
    <w:p w:rsidR="002854BD" w:rsidRDefault="002854BD" w:rsidP="00BA29D0">
      <w:pPr>
        <w:bidi/>
        <w:rPr>
          <w:sz w:val="28"/>
          <w:szCs w:val="28"/>
          <w:rtl/>
        </w:rPr>
      </w:pPr>
    </w:p>
    <w:p w:rsidR="002854BD" w:rsidRDefault="002854BD" w:rsidP="002854BD">
      <w:pPr>
        <w:bidi/>
        <w:rPr>
          <w:sz w:val="28"/>
          <w:szCs w:val="28"/>
          <w:rtl/>
        </w:rPr>
      </w:pPr>
    </w:p>
    <w:p w:rsidR="00943370" w:rsidRDefault="00943370" w:rsidP="00943370">
      <w:pPr>
        <w:bidi/>
        <w:rPr>
          <w:sz w:val="28"/>
          <w:szCs w:val="28"/>
          <w:rtl/>
        </w:rPr>
      </w:pPr>
    </w:p>
    <w:p w:rsidR="00943370" w:rsidRDefault="00943370" w:rsidP="00943370">
      <w:pPr>
        <w:bidi/>
        <w:rPr>
          <w:sz w:val="28"/>
          <w:szCs w:val="28"/>
          <w:rtl/>
        </w:rPr>
      </w:pPr>
    </w:p>
    <w:p w:rsidR="00943370" w:rsidRDefault="00943370" w:rsidP="00943370">
      <w:pPr>
        <w:bidi/>
        <w:rPr>
          <w:sz w:val="28"/>
          <w:szCs w:val="28"/>
          <w:rtl/>
        </w:rPr>
      </w:pPr>
    </w:p>
    <w:p w:rsidR="00BA29D0" w:rsidRDefault="00BA29D0" w:rsidP="002854BD">
      <w:pPr>
        <w:bidi/>
        <w:rPr>
          <w:sz w:val="28"/>
          <w:szCs w:val="28"/>
          <w:rtl/>
        </w:rPr>
      </w:pPr>
      <w:r>
        <w:rPr>
          <w:rFonts w:hint="cs"/>
          <w:sz w:val="28"/>
          <w:szCs w:val="28"/>
          <w:rtl/>
        </w:rPr>
        <w:lastRenderedPageBreak/>
        <w:t>تعتمد الجرعة على عمر المريض :</w:t>
      </w:r>
    </w:p>
    <w:p w:rsidR="00BA29D0" w:rsidRDefault="00BA29D0" w:rsidP="00BA29D0">
      <w:pPr>
        <w:pStyle w:val="a6"/>
        <w:numPr>
          <w:ilvl w:val="0"/>
          <w:numId w:val="5"/>
        </w:numPr>
        <w:bidi/>
        <w:rPr>
          <w:sz w:val="28"/>
          <w:szCs w:val="28"/>
        </w:rPr>
      </w:pPr>
      <w:r w:rsidRPr="0072614D">
        <w:rPr>
          <w:rFonts w:hint="cs"/>
          <w:sz w:val="28"/>
          <w:szCs w:val="28"/>
          <w:rtl/>
        </w:rPr>
        <w:t xml:space="preserve">أكثر من 28 يوم و أقل من 3 أشهر : </w:t>
      </w:r>
      <w:r w:rsidRPr="0072614D">
        <w:rPr>
          <w:sz w:val="28"/>
          <w:szCs w:val="28"/>
        </w:rPr>
        <w:t>20 mg/kg per dose IV 8 hourly</w:t>
      </w:r>
      <w:r>
        <w:rPr>
          <w:rFonts w:hint="cs"/>
          <w:sz w:val="28"/>
          <w:szCs w:val="28"/>
          <w:rtl/>
        </w:rPr>
        <w:t xml:space="preserve"> ، 20 </w:t>
      </w:r>
      <w:proofErr w:type="spellStart"/>
      <w:r>
        <w:rPr>
          <w:rFonts w:hint="cs"/>
          <w:sz w:val="28"/>
          <w:szCs w:val="28"/>
          <w:rtl/>
        </w:rPr>
        <w:t>مغ</w:t>
      </w:r>
      <w:proofErr w:type="spellEnd"/>
      <w:r>
        <w:rPr>
          <w:rFonts w:hint="cs"/>
          <w:sz w:val="28"/>
          <w:szCs w:val="28"/>
          <w:rtl/>
        </w:rPr>
        <w:t>/كغ كل 8 ساعات .</w:t>
      </w:r>
    </w:p>
    <w:p w:rsidR="00BA29D0" w:rsidRDefault="00BA29D0" w:rsidP="00BA29D0">
      <w:pPr>
        <w:pStyle w:val="a6"/>
        <w:numPr>
          <w:ilvl w:val="0"/>
          <w:numId w:val="5"/>
        </w:numPr>
        <w:bidi/>
        <w:rPr>
          <w:sz w:val="28"/>
          <w:szCs w:val="28"/>
        </w:rPr>
      </w:pPr>
      <w:r>
        <w:rPr>
          <w:rFonts w:hint="cs"/>
          <w:sz w:val="28"/>
          <w:szCs w:val="28"/>
          <w:rtl/>
        </w:rPr>
        <w:t xml:space="preserve">أكثر من 3 أشهر و أقل من 12 سنة : </w:t>
      </w:r>
      <w:r>
        <w:rPr>
          <w:sz w:val="28"/>
          <w:szCs w:val="28"/>
        </w:rPr>
        <w:t>10-15 mg / kg per dose IV 8 hourly</w:t>
      </w:r>
      <w:r>
        <w:rPr>
          <w:rFonts w:hint="cs"/>
          <w:sz w:val="28"/>
          <w:szCs w:val="28"/>
          <w:rtl/>
        </w:rPr>
        <w:t xml:space="preserve"> ، 10-15 مع/كغ كل 8 ساعات .</w:t>
      </w:r>
    </w:p>
    <w:p w:rsidR="00BA29D0" w:rsidRDefault="00BA29D0" w:rsidP="00BA29D0">
      <w:pPr>
        <w:pStyle w:val="a6"/>
        <w:numPr>
          <w:ilvl w:val="0"/>
          <w:numId w:val="5"/>
        </w:numPr>
        <w:bidi/>
        <w:rPr>
          <w:sz w:val="28"/>
          <w:szCs w:val="28"/>
        </w:rPr>
      </w:pPr>
      <w:r>
        <w:rPr>
          <w:rFonts w:hint="cs"/>
          <w:sz w:val="28"/>
          <w:szCs w:val="28"/>
          <w:rtl/>
        </w:rPr>
        <w:t xml:space="preserve">أكثر من 12 سنة : </w:t>
      </w:r>
      <w:r>
        <w:rPr>
          <w:sz w:val="28"/>
          <w:szCs w:val="28"/>
        </w:rPr>
        <w:t>10 mg / kg per dose IV 8 hourly</w:t>
      </w:r>
      <w:r>
        <w:rPr>
          <w:rFonts w:hint="cs"/>
          <w:sz w:val="28"/>
          <w:szCs w:val="28"/>
          <w:rtl/>
        </w:rPr>
        <w:t xml:space="preserve"> ، 10 مع/كغ كل 8 ساعات .</w:t>
      </w:r>
    </w:p>
    <w:p w:rsidR="00BA29D0" w:rsidRDefault="00BA29D0" w:rsidP="002854BD">
      <w:pPr>
        <w:bidi/>
        <w:rPr>
          <w:sz w:val="28"/>
          <w:szCs w:val="28"/>
          <w:rtl/>
        </w:rPr>
      </w:pPr>
      <w:r>
        <w:rPr>
          <w:rFonts w:hint="cs"/>
          <w:sz w:val="28"/>
          <w:szCs w:val="28"/>
          <w:rtl/>
        </w:rPr>
        <w:t>إن</w:t>
      </w:r>
      <w:r w:rsidR="00943370">
        <w:rPr>
          <w:rFonts w:hint="cs"/>
          <w:sz w:val="28"/>
          <w:szCs w:val="28"/>
          <w:rtl/>
        </w:rPr>
        <w:t>ّ</w:t>
      </w:r>
      <w:r>
        <w:rPr>
          <w:rFonts w:hint="cs"/>
          <w:sz w:val="28"/>
          <w:szCs w:val="28"/>
          <w:rtl/>
        </w:rPr>
        <w:t xml:space="preserve"> زيادة الجرعة بعد مرحلة الوليد يحمل خطر حدوث سمية </w:t>
      </w:r>
      <w:proofErr w:type="gramStart"/>
      <w:r>
        <w:rPr>
          <w:rFonts w:hint="cs"/>
          <w:sz w:val="28"/>
          <w:szCs w:val="28"/>
          <w:rtl/>
        </w:rPr>
        <w:t>كلوية ،</w:t>
      </w:r>
      <w:proofErr w:type="gramEnd"/>
      <w:r>
        <w:rPr>
          <w:rFonts w:hint="cs"/>
          <w:sz w:val="28"/>
          <w:szCs w:val="28"/>
          <w:rtl/>
        </w:rPr>
        <w:t xml:space="preserve"> و خاصة</w:t>
      </w:r>
      <w:r w:rsidR="00943370">
        <w:rPr>
          <w:rFonts w:hint="cs"/>
          <w:sz w:val="28"/>
          <w:szCs w:val="28"/>
          <w:rtl/>
        </w:rPr>
        <w:t>ً</w:t>
      </w:r>
      <w:r>
        <w:rPr>
          <w:rFonts w:hint="cs"/>
          <w:sz w:val="28"/>
          <w:szCs w:val="28"/>
          <w:rtl/>
        </w:rPr>
        <w:t xml:space="preserve"> عندما يترافق مع أدوية أخرى سامة للكلية .</w:t>
      </w:r>
    </w:p>
    <w:p w:rsidR="00904FA6" w:rsidRDefault="00904FA6" w:rsidP="00904FA6">
      <w:pPr>
        <w:bidi/>
        <w:rPr>
          <w:sz w:val="28"/>
          <w:szCs w:val="28"/>
          <w:rtl/>
        </w:rPr>
      </w:pPr>
      <w:r>
        <w:rPr>
          <w:rFonts w:hint="cs"/>
          <w:sz w:val="28"/>
          <w:szCs w:val="28"/>
          <w:rtl/>
        </w:rPr>
        <w:t xml:space="preserve">تعتمد مدة العلاج  </w:t>
      </w:r>
      <w:proofErr w:type="spellStart"/>
      <w:r>
        <w:rPr>
          <w:rFonts w:hint="cs"/>
          <w:sz w:val="28"/>
          <w:szCs w:val="28"/>
          <w:rtl/>
        </w:rPr>
        <w:t>بالأسكلوفير</w:t>
      </w:r>
      <w:proofErr w:type="spellEnd"/>
      <w:r>
        <w:rPr>
          <w:rFonts w:hint="cs"/>
          <w:sz w:val="28"/>
          <w:szCs w:val="28"/>
          <w:rtl/>
        </w:rPr>
        <w:t xml:space="preserve"> على النتائج المخبرية :</w:t>
      </w:r>
    </w:p>
    <w:p w:rsidR="00904FA6" w:rsidRDefault="00904FA6" w:rsidP="00904FA6">
      <w:pPr>
        <w:pStyle w:val="a6"/>
        <w:numPr>
          <w:ilvl w:val="0"/>
          <w:numId w:val="5"/>
        </w:numPr>
        <w:bidi/>
        <w:rPr>
          <w:sz w:val="28"/>
          <w:szCs w:val="28"/>
        </w:rPr>
      </w:pPr>
      <w:r>
        <w:rPr>
          <w:rFonts w:hint="cs"/>
          <w:sz w:val="28"/>
          <w:szCs w:val="28"/>
          <w:rtl/>
        </w:rPr>
        <w:t xml:space="preserve">إصابة محتملة أو مؤكدة في حال ايجابية </w:t>
      </w:r>
      <w:r>
        <w:rPr>
          <w:sz w:val="28"/>
          <w:szCs w:val="28"/>
        </w:rPr>
        <w:t>PCR CSF</w:t>
      </w:r>
      <w:r>
        <w:rPr>
          <w:rFonts w:hint="cs"/>
          <w:sz w:val="28"/>
          <w:szCs w:val="28"/>
          <w:rtl/>
        </w:rPr>
        <w:t xml:space="preserve"> أو أي</w:t>
      </w:r>
      <w:r w:rsidR="00943370">
        <w:rPr>
          <w:rFonts w:hint="cs"/>
          <w:sz w:val="28"/>
          <w:szCs w:val="28"/>
          <w:rtl/>
        </w:rPr>
        <w:t>ّ</w:t>
      </w:r>
      <w:r>
        <w:rPr>
          <w:rFonts w:hint="cs"/>
          <w:sz w:val="28"/>
          <w:szCs w:val="28"/>
          <w:rtl/>
        </w:rPr>
        <w:t xml:space="preserve"> مكان </w:t>
      </w:r>
      <w:proofErr w:type="gramStart"/>
      <w:r>
        <w:rPr>
          <w:rFonts w:hint="cs"/>
          <w:sz w:val="28"/>
          <w:szCs w:val="28"/>
          <w:rtl/>
        </w:rPr>
        <w:t>آخر :</w:t>
      </w:r>
      <w:proofErr w:type="gramEnd"/>
      <w:r>
        <w:rPr>
          <w:rFonts w:hint="cs"/>
          <w:sz w:val="28"/>
          <w:szCs w:val="28"/>
          <w:rtl/>
        </w:rPr>
        <w:t xml:space="preserve"> تستمر المعالجة 21 يوم مع إعادة </w:t>
      </w:r>
      <w:r>
        <w:rPr>
          <w:sz w:val="28"/>
          <w:szCs w:val="28"/>
        </w:rPr>
        <w:t>PCR</w:t>
      </w:r>
      <w:r>
        <w:rPr>
          <w:rFonts w:hint="cs"/>
          <w:sz w:val="28"/>
          <w:szCs w:val="28"/>
          <w:rtl/>
        </w:rPr>
        <w:t xml:space="preserve"> عند نهاية العلاج للتأكد من أن</w:t>
      </w:r>
      <w:r w:rsidR="00943370">
        <w:rPr>
          <w:rFonts w:hint="cs"/>
          <w:sz w:val="28"/>
          <w:szCs w:val="28"/>
          <w:rtl/>
        </w:rPr>
        <w:t>ّ</w:t>
      </w:r>
      <w:r>
        <w:rPr>
          <w:rFonts w:hint="cs"/>
          <w:sz w:val="28"/>
          <w:szCs w:val="28"/>
          <w:rtl/>
        </w:rPr>
        <w:t>ه أصبح سلبياً ، و في حال الإيجابية يجب الاستمرار بالعلاج حت</w:t>
      </w:r>
      <w:r w:rsidR="00943370">
        <w:rPr>
          <w:rFonts w:hint="cs"/>
          <w:sz w:val="28"/>
          <w:szCs w:val="28"/>
          <w:rtl/>
        </w:rPr>
        <w:t>ّ</w:t>
      </w:r>
      <w:r>
        <w:rPr>
          <w:rFonts w:hint="cs"/>
          <w:sz w:val="28"/>
          <w:szCs w:val="28"/>
          <w:rtl/>
        </w:rPr>
        <w:t>ى يصبح سلبياً .</w:t>
      </w:r>
    </w:p>
    <w:p w:rsidR="00904FA6" w:rsidRDefault="00904FA6" w:rsidP="00904FA6">
      <w:pPr>
        <w:bidi/>
        <w:rPr>
          <w:sz w:val="28"/>
          <w:szCs w:val="28"/>
          <w:rtl/>
        </w:rPr>
      </w:pPr>
      <w:r>
        <w:rPr>
          <w:rFonts w:hint="cs"/>
          <w:sz w:val="28"/>
          <w:szCs w:val="28"/>
          <w:rtl/>
        </w:rPr>
        <w:t xml:space="preserve">اذا كان </w:t>
      </w:r>
      <w:r>
        <w:rPr>
          <w:sz w:val="28"/>
          <w:szCs w:val="28"/>
        </w:rPr>
        <w:t>PCR CSF</w:t>
      </w:r>
      <w:r>
        <w:rPr>
          <w:rFonts w:hint="cs"/>
          <w:sz w:val="28"/>
          <w:szCs w:val="28"/>
          <w:rtl/>
        </w:rPr>
        <w:t xml:space="preserve"> </w:t>
      </w:r>
      <w:proofErr w:type="gramStart"/>
      <w:r>
        <w:rPr>
          <w:rFonts w:hint="cs"/>
          <w:sz w:val="28"/>
          <w:szCs w:val="28"/>
          <w:rtl/>
        </w:rPr>
        <w:t>سلبياً :</w:t>
      </w:r>
      <w:proofErr w:type="gramEnd"/>
      <w:r>
        <w:rPr>
          <w:rFonts w:hint="cs"/>
          <w:sz w:val="28"/>
          <w:szCs w:val="28"/>
          <w:rtl/>
        </w:rPr>
        <w:t xml:space="preserve"> يعتمد قرار الاستمرار بالمعالجة </w:t>
      </w:r>
      <w:proofErr w:type="spellStart"/>
      <w:r>
        <w:rPr>
          <w:rFonts w:hint="cs"/>
          <w:sz w:val="28"/>
          <w:szCs w:val="28"/>
          <w:rtl/>
        </w:rPr>
        <w:t>بالأسكلوفير</w:t>
      </w:r>
      <w:proofErr w:type="spellEnd"/>
      <w:r>
        <w:rPr>
          <w:rFonts w:hint="cs"/>
          <w:sz w:val="28"/>
          <w:szCs w:val="28"/>
          <w:rtl/>
        </w:rPr>
        <w:t xml:space="preserve"> على الموجودات المخبرية ، و الحالة السريرية للمريض ، و قد يكون من المفيد إعادة البزل في حال الشك القوي بالإصابة </w:t>
      </w:r>
      <w:proofErr w:type="spellStart"/>
      <w:r>
        <w:rPr>
          <w:rFonts w:hint="cs"/>
          <w:sz w:val="28"/>
          <w:szCs w:val="28"/>
          <w:rtl/>
        </w:rPr>
        <w:t>بالحلأ</w:t>
      </w:r>
      <w:proofErr w:type="spellEnd"/>
      <w:r>
        <w:rPr>
          <w:rFonts w:hint="cs"/>
          <w:sz w:val="28"/>
          <w:szCs w:val="28"/>
          <w:rtl/>
        </w:rPr>
        <w:t xml:space="preserve"> البسيط ، و ذلك لإمكانية أن يكون </w:t>
      </w:r>
      <w:r>
        <w:rPr>
          <w:sz w:val="28"/>
          <w:szCs w:val="28"/>
        </w:rPr>
        <w:t>PCR</w:t>
      </w:r>
      <w:r>
        <w:rPr>
          <w:rFonts w:hint="cs"/>
          <w:sz w:val="28"/>
          <w:szCs w:val="28"/>
          <w:rtl/>
        </w:rPr>
        <w:t xml:space="preserve"> سلبي</w:t>
      </w:r>
      <w:r w:rsidR="00943370">
        <w:rPr>
          <w:rFonts w:hint="cs"/>
          <w:sz w:val="28"/>
          <w:szCs w:val="28"/>
          <w:rtl/>
        </w:rPr>
        <w:t>اً</w:t>
      </w:r>
      <w:r>
        <w:rPr>
          <w:rFonts w:hint="cs"/>
          <w:sz w:val="28"/>
          <w:szCs w:val="28"/>
          <w:rtl/>
        </w:rPr>
        <w:t xml:space="preserve"> في الأيام الأولى للإصابة . </w:t>
      </w:r>
      <w:r w:rsidRPr="009B634F">
        <w:rPr>
          <w:rFonts w:hint="cs"/>
          <w:sz w:val="16"/>
          <w:szCs w:val="16"/>
          <w:rtl/>
        </w:rPr>
        <w:t>(</w:t>
      </w:r>
      <w:r>
        <w:rPr>
          <w:sz w:val="16"/>
          <w:szCs w:val="16"/>
        </w:rPr>
        <w:t>12</w:t>
      </w:r>
      <w:r w:rsidRPr="009B634F">
        <w:rPr>
          <w:rFonts w:hint="cs"/>
          <w:sz w:val="16"/>
          <w:szCs w:val="16"/>
          <w:rtl/>
        </w:rPr>
        <w:t>)</w:t>
      </w:r>
    </w:p>
    <w:p w:rsidR="00F36BB3" w:rsidRDefault="00104BB1" w:rsidP="00F36BB3">
      <w:pPr>
        <w:bidi/>
        <w:rPr>
          <w:sz w:val="28"/>
          <w:szCs w:val="28"/>
          <w:rtl/>
        </w:rPr>
      </w:pPr>
      <w:r>
        <w:rPr>
          <w:rFonts w:hint="cs"/>
          <w:sz w:val="28"/>
          <w:szCs w:val="28"/>
          <w:rtl/>
        </w:rPr>
        <w:t>إن</w:t>
      </w:r>
      <w:r w:rsidR="00F1640A">
        <w:rPr>
          <w:rFonts w:hint="cs"/>
          <w:sz w:val="28"/>
          <w:szCs w:val="28"/>
          <w:rtl/>
        </w:rPr>
        <w:t>ّ</w:t>
      </w:r>
      <w:r>
        <w:rPr>
          <w:rFonts w:hint="cs"/>
          <w:sz w:val="28"/>
          <w:szCs w:val="28"/>
          <w:rtl/>
        </w:rPr>
        <w:t xml:space="preserve"> مقاومة </w:t>
      </w:r>
      <w:r>
        <w:rPr>
          <w:sz w:val="28"/>
          <w:szCs w:val="28"/>
        </w:rPr>
        <w:t>HSV</w:t>
      </w:r>
      <w:r>
        <w:rPr>
          <w:rFonts w:hint="cs"/>
          <w:sz w:val="28"/>
          <w:szCs w:val="28"/>
          <w:rtl/>
        </w:rPr>
        <w:t xml:space="preserve"> </w:t>
      </w:r>
      <w:proofErr w:type="spellStart"/>
      <w:r>
        <w:rPr>
          <w:rFonts w:hint="cs"/>
          <w:sz w:val="28"/>
          <w:szCs w:val="28"/>
          <w:rtl/>
        </w:rPr>
        <w:t>للأسكلوفير</w:t>
      </w:r>
      <w:proofErr w:type="spellEnd"/>
      <w:r>
        <w:rPr>
          <w:rFonts w:hint="cs"/>
          <w:sz w:val="28"/>
          <w:szCs w:val="28"/>
          <w:rtl/>
        </w:rPr>
        <w:t xml:space="preserve"> ت</w:t>
      </w:r>
      <w:r w:rsidR="00F1640A">
        <w:rPr>
          <w:rFonts w:hint="cs"/>
          <w:sz w:val="28"/>
          <w:szCs w:val="28"/>
          <w:rtl/>
        </w:rPr>
        <w:t>ُ</w:t>
      </w:r>
      <w:r>
        <w:rPr>
          <w:rFonts w:hint="cs"/>
          <w:sz w:val="28"/>
          <w:szCs w:val="28"/>
          <w:rtl/>
        </w:rPr>
        <w:t xml:space="preserve">عد مشكلة </w:t>
      </w:r>
      <w:proofErr w:type="gramStart"/>
      <w:r>
        <w:rPr>
          <w:rFonts w:hint="cs"/>
          <w:sz w:val="28"/>
          <w:szCs w:val="28"/>
          <w:rtl/>
        </w:rPr>
        <w:t>ملحة</w:t>
      </w:r>
      <w:r w:rsidR="00D65B78">
        <w:rPr>
          <w:rFonts w:hint="cs"/>
          <w:sz w:val="28"/>
          <w:szCs w:val="28"/>
          <w:rtl/>
        </w:rPr>
        <w:t xml:space="preserve"> ،</w:t>
      </w:r>
      <w:proofErr w:type="gramEnd"/>
      <w:r>
        <w:rPr>
          <w:rFonts w:hint="cs"/>
          <w:sz w:val="28"/>
          <w:szCs w:val="28"/>
          <w:rtl/>
        </w:rPr>
        <w:t xml:space="preserve"> حيث وجدت سلالات من </w:t>
      </w:r>
      <w:proofErr w:type="spellStart"/>
      <w:r>
        <w:rPr>
          <w:rFonts w:hint="cs"/>
          <w:sz w:val="28"/>
          <w:szCs w:val="28"/>
          <w:rtl/>
        </w:rPr>
        <w:t>الحلأ</w:t>
      </w:r>
      <w:proofErr w:type="spellEnd"/>
      <w:r>
        <w:rPr>
          <w:rFonts w:hint="cs"/>
          <w:sz w:val="28"/>
          <w:szCs w:val="28"/>
          <w:rtl/>
        </w:rPr>
        <w:t xml:space="preserve"> مقاومة </w:t>
      </w:r>
      <w:proofErr w:type="spellStart"/>
      <w:r>
        <w:rPr>
          <w:rFonts w:hint="cs"/>
          <w:sz w:val="28"/>
          <w:szCs w:val="28"/>
          <w:rtl/>
        </w:rPr>
        <w:t>للأسكلوفير</w:t>
      </w:r>
      <w:proofErr w:type="spellEnd"/>
      <w:r>
        <w:rPr>
          <w:rFonts w:hint="cs"/>
          <w:sz w:val="28"/>
          <w:szCs w:val="28"/>
          <w:rtl/>
        </w:rPr>
        <w:t xml:space="preserve"> في المرضى المضعفين مناعياً </w:t>
      </w:r>
      <w:r w:rsidR="00D65B78">
        <w:rPr>
          <w:rFonts w:hint="cs"/>
          <w:sz w:val="28"/>
          <w:szCs w:val="28"/>
          <w:rtl/>
        </w:rPr>
        <w:t xml:space="preserve">، </w:t>
      </w:r>
      <w:r w:rsidR="00D740F7">
        <w:rPr>
          <w:rFonts w:hint="cs"/>
          <w:sz w:val="28"/>
          <w:szCs w:val="28"/>
          <w:rtl/>
        </w:rPr>
        <w:t xml:space="preserve">و بشكل أقل عند طبيعيي المناعة </w:t>
      </w:r>
      <w:r w:rsidR="00D65B78">
        <w:rPr>
          <w:rFonts w:hint="cs"/>
          <w:sz w:val="28"/>
          <w:szCs w:val="28"/>
          <w:rtl/>
        </w:rPr>
        <w:t xml:space="preserve">، </w:t>
      </w:r>
      <w:r w:rsidR="00D740F7">
        <w:rPr>
          <w:rFonts w:hint="cs"/>
          <w:sz w:val="28"/>
          <w:szCs w:val="28"/>
          <w:rtl/>
        </w:rPr>
        <w:t>لذلك فإن</w:t>
      </w:r>
      <w:r w:rsidR="00F1640A">
        <w:rPr>
          <w:rFonts w:hint="cs"/>
          <w:sz w:val="28"/>
          <w:szCs w:val="28"/>
          <w:rtl/>
        </w:rPr>
        <w:t>ّ</w:t>
      </w:r>
      <w:r w:rsidR="00D740F7">
        <w:rPr>
          <w:rFonts w:hint="cs"/>
          <w:sz w:val="28"/>
          <w:szCs w:val="28"/>
          <w:rtl/>
        </w:rPr>
        <w:t xml:space="preserve"> استخدام المعالجة الوقائية في المرضى المصابين </w:t>
      </w:r>
      <w:proofErr w:type="spellStart"/>
      <w:r w:rsidR="00D740F7">
        <w:rPr>
          <w:rFonts w:hint="cs"/>
          <w:sz w:val="28"/>
          <w:szCs w:val="28"/>
          <w:rtl/>
        </w:rPr>
        <w:t>بالحلأ</w:t>
      </w:r>
      <w:proofErr w:type="spellEnd"/>
      <w:r w:rsidR="00D740F7">
        <w:rPr>
          <w:rFonts w:hint="cs"/>
          <w:sz w:val="28"/>
          <w:szCs w:val="28"/>
          <w:rtl/>
        </w:rPr>
        <w:t xml:space="preserve"> غير مهددة للحياة يجب أن ي</w:t>
      </w:r>
      <w:r w:rsidR="00F1640A">
        <w:rPr>
          <w:rFonts w:hint="cs"/>
          <w:sz w:val="28"/>
          <w:szCs w:val="28"/>
          <w:rtl/>
        </w:rPr>
        <w:t>ُ</w:t>
      </w:r>
      <w:r w:rsidR="00D740F7">
        <w:rPr>
          <w:rFonts w:hint="cs"/>
          <w:sz w:val="28"/>
          <w:szCs w:val="28"/>
          <w:rtl/>
        </w:rPr>
        <w:t>تخذ قرارها بحذر .</w:t>
      </w:r>
    </w:p>
    <w:p w:rsidR="002854BD" w:rsidRDefault="002854BD" w:rsidP="002854BD">
      <w:pPr>
        <w:bidi/>
        <w:rPr>
          <w:sz w:val="28"/>
          <w:szCs w:val="28"/>
          <w:rtl/>
        </w:rPr>
      </w:pPr>
      <w:r>
        <w:rPr>
          <w:rFonts w:hint="cs"/>
          <w:sz w:val="28"/>
          <w:szCs w:val="28"/>
          <w:rtl/>
        </w:rPr>
        <w:t xml:space="preserve">عند حدوث مقاومة </w:t>
      </w:r>
      <w:proofErr w:type="spellStart"/>
      <w:r>
        <w:rPr>
          <w:rFonts w:hint="cs"/>
          <w:sz w:val="28"/>
          <w:szCs w:val="28"/>
          <w:rtl/>
        </w:rPr>
        <w:t>للأسكلوفير</w:t>
      </w:r>
      <w:proofErr w:type="spellEnd"/>
      <w:r>
        <w:rPr>
          <w:rFonts w:hint="cs"/>
          <w:sz w:val="28"/>
          <w:szCs w:val="28"/>
          <w:rtl/>
        </w:rPr>
        <w:t xml:space="preserve"> فإن</w:t>
      </w:r>
      <w:r w:rsidR="00F1640A">
        <w:rPr>
          <w:rFonts w:hint="cs"/>
          <w:sz w:val="28"/>
          <w:szCs w:val="28"/>
          <w:rtl/>
        </w:rPr>
        <w:t>ّ</w:t>
      </w:r>
      <w:r>
        <w:rPr>
          <w:rFonts w:hint="cs"/>
          <w:sz w:val="28"/>
          <w:szCs w:val="28"/>
          <w:rtl/>
        </w:rPr>
        <w:t xml:space="preserve"> الدواء المختار هو </w:t>
      </w:r>
      <w:proofErr w:type="spellStart"/>
      <w:r>
        <w:rPr>
          <w:rFonts w:hint="cs"/>
          <w:sz w:val="28"/>
          <w:szCs w:val="28"/>
          <w:rtl/>
        </w:rPr>
        <w:t>فوسكارنيت</w:t>
      </w:r>
      <w:proofErr w:type="spellEnd"/>
      <w:r>
        <w:rPr>
          <w:rFonts w:hint="cs"/>
          <w:sz w:val="28"/>
          <w:szCs w:val="28"/>
          <w:rtl/>
        </w:rPr>
        <w:t xml:space="preserve"> </w:t>
      </w:r>
      <w:proofErr w:type="spellStart"/>
      <w:r>
        <w:rPr>
          <w:sz w:val="28"/>
          <w:szCs w:val="28"/>
        </w:rPr>
        <w:t>Foscarnete</w:t>
      </w:r>
      <w:proofErr w:type="spellEnd"/>
      <w:r>
        <w:rPr>
          <w:rFonts w:hint="cs"/>
          <w:sz w:val="28"/>
          <w:szCs w:val="28"/>
          <w:rtl/>
        </w:rPr>
        <w:t xml:space="preserve"> (40 </w:t>
      </w:r>
      <w:proofErr w:type="spellStart"/>
      <w:r>
        <w:rPr>
          <w:rFonts w:hint="cs"/>
          <w:sz w:val="28"/>
          <w:szCs w:val="28"/>
          <w:rtl/>
        </w:rPr>
        <w:t>مغ</w:t>
      </w:r>
      <w:proofErr w:type="spellEnd"/>
      <w:r>
        <w:rPr>
          <w:rFonts w:hint="cs"/>
          <w:sz w:val="28"/>
          <w:szCs w:val="28"/>
          <w:rtl/>
        </w:rPr>
        <w:t xml:space="preserve">/كغ كل 8 </w:t>
      </w:r>
      <w:proofErr w:type="gramStart"/>
      <w:r>
        <w:rPr>
          <w:rFonts w:hint="cs"/>
          <w:sz w:val="28"/>
          <w:szCs w:val="28"/>
          <w:rtl/>
        </w:rPr>
        <w:t>ساعات )</w:t>
      </w:r>
      <w:proofErr w:type="gramEnd"/>
      <w:r>
        <w:rPr>
          <w:rFonts w:hint="cs"/>
          <w:sz w:val="28"/>
          <w:szCs w:val="28"/>
          <w:rtl/>
        </w:rPr>
        <w:t xml:space="preserve"> .</w:t>
      </w:r>
    </w:p>
    <w:p w:rsidR="00D740F7" w:rsidRPr="006D136C" w:rsidRDefault="00D740F7" w:rsidP="00351CC9">
      <w:pPr>
        <w:bidi/>
        <w:rPr>
          <w:sz w:val="28"/>
          <w:szCs w:val="28"/>
          <w:rtl/>
        </w:rPr>
      </w:pPr>
      <w:r>
        <w:rPr>
          <w:rFonts w:hint="cs"/>
          <w:sz w:val="28"/>
          <w:szCs w:val="28"/>
          <w:rtl/>
        </w:rPr>
        <w:t xml:space="preserve">في حال الشك الضعيف </w:t>
      </w:r>
      <w:r w:rsidR="002854BD">
        <w:rPr>
          <w:rFonts w:hint="cs"/>
          <w:sz w:val="28"/>
          <w:szCs w:val="28"/>
          <w:rtl/>
        </w:rPr>
        <w:t>بالتهاب</w:t>
      </w:r>
      <w:r>
        <w:rPr>
          <w:rFonts w:hint="cs"/>
          <w:sz w:val="28"/>
          <w:szCs w:val="28"/>
          <w:rtl/>
        </w:rPr>
        <w:t xml:space="preserve"> الدماغ </w:t>
      </w:r>
      <w:proofErr w:type="spellStart"/>
      <w:r>
        <w:rPr>
          <w:rFonts w:hint="cs"/>
          <w:sz w:val="28"/>
          <w:szCs w:val="28"/>
          <w:rtl/>
        </w:rPr>
        <w:t>الحلئي</w:t>
      </w:r>
      <w:proofErr w:type="spellEnd"/>
      <w:r>
        <w:rPr>
          <w:rFonts w:hint="cs"/>
          <w:sz w:val="28"/>
          <w:szCs w:val="28"/>
          <w:rtl/>
        </w:rPr>
        <w:t xml:space="preserve"> ( خلوية </w:t>
      </w:r>
      <w:r w:rsidR="00D65B78">
        <w:rPr>
          <w:rFonts w:hint="cs"/>
          <w:sz w:val="28"/>
          <w:szCs w:val="28"/>
          <w:rtl/>
        </w:rPr>
        <w:t xml:space="preserve"> </w:t>
      </w:r>
      <w:r w:rsidR="00D65B78">
        <w:rPr>
          <w:sz w:val="28"/>
          <w:szCs w:val="28"/>
        </w:rPr>
        <w:t>CSF</w:t>
      </w:r>
      <w:r>
        <w:rPr>
          <w:rFonts w:hint="cs"/>
          <w:sz w:val="28"/>
          <w:szCs w:val="28"/>
          <w:rtl/>
        </w:rPr>
        <w:t xml:space="preserve"> أقل من 5 خلايا / مم المكعب ، حالة ذهنية سوية ، موجودات شعاعية طبيعية مع سلبية </w:t>
      </w:r>
      <w:r>
        <w:rPr>
          <w:sz w:val="28"/>
          <w:szCs w:val="28"/>
        </w:rPr>
        <w:t>PCR</w:t>
      </w:r>
      <w:r>
        <w:rPr>
          <w:rFonts w:hint="cs"/>
          <w:sz w:val="28"/>
          <w:szCs w:val="28"/>
          <w:rtl/>
        </w:rPr>
        <w:t xml:space="preserve"> ) يجعل احتمالية الإصابة أقل من 1% في هذه الحالة يجب ايقاف المعالجة بمضادات الفيروسات </w:t>
      </w:r>
      <w:r w:rsidRPr="00D740F7">
        <w:rPr>
          <w:rFonts w:hint="cs"/>
          <w:sz w:val="16"/>
          <w:szCs w:val="16"/>
          <w:rtl/>
        </w:rPr>
        <w:t>(</w:t>
      </w:r>
      <w:r w:rsidR="00604F3C">
        <w:rPr>
          <w:sz w:val="16"/>
          <w:szCs w:val="16"/>
        </w:rPr>
        <w:t>67</w:t>
      </w:r>
      <w:r w:rsidRPr="00D740F7">
        <w:rPr>
          <w:rFonts w:hint="cs"/>
          <w:sz w:val="16"/>
          <w:szCs w:val="16"/>
          <w:rtl/>
        </w:rPr>
        <w:t>)</w:t>
      </w:r>
      <w:r w:rsidR="00351CC9">
        <w:rPr>
          <w:rFonts w:hint="cs"/>
          <w:sz w:val="28"/>
          <w:szCs w:val="28"/>
          <w:rtl/>
        </w:rPr>
        <w:t xml:space="preserve"> .  </w:t>
      </w:r>
    </w:p>
    <w:p w:rsidR="006D136C" w:rsidRDefault="001A629D" w:rsidP="00351CC9">
      <w:pPr>
        <w:bidi/>
        <w:rPr>
          <w:sz w:val="28"/>
          <w:szCs w:val="28"/>
        </w:rPr>
      </w:pPr>
      <w:r>
        <w:rPr>
          <w:rFonts w:hint="cs"/>
          <w:sz w:val="28"/>
          <w:szCs w:val="28"/>
          <w:rtl/>
        </w:rPr>
        <w:t xml:space="preserve">على العكس حتى في حال سلبية </w:t>
      </w:r>
      <w:r>
        <w:rPr>
          <w:sz w:val="28"/>
          <w:szCs w:val="28"/>
        </w:rPr>
        <w:t>PCR</w:t>
      </w:r>
      <w:r>
        <w:rPr>
          <w:rFonts w:hint="cs"/>
          <w:sz w:val="28"/>
          <w:szCs w:val="28"/>
          <w:rtl/>
        </w:rPr>
        <w:t xml:space="preserve"> و مع وجود شك سريري عالي بوجود حالة التهاب دماغ </w:t>
      </w:r>
      <w:proofErr w:type="spellStart"/>
      <w:r>
        <w:rPr>
          <w:rFonts w:hint="cs"/>
          <w:sz w:val="28"/>
          <w:szCs w:val="28"/>
          <w:rtl/>
        </w:rPr>
        <w:t>حلئي</w:t>
      </w:r>
      <w:proofErr w:type="spellEnd"/>
      <w:r>
        <w:rPr>
          <w:rFonts w:hint="cs"/>
          <w:sz w:val="28"/>
          <w:szCs w:val="28"/>
          <w:rtl/>
        </w:rPr>
        <w:t xml:space="preserve"> يجب الاستمرار بالمعالجة بالمضادات الفيروسية </w:t>
      </w:r>
      <w:r w:rsidR="009B3F26" w:rsidRPr="009B3F26">
        <w:rPr>
          <w:rFonts w:hint="cs"/>
          <w:sz w:val="16"/>
          <w:szCs w:val="16"/>
          <w:rtl/>
        </w:rPr>
        <w:t>(</w:t>
      </w:r>
      <w:r w:rsidR="00604F3C">
        <w:rPr>
          <w:sz w:val="16"/>
          <w:szCs w:val="16"/>
        </w:rPr>
        <w:t>68</w:t>
      </w:r>
      <w:r w:rsidR="009B3F26" w:rsidRPr="009B3F26">
        <w:rPr>
          <w:rFonts w:hint="cs"/>
          <w:sz w:val="16"/>
          <w:szCs w:val="16"/>
          <w:rtl/>
        </w:rPr>
        <w:t>)</w:t>
      </w:r>
      <w:r w:rsidR="00351CC9">
        <w:rPr>
          <w:rFonts w:hint="cs"/>
          <w:sz w:val="28"/>
          <w:szCs w:val="28"/>
          <w:rtl/>
        </w:rPr>
        <w:t xml:space="preserve"> .</w:t>
      </w:r>
    </w:p>
    <w:p w:rsidR="00413053" w:rsidRDefault="00CA31A8" w:rsidP="00413053">
      <w:pPr>
        <w:bidi/>
        <w:rPr>
          <w:sz w:val="28"/>
          <w:szCs w:val="28"/>
          <w:rtl/>
        </w:rPr>
      </w:pPr>
      <w:r>
        <w:rPr>
          <w:rFonts w:hint="cs"/>
          <w:sz w:val="28"/>
          <w:szCs w:val="28"/>
          <w:rtl/>
        </w:rPr>
        <w:t xml:space="preserve">المعالجة المساعدة </w:t>
      </w:r>
      <w:proofErr w:type="spellStart"/>
      <w:r>
        <w:rPr>
          <w:rFonts w:hint="cs"/>
          <w:sz w:val="28"/>
          <w:szCs w:val="28"/>
          <w:rtl/>
        </w:rPr>
        <w:t>بالستيروئيدات</w:t>
      </w:r>
      <w:proofErr w:type="spellEnd"/>
      <w:r>
        <w:rPr>
          <w:rFonts w:hint="cs"/>
          <w:sz w:val="28"/>
          <w:szCs w:val="28"/>
          <w:rtl/>
        </w:rPr>
        <w:t xml:space="preserve"> في حالة التهاب الدماغ </w:t>
      </w:r>
      <w:proofErr w:type="spellStart"/>
      <w:r>
        <w:rPr>
          <w:rFonts w:hint="cs"/>
          <w:sz w:val="28"/>
          <w:szCs w:val="28"/>
          <w:rtl/>
        </w:rPr>
        <w:t>الحلئي</w:t>
      </w:r>
      <w:proofErr w:type="spellEnd"/>
      <w:r>
        <w:rPr>
          <w:rFonts w:hint="cs"/>
          <w:sz w:val="28"/>
          <w:szCs w:val="28"/>
          <w:rtl/>
        </w:rPr>
        <w:t xml:space="preserve"> لاتزال محط </w:t>
      </w:r>
      <w:proofErr w:type="gramStart"/>
      <w:r>
        <w:rPr>
          <w:rFonts w:hint="cs"/>
          <w:sz w:val="28"/>
          <w:szCs w:val="28"/>
          <w:rtl/>
        </w:rPr>
        <w:t xml:space="preserve">جدل </w:t>
      </w:r>
      <w:r w:rsidR="00D65B78">
        <w:rPr>
          <w:rFonts w:hint="cs"/>
          <w:sz w:val="28"/>
          <w:szCs w:val="28"/>
          <w:rtl/>
        </w:rPr>
        <w:t>،</w:t>
      </w:r>
      <w:proofErr w:type="gramEnd"/>
      <w:r w:rsidR="00D65B78">
        <w:rPr>
          <w:rFonts w:hint="cs"/>
          <w:sz w:val="28"/>
          <w:szCs w:val="28"/>
          <w:rtl/>
        </w:rPr>
        <w:t xml:space="preserve"> </w:t>
      </w:r>
      <w:r>
        <w:rPr>
          <w:rFonts w:hint="cs"/>
          <w:sz w:val="28"/>
          <w:szCs w:val="28"/>
          <w:rtl/>
        </w:rPr>
        <w:t>ففي دراسة بي</w:t>
      </w:r>
      <w:r w:rsidR="00F1640A">
        <w:rPr>
          <w:rFonts w:hint="cs"/>
          <w:sz w:val="28"/>
          <w:szCs w:val="28"/>
          <w:rtl/>
        </w:rPr>
        <w:t>ّ</w:t>
      </w:r>
      <w:r>
        <w:rPr>
          <w:rFonts w:hint="cs"/>
          <w:sz w:val="28"/>
          <w:szCs w:val="28"/>
          <w:rtl/>
        </w:rPr>
        <w:t xml:space="preserve">نت أن </w:t>
      </w:r>
      <w:proofErr w:type="spellStart"/>
      <w:r>
        <w:rPr>
          <w:rFonts w:hint="cs"/>
          <w:sz w:val="28"/>
          <w:szCs w:val="28"/>
          <w:rtl/>
        </w:rPr>
        <w:t>الستيروئيدات</w:t>
      </w:r>
      <w:proofErr w:type="spellEnd"/>
      <w:r>
        <w:rPr>
          <w:rFonts w:hint="cs"/>
          <w:sz w:val="28"/>
          <w:szCs w:val="28"/>
          <w:rtl/>
        </w:rPr>
        <w:t xml:space="preserve"> تزيد الفائدة </w:t>
      </w:r>
      <w:r w:rsidR="00D65B78">
        <w:rPr>
          <w:rFonts w:hint="cs"/>
          <w:sz w:val="28"/>
          <w:szCs w:val="28"/>
          <w:rtl/>
        </w:rPr>
        <w:t xml:space="preserve">، </w:t>
      </w:r>
      <w:r>
        <w:rPr>
          <w:rFonts w:hint="cs"/>
          <w:sz w:val="28"/>
          <w:szCs w:val="28"/>
          <w:rtl/>
        </w:rPr>
        <w:t>و لكن</w:t>
      </w:r>
      <w:r w:rsidR="00F1640A">
        <w:rPr>
          <w:rFonts w:hint="cs"/>
          <w:sz w:val="28"/>
          <w:szCs w:val="28"/>
          <w:rtl/>
        </w:rPr>
        <w:t>ّ</w:t>
      </w:r>
      <w:r>
        <w:rPr>
          <w:rFonts w:hint="cs"/>
          <w:sz w:val="28"/>
          <w:szCs w:val="28"/>
          <w:rtl/>
        </w:rPr>
        <w:t>ها لاتزال بحاجة لدراسات أكثر .</w:t>
      </w:r>
    </w:p>
    <w:p w:rsidR="00F84BC1" w:rsidRPr="001C0CB0" w:rsidRDefault="00CA31A8" w:rsidP="001C0CB0">
      <w:pPr>
        <w:bidi/>
        <w:rPr>
          <w:sz w:val="28"/>
          <w:szCs w:val="28"/>
          <w:rtl/>
        </w:rPr>
      </w:pPr>
      <w:r>
        <w:rPr>
          <w:rFonts w:hint="cs"/>
          <w:sz w:val="28"/>
          <w:szCs w:val="28"/>
          <w:rtl/>
        </w:rPr>
        <w:lastRenderedPageBreak/>
        <w:t>ي</w:t>
      </w:r>
      <w:r w:rsidR="00F1640A">
        <w:rPr>
          <w:rFonts w:hint="cs"/>
          <w:sz w:val="28"/>
          <w:szCs w:val="28"/>
          <w:rtl/>
        </w:rPr>
        <w:t>ُ</w:t>
      </w:r>
      <w:r>
        <w:rPr>
          <w:rFonts w:hint="cs"/>
          <w:sz w:val="28"/>
          <w:szCs w:val="28"/>
          <w:rtl/>
        </w:rPr>
        <w:t xml:space="preserve">عد استعمال </w:t>
      </w:r>
      <w:proofErr w:type="spellStart"/>
      <w:r>
        <w:rPr>
          <w:rFonts w:hint="cs"/>
          <w:sz w:val="28"/>
          <w:szCs w:val="28"/>
          <w:rtl/>
        </w:rPr>
        <w:t>الستيروئيدات</w:t>
      </w:r>
      <w:proofErr w:type="spellEnd"/>
      <w:r>
        <w:rPr>
          <w:rFonts w:hint="cs"/>
          <w:sz w:val="28"/>
          <w:szCs w:val="28"/>
          <w:rtl/>
        </w:rPr>
        <w:t xml:space="preserve"> في الحالات الشديدة من التهاب الدماغ </w:t>
      </w:r>
      <w:proofErr w:type="spellStart"/>
      <w:proofErr w:type="gramStart"/>
      <w:r>
        <w:rPr>
          <w:rFonts w:hint="cs"/>
          <w:sz w:val="28"/>
          <w:szCs w:val="28"/>
          <w:rtl/>
        </w:rPr>
        <w:t>الحلئي</w:t>
      </w:r>
      <w:proofErr w:type="spellEnd"/>
      <w:r>
        <w:rPr>
          <w:rFonts w:hint="cs"/>
          <w:sz w:val="28"/>
          <w:szCs w:val="28"/>
          <w:rtl/>
        </w:rPr>
        <w:t xml:space="preserve"> </w:t>
      </w:r>
      <w:r w:rsidR="00D65B78">
        <w:rPr>
          <w:rFonts w:hint="cs"/>
          <w:sz w:val="28"/>
          <w:szCs w:val="28"/>
          <w:rtl/>
        </w:rPr>
        <w:t>،</w:t>
      </w:r>
      <w:proofErr w:type="gramEnd"/>
      <w:r w:rsidR="00D65B78">
        <w:rPr>
          <w:rFonts w:hint="cs"/>
          <w:sz w:val="28"/>
          <w:szCs w:val="28"/>
          <w:rtl/>
        </w:rPr>
        <w:t xml:space="preserve"> </w:t>
      </w:r>
      <w:r>
        <w:rPr>
          <w:rFonts w:hint="cs"/>
          <w:sz w:val="28"/>
          <w:szCs w:val="28"/>
          <w:rtl/>
        </w:rPr>
        <w:t xml:space="preserve">و التي تبدي وذمة دماغية شديدة </w:t>
      </w:r>
      <w:proofErr w:type="spellStart"/>
      <w:r w:rsidR="00F84BC1">
        <w:rPr>
          <w:rFonts w:hint="cs"/>
          <w:sz w:val="28"/>
          <w:szCs w:val="28"/>
          <w:rtl/>
        </w:rPr>
        <w:t>م</w:t>
      </w:r>
      <w:r w:rsidR="00F1640A">
        <w:rPr>
          <w:rFonts w:hint="cs"/>
          <w:sz w:val="28"/>
          <w:szCs w:val="28"/>
          <w:rtl/>
        </w:rPr>
        <w:t>ُ</w:t>
      </w:r>
      <w:r w:rsidR="00F84BC1">
        <w:rPr>
          <w:rFonts w:hint="cs"/>
          <w:sz w:val="28"/>
          <w:szCs w:val="28"/>
          <w:rtl/>
        </w:rPr>
        <w:t>ستطباً</w:t>
      </w:r>
      <w:proofErr w:type="spellEnd"/>
      <w:r w:rsidR="00F84BC1">
        <w:rPr>
          <w:rFonts w:hint="cs"/>
          <w:sz w:val="28"/>
          <w:szCs w:val="28"/>
          <w:rtl/>
        </w:rPr>
        <w:t xml:space="preserve"> </w:t>
      </w:r>
      <w:r w:rsidR="00F84BC1" w:rsidRPr="00F84BC1">
        <w:rPr>
          <w:rFonts w:hint="cs"/>
          <w:sz w:val="16"/>
          <w:szCs w:val="16"/>
          <w:rtl/>
        </w:rPr>
        <w:t>(</w:t>
      </w:r>
      <w:r w:rsidR="00F84BC1" w:rsidRPr="00F84BC1">
        <w:rPr>
          <w:sz w:val="16"/>
          <w:szCs w:val="16"/>
        </w:rPr>
        <w:t>69</w:t>
      </w:r>
      <w:r w:rsidR="00F84BC1" w:rsidRPr="00F84BC1">
        <w:rPr>
          <w:rFonts w:hint="cs"/>
          <w:sz w:val="16"/>
          <w:szCs w:val="16"/>
          <w:rtl/>
        </w:rPr>
        <w:t>)</w:t>
      </w:r>
      <w:r w:rsidR="001C0CB0">
        <w:rPr>
          <w:rFonts w:hint="cs"/>
          <w:sz w:val="16"/>
          <w:szCs w:val="16"/>
          <w:rtl/>
        </w:rPr>
        <w:t xml:space="preserve"> </w:t>
      </w:r>
      <w:r w:rsidR="001C0CB0">
        <w:rPr>
          <w:rFonts w:hint="cs"/>
          <w:sz w:val="28"/>
          <w:szCs w:val="28"/>
          <w:rtl/>
        </w:rPr>
        <w:t>.</w:t>
      </w:r>
    </w:p>
    <w:p w:rsidR="00A84A5F" w:rsidRDefault="00010870" w:rsidP="00B91ECA">
      <w:pPr>
        <w:bidi/>
        <w:rPr>
          <w:sz w:val="28"/>
          <w:szCs w:val="28"/>
        </w:rPr>
      </w:pPr>
      <w:r>
        <w:rPr>
          <w:rFonts w:cs="Arial"/>
          <w:noProof/>
          <w:sz w:val="28"/>
          <w:szCs w:val="28"/>
          <w:rtl/>
        </w:rPr>
        <w:drawing>
          <wp:inline distT="0" distB="0" distL="0" distR="0">
            <wp:extent cx="5486400" cy="3950208"/>
            <wp:effectExtent l="19050" t="0" r="0" b="0"/>
            <wp:docPr id="20" name="صورة 1" descr="C:\Users\User\Desktop\ملفات رسالة الماجستير\العلاج بالأسكلوفي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ملفات رسالة الماجستير\العلاج بالأسكلوفير.jpg"/>
                    <pic:cNvPicPr>
                      <a:picLocks noChangeAspect="1" noChangeArrowheads="1"/>
                    </pic:cNvPicPr>
                  </pic:nvPicPr>
                  <pic:blipFill>
                    <a:blip r:embed="rId13" cstate="print"/>
                    <a:srcRect/>
                    <a:stretch>
                      <a:fillRect/>
                    </a:stretch>
                  </pic:blipFill>
                  <pic:spPr bwMode="auto">
                    <a:xfrm>
                      <a:off x="0" y="0"/>
                      <a:ext cx="5486400" cy="3950208"/>
                    </a:xfrm>
                    <a:prstGeom prst="rect">
                      <a:avLst/>
                    </a:prstGeom>
                    <a:noFill/>
                    <a:ln w="9525">
                      <a:noFill/>
                      <a:miter lim="800000"/>
                      <a:headEnd/>
                      <a:tailEnd/>
                    </a:ln>
                  </pic:spPr>
                </pic:pic>
              </a:graphicData>
            </a:graphic>
          </wp:inline>
        </w:drawing>
      </w:r>
    </w:p>
    <w:p w:rsidR="006A5E10" w:rsidRPr="006A5E10" w:rsidRDefault="006A5E10" w:rsidP="00B91ECA">
      <w:pPr>
        <w:bidi/>
        <w:rPr>
          <w:sz w:val="28"/>
          <w:szCs w:val="28"/>
          <w:rtl/>
        </w:rPr>
      </w:pPr>
    </w:p>
    <w:p w:rsidR="00ED7293" w:rsidRPr="001D4417" w:rsidRDefault="00A04502" w:rsidP="00190212">
      <w:pPr>
        <w:bidi/>
        <w:rPr>
          <w:sz w:val="28"/>
          <w:szCs w:val="28"/>
        </w:rPr>
      </w:pPr>
      <w:r>
        <w:rPr>
          <w:rFonts w:hint="cs"/>
          <w:sz w:val="28"/>
          <w:szCs w:val="28"/>
          <w:rtl/>
        </w:rPr>
        <w:t xml:space="preserve">أوضحت بعض الدراسات وجود علاقة بين العلاج بمضادات الفيروسات و </w:t>
      </w:r>
      <w:proofErr w:type="gramStart"/>
      <w:r>
        <w:rPr>
          <w:rFonts w:hint="cs"/>
          <w:sz w:val="28"/>
          <w:szCs w:val="28"/>
          <w:rtl/>
        </w:rPr>
        <w:t xml:space="preserve">الإنترفيرون </w:t>
      </w:r>
      <w:r w:rsidR="00D65B78">
        <w:rPr>
          <w:rFonts w:hint="cs"/>
          <w:sz w:val="28"/>
          <w:szCs w:val="28"/>
          <w:rtl/>
        </w:rPr>
        <w:t>،</w:t>
      </w:r>
      <w:proofErr w:type="gramEnd"/>
      <w:r w:rsidR="00D65B78">
        <w:rPr>
          <w:rFonts w:hint="cs"/>
          <w:sz w:val="28"/>
          <w:szCs w:val="28"/>
          <w:rtl/>
        </w:rPr>
        <w:t xml:space="preserve"> </w:t>
      </w:r>
      <w:r>
        <w:rPr>
          <w:rFonts w:hint="cs"/>
          <w:sz w:val="28"/>
          <w:szCs w:val="28"/>
          <w:rtl/>
        </w:rPr>
        <w:t>و اقترح</w:t>
      </w:r>
      <w:r w:rsidR="00D65B78">
        <w:rPr>
          <w:rFonts w:hint="cs"/>
          <w:sz w:val="28"/>
          <w:szCs w:val="28"/>
          <w:rtl/>
        </w:rPr>
        <w:t>ت</w:t>
      </w:r>
      <w:r>
        <w:rPr>
          <w:rFonts w:hint="cs"/>
          <w:sz w:val="28"/>
          <w:szCs w:val="28"/>
          <w:rtl/>
        </w:rPr>
        <w:t xml:space="preserve"> بأن</w:t>
      </w:r>
      <w:r w:rsidR="00F1640A">
        <w:rPr>
          <w:rFonts w:hint="cs"/>
          <w:sz w:val="28"/>
          <w:szCs w:val="28"/>
          <w:rtl/>
        </w:rPr>
        <w:t>ّ</w:t>
      </w:r>
      <w:r>
        <w:rPr>
          <w:rFonts w:hint="cs"/>
          <w:sz w:val="28"/>
          <w:szCs w:val="28"/>
          <w:rtl/>
        </w:rPr>
        <w:t xml:space="preserve">ه أكثر فعالية للوقاية من </w:t>
      </w:r>
      <w:proofErr w:type="spellStart"/>
      <w:r>
        <w:rPr>
          <w:rFonts w:hint="cs"/>
          <w:sz w:val="28"/>
          <w:szCs w:val="28"/>
          <w:rtl/>
        </w:rPr>
        <w:t>العقابيل</w:t>
      </w:r>
      <w:proofErr w:type="spellEnd"/>
      <w:r>
        <w:rPr>
          <w:rFonts w:hint="cs"/>
          <w:sz w:val="28"/>
          <w:szCs w:val="28"/>
          <w:rtl/>
        </w:rPr>
        <w:t xml:space="preserve"> </w:t>
      </w:r>
      <w:r w:rsidR="00D65B78">
        <w:rPr>
          <w:rFonts w:hint="cs"/>
          <w:sz w:val="28"/>
          <w:szCs w:val="28"/>
          <w:rtl/>
        </w:rPr>
        <w:t xml:space="preserve">، </w:t>
      </w:r>
      <w:r>
        <w:rPr>
          <w:rFonts w:hint="cs"/>
          <w:sz w:val="28"/>
          <w:szCs w:val="28"/>
          <w:rtl/>
        </w:rPr>
        <w:t>و بشكل ملفت للنظر إن</w:t>
      </w:r>
      <w:r w:rsidR="00F1640A">
        <w:rPr>
          <w:rFonts w:hint="cs"/>
          <w:sz w:val="28"/>
          <w:szCs w:val="28"/>
          <w:rtl/>
        </w:rPr>
        <w:t>ّ</w:t>
      </w:r>
      <w:r>
        <w:rPr>
          <w:rFonts w:hint="cs"/>
          <w:sz w:val="28"/>
          <w:szCs w:val="28"/>
          <w:rtl/>
        </w:rPr>
        <w:t xml:space="preserve"> التفعيل المناعي الطويل في حالات التهاب الدماغ </w:t>
      </w:r>
      <w:proofErr w:type="spellStart"/>
      <w:r>
        <w:rPr>
          <w:rFonts w:hint="cs"/>
          <w:sz w:val="28"/>
          <w:szCs w:val="28"/>
          <w:rtl/>
        </w:rPr>
        <w:t>الحلئي</w:t>
      </w:r>
      <w:proofErr w:type="spellEnd"/>
      <w:r>
        <w:rPr>
          <w:rFonts w:hint="cs"/>
          <w:sz w:val="28"/>
          <w:szCs w:val="28"/>
          <w:rtl/>
        </w:rPr>
        <w:t xml:space="preserve"> </w:t>
      </w:r>
      <w:r w:rsidR="00D65B78">
        <w:rPr>
          <w:rFonts w:hint="cs"/>
          <w:sz w:val="28"/>
          <w:szCs w:val="28"/>
          <w:rtl/>
        </w:rPr>
        <w:t>ي</w:t>
      </w:r>
      <w:r>
        <w:rPr>
          <w:rFonts w:hint="cs"/>
          <w:sz w:val="28"/>
          <w:szCs w:val="28"/>
          <w:rtl/>
        </w:rPr>
        <w:t xml:space="preserve">ؤدي إلى زيادة </w:t>
      </w:r>
      <w:proofErr w:type="spellStart"/>
      <w:r>
        <w:rPr>
          <w:rFonts w:hint="cs"/>
          <w:sz w:val="28"/>
          <w:szCs w:val="28"/>
          <w:rtl/>
        </w:rPr>
        <w:t>العقابيل</w:t>
      </w:r>
      <w:proofErr w:type="spellEnd"/>
      <w:r>
        <w:rPr>
          <w:rFonts w:hint="cs"/>
          <w:sz w:val="28"/>
          <w:szCs w:val="28"/>
          <w:rtl/>
        </w:rPr>
        <w:t xml:space="preserve"> أو الوفيات </w:t>
      </w:r>
      <w:r w:rsidR="00D65B78">
        <w:rPr>
          <w:rFonts w:hint="cs"/>
          <w:sz w:val="28"/>
          <w:szCs w:val="28"/>
          <w:rtl/>
        </w:rPr>
        <w:t xml:space="preserve">، </w:t>
      </w:r>
      <w:r>
        <w:rPr>
          <w:rFonts w:hint="cs"/>
          <w:sz w:val="28"/>
          <w:szCs w:val="28"/>
          <w:rtl/>
        </w:rPr>
        <w:t xml:space="preserve">و قد يؤدي إلى شكل من أشكال الأمراض المناعية الذاتية </w:t>
      </w:r>
      <w:r w:rsidR="00B46FEE" w:rsidRPr="00B46FEE">
        <w:rPr>
          <w:rFonts w:hint="cs"/>
          <w:sz w:val="16"/>
          <w:szCs w:val="16"/>
          <w:rtl/>
        </w:rPr>
        <w:t>(</w:t>
      </w:r>
      <w:r w:rsidR="00B46FEE" w:rsidRPr="00B46FEE">
        <w:rPr>
          <w:sz w:val="16"/>
          <w:szCs w:val="16"/>
        </w:rPr>
        <w:t>70</w:t>
      </w:r>
      <w:r w:rsidR="00B46FEE" w:rsidRPr="00B46FEE">
        <w:rPr>
          <w:rFonts w:hint="cs"/>
          <w:sz w:val="16"/>
          <w:szCs w:val="16"/>
          <w:rtl/>
        </w:rPr>
        <w:t>)</w:t>
      </w:r>
      <w:r>
        <w:rPr>
          <w:rFonts w:hint="cs"/>
          <w:sz w:val="28"/>
          <w:szCs w:val="28"/>
          <w:rtl/>
        </w:rPr>
        <w:t xml:space="preserve"> </w:t>
      </w:r>
      <w:r w:rsidR="00190212">
        <w:rPr>
          <w:rFonts w:hint="cs"/>
          <w:sz w:val="28"/>
          <w:szCs w:val="28"/>
          <w:rtl/>
        </w:rPr>
        <w:t>.</w:t>
      </w:r>
    </w:p>
    <w:p w:rsidR="00B40945" w:rsidRDefault="00137403" w:rsidP="00190212">
      <w:pPr>
        <w:bidi/>
        <w:rPr>
          <w:sz w:val="28"/>
          <w:szCs w:val="28"/>
          <w:rtl/>
        </w:rPr>
      </w:pPr>
      <w:r>
        <w:rPr>
          <w:rFonts w:hint="cs"/>
          <w:sz w:val="28"/>
          <w:szCs w:val="28"/>
          <w:rtl/>
        </w:rPr>
        <w:t xml:space="preserve">هناك محاولات آخذة بالتقدم لتطوير لقاحات لفيروس </w:t>
      </w:r>
      <w:proofErr w:type="spellStart"/>
      <w:r>
        <w:rPr>
          <w:rFonts w:hint="cs"/>
          <w:sz w:val="28"/>
          <w:szCs w:val="28"/>
          <w:rtl/>
        </w:rPr>
        <w:t>الحلأ</w:t>
      </w:r>
      <w:proofErr w:type="spellEnd"/>
      <w:r>
        <w:rPr>
          <w:rFonts w:hint="cs"/>
          <w:sz w:val="28"/>
          <w:szCs w:val="28"/>
          <w:rtl/>
        </w:rPr>
        <w:t xml:space="preserve"> </w:t>
      </w:r>
      <w:proofErr w:type="gramStart"/>
      <w:r>
        <w:rPr>
          <w:rFonts w:hint="cs"/>
          <w:sz w:val="28"/>
          <w:szCs w:val="28"/>
          <w:rtl/>
        </w:rPr>
        <w:t xml:space="preserve">البسيط  </w:t>
      </w:r>
      <w:r>
        <w:rPr>
          <w:sz w:val="28"/>
          <w:szCs w:val="28"/>
        </w:rPr>
        <w:t>HSV</w:t>
      </w:r>
      <w:proofErr w:type="gramEnd"/>
      <w:r w:rsidR="00D65B78">
        <w:rPr>
          <w:rFonts w:hint="cs"/>
          <w:sz w:val="28"/>
          <w:szCs w:val="28"/>
          <w:rtl/>
        </w:rPr>
        <w:t xml:space="preserve"> ، و</w:t>
      </w:r>
      <w:r>
        <w:rPr>
          <w:rFonts w:hint="cs"/>
          <w:sz w:val="28"/>
          <w:szCs w:val="28"/>
          <w:rtl/>
        </w:rPr>
        <w:t xml:space="preserve"> حت</w:t>
      </w:r>
      <w:r w:rsidR="00F1640A">
        <w:rPr>
          <w:rFonts w:hint="cs"/>
          <w:sz w:val="28"/>
          <w:szCs w:val="28"/>
          <w:rtl/>
        </w:rPr>
        <w:t>ّ</w:t>
      </w:r>
      <w:r>
        <w:rPr>
          <w:rFonts w:hint="cs"/>
          <w:sz w:val="28"/>
          <w:szCs w:val="28"/>
          <w:rtl/>
        </w:rPr>
        <w:t>ى اليوم لازالت فوائد هذه اللقاحات قيد التجربة</w:t>
      </w:r>
      <w:r w:rsidR="00D65B78">
        <w:rPr>
          <w:rFonts w:hint="cs"/>
          <w:sz w:val="28"/>
          <w:szCs w:val="28"/>
          <w:rtl/>
        </w:rPr>
        <w:t xml:space="preserve"> ،</w:t>
      </w:r>
      <w:r>
        <w:rPr>
          <w:rFonts w:hint="cs"/>
          <w:sz w:val="28"/>
          <w:szCs w:val="28"/>
          <w:rtl/>
        </w:rPr>
        <w:t xml:space="preserve"> و قد أثبتت فعاليتها بالوقاية من </w:t>
      </w:r>
      <w:proofErr w:type="spellStart"/>
      <w:r>
        <w:rPr>
          <w:rFonts w:hint="cs"/>
          <w:sz w:val="28"/>
          <w:szCs w:val="28"/>
          <w:rtl/>
        </w:rPr>
        <w:t>الحلأ</w:t>
      </w:r>
      <w:proofErr w:type="spellEnd"/>
      <w:r>
        <w:rPr>
          <w:rFonts w:hint="cs"/>
          <w:sz w:val="28"/>
          <w:szCs w:val="28"/>
          <w:rtl/>
        </w:rPr>
        <w:t xml:space="preserve"> التناسلي </w:t>
      </w:r>
      <w:r w:rsidRPr="00137403">
        <w:rPr>
          <w:rFonts w:hint="cs"/>
          <w:sz w:val="16"/>
          <w:szCs w:val="16"/>
          <w:rtl/>
        </w:rPr>
        <w:t>(</w:t>
      </w:r>
      <w:r w:rsidRPr="00137403">
        <w:rPr>
          <w:sz w:val="16"/>
          <w:szCs w:val="16"/>
        </w:rPr>
        <w:t>71</w:t>
      </w:r>
      <w:r w:rsidRPr="00137403">
        <w:rPr>
          <w:rFonts w:hint="cs"/>
          <w:sz w:val="16"/>
          <w:szCs w:val="16"/>
          <w:rtl/>
        </w:rPr>
        <w:t>)</w:t>
      </w:r>
      <w:r w:rsidR="00190212">
        <w:rPr>
          <w:rFonts w:hint="cs"/>
          <w:sz w:val="28"/>
          <w:szCs w:val="28"/>
          <w:rtl/>
        </w:rPr>
        <w:t xml:space="preserve"> .</w:t>
      </w:r>
    </w:p>
    <w:p w:rsidR="00F1640A" w:rsidRDefault="00F1640A" w:rsidP="00B91ECA">
      <w:pPr>
        <w:bidi/>
        <w:rPr>
          <w:b/>
          <w:bCs/>
          <w:sz w:val="28"/>
          <w:szCs w:val="28"/>
          <w:u w:val="single"/>
          <w:rtl/>
        </w:rPr>
      </w:pPr>
    </w:p>
    <w:p w:rsidR="00F1640A" w:rsidRDefault="00F1640A" w:rsidP="00F1640A">
      <w:pPr>
        <w:bidi/>
        <w:rPr>
          <w:b/>
          <w:bCs/>
          <w:sz w:val="28"/>
          <w:szCs w:val="28"/>
          <w:u w:val="single"/>
          <w:rtl/>
        </w:rPr>
      </w:pPr>
    </w:p>
    <w:p w:rsidR="00F1640A" w:rsidRDefault="00F1640A" w:rsidP="00F1640A">
      <w:pPr>
        <w:bidi/>
        <w:rPr>
          <w:b/>
          <w:bCs/>
          <w:sz w:val="28"/>
          <w:szCs w:val="28"/>
          <w:u w:val="single"/>
          <w:rtl/>
        </w:rPr>
      </w:pPr>
    </w:p>
    <w:p w:rsidR="00F1640A" w:rsidRDefault="00F1640A" w:rsidP="00F1640A">
      <w:pPr>
        <w:bidi/>
        <w:rPr>
          <w:b/>
          <w:bCs/>
          <w:sz w:val="28"/>
          <w:szCs w:val="28"/>
          <w:u w:val="single"/>
          <w:rtl/>
        </w:rPr>
      </w:pPr>
    </w:p>
    <w:p w:rsidR="00A6272B" w:rsidRDefault="00040C5B" w:rsidP="00F1640A">
      <w:pPr>
        <w:bidi/>
        <w:rPr>
          <w:b/>
          <w:bCs/>
          <w:sz w:val="28"/>
          <w:szCs w:val="28"/>
          <w:u w:val="single"/>
          <w:rtl/>
        </w:rPr>
      </w:pPr>
      <w:r>
        <w:rPr>
          <w:rFonts w:hint="cs"/>
          <w:b/>
          <w:bCs/>
          <w:sz w:val="28"/>
          <w:szCs w:val="28"/>
          <w:u w:val="single"/>
          <w:rtl/>
        </w:rPr>
        <w:lastRenderedPageBreak/>
        <w:t>ال</w:t>
      </w:r>
      <w:r w:rsidRPr="00040C5B">
        <w:rPr>
          <w:rFonts w:hint="cs"/>
          <w:b/>
          <w:bCs/>
          <w:sz w:val="28"/>
          <w:szCs w:val="28"/>
          <w:u w:val="single"/>
          <w:rtl/>
        </w:rPr>
        <w:t xml:space="preserve">نتائج النهائية للمرض </w:t>
      </w:r>
      <w:proofErr w:type="gramStart"/>
      <w:r w:rsidRPr="00040C5B">
        <w:rPr>
          <w:b/>
          <w:bCs/>
          <w:sz w:val="28"/>
          <w:szCs w:val="28"/>
          <w:u w:val="single"/>
        </w:rPr>
        <w:t>Outcome</w:t>
      </w:r>
      <w:r w:rsidRPr="00040C5B">
        <w:rPr>
          <w:rFonts w:hint="cs"/>
          <w:b/>
          <w:bCs/>
          <w:sz w:val="28"/>
          <w:szCs w:val="28"/>
          <w:u w:val="single"/>
          <w:rtl/>
        </w:rPr>
        <w:t xml:space="preserve"> :</w:t>
      </w:r>
      <w:proofErr w:type="gramEnd"/>
    </w:p>
    <w:p w:rsidR="00167FBC" w:rsidRPr="00167FBC" w:rsidRDefault="00167FBC" w:rsidP="00167FBC">
      <w:pPr>
        <w:bidi/>
        <w:rPr>
          <w:sz w:val="28"/>
          <w:szCs w:val="28"/>
          <w:rtl/>
        </w:rPr>
      </w:pPr>
      <w:r w:rsidRPr="00167FBC">
        <w:rPr>
          <w:rFonts w:hint="cs"/>
          <w:sz w:val="28"/>
          <w:szCs w:val="28"/>
          <w:rtl/>
        </w:rPr>
        <w:t>إن</w:t>
      </w:r>
      <w:r w:rsidR="00F1640A">
        <w:rPr>
          <w:rFonts w:hint="cs"/>
          <w:sz w:val="28"/>
          <w:szCs w:val="28"/>
          <w:rtl/>
        </w:rPr>
        <w:t>ّ</w:t>
      </w:r>
      <w:r w:rsidRPr="00167FBC">
        <w:rPr>
          <w:rFonts w:hint="cs"/>
          <w:sz w:val="28"/>
          <w:szCs w:val="28"/>
          <w:rtl/>
        </w:rPr>
        <w:t xml:space="preserve"> انذار التهاب الدماغ </w:t>
      </w:r>
      <w:proofErr w:type="spellStart"/>
      <w:r w:rsidRPr="00167FBC">
        <w:rPr>
          <w:rFonts w:hint="cs"/>
          <w:sz w:val="28"/>
          <w:szCs w:val="28"/>
          <w:rtl/>
        </w:rPr>
        <w:t>الحلئي</w:t>
      </w:r>
      <w:proofErr w:type="spellEnd"/>
      <w:r w:rsidRPr="00167FBC">
        <w:rPr>
          <w:rFonts w:hint="cs"/>
          <w:sz w:val="28"/>
          <w:szCs w:val="28"/>
          <w:rtl/>
        </w:rPr>
        <w:t xml:space="preserve"> سيء</w:t>
      </w:r>
      <w:r w:rsidR="00F1640A">
        <w:rPr>
          <w:rFonts w:hint="cs"/>
          <w:sz w:val="28"/>
          <w:szCs w:val="28"/>
          <w:rtl/>
        </w:rPr>
        <w:t>ٌ</w:t>
      </w:r>
      <w:r w:rsidRPr="00167FBC">
        <w:rPr>
          <w:rFonts w:hint="cs"/>
          <w:sz w:val="28"/>
          <w:szCs w:val="28"/>
          <w:rtl/>
        </w:rPr>
        <w:t xml:space="preserve"> بشكل </w:t>
      </w:r>
      <w:proofErr w:type="gramStart"/>
      <w:r w:rsidRPr="00167FBC">
        <w:rPr>
          <w:rFonts w:hint="cs"/>
          <w:sz w:val="28"/>
          <w:szCs w:val="28"/>
          <w:rtl/>
        </w:rPr>
        <w:t xml:space="preserve">عام </w:t>
      </w:r>
      <w:r>
        <w:rPr>
          <w:rFonts w:hint="cs"/>
          <w:sz w:val="28"/>
          <w:szCs w:val="28"/>
          <w:rtl/>
        </w:rPr>
        <w:t>.</w:t>
      </w:r>
      <w:proofErr w:type="gramEnd"/>
    </w:p>
    <w:p w:rsidR="00167FBC" w:rsidRDefault="009E353E" w:rsidP="00167FBC">
      <w:pPr>
        <w:bidi/>
        <w:jc w:val="both"/>
        <w:rPr>
          <w:sz w:val="28"/>
          <w:szCs w:val="28"/>
          <w:rtl/>
        </w:rPr>
      </w:pPr>
      <w:r>
        <w:rPr>
          <w:rFonts w:hint="cs"/>
          <w:sz w:val="28"/>
          <w:szCs w:val="28"/>
          <w:rtl/>
        </w:rPr>
        <w:t xml:space="preserve">تصل نسبة الوفيات </w:t>
      </w:r>
      <w:r w:rsidR="00040C5B">
        <w:rPr>
          <w:rFonts w:hint="cs"/>
          <w:sz w:val="28"/>
          <w:szCs w:val="28"/>
          <w:rtl/>
        </w:rPr>
        <w:t xml:space="preserve">في الحالات غير المعالجة حتى 70% </w:t>
      </w:r>
      <w:r w:rsidR="00167FBC">
        <w:rPr>
          <w:rFonts w:hint="cs"/>
          <w:sz w:val="28"/>
          <w:szCs w:val="28"/>
          <w:rtl/>
        </w:rPr>
        <w:t xml:space="preserve">و تنخفض هذه النسبة عند المعالجة </w:t>
      </w:r>
      <w:proofErr w:type="spellStart"/>
      <w:r w:rsidR="00167FBC">
        <w:rPr>
          <w:rFonts w:hint="cs"/>
          <w:sz w:val="28"/>
          <w:szCs w:val="28"/>
          <w:rtl/>
        </w:rPr>
        <w:t>بالأسكلوفير</w:t>
      </w:r>
      <w:proofErr w:type="spellEnd"/>
      <w:r w:rsidR="00167FBC">
        <w:rPr>
          <w:rFonts w:hint="cs"/>
          <w:sz w:val="28"/>
          <w:szCs w:val="28"/>
          <w:rtl/>
        </w:rPr>
        <w:t xml:space="preserve"> </w:t>
      </w:r>
      <w:r w:rsidR="00040C5B">
        <w:rPr>
          <w:rFonts w:hint="cs"/>
          <w:sz w:val="28"/>
          <w:szCs w:val="28"/>
          <w:rtl/>
        </w:rPr>
        <w:t>حت</w:t>
      </w:r>
      <w:r w:rsidR="00F1640A">
        <w:rPr>
          <w:rFonts w:hint="cs"/>
          <w:sz w:val="28"/>
          <w:szCs w:val="28"/>
          <w:rtl/>
        </w:rPr>
        <w:t>ّ</w:t>
      </w:r>
      <w:r w:rsidR="00040C5B">
        <w:rPr>
          <w:rFonts w:hint="cs"/>
          <w:sz w:val="28"/>
          <w:szCs w:val="28"/>
          <w:rtl/>
        </w:rPr>
        <w:t xml:space="preserve">ى </w:t>
      </w:r>
      <w:r w:rsidR="00167FBC">
        <w:rPr>
          <w:rFonts w:hint="cs"/>
          <w:sz w:val="28"/>
          <w:szCs w:val="28"/>
          <w:rtl/>
        </w:rPr>
        <w:t>20-</w:t>
      </w:r>
      <w:r w:rsidR="00040C5B">
        <w:rPr>
          <w:rFonts w:hint="cs"/>
          <w:sz w:val="28"/>
          <w:szCs w:val="28"/>
          <w:rtl/>
        </w:rPr>
        <w:t>30% و</w:t>
      </w:r>
      <w:r w:rsidR="00167FBC">
        <w:rPr>
          <w:rFonts w:hint="cs"/>
          <w:sz w:val="28"/>
          <w:szCs w:val="28"/>
          <w:rtl/>
        </w:rPr>
        <w:t xml:space="preserve">تكون النتائج العصبية عند الناجين المعالجين </w:t>
      </w:r>
      <w:proofErr w:type="spellStart"/>
      <w:r w:rsidR="00167FBC">
        <w:rPr>
          <w:rFonts w:hint="cs"/>
          <w:sz w:val="28"/>
          <w:szCs w:val="28"/>
          <w:rtl/>
        </w:rPr>
        <w:t>بالأسكلوفير</w:t>
      </w:r>
      <w:proofErr w:type="spellEnd"/>
      <w:r w:rsidR="00167FBC">
        <w:rPr>
          <w:rFonts w:hint="cs"/>
          <w:sz w:val="28"/>
          <w:szCs w:val="28"/>
          <w:rtl/>
        </w:rPr>
        <w:t xml:space="preserve"> </w:t>
      </w:r>
      <w:proofErr w:type="gramStart"/>
      <w:r w:rsidR="00167FBC">
        <w:rPr>
          <w:rFonts w:hint="cs"/>
          <w:sz w:val="28"/>
          <w:szCs w:val="28"/>
          <w:rtl/>
        </w:rPr>
        <w:t>كالتالي :</w:t>
      </w:r>
      <w:proofErr w:type="gramEnd"/>
    </w:p>
    <w:p w:rsidR="00167FBC" w:rsidRDefault="00167FBC" w:rsidP="00167FBC">
      <w:pPr>
        <w:pStyle w:val="a6"/>
        <w:numPr>
          <w:ilvl w:val="0"/>
          <w:numId w:val="5"/>
        </w:numPr>
        <w:bidi/>
        <w:jc w:val="both"/>
        <w:rPr>
          <w:sz w:val="28"/>
          <w:szCs w:val="28"/>
        </w:rPr>
      </w:pPr>
      <w:r>
        <w:rPr>
          <w:rFonts w:hint="cs"/>
          <w:sz w:val="28"/>
          <w:szCs w:val="28"/>
          <w:rtl/>
        </w:rPr>
        <w:t>عجز عصبي شديد 42%</w:t>
      </w:r>
    </w:p>
    <w:p w:rsidR="00167FBC" w:rsidRDefault="00167FBC" w:rsidP="00167FBC">
      <w:pPr>
        <w:pStyle w:val="a6"/>
        <w:numPr>
          <w:ilvl w:val="0"/>
          <w:numId w:val="5"/>
        </w:numPr>
        <w:bidi/>
        <w:jc w:val="both"/>
        <w:rPr>
          <w:sz w:val="28"/>
          <w:szCs w:val="28"/>
        </w:rPr>
      </w:pPr>
      <w:r>
        <w:rPr>
          <w:rFonts w:hint="cs"/>
          <w:sz w:val="28"/>
          <w:szCs w:val="28"/>
          <w:rtl/>
        </w:rPr>
        <w:t>عجز عصبي معتد</w:t>
      </w:r>
      <w:r w:rsidR="00F1640A">
        <w:rPr>
          <w:rFonts w:hint="cs"/>
          <w:sz w:val="28"/>
          <w:szCs w:val="28"/>
          <w:rtl/>
        </w:rPr>
        <w:t>ل</w:t>
      </w:r>
      <w:r>
        <w:rPr>
          <w:rFonts w:hint="cs"/>
          <w:sz w:val="28"/>
          <w:szCs w:val="28"/>
          <w:rtl/>
        </w:rPr>
        <w:t xml:space="preserve"> 12%</w:t>
      </w:r>
    </w:p>
    <w:p w:rsidR="00167FBC" w:rsidRDefault="00167FBC" w:rsidP="00167FBC">
      <w:pPr>
        <w:pStyle w:val="a6"/>
        <w:numPr>
          <w:ilvl w:val="0"/>
          <w:numId w:val="5"/>
        </w:numPr>
        <w:bidi/>
        <w:jc w:val="both"/>
        <w:rPr>
          <w:sz w:val="28"/>
          <w:szCs w:val="28"/>
        </w:rPr>
      </w:pPr>
      <w:r>
        <w:rPr>
          <w:rFonts w:hint="cs"/>
          <w:sz w:val="28"/>
          <w:szCs w:val="28"/>
          <w:rtl/>
        </w:rPr>
        <w:t>شفاء دون عجز عصبي 46%</w:t>
      </w:r>
    </w:p>
    <w:p w:rsidR="00CC4531" w:rsidRDefault="00A61588" w:rsidP="00167FBC">
      <w:pPr>
        <w:bidi/>
        <w:ind w:left="360"/>
        <w:jc w:val="both"/>
        <w:rPr>
          <w:sz w:val="28"/>
          <w:szCs w:val="28"/>
          <w:rtl/>
        </w:rPr>
      </w:pPr>
      <w:r>
        <w:rPr>
          <w:rFonts w:hint="cs"/>
          <w:sz w:val="28"/>
          <w:szCs w:val="28"/>
          <w:rtl/>
        </w:rPr>
        <w:t>قد</w:t>
      </w:r>
      <w:r w:rsidR="00040C5B" w:rsidRPr="00167FBC">
        <w:rPr>
          <w:rFonts w:hint="cs"/>
          <w:sz w:val="28"/>
          <w:szCs w:val="28"/>
          <w:rtl/>
        </w:rPr>
        <w:t xml:space="preserve"> يتبقى </w:t>
      </w:r>
      <w:proofErr w:type="spellStart"/>
      <w:r w:rsidR="00040C5B" w:rsidRPr="00167FBC">
        <w:rPr>
          <w:rFonts w:hint="cs"/>
          <w:sz w:val="28"/>
          <w:szCs w:val="28"/>
          <w:rtl/>
        </w:rPr>
        <w:t>إمراضيات</w:t>
      </w:r>
      <w:proofErr w:type="spellEnd"/>
      <w:r w:rsidR="00040C5B" w:rsidRPr="00167FBC">
        <w:rPr>
          <w:rFonts w:hint="cs"/>
          <w:sz w:val="28"/>
          <w:szCs w:val="28"/>
          <w:rtl/>
        </w:rPr>
        <w:t xml:space="preserve"> على المدى الطويل </w:t>
      </w:r>
      <w:r w:rsidR="008A69F7" w:rsidRPr="00167FBC">
        <w:rPr>
          <w:rFonts w:hint="cs"/>
          <w:sz w:val="28"/>
          <w:szCs w:val="28"/>
          <w:rtl/>
        </w:rPr>
        <w:t xml:space="preserve">مثل </w:t>
      </w:r>
      <w:r w:rsidR="00040C5B" w:rsidRPr="00167FBC">
        <w:rPr>
          <w:rFonts w:hint="cs"/>
          <w:sz w:val="28"/>
          <w:szCs w:val="28"/>
          <w:rtl/>
        </w:rPr>
        <w:t xml:space="preserve">تبدلات سلوكية شديدة ، </w:t>
      </w:r>
      <w:r w:rsidR="00E92FF5" w:rsidRPr="00167FBC">
        <w:rPr>
          <w:rFonts w:hint="cs"/>
          <w:sz w:val="28"/>
          <w:szCs w:val="28"/>
          <w:rtl/>
        </w:rPr>
        <w:t xml:space="preserve">و </w:t>
      </w:r>
      <w:r w:rsidR="00040C5B" w:rsidRPr="00167FBC">
        <w:rPr>
          <w:rFonts w:hint="cs"/>
          <w:sz w:val="28"/>
          <w:szCs w:val="28"/>
          <w:rtl/>
        </w:rPr>
        <w:t xml:space="preserve">درجات متفاوتة من فقدان الذاكرة ، </w:t>
      </w:r>
      <w:r w:rsidR="00E92FF5" w:rsidRPr="00167FBC">
        <w:rPr>
          <w:rFonts w:hint="cs"/>
          <w:sz w:val="28"/>
          <w:szCs w:val="28"/>
          <w:rtl/>
        </w:rPr>
        <w:t xml:space="preserve">و </w:t>
      </w:r>
      <w:r w:rsidR="00040C5B" w:rsidRPr="00167FBC">
        <w:rPr>
          <w:rFonts w:hint="cs"/>
          <w:sz w:val="28"/>
          <w:szCs w:val="28"/>
          <w:rtl/>
        </w:rPr>
        <w:t xml:space="preserve">صعوبات تعلم ، </w:t>
      </w:r>
      <w:r w:rsidR="00E92FF5" w:rsidRPr="00167FBC">
        <w:rPr>
          <w:rFonts w:hint="cs"/>
          <w:sz w:val="28"/>
          <w:szCs w:val="28"/>
          <w:rtl/>
        </w:rPr>
        <w:t xml:space="preserve">و </w:t>
      </w:r>
      <w:r w:rsidR="00040C5B" w:rsidRPr="00167FBC">
        <w:rPr>
          <w:rFonts w:hint="cs"/>
          <w:sz w:val="28"/>
          <w:szCs w:val="28"/>
          <w:rtl/>
        </w:rPr>
        <w:t xml:space="preserve">تشنجات </w:t>
      </w:r>
      <w:r w:rsidR="008C486B" w:rsidRPr="00167FBC">
        <w:rPr>
          <w:rFonts w:hint="cs"/>
          <w:sz w:val="28"/>
          <w:szCs w:val="28"/>
          <w:rtl/>
        </w:rPr>
        <w:t xml:space="preserve"> </w:t>
      </w:r>
      <w:r w:rsidR="004208FA" w:rsidRPr="00167FBC">
        <w:rPr>
          <w:rFonts w:hint="cs"/>
          <w:sz w:val="16"/>
          <w:szCs w:val="16"/>
          <w:rtl/>
        </w:rPr>
        <w:t>(</w:t>
      </w:r>
      <w:r w:rsidR="004208FA" w:rsidRPr="00167FBC">
        <w:rPr>
          <w:sz w:val="16"/>
          <w:szCs w:val="16"/>
        </w:rPr>
        <w:t>72</w:t>
      </w:r>
      <w:r w:rsidR="004208FA" w:rsidRPr="00167FBC">
        <w:rPr>
          <w:rFonts w:hint="cs"/>
          <w:sz w:val="16"/>
          <w:szCs w:val="16"/>
          <w:rtl/>
        </w:rPr>
        <w:t>)</w:t>
      </w:r>
      <w:r w:rsidR="008C486B" w:rsidRPr="00167FBC">
        <w:rPr>
          <w:rFonts w:hint="cs"/>
          <w:sz w:val="16"/>
          <w:szCs w:val="16"/>
          <w:rtl/>
        </w:rPr>
        <w:t xml:space="preserve"> </w:t>
      </w:r>
      <w:r w:rsidR="008C486B" w:rsidRPr="00167FBC">
        <w:rPr>
          <w:rFonts w:hint="cs"/>
          <w:sz w:val="28"/>
          <w:szCs w:val="28"/>
          <w:rtl/>
        </w:rPr>
        <w:t>.</w:t>
      </w: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4145DC" w:rsidRDefault="004145DC" w:rsidP="004145DC">
      <w:pPr>
        <w:bidi/>
        <w:ind w:left="360"/>
        <w:jc w:val="both"/>
        <w:rPr>
          <w:sz w:val="28"/>
          <w:szCs w:val="28"/>
          <w:rtl/>
        </w:rPr>
      </w:pPr>
    </w:p>
    <w:p w:rsidR="00F1640A" w:rsidRDefault="00F1640A" w:rsidP="00F1640A">
      <w:pPr>
        <w:rPr>
          <w:sz w:val="28"/>
          <w:szCs w:val="28"/>
          <w:rtl/>
        </w:rPr>
      </w:pPr>
    </w:p>
    <w:p w:rsidR="00CC4531" w:rsidRDefault="00CC4531" w:rsidP="00F1640A">
      <w:pPr>
        <w:jc w:val="center"/>
        <w:rPr>
          <w:b/>
          <w:bCs/>
          <w:sz w:val="48"/>
          <w:szCs w:val="48"/>
          <w:u w:val="single"/>
          <w:rtl/>
        </w:rPr>
      </w:pPr>
      <w:r>
        <w:rPr>
          <w:rFonts w:hint="cs"/>
          <w:b/>
          <w:bCs/>
          <w:sz w:val="48"/>
          <w:szCs w:val="48"/>
          <w:u w:val="single"/>
          <w:rtl/>
        </w:rPr>
        <w:lastRenderedPageBreak/>
        <w:t>الدراسة العملية</w:t>
      </w:r>
    </w:p>
    <w:p w:rsidR="00CC4531" w:rsidRPr="00FE0450" w:rsidRDefault="00CC4531" w:rsidP="00CC4531">
      <w:pPr>
        <w:jc w:val="right"/>
        <w:rPr>
          <w:b/>
          <w:bCs/>
          <w:sz w:val="28"/>
          <w:szCs w:val="28"/>
          <w:u w:val="single"/>
        </w:rPr>
      </w:pPr>
      <w:r w:rsidRPr="00FE0450">
        <w:rPr>
          <w:rFonts w:hint="cs"/>
          <w:b/>
          <w:bCs/>
          <w:sz w:val="28"/>
          <w:szCs w:val="28"/>
          <w:u w:val="single"/>
          <w:rtl/>
        </w:rPr>
        <w:t>المقدمة :</w:t>
      </w:r>
    </w:p>
    <w:p w:rsidR="00CC4531" w:rsidRDefault="00CC4531" w:rsidP="00CC4531">
      <w:pPr>
        <w:jc w:val="right"/>
        <w:rPr>
          <w:sz w:val="28"/>
          <w:szCs w:val="28"/>
        </w:rPr>
      </w:pPr>
      <w:r>
        <w:rPr>
          <w:rFonts w:hint="cs"/>
          <w:sz w:val="28"/>
          <w:szCs w:val="28"/>
          <w:rtl/>
        </w:rPr>
        <w:t>ي</w:t>
      </w:r>
      <w:r w:rsidR="0067485C">
        <w:rPr>
          <w:rFonts w:hint="cs"/>
          <w:sz w:val="28"/>
          <w:szCs w:val="28"/>
          <w:rtl/>
        </w:rPr>
        <w:t>ُ</w:t>
      </w:r>
      <w:r>
        <w:rPr>
          <w:rFonts w:hint="cs"/>
          <w:sz w:val="28"/>
          <w:szCs w:val="28"/>
          <w:rtl/>
        </w:rPr>
        <w:t>عر</w:t>
      </w:r>
      <w:r w:rsidR="0067485C">
        <w:rPr>
          <w:rFonts w:hint="cs"/>
          <w:sz w:val="28"/>
          <w:szCs w:val="28"/>
          <w:rtl/>
        </w:rPr>
        <w:t>ّ</w:t>
      </w:r>
      <w:r>
        <w:rPr>
          <w:rFonts w:hint="cs"/>
          <w:sz w:val="28"/>
          <w:szCs w:val="28"/>
          <w:rtl/>
        </w:rPr>
        <w:t xml:space="preserve">ف التهاب الدماغ </w:t>
      </w:r>
      <w:r w:rsidR="00395BE1">
        <w:rPr>
          <w:rFonts w:hint="cs"/>
          <w:sz w:val="28"/>
          <w:szCs w:val="28"/>
          <w:rtl/>
        </w:rPr>
        <w:t>ب</w:t>
      </w:r>
      <w:r>
        <w:rPr>
          <w:rFonts w:hint="cs"/>
          <w:sz w:val="28"/>
          <w:szCs w:val="28"/>
          <w:rtl/>
        </w:rPr>
        <w:t>أن</w:t>
      </w:r>
      <w:r w:rsidR="0067485C">
        <w:rPr>
          <w:rFonts w:hint="cs"/>
          <w:sz w:val="28"/>
          <w:szCs w:val="28"/>
          <w:rtl/>
        </w:rPr>
        <w:t>ّ</w:t>
      </w:r>
      <w:r>
        <w:rPr>
          <w:rFonts w:hint="cs"/>
          <w:sz w:val="28"/>
          <w:szCs w:val="28"/>
          <w:rtl/>
        </w:rPr>
        <w:t xml:space="preserve">ه </w:t>
      </w:r>
      <w:r w:rsidR="00395BE1">
        <w:rPr>
          <w:rFonts w:hint="cs"/>
          <w:sz w:val="28"/>
          <w:szCs w:val="28"/>
          <w:rtl/>
        </w:rPr>
        <w:t>إ</w:t>
      </w:r>
      <w:r>
        <w:rPr>
          <w:rFonts w:hint="cs"/>
          <w:sz w:val="28"/>
          <w:szCs w:val="28"/>
          <w:rtl/>
        </w:rPr>
        <w:t xml:space="preserve">صابة </w:t>
      </w:r>
      <w:proofErr w:type="spellStart"/>
      <w:r>
        <w:rPr>
          <w:rFonts w:hint="cs"/>
          <w:sz w:val="28"/>
          <w:szCs w:val="28"/>
          <w:rtl/>
        </w:rPr>
        <w:t>البرانشيم</w:t>
      </w:r>
      <w:proofErr w:type="spellEnd"/>
      <w:r>
        <w:rPr>
          <w:rFonts w:hint="cs"/>
          <w:sz w:val="28"/>
          <w:szCs w:val="28"/>
          <w:rtl/>
        </w:rPr>
        <w:t xml:space="preserve"> الدماغي مع سوء الوظيفة </w:t>
      </w:r>
      <w:proofErr w:type="gramStart"/>
      <w:r>
        <w:rPr>
          <w:rFonts w:hint="cs"/>
          <w:sz w:val="28"/>
          <w:szCs w:val="28"/>
          <w:rtl/>
        </w:rPr>
        <w:t>العصبية .</w:t>
      </w:r>
      <w:proofErr w:type="gramEnd"/>
    </w:p>
    <w:p w:rsidR="00CC4531" w:rsidRDefault="00CC4531" w:rsidP="002C18D4">
      <w:pPr>
        <w:jc w:val="right"/>
        <w:rPr>
          <w:sz w:val="28"/>
          <w:szCs w:val="28"/>
          <w:rtl/>
        </w:rPr>
      </w:pPr>
      <w:r>
        <w:rPr>
          <w:rFonts w:hint="cs"/>
          <w:sz w:val="28"/>
          <w:szCs w:val="28"/>
          <w:rtl/>
        </w:rPr>
        <w:t>ي</w:t>
      </w:r>
      <w:r w:rsidR="0067485C">
        <w:rPr>
          <w:rFonts w:hint="cs"/>
          <w:sz w:val="28"/>
          <w:szCs w:val="28"/>
          <w:rtl/>
        </w:rPr>
        <w:t>ُ</w:t>
      </w:r>
      <w:r>
        <w:rPr>
          <w:rFonts w:hint="cs"/>
          <w:sz w:val="28"/>
          <w:szCs w:val="28"/>
          <w:rtl/>
        </w:rPr>
        <w:t xml:space="preserve">عتبر التهاب الدماغ </w:t>
      </w:r>
      <w:proofErr w:type="spellStart"/>
      <w:r>
        <w:rPr>
          <w:rFonts w:hint="cs"/>
          <w:sz w:val="28"/>
          <w:szCs w:val="28"/>
          <w:rtl/>
        </w:rPr>
        <w:t>الحلئي</w:t>
      </w:r>
      <w:proofErr w:type="spellEnd"/>
      <w:r>
        <w:rPr>
          <w:rFonts w:hint="cs"/>
          <w:sz w:val="28"/>
          <w:szCs w:val="28"/>
          <w:rtl/>
        </w:rPr>
        <w:t xml:space="preserve"> الناجم عن فيروس </w:t>
      </w:r>
      <w:proofErr w:type="spellStart"/>
      <w:r>
        <w:rPr>
          <w:rFonts w:hint="cs"/>
          <w:sz w:val="28"/>
          <w:szCs w:val="28"/>
          <w:rtl/>
        </w:rPr>
        <w:t>الحلأ</w:t>
      </w:r>
      <w:proofErr w:type="spellEnd"/>
      <w:r>
        <w:rPr>
          <w:rFonts w:hint="cs"/>
          <w:sz w:val="28"/>
          <w:szCs w:val="28"/>
          <w:rtl/>
        </w:rPr>
        <w:t xml:space="preserve"> البسيط النمط 1 و2 من أشيع الأسباب </w:t>
      </w:r>
      <w:proofErr w:type="spellStart"/>
      <w:r>
        <w:rPr>
          <w:rFonts w:hint="cs"/>
          <w:sz w:val="28"/>
          <w:szCs w:val="28"/>
          <w:rtl/>
        </w:rPr>
        <w:t>الخمجية</w:t>
      </w:r>
      <w:proofErr w:type="spellEnd"/>
      <w:r>
        <w:rPr>
          <w:rFonts w:hint="cs"/>
          <w:sz w:val="28"/>
          <w:szCs w:val="28"/>
          <w:rtl/>
        </w:rPr>
        <w:t xml:space="preserve"> </w:t>
      </w:r>
      <w:r w:rsidR="00395BE1">
        <w:rPr>
          <w:rFonts w:hint="cs"/>
          <w:sz w:val="28"/>
          <w:szCs w:val="28"/>
          <w:rtl/>
        </w:rPr>
        <w:t>لالتهاب</w:t>
      </w:r>
      <w:r>
        <w:rPr>
          <w:rFonts w:hint="cs"/>
          <w:sz w:val="28"/>
          <w:szCs w:val="28"/>
          <w:rtl/>
        </w:rPr>
        <w:t xml:space="preserve"> </w:t>
      </w:r>
      <w:proofErr w:type="gramStart"/>
      <w:r>
        <w:rPr>
          <w:rFonts w:hint="cs"/>
          <w:sz w:val="28"/>
          <w:szCs w:val="28"/>
          <w:rtl/>
        </w:rPr>
        <w:t xml:space="preserve">الدماغ </w:t>
      </w:r>
      <w:r w:rsidR="00395BE1">
        <w:rPr>
          <w:rFonts w:hint="cs"/>
          <w:sz w:val="28"/>
          <w:szCs w:val="28"/>
          <w:rtl/>
        </w:rPr>
        <w:t>،</w:t>
      </w:r>
      <w:proofErr w:type="gramEnd"/>
      <w:r w:rsidR="00395BE1">
        <w:rPr>
          <w:rFonts w:hint="cs"/>
          <w:sz w:val="28"/>
          <w:szCs w:val="28"/>
          <w:rtl/>
        </w:rPr>
        <w:t xml:space="preserve"> </w:t>
      </w:r>
      <w:r>
        <w:rPr>
          <w:rFonts w:hint="cs"/>
          <w:sz w:val="28"/>
          <w:szCs w:val="28"/>
          <w:rtl/>
        </w:rPr>
        <w:t xml:space="preserve">و له علاج نوعي و سريع </w:t>
      </w:r>
      <w:r w:rsidR="00395BE1">
        <w:rPr>
          <w:rFonts w:hint="cs"/>
          <w:sz w:val="28"/>
          <w:szCs w:val="28"/>
          <w:rtl/>
        </w:rPr>
        <w:t xml:space="preserve">، </w:t>
      </w:r>
      <w:r>
        <w:rPr>
          <w:rFonts w:hint="cs"/>
          <w:sz w:val="28"/>
          <w:szCs w:val="28"/>
          <w:rtl/>
        </w:rPr>
        <w:t xml:space="preserve">لذلك كانت الحاجة لوجود اختبار تشخيصي سريع و دقيق </w:t>
      </w:r>
      <w:r w:rsidR="00395BE1">
        <w:rPr>
          <w:rFonts w:hint="cs"/>
          <w:sz w:val="28"/>
          <w:szCs w:val="28"/>
          <w:rtl/>
        </w:rPr>
        <w:t xml:space="preserve">، </w:t>
      </w:r>
      <w:r>
        <w:rPr>
          <w:rFonts w:hint="cs"/>
          <w:sz w:val="28"/>
          <w:szCs w:val="28"/>
          <w:rtl/>
        </w:rPr>
        <w:t>ذلك لأن</w:t>
      </w:r>
      <w:r w:rsidR="0067485C">
        <w:rPr>
          <w:rFonts w:hint="cs"/>
          <w:sz w:val="28"/>
          <w:szCs w:val="28"/>
          <w:rtl/>
        </w:rPr>
        <w:t>ّ</w:t>
      </w:r>
      <w:r>
        <w:rPr>
          <w:rFonts w:hint="cs"/>
          <w:sz w:val="28"/>
          <w:szCs w:val="28"/>
          <w:rtl/>
        </w:rPr>
        <w:t xml:space="preserve"> التشخيص السريع و المعالجة الباكرة ت</w:t>
      </w:r>
      <w:r w:rsidR="0067485C">
        <w:rPr>
          <w:rFonts w:hint="cs"/>
          <w:sz w:val="28"/>
          <w:szCs w:val="28"/>
          <w:rtl/>
        </w:rPr>
        <w:t>ُ</w:t>
      </w:r>
      <w:r>
        <w:rPr>
          <w:rFonts w:hint="cs"/>
          <w:sz w:val="28"/>
          <w:szCs w:val="28"/>
          <w:rtl/>
        </w:rPr>
        <w:t xml:space="preserve">خفف من نسبة </w:t>
      </w:r>
      <w:proofErr w:type="spellStart"/>
      <w:r>
        <w:rPr>
          <w:rFonts w:hint="cs"/>
          <w:sz w:val="28"/>
          <w:szCs w:val="28"/>
          <w:rtl/>
        </w:rPr>
        <w:t>المراضة</w:t>
      </w:r>
      <w:proofErr w:type="spellEnd"/>
      <w:r>
        <w:rPr>
          <w:rFonts w:hint="cs"/>
          <w:sz w:val="28"/>
          <w:szCs w:val="28"/>
          <w:rtl/>
        </w:rPr>
        <w:t xml:space="preserve"> و الوفيات .</w:t>
      </w:r>
    </w:p>
    <w:p w:rsidR="00CC4531" w:rsidRDefault="00CC4531" w:rsidP="00CC4531">
      <w:pPr>
        <w:bidi/>
        <w:rPr>
          <w:sz w:val="28"/>
          <w:szCs w:val="28"/>
          <w:rtl/>
        </w:rPr>
      </w:pPr>
      <w:proofErr w:type="gramStart"/>
      <w:r>
        <w:rPr>
          <w:rFonts w:hint="cs"/>
          <w:sz w:val="28"/>
          <w:szCs w:val="28"/>
          <w:rtl/>
        </w:rPr>
        <w:t>ي</w:t>
      </w:r>
      <w:r w:rsidR="00142C49">
        <w:rPr>
          <w:rFonts w:hint="cs"/>
          <w:sz w:val="28"/>
          <w:szCs w:val="28"/>
          <w:rtl/>
        </w:rPr>
        <w:t>ُ</w:t>
      </w:r>
      <w:r>
        <w:rPr>
          <w:rFonts w:hint="cs"/>
          <w:sz w:val="28"/>
          <w:szCs w:val="28"/>
          <w:rtl/>
        </w:rPr>
        <w:t xml:space="preserve">عتبر </w:t>
      </w:r>
      <w:r w:rsidRPr="00CC4531">
        <w:rPr>
          <w:sz w:val="28"/>
          <w:szCs w:val="28"/>
        </w:rPr>
        <w:t xml:space="preserve"> </w:t>
      </w:r>
      <w:r>
        <w:rPr>
          <w:sz w:val="28"/>
          <w:szCs w:val="28"/>
        </w:rPr>
        <w:t>PCR</w:t>
      </w:r>
      <w:proofErr w:type="gramEnd"/>
      <w:r>
        <w:rPr>
          <w:rFonts w:hint="cs"/>
          <w:sz w:val="28"/>
          <w:szCs w:val="28"/>
          <w:rtl/>
        </w:rPr>
        <w:t>السائل الدماغي الشوكي الطريقة التشخيصية المختارة للإصابة الفيروسية الدماغية بدل</w:t>
      </w:r>
      <w:r w:rsidR="00395BE1">
        <w:rPr>
          <w:rFonts w:hint="cs"/>
          <w:sz w:val="28"/>
          <w:szCs w:val="28"/>
          <w:rtl/>
        </w:rPr>
        <w:t>اً</w:t>
      </w:r>
      <w:r>
        <w:rPr>
          <w:rFonts w:hint="cs"/>
          <w:sz w:val="28"/>
          <w:szCs w:val="28"/>
          <w:rtl/>
        </w:rPr>
        <w:t xml:space="preserve"> من إجراء خزعة الدماغ </w:t>
      </w:r>
      <w:r w:rsidR="008D0559">
        <w:rPr>
          <w:rFonts w:hint="cs"/>
          <w:sz w:val="28"/>
          <w:szCs w:val="28"/>
          <w:rtl/>
        </w:rPr>
        <w:t>.</w:t>
      </w:r>
      <w:r>
        <w:rPr>
          <w:rFonts w:hint="cs"/>
          <w:sz w:val="28"/>
          <w:szCs w:val="28"/>
          <w:rtl/>
        </w:rPr>
        <w:t xml:space="preserve"> </w:t>
      </w:r>
    </w:p>
    <w:p w:rsidR="00C1418A" w:rsidRPr="00C1418A" w:rsidRDefault="00C1418A" w:rsidP="00C1418A">
      <w:pPr>
        <w:autoSpaceDE w:val="0"/>
        <w:autoSpaceDN w:val="0"/>
        <w:bidi/>
        <w:adjustRightInd w:val="0"/>
        <w:spacing w:after="0" w:line="240" w:lineRule="auto"/>
        <w:rPr>
          <w:rFonts w:ascii="Arial,Bold" w:cs="Arial,Bold"/>
          <w:b/>
          <w:bCs/>
          <w:color w:val="0D0D0D"/>
          <w:sz w:val="28"/>
          <w:szCs w:val="28"/>
          <w:u w:val="single"/>
          <w:rtl/>
        </w:rPr>
      </w:pPr>
      <w:r w:rsidRPr="00C1418A">
        <w:rPr>
          <w:rFonts w:ascii="Arial,Bold" w:cs="Arial,Bold" w:hint="cs"/>
          <w:b/>
          <w:bCs/>
          <w:color w:val="0D0D0D"/>
          <w:sz w:val="28"/>
          <w:szCs w:val="28"/>
          <w:u w:val="single"/>
          <w:rtl/>
        </w:rPr>
        <w:t>أهداف</w:t>
      </w:r>
      <w:r w:rsidRPr="00C1418A">
        <w:rPr>
          <w:rFonts w:ascii="Arial,Bold" w:cs="Arial,Bold"/>
          <w:b/>
          <w:bCs/>
          <w:color w:val="0D0D0D"/>
          <w:sz w:val="28"/>
          <w:szCs w:val="28"/>
          <w:u w:val="single"/>
        </w:rPr>
        <w:t xml:space="preserve"> </w:t>
      </w:r>
      <w:r w:rsidRPr="00C1418A">
        <w:rPr>
          <w:rFonts w:ascii="Arial,Bold" w:cs="Arial,Bold" w:hint="cs"/>
          <w:b/>
          <w:bCs/>
          <w:color w:val="0D0D0D"/>
          <w:sz w:val="28"/>
          <w:szCs w:val="28"/>
          <w:u w:val="single"/>
          <w:rtl/>
        </w:rPr>
        <w:t>البحث</w:t>
      </w:r>
      <w:r w:rsidRPr="00C1418A">
        <w:rPr>
          <w:rFonts w:ascii="Arial,Bold" w:cs="Arial,Bold"/>
          <w:b/>
          <w:bCs/>
          <w:color w:val="0D0D0D"/>
          <w:sz w:val="28"/>
          <w:szCs w:val="28"/>
          <w:u w:val="single"/>
        </w:rPr>
        <w:t>:</w:t>
      </w:r>
    </w:p>
    <w:p w:rsidR="008D0559" w:rsidRDefault="00C1418A" w:rsidP="008D0559">
      <w:pPr>
        <w:autoSpaceDE w:val="0"/>
        <w:autoSpaceDN w:val="0"/>
        <w:bidi/>
        <w:adjustRightInd w:val="0"/>
        <w:spacing w:after="0" w:line="240" w:lineRule="auto"/>
        <w:rPr>
          <w:rFonts w:ascii="Arial" w:hAnsi="Arial" w:cs="Arial"/>
          <w:color w:val="0D0D0D"/>
          <w:sz w:val="28"/>
          <w:szCs w:val="28"/>
          <w:rtl/>
        </w:rPr>
      </w:pPr>
      <w:r>
        <w:rPr>
          <w:rFonts w:ascii="Arial" w:hAnsi="Arial" w:cs="Arial"/>
          <w:color w:val="0D0D0D"/>
          <w:sz w:val="28"/>
          <w:szCs w:val="28"/>
          <w:rtl/>
        </w:rPr>
        <w:t>يه</w:t>
      </w:r>
      <w:r>
        <w:rPr>
          <w:rFonts w:ascii="Arial" w:hAnsi="Arial" w:cs="Arial" w:hint="cs"/>
          <w:color w:val="0D0D0D"/>
          <w:sz w:val="28"/>
          <w:szCs w:val="28"/>
          <w:rtl/>
        </w:rPr>
        <w:t>دف</w:t>
      </w:r>
      <w:r>
        <w:rPr>
          <w:rFonts w:ascii="Arial" w:hAnsi="Arial" w:cs="Arial"/>
          <w:color w:val="0D0D0D"/>
          <w:sz w:val="28"/>
          <w:szCs w:val="28"/>
        </w:rPr>
        <w:t xml:space="preserve"> </w:t>
      </w:r>
      <w:r>
        <w:rPr>
          <w:rFonts w:ascii="Arial" w:hAnsi="Arial" w:cs="Arial"/>
          <w:color w:val="0D0D0D"/>
          <w:sz w:val="28"/>
          <w:szCs w:val="28"/>
          <w:rtl/>
        </w:rPr>
        <w:t>البح</w:t>
      </w:r>
      <w:r>
        <w:rPr>
          <w:rFonts w:ascii="Arial" w:hAnsi="Arial" w:cs="Arial" w:hint="cs"/>
          <w:color w:val="0D0D0D"/>
          <w:sz w:val="28"/>
          <w:szCs w:val="28"/>
          <w:rtl/>
        </w:rPr>
        <w:t>ث</w:t>
      </w:r>
      <w:r>
        <w:rPr>
          <w:rFonts w:ascii="Arial" w:hAnsi="Arial" w:cs="Arial"/>
          <w:color w:val="0D0D0D"/>
          <w:sz w:val="28"/>
          <w:szCs w:val="28"/>
        </w:rPr>
        <w:t xml:space="preserve"> </w:t>
      </w:r>
      <w:r>
        <w:rPr>
          <w:rFonts w:ascii="Arial" w:hAnsi="Arial" w:cs="Arial"/>
          <w:color w:val="0D0D0D"/>
          <w:sz w:val="28"/>
          <w:szCs w:val="28"/>
          <w:rtl/>
        </w:rPr>
        <w:t>إل</w:t>
      </w:r>
      <w:r>
        <w:rPr>
          <w:rFonts w:ascii="Arial" w:hAnsi="Arial" w:cs="Arial" w:hint="cs"/>
          <w:color w:val="0D0D0D"/>
          <w:sz w:val="28"/>
          <w:szCs w:val="28"/>
          <w:rtl/>
        </w:rPr>
        <w:t>ى</w:t>
      </w:r>
      <w:r>
        <w:rPr>
          <w:rFonts w:ascii="Arial" w:hAnsi="Arial" w:cs="Arial"/>
          <w:color w:val="0D0D0D"/>
          <w:sz w:val="28"/>
          <w:szCs w:val="28"/>
        </w:rPr>
        <w:t xml:space="preserve"> </w:t>
      </w:r>
      <w:r>
        <w:rPr>
          <w:rFonts w:ascii="Arial" w:hAnsi="Arial" w:cs="Arial"/>
          <w:color w:val="0D0D0D"/>
          <w:sz w:val="28"/>
          <w:szCs w:val="28"/>
          <w:rtl/>
        </w:rPr>
        <w:t>تحري</w:t>
      </w:r>
      <w:r>
        <w:rPr>
          <w:rFonts w:ascii="Arial" w:hAnsi="Arial" w:cs="Arial"/>
          <w:color w:val="0D0D0D"/>
          <w:sz w:val="28"/>
          <w:szCs w:val="28"/>
        </w:rPr>
        <w:t xml:space="preserve"> </w:t>
      </w:r>
      <w:r>
        <w:rPr>
          <w:rFonts w:ascii="Arial" w:hAnsi="Arial" w:cs="Arial"/>
          <w:color w:val="0D0D0D"/>
          <w:sz w:val="28"/>
          <w:szCs w:val="28"/>
          <w:rtl/>
        </w:rPr>
        <w:t>إيجابي</w:t>
      </w:r>
      <w:r w:rsidR="009B52C5">
        <w:rPr>
          <w:rFonts w:ascii="Arial" w:hAnsi="Arial" w:cs="Arial" w:hint="cs"/>
          <w:color w:val="0D0D0D"/>
          <w:sz w:val="28"/>
          <w:szCs w:val="28"/>
          <w:rtl/>
        </w:rPr>
        <w:t>ة</w:t>
      </w:r>
      <w:r>
        <w:rPr>
          <w:rFonts w:ascii="Arial" w:hAnsi="Arial" w:cs="Arial"/>
          <w:color w:val="0D0D0D"/>
          <w:sz w:val="28"/>
          <w:szCs w:val="28"/>
        </w:rPr>
        <w:t xml:space="preserve"> </w:t>
      </w:r>
      <w:r>
        <w:rPr>
          <w:rFonts w:ascii="Calibri" w:hAnsi="Calibri" w:cs="Calibri"/>
          <w:color w:val="0D0D0D"/>
          <w:sz w:val="28"/>
          <w:szCs w:val="28"/>
        </w:rPr>
        <w:t>PCR</w:t>
      </w:r>
      <w:r w:rsidR="009B52C5">
        <w:rPr>
          <w:rFonts w:ascii="Calibri" w:hAnsi="Calibri" w:cs="Calibri"/>
          <w:color w:val="0D0D0D"/>
          <w:sz w:val="28"/>
          <w:szCs w:val="28"/>
        </w:rPr>
        <w:t xml:space="preserve"> HSV DNA</w:t>
      </w:r>
      <w:r>
        <w:rPr>
          <w:rFonts w:ascii="Calibri" w:hAnsi="Calibri" w:cs="Calibri"/>
          <w:color w:val="0D0D0D"/>
          <w:sz w:val="28"/>
          <w:szCs w:val="28"/>
        </w:rPr>
        <w:t xml:space="preserve"> </w:t>
      </w:r>
      <w:r w:rsidR="008D0559">
        <w:rPr>
          <w:rFonts w:ascii="Arial" w:hAnsi="Arial" w:cs="Arial" w:hint="cs"/>
          <w:color w:val="0D0D0D"/>
          <w:sz w:val="28"/>
          <w:szCs w:val="28"/>
          <w:rtl/>
        </w:rPr>
        <w:t>لمعرفة</w:t>
      </w:r>
      <w:r>
        <w:rPr>
          <w:rFonts w:ascii="Arial" w:hAnsi="Arial" w:cs="Arial"/>
          <w:color w:val="0D0D0D"/>
          <w:sz w:val="28"/>
          <w:szCs w:val="28"/>
        </w:rPr>
        <w:t xml:space="preserve"> </w:t>
      </w:r>
      <w:r>
        <w:rPr>
          <w:rFonts w:ascii="Arial" w:hAnsi="Arial" w:cs="Arial"/>
          <w:color w:val="0D0D0D"/>
          <w:sz w:val="28"/>
          <w:szCs w:val="28"/>
          <w:rtl/>
        </w:rPr>
        <w:t>العام</w:t>
      </w:r>
      <w:r w:rsidR="009B52C5">
        <w:rPr>
          <w:rFonts w:ascii="Arial" w:hAnsi="Arial" w:cs="Arial" w:hint="cs"/>
          <w:color w:val="0D0D0D"/>
          <w:sz w:val="28"/>
          <w:szCs w:val="28"/>
          <w:rtl/>
        </w:rPr>
        <w:t>ل</w:t>
      </w:r>
      <w:r>
        <w:rPr>
          <w:rFonts w:ascii="Arial" w:hAnsi="Arial" w:cs="Arial"/>
          <w:color w:val="0D0D0D"/>
          <w:sz w:val="28"/>
          <w:szCs w:val="28"/>
        </w:rPr>
        <w:t xml:space="preserve"> </w:t>
      </w:r>
      <w:r>
        <w:rPr>
          <w:rFonts w:ascii="Arial" w:hAnsi="Arial" w:cs="Arial"/>
          <w:color w:val="0D0D0D"/>
          <w:sz w:val="28"/>
          <w:szCs w:val="28"/>
          <w:rtl/>
        </w:rPr>
        <w:t>الممر</w:t>
      </w:r>
      <w:r w:rsidR="009B52C5">
        <w:rPr>
          <w:rFonts w:ascii="Arial" w:hAnsi="Arial" w:cs="Arial" w:hint="cs"/>
          <w:color w:val="0D0D0D"/>
          <w:sz w:val="28"/>
          <w:szCs w:val="28"/>
          <w:rtl/>
        </w:rPr>
        <w:t>ض</w:t>
      </w:r>
      <w:r>
        <w:rPr>
          <w:rFonts w:ascii="Arial" w:hAnsi="Arial" w:cs="Arial"/>
          <w:color w:val="0D0D0D"/>
          <w:sz w:val="28"/>
          <w:szCs w:val="28"/>
        </w:rPr>
        <w:t xml:space="preserve"> </w:t>
      </w:r>
      <w:r>
        <w:rPr>
          <w:rFonts w:ascii="Arial" w:hAnsi="Arial" w:cs="Arial"/>
          <w:color w:val="0D0D0D"/>
          <w:sz w:val="28"/>
          <w:szCs w:val="28"/>
          <w:rtl/>
        </w:rPr>
        <w:t>المسبب</w:t>
      </w:r>
      <w:r>
        <w:rPr>
          <w:rFonts w:ascii="Arial" w:hAnsi="Arial" w:cs="Arial"/>
          <w:color w:val="0D0D0D"/>
          <w:sz w:val="28"/>
          <w:szCs w:val="28"/>
        </w:rPr>
        <w:t xml:space="preserve"> </w:t>
      </w:r>
      <w:r w:rsidR="008D0559">
        <w:rPr>
          <w:rFonts w:ascii="Arial" w:hAnsi="Arial" w:cs="Arial" w:hint="cs"/>
          <w:color w:val="0D0D0D"/>
          <w:sz w:val="28"/>
          <w:szCs w:val="28"/>
          <w:rtl/>
        </w:rPr>
        <w:t>لالتهاب</w:t>
      </w:r>
      <w:r>
        <w:rPr>
          <w:rFonts w:ascii="Arial" w:hAnsi="Arial" w:cs="Arial"/>
          <w:color w:val="0D0D0D"/>
          <w:sz w:val="28"/>
          <w:szCs w:val="28"/>
        </w:rPr>
        <w:t xml:space="preserve"> </w:t>
      </w:r>
      <w:r>
        <w:rPr>
          <w:rFonts w:ascii="Arial" w:hAnsi="Arial" w:cs="Arial"/>
          <w:color w:val="0D0D0D"/>
          <w:sz w:val="28"/>
          <w:szCs w:val="28"/>
          <w:rtl/>
        </w:rPr>
        <w:t>الدماغ</w:t>
      </w:r>
      <w:r w:rsidR="009B52C5">
        <w:rPr>
          <w:rFonts w:ascii="Arial" w:hAnsi="Arial" w:cs="Arial" w:hint="cs"/>
          <w:color w:val="0D0D0D"/>
          <w:sz w:val="28"/>
          <w:szCs w:val="28"/>
          <w:rtl/>
        </w:rPr>
        <w:t xml:space="preserve"> </w:t>
      </w:r>
      <w:r>
        <w:rPr>
          <w:rFonts w:ascii="Arial" w:hAnsi="Arial" w:cs="Arial"/>
          <w:color w:val="0D0D0D"/>
          <w:sz w:val="28"/>
          <w:szCs w:val="28"/>
          <w:rtl/>
        </w:rPr>
        <w:t>الفيروسي</w:t>
      </w:r>
      <w:r>
        <w:rPr>
          <w:rFonts w:ascii="Arial" w:hAnsi="Arial" w:cs="Arial"/>
          <w:color w:val="0D0D0D"/>
          <w:sz w:val="28"/>
          <w:szCs w:val="28"/>
        </w:rPr>
        <w:t xml:space="preserve"> </w:t>
      </w:r>
      <w:proofErr w:type="spellStart"/>
      <w:r>
        <w:rPr>
          <w:rFonts w:ascii="Arial" w:hAnsi="Arial" w:cs="Arial"/>
          <w:color w:val="0D0D0D"/>
          <w:sz w:val="28"/>
          <w:szCs w:val="28"/>
          <w:rtl/>
        </w:rPr>
        <w:t>بال</w:t>
      </w:r>
      <w:r w:rsidR="009B52C5">
        <w:rPr>
          <w:rFonts w:ascii="Arial" w:hAnsi="Arial" w:cs="Arial" w:hint="cs"/>
          <w:color w:val="0D0D0D"/>
          <w:sz w:val="28"/>
          <w:szCs w:val="28"/>
          <w:rtl/>
        </w:rPr>
        <w:t>حلأ</w:t>
      </w:r>
      <w:proofErr w:type="spellEnd"/>
      <w:r>
        <w:rPr>
          <w:rFonts w:ascii="Arial" w:hAnsi="Arial" w:cs="Arial"/>
          <w:color w:val="0D0D0D"/>
          <w:sz w:val="28"/>
          <w:szCs w:val="28"/>
        </w:rPr>
        <w:t xml:space="preserve"> </w:t>
      </w:r>
      <w:proofErr w:type="gramStart"/>
      <w:r>
        <w:rPr>
          <w:rFonts w:ascii="Arial" w:hAnsi="Arial" w:cs="Arial"/>
          <w:color w:val="0D0D0D"/>
          <w:sz w:val="28"/>
          <w:szCs w:val="28"/>
          <w:rtl/>
        </w:rPr>
        <w:t>البسيط</w:t>
      </w:r>
      <w:r w:rsidR="008D0559">
        <w:rPr>
          <w:rFonts w:ascii="Arial" w:hAnsi="Arial" w:cs="Arial" w:hint="cs"/>
          <w:color w:val="0D0D0D"/>
          <w:sz w:val="28"/>
          <w:szCs w:val="28"/>
          <w:rtl/>
        </w:rPr>
        <w:t xml:space="preserve"> ،</w:t>
      </w:r>
      <w:proofErr w:type="gramEnd"/>
      <w:r w:rsidR="008D0559">
        <w:rPr>
          <w:rFonts w:ascii="Arial" w:hAnsi="Arial" w:cs="Arial" w:hint="cs"/>
          <w:color w:val="0D0D0D"/>
          <w:sz w:val="28"/>
          <w:szCs w:val="28"/>
          <w:rtl/>
        </w:rPr>
        <w:t xml:space="preserve"> من أجل: </w:t>
      </w:r>
    </w:p>
    <w:p w:rsidR="008D0559" w:rsidRDefault="00C1418A" w:rsidP="008D0559">
      <w:pPr>
        <w:pStyle w:val="a6"/>
        <w:numPr>
          <w:ilvl w:val="0"/>
          <w:numId w:val="5"/>
        </w:numPr>
        <w:autoSpaceDE w:val="0"/>
        <w:autoSpaceDN w:val="0"/>
        <w:bidi/>
        <w:adjustRightInd w:val="0"/>
        <w:spacing w:after="0" w:line="240" w:lineRule="auto"/>
        <w:rPr>
          <w:rFonts w:ascii="Arial" w:hAnsi="Arial" w:cs="Arial"/>
          <w:color w:val="0D0D0D"/>
          <w:sz w:val="28"/>
          <w:szCs w:val="28"/>
        </w:rPr>
      </w:pPr>
      <w:r w:rsidRPr="008D0559">
        <w:rPr>
          <w:rFonts w:ascii="Arial" w:hAnsi="Arial" w:cs="Arial"/>
          <w:color w:val="0D0D0D"/>
          <w:sz w:val="28"/>
          <w:szCs w:val="28"/>
          <w:rtl/>
        </w:rPr>
        <w:t>معرف</w:t>
      </w:r>
      <w:r w:rsidR="009B52C5" w:rsidRPr="008D0559">
        <w:rPr>
          <w:rFonts w:ascii="Arial" w:hAnsi="Arial" w:cs="Arial" w:hint="cs"/>
          <w:color w:val="0D0D0D"/>
          <w:sz w:val="28"/>
          <w:szCs w:val="28"/>
          <w:rtl/>
        </w:rPr>
        <w:t>ة</w:t>
      </w:r>
      <w:r w:rsidRPr="008D0559">
        <w:rPr>
          <w:rFonts w:ascii="Arial" w:hAnsi="Arial" w:cs="Arial"/>
          <w:color w:val="0D0D0D"/>
          <w:sz w:val="28"/>
          <w:szCs w:val="28"/>
        </w:rPr>
        <w:t xml:space="preserve"> </w:t>
      </w:r>
      <w:r w:rsidRPr="008D0559">
        <w:rPr>
          <w:rFonts w:ascii="Arial" w:hAnsi="Arial" w:cs="Arial"/>
          <w:color w:val="0D0D0D"/>
          <w:sz w:val="28"/>
          <w:szCs w:val="28"/>
          <w:rtl/>
        </w:rPr>
        <w:t>نسب</w:t>
      </w:r>
      <w:r w:rsidR="00240210" w:rsidRPr="008D0559">
        <w:rPr>
          <w:rFonts w:ascii="Arial" w:hAnsi="Arial" w:cs="Arial" w:hint="cs"/>
          <w:color w:val="0D0D0D"/>
          <w:sz w:val="28"/>
          <w:szCs w:val="28"/>
          <w:rtl/>
        </w:rPr>
        <w:t>ة</w:t>
      </w:r>
      <w:r w:rsidRPr="008D0559">
        <w:rPr>
          <w:rFonts w:ascii="Arial" w:hAnsi="Arial" w:cs="Arial"/>
          <w:color w:val="0D0D0D"/>
          <w:sz w:val="28"/>
          <w:szCs w:val="28"/>
        </w:rPr>
        <w:t xml:space="preserve"> </w:t>
      </w:r>
      <w:r w:rsidRPr="008D0559">
        <w:rPr>
          <w:rFonts w:ascii="Arial" w:hAnsi="Arial" w:cs="Arial"/>
          <w:color w:val="0D0D0D"/>
          <w:sz w:val="28"/>
          <w:szCs w:val="28"/>
          <w:rtl/>
        </w:rPr>
        <w:t>شيوع</w:t>
      </w:r>
      <w:r w:rsidRPr="008D0559">
        <w:rPr>
          <w:rFonts w:ascii="Arial" w:hAnsi="Arial" w:cs="Arial"/>
          <w:color w:val="0D0D0D"/>
          <w:sz w:val="28"/>
          <w:szCs w:val="28"/>
        </w:rPr>
        <w:t xml:space="preserve"> </w:t>
      </w:r>
      <w:proofErr w:type="spellStart"/>
      <w:r w:rsidR="009B52C5" w:rsidRPr="008D0559">
        <w:rPr>
          <w:rFonts w:ascii="Arial" w:hAnsi="Arial" w:cs="Arial" w:hint="cs"/>
          <w:color w:val="0D0D0D"/>
          <w:sz w:val="28"/>
          <w:szCs w:val="28"/>
          <w:rtl/>
        </w:rPr>
        <w:t>الحلأ</w:t>
      </w:r>
      <w:proofErr w:type="spellEnd"/>
      <w:r w:rsidRPr="008D0559">
        <w:rPr>
          <w:rFonts w:ascii="Arial" w:hAnsi="Arial" w:cs="Arial"/>
          <w:color w:val="0D0D0D"/>
          <w:sz w:val="28"/>
          <w:szCs w:val="28"/>
        </w:rPr>
        <w:t xml:space="preserve"> </w:t>
      </w:r>
      <w:r w:rsidRPr="008D0559">
        <w:rPr>
          <w:rFonts w:ascii="Arial" w:hAnsi="Arial" w:cs="Arial"/>
          <w:color w:val="0D0D0D"/>
          <w:sz w:val="28"/>
          <w:szCs w:val="28"/>
          <w:rtl/>
        </w:rPr>
        <w:t>البسيط</w:t>
      </w:r>
      <w:r w:rsidRPr="008D0559">
        <w:rPr>
          <w:rFonts w:ascii="Arial" w:hAnsi="Arial" w:cs="Arial"/>
          <w:color w:val="0D0D0D"/>
          <w:sz w:val="28"/>
          <w:szCs w:val="28"/>
        </w:rPr>
        <w:t xml:space="preserve"> </w:t>
      </w:r>
      <w:r w:rsidRPr="008D0559">
        <w:rPr>
          <w:rFonts w:ascii="Arial" w:hAnsi="Arial" w:cs="Arial"/>
          <w:color w:val="0D0D0D"/>
          <w:sz w:val="28"/>
          <w:szCs w:val="28"/>
          <w:rtl/>
        </w:rPr>
        <w:t>كم</w:t>
      </w:r>
      <w:r w:rsidR="00142C49">
        <w:rPr>
          <w:rFonts w:ascii="Arial" w:hAnsi="Arial" w:cs="Arial" w:hint="cs"/>
          <w:color w:val="0D0D0D"/>
          <w:sz w:val="28"/>
          <w:szCs w:val="28"/>
          <w:rtl/>
        </w:rPr>
        <w:t>ُ</w:t>
      </w:r>
      <w:r w:rsidRPr="008D0559">
        <w:rPr>
          <w:rFonts w:ascii="Arial" w:hAnsi="Arial" w:cs="Arial"/>
          <w:color w:val="0D0D0D"/>
          <w:sz w:val="28"/>
          <w:szCs w:val="28"/>
          <w:rtl/>
        </w:rPr>
        <w:t>سبب</w:t>
      </w:r>
      <w:r w:rsidRPr="008D0559">
        <w:rPr>
          <w:rFonts w:ascii="Arial" w:hAnsi="Arial" w:cs="Arial"/>
          <w:color w:val="0D0D0D"/>
          <w:sz w:val="28"/>
          <w:szCs w:val="28"/>
        </w:rPr>
        <w:t xml:space="preserve"> </w:t>
      </w:r>
      <w:r w:rsidR="008D0559" w:rsidRPr="008D0559">
        <w:rPr>
          <w:rFonts w:ascii="Arial" w:hAnsi="Arial" w:cs="Arial" w:hint="cs"/>
          <w:color w:val="0D0D0D"/>
          <w:sz w:val="28"/>
          <w:szCs w:val="28"/>
          <w:rtl/>
        </w:rPr>
        <w:t>لالتهاب</w:t>
      </w:r>
      <w:r w:rsidRPr="008D0559">
        <w:rPr>
          <w:rFonts w:ascii="Arial" w:hAnsi="Arial" w:cs="Arial"/>
          <w:color w:val="0D0D0D"/>
          <w:sz w:val="28"/>
          <w:szCs w:val="28"/>
        </w:rPr>
        <w:t xml:space="preserve"> </w:t>
      </w:r>
      <w:r w:rsidRPr="008D0559">
        <w:rPr>
          <w:rFonts w:ascii="Arial" w:hAnsi="Arial" w:cs="Arial"/>
          <w:color w:val="0D0D0D"/>
          <w:sz w:val="28"/>
          <w:szCs w:val="28"/>
          <w:rtl/>
        </w:rPr>
        <w:t>الدماغ</w:t>
      </w:r>
      <w:r w:rsidRPr="008D0559">
        <w:rPr>
          <w:rFonts w:ascii="Arial" w:hAnsi="Arial" w:cs="Arial"/>
          <w:color w:val="0D0D0D"/>
          <w:sz w:val="28"/>
          <w:szCs w:val="28"/>
        </w:rPr>
        <w:t xml:space="preserve"> </w:t>
      </w:r>
      <w:r w:rsidRPr="008D0559">
        <w:rPr>
          <w:rFonts w:ascii="Arial" w:hAnsi="Arial" w:cs="Arial"/>
          <w:color w:val="0D0D0D"/>
          <w:sz w:val="28"/>
          <w:szCs w:val="28"/>
          <w:rtl/>
        </w:rPr>
        <w:t>الفيروسي</w:t>
      </w:r>
      <w:r w:rsidR="008D0559" w:rsidRPr="008D0559">
        <w:rPr>
          <w:rFonts w:ascii="Arial" w:hAnsi="Arial" w:cs="Arial" w:hint="cs"/>
          <w:color w:val="0D0D0D"/>
          <w:sz w:val="28"/>
          <w:szCs w:val="28"/>
          <w:rtl/>
        </w:rPr>
        <w:t xml:space="preserve"> </w:t>
      </w:r>
      <w:r w:rsidRPr="008D0559">
        <w:rPr>
          <w:rFonts w:ascii="Arial" w:hAnsi="Arial" w:cs="Arial"/>
          <w:color w:val="0D0D0D"/>
          <w:sz w:val="28"/>
          <w:szCs w:val="28"/>
          <w:rtl/>
        </w:rPr>
        <w:t>في</w:t>
      </w:r>
      <w:r w:rsidR="00587B48">
        <w:rPr>
          <w:rFonts w:ascii="Arial" w:hAnsi="Arial" w:cs="Arial" w:hint="cs"/>
          <w:color w:val="0D0D0D"/>
          <w:sz w:val="28"/>
          <w:szCs w:val="28"/>
          <w:rtl/>
        </w:rPr>
        <w:t xml:space="preserve"> </w:t>
      </w:r>
      <w:r w:rsidR="00AD064C">
        <w:rPr>
          <w:rFonts w:ascii="Arial" w:hAnsi="Arial" w:cs="Arial" w:hint="cs"/>
          <w:color w:val="0D0D0D"/>
          <w:sz w:val="28"/>
          <w:szCs w:val="28"/>
          <w:rtl/>
        </w:rPr>
        <w:t>وحدة العناية المشد</w:t>
      </w:r>
      <w:r w:rsidR="00164284">
        <w:rPr>
          <w:rFonts w:ascii="Arial" w:hAnsi="Arial" w:cs="Arial" w:hint="cs"/>
          <w:color w:val="0D0D0D"/>
          <w:sz w:val="28"/>
          <w:szCs w:val="28"/>
          <w:rtl/>
        </w:rPr>
        <w:t>ّ</w:t>
      </w:r>
      <w:r w:rsidR="00AD064C">
        <w:rPr>
          <w:rFonts w:ascii="Arial" w:hAnsi="Arial" w:cs="Arial" w:hint="cs"/>
          <w:color w:val="0D0D0D"/>
          <w:sz w:val="28"/>
          <w:szCs w:val="28"/>
          <w:rtl/>
        </w:rPr>
        <w:t>دة في م</w:t>
      </w:r>
      <w:r w:rsidR="00142C49">
        <w:rPr>
          <w:rFonts w:ascii="Arial" w:hAnsi="Arial" w:cs="Arial" w:hint="cs"/>
          <w:color w:val="0D0D0D"/>
          <w:sz w:val="28"/>
          <w:szCs w:val="28"/>
          <w:rtl/>
        </w:rPr>
        <w:t>ست</w:t>
      </w:r>
      <w:r w:rsidR="00AD064C">
        <w:rPr>
          <w:rFonts w:ascii="Arial" w:hAnsi="Arial" w:cs="Arial" w:hint="cs"/>
          <w:color w:val="0D0D0D"/>
          <w:sz w:val="28"/>
          <w:szCs w:val="28"/>
          <w:rtl/>
        </w:rPr>
        <w:t xml:space="preserve">شفى الأطفال الجامعي في </w:t>
      </w:r>
      <w:proofErr w:type="gramStart"/>
      <w:r w:rsidR="00AD064C">
        <w:rPr>
          <w:rFonts w:ascii="Arial" w:hAnsi="Arial" w:cs="Arial" w:hint="cs"/>
          <w:color w:val="0D0D0D"/>
          <w:sz w:val="28"/>
          <w:szCs w:val="28"/>
          <w:rtl/>
        </w:rPr>
        <w:t>دمشق .</w:t>
      </w:r>
      <w:proofErr w:type="gramEnd"/>
      <w:r w:rsidRPr="008D0559">
        <w:rPr>
          <w:rFonts w:ascii="Arial" w:hAnsi="Arial" w:cs="Arial"/>
          <w:color w:val="0D0D0D"/>
          <w:sz w:val="28"/>
          <w:szCs w:val="28"/>
        </w:rPr>
        <w:t xml:space="preserve"> </w:t>
      </w:r>
    </w:p>
    <w:p w:rsidR="00C1418A" w:rsidRPr="0067485C" w:rsidRDefault="00C1418A" w:rsidP="0067485C">
      <w:pPr>
        <w:pStyle w:val="a6"/>
        <w:numPr>
          <w:ilvl w:val="0"/>
          <w:numId w:val="5"/>
        </w:numPr>
        <w:autoSpaceDE w:val="0"/>
        <w:autoSpaceDN w:val="0"/>
        <w:bidi/>
        <w:adjustRightInd w:val="0"/>
        <w:spacing w:after="0" w:line="240" w:lineRule="auto"/>
        <w:rPr>
          <w:rFonts w:ascii="Arial" w:hAnsi="Arial" w:cs="Arial"/>
          <w:color w:val="0D0D0D"/>
          <w:sz w:val="28"/>
          <w:szCs w:val="28"/>
          <w:rtl/>
        </w:rPr>
      </w:pPr>
      <w:r w:rsidRPr="008D0559">
        <w:rPr>
          <w:rFonts w:ascii="Arial" w:hAnsi="Arial" w:cs="Arial"/>
          <w:color w:val="0D0D0D"/>
          <w:sz w:val="28"/>
          <w:szCs w:val="28"/>
          <w:rtl/>
        </w:rPr>
        <w:t>ربط</w:t>
      </w:r>
      <w:r w:rsidRPr="008D0559">
        <w:rPr>
          <w:rFonts w:ascii="Arial" w:hAnsi="Arial" w:cs="Arial"/>
          <w:color w:val="0D0D0D"/>
          <w:sz w:val="28"/>
          <w:szCs w:val="28"/>
        </w:rPr>
        <w:t xml:space="preserve"> </w:t>
      </w:r>
      <w:r w:rsidRPr="008D0559">
        <w:rPr>
          <w:rFonts w:ascii="Arial" w:hAnsi="Arial" w:cs="Arial"/>
          <w:color w:val="0D0D0D"/>
          <w:sz w:val="28"/>
          <w:szCs w:val="28"/>
          <w:rtl/>
        </w:rPr>
        <w:t>النتائج</w:t>
      </w:r>
      <w:r w:rsidRPr="008D0559">
        <w:rPr>
          <w:rFonts w:ascii="Arial" w:hAnsi="Arial" w:cs="Arial"/>
          <w:color w:val="0D0D0D"/>
          <w:sz w:val="28"/>
          <w:szCs w:val="28"/>
        </w:rPr>
        <w:t xml:space="preserve"> </w:t>
      </w:r>
      <w:r w:rsidRPr="008D0559">
        <w:rPr>
          <w:rFonts w:ascii="Arial" w:hAnsi="Arial" w:cs="Arial"/>
          <w:color w:val="0D0D0D"/>
          <w:sz w:val="28"/>
          <w:szCs w:val="28"/>
          <w:rtl/>
        </w:rPr>
        <w:t>السريري</w:t>
      </w:r>
      <w:r w:rsidR="008D0559">
        <w:rPr>
          <w:rFonts w:ascii="Arial" w:hAnsi="Arial" w:cs="Arial" w:hint="cs"/>
          <w:color w:val="0D0D0D"/>
          <w:sz w:val="28"/>
          <w:szCs w:val="28"/>
          <w:rtl/>
        </w:rPr>
        <w:t>ة</w:t>
      </w:r>
      <w:r w:rsidRPr="008D0559">
        <w:rPr>
          <w:rFonts w:ascii="Arial" w:hAnsi="Arial" w:cs="Arial"/>
          <w:color w:val="0D0D0D"/>
          <w:sz w:val="28"/>
          <w:szCs w:val="28"/>
        </w:rPr>
        <w:t xml:space="preserve"> </w:t>
      </w:r>
      <w:r w:rsidR="0067485C">
        <w:rPr>
          <w:rFonts w:ascii="Arial" w:hAnsi="Arial" w:cs="Arial" w:hint="cs"/>
          <w:color w:val="0D0D0D"/>
          <w:sz w:val="28"/>
          <w:szCs w:val="28"/>
          <w:rtl/>
        </w:rPr>
        <w:t>و</w:t>
      </w:r>
      <w:r w:rsidR="008D0559" w:rsidRPr="008D0559">
        <w:rPr>
          <w:rFonts w:ascii="Arial" w:hAnsi="Arial" w:cs="Arial" w:hint="cs"/>
          <w:color w:val="0D0D0D"/>
          <w:sz w:val="28"/>
          <w:szCs w:val="28"/>
          <w:rtl/>
        </w:rPr>
        <w:t>الاستقصاءات</w:t>
      </w:r>
      <w:r w:rsidRPr="008D0559">
        <w:rPr>
          <w:rFonts w:ascii="Arial" w:hAnsi="Arial" w:cs="Arial"/>
          <w:color w:val="0D0D0D"/>
          <w:sz w:val="28"/>
          <w:szCs w:val="28"/>
        </w:rPr>
        <w:t xml:space="preserve"> </w:t>
      </w:r>
      <w:r w:rsidRPr="008D0559">
        <w:rPr>
          <w:rFonts w:ascii="Arial" w:hAnsi="Arial" w:cs="Arial"/>
          <w:color w:val="0D0D0D"/>
          <w:sz w:val="28"/>
          <w:szCs w:val="28"/>
          <w:rtl/>
        </w:rPr>
        <w:t>المخبري</w:t>
      </w:r>
      <w:r w:rsidR="009B52C5" w:rsidRPr="008D0559">
        <w:rPr>
          <w:rFonts w:ascii="Arial" w:hAnsi="Arial" w:cs="Arial" w:hint="cs"/>
          <w:color w:val="0D0D0D"/>
          <w:sz w:val="28"/>
          <w:szCs w:val="28"/>
          <w:rtl/>
        </w:rPr>
        <w:t>ة</w:t>
      </w:r>
      <w:r w:rsidRPr="008D0559">
        <w:rPr>
          <w:rFonts w:ascii="Arial" w:hAnsi="Arial" w:cs="Arial"/>
          <w:color w:val="0D0D0D"/>
          <w:sz w:val="28"/>
          <w:szCs w:val="28"/>
        </w:rPr>
        <w:t xml:space="preserve"> </w:t>
      </w:r>
      <w:r w:rsidR="008D0559" w:rsidRPr="008D0559">
        <w:rPr>
          <w:rFonts w:ascii="Arial" w:hAnsi="Arial" w:cs="Arial" w:hint="cs"/>
          <w:color w:val="0D0D0D"/>
          <w:sz w:val="28"/>
          <w:szCs w:val="28"/>
          <w:rtl/>
        </w:rPr>
        <w:t>لاستنتاج</w:t>
      </w:r>
      <w:r w:rsidRPr="008D0559">
        <w:rPr>
          <w:rFonts w:ascii="Arial" w:hAnsi="Arial" w:cs="Arial"/>
          <w:color w:val="0D0D0D"/>
          <w:sz w:val="28"/>
          <w:szCs w:val="28"/>
        </w:rPr>
        <w:t xml:space="preserve"> </w:t>
      </w:r>
      <w:r w:rsidRPr="008D0559">
        <w:rPr>
          <w:rFonts w:ascii="Arial" w:hAnsi="Arial" w:cs="Arial"/>
          <w:color w:val="0D0D0D"/>
          <w:sz w:val="28"/>
          <w:szCs w:val="28"/>
          <w:rtl/>
        </w:rPr>
        <w:t>ميزات</w:t>
      </w:r>
      <w:r w:rsidRPr="008D0559">
        <w:rPr>
          <w:rFonts w:ascii="Arial" w:hAnsi="Arial" w:cs="Arial"/>
          <w:color w:val="0D0D0D"/>
          <w:sz w:val="28"/>
          <w:szCs w:val="28"/>
        </w:rPr>
        <w:t xml:space="preserve"> </w:t>
      </w:r>
      <w:r w:rsidRPr="008D0559">
        <w:rPr>
          <w:rFonts w:ascii="Arial" w:hAnsi="Arial" w:cs="Arial"/>
          <w:color w:val="0D0D0D"/>
          <w:sz w:val="28"/>
          <w:szCs w:val="28"/>
          <w:rtl/>
        </w:rPr>
        <w:t>تفيد</w:t>
      </w:r>
      <w:r w:rsidRPr="008D0559">
        <w:rPr>
          <w:rFonts w:ascii="Arial" w:hAnsi="Arial" w:cs="Arial"/>
          <w:color w:val="0D0D0D"/>
          <w:sz w:val="28"/>
          <w:szCs w:val="28"/>
        </w:rPr>
        <w:t xml:space="preserve"> </w:t>
      </w:r>
      <w:r w:rsidRPr="008D0559">
        <w:rPr>
          <w:rFonts w:ascii="Arial" w:hAnsi="Arial" w:cs="Arial"/>
          <w:color w:val="0D0D0D"/>
          <w:sz w:val="28"/>
          <w:szCs w:val="28"/>
          <w:rtl/>
        </w:rPr>
        <w:t>في</w:t>
      </w:r>
      <w:r w:rsidRPr="008D0559">
        <w:rPr>
          <w:rFonts w:ascii="Arial" w:hAnsi="Arial" w:cs="Arial"/>
          <w:color w:val="0D0D0D"/>
          <w:sz w:val="28"/>
          <w:szCs w:val="28"/>
        </w:rPr>
        <w:t xml:space="preserve"> </w:t>
      </w:r>
      <w:r w:rsidRPr="008D0559">
        <w:rPr>
          <w:rFonts w:ascii="Arial" w:hAnsi="Arial" w:cs="Arial"/>
          <w:color w:val="0D0D0D"/>
          <w:sz w:val="28"/>
          <w:szCs w:val="28"/>
          <w:rtl/>
        </w:rPr>
        <w:t>التوجه</w:t>
      </w:r>
      <w:r w:rsidRPr="008D0559">
        <w:rPr>
          <w:rFonts w:ascii="Arial" w:hAnsi="Arial" w:cs="Arial"/>
          <w:color w:val="0D0D0D"/>
          <w:sz w:val="28"/>
          <w:szCs w:val="28"/>
        </w:rPr>
        <w:t xml:space="preserve"> </w:t>
      </w:r>
      <w:r w:rsidRPr="008D0559">
        <w:rPr>
          <w:rFonts w:ascii="Arial" w:hAnsi="Arial" w:cs="Arial"/>
          <w:color w:val="0D0D0D"/>
          <w:sz w:val="28"/>
          <w:szCs w:val="28"/>
          <w:rtl/>
        </w:rPr>
        <w:t>نحو</w:t>
      </w:r>
      <w:r w:rsidR="0067485C">
        <w:rPr>
          <w:rFonts w:ascii="Arial" w:hAnsi="Arial" w:cs="Arial" w:hint="cs"/>
          <w:color w:val="0D0D0D"/>
          <w:sz w:val="28"/>
          <w:szCs w:val="28"/>
          <w:rtl/>
        </w:rPr>
        <w:t xml:space="preserve"> </w:t>
      </w:r>
      <w:r w:rsidRPr="0067485C">
        <w:rPr>
          <w:rFonts w:ascii="Arial" w:hAnsi="Arial" w:cs="Arial"/>
          <w:color w:val="0D0D0D"/>
          <w:sz w:val="28"/>
          <w:szCs w:val="28"/>
          <w:rtl/>
        </w:rPr>
        <w:t>العام</w:t>
      </w:r>
      <w:r w:rsidR="00240210" w:rsidRPr="0067485C">
        <w:rPr>
          <w:rFonts w:ascii="Arial" w:hAnsi="Arial" w:cs="Arial" w:hint="cs"/>
          <w:color w:val="0D0D0D"/>
          <w:sz w:val="28"/>
          <w:szCs w:val="28"/>
          <w:rtl/>
        </w:rPr>
        <w:t>ل</w:t>
      </w:r>
      <w:r w:rsidRPr="0067485C">
        <w:rPr>
          <w:rFonts w:ascii="Arial" w:hAnsi="Arial" w:cs="Arial"/>
          <w:color w:val="0D0D0D"/>
          <w:sz w:val="28"/>
          <w:szCs w:val="28"/>
        </w:rPr>
        <w:t xml:space="preserve"> </w:t>
      </w:r>
      <w:r w:rsidRPr="0067485C">
        <w:rPr>
          <w:rFonts w:ascii="Arial" w:hAnsi="Arial" w:cs="Arial"/>
          <w:color w:val="0D0D0D"/>
          <w:sz w:val="28"/>
          <w:szCs w:val="28"/>
          <w:rtl/>
        </w:rPr>
        <w:t>الممر</w:t>
      </w:r>
      <w:r w:rsidR="009B52C5" w:rsidRPr="0067485C">
        <w:rPr>
          <w:rFonts w:ascii="Arial" w:hAnsi="Arial" w:cs="Arial" w:hint="cs"/>
          <w:color w:val="0D0D0D"/>
          <w:sz w:val="28"/>
          <w:szCs w:val="28"/>
          <w:rtl/>
        </w:rPr>
        <w:t>ض</w:t>
      </w:r>
      <w:r w:rsidRPr="0067485C">
        <w:rPr>
          <w:rFonts w:ascii="Arial" w:hAnsi="Arial" w:cs="Arial"/>
          <w:color w:val="0D0D0D"/>
          <w:sz w:val="28"/>
          <w:szCs w:val="28"/>
        </w:rPr>
        <w:t xml:space="preserve"> </w:t>
      </w:r>
      <w:r w:rsidRPr="0067485C">
        <w:rPr>
          <w:rFonts w:ascii="Arial" w:hAnsi="Arial" w:cs="Arial"/>
          <w:color w:val="0D0D0D"/>
          <w:sz w:val="28"/>
          <w:szCs w:val="28"/>
          <w:rtl/>
        </w:rPr>
        <w:t>الم</w:t>
      </w:r>
      <w:r w:rsidR="00142C49">
        <w:rPr>
          <w:rFonts w:ascii="Arial" w:hAnsi="Arial" w:cs="Arial" w:hint="cs"/>
          <w:color w:val="0D0D0D"/>
          <w:sz w:val="28"/>
          <w:szCs w:val="28"/>
          <w:rtl/>
        </w:rPr>
        <w:t>ُ</w:t>
      </w:r>
      <w:r w:rsidRPr="0067485C">
        <w:rPr>
          <w:rFonts w:ascii="Arial" w:hAnsi="Arial" w:cs="Arial"/>
          <w:color w:val="0D0D0D"/>
          <w:sz w:val="28"/>
          <w:szCs w:val="28"/>
          <w:rtl/>
        </w:rPr>
        <w:t>سبب</w:t>
      </w:r>
      <w:r w:rsidRPr="0067485C">
        <w:rPr>
          <w:rFonts w:ascii="Arial" w:hAnsi="Arial" w:cs="Arial"/>
          <w:color w:val="0D0D0D"/>
          <w:sz w:val="28"/>
          <w:szCs w:val="28"/>
        </w:rPr>
        <w:t xml:space="preserve"> </w:t>
      </w:r>
      <w:r w:rsidR="008D0559" w:rsidRPr="0067485C">
        <w:rPr>
          <w:rFonts w:ascii="Arial" w:hAnsi="Arial" w:cs="Arial" w:hint="cs"/>
          <w:color w:val="0D0D0D"/>
          <w:sz w:val="28"/>
          <w:szCs w:val="28"/>
          <w:rtl/>
        </w:rPr>
        <w:t>لالتهاب</w:t>
      </w:r>
      <w:r w:rsidRPr="0067485C">
        <w:rPr>
          <w:rFonts w:ascii="Arial" w:hAnsi="Arial" w:cs="Arial"/>
          <w:color w:val="0D0D0D"/>
          <w:sz w:val="28"/>
          <w:szCs w:val="28"/>
        </w:rPr>
        <w:t xml:space="preserve"> </w:t>
      </w:r>
      <w:r w:rsidRPr="0067485C">
        <w:rPr>
          <w:rFonts w:ascii="Arial" w:hAnsi="Arial" w:cs="Arial"/>
          <w:color w:val="0D0D0D"/>
          <w:sz w:val="28"/>
          <w:szCs w:val="28"/>
          <w:rtl/>
        </w:rPr>
        <w:t>الدماغ</w:t>
      </w:r>
      <w:r w:rsidRPr="0067485C">
        <w:rPr>
          <w:rFonts w:ascii="Arial" w:hAnsi="Arial" w:cs="Arial"/>
          <w:color w:val="0D0D0D"/>
          <w:sz w:val="28"/>
          <w:szCs w:val="28"/>
        </w:rPr>
        <w:t xml:space="preserve"> </w:t>
      </w:r>
      <w:r w:rsidRPr="0067485C">
        <w:rPr>
          <w:rFonts w:ascii="Arial" w:hAnsi="Arial" w:cs="Arial"/>
          <w:color w:val="0D0D0D"/>
          <w:sz w:val="28"/>
          <w:szCs w:val="28"/>
          <w:rtl/>
        </w:rPr>
        <w:t>ومقارن</w:t>
      </w:r>
      <w:r w:rsidR="009B52C5" w:rsidRPr="0067485C">
        <w:rPr>
          <w:rFonts w:ascii="Arial" w:hAnsi="Arial" w:cs="Arial" w:hint="cs"/>
          <w:color w:val="0D0D0D"/>
          <w:sz w:val="28"/>
          <w:szCs w:val="28"/>
          <w:rtl/>
        </w:rPr>
        <w:t>ة</w:t>
      </w:r>
      <w:r w:rsidRPr="0067485C">
        <w:rPr>
          <w:rFonts w:ascii="Arial" w:hAnsi="Arial" w:cs="Arial"/>
          <w:color w:val="0D0D0D"/>
          <w:sz w:val="28"/>
          <w:szCs w:val="28"/>
        </w:rPr>
        <w:t xml:space="preserve"> </w:t>
      </w:r>
      <w:r w:rsidRPr="0067485C">
        <w:rPr>
          <w:rFonts w:ascii="Arial" w:hAnsi="Arial" w:cs="Arial"/>
          <w:color w:val="0D0D0D"/>
          <w:sz w:val="28"/>
          <w:szCs w:val="28"/>
          <w:rtl/>
        </w:rPr>
        <w:t>النتائج</w:t>
      </w:r>
      <w:r w:rsidRPr="0067485C">
        <w:rPr>
          <w:rFonts w:ascii="Arial" w:hAnsi="Arial" w:cs="Arial"/>
          <w:color w:val="0D0D0D"/>
          <w:sz w:val="28"/>
          <w:szCs w:val="28"/>
        </w:rPr>
        <w:t xml:space="preserve"> </w:t>
      </w:r>
      <w:r w:rsidRPr="0067485C">
        <w:rPr>
          <w:rFonts w:ascii="Arial" w:hAnsi="Arial" w:cs="Arial"/>
          <w:color w:val="0D0D0D"/>
          <w:sz w:val="28"/>
          <w:szCs w:val="28"/>
          <w:rtl/>
        </w:rPr>
        <w:t>مع</w:t>
      </w:r>
      <w:r w:rsidRPr="0067485C">
        <w:rPr>
          <w:rFonts w:ascii="Arial" w:hAnsi="Arial" w:cs="Arial"/>
          <w:color w:val="0D0D0D"/>
          <w:sz w:val="28"/>
          <w:szCs w:val="28"/>
        </w:rPr>
        <w:t xml:space="preserve"> </w:t>
      </w:r>
      <w:r w:rsidRPr="0067485C">
        <w:rPr>
          <w:rFonts w:ascii="Arial" w:hAnsi="Arial" w:cs="Arial"/>
          <w:color w:val="0D0D0D"/>
          <w:sz w:val="28"/>
          <w:szCs w:val="28"/>
          <w:rtl/>
        </w:rPr>
        <w:t>نتائج</w:t>
      </w:r>
      <w:r w:rsidRPr="0067485C">
        <w:rPr>
          <w:rFonts w:ascii="Arial" w:hAnsi="Arial" w:cs="Arial"/>
          <w:color w:val="0D0D0D"/>
          <w:sz w:val="28"/>
          <w:szCs w:val="28"/>
        </w:rPr>
        <w:t xml:space="preserve"> </w:t>
      </w:r>
      <w:r w:rsidRPr="0067485C">
        <w:rPr>
          <w:rFonts w:ascii="Arial" w:hAnsi="Arial" w:cs="Arial"/>
          <w:color w:val="0D0D0D"/>
          <w:sz w:val="28"/>
          <w:szCs w:val="28"/>
          <w:rtl/>
        </w:rPr>
        <w:t>بع</w:t>
      </w:r>
      <w:r w:rsidR="009B52C5" w:rsidRPr="0067485C">
        <w:rPr>
          <w:rFonts w:ascii="Arial" w:hAnsi="Arial" w:cs="Arial" w:hint="cs"/>
          <w:color w:val="0D0D0D"/>
          <w:sz w:val="28"/>
          <w:szCs w:val="28"/>
          <w:rtl/>
        </w:rPr>
        <w:t>ض</w:t>
      </w:r>
      <w:r w:rsidRPr="0067485C">
        <w:rPr>
          <w:rFonts w:ascii="Arial" w:hAnsi="Arial" w:cs="Arial"/>
          <w:color w:val="0D0D0D"/>
          <w:sz w:val="28"/>
          <w:szCs w:val="28"/>
        </w:rPr>
        <w:t xml:space="preserve"> </w:t>
      </w:r>
      <w:r w:rsidRPr="0067485C">
        <w:rPr>
          <w:rFonts w:ascii="Arial" w:hAnsi="Arial" w:cs="Arial"/>
          <w:color w:val="0D0D0D"/>
          <w:sz w:val="28"/>
          <w:szCs w:val="28"/>
          <w:rtl/>
        </w:rPr>
        <w:t>الدراسات</w:t>
      </w:r>
      <w:r w:rsidRPr="0067485C">
        <w:rPr>
          <w:rFonts w:ascii="Arial" w:hAnsi="Arial" w:cs="Arial"/>
          <w:color w:val="0D0D0D"/>
          <w:sz w:val="28"/>
          <w:szCs w:val="28"/>
        </w:rPr>
        <w:t xml:space="preserve"> </w:t>
      </w:r>
      <w:proofErr w:type="gramStart"/>
      <w:r w:rsidRPr="0067485C">
        <w:rPr>
          <w:rFonts w:ascii="Arial" w:hAnsi="Arial" w:cs="Arial"/>
          <w:color w:val="0D0D0D"/>
          <w:sz w:val="28"/>
          <w:szCs w:val="28"/>
          <w:rtl/>
        </w:rPr>
        <w:t>العالمي</w:t>
      </w:r>
      <w:r w:rsidR="009B52C5" w:rsidRPr="0067485C">
        <w:rPr>
          <w:rFonts w:ascii="Arial" w:hAnsi="Arial" w:cs="Arial" w:hint="cs"/>
          <w:color w:val="0D0D0D"/>
          <w:sz w:val="28"/>
          <w:szCs w:val="28"/>
          <w:rtl/>
        </w:rPr>
        <w:t xml:space="preserve">ة </w:t>
      </w:r>
      <w:r w:rsidRPr="0067485C">
        <w:rPr>
          <w:rFonts w:ascii="Arial" w:hAnsi="Arial" w:cs="Arial"/>
          <w:color w:val="0D0D0D"/>
          <w:sz w:val="28"/>
          <w:szCs w:val="28"/>
        </w:rPr>
        <w:t xml:space="preserve"> .</w:t>
      </w:r>
      <w:proofErr w:type="gramEnd"/>
    </w:p>
    <w:p w:rsidR="009B52C5" w:rsidRDefault="009B52C5" w:rsidP="009B52C5">
      <w:pPr>
        <w:autoSpaceDE w:val="0"/>
        <w:autoSpaceDN w:val="0"/>
        <w:bidi/>
        <w:adjustRightInd w:val="0"/>
        <w:spacing w:after="0" w:line="240" w:lineRule="auto"/>
        <w:rPr>
          <w:rFonts w:ascii="Arial" w:hAnsi="Arial" w:cs="Arial"/>
          <w:color w:val="0D0D0D"/>
          <w:sz w:val="28"/>
          <w:szCs w:val="28"/>
        </w:rPr>
      </w:pPr>
    </w:p>
    <w:p w:rsidR="008745A3" w:rsidRPr="005C073C" w:rsidRDefault="00C1418A" w:rsidP="005C073C">
      <w:pPr>
        <w:autoSpaceDE w:val="0"/>
        <w:autoSpaceDN w:val="0"/>
        <w:bidi/>
        <w:adjustRightInd w:val="0"/>
        <w:spacing w:after="0" w:line="240" w:lineRule="auto"/>
        <w:rPr>
          <w:rFonts w:ascii="Times New Roman,Bold" w:cs="Times New Roman,Bold"/>
          <w:b/>
          <w:bCs/>
          <w:color w:val="0D0D0D"/>
          <w:sz w:val="28"/>
          <w:szCs w:val="28"/>
          <w:u w:val="single"/>
          <w:rtl/>
        </w:rPr>
      </w:pPr>
      <w:r w:rsidRPr="009B52C5">
        <w:rPr>
          <w:rFonts w:ascii="Times New Roman,Bold" w:cs="Times New Roman,Bold" w:hint="cs"/>
          <w:b/>
          <w:bCs/>
          <w:color w:val="0D0D0D"/>
          <w:sz w:val="28"/>
          <w:szCs w:val="28"/>
          <w:u w:val="single"/>
          <w:rtl/>
        </w:rPr>
        <w:t>تصميم</w:t>
      </w:r>
      <w:r w:rsidRPr="009B52C5">
        <w:rPr>
          <w:rFonts w:ascii="Times New Roman,Bold" w:cs="Times New Roman,Bold"/>
          <w:b/>
          <w:bCs/>
          <w:color w:val="0D0D0D"/>
          <w:sz w:val="28"/>
          <w:szCs w:val="28"/>
          <w:u w:val="single"/>
        </w:rPr>
        <w:t xml:space="preserve"> </w:t>
      </w:r>
      <w:r w:rsidRPr="009B52C5">
        <w:rPr>
          <w:rFonts w:ascii="Times New Roman,Bold" w:cs="Times New Roman,Bold" w:hint="cs"/>
          <w:b/>
          <w:bCs/>
          <w:color w:val="0D0D0D"/>
          <w:sz w:val="28"/>
          <w:szCs w:val="28"/>
          <w:u w:val="single"/>
          <w:rtl/>
        </w:rPr>
        <w:t>البحث</w:t>
      </w:r>
      <w:r w:rsidRPr="009B52C5">
        <w:rPr>
          <w:rFonts w:ascii="Times New Roman,Bold" w:cs="Times New Roman,Bold"/>
          <w:b/>
          <w:bCs/>
          <w:color w:val="0D0D0D"/>
          <w:sz w:val="28"/>
          <w:szCs w:val="28"/>
          <w:u w:val="single"/>
        </w:rPr>
        <w:t xml:space="preserve"> </w:t>
      </w:r>
      <w:proofErr w:type="gramStart"/>
      <w:r w:rsidRPr="009B52C5">
        <w:rPr>
          <w:rFonts w:ascii="Times New Roman,Bold" w:cs="Times New Roman,Bold" w:hint="cs"/>
          <w:b/>
          <w:bCs/>
          <w:color w:val="0D0D0D"/>
          <w:sz w:val="28"/>
          <w:szCs w:val="28"/>
          <w:u w:val="single"/>
          <w:rtl/>
        </w:rPr>
        <w:t>وطرائقه</w:t>
      </w:r>
      <w:r w:rsidRPr="009B52C5">
        <w:rPr>
          <w:rFonts w:ascii="Times New Roman,Bold" w:cs="Times New Roman,Bold"/>
          <w:b/>
          <w:bCs/>
          <w:color w:val="0D0D0D"/>
          <w:sz w:val="28"/>
          <w:szCs w:val="28"/>
          <w:u w:val="single"/>
        </w:rPr>
        <w:t>:</w:t>
      </w:r>
      <w:r>
        <w:rPr>
          <w:rFonts w:ascii="Arial" w:hAnsi="Arial" w:cs="Arial"/>
          <w:color w:val="000000"/>
          <w:sz w:val="28"/>
          <w:szCs w:val="28"/>
        </w:rPr>
        <w:t>.</w:t>
      </w:r>
      <w:proofErr w:type="gramEnd"/>
    </w:p>
    <w:p w:rsidR="00C1418A" w:rsidRDefault="00C1418A" w:rsidP="008745A3">
      <w:pPr>
        <w:autoSpaceDE w:val="0"/>
        <w:autoSpaceDN w:val="0"/>
        <w:bidi/>
        <w:adjustRightInd w:val="0"/>
        <w:spacing w:after="0" w:line="240" w:lineRule="auto"/>
        <w:rPr>
          <w:rFonts w:ascii="Arial,Bold" w:cs="Arial,Bold"/>
          <w:b/>
          <w:bCs/>
          <w:color w:val="0D0D0D"/>
          <w:sz w:val="28"/>
          <w:szCs w:val="28"/>
        </w:rPr>
      </w:pPr>
      <w:r>
        <w:rPr>
          <w:rFonts w:ascii="Arial,Bold" w:cs="Arial,Bold" w:hint="cs"/>
          <w:b/>
          <w:bCs/>
          <w:color w:val="0D0D0D"/>
          <w:sz w:val="28"/>
          <w:szCs w:val="28"/>
          <w:rtl/>
        </w:rPr>
        <w:t>مكان</w:t>
      </w:r>
      <w:r>
        <w:rPr>
          <w:rFonts w:ascii="Arial,Bold" w:cs="Arial,Bold"/>
          <w:b/>
          <w:bCs/>
          <w:color w:val="0D0D0D"/>
          <w:sz w:val="28"/>
          <w:szCs w:val="28"/>
        </w:rPr>
        <w:t xml:space="preserve"> </w:t>
      </w:r>
      <w:r>
        <w:rPr>
          <w:rFonts w:ascii="Arial,Bold" w:cs="Arial,Bold" w:hint="cs"/>
          <w:b/>
          <w:bCs/>
          <w:color w:val="0D0D0D"/>
          <w:sz w:val="28"/>
          <w:szCs w:val="28"/>
          <w:rtl/>
        </w:rPr>
        <w:t>وزمان</w:t>
      </w:r>
      <w:r>
        <w:rPr>
          <w:rFonts w:ascii="Arial,Bold" w:cs="Arial,Bold"/>
          <w:b/>
          <w:bCs/>
          <w:color w:val="0D0D0D"/>
          <w:sz w:val="28"/>
          <w:szCs w:val="28"/>
        </w:rPr>
        <w:t xml:space="preserve"> </w:t>
      </w:r>
      <w:r>
        <w:rPr>
          <w:rFonts w:ascii="Arial,Bold" w:cs="Arial,Bold" w:hint="cs"/>
          <w:b/>
          <w:bCs/>
          <w:color w:val="0D0D0D"/>
          <w:sz w:val="28"/>
          <w:szCs w:val="28"/>
          <w:rtl/>
        </w:rPr>
        <w:t>الدراسة</w:t>
      </w:r>
      <w:r>
        <w:rPr>
          <w:rFonts w:ascii="Arial,Bold" w:cs="Arial,Bold"/>
          <w:b/>
          <w:bCs/>
          <w:color w:val="0D0D0D"/>
          <w:sz w:val="28"/>
          <w:szCs w:val="28"/>
        </w:rPr>
        <w:t>:</w:t>
      </w:r>
    </w:p>
    <w:p w:rsidR="00C1418A" w:rsidRDefault="00C1418A" w:rsidP="009B52C5">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tl/>
        </w:rPr>
        <w:t>وحدة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العناية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المشد</w:t>
      </w:r>
      <w:r w:rsidR="00164284">
        <w:rPr>
          <w:rFonts w:ascii="Times New Roman" w:hAnsi="Times New Roman" w:cs="Times New Roman" w:hint="cs"/>
          <w:color w:val="0D0D0D"/>
          <w:sz w:val="28"/>
          <w:szCs w:val="28"/>
          <w:rtl/>
        </w:rPr>
        <w:t>ّ</w:t>
      </w:r>
      <w:r>
        <w:rPr>
          <w:rFonts w:ascii="Times New Roman" w:hAnsi="Times New Roman" w:cs="Times New Roman"/>
          <w:color w:val="0D0D0D"/>
          <w:sz w:val="28"/>
          <w:szCs w:val="28"/>
          <w:rtl/>
        </w:rPr>
        <w:t>دة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في</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مستشفى</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w:t>
      </w:r>
      <w:r w:rsidR="009B52C5">
        <w:rPr>
          <w:rFonts w:ascii="Times New Roman" w:hAnsi="Times New Roman" w:cs="Times New Roman" w:hint="cs"/>
          <w:color w:val="0D0D0D"/>
          <w:sz w:val="28"/>
          <w:szCs w:val="28"/>
          <w:rtl/>
        </w:rPr>
        <w:t>أ</w:t>
      </w:r>
      <w:r>
        <w:rPr>
          <w:rFonts w:ascii="Times New Roman" w:hAnsi="Times New Roman" w:cs="Times New Roman"/>
          <w:color w:val="0D0D0D"/>
          <w:sz w:val="28"/>
          <w:szCs w:val="28"/>
          <w:rtl/>
        </w:rPr>
        <w:t>طفال</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الجامعي</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في</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مدينة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دمشق</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خلال</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الفترة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الزمنية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الممتدة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من</w:t>
      </w:r>
      <w:r w:rsidR="009B52C5">
        <w:rPr>
          <w:rFonts w:ascii="Times New Roman" w:hAnsi="Times New Roman" w:cs="Times New Roman" w:hint="cs"/>
          <w:color w:val="0D0D0D"/>
          <w:sz w:val="28"/>
          <w:szCs w:val="28"/>
          <w:rtl/>
        </w:rPr>
        <w:t xml:space="preserve"> 1/6/2012 حتى 1/6/</w:t>
      </w:r>
      <w:proofErr w:type="gramStart"/>
      <w:r w:rsidR="009B52C5">
        <w:rPr>
          <w:rFonts w:ascii="Times New Roman" w:hAnsi="Times New Roman" w:cs="Times New Roman" w:hint="cs"/>
          <w:color w:val="0D0D0D"/>
          <w:sz w:val="28"/>
          <w:szCs w:val="28"/>
          <w:rtl/>
        </w:rPr>
        <w:t>2013 .</w:t>
      </w:r>
      <w:proofErr w:type="gramEnd"/>
    </w:p>
    <w:p w:rsidR="0067485C" w:rsidRDefault="0067485C" w:rsidP="009B52C5">
      <w:pPr>
        <w:autoSpaceDE w:val="0"/>
        <w:autoSpaceDN w:val="0"/>
        <w:bidi/>
        <w:adjustRightInd w:val="0"/>
        <w:spacing w:after="0" w:line="240" w:lineRule="auto"/>
        <w:rPr>
          <w:rFonts w:ascii="Times New Roman,Bold" w:cs="Times New Roman,Bold"/>
          <w:b/>
          <w:bCs/>
          <w:color w:val="0D0D0D"/>
          <w:sz w:val="28"/>
          <w:szCs w:val="28"/>
          <w:rtl/>
        </w:rPr>
      </w:pPr>
    </w:p>
    <w:p w:rsidR="00C1418A" w:rsidRDefault="00C1418A" w:rsidP="0067485C">
      <w:pPr>
        <w:autoSpaceDE w:val="0"/>
        <w:autoSpaceDN w:val="0"/>
        <w:bidi/>
        <w:adjustRightInd w:val="0"/>
        <w:spacing w:after="0" w:line="240" w:lineRule="auto"/>
        <w:rPr>
          <w:rFonts w:ascii="Times New Roman,Bold" w:cs="Times New Roman,Bold"/>
          <w:b/>
          <w:bCs/>
          <w:color w:val="0D0D0D"/>
          <w:sz w:val="28"/>
          <w:szCs w:val="28"/>
          <w:rtl/>
        </w:rPr>
      </w:pPr>
      <w:r>
        <w:rPr>
          <w:rFonts w:ascii="Times New Roman,Bold" w:cs="Times New Roman,Bold" w:hint="cs"/>
          <w:b/>
          <w:bCs/>
          <w:color w:val="0D0D0D"/>
          <w:sz w:val="28"/>
          <w:szCs w:val="28"/>
          <w:rtl/>
        </w:rPr>
        <w:t>مجموعة</w:t>
      </w:r>
      <w:r>
        <w:rPr>
          <w:rFonts w:ascii="Times New Roman,Bold" w:cs="Times New Roman,Bold"/>
          <w:b/>
          <w:bCs/>
          <w:color w:val="0D0D0D"/>
          <w:sz w:val="28"/>
          <w:szCs w:val="28"/>
        </w:rPr>
        <w:t xml:space="preserve"> </w:t>
      </w:r>
      <w:proofErr w:type="gramStart"/>
      <w:r>
        <w:rPr>
          <w:rFonts w:ascii="Times New Roman,Bold" w:cs="Times New Roman,Bold" w:hint="cs"/>
          <w:b/>
          <w:bCs/>
          <w:color w:val="0D0D0D"/>
          <w:sz w:val="28"/>
          <w:szCs w:val="28"/>
          <w:rtl/>
        </w:rPr>
        <w:t>الدراسة</w:t>
      </w:r>
      <w:r>
        <w:rPr>
          <w:rFonts w:ascii="Times New Roman,Bold" w:cs="Times New Roman,Bold"/>
          <w:b/>
          <w:bCs/>
          <w:color w:val="0D0D0D"/>
          <w:sz w:val="28"/>
          <w:szCs w:val="28"/>
        </w:rPr>
        <w:t xml:space="preserve"> :</w:t>
      </w:r>
      <w:proofErr w:type="gramEnd"/>
    </w:p>
    <w:p w:rsidR="00C1418A" w:rsidRDefault="00184515" w:rsidP="00503965">
      <w:pPr>
        <w:autoSpaceDE w:val="0"/>
        <w:autoSpaceDN w:val="0"/>
        <w:bidi/>
        <w:adjustRightInd w:val="0"/>
        <w:spacing w:after="0" w:line="240" w:lineRule="auto"/>
        <w:rPr>
          <w:rFonts w:ascii="Times New Roman" w:hAnsi="Times New Roman" w:cs="Times New Roman"/>
          <w:color w:val="0D0D0D"/>
          <w:sz w:val="28"/>
          <w:szCs w:val="28"/>
          <w:rtl/>
        </w:rPr>
      </w:pPr>
      <w:r w:rsidRPr="00184515">
        <w:rPr>
          <w:rFonts w:ascii="Times New Roman,Bold" w:cs="Times New Roman,Bold" w:hint="cs"/>
          <w:color w:val="0D0D0D"/>
          <w:sz w:val="28"/>
          <w:szCs w:val="28"/>
          <w:rtl/>
        </w:rPr>
        <w:t>من بين 50 طفل</w:t>
      </w:r>
      <w:r w:rsidR="0056082C">
        <w:rPr>
          <w:rFonts w:ascii="Times New Roman,Bold" w:cs="Times New Roman,Bold" w:hint="cs"/>
          <w:color w:val="0D0D0D"/>
          <w:sz w:val="28"/>
          <w:szCs w:val="28"/>
          <w:rtl/>
        </w:rPr>
        <w:t>اً</w:t>
      </w:r>
      <w:r w:rsidRPr="00184515">
        <w:rPr>
          <w:rFonts w:ascii="Times New Roman,Bold" w:cs="Times New Roman,Bold" w:hint="cs"/>
          <w:color w:val="0D0D0D"/>
          <w:sz w:val="28"/>
          <w:szCs w:val="28"/>
          <w:rtl/>
        </w:rPr>
        <w:t xml:space="preserve"> تم</w:t>
      </w:r>
      <w:r w:rsidR="00076B53">
        <w:rPr>
          <w:rFonts w:ascii="Times New Roman,Bold" w:cs="Times New Roman,Bold" w:hint="cs"/>
          <w:color w:val="0D0D0D"/>
          <w:sz w:val="28"/>
          <w:szCs w:val="28"/>
          <w:rtl/>
        </w:rPr>
        <w:t>ّ</w:t>
      </w:r>
      <w:r w:rsidRPr="00184515">
        <w:rPr>
          <w:rFonts w:ascii="Times New Roman,Bold" w:cs="Times New Roman,Bold" w:hint="cs"/>
          <w:color w:val="0D0D0D"/>
          <w:sz w:val="28"/>
          <w:szCs w:val="28"/>
          <w:rtl/>
        </w:rPr>
        <w:t xml:space="preserve"> </w:t>
      </w:r>
      <w:r w:rsidR="00622810" w:rsidRPr="00184515">
        <w:rPr>
          <w:rFonts w:ascii="Times New Roman,Bold" w:cs="Times New Roman,Bold" w:hint="cs"/>
          <w:color w:val="0D0D0D"/>
          <w:sz w:val="28"/>
          <w:szCs w:val="28"/>
          <w:rtl/>
        </w:rPr>
        <w:t>ق</w:t>
      </w:r>
      <w:r w:rsidR="00622810">
        <w:rPr>
          <w:rFonts w:ascii="Times New Roman,Bold" w:cs="Times New Roman,Bold" w:hint="cs"/>
          <w:color w:val="0D0D0D"/>
          <w:sz w:val="28"/>
          <w:szCs w:val="28"/>
          <w:rtl/>
        </w:rPr>
        <w:t>بولهم</w:t>
      </w:r>
      <w:r w:rsidRPr="00184515">
        <w:rPr>
          <w:rFonts w:ascii="Times New Roman,Bold" w:cs="Times New Roman,Bold" w:hint="cs"/>
          <w:color w:val="0D0D0D"/>
          <w:sz w:val="28"/>
          <w:szCs w:val="28"/>
          <w:rtl/>
        </w:rPr>
        <w:t xml:space="preserve"> في مشفى الأطفال </w:t>
      </w:r>
      <w:r w:rsidR="000A1BA2">
        <w:rPr>
          <w:rFonts w:ascii="Times New Roman,Bold" w:cs="Times New Roman,Bold" w:hint="cs"/>
          <w:color w:val="0D0D0D"/>
          <w:sz w:val="28"/>
          <w:szCs w:val="28"/>
          <w:rtl/>
        </w:rPr>
        <w:t xml:space="preserve">بشك التهاب دماغ من مختلف المحافظات السورية خلال </w:t>
      </w:r>
      <w:proofErr w:type="gramStart"/>
      <w:r w:rsidR="000A1BA2">
        <w:rPr>
          <w:rFonts w:ascii="Times New Roman,Bold" w:cs="Times New Roman,Bold" w:hint="cs"/>
          <w:color w:val="0D0D0D"/>
          <w:sz w:val="28"/>
          <w:szCs w:val="28"/>
          <w:rtl/>
        </w:rPr>
        <w:t xml:space="preserve">سنة </w:t>
      </w:r>
      <w:r w:rsidR="00622810">
        <w:rPr>
          <w:rFonts w:ascii="Times New Roman,Bold" w:cs="Times New Roman,Bold" w:hint="cs"/>
          <w:color w:val="0D0D0D"/>
          <w:sz w:val="28"/>
          <w:szCs w:val="28"/>
          <w:rtl/>
        </w:rPr>
        <w:t>،</w:t>
      </w:r>
      <w:proofErr w:type="gramEnd"/>
      <w:r w:rsidR="00622810">
        <w:rPr>
          <w:rFonts w:ascii="Times New Roman,Bold" w:cs="Times New Roman,Bold" w:hint="cs"/>
          <w:color w:val="0D0D0D"/>
          <w:sz w:val="28"/>
          <w:szCs w:val="28"/>
          <w:rtl/>
        </w:rPr>
        <w:t xml:space="preserve"> </w:t>
      </w:r>
      <w:r w:rsidR="000A1BA2">
        <w:rPr>
          <w:rFonts w:ascii="Times New Roman,Bold" w:cs="Times New Roman,Bold" w:hint="cs"/>
          <w:color w:val="0D0D0D"/>
          <w:sz w:val="28"/>
          <w:szCs w:val="28"/>
          <w:rtl/>
        </w:rPr>
        <w:t>حقق 2</w:t>
      </w:r>
      <w:r w:rsidR="0056082C">
        <w:rPr>
          <w:rFonts w:ascii="Times New Roman,Bold" w:cs="Times New Roman,Bold" w:hint="cs"/>
          <w:color w:val="0D0D0D"/>
          <w:sz w:val="28"/>
          <w:szCs w:val="28"/>
          <w:rtl/>
        </w:rPr>
        <w:t>2</w:t>
      </w:r>
      <w:r w:rsidR="000A1BA2">
        <w:rPr>
          <w:rFonts w:ascii="Times New Roman,Bold" w:cs="Times New Roman,Bold" w:hint="cs"/>
          <w:color w:val="0D0D0D"/>
          <w:sz w:val="28"/>
          <w:szCs w:val="28"/>
          <w:rtl/>
        </w:rPr>
        <w:t xml:space="preserve"> مريض منهم معايير الدراسة المطلوبة</w:t>
      </w:r>
      <w:r>
        <w:rPr>
          <w:rFonts w:ascii="Times New Roman" w:hAnsi="Times New Roman" w:cs="Times New Roman" w:hint="cs"/>
          <w:color w:val="0D0D0D"/>
          <w:sz w:val="28"/>
          <w:szCs w:val="28"/>
          <w:rtl/>
        </w:rPr>
        <w:t xml:space="preserve"> </w:t>
      </w:r>
      <w:r w:rsidR="00622810">
        <w:rPr>
          <w:rFonts w:ascii="Times New Roman" w:hAnsi="Times New Roman" w:cs="Times New Roman" w:hint="cs"/>
          <w:color w:val="0D0D0D"/>
          <w:sz w:val="28"/>
          <w:szCs w:val="28"/>
          <w:rtl/>
        </w:rPr>
        <w:t xml:space="preserve">، </w:t>
      </w:r>
      <w:r w:rsidR="00C1418A">
        <w:rPr>
          <w:rFonts w:ascii="Times New Roman" w:hAnsi="Times New Roman" w:cs="Times New Roman"/>
          <w:color w:val="0D0D0D"/>
          <w:sz w:val="28"/>
          <w:szCs w:val="28"/>
          <w:rtl/>
        </w:rPr>
        <w:t>وتراوحت</w:t>
      </w:r>
      <w:r w:rsidR="00503965">
        <w:rPr>
          <w:rFonts w:ascii="Times New Roman" w:hAnsi="Times New Roman" w:cs="Times New Roman" w:hint="cs"/>
          <w:color w:val="0D0D0D"/>
          <w:sz w:val="28"/>
          <w:szCs w:val="28"/>
          <w:rtl/>
        </w:rPr>
        <w:t xml:space="preserve"> أ</w:t>
      </w:r>
      <w:r w:rsidR="00C1418A">
        <w:rPr>
          <w:rFonts w:ascii="Times New Roman" w:hAnsi="Times New Roman" w:cs="Times New Roman"/>
          <w:color w:val="0D0D0D"/>
          <w:sz w:val="28"/>
          <w:szCs w:val="28"/>
          <w:rtl/>
        </w:rPr>
        <w:t>عمارهم</w:t>
      </w:r>
      <w:r w:rsidR="00C1418A">
        <w:rPr>
          <w:rFonts w:ascii="Times New Roman" w:hAnsi="Times New Roman" w:cs="Times New Roman"/>
          <w:color w:val="0D0D0D"/>
          <w:sz w:val="28"/>
          <w:szCs w:val="28"/>
        </w:rPr>
        <w:t xml:space="preserve"> </w:t>
      </w:r>
      <w:r w:rsidR="00C1418A">
        <w:rPr>
          <w:rFonts w:ascii="Times New Roman" w:hAnsi="Times New Roman" w:cs="Times New Roman"/>
          <w:color w:val="0D0D0D"/>
          <w:sz w:val="28"/>
          <w:szCs w:val="28"/>
          <w:rtl/>
        </w:rPr>
        <w:t>بين</w:t>
      </w:r>
      <w:r w:rsidR="00C1418A">
        <w:rPr>
          <w:rFonts w:ascii="Times New Roman" w:hAnsi="Times New Roman" w:cs="Times New Roman"/>
          <w:color w:val="0D0D0D"/>
          <w:sz w:val="28"/>
          <w:szCs w:val="28"/>
        </w:rPr>
        <w:t xml:space="preserve"> </w:t>
      </w:r>
      <w:r w:rsidR="00503965">
        <w:rPr>
          <w:rFonts w:ascii="Times New Roman" w:hAnsi="Times New Roman" w:cs="Times New Roman" w:hint="cs"/>
          <w:color w:val="0D0D0D"/>
          <w:sz w:val="28"/>
          <w:szCs w:val="28"/>
          <w:rtl/>
        </w:rPr>
        <w:t>3 أشه</w:t>
      </w:r>
      <w:r w:rsidR="00C1418A">
        <w:rPr>
          <w:rFonts w:ascii="Times New Roman" w:hAnsi="Times New Roman" w:cs="Times New Roman"/>
          <w:color w:val="0D0D0D"/>
          <w:sz w:val="28"/>
          <w:szCs w:val="28"/>
          <w:rtl/>
        </w:rPr>
        <w:t>ر</w:t>
      </w:r>
      <w:r w:rsidR="00C1418A">
        <w:rPr>
          <w:rFonts w:ascii="Times New Roman" w:hAnsi="Times New Roman" w:cs="Times New Roman"/>
          <w:color w:val="0D0D0D"/>
          <w:sz w:val="28"/>
          <w:szCs w:val="28"/>
        </w:rPr>
        <w:t xml:space="preserve"> </w:t>
      </w:r>
      <w:r w:rsidR="00C1418A">
        <w:rPr>
          <w:rFonts w:ascii="Times New Roman" w:hAnsi="Times New Roman" w:cs="Times New Roman"/>
          <w:color w:val="0D0D0D"/>
          <w:sz w:val="28"/>
          <w:szCs w:val="28"/>
          <w:rtl/>
        </w:rPr>
        <w:t>و</w:t>
      </w:r>
      <w:r w:rsidR="00C1418A">
        <w:rPr>
          <w:rFonts w:ascii="Times New Roman" w:hAnsi="Times New Roman" w:cs="Times New Roman"/>
          <w:color w:val="0D0D0D"/>
          <w:sz w:val="28"/>
          <w:szCs w:val="28"/>
        </w:rPr>
        <w:t xml:space="preserve"> </w:t>
      </w:r>
      <w:r w:rsidR="009B52C5">
        <w:rPr>
          <w:rFonts w:ascii="Cambria" w:hAnsi="Cambria" w:cs="Cambria" w:hint="cs"/>
          <w:color w:val="0D0D0D"/>
          <w:sz w:val="28"/>
          <w:szCs w:val="28"/>
          <w:rtl/>
        </w:rPr>
        <w:t>12</w:t>
      </w:r>
      <w:r w:rsidR="00C1418A">
        <w:rPr>
          <w:rFonts w:ascii="Cambria" w:hAnsi="Cambria" w:cs="Cambria"/>
          <w:color w:val="0D0D0D"/>
          <w:sz w:val="28"/>
          <w:szCs w:val="28"/>
        </w:rPr>
        <w:t xml:space="preserve"> </w:t>
      </w:r>
      <w:r w:rsidR="00C1418A">
        <w:rPr>
          <w:rFonts w:ascii="Times New Roman" w:hAnsi="Times New Roman" w:cs="Times New Roman"/>
          <w:color w:val="0D0D0D"/>
          <w:sz w:val="28"/>
          <w:szCs w:val="28"/>
          <w:rtl/>
        </w:rPr>
        <w:t>سنة</w:t>
      </w:r>
      <w:r w:rsidR="00C1418A">
        <w:rPr>
          <w:rFonts w:ascii="Times New Roman" w:hAnsi="Times New Roman" w:cs="Times New Roman"/>
          <w:color w:val="0D0D0D"/>
          <w:sz w:val="28"/>
          <w:szCs w:val="28"/>
        </w:rPr>
        <w:t>.</w:t>
      </w:r>
      <w:r w:rsidR="0056082C">
        <w:rPr>
          <w:rFonts w:ascii="Times New Roman" w:hAnsi="Times New Roman" w:cs="Times New Roman" w:hint="cs"/>
          <w:color w:val="0D0D0D"/>
          <w:sz w:val="28"/>
          <w:szCs w:val="28"/>
          <w:rtl/>
        </w:rPr>
        <w:t xml:space="preserve">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tl/>
        </w:rPr>
      </w:pPr>
    </w:p>
    <w:p w:rsidR="005C073C" w:rsidRDefault="005C073C" w:rsidP="005C073C">
      <w:pPr>
        <w:autoSpaceDE w:val="0"/>
        <w:autoSpaceDN w:val="0"/>
        <w:bidi/>
        <w:adjustRightInd w:val="0"/>
        <w:spacing w:after="0" w:line="240" w:lineRule="auto"/>
        <w:rPr>
          <w:rFonts w:ascii="Times New Roman,Bold" w:cs="Times New Roman,Bold"/>
          <w:b/>
          <w:bCs/>
          <w:color w:val="0D0D0D"/>
          <w:sz w:val="28"/>
          <w:szCs w:val="28"/>
          <w:rtl/>
        </w:rPr>
      </w:pPr>
      <w:r>
        <w:rPr>
          <w:rFonts w:ascii="Times New Roman,Bold" w:cs="Times New Roman,Bold" w:hint="cs"/>
          <w:b/>
          <w:bCs/>
          <w:color w:val="0D0D0D"/>
          <w:sz w:val="28"/>
          <w:szCs w:val="28"/>
          <w:rtl/>
        </w:rPr>
        <w:t>معايير</w:t>
      </w:r>
      <w:r>
        <w:rPr>
          <w:rFonts w:ascii="Times New Roman,Bold" w:cs="Times New Roman,Bold"/>
          <w:b/>
          <w:bCs/>
          <w:color w:val="0D0D0D"/>
          <w:sz w:val="28"/>
          <w:szCs w:val="28"/>
        </w:rPr>
        <w:t xml:space="preserve"> </w:t>
      </w:r>
      <w:r>
        <w:rPr>
          <w:rFonts w:ascii="Times New Roman,Bold" w:cs="Times New Roman,Bold" w:hint="cs"/>
          <w:b/>
          <w:bCs/>
          <w:color w:val="0D0D0D"/>
          <w:sz w:val="28"/>
          <w:szCs w:val="28"/>
          <w:rtl/>
        </w:rPr>
        <w:t>ادراج</w:t>
      </w:r>
      <w:r>
        <w:rPr>
          <w:rFonts w:ascii="Times New Roman,Bold" w:cs="Times New Roman,Bold"/>
          <w:b/>
          <w:bCs/>
          <w:color w:val="0D0D0D"/>
          <w:sz w:val="28"/>
          <w:szCs w:val="28"/>
        </w:rPr>
        <w:t xml:space="preserve"> </w:t>
      </w:r>
      <w:r>
        <w:rPr>
          <w:rFonts w:ascii="Times New Roman,Bold" w:cs="Times New Roman,Bold" w:hint="cs"/>
          <w:b/>
          <w:bCs/>
          <w:color w:val="0D0D0D"/>
          <w:sz w:val="28"/>
          <w:szCs w:val="28"/>
          <w:rtl/>
        </w:rPr>
        <w:t>المرضى</w:t>
      </w:r>
      <w:r>
        <w:rPr>
          <w:rFonts w:ascii="Times New Roman,Bold" w:cs="Times New Roman,Bold"/>
          <w:b/>
          <w:bCs/>
          <w:color w:val="0D0D0D"/>
          <w:sz w:val="28"/>
          <w:szCs w:val="28"/>
        </w:rPr>
        <w:t xml:space="preserve"> </w:t>
      </w:r>
      <w:r>
        <w:rPr>
          <w:rFonts w:ascii="Times New Roman,Bold" w:cs="Times New Roman,Bold" w:hint="cs"/>
          <w:b/>
          <w:bCs/>
          <w:color w:val="0D0D0D"/>
          <w:sz w:val="28"/>
          <w:szCs w:val="28"/>
          <w:rtl/>
        </w:rPr>
        <w:t>بالدراسة</w:t>
      </w:r>
      <w:r>
        <w:rPr>
          <w:rFonts w:ascii="Times New Roman,Bold" w:cs="Times New Roman,Bold"/>
          <w:b/>
          <w:bCs/>
          <w:color w:val="0D0D0D"/>
          <w:sz w:val="28"/>
          <w:szCs w:val="28"/>
        </w:rPr>
        <w:t xml:space="preserve">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tl/>
        </w:rPr>
      </w:pPr>
      <w:r w:rsidRPr="00951EAB">
        <w:rPr>
          <w:rFonts w:ascii="Times New Roman,Bold" w:cs="Times New Roman,Bold" w:hint="cs"/>
          <w:color w:val="0D0D0D"/>
          <w:sz w:val="28"/>
          <w:szCs w:val="28"/>
          <w:rtl/>
        </w:rPr>
        <w:t>حقق</w:t>
      </w:r>
      <w:r>
        <w:rPr>
          <w:rFonts w:ascii="Times New Roman" w:hAnsi="Times New Roman" w:cs="Times New Roman" w:hint="cs"/>
          <w:color w:val="0D0D0D"/>
          <w:sz w:val="28"/>
          <w:szCs w:val="28"/>
          <w:rtl/>
        </w:rPr>
        <w:t xml:space="preserve"> 2</w:t>
      </w:r>
      <w:r w:rsidR="0056082C">
        <w:rPr>
          <w:rFonts w:ascii="Times New Roman" w:hAnsi="Times New Roman" w:cs="Times New Roman" w:hint="cs"/>
          <w:color w:val="0D0D0D"/>
          <w:sz w:val="28"/>
          <w:szCs w:val="28"/>
          <w:rtl/>
        </w:rPr>
        <w:t>2</w:t>
      </w:r>
      <w:r>
        <w:rPr>
          <w:rFonts w:ascii="Times New Roman" w:hAnsi="Times New Roman" w:cs="Times New Roman" w:hint="cs"/>
          <w:color w:val="0D0D0D"/>
          <w:sz w:val="28"/>
          <w:szCs w:val="28"/>
          <w:rtl/>
        </w:rPr>
        <w:t xml:space="preserve"> طفل المعايير المطلوبة </w:t>
      </w:r>
      <w:proofErr w:type="gramStart"/>
      <w:r>
        <w:rPr>
          <w:rFonts w:ascii="Times New Roman" w:hAnsi="Times New Roman" w:cs="Times New Roman" w:hint="cs"/>
          <w:color w:val="0D0D0D"/>
          <w:sz w:val="28"/>
          <w:szCs w:val="28"/>
          <w:rtl/>
        </w:rPr>
        <w:t>التالية :</w:t>
      </w:r>
      <w:proofErr w:type="gramEnd"/>
      <w:r w:rsidRPr="00951EAB">
        <w:rPr>
          <w:rFonts w:ascii="Times New Roman" w:hAnsi="Times New Roman" w:cs="Times New Roman" w:hint="cs"/>
          <w:color w:val="0D0D0D"/>
          <w:sz w:val="28"/>
          <w:szCs w:val="28"/>
          <w:rtl/>
        </w:rPr>
        <w:t xml:space="preserve">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tl/>
        </w:rPr>
        <w:t>اعتلال</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دماغي</w:t>
      </w:r>
      <w:r>
        <w:rPr>
          <w:rFonts w:ascii="Times New Roman" w:hAnsi="Times New Roman" w:cs="Times New Roman" w:hint="cs"/>
          <w:color w:val="0D0D0D"/>
          <w:sz w:val="28"/>
          <w:szCs w:val="28"/>
          <w:rtl/>
        </w:rPr>
        <w:t xml:space="preserve"> : </w:t>
      </w:r>
      <w:r>
        <w:rPr>
          <w:rFonts w:ascii="Times New Roman" w:hAnsi="Times New Roman" w:cs="Times New Roman"/>
          <w:color w:val="0D0D0D"/>
          <w:sz w:val="28"/>
          <w:szCs w:val="28"/>
          <w:rtl/>
        </w:rPr>
        <w:t>تناقص</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مستوى</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الوعي</w:t>
      </w:r>
      <w:r>
        <w:rPr>
          <w:rFonts w:ascii="Times New Roman" w:hAnsi="Times New Roman" w:cs="Times New Roman"/>
          <w:color w:val="0D0D0D"/>
          <w:sz w:val="28"/>
          <w:szCs w:val="28"/>
        </w:rPr>
        <w:t xml:space="preserve"> </w:t>
      </w:r>
      <w:r>
        <w:rPr>
          <w:rFonts w:ascii="Times New Roman" w:hAnsi="Times New Roman" w:cs="Times New Roman" w:hint="cs"/>
          <w:color w:val="0D0D0D"/>
          <w:sz w:val="28"/>
          <w:szCs w:val="28"/>
          <w:rtl/>
        </w:rPr>
        <w:t>أ</w:t>
      </w:r>
      <w:r>
        <w:rPr>
          <w:rFonts w:ascii="Times New Roman" w:hAnsi="Times New Roman" w:cs="Times New Roman"/>
          <w:color w:val="0D0D0D"/>
          <w:sz w:val="28"/>
          <w:szCs w:val="28"/>
          <w:rtl/>
        </w:rPr>
        <w:t>كثر</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من</w:t>
      </w:r>
      <w:r>
        <w:rPr>
          <w:rFonts w:ascii="Times New Roman" w:hAnsi="Times New Roman" w:cs="Times New Roman" w:hint="cs"/>
          <w:color w:val="0D0D0D"/>
          <w:sz w:val="28"/>
          <w:szCs w:val="28"/>
          <w:rtl/>
        </w:rPr>
        <w:t xml:space="preserve"> 24</w:t>
      </w:r>
      <w:r>
        <w:rPr>
          <w:rFonts w:ascii="Cambria" w:hAnsi="Cambria" w:cs="Cambria"/>
          <w:color w:val="0D0D0D"/>
          <w:sz w:val="28"/>
          <w:szCs w:val="28"/>
        </w:rPr>
        <w:t xml:space="preserve"> </w:t>
      </w:r>
      <w:r>
        <w:rPr>
          <w:rFonts w:ascii="Times New Roman" w:hAnsi="Times New Roman" w:cs="Times New Roman"/>
          <w:color w:val="0D0D0D"/>
          <w:sz w:val="28"/>
          <w:szCs w:val="28"/>
          <w:rtl/>
        </w:rPr>
        <w:t>ساعة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مع</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اثنين</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مما</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يلي</w:t>
      </w:r>
      <w:r>
        <w:rPr>
          <w:rFonts w:ascii="Times New Roman" w:hAnsi="Times New Roman" w:cs="Times New Roman"/>
          <w:color w:val="0D0D0D"/>
          <w:sz w:val="28"/>
          <w:szCs w:val="28"/>
        </w:rPr>
        <w:t>:</w:t>
      </w:r>
    </w:p>
    <w:p w:rsidR="005C073C" w:rsidRPr="009B52C5" w:rsidRDefault="005C073C" w:rsidP="005C073C">
      <w:pPr>
        <w:autoSpaceDE w:val="0"/>
        <w:autoSpaceDN w:val="0"/>
        <w:bidi/>
        <w:adjustRightInd w:val="0"/>
        <w:spacing w:after="0" w:line="240" w:lineRule="auto"/>
        <w:rPr>
          <w:rFonts w:ascii="Cambria" w:hAnsi="Cambria"/>
          <w:color w:val="0D0D0D"/>
          <w:sz w:val="28"/>
          <w:szCs w:val="28"/>
          <w:rtl/>
        </w:rPr>
      </w:pPr>
      <w:r>
        <w:rPr>
          <w:rFonts w:ascii="Times New Roman" w:hAnsi="Times New Roman" w:cs="Times New Roman"/>
          <w:color w:val="0D0D0D"/>
          <w:sz w:val="28"/>
          <w:szCs w:val="28"/>
        </w:rPr>
        <w:t xml:space="preserve">- </w:t>
      </w:r>
      <w:r>
        <w:rPr>
          <w:rFonts w:ascii="Times New Roman" w:hAnsi="Times New Roman" w:cs="Times New Roman" w:hint="cs"/>
          <w:color w:val="0D0D0D"/>
          <w:sz w:val="28"/>
          <w:szCs w:val="28"/>
          <w:rtl/>
        </w:rPr>
        <w:t xml:space="preserve"> </w:t>
      </w:r>
      <w:r>
        <w:rPr>
          <w:rFonts w:ascii="Times New Roman" w:hAnsi="Times New Roman" w:cs="Times New Roman"/>
          <w:color w:val="0D0D0D"/>
          <w:sz w:val="28"/>
          <w:szCs w:val="28"/>
          <w:rtl/>
        </w:rPr>
        <w:t>حمى</w:t>
      </w:r>
      <w:r>
        <w:rPr>
          <w:rFonts w:ascii="Times New Roman" w:hAnsi="Times New Roman" w:cs="Times New Roman"/>
          <w:color w:val="0D0D0D"/>
          <w:sz w:val="28"/>
          <w:szCs w:val="28"/>
        </w:rPr>
        <w:t xml:space="preserve"> ≤ </w:t>
      </w:r>
      <w:r>
        <w:rPr>
          <w:rFonts w:ascii="Cambria" w:hAnsi="Cambria" w:hint="cs"/>
          <w:color w:val="0D0D0D"/>
          <w:sz w:val="28"/>
          <w:szCs w:val="28"/>
          <w:rtl/>
        </w:rPr>
        <w:t>38 درجة مئوية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اختلاجات</w:t>
      </w:r>
      <w:r>
        <w:rPr>
          <w:rFonts w:ascii="Times New Roman" w:hAnsi="Times New Roman" w:cs="Times New Roman" w:hint="cs"/>
          <w:color w:val="0D0D0D"/>
          <w:sz w:val="28"/>
          <w:szCs w:val="28"/>
          <w:rtl/>
        </w:rPr>
        <w:t xml:space="preserve">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علامات</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عصبية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موضعة</w:t>
      </w:r>
      <w:r>
        <w:rPr>
          <w:rFonts w:ascii="Times New Roman" w:hAnsi="Times New Roman" w:cs="Times New Roman" w:hint="cs"/>
          <w:color w:val="0D0D0D"/>
          <w:sz w:val="28"/>
          <w:szCs w:val="28"/>
          <w:rtl/>
        </w:rPr>
        <w:t xml:space="preserve">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زيادة</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عدد</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الكريات</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البيض</w:t>
      </w:r>
      <w:r>
        <w:rPr>
          <w:rFonts w:ascii="Times New Roman" w:hAnsi="Times New Roman" w:cs="Times New Roman"/>
          <w:color w:val="0D0D0D"/>
          <w:sz w:val="28"/>
          <w:szCs w:val="28"/>
        </w:rPr>
        <w:t xml:space="preserve"> </w:t>
      </w:r>
      <w:r>
        <w:rPr>
          <w:rFonts w:ascii="Times New Roman" w:hAnsi="Times New Roman" w:cs="Times New Roman" w:hint="cs"/>
          <w:color w:val="0D0D0D"/>
          <w:sz w:val="28"/>
          <w:szCs w:val="28"/>
          <w:rtl/>
        </w:rPr>
        <w:t>أ</w:t>
      </w:r>
      <w:r>
        <w:rPr>
          <w:rFonts w:ascii="Times New Roman" w:hAnsi="Times New Roman" w:cs="Times New Roman"/>
          <w:color w:val="0D0D0D"/>
          <w:sz w:val="28"/>
          <w:szCs w:val="28"/>
          <w:rtl/>
        </w:rPr>
        <w:t>كثر</w:t>
      </w:r>
      <w:r>
        <w:rPr>
          <w:rFonts w:ascii="Times New Roman" w:hAnsi="Times New Roman" w:cs="Times New Roman"/>
          <w:color w:val="0D0D0D"/>
          <w:sz w:val="28"/>
          <w:szCs w:val="28"/>
        </w:rPr>
        <w:t xml:space="preserve"> </w:t>
      </w:r>
      <w:r>
        <w:rPr>
          <w:rFonts w:ascii="Times New Roman" w:hAnsi="Times New Roman" w:cs="Times New Roman"/>
          <w:color w:val="0D0D0D"/>
          <w:sz w:val="28"/>
          <w:szCs w:val="28"/>
          <w:rtl/>
        </w:rPr>
        <w:t>من</w:t>
      </w:r>
      <w:r>
        <w:rPr>
          <w:rFonts w:ascii="Times New Roman" w:hAnsi="Times New Roman" w:cs="Times New Roman"/>
          <w:color w:val="0D0D0D"/>
          <w:sz w:val="28"/>
          <w:szCs w:val="28"/>
        </w:rPr>
        <w:t xml:space="preserve"> </w:t>
      </w:r>
      <w:r>
        <w:rPr>
          <w:rFonts w:ascii="Cambria" w:hAnsi="Cambria" w:cs="Cambria" w:hint="cs"/>
          <w:color w:val="0D0D0D"/>
          <w:sz w:val="28"/>
          <w:szCs w:val="28"/>
          <w:rtl/>
        </w:rPr>
        <w:t xml:space="preserve">5 </w:t>
      </w:r>
      <w:r>
        <w:rPr>
          <w:rFonts w:ascii="Times New Roman" w:hAnsi="Times New Roman" w:cs="Times New Roman"/>
          <w:color w:val="0D0D0D"/>
          <w:sz w:val="28"/>
          <w:szCs w:val="28"/>
          <w:rtl/>
        </w:rPr>
        <w:t>كريات</w:t>
      </w:r>
      <w:r>
        <w:rPr>
          <w:rFonts w:ascii="Times New Roman" w:hAnsi="Times New Roman" w:cs="Times New Roman"/>
          <w:color w:val="0D0D0D"/>
          <w:sz w:val="28"/>
          <w:szCs w:val="28"/>
        </w:rPr>
        <w:t xml:space="preserve"> / </w:t>
      </w:r>
      <w:r>
        <w:rPr>
          <w:rFonts w:ascii="Times New Roman" w:hAnsi="Times New Roman" w:cs="Times New Roman"/>
          <w:color w:val="0D0D0D"/>
          <w:sz w:val="28"/>
          <w:szCs w:val="28"/>
          <w:rtl/>
        </w:rPr>
        <w:t>مم</w:t>
      </w:r>
      <w:r>
        <w:rPr>
          <w:rFonts w:ascii="Times New Roman" w:hAnsi="Times New Roman" w:cs="Times New Roman"/>
          <w:color w:val="0D0D0D"/>
          <w:sz w:val="28"/>
          <w:szCs w:val="28"/>
        </w:rPr>
        <w:t xml:space="preserve"> </w:t>
      </w:r>
      <w:r>
        <w:rPr>
          <w:rFonts w:ascii="Cambria" w:hAnsi="Cambria" w:cs="Cambria" w:hint="cs"/>
          <w:color w:val="0D0D0D"/>
          <w:sz w:val="16"/>
          <w:szCs w:val="16"/>
          <w:rtl/>
        </w:rPr>
        <w:t>3</w:t>
      </w:r>
      <w:r>
        <w:rPr>
          <w:rFonts w:ascii="Cambria" w:hAnsi="Cambria" w:cs="Cambria"/>
          <w:color w:val="0D0D0D"/>
          <w:sz w:val="28"/>
          <w:szCs w:val="28"/>
        </w:rPr>
        <w:t xml:space="preserve"> </w:t>
      </w:r>
      <w:r>
        <w:rPr>
          <w:rFonts w:ascii="Times New Roman" w:hAnsi="Times New Roman" w:cs="Times New Roman"/>
          <w:color w:val="0D0D0D"/>
          <w:sz w:val="28"/>
          <w:szCs w:val="28"/>
          <w:rtl/>
        </w:rPr>
        <w:t>في</w:t>
      </w:r>
      <w:r>
        <w:rPr>
          <w:rFonts w:ascii="Times New Roman" w:hAnsi="Times New Roman" w:cs="Times New Roman" w:hint="cs"/>
          <w:color w:val="0D0D0D"/>
          <w:sz w:val="28"/>
          <w:szCs w:val="28"/>
          <w:rtl/>
        </w:rPr>
        <w:t xml:space="preserve"> السائل الدماغي الشوكي .</w:t>
      </w:r>
    </w:p>
    <w:p w:rsidR="005C073C" w:rsidRDefault="005C073C" w:rsidP="005C073C">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موجودات مرضية في تخطيط الدماغ الكهربائي .</w:t>
      </w:r>
    </w:p>
    <w:p w:rsidR="005C073C" w:rsidRPr="005C073C" w:rsidRDefault="005C073C" w:rsidP="005C073C">
      <w:pPr>
        <w:autoSpaceDE w:val="0"/>
        <w:autoSpaceDN w:val="0"/>
        <w:bidi/>
        <w:adjustRightInd w:val="0"/>
        <w:spacing w:after="0" w:line="240" w:lineRule="auto"/>
        <w:rPr>
          <w:rFonts w:ascii="Times New Roman" w:hAnsi="Times New Roman" w:cs="Times New Roman"/>
          <w:b/>
          <w:bCs/>
          <w:color w:val="0D0D0D"/>
          <w:sz w:val="18"/>
          <w:szCs w:val="18"/>
          <w:rtl/>
        </w:rPr>
      </w:pPr>
      <w:r>
        <w:rPr>
          <w:rFonts w:ascii="Times New Roman" w:hAnsi="Times New Roman" w:cs="Times New Roman" w:hint="cs"/>
          <w:color w:val="0D0D0D"/>
          <w:sz w:val="28"/>
          <w:szCs w:val="28"/>
          <w:rtl/>
        </w:rPr>
        <w:lastRenderedPageBreak/>
        <w:t>- نتائج غير طبيعية في تصوير الدماغ الشعاعي .</w:t>
      </w:r>
    </w:p>
    <w:p w:rsidR="006E1C40" w:rsidRDefault="006E1C40" w:rsidP="006E1C40">
      <w:pPr>
        <w:autoSpaceDE w:val="0"/>
        <w:autoSpaceDN w:val="0"/>
        <w:bidi/>
        <w:adjustRightInd w:val="0"/>
        <w:spacing w:after="0" w:line="240" w:lineRule="auto"/>
        <w:rPr>
          <w:rFonts w:ascii="Times New Roman" w:hAnsi="Times New Roman" w:cs="Times New Roman"/>
          <w:color w:val="0D0D0D"/>
          <w:sz w:val="28"/>
          <w:szCs w:val="28"/>
          <w:rtl/>
        </w:rPr>
      </w:pPr>
    </w:p>
    <w:p w:rsidR="006E1C40" w:rsidRDefault="008745A3" w:rsidP="006E1C40">
      <w:pPr>
        <w:autoSpaceDE w:val="0"/>
        <w:autoSpaceDN w:val="0"/>
        <w:bidi/>
        <w:adjustRightInd w:val="0"/>
        <w:spacing w:after="0" w:line="240" w:lineRule="auto"/>
        <w:rPr>
          <w:rFonts w:ascii="Times New Roman" w:hAnsi="Times New Roman" w:cs="Times New Roman"/>
          <w:b/>
          <w:bCs/>
          <w:color w:val="0D0D0D"/>
          <w:sz w:val="28"/>
          <w:szCs w:val="28"/>
          <w:rtl/>
        </w:rPr>
      </w:pPr>
      <w:r w:rsidRPr="008745A3">
        <w:rPr>
          <w:rFonts w:ascii="Times New Roman" w:hAnsi="Times New Roman" w:cs="Times New Roman" w:hint="cs"/>
          <w:b/>
          <w:bCs/>
          <w:color w:val="0D0D0D"/>
          <w:sz w:val="28"/>
          <w:szCs w:val="28"/>
          <w:rtl/>
        </w:rPr>
        <w:t>طريقة البحث :</w:t>
      </w:r>
    </w:p>
    <w:p w:rsidR="005C073C" w:rsidRDefault="0099303E" w:rsidP="005C073C">
      <w:pPr>
        <w:autoSpaceDE w:val="0"/>
        <w:autoSpaceDN w:val="0"/>
        <w:bidi/>
        <w:adjustRightInd w:val="0"/>
        <w:spacing w:after="0" w:line="240" w:lineRule="auto"/>
        <w:rPr>
          <w:rFonts w:ascii="Arial" w:hAnsi="Arial" w:cs="Arial"/>
          <w:color w:val="000000"/>
          <w:sz w:val="28"/>
          <w:szCs w:val="28"/>
          <w:rtl/>
        </w:rPr>
      </w:pPr>
      <w:r>
        <w:rPr>
          <w:rFonts w:ascii="Arial" w:hAnsi="Arial" w:cs="Arial" w:hint="cs"/>
          <w:color w:val="000000"/>
          <w:sz w:val="28"/>
          <w:szCs w:val="28"/>
          <w:rtl/>
        </w:rPr>
        <w:t xml:space="preserve">وهي دراسة </w:t>
      </w:r>
      <w:proofErr w:type="spellStart"/>
      <w:r>
        <w:rPr>
          <w:rFonts w:ascii="Arial" w:hAnsi="Arial" w:cs="Arial" w:hint="cs"/>
          <w:color w:val="000000"/>
          <w:sz w:val="28"/>
          <w:szCs w:val="28"/>
          <w:rtl/>
        </w:rPr>
        <w:t>حشدية</w:t>
      </w:r>
      <w:proofErr w:type="spellEnd"/>
      <w:r>
        <w:rPr>
          <w:rFonts w:ascii="Arial" w:hAnsi="Arial" w:cs="Arial" w:hint="cs"/>
          <w:color w:val="000000"/>
          <w:sz w:val="28"/>
          <w:szCs w:val="28"/>
          <w:rtl/>
        </w:rPr>
        <w:t xml:space="preserve"> مستقبلية </w:t>
      </w:r>
      <w:r w:rsidR="005C073C">
        <w:rPr>
          <w:rFonts w:ascii="Arial" w:hAnsi="Arial" w:cs="Arial" w:hint="cs"/>
          <w:color w:val="000000"/>
          <w:sz w:val="28"/>
          <w:szCs w:val="28"/>
          <w:rtl/>
        </w:rPr>
        <w:t>تم</w:t>
      </w:r>
      <w:r>
        <w:rPr>
          <w:rFonts w:ascii="Arial" w:hAnsi="Arial" w:cs="Arial" w:hint="cs"/>
          <w:color w:val="000000"/>
          <w:sz w:val="28"/>
          <w:szCs w:val="28"/>
          <w:rtl/>
        </w:rPr>
        <w:t>ّ فيها</w:t>
      </w:r>
      <w:r w:rsidR="005C073C">
        <w:rPr>
          <w:rFonts w:ascii="Arial" w:hAnsi="Arial" w:cs="Arial" w:hint="cs"/>
          <w:color w:val="000000"/>
          <w:sz w:val="28"/>
          <w:szCs w:val="28"/>
          <w:rtl/>
        </w:rPr>
        <w:t xml:space="preserve"> أخذ المعلومات مباشرة من </w:t>
      </w:r>
      <w:proofErr w:type="gramStart"/>
      <w:r w:rsidR="005C073C">
        <w:rPr>
          <w:rFonts w:ascii="Arial" w:hAnsi="Arial" w:cs="Arial" w:hint="cs"/>
          <w:color w:val="000000"/>
          <w:sz w:val="28"/>
          <w:szCs w:val="28"/>
          <w:rtl/>
        </w:rPr>
        <w:t xml:space="preserve">الأهل </w:t>
      </w:r>
      <w:r w:rsidR="007967CB">
        <w:rPr>
          <w:rFonts w:ascii="Arial" w:hAnsi="Arial" w:cs="Arial" w:hint="cs"/>
          <w:color w:val="000000"/>
          <w:sz w:val="28"/>
          <w:szCs w:val="28"/>
          <w:rtl/>
        </w:rPr>
        <w:t>،</w:t>
      </w:r>
      <w:proofErr w:type="gramEnd"/>
      <w:r w:rsidR="007967CB">
        <w:rPr>
          <w:rFonts w:ascii="Arial" w:hAnsi="Arial" w:cs="Arial" w:hint="cs"/>
          <w:color w:val="000000"/>
          <w:sz w:val="28"/>
          <w:szCs w:val="28"/>
          <w:rtl/>
        </w:rPr>
        <w:t xml:space="preserve"> </w:t>
      </w:r>
      <w:r w:rsidR="005C073C">
        <w:rPr>
          <w:rFonts w:ascii="Arial" w:hAnsi="Arial" w:cs="Arial" w:hint="cs"/>
          <w:color w:val="000000"/>
          <w:sz w:val="28"/>
          <w:szCs w:val="28"/>
          <w:rtl/>
        </w:rPr>
        <w:t>و بعضها ب</w:t>
      </w:r>
      <w:r w:rsidR="005C073C">
        <w:rPr>
          <w:rFonts w:ascii="Arial" w:hAnsi="Arial" w:cs="Arial"/>
          <w:color w:val="000000"/>
          <w:sz w:val="28"/>
          <w:szCs w:val="28"/>
          <w:rtl/>
        </w:rPr>
        <w:t>استخراج</w:t>
      </w:r>
      <w:r w:rsidR="005C073C">
        <w:rPr>
          <w:rFonts w:ascii="Arial" w:hAnsi="Arial" w:cs="Arial"/>
          <w:color w:val="000000"/>
          <w:sz w:val="28"/>
          <w:szCs w:val="28"/>
        </w:rPr>
        <w:t xml:space="preserve"> </w:t>
      </w:r>
      <w:r w:rsidR="005C073C">
        <w:rPr>
          <w:rFonts w:ascii="Arial" w:hAnsi="Arial" w:cs="Arial"/>
          <w:color w:val="000000"/>
          <w:sz w:val="28"/>
          <w:szCs w:val="28"/>
          <w:rtl/>
        </w:rPr>
        <w:t>أ</w:t>
      </w:r>
      <w:r w:rsidR="005C073C">
        <w:rPr>
          <w:rFonts w:ascii="Arial" w:hAnsi="Arial" w:cs="Arial" w:hint="cs"/>
          <w:color w:val="000000"/>
          <w:sz w:val="28"/>
          <w:szCs w:val="28"/>
          <w:rtl/>
        </w:rPr>
        <w:t>ضابير</w:t>
      </w:r>
      <w:r w:rsidR="005C073C">
        <w:rPr>
          <w:rFonts w:ascii="Arial" w:hAnsi="Arial" w:cs="Arial"/>
          <w:color w:val="000000"/>
          <w:sz w:val="28"/>
          <w:szCs w:val="28"/>
        </w:rPr>
        <w:t xml:space="preserve"> </w:t>
      </w:r>
      <w:r w:rsidR="005C073C">
        <w:rPr>
          <w:rFonts w:ascii="Arial" w:hAnsi="Arial" w:cs="Arial"/>
          <w:color w:val="000000"/>
          <w:sz w:val="28"/>
          <w:szCs w:val="28"/>
          <w:rtl/>
        </w:rPr>
        <w:t>الأطفا</w:t>
      </w:r>
      <w:r w:rsidR="005C073C">
        <w:rPr>
          <w:rFonts w:ascii="Arial" w:hAnsi="Arial" w:cs="Arial" w:hint="cs"/>
          <w:color w:val="000000"/>
          <w:sz w:val="28"/>
          <w:szCs w:val="28"/>
          <w:rtl/>
        </w:rPr>
        <w:t>ل</w:t>
      </w:r>
      <w:r w:rsidR="005C073C">
        <w:rPr>
          <w:rFonts w:ascii="Arial" w:hAnsi="Arial" w:cs="Arial"/>
          <w:color w:val="000000"/>
          <w:sz w:val="28"/>
          <w:szCs w:val="28"/>
        </w:rPr>
        <w:t xml:space="preserve"> </w:t>
      </w:r>
      <w:r w:rsidR="005C073C">
        <w:rPr>
          <w:rFonts w:ascii="Arial" w:hAnsi="Arial" w:cs="Arial" w:hint="cs"/>
          <w:color w:val="000000"/>
          <w:sz w:val="28"/>
          <w:szCs w:val="28"/>
          <w:rtl/>
        </w:rPr>
        <w:t>الذ</w:t>
      </w:r>
      <w:r w:rsidR="005C073C">
        <w:rPr>
          <w:rFonts w:ascii="Arial" w:hAnsi="Arial" w:cs="Arial"/>
          <w:color w:val="000000"/>
          <w:sz w:val="28"/>
          <w:szCs w:val="28"/>
          <w:rtl/>
        </w:rPr>
        <w:t>ين</w:t>
      </w:r>
      <w:r w:rsidR="005C073C">
        <w:rPr>
          <w:rFonts w:ascii="Arial" w:hAnsi="Arial" w:cs="Arial"/>
          <w:color w:val="000000"/>
          <w:sz w:val="28"/>
          <w:szCs w:val="28"/>
        </w:rPr>
        <w:t xml:space="preserve"> </w:t>
      </w:r>
      <w:r w:rsidR="005C073C">
        <w:rPr>
          <w:rFonts w:ascii="Arial" w:hAnsi="Arial" w:cs="Arial" w:hint="cs"/>
          <w:color w:val="000000"/>
          <w:sz w:val="28"/>
          <w:szCs w:val="28"/>
          <w:rtl/>
        </w:rPr>
        <w:t>تم</w:t>
      </w:r>
      <w:r w:rsidR="00164284">
        <w:rPr>
          <w:rFonts w:ascii="Arial" w:hAnsi="Arial" w:cs="Arial" w:hint="cs"/>
          <w:color w:val="000000"/>
          <w:sz w:val="28"/>
          <w:szCs w:val="28"/>
          <w:rtl/>
        </w:rPr>
        <w:t>ّ</w:t>
      </w:r>
      <w:r w:rsidR="005C073C">
        <w:rPr>
          <w:rFonts w:ascii="Arial" w:hAnsi="Arial" w:cs="Arial" w:hint="cs"/>
          <w:color w:val="000000"/>
          <w:sz w:val="28"/>
          <w:szCs w:val="28"/>
          <w:rtl/>
        </w:rPr>
        <w:t xml:space="preserve"> قبولهم</w:t>
      </w:r>
      <w:r w:rsidR="005C073C">
        <w:rPr>
          <w:rFonts w:ascii="Arial" w:hAnsi="Arial" w:cs="Arial"/>
          <w:color w:val="000000"/>
          <w:sz w:val="28"/>
          <w:szCs w:val="28"/>
        </w:rPr>
        <w:t xml:space="preserve"> </w:t>
      </w:r>
      <w:r w:rsidR="005C073C">
        <w:rPr>
          <w:rFonts w:ascii="Arial" w:hAnsi="Arial" w:cs="Arial"/>
          <w:color w:val="000000"/>
          <w:sz w:val="28"/>
          <w:szCs w:val="28"/>
          <w:rtl/>
        </w:rPr>
        <w:t>في</w:t>
      </w:r>
      <w:r w:rsidR="005C073C">
        <w:rPr>
          <w:rFonts w:ascii="Arial" w:hAnsi="Arial" w:cs="Arial"/>
          <w:color w:val="000000"/>
          <w:sz w:val="28"/>
          <w:szCs w:val="28"/>
        </w:rPr>
        <w:t xml:space="preserve"> </w:t>
      </w:r>
      <w:r w:rsidR="005C073C">
        <w:rPr>
          <w:rFonts w:ascii="Arial" w:hAnsi="Arial" w:cs="Arial"/>
          <w:color w:val="000000"/>
          <w:sz w:val="28"/>
          <w:szCs w:val="28"/>
          <w:rtl/>
        </w:rPr>
        <w:t>وحدة</w:t>
      </w:r>
      <w:r w:rsidR="005C073C">
        <w:rPr>
          <w:rFonts w:ascii="Arial" w:hAnsi="Arial" w:cs="Arial"/>
          <w:color w:val="000000"/>
          <w:sz w:val="28"/>
          <w:szCs w:val="28"/>
        </w:rPr>
        <w:t xml:space="preserve"> </w:t>
      </w:r>
      <w:r w:rsidR="005C073C">
        <w:rPr>
          <w:rFonts w:ascii="Arial" w:hAnsi="Arial" w:cs="Arial"/>
          <w:color w:val="000000"/>
          <w:sz w:val="28"/>
          <w:szCs w:val="28"/>
          <w:rtl/>
        </w:rPr>
        <w:t>العناي</w:t>
      </w:r>
      <w:r w:rsidR="005C073C">
        <w:rPr>
          <w:rFonts w:ascii="Arial" w:hAnsi="Arial" w:cs="Arial" w:hint="cs"/>
          <w:color w:val="000000"/>
          <w:sz w:val="28"/>
          <w:szCs w:val="28"/>
          <w:rtl/>
        </w:rPr>
        <w:t>ة</w:t>
      </w:r>
      <w:r w:rsidR="005C073C">
        <w:rPr>
          <w:rFonts w:ascii="Arial" w:hAnsi="Arial" w:cs="Arial"/>
          <w:color w:val="000000"/>
          <w:sz w:val="28"/>
          <w:szCs w:val="28"/>
        </w:rPr>
        <w:t xml:space="preserve"> </w:t>
      </w:r>
      <w:r w:rsidR="005C073C">
        <w:rPr>
          <w:rFonts w:ascii="Arial" w:hAnsi="Arial" w:cs="Arial"/>
          <w:color w:val="000000"/>
          <w:sz w:val="28"/>
          <w:szCs w:val="28"/>
          <w:rtl/>
        </w:rPr>
        <w:t>المشددة</w:t>
      </w:r>
      <w:r w:rsidR="005C073C">
        <w:rPr>
          <w:rFonts w:ascii="Arial" w:hAnsi="Arial" w:cs="Arial"/>
          <w:color w:val="000000"/>
          <w:sz w:val="28"/>
          <w:szCs w:val="28"/>
        </w:rPr>
        <w:t xml:space="preserve"> </w:t>
      </w:r>
      <w:r w:rsidR="005C073C">
        <w:rPr>
          <w:rFonts w:ascii="Arial" w:hAnsi="Arial" w:cs="Arial"/>
          <w:color w:val="000000"/>
          <w:sz w:val="28"/>
          <w:szCs w:val="28"/>
          <w:rtl/>
        </w:rPr>
        <w:t>وتم</w:t>
      </w:r>
      <w:r w:rsidR="00164284">
        <w:rPr>
          <w:rFonts w:ascii="Arial" w:hAnsi="Arial" w:cs="Arial" w:hint="cs"/>
          <w:color w:val="000000"/>
          <w:sz w:val="28"/>
          <w:szCs w:val="28"/>
          <w:rtl/>
        </w:rPr>
        <w:t xml:space="preserve">ّ </w:t>
      </w:r>
      <w:r w:rsidR="005C073C">
        <w:rPr>
          <w:rFonts w:ascii="Arial" w:hAnsi="Arial" w:cs="Arial"/>
          <w:color w:val="000000"/>
          <w:sz w:val="28"/>
          <w:szCs w:val="28"/>
          <w:rtl/>
        </w:rPr>
        <w:t>تشخيص</w:t>
      </w:r>
      <w:r w:rsidR="005C073C">
        <w:rPr>
          <w:rFonts w:ascii="Arial" w:hAnsi="Arial" w:cs="Arial"/>
          <w:color w:val="000000"/>
          <w:sz w:val="28"/>
          <w:szCs w:val="28"/>
        </w:rPr>
        <w:t xml:space="preserve"> </w:t>
      </w:r>
      <w:r w:rsidR="005C073C">
        <w:rPr>
          <w:rFonts w:ascii="Arial" w:hAnsi="Arial" w:cs="Arial"/>
          <w:color w:val="000000"/>
          <w:sz w:val="28"/>
          <w:szCs w:val="28"/>
          <w:rtl/>
        </w:rPr>
        <w:t>التهاب</w:t>
      </w:r>
      <w:r w:rsidR="005C073C">
        <w:rPr>
          <w:rFonts w:ascii="Arial" w:hAnsi="Arial" w:cs="Arial"/>
          <w:color w:val="000000"/>
          <w:sz w:val="28"/>
          <w:szCs w:val="28"/>
        </w:rPr>
        <w:t xml:space="preserve"> </w:t>
      </w:r>
      <w:r w:rsidR="005C073C">
        <w:rPr>
          <w:rFonts w:ascii="Arial" w:hAnsi="Arial" w:cs="Arial"/>
          <w:color w:val="000000"/>
          <w:sz w:val="28"/>
          <w:szCs w:val="28"/>
          <w:rtl/>
        </w:rPr>
        <w:t>الدماغ</w:t>
      </w:r>
      <w:r w:rsidR="005C073C">
        <w:rPr>
          <w:rFonts w:ascii="Arial" w:hAnsi="Arial" w:cs="Arial"/>
          <w:color w:val="000000"/>
          <w:sz w:val="28"/>
          <w:szCs w:val="28"/>
        </w:rPr>
        <w:t xml:space="preserve"> </w:t>
      </w:r>
      <w:r w:rsidR="005C073C">
        <w:rPr>
          <w:rFonts w:ascii="Arial" w:hAnsi="Arial" w:cs="Arial"/>
          <w:color w:val="000000"/>
          <w:sz w:val="28"/>
          <w:szCs w:val="28"/>
          <w:rtl/>
        </w:rPr>
        <w:t>لديهم</w:t>
      </w:r>
      <w:r w:rsidR="005C073C">
        <w:rPr>
          <w:rFonts w:ascii="Arial" w:hAnsi="Arial" w:cs="Arial" w:hint="cs"/>
          <w:color w:val="000000"/>
          <w:sz w:val="28"/>
          <w:szCs w:val="28"/>
          <w:rtl/>
        </w:rPr>
        <w:t xml:space="preserve"> </w:t>
      </w:r>
      <w:r w:rsidR="005C073C">
        <w:rPr>
          <w:rFonts w:ascii="Arial" w:hAnsi="Arial" w:cs="Arial"/>
          <w:color w:val="000000"/>
          <w:sz w:val="28"/>
          <w:szCs w:val="28"/>
          <w:rtl/>
        </w:rPr>
        <w:t>بناء</w:t>
      </w:r>
      <w:r w:rsidR="005C073C">
        <w:rPr>
          <w:rFonts w:ascii="Arial" w:hAnsi="Arial" w:cs="Arial" w:hint="cs"/>
          <w:color w:val="000000"/>
          <w:sz w:val="28"/>
          <w:szCs w:val="28"/>
          <w:rtl/>
        </w:rPr>
        <w:t>ً</w:t>
      </w:r>
      <w:r w:rsidR="005C073C">
        <w:rPr>
          <w:rFonts w:ascii="Arial" w:hAnsi="Arial" w:cs="Arial"/>
          <w:color w:val="000000"/>
          <w:sz w:val="28"/>
          <w:szCs w:val="28"/>
        </w:rPr>
        <w:t xml:space="preserve"> </w:t>
      </w:r>
      <w:r w:rsidR="005C073C">
        <w:rPr>
          <w:rFonts w:ascii="Arial" w:hAnsi="Arial" w:cs="Arial"/>
          <w:color w:val="000000"/>
          <w:sz w:val="28"/>
          <w:szCs w:val="28"/>
          <w:rtl/>
        </w:rPr>
        <w:t>عل</w:t>
      </w:r>
      <w:r w:rsidR="005C073C">
        <w:rPr>
          <w:rFonts w:ascii="Arial" w:hAnsi="Arial" w:cs="Arial" w:hint="cs"/>
          <w:color w:val="000000"/>
          <w:sz w:val="28"/>
          <w:szCs w:val="28"/>
          <w:rtl/>
        </w:rPr>
        <w:t>ى</w:t>
      </w:r>
      <w:r w:rsidR="005C073C">
        <w:rPr>
          <w:rFonts w:ascii="Arial" w:hAnsi="Arial" w:cs="Arial"/>
          <w:color w:val="000000"/>
          <w:sz w:val="28"/>
          <w:szCs w:val="28"/>
        </w:rPr>
        <w:t xml:space="preserve"> </w:t>
      </w:r>
      <w:r w:rsidR="005C073C">
        <w:rPr>
          <w:rFonts w:ascii="Arial" w:hAnsi="Arial" w:cs="Arial"/>
          <w:color w:val="000000"/>
          <w:sz w:val="28"/>
          <w:szCs w:val="28"/>
          <w:rtl/>
        </w:rPr>
        <w:t>المعايير</w:t>
      </w:r>
      <w:r w:rsidR="005C073C">
        <w:rPr>
          <w:rFonts w:ascii="Arial" w:hAnsi="Arial" w:cs="Arial"/>
          <w:color w:val="000000"/>
          <w:sz w:val="28"/>
          <w:szCs w:val="28"/>
        </w:rPr>
        <w:t xml:space="preserve"> </w:t>
      </w:r>
      <w:r w:rsidR="005C073C">
        <w:rPr>
          <w:rFonts w:ascii="Arial" w:hAnsi="Arial" w:cs="Arial"/>
          <w:color w:val="000000"/>
          <w:sz w:val="28"/>
          <w:szCs w:val="28"/>
          <w:rtl/>
        </w:rPr>
        <w:t>الم</w:t>
      </w:r>
      <w:r w:rsidR="005C073C">
        <w:rPr>
          <w:rFonts w:ascii="Arial" w:hAnsi="Arial" w:cs="Arial" w:hint="cs"/>
          <w:color w:val="000000"/>
          <w:sz w:val="28"/>
          <w:szCs w:val="28"/>
          <w:rtl/>
        </w:rPr>
        <w:t>ذ</w:t>
      </w:r>
      <w:r w:rsidR="005C073C">
        <w:rPr>
          <w:rFonts w:ascii="Arial" w:hAnsi="Arial" w:cs="Arial"/>
          <w:color w:val="000000"/>
          <w:sz w:val="28"/>
          <w:szCs w:val="28"/>
          <w:rtl/>
        </w:rPr>
        <w:t>كورة</w:t>
      </w:r>
      <w:r w:rsidR="005C073C">
        <w:rPr>
          <w:rFonts w:ascii="Arial" w:hAnsi="Arial" w:cs="Arial"/>
          <w:color w:val="000000"/>
          <w:sz w:val="28"/>
          <w:szCs w:val="28"/>
        </w:rPr>
        <w:t xml:space="preserve"> </w:t>
      </w:r>
      <w:r w:rsidR="005C073C">
        <w:rPr>
          <w:rFonts w:ascii="Arial" w:hAnsi="Arial" w:cs="Arial"/>
          <w:color w:val="000000"/>
          <w:sz w:val="28"/>
          <w:szCs w:val="28"/>
          <w:rtl/>
        </w:rPr>
        <w:t>سابقا</w:t>
      </w:r>
      <w:r w:rsidR="005C073C">
        <w:rPr>
          <w:rFonts w:ascii="Arial" w:hAnsi="Arial" w:cs="Arial" w:hint="cs"/>
          <w:color w:val="000000"/>
          <w:sz w:val="28"/>
          <w:szCs w:val="28"/>
          <w:rtl/>
        </w:rPr>
        <w:t>ً و ملئ</w:t>
      </w:r>
      <w:r w:rsidR="005C073C">
        <w:rPr>
          <w:rFonts w:ascii="Arial" w:hAnsi="Arial" w:cs="Arial"/>
          <w:color w:val="000000"/>
          <w:sz w:val="28"/>
          <w:szCs w:val="28"/>
        </w:rPr>
        <w:t xml:space="preserve"> </w:t>
      </w:r>
      <w:r w:rsidR="007967CB">
        <w:rPr>
          <w:rFonts w:ascii="Arial" w:hAnsi="Arial" w:cs="Arial" w:hint="cs"/>
          <w:color w:val="000000"/>
          <w:sz w:val="28"/>
          <w:szCs w:val="28"/>
          <w:rtl/>
        </w:rPr>
        <w:t>الاستمارة</w:t>
      </w:r>
      <w:r w:rsidR="005C073C">
        <w:rPr>
          <w:rFonts w:ascii="Arial" w:hAnsi="Arial" w:cs="Arial"/>
          <w:color w:val="000000"/>
          <w:sz w:val="28"/>
          <w:szCs w:val="28"/>
        </w:rPr>
        <w:t xml:space="preserve"> </w:t>
      </w:r>
      <w:r w:rsidR="005C073C">
        <w:rPr>
          <w:rFonts w:ascii="Arial" w:hAnsi="Arial" w:cs="Arial"/>
          <w:color w:val="000000"/>
          <w:sz w:val="28"/>
          <w:szCs w:val="28"/>
          <w:rtl/>
        </w:rPr>
        <w:t>الخاص</w:t>
      </w:r>
      <w:r w:rsidR="005C073C">
        <w:rPr>
          <w:rFonts w:ascii="Arial" w:hAnsi="Arial" w:cs="Arial" w:hint="cs"/>
          <w:color w:val="000000"/>
          <w:sz w:val="28"/>
          <w:szCs w:val="28"/>
          <w:rtl/>
        </w:rPr>
        <w:t>ة</w:t>
      </w:r>
      <w:r w:rsidR="005C073C">
        <w:rPr>
          <w:rFonts w:ascii="Arial" w:hAnsi="Arial" w:cs="Arial"/>
          <w:color w:val="000000"/>
          <w:sz w:val="28"/>
          <w:szCs w:val="28"/>
        </w:rPr>
        <w:t xml:space="preserve"> </w:t>
      </w:r>
      <w:r w:rsidR="005C073C">
        <w:rPr>
          <w:rFonts w:ascii="Arial" w:hAnsi="Arial" w:cs="Arial"/>
          <w:color w:val="000000"/>
          <w:sz w:val="28"/>
          <w:szCs w:val="28"/>
          <w:rtl/>
        </w:rPr>
        <w:t>التي</w:t>
      </w:r>
      <w:r w:rsidR="005C073C">
        <w:rPr>
          <w:rFonts w:ascii="Arial" w:hAnsi="Arial" w:cs="Arial"/>
          <w:color w:val="000000"/>
          <w:sz w:val="28"/>
          <w:szCs w:val="28"/>
        </w:rPr>
        <w:t xml:space="preserve"> </w:t>
      </w:r>
      <w:r w:rsidR="005C073C">
        <w:rPr>
          <w:rFonts w:ascii="Arial" w:hAnsi="Arial" w:cs="Arial"/>
          <w:color w:val="000000"/>
          <w:sz w:val="28"/>
          <w:szCs w:val="28"/>
          <w:rtl/>
        </w:rPr>
        <w:t>س</w:t>
      </w:r>
      <w:r w:rsidR="005C073C">
        <w:rPr>
          <w:rFonts w:ascii="Arial" w:hAnsi="Arial" w:cs="Arial" w:hint="cs"/>
          <w:color w:val="000000"/>
          <w:sz w:val="28"/>
          <w:szCs w:val="28"/>
          <w:rtl/>
        </w:rPr>
        <w:t>يتم</w:t>
      </w:r>
      <w:r w:rsidR="005C073C">
        <w:rPr>
          <w:rFonts w:ascii="Arial" w:hAnsi="Arial" w:cs="Arial"/>
          <w:color w:val="000000"/>
          <w:sz w:val="28"/>
          <w:szCs w:val="28"/>
        </w:rPr>
        <w:t xml:space="preserve"> </w:t>
      </w:r>
      <w:r w:rsidR="005C073C">
        <w:rPr>
          <w:rFonts w:ascii="Arial" w:hAnsi="Arial" w:cs="Arial" w:hint="cs"/>
          <w:color w:val="000000"/>
          <w:sz w:val="28"/>
          <w:szCs w:val="28"/>
          <w:rtl/>
        </w:rPr>
        <w:t>ذكرها</w:t>
      </w:r>
      <w:r w:rsidR="005C073C">
        <w:rPr>
          <w:rFonts w:ascii="Arial" w:hAnsi="Arial" w:cs="Arial"/>
          <w:color w:val="000000"/>
          <w:sz w:val="28"/>
          <w:szCs w:val="28"/>
        </w:rPr>
        <w:t xml:space="preserve"> </w:t>
      </w:r>
      <w:r w:rsidR="005C073C">
        <w:rPr>
          <w:rFonts w:ascii="Arial" w:hAnsi="Arial" w:cs="Arial"/>
          <w:color w:val="000000"/>
          <w:sz w:val="28"/>
          <w:szCs w:val="28"/>
          <w:rtl/>
        </w:rPr>
        <w:t>لاحقا</w:t>
      </w:r>
      <w:r w:rsidR="005C073C">
        <w:rPr>
          <w:rFonts w:ascii="Arial" w:hAnsi="Arial" w:cs="Arial" w:hint="cs"/>
          <w:color w:val="000000"/>
          <w:sz w:val="28"/>
          <w:szCs w:val="28"/>
          <w:rtl/>
        </w:rPr>
        <w:t xml:space="preserve">ً </w:t>
      </w:r>
      <w:r w:rsidR="005C073C">
        <w:rPr>
          <w:rFonts w:ascii="Arial" w:hAnsi="Arial" w:cs="Arial"/>
          <w:color w:val="000000"/>
          <w:sz w:val="28"/>
          <w:szCs w:val="28"/>
        </w:rPr>
        <w:t>.</w:t>
      </w:r>
    </w:p>
    <w:p w:rsidR="007967CB" w:rsidRPr="008745A3" w:rsidRDefault="007967CB" w:rsidP="007967CB">
      <w:pPr>
        <w:autoSpaceDE w:val="0"/>
        <w:autoSpaceDN w:val="0"/>
        <w:bidi/>
        <w:adjustRightInd w:val="0"/>
        <w:spacing w:after="0" w:line="240" w:lineRule="auto"/>
        <w:rPr>
          <w:rFonts w:ascii="Times New Roman" w:hAnsi="Times New Roman" w:cs="Times New Roman"/>
          <w:b/>
          <w:bCs/>
          <w:color w:val="0D0D0D"/>
          <w:sz w:val="28"/>
          <w:szCs w:val="28"/>
          <w:rtl/>
        </w:rPr>
      </w:pPr>
    </w:p>
    <w:p w:rsidR="008745A3" w:rsidRDefault="008745A3" w:rsidP="008745A3">
      <w:pPr>
        <w:bidi/>
        <w:rPr>
          <w:sz w:val="28"/>
          <w:szCs w:val="28"/>
          <w:rtl/>
        </w:rPr>
      </w:pPr>
      <w:r>
        <w:rPr>
          <w:rFonts w:hint="cs"/>
          <w:sz w:val="28"/>
          <w:szCs w:val="28"/>
          <w:rtl/>
        </w:rPr>
        <w:t>تم</w:t>
      </w:r>
      <w:r w:rsidR="00164284">
        <w:rPr>
          <w:rFonts w:hint="cs"/>
          <w:sz w:val="28"/>
          <w:szCs w:val="28"/>
          <w:rtl/>
        </w:rPr>
        <w:t>ّ</w:t>
      </w:r>
      <w:r>
        <w:rPr>
          <w:rFonts w:hint="cs"/>
          <w:sz w:val="28"/>
          <w:szCs w:val="28"/>
          <w:rtl/>
        </w:rPr>
        <w:t xml:space="preserve"> فرز المرضى في </w:t>
      </w:r>
      <w:proofErr w:type="gramStart"/>
      <w:r>
        <w:rPr>
          <w:rFonts w:hint="cs"/>
          <w:sz w:val="28"/>
          <w:szCs w:val="28"/>
          <w:rtl/>
        </w:rPr>
        <w:t>مجموعتين :</w:t>
      </w:r>
      <w:proofErr w:type="gramEnd"/>
      <w:r>
        <w:rPr>
          <w:sz w:val="28"/>
          <w:szCs w:val="28"/>
        </w:rPr>
        <w:t xml:space="preserve"> </w:t>
      </w:r>
    </w:p>
    <w:p w:rsidR="008745A3" w:rsidRPr="001B3802" w:rsidRDefault="008745A3" w:rsidP="008745A3">
      <w:pPr>
        <w:bidi/>
        <w:rPr>
          <w:sz w:val="28"/>
          <w:szCs w:val="28"/>
          <w:rtl/>
        </w:rPr>
      </w:pPr>
      <w:r>
        <w:rPr>
          <w:rFonts w:hint="cs"/>
          <w:sz w:val="28"/>
          <w:szCs w:val="28"/>
          <w:rtl/>
        </w:rPr>
        <w:t xml:space="preserve">- </w:t>
      </w:r>
      <w:r w:rsidRPr="001B3802">
        <w:rPr>
          <w:rFonts w:hint="cs"/>
          <w:sz w:val="28"/>
          <w:szCs w:val="28"/>
          <w:rtl/>
        </w:rPr>
        <w:t xml:space="preserve">مجموعة التهاب الدماغ </w:t>
      </w:r>
      <w:proofErr w:type="spellStart"/>
      <w:r w:rsidRPr="001B3802">
        <w:rPr>
          <w:rFonts w:hint="cs"/>
          <w:sz w:val="28"/>
          <w:szCs w:val="28"/>
          <w:rtl/>
        </w:rPr>
        <w:t>بالحلأ</w:t>
      </w:r>
      <w:proofErr w:type="spellEnd"/>
      <w:r w:rsidRPr="001B3802">
        <w:rPr>
          <w:rFonts w:hint="cs"/>
          <w:sz w:val="28"/>
          <w:szCs w:val="28"/>
          <w:rtl/>
        </w:rPr>
        <w:t xml:space="preserve"> البسيط</w:t>
      </w:r>
      <w:r>
        <w:rPr>
          <w:rFonts w:hint="cs"/>
          <w:sz w:val="28"/>
          <w:szCs w:val="28"/>
          <w:rtl/>
        </w:rPr>
        <w:t xml:space="preserve"> .</w:t>
      </w:r>
    </w:p>
    <w:p w:rsidR="008745A3" w:rsidRDefault="008745A3" w:rsidP="008745A3">
      <w:pPr>
        <w:jc w:val="right"/>
        <w:rPr>
          <w:sz w:val="28"/>
          <w:szCs w:val="28"/>
          <w:rtl/>
        </w:rPr>
      </w:pPr>
      <w:r>
        <w:rPr>
          <w:rFonts w:hint="cs"/>
          <w:sz w:val="28"/>
          <w:szCs w:val="28"/>
          <w:rtl/>
        </w:rPr>
        <w:t xml:space="preserve">- مجموعة التهاب الدماغ بأسباب غير </w:t>
      </w:r>
      <w:proofErr w:type="spellStart"/>
      <w:r>
        <w:rPr>
          <w:rFonts w:hint="cs"/>
          <w:sz w:val="28"/>
          <w:szCs w:val="28"/>
          <w:rtl/>
        </w:rPr>
        <w:t>حلئية</w:t>
      </w:r>
      <w:proofErr w:type="spellEnd"/>
      <w:r>
        <w:rPr>
          <w:rFonts w:hint="cs"/>
          <w:sz w:val="28"/>
          <w:szCs w:val="28"/>
          <w:rtl/>
        </w:rPr>
        <w:t xml:space="preserve"> .</w:t>
      </w:r>
    </w:p>
    <w:p w:rsidR="006E1C40" w:rsidRDefault="008745A3" w:rsidP="008745A3">
      <w:pPr>
        <w:autoSpaceDE w:val="0"/>
        <w:autoSpaceDN w:val="0"/>
        <w:bidi/>
        <w:adjustRightInd w:val="0"/>
        <w:spacing w:after="0" w:line="240" w:lineRule="auto"/>
        <w:rPr>
          <w:sz w:val="28"/>
          <w:szCs w:val="28"/>
          <w:rtl/>
        </w:rPr>
      </w:pPr>
      <w:r>
        <w:rPr>
          <w:rFonts w:hint="cs"/>
          <w:sz w:val="28"/>
          <w:szCs w:val="28"/>
          <w:rtl/>
        </w:rPr>
        <w:t xml:space="preserve">و حاولنا ربط النتائج مع الموجودات السريرية </w:t>
      </w:r>
      <w:r w:rsidR="007967CB">
        <w:rPr>
          <w:rFonts w:hint="cs"/>
          <w:sz w:val="28"/>
          <w:szCs w:val="28"/>
          <w:rtl/>
        </w:rPr>
        <w:t>لاستنتاج</w:t>
      </w:r>
      <w:r>
        <w:rPr>
          <w:rFonts w:hint="cs"/>
          <w:sz w:val="28"/>
          <w:szCs w:val="28"/>
          <w:rtl/>
        </w:rPr>
        <w:t xml:space="preserve"> بعض الفروق ذات قيمة إحصائية بين المجموعتين يمكن </w:t>
      </w:r>
      <w:r w:rsidR="007967CB">
        <w:rPr>
          <w:rFonts w:hint="cs"/>
          <w:sz w:val="28"/>
          <w:szCs w:val="28"/>
          <w:rtl/>
        </w:rPr>
        <w:t>الاعتماد</w:t>
      </w:r>
      <w:r>
        <w:rPr>
          <w:rFonts w:hint="cs"/>
          <w:sz w:val="28"/>
          <w:szCs w:val="28"/>
          <w:rtl/>
        </w:rPr>
        <w:t xml:space="preserve"> عليها في تمييز التهاب الدماغ </w:t>
      </w:r>
      <w:proofErr w:type="spellStart"/>
      <w:r>
        <w:rPr>
          <w:rFonts w:hint="cs"/>
          <w:sz w:val="28"/>
          <w:szCs w:val="28"/>
          <w:rtl/>
        </w:rPr>
        <w:t>بالحلأ</w:t>
      </w:r>
      <w:proofErr w:type="spellEnd"/>
      <w:r>
        <w:rPr>
          <w:rFonts w:hint="cs"/>
          <w:sz w:val="28"/>
          <w:szCs w:val="28"/>
          <w:rtl/>
        </w:rPr>
        <w:t xml:space="preserve"> البسيط عن غيره مع مقارنة هذه النتائج مع نتائج بعض الدراسات العالمية .</w:t>
      </w:r>
    </w:p>
    <w:p w:rsidR="008745A3" w:rsidRDefault="008745A3" w:rsidP="008745A3">
      <w:pPr>
        <w:autoSpaceDE w:val="0"/>
        <w:autoSpaceDN w:val="0"/>
        <w:bidi/>
        <w:adjustRightInd w:val="0"/>
        <w:spacing w:after="0" w:line="240" w:lineRule="auto"/>
        <w:rPr>
          <w:rFonts w:ascii="Arial" w:hAnsi="Arial" w:cs="Arial"/>
          <w:color w:val="000000"/>
          <w:sz w:val="28"/>
          <w:szCs w:val="28"/>
        </w:rPr>
      </w:pPr>
    </w:p>
    <w:p w:rsidR="008745A3" w:rsidRDefault="008745A3" w:rsidP="008745A3">
      <w:pPr>
        <w:autoSpaceDE w:val="0"/>
        <w:autoSpaceDN w:val="0"/>
        <w:bidi/>
        <w:adjustRightInd w:val="0"/>
        <w:spacing w:after="0" w:line="240" w:lineRule="auto"/>
        <w:rPr>
          <w:rFonts w:ascii="Arial,Bold" w:cs="Arial,Bold"/>
          <w:b/>
          <w:bCs/>
          <w:color w:val="000000"/>
          <w:sz w:val="28"/>
          <w:szCs w:val="28"/>
        </w:rPr>
      </w:pPr>
      <w:r>
        <w:rPr>
          <w:rFonts w:ascii="Arial,Bold" w:cs="Arial,Bold" w:hint="cs"/>
          <w:b/>
          <w:bCs/>
          <w:color w:val="000000"/>
          <w:sz w:val="28"/>
          <w:szCs w:val="28"/>
          <w:rtl/>
        </w:rPr>
        <w:t>تحليل</w:t>
      </w:r>
      <w:r>
        <w:rPr>
          <w:rFonts w:ascii="Arial,Bold" w:cs="Arial,Bold"/>
          <w:b/>
          <w:bCs/>
          <w:color w:val="000000"/>
          <w:sz w:val="28"/>
          <w:szCs w:val="28"/>
        </w:rPr>
        <w:t xml:space="preserve"> </w:t>
      </w:r>
      <w:r>
        <w:rPr>
          <w:rFonts w:ascii="Arial,Bold" w:cs="Arial,Bold" w:hint="cs"/>
          <w:b/>
          <w:bCs/>
          <w:color w:val="000000"/>
          <w:sz w:val="28"/>
          <w:szCs w:val="28"/>
          <w:rtl/>
        </w:rPr>
        <w:t>البيانات</w:t>
      </w:r>
      <w:r>
        <w:rPr>
          <w:rFonts w:ascii="Arial,Bold" w:cs="Arial,Bold"/>
          <w:b/>
          <w:bCs/>
          <w:color w:val="000000"/>
          <w:sz w:val="28"/>
          <w:szCs w:val="28"/>
        </w:rPr>
        <w:t>:</w:t>
      </w:r>
    </w:p>
    <w:p w:rsidR="008745A3" w:rsidRDefault="008745A3" w:rsidP="00FE0B14">
      <w:pPr>
        <w:autoSpaceDE w:val="0"/>
        <w:autoSpaceDN w:val="0"/>
        <w:bidi/>
        <w:adjustRightInd w:val="0"/>
        <w:spacing w:after="0" w:line="240" w:lineRule="auto"/>
        <w:rPr>
          <w:rFonts w:ascii="Arial" w:hAnsi="Arial" w:cs="Arial"/>
          <w:color w:val="000000"/>
          <w:sz w:val="28"/>
          <w:szCs w:val="28"/>
          <w:rtl/>
        </w:rPr>
      </w:pPr>
      <w:r>
        <w:rPr>
          <w:rFonts w:ascii="Arial" w:hAnsi="Arial" w:cs="Arial"/>
          <w:color w:val="000000"/>
          <w:sz w:val="28"/>
          <w:szCs w:val="28"/>
          <w:rtl/>
        </w:rPr>
        <w:t>ت</w:t>
      </w:r>
      <w:r w:rsidR="0056082C">
        <w:rPr>
          <w:rFonts w:ascii="Arial" w:hAnsi="Arial" w:cs="Arial" w:hint="cs"/>
          <w:color w:val="000000"/>
          <w:sz w:val="28"/>
          <w:szCs w:val="28"/>
          <w:rtl/>
        </w:rPr>
        <w:t>مّ</w:t>
      </w:r>
      <w:r>
        <w:rPr>
          <w:rFonts w:ascii="Arial" w:hAnsi="Arial" w:cs="Arial"/>
          <w:color w:val="000000"/>
          <w:sz w:val="28"/>
          <w:szCs w:val="28"/>
        </w:rPr>
        <w:t xml:space="preserve"> </w:t>
      </w:r>
      <w:r>
        <w:rPr>
          <w:rFonts w:ascii="Arial" w:hAnsi="Arial" w:cs="Arial"/>
          <w:color w:val="000000"/>
          <w:sz w:val="28"/>
          <w:szCs w:val="28"/>
          <w:rtl/>
        </w:rPr>
        <w:t>تحلي</w:t>
      </w:r>
      <w:r>
        <w:rPr>
          <w:rFonts w:ascii="Arial" w:hAnsi="Arial" w:cs="Arial" w:hint="cs"/>
          <w:color w:val="000000"/>
          <w:sz w:val="28"/>
          <w:szCs w:val="28"/>
          <w:rtl/>
        </w:rPr>
        <w:t>ل</w:t>
      </w:r>
      <w:r>
        <w:rPr>
          <w:rFonts w:ascii="Arial" w:hAnsi="Arial" w:cs="Arial"/>
          <w:color w:val="000000"/>
          <w:sz w:val="28"/>
          <w:szCs w:val="28"/>
        </w:rPr>
        <w:t xml:space="preserve"> </w:t>
      </w:r>
      <w:r>
        <w:rPr>
          <w:rFonts w:ascii="Arial" w:hAnsi="Arial" w:cs="Arial"/>
          <w:color w:val="000000"/>
          <w:sz w:val="28"/>
          <w:szCs w:val="28"/>
          <w:rtl/>
        </w:rPr>
        <w:t>المعلومات</w:t>
      </w:r>
      <w:r>
        <w:rPr>
          <w:rFonts w:ascii="Arial" w:hAnsi="Arial" w:cs="Arial"/>
          <w:color w:val="000000"/>
          <w:sz w:val="28"/>
          <w:szCs w:val="28"/>
        </w:rPr>
        <w:t xml:space="preserve"> </w:t>
      </w:r>
      <w:r>
        <w:rPr>
          <w:rFonts w:ascii="Arial" w:hAnsi="Arial" w:cs="Arial"/>
          <w:color w:val="000000"/>
          <w:sz w:val="28"/>
          <w:szCs w:val="28"/>
          <w:rtl/>
        </w:rPr>
        <w:t>التي</w:t>
      </w:r>
      <w:r w:rsidR="007967CB">
        <w:rPr>
          <w:rFonts w:ascii="Arial" w:hAnsi="Arial" w:cs="Arial" w:hint="cs"/>
          <w:color w:val="000000"/>
          <w:sz w:val="28"/>
          <w:szCs w:val="28"/>
          <w:rtl/>
        </w:rPr>
        <w:t xml:space="preserve"> حصلنا </w:t>
      </w:r>
      <w:r>
        <w:rPr>
          <w:rFonts w:ascii="Arial" w:hAnsi="Arial" w:cs="Arial"/>
          <w:color w:val="000000"/>
          <w:sz w:val="28"/>
          <w:szCs w:val="28"/>
          <w:rtl/>
        </w:rPr>
        <w:t>عليها</w:t>
      </w:r>
      <w:r>
        <w:rPr>
          <w:rFonts w:ascii="Arial" w:hAnsi="Arial" w:cs="Arial"/>
          <w:color w:val="000000"/>
          <w:sz w:val="28"/>
          <w:szCs w:val="28"/>
        </w:rPr>
        <w:t xml:space="preserve"> </w:t>
      </w:r>
      <w:r w:rsidR="00006606">
        <w:rPr>
          <w:rFonts w:ascii="Arial" w:hAnsi="Arial" w:cs="Arial" w:hint="cs"/>
          <w:color w:val="000000"/>
          <w:sz w:val="28"/>
          <w:szCs w:val="28"/>
          <w:rtl/>
        </w:rPr>
        <w:t xml:space="preserve">باستخدام اختبار كاي مربع </w:t>
      </w:r>
      <w:r>
        <w:rPr>
          <w:rFonts w:ascii="Arial" w:hAnsi="Arial" w:cs="Arial"/>
          <w:color w:val="000000"/>
          <w:sz w:val="28"/>
          <w:szCs w:val="28"/>
          <w:rtl/>
        </w:rPr>
        <w:t>من</w:t>
      </w:r>
      <w:r>
        <w:rPr>
          <w:rFonts w:ascii="Arial" w:hAnsi="Arial" w:cs="Arial"/>
          <w:color w:val="000000"/>
          <w:sz w:val="28"/>
          <w:szCs w:val="28"/>
        </w:rPr>
        <w:t xml:space="preserve"> </w:t>
      </w:r>
      <w:r>
        <w:rPr>
          <w:rFonts w:ascii="Arial" w:hAnsi="Arial" w:cs="Arial"/>
          <w:color w:val="000000"/>
          <w:sz w:val="28"/>
          <w:szCs w:val="28"/>
          <w:rtl/>
        </w:rPr>
        <w:t>استمارات</w:t>
      </w:r>
      <w:r>
        <w:rPr>
          <w:rFonts w:ascii="Arial" w:hAnsi="Arial" w:cs="Arial"/>
          <w:color w:val="000000"/>
          <w:sz w:val="28"/>
          <w:szCs w:val="28"/>
        </w:rPr>
        <w:t xml:space="preserve"> </w:t>
      </w:r>
      <w:r>
        <w:rPr>
          <w:rFonts w:ascii="Arial" w:hAnsi="Arial" w:cs="Arial"/>
          <w:color w:val="000000"/>
          <w:sz w:val="28"/>
          <w:szCs w:val="28"/>
          <w:rtl/>
        </w:rPr>
        <w:t>المر</w:t>
      </w:r>
      <w:r>
        <w:rPr>
          <w:rFonts w:ascii="Arial" w:hAnsi="Arial" w:cs="Arial" w:hint="cs"/>
          <w:color w:val="000000"/>
          <w:sz w:val="28"/>
          <w:szCs w:val="28"/>
          <w:rtl/>
        </w:rPr>
        <w:t>ضى</w:t>
      </w:r>
      <w:r>
        <w:rPr>
          <w:rFonts w:ascii="Arial" w:hAnsi="Arial" w:cs="Arial"/>
          <w:color w:val="000000"/>
          <w:sz w:val="28"/>
          <w:szCs w:val="28"/>
        </w:rPr>
        <w:t xml:space="preserve"> </w:t>
      </w:r>
      <w:r>
        <w:rPr>
          <w:rFonts w:ascii="Arial" w:hAnsi="Arial" w:cs="Arial"/>
          <w:color w:val="000000"/>
          <w:sz w:val="28"/>
          <w:szCs w:val="28"/>
          <w:rtl/>
        </w:rPr>
        <w:t>و</w:t>
      </w:r>
      <w:r w:rsidR="00006606">
        <w:rPr>
          <w:rFonts w:ascii="Arial" w:hAnsi="Arial" w:cs="Arial" w:hint="cs"/>
          <w:color w:val="000000"/>
          <w:sz w:val="28"/>
          <w:szCs w:val="28"/>
          <w:rtl/>
        </w:rPr>
        <w:t xml:space="preserve"> </w:t>
      </w:r>
      <w:r>
        <w:rPr>
          <w:rFonts w:ascii="Arial" w:hAnsi="Arial" w:cs="Arial"/>
          <w:color w:val="000000"/>
          <w:sz w:val="28"/>
          <w:szCs w:val="28"/>
          <w:rtl/>
        </w:rPr>
        <w:t>توزيعها</w:t>
      </w:r>
      <w:r>
        <w:rPr>
          <w:rFonts w:ascii="Arial" w:hAnsi="Arial" w:cs="Arial"/>
          <w:color w:val="000000"/>
          <w:sz w:val="28"/>
          <w:szCs w:val="28"/>
        </w:rPr>
        <w:t xml:space="preserve"> </w:t>
      </w:r>
      <w:r>
        <w:rPr>
          <w:rFonts w:ascii="Arial" w:hAnsi="Arial" w:cs="Arial"/>
          <w:color w:val="000000"/>
          <w:sz w:val="28"/>
          <w:szCs w:val="28"/>
          <w:rtl/>
        </w:rPr>
        <w:t>عل</w:t>
      </w:r>
      <w:r>
        <w:rPr>
          <w:rFonts w:ascii="Arial" w:hAnsi="Arial" w:cs="Arial" w:hint="cs"/>
          <w:color w:val="000000"/>
          <w:sz w:val="28"/>
          <w:szCs w:val="28"/>
          <w:rtl/>
        </w:rPr>
        <w:t>ى</w:t>
      </w:r>
      <w:r>
        <w:rPr>
          <w:rFonts w:ascii="Arial" w:hAnsi="Arial" w:cs="Arial"/>
          <w:color w:val="000000"/>
          <w:sz w:val="28"/>
          <w:szCs w:val="28"/>
        </w:rPr>
        <w:t xml:space="preserve"> </w:t>
      </w:r>
      <w:r>
        <w:rPr>
          <w:rFonts w:ascii="Arial" w:hAnsi="Arial" w:cs="Arial"/>
          <w:color w:val="000000"/>
          <w:sz w:val="28"/>
          <w:szCs w:val="28"/>
          <w:rtl/>
        </w:rPr>
        <w:t>جداو</w:t>
      </w:r>
      <w:r>
        <w:rPr>
          <w:rFonts w:ascii="Arial" w:hAnsi="Arial" w:cs="Arial" w:hint="cs"/>
          <w:color w:val="000000"/>
          <w:sz w:val="28"/>
          <w:szCs w:val="28"/>
          <w:rtl/>
        </w:rPr>
        <w:t>ل</w:t>
      </w:r>
      <w:r w:rsidR="00FE0B14">
        <w:rPr>
          <w:rFonts w:ascii="Arial" w:hAnsi="Arial" w:cs="Arial" w:hint="cs"/>
          <w:color w:val="000000"/>
          <w:sz w:val="28"/>
          <w:szCs w:val="28"/>
          <w:rtl/>
        </w:rPr>
        <w:t xml:space="preserve"> </w:t>
      </w:r>
      <w:r>
        <w:rPr>
          <w:rFonts w:ascii="Arial" w:hAnsi="Arial" w:cs="Arial"/>
          <w:color w:val="000000"/>
          <w:sz w:val="28"/>
          <w:szCs w:val="28"/>
          <w:rtl/>
        </w:rPr>
        <w:t>وأشكا</w:t>
      </w:r>
      <w:r>
        <w:rPr>
          <w:rFonts w:ascii="Arial" w:hAnsi="Arial" w:cs="Arial" w:hint="cs"/>
          <w:color w:val="000000"/>
          <w:sz w:val="28"/>
          <w:szCs w:val="28"/>
          <w:rtl/>
        </w:rPr>
        <w:t>ل</w:t>
      </w:r>
      <w:r>
        <w:rPr>
          <w:rFonts w:ascii="Arial" w:hAnsi="Arial" w:cs="Arial"/>
          <w:color w:val="000000"/>
          <w:sz w:val="28"/>
          <w:szCs w:val="28"/>
        </w:rPr>
        <w:t xml:space="preserve"> </w:t>
      </w:r>
      <w:r>
        <w:rPr>
          <w:rFonts w:ascii="Arial" w:hAnsi="Arial" w:cs="Arial"/>
          <w:color w:val="000000"/>
          <w:sz w:val="28"/>
          <w:szCs w:val="28"/>
          <w:rtl/>
        </w:rPr>
        <w:t>بياني</w:t>
      </w:r>
      <w:r>
        <w:rPr>
          <w:rFonts w:ascii="Arial" w:hAnsi="Arial" w:cs="Arial" w:hint="cs"/>
          <w:color w:val="000000"/>
          <w:sz w:val="28"/>
          <w:szCs w:val="28"/>
          <w:rtl/>
        </w:rPr>
        <w:t>ة</w:t>
      </w:r>
      <w:r>
        <w:rPr>
          <w:rFonts w:ascii="Arial" w:hAnsi="Arial" w:cs="Arial"/>
          <w:color w:val="000000"/>
          <w:sz w:val="28"/>
          <w:szCs w:val="28"/>
        </w:rPr>
        <w:t xml:space="preserve"> </w:t>
      </w:r>
      <w:r>
        <w:rPr>
          <w:rFonts w:ascii="Arial" w:hAnsi="Arial" w:cs="Arial"/>
          <w:color w:val="000000"/>
          <w:sz w:val="28"/>
          <w:szCs w:val="28"/>
          <w:rtl/>
        </w:rPr>
        <w:t>للتوص</w:t>
      </w:r>
      <w:r>
        <w:rPr>
          <w:rFonts w:ascii="Arial" w:hAnsi="Arial" w:cs="Arial" w:hint="cs"/>
          <w:color w:val="000000"/>
          <w:sz w:val="28"/>
          <w:szCs w:val="28"/>
          <w:rtl/>
        </w:rPr>
        <w:t xml:space="preserve">ل </w:t>
      </w:r>
      <w:r>
        <w:rPr>
          <w:rFonts w:ascii="Arial" w:hAnsi="Arial" w:cs="Arial"/>
          <w:color w:val="000000"/>
          <w:sz w:val="28"/>
          <w:szCs w:val="28"/>
          <w:rtl/>
        </w:rPr>
        <w:t>إل</w:t>
      </w:r>
      <w:r>
        <w:rPr>
          <w:rFonts w:ascii="Arial" w:hAnsi="Arial" w:cs="Arial" w:hint="cs"/>
          <w:color w:val="000000"/>
          <w:sz w:val="28"/>
          <w:szCs w:val="28"/>
          <w:rtl/>
        </w:rPr>
        <w:t>ى</w:t>
      </w:r>
      <w:r>
        <w:rPr>
          <w:rFonts w:ascii="Arial" w:hAnsi="Arial" w:cs="Arial"/>
          <w:color w:val="000000"/>
          <w:sz w:val="28"/>
          <w:szCs w:val="28"/>
        </w:rPr>
        <w:t xml:space="preserve"> </w:t>
      </w:r>
      <w:r>
        <w:rPr>
          <w:rFonts w:ascii="Arial" w:hAnsi="Arial" w:cs="Arial"/>
          <w:color w:val="000000"/>
          <w:sz w:val="28"/>
          <w:szCs w:val="28"/>
          <w:rtl/>
        </w:rPr>
        <w:t>رؤي</w:t>
      </w:r>
      <w:r>
        <w:rPr>
          <w:rFonts w:ascii="Arial" w:hAnsi="Arial" w:cs="Arial" w:hint="cs"/>
          <w:color w:val="000000"/>
          <w:sz w:val="28"/>
          <w:szCs w:val="28"/>
          <w:rtl/>
        </w:rPr>
        <w:t>ة</w:t>
      </w:r>
      <w:r>
        <w:rPr>
          <w:rFonts w:ascii="Arial" w:hAnsi="Arial" w:cs="Arial"/>
          <w:color w:val="000000"/>
          <w:sz w:val="28"/>
          <w:szCs w:val="28"/>
        </w:rPr>
        <w:t xml:space="preserve"> </w:t>
      </w:r>
      <w:r>
        <w:rPr>
          <w:rFonts w:ascii="Arial" w:hAnsi="Arial" w:cs="Arial" w:hint="cs"/>
          <w:color w:val="000000"/>
          <w:sz w:val="28"/>
          <w:szCs w:val="28"/>
          <w:rtl/>
        </w:rPr>
        <w:t>إ</w:t>
      </w:r>
      <w:r>
        <w:rPr>
          <w:rFonts w:ascii="Arial" w:hAnsi="Arial" w:cs="Arial"/>
          <w:color w:val="000000"/>
          <w:sz w:val="28"/>
          <w:szCs w:val="28"/>
          <w:rtl/>
        </w:rPr>
        <w:t>حصائي</w:t>
      </w:r>
      <w:r>
        <w:rPr>
          <w:rFonts w:ascii="Arial" w:hAnsi="Arial" w:cs="Arial" w:hint="cs"/>
          <w:color w:val="000000"/>
          <w:sz w:val="28"/>
          <w:szCs w:val="28"/>
          <w:rtl/>
        </w:rPr>
        <w:t>ة</w:t>
      </w:r>
      <w:r>
        <w:rPr>
          <w:rFonts w:ascii="Arial" w:hAnsi="Arial" w:cs="Arial"/>
          <w:color w:val="000000"/>
          <w:sz w:val="28"/>
          <w:szCs w:val="28"/>
        </w:rPr>
        <w:t xml:space="preserve"> </w:t>
      </w:r>
      <w:r>
        <w:rPr>
          <w:rFonts w:ascii="Arial" w:hAnsi="Arial" w:cs="Arial"/>
          <w:color w:val="000000"/>
          <w:sz w:val="28"/>
          <w:szCs w:val="28"/>
          <w:rtl/>
        </w:rPr>
        <w:t>حو</w:t>
      </w:r>
      <w:r>
        <w:rPr>
          <w:rFonts w:ascii="Arial" w:hAnsi="Arial" w:cs="Arial" w:hint="cs"/>
          <w:color w:val="000000"/>
          <w:sz w:val="28"/>
          <w:szCs w:val="28"/>
          <w:rtl/>
        </w:rPr>
        <w:t>ل</w:t>
      </w:r>
      <w:r>
        <w:rPr>
          <w:rFonts w:ascii="Arial" w:hAnsi="Arial" w:cs="Arial"/>
          <w:color w:val="000000"/>
          <w:sz w:val="28"/>
          <w:szCs w:val="28"/>
        </w:rPr>
        <w:t xml:space="preserve"> </w:t>
      </w:r>
      <w:r>
        <w:rPr>
          <w:rFonts w:ascii="Arial" w:hAnsi="Arial" w:cs="Arial"/>
          <w:color w:val="000000"/>
          <w:sz w:val="28"/>
          <w:szCs w:val="28"/>
          <w:rtl/>
        </w:rPr>
        <w:t>شيوع</w:t>
      </w:r>
      <w:r>
        <w:rPr>
          <w:rFonts w:ascii="Arial" w:hAnsi="Arial" w:cs="Arial"/>
          <w:color w:val="000000"/>
          <w:sz w:val="28"/>
          <w:szCs w:val="28"/>
        </w:rPr>
        <w:t xml:space="preserve"> </w:t>
      </w:r>
      <w:r>
        <w:rPr>
          <w:rFonts w:ascii="Arial" w:hAnsi="Arial" w:cs="Arial"/>
          <w:color w:val="000000"/>
          <w:sz w:val="28"/>
          <w:szCs w:val="28"/>
          <w:rtl/>
        </w:rPr>
        <w:t>المر</w:t>
      </w:r>
      <w:r>
        <w:rPr>
          <w:rFonts w:ascii="Arial" w:hAnsi="Arial" w:cs="Arial" w:hint="cs"/>
          <w:color w:val="000000"/>
          <w:sz w:val="28"/>
          <w:szCs w:val="28"/>
          <w:rtl/>
        </w:rPr>
        <w:t>ض</w:t>
      </w:r>
      <w:r>
        <w:rPr>
          <w:rFonts w:ascii="Arial" w:hAnsi="Arial" w:cs="Arial"/>
          <w:color w:val="000000"/>
          <w:sz w:val="28"/>
          <w:szCs w:val="28"/>
        </w:rPr>
        <w:t xml:space="preserve"> </w:t>
      </w:r>
      <w:r>
        <w:rPr>
          <w:rFonts w:ascii="Arial" w:hAnsi="Arial" w:cs="Arial"/>
          <w:color w:val="000000"/>
          <w:sz w:val="28"/>
          <w:szCs w:val="28"/>
          <w:rtl/>
        </w:rPr>
        <w:t>و</w:t>
      </w:r>
      <w:r>
        <w:rPr>
          <w:rFonts w:ascii="Arial" w:hAnsi="Arial" w:cs="Arial"/>
          <w:color w:val="000000"/>
          <w:sz w:val="28"/>
          <w:szCs w:val="28"/>
        </w:rPr>
        <w:t xml:space="preserve"> </w:t>
      </w:r>
      <w:r>
        <w:rPr>
          <w:rFonts w:ascii="Arial" w:hAnsi="Arial" w:cs="Arial"/>
          <w:color w:val="000000"/>
          <w:sz w:val="28"/>
          <w:szCs w:val="28"/>
          <w:rtl/>
        </w:rPr>
        <w:t>نسب</w:t>
      </w:r>
      <w:r>
        <w:rPr>
          <w:rFonts w:ascii="Arial" w:hAnsi="Arial" w:cs="Arial" w:hint="cs"/>
          <w:color w:val="000000"/>
          <w:sz w:val="28"/>
          <w:szCs w:val="28"/>
          <w:rtl/>
        </w:rPr>
        <w:t xml:space="preserve">ة إيجابية </w:t>
      </w:r>
      <w:r>
        <w:rPr>
          <w:rFonts w:ascii="Arial" w:hAnsi="Arial" w:cs="Arial"/>
          <w:color w:val="000000"/>
          <w:sz w:val="28"/>
          <w:szCs w:val="28"/>
        </w:rPr>
        <w:t>PCR HSV</w:t>
      </w:r>
      <w:r>
        <w:rPr>
          <w:rFonts w:ascii="Arial" w:hAnsi="Arial" w:cs="Arial" w:hint="cs"/>
          <w:color w:val="000000"/>
          <w:sz w:val="28"/>
          <w:szCs w:val="28"/>
          <w:rtl/>
        </w:rPr>
        <w:t xml:space="preserve"> لدى </w:t>
      </w:r>
      <w:r>
        <w:rPr>
          <w:rFonts w:ascii="Arial" w:hAnsi="Arial" w:cs="Arial"/>
          <w:color w:val="000000"/>
          <w:sz w:val="28"/>
          <w:szCs w:val="28"/>
          <w:rtl/>
        </w:rPr>
        <w:t>المر</w:t>
      </w:r>
      <w:r>
        <w:rPr>
          <w:rFonts w:ascii="Arial" w:hAnsi="Arial" w:cs="Arial" w:hint="cs"/>
          <w:color w:val="000000"/>
          <w:sz w:val="28"/>
          <w:szCs w:val="28"/>
          <w:rtl/>
        </w:rPr>
        <w:t>ضى</w:t>
      </w:r>
      <w:r>
        <w:rPr>
          <w:rFonts w:ascii="Arial" w:hAnsi="Arial" w:cs="Arial"/>
          <w:color w:val="000000"/>
          <w:sz w:val="28"/>
          <w:szCs w:val="28"/>
        </w:rPr>
        <w:t xml:space="preserve"> </w:t>
      </w:r>
      <w:r>
        <w:rPr>
          <w:rFonts w:ascii="Arial" w:hAnsi="Arial" w:cs="Arial"/>
          <w:color w:val="000000"/>
          <w:sz w:val="28"/>
          <w:szCs w:val="28"/>
          <w:rtl/>
        </w:rPr>
        <w:t>الداخلين</w:t>
      </w:r>
      <w:r>
        <w:rPr>
          <w:rFonts w:ascii="Arial" w:hAnsi="Arial" w:cs="Arial"/>
          <w:color w:val="000000"/>
          <w:sz w:val="28"/>
          <w:szCs w:val="28"/>
        </w:rPr>
        <w:t xml:space="preserve"> </w:t>
      </w:r>
      <w:r>
        <w:rPr>
          <w:rFonts w:ascii="Arial" w:hAnsi="Arial" w:cs="Arial"/>
          <w:color w:val="000000"/>
          <w:sz w:val="28"/>
          <w:szCs w:val="28"/>
          <w:rtl/>
        </w:rPr>
        <w:t>في</w:t>
      </w:r>
      <w:r>
        <w:rPr>
          <w:rFonts w:ascii="Arial" w:hAnsi="Arial" w:cs="Arial"/>
          <w:color w:val="000000"/>
          <w:sz w:val="28"/>
          <w:szCs w:val="28"/>
        </w:rPr>
        <w:t xml:space="preserve"> </w:t>
      </w:r>
      <w:r>
        <w:rPr>
          <w:rFonts w:ascii="Arial" w:hAnsi="Arial" w:cs="Arial"/>
          <w:color w:val="000000"/>
          <w:sz w:val="28"/>
          <w:szCs w:val="28"/>
          <w:rtl/>
        </w:rPr>
        <w:t>الدراس</w:t>
      </w:r>
      <w:r>
        <w:rPr>
          <w:rFonts w:ascii="Arial" w:hAnsi="Arial" w:cs="Arial" w:hint="cs"/>
          <w:color w:val="000000"/>
          <w:sz w:val="28"/>
          <w:szCs w:val="28"/>
          <w:rtl/>
        </w:rPr>
        <w:t xml:space="preserve">ة </w:t>
      </w:r>
      <w:r w:rsidR="007967CB">
        <w:rPr>
          <w:rFonts w:ascii="Arial" w:hAnsi="Arial" w:cs="Arial" w:hint="cs"/>
          <w:color w:val="000000"/>
          <w:sz w:val="28"/>
          <w:szCs w:val="28"/>
          <w:rtl/>
        </w:rPr>
        <w:t xml:space="preserve">، </w:t>
      </w:r>
      <w:r>
        <w:rPr>
          <w:rFonts w:ascii="Arial" w:hAnsi="Arial" w:cs="Arial"/>
          <w:color w:val="000000"/>
          <w:sz w:val="28"/>
          <w:szCs w:val="28"/>
          <w:rtl/>
        </w:rPr>
        <w:t>ومقارن</w:t>
      </w:r>
      <w:r>
        <w:rPr>
          <w:rFonts w:ascii="Arial" w:hAnsi="Arial" w:cs="Arial" w:hint="cs"/>
          <w:color w:val="000000"/>
          <w:sz w:val="28"/>
          <w:szCs w:val="28"/>
          <w:rtl/>
        </w:rPr>
        <w:t>ة</w:t>
      </w:r>
      <w:r>
        <w:rPr>
          <w:rFonts w:ascii="Arial" w:hAnsi="Arial" w:cs="Arial"/>
          <w:color w:val="000000"/>
          <w:sz w:val="28"/>
          <w:szCs w:val="28"/>
        </w:rPr>
        <w:t xml:space="preserve"> </w:t>
      </w:r>
      <w:r>
        <w:rPr>
          <w:rFonts w:ascii="Arial" w:hAnsi="Arial" w:cs="Arial"/>
          <w:color w:val="000000"/>
          <w:sz w:val="28"/>
          <w:szCs w:val="28"/>
          <w:rtl/>
        </w:rPr>
        <w:t>النتائج</w:t>
      </w:r>
      <w:r>
        <w:rPr>
          <w:rFonts w:ascii="Arial" w:hAnsi="Arial" w:cs="Arial"/>
          <w:color w:val="000000"/>
          <w:sz w:val="28"/>
          <w:szCs w:val="28"/>
        </w:rPr>
        <w:t xml:space="preserve"> </w:t>
      </w:r>
      <w:r>
        <w:rPr>
          <w:rFonts w:ascii="Arial" w:hAnsi="Arial" w:cs="Arial"/>
          <w:color w:val="000000"/>
          <w:sz w:val="28"/>
          <w:szCs w:val="28"/>
          <w:rtl/>
        </w:rPr>
        <w:t>التي</w:t>
      </w:r>
      <w:r>
        <w:rPr>
          <w:rFonts w:ascii="Arial" w:hAnsi="Arial" w:cs="Arial"/>
          <w:color w:val="000000"/>
          <w:sz w:val="28"/>
          <w:szCs w:val="28"/>
        </w:rPr>
        <w:t xml:space="preserve"> </w:t>
      </w:r>
      <w:r>
        <w:rPr>
          <w:rFonts w:ascii="Arial" w:hAnsi="Arial" w:cs="Arial"/>
          <w:color w:val="000000"/>
          <w:sz w:val="28"/>
          <w:szCs w:val="28"/>
          <w:rtl/>
        </w:rPr>
        <w:t>حصلنا</w:t>
      </w:r>
      <w:r>
        <w:rPr>
          <w:rFonts w:ascii="Arial" w:hAnsi="Arial" w:cs="Arial"/>
          <w:color w:val="000000"/>
          <w:sz w:val="28"/>
          <w:szCs w:val="28"/>
        </w:rPr>
        <w:t xml:space="preserve"> </w:t>
      </w:r>
      <w:r>
        <w:rPr>
          <w:rFonts w:ascii="Arial" w:hAnsi="Arial" w:cs="Arial"/>
          <w:color w:val="000000"/>
          <w:sz w:val="28"/>
          <w:szCs w:val="28"/>
          <w:rtl/>
        </w:rPr>
        <w:t>عليها</w:t>
      </w:r>
      <w:r>
        <w:rPr>
          <w:rFonts w:ascii="Arial" w:hAnsi="Arial" w:cs="Arial"/>
          <w:color w:val="000000"/>
          <w:sz w:val="28"/>
          <w:szCs w:val="28"/>
        </w:rPr>
        <w:t xml:space="preserve"> </w:t>
      </w:r>
      <w:r>
        <w:rPr>
          <w:rFonts w:ascii="Arial" w:hAnsi="Arial" w:cs="Arial"/>
          <w:color w:val="000000"/>
          <w:sz w:val="28"/>
          <w:szCs w:val="28"/>
          <w:rtl/>
        </w:rPr>
        <w:t>مع</w:t>
      </w:r>
      <w:r>
        <w:rPr>
          <w:rFonts w:ascii="Arial" w:hAnsi="Arial" w:cs="Arial"/>
          <w:color w:val="000000"/>
          <w:sz w:val="28"/>
          <w:szCs w:val="28"/>
        </w:rPr>
        <w:t xml:space="preserve"> </w:t>
      </w:r>
      <w:r>
        <w:rPr>
          <w:rFonts w:ascii="Arial" w:hAnsi="Arial" w:cs="Arial"/>
          <w:color w:val="000000"/>
          <w:sz w:val="28"/>
          <w:szCs w:val="28"/>
          <w:rtl/>
        </w:rPr>
        <w:t>بع</w:t>
      </w:r>
      <w:r>
        <w:rPr>
          <w:rFonts w:ascii="Arial" w:hAnsi="Arial" w:cs="Arial" w:hint="cs"/>
          <w:color w:val="000000"/>
          <w:sz w:val="28"/>
          <w:szCs w:val="28"/>
          <w:rtl/>
        </w:rPr>
        <w:t>ض</w:t>
      </w:r>
      <w:r>
        <w:rPr>
          <w:rFonts w:ascii="Arial" w:hAnsi="Arial" w:cs="Arial"/>
          <w:color w:val="000000"/>
          <w:sz w:val="28"/>
          <w:szCs w:val="28"/>
        </w:rPr>
        <w:t xml:space="preserve"> </w:t>
      </w:r>
      <w:r>
        <w:rPr>
          <w:rFonts w:ascii="Arial" w:hAnsi="Arial" w:cs="Arial"/>
          <w:color w:val="000000"/>
          <w:sz w:val="28"/>
          <w:szCs w:val="28"/>
          <w:rtl/>
        </w:rPr>
        <w:t>الدراسات</w:t>
      </w:r>
      <w:r>
        <w:rPr>
          <w:rFonts w:ascii="Arial" w:hAnsi="Arial" w:cs="Arial"/>
          <w:color w:val="000000"/>
          <w:sz w:val="28"/>
          <w:szCs w:val="28"/>
        </w:rPr>
        <w:t xml:space="preserve"> </w:t>
      </w:r>
      <w:r>
        <w:rPr>
          <w:rFonts w:ascii="Arial" w:hAnsi="Arial" w:cs="Arial"/>
          <w:color w:val="000000"/>
          <w:sz w:val="28"/>
          <w:szCs w:val="28"/>
          <w:rtl/>
        </w:rPr>
        <w:t>المتوفرة</w:t>
      </w:r>
      <w:r>
        <w:rPr>
          <w:rFonts w:ascii="Arial" w:hAnsi="Arial" w:cs="Arial" w:hint="cs"/>
          <w:color w:val="000000"/>
          <w:sz w:val="28"/>
          <w:szCs w:val="28"/>
          <w:rtl/>
        </w:rPr>
        <w:t xml:space="preserve"> </w:t>
      </w:r>
      <w:r>
        <w:rPr>
          <w:rFonts w:ascii="Arial" w:hAnsi="Arial" w:cs="Arial"/>
          <w:color w:val="000000"/>
          <w:sz w:val="28"/>
          <w:szCs w:val="28"/>
        </w:rPr>
        <w:t>.</w:t>
      </w:r>
    </w:p>
    <w:p w:rsidR="008745A3" w:rsidRDefault="008745A3" w:rsidP="008745A3">
      <w:pPr>
        <w:autoSpaceDE w:val="0"/>
        <w:autoSpaceDN w:val="0"/>
        <w:bidi/>
        <w:adjustRightInd w:val="0"/>
        <w:spacing w:after="0" w:line="240" w:lineRule="auto"/>
        <w:rPr>
          <w:rFonts w:ascii="Arial" w:hAnsi="Arial" w:cs="Arial"/>
          <w:color w:val="000000"/>
          <w:sz w:val="28"/>
          <w:szCs w:val="28"/>
        </w:rPr>
      </w:pPr>
    </w:p>
    <w:p w:rsidR="008745A3" w:rsidRDefault="007967CB" w:rsidP="008745A3">
      <w:pPr>
        <w:autoSpaceDE w:val="0"/>
        <w:autoSpaceDN w:val="0"/>
        <w:bidi/>
        <w:adjustRightInd w:val="0"/>
        <w:spacing w:after="0" w:line="240" w:lineRule="auto"/>
        <w:rPr>
          <w:rFonts w:ascii="Arial,Bold" w:cs="Arial,Bold"/>
          <w:b/>
          <w:bCs/>
          <w:color w:val="0D0D0D"/>
          <w:sz w:val="28"/>
          <w:szCs w:val="28"/>
        </w:rPr>
      </w:pPr>
      <w:r>
        <w:rPr>
          <w:rFonts w:ascii="Arial,Bold" w:cs="Arial,Bold" w:hint="cs"/>
          <w:b/>
          <w:bCs/>
          <w:color w:val="0D0D0D"/>
          <w:sz w:val="28"/>
          <w:szCs w:val="28"/>
          <w:rtl/>
        </w:rPr>
        <w:t>الاستقصاءات</w:t>
      </w:r>
      <w:r w:rsidR="008745A3">
        <w:rPr>
          <w:rFonts w:ascii="Arial,Bold" w:cs="Arial,Bold"/>
          <w:b/>
          <w:bCs/>
          <w:color w:val="0D0D0D"/>
          <w:sz w:val="28"/>
          <w:szCs w:val="28"/>
        </w:rPr>
        <w:t>:</w:t>
      </w:r>
    </w:p>
    <w:p w:rsidR="008745A3" w:rsidRPr="0056082C" w:rsidRDefault="008745A3" w:rsidP="0056082C">
      <w:pPr>
        <w:pStyle w:val="a6"/>
        <w:numPr>
          <w:ilvl w:val="0"/>
          <w:numId w:val="5"/>
        </w:numPr>
        <w:autoSpaceDE w:val="0"/>
        <w:autoSpaceDN w:val="0"/>
        <w:bidi/>
        <w:adjustRightInd w:val="0"/>
        <w:spacing w:after="0" w:line="240" w:lineRule="auto"/>
        <w:rPr>
          <w:rFonts w:ascii="Arial" w:hAnsi="Arial" w:cs="Arial"/>
          <w:color w:val="0D0D0D"/>
          <w:sz w:val="28"/>
          <w:szCs w:val="28"/>
        </w:rPr>
      </w:pPr>
      <w:r w:rsidRPr="0056082C">
        <w:rPr>
          <w:rFonts w:ascii="Arial" w:hAnsi="Arial" w:cs="Arial"/>
          <w:color w:val="0D0D0D"/>
          <w:sz w:val="28"/>
          <w:szCs w:val="28"/>
          <w:rtl/>
        </w:rPr>
        <w:t>فحص</w:t>
      </w:r>
      <w:r w:rsidRPr="0056082C">
        <w:rPr>
          <w:rFonts w:ascii="Arial" w:hAnsi="Arial" w:cs="Arial"/>
          <w:color w:val="0D0D0D"/>
          <w:sz w:val="28"/>
          <w:szCs w:val="28"/>
        </w:rPr>
        <w:t xml:space="preserve"> </w:t>
      </w:r>
      <w:r w:rsidRPr="0056082C">
        <w:rPr>
          <w:rFonts w:ascii="Arial" w:hAnsi="Arial" w:cs="Arial"/>
          <w:color w:val="0D0D0D"/>
          <w:sz w:val="28"/>
          <w:szCs w:val="28"/>
          <w:rtl/>
        </w:rPr>
        <w:t>خلوي</w:t>
      </w:r>
      <w:r w:rsidRPr="0056082C">
        <w:rPr>
          <w:rFonts w:ascii="Arial" w:hAnsi="Arial" w:cs="Arial"/>
          <w:color w:val="0D0D0D"/>
          <w:sz w:val="28"/>
          <w:szCs w:val="28"/>
        </w:rPr>
        <w:t xml:space="preserve"> </w:t>
      </w:r>
      <w:r w:rsidRPr="0056082C">
        <w:rPr>
          <w:rFonts w:ascii="Arial" w:hAnsi="Arial" w:cs="Arial"/>
          <w:color w:val="0D0D0D"/>
          <w:sz w:val="28"/>
          <w:szCs w:val="28"/>
          <w:rtl/>
        </w:rPr>
        <w:t>وكيماوي</w:t>
      </w:r>
      <w:r w:rsidRPr="0056082C">
        <w:rPr>
          <w:rFonts w:ascii="Arial" w:hAnsi="Arial" w:cs="Arial"/>
          <w:color w:val="0D0D0D"/>
          <w:sz w:val="28"/>
          <w:szCs w:val="28"/>
        </w:rPr>
        <w:t xml:space="preserve"> </w:t>
      </w:r>
      <w:r w:rsidRPr="0056082C">
        <w:rPr>
          <w:rFonts w:ascii="Arial" w:hAnsi="Arial" w:cs="Arial"/>
          <w:color w:val="0D0D0D"/>
          <w:sz w:val="28"/>
          <w:szCs w:val="28"/>
          <w:rtl/>
        </w:rPr>
        <w:t>للسائ</w:t>
      </w:r>
      <w:r w:rsidRPr="0056082C">
        <w:rPr>
          <w:rFonts w:ascii="Arial" w:hAnsi="Arial" w:cs="Arial" w:hint="cs"/>
          <w:color w:val="0D0D0D"/>
          <w:sz w:val="28"/>
          <w:szCs w:val="28"/>
          <w:rtl/>
        </w:rPr>
        <w:t>ل</w:t>
      </w:r>
      <w:r w:rsidRPr="0056082C">
        <w:rPr>
          <w:rFonts w:ascii="Arial" w:hAnsi="Arial" w:cs="Arial"/>
          <w:color w:val="0D0D0D"/>
          <w:sz w:val="28"/>
          <w:szCs w:val="28"/>
        </w:rPr>
        <w:t xml:space="preserve"> </w:t>
      </w:r>
      <w:r w:rsidRPr="0056082C">
        <w:rPr>
          <w:rFonts w:ascii="Arial" w:hAnsi="Arial" w:cs="Arial"/>
          <w:color w:val="0D0D0D"/>
          <w:sz w:val="28"/>
          <w:szCs w:val="28"/>
          <w:rtl/>
        </w:rPr>
        <w:t>الدماغي</w:t>
      </w:r>
      <w:r w:rsidRPr="0056082C">
        <w:rPr>
          <w:rFonts w:ascii="Arial" w:hAnsi="Arial" w:cs="Arial"/>
          <w:color w:val="0D0D0D"/>
          <w:sz w:val="28"/>
          <w:szCs w:val="28"/>
        </w:rPr>
        <w:t xml:space="preserve"> </w:t>
      </w:r>
      <w:proofErr w:type="gramStart"/>
      <w:r w:rsidRPr="0056082C">
        <w:rPr>
          <w:rFonts w:ascii="Arial" w:hAnsi="Arial" w:cs="Arial"/>
          <w:color w:val="0D0D0D"/>
          <w:sz w:val="28"/>
          <w:szCs w:val="28"/>
          <w:rtl/>
        </w:rPr>
        <w:t>الشوكي</w:t>
      </w:r>
      <w:r w:rsidRPr="0056082C">
        <w:rPr>
          <w:rFonts w:ascii="Arial" w:hAnsi="Arial" w:cs="Arial"/>
          <w:color w:val="0D0D0D"/>
          <w:sz w:val="28"/>
          <w:szCs w:val="28"/>
        </w:rPr>
        <w:t xml:space="preserve"> )</w:t>
      </w:r>
      <w:r w:rsidRPr="0056082C">
        <w:rPr>
          <w:rFonts w:ascii="Arial" w:hAnsi="Arial" w:cs="Arial"/>
          <w:color w:val="0D0D0D"/>
          <w:sz w:val="28"/>
          <w:szCs w:val="28"/>
          <w:rtl/>
        </w:rPr>
        <w:t>تعداد</w:t>
      </w:r>
      <w:proofErr w:type="gramEnd"/>
      <w:r w:rsidRPr="0056082C">
        <w:rPr>
          <w:rFonts w:ascii="Arial" w:hAnsi="Arial" w:cs="Arial"/>
          <w:color w:val="0D0D0D"/>
          <w:sz w:val="28"/>
          <w:szCs w:val="28"/>
        </w:rPr>
        <w:t xml:space="preserve"> </w:t>
      </w:r>
      <w:r w:rsidRPr="0056082C">
        <w:rPr>
          <w:rFonts w:ascii="Arial" w:hAnsi="Arial" w:cs="Arial" w:hint="cs"/>
          <w:color w:val="0D0D0D"/>
          <w:sz w:val="28"/>
          <w:szCs w:val="28"/>
          <w:rtl/>
        </w:rPr>
        <w:t>ا</w:t>
      </w:r>
      <w:r w:rsidRPr="0056082C">
        <w:rPr>
          <w:rFonts w:ascii="Arial" w:hAnsi="Arial" w:cs="Arial"/>
          <w:color w:val="0D0D0D"/>
          <w:sz w:val="28"/>
          <w:szCs w:val="28"/>
          <w:rtl/>
        </w:rPr>
        <w:t>لكريات</w:t>
      </w:r>
      <w:r w:rsidRPr="0056082C">
        <w:rPr>
          <w:rFonts w:ascii="Arial" w:hAnsi="Arial" w:cs="Arial" w:hint="cs"/>
          <w:color w:val="0D0D0D"/>
          <w:sz w:val="28"/>
          <w:szCs w:val="28"/>
          <w:rtl/>
        </w:rPr>
        <w:t xml:space="preserve"> و</w:t>
      </w:r>
      <w:r w:rsidRPr="0056082C">
        <w:rPr>
          <w:rFonts w:ascii="Arial" w:hAnsi="Arial" w:cs="Arial"/>
          <w:color w:val="0D0D0D"/>
          <w:sz w:val="28"/>
          <w:szCs w:val="28"/>
          <w:rtl/>
        </w:rPr>
        <w:t>الصيغ</w:t>
      </w:r>
      <w:r w:rsidRPr="0056082C">
        <w:rPr>
          <w:rFonts w:ascii="Arial" w:hAnsi="Arial" w:cs="Arial" w:hint="cs"/>
          <w:color w:val="0D0D0D"/>
          <w:sz w:val="28"/>
          <w:szCs w:val="28"/>
          <w:rtl/>
        </w:rPr>
        <w:t xml:space="preserve">ة </w:t>
      </w:r>
      <w:r w:rsidRPr="0056082C">
        <w:rPr>
          <w:rFonts w:ascii="Arial" w:hAnsi="Arial" w:cs="Arial"/>
          <w:color w:val="0D0D0D"/>
          <w:sz w:val="28"/>
          <w:szCs w:val="28"/>
          <w:rtl/>
        </w:rPr>
        <w:t>–</w:t>
      </w:r>
      <w:r w:rsidRPr="0056082C">
        <w:rPr>
          <w:rFonts w:ascii="Arial" w:hAnsi="Arial" w:cs="Arial" w:hint="cs"/>
          <w:color w:val="0D0D0D"/>
          <w:sz w:val="28"/>
          <w:szCs w:val="28"/>
          <w:rtl/>
        </w:rPr>
        <w:t xml:space="preserve"> </w:t>
      </w:r>
      <w:r w:rsidRPr="0056082C">
        <w:rPr>
          <w:rFonts w:ascii="Arial" w:hAnsi="Arial" w:cs="Arial"/>
          <w:color w:val="0D0D0D"/>
          <w:sz w:val="28"/>
          <w:szCs w:val="28"/>
          <w:rtl/>
        </w:rPr>
        <w:t>ال</w:t>
      </w:r>
      <w:r w:rsidR="007967CB" w:rsidRPr="0056082C">
        <w:rPr>
          <w:rFonts w:ascii="Arial" w:hAnsi="Arial" w:cs="Arial" w:hint="cs"/>
          <w:color w:val="0D0D0D"/>
          <w:sz w:val="28"/>
          <w:szCs w:val="28"/>
          <w:rtl/>
        </w:rPr>
        <w:t>بروتين</w:t>
      </w:r>
      <w:r w:rsidRPr="0056082C">
        <w:rPr>
          <w:rFonts w:ascii="Arial" w:hAnsi="Arial" w:cs="Arial" w:hint="cs"/>
          <w:color w:val="0D0D0D"/>
          <w:sz w:val="28"/>
          <w:szCs w:val="28"/>
          <w:rtl/>
        </w:rPr>
        <w:t xml:space="preserve"> </w:t>
      </w:r>
      <w:r w:rsidRPr="0056082C">
        <w:rPr>
          <w:rFonts w:ascii="Arial" w:hAnsi="Arial" w:cs="Arial"/>
          <w:color w:val="0D0D0D"/>
          <w:sz w:val="28"/>
          <w:szCs w:val="28"/>
          <w:rtl/>
        </w:rPr>
        <w:t>–</w:t>
      </w:r>
      <w:r w:rsidRPr="0056082C">
        <w:rPr>
          <w:rFonts w:ascii="Arial" w:hAnsi="Arial" w:cs="Arial" w:hint="cs"/>
          <w:color w:val="0D0D0D"/>
          <w:sz w:val="28"/>
          <w:szCs w:val="28"/>
          <w:rtl/>
        </w:rPr>
        <w:t xml:space="preserve"> </w:t>
      </w:r>
      <w:r w:rsidRPr="0056082C">
        <w:rPr>
          <w:rFonts w:ascii="Arial" w:hAnsi="Arial" w:cs="Arial"/>
          <w:color w:val="0D0D0D"/>
          <w:sz w:val="28"/>
          <w:szCs w:val="28"/>
          <w:rtl/>
        </w:rPr>
        <w:t>الغلوكوز</w:t>
      </w:r>
      <w:r w:rsidRPr="0056082C">
        <w:rPr>
          <w:rFonts w:ascii="Arial" w:hAnsi="Arial" w:cs="Arial"/>
          <w:color w:val="0D0D0D"/>
          <w:sz w:val="28"/>
          <w:szCs w:val="28"/>
        </w:rPr>
        <w:t>(</w:t>
      </w:r>
      <w:r w:rsidRPr="0056082C">
        <w:rPr>
          <w:rFonts w:ascii="Arial" w:hAnsi="Arial" w:cs="Arial" w:hint="cs"/>
          <w:color w:val="0D0D0D"/>
          <w:sz w:val="28"/>
          <w:szCs w:val="28"/>
          <w:rtl/>
        </w:rPr>
        <w:t xml:space="preserve"> .</w:t>
      </w:r>
    </w:p>
    <w:p w:rsidR="008745A3" w:rsidRPr="0056082C" w:rsidRDefault="008745A3" w:rsidP="0056082C">
      <w:pPr>
        <w:pStyle w:val="a6"/>
        <w:numPr>
          <w:ilvl w:val="0"/>
          <w:numId w:val="5"/>
        </w:numPr>
        <w:autoSpaceDE w:val="0"/>
        <w:autoSpaceDN w:val="0"/>
        <w:bidi/>
        <w:adjustRightInd w:val="0"/>
        <w:spacing w:after="0" w:line="240" w:lineRule="auto"/>
        <w:rPr>
          <w:rFonts w:ascii="Times New Roman" w:hAnsi="Times New Roman" w:cs="Times New Roman"/>
          <w:color w:val="0D0D0D"/>
          <w:sz w:val="28"/>
          <w:szCs w:val="28"/>
          <w:rtl/>
        </w:rPr>
      </w:pPr>
      <w:r w:rsidRPr="0056082C">
        <w:rPr>
          <w:rFonts w:ascii="Times New Roman" w:hAnsi="Times New Roman" w:cs="Times New Roman"/>
          <w:color w:val="0D0D0D"/>
          <w:sz w:val="28"/>
          <w:szCs w:val="28"/>
          <w:rtl/>
        </w:rPr>
        <w:t>جمع</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عينة</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للزرع</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ونفي</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السبب</w:t>
      </w:r>
      <w:r w:rsidRPr="0056082C">
        <w:rPr>
          <w:rFonts w:ascii="Times New Roman" w:hAnsi="Times New Roman" w:cs="Times New Roman"/>
          <w:color w:val="0D0D0D"/>
          <w:sz w:val="28"/>
          <w:szCs w:val="28"/>
        </w:rPr>
        <w:t xml:space="preserve"> </w:t>
      </w:r>
      <w:proofErr w:type="gramStart"/>
      <w:r w:rsidRPr="0056082C">
        <w:rPr>
          <w:rFonts w:ascii="Times New Roman" w:hAnsi="Times New Roman" w:cs="Times New Roman"/>
          <w:color w:val="0D0D0D"/>
          <w:sz w:val="28"/>
          <w:szCs w:val="28"/>
          <w:rtl/>
        </w:rPr>
        <w:t>الجرثومي</w:t>
      </w:r>
      <w:r w:rsidRPr="0056082C">
        <w:rPr>
          <w:rFonts w:ascii="Times New Roman" w:hAnsi="Times New Roman" w:cs="Times New Roman" w:hint="cs"/>
          <w:color w:val="0D0D0D"/>
          <w:sz w:val="28"/>
          <w:szCs w:val="28"/>
          <w:rtl/>
        </w:rPr>
        <w:t xml:space="preserve"> </w:t>
      </w:r>
      <w:r w:rsidRPr="0056082C">
        <w:rPr>
          <w:rFonts w:ascii="Times New Roman" w:hAnsi="Times New Roman" w:cs="Times New Roman"/>
          <w:color w:val="0D0D0D"/>
          <w:sz w:val="28"/>
          <w:szCs w:val="28"/>
        </w:rPr>
        <w:t>.</w:t>
      </w:r>
      <w:proofErr w:type="gramEnd"/>
    </w:p>
    <w:p w:rsidR="008745A3" w:rsidRPr="0056082C" w:rsidRDefault="008745A3" w:rsidP="0056082C">
      <w:pPr>
        <w:pStyle w:val="a6"/>
        <w:numPr>
          <w:ilvl w:val="0"/>
          <w:numId w:val="5"/>
        </w:numPr>
        <w:autoSpaceDE w:val="0"/>
        <w:autoSpaceDN w:val="0"/>
        <w:bidi/>
        <w:adjustRightInd w:val="0"/>
        <w:spacing w:after="0" w:line="240" w:lineRule="auto"/>
        <w:rPr>
          <w:rFonts w:ascii="Cambria" w:hAnsi="Cambria" w:cs="Cambria"/>
          <w:color w:val="0D0D0D"/>
          <w:sz w:val="28"/>
          <w:szCs w:val="28"/>
          <w:rtl/>
        </w:rPr>
      </w:pPr>
      <w:r w:rsidRPr="0056082C">
        <w:rPr>
          <w:rFonts w:ascii="Times New Roman" w:hAnsi="Times New Roman" w:cs="Times New Roman"/>
          <w:color w:val="0D0D0D"/>
          <w:sz w:val="28"/>
          <w:szCs w:val="28"/>
          <w:rtl/>
        </w:rPr>
        <w:t>جمع</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عينة</w:t>
      </w:r>
      <w:r w:rsidRPr="0056082C">
        <w:rPr>
          <w:rFonts w:ascii="Times New Roman" w:hAnsi="Times New Roman" w:cs="Times New Roman" w:hint="cs"/>
          <w:color w:val="0D0D0D"/>
          <w:sz w:val="28"/>
          <w:szCs w:val="28"/>
          <w:rtl/>
        </w:rPr>
        <w:t xml:space="preserve"> </w:t>
      </w:r>
      <w:r w:rsidRPr="0056082C">
        <w:rPr>
          <w:rFonts w:ascii="Cambria" w:hAnsi="Cambria" w:cs="Cambria" w:hint="cs"/>
          <w:color w:val="0D0D0D"/>
          <w:sz w:val="28"/>
          <w:szCs w:val="28"/>
          <w:rtl/>
        </w:rPr>
        <w:t xml:space="preserve">3 </w:t>
      </w:r>
      <w:r w:rsidRPr="0056082C">
        <w:rPr>
          <w:rFonts w:ascii="Times New Roman" w:hAnsi="Times New Roman" w:cs="Times New Roman"/>
          <w:color w:val="0D0D0D"/>
          <w:sz w:val="28"/>
          <w:szCs w:val="28"/>
          <w:rtl/>
        </w:rPr>
        <w:t>مل</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بظروف</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وشروط</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عقيمة</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ت</w:t>
      </w:r>
      <w:r w:rsidRPr="0056082C">
        <w:rPr>
          <w:rFonts w:ascii="Times New Roman" w:hAnsi="Times New Roman" w:cs="Times New Roman" w:hint="cs"/>
          <w:color w:val="0D0D0D"/>
          <w:sz w:val="28"/>
          <w:szCs w:val="28"/>
          <w:rtl/>
        </w:rPr>
        <w:t>ضمن</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عدم</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تلو</w:t>
      </w:r>
      <w:r w:rsidRPr="0056082C">
        <w:rPr>
          <w:rFonts w:ascii="Times New Roman" w:hAnsi="Times New Roman" w:cs="Times New Roman" w:hint="cs"/>
          <w:color w:val="0D0D0D"/>
          <w:sz w:val="28"/>
          <w:szCs w:val="28"/>
          <w:rtl/>
        </w:rPr>
        <w:t>ث</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العينة</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وحفظها</w:t>
      </w:r>
      <w:r w:rsidRPr="0056082C">
        <w:rPr>
          <w:rFonts w:ascii="Times New Roman" w:hAnsi="Times New Roman" w:cs="Times New Roman"/>
          <w:color w:val="0D0D0D"/>
          <w:sz w:val="28"/>
          <w:szCs w:val="28"/>
        </w:rPr>
        <w:t xml:space="preserve"> </w:t>
      </w:r>
      <w:r w:rsidRPr="0056082C">
        <w:rPr>
          <w:rFonts w:ascii="Times New Roman" w:hAnsi="Times New Roman" w:cs="Times New Roman"/>
          <w:color w:val="0D0D0D"/>
          <w:sz w:val="28"/>
          <w:szCs w:val="28"/>
          <w:rtl/>
        </w:rPr>
        <w:t>بدرجة</w:t>
      </w:r>
      <w:r w:rsidRPr="0056082C">
        <w:rPr>
          <w:rFonts w:ascii="Times New Roman" w:hAnsi="Times New Roman" w:cs="Times New Roman" w:hint="cs"/>
          <w:color w:val="0D0D0D"/>
          <w:sz w:val="28"/>
          <w:szCs w:val="28"/>
          <w:rtl/>
        </w:rPr>
        <w:t xml:space="preserve"> (- 20) درجة مئوية </w:t>
      </w:r>
      <w:r w:rsidRPr="0056082C">
        <w:rPr>
          <w:rFonts w:ascii="Times New Roman" w:hAnsi="Times New Roman" w:cs="Times New Roman"/>
          <w:color w:val="0D0D0D"/>
          <w:sz w:val="28"/>
          <w:szCs w:val="28"/>
          <w:rtl/>
        </w:rPr>
        <w:t>و</w:t>
      </w:r>
      <w:r w:rsidRPr="0056082C">
        <w:rPr>
          <w:rFonts w:ascii="Times New Roman" w:hAnsi="Times New Roman" w:cs="Times New Roman" w:hint="cs"/>
          <w:color w:val="0D0D0D"/>
          <w:sz w:val="28"/>
          <w:szCs w:val="28"/>
          <w:rtl/>
        </w:rPr>
        <w:t xml:space="preserve"> إ</w:t>
      </w:r>
      <w:r w:rsidRPr="0056082C">
        <w:rPr>
          <w:rFonts w:ascii="Times New Roman" w:hAnsi="Times New Roman" w:cs="Times New Roman"/>
          <w:color w:val="0D0D0D"/>
          <w:sz w:val="28"/>
          <w:szCs w:val="28"/>
          <w:rtl/>
        </w:rPr>
        <w:t>جراء</w:t>
      </w:r>
      <w:r w:rsidRPr="0056082C">
        <w:rPr>
          <w:rFonts w:ascii="Times New Roman" w:hAnsi="Times New Roman" w:cs="Times New Roman"/>
          <w:color w:val="0D0D0D"/>
          <w:sz w:val="28"/>
          <w:szCs w:val="28"/>
        </w:rPr>
        <w:t xml:space="preserve"> </w:t>
      </w:r>
      <w:r w:rsidRPr="0056082C">
        <w:rPr>
          <w:rFonts w:ascii="Cambria" w:hAnsi="Cambria" w:cs="Cambria"/>
          <w:color w:val="0D0D0D"/>
          <w:sz w:val="28"/>
          <w:szCs w:val="28"/>
        </w:rPr>
        <w:t xml:space="preserve">PCR </w:t>
      </w:r>
      <w:proofErr w:type="gramStart"/>
      <w:r w:rsidRPr="0056082C">
        <w:rPr>
          <w:rFonts w:ascii="Times New Roman" w:hAnsi="Times New Roman" w:cs="Times New Roman"/>
          <w:color w:val="0D0D0D"/>
          <w:sz w:val="28"/>
          <w:szCs w:val="28"/>
          <w:rtl/>
        </w:rPr>
        <w:t>لكشف</w:t>
      </w:r>
      <w:r w:rsidRPr="0056082C">
        <w:rPr>
          <w:rFonts w:ascii="Times New Roman" w:hAnsi="Times New Roman" w:cs="Times New Roman" w:hint="cs"/>
          <w:color w:val="0D0D0D"/>
          <w:sz w:val="28"/>
          <w:szCs w:val="28"/>
          <w:rtl/>
        </w:rPr>
        <w:t xml:space="preserve"> </w:t>
      </w:r>
      <w:r w:rsidRPr="0056082C">
        <w:rPr>
          <w:rFonts w:ascii="Times New Roman" w:hAnsi="Times New Roman" w:cs="Times New Roman"/>
          <w:color w:val="0D0D0D"/>
          <w:sz w:val="28"/>
          <w:szCs w:val="28"/>
        </w:rPr>
        <w:t xml:space="preserve"> </w:t>
      </w:r>
      <w:r w:rsidRPr="0056082C">
        <w:rPr>
          <w:rFonts w:ascii="Cambria" w:hAnsi="Cambria" w:cs="Cambria"/>
          <w:color w:val="0D0D0D"/>
          <w:sz w:val="28"/>
          <w:szCs w:val="28"/>
        </w:rPr>
        <w:t>HSV</w:t>
      </w:r>
      <w:proofErr w:type="gramEnd"/>
      <w:r w:rsidRPr="0056082C">
        <w:rPr>
          <w:rFonts w:ascii="Cambria" w:hAnsi="Cambria" w:cs="Cambria"/>
          <w:color w:val="0D0D0D"/>
          <w:sz w:val="28"/>
          <w:szCs w:val="28"/>
        </w:rPr>
        <w:t xml:space="preserve"> DNA</w:t>
      </w:r>
      <w:r w:rsidRPr="0056082C">
        <w:rPr>
          <w:rFonts w:ascii="Cambria" w:hAnsi="Cambria" w:hint="cs"/>
          <w:color w:val="0D0D0D"/>
          <w:sz w:val="28"/>
          <w:szCs w:val="28"/>
          <w:rtl/>
        </w:rPr>
        <w:t>.</w:t>
      </w:r>
      <w:r w:rsidRPr="0056082C">
        <w:rPr>
          <w:rFonts w:ascii="Cambria" w:hAnsi="Cambria" w:cs="Cambria" w:hint="cs"/>
          <w:color w:val="0D0D0D"/>
          <w:sz w:val="28"/>
          <w:szCs w:val="28"/>
          <w:rtl/>
        </w:rPr>
        <w:t xml:space="preserve"> </w:t>
      </w: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Cambria" w:hAnsi="Cambria" w:cs="Cambria"/>
          <w:color w:val="0D0D0D"/>
          <w:sz w:val="28"/>
          <w:szCs w:val="28"/>
          <w:rtl/>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FE0B14" w:rsidRDefault="00FE0B14" w:rsidP="00FE0B14">
      <w:pPr>
        <w:autoSpaceDE w:val="0"/>
        <w:autoSpaceDN w:val="0"/>
        <w:bidi/>
        <w:adjustRightInd w:val="0"/>
        <w:spacing w:after="0" w:line="240" w:lineRule="auto"/>
        <w:rPr>
          <w:rFonts w:ascii="Times New Roman" w:hAnsi="Times New Roman" w:cs="Times New Roman"/>
          <w:color w:val="0D0D0D"/>
          <w:sz w:val="28"/>
          <w:szCs w:val="28"/>
          <w:rtl/>
        </w:rPr>
      </w:pPr>
    </w:p>
    <w:p w:rsidR="0090362B" w:rsidRDefault="0090362B" w:rsidP="0090362B">
      <w:pPr>
        <w:autoSpaceDE w:val="0"/>
        <w:autoSpaceDN w:val="0"/>
        <w:bidi/>
        <w:adjustRightInd w:val="0"/>
        <w:spacing w:after="0" w:line="240" w:lineRule="auto"/>
        <w:rPr>
          <w:rFonts w:ascii="Times New Roman" w:hAnsi="Times New Roman" w:cs="Times New Roman"/>
          <w:color w:val="0D0D0D"/>
          <w:sz w:val="28"/>
          <w:szCs w:val="28"/>
          <w:rtl/>
        </w:rPr>
      </w:pPr>
    </w:p>
    <w:p w:rsidR="008C6598" w:rsidRDefault="008C6598" w:rsidP="008C6598">
      <w:pPr>
        <w:autoSpaceDE w:val="0"/>
        <w:autoSpaceDN w:val="0"/>
        <w:bidi/>
        <w:adjustRightInd w:val="0"/>
        <w:spacing w:after="0" w:line="240" w:lineRule="auto"/>
        <w:jc w:val="center"/>
        <w:rPr>
          <w:rFonts w:ascii="Times New Roman" w:hAnsi="Times New Roman" w:cs="Times New Roman"/>
          <w:b/>
          <w:bCs/>
          <w:color w:val="0D0D0D"/>
          <w:sz w:val="40"/>
          <w:szCs w:val="40"/>
          <w:rtl/>
        </w:rPr>
      </w:pPr>
      <w:r w:rsidRPr="00290992">
        <w:rPr>
          <w:rFonts w:ascii="Times New Roman" w:hAnsi="Times New Roman" w:cs="Times New Roman"/>
          <w:b/>
          <w:bCs/>
          <w:color w:val="0D0D0D"/>
          <w:sz w:val="40"/>
          <w:szCs w:val="40"/>
          <w:rtl/>
        </w:rPr>
        <w:lastRenderedPageBreak/>
        <w:t>استمارة خاصة بالمرضى المقبولين بشك التهاب دماغ</w:t>
      </w:r>
    </w:p>
    <w:p w:rsidR="008C6598" w:rsidRPr="00290992" w:rsidRDefault="008C6598" w:rsidP="008C6598">
      <w:pPr>
        <w:autoSpaceDE w:val="0"/>
        <w:autoSpaceDN w:val="0"/>
        <w:bidi/>
        <w:adjustRightInd w:val="0"/>
        <w:spacing w:after="0" w:line="240" w:lineRule="auto"/>
        <w:jc w:val="center"/>
        <w:rPr>
          <w:rFonts w:ascii="Times New Roman" w:hAnsi="Times New Roman" w:cs="Times New Roman"/>
          <w:b/>
          <w:bCs/>
          <w:color w:val="0D0D0D"/>
          <w:sz w:val="40"/>
          <w:szCs w:val="40"/>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r w:rsidRPr="00290992">
        <w:rPr>
          <w:rFonts w:ascii="Times New Roman" w:hAnsi="Times New Roman" w:cs="Times New Roman"/>
          <w:color w:val="0D0D0D"/>
          <w:sz w:val="28"/>
          <w:szCs w:val="28"/>
          <w:rtl/>
        </w:rPr>
        <w:t>اسم المريض:</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r w:rsidRPr="00290992">
        <w:rPr>
          <w:rFonts w:ascii="Times New Roman" w:hAnsi="Times New Roman" w:cs="Times New Roman"/>
          <w:color w:val="0D0D0D"/>
          <w:sz w:val="28"/>
          <w:szCs w:val="28"/>
          <w:rtl/>
        </w:rPr>
        <w:t xml:space="preserve">رقم الإضبارة: </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تاريخ الولادة:</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 xml:space="preserve">بدء المرض: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حاد :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مخاتل:</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r w:rsidRPr="00290992">
        <w:rPr>
          <w:rFonts w:ascii="Times New Roman" w:hAnsi="Times New Roman" w:cs="Times New Roman"/>
          <w:color w:val="0D0D0D"/>
          <w:sz w:val="28"/>
          <w:szCs w:val="28"/>
          <w:rtl/>
        </w:rPr>
        <w:t>ال</w:t>
      </w:r>
      <w:r>
        <w:rPr>
          <w:rFonts w:ascii="Times New Roman" w:hAnsi="Times New Roman" w:cs="Times New Roman" w:hint="cs"/>
          <w:color w:val="0D0D0D"/>
          <w:sz w:val="28"/>
          <w:szCs w:val="28"/>
          <w:rtl/>
        </w:rPr>
        <w:t>أ</w:t>
      </w:r>
      <w:r w:rsidRPr="00290992">
        <w:rPr>
          <w:rFonts w:ascii="Times New Roman" w:hAnsi="Times New Roman" w:cs="Times New Roman"/>
          <w:color w:val="0D0D0D"/>
          <w:sz w:val="28"/>
          <w:szCs w:val="28"/>
          <w:rtl/>
        </w:rPr>
        <w:t xml:space="preserve">عراض: </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ح</w:t>
      </w:r>
      <w:r w:rsidR="00FE0B14">
        <w:rPr>
          <w:rFonts w:ascii="Times New Roman" w:hAnsi="Times New Roman" w:cs="Times New Roman" w:hint="cs"/>
          <w:color w:val="0D0D0D"/>
          <w:sz w:val="28"/>
          <w:szCs w:val="28"/>
          <w:rtl/>
        </w:rPr>
        <w:t>ُ</w:t>
      </w:r>
      <w:r w:rsidRPr="00290992">
        <w:rPr>
          <w:rFonts w:ascii="Times New Roman" w:hAnsi="Times New Roman" w:cs="Times New Roman"/>
          <w:color w:val="0D0D0D"/>
          <w:sz w:val="28"/>
          <w:szCs w:val="28"/>
          <w:rtl/>
        </w:rPr>
        <w:t>م</w:t>
      </w:r>
      <w:r w:rsidR="00FE0B14">
        <w:rPr>
          <w:rFonts w:ascii="Times New Roman" w:hAnsi="Times New Roman" w:cs="Times New Roman" w:hint="cs"/>
          <w:color w:val="0D0D0D"/>
          <w:sz w:val="28"/>
          <w:szCs w:val="28"/>
          <w:rtl/>
        </w:rPr>
        <w:t>ّ</w:t>
      </w:r>
      <w:r w:rsidRPr="00290992">
        <w:rPr>
          <w:rFonts w:ascii="Times New Roman" w:hAnsi="Times New Roman" w:cs="Times New Roman"/>
          <w:color w:val="0D0D0D"/>
          <w:sz w:val="28"/>
          <w:szCs w:val="28"/>
          <w:rtl/>
        </w:rPr>
        <w:t xml:space="preserve">ى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درجة الوعي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اختلاج</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سبات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غثيان </w:t>
      </w:r>
      <w:r>
        <w:rPr>
          <w:rFonts w:ascii="Times New Roman" w:hAnsi="Times New Roman" w:cs="Times New Roman" w:hint="cs"/>
          <w:color w:val="0D0D0D"/>
          <w:sz w:val="28"/>
          <w:szCs w:val="28"/>
          <w:rtl/>
        </w:rPr>
        <w:t xml:space="preserve">                             </w:t>
      </w:r>
      <w:proofErr w:type="spellStart"/>
      <w:r w:rsidRPr="00290992">
        <w:rPr>
          <w:rFonts w:ascii="Times New Roman" w:hAnsi="Times New Roman" w:cs="Times New Roman"/>
          <w:color w:val="0D0D0D"/>
          <w:sz w:val="28"/>
          <w:szCs w:val="28"/>
          <w:rtl/>
        </w:rPr>
        <w:t>إقياء</w:t>
      </w:r>
      <w:proofErr w:type="spellEnd"/>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إسهال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صداع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نعاس</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تبدلات عاطفية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حركات لاإرادية</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r w:rsidRPr="00290992">
        <w:rPr>
          <w:rFonts w:ascii="Times New Roman" w:hAnsi="Times New Roman" w:cs="Times New Roman"/>
          <w:color w:val="0D0D0D"/>
          <w:sz w:val="28"/>
          <w:szCs w:val="28"/>
          <w:rtl/>
        </w:rPr>
        <w:t xml:space="preserve">الفحص السريري: </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الحس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علامات عصبية موضعة</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Pr>
          <w:rFonts w:ascii="Times New Roman" w:hAnsi="Times New Roman" w:cs="Times New Roman"/>
          <w:color w:val="0D0D0D"/>
          <w:sz w:val="28"/>
          <w:szCs w:val="28"/>
          <w:rtl/>
        </w:rPr>
        <w:t>ال</w:t>
      </w:r>
      <w:r>
        <w:rPr>
          <w:rFonts w:ascii="Times New Roman" w:hAnsi="Times New Roman" w:cs="Times New Roman" w:hint="cs"/>
          <w:color w:val="0D0D0D"/>
          <w:sz w:val="28"/>
          <w:szCs w:val="28"/>
          <w:rtl/>
        </w:rPr>
        <w:t>أ</w:t>
      </w:r>
      <w:r w:rsidRPr="00290992">
        <w:rPr>
          <w:rFonts w:ascii="Times New Roman" w:hAnsi="Times New Roman" w:cs="Times New Roman"/>
          <w:color w:val="0D0D0D"/>
          <w:sz w:val="28"/>
          <w:szCs w:val="28"/>
          <w:rtl/>
        </w:rPr>
        <w:t xml:space="preserve">خمصيان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علامات سحائية</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مخبريا</w:t>
      </w:r>
      <w:r>
        <w:rPr>
          <w:rFonts w:ascii="Times New Roman" w:hAnsi="Times New Roman" w:cs="Times New Roman" w:hint="cs"/>
          <w:color w:val="0D0D0D"/>
          <w:sz w:val="28"/>
          <w:szCs w:val="28"/>
          <w:rtl/>
        </w:rPr>
        <w:t>ً</w:t>
      </w:r>
      <w:r w:rsidRPr="00290992">
        <w:rPr>
          <w:rFonts w:ascii="Times New Roman" w:hAnsi="Times New Roman" w:cs="Times New Roman"/>
          <w:color w:val="0D0D0D"/>
          <w:sz w:val="28"/>
          <w:szCs w:val="28"/>
          <w:rtl/>
        </w:rPr>
        <w:t>:</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 xml:space="preserve">فحص ال </w:t>
      </w:r>
      <w:r w:rsidR="00981D07">
        <w:rPr>
          <w:rFonts w:ascii="Times New Roman" w:hAnsi="Times New Roman" w:cs="Times New Roman"/>
          <w:color w:val="0D0D0D"/>
          <w:sz w:val="28"/>
          <w:szCs w:val="28"/>
        </w:rPr>
        <w:t>CSF</w:t>
      </w:r>
      <w:r w:rsidRPr="00290992">
        <w:rPr>
          <w:rFonts w:ascii="Times New Roman" w:hAnsi="Times New Roman" w:cs="Times New Roman"/>
          <w:color w:val="0D0D0D"/>
          <w:sz w:val="28"/>
          <w:szCs w:val="28"/>
          <w:rtl/>
        </w:rPr>
        <w:t xml:space="preserve"> :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خلايا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 xml:space="preserve">معتدلات </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لمفاويات</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hint="cs"/>
          <w:color w:val="0D0D0D"/>
          <w:sz w:val="28"/>
          <w:szCs w:val="28"/>
          <w:rtl/>
        </w:rPr>
        <w:t xml:space="preserve">                                </w:t>
      </w:r>
      <w:r w:rsidR="00981D07">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 xml:space="preserve"> </w:t>
      </w:r>
      <w:r w:rsidR="00981D07">
        <w:rPr>
          <w:rFonts w:ascii="Times New Roman" w:hAnsi="Times New Roman" w:cs="Times New Roman" w:hint="cs"/>
          <w:color w:val="0D0D0D"/>
          <w:sz w:val="28"/>
          <w:szCs w:val="28"/>
          <w:rtl/>
        </w:rPr>
        <w:t>بروتين</w:t>
      </w:r>
      <w:r w:rsidRPr="00290992">
        <w:rPr>
          <w:rFonts w:ascii="Times New Roman" w:hAnsi="Times New Roman" w:cs="Times New Roman"/>
          <w:color w:val="0D0D0D"/>
          <w:sz w:val="28"/>
          <w:szCs w:val="28"/>
          <w:rtl/>
        </w:rPr>
        <w:t xml:space="preserve"> </w:t>
      </w:r>
      <w:r>
        <w:rPr>
          <w:rFonts w:ascii="Times New Roman" w:hAnsi="Times New Roman" w:cs="Times New Roman" w:hint="cs"/>
          <w:color w:val="0D0D0D"/>
          <w:sz w:val="28"/>
          <w:szCs w:val="28"/>
          <w:rtl/>
        </w:rPr>
        <w:t xml:space="preserve">                 </w:t>
      </w:r>
      <w:r w:rsidR="00981D07">
        <w:rPr>
          <w:rFonts w:ascii="Times New Roman" w:hAnsi="Times New Roman" w:cs="Times New Roman" w:hint="cs"/>
          <w:color w:val="0D0D0D"/>
          <w:sz w:val="28"/>
          <w:szCs w:val="28"/>
          <w:rtl/>
        </w:rPr>
        <w:t xml:space="preserve">  غلوكوز</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سكر الدم:</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 xml:space="preserve">زرع ال </w:t>
      </w:r>
      <w:r>
        <w:rPr>
          <w:rFonts w:ascii="Times New Roman" w:hAnsi="Times New Roman" w:cs="Times New Roman"/>
          <w:color w:val="0D0D0D"/>
          <w:sz w:val="28"/>
          <w:szCs w:val="28"/>
        </w:rPr>
        <w:t>CSF</w:t>
      </w:r>
      <w:r w:rsidRPr="00290992">
        <w:rPr>
          <w:rFonts w:ascii="Times New Roman" w:hAnsi="Times New Roman" w:cs="Times New Roman"/>
          <w:color w:val="0D0D0D"/>
          <w:sz w:val="28"/>
          <w:szCs w:val="28"/>
          <w:rtl/>
        </w:rPr>
        <w:t xml:space="preserve"> :</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color w:val="0D0D0D"/>
          <w:sz w:val="28"/>
          <w:szCs w:val="28"/>
        </w:rPr>
        <w:t>PCR HSV</w:t>
      </w:r>
      <w:r>
        <w:rPr>
          <w:rFonts w:ascii="Times New Roman" w:hAnsi="Times New Roman" w:cs="Times New Roman" w:hint="cs"/>
          <w:color w:val="0D0D0D"/>
          <w:sz w:val="28"/>
          <w:szCs w:val="28"/>
          <w:rtl/>
        </w:rPr>
        <w:t xml:space="preserve"> :</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sidRPr="00290992">
        <w:rPr>
          <w:rFonts w:ascii="Times New Roman" w:hAnsi="Times New Roman" w:cs="Times New Roman"/>
          <w:color w:val="0D0D0D"/>
          <w:sz w:val="28"/>
          <w:szCs w:val="28"/>
          <w:rtl/>
        </w:rPr>
        <w:t>شعاعي</w:t>
      </w:r>
      <w:r>
        <w:rPr>
          <w:rFonts w:ascii="Times New Roman" w:hAnsi="Times New Roman" w:cs="Times New Roman" w:hint="cs"/>
          <w:color w:val="0D0D0D"/>
          <w:sz w:val="28"/>
          <w:szCs w:val="28"/>
          <w:rtl/>
        </w:rPr>
        <w:t xml:space="preserve">اً </w:t>
      </w:r>
      <w:r w:rsidRPr="00290992">
        <w:rPr>
          <w:rFonts w:ascii="Times New Roman" w:hAnsi="Times New Roman" w:cs="Times New Roman"/>
          <w:color w:val="0D0D0D"/>
          <w:sz w:val="28"/>
          <w:szCs w:val="28"/>
          <w:rtl/>
        </w:rPr>
        <w:t>:</w:t>
      </w:r>
      <w:r>
        <w:rPr>
          <w:rFonts w:ascii="Times New Roman" w:hAnsi="Times New Roman" w:cs="Times New Roman" w:hint="cs"/>
          <w:color w:val="0D0D0D"/>
          <w:sz w:val="28"/>
          <w:szCs w:val="28"/>
          <w:rtl/>
        </w:rPr>
        <w:t xml:space="preserve">  </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Pr>
        <w:t>CT Brain</w:t>
      </w: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Pr>
        <w:t>MRI Brian</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r>
        <w:rPr>
          <w:rFonts w:ascii="Times New Roman" w:hAnsi="Times New Roman" w:cs="Times New Roman"/>
          <w:color w:val="0D0D0D"/>
          <w:sz w:val="28"/>
          <w:szCs w:val="28"/>
        </w:rPr>
        <w:t>EEG</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p>
    <w:p w:rsidR="008C6598" w:rsidRDefault="008C6598" w:rsidP="008C6598">
      <w:pPr>
        <w:autoSpaceDE w:val="0"/>
        <w:autoSpaceDN w:val="0"/>
        <w:bidi/>
        <w:adjustRightInd w:val="0"/>
        <w:spacing w:after="0" w:line="240" w:lineRule="auto"/>
        <w:rPr>
          <w:rFonts w:ascii="Times New Roman" w:hAnsi="Times New Roman" w:cs="Times New Roman"/>
          <w:color w:val="0D0D0D"/>
          <w:sz w:val="28"/>
          <w:szCs w:val="28"/>
          <w:rtl/>
        </w:rPr>
      </w:pPr>
      <w:r w:rsidRPr="00290992">
        <w:rPr>
          <w:rFonts w:ascii="Times New Roman" w:hAnsi="Times New Roman" w:cs="Times New Roman"/>
          <w:color w:val="0D0D0D"/>
          <w:sz w:val="28"/>
          <w:szCs w:val="28"/>
          <w:rtl/>
        </w:rPr>
        <w:t>ال</w:t>
      </w:r>
      <w:r>
        <w:rPr>
          <w:rFonts w:ascii="Times New Roman" w:hAnsi="Times New Roman" w:cs="Times New Roman" w:hint="cs"/>
          <w:color w:val="0D0D0D"/>
          <w:sz w:val="28"/>
          <w:szCs w:val="28"/>
          <w:rtl/>
        </w:rPr>
        <w:t>أ</w:t>
      </w:r>
      <w:r w:rsidRPr="00290992">
        <w:rPr>
          <w:rFonts w:ascii="Times New Roman" w:hAnsi="Times New Roman" w:cs="Times New Roman"/>
          <w:color w:val="0D0D0D"/>
          <w:sz w:val="28"/>
          <w:szCs w:val="28"/>
          <w:rtl/>
        </w:rPr>
        <w:t>دوية المعطاة</w:t>
      </w:r>
      <w:r>
        <w:rPr>
          <w:rFonts w:ascii="Times New Roman" w:hAnsi="Times New Roman" w:cs="Times New Roman" w:hint="cs"/>
          <w:color w:val="0D0D0D"/>
          <w:sz w:val="28"/>
          <w:szCs w:val="28"/>
          <w:rtl/>
        </w:rPr>
        <w:t xml:space="preserve"> </w:t>
      </w:r>
      <w:r w:rsidRPr="00290992">
        <w:rPr>
          <w:rFonts w:ascii="Times New Roman" w:hAnsi="Times New Roman" w:cs="Times New Roman"/>
          <w:color w:val="0D0D0D"/>
          <w:sz w:val="28"/>
          <w:szCs w:val="28"/>
          <w:rtl/>
        </w:rPr>
        <w:t>:</w:t>
      </w:r>
    </w:p>
    <w:p w:rsidR="008C6598" w:rsidRPr="00290992" w:rsidRDefault="008C6598" w:rsidP="008C6598">
      <w:pPr>
        <w:autoSpaceDE w:val="0"/>
        <w:autoSpaceDN w:val="0"/>
        <w:bidi/>
        <w:adjustRightInd w:val="0"/>
        <w:spacing w:after="0" w:line="240" w:lineRule="auto"/>
        <w:rPr>
          <w:rFonts w:ascii="Times New Roman" w:hAnsi="Times New Roman" w:cs="Times New Roman"/>
          <w:color w:val="0D0D0D"/>
          <w:sz w:val="28"/>
          <w:szCs w:val="28"/>
        </w:rPr>
      </w:pPr>
    </w:p>
    <w:p w:rsidR="00FE35A6" w:rsidRDefault="008C6598" w:rsidP="00FE35A6">
      <w:pPr>
        <w:autoSpaceDE w:val="0"/>
        <w:autoSpaceDN w:val="0"/>
        <w:bidi/>
        <w:adjustRightInd w:val="0"/>
        <w:spacing w:after="0" w:line="240" w:lineRule="auto"/>
        <w:rPr>
          <w:rFonts w:ascii="Times New Roman" w:hAnsi="Times New Roman" w:cs="Times New Roman"/>
          <w:color w:val="0D0D0D"/>
          <w:sz w:val="28"/>
          <w:szCs w:val="28"/>
          <w:rtl/>
        </w:rPr>
      </w:pPr>
      <w:r w:rsidRPr="002A162A">
        <w:rPr>
          <w:rFonts w:ascii="Times New Roman" w:hAnsi="Times New Roman" w:cs="Times New Roman"/>
          <w:color w:val="0D0D0D"/>
          <w:sz w:val="28"/>
          <w:szCs w:val="28"/>
          <w:rtl/>
        </w:rPr>
        <w:t>ملاحظات</w:t>
      </w:r>
      <w:r w:rsidRPr="00290992">
        <w:rPr>
          <w:rFonts w:ascii="Times New Roman" w:hAnsi="Times New Roman" w:cs="Times New Roman"/>
          <w:color w:val="0D0D0D"/>
          <w:sz w:val="28"/>
          <w:szCs w:val="28"/>
          <w:rtl/>
        </w:rPr>
        <w:t xml:space="preserve"> </w:t>
      </w:r>
      <w:r>
        <w:rPr>
          <w:rFonts w:ascii="Times New Roman" w:hAnsi="Times New Roman" w:cs="Times New Roman" w:hint="cs"/>
          <w:color w:val="0D0D0D"/>
          <w:sz w:val="28"/>
          <w:szCs w:val="28"/>
          <w:rtl/>
        </w:rPr>
        <w:t xml:space="preserve">أخرى </w:t>
      </w:r>
      <w:r w:rsidR="00FE35A6">
        <w:rPr>
          <w:rFonts w:ascii="Times New Roman" w:hAnsi="Times New Roman" w:cs="Times New Roman" w:hint="cs"/>
          <w:color w:val="0D0D0D"/>
          <w:sz w:val="28"/>
          <w:szCs w:val="28"/>
          <w:rtl/>
        </w:rPr>
        <w:t>:</w:t>
      </w:r>
    </w:p>
    <w:p w:rsidR="002A162A" w:rsidRDefault="002A162A" w:rsidP="002A162A">
      <w:pPr>
        <w:autoSpaceDE w:val="0"/>
        <w:autoSpaceDN w:val="0"/>
        <w:bidi/>
        <w:adjustRightInd w:val="0"/>
        <w:spacing w:after="0" w:line="240" w:lineRule="auto"/>
        <w:rPr>
          <w:rFonts w:ascii="Times New Roman" w:hAnsi="Times New Roman" w:cs="Times New Roman"/>
          <w:b/>
          <w:bCs/>
          <w:color w:val="0D0D0D"/>
          <w:sz w:val="40"/>
          <w:szCs w:val="40"/>
          <w:rtl/>
        </w:rPr>
      </w:pPr>
      <w:r w:rsidRPr="002A162A">
        <w:rPr>
          <w:rFonts w:ascii="Times New Roman" w:hAnsi="Times New Roman" w:cs="Times New Roman" w:hint="cs"/>
          <w:b/>
          <w:bCs/>
          <w:color w:val="0D0D0D"/>
          <w:sz w:val="40"/>
          <w:szCs w:val="40"/>
          <w:rtl/>
        </w:rPr>
        <w:lastRenderedPageBreak/>
        <w:t>النتائج و الدراسة الإحصائية التحليلية :</w:t>
      </w: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كانت النتائج كما يلي :</w:t>
      </w: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Pr="002A162A" w:rsidRDefault="002A162A" w:rsidP="002A162A">
      <w:pPr>
        <w:pStyle w:val="a6"/>
        <w:widowControl w:val="0"/>
        <w:numPr>
          <w:ilvl w:val="0"/>
          <w:numId w:val="5"/>
        </w:numPr>
        <w:bidi/>
        <w:spacing w:after="0" w:line="240" w:lineRule="auto"/>
        <w:rPr>
          <w:b/>
          <w:bCs/>
          <w:sz w:val="28"/>
          <w:szCs w:val="28"/>
          <w:rtl/>
        </w:rPr>
      </w:pPr>
      <w:r w:rsidRPr="002A162A">
        <w:rPr>
          <w:b/>
          <w:bCs/>
          <w:sz w:val="28"/>
          <w:szCs w:val="28"/>
          <w:rtl/>
        </w:rPr>
        <w:t>نتائج التشخيص المرضي النهائي في عينة البحث:</w:t>
      </w:r>
    </w:p>
    <w:p w:rsidR="002A162A" w:rsidRDefault="002A162A" w:rsidP="002A162A">
      <w:pPr>
        <w:bidi/>
        <w:jc w:val="center"/>
        <w:rPr>
          <w:b/>
          <w:bCs/>
          <w:i/>
          <w:iCs/>
          <w:rtl/>
          <w:lang w:eastAsia="fr-FR"/>
        </w:rPr>
      </w:pPr>
      <w:r>
        <w:rPr>
          <w:b/>
          <w:bCs/>
          <w:i/>
          <w:iCs/>
          <w:rtl/>
          <w:lang w:eastAsia="fr-FR"/>
        </w:rPr>
        <w:t>جدول رقم (</w:t>
      </w:r>
      <w:r>
        <w:rPr>
          <w:rFonts w:hint="cs"/>
          <w:b/>
          <w:bCs/>
          <w:i/>
          <w:iCs/>
          <w:rtl/>
          <w:lang w:eastAsia="fr-FR"/>
        </w:rPr>
        <w:t>1</w:t>
      </w:r>
      <w:r>
        <w:rPr>
          <w:b/>
          <w:bCs/>
          <w:i/>
          <w:iCs/>
          <w:rtl/>
          <w:lang w:eastAsia="fr-FR"/>
        </w:rPr>
        <w:t>) يبين نتائج التشخيص المرضي النهائي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512"/>
        <w:gridCol w:w="1795"/>
        <w:gridCol w:w="1795"/>
      </w:tblGrid>
      <w:tr w:rsidR="002A162A" w:rsidTr="00D00E69">
        <w:trPr>
          <w:cantSplit/>
          <w:jc w:val="center"/>
        </w:trPr>
        <w:tc>
          <w:tcPr>
            <w:tcW w:w="3512" w:type="dxa"/>
            <w:shd w:val="pct20" w:color="000000" w:fill="FFFFFF"/>
            <w:vAlign w:val="center"/>
          </w:tcPr>
          <w:p w:rsidR="002A162A" w:rsidRDefault="002A162A" w:rsidP="008D4130">
            <w:pPr>
              <w:bidi/>
              <w:rPr>
                <w:rFonts w:cs="Times New Roman"/>
                <w:b/>
                <w:bCs/>
                <w:color w:val="000000"/>
                <w:sz w:val="20"/>
                <w:szCs w:val="20"/>
                <w:rtl/>
              </w:rPr>
            </w:pPr>
            <w:r>
              <w:rPr>
                <w:rFonts w:cs="Times New Roman"/>
                <w:b/>
                <w:bCs/>
                <w:color w:val="000000"/>
                <w:sz w:val="20"/>
                <w:szCs w:val="20"/>
                <w:rtl/>
              </w:rPr>
              <w:t>التشخيص المرضي النهائي</w:t>
            </w:r>
          </w:p>
        </w:tc>
        <w:tc>
          <w:tcPr>
            <w:tcW w:w="1795" w:type="dxa"/>
            <w:shd w:val="pct20" w:color="000000" w:fill="FFFFFF"/>
            <w:vAlign w:val="center"/>
          </w:tcPr>
          <w:p w:rsidR="002A162A" w:rsidRDefault="002A162A" w:rsidP="008D4130">
            <w:pPr>
              <w:bidi/>
              <w:rPr>
                <w:rFonts w:cs="Times New Roman"/>
                <w:b/>
                <w:bCs/>
                <w:color w:val="000000"/>
                <w:sz w:val="20"/>
                <w:szCs w:val="20"/>
              </w:rPr>
            </w:pPr>
            <w:r>
              <w:rPr>
                <w:rFonts w:cs="Times New Roman"/>
                <w:b/>
                <w:bCs/>
                <w:color w:val="000000"/>
                <w:sz w:val="20"/>
                <w:szCs w:val="20"/>
                <w:rtl/>
              </w:rPr>
              <w:t>عدد الأطفال</w:t>
            </w:r>
          </w:p>
        </w:tc>
        <w:tc>
          <w:tcPr>
            <w:tcW w:w="1795" w:type="dxa"/>
            <w:shd w:val="pct20" w:color="000000" w:fill="FFFFFF"/>
            <w:vAlign w:val="center"/>
          </w:tcPr>
          <w:p w:rsidR="002A162A" w:rsidRDefault="002A162A" w:rsidP="008D4130">
            <w:pPr>
              <w:bidi/>
              <w:rPr>
                <w:rFonts w:cs="Times New Roman"/>
                <w:b/>
                <w:bCs/>
                <w:color w:val="000000"/>
                <w:sz w:val="20"/>
                <w:szCs w:val="20"/>
              </w:rPr>
            </w:pPr>
            <w:r>
              <w:rPr>
                <w:rFonts w:cs="Times New Roman"/>
                <w:b/>
                <w:bCs/>
                <w:color w:val="000000"/>
                <w:sz w:val="20"/>
                <w:szCs w:val="20"/>
                <w:rtl/>
              </w:rPr>
              <w:t>النسبة المئوية</w:t>
            </w:r>
          </w:p>
        </w:tc>
      </w:tr>
      <w:tr w:rsidR="002A162A" w:rsidTr="00D00E69">
        <w:trPr>
          <w:cantSplit/>
          <w:jc w:val="center"/>
        </w:trPr>
        <w:tc>
          <w:tcPr>
            <w:tcW w:w="3512" w:type="dxa"/>
            <w:vAlign w:val="center"/>
          </w:tcPr>
          <w:p w:rsidR="002A162A" w:rsidRDefault="00BD68CC" w:rsidP="008D4130">
            <w:pPr>
              <w:bidi/>
              <w:rPr>
                <w:rFonts w:cs="Times New Roman"/>
                <w:color w:val="000000"/>
                <w:sz w:val="20"/>
                <w:szCs w:val="20"/>
              </w:rPr>
            </w:pPr>
            <w:r>
              <w:rPr>
                <w:rFonts w:cs="Times New Roman" w:hint="cs"/>
                <w:color w:val="000000"/>
                <w:sz w:val="20"/>
                <w:szCs w:val="20"/>
                <w:rtl/>
              </w:rPr>
              <w:t xml:space="preserve">التهاب دماغ </w:t>
            </w:r>
            <w:proofErr w:type="spellStart"/>
            <w:r>
              <w:rPr>
                <w:rFonts w:cs="Times New Roman" w:hint="cs"/>
                <w:color w:val="000000"/>
                <w:sz w:val="20"/>
                <w:szCs w:val="20"/>
                <w:rtl/>
              </w:rPr>
              <w:t>بالحلأ</w:t>
            </w:r>
            <w:proofErr w:type="spellEnd"/>
            <w:r>
              <w:rPr>
                <w:rFonts w:cs="Times New Roman" w:hint="cs"/>
                <w:color w:val="000000"/>
                <w:sz w:val="20"/>
                <w:szCs w:val="20"/>
                <w:rtl/>
              </w:rPr>
              <w:t xml:space="preserve"> البسيط</w:t>
            </w:r>
          </w:p>
        </w:tc>
        <w:tc>
          <w:tcPr>
            <w:tcW w:w="1795" w:type="dxa"/>
            <w:vAlign w:val="center"/>
          </w:tcPr>
          <w:p w:rsidR="002A162A" w:rsidRDefault="002A162A" w:rsidP="008D4130">
            <w:pPr>
              <w:bidi/>
              <w:rPr>
                <w:rFonts w:cs="Times New Roman"/>
                <w:color w:val="000000"/>
                <w:sz w:val="20"/>
                <w:szCs w:val="20"/>
              </w:rPr>
            </w:pPr>
            <w:r>
              <w:rPr>
                <w:rFonts w:cs="Times New Roman"/>
                <w:color w:val="000000"/>
                <w:sz w:val="20"/>
                <w:szCs w:val="20"/>
              </w:rPr>
              <w:t>11</w:t>
            </w:r>
          </w:p>
        </w:tc>
        <w:tc>
          <w:tcPr>
            <w:tcW w:w="1795" w:type="dxa"/>
            <w:vAlign w:val="center"/>
          </w:tcPr>
          <w:p w:rsidR="002A162A" w:rsidRDefault="00D00E69" w:rsidP="008D4130">
            <w:pPr>
              <w:bidi/>
              <w:rPr>
                <w:rFonts w:cs="Times New Roman"/>
                <w:color w:val="000000"/>
                <w:sz w:val="20"/>
                <w:szCs w:val="20"/>
              </w:rPr>
            </w:pPr>
            <w:r>
              <w:rPr>
                <w:rFonts w:cs="Times New Roman"/>
                <w:color w:val="000000"/>
                <w:sz w:val="20"/>
                <w:szCs w:val="20"/>
              </w:rPr>
              <w:t>50</w:t>
            </w:r>
          </w:p>
        </w:tc>
      </w:tr>
      <w:tr w:rsidR="002A162A" w:rsidTr="00D00E69">
        <w:trPr>
          <w:cantSplit/>
          <w:jc w:val="center"/>
        </w:trPr>
        <w:tc>
          <w:tcPr>
            <w:tcW w:w="3512" w:type="dxa"/>
            <w:vAlign w:val="center"/>
          </w:tcPr>
          <w:p w:rsidR="002A162A" w:rsidRDefault="002A162A" w:rsidP="008D4130">
            <w:pPr>
              <w:bidi/>
              <w:rPr>
                <w:rFonts w:cs="Times New Roman"/>
                <w:color w:val="000000"/>
                <w:sz w:val="20"/>
                <w:szCs w:val="20"/>
              </w:rPr>
            </w:pPr>
            <w:r>
              <w:rPr>
                <w:rFonts w:cs="Times New Roman"/>
                <w:color w:val="000000"/>
                <w:sz w:val="20"/>
                <w:szCs w:val="20"/>
                <w:rtl/>
              </w:rPr>
              <w:t>التهاب دماغ فيروسي</w:t>
            </w:r>
          </w:p>
        </w:tc>
        <w:tc>
          <w:tcPr>
            <w:tcW w:w="1795" w:type="dxa"/>
            <w:vAlign w:val="center"/>
          </w:tcPr>
          <w:p w:rsidR="002A162A" w:rsidRDefault="002A162A" w:rsidP="008D4130">
            <w:pPr>
              <w:bidi/>
              <w:rPr>
                <w:rFonts w:cs="Times New Roman"/>
                <w:color w:val="000000"/>
                <w:sz w:val="20"/>
                <w:szCs w:val="20"/>
              </w:rPr>
            </w:pPr>
            <w:r>
              <w:rPr>
                <w:rFonts w:cs="Times New Roman"/>
                <w:color w:val="000000"/>
                <w:sz w:val="20"/>
                <w:szCs w:val="20"/>
              </w:rPr>
              <w:t>7</w:t>
            </w:r>
          </w:p>
        </w:tc>
        <w:tc>
          <w:tcPr>
            <w:tcW w:w="1795" w:type="dxa"/>
            <w:vAlign w:val="center"/>
          </w:tcPr>
          <w:p w:rsidR="002A162A" w:rsidRDefault="00D00E69" w:rsidP="008D4130">
            <w:pPr>
              <w:bidi/>
              <w:rPr>
                <w:rFonts w:cs="Times New Roman"/>
                <w:color w:val="000000"/>
                <w:sz w:val="20"/>
                <w:szCs w:val="20"/>
              </w:rPr>
            </w:pPr>
            <w:r>
              <w:rPr>
                <w:rFonts w:cs="Times New Roman"/>
                <w:color w:val="000000"/>
                <w:sz w:val="20"/>
                <w:szCs w:val="20"/>
              </w:rPr>
              <w:t>31.8</w:t>
            </w:r>
          </w:p>
        </w:tc>
      </w:tr>
      <w:tr w:rsidR="002A162A" w:rsidTr="00D00E69">
        <w:trPr>
          <w:cantSplit/>
          <w:jc w:val="center"/>
        </w:trPr>
        <w:tc>
          <w:tcPr>
            <w:tcW w:w="3512" w:type="dxa"/>
            <w:vAlign w:val="center"/>
          </w:tcPr>
          <w:p w:rsidR="002A162A" w:rsidRDefault="002A162A" w:rsidP="008D4130">
            <w:pPr>
              <w:bidi/>
              <w:rPr>
                <w:rFonts w:cs="Times New Roman"/>
                <w:color w:val="000000"/>
                <w:sz w:val="20"/>
                <w:szCs w:val="20"/>
              </w:rPr>
            </w:pPr>
            <w:r>
              <w:rPr>
                <w:rFonts w:cs="Times New Roman"/>
                <w:color w:val="000000"/>
                <w:sz w:val="20"/>
                <w:szCs w:val="20"/>
                <w:rtl/>
              </w:rPr>
              <w:t xml:space="preserve">التهاب دماغ ونخاع منتشر تالي للإنتان </w:t>
            </w:r>
            <w:r>
              <w:rPr>
                <w:rFonts w:cs="Times New Roman"/>
                <w:color w:val="000000"/>
                <w:sz w:val="20"/>
                <w:szCs w:val="20"/>
              </w:rPr>
              <w:t>ADEM</w:t>
            </w:r>
          </w:p>
        </w:tc>
        <w:tc>
          <w:tcPr>
            <w:tcW w:w="1795" w:type="dxa"/>
            <w:vAlign w:val="center"/>
          </w:tcPr>
          <w:p w:rsidR="002A162A" w:rsidRDefault="002A162A" w:rsidP="008D4130">
            <w:pPr>
              <w:bidi/>
              <w:rPr>
                <w:rFonts w:cs="Times New Roman"/>
                <w:color w:val="000000"/>
                <w:sz w:val="20"/>
                <w:szCs w:val="20"/>
              </w:rPr>
            </w:pPr>
            <w:r>
              <w:rPr>
                <w:rFonts w:cs="Times New Roman"/>
                <w:color w:val="000000"/>
                <w:sz w:val="20"/>
                <w:szCs w:val="20"/>
              </w:rPr>
              <w:t>4</w:t>
            </w:r>
          </w:p>
        </w:tc>
        <w:tc>
          <w:tcPr>
            <w:tcW w:w="1795" w:type="dxa"/>
            <w:vAlign w:val="center"/>
          </w:tcPr>
          <w:p w:rsidR="002A162A" w:rsidRDefault="00D00E69" w:rsidP="008D4130">
            <w:pPr>
              <w:bidi/>
              <w:rPr>
                <w:rFonts w:cs="Times New Roman"/>
                <w:color w:val="000000"/>
                <w:sz w:val="20"/>
                <w:szCs w:val="20"/>
              </w:rPr>
            </w:pPr>
            <w:r>
              <w:rPr>
                <w:rFonts w:cs="Times New Roman"/>
                <w:color w:val="000000"/>
                <w:sz w:val="20"/>
                <w:szCs w:val="20"/>
              </w:rPr>
              <w:t>18.2</w:t>
            </w:r>
          </w:p>
        </w:tc>
      </w:tr>
      <w:tr w:rsidR="00D00E69" w:rsidTr="00D00E69">
        <w:trPr>
          <w:cantSplit/>
          <w:jc w:val="center"/>
        </w:trPr>
        <w:tc>
          <w:tcPr>
            <w:tcW w:w="3512" w:type="dxa"/>
            <w:vAlign w:val="center"/>
          </w:tcPr>
          <w:p w:rsidR="00D00E69" w:rsidRDefault="00D00E69" w:rsidP="008D4130">
            <w:pPr>
              <w:bidi/>
              <w:rPr>
                <w:rFonts w:cs="Times New Roman"/>
                <w:color w:val="000000"/>
                <w:sz w:val="20"/>
                <w:szCs w:val="20"/>
              </w:rPr>
            </w:pPr>
            <w:r>
              <w:rPr>
                <w:rFonts w:cs="Times New Roman"/>
                <w:color w:val="000000"/>
                <w:sz w:val="20"/>
                <w:szCs w:val="20"/>
                <w:rtl/>
              </w:rPr>
              <w:t>المجموع</w:t>
            </w:r>
          </w:p>
        </w:tc>
        <w:tc>
          <w:tcPr>
            <w:tcW w:w="1795" w:type="dxa"/>
            <w:vAlign w:val="center"/>
          </w:tcPr>
          <w:p w:rsidR="00D00E69" w:rsidRDefault="00D00E69" w:rsidP="008D4130">
            <w:pPr>
              <w:bidi/>
              <w:rPr>
                <w:rFonts w:cs="Times New Roman"/>
                <w:color w:val="000000"/>
                <w:sz w:val="20"/>
                <w:szCs w:val="20"/>
              </w:rPr>
            </w:pPr>
            <w:r>
              <w:rPr>
                <w:rFonts w:cs="Times New Roman"/>
                <w:color w:val="000000"/>
                <w:sz w:val="20"/>
                <w:szCs w:val="20"/>
              </w:rPr>
              <w:t>22</w:t>
            </w:r>
          </w:p>
        </w:tc>
        <w:tc>
          <w:tcPr>
            <w:tcW w:w="1795" w:type="dxa"/>
            <w:vAlign w:val="center"/>
          </w:tcPr>
          <w:p w:rsidR="00D00E69" w:rsidRDefault="00D00E69" w:rsidP="008D4130">
            <w:pPr>
              <w:bidi/>
              <w:rPr>
                <w:rFonts w:cs="Times New Roman"/>
                <w:color w:val="000000"/>
                <w:sz w:val="20"/>
                <w:szCs w:val="20"/>
              </w:rPr>
            </w:pPr>
            <w:r>
              <w:rPr>
                <w:rFonts w:cs="Times New Roman"/>
                <w:color w:val="000000"/>
                <w:sz w:val="20"/>
                <w:szCs w:val="20"/>
              </w:rPr>
              <w:t>100</w:t>
            </w:r>
          </w:p>
        </w:tc>
      </w:tr>
    </w:tbl>
    <w:p w:rsidR="002A162A" w:rsidRDefault="002A162A" w:rsidP="002A162A">
      <w:pPr>
        <w:bidi/>
        <w:rPr>
          <w:b/>
          <w:bCs/>
          <w:sz w:val="32"/>
          <w:szCs w:val="32"/>
          <w:rtl/>
        </w:rPr>
      </w:pPr>
    </w:p>
    <w:p w:rsidR="002A162A" w:rsidRDefault="00164284" w:rsidP="002A162A">
      <w:pPr>
        <w:autoSpaceDE w:val="0"/>
        <w:autoSpaceDN w:val="0"/>
        <w:bidi/>
        <w:adjustRightInd w:val="0"/>
        <w:spacing w:after="0" w:line="240" w:lineRule="auto"/>
        <w:jc w:val="center"/>
        <w:rPr>
          <w:rFonts w:ascii="Times New Roman" w:hAnsi="Times New Roman" w:cs="Times New Roman"/>
          <w:color w:val="0D0D0D"/>
          <w:sz w:val="28"/>
          <w:szCs w:val="28"/>
          <w:rtl/>
        </w:rPr>
      </w:pPr>
      <w:r>
        <w:rPr>
          <w:noProof/>
        </w:rPr>
        <w:drawing>
          <wp:inline distT="0" distB="0" distL="0" distR="0" wp14:anchorId="18A9A65C" wp14:editId="3F5FD5C4">
            <wp:extent cx="4572000" cy="2743200"/>
            <wp:effectExtent l="0" t="0" r="0" b="0"/>
            <wp:docPr id="6" name="مخطط 6">
              <a:extLst xmlns:a="http://schemas.openxmlformats.org/drawingml/2006/main">
                <a:ext uri="{FF2B5EF4-FFF2-40B4-BE49-F238E27FC236}">
                  <a16:creationId xmlns:a16="http://schemas.microsoft.com/office/drawing/2014/main" id="{4CB7C94A-AA63-4CE8-AC29-B3438967F1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54A2C" w:rsidRDefault="00C54A2C" w:rsidP="00C54A2C">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jc w:val="center"/>
        <w:rPr>
          <w:b/>
          <w:bCs/>
          <w:i/>
          <w:iCs/>
          <w:rtl/>
          <w:lang w:eastAsia="fr-FR"/>
        </w:rPr>
      </w:pPr>
      <w:r>
        <w:rPr>
          <w:b/>
          <w:bCs/>
          <w:i/>
          <w:iCs/>
          <w:rtl/>
          <w:lang w:eastAsia="fr-FR"/>
        </w:rPr>
        <w:t>مخطط رقم (</w:t>
      </w:r>
      <w:r>
        <w:rPr>
          <w:rFonts w:hint="cs"/>
          <w:b/>
          <w:bCs/>
          <w:i/>
          <w:iCs/>
          <w:rtl/>
          <w:lang w:eastAsia="fr-FR"/>
        </w:rPr>
        <w:t>1</w:t>
      </w:r>
      <w:r>
        <w:rPr>
          <w:b/>
          <w:bCs/>
          <w:i/>
          <w:iCs/>
          <w:rtl/>
          <w:lang w:eastAsia="fr-FR"/>
        </w:rPr>
        <w:t>) يمثل النسبة المئوية لنتائج التشخيص المرضي النهائي في عينة البحث.</w:t>
      </w:r>
    </w:p>
    <w:p w:rsidR="002A162A" w:rsidRDefault="002A162A" w:rsidP="002A162A">
      <w:pPr>
        <w:pStyle w:val="30"/>
        <w:jc w:val="left"/>
        <w:rPr>
          <w:sz w:val="28"/>
          <w:szCs w:val="28"/>
          <w:rtl/>
          <w:lang w:eastAsia="en-US"/>
        </w:rPr>
      </w:pP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CF09CD" w:rsidRDefault="00CF09CD" w:rsidP="00CF09CD">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A162A" w:rsidP="002A162A">
      <w:pPr>
        <w:pStyle w:val="a6"/>
        <w:widowControl w:val="0"/>
        <w:numPr>
          <w:ilvl w:val="0"/>
          <w:numId w:val="5"/>
        </w:numPr>
        <w:bidi/>
        <w:spacing w:after="0" w:line="240" w:lineRule="auto"/>
        <w:jc w:val="lowKashida"/>
        <w:rPr>
          <w:b/>
          <w:bCs/>
          <w:sz w:val="28"/>
          <w:szCs w:val="28"/>
        </w:rPr>
      </w:pPr>
      <w:r>
        <w:rPr>
          <w:rFonts w:hint="cs"/>
          <w:b/>
          <w:bCs/>
          <w:sz w:val="28"/>
          <w:szCs w:val="28"/>
          <w:rtl/>
        </w:rPr>
        <w:lastRenderedPageBreak/>
        <w:t>توزع الحالات حسب العمر</w:t>
      </w:r>
      <w:r w:rsidRPr="002A162A">
        <w:rPr>
          <w:b/>
          <w:bCs/>
          <w:sz w:val="28"/>
          <w:szCs w:val="28"/>
          <w:rtl/>
        </w:rPr>
        <w:t>:</w:t>
      </w:r>
    </w:p>
    <w:p w:rsidR="00BC7360" w:rsidRDefault="00BC7360" w:rsidP="00BC7360">
      <w:pPr>
        <w:widowControl w:val="0"/>
        <w:bidi/>
        <w:spacing w:after="0" w:line="240" w:lineRule="auto"/>
        <w:ind w:left="360"/>
        <w:jc w:val="lowKashida"/>
        <w:rPr>
          <w:sz w:val="28"/>
          <w:szCs w:val="28"/>
          <w:rtl/>
        </w:rPr>
      </w:pPr>
      <w:r>
        <w:rPr>
          <w:rFonts w:hint="cs"/>
          <w:sz w:val="28"/>
          <w:szCs w:val="28"/>
          <w:rtl/>
        </w:rPr>
        <w:t>تراوحت الأعمار بين 3 أشهر و 12 سنة :</w:t>
      </w:r>
    </w:p>
    <w:p w:rsidR="002A162A" w:rsidRDefault="002A162A" w:rsidP="002A162A">
      <w:pPr>
        <w:widowControl w:val="0"/>
        <w:bidi/>
        <w:spacing w:after="0" w:line="240" w:lineRule="auto"/>
        <w:jc w:val="lowKashida"/>
        <w:rPr>
          <w:b/>
          <w:bCs/>
          <w:sz w:val="28"/>
          <w:szCs w:val="28"/>
          <w:rtl/>
        </w:rPr>
      </w:pPr>
    </w:p>
    <w:p w:rsidR="002A162A" w:rsidRDefault="002A162A" w:rsidP="002A162A">
      <w:pPr>
        <w:jc w:val="center"/>
        <w:rPr>
          <w:b/>
          <w:bCs/>
          <w:i/>
          <w:iCs/>
          <w:sz w:val="20"/>
          <w:szCs w:val="20"/>
        </w:rPr>
      </w:pPr>
      <w:r>
        <w:rPr>
          <w:b/>
          <w:bCs/>
          <w:i/>
          <w:iCs/>
          <w:sz w:val="20"/>
          <w:szCs w:val="20"/>
          <w:rtl/>
        </w:rPr>
        <w:t>جدول رقم</w:t>
      </w:r>
      <w:r>
        <w:rPr>
          <w:rFonts w:hint="cs"/>
          <w:b/>
          <w:bCs/>
          <w:i/>
          <w:iCs/>
          <w:sz w:val="20"/>
          <w:szCs w:val="20"/>
          <w:rtl/>
        </w:rPr>
        <w:t>(2</w:t>
      </w:r>
      <w:r>
        <w:rPr>
          <w:b/>
          <w:bCs/>
          <w:i/>
          <w:iCs/>
          <w:sz w:val="20"/>
          <w:szCs w:val="20"/>
          <w:rtl/>
        </w:rPr>
        <w:t xml:space="preserve">) يبين نتائج الاستقصاء عن الإصابة </w:t>
      </w:r>
      <w:proofErr w:type="spellStart"/>
      <w:r>
        <w:rPr>
          <w:b/>
          <w:bCs/>
          <w:i/>
          <w:iCs/>
          <w:sz w:val="20"/>
          <w:szCs w:val="20"/>
          <w:rtl/>
        </w:rPr>
        <w:t>بالحلأ</w:t>
      </w:r>
      <w:proofErr w:type="spellEnd"/>
      <w:r>
        <w:rPr>
          <w:b/>
          <w:bCs/>
          <w:i/>
          <w:iCs/>
          <w:sz w:val="20"/>
          <w:szCs w:val="20"/>
          <w:rtl/>
        </w:rPr>
        <w:t xml:space="preserve"> البسيط في عينة البحث وفقاً للفئة العمرية للطفل</w:t>
      </w:r>
      <w:r>
        <w:rPr>
          <w:rFonts w:hint="cs"/>
          <w:b/>
          <w:bCs/>
          <w:i/>
          <w:iCs/>
          <w:sz w:val="20"/>
          <w:szCs w:val="20"/>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418"/>
        <w:gridCol w:w="1102"/>
        <w:gridCol w:w="1308"/>
        <w:gridCol w:w="898"/>
      </w:tblGrid>
      <w:tr w:rsidR="00BC7360" w:rsidTr="008D4130">
        <w:trPr>
          <w:cantSplit/>
          <w:trHeight w:val="201"/>
          <w:tblHeader/>
          <w:jc w:val="center"/>
        </w:trPr>
        <w:tc>
          <w:tcPr>
            <w:tcW w:w="1418" w:type="dxa"/>
            <w:vMerge w:val="restart"/>
            <w:shd w:val="pct20" w:color="000000" w:fill="FFFFFF"/>
            <w:vAlign w:val="center"/>
          </w:tcPr>
          <w:p w:rsidR="00BC7360" w:rsidRDefault="00BC7360" w:rsidP="008D4130">
            <w:pPr>
              <w:jc w:val="center"/>
              <w:rPr>
                <w:rFonts w:cs="Times New Roman"/>
                <w:b/>
                <w:bCs/>
                <w:color w:val="000000"/>
                <w:sz w:val="20"/>
                <w:szCs w:val="20"/>
                <w:rtl/>
              </w:rPr>
            </w:pPr>
            <w:r>
              <w:rPr>
                <w:rFonts w:cs="Times New Roman"/>
                <w:b/>
                <w:bCs/>
                <w:color w:val="000000"/>
                <w:sz w:val="20"/>
                <w:szCs w:val="20"/>
                <w:rtl/>
              </w:rPr>
              <w:t>الفئة العمرية</w:t>
            </w:r>
          </w:p>
        </w:tc>
        <w:tc>
          <w:tcPr>
            <w:tcW w:w="3308" w:type="dxa"/>
            <w:gridSpan w:val="3"/>
            <w:tcBorders>
              <w:right w:val="double" w:sz="4" w:space="0" w:color="auto"/>
            </w:tcBorders>
            <w:shd w:val="pct20" w:color="000000" w:fill="FFFFFF"/>
            <w:vAlign w:val="center"/>
          </w:tcPr>
          <w:p w:rsidR="00BC7360" w:rsidRDefault="00BC7360" w:rsidP="008D4130">
            <w:pPr>
              <w:jc w:val="center"/>
              <w:rPr>
                <w:rFonts w:cs="Times New Roman"/>
                <w:b/>
                <w:bCs/>
                <w:color w:val="000000"/>
                <w:sz w:val="20"/>
                <w:szCs w:val="20"/>
              </w:rPr>
            </w:pPr>
            <w:r>
              <w:rPr>
                <w:rFonts w:cs="Times New Roman"/>
                <w:b/>
                <w:bCs/>
                <w:color w:val="000000"/>
                <w:sz w:val="20"/>
                <w:szCs w:val="20"/>
                <w:rtl/>
              </w:rPr>
              <w:t>عدد الأطفال</w:t>
            </w:r>
          </w:p>
        </w:tc>
      </w:tr>
      <w:tr w:rsidR="00BC7360" w:rsidTr="008D4130">
        <w:trPr>
          <w:cantSplit/>
          <w:trHeight w:val="201"/>
          <w:tblHeader/>
          <w:jc w:val="center"/>
        </w:trPr>
        <w:tc>
          <w:tcPr>
            <w:tcW w:w="1418" w:type="dxa"/>
            <w:vMerge/>
            <w:shd w:val="pct20" w:color="000000" w:fill="FFFFFF"/>
            <w:vAlign w:val="center"/>
          </w:tcPr>
          <w:p w:rsidR="00BC7360" w:rsidRDefault="00BC7360" w:rsidP="008D4130">
            <w:pPr>
              <w:jc w:val="center"/>
              <w:rPr>
                <w:rFonts w:cs="Times New Roman"/>
                <w:b/>
                <w:bCs/>
                <w:color w:val="000000"/>
                <w:sz w:val="20"/>
                <w:szCs w:val="20"/>
                <w:rtl/>
              </w:rPr>
            </w:pPr>
          </w:p>
        </w:tc>
        <w:tc>
          <w:tcPr>
            <w:tcW w:w="1102" w:type="dxa"/>
            <w:shd w:val="pct20" w:color="000000" w:fill="FFFFFF"/>
            <w:vAlign w:val="center"/>
          </w:tcPr>
          <w:p w:rsidR="00BC7360" w:rsidRDefault="00BC7360" w:rsidP="008D4130">
            <w:pPr>
              <w:jc w:val="center"/>
              <w:rPr>
                <w:rFonts w:cs="Times New Roman"/>
                <w:b/>
                <w:bCs/>
                <w:sz w:val="20"/>
                <w:szCs w:val="20"/>
                <w:lang w:eastAsia="fr-FR"/>
              </w:rPr>
            </w:pPr>
            <w:r>
              <w:rPr>
                <w:rFonts w:cs="Times New Roman"/>
                <w:b/>
                <w:bCs/>
                <w:sz w:val="20"/>
                <w:szCs w:val="20"/>
                <w:rtl/>
                <w:lang w:eastAsia="fr-FR"/>
              </w:rPr>
              <w:t xml:space="preserve">غير مصاب </w:t>
            </w:r>
            <w:proofErr w:type="spellStart"/>
            <w:r>
              <w:rPr>
                <w:rFonts w:cs="Times New Roman"/>
                <w:b/>
                <w:bCs/>
                <w:sz w:val="20"/>
                <w:szCs w:val="20"/>
                <w:rtl/>
                <w:lang w:eastAsia="fr-FR"/>
              </w:rPr>
              <w:t>بالحلأ</w:t>
            </w:r>
            <w:proofErr w:type="spellEnd"/>
            <w:r>
              <w:rPr>
                <w:rFonts w:cs="Times New Roman"/>
                <w:b/>
                <w:bCs/>
                <w:sz w:val="20"/>
                <w:szCs w:val="20"/>
                <w:rtl/>
                <w:lang w:eastAsia="fr-FR"/>
              </w:rPr>
              <w:t xml:space="preserve"> البسيط</w:t>
            </w:r>
          </w:p>
        </w:tc>
        <w:tc>
          <w:tcPr>
            <w:tcW w:w="1308" w:type="dxa"/>
            <w:shd w:val="pct20" w:color="000000" w:fill="FFFFFF"/>
            <w:vAlign w:val="center"/>
          </w:tcPr>
          <w:p w:rsidR="00BC7360" w:rsidRDefault="00BC7360" w:rsidP="008D4130">
            <w:pPr>
              <w:jc w:val="center"/>
              <w:rPr>
                <w:rFonts w:cs="Times New Roman"/>
                <w:b/>
                <w:bCs/>
                <w:sz w:val="20"/>
                <w:szCs w:val="20"/>
                <w:lang w:eastAsia="fr-FR"/>
              </w:rPr>
            </w:pPr>
            <w:r>
              <w:rPr>
                <w:rFonts w:cs="Times New Roman"/>
                <w:b/>
                <w:bCs/>
                <w:sz w:val="20"/>
                <w:szCs w:val="20"/>
                <w:rtl/>
                <w:lang w:eastAsia="fr-FR"/>
              </w:rPr>
              <w:t xml:space="preserve">مصاب </w:t>
            </w:r>
            <w:proofErr w:type="spellStart"/>
            <w:r>
              <w:rPr>
                <w:rFonts w:cs="Times New Roman"/>
                <w:b/>
                <w:bCs/>
                <w:sz w:val="20"/>
                <w:szCs w:val="20"/>
                <w:rtl/>
                <w:lang w:eastAsia="fr-FR"/>
              </w:rPr>
              <w:t>بالحلأ</w:t>
            </w:r>
            <w:proofErr w:type="spellEnd"/>
            <w:r>
              <w:rPr>
                <w:rFonts w:cs="Times New Roman"/>
                <w:b/>
                <w:bCs/>
                <w:sz w:val="20"/>
                <w:szCs w:val="20"/>
                <w:rtl/>
                <w:lang w:eastAsia="fr-FR"/>
              </w:rPr>
              <w:t xml:space="preserve"> البسيط</w:t>
            </w:r>
          </w:p>
        </w:tc>
        <w:tc>
          <w:tcPr>
            <w:tcW w:w="898" w:type="dxa"/>
            <w:tcBorders>
              <w:right w:val="double" w:sz="4" w:space="0" w:color="auto"/>
            </w:tcBorders>
            <w:shd w:val="pct20" w:color="000000" w:fill="FFFFFF"/>
            <w:vAlign w:val="center"/>
          </w:tcPr>
          <w:p w:rsidR="00BC7360" w:rsidRDefault="00BC7360" w:rsidP="008D4130">
            <w:pPr>
              <w:jc w:val="center"/>
              <w:rPr>
                <w:rFonts w:cs="Times New Roman"/>
                <w:b/>
                <w:bCs/>
                <w:sz w:val="20"/>
                <w:szCs w:val="20"/>
                <w:rtl/>
                <w:lang w:eastAsia="fr-FR"/>
              </w:rPr>
            </w:pPr>
            <w:r>
              <w:rPr>
                <w:rFonts w:cs="Times New Roman"/>
                <w:b/>
                <w:bCs/>
                <w:sz w:val="20"/>
                <w:szCs w:val="20"/>
                <w:rtl/>
                <w:lang w:eastAsia="fr-FR"/>
              </w:rPr>
              <w:t>المجموع</w:t>
            </w:r>
          </w:p>
        </w:tc>
      </w:tr>
      <w:tr w:rsidR="00BC7360" w:rsidTr="008D4130">
        <w:trPr>
          <w:cantSplit/>
          <w:jc w:val="center"/>
        </w:trPr>
        <w:tc>
          <w:tcPr>
            <w:tcW w:w="1418" w:type="dxa"/>
            <w:vAlign w:val="center"/>
          </w:tcPr>
          <w:p w:rsidR="00BC7360" w:rsidRDefault="00BC7360" w:rsidP="008D4130">
            <w:pPr>
              <w:jc w:val="center"/>
              <w:rPr>
                <w:rFonts w:cs="Times New Roman"/>
                <w:color w:val="000000"/>
                <w:sz w:val="20"/>
                <w:szCs w:val="20"/>
              </w:rPr>
            </w:pPr>
            <w:r>
              <w:rPr>
                <w:rFonts w:cs="Times New Roman"/>
                <w:color w:val="000000"/>
                <w:sz w:val="20"/>
                <w:szCs w:val="20"/>
                <w:rtl/>
                <w:lang w:eastAsia="fr-FR"/>
              </w:rPr>
              <w:t xml:space="preserve">أقل من </w:t>
            </w:r>
            <w:r>
              <w:rPr>
                <w:rFonts w:cs="Times New Roman" w:hint="cs"/>
                <w:color w:val="000000"/>
                <w:sz w:val="20"/>
                <w:szCs w:val="20"/>
                <w:rtl/>
                <w:lang w:eastAsia="fr-FR"/>
              </w:rPr>
              <w:t>5</w:t>
            </w:r>
            <w:r>
              <w:rPr>
                <w:rFonts w:cs="Times New Roman"/>
                <w:color w:val="000000"/>
                <w:sz w:val="20"/>
                <w:szCs w:val="20"/>
                <w:rtl/>
                <w:lang w:eastAsia="fr-FR"/>
              </w:rPr>
              <w:t xml:space="preserve"> سنوات</w:t>
            </w:r>
          </w:p>
        </w:tc>
        <w:tc>
          <w:tcPr>
            <w:tcW w:w="1102" w:type="dxa"/>
            <w:vAlign w:val="center"/>
          </w:tcPr>
          <w:p w:rsidR="00BC7360" w:rsidRDefault="007A22F5" w:rsidP="008D4130">
            <w:pPr>
              <w:jc w:val="center"/>
              <w:rPr>
                <w:rFonts w:cs="Times New Roman"/>
                <w:color w:val="000000"/>
                <w:sz w:val="20"/>
                <w:szCs w:val="20"/>
                <w:lang w:eastAsia="fr-FR"/>
              </w:rPr>
            </w:pPr>
            <w:r>
              <w:rPr>
                <w:rFonts w:cs="Times New Roman" w:hint="cs"/>
                <w:color w:val="000000"/>
                <w:sz w:val="20"/>
                <w:szCs w:val="20"/>
                <w:rtl/>
                <w:lang w:eastAsia="fr-FR"/>
              </w:rPr>
              <w:t>7</w:t>
            </w:r>
            <w:r w:rsidR="00BC7360">
              <w:rPr>
                <w:rFonts w:cs="Times New Roman" w:hint="cs"/>
                <w:color w:val="000000"/>
                <w:sz w:val="20"/>
                <w:szCs w:val="20"/>
                <w:rtl/>
                <w:lang w:eastAsia="fr-FR"/>
              </w:rPr>
              <w:t xml:space="preserve"> (</w:t>
            </w:r>
            <w:r>
              <w:rPr>
                <w:rFonts w:cs="Times New Roman" w:hint="cs"/>
                <w:color w:val="000000"/>
                <w:sz w:val="20"/>
                <w:szCs w:val="20"/>
                <w:rtl/>
                <w:lang w:eastAsia="fr-FR"/>
              </w:rPr>
              <w:t>43</w:t>
            </w:r>
            <w:r w:rsidR="00BC7360">
              <w:rPr>
                <w:rFonts w:cs="Times New Roman" w:hint="cs"/>
                <w:color w:val="000000"/>
                <w:sz w:val="20"/>
                <w:szCs w:val="20"/>
                <w:rtl/>
                <w:lang w:eastAsia="fr-FR"/>
              </w:rPr>
              <w:t>%)</w:t>
            </w:r>
          </w:p>
        </w:tc>
        <w:tc>
          <w:tcPr>
            <w:tcW w:w="1308" w:type="dxa"/>
            <w:vAlign w:val="center"/>
          </w:tcPr>
          <w:p w:rsidR="00BC7360" w:rsidRDefault="00BC7360" w:rsidP="008D4130">
            <w:pPr>
              <w:jc w:val="center"/>
              <w:rPr>
                <w:rFonts w:cs="Times New Roman"/>
                <w:color w:val="000000"/>
                <w:sz w:val="20"/>
                <w:szCs w:val="20"/>
                <w:lang w:eastAsia="fr-FR"/>
              </w:rPr>
            </w:pPr>
            <w:r>
              <w:rPr>
                <w:rFonts w:cs="Times New Roman" w:hint="cs"/>
                <w:color w:val="000000"/>
                <w:sz w:val="20"/>
                <w:szCs w:val="20"/>
                <w:rtl/>
                <w:lang w:eastAsia="fr-FR"/>
              </w:rPr>
              <w:t>9 (</w:t>
            </w:r>
            <w:r w:rsidR="007A22F5">
              <w:rPr>
                <w:rFonts w:cs="Times New Roman" w:hint="cs"/>
                <w:color w:val="000000"/>
                <w:sz w:val="20"/>
                <w:szCs w:val="20"/>
                <w:rtl/>
                <w:lang w:eastAsia="fr-FR"/>
              </w:rPr>
              <w:t>57</w:t>
            </w:r>
            <w:r>
              <w:rPr>
                <w:rFonts w:cs="Times New Roman" w:hint="cs"/>
                <w:color w:val="000000"/>
                <w:sz w:val="20"/>
                <w:szCs w:val="20"/>
                <w:rtl/>
                <w:lang w:eastAsia="fr-FR"/>
              </w:rPr>
              <w:t>%)</w:t>
            </w:r>
          </w:p>
        </w:tc>
        <w:tc>
          <w:tcPr>
            <w:tcW w:w="898" w:type="dxa"/>
            <w:tcBorders>
              <w:right w:val="double" w:sz="4" w:space="0" w:color="auto"/>
            </w:tcBorders>
            <w:vAlign w:val="center"/>
          </w:tcPr>
          <w:p w:rsidR="00BC7360" w:rsidRDefault="007A22F5" w:rsidP="008D4130">
            <w:pPr>
              <w:jc w:val="center"/>
              <w:rPr>
                <w:rFonts w:cs="Times New Roman"/>
                <w:color w:val="000000"/>
                <w:sz w:val="20"/>
                <w:szCs w:val="20"/>
                <w:rtl/>
                <w:lang w:eastAsia="fr-FR"/>
              </w:rPr>
            </w:pPr>
            <w:r>
              <w:rPr>
                <w:rFonts w:cs="Times New Roman" w:hint="cs"/>
                <w:color w:val="000000"/>
                <w:sz w:val="20"/>
                <w:szCs w:val="20"/>
                <w:rtl/>
                <w:lang w:eastAsia="fr-FR"/>
              </w:rPr>
              <w:t>16</w:t>
            </w:r>
          </w:p>
        </w:tc>
      </w:tr>
      <w:tr w:rsidR="00BC7360" w:rsidTr="008D4130">
        <w:trPr>
          <w:cantSplit/>
          <w:jc w:val="center"/>
        </w:trPr>
        <w:tc>
          <w:tcPr>
            <w:tcW w:w="1418" w:type="dxa"/>
            <w:tcBorders>
              <w:bottom w:val="single" w:sz="4" w:space="0" w:color="auto"/>
            </w:tcBorders>
            <w:vAlign w:val="center"/>
          </w:tcPr>
          <w:p w:rsidR="00BC7360" w:rsidRDefault="00BC7360" w:rsidP="008D4130">
            <w:pPr>
              <w:jc w:val="center"/>
              <w:rPr>
                <w:rFonts w:cs="Times New Roman"/>
                <w:color w:val="000000"/>
                <w:sz w:val="20"/>
                <w:szCs w:val="20"/>
              </w:rPr>
            </w:pPr>
            <w:r>
              <w:rPr>
                <w:rFonts w:cs="Times New Roman"/>
                <w:color w:val="000000"/>
                <w:sz w:val="20"/>
                <w:szCs w:val="20"/>
                <w:rtl/>
                <w:lang w:eastAsia="fr-FR"/>
              </w:rPr>
              <w:t xml:space="preserve">من </w:t>
            </w:r>
            <w:r>
              <w:rPr>
                <w:rFonts w:cs="Times New Roman" w:hint="cs"/>
                <w:color w:val="000000"/>
                <w:sz w:val="20"/>
                <w:szCs w:val="20"/>
                <w:rtl/>
                <w:lang w:eastAsia="fr-FR"/>
              </w:rPr>
              <w:t>5</w:t>
            </w:r>
            <w:r>
              <w:rPr>
                <w:rFonts w:cs="Times New Roman"/>
                <w:color w:val="000000"/>
                <w:sz w:val="20"/>
                <w:szCs w:val="20"/>
                <w:rtl/>
                <w:lang w:eastAsia="fr-FR"/>
              </w:rPr>
              <w:t xml:space="preserve"> حتى 12 سنة</w:t>
            </w:r>
          </w:p>
        </w:tc>
        <w:tc>
          <w:tcPr>
            <w:tcW w:w="1102" w:type="dxa"/>
            <w:tcBorders>
              <w:bottom w:val="single" w:sz="4" w:space="0" w:color="auto"/>
            </w:tcBorders>
            <w:vAlign w:val="center"/>
          </w:tcPr>
          <w:p w:rsidR="00BC7360" w:rsidRDefault="00BC7360" w:rsidP="008D4130">
            <w:pPr>
              <w:jc w:val="center"/>
              <w:rPr>
                <w:rFonts w:cs="Times New Roman"/>
                <w:color w:val="000000"/>
                <w:sz w:val="20"/>
                <w:szCs w:val="20"/>
                <w:lang w:eastAsia="fr-FR"/>
              </w:rPr>
            </w:pPr>
            <w:r>
              <w:rPr>
                <w:rFonts w:cs="Times New Roman" w:hint="cs"/>
                <w:color w:val="000000"/>
                <w:sz w:val="20"/>
                <w:szCs w:val="20"/>
                <w:rtl/>
                <w:lang w:eastAsia="fr-FR"/>
              </w:rPr>
              <w:t>4 (66.6%)</w:t>
            </w:r>
          </w:p>
        </w:tc>
        <w:tc>
          <w:tcPr>
            <w:tcW w:w="1308" w:type="dxa"/>
            <w:tcBorders>
              <w:bottom w:val="single" w:sz="4" w:space="0" w:color="auto"/>
            </w:tcBorders>
            <w:vAlign w:val="center"/>
          </w:tcPr>
          <w:p w:rsidR="00BC7360" w:rsidRDefault="00BC7360" w:rsidP="008D4130">
            <w:pPr>
              <w:jc w:val="center"/>
              <w:rPr>
                <w:rFonts w:cs="Times New Roman"/>
                <w:color w:val="000000"/>
                <w:sz w:val="20"/>
                <w:szCs w:val="20"/>
                <w:lang w:eastAsia="fr-FR"/>
              </w:rPr>
            </w:pPr>
            <w:r>
              <w:rPr>
                <w:rFonts w:cs="Times New Roman" w:hint="cs"/>
                <w:color w:val="000000"/>
                <w:sz w:val="20"/>
                <w:szCs w:val="20"/>
                <w:rtl/>
                <w:lang w:eastAsia="fr-FR"/>
              </w:rPr>
              <w:t>2 (33.</w:t>
            </w:r>
            <w:r w:rsidR="007A22F5">
              <w:rPr>
                <w:rFonts w:cs="Times New Roman" w:hint="cs"/>
                <w:color w:val="000000"/>
                <w:sz w:val="20"/>
                <w:szCs w:val="20"/>
                <w:rtl/>
                <w:lang w:eastAsia="fr-FR"/>
              </w:rPr>
              <w:t>4</w:t>
            </w:r>
            <w:r>
              <w:rPr>
                <w:rFonts w:cs="Times New Roman" w:hint="cs"/>
                <w:color w:val="000000"/>
                <w:sz w:val="20"/>
                <w:szCs w:val="20"/>
                <w:rtl/>
                <w:lang w:eastAsia="fr-FR"/>
              </w:rPr>
              <w:t>%)</w:t>
            </w:r>
          </w:p>
        </w:tc>
        <w:tc>
          <w:tcPr>
            <w:tcW w:w="898" w:type="dxa"/>
            <w:tcBorders>
              <w:bottom w:val="single" w:sz="4" w:space="0" w:color="auto"/>
              <w:right w:val="double" w:sz="4" w:space="0" w:color="auto"/>
            </w:tcBorders>
            <w:vAlign w:val="center"/>
          </w:tcPr>
          <w:p w:rsidR="00BC7360" w:rsidRDefault="007A22F5" w:rsidP="008D4130">
            <w:pPr>
              <w:jc w:val="center"/>
              <w:rPr>
                <w:rFonts w:cs="Times New Roman"/>
                <w:color w:val="000000"/>
                <w:sz w:val="20"/>
                <w:szCs w:val="20"/>
                <w:rtl/>
                <w:lang w:eastAsia="fr-FR"/>
              </w:rPr>
            </w:pPr>
            <w:r>
              <w:rPr>
                <w:rFonts w:cs="Times New Roman" w:hint="cs"/>
                <w:color w:val="000000"/>
                <w:sz w:val="20"/>
                <w:szCs w:val="20"/>
                <w:rtl/>
                <w:lang w:eastAsia="fr-FR"/>
              </w:rPr>
              <w:t>6</w:t>
            </w:r>
          </w:p>
        </w:tc>
      </w:tr>
    </w:tbl>
    <w:p w:rsidR="002A162A" w:rsidRDefault="002A162A" w:rsidP="002A162A">
      <w:pPr>
        <w:autoSpaceDE w:val="0"/>
        <w:autoSpaceDN w:val="0"/>
        <w:bidi/>
        <w:adjustRightInd w:val="0"/>
        <w:spacing w:after="0" w:line="240" w:lineRule="auto"/>
        <w:rPr>
          <w:rFonts w:ascii="Times New Roman" w:hAnsi="Times New Roman" w:cs="Times New Roman"/>
          <w:color w:val="0D0D0D"/>
          <w:sz w:val="28"/>
          <w:szCs w:val="28"/>
          <w:rtl/>
        </w:rPr>
      </w:pPr>
    </w:p>
    <w:p w:rsidR="002A162A" w:rsidRPr="002510CA" w:rsidRDefault="002510CA" w:rsidP="002510CA">
      <w:pPr>
        <w:pStyle w:val="a6"/>
        <w:numPr>
          <w:ilvl w:val="0"/>
          <w:numId w:val="5"/>
        </w:numPr>
        <w:autoSpaceDE w:val="0"/>
        <w:autoSpaceDN w:val="0"/>
        <w:bidi/>
        <w:adjustRightInd w:val="0"/>
        <w:spacing w:after="0" w:line="240" w:lineRule="auto"/>
        <w:rPr>
          <w:rFonts w:ascii="Times New Roman" w:hAnsi="Times New Roman" w:cs="Times New Roman"/>
          <w:b/>
          <w:bCs/>
          <w:color w:val="0D0D0D"/>
          <w:sz w:val="28"/>
          <w:szCs w:val="28"/>
        </w:rPr>
      </w:pPr>
      <w:r w:rsidRPr="002510CA">
        <w:rPr>
          <w:rFonts w:ascii="Times New Roman" w:hAnsi="Times New Roman" w:cs="Times New Roman" w:hint="cs"/>
          <w:b/>
          <w:bCs/>
          <w:color w:val="0D0D0D"/>
          <w:sz w:val="28"/>
          <w:szCs w:val="28"/>
          <w:rtl/>
        </w:rPr>
        <w:t>الموجودات السريرية :</w:t>
      </w:r>
    </w:p>
    <w:p w:rsidR="002510CA" w:rsidRPr="002510CA" w:rsidRDefault="002510CA" w:rsidP="002510CA">
      <w:pPr>
        <w:autoSpaceDE w:val="0"/>
        <w:autoSpaceDN w:val="0"/>
        <w:bidi/>
        <w:adjustRightInd w:val="0"/>
        <w:spacing w:after="0" w:line="240" w:lineRule="auto"/>
        <w:ind w:left="360"/>
        <w:rPr>
          <w:rFonts w:ascii="Times New Roman" w:hAnsi="Times New Roman" w:cs="Times New Roman"/>
          <w:color w:val="0D0D0D"/>
          <w:sz w:val="28"/>
          <w:szCs w:val="28"/>
          <w:rtl/>
        </w:rPr>
      </w:pPr>
    </w:p>
    <w:p w:rsidR="002510CA" w:rsidRDefault="002510CA" w:rsidP="006A5151">
      <w:pPr>
        <w:autoSpaceDE w:val="0"/>
        <w:autoSpaceDN w:val="0"/>
        <w:bidi/>
        <w:adjustRightInd w:val="0"/>
        <w:spacing w:after="0" w:line="240" w:lineRule="auto"/>
        <w:rPr>
          <w:rFonts w:ascii="Times New Roman" w:hAnsi="Times New Roman" w:cs="Times New Roman"/>
          <w:i/>
          <w:iCs/>
          <w:color w:val="0D0D0D"/>
          <w:sz w:val="28"/>
          <w:szCs w:val="28"/>
          <w:u w:val="single"/>
          <w:rtl/>
        </w:rPr>
      </w:pPr>
      <w:r w:rsidRPr="002510CA">
        <w:rPr>
          <w:rFonts w:ascii="Times New Roman" w:hAnsi="Times New Roman" w:cs="Times New Roman" w:hint="cs"/>
          <w:i/>
          <w:iCs/>
          <w:color w:val="0D0D0D"/>
          <w:sz w:val="28"/>
          <w:szCs w:val="28"/>
          <w:u w:val="single"/>
          <w:rtl/>
        </w:rPr>
        <w:t>الأعراض السريرية :</w:t>
      </w:r>
    </w:p>
    <w:p w:rsidR="00B438C4" w:rsidRDefault="00B438C4" w:rsidP="00B438C4">
      <w:pPr>
        <w:autoSpaceDE w:val="0"/>
        <w:autoSpaceDN w:val="0"/>
        <w:bidi/>
        <w:adjustRightInd w:val="0"/>
        <w:spacing w:after="0" w:line="240" w:lineRule="auto"/>
        <w:rPr>
          <w:rFonts w:ascii="Times New Roman" w:hAnsi="Times New Roman" w:cs="Times New Roman"/>
          <w:i/>
          <w:iCs/>
          <w:color w:val="0D0D0D"/>
          <w:sz w:val="28"/>
          <w:szCs w:val="28"/>
          <w:u w:val="single"/>
          <w:rtl/>
        </w:rPr>
      </w:pPr>
    </w:p>
    <w:p w:rsidR="00B438C4" w:rsidRDefault="00B438C4" w:rsidP="00B438C4">
      <w:pPr>
        <w:autoSpaceDE w:val="0"/>
        <w:autoSpaceDN w:val="0"/>
        <w:bidi/>
        <w:adjustRightInd w:val="0"/>
        <w:spacing w:after="0" w:line="240" w:lineRule="auto"/>
        <w:rPr>
          <w:rFonts w:ascii="Times New Roman" w:hAnsi="Times New Roman" w:cs="Times New Roman"/>
          <w:i/>
          <w:iCs/>
          <w:color w:val="0D0D0D"/>
          <w:sz w:val="28"/>
          <w:szCs w:val="28"/>
          <w:u w:val="single"/>
          <w:rtl/>
        </w:rPr>
      </w:pPr>
    </w:p>
    <w:p w:rsidR="006A5151" w:rsidRPr="006A5151" w:rsidRDefault="006A5151" w:rsidP="006A5151">
      <w:pPr>
        <w:autoSpaceDE w:val="0"/>
        <w:autoSpaceDN w:val="0"/>
        <w:bidi/>
        <w:adjustRightInd w:val="0"/>
        <w:spacing w:after="0" w:line="240" w:lineRule="auto"/>
        <w:rPr>
          <w:rFonts w:ascii="Times New Roman" w:hAnsi="Times New Roman" w:cs="Times New Roman"/>
          <w:i/>
          <w:iCs/>
          <w:color w:val="0D0D0D"/>
          <w:sz w:val="28"/>
          <w:szCs w:val="28"/>
          <w:u w:val="single"/>
          <w:rtl/>
        </w:rPr>
      </w:pPr>
    </w:p>
    <w:p w:rsidR="006A5151" w:rsidRDefault="002510CA" w:rsidP="006A5151">
      <w:pPr>
        <w:jc w:val="center"/>
        <w:rPr>
          <w:b/>
          <w:bCs/>
          <w:i/>
          <w:iCs/>
          <w:sz w:val="20"/>
          <w:szCs w:val="20"/>
          <w:rtl/>
        </w:rPr>
      </w:pPr>
      <w:r>
        <w:rPr>
          <w:b/>
          <w:bCs/>
          <w:i/>
          <w:iCs/>
          <w:sz w:val="20"/>
          <w:szCs w:val="20"/>
          <w:rtl/>
        </w:rPr>
        <w:t xml:space="preserve">جدول رقم </w:t>
      </w:r>
      <w:r>
        <w:rPr>
          <w:rFonts w:hint="cs"/>
          <w:b/>
          <w:bCs/>
          <w:i/>
          <w:iCs/>
          <w:sz w:val="20"/>
          <w:szCs w:val="20"/>
          <w:rtl/>
        </w:rPr>
        <w:t>(3</w:t>
      </w:r>
      <w:r>
        <w:rPr>
          <w:b/>
          <w:bCs/>
          <w:i/>
          <w:iCs/>
          <w:sz w:val="20"/>
          <w:szCs w:val="20"/>
          <w:rtl/>
        </w:rPr>
        <w:t xml:space="preserve">) </w:t>
      </w:r>
      <w:r w:rsidR="006A5151">
        <w:rPr>
          <w:rFonts w:hint="cs"/>
          <w:b/>
          <w:bCs/>
          <w:i/>
          <w:iCs/>
          <w:sz w:val="20"/>
          <w:szCs w:val="20"/>
          <w:rtl/>
        </w:rPr>
        <w:t xml:space="preserve">توزع الحالات حسب الأعراض السريرية </w:t>
      </w:r>
      <w:r>
        <w:rPr>
          <w:b/>
          <w:bCs/>
          <w:i/>
          <w:iCs/>
          <w:sz w:val="20"/>
          <w:szCs w:val="20"/>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12"/>
        <w:gridCol w:w="2566"/>
        <w:gridCol w:w="756"/>
        <w:gridCol w:w="757"/>
      </w:tblGrid>
      <w:tr w:rsidR="0090362B" w:rsidTr="006E4AE0">
        <w:trPr>
          <w:gridAfter w:val="2"/>
          <w:wAfter w:w="1513" w:type="dxa"/>
          <w:cantSplit/>
          <w:trHeight w:val="481"/>
          <w:tblHeader/>
          <w:jc w:val="center"/>
        </w:trPr>
        <w:tc>
          <w:tcPr>
            <w:tcW w:w="1912" w:type="dxa"/>
            <w:vMerge w:val="restart"/>
            <w:shd w:val="pct20" w:color="000000" w:fill="FFFFFF"/>
            <w:vAlign w:val="center"/>
          </w:tcPr>
          <w:p w:rsidR="0090362B" w:rsidRDefault="0090362B" w:rsidP="008D4130">
            <w:pPr>
              <w:jc w:val="center"/>
              <w:rPr>
                <w:rFonts w:cs="Times New Roman"/>
                <w:b/>
                <w:bCs/>
                <w:color w:val="000000"/>
                <w:sz w:val="20"/>
                <w:szCs w:val="20"/>
              </w:rPr>
            </w:pPr>
            <w:r>
              <w:rPr>
                <w:rFonts w:cs="Times New Roman"/>
                <w:b/>
                <w:bCs/>
                <w:color w:val="000000"/>
                <w:sz w:val="20"/>
                <w:szCs w:val="20"/>
                <w:rtl/>
              </w:rPr>
              <w:t>التظاهرات الحاصلة</w:t>
            </w:r>
          </w:p>
        </w:tc>
        <w:tc>
          <w:tcPr>
            <w:tcW w:w="2566" w:type="dxa"/>
            <w:vMerge w:val="restart"/>
            <w:shd w:val="pct20" w:color="000000" w:fill="FFFFFF"/>
            <w:vAlign w:val="center"/>
          </w:tcPr>
          <w:p w:rsidR="0090362B" w:rsidRDefault="0090362B" w:rsidP="008D4130">
            <w:pPr>
              <w:jc w:val="center"/>
              <w:rPr>
                <w:rFonts w:cs="Times New Roman"/>
                <w:b/>
                <w:bCs/>
                <w:color w:val="000000"/>
                <w:sz w:val="20"/>
                <w:szCs w:val="20"/>
              </w:rPr>
            </w:pPr>
            <w:r>
              <w:rPr>
                <w:rFonts w:cs="Times New Roman"/>
                <w:b/>
                <w:bCs/>
                <w:color w:val="000000"/>
                <w:sz w:val="20"/>
                <w:szCs w:val="20"/>
                <w:rtl/>
                <w:lang w:eastAsia="fr-FR"/>
              </w:rPr>
              <w:t xml:space="preserve">الإصابة </w:t>
            </w:r>
            <w:proofErr w:type="spellStart"/>
            <w:r>
              <w:rPr>
                <w:rFonts w:cs="Times New Roman"/>
                <w:b/>
                <w:bCs/>
                <w:color w:val="000000"/>
                <w:sz w:val="20"/>
                <w:szCs w:val="20"/>
                <w:rtl/>
                <w:lang w:eastAsia="fr-FR"/>
              </w:rPr>
              <w:t>بالحلأ</w:t>
            </w:r>
            <w:proofErr w:type="spellEnd"/>
            <w:r>
              <w:rPr>
                <w:rFonts w:cs="Times New Roman"/>
                <w:b/>
                <w:bCs/>
                <w:color w:val="000000"/>
                <w:sz w:val="20"/>
                <w:szCs w:val="20"/>
                <w:rtl/>
                <w:lang w:eastAsia="fr-FR"/>
              </w:rPr>
              <w:t xml:space="preserve"> البسيط</w:t>
            </w:r>
          </w:p>
        </w:tc>
      </w:tr>
      <w:tr w:rsidR="0090362B" w:rsidTr="006E4AE0">
        <w:trPr>
          <w:cantSplit/>
          <w:trHeight w:val="443"/>
          <w:tblHeader/>
          <w:jc w:val="center"/>
        </w:trPr>
        <w:tc>
          <w:tcPr>
            <w:tcW w:w="1912" w:type="dxa"/>
            <w:vMerge/>
            <w:shd w:val="pct20" w:color="000000" w:fill="FFFFFF"/>
            <w:vAlign w:val="center"/>
          </w:tcPr>
          <w:p w:rsidR="0090362B" w:rsidRDefault="0090362B" w:rsidP="008D4130">
            <w:pPr>
              <w:jc w:val="center"/>
              <w:rPr>
                <w:rFonts w:cs="Times New Roman"/>
                <w:b/>
                <w:bCs/>
                <w:color w:val="000000"/>
                <w:sz w:val="20"/>
                <w:szCs w:val="20"/>
                <w:rtl/>
                <w:lang w:eastAsia="fr-FR"/>
              </w:rPr>
            </w:pPr>
          </w:p>
        </w:tc>
        <w:tc>
          <w:tcPr>
            <w:tcW w:w="2566" w:type="dxa"/>
            <w:vMerge/>
            <w:shd w:val="pct20" w:color="000000" w:fill="FFFFFF"/>
            <w:vAlign w:val="center"/>
          </w:tcPr>
          <w:p w:rsidR="0090362B" w:rsidRDefault="0090362B" w:rsidP="008D4130">
            <w:pPr>
              <w:jc w:val="center"/>
              <w:rPr>
                <w:rFonts w:cs="Times New Roman"/>
                <w:b/>
                <w:bCs/>
                <w:color w:val="000000"/>
                <w:sz w:val="20"/>
                <w:szCs w:val="20"/>
                <w:rtl/>
                <w:lang w:eastAsia="fr-FR"/>
              </w:rPr>
            </w:pPr>
          </w:p>
        </w:tc>
        <w:tc>
          <w:tcPr>
            <w:tcW w:w="756" w:type="dxa"/>
            <w:shd w:val="pct20" w:color="000000" w:fill="FFFFFF"/>
            <w:vAlign w:val="center"/>
          </w:tcPr>
          <w:p w:rsidR="0090362B" w:rsidRDefault="0090362B" w:rsidP="008D4130">
            <w:pPr>
              <w:jc w:val="center"/>
              <w:rPr>
                <w:rFonts w:cs="Times New Roman"/>
                <w:b/>
                <w:bCs/>
                <w:color w:val="000000"/>
                <w:sz w:val="20"/>
                <w:szCs w:val="20"/>
              </w:rPr>
            </w:pPr>
          </w:p>
        </w:tc>
        <w:tc>
          <w:tcPr>
            <w:tcW w:w="757" w:type="dxa"/>
            <w:tcBorders>
              <w:right w:val="double" w:sz="4" w:space="0" w:color="auto"/>
            </w:tcBorders>
            <w:shd w:val="pct20" w:color="000000" w:fill="FFFFFF"/>
            <w:vAlign w:val="center"/>
          </w:tcPr>
          <w:p w:rsidR="0090362B" w:rsidRDefault="0090362B" w:rsidP="008D4130">
            <w:pPr>
              <w:jc w:val="center"/>
              <w:rPr>
                <w:rFonts w:cs="Times New Roman"/>
                <w:b/>
                <w:bCs/>
                <w:color w:val="000000"/>
                <w:sz w:val="20"/>
                <w:szCs w:val="20"/>
              </w:rPr>
            </w:pPr>
            <w:r>
              <w:rPr>
                <w:rFonts w:cs="Times New Roman"/>
                <w:b/>
                <w:bCs/>
                <w:color w:val="000000"/>
                <w:sz w:val="20"/>
                <w:szCs w:val="20"/>
                <w:rtl/>
              </w:rPr>
              <w:t>المجموع</w:t>
            </w:r>
          </w:p>
        </w:tc>
      </w:tr>
      <w:tr w:rsidR="0090362B" w:rsidTr="006E4AE0">
        <w:trPr>
          <w:cantSplit/>
          <w:trHeight w:val="982"/>
          <w:jc w:val="center"/>
        </w:trPr>
        <w:tc>
          <w:tcPr>
            <w:tcW w:w="1912" w:type="dxa"/>
            <w:vMerge w:val="restart"/>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الترفع الحروري</w:t>
            </w: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9 (81.9%)</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98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 (100%)</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982"/>
          <w:jc w:val="center"/>
        </w:trPr>
        <w:tc>
          <w:tcPr>
            <w:tcW w:w="1912" w:type="dxa"/>
            <w:vMerge/>
            <w:tcBorders>
              <w:bottom w:val="nil"/>
            </w:tcBorders>
            <w:vAlign w:val="center"/>
          </w:tcPr>
          <w:p w:rsidR="0090362B" w:rsidRDefault="0090362B" w:rsidP="008D4130">
            <w:pPr>
              <w:jc w:val="center"/>
              <w:rPr>
                <w:rFonts w:cs="Times New Roman"/>
                <w:color w:val="000000"/>
                <w:sz w:val="20"/>
                <w:szCs w:val="20"/>
              </w:rPr>
            </w:pPr>
          </w:p>
        </w:tc>
        <w:tc>
          <w:tcPr>
            <w:tcW w:w="2566" w:type="dxa"/>
            <w:tcBorders>
              <w:bottom w:val="nil"/>
            </w:tcBorders>
            <w:vAlign w:val="center"/>
          </w:tcPr>
          <w:p w:rsidR="0090362B" w:rsidRDefault="0090362B" w:rsidP="008D4130">
            <w:pPr>
              <w:jc w:val="center"/>
              <w:rPr>
                <w:rFonts w:cs="Times New Roman"/>
                <w:color w:val="000000"/>
                <w:sz w:val="20"/>
                <w:szCs w:val="20"/>
              </w:rPr>
            </w:pPr>
            <w:r>
              <w:rPr>
                <w:rFonts w:cs="Times New Roman"/>
                <w:color w:val="000000"/>
                <w:sz w:val="20"/>
                <w:szCs w:val="20"/>
                <w:rtl/>
              </w:rPr>
              <w:t>عينة البحث كاملةً</w:t>
            </w:r>
          </w:p>
        </w:tc>
        <w:tc>
          <w:tcPr>
            <w:tcW w:w="756" w:type="dxa"/>
            <w:tcBorders>
              <w:bottom w:val="nil"/>
            </w:tcBorders>
            <w:vAlign w:val="center"/>
          </w:tcPr>
          <w:p w:rsidR="0090362B" w:rsidRDefault="0090362B" w:rsidP="00C0435D">
            <w:pPr>
              <w:jc w:val="center"/>
              <w:rPr>
                <w:rFonts w:cs="Times New Roman"/>
                <w:color w:val="000000"/>
                <w:sz w:val="20"/>
                <w:szCs w:val="20"/>
              </w:rPr>
            </w:pPr>
            <w:r>
              <w:rPr>
                <w:rFonts w:cs="Times New Roman" w:hint="cs"/>
                <w:color w:val="000000"/>
                <w:sz w:val="20"/>
                <w:szCs w:val="20"/>
                <w:rtl/>
              </w:rPr>
              <w:t xml:space="preserve">20 (91%) </w:t>
            </w:r>
          </w:p>
        </w:tc>
        <w:tc>
          <w:tcPr>
            <w:tcW w:w="757" w:type="dxa"/>
            <w:tcBorders>
              <w:bottom w:val="nil"/>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90362B" w:rsidTr="006E4AE0">
        <w:trPr>
          <w:cantSplit/>
          <w:trHeight w:val="462"/>
          <w:jc w:val="center"/>
        </w:trPr>
        <w:tc>
          <w:tcPr>
            <w:tcW w:w="1912" w:type="dxa"/>
            <w:vMerge w:val="restart"/>
            <w:tcBorders>
              <w:top w:val="double" w:sz="4" w:space="0" w:color="auto"/>
            </w:tcBorders>
            <w:vAlign w:val="center"/>
          </w:tcPr>
          <w:p w:rsidR="0090362B" w:rsidRDefault="0090362B" w:rsidP="008D4130">
            <w:pPr>
              <w:jc w:val="center"/>
              <w:rPr>
                <w:rFonts w:cs="Times New Roman"/>
                <w:color w:val="000000"/>
                <w:sz w:val="20"/>
                <w:szCs w:val="20"/>
              </w:rPr>
            </w:pPr>
            <w:proofErr w:type="spellStart"/>
            <w:r>
              <w:rPr>
                <w:rFonts w:cs="Times New Roman"/>
                <w:color w:val="000000"/>
                <w:sz w:val="20"/>
                <w:szCs w:val="20"/>
                <w:rtl/>
              </w:rPr>
              <w:t>إقياء</w:t>
            </w:r>
            <w:proofErr w:type="spellEnd"/>
          </w:p>
        </w:tc>
        <w:tc>
          <w:tcPr>
            <w:tcW w:w="256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6 (54.6%)</w:t>
            </w:r>
          </w:p>
        </w:tc>
        <w:tc>
          <w:tcPr>
            <w:tcW w:w="757" w:type="dxa"/>
            <w:tcBorders>
              <w:top w:val="double" w:sz="4" w:space="0" w:color="auto"/>
              <w:right w:val="double" w:sz="4" w:space="0" w:color="auto"/>
            </w:tcBorders>
            <w:vAlign w:val="center"/>
          </w:tcPr>
          <w:p w:rsidR="0090362B" w:rsidRDefault="0090362B" w:rsidP="008D4130">
            <w:pPr>
              <w:jc w:val="center"/>
              <w:rPr>
                <w:rFonts w:cs="Times New Roman"/>
                <w:color w:val="000000"/>
                <w:sz w:val="20"/>
                <w:szCs w:val="20"/>
                <w:rtl/>
              </w:rPr>
            </w:pPr>
            <w:r>
              <w:rPr>
                <w:rFonts w:cs="Times New Roman" w:hint="cs"/>
                <w:color w:val="000000"/>
                <w:sz w:val="20"/>
                <w:szCs w:val="20"/>
                <w:rtl/>
              </w:rPr>
              <w:t>11</w:t>
            </w:r>
          </w:p>
        </w:tc>
      </w:tr>
      <w:tr w:rsidR="0090362B" w:rsidTr="006E4AE0">
        <w:trPr>
          <w:cantSplit/>
          <w:trHeight w:val="46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6 (54.6%)</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6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0B0327">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12 (45.6%)</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90362B" w:rsidTr="006E4AE0">
        <w:trPr>
          <w:cantSplit/>
          <w:trHeight w:val="462"/>
          <w:jc w:val="center"/>
        </w:trPr>
        <w:tc>
          <w:tcPr>
            <w:tcW w:w="1912" w:type="dxa"/>
            <w:vMerge w:val="restart"/>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rPr>
              <w:lastRenderedPageBreak/>
              <w:t>إسهال</w:t>
            </w:r>
          </w:p>
        </w:tc>
        <w:tc>
          <w:tcPr>
            <w:tcW w:w="256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 (18.2%)</w:t>
            </w:r>
          </w:p>
        </w:tc>
        <w:tc>
          <w:tcPr>
            <w:tcW w:w="757" w:type="dxa"/>
            <w:tcBorders>
              <w:top w:val="double" w:sz="4" w:space="0" w:color="auto"/>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6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3 (27.3%)</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6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5 (22.7%)</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90362B" w:rsidTr="006E4AE0">
        <w:trPr>
          <w:cantSplit/>
          <w:trHeight w:val="462"/>
          <w:jc w:val="center"/>
        </w:trPr>
        <w:tc>
          <w:tcPr>
            <w:tcW w:w="1912" w:type="dxa"/>
            <w:vMerge w:val="restart"/>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ا</w:t>
            </w:r>
            <w:r>
              <w:rPr>
                <w:rFonts w:cs="Times New Roman"/>
                <w:color w:val="000000"/>
                <w:sz w:val="20"/>
                <w:szCs w:val="20"/>
                <w:rtl/>
              </w:rPr>
              <w:t>نتان تنفّسي علوي</w:t>
            </w:r>
          </w:p>
        </w:tc>
        <w:tc>
          <w:tcPr>
            <w:tcW w:w="256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3 (27.7%)</w:t>
            </w:r>
          </w:p>
        </w:tc>
        <w:tc>
          <w:tcPr>
            <w:tcW w:w="757" w:type="dxa"/>
            <w:tcBorders>
              <w:top w:val="double" w:sz="4" w:space="0" w:color="auto"/>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6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0</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6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3 (13.6%)</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90362B" w:rsidTr="006E4AE0">
        <w:trPr>
          <w:cantSplit/>
          <w:trHeight w:val="462"/>
          <w:jc w:val="center"/>
        </w:trPr>
        <w:tc>
          <w:tcPr>
            <w:tcW w:w="1912" w:type="dxa"/>
            <w:vMerge w:val="restart"/>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rPr>
              <w:t>غثيان</w:t>
            </w:r>
          </w:p>
        </w:tc>
        <w:tc>
          <w:tcPr>
            <w:tcW w:w="256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 (18.2%)</w:t>
            </w:r>
          </w:p>
        </w:tc>
        <w:tc>
          <w:tcPr>
            <w:tcW w:w="757" w:type="dxa"/>
            <w:tcBorders>
              <w:top w:val="double" w:sz="4" w:space="0" w:color="auto"/>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7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color w:val="000000"/>
                <w:sz w:val="20"/>
                <w:szCs w:val="20"/>
              </w:rPr>
              <w:t>0</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7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90362B" w:rsidRDefault="0090362B" w:rsidP="008D4130">
            <w:pPr>
              <w:jc w:val="center"/>
              <w:rPr>
                <w:rFonts w:cs="Times New Roman"/>
                <w:color w:val="000000"/>
                <w:sz w:val="20"/>
                <w:szCs w:val="20"/>
              </w:rPr>
            </w:pPr>
            <w:proofErr w:type="gramStart"/>
            <w:r>
              <w:rPr>
                <w:rFonts w:cs="Times New Roman" w:hint="cs"/>
                <w:color w:val="000000"/>
                <w:sz w:val="20"/>
                <w:szCs w:val="20"/>
                <w:rtl/>
              </w:rPr>
              <w:t>2  (</w:t>
            </w:r>
            <w:proofErr w:type="gramEnd"/>
            <w:r>
              <w:rPr>
                <w:rFonts w:cs="Times New Roman" w:hint="cs"/>
                <w:color w:val="000000"/>
                <w:sz w:val="20"/>
                <w:szCs w:val="20"/>
                <w:rtl/>
              </w:rPr>
              <w:t>8.7%)</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90362B" w:rsidTr="006E4AE0">
        <w:trPr>
          <w:cantSplit/>
          <w:trHeight w:val="462"/>
          <w:jc w:val="center"/>
        </w:trPr>
        <w:tc>
          <w:tcPr>
            <w:tcW w:w="1912" w:type="dxa"/>
            <w:vMerge w:val="restart"/>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rPr>
              <w:t>قلاع فموي</w:t>
            </w:r>
          </w:p>
        </w:tc>
        <w:tc>
          <w:tcPr>
            <w:tcW w:w="256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Pr>
              <w:t>0</w:t>
            </w:r>
          </w:p>
        </w:tc>
        <w:tc>
          <w:tcPr>
            <w:tcW w:w="757" w:type="dxa"/>
            <w:tcBorders>
              <w:top w:val="double" w:sz="4" w:space="0" w:color="auto"/>
              <w:right w:val="double" w:sz="4" w:space="0" w:color="auto"/>
            </w:tcBorders>
            <w:vAlign w:val="center"/>
          </w:tcPr>
          <w:p w:rsidR="0090362B" w:rsidRDefault="0090362B" w:rsidP="008D4130">
            <w:pPr>
              <w:jc w:val="center"/>
              <w:rPr>
                <w:rFonts w:cs="Times New Roman"/>
                <w:color w:val="000000"/>
                <w:sz w:val="20"/>
                <w:szCs w:val="20"/>
                <w:rtl/>
              </w:rPr>
            </w:pPr>
            <w:r>
              <w:rPr>
                <w:rFonts w:cs="Times New Roman" w:hint="cs"/>
                <w:color w:val="000000"/>
                <w:sz w:val="20"/>
                <w:szCs w:val="20"/>
                <w:rtl/>
              </w:rPr>
              <w:t>11</w:t>
            </w:r>
          </w:p>
        </w:tc>
      </w:tr>
      <w:tr w:rsidR="0090362B" w:rsidTr="006E4AE0">
        <w:trPr>
          <w:cantSplit/>
          <w:trHeight w:val="47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proofErr w:type="gramStart"/>
            <w:r>
              <w:rPr>
                <w:rFonts w:cs="Times New Roman" w:hint="cs"/>
                <w:color w:val="000000"/>
                <w:sz w:val="20"/>
                <w:szCs w:val="20"/>
                <w:rtl/>
              </w:rPr>
              <w:t>1  (</w:t>
            </w:r>
            <w:proofErr w:type="gramEnd"/>
            <w:r>
              <w:rPr>
                <w:rFonts w:cs="Times New Roman" w:hint="cs"/>
                <w:color w:val="000000"/>
                <w:sz w:val="20"/>
                <w:szCs w:val="20"/>
                <w:rtl/>
              </w:rPr>
              <w:t>8.7%)</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81"/>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90362B" w:rsidRDefault="0090362B" w:rsidP="008D4130">
            <w:pPr>
              <w:jc w:val="center"/>
              <w:rPr>
                <w:rFonts w:cs="Times New Roman"/>
                <w:color w:val="000000"/>
                <w:sz w:val="20"/>
                <w:szCs w:val="20"/>
              </w:rPr>
            </w:pPr>
            <w:proofErr w:type="gramStart"/>
            <w:r>
              <w:rPr>
                <w:rFonts w:cs="Times New Roman" w:hint="cs"/>
                <w:color w:val="000000"/>
                <w:sz w:val="20"/>
                <w:szCs w:val="20"/>
                <w:rtl/>
              </w:rPr>
              <w:t>1  (</w:t>
            </w:r>
            <w:proofErr w:type="gramEnd"/>
            <w:r>
              <w:rPr>
                <w:rFonts w:cs="Times New Roman" w:hint="cs"/>
                <w:color w:val="000000"/>
                <w:sz w:val="20"/>
                <w:szCs w:val="20"/>
                <w:rtl/>
              </w:rPr>
              <w:t>4.5%)</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90362B" w:rsidTr="006E4AE0">
        <w:trPr>
          <w:cantSplit/>
          <w:trHeight w:val="1007"/>
          <w:jc w:val="center"/>
        </w:trPr>
        <w:tc>
          <w:tcPr>
            <w:tcW w:w="1912" w:type="dxa"/>
            <w:vMerge w:val="restart"/>
            <w:tcBorders>
              <w:top w:val="double" w:sz="4" w:space="0" w:color="auto"/>
            </w:tcBorders>
            <w:vAlign w:val="center"/>
          </w:tcPr>
          <w:p w:rsidR="0090362B" w:rsidRDefault="0090362B" w:rsidP="0090362B">
            <w:pPr>
              <w:jc w:val="center"/>
              <w:rPr>
                <w:rFonts w:cs="Times New Roman"/>
                <w:color w:val="000000"/>
                <w:sz w:val="20"/>
                <w:szCs w:val="20"/>
                <w:rtl/>
              </w:rPr>
            </w:pPr>
            <w:r>
              <w:rPr>
                <w:rFonts w:cs="Times New Roman"/>
                <w:color w:val="000000"/>
                <w:sz w:val="20"/>
                <w:szCs w:val="20"/>
                <w:rtl/>
              </w:rPr>
              <w:t>تثبّط عامّ</w:t>
            </w:r>
          </w:p>
          <w:p w:rsidR="0090362B" w:rsidRDefault="0090362B" w:rsidP="008D4130">
            <w:pPr>
              <w:jc w:val="center"/>
              <w:rPr>
                <w:rFonts w:cs="Times New Roman"/>
                <w:color w:val="000000"/>
                <w:sz w:val="20"/>
                <w:szCs w:val="20"/>
                <w:rtl/>
              </w:rPr>
            </w:pPr>
          </w:p>
          <w:p w:rsidR="0090362B" w:rsidRDefault="0090362B" w:rsidP="008D4130">
            <w:pPr>
              <w:jc w:val="center"/>
              <w:rPr>
                <w:rFonts w:cs="Times New Roman"/>
                <w:color w:val="000000"/>
                <w:sz w:val="20"/>
                <w:szCs w:val="20"/>
                <w:rtl/>
              </w:rPr>
            </w:pPr>
          </w:p>
          <w:p w:rsidR="0090362B" w:rsidRDefault="0090362B" w:rsidP="008D4130">
            <w:pPr>
              <w:jc w:val="center"/>
              <w:rPr>
                <w:rFonts w:cs="Times New Roman"/>
                <w:color w:val="000000"/>
                <w:sz w:val="20"/>
                <w:szCs w:val="20"/>
                <w:rtl/>
              </w:rPr>
            </w:pPr>
          </w:p>
          <w:p w:rsidR="0090362B" w:rsidRDefault="0090362B" w:rsidP="008D4130">
            <w:pPr>
              <w:jc w:val="center"/>
              <w:rPr>
                <w:rFonts w:cs="Times New Roman"/>
                <w:color w:val="000000"/>
                <w:sz w:val="20"/>
                <w:szCs w:val="20"/>
                <w:rtl/>
              </w:rPr>
            </w:pPr>
          </w:p>
          <w:p w:rsidR="0090362B" w:rsidRDefault="0090362B" w:rsidP="008D4130">
            <w:pPr>
              <w:jc w:val="center"/>
              <w:rPr>
                <w:rFonts w:cs="Times New Roman"/>
                <w:color w:val="000000"/>
                <w:sz w:val="20"/>
                <w:szCs w:val="20"/>
                <w:rtl/>
              </w:rPr>
            </w:pPr>
          </w:p>
          <w:p w:rsidR="0090362B" w:rsidRDefault="0090362B" w:rsidP="0090362B">
            <w:pPr>
              <w:rPr>
                <w:rFonts w:cs="Times New Roman"/>
                <w:color w:val="000000"/>
                <w:sz w:val="20"/>
                <w:szCs w:val="20"/>
              </w:rPr>
            </w:pPr>
          </w:p>
        </w:tc>
        <w:tc>
          <w:tcPr>
            <w:tcW w:w="256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 xml:space="preserve">1 </w:t>
            </w:r>
            <w:proofErr w:type="gramStart"/>
            <w:r>
              <w:rPr>
                <w:rFonts w:cs="Times New Roman" w:hint="cs"/>
                <w:color w:val="000000"/>
                <w:sz w:val="20"/>
                <w:szCs w:val="20"/>
                <w:rtl/>
              </w:rPr>
              <w:t xml:space="preserve">   (</w:t>
            </w:r>
            <w:proofErr w:type="gramEnd"/>
            <w:r>
              <w:rPr>
                <w:rFonts w:cs="Times New Roman" w:hint="cs"/>
                <w:color w:val="000000"/>
                <w:sz w:val="20"/>
                <w:szCs w:val="20"/>
                <w:rtl/>
              </w:rPr>
              <w:t>9.1%)</w:t>
            </w:r>
          </w:p>
        </w:tc>
        <w:tc>
          <w:tcPr>
            <w:tcW w:w="757" w:type="dxa"/>
            <w:tcBorders>
              <w:top w:val="double" w:sz="4" w:space="0" w:color="auto"/>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1137"/>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90362B" w:rsidRDefault="0090362B" w:rsidP="008D4130">
            <w:pPr>
              <w:jc w:val="center"/>
              <w:rPr>
                <w:rFonts w:cs="Times New Roman"/>
                <w:color w:val="000000"/>
                <w:sz w:val="20"/>
                <w:szCs w:val="20"/>
              </w:rPr>
            </w:pPr>
            <w:r>
              <w:rPr>
                <w:rFonts w:cs="Times New Roman"/>
                <w:color w:val="000000"/>
                <w:sz w:val="20"/>
                <w:szCs w:val="20"/>
              </w:rPr>
              <w:t>0</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11</w:t>
            </w:r>
          </w:p>
        </w:tc>
      </w:tr>
      <w:tr w:rsidR="0090362B" w:rsidTr="006E4AE0">
        <w:trPr>
          <w:cantSplit/>
          <w:trHeight w:val="472"/>
          <w:jc w:val="center"/>
        </w:trPr>
        <w:tc>
          <w:tcPr>
            <w:tcW w:w="1912" w:type="dxa"/>
            <w:vMerge/>
            <w:vAlign w:val="center"/>
          </w:tcPr>
          <w:p w:rsidR="0090362B" w:rsidRDefault="0090362B" w:rsidP="008D4130">
            <w:pPr>
              <w:jc w:val="center"/>
              <w:rPr>
                <w:rFonts w:cs="Times New Roman"/>
                <w:color w:val="000000"/>
                <w:sz w:val="20"/>
                <w:szCs w:val="20"/>
              </w:rPr>
            </w:pPr>
          </w:p>
        </w:tc>
        <w:tc>
          <w:tcPr>
            <w:tcW w:w="2566" w:type="dxa"/>
            <w:vAlign w:val="center"/>
          </w:tcPr>
          <w:p w:rsidR="0090362B" w:rsidRDefault="0090362B" w:rsidP="0090362B">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 xml:space="preserve">1 </w:t>
            </w:r>
            <w:proofErr w:type="gramStart"/>
            <w:r>
              <w:rPr>
                <w:rFonts w:cs="Times New Roman" w:hint="cs"/>
                <w:color w:val="000000"/>
                <w:sz w:val="20"/>
                <w:szCs w:val="20"/>
                <w:rtl/>
              </w:rPr>
              <w:t xml:space="preserve">   (</w:t>
            </w:r>
            <w:proofErr w:type="gramEnd"/>
            <w:r>
              <w:rPr>
                <w:rFonts w:cs="Times New Roman" w:hint="cs"/>
                <w:color w:val="000000"/>
                <w:sz w:val="20"/>
                <w:szCs w:val="20"/>
                <w:rtl/>
              </w:rPr>
              <w:t>4.5%)</w:t>
            </w:r>
          </w:p>
        </w:tc>
        <w:tc>
          <w:tcPr>
            <w:tcW w:w="757" w:type="dxa"/>
            <w:tcBorders>
              <w:right w:val="double" w:sz="4" w:space="0" w:color="auto"/>
            </w:tcBorders>
            <w:vAlign w:val="center"/>
          </w:tcPr>
          <w:p w:rsidR="0090362B" w:rsidRDefault="0090362B" w:rsidP="008D4130">
            <w:pPr>
              <w:jc w:val="center"/>
              <w:rPr>
                <w:rFonts w:cs="Times New Roman"/>
                <w:color w:val="000000"/>
                <w:sz w:val="20"/>
                <w:szCs w:val="20"/>
              </w:rPr>
            </w:pPr>
            <w:r>
              <w:rPr>
                <w:rFonts w:cs="Times New Roman" w:hint="cs"/>
                <w:color w:val="000000"/>
                <w:sz w:val="20"/>
                <w:szCs w:val="20"/>
                <w:rtl/>
              </w:rPr>
              <w:t>22</w:t>
            </w:r>
          </w:p>
        </w:tc>
      </w:tr>
      <w:tr w:rsidR="006E4AE0" w:rsidTr="006E4AE0">
        <w:trPr>
          <w:cantSplit/>
          <w:trHeight w:val="462"/>
          <w:jc w:val="center"/>
        </w:trPr>
        <w:tc>
          <w:tcPr>
            <w:tcW w:w="1912" w:type="dxa"/>
            <w:vMerge w:val="restart"/>
            <w:tcBorders>
              <w:top w:val="double" w:sz="4" w:space="0" w:color="auto"/>
            </w:tcBorders>
            <w:vAlign w:val="center"/>
          </w:tcPr>
          <w:p w:rsidR="006E4AE0" w:rsidRDefault="006E4AE0" w:rsidP="0090362B">
            <w:pPr>
              <w:jc w:val="center"/>
              <w:rPr>
                <w:rFonts w:cs="Times New Roman"/>
                <w:color w:val="000000"/>
                <w:sz w:val="20"/>
                <w:szCs w:val="20"/>
              </w:rPr>
            </w:pPr>
            <w:r>
              <w:rPr>
                <w:rFonts w:cs="Times New Roman"/>
                <w:color w:val="000000"/>
                <w:sz w:val="20"/>
                <w:szCs w:val="20"/>
                <w:rtl/>
              </w:rPr>
              <w:lastRenderedPageBreak/>
              <w:t>نعاس</w:t>
            </w:r>
          </w:p>
        </w:tc>
        <w:tc>
          <w:tcPr>
            <w:tcW w:w="2566" w:type="dxa"/>
            <w:tcBorders>
              <w:top w:val="double" w:sz="4" w:space="0" w:color="auto"/>
            </w:tcBorders>
            <w:vAlign w:val="center"/>
          </w:tcPr>
          <w:p w:rsidR="006E4AE0" w:rsidRDefault="006E4AE0" w:rsidP="008D4130">
            <w:pPr>
              <w:jc w:val="center"/>
              <w:rPr>
                <w:rFonts w:cs="Times New Roman"/>
                <w:color w:val="000000"/>
                <w:sz w:val="20"/>
                <w:szCs w:val="20"/>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tcBorders>
              <w:top w:val="double" w:sz="4" w:space="0" w:color="auto"/>
            </w:tcBorders>
            <w:vAlign w:val="center"/>
          </w:tcPr>
          <w:p w:rsidR="006E4AE0" w:rsidRDefault="006E4AE0" w:rsidP="008D4130">
            <w:pPr>
              <w:jc w:val="center"/>
              <w:rPr>
                <w:rFonts w:cs="Times New Roman"/>
                <w:color w:val="000000"/>
                <w:sz w:val="20"/>
                <w:szCs w:val="20"/>
              </w:rPr>
            </w:pPr>
            <w:proofErr w:type="gramStart"/>
            <w:r>
              <w:rPr>
                <w:rFonts w:cs="Times New Roman" w:hint="cs"/>
                <w:color w:val="000000"/>
                <w:sz w:val="20"/>
                <w:szCs w:val="20"/>
                <w:rtl/>
              </w:rPr>
              <w:t>1  (</w:t>
            </w:r>
            <w:proofErr w:type="gramEnd"/>
            <w:r>
              <w:rPr>
                <w:rFonts w:cs="Times New Roman" w:hint="cs"/>
                <w:color w:val="000000"/>
                <w:sz w:val="20"/>
                <w:szCs w:val="20"/>
                <w:rtl/>
              </w:rPr>
              <w:t>9.1%)</w:t>
            </w:r>
          </w:p>
        </w:tc>
        <w:tc>
          <w:tcPr>
            <w:tcW w:w="757" w:type="dxa"/>
            <w:tcBorders>
              <w:top w:val="double" w:sz="4" w:space="0" w:color="auto"/>
              <w:right w:val="double" w:sz="4" w:space="0" w:color="auto"/>
            </w:tcBorders>
            <w:vAlign w:val="center"/>
          </w:tcPr>
          <w:p w:rsidR="006E4AE0" w:rsidRDefault="006E4AE0" w:rsidP="008D4130">
            <w:pPr>
              <w:jc w:val="center"/>
              <w:rPr>
                <w:rFonts w:cs="Times New Roman"/>
                <w:color w:val="000000"/>
                <w:sz w:val="20"/>
                <w:szCs w:val="20"/>
                <w:rtl/>
              </w:rPr>
            </w:pPr>
            <w:r>
              <w:rPr>
                <w:rFonts w:cs="Times New Roman" w:hint="cs"/>
                <w:color w:val="000000"/>
                <w:sz w:val="20"/>
                <w:szCs w:val="20"/>
                <w:rtl/>
              </w:rPr>
              <w:t>11</w:t>
            </w:r>
          </w:p>
        </w:tc>
      </w:tr>
      <w:tr w:rsidR="006E4AE0" w:rsidTr="006E4AE0">
        <w:trPr>
          <w:cantSplit/>
          <w:trHeight w:val="472"/>
          <w:jc w:val="center"/>
        </w:trPr>
        <w:tc>
          <w:tcPr>
            <w:tcW w:w="1912" w:type="dxa"/>
            <w:vMerge/>
            <w:vAlign w:val="center"/>
          </w:tcPr>
          <w:p w:rsidR="006E4AE0" w:rsidRDefault="006E4AE0" w:rsidP="008D4130">
            <w:pPr>
              <w:jc w:val="center"/>
              <w:rPr>
                <w:rFonts w:cs="Times New Roman"/>
                <w:color w:val="000000"/>
                <w:sz w:val="20"/>
                <w:szCs w:val="20"/>
              </w:rPr>
            </w:pPr>
          </w:p>
        </w:tc>
        <w:tc>
          <w:tcPr>
            <w:tcW w:w="2566" w:type="dxa"/>
            <w:vAlign w:val="center"/>
          </w:tcPr>
          <w:p w:rsidR="006E4AE0" w:rsidRDefault="006E4AE0" w:rsidP="008D4130">
            <w:pPr>
              <w:jc w:val="center"/>
              <w:rPr>
                <w:rFonts w:cs="Times New Roman"/>
                <w:color w:val="000000"/>
                <w:sz w:val="20"/>
                <w:szCs w:val="20"/>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756" w:type="dxa"/>
            <w:vAlign w:val="center"/>
          </w:tcPr>
          <w:p w:rsidR="006E4AE0" w:rsidRDefault="006E4AE0" w:rsidP="008D4130">
            <w:pPr>
              <w:jc w:val="center"/>
              <w:rPr>
                <w:rFonts w:cs="Times New Roman"/>
                <w:color w:val="000000"/>
                <w:sz w:val="20"/>
                <w:szCs w:val="20"/>
              </w:rPr>
            </w:pPr>
            <w:r>
              <w:rPr>
                <w:rFonts w:cs="Times New Roman"/>
                <w:color w:val="000000"/>
                <w:sz w:val="20"/>
                <w:szCs w:val="20"/>
              </w:rPr>
              <w:t>0</w:t>
            </w:r>
          </w:p>
        </w:tc>
        <w:tc>
          <w:tcPr>
            <w:tcW w:w="757" w:type="dxa"/>
            <w:tcBorders>
              <w:right w:val="double" w:sz="4" w:space="0" w:color="auto"/>
            </w:tcBorders>
            <w:vAlign w:val="center"/>
          </w:tcPr>
          <w:p w:rsidR="006E4AE0" w:rsidRDefault="006E4AE0" w:rsidP="008D4130">
            <w:pPr>
              <w:jc w:val="center"/>
              <w:rPr>
                <w:rFonts w:cs="Times New Roman"/>
                <w:color w:val="000000"/>
                <w:sz w:val="20"/>
                <w:szCs w:val="20"/>
              </w:rPr>
            </w:pPr>
            <w:r>
              <w:rPr>
                <w:rFonts w:cs="Times New Roman" w:hint="cs"/>
                <w:color w:val="000000"/>
                <w:sz w:val="20"/>
                <w:szCs w:val="20"/>
                <w:rtl/>
              </w:rPr>
              <w:t>11</w:t>
            </w:r>
          </w:p>
        </w:tc>
      </w:tr>
      <w:tr w:rsidR="006E4AE0" w:rsidTr="006E4AE0">
        <w:trPr>
          <w:cantSplit/>
          <w:trHeight w:val="472"/>
          <w:jc w:val="center"/>
        </w:trPr>
        <w:tc>
          <w:tcPr>
            <w:tcW w:w="1912" w:type="dxa"/>
            <w:vMerge/>
            <w:vAlign w:val="center"/>
          </w:tcPr>
          <w:p w:rsidR="006E4AE0" w:rsidRDefault="006E4AE0" w:rsidP="008D4130">
            <w:pPr>
              <w:jc w:val="center"/>
              <w:rPr>
                <w:rFonts w:cs="Times New Roman"/>
                <w:color w:val="000000"/>
                <w:sz w:val="20"/>
                <w:szCs w:val="20"/>
              </w:rPr>
            </w:pPr>
          </w:p>
        </w:tc>
        <w:tc>
          <w:tcPr>
            <w:tcW w:w="2566" w:type="dxa"/>
            <w:vAlign w:val="center"/>
          </w:tcPr>
          <w:p w:rsidR="006E4AE0" w:rsidRDefault="006E4AE0" w:rsidP="008D4130">
            <w:pPr>
              <w:jc w:val="center"/>
              <w:rPr>
                <w:rFonts w:cs="Times New Roman"/>
                <w:color w:val="000000"/>
                <w:sz w:val="20"/>
                <w:szCs w:val="20"/>
              </w:rPr>
            </w:pPr>
            <w:r>
              <w:rPr>
                <w:rFonts w:cs="Times New Roman"/>
                <w:color w:val="000000"/>
                <w:sz w:val="20"/>
                <w:szCs w:val="20"/>
                <w:rtl/>
              </w:rPr>
              <w:t>عينة البحث كاملةً</w:t>
            </w:r>
          </w:p>
        </w:tc>
        <w:tc>
          <w:tcPr>
            <w:tcW w:w="756" w:type="dxa"/>
            <w:vAlign w:val="center"/>
          </w:tcPr>
          <w:p w:rsidR="006E4AE0" w:rsidRDefault="006E4AE0" w:rsidP="008D4130">
            <w:pPr>
              <w:jc w:val="center"/>
              <w:rPr>
                <w:rFonts w:cs="Times New Roman"/>
                <w:color w:val="000000"/>
                <w:sz w:val="20"/>
                <w:szCs w:val="20"/>
              </w:rPr>
            </w:pPr>
            <w:proofErr w:type="gramStart"/>
            <w:r>
              <w:rPr>
                <w:rFonts w:cs="Times New Roman" w:hint="cs"/>
                <w:color w:val="000000"/>
                <w:sz w:val="20"/>
                <w:szCs w:val="20"/>
                <w:rtl/>
              </w:rPr>
              <w:t>1  (</w:t>
            </w:r>
            <w:proofErr w:type="gramEnd"/>
            <w:r>
              <w:rPr>
                <w:rFonts w:cs="Times New Roman" w:hint="cs"/>
                <w:color w:val="000000"/>
                <w:sz w:val="20"/>
                <w:szCs w:val="20"/>
                <w:rtl/>
              </w:rPr>
              <w:t>4.5%)</w:t>
            </w:r>
          </w:p>
        </w:tc>
        <w:tc>
          <w:tcPr>
            <w:tcW w:w="757" w:type="dxa"/>
            <w:tcBorders>
              <w:right w:val="double" w:sz="4" w:space="0" w:color="auto"/>
            </w:tcBorders>
            <w:vAlign w:val="center"/>
          </w:tcPr>
          <w:p w:rsidR="006E4AE0" w:rsidRDefault="006E4AE0" w:rsidP="008D4130">
            <w:pPr>
              <w:jc w:val="center"/>
              <w:rPr>
                <w:rFonts w:cs="Times New Roman"/>
                <w:color w:val="000000"/>
                <w:sz w:val="20"/>
                <w:szCs w:val="20"/>
              </w:rPr>
            </w:pPr>
            <w:r>
              <w:rPr>
                <w:rFonts w:cs="Times New Roman" w:hint="cs"/>
                <w:color w:val="000000"/>
                <w:sz w:val="20"/>
                <w:szCs w:val="20"/>
                <w:rtl/>
              </w:rPr>
              <w:t>22</w:t>
            </w:r>
          </w:p>
        </w:tc>
      </w:tr>
    </w:tbl>
    <w:p w:rsidR="006A5151" w:rsidRDefault="006A5151" w:rsidP="006A5151">
      <w:pPr>
        <w:rPr>
          <w:b/>
          <w:bCs/>
          <w:i/>
          <w:iCs/>
          <w:sz w:val="20"/>
          <w:szCs w:val="20"/>
          <w:rtl/>
        </w:rPr>
      </w:pPr>
    </w:p>
    <w:p w:rsidR="00ED671C" w:rsidRDefault="00E4534F" w:rsidP="006A5151">
      <w:pPr>
        <w:rPr>
          <w:b/>
          <w:bCs/>
          <w:i/>
          <w:iCs/>
          <w:sz w:val="20"/>
          <w:szCs w:val="20"/>
          <w:rtl/>
        </w:rPr>
      </w:pPr>
      <w:r>
        <w:rPr>
          <w:b/>
          <w:bCs/>
          <w:i/>
          <w:iCs/>
          <w:noProof/>
          <w:sz w:val="20"/>
          <w:szCs w:val="20"/>
          <w:rtl/>
          <w:lang w:val="ar-SA"/>
        </w:rPr>
        <w:pict>
          <v:group id="_x0000_s1028" editas="canvas" style="position:absolute;margin-left:17pt;margin-top:3.85pt;width:409.75pt;height:279.75pt;z-index:251709440" coordorigin="160,75" coordsize="8195,559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60;top:75;width:8195;height:5595" o:preferrelative="f">
              <v:fill o:detectmouseclick="t"/>
              <v:path o:extrusionok="t" o:connecttype="none"/>
              <o:lock v:ext="edit" text="t"/>
            </v:shape>
            <v:shape id="_x0000_s1030" style="position:absolute;left:915;top:3585;width:7080;height:120" coordsize="7080,120" path="m,120l165,,7080,,6915,120,,120xe" fillcolor="#ffc" stroked="f">
              <v:path arrowok="t"/>
            </v:shape>
            <v:shape id="_x0000_s1031" style="position:absolute;left:915;top:1155;width:165;height:2550" coordsize="165,2550" path="m,2550l,120,165,r,2430l,2550xe" filled="f" stroked="f">
              <v:path arrowok="t"/>
            </v:shape>
            <v:rect id="_x0000_s1032" style="position:absolute;left:1080;top:1155;width:6915;height:2430" filled="f" stroked="f"/>
            <v:shape id="_x0000_s1033" style="position:absolute;left:915;top:3585;width:7080;height:120" coordsize="472,8" path="m,8l11,,472,e" filled="f" strokeweight="0">
              <v:path arrowok="t"/>
            </v:shape>
            <v:shape id="_x0000_s1034" style="position:absolute;left:915;top:3090;width:7080;height:135" coordsize="472,9" path="m,9l11,,472,e" filled="f" strokeweight="0">
              <v:path arrowok="t"/>
            </v:shape>
            <v:shape id="_x0000_s1035" style="position:absolute;left:915;top:2610;width:7080;height:120" coordsize="472,8" path="m,8l11,,472,e" filled="f" strokeweight="0">
              <v:path arrowok="t"/>
            </v:shape>
            <v:shape id="_x0000_s1036" style="position:absolute;left:915;top:2130;width:7080;height:120" coordsize="472,8" path="m,8l11,,472,e" filled="f" strokeweight="0">
              <v:path arrowok="t"/>
            </v:shape>
            <v:shape id="_x0000_s1037" style="position:absolute;left:915;top:1635;width:7080;height:135" coordsize="472,9" path="m,9l11,,472,e" filled="f" strokeweight="0">
              <v:path arrowok="t"/>
            </v:shape>
            <v:shape id="_x0000_s1038" style="position:absolute;left:915;top:1155;width:7080;height:120" coordsize="472,8" path="m,8l11,,472,e" filled="f" strokeweight="0">
              <v:path arrowok="t"/>
            </v:shape>
            <v:shape id="_x0000_s1039" style="position:absolute;left:915;top:3585;width:7080;height:120" coordsize="7080,120" path="m7080,l6915,120,,120,165,,7080,xe" filled="f" strokeweight="0">
              <v:path arrowok="t"/>
            </v:shape>
            <v:shape id="_x0000_s1040" style="position:absolute;left:915;top:1155;width:165;height:2550" coordsize="165,2550" path="m,2550l,120,165,r,2430l,2550xe" filled="f" strokecolor="gray">
              <v:path arrowok="t"/>
            </v:shape>
            <v:rect id="_x0000_s1041" style="position:absolute;left:1080;top:1155;width:6915;height:2430" filled="f" strokecolor="gray"/>
            <v:shape id="_x0000_s1042" style="position:absolute;left:1245;top:1605;width:75;height:2055" coordsize="75,2055" path="m,2055l,45,75,r,2010l,2055xe" fillcolor="#808066">
              <v:path arrowok="t"/>
            </v:shape>
            <v:rect id="_x0000_s1043" style="position:absolute;left:1065;top:1650;width:180;height:2010" fillcolor="#ffc"/>
            <v:shape id="_x0000_s1044" style="position:absolute;left:1065;top:1605;width:255;height:45" coordsize="255,45" path="m180,45l255,,60,,,45r180,xe" fillcolor="#bfbf99">
              <v:path arrowok="t"/>
            </v:shape>
            <v:shape id="_x0000_s1045" style="position:absolute;left:1440;top:1200;width:75;height:2460" coordsize="75,2460" path="m,2460l,45,75,r,2415l,2460xe" fillcolor="#4d1a33">
              <v:path arrowok="t"/>
            </v:shape>
            <v:rect id="_x0000_s1046" style="position:absolute;left:1245;top:1245;width:195;height:2415" fillcolor="#936"/>
            <v:shape id="_x0000_s1047" style="position:absolute;left:1245;top:1200;width:270;height:45" coordsize="270,45" path="m195,45l270,,75,,,45r195,xe" fillcolor="#73264d">
              <v:path arrowok="t"/>
            </v:shape>
            <v:shape id="_x0000_s1048" style="position:absolute;left:1635;top:1410;width:60;height:2250" coordsize="60,2250" path="m,2250l,45,60,r,2205l,2250xe" fillcolor="#4d4d80">
              <v:path arrowok="t"/>
            </v:shape>
            <v:rect id="_x0000_s1049" style="position:absolute;left:1440;top:1455;width:195;height:2205" fillcolor="#99f"/>
            <v:shape id="_x0000_s1050" style="position:absolute;left:1440;top:1410;width:255;height:45" coordsize="255,45" path="m195,45l255,,75,,,45r195,xe" fillcolor="#7373bf">
              <v:path arrowok="t"/>
            </v:shape>
            <v:rect id="_x0000_s1051" style="position:absolute;left:911;top:1442;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83</w:t>
                    </w:r>
                  </w:p>
                </w:txbxContent>
              </v:textbox>
            </v:rect>
            <v:rect id="_x0000_s1052" style="position:absolute;left:851;top:145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53" style="position:absolute;left:871;top:134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054" style="position:absolute;left:1236;top:892;width:412;height:2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100</w:t>
                    </w:r>
                  </w:p>
                </w:txbxContent>
              </v:textbox>
            </v:rect>
            <v:rect id="_x0000_s1055" style="position:absolute;left:1391;top:1247;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91</w:t>
                    </w:r>
                  </w:p>
                </w:txbxContent>
              </v:textbox>
            </v:rect>
            <v:rect id="_x0000_s1056" style="position:absolute;left:1331;top:126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57" style="position:absolute;left:1351;top:115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shape id="_x0000_s1058" style="position:absolute;left:2025;top:2205;width:60;height:1455" coordsize="60,1455" path="m,1455l,45,60,r,1410l,1455xe" fillcolor="#808066">
              <v:path arrowok="t"/>
            </v:shape>
            <v:rect id="_x0000_s1059" style="position:absolute;left:1830;top:2250;width:195;height:1410" fillcolor="#ffc"/>
            <v:shape id="_x0000_s1060" style="position:absolute;left:1830;top:2205;width:255;height:45" coordsize="255,45" path="m195,45l255,,60,,,45r195,xe" fillcolor="#bfbf99">
              <v:path arrowok="t"/>
            </v:shape>
            <v:shape id="_x0000_s1061" style="position:absolute;left:2220;top:2295;width:60;height:1365" coordsize="60,1365" path="m,1365l,45,60,r,1320l,1365xe" fillcolor="#4d1a33">
              <v:path arrowok="t"/>
            </v:shape>
            <v:rect id="_x0000_s1062" style="position:absolute;left:2025;top:2340;width:195;height:1320" fillcolor="#936"/>
            <v:shape id="_x0000_s1063" style="position:absolute;left:2025;top:2295;width:255;height:45" coordsize="255,45" path="m195,45l255,,60,,,45r195,xe" fillcolor="#73264d">
              <v:path arrowok="t"/>
            </v:shape>
            <v:shape id="_x0000_s1064" style="position:absolute;left:2400;top:2250;width:75;height:1410" coordsize="75,1410" path="m,1410l,45,75,r,1365l,1410xe" fillcolor="#4d4d80">
              <v:path arrowok="t"/>
            </v:shape>
            <v:rect id="_x0000_s1065" style="position:absolute;left:2220;top:2295;width:180;height:1365" fillcolor="#99f"/>
            <v:shape id="_x0000_s1066" style="position:absolute;left:2220;top:2250;width:255;height:45" coordsize="255,45" path="m180,45l255,,60,,,45r180,xe" fillcolor="#7373bf">
              <v:path arrowok="t"/>
            </v:shape>
            <v:rect id="_x0000_s1067" style="position:absolute;left:1751;top:2029;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58</w:t>
                    </w:r>
                  </w:p>
                </w:txbxContent>
              </v:textbox>
            </v:rect>
            <v:rect id="_x0000_s1068" style="position:absolute;left:1691;top:2045;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69" style="position:absolute;left:1711;top:1933;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070" style="position:absolute;left:1976;top:2027;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54</w:t>
                    </w:r>
                  </w:p>
                </w:txbxContent>
              </v:textbox>
            </v:rect>
            <v:rect id="_x0000_s1071" style="position:absolute;left:1916;top:2044;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72" style="position:absolute;left:1936;top:1934;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5</w:t>
                    </w:r>
                  </w:p>
                </w:txbxContent>
              </v:textbox>
            </v:rect>
            <v:rect id="_x0000_s1073" style="position:absolute;left:2186;top:2072;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56</w:t>
                    </w:r>
                  </w:p>
                </w:txbxContent>
              </v:textbox>
            </v:rect>
            <v:rect id="_x0000_s1074" style="position:absolute;left:2126;top:208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75" style="position:absolute;left:2146;top:197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5</w:t>
                    </w:r>
                  </w:p>
                </w:txbxContent>
              </v:textbox>
            </v:rect>
            <v:shape id="_x0000_s1076" style="position:absolute;left:2790;top:3210;width:60;height:450" coordsize="60,450" path="m,450l,45,60,r,405l,450xe" fillcolor="#808066">
              <v:path arrowok="t"/>
            </v:shape>
            <v:rect id="_x0000_s1077" style="position:absolute;left:2595;top:3255;width:195;height:405" fillcolor="#ffc"/>
            <v:shape id="_x0000_s1078" style="position:absolute;left:2595;top:3210;width:255;height:45" coordsize="255,45" path="m195,45l255,,75,,,45r195,xe" fillcolor="#bfbf99">
              <v:path arrowok="t"/>
            </v:shape>
            <v:shape id="_x0000_s1079" style="position:absolute;left:2985;top:2955;width:60;height:705" coordsize="60,705" path="m,705l,45,60,r,660l,705xe" fillcolor="#4d1a33">
              <v:path arrowok="t"/>
            </v:shape>
            <v:rect id="_x0000_s1080" style="position:absolute;left:2790;top:3000;width:195;height:660" fillcolor="#936"/>
            <v:shape id="_x0000_s1081" style="position:absolute;left:2790;top:2955;width:255;height:45" coordsize="255,45" path="m195,45l255,,60,,,45r195,xe" fillcolor="#73264d">
              <v:path arrowok="t"/>
            </v:shape>
            <v:shape id="_x0000_s1082" style="position:absolute;left:3180;top:3090;width:60;height:570" coordsize="60,570" path="m,570l,45,60,r,525l,570xe" fillcolor="#4d4d80">
              <v:path arrowok="t"/>
            </v:shape>
            <v:rect id="_x0000_s1083" style="position:absolute;left:2985;top:3135;width:195;height:525" fillcolor="#99f"/>
            <v:shape id="_x0000_s1084" style="position:absolute;left:2985;top:3090;width:255;height:45" coordsize="255,45" path="m195,45l255,,60,,,45r195,xe" fillcolor="#7373bf">
              <v:path arrowok="t"/>
            </v:shape>
            <v:rect id="_x0000_s1085" style="position:absolute;left:2486;top:3047;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16</w:t>
                    </w:r>
                  </w:p>
                </w:txbxContent>
              </v:textbox>
            </v:rect>
            <v:rect id="_x0000_s1086" style="position:absolute;left:2426;top:306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87" style="position:absolute;left:2446;top:295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7</w:t>
                    </w:r>
                  </w:p>
                </w:txbxContent>
              </v:textbox>
            </v:rect>
            <v:rect id="_x0000_s1088" style="position:absolute;left:2711;top:2747;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27</w:t>
                    </w:r>
                  </w:p>
                </w:txbxContent>
              </v:textbox>
            </v:rect>
            <v:rect id="_x0000_s1089" style="position:absolute;left:2651;top:276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90" style="position:absolute;left:2671;top:265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091" style="position:absolute;left:2936;top:2927;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21</w:t>
                    </w:r>
                  </w:p>
                </w:txbxContent>
              </v:textbox>
            </v:rect>
            <v:rect id="_x0000_s1092" style="position:absolute;left:2876;top:294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093" style="position:absolute;left:2896;top:283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7</w:t>
                    </w:r>
                  </w:p>
                </w:txbxContent>
              </v:textbox>
            </v:rect>
            <v:shape id="_x0000_s1094" style="position:absolute;left:3555;top:2805;width:75;height:855" coordsize="75,855" path="m,855l,60,75,r,810l,855xe" fillcolor="#808066">
              <v:path arrowok="t"/>
            </v:shape>
            <v:rect id="_x0000_s1095" style="position:absolute;left:3360;top:2865;width:195;height:795" fillcolor="#ffc"/>
            <v:shape id="_x0000_s1096" style="position:absolute;left:3360;top:2805;width:270;height:60" coordsize="270,60" path="m195,60l270,,75,,,60r195,xe" fillcolor="#bfbf99">
              <v:path arrowok="t"/>
            </v:shape>
            <v:shape id="_x0000_s1097" style="position:absolute;left:3555;top:3615;width:255;height:45" coordsize="255,45" path="m195,45l255,,75,,,45r195,xe" fillcolor="#73264d">
              <v:path arrowok="t"/>
            </v:shape>
            <v:shape id="_x0000_s1098" style="position:absolute;left:3945;top:3195;width:60;height:465" coordsize="60,465" path="m,465l,45,60,r,420l,465xe" fillcolor="#4d4d80">
              <v:path arrowok="t"/>
            </v:shape>
            <v:rect id="_x0000_s1099" style="position:absolute;left:3750;top:3240;width:195;height:420" fillcolor="#99f"/>
            <v:shape id="_x0000_s1100" style="position:absolute;left:3750;top:3195;width:255;height:45" coordsize="255,45" path="m195,45l255,,60,,,45r195,xe" fillcolor="#7373bf">
              <v:path arrowok="t"/>
            </v:shape>
            <v:rect id="_x0000_s1101" style="position:absolute;left:3281;top:2597;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33</w:t>
                    </w:r>
                  </w:p>
                </w:txbxContent>
              </v:textbox>
            </v:rect>
            <v:rect id="_x0000_s1102" style="position:absolute;left:3221;top:261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03" style="position:absolute;left:3241;top:250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104" style="position:absolute;left:3675;top:3315;width:81;height:412;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0</w:t>
                    </w:r>
                  </w:p>
                </w:txbxContent>
              </v:textbox>
            </v:rect>
            <v:rect id="_x0000_s1105" style="position:absolute;left:3716;top:3032;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17</w:t>
                    </w:r>
                  </w:p>
                </w:txbxContent>
              </v:textbox>
            </v:rect>
            <v:rect id="_x0000_s1106" style="position:absolute;left:3656;top:304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07" style="position:absolute;left:3676;top:293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4</w:t>
                    </w:r>
                  </w:p>
                </w:txbxContent>
              </v:textbox>
            </v:rect>
            <v:shape id="_x0000_s1108" style="position:absolute;left:4320;top:3210;width:75;height:450" coordsize="75,450" path="m,450l,45,75,r,405l,450xe" fillcolor="#808066">
              <v:path arrowok="t"/>
            </v:shape>
            <v:rect id="_x0000_s1109" style="position:absolute;left:4140;top:3255;width:180;height:405" fillcolor="#ffc"/>
            <v:shape id="_x0000_s1110" style="position:absolute;left:4140;top:3210;width:255;height:45" coordsize="255,45" path="m180,45l255,,60,,,45r180,xe" fillcolor="#bfbf99">
              <v:path arrowok="t"/>
            </v:shape>
            <v:shape id="_x0000_s1111" style="position:absolute;left:4320;top:3615;width:270;height:45" coordsize="270,45" path="m195,45l270,,75,,,45r195,xe" fillcolor="#73264d">
              <v:path arrowok="t"/>
            </v:shape>
            <v:shape id="_x0000_s1112" style="position:absolute;left:4710;top:3405;width:60;height:255" coordsize="60,255" path="m,255l,45,60,r,210l,255xe" fillcolor="#4d4d80">
              <v:path arrowok="t"/>
            </v:shape>
            <v:rect id="_x0000_s1113" style="position:absolute;left:4515;top:3450;width:195;height:210" fillcolor="#99f"/>
            <v:shape id="_x0000_s1114" style="position:absolute;left:4515;top:3405;width:255;height:45" coordsize="255,45" path="m195,45l255,,75,,,45r195,xe" fillcolor="#7373bf">
              <v:path arrowok="t"/>
            </v:shape>
            <v:rect id="_x0000_s1115" style="position:absolute;left:4076;top:2989;width:412;height:16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16</w:t>
                    </w:r>
                  </w:p>
                </w:txbxContent>
              </v:textbox>
            </v:rect>
            <v:rect id="_x0000_s1116" style="position:absolute;left:4016;top:3005;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17" style="position:absolute;left:4036;top:2894;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7</w:t>
                    </w:r>
                  </w:p>
                </w:txbxContent>
              </v:textbox>
            </v:rect>
            <v:rect id="_x0000_s1118" style="position:absolute;left:4440;top:3345;width:81;height:412;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0</w:t>
                    </w:r>
                  </w:p>
                </w:txbxContent>
              </v:textbox>
            </v:rect>
            <v:rect id="_x0000_s1119" style="position:absolute;left:4396;top:3359;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8</w:t>
                    </w:r>
                  </w:p>
                </w:txbxContent>
              </v:textbox>
            </v:rect>
            <v:rect id="_x0000_s1120" style="position:absolute;left:4376;top:3335;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21" style="position:absolute;left:4396;top:3224;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7</w:t>
                    </w:r>
                  </w:p>
                </w:txbxContent>
              </v:textbox>
            </v:rect>
            <v:shape id="_x0000_s1122" style="position:absolute;left:4905;top:3615;width:255;height:45" coordsize="255,45" path="m195,45l255,,60,,,45r195,xe" fillcolor="#bfbf99">
              <v:path arrowok="t"/>
            </v:shape>
            <v:shape id="_x0000_s1123" style="position:absolute;left:5280;top:3390;width:75;height:270" coordsize="75,270" path="m,270l,60,75,r,225l,270xe" fillcolor="#4d1a33">
              <v:path arrowok="t"/>
            </v:shape>
            <v:rect id="_x0000_s1124" style="position:absolute;left:5100;top:3450;width:180;height:210" fillcolor="#936"/>
            <v:shape id="_x0000_s1125" style="position:absolute;left:5100;top:3390;width:255;height:60" coordsize="255,60" path="m180,60l255,,60,,,60r180,xe" fillcolor="#73264d">
              <v:path arrowok="t"/>
            </v:shape>
            <v:shape id="_x0000_s1126" style="position:absolute;left:5475;top:3510;width:75;height:150" coordsize="75,150" path="m,150l,45,75,r,105l,150xe" fillcolor="#4d4d80">
              <v:path arrowok="t"/>
            </v:shape>
            <v:rect id="_x0000_s1127" style="position:absolute;left:5280;top:3555;width:195;height:105" fillcolor="#99f"/>
            <v:shape id="_x0000_s1128" style="position:absolute;left:5280;top:3510;width:270;height:45" coordsize="270,45" path="m195,45l270,,75,,,45r195,xe" fillcolor="#7373bf">
              <v:path arrowok="t"/>
            </v:shape>
            <v:rect id="_x0000_s1129" style="position:absolute;left:4965;top:3405;width:81;height:412;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0</w:t>
                    </w:r>
                  </w:p>
                </w:txbxContent>
              </v:textbox>
            </v:rect>
            <v:rect id="_x0000_s1130" style="position:absolute;left:4981;top:331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9</w:t>
                    </w:r>
                  </w:p>
                </w:txbxContent>
              </v:textbox>
            </v:rect>
            <v:rect id="_x0000_s1131" style="position:absolute;left:4961;top:328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32" style="position:absolute;left:4981;top:317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1</w:t>
                    </w:r>
                  </w:p>
                </w:txbxContent>
              </v:textbox>
            </v:rect>
            <v:rect id="_x0000_s1133" style="position:absolute;left:5236;top:347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4</w:t>
                    </w:r>
                  </w:p>
                </w:txbxContent>
              </v:textbox>
            </v:rect>
            <v:rect id="_x0000_s1134" style="position:absolute;left:5216;top:345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35" style="position:absolute;left:5236;top:334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shape id="_x0000_s1136" style="position:absolute;left:5865;top:3420;width:60;height:240" coordsize="60,240" path="m,240l,45,60,r,195l,240xe" fillcolor="#808066">
              <v:path arrowok="t"/>
            </v:shape>
            <v:rect id="_x0000_s1137" style="position:absolute;left:5670;top:3465;width:195;height:195" fillcolor="#ffc"/>
            <v:shape id="_x0000_s1138" style="position:absolute;left:5670;top:3420;width:255;height:45" coordsize="255,45" path="m195,45l255,,60,,,45r195,xe" fillcolor="#bfbf99">
              <v:path arrowok="t"/>
            </v:shape>
            <v:shape id="_x0000_s1139" style="position:absolute;left:5865;top:3615;width:255;height:45" coordsize="255,45" path="m195,45l255,,60,,,45r195,xe" fillcolor="#73264d">
              <v:path arrowok="t"/>
            </v:shape>
            <v:shape id="_x0000_s1140" style="position:absolute;left:6240;top:3510;width:75;height:150" coordsize="75,150" path="m,150l,45,75,r,105l,150xe" fillcolor="#4d4d80">
              <v:path arrowok="t"/>
            </v:shape>
            <v:rect id="_x0000_s1141" style="position:absolute;left:6060;top:3555;width:180;height:105" fillcolor="#99f"/>
            <v:shape id="_x0000_s1142" style="position:absolute;left:6060;top:3510;width:255;height:45" coordsize="255,45" path="m180,45l255,,60,,,45r180,xe" fillcolor="#7373bf">
              <v:path arrowok="t"/>
            </v:shape>
            <v:rect id="_x0000_s1143" style="position:absolute;left:5551;top:335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8</w:t>
                    </w:r>
                  </w:p>
                </w:txbxContent>
              </v:textbox>
            </v:rect>
            <v:rect id="_x0000_s1144" style="position:absolute;left:5531;top:333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45" style="position:absolute;left:5551;top:322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146" style="position:absolute;left:6000;top:3345;width:81;height:412;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0</w:t>
                    </w:r>
                  </w:p>
                </w:txbxContent>
              </v:textbox>
            </v:rect>
            <v:rect id="_x0000_s1147" style="position:absolute;left:5911;top:347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4</w:t>
                    </w:r>
                  </w:p>
                </w:txbxContent>
              </v:textbox>
            </v:rect>
            <v:rect id="_x0000_s1148" style="position:absolute;left:5891;top:345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49" style="position:absolute;left:5911;top:334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shape id="_x0000_s1150" style="position:absolute;left:6630;top:3420;width:60;height:240" coordsize="60,240" path="m,240l,45,60,r,195l,240xe" fillcolor="#808066">
              <v:path arrowok="t"/>
            </v:shape>
            <v:rect id="_x0000_s1151" style="position:absolute;left:6435;top:3465;width:195;height:195" fillcolor="#ffc"/>
            <v:shape id="_x0000_s1152" style="position:absolute;left:6435;top:3420;width:255;height:45" coordsize="255,45" path="m195,45l255,,75,,,45r195,xe" fillcolor="#bfbf99">
              <v:path arrowok="t"/>
            </v:shape>
            <v:shape id="_x0000_s1153" style="position:absolute;left:6630;top:3615;width:255;height:45" coordsize="255,45" path="m195,45l255,,60,,,45r195,xe" fillcolor="#73264d">
              <v:path arrowok="t"/>
            </v:shape>
            <v:shape id="_x0000_s1154" style="position:absolute;left:7020;top:3510;width:60;height:150" coordsize="60,150" path="m,150l,45,60,r,105l,150xe" fillcolor="#4d4d80">
              <v:path arrowok="t"/>
            </v:shape>
            <v:rect id="_x0000_s1155" style="position:absolute;left:6825;top:3555;width:195;height:105" fillcolor="#99f"/>
            <v:shape id="_x0000_s1156" style="position:absolute;left:6825;top:3510;width:255;height:45" coordsize="255,45" path="m195,45l255,,60,,,45r195,xe" fillcolor="#7373bf">
              <v:path arrowok="t"/>
            </v:shape>
            <v:rect id="_x0000_s1157" style="position:absolute;left:6301;top:331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8</w:t>
                    </w:r>
                  </w:p>
                </w:txbxContent>
              </v:textbox>
            </v:rect>
            <v:rect id="_x0000_s1158" style="position:absolute;left:6281;top:328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59" style="position:absolute;left:6301;top:317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160" style="position:absolute;left:6735;top:3345;width:81;height:412;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0</w:t>
                    </w:r>
                  </w:p>
                </w:txbxContent>
              </v:textbox>
            </v:rect>
            <v:rect id="_x0000_s1161" style="position:absolute;left:6691;top:340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4</w:t>
                    </w:r>
                  </w:p>
                </w:txbxContent>
              </v:textbox>
            </v:rect>
            <v:rect id="_x0000_s1162" style="position:absolute;left:6671;top:337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63" style="position:absolute;left:6691;top:326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shape id="_x0000_s1164" style="position:absolute;left:7395;top:3420;width:75;height:240" coordsize="75,240" path="m,240l,45,75,r,195l,240xe" fillcolor="#808066">
              <v:path arrowok="t"/>
            </v:shape>
            <v:rect id="_x0000_s1165" style="position:absolute;left:7215;top:3465;width:180;height:195" fillcolor="#ffc"/>
            <v:shape id="_x0000_s1166" style="position:absolute;left:7215;top:3420;width:255;height:45" coordsize="255,45" path="m180,45l255,,60,,,45r180,xe" fillcolor="#bfbf99">
              <v:path arrowok="t"/>
            </v:shape>
            <v:shape id="_x0000_s1167" style="position:absolute;left:7395;top:3615;width:270;height:45" coordsize="270,45" path="m195,45l270,,75,,,45r195,xe" fillcolor="#73264d">
              <v:path arrowok="t"/>
            </v:shape>
            <v:shape id="_x0000_s1168" style="position:absolute;left:7785;top:3510;width:60;height:150" coordsize="60,150" path="m,150l,45,60,r,105l,150xe" fillcolor="#4d4d80">
              <v:path arrowok="t"/>
            </v:shape>
            <v:rect id="_x0000_s1169" style="position:absolute;left:7590;top:3555;width:195;height:105" fillcolor="#99f"/>
            <v:shape id="_x0000_s1170" style="position:absolute;left:7590;top:3510;width:255;height:45" coordsize="255,45" path="m195,45l255,,75,,,45r195,xe" fillcolor="#7373bf">
              <v:path arrowok="t"/>
            </v:shape>
            <v:rect id="_x0000_s1171" style="position:absolute;left:7081;top:334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8</w:t>
                    </w:r>
                  </w:p>
                </w:txbxContent>
              </v:textbox>
            </v:rect>
            <v:rect id="_x0000_s1172" style="position:absolute;left:7061;top:3318;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73" style="position:absolute;left:7081;top:320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rect id="_x0000_s1174" style="position:absolute;left:7515;top:3390;width:81;height:412;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0</w:t>
                    </w:r>
                  </w:p>
                </w:txbxContent>
              </v:textbox>
            </v:rect>
            <v:rect id="_x0000_s1175" style="position:absolute;left:7501;top:3417;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4</w:t>
                    </w:r>
                  </w:p>
                </w:txbxContent>
              </v:textbox>
            </v:rect>
            <v:rect id="_x0000_s1176" style="position:absolute;left:7481;top:3393;width:412;height:4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w:t>
                    </w:r>
                  </w:p>
                </w:txbxContent>
              </v:textbox>
            </v:rect>
            <v:rect id="_x0000_s1177" style="position:absolute;left:7501;top:3282;width:412;height:81;rotation:270;mso-wrap-style:none;v-text-anchor:top" filled="f" stroked="f">
              <v:textbox style="mso-rotate-with-shape:t;mso-fit-shape-to-text:t" inset="0,0,0,0">
                <w:txbxContent>
                  <w:p w:rsidR="00E4534F" w:rsidRDefault="00E4534F">
                    <w:r>
                      <w:rPr>
                        <w:rFonts w:ascii="Times New Roman" w:hAnsi="Times New Roman" w:cs="Times New Roman"/>
                        <w:color w:val="000000"/>
                        <w:sz w:val="16"/>
                        <w:szCs w:val="16"/>
                      </w:rPr>
                      <w:t>3</w:t>
                    </w:r>
                  </w:p>
                </w:txbxContent>
              </v:textbox>
            </v:rect>
            <v:line id="_x0000_s1178" style="position:absolute;flip:y" from="915,1275" to="915,3705" strokeweight="0"/>
            <v:line id="_x0000_s1179" style="position:absolute;flip:x" from="855,3705" to="915,3705" strokeweight="0"/>
            <v:line id="_x0000_s1180" style="position:absolute;flip:x" from="855,3225" to="915,3225" strokeweight="0"/>
            <v:line id="_x0000_s1181" style="position:absolute;flip:x" from="855,2730" to="915,2730" strokeweight="0"/>
            <v:line id="_x0000_s1182" style="position:absolute;flip:x" from="855,2250" to="915,2250" strokeweight="0"/>
            <v:line id="_x0000_s1183" style="position:absolute;flip:x" from="855,1770" to="915,1770" strokeweight="0"/>
            <v:line id="_x0000_s1184" style="position:absolute;flip:x" from="855,1275" to="915,1275" strokeweight="0"/>
            <v:rect id="_x0000_s1185" style="position:absolute;left:735;top:3600;width:10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Pr>
                      <w:t>0</w:t>
                    </w:r>
                  </w:p>
                </w:txbxContent>
              </v:textbox>
            </v:rect>
            <v:rect id="_x0000_s1186" style="position:absolute;left:645;top:3120;width:20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Pr>
                      <w:t>20</w:t>
                    </w:r>
                  </w:p>
                </w:txbxContent>
              </v:textbox>
            </v:rect>
            <v:rect id="_x0000_s1187" style="position:absolute;left:645;top:2625;width:20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Pr>
                      <w:t>40</w:t>
                    </w:r>
                  </w:p>
                </w:txbxContent>
              </v:textbox>
            </v:rect>
            <v:rect id="_x0000_s1188" style="position:absolute;left:645;top:2145;width:20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Pr>
                      <w:t>60</w:t>
                    </w:r>
                  </w:p>
                </w:txbxContent>
              </v:textbox>
            </v:rect>
            <v:rect id="_x0000_s1189" style="position:absolute;left:645;top:1665;width:20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Pr>
                      <w:t>80</w:t>
                    </w:r>
                  </w:p>
                </w:txbxContent>
              </v:textbox>
            </v:rect>
            <v:rect id="_x0000_s1190" style="position:absolute;left:555;top:1170;width:30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Pr>
                      <w:t>100</w:t>
                    </w:r>
                  </w:p>
                </w:txbxContent>
              </v:textbox>
            </v:rect>
            <v:rect id="_x0000_s1191" style="position:absolute;left:418;top:1801;width:464;height:909;rotation:270;mso-wrap-style:none;v-text-anchor:top" filled="f" stroked="f">
              <v:textbox style="mso-rotate-with-shape:t;mso-fit-shape-to-text:t" inset="0,0,0,0">
                <w:txbxContent>
                  <w:p w:rsidR="00E4534F" w:rsidRDefault="00E4534F">
                    <w:r>
                      <w:rPr>
                        <w:rFonts w:ascii="Times New Roman" w:hAnsi="Times New Roman" w:cs="Times New Roman"/>
                        <w:b/>
                        <w:bCs/>
                        <w:color w:val="000000"/>
                        <w:sz w:val="20"/>
                        <w:szCs w:val="20"/>
                        <w:rtl/>
                      </w:rPr>
                      <w:t>النسبة المئوية</w:t>
                    </w:r>
                  </w:p>
                </w:txbxContent>
              </v:textbox>
            </v:rect>
            <v:line id="_x0000_s1192" style="position:absolute" from="915,3705" to="7830,3705" strokeweight="0"/>
            <v:line id="_x0000_s1193" style="position:absolute" from="915,3705" to="915,3765" strokeweight="0"/>
            <v:line id="_x0000_s1194" style="position:absolute" from="1680,3705" to="1680,3765" strokeweight="0"/>
            <v:line id="_x0000_s1195" style="position:absolute" from="2445,3705" to="2445,3765" strokeweight="0"/>
            <v:line id="_x0000_s1196" style="position:absolute" from="3225,3705" to="3225,3765" strokeweight="0"/>
            <v:line id="_x0000_s1197" style="position:absolute" from="3990,3705" to="3990,3765" strokeweight="0"/>
            <v:line id="_x0000_s1198" style="position:absolute" from="4755,3705" to="4755,3765" strokeweight="0"/>
            <v:line id="_x0000_s1199" style="position:absolute" from="5520,3705" to="5520,3765" strokeweight="0"/>
            <v:line id="_x0000_s1200" style="position:absolute" from="6300,3705" to="6300,3765" strokeweight="0"/>
            <v:line id="_x0000_s1201" style="position:absolute" from="7065,3705" to="7065,3765" strokeweight="0"/>
            <v:line id="_x0000_s1202" style="position:absolute" from="7830,3705" to="7830,3765" strokeweight="0"/>
            <v:rect id="_x0000_s1203" style="position:absolute;left:1140;top:3825;width:373;height:464;mso-wrap-style:none;v-text-anchor:top" filled="f" stroked="f">
              <v:textbox style="mso-rotate-with-shape:t;mso-fit-shape-to-text:t" inset="0,0,0,0">
                <w:txbxContent>
                  <w:p w:rsidR="00E4534F" w:rsidRDefault="00E4534F">
                    <w:r>
                      <w:rPr>
                        <w:rFonts w:ascii="Times New Roman" w:hAnsi="Times New Roman" w:cs="Times New Roman" w:hint="cs"/>
                        <w:color w:val="000000"/>
                        <w:sz w:val="20"/>
                        <w:szCs w:val="20"/>
                        <w:rtl/>
                      </w:rPr>
                      <w:t>الترفع</w:t>
                    </w:r>
                  </w:p>
                </w:txbxContent>
              </v:textbox>
            </v:rect>
            <v:rect id="_x0000_s1204" style="position:absolute;left:1125;top:4080;width:599;height:464;mso-wrap-style:none;v-text-anchor:top" filled="f" stroked="f">
              <v:textbox style="mso-rotate-with-shape:t;mso-fit-shape-to-text:t" inset="0,0,0,0">
                <w:txbxContent>
                  <w:p w:rsidR="00E4534F" w:rsidRDefault="00E4534F">
                    <w:r>
                      <w:rPr>
                        <w:rFonts w:ascii="Times New Roman" w:hAnsi="Times New Roman" w:cs="Times New Roman" w:hint="cs"/>
                        <w:color w:val="000000"/>
                        <w:sz w:val="20"/>
                        <w:szCs w:val="20"/>
                        <w:rtl/>
                      </w:rPr>
                      <w:t>الحروري</w:t>
                    </w:r>
                  </w:p>
                </w:txbxContent>
              </v:textbox>
            </v:rect>
            <v:rect id="_x0000_s1205" style="position:absolute;left:1110;top:4335;width:129;height:509;mso-wrap-style:none;v-text-anchor:top" filled="f" stroked="f">
              <v:textbox style="mso-rotate-with-shape:t;mso-fit-shape-to-text:t" inset="0,0,0,0">
                <w:txbxContent>
                  <w:p w:rsidR="00E4534F" w:rsidRDefault="00E4534F"/>
                </w:txbxContent>
              </v:textbox>
            </v:rect>
            <v:rect id="_x0000_s1206" style="position:absolute;left:1989;top:3825;width:273;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إقياء</w:t>
                    </w:r>
                  </w:p>
                </w:txbxContent>
              </v:textbox>
            </v:rect>
            <v:rect id="_x0000_s1207" style="position:absolute;left:2655;top:3825;width:374;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إسهال</w:t>
                    </w:r>
                  </w:p>
                </w:txbxContent>
              </v:textbox>
            </v:rect>
            <v:rect id="_x0000_s1208" style="position:absolute;left:3255;top:3825;width:715;height:464;mso-wrap-style:none;v-text-anchor:top" filled="f" stroked="f">
              <v:textbox style="mso-rotate-with-shape:t;mso-fit-shape-to-text:t" inset="0,0,0,0">
                <w:txbxContent>
                  <w:p w:rsidR="00E4534F" w:rsidRDefault="00E4534F">
                    <w:r>
                      <w:rPr>
                        <w:rFonts w:ascii="Times New Roman" w:hAnsi="Times New Roman" w:cs="Times New Roman" w:hint="cs"/>
                        <w:color w:val="000000"/>
                        <w:sz w:val="20"/>
                        <w:szCs w:val="20"/>
                        <w:rtl/>
                      </w:rPr>
                      <w:t>ا</w:t>
                    </w:r>
                    <w:r>
                      <w:rPr>
                        <w:rFonts w:ascii="Times New Roman" w:hAnsi="Times New Roman" w:cs="Times New Roman"/>
                        <w:color w:val="000000"/>
                        <w:sz w:val="20"/>
                        <w:szCs w:val="20"/>
                        <w:rtl/>
                      </w:rPr>
                      <w:t>نتان تنفسي</w:t>
                    </w:r>
                  </w:p>
                </w:txbxContent>
              </v:textbox>
            </v:rect>
            <v:rect id="_x0000_s1209" style="position:absolute;left:3420;top:4080;width:36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علوي</w:t>
                    </w:r>
                  </w:p>
                </w:txbxContent>
              </v:textbox>
            </v:rect>
            <v:rect id="_x0000_s1210" style="position:absolute;left:4185;top:3825;width:354;height:464;mso-wrap-style:none;v-text-anchor:top" filled="f" stroked="f">
              <v:textbox style="mso-rotate-with-shape:t;mso-fit-shape-to-text:t" inset="0,0,0,0">
                <w:txbxContent>
                  <w:p w:rsidR="00E4534F" w:rsidRDefault="00E4534F">
                    <w:r>
                      <w:rPr>
                        <w:rFonts w:ascii="Times New Roman" w:hAnsi="Times New Roman" w:cs="Times New Roman" w:hint="cs"/>
                        <w:color w:val="000000"/>
                        <w:sz w:val="20"/>
                        <w:szCs w:val="20"/>
                        <w:rtl/>
                      </w:rPr>
                      <w:t>غثيان</w:t>
                    </w:r>
                  </w:p>
                </w:txbxContent>
              </v:textbox>
            </v:rect>
            <v:rect id="_x0000_s1211" style="position:absolute;left:4215;top:4080;width:129;height:509;mso-wrap-style:none;v-text-anchor:top" filled="f" stroked="f">
              <v:textbox style="mso-rotate-with-shape:t;mso-fit-shape-to-text:t" inset="0,0,0,0">
                <w:txbxContent>
                  <w:p w:rsidR="00E4534F" w:rsidRDefault="00E4534F"/>
                </w:txbxContent>
              </v:textbox>
            </v:rect>
            <v:rect id="_x0000_s1212" style="position:absolute;left:4830;top:3825;width:679;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قلاع فموي</w:t>
                    </w:r>
                  </w:p>
                </w:txbxContent>
              </v:textbox>
            </v:rect>
            <v:rect id="_x0000_s1213" style="position:absolute;left:5655;top:3825;width:532;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تثبّط عام</w:t>
                    </w:r>
                  </w:p>
                </w:txbxContent>
              </v:textbox>
            </v:rect>
            <v:rect id="_x0000_s1214" style="position:absolute;left:6510;top:3825;width:371;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رفض</w:t>
                    </w:r>
                  </w:p>
                </w:txbxContent>
              </v:textbox>
            </v:rect>
            <v:rect id="_x0000_s1215" style="position:absolute;left:6435;top:4080;width:494;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رضاعة</w:t>
                    </w:r>
                  </w:p>
                </w:txbxContent>
              </v:textbox>
            </v:rect>
            <v:rect id="_x0000_s1216" style="position:absolute;left:7275;top:3825;width:338;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نعاس</w:t>
                    </w:r>
                  </w:p>
                </w:txbxContent>
              </v:textbox>
            </v:rect>
            <v:rect id="_x0000_s1217" style="position:absolute;left:3255;top:4500;width:2278;height:464;mso-wrap-style:none;v-text-anchor:top" filled="f" stroked="f">
              <v:textbox style="mso-rotate-with-shape:t;mso-fit-shape-to-text:t" inset="0,0,0,0">
                <w:txbxContent>
                  <w:p w:rsidR="00E4534F" w:rsidRDefault="00E4534F">
                    <w:r>
                      <w:rPr>
                        <w:rFonts w:ascii="Times New Roman" w:hAnsi="Times New Roman" w:cs="Times New Roman"/>
                        <w:b/>
                        <w:bCs/>
                        <w:color w:val="000000"/>
                        <w:sz w:val="20"/>
                        <w:szCs w:val="20"/>
                        <w:rtl/>
                      </w:rPr>
                      <w:t>التظاهرات السريرية العامة الحاصلة</w:t>
                    </w:r>
                  </w:p>
                </w:txbxContent>
              </v:textbox>
            </v:rect>
            <v:rect id="_x0000_s1218" style="position:absolute;left:1005;top:150;width:6175;height:517;mso-wrap-style:none;v-text-anchor:top" filled="f" stroked="f">
              <v:textbox style="mso-rotate-with-shape:t;mso-fit-shape-to-text:t" inset="0,0,0,0">
                <w:txbxContent>
                  <w:p w:rsidR="00E4534F" w:rsidRDefault="00E4534F">
                    <w:r>
                      <w:rPr>
                        <w:rFonts w:ascii="Times New Roman" w:hAnsi="Times New Roman" w:cs="Times New Roman"/>
                        <w:b/>
                        <w:bCs/>
                        <w:color w:val="000000"/>
                        <w:sz w:val="24"/>
                        <w:szCs w:val="24"/>
                        <w:rtl/>
                      </w:rPr>
                      <w:t>النسبة المئوية لوجود كل من التظاهرات السريرية العامة الحاصلة في عينة البحث</w:t>
                    </w:r>
                    <w:r>
                      <w:rPr>
                        <w:rFonts w:ascii="Times New Roman" w:hAnsi="Times New Roman" w:cs="Times New Roman"/>
                        <w:b/>
                        <w:bCs/>
                        <w:color w:val="000000"/>
                        <w:sz w:val="24"/>
                        <w:szCs w:val="24"/>
                      </w:rPr>
                      <w:t xml:space="preserve"> </w:t>
                    </w:r>
                  </w:p>
                </w:txbxContent>
              </v:textbox>
            </v:rect>
            <v:rect id="_x0000_s1219" style="position:absolute;left:3150;top:465;width:2032;height:517;mso-wrap-style:none;v-text-anchor:top" filled="f" stroked="f">
              <v:textbox style="mso-rotate-with-shape:t;mso-fit-shape-to-text:t" inset="0,0,0,0">
                <w:txbxContent>
                  <w:p w:rsidR="00E4534F" w:rsidRDefault="00E4534F">
                    <w:r>
                      <w:rPr>
                        <w:rFonts w:ascii="Times New Roman" w:hAnsi="Times New Roman" w:cs="Times New Roman"/>
                        <w:b/>
                        <w:bCs/>
                        <w:color w:val="000000"/>
                        <w:sz w:val="24"/>
                        <w:szCs w:val="24"/>
                        <w:rtl/>
                      </w:rPr>
                      <w:t>وفقاً للإصابة بالحلأ البسيط</w:t>
                    </w:r>
                  </w:p>
                </w:txbxContent>
              </v:textbox>
            </v:rect>
            <v:rect id="_x0000_s1220" style="position:absolute;left:2310;top:4905;width:4710;height:345" strokeweight="0"/>
            <v:rect id="_x0000_s1221" style="position:absolute;left:2385;top:5025;width:105;height:105" fillcolor="#ffc"/>
            <v:rect id="_x0000_s1222" style="position:absolute;left:2550;top:4965;width:1604;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غير مصاب بالحلأ البسيط</w:t>
                    </w:r>
                  </w:p>
                </w:txbxContent>
              </v:textbox>
            </v:rect>
            <v:rect id="_x0000_s1223" style="position:absolute;left:4200;top:5025;width:105;height:105" fillcolor="#936"/>
            <v:rect id="_x0000_s1224" style="position:absolute;left:4365;top:4965;width:1302;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مصاب بالحلأ البسيط</w:t>
                    </w:r>
                  </w:p>
                </w:txbxContent>
              </v:textbox>
            </v:rect>
            <v:rect id="_x0000_s1225" style="position:absolute;left:5730;top:5025;width:105;height:105" fillcolor="#99f"/>
            <v:rect id="_x0000_s1226" style="position:absolute;left:5895;top:4965;width:1079;height:464;mso-wrap-style:none;v-text-anchor:top" filled="f" stroked="f">
              <v:textbox style="mso-rotate-with-shape:t;mso-fit-shape-to-text:t" inset="0,0,0,0">
                <w:txbxContent>
                  <w:p w:rsidR="00E4534F" w:rsidRDefault="00E4534F">
                    <w:r>
                      <w:rPr>
                        <w:rFonts w:ascii="Times New Roman" w:hAnsi="Times New Roman" w:cs="Times New Roman"/>
                        <w:color w:val="000000"/>
                        <w:sz w:val="20"/>
                        <w:szCs w:val="20"/>
                        <w:rtl/>
                      </w:rPr>
                      <w:t>عينة البحث كاملةً</w:t>
                    </w:r>
                  </w:p>
                </w:txbxContent>
              </v:textbox>
            </v:rect>
            <v:rect id="_x0000_s1227" style="position:absolute;left:210;top:165;width:8055;height:5385" filled="f" strokeweight="0"/>
          </v:group>
        </w:pict>
      </w: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510CA" w:rsidRDefault="002510CA" w:rsidP="002510CA">
      <w:pPr>
        <w:autoSpaceDE w:val="0"/>
        <w:autoSpaceDN w:val="0"/>
        <w:bidi/>
        <w:adjustRightInd w:val="0"/>
        <w:spacing w:after="0" w:line="240" w:lineRule="auto"/>
        <w:rPr>
          <w:rFonts w:ascii="Times New Roman" w:hAnsi="Times New Roman" w:cs="Times New Roman"/>
          <w:color w:val="0D0D0D"/>
          <w:sz w:val="28"/>
          <w:szCs w:val="28"/>
          <w:rtl/>
        </w:rPr>
      </w:pPr>
    </w:p>
    <w:p w:rsidR="002A162A" w:rsidRDefault="002510CA" w:rsidP="00EB5193">
      <w:pPr>
        <w:autoSpaceDE w:val="0"/>
        <w:autoSpaceDN w:val="0"/>
        <w:bidi/>
        <w:adjustRightInd w:val="0"/>
        <w:spacing w:after="0" w:line="240" w:lineRule="auto"/>
        <w:rPr>
          <w:b/>
          <w:bCs/>
          <w:i/>
          <w:iCs/>
          <w:sz w:val="20"/>
          <w:szCs w:val="20"/>
          <w:rtl/>
        </w:rPr>
      </w:pPr>
      <w:r>
        <w:rPr>
          <w:b/>
          <w:bCs/>
          <w:i/>
          <w:iCs/>
          <w:sz w:val="20"/>
          <w:szCs w:val="20"/>
          <w:rtl/>
        </w:rPr>
        <w:t xml:space="preserve">مخطط </w:t>
      </w:r>
      <w:proofErr w:type="gramStart"/>
      <w:r>
        <w:rPr>
          <w:b/>
          <w:bCs/>
          <w:i/>
          <w:iCs/>
          <w:sz w:val="20"/>
          <w:szCs w:val="20"/>
          <w:rtl/>
        </w:rPr>
        <w:t>رقم</w:t>
      </w:r>
      <w:r>
        <w:rPr>
          <w:rFonts w:hint="cs"/>
          <w:b/>
          <w:bCs/>
          <w:i/>
          <w:iCs/>
          <w:sz w:val="20"/>
          <w:szCs w:val="20"/>
          <w:rtl/>
        </w:rPr>
        <w:t>(</w:t>
      </w:r>
      <w:proofErr w:type="gramEnd"/>
      <w:r>
        <w:rPr>
          <w:rFonts w:hint="cs"/>
          <w:b/>
          <w:bCs/>
          <w:i/>
          <w:iCs/>
          <w:sz w:val="20"/>
          <w:szCs w:val="20"/>
          <w:rtl/>
        </w:rPr>
        <w:t>2</w:t>
      </w:r>
      <w:r>
        <w:rPr>
          <w:b/>
          <w:bCs/>
          <w:i/>
          <w:iCs/>
          <w:sz w:val="20"/>
          <w:szCs w:val="20"/>
          <w:rtl/>
        </w:rPr>
        <w:t xml:space="preserve">) يمثل النسبة المئوية لوجود كل من التظاهرات السريرية العامة الحاصلة في عينة البحث وفقاً للإصابة </w:t>
      </w:r>
      <w:proofErr w:type="spellStart"/>
      <w:r>
        <w:rPr>
          <w:b/>
          <w:bCs/>
          <w:i/>
          <w:iCs/>
          <w:sz w:val="20"/>
          <w:szCs w:val="20"/>
          <w:rtl/>
        </w:rPr>
        <w:t>بالحلأ</w:t>
      </w:r>
      <w:proofErr w:type="spellEnd"/>
      <w:r>
        <w:rPr>
          <w:b/>
          <w:bCs/>
          <w:i/>
          <w:iCs/>
          <w:sz w:val="20"/>
          <w:szCs w:val="20"/>
          <w:rtl/>
        </w:rPr>
        <w:t xml:space="preserve"> البسيط</w:t>
      </w:r>
    </w:p>
    <w:p w:rsidR="00485775" w:rsidRDefault="00485775" w:rsidP="00485775">
      <w:pPr>
        <w:autoSpaceDE w:val="0"/>
        <w:autoSpaceDN w:val="0"/>
        <w:bidi/>
        <w:adjustRightInd w:val="0"/>
        <w:spacing w:after="0" w:line="240" w:lineRule="auto"/>
        <w:rPr>
          <w:b/>
          <w:bCs/>
          <w:i/>
          <w:iCs/>
          <w:sz w:val="20"/>
          <w:szCs w:val="20"/>
          <w:rtl/>
        </w:rPr>
      </w:pPr>
    </w:p>
    <w:p w:rsidR="00485775" w:rsidRDefault="00485775" w:rsidP="00485775">
      <w:pPr>
        <w:autoSpaceDE w:val="0"/>
        <w:autoSpaceDN w:val="0"/>
        <w:bidi/>
        <w:adjustRightInd w:val="0"/>
        <w:spacing w:after="0" w:line="240" w:lineRule="auto"/>
        <w:rPr>
          <w:b/>
          <w:bCs/>
          <w:i/>
          <w:iCs/>
          <w:sz w:val="20"/>
          <w:szCs w:val="20"/>
          <w:rtl/>
        </w:rPr>
      </w:pPr>
    </w:p>
    <w:p w:rsidR="00485775" w:rsidRDefault="00485775" w:rsidP="00485775">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6E4AE0" w:rsidRDefault="006E4AE0" w:rsidP="006E4AE0">
      <w:pPr>
        <w:autoSpaceDE w:val="0"/>
        <w:autoSpaceDN w:val="0"/>
        <w:bidi/>
        <w:adjustRightInd w:val="0"/>
        <w:spacing w:after="0" w:line="240" w:lineRule="auto"/>
        <w:rPr>
          <w:b/>
          <w:bCs/>
          <w:i/>
          <w:iCs/>
          <w:sz w:val="20"/>
          <w:szCs w:val="20"/>
          <w:rtl/>
        </w:rPr>
      </w:pPr>
    </w:p>
    <w:p w:rsidR="00B033EB" w:rsidRDefault="00B033EB" w:rsidP="00B033EB">
      <w:pPr>
        <w:autoSpaceDE w:val="0"/>
        <w:autoSpaceDN w:val="0"/>
        <w:bidi/>
        <w:adjustRightInd w:val="0"/>
        <w:spacing w:after="0" w:line="240" w:lineRule="auto"/>
        <w:rPr>
          <w:b/>
          <w:bCs/>
          <w:i/>
          <w:iCs/>
          <w:sz w:val="20"/>
          <w:szCs w:val="20"/>
          <w:rtl/>
        </w:rPr>
      </w:pPr>
    </w:p>
    <w:p w:rsidR="00B033EB" w:rsidRDefault="00B033EB" w:rsidP="00B033EB">
      <w:pPr>
        <w:autoSpaceDE w:val="0"/>
        <w:autoSpaceDN w:val="0"/>
        <w:bidi/>
        <w:adjustRightInd w:val="0"/>
        <w:spacing w:after="0" w:line="240" w:lineRule="auto"/>
        <w:rPr>
          <w:b/>
          <w:bCs/>
          <w:i/>
          <w:iCs/>
          <w:sz w:val="20"/>
          <w:szCs w:val="20"/>
          <w:rtl/>
        </w:rPr>
      </w:pPr>
    </w:p>
    <w:p w:rsidR="00B033EB" w:rsidRPr="00B033EB" w:rsidRDefault="00B033EB" w:rsidP="00B033EB">
      <w:pPr>
        <w:autoSpaceDE w:val="0"/>
        <w:autoSpaceDN w:val="0"/>
        <w:bidi/>
        <w:adjustRightInd w:val="0"/>
        <w:spacing w:after="0" w:line="240" w:lineRule="auto"/>
        <w:jc w:val="center"/>
        <w:rPr>
          <w:b/>
          <w:bCs/>
          <w:i/>
          <w:iCs/>
          <w:sz w:val="20"/>
          <w:szCs w:val="20"/>
          <w:rtl/>
        </w:rPr>
      </w:pPr>
      <w:r>
        <w:rPr>
          <w:rFonts w:hint="cs"/>
          <w:b/>
          <w:bCs/>
          <w:i/>
          <w:iCs/>
          <w:sz w:val="20"/>
          <w:szCs w:val="20"/>
          <w:rtl/>
        </w:rPr>
        <w:lastRenderedPageBreak/>
        <w:t>جدول رقم (4) توزع الحالات حسب الأعراض السريرة العصبية</w:t>
      </w:r>
    </w:p>
    <w:tbl>
      <w:tblPr>
        <w:tblStyle w:val="ac"/>
        <w:bidiVisual/>
        <w:tblW w:w="0" w:type="auto"/>
        <w:tblLook w:val="04A0" w:firstRow="1" w:lastRow="0" w:firstColumn="1" w:lastColumn="0" w:noHBand="0" w:noVBand="1"/>
      </w:tblPr>
      <w:tblGrid>
        <w:gridCol w:w="2952"/>
        <w:gridCol w:w="2952"/>
        <w:gridCol w:w="2952"/>
      </w:tblGrid>
      <w:tr w:rsidR="00B033EB" w:rsidTr="00D865FB">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الأعراض السريرية العصبية</w:t>
            </w:r>
          </w:p>
        </w:tc>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الإصابة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عدد الأطفال</w:t>
            </w:r>
          </w:p>
        </w:tc>
      </w:tr>
      <w:tr w:rsidR="00B033EB" w:rsidTr="00D865FB">
        <w:trPr>
          <w:trHeight w:val="90"/>
        </w:trPr>
        <w:tc>
          <w:tcPr>
            <w:tcW w:w="2952" w:type="dxa"/>
            <w:vMerge w:val="restart"/>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اختلاجات</w:t>
            </w:r>
          </w:p>
        </w:tc>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غير مصاب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952" w:type="dxa"/>
          </w:tcPr>
          <w:p w:rsidR="00B033EB" w:rsidRDefault="000C7550" w:rsidP="000C7550">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3 (</w:t>
            </w:r>
            <w:r w:rsidR="00AC4D7D">
              <w:rPr>
                <w:rFonts w:ascii="Times New Roman" w:hAnsi="Times New Roman" w:cs="Times New Roman" w:hint="cs"/>
                <w:color w:val="0D0D0D"/>
                <w:sz w:val="28"/>
                <w:szCs w:val="28"/>
                <w:rtl/>
              </w:rPr>
              <w:t>27.2</w:t>
            </w:r>
            <w:r>
              <w:rPr>
                <w:rFonts w:ascii="Times New Roman" w:hAnsi="Times New Roman" w:cs="Times New Roman" w:hint="cs"/>
                <w:color w:val="0D0D0D"/>
                <w:sz w:val="28"/>
                <w:szCs w:val="28"/>
                <w:rtl/>
              </w:rPr>
              <w:t>%)</w:t>
            </w:r>
          </w:p>
        </w:tc>
      </w:tr>
      <w:tr w:rsidR="00B033EB" w:rsidTr="00D865FB">
        <w:trPr>
          <w:trHeight w:val="90"/>
        </w:trPr>
        <w:tc>
          <w:tcPr>
            <w:tcW w:w="2952" w:type="dxa"/>
            <w:vMerge/>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p>
        </w:tc>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مصاب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952" w:type="dxa"/>
          </w:tcPr>
          <w:p w:rsidR="000C7550" w:rsidRDefault="000C7550" w:rsidP="000C7550">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7 (63.6%)</w:t>
            </w:r>
          </w:p>
        </w:tc>
      </w:tr>
      <w:tr w:rsidR="00B033EB" w:rsidTr="00D865FB">
        <w:trPr>
          <w:trHeight w:val="135"/>
        </w:trPr>
        <w:tc>
          <w:tcPr>
            <w:tcW w:w="2952" w:type="dxa"/>
            <w:vMerge w:val="restart"/>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حالة صرعية</w:t>
            </w:r>
          </w:p>
        </w:tc>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غير مصاب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952" w:type="dxa"/>
          </w:tcPr>
          <w:p w:rsidR="00B033EB" w:rsidRDefault="000C7550" w:rsidP="000C7550">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0</w:t>
            </w:r>
          </w:p>
        </w:tc>
      </w:tr>
      <w:tr w:rsidR="00B033EB" w:rsidTr="00D865FB">
        <w:trPr>
          <w:trHeight w:val="135"/>
        </w:trPr>
        <w:tc>
          <w:tcPr>
            <w:tcW w:w="2952" w:type="dxa"/>
            <w:vMerge/>
          </w:tcPr>
          <w:p w:rsidR="00B033EB" w:rsidRDefault="00B033EB" w:rsidP="00D865FB">
            <w:pPr>
              <w:autoSpaceDE w:val="0"/>
              <w:autoSpaceDN w:val="0"/>
              <w:bidi/>
              <w:adjustRightInd w:val="0"/>
              <w:rPr>
                <w:rFonts w:ascii="Times New Roman" w:hAnsi="Times New Roman" w:cs="Times New Roman"/>
                <w:color w:val="0D0D0D"/>
                <w:sz w:val="28"/>
                <w:szCs w:val="28"/>
                <w:rtl/>
              </w:rPr>
            </w:pPr>
          </w:p>
        </w:tc>
        <w:tc>
          <w:tcPr>
            <w:tcW w:w="2952" w:type="dxa"/>
          </w:tcPr>
          <w:p w:rsidR="00B033EB" w:rsidRDefault="00B033EB" w:rsidP="00D865FB">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مصاب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952" w:type="dxa"/>
          </w:tcPr>
          <w:p w:rsidR="00B033EB" w:rsidRDefault="000C7550" w:rsidP="000C7550">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1 (9.1%)</w:t>
            </w:r>
          </w:p>
        </w:tc>
      </w:tr>
    </w:tbl>
    <w:p w:rsidR="00B033EB" w:rsidRDefault="00B033EB" w:rsidP="00B033EB">
      <w:pPr>
        <w:autoSpaceDE w:val="0"/>
        <w:autoSpaceDN w:val="0"/>
        <w:bidi/>
        <w:adjustRightInd w:val="0"/>
        <w:spacing w:after="0" w:line="240" w:lineRule="auto"/>
        <w:rPr>
          <w:rFonts w:ascii="Times New Roman" w:hAnsi="Times New Roman" w:cs="Times New Roman"/>
          <w:color w:val="0D0D0D"/>
          <w:sz w:val="28"/>
          <w:szCs w:val="28"/>
          <w:rtl/>
        </w:rPr>
      </w:pPr>
    </w:p>
    <w:p w:rsidR="00B033EB" w:rsidRDefault="00B033EB" w:rsidP="00B033EB">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كانت الاختلاجات عرضاً بارزاُ حيث و</w:t>
      </w:r>
      <w:r w:rsidR="000D6F36">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جدت عند 7 من أصل 11 مريضاً من مجموعة </w:t>
      </w:r>
      <w:r>
        <w:rPr>
          <w:rFonts w:ascii="Times New Roman" w:hAnsi="Times New Roman" w:cs="Times New Roman"/>
          <w:color w:val="0D0D0D"/>
          <w:sz w:val="28"/>
          <w:szCs w:val="28"/>
        </w:rPr>
        <w:t>HSE</w:t>
      </w:r>
      <w:r>
        <w:rPr>
          <w:rFonts w:ascii="Times New Roman" w:hAnsi="Times New Roman" w:cs="Times New Roman" w:hint="cs"/>
          <w:color w:val="0D0D0D"/>
          <w:sz w:val="28"/>
          <w:szCs w:val="28"/>
          <w:rtl/>
        </w:rPr>
        <w:t xml:space="preserve"> (63.6%</w:t>
      </w:r>
      <w:proofErr w:type="gramStart"/>
      <w:r>
        <w:rPr>
          <w:rFonts w:ascii="Times New Roman" w:hAnsi="Times New Roman" w:cs="Times New Roman" w:hint="cs"/>
          <w:color w:val="0D0D0D"/>
          <w:sz w:val="28"/>
          <w:szCs w:val="28"/>
          <w:rtl/>
        </w:rPr>
        <w:t xml:space="preserve">) </w:t>
      </w:r>
      <w:r w:rsidR="003D1F9C">
        <w:rPr>
          <w:rFonts w:ascii="Times New Roman" w:hAnsi="Times New Roman" w:cs="Times New Roman" w:hint="cs"/>
          <w:color w:val="0D0D0D"/>
          <w:sz w:val="28"/>
          <w:szCs w:val="28"/>
          <w:rtl/>
        </w:rPr>
        <w:t>.</w:t>
      </w:r>
      <w:proofErr w:type="gramEnd"/>
    </w:p>
    <w:p w:rsidR="00B033EB" w:rsidRDefault="00B033EB" w:rsidP="00B033EB">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عند مجموعة غير المصابين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وجدت الاختلاجات لدى 3 من أصل 1</w:t>
      </w:r>
      <w:r w:rsidR="00485775">
        <w:rPr>
          <w:rFonts w:ascii="Times New Roman" w:hAnsi="Times New Roman" w:cs="Times New Roman" w:hint="cs"/>
          <w:color w:val="0D0D0D"/>
          <w:sz w:val="28"/>
          <w:szCs w:val="28"/>
          <w:rtl/>
        </w:rPr>
        <w:t>1</w:t>
      </w:r>
      <w:r>
        <w:rPr>
          <w:rFonts w:ascii="Times New Roman" w:hAnsi="Times New Roman" w:cs="Times New Roman" w:hint="cs"/>
          <w:color w:val="0D0D0D"/>
          <w:sz w:val="28"/>
          <w:szCs w:val="28"/>
          <w:rtl/>
        </w:rPr>
        <w:t xml:space="preserve"> (2</w:t>
      </w:r>
      <w:r w:rsidR="00AC4D7D">
        <w:rPr>
          <w:rFonts w:ascii="Times New Roman" w:hAnsi="Times New Roman" w:cs="Times New Roman" w:hint="cs"/>
          <w:color w:val="0D0D0D"/>
          <w:sz w:val="28"/>
          <w:szCs w:val="28"/>
          <w:rtl/>
        </w:rPr>
        <w:t>7.2</w:t>
      </w:r>
      <w:r>
        <w:rPr>
          <w:rFonts w:ascii="Times New Roman" w:hAnsi="Times New Roman" w:cs="Times New Roman" w:hint="cs"/>
          <w:color w:val="0D0D0D"/>
          <w:sz w:val="28"/>
          <w:szCs w:val="28"/>
          <w:rtl/>
        </w:rPr>
        <w:t xml:space="preserve">%) من الحالات </w:t>
      </w:r>
      <w:r>
        <w:rPr>
          <w:rFonts w:ascii="Times New Roman" w:hAnsi="Times New Roman" w:cs="Times New Roman"/>
          <w:color w:val="0D0D0D"/>
          <w:sz w:val="28"/>
          <w:szCs w:val="28"/>
        </w:rPr>
        <w:t>(P=0.134</w:t>
      </w:r>
      <w:proofErr w:type="gramStart"/>
      <w:r>
        <w:rPr>
          <w:rFonts w:ascii="Times New Roman" w:hAnsi="Times New Roman" w:cs="Times New Roman"/>
          <w:color w:val="0D0D0D"/>
          <w:sz w:val="28"/>
          <w:szCs w:val="28"/>
        </w:rPr>
        <w:t>)</w:t>
      </w:r>
      <w:r>
        <w:rPr>
          <w:rFonts w:ascii="Times New Roman" w:hAnsi="Times New Roman" w:cs="Times New Roman" w:hint="cs"/>
          <w:color w:val="0D0D0D"/>
          <w:sz w:val="28"/>
          <w:szCs w:val="28"/>
          <w:rtl/>
        </w:rPr>
        <w:t xml:space="preserve"> .</w:t>
      </w:r>
      <w:proofErr w:type="gramEnd"/>
    </w:p>
    <w:p w:rsidR="00250B12" w:rsidRDefault="00250B12" w:rsidP="00250B12">
      <w:pPr>
        <w:autoSpaceDE w:val="0"/>
        <w:autoSpaceDN w:val="0"/>
        <w:bidi/>
        <w:adjustRightInd w:val="0"/>
        <w:spacing w:after="0" w:line="240" w:lineRule="auto"/>
        <w:rPr>
          <w:rFonts w:ascii="Times New Roman" w:hAnsi="Times New Roman" w:cs="Times New Roman"/>
          <w:color w:val="0D0D0D"/>
          <w:sz w:val="28"/>
          <w:szCs w:val="28"/>
          <w:rtl/>
        </w:rPr>
      </w:pPr>
    </w:p>
    <w:p w:rsidR="00B033EB" w:rsidRDefault="00B033EB" w:rsidP="00B033EB">
      <w:pPr>
        <w:autoSpaceDE w:val="0"/>
        <w:autoSpaceDN w:val="0"/>
        <w:bidi/>
        <w:adjustRightInd w:val="0"/>
        <w:spacing w:after="0" w:line="240" w:lineRule="auto"/>
        <w:rPr>
          <w:rFonts w:ascii="Times New Roman" w:hAnsi="Times New Roman" w:cs="Times New Roman"/>
          <w:color w:val="0D0D0D"/>
          <w:sz w:val="28"/>
          <w:szCs w:val="28"/>
          <w:rtl/>
        </w:rPr>
      </w:pPr>
    </w:p>
    <w:p w:rsidR="006C0E4C" w:rsidRPr="008D4130" w:rsidRDefault="006C0E4C" w:rsidP="006C0E4C">
      <w:pPr>
        <w:autoSpaceDE w:val="0"/>
        <w:autoSpaceDN w:val="0"/>
        <w:bidi/>
        <w:adjustRightInd w:val="0"/>
        <w:spacing w:after="0" w:line="240" w:lineRule="auto"/>
        <w:rPr>
          <w:rFonts w:ascii="Times New Roman" w:hAnsi="Times New Roman" w:cs="Times New Roman"/>
          <w:i/>
          <w:iCs/>
          <w:color w:val="0D0D0D"/>
          <w:sz w:val="28"/>
          <w:szCs w:val="28"/>
          <w:u w:val="single"/>
          <w:rtl/>
        </w:rPr>
      </w:pPr>
    </w:p>
    <w:p w:rsidR="006C0E4C" w:rsidRPr="00681E9D" w:rsidRDefault="006C0E4C" w:rsidP="00681E9D">
      <w:pPr>
        <w:bidi/>
        <w:rPr>
          <w:i/>
          <w:iCs/>
          <w:sz w:val="28"/>
          <w:szCs w:val="28"/>
          <w:u w:val="single"/>
        </w:rPr>
      </w:pPr>
      <w:r w:rsidRPr="00681E9D">
        <w:rPr>
          <w:rFonts w:hint="cs"/>
          <w:i/>
          <w:iCs/>
          <w:sz w:val="28"/>
          <w:szCs w:val="28"/>
          <w:u w:val="single"/>
          <w:rtl/>
        </w:rPr>
        <w:t xml:space="preserve">تبدل مستوى الوعي </w:t>
      </w:r>
      <w:r w:rsidRPr="00681E9D">
        <w:rPr>
          <w:i/>
          <w:iCs/>
          <w:sz w:val="28"/>
          <w:szCs w:val="28"/>
          <w:u w:val="single"/>
        </w:rPr>
        <w:t>Level of Conscious</w:t>
      </w:r>
      <w:r w:rsidRPr="00681E9D">
        <w:rPr>
          <w:rFonts w:hint="cs"/>
          <w:i/>
          <w:iCs/>
          <w:sz w:val="28"/>
          <w:szCs w:val="28"/>
          <w:u w:val="single"/>
          <w:rtl/>
        </w:rPr>
        <w:t xml:space="preserve"> :</w:t>
      </w:r>
    </w:p>
    <w:p w:rsidR="006C0E4C" w:rsidRDefault="006C0E4C" w:rsidP="006C0E4C">
      <w:pPr>
        <w:bidi/>
        <w:rPr>
          <w:sz w:val="28"/>
          <w:szCs w:val="28"/>
          <w:rtl/>
        </w:rPr>
      </w:pPr>
      <w:r>
        <w:rPr>
          <w:rFonts w:hint="cs"/>
          <w:sz w:val="28"/>
          <w:szCs w:val="28"/>
          <w:rtl/>
        </w:rPr>
        <w:t>مستوى الوعي في كلتا المجموعتين كان مقدراً على سلم غلاسكو .</w:t>
      </w:r>
    </w:p>
    <w:p w:rsidR="00250B12" w:rsidRPr="00250B12" w:rsidRDefault="006C0E4C" w:rsidP="00250B12">
      <w:pPr>
        <w:bidi/>
        <w:rPr>
          <w:sz w:val="28"/>
          <w:szCs w:val="28"/>
          <w:rtl/>
        </w:rPr>
      </w:pPr>
      <w:r>
        <w:rPr>
          <w:rFonts w:hint="cs"/>
          <w:sz w:val="28"/>
          <w:szCs w:val="28"/>
          <w:rtl/>
        </w:rPr>
        <w:t>و</w:t>
      </w:r>
      <w:r w:rsidR="00677B2E">
        <w:rPr>
          <w:rFonts w:hint="cs"/>
          <w:sz w:val="28"/>
          <w:szCs w:val="28"/>
          <w:rtl/>
        </w:rPr>
        <w:t>ُ</w:t>
      </w:r>
      <w:r>
        <w:rPr>
          <w:rFonts w:hint="cs"/>
          <w:sz w:val="28"/>
          <w:szCs w:val="28"/>
          <w:rtl/>
        </w:rPr>
        <w:t>جد تبدل في مستوى الوعي غلاسكو أقل من 14 عند 11 مريض</w:t>
      </w:r>
      <w:r w:rsidR="000D6F36">
        <w:rPr>
          <w:rFonts w:hint="cs"/>
          <w:sz w:val="28"/>
          <w:szCs w:val="28"/>
          <w:rtl/>
        </w:rPr>
        <w:t>اً</w:t>
      </w:r>
      <w:r>
        <w:rPr>
          <w:rFonts w:hint="cs"/>
          <w:sz w:val="28"/>
          <w:szCs w:val="28"/>
          <w:rtl/>
        </w:rPr>
        <w:t xml:space="preserve"> من أصل 11 في مجموعة التهاب الدماغ </w:t>
      </w:r>
      <w:proofErr w:type="spellStart"/>
      <w:r>
        <w:rPr>
          <w:rFonts w:hint="cs"/>
          <w:sz w:val="28"/>
          <w:szCs w:val="28"/>
          <w:rtl/>
        </w:rPr>
        <w:t>بالحلأ</w:t>
      </w:r>
      <w:proofErr w:type="spellEnd"/>
      <w:r>
        <w:rPr>
          <w:rFonts w:hint="cs"/>
          <w:sz w:val="28"/>
          <w:szCs w:val="28"/>
          <w:rtl/>
        </w:rPr>
        <w:t xml:space="preserve"> البسيط منهم 6 مرضى غلاسكو فيها أقل من 10 (54.6%</w:t>
      </w:r>
      <w:proofErr w:type="gramStart"/>
      <w:r>
        <w:rPr>
          <w:rFonts w:hint="cs"/>
          <w:sz w:val="28"/>
          <w:szCs w:val="28"/>
          <w:rtl/>
        </w:rPr>
        <w:t xml:space="preserve">) </w:t>
      </w:r>
      <w:r w:rsidR="004608DE">
        <w:rPr>
          <w:rFonts w:hint="cs"/>
          <w:sz w:val="28"/>
          <w:szCs w:val="28"/>
          <w:rtl/>
        </w:rPr>
        <w:t>،</w:t>
      </w:r>
      <w:proofErr w:type="gramEnd"/>
      <w:r w:rsidRPr="00A53425">
        <w:rPr>
          <w:sz w:val="28"/>
          <w:szCs w:val="28"/>
        </w:rPr>
        <w:t xml:space="preserve"> </w:t>
      </w:r>
      <w:r>
        <w:rPr>
          <w:rFonts w:hint="cs"/>
          <w:sz w:val="28"/>
          <w:szCs w:val="28"/>
          <w:rtl/>
        </w:rPr>
        <w:t xml:space="preserve">بالمقابل كان غلاسكو أقل من 14 عند </w:t>
      </w:r>
      <w:r w:rsidR="00F41FD7">
        <w:rPr>
          <w:rFonts w:hint="cs"/>
          <w:sz w:val="28"/>
          <w:szCs w:val="28"/>
          <w:rtl/>
        </w:rPr>
        <w:t>8</w:t>
      </w:r>
      <w:r>
        <w:rPr>
          <w:rFonts w:hint="cs"/>
          <w:sz w:val="28"/>
          <w:szCs w:val="28"/>
          <w:rtl/>
        </w:rPr>
        <w:t xml:space="preserve"> مرضى من أصل 1</w:t>
      </w:r>
      <w:r w:rsidR="00F41FD7">
        <w:rPr>
          <w:rFonts w:hint="cs"/>
          <w:sz w:val="28"/>
          <w:szCs w:val="28"/>
          <w:rtl/>
        </w:rPr>
        <w:t>1</w:t>
      </w:r>
      <w:r>
        <w:rPr>
          <w:rFonts w:hint="cs"/>
          <w:sz w:val="28"/>
          <w:szCs w:val="28"/>
          <w:rtl/>
        </w:rPr>
        <w:t xml:space="preserve"> (7</w:t>
      </w:r>
      <w:r w:rsidR="00F41FD7">
        <w:rPr>
          <w:rFonts w:hint="cs"/>
          <w:sz w:val="28"/>
          <w:szCs w:val="28"/>
          <w:rtl/>
        </w:rPr>
        <w:t>2.7</w:t>
      </w:r>
      <w:r>
        <w:rPr>
          <w:rFonts w:hint="cs"/>
          <w:sz w:val="28"/>
          <w:szCs w:val="28"/>
          <w:rtl/>
        </w:rPr>
        <w:t xml:space="preserve">%) في مجموعة التهاب الدماغ بغير </w:t>
      </w:r>
      <w:proofErr w:type="spellStart"/>
      <w:r>
        <w:rPr>
          <w:rFonts w:hint="cs"/>
          <w:sz w:val="28"/>
          <w:szCs w:val="28"/>
          <w:rtl/>
        </w:rPr>
        <w:t>الحلأ</w:t>
      </w:r>
      <w:proofErr w:type="spellEnd"/>
      <w:r>
        <w:rPr>
          <w:rFonts w:hint="cs"/>
          <w:sz w:val="28"/>
          <w:szCs w:val="28"/>
          <w:rtl/>
        </w:rPr>
        <w:t xml:space="preserve"> منهم 5 مرضى غلاسكو أقل من 10 (</w:t>
      </w:r>
      <w:r w:rsidR="00F41FD7">
        <w:rPr>
          <w:rFonts w:hint="cs"/>
          <w:sz w:val="28"/>
          <w:szCs w:val="28"/>
          <w:rtl/>
        </w:rPr>
        <w:t>45.5</w:t>
      </w:r>
      <w:r>
        <w:rPr>
          <w:rFonts w:hint="cs"/>
          <w:sz w:val="28"/>
          <w:szCs w:val="28"/>
          <w:rtl/>
        </w:rPr>
        <w:t>%) .</w:t>
      </w:r>
    </w:p>
    <w:p w:rsidR="00250B12" w:rsidRPr="00677B2E" w:rsidRDefault="00677B2E" w:rsidP="00677B2E">
      <w:pPr>
        <w:jc w:val="center"/>
        <w:rPr>
          <w:b/>
          <w:bCs/>
          <w:i/>
          <w:iCs/>
          <w:sz w:val="20"/>
          <w:szCs w:val="20"/>
          <w:rtl/>
        </w:rPr>
      </w:pPr>
      <w:r>
        <w:rPr>
          <w:noProof/>
        </w:rPr>
        <w:drawing>
          <wp:inline distT="0" distB="0" distL="0" distR="0" wp14:anchorId="2C66F89C" wp14:editId="055C54EA">
            <wp:extent cx="4572000" cy="2743200"/>
            <wp:effectExtent l="0" t="0" r="0" b="0"/>
            <wp:docPr id="2" name="مخطط 2">
              <a:extLst xmlns:a="http://schemas.openxmlformats.org/drawingml/2006/main">
                <a:ext uri="{FF2B5EF4-FFF2-40B4-BE49-F238E27FC236}">
                  <a16:creationId xmlns:a16="http://schemas.microsoft.com/office/drawing/2014/main" id="{9A6FBB99-0530-44DA-9AF4-0B6358CC3C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B5295" w:rsidRDefault="00250B12" w:rsidP="00F353E0">
      <w:pPr>
        <w:tabs>
          <w:tab w:val="left" w:pos="2485"/>
        </w:tabs>
        <w:bidi/>
        <w:jc w:val="center"/>
        <w:rPr>
          <w:sz w:val="28"/>
          <w:szCs w:val="28"/>
          <w:rtl/>
        </w:rPr>
      </w:pPr>
      <w:r>
        <w:rPr>
          <w:b/>
          <w:bCs/>
          <w:i/>
          <w:iCs/>
          <w:sz w:val="20"/>
          <w:szCs w:val="20"/>
          <w:rtl/>
        </w:rPr>
        <w:t>مخطط</w:t>
      </w:r>
      <w:r>
        <w:rPr>
          <w:rFonts w:hint="cs"/>
          <w:b/>
          <w:bCs/>
          <w:i/>
          <w:iCs/>
          <w:sz w:val="20"/>
          <w:szCs w:val="20"/>
          <w:rtl/>
        </w:rPr>
        <w:t xml:space="preserve"> </w:t>
      </w:r>
      <w:r>
        <w:rPr>
          <w:b/>
          <w:bCs/>
          <w:i/>
          <w:iCs/>
          <w:sz w:val="20"/>
          <w:szCs w:val="20"/>
          <w:rtl/>
        </w:rPr>
        <w:t>رقم (</w:t>
      </w:r>
      <w:r>
        <w:rPr>
          <w:rFonts w:cs="Traditional Arabic" w:hint="cs"/>
          <w:b/>
          <w:bCs/>
          <w:i/>
          <w:iCs/>
          <w:szCs w:val="20"/>
          <w:rtl/>
          <w:lang w:eastAsia="fr-FR"/>
        </w:rPr>
        <w:t>3</w:t>
      </w:r>
      <w:proofErr w:type="gramStart"/>
      <w:r>
        <w:rPr>
          <w:b/>
          <w:bCs/>
          <w:i/>
          <w:iCs/>
          <w:sz w:val="20"/>
          <w:szCs w:val="20"/>
          <w:rtl/>
        </w:rPr>
        <w:t>) )</w:t>
      </w:r>
      <w:proofErr w:type="gramEnd"/>
      <w:r>
        <w:rPr>
          <w:b/>
          <w:bCs/>
          <w:i/>
          <w:iCs/>
          <w:sz w:val="20"/>
          <w:szCs w:val="20"/>
          <w:rtl/>
        </w:rPr>
        <w:t xml:space="preserve"> ي</w:t>
      </w:r>
      <w:r>
        <w:rPr>
          <w:rFonts w:hint="cs"/>
          <w:b/>
          <w:bCs/>
          <w:i/>
          <w:iCs/>
          <w:sz w:val="20"/>
          <w:szCs w:val="20"/>
          <w:rtl/>
        </w:rPr>
        <w:t>بين توزع الحالات حسب مستوى الوعي .</w:t>
      </w:r>
    </w:p>
    <w:p w:rsidR="00F353E0" w:rsidRDefault="00F353E0" w:rsidP="00F353E0">
      <w:pPr>
        <w:tabs>
          <w:tab w:val="left" w:pos="2485"/>
        </w:tabs>
        <w:bidi/>
        <w:jc w:val="center"/>
        <w:rPr>
          <w:sz w:val="28"/>
          <w:szCs w:val="28"/>
          <w:rtl/>
        </w:rPr>
      </w:pPr>
    </w:p>
    <w:p w:rsidR="00FB5295" w:rsidRDefault="00FB5295" w:rsidP="00FB5295">
      <w:pPr>
        <w:bidi/>
        <w:rPr>
          <w:b/>
          <w:bCs/>
          <w:sz w:val="36"/>
          <w:szCs w:val="36"/>
          <w:rtl/>
        </w:rPr>
      </w:pPr>
      <w:r w:rsidRPr="00FB5295">
        <w:rPr>
          <w:rFonts w:hint="cs"/>
          <w:b/>
          <w:bCs/>
          <w:sz w:val="36"/>
          <w:szCs w:val="36"/>
          <w:rtl/>
        </w:rPr>
        <w:lastRenderedPageBreak/>
        <w:t xml:space="preserve">نتائج فحص السائل الدماغي </w:t>
      </w:r>
      <w:proofErr w:type="gramStart"/>
      <w:r w:rsidRPr="00FB5295">
        <w:rPr>
          <w:rFonts w:hint="cs"/>
          <w:b/>
          <w:bCs/>
          <w:sz w:val="36"/>
          <w:szCs w:val="36"/>
          <w:rtl/>
        </w:rPr>
        <w:t>الشوكي :</w:t>
      </w:r>
      <w:proofErr w:type="gramEnd"/>
    </w:p>
    <w:p w:rsidR="00FB5295" w:rsidRPr="00FB5295" w:rsidRDefault="00FB5295" w:rsidP="00FB5295">
      <w:pPr>
        <w:bidi/>
        <w:jc w:val="center"/>
        <w:rPr>
          <w:b/>
          <w:bCs/>
          <w:sz w:val="36"/>
          <w:szCs w:val="36"/>
          <w:rtl/>
        </w:rPr>
      </w:pPr>
      <w:r>
        <w:rPr>
          <w:sz w:val="28"/>
          <w:szCs w:val="28"/>
        </w:rPr>
        <w:br w:type="textWrapping" w:clear="all"/>
      </w:r>
      <w:r>
        <w:rPr>
          <w:b/>
          <w:bCs/>
          <w:i/>
          <w:iCs/>
          <w:sz w:val="20"/>
          <w:szCs w:val="20"/>
          <w:rtl/>
        </w:rPr>
        <w:t>جدول رقم (</w:t>
      </w:r>
      <w:r w:rsidR="00F353E0">
        <w:rPr>
          <w:rFonts w:cs="Traditional Arabic" w:hint="cs"/>
          <w:b/>
          <w:bCs/>
          <w:i/>
          <w:iCs/>
          <w:sz w:val="20"/>
          <w:szCs w:val="20"/>
          <w:rtl/>
          <w:lang w:eastAsia="fr-FR"/>
        </w:rPr>
        <w:t>5</w:t>
      </w:r>
      <w:r>
        <w:rPr>
          <w:rFonts w:hint="cs"/>
          <w:b/>
          <w:bCs/>
          <w:i/>
          <w:iCs/>
          <w:sz w:val="20"/>
          <w:szCs w:val="20"/>
          <w:rtl/>
        </w:rPr>
        <w:t>) توزع الحالات حسب نتائج فحص السائل الدماغي الشوكي</w:t>
      </w:r>
      <w:r>
        <w:rPr>
          <w:b/>
          <w:bCs/>
          <w:i/>
          <w:iCs/>
          <w:sz w:val="20"/>
          <w:szCs w:val="20"/>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89"/>
        <w:gridCol w:w="2407"/>
        <w:gridCol w:w="747"/>
        <w:gridCol w:w="748"/>
        <w:gridCol w:w="748"/>
      </w:tblGrid>
      <w:tr w:rsidR="00FB5295" w:rsidTr="00D865FB">
        <w:trPr>
          <w:cantSplit/>
          <w:trHeight w:val="232"/>
          <w:tblHeader/>
          <w:jc w:val="center"/>
        </w:trPr>
        <w:tc>
          <w:tcPr>
            <w:tcW w:w="1789" w:type="dxa"/>
            <w:vMerge w:val="restart"/>
            <w:shd w:val="pct20" w:color="000000" w:fill="FFFFFF"/>
            <w:vAlign w:val="center"/>
          </w:tcPr>
          <w:p w:rsidR="00FB5295" w:rsidRDefault="00FB5295" w:rsidP="00D865FB">
            <w:pPr>
              <w:jc w:val="center"/>
              <w:rPr>
                <w:rFonts w:cs="Times New Roman"/>
                <w:b/>
                <w:bCs/>
                <w:color w:val="000000"/>
                <w:sz w:val="20"/>
                <w:szCs w:val="20"/>
                <w:lang w:eastAsia="fr-FR"/>
              </w:rPr>
            </w:pPr>
            <w:r>
              <w:rPr>
                <w:rFonts w:cs="Times New Roman"/>
                <w:b/>
                <w:bCs/>
                <w:color w:val="000000"/>
                <w:sz w:val="20"/>
                <w:szCs w:val="20"/>
                <w:rtl/>
                <w:lang w:eastAsia="fr-FR"/>
              </w:rPr>
              <w:t>المتغير المدروس</w:t>
            </w:r>
          </w:p>
        </w:tc>
        <w:tc>
          <w:tcPr>
            <w:tcW w:w="2407" w:type="dxa"/>
            <w:vMerge w:val="restart"/>
            <w:shd w:val="pct20" w:color="000000" w:fill="FFFFFF"/>
            <w:vAlign w:val="center"/>
          </w:tcPr>
          <w:p w:rsidR="00FB5295" w:rsidRDefault="00FB5295" w:rsidP="00D865FB">
            <w:pPr>
              <w:jc w:val="center"/>
              <w:rPr>
                <w:rFonts w:cs="Times New Roman"/>
                <w:b/>
                <w:bCs/>
                <w:color w:val="000000"/>
                <w:sz w:val="20"/>
                <w:szCs w:val="20"/>
              </w:rPr>
            </w:pPr>
            <w:r>
              <w:rPr>
                <w:rFonts w:cs="Times New Roman"/>
                <w:b/>
                <w:bCs/>
                <w:color w:val="000000"/>
                <w:sz w:val="20"/>
                <w:szCs w:val="20"/>
                <w:rtl/>
                <w:lang w:eastAsia="fr-FR"/>
              </w:rPr>
              <w:t>فئة المتغير المدروس</w:t>
            </w:r>
          </w:p>
        </w:tc>
        <w:tc>
          <w:tcPr>
            <w:tcW w:w="2243" w:type="dxa"/>
            <w:gridSpan w:val="3"/>
            <w:tcBorders>
              <w:right w:val="double" w:sz="4" w:space="0" w:color="auto"/>
            </w:tcBorders>
            <w:shd w:val="pct20" w:color="000000" w:fill="FFFFFF"/>
            <w:vAlign w:val="center"/>
          </w:tcPr>
          <w:p w:rsidR="00FB5295" w:rsidRDefault="00FB5295" w:rsidP="00D865FB">
            <w:pPr>
              <w:jc w:val="center"/>
              <w:rPr>
                <w:rFonts w:cs="Times New Roman"/>
                <w:b/>
                <w:bCs/>
                <w:color w:val="000000"/>
                <w:sz w:val="20"/>
                <w:szCs w:val="20"/>
              </w:rPr>
            </w:pPr>
            <w:r>
              <w:rPr>
                <w:rFonts w:cs="Times New Roman"/>
                <w:b/>
                <w:bCs/>
                <w:color w:val="000000"/>
                <w:sz w:val="20"/>
                <w:szCs w:val="20"/>
                <w:rtl/>
              </w:rPr>
              <w:t>عدد الأطفال</w:t>
            </w:r>
          </w:p>
        </w:tc>
      </w:tr>
      <w:tr w:rsidR="00FB5295" w:rsidTr="00D865FB">
        <w:trPr>
          <w:cantSplit/>
          <w:trHeight w:val="231"/>
          <w:tblHeader/>
          <w:jc w:val="center"/>
        </w:trPr>
        <w:tc>
          <w:tcPr>
            <w:tcW w:w="1789" w:type="dxa"/>
            <w:vMerge/>
            <w:shd w:val="pct20" w:color="000000" w:fill="FFFFFF"/>
            <w:vAlign w:val="center"/>
          </w:tcPr>
          <w:p w:rsidR="00FB5295" w:rsidRDefault="00FB5295" w:rsidP="00D865FB">
            <w:pPr>
              <w:jc w:val="center"/>
              <w:rPr>
                <w:rFonts w:cs="Times New Roman"/>
                <w:b/>
                <w:bCs/>
                <w:color w:val="000000"/>
                <w:sz w:val="20"/>
                <w:szCs w:val="20"/>
                <w:rtl/>
                <w:lang w:eastAsia="fr-FR"/>
              </w:rPr>
            </w:pPr>
          </w:p>
        </w:tc>
        <w:tc>
          <w:tcPr>
            <w:tcW w:w="2407" w:type="dxa"/>
            <w:vMerge/>
            <w:shd w:val="pct20" w:color="000000" w:fill="FFFFFF"/>
            <w:vAlign w:val="center"/>
          </w:tcPr>
          <w:p w:rsidR="00FB5295" w:rsidRDefault="00FB5295" w:rsidP="00D865FB">
            <w:pPr>
              <w:jc w:val="center"/>
              <w:rPr>
                <w:rFonts w:cs="Times New Roman"/>
                <w:b/>
                <w:bCs/>
                <w:color w:val="000000"/>
                <w:sz w:val="20"/>
                <w:szCs w:val="20"/>
                <w:rtl/>
                <w:lang w:eastAsia="fr-FR"/>
              </w:rPr>
            </w:pPr>
          </w:p>
        </w:tc>
        <w:tc>
          <w:tcPr>
            <w:tcW w:w="747" w:type="dxa"/>
            <w:shd w:val="pct20" w:color="000000" w:fill="FFFFFF"/>
            <w:vAlign w:val="center"/>
          </w:tcPr>
          <w:p w:rsidR="00FB5295" w:rsidRDefault="00FB5295" w:rsidP="00D865FB">
            <w:pPr>
              <w:jc w:val="center"/>
              <w:rPr>
                <w:rFonts w:cs="Times New Roman"/>
                <w:b/>
                <w:bCs/>
                <w:color w:val="000000"/>
                <w:sz w:val="20"/>
                <w:szCs w:val="20"/>
                <w:lang w:eastAsia="fr-FR"/>
              </w:rPr>
            </w:pPr>
            <w:r>
              <w:rPr>
                <w:rFonts w:cs="Times New Roman"/>
                <w:b/>
                <w:bCs/>
                <w:color w:val="000000"/>
                <w:sz w:val="20"/>
                <w:szCs w:val="20"/>
                <w:rtl/>
                <w:lang w:eastAsia="fr-FR"/>
              </w:rPr>
              <w:t xml:space="preserve">غير مصاب </w:t>
            </w:r>
            <w:proofErr w:type="spellStart"/>
            <w:r>
              <w:rPr>
                <w:rFonts w:cs="Times New Roman"/>
                <w:b/>
                <w:bCs/>
                <w:color w:val="000000"/>
                <w:sz w:val="20"/>
                <w:szCs w:val="20"/>
                <w:rtl/>
                <w:lang w:eastAsia="fr-FR"/>
              </w:rPr>
              <w:t>بالحلأ</w:t>
            </w:r>
            <w:proofErr w:type="spellEnd"/>
            <w:r>
              <w:rPr>
                <w:rFonts w:cs="Times New Roman"/>
                <w:b/>
                <w:bCs/>
                <w:color w:val="000000"/>
                <w:sz w:val="20"/>
                <w:szCs w:val="20"/>
                <w:rtl/>
                <w:lang w:eastAsia="fr-FR"/>
              </w:rPr>
              <w:t xml:space="preserve"> البسيط</w:t>
            </w:r>
          </w:p>
        </w:tc>
        <w:tc>
          <w:tcPr>
            <w:tcW w:w="748" w:type="dxa"/>
            <w:shd w:val="pct20" w:color="000000" w:fill="FFFFFF"/>
            <w:vAlign w:val="center"/>
          </w:tcPr>
          <w:p w:rsidR="00FB5295" w:rsidRDefault="00FB5295" w:rsidP="00D865FB">
            <w:pPr>
              <w:jc w:val="center"/>
              <w:rPr>
                <w:rFonts w:cs="Times New Roman"/>
                <w:b/>
                <w:bCs/>
                <w:color w:val="000000"/>
                <w:sz w:val="20"/>
                <w:szCs w:val="20"/>
                <w:lang w:eastAsia="fr-FR"/>
              </w:rPr>
            </w:pPr>
            <w:r>
              <w:rPr>
                <w:rFonts w:cs="Times New Roman"/>
                <w:b/>
                <w:bCs/>
                <w:color w:val="000000"/>
                <w:sz w:val="20"/>
                <w:szCs w:val="20"/>
                <w:rtl/>
                <w:lang w:eastAsia="fr-FR"/>
              </w:rPr>
              <w:t xml:space="preserve">مصاب </w:t>
            </w:r>
            <w:proofErr w:type="spellStart"/>
            <w:r>
              <w:rPr>
                <w:rFonts w:cs="Times New Roman"/>
                <w:b/>
                <w:bCs/>
                <w:color w:val="000000"/>
                <w:sz w:val="20"/>
                <w:szCs w:val="20"/>
                <w:rtl/>
                <w:lang w:eastAsia="fr-FR"/>
              </w:rPr>
              <w:t>بالحلأ</w:t>
            </w:r>
            <w:proofErr w:type="spellEnd"/>
            <w:r>
              <w:rPr>
                <w:rFonts w:cs="Times New Roman"/>
                <w:b/>
                <w:bCs/>
                <w:color w:val="000000"/>
                <w:sz w:val="20"/>
                <w:szCs w:val="20"/>
                <w:rtl/>
                <w:lang w:eastAsia="fr-FR"/>
              </w:rPr>
              <w:t xml:space="preserve"> البسيط</w:t>
            </w:r>
          </w:p>
        </w:tc>
        <w:tc>
          <w:tcPr>
            <w:tcW w:w="748" w:type="dxa"/>
            <w:tcBorders>
              <w:right w:val="double" w:sz="4" w:space="0" w:color="auto"/>
            </w:tcBorders>
            <w:shd w:val="pct20" w:color="000000" w:fill="FFFFFF"/>
            <w:vAlign w:val="center"/>
          </w:tcPr>
          <w:p w:rsidR="00FB5295" w:rsidRDefault="00FB5295" w:rsidP="00D865FB">
            <w:pPr>
              <w:jc w:val="center"/>
              <w:rPr>
                <w:rFonts w:cs="Times New Roman"/>
                <w:b/>
                <w:bCs/>
                <w:color w:val="000000"/>
                <w:sz w:val="20"/>
                <w:szCs w:val="20"/>
                <w:rtl/>
                <w:lang w:eastAsia="fr-FR"/>
              </w:rPr>
            </w:pPr>
            <w:r>
              <w:rPr>
                <w:rFonts w:cs="Times New Roman"/>
                <w:b/>
                <w:bCs/>
                <w:color w:val="000000"/>
                <w:sz w:val="20"/>
                <w:szCs w:val="20"/>
                <w:rtl/>
                <w:lang w:eastAsia="fr-FR"/>
              </w:rPr>
              <w:t>عينة البحث كاملةً</w:t>
            </w:r>
          </w:p>
        </w:tc>
      </w:tr>
      <w:tr w:rsidR="00FB5295" w:rsidTr="00D865FB">
        <w:trPr>
          <w:cantSplit/>
          <w:jc w:val="center"/>
        </w:trPr>
        <w:tc>
          <w:tcPr>
            <w:tcW w:w="1789" w:type="dxa"/>
            <w:vMerge w:val="restart"/>
            <w:vAlign w:val="center"/>
          </w:tcPr>
          <w:p w:rsidR="00FB5295" w:rsidRPr="009D1E1E" w:rsidRDefault="00FB5295" w:rsidP="00D865FB">
            <w:pPr>
              <w:jc w:val="center"/>
              <w:rPr>
                <w:rFonts w:cs="Times New Roman"/>
                <w:color w:val="000000"/>
                <w:sz w:val="20"/>
                <w:szCs w:val="20"/>
                <w:vertAlign w:val="superscript"/>
                <w:lang w:eastAsia="fr-FR"/>
              </w:rPr>
            </w:pPr>
            <w:r>
              <w:rPr>
                <w:rFonts w:cs="Times New Roman" w:hint="cs"/>
                <w:color w:val="000000"/>
                <w:sz w:val="20"/>
                <w:szCs w:val="20"/>
                <w:rtl/>
                <w:lang w:eastAsia="fr-FR"/>
              </w:rPr>
              <w:t>عدد الخلايا في ال مم</w:t>
            </w:r>
            <w:r>
              <w:rPr>
                <w:rFonts w:cs="Times New Roman" w:hint="cs"/>
                <w:color w:val="000000"/>
                <w:sz w:val="20"/>
                <w:szCs w:val="20"/>
                <w:vertAlign w:val="superscript"/>
                <w:rtl/>
                <w:lang w:eastAsia="fr-FR"/>
              </w:rPr>
              <w:t>3</w:t>
            </w:r>
          </w:p>
        </w:tc>
        <w:tc>
          <w:tcPr>
            <w:tcW w:w="2407" w:type="dxa"/>
            <w:vAlign w:val="center"/>
          </w:tcPr>
          <w:p w:rsidR="00FB5295" w:rsidRDefault="00FB5295" w:rsidP="00D865FB">
            <w:pPr>
              <w:jc w:val="center"/>
              <w:rPr>
                <w:rFonts w:cs="Times New Roman"/>
                <w:color w:val="000000"/>
                <w:sz w:val="20"/>
                <w:szCs w:val="20"/>
              </w:rPr>
            </w:pPr>
            <w:r>
              <w:rPr>
                <w:rFonts w:cs="Times New Roman"/>
                <w:color w:val="000000"/>
                <w:sz w:val="20"/>
                <w:szCs w:val="20"/>
                <w:rtl/>
              </w:rPr>
              <w:t>بين 5 و100 خلية / مم المكعب</w:t>
            </w:r>
          </w:p>
        </w:tc>
        <w:tc>
          <w:tcPr>
            <w:tcW w:w="747" w:type="dxa"/>
            <w:vAlign w:val="center"/>
          </w:tcPr>
          <w:p w:rsidR="00FB5295" w:rsidRDefault="006E4AE0" w:rsidP="00D865FB">
            <w:pPr>
              <w:jc w:val="center"/>
              <w:rPr>
                <w:rFonts w:cs="Times New Roman"/>
                <w:color w:val="000000"/>
                <w:sz w:val="20"/>
                <w:szCs w:val="20"/>
                <w:lang w:eastAsia="fr-FR"/>
              </w:rPr>
            </w:pPr>
            <w:r>
              <w:rPr>
                <w:rFonts w:cs="Times New Roman"/>
                <w:color w:val="000000"/>
                <w:sz w:val="20"/>
                <w:szCs w:val="20"/>
                <w:lang w:eastAsia="fr-FR"/>
              </w:rPr>
              <w:t>10</w:t>
            </w:r>
            <w:r w:rsidR="00FB5295">
              <w:rPr>
                <w:rFonts w:cs="Times New Roman" w:hint="cs"/>
                <w:color w:val="000000"/>
                <w:sz w:val="20"/>
                <w:szCs w:val="20"/>
                <w:rtl/>
                <w:lang w:eastAsia="fr-FR"/>
              </w:rPr>
              <w:t>(</w:t>
            </w:r>
            <w:r>
              <w:rPr>
                <w:rFonts w:cs="Times New Roman" w:hint="cs"/>
                <w:color w:val="000000"/>
                <w:sz w:val="20"/>
                <w:szCs w:val="20"/>
                <w:rtl/>
                <w:lang w:eastAsia="fr-FR"/>
              </w:rPr>
              <w:t>90.9</w:t>
            </w:r>
            <w:r w:rsidR="00FB5295">
              <w:rPr>
                <w:rFonts w:cs="Times New Roman" w:hint="cs"/>
                <w:color w:val="000000"/>
                <w:sz w:val="20"/>
                <w:szCs w:val="20"/>
                <w:rtl/>
                <w:lang w:eastAsia="fr-FR"/>
              </w:rPr>
              <w:t>%)</w:t>
            </w:r>
          </w:p>
        </w:tc>
        <w:tc>
          <w:tcPr>
            <w:tcW w:w="748" w:type="dxa"/>
            <w:vAlign w:val="center"/>
          </w:tcPr>
          <w:p w:rsidR="00FB5295" w:rsidRDefault="00FB5295" w:rsidP="00D865FB">
            <w:pPr>
              <w:jc w:val="center"/>
              <w:rPr>
                <w:rFonts w:cs="Times New Roman"/>
                <w:color w:val="000000"/>
                <w:sz w:val="20"/>
                <w:szCs w:val="20"/>
                <w:lang w:eastAsia="fr-FR"/>
              </w:rPr>
            </w:pPr>
            <w:r>
              <w:rPr>
                <w:rFonts w:cs="Times New Roman"/>
                <w:color w:val="000000"/>
                <w:sz w:val="20"/>
                <w:szCs w:val="20"/>
                <w:lang w:eastAsia="fr-FR"/>
              </w:rPr>
              <w:t>7</w:t>
            </w:r>
            <w:r>
              <w:rPr>
                <w:rFonts w:cs="Times New Roman" w:hint="cs"/>
                <w:color w:val="000000"/>
                <w:sz w:val="20"/>
                <w:szCs w:val="20"/>
                <w:rtl/>
                <w:lang w:eastAsia="fr-FR"/>
              </w:rPr>
              <w:t>(63.6%)</w:t>
            </w:r>
          </w:p>
        </w:tc>
        <w:tc>
          <w:tcPr>
            <w:tcW w:w="748" w:type="dxa"/>
            <w:tcBorders>
              <w:right w:val="double" w:sz="4" w:space="0" w:color="auto"/>
            </w:tcBorders>
            <w:vAlign w:val="center"/>
          </w:tcPr>
          <w:p w:rsidR="00FB5295" w:rsidRDefault="00FB5295" w:rsidP="00D865FB">
            <w:pPr>
              <w:jc w:val="center"/>
              <w:rPr>
                <w:rFonts w:cs="Times New Roman"/>
                <w:color w:val="000000"/>
                <w:sz w:val="20"/>
                <w:szCs w:val="20"/>
                <w:lang w:eastAsia="fr-FR"/>
              </w:rPr>
            </w:pPr>
            <w:r>
              <w:rPr>
                <w:rFonts w:cs="Times New Roman"/>
                <w:color w:val="000000"/>
                <w:sz w:val="20"/>
                <w:szCs w:val="20"/>
                <w:lang w:eastAsia="fr-FR"/>
              </w:rPr>
              <w:t>17</w:t>
            </w:r>
            <w:r>
              <w:rPr>
                <w:rFonts w:cs="Times New Roman" w:hint="cs"/>
                <w:color w:val="000000"/>
                <w:sz w:val="20"/>
                <w:szCs w:val="20"/>
                <w:rtl/>
                <w:lang w:eastAsia="fr-FR"/>
              </w:rPr>
              <w:t>(</w:t>
            </w:r>
            <w:r w:rsidR="006E4AE0">
              <w:rPr>
                <w:rFonts w:cs="Times New Roman" w:hint="cs"/>
                <w:color w:val="000000"/>
                <w:sz w:val="20"/>
                <w:szCs w:val="20"/>
                <w:rtl/>
                <w:lang w:eastAsia="fr-FR"/>
              </w:rPr>
              <w:t>77.3</w:t>
            </w:r>
            <w:r>
              <w:rPr>
                <w:rFonts w:cs="Times New Roman" w:hint="cs"/>
                <w:color w:val="000000"/>
                <w:sz w:val="20"/>
                <w:szCs w:val="20"/>
                <w:rtl/>
                <w:lang w:eastAsia="fr-FR"/>
              </w:rPr>
              <w:t>%)</w:t>
            </w:r>
          </w:p>
        </w:tc>
      </w:tr>
      <w:tr w:rsidR="00FB5295" w:rsidTr="00D865FB">
        <w:trPr>
          <w:cantSplit/>
          <w:trHeight w:val="114"/>
          <w:jc w:val="center"/>
        </w:trPr>
        <w:tc>
          <w:tcPr>
            <w:tcW w:w="1789" w:type="dxa"/>
            <w:vMerge/>
            <w:tcBorders>
              <w:bottom w:val="nil"/>
            </w:tcBorders>
            <w:vAlign w:val="center"/>
          </w:tcPr>
          <w:p w:rsidR="00FB5295" w:rsidRDefault="00FB5295" w:rsidP="00D865FB">
            <w:pPr>
              <w:jc w:val="center"/>
              <w:rPr>
                <w:rFonts w:cs="Times New Roman"/>
                <w:color w:val="000000"/>
                <w:sz w:val="20"/>
                <w:szCs w:val="20"/>
                <w:rtl/>
                <w:lang w:eastAsia="fr-FR"/>
              </w:rPr>
            </w:pPr>
          </w:p>
        </w:tc>
        <w:tc>
          <w:tcPr>
            <w:tcW w:w="2407" w:type="dxa"/>
            <w:tcBorders>
              <w:bottom w:val="nil"/>
            </w:tcBorders>
            <w:vAlign w:val="center"/>
          </w:tcPr>
          <w:p w:rsidR="00FB5295" w:rsidRDefault="00FB5295" w:rsidP="00D865FB">
            <w:pPr>
              <w:jc w:val="center"/>
              <w:rPr>
                <w:rFonts w:cs="Times New Roman"/>
                <w:color w:val="000000"/>
                <w:sz w:val="20"/>
                <w:szCs w:val="20"/>
              </w:rPr>
            </w:pPr>
            <w:r>
              <w:rPr>
                <w:rFonts w:cs="Times New Roman"/>
                <w:color w:val="000000"/>
                <w:sz w:val="20"/>
                <w:szCs w:val="20"/>
                <w:rtl/>
              </w:rPr>
              <w:t>أكثر من 100 خلية / مم المكعب</w:t>
            </w:r>
          </w:p>
        </w:tc>
        <w:tc>
          <w:tcPr>
            <w:tcW w:w="747" w:type="dxa"/>
            <w:tcBorders>
              <w:bottom w:val="nil"/>
            </w:tcBorders>
            <w:vAlign w:val="center"/>
          </w:tcPr>
          <w:p w:rsidR="00FB5295" w:rsidRDefault="006E4AE0" w:rsidP="00D865FB">
            <w:pPr>
              <w:jc w:val="center"/>
              <w:rPr>
                <w:rFonts w:cs="Times New Roman"/>
                <w:color w:val="000000"/>
                <w:sz w:val="20"/>
                <w:szCs w:val="20"/>
                <w:lang w:eastAsia="fr-FR"/>
              </w:rPr>
            </w:pPr>
            <w:r>
              <w:rPr>
                <w:rFonts w:cs="Times New Roman" w:hint="cs"/>
                <w:color w:val="000000"/>
                <w:sz w:val="20"/>
                <w:szCs w:val="20"/>
                <w:rtl/>
                <w:lang w:eastAsia="fr-FR"/>
              </w:rPr>
              <w:t xml:space="preserve">1  </w:t>
            </w:r>
            <w:proofErr w:type="gramStart"/>
            <w:r>
              <w:rPr>
                <w:rFonts w:cs="Times New Roman" w:hint="cs"/>
                <w:color w:val="000000"/>
                <w:sz w:val="20"/>
                <w:szCs w:val="20"/>
                <w:rtl/>
                <w:lang w:eastAsia="fr-FR"/>
              </w:rPr>
              <w:t xml:space="preserve">   </w:t>
            </w:r>
            <w:r w:rsidR="00FB5295">
              <w:rPr>
                <w:rFonts w:cs="Times New Roman" w:hint="cs"/>
                <w:color w:val="000000"/>
                <w:sz w:val="20"/>
                <w:szCs w:val="20"/>
                <w:rtl/>
                <w:lang w:eastAsia="fr-FR"/>
              </w:rPr>
              <w:t>(</w:t>
            </w:r>
            <w:proofErr w:type="gramEnd"/>
            <w:r>
              <w:rPr>
                <w:rFonts w:cs="Times New Roman" w:hint="cs"/>
                <w:color w:val="000000"/>
                <w:sz w:val="20"/>
                <w:szCs w:val="20"/>
                <w:rtl/>
                <w:lang w:eastAsia="fr-FR"/>
              </w:rPr>
              <w:t>9</w:t>
            </w:r>
            <w:r w:rsidR="00FB5295">
              <w:rPr>
                <w:rFonts w:cs="Times New Roman" w:hint="cs"/>
                <w:color w:val="000000"/>
                <w:sz w:val="20"/>
                <w:szCs w:val="20"/>
                <w:rtl/>
                <w:lang w:eastAsia="fr-FR"/>
              </w:rPr>
              <w:t>%)</w:t>
            </w:r>
          </w:p>
        </w:tc>
        <w:tc>
          <w:tcPr>
            <w:tcW w:w="748" w:type="dxa"/>
            <w:tcBorders>
              <w:bottom w:val="nil"/>
            </w:tcBorders>
            <w:vAlign w:val="center"/>
          </w:tcPr>
          <w:p w:rsidR="00FB5295" w:rsidRDefault="00FB5295" w:rsidP="00D865FB">
            <w:pPr>
              <w:jc w:val="center"/>
              <w:rPr>
                <w:rFonts w:cs="Times New Roman"/>
                <w:color w:val="000000"/>
                <w:sz w:val="20"/>
                <w:szCs w:val="20"/>
                <w:lang w:eastAsia="fr-FR"/>
              </w:rPr>
            </w:pPr>
            <w:r>
              <w:rPr>
                <w:rFonts w:cs="Times New Roman"/>
                <w:color w:val="000000"/>
                <w:sz w:val="20"/>
                <w:szCs w:val="20"/>
                <w:lang w:eastAsia="fr-FR"/>
              </w:rPr>
              <w:t>4</w:t>
            </w:r>
            <w:r>
              <w:rPr>
                <w:rFonts w:cs="Times New Roman" w:hint="cs"/>
                <w:color w:val="000000"/>
                <w:sz w:val="20"/>
                <w:szCs w:val="20"/>
                <w:rtl/>
                <w:lang w:eastAsia="fr-FR"/>
              </w:rPr>
              <w:t>(36.4%)</w:t>
            </w:r>
          </w:p>
        </w:tc>
        <w:tc>
          <w:tcPr>
            <w:tcW w:w="748" w:type="dxa"/>
            <w:tcBorders>
              <w:bottom w:val="nil"/>
              <w:right w:val="double" w:sz="4" w:space="0" w:color="auto"/>
            </w:tcBorders>
            <w:vAlign w:val="center"/>
          </w:tcPr>
          <w:p w:rsidR="00FB5295" w:rsidRDefault="006E4AE0" w:rsidP="00D865FB">
            <w:pPr>
              <w:jc w:val="center"/>
              <w:rPr>
                <w:rFonts w:cs="Times New Roman"/>
                <w:color w:val="000000"/>
                <w:sz w:val="20"/>
                <w:szCs w:val="20"/>
                <w:lang w:eastAsia="fr-FR"/>
              </w:rPr>
            </w:pPr>
            <w:r>
              <w:rPr>
                <w:rFonts w:cs="Times New Roman"/>
                <w:color w:val="000000"/>
                <w:sz w:val="20"/>
                <w:szCs w:val="20"/>
                <w:lang w:eastAsia="fr-FR"/>
              </w:rPr>
              <w:t>5</w:t>
            </w:r>
            <w:r w:rsidR="00FB5295">
              <w:rPr>
                <w:rFonts w:cs="Times New Roman" w:hint="cs"/>
                <w:color w:val="000000"/>
                <w:sz w:val="20"/>
                <w:szCs w:val="20"/>
                <w:rtl/>
                <w:lang w:eastAsia="fr-FR"/>
              </w:rPr>
              <w:t>(</w:t>
            </w:r>
            <w:r>
              <w:rPr>
                <w:rFonts w:cs="Times New Roman" w:hint="cs"/>
                <w:color w:val="000000"/>
                <w:sz w:val="20"/>
                <w:szCs w:val="20"/>
                <w:rtl/>
                <w:lang w:eastAsia="fr-FR"/>
              </w:rPr>
              <w:t>22.7</w:t>
            </w:r>
            <w:r w:rsidR="00FB5295">
              <w:rPr>
                <w:rFonts w:cs="Times New Roman" w:hint="cs"/>
                <w:color w:val="000000"/>
                <w:sz w:val="20"/>
                <w:szCs w:val="20"/>
                <w:rtl/>
                <w:lang w:eastAsia="fr-FR"/>
              </w:rPr>
              <w:t>%)</w:t>
            </w:r>
          </w:p>
        </w:tc>
      </w:tr>
      <w:tr w:rsidR="00FB5295" w:rsidTr="00D865FB">
        <w:trPr>
          <w:cantSplit/>
          <w:trHeight w:val="113"/>
          <w:jc w:val="center"/>
        </w:trPr>
        <w:tc>
          <w:tcPr>
            <w:tcW w:w="1789" w:type="dxa"/>
            <w:vMerge/>
            <w:tcBorders>
              <w:bottom w:val="nil"/>
            </w:tcBorders>
            <w:vAlign w:val="center"/>
          </w:tcPr>
          <w:p w:rsidR="00FB5295" w:rsidRDefault="00FB5295" w:rsidP="00D865FB">
            <w:pPr>
              <w:jc w:val="center"/>
              <w:rPr>
                <w:rFonts w:cs="Times New Roman"/>
                <w:color w:val="000000"/>
                <w:sz w:val="20"/>
                <w:szCs w:val="20"/>
                <w:rtl/>
                <w:lang w:eastAsia="fr-FR"/>
              </w:rPr>
            </w:pPr>
          </w:p>
        </w:tc>
        <w:tc>
          <w:tcPr>
            <w:tcW w:w="2407" w:type="dxa"/>
            <w:tcBorders>
              <w:bottom w:val="nil"/>
            </w:tcBorders>
            <w:vAlign w:val="center"/>
          </w:tcPr>
          <w:p w:rsidR="00FB5295" w:rsidRDefault="00FB5295" w:rsidP="00D865FB">
            <w:pPr>
              <w:jc w:val="center"/>
              <w:rPr>
                <w:rFonts w:cs="Times New Roman"/>
                <w:color w:val="000000"/>
                <w:sz w:val="20"/>
                <w:szCs w:val="20"/>
                <w:rtl/>
                <w:lang w:eastAsia="fr-FR"/>
              </w:rPr>
            </w:pPr>
            <w:r>
              <w:rPr>
                <w:rFonts w:cs="Times New Roman"/>
                <w:color w:val="000000"/>
                <w:sz w:val="20"/>
                <w:szCs w:val="20"/>
                <w:rtl/>
                <w:lang w:eastAsia="fr-FR"/>
              </w:rPr>
              <w:t>المجموع</w:t>
            </w:r>
          </w:p>
        </w:tc>
        <w:tc>
          <w:tcPr>
            <w:tcW w:w="747" w:type="dxa"/>
            <w:tcBorders>
              <w:bottom w:val="nil"/>
            </w:tcBorders>
            <w:vAlign w:val="center"/>
          </w:tcPr>
          <w:p w:rsidR="00FB5295" w:rsidRDefault="006E4AE0" w:rsidP="00D865FB">
            <w:pPr>
              <w:jc w:val="center"/>
              <w:rPr>
                <w:rFonts w:cs="Times New Roman"/>
                <w:color w:val="000000"/>
                <w:sz w:val="20"/>
                <w:szCs w:val="20"/>
                <w:lang w:eastAsia="fr-FR"/>
              </w:rPr>
            </w:pPr>
            <w:r>
              <w:rPr>
                <w:rFonts w:cs="Times New Roman" w:hint="cs"/>
                <w:color w:val="000000"/>
                <w:sz w:val="20"/>
                <w:szCs w:val="20"/>
                <w:rtl/>
                <w:lang w:eastAsia="fr-FR"/>
              </w:rPr>
              <w:t xml:space="preserve">11 </w:t>
            </w:r>
            <w:r w:rsidR="00FB5295">
              <w:rPr>
                <w:rFonts w:cs="Times New Roman" w:hint="cs"/>
                <w:color w:val="000000"/>
                <w:sz w:val="20"/>
                <w:szCs w:val="20"/>
                <w:rtl/>
                <w:lang w:eastAsia="fr-FR"/>
              </w:rPr>
              <w:t>(100%)</w:t>
            </w:r>
          </w:p>
        </w:tc>
        <w:tc>
          <w:tcPr>
            <w:tcW w:w="748" w:type="dxa"/>
            <w:tcBorders>
              <w:bottom w:val="nil"/>
            </w:tcBorders>
            <w:vAlign w:val="center"/>
          </w:tcPr>
          <w:p w:rsidR="00FB5295" w:rsidRDefault="006E4AE0" w:rsidP="00D865FB">
            <w:pPr>
              <w:jc w:val="center"/>
              <w:rPr>
                <w:rFonts w:cs="Times New Roman"/>
                <w:color w:val="000000"/>
                <w:sz w:val="20"/>
                <w:szCs w:val="20"/>
                <w:lang w:eastAsia="fr-FR"/>
              </w:rPr>
            </w:pPr>
            <w:r>
              <w:rPr>
                <w:rFonts w:cs="Times New Roman" w:hint="cs"/>
                <w:color w:val="000000"/>
                <w:sz w:val="20"/>
                <w:szCs w:val="20"/>
                <w:rtl/>
                <w:lang w:eastAsia="fr-FR"/>
              </w:rPr>
              <w:t xml:space="preserve">11 </w:t>
            </w:r>
            <w:r w:rsidR="00FB5295">
              <w:rPr>
                <w:rFonts w:cs="Times New Roman" w:hint="cs"/>
                <w:color w:val="000000"/>
                <w:sz w:val="20"/>
                <w:szCs w:val="20"/>
                <w:rtl/>
                <w:lang w:eastAsia="fr-FR"/>
              </w:rPr>
              <w:t>(100%)</w:t>
            </w:r>
          </w:p>
        </w:tc>
        <w:tc>
          <w:tcPr>
            <w:tcW w:w="748" w:type="dxa"/>
            <w:tcBorders>
              <w:bottom w:val="nil"/>
              <w:right w:val="double" w:sz="4" w:space="0" w:color="auto"/>
            </w:tcBorders>
            <w:vAlign w:val="center"/>
          </w:tcPr>
          <w:p w:rsidR="00FB5295" w:rsidRDefault="006E4AE0" w:rsidP="00D865FB">
            <w:pPr>
              <w:jc w:val="center"/>
              <w:rPr>
                <w:rFonts w:cs="Times New Roman"/>
                <w:color w:val="000000"/>
                <w:sz w:val="20"/>
                <w:szCs w:val="20"/>
                <w:lang w:eastAsia="fr-FR"/>
              </w:rPr>
            </w:pPr>
            <w:r>
              <w:rPr>
                <w:rFonts w:cs="Times New Roman" w:hint="cs"/>
                <w:color w:val="000000"/>
                <w:sz w:val="20"/>
                <w:szCs w:val="20"/>
                <w:rtl/>
                <w:lang w:eastAsia="fr-FR"/>
              </w:rPr>
              <w:t xml:space="preserve">22 </w:t>
            </w:r>
            <w:r w:rsidR="00FB5295">
              <w:rPr>
                <w:rFonts w:cs="Times New Roman" w:hint="cs"/>
                <w:color w:val="000000"/>
                <w:sz w:val="20"/>
                <w:szCs w:val="20"/>
                <w:rtl/>
                <w:lang w:eastAsia="fr-FR"/>
              </w:rPr>
              <w:t>(100%)</w:t>
            </w:r>
          </w:p>
        </w:tc>
      </w:tr>
      <w:tr w:rsidR="00FB5295" w:rsidTr="00D865FB">
        <w:trPr>
          <w:cantSplit/>
          <w:jc w:val="center"/>
        </w:trPr>
        <w:tc>
          <w:tcPr>
            <w:tcW w:w="1789" w:type="dxa"/>
            <w:vMerge w:val="restart"/>
            <w:tcBorders>
              <w:top w:val="double" w:sz="4" w:space="0" w:color="auto"/>
            </w:tcBorders>
            <w:vAlign w:val="center"/>
          </w:tcPr>
          <w:p w:rsidR="00FB5295" w:rsidRDefault="00FB5295" w:rsidP="00D865FB">
            <w:pPr>
              <w:jc w:val="center"/>
              <w:rPr>
                <w:rFonts w:cs="Times New Roman"/>
                <w:color w:val="000000"/>
                <w:sz w:val="20"/>
                <w:szCs w:val="20"/>
                <w:lang w:eastAsia="fr-FR"/>
              </w:rPr>
            </w:pPr>
            <w:r>
              <w:rPr>
                <w:rFonts w:cs="Times New Roman" w:hint="cs"/>
                <w:color w:val="000000"/>
                <w:sz w:val="20"/>
                <w:szCs w:val="20"/>
                <w:rtl/>
                <w:lang w:eastAsia="fr-FR"/>
              </w:rPr>
              <w:t>مستوى الغلوكوز</w:t>
            </w:r>
          </w:p>
        </w:tc>
        <w:tc>
          <w:tcPr>
            <w:tcW w:w="2407" w:type="dxa"/>
            <w:tcBorders>
              <w:top w:val="double" w:sz="4" w:space="0" w:color="auto"/>
            </w:tcBorders>
            <w:vAlign w:val="center"/>
          </w:tcPr>
          <w:p w:rsidR="00FB5295" w:rsidRDefault="00FB5295" w:rsidP="00D865FB">
            <w:pPr>
              <w:jc w:val="center"/>
              <w:rPr>
                <w:rFonts w:cs="Times New Roman"/>
                <w:color w:val="000000"/>
                <w:sz w:val="20"/>
                <w:szCs w:val="20"/>
              </w:rPr>
            </w:pPr>
            <w:r>
              <w:rPr>
                <w:rFonts w:cs="Times New Roman"/>
                <w:color w:val="000000"/>
                <w:sz w:val="20"/>
                <w:szCs w:val="20"/>
                <w:rtl/>
                <w:lang w:eastAsia="fr-FR"/>
              </w:rPr>
              <w:t>ضمن الحدود الطبيعية</w:t>
            </w:r>
          </w:p>
        </w:tc>
        <w:tc>
          <w:tcPr>
            <w:tcW w:w="747" w:type="dxa"/>
            <w:tcBorders>
              <w:top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9 </w:t>
            </w:r>
            <w:r w:rsidR="00FB5295">
              <w:rPr>
                <w:rFonts w:cs="Times New Roman" w:hint="cs"/>
                <w:color w:val="000000"/>
                <w:sz w:val="20"/>
                <w:szCs w:val="20"/>
                <w:rtl/>
                <w:lang w:eastAsia="fr-FR"/>
              </w:rPr>
              <w:t>(</w:t>
            </w:r>
            <w:r>
              <w:rPr>
                <w:rFonts w:cs="Times New Roman" w:hint="cs"/>
                <w:color w:val="000000"/>
                <w:sz w:val="20"/>
                <w:szCs w:val="20"/>
                <w:rtl/>
                <w:lang w:eastAsia="fr-FR"/>
              </w:rPr>
              <w:t>81.2</w:t>
            </w:r>
            <w:r w:rsidR="00FB5295">
              <w:rPr>
                <w:rFonts w:cs="Times New Roman" w:hint="cs"/>
                <w:color w:val="000000"/>
                <w:sz w:val="20"/>
                <w:szCs w:val="20"/>
                <w:rtl/>
                <w:lang w:eastAsia="fr-FR"/>
              </w:rPr>
              <w:t>%)</w:t>
            </w:r>
          </w:p>
        </w:tc>
        <w:tc>
          <w:tcPr>
            <w:tcW w:w="748" w:type="dxa"/>
            <w:tcBorders>
              <w:top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10 </w:t>
            </w:r>
            <w:r w:rsidR="00FB5295">
              <w:rPr>
                <w:rFonts w:cs="Times New Roman" w:hint="cs"/>
                <w:color w:val="000000"/>
                <w:sz w:val="20"/>
                <w:szCs w:val="20"/>
                <w:rtl/>
                <w:lang w:eastAsia="fr-FR"/>
              </w:rPr>
              <w:t>(90.9%)</w:t>
            </w:r>
          </w:p>
        </w:tc>
        <w:tc>
          <w:tcPr>
            <w:tcW w:w="748" w:type="dxa"/>
            <w:tcBorders>
              <w:top w:val="double" w:sz="4" w:space="0" w:color="auto"/>
              <w:right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19 </w:t>
            </w:r>
            <w:r w:rsidR="00FB5295">
              <w:rPr>
                <w:rFonts w:cs="Times New Roman" w:hint="cs"/>
                <w:color w:val="000000"/>
                <w:sz w:val="20"/>
                <w:szCs w:val="20"/>
                <w:rtl/>
                <w:lang w:eastAsia="fr-FR"/>
              </w:rPr>
              <w:t>(</w:t>
            </w:r>
            <w:r>
              <w:rPr>
                <w:rFonts w:cs="Times New Roman" w:hint="cs"/>
                <w:color w:val="000000"/>
                <w:sz w:val="20"/>
                <w:szCs w:val="20"/>
                <w:rtl/>
                <w:lang w:eastAsia="fr-FR"/>
              </w:rPr>
              <w:t>86.4</w:t>
            </w:r>
            <w:r w:rsidR="00FB5295">
              <w:rPr>
                <w:rFonts w:cs="Times New Roman" w:hint="cs"/>
                <w:color w:val="000000"/>
                <w:sz w:val="20"/>
                <w:szCs w:val="20"/>
                <w:rtl/>
                <w:lang w:eastAsia="fr-FR"/>
              </w:rPr>
              <w:t>%)</w:t>
            </w:r>
          </w:p>
        </w:tc>
      </w:tr>
      <w:tr w:rsidR="00FB5295" w:rsidTr="00D865FB">
        <w:trPr>
          <w:cantSplit/>
          <w:trHeight w:val="114"/>
          <w:jc w:val="center"/>
        </w:trPr>
        <w:tc>
          <w:tcPr>
            <w:tcW w:w="1789" w:type="dxa"/>
            <w:vMerge/>
            <w:vAlign w:val="center"/>
          </w:tcPr>
          <w:p w:rsidR="00FB5295" w:rsidRDefault="00FB5295" w:rsidP="00D865FB">
            <w:pPr>
              <w:jc w:val="center"/>
              <w:rPr>
                <w:rFonts w:cs="Times New Roman"/>
                <w:color w:val="000000"/>
                <w:sz w:val="20"/>
                <w:szCs w:val="20"/>
                <w:rtl/>
                <w:lang w:eastAsia="fr-FR"/>
              </w:rPr>
            </w:pPr>
          </w:p>
        </w:tc>
        <w:tc>
          <w:tcPr>
            <w:tcW w:w="2407" w:type="dxa"/>
            <w:vAlign w:val="center"/>
          </w:tcPr>
          <w:p w:rsidR="00FB5295" w:rsidRDefault="00FB5295" w:rsidP="00D865FB">
            <w:pPr>
              <w:jc w:val="center"/>
              <w:rPr>
                <w:rFonts w:cs="Times New Roman"/>
                <w:color w:val="000000"/>
                <w:sz w:val="20"/>
                <w:szCs w:val="20"/>
              </w:rPr>
            </w:pPr>
            <w:r>
              <w:rPr>
                <w:rFonts w:cs="Times New Roman"/>
                <w:color w:val="000000"/>
                <w:sz w:val="20"/>
                <w:szCs w:val="20"/>
                <w:rtl/>
                <w:lang w:eastAsia="fr-FR"/>
              </w:rPr>
              <w:t>أقل من الطبيعي</w:t>
            </w:r>
          </w:p>
        </w:tc>
        <w:tc>
          <w:tcPr>
            <w:tcW w:w="747" w:type="dxa"/>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2 </w:t>
            </w:r>
            <w:r w:rsidR="00FB5295">
              <w:rPr>
                <w:rFonts w:cs="Times New Roman" w:hint="cs"/>
                <w:color w:val="000000"/>
                <w:sz w:val="20"/>
                <w:szCs w:val="20"/>
                <w:rtl/>
                <w:lang w:eastAsia="fr-FR"/>
              </w:rPr>
              <w:t>(</w:t>
            </w:r>
            <w:r>
              <w:rPr>
                <w:rFonts w:cs="Times New Roman" w:hint="cs"/>
                <w:color w:val="000000"/>
                <w:sz w:val="20"/>
                <w:szCs w:val="20"/>
                <w:rtl/>
                <w:lang w:eastAsia="fr-FR"/>
              </w:rPr>
              <w:t>18.2</w:t>
            </w:r>
            <w:r w:rsidR="00FB5295">
              <w:rPr>
                <w:rFonts w:cs="Times New Roman" w:hint="cs"/>
                <w:color w:val="000000"/>
                <w:sz w:val="20"/>
                <w:szCs w:val="20"/>
                <w:rtl/>
                <w:lang w:eastAsia="fr-FR"/>
              </w:rPr>
              <w:t>%)</w:t>
            </w:r>
          </w:p>
        </w:tc>
        <w:tc>
          <w:tcPr>
            <w:tcW w:w="748" w:type="dxa"/>
            <w:vAlign w:val="center"/>
          </w:tcPr>
          <w:p w:rsidR="00FB5295" w:rsidRDefault="00FB5295" w:rsidP="00D865FB">
            <w:pPr>
              <w:jc w:val="center"/>
              <w:rPr>
                <w:rFonts w:cs="Times New Roman"/>
                <w:color w:val="000000"/>
                <w:sz w:val="20"/>
                <w:szCs w:val="20"/>
                <w:lang w:eastAsia="fr-FR"/>
              </w:rPr>
            </w:pPr>
            <w:proofErr w:type="gramStart"/>
            <w:r>
              <w:rPr>
                <w:rFonts w:cs="Times New Roman" w:hint="cs"/>
                <w:color w:val="000000"/>
                <w:sz w:val="20"/>
                <w:szCs w:val="20"/>
                <w:rtl/>
                <w:lang w:eastAsia="fr-FR"/>
              </w:rPr>
              <w:t>1</w:t>
            </w:r>
            <w:r w:rsidR="00DB288E">
              <w:rPr>
                <w:rFonts w:cs="Times New Roman" w:hint="cs"/>
                <w:color w:val="000000"/>
                <w:sz w:val="20"/>
                <w:szCs w:val="20"/>
                <w:rtl/>
                <w:lang w:eastAsia="fr-FR"/>
              </w:rPr>
              <w:t xml:space="preserve"> </w:t>
            </w:r>
            <w:r>
              <w:rPr>
                <w:rFonts w:cs="Times New Roman" w:hint="cs"/>
                <w:color w:val="000000"/>
                <w:sz w:val="20"/>
                <w:szCs w:val="20"/>
                <w:rtl/>
                <w:lang w:eastAsia="fr-FR"/>
              </w:rPr>
              <w:t xml:space="preserve"> (</w:t>
            </w:r>
            <w:proofErr w:type="gramEnd"/>
            <w:r>
              <w:rPr>
                <w:rFonts w:cs="Times New Roman" w:hint="cs"/>
                <w:color w:val="000000"/>
                <w:sz w:val="20"/>
                <w:szCs w:val="20"/>
                <w:rtl/>
                <w:lang w:eastAsia="fr-FR"/>
              </w:rPr>
              <w:t>9.1%)</w:t>
            </w:r>
          </w:p>
        </w:tc>
        <w:tc>
          <w:tcPr>
            <w:tcW w:w="748" w:type="dxa"/>
            <w:tcBorders>
              <w:right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 3 </w:t>
            </w:r>
            <w:r w:rsidR="00FB5295">
              <w:rPr>
                <w:rFonts w:cs="Times New Roman" w:hint="cs"/>
                <w:color w:val="000000"/>
                <w:sz w:val="20"/>
                <w:szCs w:val="20"/>
                <w:rtl/>
                <w:lang w:eastAsia="fr-FR"/>
              </w:rPr>
              <w:t>(</w:t>
            </w:r>
            <w:r>
              <w:rPr>
                <w:rFonts w:cs="Times New Roman" w:hint="cs"/>
                <w:color w:val="000000"/>
                <w:sz w:val="20"/>
                <w:szCs w:val="20"/>
                <w:rtl/>
                <w:lang w:eastAsia="fr-FR"/>
              </w:rPr>
              <w:t>13.6</w:t>
            </w:r>
            <w:r w:rsidR="00FB5295">
              <w:rPr>
                <w:rFonts w:cs="Times New Roman" w:hint="cs"/>
                <w:color w:val="000000"/>
                <w:sz w:val="20"/>
                <w:szCs w:val="20"/>
                <w:rtl/>
                <w:lang w:eastAsia="fr-FR"/>
              </w:rPr>
              <w:t>%)</w:t>
            </w:r>
          </w:p>
        </w:tc>
      </w:tr>
      <w:tr w:rsidR="00FB5295" w:rsidTr="00D865FB">
        <w:trPr>
          <w:cantSplit/>
          <w:trHeight w:val="113"/>
          <w:jc w:val="center"/>
        </w:trPr>
        <w:tc>
          <w:tcPr>
            <w:tcW w:w="1789" w:type="dxa"/>
            <w:vMerge/>
            <w:vAlign w:val="center"/>
          </w:tcPr>
          <w:p w:rsidR="00FB5295" w:rsidRDefault="00FB5295" w:rsidP="00D865FB">
            <w:pPr>
              <w:jc w:val="center"/>
              <w:rPr>
                <w:rFonts w:cs="Times New Roman"/>
                <w:color w:val="000000"/>
                <w:sz w:val="20"/>
                <w:szCs w:val="20"/>
                <w:rtl/>
                <w:lang w:eastAsia="fr-FR"/>
              </w:rPr>
            </w:pPr>
          </w:p>
        </w:tc>
        <w:tc>
          <w:tcPr>
            <w:tcW w:w="2407" w:type="dxa"/>
            <w:vAlign w:val="center"/>
          </w:tcPr>
          <w:p w:rsidR="00FB5295" w:rsidRDefault="00FB5295" w:rsidP="00D865FB">
            <w:pPr>
              <w:jc w:val="center"/>
              <w:rPr>
                <w:rFonts w:cs="Times New Roman"/>
                <w:color w:val="000000"/>
                <w:sz w:val="20"/>
                <w:szCs w:val="20"/>
                <w:rtl/>
                <w:lang w:eastAsia="fr-FR"/>
              </w:rPr>
            </w:pPr>
            <w:r>
              <w:rPr>
                <w:rFonts w:cs="Times New Roman"/>
                <w:color w:val="000000"/>
                <w:sz w:val="20"/>
                <w:szCs w:val="20"/>
                <w:rtl/>
                <w:lang w:eastAsia="fr-FR"/>
              </w:rPr>
              <w:t>المجموع</w:t>
            </w:r>
          </w:p>
        </w:tc>
        <w:tc>
          <w:tcPr>
            <w:tcW w:w="747" w:type="dxa"/>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11 </w:t>
            </w:r>
            <w:r w:rsidR="00FB5295">
              <w:rPr>
                <w:rFonts w:cs="Times New Roman" w:hint="cs"/>
                <w:color w:val="000000"/>
                <w:sz w:val="20"/>
                <w:szCs w:val="20"/>
                <w:rtl/>
                <w:lang w:eastAsia="fr-FR"/>
              </w:rPr>
              <w:t>(100%)</w:t>
            </w:r>
          </w:p>
        </w:tc>
        <w:tc>
          <w:tcPr>
            <w:tcW w:w="748" w:type="dxa"/>
            <w:vAlign w:val="center"/>
          </w:tcPr>
          <w:p w:rsidR="00FB5295" w:rsidRDefault="00DB288E" w:rsidP="00D865FB">
            <w:pPr>
              <w:jc w:val="center"/>
              <w:rPr>
                <w:rFonts w:cs="Times New Roman"/>
                <w:color w:val="000000"/>
                <w:sz w:val="20"/>
                <w:szCs w:val="20"/>
                <w:lang w:eastAsia="fr-FR"/>
              </w:rPr>
            </w:pPr>
            <w:r>
              <w:rPr>
                <w:rFonts w:cs="Times New Roman"/>
                <w:color w:val="000000"/>
                <w:sz w:val="20"/>
                <w:szCs w:val="20"/>
                <w:lang w:eastAsia="fr-FR"/>
              </w:rPr>
              <w:t xml:space="preserve">11 </w:t>
            </w:r>
            <w:r w:rsidR="00FB5295">
              <w:rPr>
                <w:rFonts w:cs="Times New Roman" w:hint="cs"/>
                <w:color w:val="000000"/>
                <w:sz w:val="20"/>
                <w:szCs w:val="20"/>
                <w:rtl/>
                <w:lang w:eastAsia="fr-FR"/>
              </w:rPr>
              <w:t>(100%)</w:t>
            </w:r>
          </w:p>
        </w:tc>
        <w:tc>
          <w:tcPr>
            <w:tcW w:w="748" w:type="dxa"/>
            <w:tcBorders>
              <w:right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color w:val="000000"/>
                <w:sz w:val="20"/>
                <w:szCs w:val="20"/>
                <w:lang w:eastAsia="fr-FR"/>
              </w:rPr>
              <w:t xml:space="preserve">22 </w:t>
            </w:r>
            <w:r w:rsidR="00FB5295">
              <w:rPr>
                <w:rFonts w:cs="Times New Roman" w:hint="cs"/>
                <w:color w:val="000000"/>
                <w:sz w:val="20"/>
                <w:szCs w:val="20"/>
                <w:rtl/>
                <w:lang w:eastAsia="fr-FR"/>
              </w:rPr>
              <w:t>(100%)</w:t>
            </w:r>
          </w:p>
        </w:tc>
      </w:tr>
      <w:tr w:rsidR="00FB5295" w:rsidTr="00D865FB">
        <w:trPr>
          <w:cantSplit/>
          <w:jc w:val="center"/>
        </w:trPr>
        <w:tc>
          <w:tcPr>
            <w:tcW w:w="1789" w:type="dxa"/>
            <w:vMerge w:val="restart"/>
            <w:tcBorders>
              <w:top w:val="double" w:sz="4" w:space="0" w:color="auto"/>
            </w:tcBorders>
            <w:vAlign w:val="center"/>
          </w:tcPr>
          <w:p w:rsidR="00FB5295" w:rsidRDefault="00FB5295" w:rsidP="00D865FB">
            <w:pPr>
              <w:jc w:val="center"/>
              <w:rPr>
                <w:rFonts w:cs="Times New Roman"/>
                <w:color w:val="000000"/>
                <w:sz w:val="20"/>
                <w:szCs w:val="20"/>
                <w:lang w:eastAsia="fr-FR"/>
              </w:rPr>
            </w:pPr>
            <w:r>
              <w:rPr>
                <w:rFonts w:cs="Times New Roman" w:hint="cs"/>
                <w:color w:val="000000"/>
                <w:sz w:val="20"/>
                <w:szCs w:val="20"/>
                <w:rtl/>
                <w:lang w:eastAsia="fr-FR"/>
              </w:rPr>
              <w:t xml:space="preserve">مستوى </w:t>
            </w:r>
            <w:r>
              <w:rPr>
                <w:rFonts w:cs="Times New Roman"/>
                <w:color w:val="000000"/>
                <w:sz w:val="20"/>
                <w:szCs w:val="20"/>
                <w:rtl/>
                <w:lang w:eastAsia="fr-FR"/>
              </w:rPr>
              <w:t>البروتين</w:t>
            </w:r>
          </w:p>
        </w:tc>
        <w:tc>
          <w:tcPr>
            <w:tcW w:w="2407" w:type="dxa"/>
            <w:tcBorders>
              <w:top w:val="double" w:sz="4" w:space="0" w:color="auto"/>
            </w:tcBorders>
            <w:vAlign w:val="center"/>
          </w:tcPr>
          <w:p w:rsidR="00FB5295" w:rsidRDefault="00FB5295" w:rsidP="00D865FB">
            <w:pPr>
              <w:jc w:val="center"/>
              <w:rPr>
                <w:rFonts w:cs="Times New Roman"/>
                <w:color w:val="000000"/>
                <w:sz w:val="20"/>
                <w:szCs w:val="20"/>
              </w:rPr>
            </w:pPr>
            <w:r>
              <w:rPr>
                <w:rFonts w:cs="Times New Roman"/>
                <w:color w:val="000000"/>
                <w:sz w:val="20"/>
                <w:szCs w:val="20"/>
                <w:rtl/>
                <w:lang w:eastAsia="fr-FR"/>
              </w:rPr>
              <w:t>ضمن الحدود الطبيعية</w:t>
            </w:r>
          </w:p>
        </w:tc>
        <w:tc>
          <w:tcPr>
            <w:tcW w:w="747" w:type="dxa"/>
            <w:tcBorders>
              <w:top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6 </w:t>
            </w:r>
            <w:r w:rsidR="00FB5295">
              <w:rPr>
                <w:rFonts w:cs="Times New Roman" w:hint="cs"/>
                <w:color w:val="000000"/>
                <w:sz w:val="20"/>
                <w:szCs w:val="20"/>
                <w:rtl/>
                <w:lang w:eastAsia="fr-FR"/>
              </w:rPr>
              <w:t>(</w:t>
            </w:r>
            <w:r>
              <w:rPr>
                <w:rFonts w:cs="Times New Roman" w:hint="cs"/>
                <w:color w:val="000000"/>
                <w:sz w:val="20"/>
                <w:szCs w:val="20"/>
                <w:rtl/>
                <w:lang w:eastAsia="fr-FR"/>
              </w:rPr>
              <w:t>54.5</w:t>
            </w:r>
            <w:r w:rsidR="00FB5295">
              <w:rPr>
                <w:rFonts w:cs="Times New Roman" w:hint="cs"/>
                <w:color w:val="000000"/>
                <w:sz w:val="20"/>
                <w:szCs w:val="20"/>
                <w:rtl/>
                <w:lang w:eastAsia="fr-FR"/>
              </w:rPr>
              <w:t>%)</w:t>
            </w:r>
          </w:p>
        </w:tc>
        <w:tc>
          <w:tcPr>
            <w:tcW w:w="748" w:type="dxa"/>
            <w:tcBorders>
              <w:top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4 </w:t>
            </w:r>
            <w:r w:rsidR="00FB5295">
              <w:rPr>
                <w:rFonts w:cs="Times New Roman" w:hint="cs"/>
                <w:color w:val="000000"/>
                <w:sz w:val="20"/>
                <w:szCs w:val="20"/>
                <w:rtl/>
                <w:lang w:eastAsia="fr-FR"/>
              </w:rPr>
              <w:t>(36.4%)</w:t>
            </w:r>
          </w:p>
        </w:tc>
        <w:tc>
          <w:tcPr>
            <w:tcW w:w="748" w:type="dxa"/>
            <w:tcBorders>
              <w:top w:val="double" w:sz="4" w:space="0" w:color="auto"/>
              <w:right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11 </w:t>
            </w:r>
            <w:r w:rsidR="00FB5295">
              <w:rPr>
                <w:rFonts w:cs="Times New Roman" w:hint="cs"/>
                <w:color w:val="000000"/>
                <w:sz w:val="20"/>
                <w:szCs w:val="20"/>
                <w:rtl/>
                <w:lang w:eastAsia="fr-FR"/>
              </w:rPr>
              <w:t>(</w:t>
            </w:r>
            <w:r>
              <w:rPr>
                <w:rFonts w:cs="Times New Roman" w:hint="cs"/>
                <w:color w:val="000000"/>
                <w:sz w:val="20"/>
                <w:szCs w:val="20"/>
                <w:rtl/>
                <w:lang w:eastAsia="fr-FR"/>
              </w:rPr>
              <w:t>50</w:t>
            </w:r>
            <w:r w:rsidR="00FB5295">
              <w:rPr>
                <w:rFonts w:cs="Times New Roman" w:hint="cs"/>
                <w:color w:val="000000"/>
                <w:sz w:val="20"/>
                <w:szCs w:val="20"/>
                <w:rtl/>
                <w:lang w:eastAsia="fr-FR"/>
              </w:rPr>
              <w:t>%)</w:t>
            </w:r>
          </w:p>
        </w:tc>
      </w:tr>
      <w:tr w:rsidR="00FB5295" w:rsidTr="00D865FB">
        <w:trPr>
          <w:cantSplit/>
          <w:trHeight w:val="114"/>
          <w:jc w:val="center"/>
        </w:trPr>
        <w:tc>
          <w:tcPr>
            <w:tcW w:w="1789" w:type="dxa"/>
            <w:vMerge/>
            <w:vAlign w:val="center"/>
          </w:tcPr>
          <w:p w:rsidR="00FB5295" w:rsidRDefault="00FB5295" w:rsidP="00D865FB">
            <w:pPr>
              <w:jc w:val="center"/>
              <w:rPr>
                <w:rFonts w:cs="Times New Roman"/>
                <w:color w:val="000000"/>
                <w:sz w:val="20"/>
                <w:szCs w:val="20"/>
                <w:rtl/>
                <w:lang w:eastAsia="fr-FR"/>
              </w:rPr>
            </w:pPr>
          </w:p>
        </w:tc>
        <w:tc>
          <w:tcPr>
            <w:tcW w:w="2407" w:type="dxa"/>
            <w:vAlign w:val="center"/>
          </w:tcPr>
          <w:p w:rsidR="00FB5295" w:rsidRDefault="00FB5295" w:rsidP="00D865FB">
            <w:pPr>
              <w:jc w:val="center"/>
              <w:rPr>
                <w:rFonts w:cs="Times New Roman"/>
                <w:color w:val="000000"/>
                <w:sz w:val="20"/>
                <w:szCs w:val="20"/>
              </w:rPr>
            </w:pPr>
            <w:r>
              <w:rPr>
                <w:rFonts w:cs="Times New Roman"/>
                <w:color w:val="000000"/>
                <w:sz w:val="20"/>
                <w:szCs w:val="20"/>
                <w:rtl/>
                <w:lang w:eastAsia="fr-FR"/>
              </w:rPr>
              <w:t>أعلى من الطبيعي</w:t>
            </w:r>
          </w:p>
        </w:tc>
        <w:tc>
          <w:tcPr>
            <w:tcW w:w="747" w:type="dxa"/>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5 </w:t>
            </w:r>
            <w:r w:rsidR="00FB5295">
              <w:rPr>
                <w:rFonts w:cs="Times New Roman" w:hint="cs"/>
                <w:color w:val="000000"/>
                <w:sz w:val="20"/>
                <w:szCs w:val="20"/>
                <w:rtl/>
                <w:lang w:eastAsia="fr-FR"/>
              </w:rPr>
              <w:t>(4</w:t>
            </w:r>
            <w:r w:rsidR="002C1B5D">
              <w:rPr>
                <w:rFonts w:cs="Times New Roman" w:hint="cs"/>
                <w:color w:val="000000"/>
                <w:sz w:val="20"/>
                <w:szCs w:val="20"/>
                <w:rtl/>
                <w:lang w:eastAsia="fr-FR"/>
              </w:rPr>
              <w:t>5,5</w:t>
            </w:r>
            <w:r w:rsidR="00FB5295">
              <w:rPr>
                <w:rFonts w:cs="Times New Roman" w:hint="cs"/>
                <w:color w:val="000000"/>
                <w:sz w:val="20"/>
                <w:szCs w:val="20"/>
                <w:rtl/>
                <w:lang w:eastAsia="fr-FR"/>
              </w:rPr>
              <w:t>%)</w:t>
            </w:r>
          </w:p>
        </w:tc>
        <w:tc>
          <w:tcPr>
            <w:tcW w:w="748" w:type="dxa"/>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7 </w:t>
            </w:r>
            <w:r w:rsidR="00FB5295">
              <w:rPr>
                <w:rFonts w:cs="Times New Roman" w:hint="cs"/>
                <w:color w:val="000000"/>
                <w:sz w:val="20"/>
                <w:szCs w:val="20"/>
                <w:rtl/>
                <w:lang w:eastAsia="fr-FR"/>
              </w:rPr>
              <w:t>(63.6%)</w:t>
            </w:r>
          </w:p>
        </w:tc>
        <w:tc>
          <w:tcPr>
            <w:tcW w:w="748" w:type="dxa"/>
            <w:tcBorders>
              <w:right w:val="double" w:sz="4" w:space="0" w:color="auto"/>
            </w:tcBorders>
            <w:vAlign w:val="center"/>
          </w:tcPr>
          <w:p w:rsidR="00FB5295" w:rsidRDefault="002C1B5D" w:rsidP="00D865FB">
            <w:pPr>
              <w:jc w:val="center"/>
              <w:rPr>
                <w:rFonts w:cs="Times New Roman"/>
                <w:color w:val="000000"/>
                <w:sz w:val="20"/>
                <w:szCs w:val="20"/>
                <w:lang w:eastAsia="fr-FR"/>
              </w:rPr>
            </w:pPr>
            <w:r>
              <w:rPr>
                <w:rFonts w:cs="Times New Roman" w:hint="cs"/>
                <w:color w:val="000000"/>
                <w:sz w:val="20"/>
                <w:szCs w:val="20"/>
                <w:rtl/>
                <w:lang w:eastAsia="fr-FR"/>
              </w:rPr>
              <w:t xml:space="preserve">12 </w:t>
            </w:r>
            <w:r w:rsidR="00FB5295">
              <w:rPr>
                <w:rFonts w:cs="Times New Roman" w:hint="cs"/>
                <w:color w:val="000000"/>
                <w:sz w:val="20"/>
                <w:szCs w:val="20"/>
                <w:rtl/>
                <w:lang w:eastAsia="fr-FR"/>
              </w:rPr>
              <w:t>(</w:t>
            </w:r>
            <w:r>
              <w:rPr>
                <w:rFonts w:cs="Times New Roman" w:hint="cs"/>
                <w:color w:val="000000"/>
                <w:sz w:val="20"/>
                <w:szCs w:val="20"/>
                <w:rtl/>
                <w:lang w:eastAsia="fr-FR"/>
              </w:rPr>
              <w:t>54.5</w:t>
            </w:r>
            <w:r w:rsidR="00FB5295">
              <w:rPr>
                <w:rFonts w:cs="Times New Roman" w:hint="cs"/>
                <w:color w:val="000000"/>
                <w:sz w:val="20"/>
                <w:szCs w:val="20"/>
                <w:rtl/>
                <w:lang w:eastAsia="fr-FR"/>
              </w:rPr>
              <w:t>%)</w:t>
            </w:r>
          </w:p>
        </w:tc>
      </w:tr>
      <w:tr w:rsidR="00FB5295" w:rsidTr="00D865FB">
        <w:trPr>
          <w:cantSplit/>
          <w:trHeight w:val="113"/>
          <w:jc w:val="center"/>
        </w:trPr>
        <w:tc>
          <w:tcPr>
            <w:tcW w:w="1789" w:type="dxa"/>
            <w:vMerge/>
            <w:vAlign w:val="center"/>
          </w:tcPr>
          <w:p w:rsidR="00FB5295" w:rsidRDefault="00FB5295" w:rsidP="00D865FB">
            <w:pPr>
              <w:jc w:val="center"/>
              <w:rPr>
                <w:rFonts w:cs="Times New Roman"/>
                <w:color w:val="000000"/>
                <w:sz w:val="20"/>
                <w:szCs w:val="20"/>
                <w:rtl/>
                <w:lang w:eastAsia="fr-FR"/>
              </w:rPr>
            </w:pPr>
          </w:p>
        </w:tc>
        <w:tc>
          <w:tcPr>
            <w:tcW w:w="2407" w:type="dxa"/>
            <w:vAlign w:val="center"/>
          </w:tcPr>
          <w:p w:rsidR="00FB5295" w:rsidRDefault="00FB5295" w:rsidP="00D865FB">
            <w:pPr>
              <w:jc w:val="center"/>
              <w:rPr>
                <w:rFonts w:cs="Times New Roman"/>
                <w:color w:val="000000"/>
                <w:sz w:val="20"/>
                <w:szCs w:val="20"/>
                <w:rtl/>
                <w:lang w:eastAsia="fr-FR"/>
              </w:rPr>
            </w:pPr>
            <w:r>
              <w:rPr>
                <w:rFonts w:cs="Times New Roman"/>
                <w:color w:val="000000"/>
                <w:sz w:val="20"/>
                <w:szCs w:val="20"/>
                <w:rtl/>
                <w:lang w:eastAsia="fr-FR"/>
              </w:rPr>
              <w:t>المجموع</w:t>
            </w:r>
          </w:p>
        </w:tc>
        <w:tc>
          <w:tcPr>
            <w:tcW w:w="747" w:type="dxa"/>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11 </w:t>
            </w:r>
            <w:r w:rsidR="00FB5295">
              <w:rPr>
                <w:rFonts w:cs="Times New Roman" w:hint="cs"/>
                <w:color w:val="000000"/>
                <w:sz w:val="20"/>
                <w:szCs w:val="20"/>
                <w:rtl/>
                <w:lang w:eastAsia="fr-FR"/>
              </w:rPr>
              <w:t>(100%)</w:t>
            </w:r>
          </w:p>
        </w:tc>
        <w:tc>
          <w:tcPr>
            <w:tcW w:w="748" w:type="dxa"/>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11 </w:t>
            </w:r>
            <w:r w:rsidR="00FB5295">
              <w:rPr>
                <w:rFonts w:cs="Times New Roman" w:hint="cs"/>
                <w:color w:val="000000"/>
                <w:sz w:val="20"/>
                <w:szCs w:val="20"/>
                <w:rtl/>
                <w:lang w:eastAsia="fr-FR"/>
              </w:rPr>
              <w:t>(100%)</w:t>
            </w:r>
          </w:p>
        </w:tc>
        <w:tc>
          <w:tcPr>
            <w:tcW w:w="748" w:type="dxa"/>
            <w:tcBorders>
              <w:right w:val="double" w:sz="4" w:space="0" w:color="auto"/>
            </w:tcBorders>
            <w:vAlign w:val="center"/>
          </w:tcPr>
          <w:p w:rsidR="00FB5295" w:rsidRDefault="00DB288E" w:rsidP="00D865FB">
            <w:pPr>
              <w:jc w:val="center"/>
              <w:rPr>
                <w:rFonts w:cs="Times New Roman"/>
                <w:color w:val="000000"/>
                <w:sz w:val="20"/>
                <w:szCs w:val="20"/>
                <w:lang w:eastAsia="fr-FR"/>
              </w:rPr>
            </w:pPr>
            <w:r>
              <w:rPr>
                <w:rFonts w:cs="Times New Roman" w:hint="cs"/>
                <w:color w:val="000000"/>
                <w:sz w:val="20"/>
                <w:szCs w:val="20"/>
                <w:rtl/>
                <w:lang w:eastAsia="fr-FR"/>
              </w:rPr>
              <w:t xml:space="preserve">22 </w:t>
            </w:r>
            <w:r w:rsidR="00FB5295">
              <w:rPr>
                <w:rFonts w:cs="Times New Roman" w:hint="cs"/>
                <w:color w:val="000000"/>
                <w:sz w:val="20"/>
                <w:szCs w:val="20"/>
                <w:rtl/>
                <w:lang w:eastAsia="fr-FR"/>
              </w:rPr>
              <w:t>(100%)</w:t>
            </w:r>
          </w:p>
        </w:tc>
      </w:tr>
    </w:tbl>
    <w:p w:rsidR="00FB5295" w:rsidRDefault="00FB5295" w:rsidP="00FB5295">
      <w:pPr>
        <w:jc w:val="center"/>
        <w:rPr>
          <w:b/>
          <w:bCs/>
          <w:i/>
          <w:iCs/>
          <w:sz w:val="20"/>
          <w:szCs w:val="20"/>
          <w:rtl/>
        </w:rPr>
      </w:pPr>
    </w:p>
    <w:p w:rsidR="009535DC" w:rsidRDefault="009535DC" w:rsidP="009535DC">
      <w:pPr>
        <w:autoSpaceDE w:val="0"/>
        <w:autoSpaceDN w:val="0"/>
        <w:bidi/>
        <w:adjustRightInd w:val="0"/>
        <w:spacing w:after="0" w:line="240" w:lineRule="auto"/>
        <w:rPr>
          <w:rFonts w:ascii="Times New Roman" w:hAnsi="Times New Roman" w:cs="Times New Roman"/>
          <w:color w:val="0D0D0D"/>
          <w:sz w:val="28"/>
          <w:szCs w:val="28"/>
          <w:rtl/>
        </w:rPr>
      </w:pPr>
    </w:p>
    <w:p w:rsidR="009535DC" w:rsidRDefault="009535DC" w:rsidP="009535DC">
      <w:pPr>
        <w:autoSpaceDE w:val="0"/>
        <w:autoSpaceDN w:val="0"/>
        <w:bidi/>
        <w:adjustRightInd w:val="0"/>
        <w:spacing w:after="0" w:line="240" w:lineRule="auto"/>
        <w:rPr>
          <w:rFonts w:ascii="Times New Roman" w:hAnsi="Times New Roman" w:cs="Times New Roman"/>
          <w:color w:val="0D0D0D"/>
          <w:sz w:val="28"/>
          <w:szCs w:val="28"/>
          <w:rtl/>
        </w:rPr>
      </w:pPr>
    </w:p>
    <w:p w:rsidR="00FB5295" w:rsidRDefault="00FB5295" w:rsidP="00FB5295">
      <w:pPr>
        <w:autoSpaceDE w:val="0"/>
        <w:autoSpaceDN w:val="0"/>
        <w:bidi/>
        <w:adjustRightInd w:val="0"/>
        <w:spacing w:after="0" w:line="240" w:lineRule="auto"/>
        <w:rPr>
          <w:rFonts w:ascii="Times New Roman" w:hAnsi="Times New Roman" w:cs="Times New Roman"/>
          <w:color w:val="0D0D0D"/>
          <w:sz w:val="28"/>
          <w:szCs w:val="28"/>
          <w:rtl/>
        </w:rPr>
      </w:pPr>
    </w:p>
    <w:p w:rsidR="00FB5295" w:rsidRDefault="00FB5295" w:rsidP="00FB5295">
      <w:pPr>
        <w:autoSpaceDE w:val="0"/>
        <w:autoSpaceDN w:val="0"/>
        <w:bidi/>
        <w:adjustRightInd w:val="0"/>
        <w:spacing w:after="0" w:line="240" w:lineRule="auto"/>
        <w:rPr>
          <w:rFonts w:ascii="Times New Roman" w:hAnsi="Times New Roman" w:cs="Times New Roman"/>
          <w:color w:val="0D0D0D"/>
          <w:sz w:val="28"/>
          <w:szCs w:val="28"/>
          <w:rtl/>
        </w:rPr>
      </w:pPr>
    </w:p>
    <w:p w:rsidR="002C1B5D" w:rsidRDefault="002C1B5D" w:rsidP="002C1B5D">
      <w:pPr>
        <w:autoSpaceDE w:val="0"/>
        <w:autoSpaceDN w:val="0"/>
        <w:bidi/>
        <w:adjustRightInd w:val="0"/>
        <w:spacing w:after="0" w:line="240" w:lineRule="auto"/>
        <w:rPr>
          <w:rFonts w:ascii="Times New Roman" w:hAnsi="Times New Roman" w:cs="Times New Roman"/>
          <w:color w:val="0D0D0D"/>
          <w:sz w:val="28"/>
          <w:szCs w:val="28"/>
          <w:rtl/>
        </w:rPr>
      </w:pPr>
    </w:p>
    <w:p w:rsidR="00FB5295" w:rsidRDefault="00FB5295" w:rsidP="00FB5295">
      <w:pPr>
        <w:autoSpaceDE w:val="0"/>
        <w:autoSpaceDN w:val="0"/>
        <w:bidi/>
        <w:adjustRightInd w:val="0"/>
        <w:spacing w:after="0" w:line="240" w:lineRule="auto"/>
        <w:rPr>
          <w:rFonts w:ascii="Times New Roman" w:hAnsi="Times New Roman" w:cs="Times New Roman"/>
          <w:color w:val="0D0D0D"/>
          <w:sz w:val="28"/>
          <w:szCs w:val="28"/>
          <w:rtl/>
        </w:rPr>
      </w:pPr>
    </w:p>
    <w:p w:rsidR="00FB5295" w:rsidRDefault="00FB5295" w:rsidP="00FB5295">
      <w:pPr>
        <w:autoSpaceDE w:val="0"/>
        <w:autoSpaceDN w:val="0"/>
        <w:bidi/>
        <w:adjustRightInd w:val="0"/>
        <w:spacing w:after="0" w:line="240" w:lineRule="auto"/>
        <w:rPr>
          <w:rFonts w:ascii="Times New Roman" w:hAnsi="Times New Roman" w:cs="Times New Roman"/>
          <w:color w:val="0D0D0D"/>
          <w:sz w:val="28"/>
          <w:szCs w:val="28"/>
          <w:rtl/>
        </w:rPr>
      </w:pPr>
    </w:p>
    <w:p w:rsidR="00FB5295" w:rsidRDefault="00890830" w:rsidP="00FB5295">
      <w:pPr>
        <w:autoSpaceDE w:val="0"/>
        <w:autoSpaceDN w:val="0"/>
        <w:bidi/>
        <w:adjustRightInd w:val="0"/>
        <w:spacing w:after="0" w:line="240" w:lineRule="auto"/>
        <w:rPr>
          <w:rFonts w:ascii="Times New Roman" w:hAnsi="Times New Roman" w:cs="Times New Roman"/>
          <w:b/>
          <w:bCs/>
          <w:color w:val="0D0D0D"/>
          <w:sz w:val="36"/>
          <w:szCs w:val="36"/>
          <w:rtl/>
        </w:rPr>
      </w:pPr>
      <w:r w:rsidRPr="00A81307">
        <w:rPr>
          <w:rFonts w:ascii="Times New Roman" w:hAnsi="Times New Roman" w:cs="Times New Roman" w:hint="cs"/>
          <w:b/>
          <w:bCs/>
          <w:color w:val="0D0D0D"/>
          <w:sz w:val="36"/>
          <w:szCs w:val="36"/>
          <w:rtl/>
        </w:rPr>
        <w:lastRenderedPageBreak/>
        <w:t>الاستقصاءات الشعاعية :</w:t>
      </w:r>
    </w:p>
    <w:p w:rsidR="00C94B4A" w:rsidRPr="00A81307" w:rsidRDefault="00C94B4A" w:rsidP="00C94B4A">
      <w:pPr>
        <w:autoSpaceDE w:val="0"/>
        <w:autoSpaceDN w:val="0"/>
        <w:bidi/>
        <w:adjustRightInd w:val="0"/>
        <w:spacing w:after="0" w:line="240" w:lineRule="auto"/>
        <w:rPr>
          <w:rFonts w:ascii="Times New Roman" w:hAnsi="Times New Roman" w:cs="Times New Roman"/>
          <w:b/>
          <w:bCs/>
          <w:color w:val="0D0D0D"/>
          <w:sz w:val="36"/>
          <w:szCs w:val="36"/>
          <w:rtl/>
        </w:rPr>
      </w:pPr>
    </w:p>
    <w:p w:rsidR="00C94B4A" w:rsidRDefault="00C94B4A" w:rsidP="00C94B4A">
      <w:pPr>
        <w:bidi/>
        <w:jc w:val="lowKashida"/>
        <w:rPr>
          <w:b/>
          <w:bCs/>
          <w:sz w:val="28"/>
          <w:szCs w:val="28"/>
          <w:u w:val="single"/>
          <w:rtl/>
        </w:rPr>
      </w:pPr>
      <w:r w:rsidRPr="00381B5D">
        <w:rPr>
          <w:rFonts w:hint="cs"/>
          <w:b/>
          <w:bCs/>
          <w:sz w:val="28"/>
          <w:szCs w:val="28"/>
          <w:u w:val="single"/>
          <w:rtl/>
        </w:rPr>
        <w:t xml:space="preserve">التصوير الطبقي المحوري </w:t>
      </w:r>
      <w:r w:rsidRPr="00381B5D">
        <w:rPr>
          <w:b/>
          <w:bCs/>
          <w:sz w:val="28"/>
          <w:szCs w:val="28"/>
          <w:u w:val="single"/>
        </w:rPr>
        <w:t>CT Scan</w:t>
      </w:r>
      <w:r w:rsidRPr="00381B5D">
        <w:rPr>
          <w:rFonts w:hint="cs"/>
          <w:b/>
          <w:bCs/>
          <w:sz w:val="28"/>
          <w:szCs w:val="28"/>
          <w:u w:val="single"/>
          <w:rtl/>
        </w:rPr>
        <w:t xml:space="preserve"> :</w:t>
      </w:r>
    </w:p>
    <w:p w:rsidR="00C94B4A" w:rsidRDefault="00C94B4A" w:rsidP="00C94B4A">
      <w:pPr>
        <w:bidi/>
        <w:jc w:val="lowKashida"/>
        <w:rPr>
          <w:sz w:val="28"/>
          <w:szCs w:val="28"/>
          <w:rtl/>
        </w:rPr>
      </w:pPr>
      <w:r>
        <w:rPr>
          <w:rFonts w:hint="cs"/>
          <w:sz w:val="28"/>
          <w:szCs w:val="28"/>
          <w:rtl/>
        </w:rPr>
        <w:t>تم</w:t>
      </w:r>
      <w:r w:rsidR="008906EB">
        <w:rPr>
          <w:rFonts w:hint="cs"/>
          <w:sz w:val="28"/>
          <w:szCs w:val="28"/>
          <w:rtl/>
        </w:rPr>
        <w:t>ّ</w:t>
      </w:r>
      <w:r>
        <w:rPr>
          <w:rFonts w:hint="cs"/>
          <w:sz w:val="28"/>
          <w:szCs w:val="28"/>
          <w:rtl/>
        </w:rPr>
        <w:t xml:space="preserve"> </w:t>
      </w:r>
      <w:r w:rsidR="00C10ABB">
        <w:rPr>
          <w:rFonts w:hint="cs"/>
          <w:sz w:val="28"/>
          <w:szCs w:val="28"/>
          <w:rtl/>
        </w:rPr>
        <w:t>إ</w:t>
      </w:r>
      <w:r>
        <w:rPr>
          <w:rFonts w:hint="cs"/>
          <w:sz w:val="28"/>
          <w:szCs w:val="28"/>
          <w:rtl/>
        </w:rPr>
        <w:t>جراء التصوير الطبقي المحوري للدماغ لدى 1</w:t>
      </w:r>
      <w:r w:rsidR="008906EB">
        <w:rPr>
          <w:rFonts w:hint="cs"/>
          <w:sz w:val="28"/>
          <w:szCs w:val="28"/>
          <w:rtl/>
        </w:rPr>
        <w:t>3</w:t>
      </w:r>
      <w:r>
        <w:rPr>
          <w:rFonts w:hint="cs"/>
          <w:sz w:val="28"/>
          <w:szCs w:val="28"/>
          <w:rtl/>
        </w:rPr>
        <w:t xml:space="preserve"> حالة من أصل </w:t>
      </w:r>
      <w:proofErr w:type="gramStart"/>
      <w:r>
        <w:rPr>
          <w:rFonts w:hint="cs"/>
          <w:sz w:val="28"/>
          <w:szCs w:val="28"/>
          <w:rtl/>
        </w:rPr>
        <w:t>2</w:t>
      </w:r>
      <w:r w:rsidR="008906EB">
        <w:rPr>
          <w:rFonts w:hint="cs"/>
          <w:sz w:val="28"/>
          <w:szCs w:val="28"/>
          <w:rtl/>
        </w:rPr>
        <w:t>2</w:t>
      </w:r>
      <w:r>
        <w:rPr>
          <w:rFonts w:hint="cs"/>
          <w:sz w:val="28"/>
          <w:szCs w:val="28"/>
          <w:rtl/>
        </w:rPr>
        <w:t xml:space="preserve"> </w:t>
      </w:r>
      <w:r w:rsidR="008918D2">
        <w:rPr>
          <w:rFonts w:hint="cs"/>
          <w:sz w:val="28"/>
          <w:szCs w:val="28"/>
          <w:rtl/>
        </w:rPr>
        <w:t>،</w:t>
      </w:r>
      <w:proofErr w:type="gramEnd"/>
      <w:r>
        <w:rPr>
          <w:rFonts w:hint="cs"/>
          <w:sz w:val="28"/>
          <w:szCs w:val="28"/>
          <w:rtl/>
        </w:rPr>
        <w:t xml:space="preserve"> منهم </w:t>
      </w:r>
      <w:r w:rsidR="008906EB">
        <w:rPr>
          <w:rFonts w:hint="cs"/>
          <w:sz w:val="28"/>
          <w:szCs w:val="28"/>
          <w:rtl/>
        </w:rPr>
        <w:t>7</w:t>
      </w:r>
      <w:r>
        <w:rPr>
          <w:rFonts w:hint="cs"/>
          <w:sz w:val="28"/>
          <w:szCs w:val="28"/>
          <w:rtl/>
        </w:rPr>
        <w:t xml:space="preserve"> مرضى من مجموعة المرضى المصابين بالتهاب الدماغ </w:t>
      </w:r>
      <w:proofErr w:type="spellStart"/>
      <w:r>
        <w:rPr>
          <w:rFonts w:hint="cs"/>
          <w:sz w:val="28"/>
          <w:szCs w:val="28"/>
          <w:rtl/>
        </w:rPr>
        <w:t>اللاحلئي</w:t>
      </w:r>
      <w:proofErr w:type="spellEnd"/>
      <w:r>
        <w:rPr>
          <w:rFonts w:hint="cs"/>
          <w:sz w:val="28"/>
          <w:szCs w:val="28"/>
          <w:rtl/>
        </w:rPr>
        <w:t xml:space="preserve"> </w:t>
      </w:r>
      <w:r>
        <w:rPr>
          <w:sz w:val="28"/>
          <w:szCs w:val="28"/>
        </w:rPr>
        <w:t>Non Herpes</w:t>
      </w:r>
      <w:r>
        <w:rPr>
          <w:rFonts w:hint="cs"/>
          <w:sz w:val="28"/>
          <w:szCs w:val="28"/>
          <w:rtl/>
        </w:rPr>
        <w:t xml:space="preserve"> و 6 مرضى من مرضى التهاب الدماغ </w:t>
      </w:r>
      <w:proofErr w:type="spellStart"/>
      <w:r>
        <w:rPr>
          <w:rFonts w:hint="cs"/>
          <w:sz w:val="28"/>
          <w:szCs w:val="28"/>
          <w:rtl/>
        </w:rPr>
        <w:t>بالحلأ</w:t>
      </w:r>
      <w:proofErr w:type="spellEnd"/>
      <w:r>
        <w:rPr>
          <w:rFonts w:hint="cs"/>
          <w:sz w:val="28"/>
          <w:szCs w:val="28"/>
          <w:rtl/>
        </w:rPr>
        <w:t xml:space="preserve"> البسيط  </w:t>
      </w:r>
      <w:r>
        <w:rPr>
          <w:sz w:val="28"/>
          <w:szCs w:val="28"/>
        </w:rPr>
        <w:t>HSE</w:t>
      </w:r>
      <w:r>
        <w:rPr>
          <w:rFonts w:hint="cs"/>
          <w:sz w:val="28"/>
          <w:szCs w:val="28"/>
          <w:rtl/>
        </w:rPr>
        <w:t xml:space="preserve"> ، و لم </w:t>
      </w:r>
      <w:proofErr w:type="spellStart"/>
      <w:r>
        <w:rPr>
          <w:rFonts w:hint="cs"/>
          <w:sz w:val="28"/>
          <w:szCs w:val="28"/>
          <w:rtl/>
        </w:rPr>
        <w:t>ي</w:t>
      </w:r>
      <w:r w:rsidR="008906EB">
        <w:rPr>
          <w:rFonts w:hint="cs"/>
          <w:sz w:val="28"/>
          <w:szCs w:val="28"/>
          <w:rtl/>
        </w:rPr>
        <w:t>ُ</w:t>
      </w:r>
      <w:r>
        <w:rPr>
          <w:rFonts w:hint="cs"/>
          <w:sz w:val="28"/>
          <w:szCs w:val="28"/>
          <w:rtl/>
        </w:rPr>
        <w:t>جر</w:t>
      </w:r>
      <w:r w:rsidR="008906EB">
        <w:rPr>
          <w:rFonts w:hint="cs"/>
          <w:sz w:val="28"/>
          <w:szCs w:val="28"/>
          <w:rtl/>
        </w:rPr>
        <w:t>َ</w:t>
      </w:r>
      <w:r>
        <w:rPr>
          <w:rFonts w:hint="cs"/>
          <w:sz w:val="28"/>
          <w:szCs w:val="28"/>
          <w:rtl/>
        </w:rPr>
        <w:t>عند</w:t>
      </w:r>
      <w:proofErr w:type="spellEnd"/>
      <w:r>
        <w:rPr>
          <w:rFonts w:hint="cs"/>
          <w:sz w:val="28"/>
          <w:szCs w:val="28"/>
          <w:rtl/>
        </w:rPr>
        <w:t xml:space="preserve"> الحالات المتبقية بسبب سوء الوضع السريري أو لأسباب تقنية .</w:t>
      </w:r>
    </w:p>
    <w:p w:rsidR="00C94B4A" w:rsidRDefault="00C94B4A" w:rsidP="00C94B4A">
      <w:pPr>
        <w:bidi/>
        <w:jc w:val="center"/>
        <w:rPr>
          <w:b/>
          <w:bCs/>
          <w:i/>
          <w:iCs/>
          <w:sz w:val="20"/>
          <w:szCs w:val="20"/>
          <w:rtl/>
        </w:rPr>
      </w:pPr>
      <w:r>
        <w:rPr>
          <w:b/>
          <w:bCs/>
          <w:i/>
          <w:iCs/>
          <w:sz w:val="20"/>
          <w:szCs w:val="20"/>
          <w:rtl/>
        </w:rPr>
        <w:t>جدول رقم (</w:t>
      </w:r>
      <w:r w:rsidR="00EF4950">
        <w:rPr>
          <w:rFonts w:cs="Traditional Arabic" w:hint="cs"/>
          <w:b/>
          <w:bCs/>
          <w:i/>
          <w:iCs/>
          <w:sz w:val="20"/>
          <w:szCs w:val="20"/>
          <w:rtl/>
          <w:lang w:eastAsia="fr-FR"/>
        </w:rPr>
        <w:t>6</w:t>
      </w:r>
      <w:r>
        <w:rPr>
          <w:b/>
          <w:bCs/>
          <w:i/>
          <w:iCs/>
          <w:sz w:val="20"/>
          <w:szCs w:val="20"/>
          <w:rtl/>
        </w:rPr>
        <w:t>) يبين</w:t>
      </w:r>
      <w:r>
        <w:rPr>
          <w:rFonts w:hint="cs"/>
          <w:b/>
          <w:bCs/>
          <w:i/>
          <w:iCs/>
          <w:sz w:val="20"/>
          <w:szCs w:val="20"/>
          <w:rtl/>
        </w:rPr>
        <w:t xml:space="preserve"> توزع الحالات حسب</w:t>
      </w:r>
      <w:r>
        <w:rPr>
          <w:b/>
          <w:bCs/>
          <w:i/>
          <w:iCs/>
          <w:sz w:val="20"/>
          <w:szCs w:val="20"/>
          <w:rtl/>
        </w:rPr>
        <w:t xml:space="preserve"> نتائج </w:t>
      </w:r>
      <w:r>
        <w:rPr>
          <w:b/>
          <w:bCs/>
          <w:i/>
          <w:iCs/>
          <w:sz w:val="20"/>
          <w:szCs w:val="20"/>
        </w:rPr>
        <w:t>CT</w:t>
      </w:r>
      <w:r>
        <w:rPr>
          <w:b/>
          <w:bCs/>
          <w:i/>
          <w:iCs/>
          <w:sz w:val="20"/>
          <w:szCs w:val="20"/>
          <w:rtl/>
        </w:rPr>
        <w:t xml:space="preserve"> </w:t>
      </w:r>
      <w:proofErr w:type="gramStart"/>
      <w:r>
        <w:rPr>
          <w:b/>
          <w:bCs/>
          <w:i/>
          <w:iCs/>
          <w:sz w:val="20"/>
          <w:szCs w:val="20"/>
          <w:rtl/>
        </w:rPr>
        <w:t>الدماغ</w:t>
      </w:r>
      <w:r>
        <w:rPr>
          <w:rFonts w:hint="cs"/>
          <w:b/>
          <w:bCs/>
          <w:i/>
          <w:iCs/>
          <w:sz w:val="20"/>
          <w:szCs w:val="20"/>
          <w:rtl/>
        </w:rPr>
        <w:t xml:space="preserve"> </w:t>
      </w:r>
      <w:r>
        <w:rPr>
          <w:b/>
          <w:bCs/>
          <w:i/>
          <w:iCs/>
          <w:sz w:val="20"/>
          <w:szCs w:val="20"/>
          <w:rtl/>
        </w:rPr>
        <w:t>.</w:t>
      </w:r>
      <w:proofErr w:type="gramEnd"/>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26"/>
        <w:gridCol w:w="1059"/>
        <w:gridCol w:w="1059"/>
        <w:gridCol w:w="1060"/>
        <w:gridCol w:w="1059"/>
        <w:gridCol w:w="1059"/>
        <w:gridCol w:w="1060"/>
      </w:tblGrid>
      <w:tr w:rsidR="00C94B4A" w:rsidTr="00D865FB">
        <w:trPr>
          <w:cantSplit/>
          <w:trHeight w:val="201"/>
          <w:tblHeader/>
          <w:jc w:val="center"/>
        </w:trPr>
        <w:tc>
          <w:tcPr>
            <w:tcW w:w="2126" w:type="dxa"/>
            <w:vMerge w:val="restart"/>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 xml:space="preserve">الإصابة </w:t>
            </w:r>
            <w:proofErr w:type="spellStart"/>
            <w:r>
              <w:rPr>
                <w:rFonts w:cs="Times New Roman"/>
                <w:b/>
                <w:bCs/>
                <w:color w:val="000000"/>
                <w:sz w:val="20"/>
                <w:szCs w:val="20"/>
                <w:rtl/>
              </w:rPr>
              <w:t>بالحلأ</w:t>
            </w:r>
            <w:proofErr w:type="spellEnd"/>
            <w:r>
              <w:rPr>
                <w:rFonts w:cs="Times New Roman"/>
                <w:b/>
                <w:bCs/>
                <w:color w:val="000000"/>
                <w:sz w:val="20"/>
                <w:szCs w:val="20"/>
                <w:rtl/>
              </w:rPr>
              <w:t xml:space="preserve"> البسيط</w:t>
            </w:r>
          </w:p>
        </w:tc>
        <w:tc>
          <w:tcPr>
            <w:tcW w:w="3178" w:type="dxa"/>
            <w:gridSpan w:val="3"/>
            <w:tcBorders>
              <w:right w:val="double" w:sz="4" w:space="0" w:color="auto"/>
            </w:tcBorders>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عدد الأطفال</w:t>
            </w:r>
          </w:p>
        </w:tc>
        <w:tc>
          <w:tcPr>
            <w:tcW w:w="3178" w:type="dxa"/>
            <w:gridSpan w:val="3"/>
            <w:tcBorders>
              <w:left w:val="nil"/>
            </w:tcBorders>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النسبة المئوية</w:t>
            </w:r>
          </w:p>
        </w:tc>
      </w:tr>
      <w:tr w:rsidR="00C94B4A" w:rsidTr="00D865FB">
        <w:trPr>
          <w:cantSplit/>
          <w:trHeight w:val="201"/>
          <w:tblHeader/>
          <w:jc w:val="center"/>
        </w:trPr>
        <w:tc>
          <w:tcPr>
            <w:tcW w:w="2126" w:type="dxa"/>
            <w:vMerge/>
            <w:shd w:val="pct20" w:color="000000" w:fill="FFFFFF"/>
            <w:vAlign w:val="center"/>
          </w:tcPr>
          <w:p w:rsidR="00C94B4A" w:rsidRDefault="00C94B4A" w:rsidP="00D865FB">
            <w:pPr>
              <w:jc w:val="center"/>
              <w:rPr>
                <w:rFonts w:cs="Times New Roman"/>
                <w:b/>
                <w:bCs/>
                <w:color w:val="000000"/>
                <w:sz w:val="20"/>
                <w:szCs w:val="20"/>
                <w:rtl/>
              </w:rPr>
            </w:pPr>
          </w:p>
        </w:tc>
        <w:tc>
          <w:tcPr>
            <w:tcW w:w="1059" w:type="dxa"/>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دماغ طبيعي</w:t>
            </w:r>
          </w:p>
        </w:tc>
        <w:tc>
          <w:tcPr>
            <w:tcW w:w="1059" w:type="dxa"/>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توجد تبدّلات مرضية</w:t>
            </w:r>
          </w:p>
        </w:tc>
        <w:tc>
          <w:tcPr>
            <w:tcW w:w="1060" w:type="dxa"/>
            <w:tcBorders>
              <w:right w:val="double" w:sz="4" w:space="0" w:color="auto"/>
            </w:tcBorders>
            <w:shd w:val="pct20" w:color="000000" w:fill="FFFFFF"/>
            <w:vAlign w:val="center"/>
          </w:tcPr>
          <w:p w:rsidR="00C94B4A" w:rsidRDefault="00C94B4A" w:rsidP="00D865FB">
            <w:pPr>
              <w:jc w:val="center"/>
              <w:rPr>
                <w:rFonts w:cs="Times New Roman"/>
                <w:b/>
                <w:bCs/>
                <w:color w:val="000000"/>
                <w:sz w:val="20"/>
                <w:szCs w:val="20"/>
                <w:rtl/>
              </w:rPr>
            </w:pPr>
            <w:r>
              <w:rPr>
                <w:rFonts w:cs="Times New Roman"/>
                <w:b/>
                <w:bCs/>
                <w:color w:val="000000"/>
                <w:sz w:val="20"/>
                <w:szCs w:val="20"/>
                <w:rtl/>
              </w:rPr>
              <w:t>المجموع</w:t>
            </w:r>
          </w:p>
        </w:tc>
        <w:tc>
          <w:tcPr>
            <w:tcW w:w="1059" w:type="dxa"/>
            <w:tcBorders>
              <w:left w:val="nil"/>
            </w:tcBorders>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دماغ طبيعي</w:t>
            </w:r>
          </w:p>
        </w:tc>
        <w:tc>
          <w:tcPr>
            <w:tcW w:w="1059" w:type="dxa"/>
            <w:shd w:val="pct20" w:color="000000" w:fill="FFFFFF"/>
            <w:vAlign w:val="center"/>
          </w:tcPr>
          <w:p w:rsidR="00C94B4A" w:rsidRDefault="00C94B4A" w:rsidP="00D865FB">
            <w:pPr>
              <w:jc w:val="center"/>
              <w:rPr>
                <w:rFonts w:cs="Times New Roman"/>
                <w:b/>
                <w:bCs/>
                <w:color w:val="000000"/>
                <w:sz w:val="20"/>
                <w:szCs w:val="20"/>
              </w:rPr>
            </w:pPr>
            <w:r>
              <w:rPr>
                <w:rFonts w:cs="Times New Roman"/>
                <w:b/>
                <w:bCs/>
                <w:color w:val="000000"/>
                <w:sz w:val="20"/>
                <w:szCs w:val="20"/>
                <w:rtl/>
              </w:rPr>
              <w:t>توجد تبدّلات مرضية</w:t>
            </w:r>
          </w:p>
        </w:tc>
        <w:tc>
          <w:tcPr>
            <w:tcW w:w="1060" w:type="dxa"/>
            <w:shd w:val="pct20" w:color="000000" w:fill="FFFFFF"/>
            <w:vAlign w:val="center"/>
          </w:tcPr>
          <w:p w:rsidR="00C94B4A" w:rsidRDefault="00C94B4A" w:rsidP="00D865FB">
            <w:pPr>
              <w:jc w:val="center"/>
              <w:rPr>
                <w:rFonts w:cs="Times New Roman"/>
                <w:b/>
                <w:bCs/>
                <w:color w:val="000000"/>
                <w:sz w:val="20"/>
                <w:szCs w:val="20"/>
                <w:rtl/>
              </w:rPr>
            </w:pPr>
            <w:r>
              <w:rPr>
                <w:rFonts w:cs="Times New Roman"/>
                <w:b/>
                <w:bCs/>
                <w:color w:val="000000"/>
                <w:sz w:val="20"/>
                <w:szCs w:val="20"/>
                <w:rtl/>
              </w:rPr>
              <w:t>المجموع</w:t>
            </w:r>
          </w:p>
        </w:tc>
      </w:tr>
      <w:tr w:rsidR="00C94B4A" w:rsidTr="00D865FB">
        <w:trPr>
          <w:cantSplit/>
          <w:jc w:val="center"/>
        </w:trPr>
        <w:tc>
          <w:tcPr>
            <w:tcW w:w="2126" w:type="dxa"/>
            <w:vAlign w:val="center"/>
          </w:tcPr>
          <w:p w:rsidR="00C94B4A" w:rsidRDefault="00C94B4A" w:rsidP="00D865FB">
            <w:pPr>
              <w:jc w:val="center"/>
              <w:rPr>
                <w:rFonts w:cs="Times New Roman"/>
                <w:color w:val="000000"/>
                <w:sz w:val="20"/>
                <w:szCs w:val="20"/>
                <w:lang w:eastAsia="fr-FR"/>
              </w:rPr>
            </w:pPr>
            <w:r>
              <w:rPr>
                <w:rFonts w:cs="Times New Roman"/>
                <w:color w:val="000000"/>
                <w:sz w:val="20"/>
                <w:szCs w:val="20"/>
                <w:rtl/>
                <w:lang w:eastAsia="fr-FR"/>
              </w:rPr>
              <w:t xml:space="preserve">غير 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1059"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5</w:t>
            </w:r>
          </w:p>
        </w:tc>
        <w:tc>
          <w:tcPr>
            <w:tcW w:w="1059"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2</w:t>
            </w:r>
          </w:p>
        </w:tc>
        <w:tc>
          <w:tcPr>
            <w:tcW w:w="1060" w:type="dxa"/>
            <w:tcBorders>
              <w:right w:val="double" w:sz="4" w:space="0" w:color="auto"/>
            </w:tcBorders>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7</w:t>
            </w:r>
          </w:p>
        </w:tc>
        <w:tc>
          <w:tcPr>
            <w:tcW w:w="1059" w:type="dxa"/>
            <w:tcBorders>
              <w:left w:val="nil"/>
            </w:tcBorders>
            <w:vAlign w:val="center"/>
          </w:tcPr>
          <w:p w:rsidR="00C94B4A" w:rsidRDefault="00494A8B" w:rsidP="00D865FB">
            <w:pPr>
              <w:jc w:val="center"/>
              <w:rPr>
                <w:rFonts w:cs="Times New Roman"/>
                <w:color w:val="000000"/>
                <w:sz w:val="20"/>
                <w:szCs w:val="20"/>
                <w:lang w:eastAsia="fr-FR"/>
              </w:rPr>
            </w:pPr>
            <w:r>
              <w:rPr>
                <w:rFonts w:cs="Times New Roman" w:hint="cs"/>
                <w:color w:val="000000"/>
                <w:sz w:val="20"/>
                <w:szCs w:val="20"/>
                <w:rtl/>
                <w:lang w:eastAsia="fr-FR"/>
              </w:rPr>
              <w:t>71.4</w:t>
            </w:r>
          </w:p>
        </w:tc>
        <w:tc>
          <w:tcPr>
            <w:tcW w:w="1059" w:type="dxa"/>
            <w:vAlign w:val="center"/>
          </w:tcPr>
          <w:p w:rsidR="00C94B4A" w:rsidRDefault="00494A8B" w:rsidP="00D865FB">
            <w:pPr>
              <w:jc w:val="center"/>
              <w:rPr>
                <w:rFonts w:cs="Times New Roman"/>
                <w:color w:val="000000"/>
                <w:sz w:val="20"/>
                <w:szCs w:val="20"/>
                <w:lang w:eastAsia="fr-FR"/>
              </w:rPr>
            </w:pPr>
            <w:r>
              <w:rPr>
                <w:rFonts w:cs="Times New Roman" w:hint="cs"/>
                <w:color w:val="000000"/>
                <w:sz w:val="20"/>
                <w:szCs w:val="20"/>
                <w:rtl/>
                <w:lang w:eastAsia="fr-FR"/>
              </w:rPr>
              <w:t>28.5</w:t>
            </w:r>
          </w:p>
        </w:tc>
        <w:tc>
          <w:tcPr>
            <w:tcW w:w="1060"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100</w:t>
            </w:r>
          </w:p>
        </w:tc>
      </w:tr>
      <w:tr w:rsidR="00C94B4A" w:rsidTr="00D865FB">
        <w:trPr>
          <w:cantSplit/>
          <w:jc w:val="center"/>
        </w:trPr>
        <w:tc>
          <w:tcPr>
            <w:tcW w:w="2126" w:type="dxa"/>
            <w:vAlign w:val="center"/>
          </w:tcPr>
          <w:p w:rsidR="00C94B4A" w:rsidRDefault="00C94B4A" w:rsidP="00D865FB">
            <w:pPr>
              <w:jc w:val="center"/>
              <w:rPr>
                <w:rFonts w:cs="Times New Roman"/>
                <w:color w:val="000000"/>
                <w:sz w:val="20"/>
                <w:szCs w:val="20"/>
                <w:lang w:eastAsia="fr-FR"/>
              </w:rPr>
            </w:pPr>
            <w:r>
              <w:rPr>
                <w:rFonts w:cs="Times New Roman"/>
                <w:color w:val="000000"/>
                <w:sz w:val="20"/>
                <w:szCs w:val="20"/>
                <w:rtl/>
                <w:lang w:eastAsia="fr-FR"/>
              </w:rPr>
              <w:t xml:space="preserve">مصاب </w:t>
            </w:r>
            <w:proofErr w:type="spellStart"/>
            <w:r>
              <w:rPr>
                <w:rFonts w:cs="Times New Roman"/>
                <w:color w:val="000000"/>
                <w:sz w:val="20"/>
                <w:szCs w:val="20"/>
                <w:rtl/>
                <w:lang w:eastAsia="fr-FR"/>
              </w:rPr>
              <w:t>بالحلأ</w:t>
            </w:r>
            <w:proofErr w:type="spellEnd"/>
            <w:r>
              <w:rPr>
                <w:rFonts w:cs="Times New Roman"/>
                <w:color w:val="000000"/>
                <w:sz w:val="20"/>
                <w:szCs w:val="20"/>
                <w:rtl/>
                <w:lang w:eastAsia="fr-FR"/>
              </w:rPr>
              <w:t xml:space="preserve"> البسيط</w:t>
            </w:r>
          </w:p>
        </w:tc>
        <w:tc>
          <w:tcPr>
            <w:tcW w:w="1059"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3</w:t>
            </w:r>
          </w:p>
        </w:tc>
        <w:tc>
          <w:tcPr>
            <w:tcW w:w="1059"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3</w:t>
            </w:r>
          </w:p>
        </w:tc>
        <w:tc>
          <w:tcPr>
            <w:tcW w:w="1060" w:type="dxa"/>
            <w:tcBorders>
              <w:right w:val="double" w:sz="4" w:space="0" w:color="auto"/>
            </w:tcBorders>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6</w:t>
            </w:r>
          </w:p>
        </w:tc>
        <w:tc>
          <w:tcPr>
            <w:tcW w:w="1059" w:type="dxa"/>
            <w:tcBorders>
              <w:left w:val="nil"/>
            </w:tcBorders>
            <w:vAlign w:val="center"/>
          </w:tcPr>
          <w:p w:rsidR="00C94B4A" w:rsidRDefault="00494A8B" w:rsidP="00D865FB">
            <w:pPr>
              <w:jc w:val="center"/>
              <w:rPr>
                <w:rFonts w:cs="Times New Roman"/>
                <w:color w:val="000000"/>
                <w:sz w:val="20"/>
                <w:szCs w:val="20"/>
                <w:lang w:eastAsia="fr-FR"/>
              </w:rPr>
            </w:pPr>
            <w:r>
              <w:rPr>
                <w:rFonts w:cs="Times New Roman" w:hint="cs"/>
                <w:color w:val="000000"/>
                <w:sz w:val="20"/>
                <w:szCs w:val="20"/>
                <w:rtl/>
                <w:lang w:eastAsia="fr-FR"/>
              </w:rPr>
              <w:t>50</w:t>
            </w:r>
          </w:p>
        </w:tc>
        <w:tc>
          <w:tcPr>
            <w:tcW w:w="1059" w:type="dxa"/>
            <w:vAlign w:val="center"/>
          </w:tcPr>
          <w:p w:rsidR="00C94B4A" w:rsidRDefault="00494A8B" w:rsidP="00D865FB">
            <w:pPr>
              <w:jc w:val="center"/>
              <w:rPr>
                <w:rFonts w:cs="Times New Roman"/>
                <w:color w:val="000000"/>
                <w:sz w:val="20"/>
                <w:szCs w:val="20"/>
                <w:lang w:eastAsia="fr-FR"/>
              </w:rPr>
            </w:pPr>
            <w:r>
              <w:rPr>
                <w:rFonts w:cs="Times New Roman" w:hint="cs"/>
                <w:color w:val="000000"/>
                <w:sz w:val="20"/>
                <w:szCs w:val="20"/>
                <w:rtl/>
                <w:lang w:eastAsia="fr-FR"/>
              </w:rPr>
              <w:t>50</w:t>
            </w:r>
          </w:p>
        </w:tc>
        <w:tc>
          <w:tcPr>
            <w:tcW w:w="1060"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100</w:t>
            </w:r>
          </w:p>
        </w:tc>
      </w:tr>
      <w:tr w:rsidR="00C94B4A" w:rsidTr="00D865FB">
        <w:trPr>
          <w:cantSplit/>
          <w:jc w:val="center"/>
        </w:trPr>
        <w:tc>
          <w:tcPr>
            <w:tcW w:w="2126" w:type="dxa"/>
            <w:vAlign w:val="center"/>
          </w:tcPr>
          <w:p w:rsidR="00C94B4A" w:rsidRDefault="00C94B4A" w:rsidP="00D865FB">
            <w:pPr>
              <w:jc w:val="center"/>
              <w:rPr>
                <w:rFonts w:cs="Times New Roman"/>
                <w:color w:val="000000"/>
                <w:sz w:val="20"/>
                <w:szCs w:val="20"/>
                <w:rtl/>
                <w:lang w:eastAsia="fr-FR"/>
              </w:rPr>
            </w:pPr>
            <w:r>
              <w:rPr>
                <w:rFonts w:cs="Times New Roman"/>
                <w:color w:val="000000"/>
                <w:sz w:val="20"/>
                <w:szCs w:val="20"/>
                <w:rtl/>
                <w:lang w:eastAsia="fr-FR"/>
              </w:rPr>
              <w:t>عينة البحث كاملةً</w:t>
            </w:r>
          </w:p>
        </w:tc>
        <w:tc>
          <w:tcPr>
            <w:tcW w:w="1059"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8</w:t>
            </w:r>
          </w:p>
        </w:tc>
        <w:tc>
          <w:tcPr>
            <w:tcW w:w="1059"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5</w:t>
            </w:r>
          </w:p>
        </w:tc>
        <w:tc>
          <w:tcPr>
            <w:tcW w:w="1060" w:type="dxa"/>
            <w:tcBorders>
              <w:right w:val="double" w:sz="4" w:space="0" w:color="auto"/>
            </w:tcBorders>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13</w:t>
            </w:r>
          </w:p>
        </w:tc>
        <w:tc>
          <w:tcPr>
            <w:tcW w:w="1059" w:type="dxa"/>
            <w:tcBorders>
              <w:left w:val="nil"/>
            </w:tcBorders>
            <w:vAlign w:val="center"/>
          </w:tcPr>
          <w:p w:rsidR="00C94B4A" w:rsidRDefault="00494A8B" w:rsidP="00D865FB">
            <w:pPr>
              <w:jc w:val="center"/>
              <w:rPr>
                <w:rFonts w:cs="Times New Roman"/>
                <w:color w:val="000000"/>
                <w:sz w:val="20"/>
                <w:szCs w:val="20"/>
                <w:lang w:eastAsia="fr-FR"/>
              </w:rPr>
            </w:pPr>
            <w:r>
              <w:rPr>
                <w:rFonts w:cs="Times New Roman" w:hint="cs"/>
                <w:color w:val="000000"/>
                <w:sz w:val="20"/>
                <w:szCs w:val="20"/>
                <w:rtl/>
                <w:lang w:eastAsia="fr-FR"/>
              </w:rPr>
              <w:t>61.5</w:t>
            </w:r>
          </w:p>
        </w:tc>
        <w:tc>
          <w:tcPr>
            <w:tcW w:w="1059" w:type="dxa"/>
            <w:vAlign w:val="center"/>
          </w:tcPr>
          <w:p w:rsidR="00C94B4A" w:rsidRDefault="00494A8B" w:rsidP="00D865FB">
            <w:pPr>
              <w:jc w:val="center"/>
              <w:rPr>
                <w:rFonts w:cs="Times New Roman"/>
                <w:color w:val="000000"/>
                <w:sz w:val="20"/>
                <w:szCs w:val="20"/>
                <w:lang w:eastAsia="fr-FR"/>
              </w:rPr>
            </w:pPr>
            <w:r>
              <w:rPr>
                <w:rFonts w:cs="Times New Roman" w:hint="cs"/>
                <w:color w:val="000000"/>
                <w:sz w:val="20"/>
                <w:szCs w:val="20"/>
                <w:rtl/>
                <w:lang w:eastAsia="fr-FR"/>
              </w:rPr>
              <w:t>38.5</w:t>
            </w:r>
          </w:p>
        </w:tc>
        <w:tc>
          <w:tcPr>
            <w:tcW w:w="1060" w:type="dxa"/>
            <w:vAlign w:val="center"/>
          </w:tcPr>
          <w:p w:rsidR="00C94B4A" w:rsidRDefault="00EF4950" w:rsidP="00D865FB">
            <w:pPr>
              <w:jc w:val="center"/>
              <w:rPr>
                <w:rFonts w:cs="Times New Roman"/>
                <w:color w:val="000000"/>
                <w:sz w:val="20"/>
                <w:szCs w:val="20"/>
                <w:lang w:eastAsia="fr-FR"/>
              </w:rPr>
            </w:pPr>
            <w:r>
              <w:rPr>
                <w:rFonts w:cs="Times New Roman" w:hint="cs"/>
                <w:color w:val="000000"/>
                <w:sz w:val="20"/>
                <w:szCs w:val="20"/>
                <w:rtl/>
                <w:lang w:eastAsia="fr-FR"/>
              </w:rPr>
              <w:t>100</w:t>
            </w:r>
          </w:p>
        </w:tc>
      </w:tr>
    </w:tbl>
    <w:p w:rsidR="00E62091" w:rsidRDefault="00E62091" w:rsidP="00C94B4A">
      <w:pPr>
        <w:jc w:val="center"/>
        <w:rPr>
          <w:b/>
          <w:bCs/>
          <w:i/>
          <w:iCs/>
          <w:sz w:val="20"/>
          <w:szCs w:val="20"/>
          <w:rtl/>
        </w:rPr>
      </w:pPr>
    </w:p>
    <w:p w:rsidR="00E62091" w:rsidRDefault="00E62091" w:rsidP="00C94B4A">
      <w:pPr>
        <w:jc w:val="center"/>
        <w:rPr>
          <w:b/>
          <w:bCs/>
          <w:i/>
          <w:iCs/>
          <w:sz w:val="20"/>
          <w:szCs w:val="20"/>
          <w:rtl/>
        </w:rPr>
      </w:pPr>
    </w:p>
    <w:p w:rsidR="00C94B4A" w:rsidRDefault="006149F5" w:rsidP="00693F74">
      <w:pPr>
        <w:jc w:val="center"/>
        <w:rPr>
          <w:b/>
          <w:bCs/>
          <w:i/>
          <w:iCs/>
          <w:sz w:val="20"/>
          <w:szCs w:val="20"/>
          <w:rtl/>
        </w:rPr>
      </w:pPr>
      <w:r>
        <w:rPr>
          <w:noProof/>
        </w:rPr>
        <w:drawing>
          <wp:inline distT="0" distB="0" distL="0" distR="0" wp14:anchorId="7CC4D8C8" wp14:editId="4A6C1304">
            <wp:extent cx="4252912" cy="2743200"/>
            <wp:effectExtent l="0" t="0" r="0" b="0"/>
            <wp:docPr id="3" name="مخطط 3">
              <a:extLst xmlns:a="http://schemas.openxmlformats.org/drawingml/2006/main">
                <a:ext uri="{FF2B5EF4-FFF2-40B4-BE49-F238E27FC236}">
                  <a16:creationId xmlns:a16="http://schemas.microsoft.com/office/drawing/2014/main" id="{3A748195-98C7-49CB-9887-C7F892C9C9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B5295" w:rsidRPr="00E62091" w:rsidRDefault="00C94B4A" w:rsidP="00693F74">
      <w:pPr>
        <w:bidi/>
        <w:jc w:val="center"/>
        <w:rPr>
          <w:b/>
          <w:bCs/>
          <w:i/>
          <w:iCs/>
          <w:sz w:val="20"/>
          <w:szCs w:val="20"/>
          <w:rtl/>
        </w:rPr>
      </w:pPr>
      <w:r>
        <w:rPr>
          <w:b/>
          <w:bCs/>
          <w:i/>
          <w:iCs/>
          <w:sz w:val="20"/>
          <w:szCs w:val="20"/>
          <w:rtl/>
        </w:rPr>
        <w:t>مخطط رقم (</w:t>
      </w:r>
      <w:r>
        <w:rPr>
          <w:rFonts w:cs="Traditional Arabic" w:hint="cs"/>
          <w:b/>
          <w:bCs/>
          <w:i/>
          <w:iCs/>
          <w:szCs w:val="20"/>
          <w:rtl/>
          <w:lang w:eastAsia="fr-FR"/>
        </w:rPr>
        <w:t>4</w:t>
      </w:r>
      <w:r>
        <w:rPr>
          <w:b/>
          <w:bCs/>
          <w:i/>
          <w:iCs/>
          <w:sz w:val="20"/>
          <w:szCs w:val="20"/>
          <w:rtl/>
        </w:rPr>
        <w:t xml:space="preserve">) يمثل النسبة المئوية لنتائج الاستقصاء عن وجود تبدّلات مرضية على </w:t>
      </w:r>
      <w:r>
        <w:rPr>
          <w:b/>
          <w:bCs/>
          <w:i/>
          <w:iCs/>
          <w:sz w:val="20"/>
          <w:szCs w:val="20"/>
        </w:rPr>
        <w:t>CT</w:t>
      </w:r>
      <w:r>
        <w:rPr>
          <w:b/>
          <w:bCs/>
          <w:i/>
          <w:iCs/>
          <w:sz w:val="20"/>
          <w:szCs w:val="20"/>
          <w:rtl/>
        </w:rPr>
        <w:t xml:space="preserve"> الدماغ في عينة البحث وفقاً للإصابة </w:t>
      </w:r>
      <w:proofErr w:type="spellStart"/>
      <w:r>
        <w:rPr>
          <w:b/>
          <w:bCs/>
          <w:i/>
          <w:iCs/>
          <w:sz w:val="20"/>
          <w:szCs w:val="20"/>
          <w:rtl/>
        </w:rPr>
        <w:t>بالحلأ</w:t>
      </w:r>
      <w:proofErr w:type="spellEnd"/>
      <w:r>
        <w:rPr>
          <w:b/>
          <w:bCs/>
          <w:i/>
          <w:iCs/>
          <w:sz w:val="20"/>
          <w:szCs w:val="20"/>
          <w:rtl/>
        </w:rPr>
        <w:t xml:space="preserve"> </w:t>
      </w:r>
      <w:proofErr w:type="gramStart"/>
      <w:r>
        <w:rPr>
          <w:b/>
          <w:bCs/>
          <w:i/>
          <w:iCs/>
          <w:sz w:val="20"/>
          <w:szCs w:val="20"/>
          <w:rtl/>
        </w:rPr>
        <w:t>البسي</w:t>
      </w:r>
      <w:r w:rsidR="00E62091">
        <w:rPr>
          <w:rFonts w:hint="cs"/>
          <w:b/>
          <w:bCs/>
          <w:i/>
          <w:iCs/>
          <w:sz w:val="20"/>
          <w:szCs w:val="20"/>
          <w:rtl/>
        </w:rPr>
        <w:t>ط .</w:t>
      </w:r>
      <w:proofErr w:type="gramEnd"/>
    </w:p>
    <w:p w:rsidR="00C94B4A" w:rsidRPr="00FE709A" w:rsidRDefault="00C94B4A" w:rsidP="00C94B4A">
      <w:pPr>
        <w:bidi/>
        <w:jc w:val="lowKashida"/>
        <w:rPr>
          <w:b/>
          <w:bCs/>
          <w:sz w:val="28"/>
          <w:szCs w:val="28"/>
          <w:u w:val="single"/>
          <w:rtl/>
        </w:rPr>
      </w:pPr>
      <w:r w:rsidRPr="00FE709A">
        <w:rPr>
          <w:rFonts w:hint="cs"/>
          <w:b/>
          <w:bCs/>
          <w:sz w:val="28"/>
          <w:szCs w:val="28"/>
          <w:u w:val="single"/>
          <w:rtl/>
        </w:rPr>
        <w:lastRenderedPageBreak/>
        <w:t xml:space="preserve">الرنين المغناطيسي </w:t>
      </w:r>
      <w:r w:rsidRPr="00FE709A">
        <w:rPr>
          <w:b/>
          <w:bCs/>
          <w:sz w:val="28"/>
          <w:szCs w:val="28"/>
          <w:u w:val="single"/>
        </w:rPr>
        <w:t>MRI</w:t>
      </w:r>
      <w:r w:rsidRPr="00FE709A">
        <w:rPr>
          <w:rFonts w:hint="cs"/>
          <w:b/>
          <w:bCs/>
          <w:sz w:val="28"/>
          <w:szCs w:val="28"/>
          <w:u w:val="single"/>
          <w:rtl/>
        </w:rPr>
        <w:t xml:space="preserve"> :</w:t>
      </w:r>
    </w:p>
    <w:p w:rsidR="004E3911" w:rsidRDefault="00E62091" w:rsidP="004E3911">
      <w:pPr>
        <w:bidi/>
        <w:jc w:val="lowKashida"/>
        <w:rPr>
          <w:sz w:val="28"/>
          <w:szCs w:val="28"/>
          <w:rtl/>
        </w:rPr>
      </w:pPr>
      <w:r>
        <w:rPr>
          <w:rFonts w:hint="cs"/>
          <w:sz w:val="28"/>
          <w:szCs w:val="28"/>
          <w:rtl/>
        </w:rPr>
        <w:t>تم</w:t>
      </w:r>
      <w:r w:rsidR="00BF509B">
        <w:rPr>
          <w:rFonts w:hint="cs"/>
          <w:sz w:val="28"/>
          <w:szCs w:val="28"/>
          <w:rtl/>
        </w:rPr>
        <w:t>ّ</w:t>
      </w:r>
      <w:r>
        <w:rPr>
          <w:rFonts w:hint="cs"/>
          <w:sz w:val="28"/>
          <w:szCs w:val="28"/>
          <w:rtl/>
        </w:rPr>
        <w:t xml:space="preserve"> </w:t>
      </w:r>
      <w:r w:rsidR="00EE0ADE">
        <w:rPr>
          <w:rFonts w:hint="cs"/>
          <w:sz w:val="28"/>
          <w:szCs w:val="28"/>
          <w:rtl/>
        </w:rPr>
        <w:t>إ</w:t>
      </w:r>
      <w:r>
        <w:rPr>
          <w:rFonts w:hint="cs"/>
          <w:sz w:val="28"/>
          <w:szCs w:val="28"/>
          <w:rtl/>
        </w:rPr>
        <w:t xml:space="preserve">جراء الرنين المغناطيسي لدى 14 مريض من أصل </w:t>
      </w:r>
      <w:proofErr w:type="gramStart"/>
      <w:r>
        <w:rPr>
          <w:rFonts w:hint="cs"/>
          <w:sz w:val="28"/>
          <w:szCs w:val="28"/>
          <w:rtl/>
        </w:rPr>
        <w:t>2</w:t>
      </w:r>
      <w:r w:rsidR="00BF509B">
        <w:rPr>
          <w:rFonts w:hint="cs"/>
          <w:sz w:val="28"/>
          <w:szCs w:val="28"/>
          <w:rtl/>
        </w:rPr>
        <w:t>2</w:t>
      </w:r>
      <w:r>
        <w:rPr>
          <w:rFonts w:hint="cs"/>
          <w:sz w:val="28"/>
          <w:szCs w:val="28"/>
          <w:rtl/>
        </w:rPr>
        <w:t xml:space="preserve"> ،</w:t>
      </w:r>
      <w:proofErr w:type="gramEnd"/>
      <w:r>
        <w:rPr>
          <w:rFonts w:hint="cs"/>
          <w:sz w:val="28"/>
          <w:szCs w:val="28"/>
          <w:rtl/>
        </w:rPr>
        <w:t xml:space="preserve"> 7 منهم كانوا مصابين بالتهاب الدماغ </w:t>
      </w:r>
      <w:proofErr w:type="spellStart"/>
      <w:r>
        <w:rPr>
          <w:rFonts w:hint="cs"/>
          <w:sz w:val="28"/>
          <w:szCs w:val="28"/>
          <w:rtl/>
        </w:rPr>
        <w:t>الحلئي</w:t>
      </w:r>
      <w:proofErr w:type="spellEnd"/>
      <w:r>
        <w:rPr>
          <w:rFonts w:hint="cs"/>
          <w:sz w:val="28"/>
          <w:szCs w:val="28"/>
          <w:rtl/>
        </w:rPr>
        <w:t xml:space="preserve"> </w:t>
      </w:r>
      <w:r>
        <w:rPr>
          <w:sz w:val="28"/>
          <w:szCs w:val="28"/>
        </w:rPr>
        <w:t xml:space="preserve">HSE </w:t>
      </w:r>
      <w:r>
        <w:rPr>
          <w:rFonts w:hint="cs"/>
          <w:sz w:val="28"/>
          <w:szCs w:val="28"/>
          <w:rtl/>
        </w:rPr>
        <w:t xml:space="preserve"> و 7 كانوا من مجموعة التهاب الدماغ </w:t>
      </w:r>
      <w:proofErr w:type="spellStart"/>
      <w:r>
        <w:rPr>
          <w:rFonts w:hint="cs"/>
          <w:sz w:val="28"/>
          <w:szCs w:val="28"/>
          <w:rtl/>
        </w:rPr>
        <w:t>اللاحلئي</w:t>
      </w:r>
      <w:proofErr w:type="spellEnd"/>
      <w:r>
        <w:rPr>
          <w:rFonts w:hint="cs"/>
          <w:sz w:val="28"/>
          <w:szCs w:val="28"/>
          <w:rtl/>
        </w:rPr>
        <w:t xml:space="preserve"> .</w:t>
      </w:r>
    </w:p>
    <w:p w:rsidR="004E3911" w:rsidRPr="004E79AD" w:rsidRDefault="004E3911" w:rsidP="004E3911">
      <w:pPr>
        <w:bidi/>
        <w:jc w:val="center"/>
        <w:rPr>
          <w:b/>
          <w:bCs/>
          <w:i/>
          <w:iCs/>
          <w:sz w:val="20"/>
          <w:szCs w:val="20"/>
          <w:rtl/>
        </w:rPr>
      </w:pPr>
      <w:r w:rsidRPr="004E79AD">
        <w:rPr>
          <w:b/>
          <w:bCs/>
          <w:i/>
          <w:iCs/>
          <w:sz w:val="20"/>
          <w:szCs w:val="20"/>
          <w:rtl/>
        </w:rPr>
        <w:t>جدول رقم (</w:t>
      </w:r>
      <w:r w:rsidR="00BF509B">
        <w:rPr>
          <w:rFonts w:cs="Traditional Arabic" w:hint="cs"/>
          <w:b/>
          <w:bCs/>
          <w:i/>
          <w:iCs/>
          <w:sz w:val="20"/>
          <w:szCs w:val="20"/>
          <w:rtl/>
          <w:lang w:eastAsia="fr-FR"/>
        </w:rPr>
        <w:t>7</w:t>
      </w:r>
      <w:r w:rsidRPr="004E79AD">
        <w:rPr>
          <w:b/>
          <w:bCs/>
          <w:i/>
          <w:iCs/>
          <w:sz w:val="20"/>
          <w:szCs w:val="20"/>
          <w:rtl/>
        </w:rPr>
        <w:t>) يبين</w:t>
      </w:r>
      <w:r>
        <w:rPr>
          <w:rFonts w:hint="cs"/>
          <w:b/>
          <w:bCs/>
          <w:i/>
          <w:iCs/>
          <w:sz w:val="20"/>
          <w:szCs w:val="20"/>
          <w:rtl/>
        </w:rPr>
        <w:t xml:space="preserve"> توزع الحالات حسب</w:t>
      </w:r>
      <w:r w:rsidRPr="004E79AD">
        <w:rPr>
          <w:b/>
          <w:bCs/>
          <w:i/>
          <w:iCs/>
          <w:sz w:val="20"/>
          <w:szCs w:val="20"/>
          <w:rtl/>
        </w:rPr>
        <w:t xml:space="preserve"> نتائج </w:t>
      </w:r>
      <w:r>
        <w:rPr>
          <w:rFonts w:hint="cs"/>
          <w:b/>
          <w:bCs/>
          <w:i/>
          <w:iCs/>
          <w:sz w:val="20"/>
          <w:szCs w:val="20"/>
          <w:rtl/>
        </w:rPr>
        <w:t xml:space="preserve">الرنين </w:t>
      </w:r>
      <w:proofErr w:type="spellStart"/>
      <w:r>
        <w:rPr>
          <w:rFonts w:hint="cs"/>
          <w:b/>
          <w:bCs/>
          <w:i/>
          <w:iCs/>
          <w:sz w:val="20"/>
          <w:szCs w:val="20"/>
          <w:rtl/>
        </w:rPr>
        <w:t>المغاطيسي</w:t>
      </w:r>
      <w:proofErr w:type="spellEnd"/>
      <w:r>
        <w:rPr>
          <w:rFonts w:hint="cs"/>
          <w:b/>
          <w:bCs/>
          <w:i/>
          <w:iCs/>
          <w:sz w:val="20"/>
          <w:szCs w:val="20"/>
          <w:rtl/>
        </w:rPr>
        <w:t xml:space="preserve"> </w:t>
      </w:r>
      <w:proofErr w:type="gramStart"/>
      <w:r>
        <w:rPr>
          <w:rFonts w:hint="cs"/>
          <w:b/>
          <w:bCs/>
          <w:i/>
          <w:iCs/>
          <w:sz w:val="20"/>
          <w:szCs w:val="20"/>
          <w:rtl/>
        </w:rPr>
        <w:t>ل</w:t>
      </w:r>
      <w:r w:rsidRPr="004E79AD">
        <w:rPr>
          <w:b/>
          <w:bCs/>
          <w:i/>
          <w:iCs/>
          <w:sz w:val="20"/>
          <w:szCs w:val="20"/>
          <w:rtl/>
        </w:rPr>
        <w:t>لدماغ</w:t>
      </w:r>
      <w:r>
        <w:rPr>
          <w:rFonts w:hint="cs"/>
          <w:b/>
          <w:bCs/>
          <w:i/>
          <w:iCs/>
          <w:sz w:val="20"/>
          <w:szCs w:val="20"/>
          <w:rtl/>
        </w:rPr>
        <w:t xml:space="preserve"> </w:t>
      </w:r>
      <w:r w:rsidRPr="004E79AD">
        <w:rPr>
          <w:b/>
          <w:bCs/>
          <w:i/>
          <w:iCs/>
          <w:sz w:val="20"/>
          <w:szCs w:val="20"/>
          <w:rtl/>
        </w:rPr>
        <w:t>.</w:t>
      </w:r>
      <w:proofErr w:type="gramEnd"/>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26"/>
        <w:gridCol w:w="1059"/>
        <w:gridCol w:w="1059"/>
        <w:gridCol w:w="1060"/>
        <w:gridCol w:w="1059"/>
        <w:gridCol w:w="1059"/>
        <w:gridCol w:w="1060"/>
      </w:tblGrid>
      <w:tr w:rsidR="004E3911" w:rsidRPr="004E79AD" w:rsidTr="00D865FB">
        <w:trPr>
          <w:cantSplit/>
          <w:trHeight w:val="201"/>
          <w:tblHeader/>
          <w:jc w:val="center"/>
        </w:trPr>
        <w:tc>
          <w:tcPr>
            <w:tcW w:w="2126" w:type="dxa"/>
            <w:vMerge w:val="restart"/>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 xml:space="preserve">الإصابة </w:t>
            </w:r>
            <w:proofErr w:type="spellStart"/>
            <w:r w:rsidRPr="004E79AD">
              <w:rPr>
                <w:rFonts w:cs="Times New Roman"/>
                <w:b/>
                <w:bCs/>
                <w:color w:val="000000"/>
                <w:sz w:val="20"/>
                <w:szCs w:val="20"/>
                <w:rtl/>
              </w:rPr>
              <w:t>بالحلأ</w:t>
            </w:r>
            <w:proofErr w:type="spellEnd"/>
            <w:r w:rsidRPr="004E79AD">
              <w:rPr>
                <w:rFonts w:cs="Times New Roman"/>
                <w:b/>
                <w:bCs/>
                <w:color w:val="000000"/>
                <w:sz w:val="20"/>
                <w:szCs w:val="20"/>
                <w:rtl/>
              </w:rPr>
              <w:t xml:space="preserve"> البسيط</w:t>
            </w:r>
          </w:p>
        </w:tc>
        <w:tc>
          <w:tcPr>
            <w:tcW w:w="3178" w:type="dxa"/>
            <w:gridSpan w:val="3"/>
            <w:tcBorders>
              <w:right w:val="double" w:sz="4" w:space="0" w:color="auto"/>
            </w:tcBorders>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عدد الأطفال</w:t>
            </w:r>
          </w:p>
        </w:tc>
        <w:tc>
          <w:tcPr>
            <w:tcW w:w="3178" w:type="dxa"/>
            <w:gridSpan w:val="3"/>
            <w:tcBorders>
              <w:left w:val="nil"/>
            </w:tcBorders>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النسبة المئوية</w:t>
            </w:r>
          </w:p>
        </w:tc>
      </w:tr>
      <w:tr w:rsidR="004E3911" w:rsidRPr="004E79AD" w:rsidTr="00D865FB">
        <w:trPr>
          <w:cantSplit/>
          <w:trHeight w:val="201"/>
          <w:tblHeader/>
          <w:jc w:val="center"/>
        </w:trPr>
        <w:tc>
          <w:tcPr>
            <w:tcW w:w="2126" w:type="dxa"/>
            <w:vMerge/>
            <w:shd w:val="pct20" w:color="000000" w:fill="FFFFFF"/>
            <w:vAlign w:val="center"/>
          </w:tcPr>
          <w:p w:rsidR="004E3911" w:rsidRPr="004E79AD" w:rsidRDefault="004E3911" w:rsidP="00D865FB">
            <w:pPr>
              <w:bidi/>
              <w:jc w:val="center"/>
              <w:rPr>
                <w:rFonts w:cs="Times New Roman"/>
                <w:b/>
                <w:bCs/>
                <w:color w:val="000000"/>
                <w:sz w:val="20"/>
                <w:szCs w:val="20"/>
                <w:rtl/>
              </w:rPr>
            </w:pPr>
          </w:p>
        </w:tc>
        <w:tc>
          <w:tcPr>
            <w:tcW w:w="1059" w:type="dxa"/>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دماغ طبيعي</w:t>
            </w:r>
          </w:p>
        </w:tc>
        <w:tc>
          <w:tcPr>
            <w:tcW w:w="1059" w:type="dxa"/>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توجد تبدّلات مرضية</w:t>
            </w:r>
          </w:p>
        </w:tc>
        <w:tc>
          <w:tcPr>
            <w:tcW w:w="1060" w:type="dxa"/>
            <w:tcBorders>
              <w:right w:val="double" w:sz="4" w:space="0" w:color="auto"/>
            </w:tcBorders>
            <w:shd w:val="pct20" w:color="000000" w:fill="FFFFFF"/>
            <w:vAlign w:val="center"/>
          </w:tcPr>
          <w:p w:rsidR="004E3911" w:rsidRPr="004E79AD" w:rsidRDefault="004E3911" w:rsidP="00D865FB">
            <w:pPr>
              <w:bidi/>
              <w:jc w:val="center"/>
              <w:rPr>
                <w:rFonts w:cs="Times New Roman"/>
                <w:b/>
                <w:bCs/>
                <w:color w:val="000000"/>
                <w:sz w:val="20"/>
                <w:szCs w:val="20"/>
                <w:rtl/>
              </w:rPr>
            </w:pPr>
            <w:r w:rsidRPr="004E79AD">
              <w:rPr>
                <w:rFonts w:cs="Times New Roman"/>
                <w:b/>
                <w:bCs/>
                <w:color w:val="000000"/>
                <w:sz w:val="20"/>
                <w:szCs w:val="20"/>
                <w:rtl/>
              </w:rPr>
              <w:t>المجموع</w:t>
            </w:r>
          </w:p>
        </w:tc>
        <w:tc>
          <w:tcPr>
            <w:tcW w:w="1059" w:type="dxa"/>
            <w:tcBorders>
              <w:left w:val="nil"/>
            </w:tcBorders>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دماغ طبيعي</w:t>
            </w:r>
          </w:p>
        </w:tc>
        <w:tc>
          <w:tcPr>
            <w:tcW w:w="1059" w:type="dxa"/>
            <w:shd w:val="pct20" w:color="000000" w:fill="FFFFFF"/>
            <w:vAlign w:val="center"/>
          </w:tcPr>
          <w:p w:rsidR="004E3911" w:rsidRPr="004E79AD" w:rsidRDefault="004E3911" w:rsidP="00D865FB">
            <w:pPr>
              <w:bidi/>
              <w:jc w:val="center"/>
              <w:rPr>
                <w:rFonts w:cs="Times New Roman"/>
                <w:b/>
                <w:bCs/>
                <w:color w:val="000000"/>
                <w:sz w:val="20"/>
                <w:szCs w:val="20"/>
              </w:rPr>
            </w:pPr>
            <w:r w:rsidRPr="004E79AD">
              <w:rPr>
                <w:rFonts w:cs="Times New Roman"/>
                <w:b/>
                <w:bCs/>
                <w:color w:val="000000"/>
                <w:sz w:val="20"/>
                <w:szCs w:val="20"/>
                <w:rtl/>
              </w:rPr>
              <w:t>توجد تبدّلات مرضية</w:t>
            </w:r>
          </w:p>
        </w:tc>
        <w:tc>
          <w:tcPr>
            <w:tcW w:w="1060" w:type="dxa"/>
            <w:shd w:val="pct20" w:color="000000" w:fill="FFFFFF"/>
            <w:vAlign w:val="center"/>
          </w:tcPr>
          <w:p w:rsidR="004E3911" w:rsidRPr="004E79AD" w:rsidRDefault="004E3911" w:rsidP="00D865FB">
            <w:pPr>
              <w:bidi/>
              <w:jc w:val="center"/>
              <w:rPr>
                <w:rFonts w:cs="Times New Roman"/>
                <w:b/>
                <w:bCs/>
                <w:color w:val="000000"/>
                <w:sz w:val="20"/>
                <w:szCs w:val="20"/>
                <w:rtl/>
              </w:rPr>
            </w:pPr>
            <w:r w:rsidRPr="004E79AD">
              <w:rPr>
                <w:rFonts w:cs="Times New Roman"/>
                <w:b/>
                <w:bCs/>
                <w:color w:val="000000"/>
                <w:sz w:val="20"/>
                <w:szCs w:val="20"/>
                <w:rtl/>
              </w:rPr>
              <w:t>المجموع</w:t>
            </w:r>
          </w:p>
        </w:tc>
      </w:tr>
      <w:tr w:rsidR="004E3911" w:rsidRPr="004E79AD" w:rsidTr="00D865FB">
        <w:trPr>
          <w:cantSplit/>
          <w:jc w:val="center"/>
        </w:trPr>
        <w:tc>
          <w:tcPr>
            <w:tcW w:w="2126"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rtl/>
                <w:lang w:eastAsia="fr-FR"/>
              </w:rPr>
              <w:t xml:space="preserve">غير مصاب </w:t>
            </w:r>
            <w:proofErr w:type="spellStart"/>
            <w:r w:rsidRPr="004E79AD">
              <w:rPr>
                <w:rFonts w:cs="Times New Roman"/>
                <w:color w:val="000000"/>
                <w:sz w:val="20"/>
                <w:szCs w:val="20"/>
                <w:rtl/>
                <w:lang w:eastAsia="fr-FR"/>
              </w:rPr>
              <w:t>بالحلأ</w:t>
            </w:r>
            <w:proofErr w:type="spellEnd"/>
            <w:r w:rsidRPr="004E79AD">
              <w:rPr>
                <w:rFonts w:cs="Times New Roman"/>
                <w:color w:val="000000"/>
                <w:sz w:val="20"/>
                <w:szCs w:val="20"/>
                <w:rtl/>
                <w:lang w:eastAsia="fr-FR"/>
              </w:rPr>
              <w:t xml:space="preserve"> البسيط</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3</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4</w:t>
            </w:r>
          </w:p>
        </w:tc>
        <w:tc>
          <w:tcPr>
            <w:tcW w:w="1060" w:type="dxa"/>
            <w:tcBorders>
              <w:right w:val="double" w:sz="4" w:space="0" w:color="auto"/>
            </w:tcBorders>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7</w:t>
            </w:r>
          </w:p>
        </w:tc>
        <w:tc>
          <w:tcPr>
            <w:tcW w:w="1059" w:type="dxa"/>
            <w:tcBorders>
              <w:left w:val="nil"/>
            </w:tcBorders>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42.9</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57.1</w:t>
            </w:r>
          </w:p>
        </w:tc>
        <w:tc>
          <w:tcPr>
            <w:tcW w:w="1060"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100</w:t>
            </w:r>
          </w:p>
        </w:tc>
      </w:tr>
      <w:tr w:rsidR="004E3911" w:rsidRPr="004E79AD" w:rsidTr="00D865FB">
        <w:trPr>
          <w:cantSplit/>
          <w:jc w:val="center"/>
        </w:trPr>
        <w:tc>
          <w:tcPr>
            <w:tcW w:w="2126"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rtl/>
                <w:lang w:eastAsia="fr-FR"/>
              </w:rPr>
              <w:t xml:space="preserve">مصاب </w:t>
            </w:r>
            <w:proofErr w:type="spellStart"/>
            <w:r w:rsidRPr="004E79AD">
              <w:rPr>
                <w:rFonts w:cs="Times New Roman"/>
                <w:color w:val="000000"/>
                <w:sz w:val="20"/>
                <w:szCs w:val="20"/>
                <w:rtl/>
                <w:lang w:eastAsia="fr-FR"/>
              </w:rPr>
              <w:t>بالحلأ</w:t>
            </w:r>
            <w:proofErr w:type="spellEnd"/>
            <w:r w:rsidRPr="004E79AD">
              <w:rPr>
                <w:rFonts w:cs="Times New Roman"/>
                <w:color w:val="000000"/>
                <w:sz w:val="20"/>
                <w:szCs w:val="20"/>
                <w:rtl/>
                <w:lang w:eastAsia="fr-FR"/>
              </w:rPr>
              <w:t xml:space="preserve"> البسيط</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2</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5</w:t>
            </w:r>
          </w:p>
        </w:tc>
        <w:tc>
          <w:tcPr>
            <w:tcW w:w="1060" w:type="dxa"/>
            <w:tcBorders>
              <w:right w:val="double" w:sz="4" w:space="0" w:color="auto"/>
            </w:tcBorders>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7</w:t>
            </w:r>
          </w:p>
        </w:tc>
        <w:tc>
          <w:tcPr>
            <w:tcW w:w="1059" w:type="dxa"/>
            <w:tcBorders>
              <w:left w:val="nil"/>
            </w:tcBorders>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28.6</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71.4</w:t>
            </w:r>
          </w:p>
        </w:tc>
        <w:tc>
          <w:tcPr>
            <w:tcW w:w="1060"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100</w:t>
            </w:r>
          </w:p>
        </w:tc>
      </w:tr>
      <w:tr w:rsidR="004E3911" w:rsidRPr="004E79AD" w:rsidTr="00D865FB">
        <w:trPr>
          <w:cantSplit/>
          <w:jc w:val="center"/>
        </w:trPr>
        <w:tc>
          <w:tcPr>
            <w:tcW w:w="2126" w:type="dxa"/>
            <w:vAlign w:val="center"/>
          </w:tcPr>
          <w:p w:rsidR="004E3911" w:rsidRPr="004E79AD" w:rsidRDefault="004E3911" w:rsidP="00D865FB">
            <w:pPr>
              <w:bidi/>
              <w:jc w:val="center"/>
              <w:rPr>
                <w:rFonts w:cs="Times New Roman"/>
                <w:color w:val="000000"/>
                <w:sz w:val="20"/>
                <w:szCs w:val="20"/>
                <w:rtl/>
                <w:lang w:eastAsia="fr-FR"/>
              </w:rPr>
            </w:pPr>
            <w:r w:rsidRPr="004E79AD">
              <w:rPr>
                <w:rFonts w:cs="Times New Roman"/>
                <w:color w:val="000000"/>
                <w:sz w:val="20"/>
                <w:szCs w:val="20"/>
                <w:rtl/>
                <w:lang w:eastAsia="fr-FR"/>
              </w:rPr>
              <w:t>عينة البحث كاملةً</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5</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9</w:t>
            </w:r>
          </w:p>
        </w:tc>
        <w:tc>
          <w:tcPr>
            <w:tcW w:w="1060" w:type="dxa"/>
            <w:tcBorders>
              <w:right w:val="double" w:sz="4" w:space="0" w:color="auto"/>
            </w:tcBorders>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14</w:t>
            </w:r>
          </w:p>
        </w:tc>
        <w:tc>
          <w:tcPr>
            <w:tcW w:w="1059" w:type="dxa"/>
            <w:tcBorders>
              <w:left w:val="nil"/>
            </w:tcBorders>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35.7</w:t>
            </w:r>
          </w:p>
        </w:tc>
        <w:tc>
          <w:tcPr>
            <w:tcW w:w="1059"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64.3</w:t>
            </w:r>
          </w:p>
        </w:tc>
        <w:tc>
          <w:tcPr>
            <w:tcW w:w="1060" w:type="dxa"/>
            <w:vAlign w:val="center"/>
          </w:tcPr>
          <w:p w:rsidR="004E3911" w:rsidRPr="004E79AD" w:rsidRDefault="004E3911" w:rsidP="00D865FB">
            <w:pPr>
              <w:bidi/>
              <w:jc w:val="center"/>
              <w:rPr>
                <w:rFonts w:cs="Times New Roman"/>
                <w:color w:val="000000"/>
                <w:sz w:val="20"/>
                <w:szCs w:val="20"/>
                <w:lang w:eastAsia="fr-FR"/>
              </w:rPr>
            </w:pPr>
            <w:r w:rsidRPr="004E79AD">
              <w:rPr>
                <w:rFonts w:cs="Times New Roman"/>
                <w:color w:val="000000"/>
                <w:sz w:val="20"/>
                <w:szCs w:val="20"/>
                <w:lang w:eastAsia="fr-FR"/>
              </w:rPr>
              <w:t>100</w:t>
            </w:r>
          </w:p>
        </w:tc>
      </w:tr>
    </w:tbl>
    <w:p w:rsidR="004E3911" w:rsidRDefault="004E3911" w:rsidP="004E3911">
      <w:pPr>
        <w:bidi/>
        <w:jc w:val="center"/>
        <w:rPr>
          <w:b/>
          <w:bCs/>
          <w:i/>
          <w:iCs/>
          <w:sz w:val="20"/>
          <w:szCs w:val="20"/>
          <w:rtl/>
        </w:rPr>
      </w:pPr>
    </w:p>
    <w:p w:rsidR="004E3911"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r w:rsidRPr="004E79AD">
        <w:rPr>
          <w:b/>
          <w:bCs/>
          <w:i/>
          <w:iCs/>
          <w:noProof/>
          <w:sz w:val="20"/>
          <w:szCs w:val="20"/>
          <w:rtl/>
        </w:rPr>
        <w:drawing>
          <wp:anchor distT="0" distB="0" distL="114300" distR="114300" simplePos="0" relativeHeight="251713536" behindDoc="0" locked="0" layoutInCell="0" allowOverlap="1" wp14:anchorId="1CEFF198" wp14:editId="3C1424C4">
            <wp:simplePos x="0" y="0"/>
            <wp:positionH relativeFrom="page">
              <wp:posOffset>1176655</wp:posOffset>
            </wp:positionH>
            <wp:positionV relativeFrom="paragraph">
              <wp:posOffset>120015</wp:posOffset>
            </wp:positionV>
            <wp:extent cx="5239385" cy="2819400"/>
            <wp:effectExtent l="0" t="0" r="0" b="0"/>
            <wp:wrapNone/>
            <wp:docPr id="4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5239385" cy="2819400"/>
                    </a:xfrm>
                    <a:prstGeom prst="rect">
                      <a:avLst/>
                    </a:prstGeom>
                    <a:noFill/>
                  </pic:spPr>
                </pic:pic>
              </a:graphicData>
            </a:graphic>
          </wp:anchor>
        </w:drawing>
      </w: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Pr="004E79AD" w:rsidRDefault="004E3911" w:rsidP="004E3911">
      <w:pPr>
        <w:bidi/>
        <w:jc w:val="center"/>
        <w:rPr>
          <w:b/>
          <w:bCs/>
          <w:i/>
          <w:iCs/>
          <w:sz w:val="20"/>
          <w:szCs w:val="20"/>
          <w:rtl/>
        </w:rPr>
      </w:pPr>
    </w:p>
    <w:p w:rsidR="004E3911" w:rsidRDefault="004E3911" w:rsidP="004E3911">
      <w:pPr>
        <w:bidi/>
        <w:jc w:val="center"/>
        <w:rPr>
          <w:sz w:val="28"/>
          <w:szCs w:val="28"/>
          <w:rtl/>
        </w:rPr>
      </w:pPr>
      <w:r w:rsidRPr="004E79AD">
        <w:rPr>
          <w:b/>
          <w:bCs/>
          <w:i/>
          <w:iCs/>
          <w:sz w:val="20"/>
          <w:szCs w:val="20"/>
          <w:rtl/>
        </w:rPr>
        <w:t>مخطط رقم (</w:t>
      </w:r>
      <w:r>
        <w:rPr>
          <w:rFonts w:cs="Traditional Arabic" w:hint="cs"/>
          <w:b/>
          <w:bCs/>
          <w:i/>
          <w:iCs/>
          <w:sz w:val="20"/>
          <w:szCs w:val="20"/>
          <w:rtl/>
          <w:lang w:eastAsia="fr-FR"/>
        </w:rPr>
        <w:t>5</w:t>
      </w:r>
      <w:r w:rsidRPr="004E79AD">
        <w:rPr>
          <w:b/>
          <w:bCs/>
          <w:i/>
          <w:iCs/>
          <w:sz w:val="20"/>
          <w:szCs w:val="20"/>
          <w:rtl/>
        </w:rPr>
        <w:t xml:space="preserve">) يمثل النسبة المئوية لنتائج الاستقصاء عن وجود تبدّلات مرضية على </w:t>
      </w:r>
      <w:r w:rsidRPr="004E79AD">
        <w:rPr>
          <w:b/>
          <w:bCs/>
          <w:i/>
          <w:iCs/>
          <w:sz w:val="20"/>
          <w:szCs w:val="20"/>
        </w:rPr>
        <w:t>MRI</w:t>
      </w:r>
      <w:r w:rsidRPr="004E79AD">
        <w:rPr>
          <w:b/>
          <w:bCs/>
          <w:i/>
          <w:iCs/>
          <w:sz w:val="20"/>
          <w:szCs w:val="20"/>
          <w:rtl/>
        </w:rPr>
        <w:t xml:space="preserve"> الدماغ في عينة البحث وفقاً للإصابة </w:t>
      </w:r>
      <w:proofErr w:type="spellStart"/>
      <w:r w:rsidRPr="004E79AD">
        <w:rPr>
          <w:b/>
          <w:bCs/>
          <w:i/>
          <w:iCs/>
          <w:sz w:val="20"/>
          <w:szCs w:val="20"/>
          <w:rtl/>
        </w:rPr>
        <w:t>بالحلأ</w:t>
      </w:r>
      <w:proofErr w:type="spellEnd"/>
      <w:r w:rsidRPr="004E79AD">
        <w:rPr>
          <w:b/>
          <w:bCs/>
          <w:i/>
          <w:iCs/>
          <w:sz w:val="20"/>
          <w:szCs w:val="20"/>
          <w:rtl/>
        </w:rPr>
        <w:t xml:space="preserve"> البسيط</w:t>
      </w:r>
      <w:r>
        <w:rPr>
          <w:rFonts w:hint="cs"/>
          <w:b/>
          <w:bCs/>
          <w:i/>
          <w:iCs/>
          <w:sz w:val="20"/>
          <w:szCs w:val="20"/>
          <w:rtl/>
        </w:rPr>
        <w:t xml:space="preserve"> .</w:t>
      </w:r>
    </w:p>
    <w:p w:rsidR="00FB5295" w:rsidRDefault="00FB5295" w:rsidP="00FB5295">
      <w:pPr>
        <w:autoSpaceDE w:val="0"/>
        <w:autoSpaceDN w:val="0"/>
        <w:bidi/>
        <w:adjustRightInd w:val="0"/>
        <w:spacing w:after="0" w:line="240" w:lineRule="auto"/>
        <w:rPr>
          <w:rFonts w:ascii="Times New Roman" w:hAnsi="Times New Roman" w:cs="Times New Roman"/>
          <w:color w:val="0D0D0D"/>
          <w:sz w:val="28"/>
          <w:szCs w:val="28"/>
          <w:rtl/>
        </w:rPr>
      </w:pPr>
    </w:p>
    <w:p w:rsidR="00317D2A" w:rsidRDefault="00317D2A" w:rsidP="00BA0868">
      <w:pPr>
        <w:autoSpaceDE w:val="0"/>
        <w:autoSpaceDN w:val="0"/>
        <w:bidi/>
        <w:adjustRightInd w:val="0"/>
        <w:spacing w:after="0" w:line="240" w:lineRule="auto"/>
        <w:rPr>
          <w:rFonts w:ascii="Times New Roman" w:hAnsi="Times New Roman" w:cs="Times New Roman"/>
          <w:b/>
          <w:bCs/>
          <w:color w:val="0D0D0D"/>
          <w:sz w:val="28"/>
          <w:szCs w:val="28"/>
          <w:u w:val="single"/>
          <w:rtl/>
        </w:rPr>
      </w:pPr>
    </w:p>
    <w:p w:rsidR="00317D2A" w:rsidRDefault="00317D2A" w:rsidP="00317D2A">
      <w:pPr>
        <w:autoSpaceDE w:val="0"/>
        <w:autoSpaceDN w:val="0"/>
        <w:bidi/>
        <w:adjustRightInd w:val="0"/>
        <w:spacing w:after="0" w:line="240" w:lineRule="auto"/>
        <w:rPr>
          <w:rFonts w:ascii="Times New Roman" w:hAnsi="Times New Roman" w:cs="Times New Roman"/>
          <w:b/>
          <w:bCs/>
          <w:color w:val="0D0D0D"/>
          <w:sz w:val="28"/>
          <w:szCs w:val="28"/>
          <w:u w:val="single"/>
          <w:rtl/>
        </w:rPr>
      </w:pPr>
    </w:p>
    <w:p w:rsidR="00317D2A" w:rsidRDefault="00317D2A" w:rsidP="00317D2A">
      <w:pPr>
        <w:autoSpaceDE w:val="0"/>
        <w:autoSpaceDN w:val="0"/>
        <w:bidi/>
        <w:adjustRightInd w:val="0"/>
        <w:spacing w:after="0" w:line="240" w:lineRule="auto"/>
        <w:rPr>
          <w:rFonts w:ascii="Times New Roman" w:hAnsi="Times New Roman" w:cs="Times New Roman"/>
          <w:b/>
          <w:bCs/>
          <w:color w:val="0D0D0D"/>
          <w:sz w:val="28"/>
          <w:szCs w:val="28"/>
          <w:u w:val="single"/>
          <w:rtl/>
        </w:rPr>
      </w:pPr>
    </w:p>
    <w:p w:rsidR="00317D2A" w:rsidRDefault="00317D2A" w:rsidP="00317D2A">
      <w:pPr>
        <w:autoSpaceDE w:val="0"/>
        <w:autoSpaceDN w:val="0"/>
        <w:bidi/>
        <w:adjustRightInd w:val="0"/>
        <w:spacing w:after="0" w:line="240" w:lineRule="auto"/>
        <w:rPr>
          <w:rFonts w:ascii="Times New Roman" w:hAnsi="Times New Roman" w:cs="Times New Roman"/>
          <w:b/>
          <w:bCs/>
          <w:color w:val="0D0D0D"/>
          <w:sz w:val="28"/>
          <w:szCs w:val="28"/>
          <w:u w:val="single"/>
          <w:rtl/>
        </w:rPr>
      </w:pPr>
    </w:p>
    <w:p w:rsidR="00BA0868" w:rsidRPr="002E594D" w:rsidRDefault="00BA0868" w:rsidP="00317D2A">
      <w:pPr>
        <w:autoSpaceDE w:val="0"/>
        <w:autoSpaceDN w:val="0"/>
        <w:bidi/>
        <w:adjustRightInd w:val="0"/>
        <w:spacing w:after="0" w:line="240" w:lineRule="auto"/>
        <w:rPr>
          <w:rFonts w:ascii="Times New Roman" w:hAnsi="Times New Roman" w:cs="Times New Roman"/>
          <w:b/>
          <w:bCs/>
          <w:color w:val="0D0D0D"/>
          <w:sz w:val="28"/>
          <w:szCs w:val="28"/>
          <w:u w:val="single"/>
          <w:rtl/>
        </w:rPr>
      </w:pPr>
      <w:r w:rsidRPr="002E594D">
        <w:rPr>
          <w:rFonts w:ascii="Times New Roman" w:hAnsi="Times New Roman" w:cs="Times New Roman" w:hint="cs"/>
          <w:b/>
          <w:bCs/>
          <w:color w:val="0D0D0D"/>
          <w:sz w:val="28"/>
          <w:szCs w:val="28"/>
          <w:u w:val="single"/>
          <w:rtl/>
        </w:rPr>
        <w:lastRenderedPageBreak/>
        <w:t>تخطيط الدم</w:t>
      </w:r>
      <w:r w:rsidR="002E594D" w:rsidRPr="002E594D">
        <w:rPr>
          <w:rFonts w:ascii="Times New Roman" w:hAnsi="Times New Roman" w:cs="Times New Roman" w:hint="cs"/>
          <w:b/>
          <w:bCs/>
          <w:color w:val="0D0D0D"/>
          <w:sz w:val="28"/>
          <w:szCs w:val="28"/>
          <w:u w:val="single"/>
          <w:rtl/>
        </w:rPr>
        <w:t>ا</w:t>
      </w:r>
      <w:r w:rsidRPr="002E594D">
        <w:rPr>
          <w:rFonts w:ascii="Times New Roman" w:hAnsi="Times New Roman" w:cs="Times New Roman" w:hint="cs"/>
          <w:b/>
          <w:bCs/>
          <w:color w:val="0D0D0D"/>
          <w:sz w:val="28"/>
          <w:szCs w:val="28"/>
          <w:u w:val="single"/>
          <w:rtl/>
        </w:rPr>
        <w:t xml:space="preserve">غ الكهربائي </w:t>
      </w:r>
      <w:r w:rsidR="002E594D" w:rsidRPr="002E594D">
        <w:rPr>
          <w:rFonts w:ascii="Times New Roman" w:hAnsi="Times New Roman" w:cs="Times New Roman"/>
          <w:b/>
          <w:bCs/>
          <w:color w:val="0D0D0D"/>
          <w:sz w:val="28"/>
          <w:szCs w:val="28"/>
          <w:u w:val="single"/>
        </w:rPr>
        <w:t>EEG</w:t>
      </w:r>
      <w:r w:rsidR="002E594D" w:rsidRPr="002E594D">
        <w:rPr>
          <w:rFonts w:ascii="Times New Roman" w:hAnsi="Times New Roman" w:cs="Times New Roman" w:hint="cs"/>
          <w:b/>
          <w:bCs/>
          <w:color w:val="0D0D0D"/>
          <w:sz w:val="28"/>
          <w:szCs w:val="28"/>
          <w:u w:val="single"/>
          <w:rtl/>
        </w:rPr>
        <w:t xml:space="preserve"> :</w:t>
      </w:r>
    </w:p>
    <w:p w:rsidR="002E594D" w:rsidRDefault="002E594D" w:rsidP="002E594D">
      <w:pPr>
        <w:autoSpaceDE w:val="0"/>
        <w:autoSpaceDN w:val="0"/>
        <w:bidi/>
        <w:adjustRightInd w:val="0"/>
        <w:spacing w:after="0" w:line="240" w:lineRule="auto"/>
        <w:rPr>
          <w:rFonts w:ascii="Times New Roman" w:hAnsi="Times New Roman" w:cs="Times New Roman"/>
          <w:color w:val="0D0D0D"/>
          <w:sz w:val="28"/>
          <w:szCs w:val="28"/>
          <w:rtl/>
        </w:rPr>
      </w:pPr>
    </w:p>
    <w:p w:rsidR="002E594D" w:rsidRDefault="00317D2A" w:rsidP="002E594D">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تم</w:t>
      </w:r>
      <w:r w:rsidR="00BF509B">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إجراء تخطيط الدم</w:t>
      </w:r>
      <w:r w:rsidR="00BF509B">
        <w:rPr>
          <w:rFonts w:ascii="Times New Roman" w:hAnsi="Times New Roman" w:cs="Times New Roman" w:hint="cs"/>
          <w:color w:val="0D0D0D"/>
          <w:sz w:val="28"/>
          <w:szCs w:val="28"/>
          <w:rtl/>
        </w:rPr>
        <w:t>ا</w:t>
      </w:r>
      <w:r>
        <w:rPr>
          <w:rFonts w:ascii="Times New Roman" w:hAnsi="Times New Roman" w:cs="Times New Roman" w:hint="cs"/>
          <w:color w:val="0D0D0D"/>
          <w:sz w:val="28"/>
          <w:szCs w:val="28"/>
          <w:rtl/>
        </w:rPr>
        <w:t xml:space="preserve">غ الكهربائي لحالة واحدة و ذلك بعد اليوم الخامس من القبول و أبدى وجود </w:t>
      </w:r>
      <w:proofErr w:type="spellStart"/>
      <w:r>
        <w:rPr>
          <w:rFonts w:ascii="Times New Roman" w:hAnsi="Times New Roman" w:cs="Times New Roman" w:hint="cs"/>
          <w:color w:val="0D0D0D"/>
          <w:sz w:val="28"/>
          <w:szCs w:val="28"/>
          <w:rtl/>
        </w:rPr>
        <w:t>انفراغات</w:t>
      </w:r>
      <w:proofErr w:type="spellEnd"/>
      <w:r>
        <w:rPr>
          <w:rFonts w:ascii="Times New Roman" w:hAnsi="Times New Roman" w:cs="Times New Roman" w:hint="cs"/>
          <w:color w:val="0D0D0D"/>
          <w:sz w:val="28"/>
          <w:szCs w:val="28"/>
          <w:rtl/>
        </w:rPr>
        <w:t xml:space="preserve"> صرعية في الفص الصدغي الأيمن و الفصوص الجدارية في الجهتين و لم ي</w:t>
      </w:r>
      <w:r w:rsidR="00BF509B">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جرَ في باقي الحالات بسبب الحالة العامة السيئة عند القبول في وحدة العناية </w:t>
      </w:r>
      <w:proofErr w:type="gramStart"/>
      <w:r>
        <w:rPr>
          <w:rFonts w:ascii="Times New Roman" w:hAnsi="Times New Roman" w:cs="Times New Roman" w:hint="cs"/>
          <w:color w:val="0D0D0D"/>
          <w:sz w:val="28"/>
          <w:szCs w:val="28"/>
          <w:rtl/>
        </w:rPr>
        <w:t>المشددة .</w:t>
      </w:r>
      <w:proofErr w:type="gramEnd"/>
    </w:p>
    <w:p w:rsidR="00317D2A" w:rsidRDefault="00317D2A" w:rsidP="00317D2A">
      <w:pPr>
        <w:autoSpaceDE w:val="0"/>
        <w:autoSpaceDN w:val="0"/>
        <w:bidi/>
        <w:adjustRightInd w:val="0"/>
        <w:spacing w:after="0" w:line="240" w:lineRule="auto"/>
        <w:rPr>
          <w:rFonts w:ascii="Times New Roman" w:hAnsi="Times New Roman" w:cs="Times New Roman"/>
          <w:color w:val="0D0D0D"/>
          <w:sz w:val="28"/>
          <w:szCs w:val="28"/>
          <w:rtl/>
        </w:rPr>
      </w:pPr>
    </w:p>
    <w:p w:rsidR="00317D2A" w:rsidRDefault="00317D2A" w:rsidP="00317D2A">
      <w:pPr>
        <w:autoSpaceDE w:val="0"/>
        <w:autoSpaceDN w:val="0"/>
        <w:bidi/>
        <w:adjustRightInd w:val="0"/>
        <w:spacing w:after="0" w:line="240" w:lineRule="auto"/>
        <w:rPr>
          <w:rFonts w:ascii="Times New Roman" w:hAnsi="Times New Roman" w:cs="Times New Roman"/>
          <w:color w:val="0D0D0D"/>
          <w:sz w:val="28"/>
          <w:szCs w:val="28"/>
          <w:rtl/>
        </w:rPr>
      </w:pPr>
    </w:p>
    <w:p w:rsidR="002E594D" w:rsidRDefault="002E594D" w:rsidP="002E594D">
      <w:pPr>
        <w:autoSpaceDE w:val="0"/>
        <w:autoSpaceDN w:val="0"/>
        <w:bidi/>
        <w:adjustRightInd w:val="0"/>
        <w:spacing w:after="0" w:line="240" w:lineRule="auto"/>
        <w:rPr>
          <w:rFonts w:ascii="Times New Roman" w:hAnsi="Times New Roman" w:cs="Times New Roman"/>
          <w:color w:val="0D0D0D"/>
          <w:sz w:val="28"/>
          <w:szCs w:val="28"/>
          <w:rtl/>
        </w:rPr>
      </w:pPr>
    </w:p>
    <w:p w:rsidR="00F346CF" w:rsidRDefault="00F346CF" w:rsidP="002E594D">
      <w:pPr>
        <w:bidi/>
        <w:rPr>
          <w:b/>
          <w:bCs/>
          <w:sz w:val="28"/>
          <w:szCs w:val="28"/>
          <w:u w:val="single"/>
          <w:rtl/>
        </w:rPr>
      </w:pPr>
      <w:r w:rsidRPr="00E624E3">
        <w:rPr>
          <w:b/>
          <w:bCs/>
          <w:sz w:val="28"/>
          <w:szCs w:val="28"/>
          <w:u w:val="single"/>
        </w:rPr>
        <w:t>PCR – HSV</w:t>
      </w:r>
      <w:r w:rsidRPr="00E624E3">
        <w:rPr>
          <w:rFonts w:hint="cs"/>
          <w:b/>
          <w:bCs/>
          <w:sz w:val="28"/>
          <w:szCs w:val="28"/>
          <w:u w:val="single"/>
          <w:rtl/>
        </w:rPr>
        <w:t xml:space="preserve"> : </w:t>
      </w:r>
    </w:p>
    <w:p w:rsidR="00F346CF" w:rsidRDefault="00F346CF" w:rsidP="00F346CF">
      <w:pPr>
        <w:bidi/>
        <w:rPr>
          <w:sz w:val="28"/>
          <w:szCs w:val="28"/>
          <w:rtl/>
        </w:rPr>
      </w:pPr>
      <w:r>
        <w:rPr>
          <w:rFonts w:hint="cs"/>
          <w:sz w:val="28"/>
          <w:szCs w:val="28"/>
          <w:rtl/>
        </w:rPr>
        <w:t>تم</w:t>
      </w:r>
      <w:r w:rsidR="00BF509B">
        <w:rPr>
          <w:rFonts w:hint="cs"/>
          <w:sz w:val="28"/>
          <w:szCs w:val="28"/>
          <w:rtl/>
        </w:rPr>
        <w:t>ّ</w:t>
      </w:r>
      <w:r>
        <w:rPr>
          <w:rFonts w:hint="cs"/>
          <w:sz w:val="28"/>
          <w:szCs w:val="28"/>
          <w:rtl/>
        </w:rPr>
        <w:t xml:space="preserve"> </w:t>
      </w:r>
      <w:r w:rsidR="00BF509B">
        <w:rPr>
          <w:rFonts w:hint="cs"/>
          <w:sz w:val="28"/>
          <w:szCs w:val="28"/>
          <w:rtl/>
        </w:rPr>
        <w:t>إ</w:t>
      </w:r>
      <w:r>
        <w:rPr>
          <w:rFonts w:hint="cs"/>
          <w:sz w:val="28"/>
          <w:szCs w:val="28"/>
          <w:rtl/>
        </w:rPr>
        <w:t xml:space="preserve">جراء ال </w:t>
      </w:r>
      <w:r>
        <w:rPr>
          <w:sz w:val="28"/>
          <w:szCs w:val="28"/>
        </w:rPr>
        <w:t>PCR</w:t>
      </w:r>
      <w:r>
        <w:rPr>
          <w:rFonts w:hint="cs"/>
          <w:sz w:val="28"/>
          <w:szCs w:val="28"/>
          <w:rtl/>
        </w:rPr>
        <w:t xml:space="preserve"> مرة واحدة لكل حالة و كان ايجابياً لدى 11 حالة من أصل </w:t>
      </w:r>
      <w:proofErr w:type="gramStart"/>
      <w:r>
        <w:rPr>
          <w:rFonts w:hint="cs"/>
          <w:sz w:val="28"/>
          <w:szCs w:val="28"/>
          <w:rtl/>
        </w:rPr>
        <w:t>2</w:t>
      </w:r>
      <w:r w:rsidR="00BF509B">
        <w:rPr>
          <w:rFonts w:hint="cs"/>
          <w:sz w:val="28"/>
          <w:szCs w:val="28"/>
          <w:rtl/>
        </w:rPr>
        <w:t>2</w:t>
      </w:r>
      <w:r>
        <w:rPr>
          <w:rFonts w:hint="cs"/>
          <w:sz w:val="28"/>
          <w:szCs w:val="28"/>
          <w:rtl/>
        </w:rPr>
        <w:t xml:space="preserve">  (</w:t>
      </w:r>
      <w:proofErr w:type="gramEnd"/>
      <w:r w:rsidR="00BF509B">
        <w:rPr>
          <w:rFonts w:hint="cs"/>
          <w:sz w:val="28"/>
          <w:szCs w:val="28"/>
          <w:rtl/>
        </w:rPr>
        <w:t>50</w:t>
      </w:r>
      <w:r>
        <w:rPr>
          <w:rFonts w:hint="cs"/>
          <w:sz w:val="28"/>
          <w:szCs w:val="28"/>
          <w:rtl/>
        </w:rPr>
        <w:t>%) و سلبياً لدى 1</w:t>
      </w:r>
      <w:r w:rsidR="00BF509B">
        <w:rPr>
          <w:rFonts w:hint="cs"/>
          <w:sz w:val="28"/>
          <w:szCs w:val="28"/>
          <w:rtl/>
        </w:rPr>
        <w:t>1</w:t>
      </w:r>
      <w:r>
        <w:rPr>
          <w:rFonts w:hint="cs"/>
          <w:sz w:val="28"/>
          <w:szCs w:val="28"/>
          <w:rtl/>
        </w:rPr>
        <w:t xml:space="preserve"> من أصل 2</w:t>
      </w:r>
      <w:r w:rsidR="00BF509B">
        <w:rPr>
          <w:rFonts w:hint="cs"/>
          <w:sz w:val="28"/>
          <w:szCs w:val="28"/>
          <w:rtl/>
        </w:rPr>
        <w:t>2</w:t>
      </w:r>
      <w:r>
        <w:rPr>
          <w:rFonts w:hint="cs"/>
          <w:sz w:val="28"/>
          <w:szCs w:val="28"/>
          <w:rtl/>
        </w:rPr>
        <w:t xml:space="preserve"> (5</w:t>
      </w:r>
      <w:r w:rsidR="00BF509B">
        <w:rPr>
          <w:rFonts w:hint="cs"/>
          <w:sz w:val="28"/>
          <w:szCs w:val="28"/>
          <w:rtl/>
        </w:rPr>
        <w:t>0</w:t>
      </w:r>
      <w:r>
        <w:rPr>
          <w:rFonts w:hint="cs"/>
          <w:sz w:val="28"/>
          <w:szCs w:val="28"/>
          <w:rtl/>
        </w:rPr>
        <w:t>%) ، مع أن</w:t>
      </w:r>
      <w:r w:rsidR="00317023">
        <w:rPr>
          <w:rFonts w:hint="cs"/>
          <w:sz w:val="28"/>
          <w:szCs w:val="28"/>
          <w:rtl/>
        </w:rPr>
        <w:t>ّ</w:t>
      </w:r>
      <w:r>
        <w:rPr>
          <w:rFonts w:hint="cs"/>
          <w:sz w:val="28"/>
          <w:szCs w:val="28"/>
          <w:rtl/>
        </w:rPr>
        <w:t xml:space="preserve"> السلبية الكاذبة قد تكون موجودة و ذلك لأن</w:t>
      </w:r>
      <w:r w:rsidR="00BF509B">
        <w:rPr>
          <w:rFonts w:hint="cs"/>
          <w:sz w:val="28"/>
          <w:szCs w:val="28"/>
          <w:rtl/>
        </w:rPr>
        <w:t>ّ</w:t>
      </w:r>
      <w:r>
        <w:rPr>
          <w:rFonts w:hint="cs"/>
          <w:sz w:val="28"/>
          <w:szCs w:val="28"/>
          <w:rtl/>
        </w:rPr>
        <w:t xml:space="preserve"> </w:t>
      </w:r>
      <w:r w:rsidR="00BF509B">
        <w:rPr>
          <w:rFonts w:hint="cs"/>
          <w:sz w:val="28"/>
          <w:szCs w:val="28"/>
          <w:rtl/>
        </w:rPr>
        <w:t>إ</w:t>
      </w:r>
      <w:r>
        <w:rPr>
          <w:rFonts w:hint="cs"/>
          <w:sz w:val="28"/>
          <w:szCs w:val="28"/>
          <w:rtl/>
        </w:rPr>
        <w:t>جراء الفحص قد تم</w:t>
      </w:r>
      <w:r w:rsidR="00BF509B">
        <w:rPr>
          <w:rFonts w:hint="cs"/>
          <w:sz w:val="28"/>
          <w:szCs w:val="28"/>
          <w:rtl/>
        </w:rPr>
        <w:t>ّ</w:t>
      </w:r>
      <w:r>
        <w:rPr>
          <w:rFonts w:hint="cs"/>
          <w:sz w:val="28"/>
          <w:szCs w:val="28"/>
          <w:rtl/>
        </w:rPr>
        <w:t xml:space="preserve"> باكراً أو متأخراً .</w:t>
      </w:r>
    </w:p>
    <w:p w:rsidR="00B57ABB" w:rsidRDefault="00B57ABB" w:rsidP="00B57AB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D865FB" w:rsidRDefault="00D865FB" w:rsidP="00D865FB">
      <w:pPr>
        <w:bidi/>
        <w:rPr>
          <w:sz w:val="28"/>
          <w:szCs w:val="28"/>
          <w:rtl/>
        </w:rPr>
      </w:pPr>
    </w:p>
    <w:p w:rsidR="00B57ABB" w:rsidRDefault="00B57ABB" w:rsidP="00B57ABB">
      <w:pPr>
        <w:bidi/>
        <w:rPr>
          <w:b/>
          <w:bCs/>
          <w:sz w:val="28"/>
          <w:szCs w:val="28"/>
          <w:u w:val="single"/>
          <w:rtl/>
        </w:rPr>
      </w:pPr>
      <w:r w:rsidRPr="00B57ABB">
        <w:rPr>
          <w:rFonts w:hint="cs"/>
          <w:b/>
          <w:bCs/>
          <w:sz w:val="28"/>
          <w:szCs w:val="28"/>
          <w:u w:val="single"/>
          <w:rtl/>
        </w:rPr>
        <w:lastRenderedPageBreak/>
        <w:t>الاختلاطات</w:t>
      </w:r>
      <w:r w:rsidR="007D147E">
        <w:rPr>
          <w:rFonts w:hint="cs"/>
          <w:b/>
          <w:bCs/>
          <w:sz w:val="28"/>
          <w:szCs w:val="28"/>
          <w:u w:val="single"/>
          <w:rtl/>
        </w:rPr>
        <w:t xml:space="preserve"> </w:t>
      </w:r>
      <w:r w:rsidR="00064E32">
        <w:rPr>
          <w:b/>
          <w:bCs/>
          <w:sz w:val="28"/>
          <w:szCs w:val="28"/>
          <w:u w:val="single"/>
        </w:rPr>
        <w:t xml:space="preserve"> </w:t>
      </w:r>
      <w:r w:rsidRPr="00B57ABB">
        <w:rPr>
          <w:rFonts w:hint="cs"/>
          <w:b/>
          <w:bCs/>
          <w:sz w:val="28"/>
          <w:szCs w:val="28"/>
          <w:u w:val="single"/>
          <w:rtl/>
        </w:rPr>
        <w:t>:</w:t>
      </w:r>
    </w:p>
    <w:p w:rsidR="003562B9" w:rsidRPr="003562B9" w:rsidRDefault="003562B9" w:rsidP="003562B9">
      <w:pPr>
        <w:bidi/>
        <w:jc w:val="center"/>
        <w:rPr>
          <w:b/>
          <w:bCs/>
          <w:i/>
          <w:iCs/>
          <w:sz w:val="20"/>
          <w:szCs w:val="20"/>
        </w:rPr>
      </w:pPr>
      <w:r w:rsidRPr="003562B9">
        <w:rPr>
          <w:rFonts w:hint="cs"/>
          <w:b/>
          <w:bCs/>
          <w:i/>
          <w:iCs/>
          <w:sz w:val="20"/>
          <w:szCs w:val="20"/>
          <w:rtl/>
        </w:rPr>
        <w:t>جدول رقم (</w:t>
      </w:r>
      <w:r w:rsidR="003F3B40">
        <w:rPr>
          <w:rFonts w:hint="cs"/>
          <w:b/>
          <w:bCs/>
          <w:i/>
          <w:iCs/>
          <w:sz w:val="20"/>
          <w:szCs w:val="20"/>
          <w:rtl/>
        </w:rPr>
        <w:t>8</w:t>
      </w:r>
      <w:r w:rsidRPr="003562B9">
        <w:rPr>
          <w:rFonts w:hint="cs"/>
          <w:b/>
          <w:bCs/>
          <w:i/>
          <w:iCs/>
          <w:sz w:val="20"/>
          <w:szCs w:val="20"/>
          <w:rtl/>
        </w:rPr>
        <w:t xml:space="preserve">) يبن توزع الحالات حسب </w:t>
      </w:r>
      <w:proofErr w:type="gramStart"/>
      <w:r w:rsidRPr="003562B9">
        <w:rPr>
          <w:rFonts w:hint="cs"/>
          <w:b/>
          <w:bCs/>
          <w:i/>
          <w:iCs/>
          <w:sz w:val="20"/>
          <w:szCs w:val="20"/>
          <w:rtl/>
        </w:rPr>
        <w:t>الاختلاطات .</w:t>
      </w:r>
      <w:proofErr w:type="gramEnd"/>
    </w:p>
    <w:tbl>
      <w:tblPr>
        <w:tblStyle w:val="ac"/>
        <w:bidiVisual/>
        <w:tblW w:w="0" w:type="auto"/>
        <w:tblLook w:val="04A0" w:firstRow="1" w:lastRow="0" w:firstColumn="1" w:lastColumn="0" w:noHBand="0" w:noVBand="1"/>
      </w:tblPr>
      <w:tblGrid>
        <w:gridCol w:w="2952"/>
        <w:gridCol w:w="2952"/>
        <w:gridCol w:w="2952"/>
      </w:tblGrid>
      <w:tr w:rsidR="007026D7" w:rsidTr="007026D7">
        <w:tc>
          <w:tcPr>
            <w:tcW w:w="2952" w:type="dxa"/>
          </w:tcPr>
          <w:p w:rsidR="007026D7" w:rsidRPr="004B322E" w:rsidRDefault="004B322E" w:rsidP="004B322E">
            <w:pPr>
              <w:bidi/>
              <w:jc w:val="center"/>
              <w:rPr>
                <w:sz w:val="28"/>
                <w:szCs w:val="28"/>
                <w:rtl/>
              </w:rPr>
            </w:pPr>
            <w:r w:rsidRPr="004B322E">
              <w:rPr>
                <w:rFonts w:hint="cs"/>
                <w:sz w:val="28"/>
                <w:szCs w:val="28"/>
                <w:rtl/>
              </w:rPr>
              <w:t>الاختلاطات</w:t>
            </w:r>
          </w:p>
        </w:tc>
        <w:tc>
          <w:tcPr>
            <w:tcW w:w="2952" w:type="dxa"/>
          </w:tcPr>
          <w:p w:rsidR="007026D7" w:rsidRPr="004B322E" w:rsidRDefault="004B322E" w:rsidP="004B322E">
            <w:pPr>
              <w:bidi/>
              <w:jc w:val="center"/>
              <w:rPr>
                <w:sz w:val="28"/>
                <w:szCs w:val="28"/>
                <w:rtl/>
              </w:rPr>
            </w:pPr>
            <w:r w:rsidRPr="004B322E">
              <w:rPr>
                <w:rFonts w:hint="cs"/>
                <w:sz w:val="28"/>
                <w:szCs w:val="28"/>
                <w:rtl/>
              </w:rPr>
              <w:t>عدد الحالات</w:t>
            </w:r>
          </w:p>
        </w:tc>
        <w:tc>
          <w:tcPr>
            <w:tcW w:w="2952" w:type="dxa"/>
          </w:tcPr>
          <w:p w:rsidR="007026D7" w:rsidRPr="004B322E" w:rsidRDefault="004B322E" w:rsidP="004B322E">
            <w:pPr>
              <w:bidi/>
              <w:jc w:val="center"/>
              <w:rPr>
                <w:sz w:val="28"/>
                <w:szCs w:val="28"/>
                <w:rtl/>
              </w:rPr>
            </w:pPr>
            <w:r w:rsidRPr="004B322E">
              <w:rPr>
                <w:rFonts w:hint="cs"/>
                <w:sz w:val="28"/>
                <w:szCs w:val="28"/>
                <w:rtl/>
              </w:rPr>
              <w:t>النسبة المئوية</w:t>
            </w:r>
          </w:p>
        </w:tc>
      </w:tr>
      <w:tr w:rsidR="007026D7" w:rsidTr="007026D7">
        <w:tc>
          <w:tcPr>
            <w:tcW w:w="2952" w:type="dxa"/>
          </w:tcPr>
          <w:p w:rsidR="007026D7" w:rsidRPr="004B322E" w:rsidRDefault="007026D7" w:rsidP="004B322E">
            <w:pPr>
              <w:bidi/>
              <w:jc w:val="center"/>
              <w:rPr>
                <w:sz w:val="28"/>
                <w:szCs w:val="28"/>
                <w:rtl/>
              </w:rPr>
            </w:pPr>
            <w:r w:rsidRPr="004B322E">
              <w:rPr>
                <w:rFonts w:hint="cs"/>
                <w:sz w:val="28"/>
                <w:szCs w:val="28"/>
                <w:rtl/>
              </w:rPr>
              <w:t>ارتفاع الضغط داخل القحف</w:t>
            </w:r>
          </w:p>
        </w:tc>
        <w:tc>
          <w:tcPr>
            <w:tcW w:w="2952" w:type="dxa"/>
          </w:tcPr>
          <w:p w:rsidR="007026D7" w:rsidRPr="004B322E" w:rsidRDefault="00BB200B" w:rsidP="004B322E">
            <w:pPr>
              <w:bidi/>
              <w:jc w:val="center"/>
              <w:rPr>
                <w:sz w:val="28"/>
                <w:szCs w:val="28"/>
                <w:rtl/>
              </w:rPr>
            </w:pPr>
            <w:r>
              <w:rPr>
                <w:rFonts w:hint="cs"/>
                <w:sz w:val="28"/>
                <w:szCs w:val="28"/>
                <w:rtl/>
              </w:rPr>
              <w:t>11</w:t>
            </w:r>
          </w:p>
        </w:tc>
        <w:tc>
          <w:tcPr>
            <w:tcW w:w="2952" w:type="dxa"/>
          </w:tcPr>
          <w:p w:rsidR="007026D7" w:rsidRPr="004B322E" w:rsidRDefault="00B95530" w:rsidP="004B322E">
            <w:pPr>
              <w:bidi/>
              <w:jc w:val="center"/>
              <w:rPr>
                <w:sz w:val="28"/>
                <w:szCs w:val="28"/>
                <w:rtl/>
              </w:rPr>
            </w:pPr>
            <w:r>
              <w:rPr>
                <w:rFonts w:hint="cs"/>
                <w:sz w:val="28"/>
                <w:szCs w:val="28"/>
                <w:rtl/>
              </w:rPr>
              <w:t>50</w:t>
            </w:r>
            <w:r w:rsidR="005130BE">
              <w:rPr>
                <w:rFonts w:hint="cs"/>
                <w:sz w:val="28"/>
                <w:szCs w:val="28"/>
                <w:rtl/>
              </w:rPr>
              <w:t>%</w:t>
            </w:r>
          </w:p>
        </w:tc>
      </w:tr>
      <w:tr w:rsidR="007026D7" w:rsidTr="007026D7">
        <w:tc>
          <w:tcPr>
            <w:tcW w:w="2952" w:type="dxa"/>
          </w:tcPr>
          <w:p w:rsidR="007026D7" w:rsidRPr="004B322E" w:rsidRDefault="007D667A" w:rsidP="004B322E">
            <w:pPr>
              <w:bidi/>
              <w:jc w:val="center"/>
              <w:rPr>
                <w:sz w:val="28"/>
                <w:szCs w:val="28"/>
                <w:rtl/>
              </w:rPr>
            </w:pPr>
            <w:r>
              <w:rPr>
                <w:rFonts w:hint="cs"/>
                <w:sz w:val="28"/>
                <w:szCs w:val="28"/>
                <w:rtl/>
              </w:rPr>
              <w:t>الاستنشاق</w:t>
            </w:r>
          </w:p>
        </w:tc>
        <w:tc>
          <w:tcPr>
            <w:tcW w:w="2952" w:type="dxa"/>
          </w:tcPr>
          <w:p w:rsidR="007026D7" w:rsidRPr="004B322E" w:rsidRDefault="005130BE" w:rsidP="004B322E">
            <w:pPr>
              <w:bidi/>
              <w:jc w:val="center"/>
              <w:rPr>
                <w:sz w:val="28"/>
                <w:szCs w:val="28"/>
                <w:rtl/>
              </w:rPr>
            </w:pPr>
            <w:r>
              <w:rPr>
                <w:rFonts w:hint="cs"/>
                <w:sz w:val="28"/>
                <w:szCs w:val="28"/>
                <w:rtl/>
              </w:rPr>
              <w:t>3</w:t>
            </w:r>
          </w:p>
        </w:tc>
        <w:tc>
          <w:tcPr>
            <w:tcW w:w="2952" w:type="dxa"/>
          </w:tcPr>
          <w:p w:rsidR="007026D7" w:rsidRPr="004B322E" w:rsidRDefault="005130BE" w:rsidP="004B322E">
            <w:pPr>
              <w:bidi/>
              <w:jc w:val="center"/>
              <w:rPr>
                <w:sz w:val="28"/>
                <w:szCs w:val="28"/>
                <w:rtl/>
              </w:rPr>
            </w:pPr>
            <w:r>
              <w:rPr>
                <w:rFonts w:hint="cs"/>
                <w:sz w:val="28"/>
                <w:szCs w:val="28"/>
                <w:rtl/>
              </w:rPr>
              <w:t>13.</w:t>
            </w:r>
            <w:r w:rsidR="00B95530">
              <w:rPr>
                <w:rFonts w:hint="cs"/>
                <w:sz w:val="28"/>
                <w:szCs w:val="28"/>
                <w:rtl/>
              </w:rPr>
              <w:t>6</w:t>
            </w:r>
            <w:r>
              <w:rPr>
                <w:rFonts w:hint="cs"/>
                <w:sz w:val="28"/>
                <w:szCs w:val="28"/>
                <w:rtl/>
              </w:rPr>
              <w:t>%</w:t>
            </w:r>
          </w:p>
        </w:tc>
      </w:tr>
      <w:tr w:rsidR="007026D7" w:rsidTr="007026D7">
        <w:tc>
          <w:tcPr>
            <w:tcW w:w="2952" w:type="dxa"/>
          </w:tcPr>
          <w:p w:rsidR="007026D7" w:rsidRPr="004B322E" w:rsidRDefault="003562B9" w:rsidP="004B322E">
            <w:pPr>
              <w:bidi/>
              <w:jc w:val="center"/>
              <w:rPr>
                <w:sz w:val="28"/>
                <w:szCs w:val="28"/>
                <w:rtl/>
              </w:rPr>
            </w:pPr>
            <w:r>
              <w:rPr>
                <w:rFonts w:hint="cs"/>
                <w:sz w:val="28"/>
                <w:szCs w:val="28"/>
                <w:rtl/>
              </w:rPr>
              <w:t>ال</w:t>
            </w:r>
            <w:r w:rsidR="00452F59">
              <w:rPr>
                <w:rFonts w:hint="cs"/>
                <w:sz w:val="28"/>
                <w:szCs w:val="28"/>
                <w:rtl/>
              </w:rPr>
              <w:t>حالة الصرعية</w:t>
            </w:r>
          </w:p>
        </w:tc>
        <w:tc>
          <w:tcPr>
            <w:tcW w:w="2952" w:type="dxa"/>
          </w:tcPr>
          <w:p w:rsidR="007026D7" w:rsidRPr="004B322E" w:rsidRDefault="00452F59" w:rsidP="004B322E">
            <w:pPr>
              <w:bidi/>
              <w:jc w:val="center"/>
              <w:rPr>
                <w:sz w:val="28"/>
                <w:szCs w:val="28"/>
                <w:rtl/>
              </w:rPr>
            </w:pPr>
            <w:r>
              <w:rPr>
                <w:rFonts w:hint="cs"/>
                <w:sz w:val="28"/>
                <w:szCs w:val="28"/>
                <w:rtl/>
              </w:rPr>
              <w:t>1</w:t>
            </w:r>
          </w:p>
        </w:tc>
        <w:tc>
          <w:tcPr>
            <w:tcW w:w="2952" w:type="dxa"/>
          </w:tcPr>
          <w:p w:rsidR="007026D7" w:rsidRPr="004B322E" w:rsidRDefault="00B95530" w:rsidP="004B322E">
            <w:pPr>
              <w:bidi/>
              <w:jc w:val="center"/>
              <w:rPr>
                <w:sz w:val="28"/>
                <w:szCs w:val="28"/>
                <w:rtl/>
              </w:rPr>
            </w:pPr>
            <w:r>
              <w:rPr>
                <w:rFonts w:hint="cs"/>
                <w:sz w:val="28"/>
                <w:szCs w:val="28"/>
                <w:rtl/>
              </w:rPr>
              <w:t>4.5</w:t>
            </w:r>
            <w:r w:rsidR="00452F59">
              <w:rPr>
                <w:rFonts w:hint="cs"/>
                <w:sz w:val="28"/>
                <w:szCs w:val="28"/>
                <w:rtl/>
              </w:rPr>
              <w:t>%</w:t>
            </w:r>
          </w:p>
        </w:tc>
      </w:tr>
      <w:tr w:rsidR="007026D7" w:rsidTr="007026D7">
        <w:tc>
          <w:tcPr>
            <w:tcW w:w="2952" w:type="dxa"/>
          </w:tcPr>
          <w:p w:rsidR="007026D7" w:rsidRPr="004B322E" w:rsidRDefault="004B322E" w:rsidP="004B322E">
            <w:pPr>
              <w:bidi/>
              <w:jc w:val="center"/>
              <w:rPr>
                <w:sz w:val="28"/>
                <w:szCs w:val="28"/>
                <w:rtl/>
              </w:rPr>
            </w:pPr>
            <w:r w:rsidRPr="004B322E">
              <w:rPr>
                <w:rFonts w:hint="cs"/>
                <w:sz w:val="28"/>
                <w:szCs w:val="28"/>
                <w:rtl/>
              </w:rPr>
              <w:t>انتان بولي</w:t>
            </w:r>
          </w:p>
        </w:tc>
        <w:tc>
          <w:tcPr>
            <w:tcW w:w="2952" w:type="dxa"/>
          </w:tcPr>
          <w:p w:rsidR="007026D7" w:rsidRPr="004B322E" w:rsidRDefault="00452F59" w:rsidP="004B322E">
            <w:pPr>
              <w:bidi/>
              <w:jc w:val="center"/>
              <w:rPr>
                <w:sz w:val="28"/>
                <w:szCs w:val="28"/>
                <w:rtl/>
              </w:rPr>
            </w:pPr>
            <w:r>
              <w:rPr>
                <w:rFonts w:hint="cs"/>
                <w:sz w:val="28"/>
                <w:szCs w:val="28"/>
                <w:rtl/>
              </w:rPr>
              <w:t>4</w:t>
            </w:r>
          </w:p>
        </w:tc>
        <w:tc>
          <w:tcPr>
            <w:tcW w:w="2952" w:type="dxa"/>
          </w:tcPr>
          <w:p w:rsidR="007026D7" w:rsidRPr="004B322E" w:rsidRDefault="00452F59" w:rsidP="004B322E">
            <w:pPr>
              <w:bidi/>
              <w:jc w:val="center"/>
              <w:rPr>
                <w:sz w:val="28"/>
                <w:szCs w:val="28"/>
                <w:rtl/>
              </w:rPr>
            </w:pPr>
            <w:r>
              <w:rPr>
                <w:rFonts w:hint="cs"/>
                <w:sz w:val="28"/>
                <w:szCs w:val="28"/>
                <w:rtl/>
              </w:rPr>
              <w:t>1</w:t>
            </w:r>
            <w:r w:rsidR="00B95530">
              <w:rPr>
                <w:rFonts w:hint="cs"/>
                <w:sz w:val="28"/>
                <w:szCs w:val="28"/>
                <w:rtl/>
              </w:rPr>
              <w:t>8.2</w:t>
            </w:r>
            <w:r>
              <w:rPr>
                <w:rFonts w:hint="cs"/>
                <w:sz w:val="28"/>
                <w:szCs w:val="28"/>
                <w:rtl/>
              </w:rPr>
              <w:t>%</w:t>
            </w:r>
          </w:p>
        </w:tc>
      </w:tr>
      <w:tr w:rsidR="003562B9" w:rsidTr="007026D7">
        <w:tc>
          <w:tcPr>
            <w:tcW w:w="2952" w:type="dxa"/>
          </w:tcPr>
          <w:p w:rsidR="003562B9" w:rsidRPr="004B322E" w:rsidRDefault="003562B9" w:rsidP="004B322E">
            <w:pPr>
              <w:bidi/>
              <w:jc w:val="center"/>
              <w:rPr>
                <w:sz w:val="28"/>
                <w:szCs w:val="28"/>
                <w:rtl/>
              </w:rPr>
            </w:pPr>
            <w:r>
              <w:rPr>
                <w:rFonts w:hint="cs"/>
                <w:sz w:val="28"/>
                <w:szCs w:val="28"/>
                <w:rtl/>
              </w:rPr>
              <w:t>بيلة تفهة</w:t>
            </w:r>
          </w:p>
        </w:tc>
        <w:tc>
          <w:tcPr>
            <w:tcW w:w="2952" w:type="dxa"/>
          </w:tcPr>
          <w:p w:rsidR="003562B9" w:rsidRPr="004B322E" w:rsidRDefault="00452F59" w:rsidP="004B322E">
            <w:pPr>
              <w:bidi/>
              <w:jc w:val="center"/>
              <w:rPr>
                <w:sz w:val="28"/>
                <w:szCs w:val="28"/>
                <w:rtl/>
              </w:rPr>
            </w:pPr>
            <w:r>
              <w:rPr>
                <w:rFonts w:hint="cs"/>
                <w:sz w:val="28"/>
                <w:szCs w:val="28"/>
                <w:rtl/>
              </w:rPr>
              <w:t>1</w:t>
            </w:r>
          </w:p>
        </w:tc>
        <w:tc>
          <w:tcPr>
            <w:tcW w:w="2952" w:type="dxa"/>
          </w:tcPr>
          <w:p w:rsidR="003562B9" w:rsidRPr="004B322E" w:rsidRDefault="00452F59" w:rsidP="004B322E">
            <w:pPr>
              <w:bidi/>
              <w:jc w:val="center"/>
              <w:rPr>
                <w:sz w:val="28"/>
                <w:szCs w:val="28"/>
                <w:rtl/>
              </w:rPr>
            </w:pPr>
            <w:r>
              <w:rPr>
                <w:rFonts w:hint="cs"/>
                <w:sz w:val="28"/>
                <w:szCs w:val="28"/>
                <w:rtl/>
              </w:rPr>
              <w:t>4.</w:t>
            </w:r>
            <w:r w:rsidR="00B95530">
              <w:rPr>
                <w:rFonts w:hint="cs"/>
                <w:sz w:val="28"/>
                <w:szCs w:val="28"/>
                <w:rtl/>
              </w:rPr>
              <w:t>5</w:t>
            </w:r>
            <w:r>
              <w:rPr>
                <w:rFonts w:hint="cs"/>
                <w:sz w:val="28"/>
                <w:szCs w:val="28"/>
                <w:rtl/>
              </w:rPr>
              <w:t>%</w:t>
            </w:r>
          </w:p>
        </w:tc>
      </w:tr>
      <w:tr w:rsidR="003562B9" w:rsidTr="007026D7">
        <w:tc>
          <w:tcPr>
            <w:tcW w:w="2952" w:type="dxa"/>
          </w:tcPr>
          <w:p w:rsidR="003562B9" w:rsidRPr="004B322E" w:rsidRDefault="003562B9" w:rsidP="004B322E">
            <w:pPr>
              <w:bidi/>
              <w:jc w:val="center"/>
              <w:rPr>
                <w:sz w:val="28"/>
                <w:szCs w:val="28"/>
                <w:rtl/>
              </w:rPr>
            </w:pPr>
            <w:r>
              <w:rPr>
                <w:rFonts w:hint="cs"/>
                <w:sz w:val="28"/>
                <w:szCs w:val="28"/>
                <w:rtl/>
              </w:rPr>
              <w:t>افراز غير ملائم للهرمون المضاد للإدرار</w:t>
            </w:r>
          </w:p>
        </w:tc>
        <w:tc>
          <w:tcPr>
            <w:tcW w:w="2952" w:type="dxa"/>
          </w:tcPr>
          <w:p w:rsidR="003562B9" w:rsidRPr="004B322E" w:rsidRDefault="00452F59" w:rsidP="004B322E">
            <w:pPr>
              <w:bidi/>
              <w:jc w:val="center"/>
              <w:rPr>
                <w:sz w:val="28"/>
                <w:szCs w:val="28"/>
                <w:rtl/>
              </w:rPr>
            </w:pPr>
            <w:r>
              <w:rPr>
                <w:rFonts w:hint="cs"/>
                <w:sz w:val="28"/>
                <w:szCs w:val="28"/>
                <w:rtl/>
              </w:rPr>
              <w:t>1</w:t>
            </w:r>
          </w:p>
        </w:tc>
        <w:tc>
          <w:tcPr>
            <w:tcW w:w="2952" w:type="dxa"/>
          </w:tcPr>
          <w:p w:rsidR="003562B9" w:rsidRPr="004B322E" w:rsidRDefault="00452F59" w:rsidP="004B322E">
            <w:pPr>
              <w:bidi/>
              <w:jc w:val="center"/>
              <w:rPr>
                <w:sz w:val="28"/>
                <w:szCs w:val="28"/>
                <w:rtl/>
              </w:rPr>
            </w:pPr>
            <w:r>
              <w:rPr>
                <w:rFonts w:hint="cs"/>
                <w:sz w:val="28"/>
                <w:szCs w:val="28"/>
                <w:rtl/>
              </w:rPr>
              <w:t>4.</w:t>
            </w:r>
            <w:r w:rsidR="00B95530">
              <w:rPr>
                <w:rFonts w:hint="cs"/>
                <w:sz w:val="28"/>
                <w:szCs w:val="28"/>
                <w:rtl/>
              </w:rPr>
              <w:t>5</w:t>
            </w:r>
            <w:r>
              <w:rPr>
                <w:rFonts w:hint="cs"/>
                <w:sz w:val="28"/>
                <w:szCs w:val="28"/>
                <w:rtl/>
              </w:rPr>
              <w:t>%</w:t>
            </w:r>
          </w:p>
        </w:tc>
      </w:tr>
    </w:tbl>
    <w:p w:rsidR="00D865FB" w:rsidRDefault="00D865FB" w:rsidP="00D865FB">
      <w:pPr>
        <w:bidi/>
        <w:rPr>
          <w:sz w:val="28"/>
          <w:szCs w:val="28"/>
          <w:rtl/>
        </w:rPr>
      </w:pPr>
    </w:p>
    <w:p w:rsidR="00D865FB" w:rsidRDefault="00D865FB" w:rsidP="00D865FB">
      <w:pPr>
        <w:bidi/>
        <w:rPr>
          <w:sz w:val="28"/>
          <w:szCs w:val="28"/>
          <w:rtl/>
        </w:rPr>
      </w:pPr>
    </w:p>
    <w:p w:rsidR="003562B9" w:rsidRPr="00D865FB" w:rsidRDefault="003562B9" w:rsidP="00D865FB">
      <w:pPr>
        <w:bidi/>
        <w:rPr>
          <w:sz w:val="28"/>
          <w:szCs w:val="28"/>
          <w:rtl/>
        </w:rPr>
      </w:pPr>
      <w:r w:rsidRPr="00D865FB">
        <w:rPr>
          <w:rFonts w:hint="cs"/>
          <w:sz w:val="28"/>
          <w:szCs w:val="28"/>
          <w:rtl/>
        </w:rPr>
        <w:t xml:space="preserve"> </w:t>
      </w:r>
    </w:p>
    <w:p w:rsidR="007026D7" w:rsidRDefault="00216EA6" w:rsidP="007026D7">
      <w:pPr>
        <w:bidi/>
        <w:rPr>
          <w:b/>
          <w:bCs/>
          <w:sz w:val="28"/>
          <w:szCs w:val="28"/>
          <w:u w:val="single"/>
          <w:rtl/>
        </w:rPr>
      </w:pPr>
      <w:r>
        <w:rPr>
          <w:rFonts w:hint="cs"/>
          <w:b/>
          <w:bCs/>
          <w:sz w:val="28"/>
          <w:szCs w:val="28"/>
          <w:u w:val="single"/>
          <w:rtl/>
        </w:rPr>
        <w:t>الإنذار:</w:t>
      </w:r>
    </w:p>
    <w:p w:rsidR="00216EA6" w:rsidRPr="002E428F" w:rsidRDefault="00216EA6" w:rsidP="002E428F">
      <w:pPr>
        <w:bidi/>
        <w:jc w:val="center"/>
        <w:rPr>
          <w:b/>
          <w:bCs/>
          <w:i/>
          <w:iCs/>
          <w:sz w:val="20"/>
          <w:szCs w:val="20"/>
          <w:rtl/>
        </w:rPr>
      </w:pPr>
      <w:r w:rsidRPr="002E428F">
        <w:rPr>
          <w:rFonts w:hint="cs"/>
          <w:b/>
          <w:bCs/>
          <w:i/>
          <w:iCs/>
          <w:sz w:val="20"/>
          <w:szCs w:val="20"/>
          <w:rtl/>
        </w:rPr>
        <w:t>جدول رقم (</w:t>
      </w:r>
      <w:r w:rsidR="003F3B40">
        <w:rPr>
          <w:rFonts w:hint="cs"/>
          <w:b/>
          <w:bCs/>
          <w:i/>
          <w:iCs/>
          <w:sz w:val="20"/>
          <w:szCs w:val="20"/>
          <w:rtl/>
        </w:rPr>
        <w:t>9</w:t>
      </w:r>
      <w:r w:rsidRPr="002E428F">
        <w:rPr>
          <w:rFonts w:hint="cs"/>
          <w:b/>
          <w:bCs/>
          <w:i/>
          <w:iCs/>
          <w:sz w:val="20"/>
          <w:szCs w:val="20"/>
          <w:rtl/>
        </w:rPr>
        <w:t xml:space="preserve">) </w:t>
      </w:r>
      <w:r w:rsidR="002E428F" w:rsidRPr="002E428F">
        <w:rPr>
          <w:rFonts w:hint="cs"/>
          <w:b/>
          <w:bCs/>
          <w:i/>
          <w:iCs/>
          <w:sz w:val="20"/>
          <w:szCs w:val="20"/>
          <w:rtl/>
        </w:rPr>
        <w:t xml:space="preserve">يبين توزع الحالات حسب النتائج النهائية </w:t>
      </w:r>
      <w:proofErr w:type="gramStart"/>
      <w:r w:rsidR="002E428F" w:rsidRPr="002E428F">
        <w:rPr>
          <w:rFonts w:hint="cs"/>
          <w:b/>
          <w:bCs/>
          <w:i/>
          <w:iCs/>
          <w:sz w:val="20"/>
          <w:szCs w:val="20"/>
          <w:rtl/>
        </w:rPr>
        <w:t>للمرض .</w:t>
      </w:r>
      <w:proofErr w:type="gramEnd"/>
    </w:p>
    <w:tbl>
      <w:tblPr>
        <w:tblStyle w:val="ac"/>
        <w:bidiVisual/>
        <w:tblW w:w="0" w:type="auto"/>
        <w:tblLook w:val="04A0" w:firstRow="1" w:lastRow="0" w:firstColumn="1" w:lastColumn="0" w:noHBand="0" w:noVBand="1"/>
      </w:tblPr>
      <w:tblGrid>
        <w:gridCol w:w="2952"/>
        <w:gridCol w:w="2649"/>
        <w:gridCol w:w="2610"/>
      </w:tblGrid>
      <w:tr w:rsidR="00E8543E" w:rsidTr="00E8543E">
        <w:tc>
          <w:tcPr>
            <w:tcW w:w="2952" w:type="dxa"/>
          </w:tcPr>
          <w:p w:rsidR="00E8543E" w:rsidRPr="00216EA6" w:rsidRDefault="00E8543E" w:rsidP="00216EA6">
            <w:pPr>
              <w:bidi/>
              <w:jc w:val="center"/>
              <w:rPr>
                <w:sz w:val="28"/>
                <w:szCs w:val="28"/>
                <w:rtl/>
              </w:rPr>
            </w:pPr>
            <w:r w:rsidRPr="00216EA6">
              <w:rPr>
                <w:rFonts w:hint="cs"/>
                <w:sz w:val="28"/>
                <w:szCs w:val="28"/>
                <w:rtl/>
              </w:rPr>
              <w:t>الإنذار</w:t>
            </w:r>
          </w:p>
        </w:tc>
        <w:tc>
          <w:tcPr>
            <w:tcW w:w="5259" w:type="dxa"/>
            <w:gridSpan w:val="2"/>
          </w:tcPr>
          <w:p w:rsidR="00E8543E" w:rsidRPr="00216EA6" w:rsidRDefault="00E8543E" w:rsidP="00216EA6">
            <w:pPr>
              <w:bidi/>
              <w:jc w:val="center"/>
              <w:rPr>
                <w:sz w:val="28"/>
                <w:szCs w:val="28"/>
                <w:rtl/>
              </w:rPr>
            </w:pPr>
            <w:r w:rsidRPr="00216EA6">
              <w:rPr>
                <w:rFonts w:hint="cs"/>
                <w:sz w:val="28"/>
                <w:szCs w:val="28"/>
                <w:rtl/>
              </w:rPr>
              <w:t>عدد الحالات</w:t>
            </w:r>
          </w:p>
        </w:tc>
      </w:tr>
      <w:tr w:rsidR="00E8543E" w:rsidTr="00E8543E">
        <w:trPr>
          <w:trHeight w:val="130"/>
        </w:trPr>
        <w:tc>
          <w:tcPr>
            <w:tcW w:w="2952" w:type="dxa"/>
            <w:vMerge w:val="restart"/>
          </w:tcPr>
          <w:p w:rsidR="00E8543E" w:rsidRPr="00216EA6" w:rsidRDefault="00E8543E" w:rsidP="00E8543E">
            <w:pPr>
              <w:bidi/>
              <w:jc w:val="center"/>
              <w:rPr>
                <w:sz w:val="28"/>
                <w:szCs w:val="28"/>
                <w:rtl/>
              </w:rPr>
            </w:pPr>
            <w:r w:rsidRPr="00216EA6">
              <w:rPr>
                <w:rFonts w:hint="cs"/>
                <w:sz w:val="28"/>
                <w:szCs w:val="28"/>
                <w:rtl/>
              </w:rPr>
              <w:t>شفاء</w:t>
            </w:r>
            <w:r w:rsidR="003F3B40">
              <w:rPr>
                <w:rFonts w:hint="cs"/>
                <w:sz w:val="28"/>
                <w:szCs w:val="28"/>
                <w:rtl/>
              </w:rPr>
              <w:t xml:space="preserve"> مع </w:t>
            </w:r>
            <w:proofErr w:type="spellStart"/>
            <w:r w:rsidR="003F3B40">
              <w:rPr>
                <w:rFonts w:hint="cs"/>
                <w:sz w:val="28"/>
                <w:szCs w:val="28"/>
                <w:rtl/>
              </w:rPr>
              <w:t>عقابيل</w:t>
            </w:r>
            <w:proofErr w:type="spellEnd"/>
            <w:r w:rsidR="00317023">
              <w:rPr>
                <w:rFonts w:hint="cs"/>
                <w:sz w:val="28"/>
                <w:szCs w:val="28"/>
                <w:rtl/>
              </w:rPr>
              <w:t xml:space="preserve"> عصبية متنوعة</w:t>
            </w:r>
            <w:bookmarkStart w:id="0" w:name="_GoBack"/>
            <w:bookmarkEnd w:id="0"/>
          </w:p>
        </w:tc>
        <w:tc>
          <w:tcPr>
            <w:tcW w:w="2649" w:type="dxa"/>
          </w:tcPr>
          <w:p w:rsidR="00E8543E" w:rsidRDefault="00E8543E" w:rsidP="00E8543E">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الإصابة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610" w:type="dxa"/>
          </w:tcPr>
          <w:p w:rsidR="00E8543E" w:rsidRPr="00216EA6" w:rsidRDefault="003F3B40" w:rsidP="00E8543E">
            <w:pPr>
              <w:bidi/>
              <w:jc w:val="center"/>
              <w:rPr>
                <w:sz w:val="28"/>
                <w:szCs w:val="28"/>
                <w:rtl/>
              </w:rPr>
            </w:pPr>
            <w:proofErr w:type="gramStart"/>
            <w:r>
              <w:rPr>
                <w:rFonts w:hint="cs"/>
                <w:sz w:val="28"/>
                <w:szCs w:val="28"/>
                <w:rtl/>
              </w:rPr>
              <w:t>10</w:t>
            </w:r>
            <w:r w:rsidR="00E8543E">
              <w:rPr>
                <w:rFonts w:hint="cs"/>
                <w:sz w:val="28"/>
                <w:szCs w:val="28"/>
                <w:rtl/>
              </w:rPr>
              <w:t xml:space="preserve">  (</w:t>
            </w:r>
            <w:proofErr w:type="gramEnd"/>
            <w:r>
              <w:rPr>
                <w:rFonts w:hint="cs"/>
                <w:sz w:val="28"/>
                <w:szCs w:val="28"/>
                <w:rtl/>
              </w:rPr>
              <w:t>90.9</w:t>
            </w:r>
            <w:r w:rsidR="00E8543E">
              <w:rPr>
                <w:rFonts w:hint="cs"/>
                <w:sz w:val="28"/>
                <w:szCs w:val="28"/>
                <w:rtl/>
              </w:rPr>
              <w:t>%)</w:t>
            </w:r>
          </w:p>
        </w:tc>
      </w:tr>
      <w:tr w:rsidR="00E8543E" w:rsidTr="00E8543E">
        <w:trPr>
          <w:trHeight w:val="129"/>
        </w:trPr>
        <w:tc>
          <w:tcPr>
            <w:tcW w:w="2952" w:type="dxa"/>
            <w:vMerge/>
          </w:tcPr>
          <w:p w:rsidR="00E8543E" w:rsidRPr="00216EA6" w:rsidRDefault="00E8543E" w:rsidP="00E8543E">
            <w:pPr>
              <w:bidi/>
              <w:jc w:val="center"/>
              <w:rPr>
                <w:sz w:val="28"/>
                <w:szCs w:val="28"/>
                <w:rtl/>
              </w:rPr>
            </w:pPr>
          </w:p>
        </w:tc>
        <w:tc>
          <w:tcPr>
            <w:tcW w:w="2649" w:type="dxa"/>
          </w:tcPr>
          <w:p w:rsidR="00E8543E" w:rsidRDefault="00E8543E" w:rsidP="00E8543E">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غير مصاب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610" w:type="dxa"/>
          </w:tcPr>
          <w:p w:rsidR="00E8543E" w:rsidRPr="00216EA6" w:rsidRDefault="003F3B40" w:rsidP="00E8543E">
            <w:pPr>
              <w:bidi/>
              <w:jc w:val="center"/>
              <w:rPr>
                <w:sz w:val="28"/>
                <w:szCs w:val="28"/>
                <w:rtl/>
              </w:rPr>
            </w:pPr>
            <w:proofErr w:type="gramStart"/>
            <w:r>
              <w:rPr>
                <w:rFonts w:hint="cs"/>
                <w:sz w:val="28"/>
                <w:szCs w:val="28"/>
                <w:rtl/>
              </w:rPr>
              <w:t>11</w:t>
            </w:r>
            <w:r w:rsidR="00E32D13">
              <w:rPr>
                <w:rFonts w:hint="cs"/>
                <w:sz w:val="28"/>
                <w:szCs w:val="28"/>
                <w:rtl/>
              </w:rPr>
              <w:t xml:space="preserve">  (</w:t>
            </w:r>
            <w:proofErr w:type="gramEnd"/>
            <w:r>
              <w:rPr>
                <w:rFonts w:hint="cs"/>
                <w:sz w:val="28"/>
                <w:szCs w:val="28"/>
                <w:rtl/>
              </w:rPr>
              <w:t>100</w:t>
            </w:r>
            <w:r w:rsidR="00E32D13">
              <w:rPr>
                <w:rFonts w:hint="cs"/>
                <w:sz w:val="28"/>
                <w:szCs w:val="28"/>
                <w:rtl/>
              </w:rPr>
              <w:t>%)</w:t>
            </w:r>
          </w:p>
        </w:tc>
      </w:tr>
      <w:tr w:rsidR="00E8543E" w:rsidTr="00E8543E">
        <w:trPr>
          <w:trHeight w:val="130"/>
        </w:trPr>
        <w:tc>
          <w:tcPr>
            <w:tcW w:w="2952" w:type="dxa"/>
            <w:vMerge w:val="restart"/>
          </w:tcPr>
          <w:p w:rsidR="00E8543E" w:rsidRPr="00216EA6" w:rsidRDefault="00E8543E" w:rsidP="00E8543E">
            <w:pPr>
              <w:bidi/>
              <w:jc w:val="center"/>
              <w:rPr>
                <w:sz w:val="28"/>
                <w:szCs w:val="28"/>
                <w:rtl/>
              </w:rPr>
            </w:pPr>
            <w:r w:rsidRPr="00216EA6">
              <w:rPr>
                <w:rFonts w:hint="cs"/>
                <w:sz w:val="28"/>
                <w:szCs w:val="28"/>
                <w:rtl/>
              </w:rPr>
              <w:t>وفاة</w:t>
            </w:r>
          </w:p>
        </w:tc>
        <w:tc>
          <w:tcPr>
            <w:tcW w:w="2649" w:type="dxa"/>
          </w:tcPr>
          <w:p w:rsidR="00E8543E" w:rsidRDefault="00E8543E" w:rsidP="00E8543E">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الإصابة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610" w:type="dxa"/>
          </w:tcPr>
          <w:p w:rsidR="00E8543E" w:rsidRPr="00216EA6" w:rsidRDefault="00E8543E" w:rsidP="00E8543E">
            <w:pPr>
              <w:bidi/>
              <w:jc w:val="center"/>
              <w:rPr>
                <w:sz w:val="28"/>
                <w:szCs w:val="28"/>
                <w:rtl/>
              </w:rPr>
            </w:pPr>
            <w:proofErr w:type="gramStart"/>
            <w:r>
              <w:rPr>
                <w:rFonts w:hint="cs"/>
                <w:sz w:val="28"/>
                <w:szCs w:val="28"/>
                <w:rtl/>
              </w:rPr>
              <w:t>1  (</w:t>
            </w:r>
            <w:proofErr w:type="gramEnd"/>
            <w:r>
              <w:rPr>
                <w:rFonts w:hint="cs"/>
                <w:sz w:val="28"/>
                <w:szCs w:val="28"/>
                <w:rtl/>
              </w:rPr>
              <w:t>9.</w:t>
            </w:r>
            <w:r w:rsidR="003F3B40">
              <w:rPr>
                <w:rFonts w:hint="cs"/>
                <w:sz w:val="28"/>
                <w:szCs w:val="28"/>
                <w:rtl/>
              </w:rPr>
              <w:t>1</w:t>
            </w:r>
            <w:r>
              <w:rPr>
                <w:rFonts w:hint="cs"/>
                <w:sz w:val="28"/>
                <w:szCs w:val="28"/>
                <w:rtl/>
              </w:rPr>
              <w:t>%)</w:t>
            </w:r>
          </w:p>
        </w:tc>
      </w:tr>
      <w:tr w:rsidR="00E8543E" w:rsidTr="00E8543E">
        <w:trPr>
          <w:trHeight w:val="129"/>
        </w:trPr>
        <w:tc>
          <w:tcPr>
            <w:tcW w:w="2952" w:type="dxa"/>
            <w:vMerge/>
          </w:tcPr>
          <w:p w:rsidR="00E8543E" w:rsidRPr="00216EA6" w:rsidRDefault="00E8543E" w:rsidP="00E8543E">
            <w:pPr>
              <w:bidi/>
              <w:jc w:val="center"/>
              <w:rPr>
                <w:sz w:val="28"/>
                <w:szCs w:val="28"/>
                <w:rtl/>
              </w:rPr>
            </w:pPr>
          </w:p>
        </w:tc>
        <w:tc>
          <w:tcPr>
            <w:tcW w:w="2649" w:type="dxa"/>
          </w:tcPr>
          <w:p w:rsidR="00E8543E" w:rsidRDefault="00E8543E" w:rsidP="00E8543E">
            <w:pPr>
              <w:autoSpaceDE w:val="0"/>
              <w:autoSpaceDN w:val="0"/>
              <w:bidi/>
              <w:adjustRightInd w:val="0"/>
              <w:jc w:val="center"/>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غير مصاب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w:t>
            </w:r>
          </w:p>
        </w:tc>
        <w:tc>
          <w:tcPr>
            <w:tcW w:w="2610" w:type="dxa"/>
          </w:tcPr>
          <w:p w:rsidR="00E8543E" w:rsidRPr="00216EA6" w:rsidRDefault="003F3B40" w:rsidP="00E32D13">
            <w:pPr>
              <w:bidi/>
              <w:jc w:val="center"/>
              <w:rPr>
                <w:sz w:val="28"/>
                <w:szCs w:val="28"/>
                <w:rtl/>
              </w:rPr>
            </w:pPr>
            <w:r>
              <w:rPr>
                <w:rFonts w:hint="cs"/>
                <w:sz w:val="28"/>
                <w:szCs w:val="28"/>
                <w:rtl/>
              </w:rPr>
              <w:t>0</w:t>
            </w:r>
          </w:p>
        </w:tc>
      </w:tr>
    </w:tbl>
    <w:p w:rsidR="00F346CF" w:rsidRPr="00F346CF" w:rsidRDefault="00F346CF" w:rsidP="00F346CF">
      <w:pPr>
        <w:autoSpaceDE w:val="0"/>
        <w:autoSpaceDN w:val="0"/>
        <w:bidi/>
        <w:adjustRightInd w:val="0"/>
        <w:spacing w:after="0" w:line="240" w:lineRule="auto"/>
        <w:rPr>
          <w:rFonts w:ascii="Times New Roman" w:hAnsi="Times New Roman" w:cs="Times New Roman"/>
          <w:color w:val="0D0D0D"/>
          <w:sz w:val="28"/>
          <w:szCs w:val="28"/>
          <w:rtl/>
        </w:rPr>
      </w:pPr>
    </w:p>
    <w:p w:rsidR="004E3911" w:rsidRDefault="004E3911" w:rsidP="004E3911">
      <w:pPr>
        <w:autoSpaceDE w:val="0"/>
        <w:autoSpaceDN w:val="0"/>
        <w:bidi/>
        <w:adjustRightInd w:val="0"/>
        <w:spacing w:after="0" w:line="240" w:lineRule="auto"/>
        <w:rPr>
          <w:rFonts w:ascii="Times New Roman" w:hAnsi="Times New Roman" w:cs="Times New Roman"/>
          <w:color w:val="0D0D0D"/>
          <w:sz w:val="28"/>
          <w:szCs w:val="28"/>
          <w:rtl/>
        </w:rPr>
      </w:pPr>
    </w:p>
    <w:p w:rsidR="004E3911" w:rsidRDefault="004E3911" w:rsidP="004E3911">
      <w:pPr>
        <w:autoSpaceDE w:val="0"/>
        <w:autoSpaceDN w:val="0"/>
        <w:bidi/>
        <w:adjustRightInd w:val="0"/>
        <w:spacing w:after="0" w:line="240" w:lineRule="auto"/>
        <w:rPr>
          <w:rFonts w:ascii="Times New Roman" w:hAnsi="Times New Roman" w:cs="Times New Roman"/>
          <w:color w:val="0D0D0D"/>
          <w:sz w:val="28"/>
          <w:szCs w:val="28"/>
          <w:rtl/>
        </w:rPr>
      </w:pPr>
    </w:p>
    <w:p w:rsidR="004E3911" w:rsidRDefault="004E3911" w:rsidP="004E3911">
      <w:pPr>
        <w:autoSpaceDE w:val="0"/>
        <w:autoSpaceDN w:val="0"/>
        <w:bidi/>
        <w:adjustRightInd w:val="0"/>
        <w:spacing w:after="0" w:line="240" w:lineRule="auto"/>
        <w:rPr>
          <w:rFonts w:ascii="Times New Roman" w:hAnsi="Times New Roman" w:cs="Times New Roman"/>
          <w:color w:val="0D0D0D"/>
          <w:sz w:val="28"/>
          <w:szCs w:val="28"/>
          <w:rtl/>
        </w:rPr>
      </w:pPr>
    </w:p>
    <w:p w:rsidR="004E3911" w:rsidRDefault="004E3911" w:rsidP="004E3911">
      <w:pPr>
        <w:autoSpaceDE w:val="0"/>
        <w:autoSpaceDN w:val="0"/>
        <w:bidi/>
        <w:adjustRightInd w:val="0"/>
        <w:spacing w:after="0" w:line="240" w:lineRule="auto"/>
        <w:rPr>
          <w:rFonts w:ascii="Times New Roman" w:hAnsi="Times New Roman" w:cs="Times New Roman"/>
          <w:color w:val="0D0D0D"/>
          <w:sz w:val="28"/>
          <w:szCs w:val="28"/>
          <w:rtl/>
        </w:rPr>
      </w:pPr>
    </w:p>
    <w:p w:rsidR="004E3911" w:rsidRDefault="004E3911" w:rsidP="004E3911">
      <w:pPr>
        <w:autoSpaceDE w:val="0"/>
        <w:autoSpaceDN w:val="0"/>
        <w:bidi/>
        <w:adjustRightInd w:val="0"/>
        <w:spacing w:after="0" w:line="240" w:lineRule="auto"/>
        <w:rPr>
          <w:rFonts w:ascii="Times New Roman" w:hAnsi="Times New Roman" w:cs="Times New Roman"/>
          <w:color w:val="0D0D0D"/>
          <w:sz w:val="28"/>
          <w:szCs w:val="28"/>
          <w:rtl/>
        </w:rPr>
      </w:pPr>
    </w:p>
    <w:p w:rsidR="00317D2A" w:rsidRDefault="00317D2A" w:rsidP="00317D2A">
      <w:pPr>
        <w:autoSpaceDE w:val="0"/>
        <w:autoSpaceDN w:val="0"/>
        <w:bidi/>
        <w:adjustRightInd w:val="0"/>
        <w:spacing w:after="0" w:line="240" w:lineRule="auto"/>
        <w:rPr>
          <w:rFonts w:ascii="Times New Roman" w:hAnsi="Times New Roman" w:cs="Times New Roman"/>
          <w:color w:val="0D0D0D"/>
          <w:sz w:val="28"/>
          <w:szCs w:val="28"/>
          <w:rtl/>
        </w:rPr>
      </w:pPr>
    </w:p>
    <w:p w:rsidR="00D865FB" w:rsidRDefault="00D865FB" w:rsidP="00D865FB">
      <w:pPr>
        <w:autoSpaceDE w:val="0"/>
        <w:autoSpaceDN w:val="0"/>
        <w:bidi/>
        <w:adjustRightInd w:val="0"/>
        <w:spacing w:after="0" w:line="240" w:lineRule="auto"/>
        <w:rPr>
          <w:rFonts w:ascii="Times New Roman" w:hAnsi="Times New Roman" w:cs="Times New Roman"/>
          <w:color w:val="0D0D0D"/>
          <w:sz w:val="28"/>
          <w:szCs w:val="28"/>
          <w:rtl/>
        </w:rPr>
      </w:pPr>
    </w:p>
    <w:p w:rsidR="00103E85" w:rsidRDefault="00103E85" w:rsidP="00103E85">
      <w:pPr>
        <w:autoSpaceDE w:val="0"/>
        <w:autoSpaceDN w:val="0"/>
        <w:bidi/>
        <w:adjustRightInd w:val="0"/>
        <w:spacing w:after="0" w:line="240" w:lineRule="auto"/>
        <w:rPr>
          <w:rFonts w:ascii="Times New Roman" w:hAnsi="Times New Roman" w:cs="Times New Roman"/>
          <w:color w:val="0D0D0D"/>
          <w:sz w:val="28"/>
          <w:szCs w:val="28"/>
          <w:rtl/>
        </w:rPr>
      </w:pPr>
    </w:p>
    <w:p w:rsidR="00103E85" w:rsidRDefault="00103E85" w:rsidP="00103E85">
      <w:pPr>
        <w:autoSpaceDE w:val="0"/>
        <w:autoSpaceDN w:val="0"/>
        <w:bidi/>
        <w:adjustRightInd w:val="0"/>
        <w:spacing w:after="0" w:line="240" w:lineRule="auto"/>
        <w:rPr>
          <w:rFonts w:ascii="Times New Roman" w:hAnsi="Times New Roman" w:cs="Times New Roman"/>
          <w:color w:val="0D0D0D"/>
          <w:sz w:val="28"/>
          <w:szCs w:val="28"/>
          <w:rtl/>
        </w:rPr>
      </w:pPr>
    </w:p>
    <w:p w:rsidR="00103E85" w:rsidRDefault="00103E85" w:rsidP="00103E85">
      <w:pPr>
        <w:autoSpaceDE w:val="0"/>
        <w:autoSpaceDN w:val="0"/>
        <w:bidi/>
        <w:adjustRightInd w:val="0"/>
        <w:spacing w:after="0" w:line="240" w:lineRule="auto"/>
        <w:rPr>
          <w:rFonts w:ascii="Times New Roman" w:hAnsi="Times New Roman" w:cs="Times New Roman"/>
          <w:color w:val="0D0D0D"/>
          <w:sz w:val="28"/>
          <w:szCs w:val="28"/>
          <w:rtl/>
        </w:rPr>
      </w:pPr>
    </w:p>
    <w:p w:rsidR="00103E85" w:rsidRDefault="00103E85" w:rsidP="00103E85">
      <w:pPr>
        <w:autoSpaceDE w:val="0"/>
        <w:autoSpaceDN w:val="0"/>
        <w:bidi/>
        <w:adjustRightInd w:val="0"/>
        <w:spacing w:after="0" w:line="240" w:lineRule="auto"/>
        <w:rPr>
          <w:rFonts w:ascii="Times New Roman" w:hAnsi="Times New Roman" w:cs="Times New Roman"/>
          <w:color w:val="0D0D0D"/>
          <w:sz w:val="28"/>
          <w:szCs w:val="28"/>
          <w:rtl/>
        </w:rPr>
      </w:pPr>
    </w:p>
    <w:p w:rsidR="00103E85" w:rsidRDefault="00103E85" w:rsidP="00103E85">
      <w:pPr>
        <w:autoSpaceDE w:val="0"/>
        <w:autoSpaceDN w:val="0"/>
        <w:bidi/>
        <w:adjustRightInd w:val="0"/>
        <w:spacing w:after="0" w:line="240" w:lineRule="auto"/>
        <w:rPr>
          <w:rFonts w:ascii="Times New Roman" w:hAnsi="Times New Roman" w:cs="Times New Roman"/>
          <w:color w:val="0D0D0D"/>
          <w:sz w:val="28"/>
          <w:szCs w:val="28"/>
          <w:rtl/>
        </w:rPr>
      </w:pPr>
    </w:p>
    <w:p w:rsidR="00E01A91" w:rsidRDefault="00E01A91" w:rsidP="008C7E9A">
      <w:pPr>
        <w:autoSpaceDE w:val="0"/>
        <w:autoSpaceDN w:val="0"/>
        <w:bidi/>
        <w:adjustRightInd w:val="0"/>
        <w:spacing w:after="0" w:line="240" w:lineRule="auto"/>
        <w:rPr>
          <w:rFonts w:ascii="Times New Roman" w:hAnsi="Times New Roman" w:cs="Times New Roman"/>
          <w:color w:val="0D0D0D"/>
          <w:sz w:val="28"/>
          <w:szCs w:val="28"/>
          <w:rtl/>
        </w:rPr>
      </w:pPr>
    </w:p>
    <w:p w:rsidR="00317D2A" w:rsidRDefault="00317D2A" w:rsidP="00E01A91">
      <w:pPr>
        <w:autoSpaceDE w:val="0"/>
        <w:autoSpaceDN w:val="0"/>
        <w:bidi/>
        <w:adjustRightInd w:val="0"/>
        <w:spacing w:after="0" w:line="240" w:lineRule="auto"/>
        <w:rPr>
          <w:rFonts w:ascii="Times New Roman" w:hAnsi="Times New Roman" w:cs="Times New Roman"/>
          <w:b/>
          <w:bCs/>
          <w:color w:val="0D0D0D"/>
          <w:sz w:val="48"/>
          <w:szCs w:val="48"/>
          <w:rtl/>
        </w:rPr>
      </w:pPr>
      <w:r w:rsidRPr="00317D2A">
        <w:rPr>
          <w:rFonts w:ascii="Times New Roman" w:hAnsi="Times New Roman" w:cs="Times New Roman" w:hint="cs"/>
          <w:b/>
          <w:bCs/>
          <w:color w:val="0D0D0D"/>
          <w:sz w:val="48"/>
          <w:szCs w:val="48"/>
          <w:rtl/>
        </w:rPr>
        <w:lastRenderedPageBreak/>
        <w:t>المناقشة</w:t>
      </w:r>
      <w:r w:rsidR="008C7E9A">
        <w:rPr>
          <w:rFonts w:ascii="Times New Roman" w:hAnsi="Times New Roman" w:cs="Times New Roman" w:hint="cs"/>
          <w:b/>
          <w:bCs/>
          <w:color w:val="0D0D0D"/>
          <w:sz w:val="48"/>
          <w:szCs w:val="48"/>
          <w:rtl/>
        </w:rPr>
        <w:t xml:space="preserve"> </w:t>
      </w:r>
      <w:proofErr w:type="gramStart"/>
      <w:r w:rsidR="00B00DBB">
        <w:rPr>
          <w:rFonts w:ascii="Times New Roman" w:hAnsi="Times New Roman" w:cs="Times New Roman"/>
          <w:b/>
          <w:bCs/>
          <w:color w:val="0D0D0D"/>
          <w:sz w:val="48"/>
          <w:szCs w:val="48"/>
        </w:rPr>
        <w:t>Discussion</w:t>
      </w:r>
      <w:r w:rsidR="008C7E9A">
        <w:rPr>
          <w:rFonts w:ascii="Times New Roman" w:hAnsi="Times New Roman" w:cs="Times New Roman" w:hint="cs"/>
          <w:b/>
          <w:bCs/>
          <w:color w:val="0D0D0D"/>
          <w:sz w:val="48"/>
          <w:szCs w:val="48"/>
          <w:rtl/>
        </w:rPr>
        <w:t xml:space="preserve"> :</w:t>
      </w:r>
      <w:proofErr w:type="gramEnd"/>
    </w:p>
    <w:p w:rsidR="008851B7" w:rsidRDefault="008851B7" w:rsidP="002A162A">
      <w:pPr>
        <w:autoSpaceDE w:val="0"/>
        <w:autoSpaceDN w:val="0"/>
        <w:bidi/>
        <w:adjustRightInd w:val="0"/>
        <w:spacing w:after="0" w:line="240" w:lineRule="auto"/>
        <w:rPr>
          <w:rFonts w:ascii="Times New Roman" w:hAnsi="Times New Roman" w:cs="Times New Roman"/>
          <w:b/>
          <w:bCs/>
          <w:color w:val="0D0D0D"/>
          <w:sz w:val="48"/>
          <w:szCs w:val="48"/>
          <w:rtl/>
        </w:rPr>
      </w:pPr>
    </w:p>
    <w:p w:rsidR="002A162A" w:rsidRDefault="00F14C9E" w:rsidP="008851B7">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ي</w:t>
      </w:r>
      <w:r w:rsidR="00D0103B">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عد التهاب ال</w:t>
      </w:r>
      <w:r w:rsidR="00E95A50">
        <w:rPr>
          <w:rFonts w:ascii="Times New Roman" w:hAnsi="Times New Roman" w:cs="Times New Roman" w:hint="cs"/>
          <w:color w:val="0D0D0D"/>
          <w:sz w:val="28"/>
          <w:szCs w:val="28"/>
          <w:rtl/>
        </w:rPr>
        <w:t>د</w:t>
      </w:r>
      <w:r>
        <w:rPr>
          <w:rFonts w:ascii="Times New Roman" w:hAnsi="Times New Roman" w:cs="Times New Roman" w:hint="cs"/>
          <w:color w:val="0D0D0D"/>
          <w:sz w:val="28"/>
          <w:szCs w:val="28"/>
          <w:rtl/>
        </w:rPr>
        <w:t xml:space="preserve">ماغ الفيروسي </w:t>
      </w:r>
      <w:r w:rsidR="00E95A50">
        <w:rPr>
          <w:rFonts w:ascii="Times New Roman" w:hAnsi="Times New Roman" w:cs="Times New Roman" w:hint="cs"/>
          <w:color w:val="0D0D0D"/>
          <w:sz w:val="28"/>
          <w:szCs w:val="28"/>
          <w:rtl/>
        </w:rPr>
        <w:t xml:space="preserve">حالة مهددة للحياة و تحتاج لتداخل </w:t>
      </w:r>
      <w:proofErr w:type="gramStart"/>
      <w:r w:rsidR="00E95A50">
        <w:rPr>
          <w:rFonts w:ascii="Times New Roman" w:hAnsi="Times New Roman" w:cs="Times New Roman" w:hint="cs"/>
          <w:color w:val="0D0D0D"/>
          <w:sz w:val="28"/>
          <w:szCs w:val="28"/>
          <w:rtl/>
        </w:rPr>
        <w:t>اسعافي .</w:t>
      </w:r>
      <w:proofErr w:type="gramEnd"/>
      <w:r w:rsidR="00E95A50">
        <w:rPr>
          <w:rFonts w:ascii="Times New Roman" w:hAnsi="Times New Roman" w:cs="Times New Roman" w:hint="cs"/>
          <w:color w:val="0D0D0D"/>
          <w:sz w:val="28"/>
          <w:szCs w:val="28"/>
          <w:rtl/>
        </w:rPr>
        <w:t xml:space="preserve"> </w:t>
      </w:r>
    </w:p>
    <w:p w:rsidR="00E95A50" w:rsidRDefault="00E95A50" w:rsidP="00E95A50">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يعتمد في شدته على العامل الممرض و الحالة المناعية </w:t>
      </w:r>
      <w:proofErr w:type="gramStart"/>
      <w:r>
        <w:rPr>
          <w:rFonts w:ascii="Times New Roman" w:hAnsi="Times New Roman" w:cs="Times New Roman" w:hint="cs"/>
          <w:color w:val="0D0D0D"/>
          <w:sz w:val="28"/>
          <w:szCs w:val="28"/>
          <w:rtl/>
        </w:rPr>
        <w:t>للمصاب .</w:t>
      </w:r>
      <w:proofErr w:type="gramEnd"/>
    </w:p>
    <w:p w:rsidR="00E95A50" w:rsidRDefault="00E95A50" w:rsidP="00E95A50">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إن</w:t>
      </w:r>
      <w:r w:rsidR="00E01A91">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فيروس </w:t>
      </w:r>
      <w:proofErr w:type="spellStart"/>
      <w:r>
        <w:rPr>
          <w:rFonts w:ascii="Times New Roman" w:hAnsi="Times New Roman" w:cs="Times New Roman" w:hint="cs"/>
          <w:color w:val="0D0D0D"/>
          <w:sz w:val="28"/>
          <w:szCs w:val="28"/>
          <w:rtl/>
        </w:rPr>
        <w:t>الحلأ</w:t>
      </w:r>
      <w:proofErr w:type="spellEnd"/>
      <w:r>
        <w:rPr>
          <w:rFonts w:ascii="Times New Roman" w:hAnsi="Times New Roman" w:cs="Times New Roman" w:hint="cs"/>
          <w:color w:val="0D0D0D"/>
          <w:sz w:val="28"/>
          <w:szCs w:val="28"/>
          <w:rtl/>
        </w:rPr>
        <w:t xml:space="preserve"> سبب هام لالتهاب الدماغ </w:t>
      </w:r>
      <w:proofErr w:type="gramStart"/>
      <w:r>
        <w:rPr>
          <w:rFonts w:ascii="Times New Roman" w:hAnsi="Times New Roman" w:cs="Times New Roman" w:hint="cs"/>
          <w:color w:val="0D0D0D"/>
          <w:sz w:val="28"/>
          <w:szCs w:val="28"/>
          <w:rtl/>
        </w:rPr>
        <w:t>الحاد ،</w:t>
      </w:r>
      <w:proofErr w:type="gramEnd"/>
      <w:r>
        <w:rPr>
          <w:rFonts w:ascii="Times New Roman" w:hAnsi="Times New Roman" w:cs="Times New Roman" w:hint="cs"/>
          <w:color w:val="0D0D0D"/>
          <w:sz w:val="28"/>
          <w:szCs w:val="28"/>
          <w:rtl/>
        </w:rPr>
        <w:t xml:space="preserve"> و يحمل انذار</w:t>
      </w:r>
      <w:r w:rsidR="00E01A91">
        <w:rPr>
          <w:rFonts w:ascii="Times New Roman" w:hAnsi="Times New Roman" w:cs="Times New Roman" w:hint="cs"/>
          <w:color w:val="0D0D0D"/>
          <w:sz w:val="28"/>
          <w:szCs w:val="28"/>
          <w:rtl/>
        </w:rPr>
        <w:t>اً</w:t>
      </w:r>
      <w:r>
        <w:rPr>
          <w:rFonts w:ascii="Times New Roman" w:hAnsi="Times New Roman" w:cs="Times New Roman" w:hint="cs"/>
          <w:color w:val="0D0D0D"/>
          <w:sz w:val="28"/>
          <w:szCs w:val="28"/>
          <w:rtl/>
        </w:rPr>
        <w:t xml:space="preserve"> </w:t>
      </w:r>
      <w:r w:rsidRPr="00E01A91">
        <w:rPr>
          <w:rFonts w:ascii="Times New Roman" w:hAnsi="Times New Roman" w:cs="Times New Roman" w:hint="cs"/>
          <w:color w:val="0D0D0D"/>
          <w:sz w:val="28"/>
          <w:szCs w:val="28"/>
          <w:rtl/>
        </w:rPr>
        <w:t>سي</w:t>
      </w:r>
      <w:r w:rsidR="00E01A91" w:rsidRPr="00E01A91">
        <w:rPr>
          <w:rFonts w:ascii="Times New Roman" w:hAnsi="Times New Roman" w:cs="Times New Roman" w:hint="cs"/>
          <w:color w:val="0D0D0D"/>
          <w:sz w:val="28"/>
          <w:szCs w:val="28"/>
          <w:rtl/>
        </w:rPr>
        <w:t>ئاً</w:t>
      </w:r>
      <w:r w:rsidRPr="00E01A91">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 xml:space="preserve">بشكل عام ، فالموت يحدث في حوالي 70% من الحالات و نسبة الوفيات تنخفض حتى 20% مع المعالجة </w:t>
      </w:r>
      <w:proofErr w:type="spellStart"/>
      <w:r>
        <w:rPr>
          <w:rFonts w:ascii="Times New Roman" w:hAnsi="Times New Roman" w:cs="Times New Roman" w:hint="cs"/>
          <w:color w:val="0D0D0D"/>
          <w:sz w:val="28"/>
          <w:szCs w:val="28"/>
          <w:rtl/>
        </w:rPr>
        <w:t>بالأسكلوفير</w:t>
      </w:r>
      <w:proofErr w:type="spellEnd"/>
      <w:r>
        <w:rPr>
          <w:rFonts w:ascii="Times New Roman" w:hAnsi="Times New Roman" w:cs="Times New Roman" w:hint="cs"/>
          <w:color w:val="0D0D0D"/>
          <w:sz w:val="28"/>
          <w:szCs w:val="28"/>
          <w:rtl/>
        </w:rPr>
        <w:t xml:space="preserve"> مع بقاء </w:t>
      </w:r>
      <w:r w:rsidR="00E01A91">
        <w:rPr>
          <w:rFonts w:ascii="Times New Roman" w:hAnsi="Times New Roman" w:cs="Times New Roman" w:hint="cs"/>
          <w:color w:val="0D0D0D"/>
          <w:sz w:val="28"/>
          <w:szCs w:val="28"/>
          <w:rtl/>
        </w:rPr>
        <w:t>عجز عصبي معتدل</w:t>
      </w:r>
      <w:r>
        <w:rPr>
          <w:rFonts w:ascii="Times New Roman" w:hAnsi="Times New Roman" w:cs="Times New Roman" w:hint="cs"/>
          <w:color w:val="0D0D0D"/>
          <w:sz w:val="28"/>
          <w:szCs w:val="28"/>
          <w:rtl/>
        </w:rPr>
        <w:t xml:space="preserve"> عند الناجين . </w:t>
      </w:r>
    </w:p>
    <w:p w:rsidR="008851B7" w:rsidRDefault="00E95A50" w:rsidP="008851B7">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إن</w:t>
      </w:r>
      <w:r w:rsidR="007D31AD">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طريقة </w:t>
      </w:r>
      <w:r>
        <w:rPr>
          <w:rFonts w:ascii="Times New Roman" w:hAnsi="Times New Roman" w:cs="Times New Roman"/>
          <w:color w:val="0D0D0D"/>
          <w:sz w:val="28"/>
          <w:szCs w:val="28"/>
        </w:rPr>
        <w:t>PCR</w:t>
      </w:r>
      <w:r>
        <w:rPr>
          <w:rFonts w:ascii="Times New Roman" w:hAnsi="Times New Roman" w:cs="Times New Roman" w:hint="cs"/>
          <w:color w:val="0D0D0D"/>
          <w:sz w:val="28"/>
          <w:szCs w:val="28"/>
          <w:rtl/>
        </w:rPr>
        <w:t xml:space="preserve"> هي الطريقة الأكثر حساسية للتشخيص المبكر لالتهاب الدماغ </w:t>
      </w:r>
      <w:proofErr w:type="spellStart"/>
      <w:proofErr w:type="gramStart"/>
      <w:r>
        <w:rPr>
          <w:rFonts w:ascii="Times New Roman" w:hAnsi="Times New Roman" w:cs="Times New Roman" w:hint="cs"/>
          <w:color w:val="0D0D0D"/>
          <w:sz w:val="28"/>
          <w:szCs w:val="28"/>
          <w:rtl/>
        </w:rPr>
        <w:t>الحلئي</w:t>
      </w:r>
      <w:proofErr w:type="spellEnd"/>
      <w:r>
        <w:rPr>
          <w:rFonts w:ascii="Times New Roman" w:hAnsi="Times New Roman" w:cs="Times New Roman" w:hint="cs"/>
          <w:color w:val="0D0D0D"/>
          <w:sz w:val="28"/>
          <w:szCs w:val="28"/>
          <w:rtl/>
        </w:rPr>
        <w:t xml:space="preserve"> </w:t>
      </w:r>
      <w:r w:rsidR="006E000A">
        <w:rPr>
          <w:rFonts w:ascii="Times New Roman" w:hAnsi="Times New Roman" w:cs="Times New Roman" w:hint="cs"/>
          <w:color w:val="0D0D0D"/>
          <w:sz w:val="28"/>
          <w:szCs w:val="28"/>
          <w:rtl/>
        </w:rPr>
        <w:t>،</w:t>
      </w:r>
      <w:proofErr w:type="gramEnd"/>
      <w:r w:rsidR="006E000A">
        <w:rPr>
          <w:rFonts w:ascii="Times New Roman" w:hAnsi="Times New Roman" w:cs="Times New Roman" w:hint="cs"/>
          <w:color w:val="0D0D0D"/>
          <w:sz w:val="28"/>
          <w:szCs w:val="28"/>
          <w:rtl/>
        </w:rPr>
        <w:t xml:space="preserve"> و بهذه الطريقة نستطيع كشف </w:t>
      </w:r>
      <w:r w:rsidR="006E000A">
        <w:rPr>
          <w:rFonts w:ascii="Times New Roman" w:hAnsi="Times New Roman" w:cs="Times New Roman"/>
          <w:color w:val="0D0D0D"/>
          <w:sz w:val="28"/>
          <w:szCs w:val="28"/>
        </w:rPr>
        <w:t>HSV DNA</w:t>
      </w:r>
      <w:r w:rsidR="006E000A">
        <w:rPr>
          <w:rFonts w:ascii="Times New Roman" w:hAnsi="Times New Roman" w:cs="Times New Roman" w:hint="cs"/>
          <w:color w:val="0D0D0D"/>
          <w:sz w:val="28"/>
          <w:szCs w:val="28"/>
          <w:rtl/>
        </w:rPr>
        <w:t xml:space="preserve"> من اليوم الثاني للإصابة ، وقد تكون نتيجة سلبية كاذبة في أول 24-48 ساعة من الإصابة و بعد اليوم 14 .</w:t>
      </w:r>
    </w:p>
    <w:p w:rsidR="00BA69B5" w:rsidRDefault="00471443" w:rsidP="006E000A">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في دراستنا </w:t>
      </w:r>
      <w:r w:rsidR="006E000A">
        <w:rPr>
          <w:rFonts w:ascii="Times New Roman" w:hAnsi="Times New Roman" w:cs="Times New Roman" w:hint="cs"/>
          <w:color w:val="0D0D0D"/>
          <w:sz w:val="28"/>
          <w:szCs w:val="28"/>
          <w:rtl/>
        </w:rPr>
        <w:t>التي شملت 2</w:t>
      </w:r>
      <w:r w:rsidR="007D31AD">
        <w:rPr>
          <w:rFonts w:ascii="Times New Roman" w:hAnsi="Times New Roman" w:cs="Times New Roman" w:hint="cs"/>
          <w:color w:val="0D0D0D"/>
          <w:sz w:val="28"/>
          <w:szCs w:val="28"/>
          <w:rtl/>
        </w:rPr>
        <w:t>2</w:t>
      </w:r>
      <w:r w:rsidR="006E000A">
        <w:rPr>
          <w:rFonts w:ascii="Times New Roman" w:hAnsi="Times New Roman" w:cs="Times New Roman" w:hint="cs"/>
          <w:color w:val="0D0D0D"/>
          <w:sz w:val="28"/>
          <w:szCs w:val="28"/>
          <w:rtl/>
        </w:rPr>
        <w:t xml:space="preserve"> </w:t>
      </w:r>
      <w:r w:rsidR="006E000A" w:rsidRPr="007D31AD">
        <w:rPr>
          <w:rFonts w:ascii="Times New Roman" w:hAnsi="Times New Roman" w:cs="Times New Roman" w:hint="cs"/>
          <w:color w:val="0D0D0D"/>
          <w:sz w:val="28"/>
          <w:szCs w:val="28"/>
          <w:rtl/>
        </w:rPr>
        <w:t>مريض</w:t>
      </w:r>
      <w:r w:rsidR="007D31AD" w:rsidRPr="007D31AD">
        <w:rPr>
          <w:rFonts w:ascii="Times New Roman" w:hAnsi="Times New Roman" w:cs="Times New Roman" w:hint="cs"/>
          <w:color w:val="0D0D0D"/>
          <w:sz w:val="28"/>
          <w:szCs w:val="28"/>
          <w:rtl/>
        </w:rPr>
        <w:t>اً</w:t>
      </w:r>
      <w:r w:rsidR="006E000A" w:rsidRPr="007D31AD">
        <w:rPr>
          <w:rFonts w:ascii="Times New Roman" w:hAnsi="Times New Roman" w:cs="Times New Roman" w:hint="cs"/>
          <w:color w:val="0D0D0D"/>
          <w:sz w:val="28"/>
          <w:szCs w:val="28"/>
          <w:rtl/>
        </w:rPr>
        <w:t xml:space="preserve"> </w:t>
      </w:r>
      <w:r w:rsidR="006E000A">
        <w:rPr>
          <w:rFonts w:ascii="Times New Roman" w:hAnsi="Times New Roman" w:cs="Times New Roman" w:hint="cs"/>
          <w:color w:val="0D0D0D"/>
          <w:sz w:val="28"/>
          <w:szCs w:val="28"/>
          <w:rtl/>
        </w:rPr>
        <w:t xml:space="preserve">حققوا معايير النهاب الدماغ </w:t>
      </w:r>
      <w:proofErr w:type="gramStart"/>
      <w:r w:rsidR="006E000A">
        <w:rPr>
          <w:rFonts w:ascii="Times New Roman" w:hAnsi="Times New Roman" w:cs="Times New Roman" w:hint="cs"/>
          <w:color w:val="0D0D0D"/>
          <w:sz w:val="28"/>
          <w:szCs w:val="28"/>
          <w:rtl/>
        </w:rPr>
        <w:t>الحاد ،</w:t>
      </w:r>
      <w:proofErr w:type="gramEnd"/>
      <w:r w:rsidR="006E000A">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 xml:space="preserve">كان </w:t>
      </w:r>
      <w:r>
        <w:rPr>
          <w:rFonts w:ascii="Times New Roman" w:hAnsi="Times New Roman" w:cs="Times New Roman"/>
          <w:color w:val="0D0D0D"/>
          <w:sz w:val="28"/>
          <w:szCs w:val="28"/>
        </w:rPr>
        <w:t>PCR HSV</w:t>
      </w:r>
      <w:r>
        <w:rPr>
          <w:rFonts w:ascii="Times New Roman" w:hAnsi="Times New Roman" w:cs="Times New Roman" w:hint="cs"/>
          <w:color w:val="0D0D0D"/>
          <w:sz w:val="28"/>
          <w:szCs w:val="28"/>
          <w:rtl/>
        </w:rPr>
        <w:t xml:space="preserve"> ايجابياً لدى </w:t>
      </w:r>
      <w:r w:rsidR="00BA69B5">
        <w:rPr>
          <w:rFonts w:ascii="Times New Roman" w:hAnsi="Times New Roman" w:cs="Times New Roman" w:hint="cs"/>
          <w:color w:val="0D0D0D"/>
          <w:sz w:val="28"/>
          <w:szCs w:val="28"/>
          <w:rtl/>
        </w:rPr>
        <w:t xml:space="preserve">11 حالة </w:t>
      </w:r>
      <w:r w:rsidR="00E01958">
        <w:rPr>
          <w:rFonts w:ascii="Times New Roman" w:hAnsi="Times New Roman" w:cs="Times New Roman" w:hint="cs"/>
          <w:color w:val="0D0D0D"/>
          <w:sz w:val="28"/>
          <w:szCs w:val="28"/>
          <w:rtl/>
        </w:rPr>
        <w:t>(</w:t>
      </w:r>
      <w:r w:rsidR="007D31AD">
        <w:rPr>
          <w:rFonts w:ascii="Times New Roman" w:hAnsi="Times New Roman" w:cs="Times New Roman" w:hint="cs"/>
          <w:color w:val="0D0D0D"/>
          <w:sz w:val="28"/>
          <w:szCs w:val="28"/>
          <w:rtl/>
        </w:rPr>
        <w:t>50</w:t>
      </w:r>
      <w:r>
        <w:rPr>
          <w:rFonts w:ascii="Times New Roman" w:hAnsi="Times New Roman" w:cs="Times New Roman" w:hint="cs"/>
          <w:color w:val="0D0D0D"/>
          <w:sz w:val="28"/>
          <w:szCs w:val="28"/>
          <w:rtl/>
        </w:rPr>
        <w:t>%</w:t>
      </w:r>
      <w:r w:rsidR="00E01958">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 </w:t>
      </w:r>
      <w:r w:rsidR="00BA69B5">
        <w:rPr>
          <w:rFonts w:ascii="Times New Roman" w:hAnsi="Times New Roman" w:cs="Times New Roman" w:hint="cs"/>
          <w:color w:val="0D0D0D"/>
          <w:sz w:val="28"/>
          <w:szCs w:val="28"/>
          <w:rtl/>
        </w:rPr>
        <w:t>باقي الحالات توزعت كالتالي :</w:t>
      </w:r>
    </w:p>
    <w:p w:rsidR="00BA69B5" w:rsidRDefault="00BA69B5" w:rsidP="00BA69B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التهاب دماغ فيروسي بغير </w:t>
      </w:r>
      <w:proofErr w:type="spellStart"/>
      <w:r>
        <w:rPr>
          <w:rFonts w:ascii="Times New Roman" w:hAnsi="Times New Roman" w:cs="Times New Roman" w:hint="cs"/>
          <w:color w:val="0D0D0D"/>
          <w:sz w:val="28"/>
          <w:szCs w:val="28"/>
          <w:rtl/>
        </w:rPr>
        <w:t>الحلأ</w:t>
      </w:r>
      <w:proofErr w:type="spellEnd"/>
      <w:r>
        <w:rPr>
          <w:rFonts w:ascii="Times New Roman" w:hAnsi="Times New Roman" w:cs="Times New Roman" w:hint="cs"/>
          <w:color w:val="0D0D0D"/>
          <w:sz w:val="28"/>
          <w:szCs w:val="28"/>
          <w:rtl/>
        </w:rPr>
        <w:t xml:space="preserve"> 7 حالات (</w:t>
      </w:r>
      <w:r w:rsidR="007D31AD">
        <w:rPr>
          <w:rFonts w:ascii="Times New Roman" w:hAnsi="Times New Roman" w:cs="Times New Roman" w:hint="cs"/>
          <w:color w:val="0D0D0D"/>
          <w:sz w:val="28"/>
          <w:szCs w:val="28"/>
          <w:rtl/>
        </w:rPr>
        <w:t>31.8</w:t>
      </w:r>
      <w:r>
        <w:rPr>
          <w:rFonts w:ascii="Times New Roman" w:hAnsi="Times New Roman" w:cs="Times New Roman" w:hint="cs"/>
          <w:color w:val="0D0D0D"/>
          <w:sz w:val="28"/>
          <w:szCs w:val="28"/>
          <w:rtl/>
        </w:rPr>
        <w:t>%)</w:t>
      </w:r>
    </w:p>
    <w:p w:rsidR="00BA69B5" w:rsidRDefault="00BA69B5" w:rsidP="00BA69B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التهاب دماغ </w:t>
      </w:r>
      <w:proofErr w:type="gramStart"/>
      <w:r>
        <w:rPr>
          <w:rFonts w:ascii="Times New Roman" w:hAnsi="Times New Roman" w:cs="Times New Roman" w:hint="cs"/>
          <w:color w:val="0D0D0D"/>
          <w:sz w:val="28"/>
          <w:szCs w:val="28"/>
          <w:rtl/>
        </w:rPr>
        <w:t>و نخاع</w:t>
      </w:r>
      <w:proofErr w:type="gramEnd"/>
      <w:r>
        <w:rPr>
          <w:rFonts w:ascii="Times New Roman" w:hAnsi="Times New Roman" w:cs="Times New Roman" w:hint="cs"/>
          <w:color w:val="0D0D0D"/>
          <w:sz w:val="28"/>
          <w:szCs w:val="28"/>
          <w:rtl/>
        </w:rPr>
        <w:t xml:space="preserve"> منتشر تالي </w:t>
      </w:r>
      <w:r w:rsidR="00EB4518">
        <w:rPr>
          <w:rFonts w:ascii="Times New Roman" w:hAnsi="Times New Roman" w:cs="Times New Roman" w:hint="cs"/>
          <w:color w:val="0D0D0D"/>
          <w:sz w:val="28"/>
          <w:szCs w:val="28"/>
          <w:rtl/>
        </w:rPr>
        <w:t>للإنتان</w:t>
      </w:r>
      <w:r>
        <w:rPr>
          <w:rFonts w:ascii="Times New Roman" w:hAnsi="Times New Roman" w:cs="Times New Roman" w:hint="cs"/>
          <w:color w:val="0D0D0D"/>
          <w:sz w:val="28"/>
          <w:szCs w:val="28"/>
          <w:rtl/>
        </w:rPr>
        <w:t xml:space="preserve"> </w:t>
      </w:r>
      <w:r>
        <w:rPr>
          <w:rFonts w:ascii="Times New Roman" w:hAnsi="Times New Roman" w:cs="Times New Roman"/>
          <w:color w:val="0D0D0D"/>
          <w:sz w:val="28"/>
          <w:szCs w:val="28"/>
        </w:rPr>
        <w:t>ADEM</w:t>
      </w:r>
      <w:r>
        <w:rPr>
          <w:rFonts w:ascii="Times New Roman" w:hAnsi="Times New Roman" w:cs="Times New Roman" w:hint="cs"/>
          <w:color w:val="0D0D0D"/>
          <w:sz w:val="28"/>
          <w:szCs w:val="28"/>
          <w:rtl/>
        </w:rPr>
        <w:t xml:space="preserve"> 4 حالات (</w:t>
      </w:r>
      <w:r w:rsidR="007D31AD">
        <w:rPr>
          <w:rFonts w:ascii="Times New Roman" w:hAnsi="Times New Roman" w:cs="Times New Roman" w:hint="cs"/>
          <w:color w:val="0D0D0D"/>
          <w:sz w:val="28"/>
          <w:szCs w:val="28"/>
          <w:rtl/>
        </w:rPr>
        <w:t>18.2</w:t>
      </w:r>
      <w:r>
        <w:rPr>
          <w:rFonts w:ascii="Times New Roman" w:hAnsi="Times New Roman" w:cs="Times New Roman" w:hint="cs"/>
          <w:color w:val="0D0D0D"/>
          <w:sz w:val="28"/>
          <w:szCs w:val="28"/>
          <w:rtl/>
        </w:rPr>
        <w:t>%)</w:t>
      </w:r>
    </w:p>
    <w:p w:rsidR="00BA69B5" w:rsidRDefault="00BA69B5" w:rsidP="00BA69B5">
      <w:pPr>
        <w:autoSpaceDE w:val="0"/>
        <w:autoSpaceDN w:val="0"/>
        <w:bidi/>
        <w:adjustRightInd w:val="0"/>
        <w:spacing w:after="0" w:line="240" w:lineRule="auto"/>
        <w:rPr>
          <w:rFonts w:ascii="Times New Roman" w:hAnsi="Times New Roman" w:cs="Times New Roman"/>
          <w:color w:val="0D0D0D"/>
          <w:sz w:val="28"/>
          <w:szCs w:val="28"/>
          <w:rtl/>
        </w:rPr>
      </w:pPr>
    </w:p>
    <w:p w:rsidR="00BA69B5" w:rsidRDefault="00BA69B5" w:rsidP="00BA69B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بمقارنة هذه النتائج مع بعض الدراسات </w:t>
      </w:r>
      <w:proofErr w:type="gramStart"/>
      <w:r>
        <w:rPr>
          <w:rFonts w:ascii="Times New Roman" w:hAnsi="Times New Roman" w:cs="Times New Roman" w:hint="cs"/>
          <w:color w:val="0D0D0D"/>
          <w:sz w:val="28"/>
          <w:szCs w:val="28"/>
          <w:rtl/>
        </w:rPr>
        <w:t>العالمية :</w:t>
      </w:r>
      <w:proofErr w:type="gramEnd"/>
    </w:p>
    <w:p w:rsidR="000131D1" w:rsidRDefault="00471443" w:rsidP="00BA69B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في </w:t>
      </w:r>
      <w:r w:rsidR="000131D1">
        <w:rPr>
          <w:rFonts w:ascii="Times New Roman" w:hAnsi="Times New Roman" w:cs="Times New Roman" w:hint="cs"/>
          <w:color w:val="0D0D0D"/>
          <w:sz w:val="28"/>
          <w:szCs w:val="28"/>
          <w:rtl/>
        </w:rPr>
        <w:t>دراسة مصرية أ</w:t>
      </w:r>
      <w:r w:rsidR="00E01958">
        <w:rPr>
          <w:rFonts w:ascii="Times New Roman" w:hAnsi="Times New Roman" w:cs="Times New Roman" w:hint="cs"/>
          <w:color w:val="0D0D0D"/>
          <w:sz w:val="28"/>
          <w:szCs w:val="28"/>
          <w:rtl/>
        </w:rPr>
        <w:t>ُ</w:t>
      </w:r>
      <w:r w:rsidR="000131D1">
        <w:rPr>
          <w:rFonts w:ascii="Times New Roman" w:hAnsi="Times New Roman" w:cs="Times New Roman" w:hint="cs"/>
          <w:color w:val="0D0D0D"/>
          <w:sz w:val="28"/>
          <w:szCs w:val="28"/>
          <w:rtl/>
        </w:rPr>
        <w:t>جريت على 50 مريض</w:t>
      </w:r>
      <w:r w:rsidR="006F6677">
        <w:rPr>
          <w:rFonts w:ascii="Times New Roman" w:hAnsi="Times New Roman" w:cs="Times New Roman" w:hint="cs"/>
          <w:color w:val="0D0D0D"/>
          <w:sz w:val="28"/>
          <w:szCs w:val="28"/>
          <w:rtl/>
        </w:rPr>
        <w:t>اً</w:t>
      </w:r>
      <w:r w:rsidR="000131D1">
        <w:rPr>
          <w:rFonts w:ascii="Times New Roman" w:hAnsi="Times New Roman" w:cs="Times New Roman" w:hint="cs"/>
          <w:color w:val="0D0D0D"/>
          <w:sz w:val="28"/>
          <w:szCs w:val="28"/>
          <w:rtl/>
        </w:rPr>
        <w:t xml:space="preserve"> خلال </w:t>
      </w:r>
      <w:r>
        <w:rPr>
          <w:rFonts w:ascii="Times New Roman" w:hAnsi="Times New Roman" w:cs="Times New Roman" w:hint="cs"/>
          <w:color w:val="0D0D0D"/>
          <w:sz w:val="28"/>
          <w:szCs w:val="28"/>
          <w:rtl/>
        </w:rPr>
        <w:t>ال</w:t>
      </w:r>
      <w:r w:rsidR="000131D1">
        <w:rPr>
          <w:rFonts w:ascii="Times New Roman" w:hAnsi="Times New Roman" w:cs="Times New Roman" w:hint="cs"/>
          <w:color w:val="0D0D0D"/>
          <w:sz w:val="28"/>
          <w:szCs w:val="28"/>
          <w:rtl/>
        </w:rPr>
        <w:t>فترة</w:t>
      </w:r>
      <w:r>
        <w:rPr>
          <w:rFonts w:ascii="Times New Roman" w:hAnsi="Times New Roman" w:cs="Times New Roman" w:hint="cs"/>
          <w:color w:val="0D0D0D"/>
          <w:sz w:val="28"/>
          <w:szCs w:val="28"/>
          <w:rtl/>
        </w:rPr>
        <w:t xml:space="preserve"> بين</w:t>
      </w:r>
      <w:r w:rsidR="000131D1">
        <w:rPr>
          <w:rFonts w:ascii="Times New Roman" w:hAnsi="Times New Roman" w:cs="Times New Roman" w:hint="cs"/>
          <w:color w:val="0D0D0D"/>
          <w:sz w:val="28"/>
          <w:szCs w:val="28"/>
          <w:rtl/>
        </w:rPr>
        <w:t xml:space="preserve"> 2016 إلى 2017 </w:t>
      </w:r>
      <w:r w:rsidR="000131D1" w:rsidRPr="000131D1">
        <w:rPr>
          <w:rFonts w:ascii="Times New Roman" w:hAnsi="Times New Roman" w:cs="Times New Roman" w:hint="cs"/>
          <w:color w:val="0D0D0D"/>
          <w:sz w:val="16"/>
          <w:szCs w:val="16"/>
          <w:rtl/>
        </w:rPr>
        <w:t>(73</w:t>
      </w:r>
      <w:proofErr w:type="gramStart"/>
      <w:r w:rsidR="000131D1" w:rsidRPr="000131D1">
        <w:rPr>
          <w:rFonts w:ascii="Times New Roman" w:hAnsi="Times New Roman" w:cs="Times New Roman" w:hint="cs"/>
          <w:color w:val="0D0D0D"/>
          <w:sz w:val="16"/>
          <w:szCs w:val="16"/>
          <w:rtl/>
        </w:rPr>
        <w:t>)</w:t>
      </w:r>
      <w:r w:rsidR="000131D1">
        <w:rPr>
          <w:rFonts w:ascii="Times New Roman" w:hAnsi="Times New Roman" w:cs="Times New Roman" w:hint="cs"/>
          <w:color w:val="0D0D0D"/>
          <w:sz w:val="16"/>
          <w:szCs w:val="16"/>
          <w:rtl/>
        </w:rPr>
        <w:t xml:space="preserve">  </w:t>
      </w:r>
      <w:r w:rsidR="000131D1">
        <w:rPr>
          <w:rFonts w:ascii="Times New Roman" w:hAnsi="Times New Roman" w:cs="Times New Roman" w:hint="cs"/>
          <w:color w:val="0D0D0D"/>
          <w:sz w:val="28"/>
          <w:szCs w:val="28"/>
          <w:rtl/>
        </w:rPr>
        <w:t>لتحديد</w:t>
      </w:r>
      <w:proofErr w:type="gramEnd"/>
      <w:r w:rsidR="000131D1">
        <w:rPr>
          <w:rFonts w:ascii="Times New Roman" w:hAnsi="Times New Roman" w:cs="Times New Roman" w:hint="cs"/>
          <w:color w:val="0D0D0D"/>
          <w:sz w:val="28"/>
          <w:szCs w:val="28"/>
          <w:rtl/>
        </w:rPr>
        <w:t xml:space="preserve"> المظاهر السريرية و المخبرية عند مرضى التهاب الدماغ الفيروسي </w:t>
      </w:r>
      <w:proofErr w:type="spellStart"/>
      <w:r w:rsidR="000131D1">
        <w:rPr>
          <w:rFonts w:ascii="Times New Roman" w:hAnsi="Times New Roman" w:cs="Times New Roman" w:hint="cs"/>
          <w:color w:val="0D0D0D"/>
          <w:sz w:val="28"/>
          <w:szCs w:val="28"/>
          <w:rtl/>
        </w:rPr>
        <w:t>بالحلأ</w:t>
      </w:r>
      <w:proofErr w:type="spellEnd"/>
      <w:r w:rsidR="000131D1">
        <w:rPr>
          <w:rFonts w:ascii="Times New Roman" w:hAnsi="Times New Roman" w:cs="Times New Roman" w:hint="cs"/>
          <w:color w:val="0D0D0D"/>
          <w:sz w:val="28"/>
          <w:szCs w:val="28"/>
          <w:rtl/>
        </w:rPr>
        <w:t xml:space="preserve"> البسيط عند الأطفال كان </w:t>
      </w:r>
      <w:r w:rsidR="000131D1">
        <w:rPr>
          <w:rFonts w:ascii="Times New Roman" w:hAnsi="Times New Roman" w:cs="Times New Roman"/>
          <w:color w:val="0D0D0D"/>
          <w:sz w:val="28"/>
          <w:szCs w:val="28"/>
        </w:rPr>
        <w:t xml:space="preserve">PCR HSV </w:t>
      </w:r>
      <w:r w:rsidR="000131D1">
        <w:rPr>
          <w:rFonts w:ascii="Times New Roman" w:hAnsi="Times New Roman" w:cs="Times New Roman" w:hint="cs"/>
          <w:color w:val="0D0D0D"/>
          <w:sz w:val="28"/>
          <w:szCs w:val="28"/>
          <w:rtl/>
        </w:rPr>
        <w:t xml:space="preserve"> ايجابياً عند 28 حالة (56%) مقابل 22 حالة (44%) كانت سلبية </w:t>
      </w:r>
      <w:r w:rsidR="000131D1">
        <w:rPr>
          <w:rFonts w:ascii="Times New Roman" w:hAnsi="Times New Roman" w:cs="Times New Roman"/>
          <w:color w:val="0D0D0D"/>
          <w:sz w:val="28"/>
          <w:szCs w:val="28"/>
        </w:rPr>
        <w:t>PCR</w:t>
      </w:r>
      <w:r w:rsidR="000131D1">
        <w:rPr>
          <w:rFonts w:ascii="Times New Roman" w:hAnsi="Times New Roman" w:cs="Times New Roman" w:hint="cs"/>
          <w:color w:val="0D0D0D"/>
          <w:sz w:val="28"/>
          <w:szCs w:val="28"/>
          <w:rtl/>
        </w:rPr>
        <w:t xml:space="preserve"> .</w:t>
      </w:r>
    </w:p>
    <w:p w:rsidR="000131D1" w:rsidRDefault="000131D1" w:rsidP="000131D1">
      <w:pPr>
        <w:autoSpaceDE w:val="0"/>
        <w:autoSpaceDN w:val="0"/>
        <w:bidi/>
        <w:adjustRightInd w:val="0"/>
        <w:spacing w:after="0" w:line="240" w:lineRule="auto"/>
        <w:rPr>
          <w:rFonts w:ascii="Times New Roman" w:hAnsi="Times New Roman" w:cs="Times New Roman"/>
          <w:color w:val="0D0D0D"/>
          <w:sz w:val="16"/>
          <w:szCs w:val="16"/>
          <w:rtl/>
        </w:rPr>
      </w:pPr>
      <w:r>
        <w:rPr>
          <w:rFonts w:ascii="Times New Roman" w:hAnsi="Times New Roman" w:cs="Times New Roman" w:hint="cs"/>
          <w:color w:val="0D0D0D"/>
          <w:sz w:val="28"/>
          <w:szCs w:val="28"/>
          <w:rtl/>
        </w:rPr>
        <w:t>و في دراسة بريطانية</w:t>
      </w:r>
      <w:r w:rsidR="00373E48">
        <w:rPr>
          <w:rFonts w:ascii="Times New Roman" w:hAnsi="Times New Roman" w:cs="Times New Roman" w:hint="cs"/>
          <w:color w:val="0D0D0D"/>
          <w:sz w:val="28"/>
          <w:szCs w:val="28"/>
          <w:rtl/>
        </w:rPr>
        <w:t xml:space="preserve"> </w:t>
      </w:r>
      <w:r w:rsidR="00E01958">
        <w:rPr>
          <w:rFonts w:ascii="Times New Roman" w:hAnsi="Times New Roman" w:cs="Times New Roman" w:hint="cs"/>
          <w:color w:val="0D0D0D"/>
          <w:sz w:val="28"/>
          <w:szCs w:val="28"/>
          <w:rtl/>
        </w:rPr>
        <w:t>أ</w:t>
      </w:r>
      <w:r w:rsidR="006F6677">
        <w:rPr>
          <w:rFonts w:ascii="Times New Roman" w:hAnsi="Times New Roman" w:cs="Times New Roman" w:hint="cs"/>
          <w:color w:val="0D0D0D"/>
          <w:sz w:val="28"/>
          <w:szCs w:val="28"/>
          <w:rtl/>
        </w:rPr>
        <w:t>ُ</w:t>
      </w:r>
      <w:r w:rsidR="00E01958">
        <w:rPr>
          <w:rFonts w:ascii="Times New Roman" w:hAnsi="Times New Roman" w:cs="Times New Roman" w:hint="cs"/>
          <w:color w:val="0D0D0D"/>
          <w:sz w:val="28"/>
          <w:szCs w:val="28"/>
          <w:rtl/>
        </w:rPr>
        <w:t>جريت</w:t>
      </w:r>
      <w:r w:rsidR="00373E48">
        <w:rPr>
          <w:rFonts w:ascii="Times New Roman" w:hAnsi="Times New Roman" w:cs="Times New Roman" w:hint="cs"/>
          <w:color w:val="0D0D0D"/>
          <w:sz w:val="28"/>
          <w:szCs w:val="28"/>
          <w:rtl/>
        </w:rPr>
        <w:t xml:space="preserve"> عام 2011</w:t>
      </w:r>
      <w:r>
        <w:rPr>
          <w:rFonts w:ascii="Times New Roman" w:hAnsi="Times New Roman" w:cs="Times New Roman" w:hint="cs"/>
          <w:color w:val="0D0D0D"/>
          <w:sz w:val="28"/>
          <w:szCs w:val="28"/>
          <w:rtl/>
        </w:rPr>
        <w:t xml:space="preserve"> كانت نسبة انتشار </w:t>
      </w:r>
      <w:r>
        <w:rPr>
          <w:rFonts w:ascii="Times New Roman" w:hAnsi="Times New Roman" w:cs="Times New Roman"/>
          <w:color w:val="0D0D0D"/>
          <w:sz w:val="28"/>
          <w:szCs w:val="28"/>
        </w:rPr>
        <w:t>HSE</w:t>
      </w:r>
      <w:r>
        <w:rPr>
          <w:rFonts w:ascii="Times New Roman" w:hAnsi="Times New Roman" w:cs="Times New Roman" w:hint="cs"/>
          <w:color w:val="0D0D0D"/>
          <w:sz w:val="28"/>
          <w:szCs w:val="28"/>
          <w:rtl/>
        </w:rPr>
        <w:t xml:space="preserve"> (19%) </w:t>
      </w:r>
      <w:r w:rsidR="00373E48" w:rsidRPr="00373E48">
        <w:rPr>
          <w:rFonts w:ascii="Times New Roman" w:hAnsi="Times New Roman" w:cs="Times New Roman" w:hint="cs"/>
          <w:color w:val="0D0D0D"/>
          <w:sz w:val="16"/>
          <w:szCs w:val="16"/>
          <w:rtl/>
        </w:rPr>
        <w:t>(74</w:t>
      </w:r>
      <w:proofErr w:type="gramStart"/>
      <w:r w:rsidR="00373E48" w:rsidRPr="00373E48">
        <w:rPr>
          <w:rFonts w:ascii="Times New Roman" w:hAnsi="Times New Roman" w:cs="Times New Roman" w:hint="cs"/>
          <w:color w:val="0D0D0D"/>
          <w:sz w:val="16"/>
          <w:szCs w:val="16"/>
          <w:rtl/>
        </w:rPr>
        <w:t>)</w:t>
      </w:r>
      <w:r w:rsidR="00373E48">
        <w:rPr>
          <w:rFonts w:ascii="Times New Roman" w:hAnsi="Times New Roman" w:cs="Times New Roman" w:hint="cs"/>
          <w:color w:val="0D0D0D"/>
          <w:sz w:val="16"/>
          <w:szCs w:val="16"/>
          <w:rtl/>
        </w:rPr>
        <w:t xml:space="preserve"> .</w:t>
      </w:r>
      <w:proofErr w:type="gramEnd"/>
    </w:p>
    <w:p w:rsidR="00373E48" w:rsidRDefault="00373E48" w:rsidP="00373E48">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و في دراسة أخرى اسبانية أ</w:t>
      </w:r>
      <w:r w:rsidR="00E01958">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جريت عام 2013 </w:t>
      </w:r>
      <w:r w:rsidR="00F22D77" w:rsidRPr="00F22D77">
        <w:rPr>
          <w:rFonts w:ascii="Times New Roman" w:hAnsi="Times New Roman" w:cs="Times New Roman"/>
          <w:color w:val="0D0D0D"/>
          <w:sz w:val="16"/>
          <w:szCs w:val="16"/>
        </w:rPr>
        <w:t>(75)</w:t>
      </w:r>
      <w:r w:rsidR="00F22D77">
        <w:rPr>
          <w:rFonts w:ascii="Times New Roman" w:hAnsi="Times New Roman" w:cs="Times New Roman"/>
          <w:color w:val="0D0D0D"/>
          <w:sz w:val="16"/>
          <w:szCs w:val="16"/>
        </w:rPr>
        <w:t xml:space="preserve"> </w:t>
      </w:r>
      <w:r w:rsidR="00F22D77">
        <w:rPr>
          <w:rFonts w:ascii="Times New Roman" w:hAnsi="Times New Roman" w:cs="Times New Roman" w:hint="cs"/>
          <w:color w:val="0D0D0D"/>
          <w:sz w:val="16"/>
          <w:szCs w:val="16"/>
          <w:rtl/>
        </w:rPr>
        <w:t xml:space="preserve">  </w:t>
      </w:r>
      <w:r w:rsidR="00E01958">
        <w:rPr>
          <w:rFonts w:ascii="Times New Roman" w:hAnsi="Times New Roman" w:cs="Times New Roman" w:hint="cs"/>
          <w:color w:val="0D0D0D"/>
          <w:sz w:val="28"/>
          <w:szCs w:val="28"/>
          <w:rtl/>
        </w:rPr>
        <w:t>شملت 581 مريضا</w:t>
      </w:r>
      <w:r w:rsidR="006F6677">
        <w:rPr>
          <w:rFonts w:ascii="Times New Roman" w:hAnsi="Times New Roman" w:cs="Times New Roman" w:hint="cs"/>
          <w:color w:val="0D0D0D"/>
          <w:sz w:val="28"/>
          <w:szCs w:val="28"/>
          <w:rtl/>
        </w:rPr>
        <w:t>ً</w:t>
      </w:r>
      <w:r w:rsidR="00E01958">
        <w:rPr>
          <w:rFonts w:ascii="Times New Roman" w:hAnsi="Times New Roman" w:cs="Times New Roman" w:hint="cs"/>
          <w:color w:val="0D0D0D"/>
          <w:sz w:val="28"/>
          <w:szCs w:val="28"/>
          <w:rtl/>
        </w:rPr>
        <w:t xml:space="preserve"> لدراسة الأسباب الفيروسية المسؤولة عن خمج الجملة العصبية </w:t>
      </w:r>
      <w:proofErr w:type="gramStart"/>
      <w:r w:rsidR="00E01958">
        <w:rPr>
          <w:rFonts w:ascii="Times New Roman" w:hAnsi="Times New Roman" w:cs="Times New Roman" w:hint="cs"/>
          <w:color w:val="0D0D0D"/>
          <w:sz w:val="28"/>
          <w:szCs w:val="28"/>
          <w:rtl/>
        </w:rPr>
        <w:t>المركزية ،</w:t>
      </w:r>
      <w:proofErr w:type="gramEnd"/>
      <w:r w:rsidR="00E01958">
        <w:rPr>
          <w:rFonts w:ascii="Times New Roman" w:hAnsi="Times New Roman" w:cs="Times New Roman" w:hint="cs"/>
          <w:color w:val="0D0D0D"/>
          <w:sz w:val="16"/>
          <w:szCs w:val="16"/>
          <w:rtl/>
        </w:rPr>
        <w:t xml:space="preserve"> </w:t>
      </w:r>
      <w:r w:rsidR="00F22D77">
        <w:rPr>
          <w:rFonts w:ascii="Times New Roman" w:hAnsi="Times New Roman" w:cs="Times New Roman" w:hint="cs"/>
          <w:color w:val="0D0D0D"/>
          <w:sz w:val="28"/>
          <w:szCs w:val="28"/>
          <w:rtl/>
        </w:rPr>
        <w:t>كان</w:t>
      </w:r>
      <w:r w:rsidR="00E01958">
        <w:rPr>
          <w:rFonts w:ascii="Times New Roman" w:hAnsi="Times New Roman" w:cs="Times New Roman" w:hint="cs"/>
          <w:color w:val="0D0D0D"/>
          <w:sz w:val="28"/>
          <w:szCs w:val="28"/>
          <w:rtl/>
        </w:rPr>
        <w:t>ت نسبة التهاب الدماغ (27.6%) من مجموع المرضى و</w:t>
      </w:r>
      <w:r w:rsidR="00F22D77">
        <w:rPr>
          <w:rFonts w:ascii="Times New Roman" w:hAnsi="Times New Roman" w:cs="Times New Roman" w:hint="cs"/>
          <w:color w:val="0D0D0D"/>
          <w:sz w:val="28"/>
          <w:szCs w:val="28"/>
          <w:rtl/>
        </w:rPr>
        <w:t xml:space="preserve"> </w:t>
      </w:r>
      <w:r w:rsidR="00F22D77">
        <w:rPr>
          <w:rFonts w:ascii="Times New Roman" w:hAnsi="Times New Roman" w:cs="Times New Roman"/>
          <w:color w:val="0D0D0D"/>
          <w:sz w:val="28"/>
          <w:szCs w:val="28"/>
        </w:rPr>
        <w:t>PCR HSV</w:t>
      </w:r>
      <w:r w:rsidR="00F22D77">
        <w:rPr>
          <w:rFonts w:ascii="Times New Roman" w:hAnsi="Times New Roman" w:cs="Times New Roman" w:hint="cs"/>
          <w:color w:val="0D0D0D"/>
          <w:sz w:val="28"/>
          <w:szCs w:val="28"/>
          <w:rtl/>
        </w:rPr>
        <w:t xml:space="preserve"> ايجابياً لدى (</w:t>
      </w:r>
      <w:r w:rsidR="00E01958">
        <w:rPr>
          <w:rFonts w:ascii="Times New Roman" w:hAnsi="Times New Roman" w:cs="Times New Roman" w:hint="cs"/>
          <w:color w:val="0D0D0D"/>
          <w:sz w:val="28"/>
          <w:szCs w:val="28"/>
          <w:rtl/>
        </w:rPr>
        <w:t>71</w:t>
      </w:r>
      <w:r w:rsidR="00F22D77">
        <w:rPr>
          <w:rFonts w:ascii="Times New Roman" w:hAnsi="Times New Roman" w:cs="Times New Roman" w:hint="cs"/>
          <w:color w:val="0D0D0D"/>
          <w:sz w:val="28"/>
          <w:szCs w:val="28"/>
          <w:rtl/>
        </w:rPr>
        <w:t xml:space="preserve">%) </w:t>
      </w:r>
      <w:r w:rsidR="00E01958">
        <w:rPr>
          <w:rFonts w:ascii="Times New Roman" w:hAnsi="Times New Roman" w:cs="Times New Roman" w:hint="cs"/>
          <w:color w:val="0D0D0D"/>
          <w:sz w:val="28"/>
          <w:szCs w:val="28"/>
          <w:rtl/>
        </w:rPr>
        <w:t>منهم .</w:t>
      </w:r>
    </w:p>
    <w:p w:rsidR="00BA69B5" w:rsidRDefault="00BA69B5" w:rsidP="00BA69B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في دراسة أُجريت في ايران سُجلت إيجابية </w:t>
      </w:r>
      <w:r>
        <w:rPr>
          <w:rFonts w:ascii="Times New Roman" w:hAnsi="Times New Roman" w:cs="Times New Roman"/>
          <w:color w:val="0D0D0D"/>
          <w:sz w:val="28"/>
          <w:szCs w:val="28"/>
        </w:rPr>
        <w:t xml:space="preserve">PCR </w:t>
      </w:r>
      <w:proofErr w:type="gramStart"/>
      <w:r>
        <w:rPr>
          <w:rFonts w:ascii="Times New Roman" w:hAnsi="Times New Roman" w:cs="Times New Roman"/>
          <w:color w:val="0D0D0D"/>
          <w:sz w:val="28"/>
          <w:szCs w:val="28"/>
        </w:rPr>
        <w:t>HSV</w:t>
      </w:r>
      <w:r>
        <w:rPr>
          <w:rFonts w:ascii="Times New Roman" w:hAnsi="Times New Roman" w:cs="Times New Roman" w:hint="cs"/>
          <w:color w:val="0D0D0D"/>
          <w:sz w:val="28"/>
          <w:szCs w:val="28"/>
          <w:rtl/>
        </w:rPr>
        <w:t xml:space="preserve"> </w:t>
      </w:r>
      <w:r w:rsidR="006F6677">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لد</w:t>
      </w:r>
      <w:proofErr w:type="gramEnd"/>
      <w:r w:rsidRPr="00BA69B5">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 xml:space="preserve">ى (34%) </w:t>
      </w:r>
      <w:r w:rsidR="008851B7">
        <w:rPr>
          <w:rFonts w:ascii="Times New Roman" w:hAnsi="Times New Roman" w:cs="Times New Roman" w:hint="cs"/>
          <w:color w:val="0D0D0D"/>
          <w:sz w:val="28"/>
          <w:szCs w:val="28"/>
          <w:rtl/>
        </w:rPr>
        <w:t>.</w:t>
      </w:r>
    </w:p>
    <w:p w:rsidR="008851B7" w:rsidRDefault="008851B7" w:rsidP="008851B7">
      <w:pPr>
        <w:autoSpaceDE w:val="0"/>
        <w:autoSpaceDN w:val="0"/>
        <w:bidi/>
        <w:adjustRightInd w:val="0"/>
        <w:spacing w:after="0" w:line="240" w:lineRule="auto"/>
        <w:rPr>
          <w:rFonts w:ascii="Times New Roman" w:hAnsi="Times New Roman" w:cs="Times New Roman"/>
          <w:color w:val="0D0D0D"/>
          <w:sz w:val="28"/>
          <w:szCs w:val="28"/>
          <w:rtl/>
        </w:rPr>
      </w:pPr>
      <w:r>
        <w:rPr>
          <w:rFonts w:hint="cs"/>
          <w:sz w:val="28"/>
          <w:szCs w:val="28"/>
          <w:rtl/>
        </w:rPr>
        <w:t>ي</w:t>
      </w:r>
      <w:r w:rsidR="0030116E">
        <w:rPr>
          <w:rFonts w:hint="cs"/>
          <w:sz w:val="28"/>
          <w:szCs w:val="28"/>
          <w:rtl/>
        </w:rPr>
        <w:t>ُ</w:t>
      </w:r>
      <w:r>
        <w:rPr>
          <w:rFonts w:hint="cs"/>
          <w:sz w:val="28"/>
          <w:szCs w:val="28"/>
          <w:rtl/>
        </w:rPr>
        <w:t xml:space="preserve">شكل التهاب الدماغ </w:t>
      </w:r>
      <w:proofErr w:type="spellStart"/>
      <w:r>
        <w:rPr>
          <w:rFonts w:hint="cs"/>
          <w:sz w:val="28"/>
          <w:szCs w:val="28"/>
          <w:rtl/>
        </w:rPr>
        <w:t>بالحلأ</w:t>
      </w:r>
      <w:proofErr w:type="spellEnd"/>
      <w:r>
        <w:rPr>
          <w:rFonts w:hint="cs"/>
          <w:sz w:val="28"/>
          <w:szCs w:val="28"/>
          <w:rtl/>
        </w:rPr>
        <w:t xml:space="preserve"> البسيط نسبة 10-20% من الأسباب الإنتانية الفيروسية التي تصيب الجملة العصبية المركزية في الولايات المتحدة </w:t>
      </w:r>
      <w:r w:rsidRPr="00C63473">
        <w:rPr>
          <w:rFonts w:hint="cs"/>
          <w:sz w:val="16"/>
          <w:szCs w:val="16"/>
          <w:rtl/>
        </w:rPr>
        <w:t>(</w:t>
      </w:r>
      <w:r>
        <w:rPr>
          <w:sz w:val="16"/>
          <w:szCs w:val="16"/>
        </w:rPr>
        <w:t>22</w:t>
      </w:r>
      <w:proofErr w:type="gramStart"/>
      <w:r w:rsidRPr="00C63473">
        <w:rPr>
          <w:rFonts w:hint="cs"/>
          <w:sz w:val="16"/>
          <w:szCs w:val="16"/>
          <w:rtl/>
        </w:rPr>
        <w:t>)</w:t>
      </w:r>
      <w:r>
        <w:rPr>
          <w:rFonts w:hint="cs"/>
          <w:sz w:val="28"/>
          <w:szCs w:val="28"/>
          <w:rtl/>
        </w:rPr>
        <w:t xml:space="preserve"> .</w:t>
      </w:r>
      <w:proofErr w:type="gramEnd"/>
    </w:p>
    <w:p w:rsidR="00E86397" w:rsidRDefault="000B4C98" w:rsidP="00E86397">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في دراسة قام بها الأستاذ سمير مرعي في عام 2002 </w:t>
      </w:r>
      <w:r w:rsidRPr="000B4C98">
        <w:rPr>
          <w:rFonts w:ascii="Times New Roman" w:hAnsi="Times New Roman" w:cs="Times New Roman" w:hint="cs"/>
          <w:color w:val="0D0D0D"/>
          <w:sz w:val="16"/>
          <w:szCs w:val="16"/>
          <w:rtl/>
        </w:rPr>
        <w:t>(20</w:t>
      </w:r>
      <w:proofErr w:type="gramStart"/>
      <w:r w:rsidRPr="000B4C98">
        <w:rPr>
          <w:rFonts w:ascii="Times New Roman" w:hAnsi="Times New Roman" w:cs="Times New Roman" w:hint="cs"/>
          <w:color w:val="0D0D0D"/>
          <w:sz w:val="16"/>
          <w:szCs w:val="16"/>
          <w:rtl/>
        </w:rPr>
        <w:t>)</w:t>
      </w:r>
      <w:r>
        <w:rPr>
          <w:rFonts w:ascii="Times New Roman" w:hAnsi="Times New Roman" w:cs="Times New Roman" w:hint="cs"/>
          <w:color w:val="0D0D0D"/>
          <w:sz w:val="16"/>
          <w:szCs w:val="16"/>
          <w:rtl/>
        </w:rPr>
        <w:t xml:space="preserve"> </w:t>
      </w:r>
      <w:r>
        <w:rPr>
          <w:rFonts w:ascii="Times New Roman" w:hAnsi="Times New Roman" w:cs="Times New Roman" w:hint="cs"/>
          <w:color w:val="0D0D0D"/>
          <w:sz w:val="28"/>
          <w:szCs w:val="28"/>
          <w:rtl/>
        </w:rPr>
        <w:t xml:space="preserve"> لدراسة</w:t>
      </w:r>
      <w:proofErr w:type="gramEnd"/>
      <w:r>
        <w:rPr>
          <w:rFonts w:ascii="Times New Roman" w:hAnsi="Times New Roman" w:cs="Times New Roman" w:hint="cs"/>
          <w:color w:val="0D0D0D"/>
          <w:sz w:val="28"/>
          <w:szCs w:val="28"/>
          <w:rtl/>
        </w:rPr>
        <w:t xml:space="preserve"> التهاب الدماغ الحاد عند الأطفال </w:t>
      </w:r>
      <w:proofErr w:type="spellStart"/>
      <w:r>
        <w:rPr>
          <w:rFonts w:ascii="Times New Roman" w:hAnsi="Times New Roman" w:cs="Times New Roman" w:hint="cs"/>
          <w:color w:val="0D0D0D"/>
          <w:sz w:val="28"/>
          <w:szCs w:val="28"/>
          <w:rtl/>
        </w:rPr>
        <w:t>بال</w:t>
      </w:r>
      <w:r w:rsidR="008D6D94">
        <w:rPr>
          <w:rFonts w:ascii="Times New Roman" w:hAnsi="Times New Roman" w:cs="Times New Roman" w:hint="cs"/>
          <w:color w:val="0D0D0D"/>
          <w:sz w:val="28"/>
          <w:szCs w:val="28"/>
          <w:rtl/>
        </w:rPr>
        <w:t>حلأ</w:t>
      </w:r>
      <w:proofErr w:type="spellEnd"/>
      <w:r>
        <w:rPr>
          <w:rFonts w:ascii="Times New Roman" w:hAnsi="Times New Roman" w:cs="Times New Roman" w:hint="cs"/>
          <w:color w:val="0D0D0D"/>
          <w:sz w:val="28"/>
          <w:szCs w:val="28"/>
          <w:rtl/>
        </w:rPr>
        <w:t xml:space="preserve"> البسيط </w:t>
      </w:r>
      <w:r w:rsidR="006F6677">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 xml:space="preserve">و الفيروسات المعوية غير السنجابية كان </w:t>
      </w:r>
      <w:proofErr w:type="spellStart"/>
      <w:r>
        <w:rPr>
          <w:rFonts w:ascii="Times New Roman" w:hAnsi="Times New Roman" w:cs="Times New Roman" w:hint="cs"/>
          <w:color w:val="0D0D0D"/>
          <w:sz w:val="28"/>
          <w:szCs w:val="28"/>
          <w:rtl/>
        </w:rPr>
        <w:t>الحلأ</w:t>
      </w:r>
      <w:proofErr w:type="spellEnd"/>
      <w:r>
        <w:rPr>
          <w:rFonts w:ascii="Times New Roman" w:hAnsi="Times New Roman" w:cs="Times New Roman" w:hint="cs"/>
          <w:color w:val="0D0D0D"/>
          <w:sz w:val="28"/>
          <w:szCs w:val="28"/>
          <w:rtl/>
        </w:rPr>
        <w:t xml:space="preserve"> البسيط مسؤول</w:t>
      </w:r>
      <w:r w:rsidR="006F6677">
        <w:rPr>
          <w:rFonts w:ascii="Times New Roman" w:hAnsi="Times New Roman" w:cs="Times New Roman" w:hint="cs"/>
          <w:color w:val="0D0D0D"/>
          <w:sz w:val="28"/>
          <w:szCs w:val="28"/>
          <w:rtl/>
        </w:rPr>
        <w:t>اً</w:t>
      </w:r>
      <w:r>
        <w:rPr>
          <w:rFonts w:ascii="Times New Roman" w:hAnsi="Times New Roman" w:cs="Times New Roman" w:hint="cs"/>
          <w:color w:val="0D0D0D"/>
          <w:sz w:val="28"/>
          <w:szCs w:val="28"/>
          <w:rtl/>
        </w:rPr>
        <w:t xml:space="preserve"> عن</w:t>
      </w:r>
      <w:r w:rsidR="006F6677">
        <w:rPr>
          <w:rFonts w:ascii="Times New Roman" w:hAnsi="Times New Roman" w:cs="Times New Roman" w:hint="cs"/>
          <w:color w:val="0D0D0D"/>
          <w:sz w:val="28"/>
          <w:szCs w:val="28"/>
          <w:rtl/>
        </w:rPr>
        <w:t xml:space="preserve"> </w:t>
      </w:r>
      <w:r>
        <w:rPr>
          <w:rFonts w:ascii="Times New Roman" w:hAnsi="Times New Roman" w:cs="Times New Roman" w:hint="cs"/>
          <w:color w:val="0D0D0D"/>
          <w:sz w:val="28"/>
          <w:szCs w:val="28"/>
          <w:rtl/>
        </w:rPr>
        <w:t>(34%) من الحالات .</w:t>
      </w:r>
      <w:r w:rsidR="0068709D" w:rsidRPr="0068709D">
        <w:rPr>
          <w:rFonts w:ascii="Times New Roman" w:hAnsi="Times New Roman" w:cs="Times New Roman"/>
          <w:color w:val="0D0D0D"/>
          <w:sz w:val="28"/>
          <w:szCs w:val="28"/>
          <w:rtl/>
        </w:rPr>
        <w:t xml:space="preserve"> </w:t>
      </w:r>
    </w:p>
    <w:p w:rsidR="00254D25" w:rsidRDefault="00254D25" w:rsidP="00254D2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في دراسة أُجريت في جامعة دمشق من قبل الدكتور علي إبراهيم بهدف دراسة النسبة التي يشكلها التهاب الدماغ </w:t>
      </w:r>
      <w:proofErr w:type="spellStart"/>
      <w:r>
        <w:rPr>
          <w:rFonts w:ascii="Times New Roman" w:hAnsi="Times New Roman" w:cs="Times New Roman" w:hint="cs"/>
          <w:color w:val="0D0D0D"/>
          <w:sz w:val="28"/>
          <w:szCs w:val="28"/>
          <w:rtl/>
        </w:rPr>
        <w:t>الحلئي</w:t>
      </w:r>
      <w:proofErr w:type="spellEnd"/>
      <w:r>
        <w:rPr>
          <w:rFonts w:ascii="Times New Roman" w:hAnsi="Times New Roman" w:cs="Times New Roman" w:hint="cs"/>
          <w:color w:val="0D0D0D"/>
          <w:sz w:val="28"/>
          <w:szCs w:val="28"/>
          <w:rtl/>
        </w:rPr>
        <w:t xml:space="preserve"> من مجمل حالات التهاب الدماغ </w:t>
      </w:r>
      <w:proofErr w:type="gramStart"/>
      <w:r>
        <w:rPr>
          <w:rFonts w:ascii="Times New Roman" w:hAnsi="Times New Roman" w:cs="Times New Roman" w:hint="cs"/>
          <w:color w:val="0D0D0D"/>
          <w:sz w:val="28"/>
          <w:szCs w:val="28"/>
          <w:rtl/>
        </w:rPr>
        <w:t>الحاد ،</w:t>
      </w:r>
      <w:proofErr w:type="gramEnd"/>
      <w:r>
        <w:rPr>
          <w:rFonts w:ascii="Times New Roman" w:hAnsi="Times New Roman" w:cs="Times New Roman" w:hint="cs"/>
          <w:color w:val="0D0D0D"/>
          <w:sz w:val="28"/>
          <w:szCs w:val="28"/>
          <w:rtl/>
        </w:rPr>
        <w:t xml:space="preserve"> تبين أن</w:t>
      </w:r>
      <w:r w:rsidR="006F6677">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فيروس </w:t>
      </w:r>
      <w:proofErr w:type="spellStart"/>
      <w:r>
        <w:rPr>
          <w:rFonts w:ascii="Times New Roman" w:hAnsi="Times New Roman" w:cs="Times New Roman" w:hint="cs"/>
          <w:color w:val="0D0D0D"/>
          <w:sz w:val="28"/>
          <w:szCs w:val="28"/>
          <w:rtl/>
        </w:rPr>
        <w:t>الحلأ</w:t>
      </w:r>
      <w:proofErr w:type="spellEnd"/>
      <w:r>
        <w:rPr>
          <w:rFonts w:ascii="Times New Roman" w:hAnsi="Times New Roman" w:cs="Times New Roman" w:hint="cs"/>
          <w:color w:val="0D0D0D"/>
          <w:sz w:val="28"/>
          <w:szCs w:val="28"/>
          <w:rtl/>
        </w:rPr>
        <w:t xml:space="preserve"> البسيط من النمط الأول مسؤول عن (23.5%) من التهابات الدماغ الفيروسية ، حيث كان العدد الكلي للحالات المدروسة 51 حالة ، منها 46 حالة بعمر الطفولة .</w:t>
      </w:r>
      <w:r w:rsidR="00365F62" w:rsidRPr="00365F62">
        <w:rPr>
          <w:rFonts w:ascii="Times New Roman" w:hAnsi="Times New Roman" w:cs="Times New Roman" w:hint="cs"/>
          <w:color w:val="0D0D0D"/>
          <w:sz w:val="16"/>
          <w:szCs w:val="16"/>
          <w:rtl/>
        </w:rPr>
        <w:t>(84)</w:t>
      </w:r>
    </w:p>
    <w:p w:rsidR="001C65C5" w:rsidRDefault="00EB4518" w:rsidP="001C65C5">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يرجع السبب في ارتفاع نسبة إيجابية </w:t>
      </w:r>
      <w:r>
        <w:rPr>
          <w:rFonts w:ascii="Times New Roman" w:hAnsi="Times New Roman" w:cs="Times New Roman"/>
          <w:color w:val="0D0D0D"/>
          <w:sz w:val="28"/>
          <w:szCs w:val="28"/>
        </w:rPr>
        <w:t>PCR HSV</w:t>
      </w:r>
      <w:r>
        <w:rPr>
          <w:rFonts w:ascii="Times New Roman" w:hAnsi="Times New Roman" w:cs="Times New Roman" w:hint="cs"/>
          <w:color w:val="0D0D0D"/>
          <w:sz w:val="28"/>
          <w:szCs w:val="28"/>
          <w:rtl/>
        </w:rPr>
        <w:t xml:space="preserve"> في دراستنا كونها أ</w:t>
      </w:r>
      <w:r w:rsidR="006F6677">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جريت في العناية المشددة و شملت الحالات الشديدة من التهاب الدماغ بالإضافة بأن</w:t>
      </w:r>
      <w:r w:rsidR="006F6677">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مشفانا </w:t>
      </w:r>
      <w:r w:rsidR="006F6677">
        <w:rPr>
          <w:rFonts w:ascii="Times New Roman" w:hAnsi="Times New Roman" w:cs="Times New Roman" w:hint="cs"/>
          <w:color w:val="0D0D0D"/>
          <w:sz w:val="28"/>
          <w:szCs w:val="28"/>
          <w:rtl/>
        </w:rPr>
        <w:t>ي</w:t>
      </w:r>
      <w:r>
        <w:rPr>
          <w:rFonts w:ascii="Times New Roman" w:hAnsi="Times New Roman" w:cs="Times New Roman" w:hint="cs"/>
          <w:color w:val="0D0D0D"/>
          <w:sz w:val="28"/>
          <w:szCs w:val="28"/>
          <w:rtl/>
        </w:rPr>
        <w:t>ستقبل جميع الحالات الم</w:t>
      </w:r>
      <w:r w:rsidR="006F6677">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حولة من المشافي الأخرى من كل </w:t>
      </w:r>
      <w:proofErr w:type="gramStart"/>
      <w:r>
        <w:rPr>
          <w:rFonts w:ascii="Times New Roman" w:hAnsi="Times New Roman" w:cs="Times New Roman" w:hint="cs"/>
          <w:color w:val="0D0D0D"/>
          <w:sz w:val="28"/>
          <w:szCs w:val="28"/>
          <w:rtl/>
        </w:rPr>
        <w:t>المحافظات .</w:t>
      </w:r>
      <w:proofErr w:type="gramEnd"/>
    </w:p>
    <w:p w:rsidR="00402338" w:rsidRDefault="00402338" w:rsidP="00402338">
      <w:pPr>
        <w:autoSpaceDE w:val="0"/>
        <w:autoSpaceDN w:val="0"/>
        <w:bidi/>
        <w:adjustRightInd w:val="0"/>
        <w:spacing w:after="0" w:line="240" w:lineRule="auto"/>
        <w:jc w:val="center"/>
        <w:rPr>
          <w:rFonts w:ascii="Times New Roman" w:hAnsi="Times New Roman" w:cs="Times New Roman"/>
          <w:color w:val="0D0D0D"/>
          <w:sz w:val="28"/>
          <w:szCs w:val="28"/>
        </w:rPr>
      </w:pPr>
      <w:r>
        <w:rPr>
          <w:noProof/>
        </w:rPr>
        <w:lastRenderedPageBreak/>
        <w:drawing>
          <wp:inline distT="0" distB="0" distL="0" distR="0" wp14:anchorId="24CAD1CE" wp14:editId="13DF86BC">
            <wp:extent cx="4572000" cy="2743200"/>
            <wp:effectExtent l="0" t="0" r="0" b="0"/>
            <wp:docPr id="1" name="مخطط 1">
              <a:extLst xmlns:a="http://schemas.openxmlformats.org/drawingml/2006/main">
                <a:ext uri="{FF2B5EF4-FFF2-40B4-BE49-F238E27FC236}">
                  <a16:creationId xmlns:a16="http://schemas.microsoft.com/office/drawing/2014/main" id="{4599992B-691D-40E9-B0E8-19E011A151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8709D" w:rsidRPr="0003260C" w:rsidRDefault="0003260C" w:rsidP="0003260C">
      <w:pPr>
        <w:autoSpaceDE w:val="0"/>
        <w:autoSpaceDN w:val="0"/>
        <w:bidi/>
        <w:adjustRightInd w:val="0"/>
        <w:spacing w:after="0" w:line="240" w:lineRule="auto"/>
        <w:jc w:val="center"/>
        <w:rPr>
          <w:rFonts w:ascii="Times New Roman" w:hAnsi="Times New Roman" w:cs="Times New Roman"/>
          <w:b/>
          <w:bCs/>
          <w:i/>
          <w:iCs/>
          <w:color w:val="0D0D0D"/>
          <w:sz w:val="20"/>
          <w:szCs w:val="20"/>
          <w:rtl/>
        </w:rPr>
      </w:pPr>
      <w:r w:rsidRPr="0003260C">
        <w:rPr>
          <w:rFonts w:ascii="Times New Roman" w:hAnsi="Times New Roman" w:cs="Times New Roman" w:hint="cs"/>
          <w:b/>
          <w:bCs/>
          <w:i/>
          <w:iCs/>
          <w:color w:val="0D0D0D"/>
          <w:sz w:val="20"/>
          <w:szCs w:val="20"/>
          <w:rtl/>
        </w:rPr>
        <w:t>مخطط رقم (</w:t>
      </w:r>
      <w:proofErr w:type="gramStart"/>
      <w:r w:rsidRPr="0003260C">
        <w:rPr>
          <w:rFonts w:ascii="Times New Roman" w:hAnsi="Times New Roman" w:cs="Times New Roman" w:hint="cs"/>
          <w:b/>
          <w:bCs/>
          <w:i/>
          <w:iCs/>
          <w:color w:val="0D0D0D"/>
          <w:sz w:val="20"/>
          <w:szCs w:val="20"/>
          <w:rtl/>
        </w:rPr>
        <w:t>6)</w:t>
      </w:r>
      <w:r w:rsidR="00CB1096">
        <w:rPr>
          <w:rFonts w:ascii="Times New Roman" w:hAnsi="Times New Roman" w:cs="Times New Roman" w:hint="cs"/>
          <w:b/>
          <w:bCs/>
          <w:i/>
          <w:iCs/>
          <w:color w:val="0D0D0D"/>
          <w:sz w:val="20"/>
          <w:szCs w:val="20"/>
          <w:rtl/>
        </w:rPr>
        <w:t>مقارنة</w:t>
      </w:r>
      <w:proofErr w:type="gramEnd"/>
      <w:r w:rsidR="00CB1096">
        <w:rPr>
          <w:rFonts w:ascii="Times New Roman" w:hAnsi="Times New Roman" w:cs="Times New Roman" w:hint="cs"/>
          <w:b/>
          <w:bCs/>
          <w:i/>
          <w:iCs/>
          <w:color w:val="0D0D0D"/>
          <w:sz w:val="20"/>
          <w:szCs w:val="20"/>
          <w:rtl/>
        </w:rPr>
        <w:t xml:space="preserve">  نسبة انتشار التهاب الدماغ </w:t>
      </w:r>
      <w:proofErr w:type="spellStart"/>
      <w:r w:rsidR="00CB1096">
        <w:rPr>
          <w:rFonts w:ascii="Times New Roman" w:hAnsi="Times New Roman" w:cs="Times New Roman" w:hint="cs"/>
          <w:b/>
          <w:bCs/>
          <w:i/>
          <w:iCs/>
          <w:color w:val="0D0D0D"/>
          <w:sz w:val="20"/>
          <w:szCs w:val="20"/>
          <w:rtl/>
        </w:rPr>
        <w:t>الحلئي</w:t>
      </w:r>
      <w:proofErr w:type="spellEnd"/>
      <w:r w:rsidR="00365F62">
        <w:rPr>
          <w:rFonts w:ascii="Times New Roman" w:hAnsi="Times New Roman" w:cs="Times New Roman" w:hint="cs"/>
          <w:b/>
          <w:bCs/>
          <w:i/>
          <w:iCs/>
          <w:color w:val="0D0D0D"/>
          <w:sz w:val="20"/>
          <w:szCs w:val="20"/>
          <w:rtl/>
        </w:rPr>
        <w:t xml:space="preserve"> </w:t>
      </w:r>
    </w:p>
    <w:p w:rsidR="008C0E19" w:rsidRDefault="008C0E19" w:rsidP="008C0E19">
      <w:pPr>
        <w:autoSpaceDE w:val="0"/>
        <w:autoSpaceDN w:val="0"/>
        <w:bidi/>
        <w:adjustRightInd w:val="0"/>
        <w:spacing w:after="0" w:line="240" w:lineRule="auto"/>
        <w:rPr>
          <w:rFonts w:ascii="Times New Roman" w:hAnsi="Times New Roman" w:cs="Times New Roman"/>
          <w:color w:val="0D0D0D"/>
          <w:sz w:val="28"/>
          <w:szCs w:val="28"/>
          <w:rtl/>
        </w:rPr>
      </w:pPr>
    </w:p>
    <w:p w:rsidR="008C0E19" w:rsidRDefault="008C0E19" w:rsidP="008C0E19">
      <w:pPr>
        <w:autoSpaceDE w:val="0"/>
        <w:autoSpaceDN w:val="0"/>
        <w:bidi/>
        <w:adjustRightInd w:val="0"/>
        <w:spacing w:after="0" w:line="240" w:lineRule="auto"/>
        <w:rPr>
          <w:rFonts w:ascii="Times New Roman" w:hAnsi="Times New Roman" w:cs="Times New Roman"/>
          <w:color w:val="0D0D0D"/>
          <w:sz w:val="28"/>
          <w:szCs w:val="28"/>
          <w:rtl/>
        </w:rPr>
      </w:pPr>
    </w:p>
    <w:p w:rsidR="001F5F6D" w:rsidRDefault="001F5F6D" w:rsidP="001F5F6D">
      <w:pPr>
        <w:widowControl w:val="0"/>
        <w:bidi/>
        <w:spacing w:after="0" w:line="240" w:lineRule="auto"/>
        <w:jc w:val="lowKashida"/>
        <w:rPr>
          <w:sz w:val="28"/>
          <w:szCs w:val="28"/>
          <w:rtl/>
        </w:rPr>
      </w:pPr>
      <w:r>
        <w:rPr>
          <w:rFonts w:hint="cs"/>
          <w:sz w:val="28"/>
          <w:szCs w:val="28"/>
          <w:rtl/>
        </w:rPr>
        <w:t>و</w:t>
      </w:r>
      <w:r w:rsidR="00BD178C">
        <w:rPr>
          <w:rFonts w:hint="cs"/>
          <w:sz w:val="28"/>
          <w:szCs w:val="28"/>
          <w:rtl/>
        </w:rPr>
        <w:t>ُ</w:t>
      </w:r>
      <w:r>
        <w:rPr>
          <w:rFonts w:hint="cs"/>
          <w:sz w:val="28"/>
          <w:szCs w:val="28"/>
          <w:rtl/>
        </w:rPr>
        <w:t>جدت الإصابة لدى (</w:t>
      </w:r>
      <w:r w:rsidR="001861BD">
        <w:rPr>
          <w:rFonts w:hint="cs"/>
          <w:sz w:val="28"/>
          <w:szCs w:val="28"/>
          <w:rtl/>
        </w:rPr>
        <w:t>9</w:t>
      </w:r>
      <w:r>
        <w:rPr>
          <w:rFonts w:hint="cs"/>
          <w:sz w:val="28"/>
          <w:szCs w:val="28"/>
          <w:rtl/>
        </w:rPr>
        <w:t>) حالات من أصل (1</w:t>
      </w:r>
      <w:r w:rsidR="00BD178C">
        <w:rPr>
          <w:rFonts w:hint="cs"/>
          <w:sz w:val="28"/>
          <w:szCs w:val="28"/>
          <w:rtl/>
        </w:rPr>
        <w:t>6</w:t>
      </w:r>
      <w:r>
        <w:rPr>
          <w:rFonts w:hint="cs"/>
          <w:sz w:val="28"/>
          <w:szCs w:val="28"/>
          <w:rtl/>
        </w:rPr>
        <w:t xml:space="preserve">) حالة بعمر أقل من </w:t>
      </w:r>
      <w:r w:rsidR="001861BD">
        <w:rPr>
          <w:rFonts w:hint="cs"/>
          <w:sz w:val="28"/>
          <w:szCs w:val="28"/>
          <w:rtl/>
        </w:rPr>
        <w:t>5</w:t>
      </w:r>
      <w:r>
        <w:rPr>
          <w:rFonts w:hint="cs"/>
          <w:sz w:val="28"/>
          <w:szCs w:val="28"/>
          <w:rtl/>
        </w:rPr>
        <w:t xml:space="preserve"> سنوات (</w:t>
      </w:r>
      <w:r w:rsidR="00BD178C">
        <w:rPr>
          <w:rFonts w:hint="cs"/>
          <w:sz w:val="28"/>
          <w:szCs w:val="28"/>
          <w:rtl/>
        </w:rPr>
        <w:t>57</w:t>
      </w:r>
      <w:r>
        <w:rPr>
          <w:rFonts w:hint="cs"/>
          <w:sz w:val="28"/>
          <w:szCs w:val="28"/>
          <w:rtl/>
        </w:rPr>
        <w:t>%) و (</w:t>
      </w:r>
      <w:r w:rsidR="001861BD">
        <w:rPr>
          <w:rFonts w:hint="cs"/>
          <w:sz w:val="28"/>
          <w:szCs w:val="28"/>
          <w:rtl/>
        </w:rPr>
        <w:t>2</w:t>
      </w:r>
      <w:r>
        <w:rPr>
          <w:rFonts w:hint="cs"/>
          <w:sz w:val="28"/>
          <w:szCs w:val="28"/>
          <w:rtl/>
        </w:rPr>
        <w:t>) أطفال من أصل (</w:t>
      </w:r>
      <w:r w:rsidR="001861BD">
        <w:rPr>
          <w:rFonts w:hint="cs"/>
          <w:sz w:val="28"/>
          <w:szCs w:val="28"/>
          <w:rtl/>
        </w:rPr>
        <w:t>6</w:t>
      </w:r>
      <w:r>
        <w:rPr>
          <w:rFonts w:hint="cs"/>
          <w:sz w:val="28"/>
          <w:szCs w:val="28"/>
          <w:rtl/>
        </w:rPr>
        <w:t xml:space="preserve">) بعمر من </w:t>
      </w:r>
      <w:r w:rsidR="001861BD">
        <w:rPr>
          <w:rFonts w:hint="cs"/>
          <w:sz w:val="28"/>
          <w:szCs w:val="28"/>
          <w:rtl/>
        </w:rPr>
        <w:t>5</w:t>
      </w:r>
      <w:r>
        <w:rPr>
          <w:rFonts w:hint="cs"/>
          <w:sz w:val="28"/>
          <w:szCs w:val="28"/>
          <w:rtl/>
        </w:rPr>
        <w:t xml:space="preserve"> إلى 12 سنة (</w:t>
      </w:r>
      <w:r w:rsidR="001861BD">
        <w:rPr>
          <w:rFonts w:hint="cs"/>
          <w:sz w:val="28"/>
          <w:szCs w:val="28"/>
          <w:rtl/>
        </w:rPr>
        <w:t>33.</w:t>
      </w:r>
      <w:r w:rsidR="00BD178C">
        <w:rPr>
          <w:rFonts w:hint="cs"/>
          <w:sz w:val="28"/>
          <w:szCs w:val="28"/>
          <w:rtl/>
        </w:rPr>
        <w:t>4</w:t>
      </w:r>
      <w:r>
        <w:rPr>
          <w:rFonts w:hint="cs"/>
          <w:sz w:val="28"/>
          <w:szCs w:val="28"/>
          <w:rtl/>
        </w:rPr>
        <w:t xml:space="preserve">%) </w:t>
      </w:r>
      <w:r w:rsidR="004C6A22">
        <w:rPr>
          <w:rFonts w:hint="cs"/>
          <w:sz w:val="28"/>
          <w:szCs w:val="28"/>
          <w:rtl/>
        </w:rPr>
        <w:t>(</w:t>
      </w:r>
      <w:r w:rsidR="004C6A22">
        <w:rPr>
          <w:sz w:val="28"/>
          <w:szCs w:val="28"/>
        </w:rPr>
        <w:t xml:space="preserve">P </w:t>
      </w:r>
      <w:proofErr w:type="gramStart"/>
      <w:r w:rsidR="004C6A22">
        <w:rPr>
          <w:sz w:val="28"/>
          <w:szCs w:val="28"/>
        </w:rPr>
        <w:t>Value :</w:t>
      </w:r>
      <w:proofErr w:type="gramEnd"/>
      <w:r w:rsidR="004C6A22">
        <w:rPr>
          <w:sz w:val="28"/>
          <w:szCs w:val="28"/>
        </w:rPr>
        <w:t xml:space="preserve"> 0.51</w:t>
      </w:r>
      <w:r w:rsidR="004C6A22">
        <w:rPr>
          <w:rFonts w:hint="cs"/>
          <w:sz w:val="28"/>
          <w:szCs w:val="28"/>
          <w:rtl/>
        </w:rPr>
        <w:t xml:space="preserve">) </w:t>
      </w:r>
      <w:r>
        <w:rPr>
          <w:rFonts w:hint="cs"/>
          <w:sz w:val="28"/>
          <w:szCs w:val="28"/>
          <w:rtl/>
        </w:rPr>
        <w:t>.</w:t>
      </w:r>
    </w:p>
    <w:p w:rsidR="001F5F6D" w:rsidRDefault="001F5F6D" w:rsidP="000A0262">
      <w:pPr>
        <w:widowControl w:val="0"/>
        <w:bidi/>
        <w:spacing w:after="0" w:line="240" w:lineRule="auto"/>
        <w:jc w:val="lowKashida"/>
        <w:rPr>
          <w:sz w:val="28"/>
          <w:szCs w:val="28"/>
          <w:rtl/>
        </w:rPr>
      </w:pPr>
      <w:r>
        <w:rPr>
          <w:rFonts w:hint="cs"/>
          <w:sz w:val="28"/>
          <w:szCs w:val="28"/>
          <w:rtl/>
        </w:rPr>
        <w:t>و</w:t>
      </w:r>
      <w:r w:rsidR="009F42E1">
        <w:rPr>
          <w:rFonts w:hint="cs"/>
          <w:sz w:val="28"/>
          <w:szCs w:val="28"/>
          <w:rtl/>
        </w:rPr>
        <w:t xml:space="preserve">بمقارنة </w:t>
      </w:r>
      <w:r>
        <w:rPr>
          <w:rFonts w:hint="cs"/>
          <w:sz w:val="28"/>
          <w:szCs w:val="28"/>
          <w:rtl/>
        </w:rPr>
        <w:t xml:space="preserve">هذه النتائج </w:t>
      </w:r>
      <w:r w:rsidR="009F42E1">
        <w:rPr>
          <w:rFonts w:hint="cs"/>
          <w:sz w:val="28"/>
          <w:szCs w:val="28"/>
          <w:rtl/>
        </w:rPr>
        <w:t>مع ا</w:t>
      </w:r>
      <w:r>
        <w:rPr>
          <w:rFonts w:hint="cs"/>
          <w:sz w:val="28"/>
          <w:szCs w:val="28"/>
          <w:rtl/>
        </w:rPr>
        <w:t xml:space="preserve">لدراسة المصرية التي أجريت في 2017 حيث كان </w:t>
      </w:r>
      <w:r>
        <w:rPr>
          <w:sz w:val="28"/>
          <w:szCs w:val="28"/>
        </w:rPr>
        <w:t>PCR HSV</w:t>
      </w:r>
      <w:r>
        <w:rPr>
          <w:rFonts w:hint="cs"/>
          <w:sz w:val="28"/>
          <w:szCs w:val="28"/>
          <w:rtl/>
        </w:rPr>
        <w:t xml:space="preserve"> ايجابياً لدى 22 حالة من أصل 40 بعمر أقل من 5 سنوات (55%</w:t>
      </w:r>
      <w:proofErr w:type="gramStart"/>
      <w:r>
        <w:rPr>
          <w:rFonts w:hint="cs"/>
          <w:sz w:val="28"/>
          <w:szCs w:val="28"/>
          <w:rtl/>
        </w:rPr>
        <w:t>) .</w:t>
      </w:r>
      <w:proofErr w:type="gramEnd"/>
    </w:p>
    <w:p w:rsidR="008C0E19" w:rsidRDefault="001F5F6D" w:rsidP="001F5F6D">
      <w:pPr>
        <w:autoSpaceDE w:val="0"/>
        <w:autoSpaceDN w:val="0"/>
        <w:bidi/>
        <w:adjustRightInd w:val="0"/>
        <w:spacing w:after="0" w:line="240" w:lineRule="auto"/>
        <w:rPr>
          <w:sz w:val="28"/>
          <w:szCs w:val="28"/>
          <w:rtl/>
        </w:rPr>
      </w:pPr>
      <w:r>
        <w:rPr>
          <w:rFonts w:hint="cs"/>
          <w:sz w:val="28"/>
          <w:szCs w:val="28"/>
          <w:rtl/>
        </w:rPr>
        <w:t xml:space="preserve">في دراسة إيرانية أجريت في 2013 </w:t>
      </w:r>
      <w:r w:rsidRPr="005A72AD">
        <w:rPr>
          <w:sz w:val="16"/>
          <w:szCs w:val="16"/>
        </w:rPr>
        <w:t>(76</w:t>
      </w:r>
      <w:proofErr w:type="gramStart"/>
      <w:r w:rsidRPr="005A72AD">
        <w:rPr>
          <w:sz w:val="16"/>
          <w:szCs w:val="16"/>
        </w:rPr>
        <w:t>)</w:t>
      </w:r>
      <w:r>
        <w:rPr>
          <w:rFonts w:hint="cs"/>
          <w:sz w:val="16"/>
          <w:szCs w:val="16"/>
          <w:rtl/>
        </w:rPr>
        <w:t xml:space="preserve"> </w:t>
      </w:r>
      <w:r w:rsidR="00BD178C">
        <w:rPr>
          <w:rFonts w:hint="cs"/>
          <w:sz w:val="28"/>
          <w:szCs w:val="28"/>
          <w:rtl/>
        </w:rPr>
        <w:t xml:space="preserve"> </w:t>
      </w:r>
      <w:r>
        <w:rPr>
          <w:rFonts w:hint="cs"/>
          <w:sz w:val="28"/>
          <w:szCs w:val="28"/>
          <w:rtl/>
        </w:rPr>
        <w:t>بي</w:t>
      </w:r>
      <w:r w:rsidR="007C5387">
        <w:rPr>
          <w:rFonts w:hint="cs"/>
          <w:sz w:val="28"/>
          <w:szCs w:val="28"/>
          <w:rtl/>
        </w:rPr>
        <w:t>ّ</w:t>
      </w:r>
      <w:r>
        <w:rPr>
          <w:rFonts w:hint="cs"/>
          <w:sz w:val="28"/>
          <w:szCs w:val="28"/>
          <w:rtl/>
        </w:rPr>
        <w:t>نت</w:t>
      </w:r>
      <w:proofErr w:type="gramEnd"/>
      <w:r>
        <w:rPr>
          <w:rFonts w:hint="cs"/>
          <w:sz w:val="28"/>
          <w:szCs w:val="28"/>
          <w:rtl/>
        </w:rPr>
        <w:t xml:space="preserve"> أن لا علاقة للعمر بالإصابة ب </w:t>
      </w:r>
      <w:r>
        <w:rPr>
          <w:sz w:val="28"/>
          <w:szCs w:val="28"/>
        </w:rPr>
        <w:t>HSE</w:t>
      </w:r>
      <w:r w:rsidR="00F03401">
        <w:rPr>
          <w:rFonts w:hint="cs"/>
          <w:sz w:val="28"/>
          <w:szCs w:val="28"/>
          <w:rtl/>
        </w:rPr>
        <w:t xml:space="preserve"> .</w:t>
      </w:r>
    </w:p>
    <w:p w:rsidR="00BD178C" w:rsidRDefault="00BD178C" w:rsidP="00BD178C">
      <w:pPr>
        <w:autoSpaceDE w:val="0"/>
        <w:autoSpaceDN w:val="0"/>
        <w:bidi/>
        <w:adjustRightInd w:val="0"/>
        <w:spacing w:after="0" w:line="240" w:lineRule="auto"/>
        <w:rPr>
          <w:sz w:val="28"/>
          <w:szCs w:val="28"/>
          <w:rtl/>
        </w:rPr>
      </w:pPr>
    </w:p>
    <w:p w:rsidR="00BD178C" w:rsidRDefault="00BD178C" w:rsidP="00BD178C">
      <w:pPr>
        <w:autoSpaceDE w:val="0"/>
        <w:autoSpaceDN w:val="0"/>
        <w:bidi/>
        <w:adjustRightInd w:val="0"/>
        <w:spacing w:after="0" w:line="240" w:lineRule="auto"/>
        <w:rPr>
          <w:sz w:val="28"/>
          <w:szCs w:val="28"/>
          <w:rtl/>
        </w:rPr>
      </w:pPr>
    </w:p>
    <w:p w:rsidR="00BD178C" w:rsidRDefault="00BD178C" w:rsidP="00BD178C">
      <w:pPr>
        <w:autoSpaceDE w:val="0"/>
        <w:autoSpaceDN w:val="0"/>
        <w:bidi/>
        <w:adjustRightInd w:val="0"/>
        <w:spacing w:after="0" w:line="240" w:lineRule="auto"/>
        <w:rPr>
          <w:sz w:val="28"/>
          <w:szCs w:val="28"/>
          <w:rtl/>
        </w:rPr>
      </w:pPr>
    </w:p>
    <w:p w:rsidR="001B3802" w:rsidRDefault="00BD178C" w:rsidP="00BD178C">
      <w:pPr>
        <w:autoSpaceDE w:val="0"/>
        <w:autoSpaceDN w:val="0"/>
        <w:bidi/>
        <w:adjustRightInd w:val="0"/>
        <w:spacing w:after="0" w:line="240" w:lineRule="auto"/>
        <w:rPr>
          <w:b/>
          <w:bCs/>
          <w:sz w:val="36"/>
          <w:szCs w:val="36"/>
          <w:rtl/>
        </w:rPr>
      </w:pPr>
      <w:r w:rsidRPr="00BD178C">
        <w:rPr>
          <w:rFonts w:hint="cs"/>
          <w:b/>
          <w:bCs/>
          <w:sz w:val="36"/>
          <w:szCs w:val="36"/>
          <w:rtl/>
        </w:rPr>
        <w:t xml:space="preserve">الموجودات </w:t>
      </w:r>
      <w:proofErr w:type="gramStart"/>
      <w:r w:rsidRPr="00BD178C">
        <w:rPr>
          <w:rFonts w:hint="cs"/>
          <w:b/>
          <w:bCs/>
          <w:sz w:val="36"/>
          <w:szCs w:val="36"/>
          <w:rtl/>
        </w:rPr>
        <w:t>السريرية :</w:t>
      </w:r>
      <w:proofErr w:type="gramEnd"/>
    </w:p>
    <w:p w:rsidR="00BD178C" w:rsidRPr="00BD178C" w:rsidRDefault="00BD178C" w:rsidP="00BD178C">
      <w:pPr>
        <w:autoSpaceDE w:val="0"/>
        <w:autoSpaceDN w:val="0"/>
        <w:bidi/>
        <w:adjustRightInd w:val="0"/>
        <w:spacing w:after="0" w:line="240" w:lineRule="auto"/>
        <w:rPr>
          <w:b/>
          <w:bCs/>
          <w:sz w:val="36"/>
          <w:szCs w:val="36"/>
        </w:rPr>
      </w:pPr>
    </w:p>
    <w:p w:rsidR="00D20F78" w:rsidRDefault="001B3802" w:rsidP="00BD178C">
      <w:pPr>
        <w:jc w:val="right"/>
        <w:rPr>
          <w:sz w:val="28"/>
          <w:szCs w:val="28"/>
          <w:rtl/>
        </w:rPr>
      </w:pPr>
      <w:r>
        <w:rPr>
          <w:rFonts w:hint="cs"/>
          <w:sz w:val="28"/>
          <w:szCs w:val="28"/>
          <w:rtl/>
        </w:rPr>
        <w:t xml:space="preserve">كانت الموجودات السريرية الأكثر </w:t>
      </w:r>
      <w:proofErr w:type="gramStart"/>
      <w:r>
        <w:rPr>
          <w:rFonts w:hint="cs"/>
          <w:sz w:val="28"/>
          <w:szCs w:val="28"/>
          <w:rtl/>
        </w:rPr>
        <w:t>شيوعاً :</w:t>
      </w:r>
      <w:proofErr w:type="gramEnd"/>
      <w:r>
        <w:rPr>
          <w:rFonts w:hint="cs"/>
          <w:sz w:val="28"/>
          <w:szCs w:val="28"/>
          <w:rtl/>
        </w:rPr>
        <w:t xml:space="preserve"> الترفع الحروري ، تبدل مستوى الوعي ، اختلاجات ، العلامات العصبية الموضعة .</w:t>
      </w:r>
    </w:p>
    <w:p w:rsidR="001B3802" w:rsidRPr="00BD178C" w:rsidRDefault="001B3802" w:rsidP="001B3802">
      <w:pPr>
        <w:pStyle w:val="a6"/>
        <w:numPr>
          <w:ilvl w:val="0"/>
          <w:numId w:val="13"/>
        </w:numPr>
        <w:bidi/>
        <w:rPr>
          <w:b/>
          <w:bCs/>
          <w:i/>
          <w:iCs/>
          <w:sz w:val="28"/>
          <w:szCs w:val="28"/>
          <w:u w:val="single"/>
        </w:rPr>
      </w:pPr>
      <w:r w:rsidRPr="00BD178C">
        <w:rPr>
          <w:rFonts w:hint="cs"/>
          <w:b/>
          <w:bCs/>
          <w:i/>
          <w:iCs/>
          <w:sz w:val="28"/>
          <w:szCs w:val="28"/>
          <w:u w:val="single"/>
          <w:rtl/>
        </w:rPr>
        <w:t xml:space="preserve">الترفع الحروري </w:t>
      </w:r>
      <w:proofErr w:type="gramStart"/>
      <w:r w:rsidRPr="00BD178C">
        <w:rPr>
          <w:b/>
          <w:bCs/>
          <w:i/>
          <w:iCs/>
          <w:sz w:val="28"/>
          <w:szCs w:val="28"/>
          <w:u w:val="single"/>
        </w:rPr>
        <w:t>Fever</w:t>
      </w:r>
      <w:r w:rsidRPr="00BD178C">
        <w:rPr>
          <w:rFonts w:hint="cs"/>
          <w:b/>
          <w:bCs/>
          <w:i/>
          <w:iCs/>
          <w:sz w:val="28"/>
          <w:szCs w:val="28"/>
          <w:u w:val="single"/>
          <w:rtl/>
        </w:rPr>
        <w:t xml:space="preserve"> :</w:t>
      </w:r>
      <w:proofErr w:type="gramEnd"/>
    </w:p>
    <w:p w:rsidR="001B3802" w:rsidRDefault="008D7F25" w:rsidP="008D7F25">
      <w:pPr>
        <w:bidi/>
        <w:rPr>
          <w:sz w:val="28"/>
          <w:szCs w:val="28"/>
          <w:rtl/>
        </w:rPr>
      </w:pPr>
      <w:r>
        <w:rPr>
          <w:rFonts w:hint="cs"/>
          <w:sz w:val="28"/>
          <w:szCs w:val="28"/>
          <w:rtl/>
        </w:rPr>
        <w:t>كانت الحرارة عرضاً ثابتاً حيث و</w:t>
      </w:r>
      <w:r w:rsidR="00BD178C">
        <w:rPr>
          <w:rFonts w:hint="cs"/>
          <w:sz w:val="28"/>
          <w:szCs w:val="28"/>
          <w:rtl/>
        </w:rPr>
        <w:t>ُ</w:t>
      </w:r>
      <w:r>
        <w:rPr>
          <w:rFonts w:hint="cs"/>
          <w:sz w:val="28"/>
          <w:szCs w:val="28"/>
          <w:rtl/>
        </w:rPr>
        <w:t xml:space="preserve">جدت عند 11 مريض من أصل 11 (100%) من مجموعة التهاب الدماغ </w:t>
      </w:r>
      <w:proofErr w:type="spellStart"/>
      <w:r>
        <w:rPr>
          <w:rFonts w:hint="cs"/>
          <w:sz w:val="28"/>
          <w:szCs w:val="28"/>
          <w:rtl/>
        </w:rPr>
        <w:t>بالحلأ</w:t>
      </w:r>
      <w:proofErr w:type="spellEnd"/>
      <w:r>
        <w:rPr>
          <w:rFonts w:hint="cs"/>
          <w:sz w:val="28"/>
          <w:szCs w:val="28"/>
          <w:rtl/>
        </w:rPr>
        <w:t xml:space="preserve"> البسيط و عند </w:t>
      </w:r>
      <w:r w:rsidR="00BD178C">
        <w:rPr>
          <w:rFonts w:hint="cs"/>
          <w:sz w:val="28"/>
          <w:szCs w:val="28"/>
          <w:rtl/>
        </w:rPr>
        <w:t>9</w:t>
      </w:r>
      <w:r>
        <w:rPr>
          <w:rFonts w:hint="cs"/>
          <w:sz w:val="28"/>
          <w:szCs w:val="28"/>
          <w:rtl/>
        </w:rPr>
        <w:t xml:space="preserve"> من أصل 1</w:t>
      </w:r>
      <w:r w:rsidR="00BD178C">
        <w:rPr>
          <w:rFonts w:hint="cs"/>
          <w:sz w:val="28"/>
          <w:szCs w:val="28"/>
          <w:rtl/>
        </w:rPr>
        <w:t>1</w:t>
      </w:r>
      <w:r>
        <w:rPr>
          <w:rFonts w:hint="cs"/>
          <w:sz w:val="28"/>
          <w:szCs w:val="28"/>
          <w:rtl/>
        </w:rPr>
        <w:t xml:space="preserve"> (8</w:t>
      </w:r>
      <w:r w:rsidR="00BD178C">
        <w:rPr>
          <w:rFonts w:hint="cs"/>
          <w:sz w:val="28"/>
          <w:szCs w:val="28"/>
          <w:rtl/>
        </w:rPr>
        <w:t>1.9</w:t>
      </w:r>
      <w:r>
        <w:rPr>
          <w:rFonts w:hint="cs"/>
          <w:sz w:val="28"/>
          <w:szCs w:val="28"/>
          <w:rtl/>
        </w:rPr>
        <w:t xml:space="preserve">%) لدى </w:t>
      </w:r>
      <w:r w:rsidR="00AC49C3">
        <w:rPr>
          <w:rFonts w:hint="cs"/>
          <w:sz w:val="28"/>
          <w:szCs w:val="28"/>
          <w:rtl/>
        </w:rPr>
        <w:t xml:space="preserve">مجموعة المرضى بأسباب غير </w:t>
      </w:r>
      <w:proofErr w:type="spellStart"/>
      <w:r w:rsidR="00AC49C3">
        <w:rPr>
          <w:rFonts w:hint="cs"/>
          <w:sz w:val="28"/>
          <w:szCs w:val="28"/>
          <w:rtl/>
        </w:rPr>
        <w:t>حلئية</w:t>
      </w:r>
      <w:proofErr w:type="spellEnd"/>
      <w:r w:rsidR="00AC49C3">
        <w:rPr>
          <w:rFonts w:hint="cs"/>
          <w:sz w:val="28"/>
          <w:szCs w:val="28"/>
          <w:rtl/>
        </w:rPr>
        <w:t xml:space="preserve"> </w:t>
      </w:r>
      <w:r w:rsidR="00AC49C3">
        <w:rPr>
          <w:sz w:val="28"/>
          <w:szCs w:val="28"/>
        </w:rPr>
        <w:t>(P = 0.15</w:t>
      </w:r>
      <w:r w:rsidR="003B7877">
        <w:rPr>
          <w:sz w:val="28"/>
          <w:szCs w:val="28"/>
        </w:rPr>
        <w:t>6</w:t>
      </w:r>
      <w:proofErr w:type="gramStart"/>
      <w:r w:rsidR="00AC49C3">
        <w:rPr>
          <w:sz w:val="28"/>
          <w:szCs w:val="28"/>
        </w:rPr>
        <w:t xml:space="preserve">) </w:t>
      </w:r>
      <w:r w:rsidR="00AC49C3">
        <w:rPr>
          <w:rFonts w:hint="cs"/>
          <w:sz w:val="28"/>
          <w:szCs w:val="28"/>
          <w:rtl/>
        </w:rPr>
        <w:t xml:space="preserve"> .</w:t>
      </w:r>
      <w:proofErr w:type="gramEnd"/>
    </w:p>
    <w:p w:rsidR="00AC49C3" w:rsidRDefault="00EB2538" w:rsidP="00EB2538">
      <w:pPr>
        <w:bidi/>
        <w:rPr>
          <w:sz w:val="28"/>
          <w:szCs w:val="28"/>
        </w:rPr>
      </w:pPr>
      <w:r>
        <w:rPr>
          <w:rFonts w:hint="cs"/>
          <w:sz w:val="28"/>
          <w:szCs w:val="28"/>
          <w:rtl/>
        </w:rPr>
        <w:t xml:space="preserve">و في دراسة الأستاذ سمير مرعي لم يوجد اختلاف بين المجموعتين بالنسبة للترفع الحروري   </w:t>
      </w:r>
      <w:proofErr w:type="gramStart"/>
      <w:r>
        <w:rPr>
          <w:rFonts w:hint="cs"/>
          <w:sz w:val="28"/>
          <w:szCs w:val="28"/>
          <w:rtl/>
        </w:rPr>
        <w:t xml:space="preserve">   </w:t>
      </w:r>
      <w:r>
        <w:rPr>
          <w:sz w:val="28"/>
          <w:szCs w:val="28"/>
        </w:rPr>
        <w:t>(</w:t>
      </w:r>
      <w:proofErr w:type="gramEnd"/>
      <w:r>
        <w:rPr>
          <w:sz w:val="28"/>
          <w:szCs w:val="28"/>
        </w:rPr>
        <w:t>P = 0.38)</w:t>
      </w:r>
      <w:r>
        <w:rPr>
          <w:rFonts w:hint="cs"/>
          <w:sz w:val="28"/>
          <w:szCs w:val="28"/>
          <w:rtl/>
        </w:rPr>
        <w:t xml:space="preserve"> .</w:t>
      </w:r>
    </w:p>
    <w:p w:rsidR="00EB2538" w:rsidRDefault="00EB2538" w:rsidP="00EB2538">
      <w:pPr>
        <w:bidi/>
        <w:rPr>
          <w:sz w:val="28"/>
          <w:szCs w:val="28"/>
          <w:rtl/>
        </w:rPr>
      </w:pPr>
      <w:r>
        <w:rPr>
          <w:rFonts w:hint="cs"/>
          <w:sz w:val="28"/>
          <w:szCs w:val="28"/>
          <w:rtl/>
        </w:rPr>
        <w:lastRenderedPageBreak/>
        <w:t xml:space="preserve">أيضاً في دراسة </w:t>
      </w:r>
      <w:r w:rsidR="000A4994">
        <w:rPr>
          <w:rFonts w:hint="cs"/>
          <w:sz w:val="28"/>
          <w:szCs w:val="28"/>
          <w:rtl/>
        </w:rPr>
        <w:t>ا</w:t>
      </w:r>
      <w:r>
        <w:rPr>
          <w:rFonts w:hint="cs"/>
          <w:sz w:val="28"/>
          <w:szCs w:val="28"/>
          <w:rtl/>
        </w:rPr>
        <w:t>يرانية أ</w:t>
      </w:r>
      <w:r w:rsidR="00BD178C">
        <w:rPr>
          <w:rFonts w:hint="cs"/>
          <w:sz w:val="28"/>
          <w:szCs w:val="28"/>
          <w:rtl/>
        </w:rPr>
        <w:t>ُ</w:t>
      </w:r>
      <w:r>
        <w:rPr>
          <w:rFonts w:hint="cs"/>
          <w:sz w:val="28"/>
          <w:szCs w:val="28"/>
          <w:rtl/>
        </w:rPr>
        <w:t xml:space="preserve">جريت على مدى 10 سنوات </w:t>
      </w:r>
      <w:r w:rsidR="00EB7232" w:rsidRPr="00EB7232">
        <w:rPr>
          <w:sz w:val="16"/>
          <w:szCs w:val="16"/>
        </w:rPr>
        <w:t>(79</w:t>
      </w:r>
      <w:proofErr w:type="gramStart"/>
      <w:r w:rsidR="00EB7232" w:rsidRPr="00EB7232">
        <w:rPr>
          <w:sz w:val="16"/>
          <w:szCs w:val="16"/>
        </w:rPr>
        <w:t>)</w:t>
      </w:r>
      <w:r w:rsidR="00EB7232">
        <w:rPr>
          <w:rFonts w:hint="cs"/>
          <w:sz w:val="16"/>
          <w:szCs w:val="16"/>
          <w:rtl/>
        </w:rPr>
        <w:t xml:space="preserve">  </w:t>
      </w:r>
      <w:r w:rsidR="00EB7232">
        <w:rPr>
          <w:rFonts w:hint="cs"/>
          <w:sz w:val="28"/>
          <w:szCs w:val="28"/>
          <w:rtl/>
        </w:rPr>
        <w:t>شملت</w:t>
      </w:r>
      <w:proofErr w:type="gramEnd"/>
      <w:r w:rsidR="00EB7232">
        <w:rPr>
          <w:rFonts w:hint="cs"/>
          <w:sz w:val="28"/>
          <w:szCs w:val="28"/>
          <w:rtl/>
        </w:rPr>
        <w:t xml:space="preserve"> الدراسة 45 مريض</w:t>
      </w:r>
      <w:r w:rsidR="00BD178C">
        <w:rPr>
          <w:rFonts w:hint="cs"/>
          <w:sz w:val="28"/>
          <w:szCs w:val="28"/>
          <w:rtl/>
        </w:rPr>
        <w:t>اً</w:t>
      </w:r>
      <w:r w:rsidR="00EB7232">
        <w:rPr>
          <w:rFonts w:hint="cs"/>
          <w:sz w:val="28"/>
          <w:szCs w:val="28"/>
          <w:rtl/>
        </w:rPr>
        <w:t xml:space="preserve"> مصابين بالتهاب الدماغ </w:t>
      </w:r>
      <w:proofErr w:type="spellStart"/>
      <w:r w:rsidR="00EB7232">
        <w:rPr>
          <w:rFonts w:hint="cs"/>
          <w:sz w:val="28"/>
          <w:szCs w:val="28"/>
          <w:rtl/>
        </w:rPr>
        <w:t>بالحلأ</w:t>
      </w:r>
      <w:proofErr w:type="spellEnd"/>
      <w:r w:rsidR="00EB7232">
        <w:rPr>
          <w:rFonts w:hint="cs"/>
          <w:sz w:val="28"/>
          <w:szCs w:val="28"/>
          <w:rtl/>
        </w:rPr>
        <w:t xml:space="preserve"> البسيط عند البالغين و الأطفال </w:t>
      </w:r>
      <w:r w:rsidR="00161406">
        <w:rPr>
          <w:rFonts w:hint="cs"/>
          <w:sz w:val="28"/>
          <w:szCs w:val="28"/>
          <w:rtl/>
        </w:rPr>
        <w:t>(من 15 إلى 70 سنة) كان العرض الأشيع هو الترفع الحروري بنسبة (96%) من المرضى .</w:t>
      </w:r>
    </w:p>
    <w:p w:rsidR="00161406" w:rsidRDefault="00161406" w:rsidP="003C5815">
      <w:pPr>
        <w:bidi/>
        <w:rPr>
          <w:sz w:val="28"/>
          <w:szCs w:val="28"/>
          <w:rtl/>
        </w:rPr>
      </w:pPr>
      <w:r>
        <w:rPr>
          <w:rFonts w:hint="cs"/>
          <w:sz w:val="28"/>
          <w:szCs w:val="28"/>
          <w:rtl/>
        </w:rPr>
        <w:t xml:space="preserve">و في دراسة من البرازيل </w:t>
      </w:r>
      <w:r w:rsidR="003C5815">
        <w:rPr>
          <w:rFonts w:hint="cs"/>
          <w:sz w:val="28"/>
          <w:szCs w:val="28"/>
          <w:rtl/>
        </w:rPr>
        <w:t>أ</w:t>
      </w:r>
      <w:r w:rsidR="00BD178C">
        <w:rPr>
          <w:rFonts w:hint="cs"/>
          <w:sz w:val="28"/>
          <w:szCs w:val="28"/>
          <w:rtl/>
        </w:rPr>
        <w:t>ُ</w:t>
      </w:r>
      <w:r w:rsidR="003C5815">
        <w:rPr>
          <w:rFonts w:hint="cs"/>
          <w:sz w:val="28"/>
          <w:szCs w:val="28"/>
          <w:rtl/>
        </w:rPr>
        <w:t xml:space="preserve">جريت عام 1997 </w:t>
      </w:r>
      <w:r w:rsidR="003C5815" w:rsidRPr="003C5815">
        <w:rPr>
          <w:rFonts w:hint="cs"/>
          <w:sz w:val="16"/>
          <w:szCs w:val="16"/>
          <w:rtl/>
        </w:rPr>
        <w:t>(80)</w:t>
      </w:r>
      <w:r w:rsidR="003C5815">
        <w:rPr>
          <w:rFonts w:hint="cs"/>
          <w:sz w:val="16"/>
          <w:szCs w:val="16"/>
          <w:rtl/>
        </w:rPr>
        <w:t xml:space="preserve"> </w:t>
      </w:r>
      <w:r w:rsidR="003C5815">
        <w:rPr>
          <w:rFonts w:hint="cs"/>
          <w:sz w:val="28"/>
          <w:szCs w:val="28"/>
          <w:rtl/>
        </w:rPr>
        <w:t>على 49 مريض</w:t>
      </w:r>
      <w:r w:rsidR="00BD178C">
        <w:rPr>
          <w:rFonts w:hint="cs"/>
          <w:sz w:val="28"/>
          <w:szCs w:val="28"/>
          <w:rtl/>
        </w:rPr>
        <w:t>اً</w:t>
      </w:r>
      <w:r w:rsidR="003C5815">
        <w:rPr>
          <w:rFonts w:hint="cs"/>
          <w:sz w:val="28"/>
          <w:szCs w:val="28"/>
          <w:rtl/>
        </w:rPr>
        <w:t xml:space="preserve"> تم</w:t>
      </w:r>
      <w:r w:rsidR="00BD178C">
        <w:rPr>
          <w:rFonts w:hint="cs"/>
          <w:sz w:val="28"/>
          <w:szCs w:val="28"/>
          <w:rtl/>
        </w:rPr>
        <w:t>ّ</w:t>
      </w:r>
      <w:r w:rsidR="003C5815">
        <w:rPr>
          <w:rFonts w:hint="cs"/>
          <w:sz w:val="28"/>
          <w:szCs w:val="28"/>
          <w:rtl/>
        </w:rPr>
        <w:t xml:space="preserve"> وضع تشخيص التهاب الدماغ </w:t>
      </w:r>
      <w:proofErr w:type="spellStart"/>
      <w:r w:rsidR="003C5815">
        <w:rPr>
          <w:rFonts w:hint="cs"/>
          <w:sz w:val="28"/>
          <w:szCs w:val="28"/>
          <w:rtl/>
        </w:rPr>
        <w:t>بالحلأ</w:t>
      </w:r>
      <w:proofErr w:type="spellEnd"/>
      <w:r w:rsidR="003C5815">
        <w:rPr>
          <w:rFonts w:hint="cs"/>
          <w:sz w:val="28"/>
          <w:szCs w:val="28"/>
          <w:rtl/>
        </w:rPr>
        <w:t xml:space="preserve"> البسيط من خلال تقنية </w:t>
      </w:r>
      <w:proofErr w:type="gramStart"/>
      <w:r w:rsidR="003C5815">
        <w:rPr>
          <w:sz w:val="28"/>
          <w:szCs w:val="28"/>
        </w:rPr>
        <w:t>PCR</w:t>
      </w:r>
      <w:r w:rsidR="003C5815">
        <w:rPr>
          <w:rFonts w:hint="cs"/>
          <w:sz w:val="28"/>
          <w:szCs w:val="28"/>
          <w:rtl/>
        </w:rPr>
        <w:t xml:space="preserve"> </w:t>
      </w:r>
      <w:r w:rsidR="000A4994">
        <w:rPr>
          <w:rFonts w:hint="cs"/>
          <w:sz w:val="28"/>
          <w:szCs w:val="28"/>
          <w:rtl/>
        </w:rPr>
        <w:t>،</w:t>
      </w:r>
      <w:proofErr w:type="gramEnd"/>
      <w:r w:rsidR="000A4994">
        <w:rPr>
          <w:rFonts w:hint="cs"/>
          <w:sz w:val="28"/>
          <w:szCs w:val="28"/>
          <w:rtl/>
        </w:rPr>
        <w:t xml:space="preserve"> </w:t>
      </w:r>
      <w:r w:rsidR="003C5815">
        <w:rPr>
          <w:rFonts w:hint="cs"/>
          <w:sz w:val="28"/>
          <w:szCs w:val="28"/>
          <w:rtl/>
        </w:rPr>
        <w:t xml:space="preserve">لم يوجد اختلاف بين مجموعتي التهاب الدماغ </w:t>
      </w:r>
      <w:proofErr w:type="spellStart"/>
      <w:r w:rsidR="003C5815">
        <w:rPr>
          <w:rFonts w:hint="cs"/>
          <w:sz w:val="28"/>
          <w:szCs w:val="28"/>
          <w:rtl/>
        </w:rPr>
        <w:t>بالحلأ</w:t>
      </w:r>
      <w:proofErr w:type="spellEnd"/>
      <w:r w:rsidR="003C5815">
        <w:rPr>
          <w:rFonts w:hint="cs"/>
          <w:sz w:val="28"/>
          <w:szCs w:val="28"/>
          <w:rtl/>
        </w:rPr>
        <w:t xml:space="preserve"> البسيط و الغير</w:t>
      </w:r>
      <w:r w:rsidR="000A4994">
        <w:rPr>
          <w:rFonts w:hint="cs"/>
          <w:sz w:val="28"/>
          <w:szCs w:val="28"/>
          <w:rtl/>
        </w:rPr>
        <w:t xml:space="preserve"> </w:t>
      </w:r>
      <w:proofErr w:type="spellStart"/>
      <w:r w:rsidR="003C5815">
        <w:rPr>
          <w:rFonts w:hint="cs"/>
          <w:sz w:val="28"/>
          <w:szCs w:val="28"/>
          <w:rtl/>
        </w:rPr>
        <w:t>حلئي</w:t>
      </w:r>
      <w:proofErr w:type="spellEnd"/>
      <w:r w:rsidR="003C5815">
        <w:rPr>
          <w:rFonts w:hint="cs"/>
          <w:sz w:val="28"/>
          <w:szCs w:val="28"/>
          <w:rtl/>
        </w:rPr>
        <w:t xml:space="preserve"> بالنسبة لعرض الترفع الحروري </w:t>
      </w:r>
      <w:r w:rsidR="003C5815">
        <w:rPr>
          <w:sz w:val="28"/>
          <w:szCs w:val="28"/>
        </w:rPr>
        <w:t>(P = 0.93)</w:t>
      </w:r>
      <w:r w:rsidR="003C5815">
        <w:rPr>
          <w:rFonts w:hint="cs"/>
          <w:sz w:val="28"/>
          <w:szCs w:val="28"/>
          <w:rtl/>
        </w:rPr>
        <w:t>.</w:t>
      </w:r>
    </w:p>
    <w:p w:rsidR="0087736D" w:rsidRDefault="0087736D" w:rsidP="0087736D">
      <w:pPr>
        <w:bidi/>
        <w:rPr>
          <w:sz w:val="28"/>
          <w:szCs w:val="28"/>
          <w:rtl/>
        </w:rPr>
      </w:pPr>
      <w:r>
        <w:rPr>
          <w:rFonts w:hint="cs"/>
          <w:sz w:val="28"/>
          <w:szCs w:val="28"/>
          <w:rtl/>
        </w:rPr>
        <w:t>و نستنتج بأن</w:t>
      </w:r>
      <w:r w:rsidR="007C5387">
        <w:rPr>
          <w:rFonts w:hint="cs"/>
          <w:sz w:val="28"/>
          <w:szCs w:val="28"/>
          <w:rtl/>
        </w:rPr>
        <w:t>ّ</w:t>
      </w:r>
      <w:r>
        <w:rPr>
          <w:rFonts w:hint="cs"/>
          <w:sz w:val="28"/>
          <w:szCs w:val="28"/>
          <w:rtl/>
        </w:rPr>
        <w:t xml:space="preserve"> الحرارة عرض مهم و بارز في التهاب الدماغ بشكل عام (</w:t>
      </w:r>
      <w:proofErr w:type="spellStart"/>
      <w:r>
        <w:rPr>
          <w:rFonts w:hint="cs"/>
          <w:sz w:val="28"/>
          <w:szCs w:val="28"/>
          <w:rtl/>
        </w:rPr>
        <w:t>الحلئي</w:t>
      </w:r>
      <w:proofErr w:type="spellEnd"/>
      <w:r>
        <w:rPr>
          <w:rFonts w:hint="cs"/>
          <w:sz w:val="28"/>
          <w:szCs w:val="28"/>
          <w:rtl/>
        </w:rPr>
        <w:t xml:space="preserve"> و </w:t>
      </w:r>
      <w:proofErr w:type="spellStart"/>
      <w:r>
        <w:rPr>
          <w:rFonts w:hint="cs"/>
          <w:sz w:val="28"/>
          <w:szCs w:val="28"/>
          <w:rtl/>
        </w:rPr>
        <w:t>اللاحلئي</w:t>
      </w:r>
      <w:proofErr w:type="spellEnd"/>
      <w:r>
        <w:rPr>
          <w:rFonts w:hint="cs"/>
          <w:sz w:val="28"/>
          <w:szCs w:val="28"/>
          <w:rtl/>
        </w:rPr>
        <w:t>) و لكن</w:t>
      </w:r>
      <w:r w:rsidR="00CB1096">
        <w:rPr>
          <w:rFonts w:hint="cs"/>
          <w:sz w:val="28"/>
          <w:szCs w:val="28"/>
          <w:rtl/>
        </w:rPr>
        <w:t>ّ</w:t>
      </w:r>
      <w:r>
        <w:rPr>
          <w:rFonts w:hint="cs"/>
          <w:sz w:val="28"/>
          <w:szCs w:val="28"/>
          <w:rtl/>
        </w:rPr>
        <w:t xml:space="preserve">ه لم تقدم فروق جوهرية بين المجموعتين </w:t>
      </w:r>
      <w:r>
        <w:rPr>
          <w:sz w:val="28"/>
          <w:szCs w:val="28"/>
        </w:rPr>
        <w:t>(P = 0.156)</w:t>
      </w:r>
      <w:r>
        <w:rPr>
          <w:rFonts w:hint="cs"/>
          <w:sz w:val="28"/>
          <w:szCs w:val="28"/>
          <w:rtl/>
        </w:rPr>
        <w:t xml:space="preserve"> لا في دراستنا و لا في الدراسات </w:t>
      </w:r>
      <w:proofErr w:type="gramStart"/>
      <w:r>
        <w:rPr>
          <w:rFonts w:hint="cs"/>
          <w:sz w:val="28"/>
          <w:szCs w:val="28"/>
          <w:rtl/>
        </w:rPr>
        <w:t>العالمية .</w:t>
      </w:r>
      <w:proofErr w:type="gramEnd"/>
    </w:p>
    <w:p w:rsidR="0087736D" w:rsidRDefault="0087736D" w:rsidP="0087736D">
      <w:pPr>
        <w:bidi/>
        <w:rPr>
          <w:sz w:val="28"/>
          <w:szCs w:val="28"/>
          <w:rtl/>
        </w:rPr>
      </w:pPr>
      <w:r>
        <w:rPr>
          <w:rFonts w:hint="cs"/>
          <w:sz w:val="28"/>
          <w:szCs w:val="28"/>
          <w:rtl/>
        </w:rPr>
        <w:t xml:space="preserve">القاعدة وجود الحرارة في التهاب الدماغ </w:t>
      </w:r>
      <w:proofErr w:type="gramStart"/>
      <w:r>
        <w:rPr>
          <w:rFonts w:hint="cs"/>
          <w:sz w:val="28"/>
          <w:szCs w:val="28"/>
          <w:rtl/>
        </w:rPr>
        <w:t>و لكن</w:t>
      </w:r>
      <w:proofErr w:type="gramEnd"/>
      <w:r>
        <w:rPr>
          <w:rFonts w:hint="cs"/>
          <w:sz w:val="28"/>
          <w:szCs w:val="28"/>
          <w:rtl/>
        </w:rPr>
        <w:t xml:space="preserve"> لا يمكن من خلالها التوجه نحو عامل ممرض محدد.</w:t>
      </w:r>
    </w:p>
    <w:p w:rsidR="00CB1096" w:rsidRDefault="00CB1096" w:rsidP="00CB1096">
      <w:pPr>
        <w:bidi/>
        <w:rPr>
          <w:sz w:val="28"/>
          <w:szCs w:val="28"/>
          <w:rtl/>
        </w:rPr>
      </w:pPr>
    </w:p>
    <w:p w:rsidR="007A4F91" w:rsidRPr="007C5387" w:rsidRDefault="007A4F91" w:rsidP="005C5428">
      <w:pPr>
        <w:bidi/>
        <w:rPr>
          <w:sz w:val="28"/>
          <w:szCs w:val="28"/>
          <w:rtl/>
        </w:rPr>
      </w:pPr>
      <w:r>
        <w:rPr>
          <w:rFonts w:hint="cs"/>
          <w:sz w:val="28"/>
          <w:szCs w:val="28"/>
          <w:rtl/>
        </w:rPr>
        <w:t>أم</w:t>
      </w:r>
      <w:r w:rsidR="007C5387">
        <w:rPr>
          <w:rFonts w:hint="cs"/>
          <w:sz w:val="28"/>
          <w:szCs w:val="28"/>
          <w:rtl/>
        </w:rPr>
        <w:t>ّ</w:t>
      </w:r>
      <w:r>
        <w:rPr>
          <w:rFonts w:hint="cs"/>
          <w:sz w:val="28"/>
          <w:szCs w:val="28"/>
          <w:rtl/>
        </w:rPr>
        <w:t>ا المظاهر السريرية العامة الأخرى</w:t>
      </w:r>
      <w:r w:rsidRPr="00CB1096">
        <w:rPr>
          <w:rFonts w:hint="cs"/>
          <w:i/>
          <w:iCs/>
          <w:sz w:val="28"/>
          <w:szCs w:val="28"/>
          <w:rtl/>
        </w:rPr>
        <w:t xml:space="preserve"> </w:t>
      </w:r>
      <w:proofErr w:type="spellStart"/>
      <w:r w:rsidRPr="00CB1096">
        <w:rPr>
          <w:rFonts w:hint="cs"/>
          <w:i/>
          <w:iCs/>
          <w:sz w:val="28"/>
          <w:szCs w:val="28"/>
          <w:rtl/>
        </w:rPr>
        <w:t>كالإقياءات</w:t>
      </w:r>
      <w:proofErr w:type="spellEnd"/>
      <w:r>
        <w:rPr>
          <w:rFonts w:hint="cs"/>
          <w:sz w:val="28"/>
          <w:szCs w:val="28"/>
          <w:rtl/>
        </w:rPr>
        <w:t xml:space="preserve"> و </w:t>
      </w:r>
      <w:proofErr w:type="spellStart"/>
      <w:r w:rsidRPr="00CB1096">
        <w:rPr>
          <w:rFonts w:hint="cs"/>
          <w:i/>
          <w:iCs/>
          <w:sz w:val="28"/>
          <w:szCs w:val="28"/>
          <w:rtl/>
        </w:rPr>
        <w:t>الإسهالات</w:t>
      </w:r>
      <w:proofErr w:type="spellEnd"/>
      <w:r>
        <w:rPr>
          <w:rFonts w:hint="cs"/>
          <w:sz w:val="28"/>
          <w:szCs w:val="28"/>
          <w:rtl/>
        </w:rPr>
        <w:t xml:space="preserve"> و ا</w:t>
      </w:r>
      <w:r w:rsidRPr="00CB1096">
        <w:rPr>
          <w:rFonts w:hint="cs"/>
          <w:i/>
          <w:iCs/>
          <w:sz w:val="28"/>
          <w:szCs w:val="28"/>
          <w:rtl/>
        </w:rPr>
        <w:t>لغثيان</w:t>
      </w:r>
      <w:r>
        <w:rPr>
          <w:rFonts w:hint="cs"/>
          <w:sz w:val="28"/>
          <w:szCs w:val="28"/>
          <w:rtl/>
        </w:rPr>
        <w:t xml:space="preserve"> لوحظ زيادة نسبة حدوثها عند مجموعة التهاب الدماغ </w:t>
      </w:r>
      <w:proofErr w:type="spellStart"/>
      <w:r>
        <w:rPr>
          <w:rFonts w:hint="cs"/>
          <w:sz w:val="28"/>
          <w:szCs w:val="28"/>
          <w:rtl/>
        </w:rPr>
        <w:t>اللاحلئي</w:t>
      </w:r>
      <w:proofErr w:type="spellEnd"/>
      <w:r>
        <w:rPr>
          <w:rFonts w:hint="cs"/>
          <w:sz w:val="28"/>
          <w:szCs w:val="28"/>
          <w:rtl/>
        </w:rPr>
        <w:t xml:space="preserve"> و لكن</w:t>
      </w:r>
      <w:r w:rsidR="007C5387">
        <w:rPr>
          <w:rFonts w:hint="cs"/>
          <w:sz w:val="28"/>
          <w:szCs w:val="28"/>
          <w:rtl/>
        </w:rPr>
        <w:t>ّ</w:t>
      </w:r>
      <w:r>
        <w:rPr>
          <w:rFonts w:hint="cs"/>
          <w:sz w:val="28"/>
          <w:szCs w:val="28"/>
          <w:rtl/>
        </w:rPr>
        <w:t xml:space="preserve"> هذه الزيادة ليست ذات قيمة احصائية من ناحية </w:t>
      </w:r>
      <w:proofErr w:type="spellStart"/>
      <w:r>
        <w:rPr>
          <w:rFonts w:hint="cs"/>
          <w:sz w:val="28"/>
          <w:szCs w:val="28"/>
          <w:rtl/>
        </w:rPr>
        <w:t>الإقياء</w:t>
      </w:r>
      <w:proofErr w:type="spellEnd"/>
      <w:r>
        <w:rPr>
          <w:rFonts w:hint="cs"/>
          <w:sz w:val="28"/>
          <w:szCs w:val="28"/>
          <w:rtl/>
        </w:rPr>
        <w:t xml:space="preserve"> و الإسهال </w:t>
      </w:r>
      <w:r w:rsidRPr="007C5387">
        <w:rPr>
          <w:rFonts w:hint="cs"/>
          <w:sz w:val="28"/>
          <w:szCs w:val="28"/>
          <w:rtl/>
        </w:rPr>
        <w:t>و الغثيان</w:t>
      </w:r>
      <w:r w:rsidR="00820BBA" w:rsidRPr="007C5387">
        <w:rPr>
          <w:rFonts w:hint="cs"/>
          <w:sz w:val="28"/>
          <w:szCs w:val="28"/>
          <w:rtl/>
        </w:rPr>
        <w:t xml:space="preserve"> كما هو موضح في الجدول</w:t>
      </w:r>
      <w:r w:rsidR="000A4994" w:rsidRPr="007C5387">
        <w:rPr>
          <w:rFonts w:hint="cs"/>
          <w:sz w:val="28"/>
          <w:szCs w:val="28"/>
          <w:rtl/>
        </w:rPr>
        <w:t xml:space="preserve"> رقم (3</w:t>
      </w:r>
      <w:proofErr w:type="gramStart"/>
      <w:r w:rsidR="000A4994" w:rsidRPr="007C5387">
        <w:rPr>
          <w:rFonts w:hint="cs"/>
          <w:sz w:val="28"/>
          <w:szCs w:val="28"/>
          <w:rtl/>
        </w:rPr>
        <w:t xml:space="preserve">) </w:t>
      </w:r>
      <w:r w:rsidR="00820BBA" w:rsidRPr="007C5387">
        <w:rPr>
          <w:rFonts w:hint="cs"/>
          <w:sz w:val="28"/>
          <w:szCs w:val="28"/>
          <w:rtl/>
        </w:rPr>
        <w:t>.</w:t>
      </w:r>
      <w:proofErr w:type="gramEnd"/>
    </w:p>
    <w:p w:rsidR="002D13D2" w:rsidRDefault="000B69B7" w:rsidP="00C36E92">
      <w:pPr>
        <w:bidi/>
        <w:rPr>
          <w:sz w:val="28"/>
          <w:szCs w:val="28"/>
          <w:rtl/>
        </w:rPr>
      </w:pPr>
      <w:r w:rsidRPr="007C5387">
        <w:rPr>
          <w:rFonts w:hint="cs"/>
          <w:sz w:val="28"/>
          <w:szCs w:val="28"/>
          <w:rtl/>
        </w:rPr>
        <w:t>أم</w:t>
      </w:r>
      <w:r w:rsidR="007C5387" w:rsidRPr="007C5387">
        <w:rPr>
          <w:rFonts w:hint="cs"/>
          <w:sz w:val="28"/>
          <w:szCs w:val="28"/>
          <w:rtl/>
        </w:rPr>
        <w:t>ّ</w:t>
      </w:r>
      <w:r w:rsidRPr="007C5387">
        <w:rPr>
          <w:rFonts w:hint="cs"/>
          <w:sz w:val="28"/>
          <w:szCs w:val="28"/>
          <w:rtl/>
        </w:rPr>
        <w:t xml:space="preserve">ا بالنسبة </w:t>
      </w:r>
      <w:r w:rsidRPr="007C5387">
        <w:rPr>
          <w:rFonts w:hint="cs"/>
          <w:i/>
          <w:iCs/>
          <w:sz w:val="28"/>
          <w:szCs w:val="28"/>
          <w:rtl/>
        </w:rPr>
        <w:t>للإنتان</w:t>
      </w:r>
      <w:r w:rsidRPr="00CB1096">
        <w:rPr>
          <w:rFonts w:hint="cs"/>
          <w:i/>
          <w:iCs/>
          <w:sz w:val="28"/>
          <w:szCs w:val="28"/>
          <w:rtl/>
        </w:rPr>
        <w:t xml:space="preserve"> التنفسي العلوي</w:t>
      </w:r>
      <w:r>
        <w:rPr>
          <w:rFonts w:hint="cs"/>
          <w:sz w:val="28"/>
          <w:szCs w:val="28"/>
          <w:rtl/>
        </w:rPr>
        <w:t xml:space="preserve"> فيوجد فرق ذو قيمة إحصائية </w:t>
      </w:r>
      <w:r>
        <w:rPr>
          <w:sz w:val="28"/>
          <w:szCs w:val="28"/>
        </w:rPr>
        <w:t>(P = 0.035</w:t>
      </w:r>
      <w:proofErr w:type="gramStart"/>
      <w:r>
        <w:rPr>
          <w:sz w:val="28"/>
          <w:szCs w:val="28"/>
        </w:rPr>
        <w:t xml:space="preserve">) </w:t>
      </w:r>
      <w:r>
        <w:rPr>
          <w:rFonts w:hint="cs"/>
          <w:sz w:val="28"/>
          <w:szCs w:val="28"/>
          <w:rtl/>
        </w:rPr>
        <w:t xml:space="preserve"> </w:t>
      </w:r>
      <w:r w:rsidR="000A4994">
        <w:rPr>
          <w:rFonts w:hint="cs"/>
          <w:sz w:val="28"/>
          <w:szCs w:val="28"/>
          <w:rtl/>
        </w:rPr>
        <w:t>،</w:t>
      </w:r>
      <w:proofErr w:type="gramEnd"/>
      <w:r w:rsidR="000A4994">
        <w:rPr>
          <w:rFonts w:hint="cs"/>
          <w:sz w:val="28"/>
          <w:szCs w:val="28"/>
          <w:rtl/>
        </w:rPr>
        <w:t xml:space="preserve"> </w:t>
      </w:r>
      <w:r>
        <w:rPr>
          <w:rFonts w:hint="cs"/>
          <w:sz w:val="28"/>
          <w:szCs w:val="28"/>
          <w:rtl/>
        </w:rPr>
        <w:t>أي أن</w:t>
      </w:r>
      <w:r w:rsidR="007C5387">
        <w:rPr>
          <w:rFonts w:hint="cs"/>
          <w:sz w:val="28"/>
          <w:szCs w:val="28"/>
          <w:rtl/>
        </w:rPr>
        <w:t>ّ</w:t>
      </w:r>
      <w:r>
        <w:rPr>
          <w:rFonts w:hint="cs"/>
          <w:sz w:val="28"/>
          <w:szCs w:val="28"/>
          <w:rtl/>
        </w:rPr>
        <w:t xml:space="preserve"> نسبة وجود انتان تنفسي علوي في مجموعة الغير مصابين </w:t>
      </w:r>
      <w:proofErr w:type="spellStart"/>
      <w:r>
        <w:rPr>
          <w:rFonts w:hint="cs"/>
          <w:sz w:val="28"/>
          <w:szCs w:val="28"/>
          <w:rtl/>
        </w:rPr>
        <w:t>بالحلأ</w:t>
      </w:r>
      <w:proofErr w:type="spellEnd"/>
      <w:r>
        <w:rPr>
          <w:rFonts w:hint="cs"/>
          <w:sz w:val="28"/>
          <w:szCs w:val="28"/>
          <w:rtl/>
        </w:rPr>
        <w:t xml:space="preserve"> كانت أكبر منها في مجموعة المصابين </w:t>
      </w:r>
      <w:r w:rsidR="00A53425">
        <w:rPr>
          <w:rFonts w:hint="cs"/>
          <w:sz w:val="28"/>
          <w:szCs w:val="28"/>
          <w:rtl/>
        </w:rPr>
        <w:t xml:space="preserve">بالتهاب الدماغ </w:t>
      </w:r>
      <w:proofErr w:type="spellStart"/>
      <w:r w:rsidR="00A53425">
        <w:rPr>
          <w:rFonts w:hint="cs"/>
          <w:sz w:val="28"/>
          <w:szCs w:val="28"/>
          <w:rtl/>
        </w:rPr>
        <w:t>بالحلأ</w:t>
      </w:r>
      <w:proofErr w:type="spellEnd"/>
      <w:r w:rsidR="00A53425">
        <w:rPr>
          <w:rFonts w:hint="cs"/>
          <w:sz w:val="28"/>
          <w:szCs w:val="28"/>
          <w:rtl/>
        </w:rPr>
        <w:t xml:space="preserve"> البسيط </w:t>
      </w:r>
      <w:r>
        <w:rPr>
          <w:rFonts w:hint="cs"/>
          <w:sz w:val="28"/>
          <w:szCs w:val="28"/>
          <w:rtl/>
        </w:rPr>
        <w:t>.</w:t>
      </w:r>
    </w:p>
    <w:p w:rsidR="009925D7" w:rsidRDefault="00CB1096" w:rsidP="009925D7">
      <w:pPr>
        <w:bidi/>
        <w:jc w:val="center"/>
        <w:rPr>
          <w:sz w:val="28"/>
          <w:szCs w:val="28"/>
          <w:rtl/>
        </w:rPr>
      </w:pPr>
      <w:r>
        <w:rPr>
          <w:noProof/>
        </w:rPr>
        <w:drawing>
          <wp:inline distT="0" distB="0" distL="0" distR="0" wp14:anchorId="6C25E0F5" wp14:editId="0433FD96">
            <wp:extent cx="4572000" cy="2743200"/>
            <wp:effectExtent l="0" t="0" r="0" b="0"/>
            <wp:docPr id="7" name="مخطط 7">
              <a:extLst xmlns:a="http://schemas.openxmlformats.org/drawingml/2006/main">
                <a:ext uri="{FF2B5EF4-FFF2-40B4-BE49-F238E27FC236}">
                  <a16:creationId xmlns:a16="http://schemas.microsoft.com/office/drawing/2014/main" id="{2C38FB38-7BD1-4B2C-9DAE-9EB44BB985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A09AD" w:rsidRDefault="000A4994" w:rsidP="00D20F78">
      <w:pPr>
        <w:bidi/>
        <w:jc w:val="center"/>
        <w:rPr>
          <w:b/>
          <w:bCs/>
          <w:i/>
          <w:iCs/>
          <w:sz w:val="20"/>
          <w:szCs w:val="20"/>
          <w:rtl/>
        </w:rPr>
      </w:pPr>
      <w:r w:rsidRPr="000A4994">
        <w:rPr>
          <w:rFonts w:hint="cs"/>
          <w:b/>
          <w:bCs/>
          <w:i/>
          <w:iCs/>
          <w:sz w:val="20"/>
          <w:szCs w:val="20"/>
          <w:rtl/>
        </w:rPr>
        <w:t xml:space="preserve">مخطط رقم (7) </w:t>
      </w:r>
      <w:r w:rsidR="009925D7" w:rsidRPr="000A4994">
        <w:rPr>
          <w:rFonts w:hint="cs"/>
          <w:b/>
          <w:bCs/>
          <w:i/>
          <w:iCs/>
          <w:sz w:val="20"/>
          <w:szCs w:val="20"/>
          <w:rtl/>
        </w:rPr>
        <w:t>الترفع الحروري</w:t>
      </w:r>
    </w:p>
    <w:p w:rsidR="00CA09AD" w:rsidRDefault="00CA09AD" w:rsidP="00374117">
      <w:pPr>
        <w:rPr>
          <w:b/>
          <w:bCs/>
          <w:i/>
          <w:iCs/>
          <w:sz w:val="20"/>
          <w:szCs w:val="20"/>
        </w:rPr>
      </w:pPr>
    </w:p>
    <w:p w:rsidR="00663C11" w:rsidRPr="00CB1096" w:rsidRDefault="00374117" w:rsidP="00FC7B87">
      <w:pPr>
        <w:pStyle w:val="a6"/>
        <w:numPr>
          <w:ilvl w:val="0"/>
          <w:numId w:val="13"/>
        </w:numPr>
        <w:bidi/>
        <w:rPr>
          <w:b/>
          <w:bCs/>
          <w:i/>
          <w:iCs/>
          <w:sz w:val="28"/>
          <w:szCs w:val="28"/>
          <w:u w:val="single"/>
        </w:rPr>
      </w:pPr>
      <w:r w:rsidRPr="00CB1096">
        <w:rPr>
          <w:rFonts w:hint="cs"/>
          <w:b/>
          <w:bCs/>
          <w:i/>
          <w:iCs/>
          <w:sz w:val="28"/>
          <w:szCs w:val="28"/>
          <w:u w:val="single"/>
          <w:rtl/>
        </w:rPr>
        <w:t xml:space="preserve">تبدل مستوى </w:t>
      </w:r>
      <w:proofErr w:type="gramStart"/>
      <w:r w:rsidRPr="00CB1096">
        <w:rPr>
          <w:rFonts w:hint="cs"/>
          <w:b/>
          <w:bCs/>
          <w:i/>
          <w:iCs/>
          <w:sz w:val="28"/>
          <w:szCs w:val="28"/>
          <w:u w:val="single"/>
          <w:rtl/>
        </w:rPr>
        <w:t>الوعي :</w:t>
      </w:r>
      <w:proofErr w:type="gramEnd"/>
    </w:p>
    <w:p w:rsidR="00A558DC" w:rsidRPr="00A558DC" w:rsidRDefault="00A558DC" w:rsidP="00A558DC">
      <w:pPr>
        <w:bidi/>
        <w:rPr>
          <w:sz w:val="28"/>
          <w:szCs w:val="28"/>
          <w:rtl/>
        </w:rPr>
      </w:pPr>
      <w:r w:rsidRPr="00A558DC">
        <w:rPr>
          <w:rFonts w:hint="cs"/>
          <w:sz w:val="28"/>
          <w:szCs w:val="28"/>
          <w:rtl/>
        </w:rPr>
        <w:t>و</w:t>
      </w:r>
      <w:r w:rsidR="003E3370">
        <w:rPr>
          <w:rFonts w:hint="cs"/>
          <w:sz w:val="28"/>
          <w:szCs w:val="28"/>
          <w:rtl/>
        </w:rPr>
        <w:t>ُ</w:t>
      </w:r>
      <w:r w:rsidRPr="00A558DC">
        <w:rPr>
          <w:rFonts w:hint="cs"/>
          <w:sz w:val="28"/>
          <w:szCs w:val="28"/>
          <w:rtl/>
        </w:rPr>
        <w:t xml:space="preserve">جد تبدل في مستوى الوعي غلاسكو أقل من 14 عند 11 مريض من أصل 11 في مجموعة التهاب الدماغ </w:t>
      </w:r>
      <w:proofErr w:type="spellStart"/>
      <w:r w:rsidRPr="00A558DC">
        <w:rPr>
          <w:rFonts w:hint="cs"/>
          <w:sz w:val="28"/>
          <w:szCs w:val="28"/>
          <w:rtl/>
        </w:rPr>
        <w:t>بالحلأ</w:t>
      </w:r>
      <w:proofErr w:type="spellEnd"/>
      <w:r w:rsidRPr="00A558DC">
        <w:rPr>
          <w:rFonts w:hint="cs"/>
          <w:sz w:val="28"/>
          <w:szCs w:val="28"/>
          <w:rtl/>
        </w:rPr>
        <w:t xml:space="preserve"> البسيط منهم 6 مرضى غلاسكو فيها أقل من 10 (54.6%</w:t>
      </w:r>
      <w:proofErr w:type="gramStart"/>
      <w:r w:rsidRPr="00A558DC">
        <w:rPr>
          <w:rFonts w:hint="cs"/>
          <w:sz w:val="28"/>
          <w:szCs w:val="28"/>
          <w:rtl/>
        </w:rPr>
        <w:t>) ،</w:t>
      </w:r>
      <w:proofErr w:type="gramEnd"/>
      <w:r w:rsidRPr="00A558DC">
        <w:rPr>
          <w:sz w:val="28"/>
          <w:szCs w:val="28"/>
        </w:rPr>
        <w:t xml:space="preserve"> </w:t>
      </w:r>
      <w:r w:rsidRPr="00A558DC">
        <w:rPr>
          <w:rFonts w:hint="cs"/>
          <w:sz w:val="28"/>
          <w:szCs w:val="28"/>
          <w:rtl/>
        </w:rPr>
        <w:t xml:space="preserve">بالمقابل كان غلاسكو أقل من 14 عند </w:t>
      </w:r>
      <w:r w:rsidR="00857F77">
        <w:rPr>
          <w:rFonts w:hint="cs"/>
          <w:sz w:val="28"/>
          <w:szCs w:val="28"/>
          <w:rtl/>
        </w:rPr>
        <w:t>8</w:t>
      </w:r>
      <w:r w:rsidRPr="00A558DC">
        <w:rPr>
          <w:rFonts w:hint="cs"/>
          <w:sz w:val="28"/>
          <w:szCs w:val="28"/>
          <w:rtl/>
        </w:rPr>
        <w:t xml:space="preserve"> مرضى من أصل 1</w:t>
      </w:r>
      <w:r w:rsidR="00857F77">
        <w:rPr>
          <w:rFonts w:hint="cs"/>
          <w:sz w:val="28"/>
          <w:szCs w:val="28"/>
          <w:rtl/>
        </w:rPr>
        <w:t>1</w:t>
      </w:r>
      <w:r w:rsidRPr="00A558DC">
        <w:rPr>
          <w:rFonts w:hint="cs"/>
          <w:sz w:val="28"/>
          <w:szCs w:val="28"/>
          <w:rtl/>
        </w:rPr>
        <w:t xml:space="preserve"> (7</w:t>
      </w:r>
      <w:r w:rsidR="00857F77">
        <w:rPr>
          <w:rFonts w:hint="cs"/>
          <w:sz w:val="28"/>
          <w:szCs w:val="28"/>
          <w:rtl/>
        </w:rPr>
        <w:t>2.7</w:t>
      </w:r>
      <w:r w:rsidRPr="00A558DC">
        <w:rPr>
          <w:rFonts w:hint="cs"/>
          <w:sz w:val="28"/>
          <w:szCs w:val="28"/>
          <w:rtl/>
        </w:rPr>
        <w:t xml:space="preserve">%) في مجموعة التهاب الدماغ بغير </w:t>
      </w:r>
      <w:proofErr w:type="spellStart"/>
      <w:r w:rsidRPr="00A558DC">
        <w:rPr>
          <w:rFonts w:hint="cs"/>
          <w:sz w:val="28"/>
          <w:szCs w:val="28"/>
          <w:rtl/>
        </w:rPr>
        <w:t>الحلأ</w:t>
      </w:r>
      <w:proofErr w:type="spellEnd"/>
      <w:r w:rsidRPr="00A558DC">
        <w:rPr>
          <w:rFonts w:hint="cs"/>
          <w:sz w:val="28"/>
          <w:szCs w:val="28"/>
          <w:rtl/>
        </w:rPr>
        <w:t xml:space="preserve"> منهم 5 مرضى غلاسكو أقل من 10 (</w:t>
      </w:r>
      <w:r w:rsidR="00857F77">
        <w:rPr>
          <w:rFonts w:hint="cs"/>
          <w:sz w:val="28"/>
          <w:szCs w:val="28"/>
          <w:rtl/>
        </w:rPr>
        <w:t>45.5</w:t>
      </w:r>
      <w:r w:rsidRPr="00A558DC">
        <w:rPr>
          <w:rFonts w:hint="cs"/>
          <w:sz w:val="28"/>
          <w:szCs w:val="28"/>
          <w:rtl/>
        </w:rPr>
        <w:t>%) .</w:t>
      </w:r>
    </w:p>
    <w:p w:rsidR="00663C11" w:rsidRDefault="00663C11" w:rsidP="00663C11">
      <w:pPr>
        <w:bidi/>
        <w:rPr>
          <w:sz w:val="28"/>
          <w:szCs w:val="28"/>
          <w:rtl/>
        </w:rPr>
      </w:pPr>
      <w:r>
        <w:rPr>
          <w:rFonts w:hint="cs"/>
          <w:sz w:val="28"/>
          <w:szCs w:val="28"/>
          <w:rtl/>
        </w:rPr>
        <w:t>في الدراسة المصرية</w:t>
      </w:r>
      <w:r w:rsidR="00A336F4">
        <w:rPr>
          <w:rFonts w:hint="cs"/>
          <w:sz w:val="28"/>
          <w:szCs w:val="28"/>
          <w:rtl/>
        </w:rPr>
        <w:t xml:space="preserve"> </w:t>
      </w:r>
      <w:r w:rsidR="00A336F4" w:rsidRPr="00A336F4">
        <w:rPr>
          <w:rFonts w:hint="cs"/>
          <w:sz w:val="16"/>
          <w:szCs w:val="16"/>
          <w:rtl/>
        </w:rPr>
        <w:t>(73)</w:t>
      </w:r>
      <w:r>
        <w:rPr>
          <w:rFonts w:hint="cs"/>
          <w:sz w:val="28"/>
          <w:szCs w:val="28"/>
          <w:rtl/>
        </w:rPr>
        <w:t xml:space="preserve"> لوحظ تبدل مستوى الوعي غلاسكو أقل من 10 لدى (52%) من </w:t>
      </w:r>
      <w:proofErr w:type="gramStart"/>
      <w:r>
        <w:rPr>
          <w:rFonts w:hint="cs"/>
          <w:sz w:val="28"/>
          <w:szCs w:val="28"/>
          <w:rtl/>
        </w:rPr>
        <w:t>الحالات</w:t>
      </w:r>
      <w:r w:rsidR="00A558DC">
        <w:rPr>
          <w:rFonts w:hint="cs"/>
          <w:sz w:val="28"/>
          <w:szCs w:val="28"/>
          <w:rtl/>
        </w:rPr>
        <w:t xml:space="preserve"> </w:t>
      </w:r>
      <w:r>
        <w:rPr>
          <w:rFonts w:hint="cs"/>
          <w:sz w:val="28"/>
          <w:szCs w:val="28"/>
          <w:rtl/>
        </w:rPr>
        <w:t>.</w:t>
      </w:r>
      <w:proofErr w:type="gramEnd"/>
    </w:p>
    <w:p w:rsidR="00663C11" w:rsidRDefault="00663C11" w:rsidP="00663C11">
      <w:pPr>
        <w:bidi/>
        <w:rPr>
          <w:sz w:val="28"/>
          <w:szCs w:val="28"/>
          <w:rtl/>
        </w:rPr>
      </w:pPr>
      <w:r>
        <w:rPr>
          <w:rFonts w:hint="cs"/>
          <w:sz w:val="28"/>
          <w:szCs w:val="28"/>
          <w:rtl/>
        </w:rPr>
        <w:t xml:space="preserve">و في دراسة الأستاذ سمير مرعي كانت درجة تبدل مستوى الوعي عند مجموعة التهاب الدماغ </w:t>
      </w:r>
      <w:proofErr w:type="spellStart"/>
      <w:r>
        <w:rPr>
          <w:rFonts w:hint="cs"/>
          <w:sz w:val="28"/>
          <w:szCs w:val="28"/>
          <w:rtl/>
        </w:rPr>
        <w:t>بالحلأ</w:t>
      </w:r>
      <w:proofErr w:type="spellEnd"/>
      <w:r>
        <w:rPr>
          <w:rFonts w:hint="cs"/>
          <w:sz w:val="28"/>
          <w:szCs w:val="28"/>
          <w:rtl/>
        </w:rPr>
        <w:t xml:space="preserve"> البسيط (97%) مقابل (91%) عند مرضى بأسباب غير </w:t>
      </w:r>
      <w:proofErr w:type="spellStart"/>
      <w:proofErr w:type="gramStart"/>
      <w:r>
        <w:rPr>
          <w:rFonts w:hint="cs"/>
          <w:sz w:val="28"/>
          <w:szCs w:val="28"/>
          <w:rtl/>
        </w:rPr>
        <w:t>الحلأ</w:t>
      </w:r>
      <w:proofErr w:type="spellEnd"/>
      <w:r>
        <w:rPr>
          <w:rFonts w:hint="cs"/>
          <w:sz w:val="28"/>
          <w:szCs w:val="28"/>
          <w:rtl/>
        </w:rPr>
        <w:t xml:space="preserve"> .</w:t>
      </w:r>
      <w:proofErr w:type="gramEnd"/>
    </w:p>
    <w:p w:rsidR="00C36E92" w:rsidRDefault="00663C11" w:rsidP="00663C11">
      <w:pPr>
        <w:bidi/>
        <w:rPr>
          <w:sz w:val="28"/>
          <w:szCs w:val="28"/>
          <w:rtl/>
        </w:rPr>
      </w:pPr>
      <w:r>
        <w:rPr>
          <w:rFonts w:hint="cs"/>
          <w:sz w:val="28"/>
          <w:szCs w:val="28"/>
          <w:rtl/>
        </w:rPr>
        <w:t>و</w:t>
      </w:r>
      <w:r w:rsidR="00D25899">
        <w:rPr>
          <w:rFonts w:hint="cs"/>
          <w:sz w:val="28"/>
          <w:szCs w:val="28"/>
          <w:rtl/>
        </w:rPr>
        <w:t xml:space="preserve"> </w:t>
      </w:r>
      <w:r>
        <w:rPr>
          <w:rFonts w:hint="cs"/>
          <w:sz w:val="28"/>
          <w:szCs w:val="28"/>
          <w:rtl/>
        </w:rPr>
        <w:t>بشكل عام نستنتج بأن</w:t>
      </w:r>
      <w:r w:rsidR="00AD6448">
        <w:rPr>
          <w:rFonts w:hint="cs"/>
          <w:sz w:val="28"/>
          <w:szCs w:val="28"/>
          <w:rtl/>
        </w:rPr>
        <w:t>ّ</w:t>
      </w:r>
      <w:r>
        <w:rPr>
          <w:rFonts w:hint="cs"/>
          <w:sz w:val="28"/>
          <w:szCs w:val="28"/>
          <w:rtl/>
        </w:rPr>
        <w:t xml:space="preserve"> تبدل الوعي هو عرض أساسي في التهاب </w:t>
      </w:r>
      <w:proofErr w:type="gramStart"/>
      <w:r>
        <w:rPr>
          <w:rFonts w:hint="cs"/>
          <w:sz w:val="28"/>
          <w:szCs w:val="28"/>
          <w:rtl/>
        </w:rPr>
        <w:t xml:space="preserve">الدماغ </w:t>
      </w:r>
      <w:r w:rsidR="00A558DC">
        <w:rPr>
          <w:rFonts w:hint="cs"/>
          <w:sz w:val="28"/>
          <w:szCs w:val="28"/>
          <w:rtl/>
        </w:rPr>
        <w:t>،</w:t>
      </w:r>
      <w:proofErr w:type="gramEnd"/>
      <w:r w:rsidR="00A558DC">
        <w:rPr>
          <w:rFonts w:hint="cs"/>
          <w:sz w:val="28"/>
          <w:szCs w:val="28"/>
          <w:rtl/>
        </w:rPr>
        <w:t xml:space="preserve"> </w:t>
      </w:r>
      <w:r>
        <w:rPr>
          <w:rFonts w:hint="cs"/>
          <w:sz w:val="28"/>
          <w:szCs w:val="28"/>
          <w:rtl/>
        </w:rPr>
        <w:t>و</w:t>
      </w:r>
      <w:r w:rsidR="00D25899">
        <w:rPr>
          <w:rFonts w:hint="cs"/>
          <w:sz w:val="28"/>
          <w:szCs w:val="28"/>
          <w:rtl/>
        </w:rPr>
        <w:t xml:space="preserve"> </w:t>
      </w:r>
      <w:r>
        <w:rPr>
          <w:rFonts w:hint="cs"/>
          <w:sz w:val="28"/>
          <w:szCs w:val="28"/>
          <w:rtl/>
        </w:rPr>
        <w:t xml:space="preserve">لكن لم يوجد أي فرق جوهري بين مجموعة التهاب الدماغ </w:t>
      </w:r>
      <w:proofErr w:type="spellStart"/>
      <w:r>
        <w:rPr>
          <w:rFonts w:hint="cs"/>
          <w:sz w:val="28"/>
          <w:szCs w:val="28"/>
          <w:rtl/>
        </w:rPr>
        <w:t>بالحلأ</w:t>
      </w:r>
      <w:proofErr w:type="spellEnd"/>
      <w:r>
        <w:rPr>
          <w:rFonts w:hint="cs"/>
          <w:sz w:val="28"/>
          <w:szCs w:val="28"/>
          <w:rtl/>
        </w:rPr>
        <w:t xml:space="preserve"> البسيط و التهاب الدماغ بأسباب غير </w:t>
      </w:r>
      <w:proofErr w:type="spellStart"/>
      <w:r>
        <w:rPr>
          <w:rFonts w:hint="cs"/>
          <w:sz w:val="28"/>
          <w:szCs w:val="28"/>
          <w:rtl/>
        </w:rPr>
        <w:t>الحلأ</w:t>
      </w:r>
      <w:proofErr w:type="spellEnd"/>
      <w:r>
        <w:rPr>
          <w:rFonts w:hint="cs"/>
          <w:sz w:val="28"/>
          <w:szCs w:val="28"/>
          <w:rtl/>
        </w:rPr>
        <w:t xml:space="preserve"> </w:t>
      </w:r>
      <w:r>
        <w:rPr>
          <w:sz w:val="28"/>
          <w:szCs w:val="28"/>
        </w:rPr>
        <w:t>(P=0.570)</w:t>
      </w:r>
      <w:r w:rsidR="00D25899">
        <w:rPr>
          <w:rFonts w:hint="cs"/>
          <w:sz w:val="28"/>
          <w:szCs w:val="28"/>
          <w:rtl/>
        </w:rPr>
        <w:t xml:space="preserve"> </w:t>
      </w:r>
      <w:r>
        <w:rPr>
          <w:rFonts w:hint="cs"/>
          <w:sz w:val="28"/>
          <w:szCs w:val="28"/>
          <w:rtl/>
        </w:rPr>
        <w:t>.</w:t>
      </w:r>
    </w:p>
    <w:p w:rsidR="00D25899" w:rsidRDefault="00D25899" w:rsidP="00D25899">
      <w:pPr>
        <w:bidi/>
        <w:rPr>
          <w:sz w:val="28"/>
          <w:szCs w:val="28"/>
          <w:rtl/>
        </w:rPr>
      </w:pPr>
      <w:r>
        <w:rPr>
          <w:noProof/>
        </w:rPr>
        <w:drawing>
          <wp:inline distT="0" distB="0" distL="0" distR="0" wp14:anchorId="768FDA12" wp14:editId="07ADE917">
            <wp:extent cx="4572000" cy="2743200"/>
            <wp:effectExtent l="0" t="0" r="0" b="0"/>
            <wp:docPr id="11" name="مخطط 11">
              <a:extLst xmlns:a="http://schemas.openxmlformats.org/drawingml/2006/main">
                <a:ext uri="{FF2B5EF4-FFF2-40B4-BE49-F238E27FC236}">
                  <a16:creationId xmlns:a16="http://schemas.microsoft.com/office/drawing/2014/main" id="{080273C7-AC46-480B-BB8A-FF2190D24E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C7B87" w:rsidRPr="00D25899" w:rsidRDefault="00D25899" w:rsidP="00D25899">
      <w:pPr>
        <w:bidi/>
        <w:jc w:val="center"/>
        <w:rPr>
          <w:i/>
          <w:iCs/>
          <w:sz w:val="16"/>
          <w:szCs w:val="16"/>
          <w:rtl/>
        </w:rPr>
      </w:pPr>
      <w:r>
        <w:rPr>
          <w:rFonts w:hint="cs"/>
          <w:i/>
          <w:iCs/>
          <w:sz w:val="16"/>
          <w:szCs w:val="16"/>
          <w:rtl/>
        </w:rPr>
        <w:t>مخطط رقم (8) تغيم مستوى الوعي</w:t>
      </w:r>
    </w:p>
    <w:p w:rsidR="00FC7B87" w:rsidRDefault="00FC7B87" w:rsidP="00FC7B87">
      <w:pPr>
        <w:bidi/>
        <w:rPr>
          <w:sz w:val="28"/>
          <w:szCs w:val="28"/>
          <w:rtl/>
        </w:rPr>
      </w:pPr>
    </w:p>
    <w:p w:rsidR="00D20F78" w:rsidRDefault="00D20F78" w:rsidP="00D20F78">
      <w:pPr>
        <w:bidi/>
        <w:rPr>
          <w:sz w:val="28"/>
          <w:szCs w:val="28"/>
          <w:rtl/>
        </w:rPr>
      </w:pPr>
    </w:p>
    <w:p w:rsidR="00D20F78" w:rsidRDefault="00D20F78" w:rsidP="00D20F78">
      <w:pPr>
        <w:bidi/>
        <w:rPr>
          <w:sz w:val="28"/>
          <w:szCs w:val="28"/>
          <w:rtl/>
        </w:rPr>
      </w:pPr>
    </w:p>
    <w:p w:rsidR="00C2305F" w:rsidRPr="00D25899" w:rsidRDefault="00C2305F" w:rsidP="00C2305F">
      <w:pPr>
        <w:pStyle w:val="a6"/>
        <w:numPr>
          <w:ilvl w:val="0"/>
          <w:numId w:val="13"/>
        </w:numPr>
        <w:bidi/>
        <w:rPr>
          <w:b/>
          <w:bCs/>
          <w:i/>
          <w:iCs/>
          <w:sz w:val="28"/>
          <w:szCs w:val="28"/>
          <w:u w:val="single"/>
        </w:rPr>
      </w:pPr>
      <w:proofErr w:type="gramStart"/>
      <w:r w:rsidRPr="00D25899">
        <w:rPr>
          <w:rFonts w:hint="cs"/>
          <w:b/>
          <w:bCs/>
          <w:i/>
          <w:iCs/>
          <w:sz w:val="28"/>
          <w:szCs w:val="28"/>
          <w:u w:val="single"/>
          <w:rtl/>
        </w:rPr>
        <w:lastRenderedPageBreak/>
        <w:t>الاختلاجات :</w:t>
      </w:r>
      <w:proofErr w:type="gramEnd"/>
    </w:p>
    <w:p w:rsidR="00C2305F" w:rsidRPr="00C2305F" w:rsidRDefault="00C2305F" w:rsidP="00C2305F">
      <w:pPr>
        <w:autoSpaceDE w:val="0"/>
        <w:autoSpaceDN w:val="0"/>
        <w:bidi/>
        <w:adjustRightInd w:val="0"/>
        <w:spacing w:after="0" w:line="240" w:lineRule="auto"/>
        <w:rPr>
          <w:rFonts w:ascii="Times New Roman" w:hAnsi="Times New Roman" w:cs="Times New Roman"/>
          <w:color w:val="0D0D0D"/>
          <w:sz w:val="28"/>
          <w:szCs w:val="28"/>
          <w:rtl/>
        </w:rPr>
      </w:pPr>
      <w:r w:rsidRPr="00C2305F">
        <w:rPr>
          <w:rFonts w:ascii="Times New Roman" w:hAnsi="Times New Roman" w:cs="Times New Roman" w:hint="cs"/>
          <w:color w:val="0D0D0D"/>
          <w:sz w:val="28"/>
          <w:szCs w:val="28"/>
          <w:rtl/>
        </w:rPr>
        <w:t>كانت الاختلاجات عرضا</w:t>
      </w:r>
      <w:r w:rsidR="00C8334F">
        <w:rPr>
          <w:rFonts w:ascii="Times New Roman" w:hAnsi="Times New Roman" w:cs="Times New Roman" w:hint="cs"/>
          <w:color w:val="0D0D0D"/>
          <w:sz w:val="28"/>
          <w:szCs w:val="28"/>
          <w:rtl/>
        </w:rPr>
        <w:t>ً</w:t>
      </w:r>
      <w:r w:rsidRPr="00C2305F">
        <w:rPr>
          <w:rFonts w:ascii="Times New Roman" w:hAnsi="Times New Roman" w:cs="Times New Roman" w:hint="cs"/>
          <w:color w:val="0D0D0D"/>
          <w:sz w:val="28"/>
          <w:szCs w:val="28"/>
          <w:rtl/>
        </w:rPr>
        <w:t xml:space="preserve"> بارزا</w:t>
      </w:r>
      <w:r w:rsidR="00C8334F">
        <w:rPr>
          <w:rFonts w:ascii="Times New Roman" w:hAnsi="Times New Roman" w:cs="Times New Roman" w:hint="cs"/>
          <w:color w:val="0D0D0D"/>
          <w:sz w:val="28"/>
          <w:szCs w:val="28"/>
          <w:rtl/>
        </w:rPr>
        <w:t>ً</w:t>
      </w:r>
      <w:r w:rsidRPr="00C2305F">
        <w:rPr>
          <w:rFonts w:ascii="Times New Roman" w:hAnsi="Times New Roman" w:cs="Times New Roman" w:hint="cs"/>
          <w:color w:val="0D0D0D"/>
          <w:sz w:val="28"/>
          <w:szCs w:val="28"/>
          <w:rtl/>
        </w:rPr>
        <w:t xml:space="preserve"> حيث و</w:t>
      </w:r>
      <w:r>
        <w:rPr>
          <w:rFonts w:ascii="Times New Roman" w:hAnsi="Times New Roman" w:cs="Times New Roman" w:hint="cs"/>
          <w:color w:val="0D0D0D"/>
          <w:sz w:val="28"/>
          <w:szCs w:val="28"/>
          <w:rtl/>
        </w:rPr>
        <w:t>ُ</w:t>
      </w:r>
      <w:r w:rsidRPr="00C2305F">
        <w:rPr>
          <w:rFonts w:ascii="Times New Roman" w:hAnsi="Times New Roman" w:cs="Times New Roman" w:hint="cs"/>
          <w:color w:val="0D0D0D"/>
          <w:sz w:val="28"/>
          <w:szCs w:val="28"/>
          <w:rtl/>
        </w:rPr>
        <w:t xml:space="preserve">جدت عند 7 من أصل 11 مريضاً من مجموعة </w:t>
      </w:r>
      <w:r w:rsidRPr="00C2305F">
        <w:rPr>
          <w:rFonts w:ascii="Times New Roman" w:hAnsi="Times New Roman" w:cs="Times New Roman"/>
          <w:color w:val="0D0D0D"/>
          <w:sz w:val="28"/>
          <w:szCs w:val="28"/>
        </w:rPr>
        <w:t>HSE</w:t>
      </w:r>
      <w:r w:rsidRPr="00C2305F">
        <w:rPr>
          <w:rFonts w:ascii="Times New Roman" w:hAnsi="Times New Roman" w:cs="Times New Roman" w:hint="cs"/>
          <w:color w:val="0D0D0D"/>
          <w:sz w:val="28"/>
          <w:szCs w:val="28"/>
          <w:rtl/>
        </w:rPr>
        <w:t xml:space="preserve"> (63.6%</w:t>
      </w:r>
      <w:proofErr w:type="gramStart"/>
      <w:r w:rsidRPr="00C2305F">
        <w:rPr>
          <w:rFonts w:ascii="Times New Roman" w:hAnsi="Times New Roman" w:cs="Times New Roman" w:hint="cs"/>
          <w:color w:val="0D0D0D"/>
          <w:sz w:val="28"/>
          <w:szCs w:val="28"/>
          <w:rtl/>
        </w:rPr>
        <w:t>) .</w:t>
      </w:r>
      <w:proofErr w:type="gramEnd"/>
    </w:p>
    <w:p w:rsidR="00BE0144" w:rsidRPr="00C2305F" w:rsidRDefault="00C2305F" w:rsidP="00C2305F">
      <w:pPr>
        <w:bidi/>
        <w:rPr>
          <w:sz w:val="28"/>
          <w:szCs w:val="28"/>
          <w:rtl/>
        </w:rPr>
      </w:pPr>
      <w:r w:rsidRPr="00C2305F">
        <w:rPr>
          <w:rFonts w:ascii="Times New Roman" w:hAnsi="Times New Roman" w:cs="Times New Roman" w:hint="cs"/>
          <w:color w:val="0D0D0D"/>
          <w:sz w:val="28"/>
          <w:szCs w:val="28"/>
          <w:rtl/>
        </w:rPr>
        <w:t xml:space="preserve">وعند مجموعة غير المصابين </w:t>
      </w:r>
      <w:proofErr w:type="spellStart"/>
      <w:r w:rsidRPr="00C2305F">
        <w:rPr>
          <w:rFonts w:ascii="Times New Roman" w:hAnsi="Times New Roman" w:cs="Times New Roman" w:hint="cs"/>
          <w:color w:val="0D0D0D"/>
          <w:sz w:val="28"/>
          <w:szCs w:val="28"/>
          <w:rtl/>
        </w:rPr>
        <w:t>بالحلأ</w:t>
      </w:r>
      <w:proofErr w:type="spellEnd"/>
      <w:r w:rsidRPr="00C2305F">
        <w:rPr>
          <w:rFonts w:ascii="Times New Roman" w:hAnsi="Times New Roman" w:cs="Times New Roman" w:hint="cs"/>
          <w:color w:val="0D0D0D"/>
          <w:sz w:val="28"/>
          <w:szCs w:val="28"/>
          <w:rtl/>
        </w:rPr>
        <w:t xml:space="preserve"> و</w:t>
      </w:r>
      <w:r>
        <w:rPr>
          <w:rFonts w:ascii="Times New Roman" w:hAnsi="Times New Roman" w:cs="Times New Roman" w:hint="cs"/>
          <w:color w:val="0D0D0D"/>
          <w:sz w:val="28"/>
          <w:szCs w:val="28"/>
          <w:rtl/>
        </w:rPr>
        <w:t>ُ</w:t>
      </w:r>
      <w:r w:rsidRPr="00C2305F">
        <w:rPr>
          <w:rFonts w:ascii="Times New Roman" w:hAnsi="Times New Roman" w:cs="Times New Roman" w:hint="cs"/>
          <w:color w:val="0D0D0D"/>
          <w:sz w:val="28"/>
          <w:szCs w:val="28"/>
          <w:rtl/>
        </w:rPr>
        <w:t>جدت الاختلاجات لدى 3 من أصل 1</w:t>
      </w:r>
      <w:r w:rsidR="00C8334F">
        <w:rPr>
          <w:rFonts w:ascii="Times New Roman" w:hAnsi="Times New Roman" w:cs="Times New Roman" w:hint="cs"/>
          <w:color w:val="0D0D0D"/>
          <w:sz w:val="28"/>
          <w:szCs w:val="28"/>
          <w:rtl/>
        </w:rPr>
        <w:t>1</w:t>
      </w:r>
      <w:r w:rsidRPr="00C2305F">
        <w:rPr>
          <w:rFonts w:ascii="Times New Roman" w:hAnsi="Times New Roman" w:cs="Times New Roman" w:hint="cs"/>
          <w:color w:val="0D0D0D"/>
          <w:sz w:val="28"/>
          <w:szCs w:val="28"/>
          <w:rtl/>
        </w:rPr>
        <w:t xml:space="preserve"> (2</w:t>
      </w:r>
      <w:r w:rsidR="00C8334F">
        <w:rPr>
          <w:rFonts w:ascii="Times New Roman" w:hAnsi="Times New Roman" w:cs="Times New Roman" w:hint="cs"/>
          <w:color w:val="0D0D0D"/>
          <w:sz w:val="28"/>
          <w:szCs w:val="28"/>
          <w:rtl/>
        </w:rPr>
        <w:t>7.2</w:t>
      </w:r>
      <w:r w:rsidRPr="00C2305F">
        <w:rPr>
          <w:rFonts w:ascii="Times New Roman" w:hAnsi="Times New Roman" w:cs="Times New Roman" w:hint="cs"/>
          <w:color w:val="0D0D0D"/>
          <w:sz w:val="28"/>
          <w:szCs w:val="28"/>
          <w:rtl/>
        </w:rPr>
        <w:t xml:space="preserve">%) من الحالات </w:t>
      </w:r>
      <w:r w:rsidRPr="00C2305F">
        <w:rPr>
          <w:rFonts w:ascii="Times New Roman" w:hAnsi="Times New Roman" w:cs="Times New Roman"/>
          <w:color w:val="0D0D0D"/>
          <w:sz w:val="28"/>
          <w:szCs w:val="28"/>
        </w:rPr>
        <w:t>(P=0.134</w:t>
      </w:r>
      <w:proofErr w:type="gramStart"/>
      <w:r w:rsidRPr="00C2305F">
        <w:rPr>
          <w:rFonts w:ascii="Times New Roman" w:hAnsi="Times New Roman" w:cs="Times New Roman"/>
          <w:color w:val="0D0D0D"/>
          <w:sz w:val="28"/>
          <w:szCs w:val="28"/>
        </w:rPr>
        <w:t>)</w:t>
      </w:r>
      <w:r>
        <w:rPr>
          <w:rFonts w:ascii="Times New Roman" w:hAnsi="Times New Roman" w:cs="Times New Roman" w:hint="cs"/>
          <w:color w:val="0D0D0D"/>
          <w:sz w:val="28"/>
          <w:szCs w:val="28"/>
          <w:rtl/>
        </w:rPr>
        <w:t xml:space="preserve"> .</w:t>
      </w:r>
      <w:proofErr w:type="gramEnd"/>
    </w:p>
    <w:p w:rsidR="00C2305F" w:rsidRDefault="00E72573" w:rsidP="00C2305F">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و في </w:t>
      </w:r>
      <w:r w:rsidR="0027345F">
        <w:rPr>
          <w:rFonts w:ascii="Times New Roman" w:hAnsi="Times New Roman" w:cs="Times New Roman" w:hint="cs"/>
          <w:color w:val="0D0D0D"/>
          <w:sz w:val="28"/>
          <w:szCs w:val="28"/>
          <w:rtl/>
        </w:rPr>
        <w:t>دراسة مصرية في 2008</w:t>
      </w:r>
      <w:r>
        <w:rPr>
          <w:rFonts w:ascii="Times New Roman" w:hAnsi="Times New Roman" w:cs="Times New Roman" w:hint="cs"/>
          <w:color w:val="0D0D0D"/>
          <w:sz w:val="28"/>
          <w:szCs w:val="28"/>
          <w:rtl/>
        </w:rPr>
        <w:t xml:space="preserve"> </w:t>
      </w:r>
      <w:r w:rsidRPr="00E72573">
        <w:rPr>
          <w:rFonts w:ascii="Times New Roman" w:hAnsi="Times New Roman" w:cs="Times New Roman" w:hint="cs"/>
          <w:color w:val="0D0D0D"/>
          <w:sz w:val="16"/>
          <w:szCs w:val="16"/>
          <w:rtl/>
        </w:rPr>
        <w:t>(81</w:t>
      </w:r>
      <w:proofErr w:type="gramStart"/>
      <w:r w:rsidRPr="00E72573">
        <w:rPr>
          <w:rFonts w:ascii="Times New Roman" w:hAnsi="Times New Roman" w:cs="Times New Roman" w:hint="cs"/>
          <w:color w:val="0D0D0D"/>
          <w:sz w:val="16"/>
          <w:szCs w:val="16"/>
          <w:rtl/>
        </w:rPr>
        <w:t>)</w:t>
      </w:r>
      <w:r>
        <w:rPr>
          <w:rFonts w:ascii="Times New Roman" w:hAnsi="Times New Roman" w:cs="Times New Roman" w:hint="cs"/>
          <w:color w:val="0D0D0D"/>
          <w:sz w:val="16"/>
          <w:szCs w:val="16"/>
          <w:rtl/>
        </w:rPr>
        <w:t xml:space="preserve"> </w:t>
      </w:r>
      <w:r w:rsidR="0027345F">
        <w:rPr>
          <w:rFonts w:ascii="Times New Roman" w:hAnsi="Times New Roman" w:cs="Times New Roman" w:hint="cs"/>
          <w:color w:val="0D0D0D"/>
          <w:sz w:val="16"/>
          <w:szCs w:val="16"/>
          <w:rtl/>
        </w:rPr>
        <w:t xml:space="preserve"> </w:t>
      </w:r>
      <w:r w:rsidR="0027345F">
        <w:rPr>
          <w:rFonts w:ascii="Times New Roman" w:hAnsi="Times New Roman" w:cs="Times New Roman" w:hint="cs"/>
          <w:color w:val="0D0D0D"/>
          <w:sz w:val="28"/>
          <w:szCs w:val="28"/>
          <w:rtl/>
        </w:rPr>
        <w:t>لدراسة</w:t>
      </w:r>
      <w:proofErr w:type="gramEnd"/>
      <w:r w:rsidR="0027345F">
        <w:rPr>
          <w:rFonts w:ascii="Times New Roman" w:hAnsi="Times New Roman" w:cs="Times New Roman" w:hint="cs"/>
          <w:color w:val="0D0D0D"/>
          <w:sz w:val="28"/>
          <w:szCs w:val="28"/>
          <w:rtl/>
        </w:rPr>
        <w:t xml:space="preserve"> خمج الجملة العصبية لدى الأطفال </w:t>
      </w:r>
      <w:r w:rsidR="00C2305F">
        <w:rPr>
          <w:rFonts w:ascii="Times New Roman" w:hAnsi="Times New Roman" w:cs="Times New Roman" w:hint="cs"/>
          <w:color w:val="0D0D0D"/>
          <w:sz w:val="28"/>
          <w:szCs w:val="28"/>
          <w:rtl/>
        </w:rPr>
        <w:t xml:space="preserve">المصابين بالتهاب الدماغ الحاد بفيروس </w:t>
      </w:r>
      <w:proofErr w:type="spellStart"/>
      <w:r w:rsidR="0027345F">
        <w:rPr>
          <w:rFonts w:ascii="Times New Roman" w:hAnsi="Times New Roman" w:cs="Times New Roman" w:hint="cs"/>
          <w:color w:val="0D0D0D"/>
          <w:sz w:val="28"/>
          <w:szCs w:val="28"/>
          <w:rtl/>
        </w:rPr>
        <w:t>الحلأ</w:t>
      </w:r>
      <w:proofErr w:type="spellEnd"/>
      <w:r w:rsidR="0027345F">
        <w:rPr>
          <w:rFonts w:ascii="Times New Roman" w:hAnsi="Times New Roman" w:cs="Times New Roman" w:hint="cs"/>
          <w:color w:val="0D0D0D"/>
          <w:sz w:val="28"/>
          <w:szCs w:val="28"/>
          <w:rtl/>
        </w:rPr>
        <w:t xml:space="preserve"> البسيط كانت نسبة ال</w:t>
      </w:r>
      <w:r w:rsidR="00C2305F">
        <w:rPr>
          <w:rFonts w:ascii="Times New Roman" w:hAnsi="Times New Roman" w:cs="Times New Roman" w:hint="cs"/>
          <w:color w:val="0D0D0D"/>
          <w:sz w:val="28"/>
          <w:szCs w:val="28"/>
          <w:rtl/>
        </w:rPr>
        <w:t>اختلاجات</w:t>
      </w:r>
      <w:r w:rsidR="0027345F">
        <w:rPr>
          <w:rFonts w:ascii="Times New Roman" w:hAnsi="Times New Roman" w:cs="Times New Roman" w:hint="cs"/>
          <w:color w:val="0D0D0D"/>
          <w:sz w:val="28"/>
          <w:szCs w:val="28"/>
          <w:rtl/>
        </w:rPr>
        <w:t xml:space="preserve"> (41.2%) </w:t>
      </w:r>
      <w:r w:rsidR="00C2305F">
        <w:rPr>
          <w:rFonts w:ascii="Times New Roman" w:hAnsi="Times New Roman" w:cs="Times New Roman" w:hint="cs"/>
          <w:color w:val="0D0D0D"/>
          <w:sz w:val="28"/>
          <w:szCs w:val="28"/>
          <w:rtl/>
        </w:rPr>
        <w:t>.</w:t>
      </w:r>
    </w:p>
    <w:p w:rsidR="0027345F" w:rsidRDefault="0027345F" w:rsidP="00C2305F">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أم</w:t>
      </w:r>
      <w:r w:rsidR="00AD6448">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ا في الدراسة البرازيلية </w:t>
      </w:r>
      <w:r w:rsidRPr="0027345F">
        <w:rPr>
          <w:rFonts w:ascii="Times New Roman" w:hAnsi="Times New Roman" w:cs="Times New Roman" w:hint="cs"/>
          <w:color w:val="0D0D0D"/>
          <w:sz w:val="16"/>
          <w:szCs w:val="16"/>
          <w:rtl/>
        </w:rPr>
        <w:t>(</w:t>
      </w:r>
      <w:r w:rsidRPr="0027345F">
        <w:rPr>
          <w:rFonts w:ascii="Times New Roman" w:hAnsi="Times New Roman" w:cs="Times New Roman"/>
          <w:color w:val="0D0D0D"/>
          <w:sz w:val="16"/>
          <w:szCs w:val="16"/>
        </w:rPr>
        <w:t>80</w:t>
      </w:r>
      <w:r w:rsidRPr="0027345F">
        <w:rPr>
          <w:rFonts w:ascii="Times New Roman" w:hAnsi="Times New Roman" w:cs="Times New Roman" w:hint="cs"/>
          <w:color w:val="0D0D0D"/>
          <w:sz w:val="16"/>
          <w:szCs w:val="16"/>
          <w:rtl/>
        </w:rPr>
        <w:t>)</w:t>
      </w:r>
      <w:r>
        <w:rPr>
          <w:rFonts w:ascii="Times New Roman" w:hAnsi="Times New Roman" w:cs="Times New Roman" w:hint="cs"/>
          <w:color w:val="0D0D0D"/>
          <w:sz w:val="28"/>
          <w:szCs w:val="28"/>
          <w:rtl/>
        </w:rPr>
        <w:t xml:space="preserve"> </w:t>
      </w:r>
      <w:r w:rsidR="00C2305F">
        <w:rPr>
          <w:rFonts w:ascii="Times New Roman" w:hAnsi="Times New Roman" w:cs="Times New Roman" w:hint="cs"/>
          <w:color w:val="0D0D0D"/>
          <w:sz w:val="28"/>
          <w:szCs w:val="28"/>
          <w:rtl/>
        </w:rPr>
        <w:t xml:space="preserve">فقد </w:t>
      </w:r>
      <w:r>
        <w:rPr>
          <w:rFonts w:ascii="Times New Roman" w:hAnsi="Times New Roman" w:cs="Times New Roman" w:hint="cs"/>
          <w:color w:val="0D0D0D"/>
          <w:sz w:val="28"/>
          <w:szCs w:val="28"/>
          <w:rtl/>
        </w:rPr>
        <w:t>و</w:t>
      </w:r>
      <w:r w:rsidR="00C2305F">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جدت الاختلاجات عند (50%) من مجموعة </w:t>
      </w:r>
      <w:proofErr w:type="gramStart"/>
      <w:r>
        <w:rPr>
          <w:rFonts w:ascii="Times New Roman" w:hAnsi="Times New Roman" w:cs="Times New Roman"/>
          <w:color w:val="0D0D0D"/>
          <w:sz w:val="28"/>
          <w:szCs w:val="28"/>
        </w:rPr>
        <w:t xml:space="preserve">HSE </w:t>
      </w:r>
      <w:r w:rsidR="009175AD">
        <w:rPr>
          <w:rFonts w:ascii="Times New Roman" w:hAnsi="Times New Roman" w:cs="Times New Roman" w:hint="cs"/>
          <w:color w:val="0D0D0D"/>
          <w:sz w:val="28"/>
          <w:szCs w:val="28"/>
          <w:rtl/>
        </w:rPr>
        <w:t xml:space="preserve"> </w:t>
      </w:r>
      <w:r w:rsidR="00C2305F">
        <w:rPr>
          <w:rFonts w:ascii="Times New Roman" w:hAnsi="Times New Roman" w:cs="Times New Roman" w:hint="cs"/>
          <w:color w:val="0D0D0D"/>
          <w:sz w:val="28"/>
          <w:szCs w:val="28"/>
          <w:rtl/>
        </w:rPr>
        <w:t>،</w:t>
      </w:r>
      <w:proofErr w:type="gramEnd"/>
      <w:r w:rsidR="00C2305F">
        <w:rPr>
          <w:rFonts w:ascii="Times New Roman" w:hAnsi="Times New Roman" w:cs="Times New Roman" w:hint="cs"/>
          <w:color w:val="0D0D0D"/>
          <w:sz w:val="28"/>
          <w:szCs w:val="28"/>
          <w:rtl/>
        </w:rPr>
        <w:t xml:space="preserve"> </w:t>
      </w:r>
      <w:r w:rsidR="009175AD">
        <w:rPr>
          <w:rFonts w:ascii="Times New Roman" w:hAnsi="Times New Roman" w:cs="Times New Roman" w:hint="cs"/>
          <w:color w:val="0D0D0D"/>
          <w:sz w:val="28"/>
          <w:szCs w:val="28"/>
          <w:rtl/>
        </w:rPr>
        <w:t xml:space="preserve">وعند (56.7%) لدى مجموعة المصابين بغير </w:t>
      </w:r>
      <w:proofErr w:type="spellStart"/>
      <w:r w:rsidR="009175AD">
        <w:rPr>
          <w:rFonts w:ascii="Times New Roman" w:hAnsi="Times New Roman" w:cs="Times New Roman" w:hint="cs"/>
          <w:color w:val="0D0D0D"/>
          <w:sz w:val="28"/>
          <w:szCs w:val="28"/>
          <w:rtl/>
        </w:rPr>
        <w:t>الحلأ</w:t>
      </w:r>
      <w:proofErr w:type="spellEnd"/>
      <w:r w:rsidR="009175AD">
        <w:rPr>
          <w:rFonts w:ascii="Times New Roman" w:hAnsi="Times New Roman" w:cs="Times New Roman" w:hint="cs"/>
          <w:color w:val="0D0D0D"/>
          <w:sz w:val="28"/>
          <w:szCs w:val="28"/>
          <w:rtl/>
        </w:rPr>
        <w:t xml:space="preserve"> </w:t>
      </w:r>
      <w:r w:rsidR="009175AD">
        <w:rPr>
          <w:rFonts w:ascii="Times New Roman" w:hAnsi="Times New Roman" w:cs="Times New Roman"/>
          <w:color w:val="0D0D0D"/>
          <w:sz w:val="28"/>
          <w:szCs w:val="28"/>
        </w:rPr>
        <w:t xml:space="preserve"> (P=0.768) </w:t>
      </w:r>
      <w:r>
        <w:rPr>
          <w:rFonts w:ascii="Times New Roman" w:hAnsi="Times New Roman" w:cs="Times New Roman" w:hint="cs"/>
          <w:color w:val="0D0D0D"/>
          <w:sz w:val="28"/>
          <w:szCs w:val="28"/>
          <w:rtl/>
        </w:rPr>
        <w:t>.</w:t>
      </w:r>
    </w:p>
    <w:p w:rsidR="00B93C7A" w:rsidRDefault="009175AD" w:rsidP="00B93C7A">
      <w:pPr>
        <w:autoSpaceDE w:val="0"/>
        <w:autoSpaceDN w:val="0"/>
        <w:bidi/>
        <w:adjustRightInd w:val="0"/>
        <w:spacing w:after="0" w:line="240" w:lineRule="auto"/>
        <w:rPr>
          <w:rFonts w:ascii="Times New Roman" w:hAnsi="Times New Roman" w:cs="Times New Roman"/>
          <w:color w:val="0D0D0D"/>
          <w:sz w:val="28"/>
          <w:szCs w:val="28"/>
          <w:rtl/>
        </w:rPr>
      </w:pPr>
      <w:r>
        <w:rPr>
          <w:rFonts w:ascii="Times New Roman" w:hAnsi="Times New Roman" w:cs="Times New Roman" w:hint="cs"/>
          <w:color w:val="0D0D0D"/>
          <w:sz w:val="28"/>
          <w:szCs w:val="28"/>
          <w:rtl/>
        </w:rPr>
        <w:t xml:space="preserve">نستنتج من ذلك أن عدم وجود اختلاجات لا ينفي التهاب الدماغ </w:t>
      </w:r>
      <w:proofErr w:type="spellStart"/>
      <w:r>
        <w:rPr>
          <w:rFonts w:ascii="Times New Roman" w:hAnsi="Times New Roman" w:cs="Times New Roman" w:hint="cs"/>
          <w:color w:val="0D0D0D"/>
          <w:sz w:val="28"/>
          <w:szCs w:val="28"/>
          <w:rtl/>
        </w:rPr>
        <w:t>بالحلأ</w:t>
      </w:r>
      <w:proofErr w:type="spellEnd"/>
      <w:r>
        <w:rPr>
          <w:rFonts w:ascii="Times New Roman" w:hAnsi="Times New Roman" w:cs="Times New Roman" w:hint="cs"/>
          <w:color w:val="0D0D0D"/>
          <w:sz w:val="28"/>
          <w:szCs w:val="28"/>
          <w:rtl/>
        </w:rPr>
        <w:t xml:space="preserve"> البسيط كما أن</w:t>
      </w:r>
      <w:r w:rsidR="00AD6448">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 وجودها لا ي</w:t>
      </w:r>
      <w:r w:rsidR="00AD6448">
        <w:rPr>
          <w:rFonts w:ascii="Times New Roman" w:hAnsi="Times New Roman" w:cs="Times New Roman" w:hint="cs"/>
          <w:color w:val="0D0D0D"/>
          <w:sz w:val="28"/>
          <w:szCs w:val="28"/>
          <w:rtl/>
        </w:rPr>
        <w:t>ُ</w:t>
      </w:r>
      <w:r>
        <w:rPr>
          <w:rFonts w:ascii="Times New Roman" w:hAnsi="Times New Roman" w:cs="Times New Roman" w:hint="cs"/>
          <w:color w:val="0D0D0D"/>
          <w:sz w:val="28"/>
          <w:szCs w:val="28"/>
          <w:rtl/>
        </w:rPr>
        <w:t xml:space="preserve">ؤكد </w:t>
      </w:r>
      <w:proofErr w:type="gramStart"/>
      <w:r>
        <w:rPr>
          <w:rFonts w:ascii="Times New Roman" w:hAnsi="Times New Roman" w:cs="Times New Roman" w:hint="cs"/>
          <w:color w:val="0D0D0D"/>
          <w:sz w:val="28"/>
          <w:szCs w:val="28"/>
          <w:rtl/>
        </w:rPr>
        <w:t>الإصابة .</w:t>
      </w:r>
      <w:proofErr w:type="gramEnd"/>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C16306" w:rsidRDefault="00C8334F" w:rsidP="00FC7B87">
      <w:pPr>
        <w:autoSpaceDE w:val="0"/>
        <w:autoSpaceDN w:val="0"/>
        <w:bidi/>
        <w:adjustRightInd w:val="0"/>
        <w:spacing w:after="0" w:line="240" w:lineRule="auto"/>
        <w:jc w:val="center"/>
        <w:rPr>
          <w:rFonts w:ascii="Times New Roman" w:hAnsi="Times New Roman" w:cs="Times New Roman"/>
          <w:color w:val="0D0D0D"/>
          <w:sz w:val="28"/>
          <w:szCs w:val="28"/>
          <w:rtl/>
        </w:rPr>
      </w:pPr>
      <w:r>
        <w:rPr>
          <w:noProof/>
        </w:rPr>
        <w:drawing>
          <wp:inline distT="0" distB="0" distL="0" distR="0" wp14:anchorId="0EB5F9F8" wp14:editId="764349BA">
            <wp:extent cx="4572000" cy="2743200"/>
            <wp:effectExtent l="0" t="0" r="0" b="0"/>
            <wp:docPr id="12" name="مخطط 12">
              <a:extLst xmlns:a="http://schemas.openxmlformats.org/drawingml/2006/main">
                <a:ext uri="{FF2B5EF4-FFF2-40B4-BE49-F238E27FC236}">
                  <a16:creationId xmlns:a16="http://schemas.microsoft.com/office/drawing/2014/main" id="{E8B2B0D0-B2E5-4057-9C14-4852D1187F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16306" w:rsidRPr="00FC7B87" w:rsidRDefault="00FC7B87" w:rsidP="00C16306">
      <w:pPr>
        <w:autoSpaceDE w:val="0"/>
        <w:autoSpaceDN w:val="0"/>
        <w:bidi/>
        <w:adjustRightInd w:val="0"/>
        <w:spacing w:after="0" w:line="240" w:lineRule="auto"/>
        <w:jc w:val="center"/>
        <w:rPr>
          <w:rFonts w:ascii="Times New Roman" w:hAnsi="Times New Roman" w:cs="Times New Roman"/>
          <w:b/>
          <w:bCs/>
          <w:i/>
          <w:iCs/>
          <w:color w:val="0D0D0D"/>
          <w:sz w:val="20"/>
          <w:szCs w:val="20"/>
          <w:rtl/>
        </w:rPr>
      </w:pPr>
      <w:r w:rsidRPr="00FC7B87">
        <w:rPr>
          <w:rFonts w:ascii="Times New Roman" w:hAnsi="Times New Roman" w:cs="Times New Roman" w:hint="cs"/>
          <w:b/>
          <w:bCs/>
          <w:i/>
          <w:iCs/>
          <w:color w:val="0D0D0D"/>
          <w:sz w:val="20"/>
          <w:szCs w:val="20"/>
          <w:rtl/>
        </w:rPr>
        <w:t>مخطط رقم (</w:t>
      </w:r>
      <w:r w:rsidR="00C8334F">
        <w:rPr>
          <w:rFonts w:ascii="Times New Roman" w:hAnsi="Times New Roman" w:cs="Times New Roman" w:hint="cs"/>
          <w:b/>
          <w:bCs/>
          <w:i/>
          <w:iCs/>
          <w:color w:val="0D0D0D"/>
          <w:sz w:val="20"/>
          <w:szCs w:val="20"/>
          <w:rtl/>
        </w:rPr>
        <w:t>9</w:t>
      </w:r>
      <w:r w:rsidRPr="00FC7B87">
        <w:rPr>
          <w:rFonts w:ascii="Times New Roman" w:hAnsi="Times New Roman" w:cs="Times New Roman" w:hint="cs"/>
          <w:b/>
          <w:bCs/>
          <w:i/>
          <w:iCs/>
          <w:color w:val="0D0D0D"/>
          <w:sz w:val="20"/>
          <w:szCs w:val="20"/>
          <w:rtl/>
        </w:rPr>
        <w:t xml:space="preserve">) </w:t>
      </w:r>
      <w:proofErr w:type="spellStart"/>
      <w:r w:rsidR="00C16306" w:rsidRPr="00FC7B87">
        <w:rPr>
          <w:rFonts w:ascii="Times New Roman" w:hAnsi="Times New Roman" w:cs="Times New Roman" w:hint="cs"/>
          <w:b/>
          <w:bCs/>
          <w:i/>
          <w:iCs/>
          <w:color w:val="0D0D0D"/>
          <w:sz w:val="20"/>
          <w:szCs w:val="20"/>
          <w:rtl/>
        </w:rPr>
        <w:t>الإختلاجات</w:t>
      </w:r>
      <w:proofErr w:type="spellEnd"/>
    </w:p>
    <w:p w:rsidR="00B93C7A" w:rsidRDefault="00B93C7A" w:rsidP="00B93C7A">
      <w:pPr>
        <w:autoSpaceDE w:val="0"/>
        <w:autoSpaceDN w:val="0"/>
        <w:bidi/>
        <w:adjustRightInd w:val="0"/>
        <w:spacing w:after="0" w:line="240" w:lineRule="auto"/>
        <w:rPr>
          <w:rFonts w:ascii="Times New Roman" w:hAnsi="Times New Roman" w:cs="Times New Roman"/>
          <w:color w:val="0D0D0D"/>
          <w:sz w:val="28"/>
          <w:szCs w:val="28"/>
          <w:rtl/>
        </w:rPr>
      </w:pPr>
    </w:p>
    <w:p w:rsidR="00B06AA8" w:rsidRDefault="00B06AA8" w:rsidP="00B06AA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D20F78" w:rsidRDefault="00D20F78" w:rsidP="00D20F78">
      <w:pPr>
        <w:autoSpaceDE w:val="0"/>
        <w:autoSpaceDN w:val="0"/>
        <w:bidi/>
        <w:adjustRightInd w:val="0"/>
        <w:spacing w:after="0" w:line="240" w:lineRule="auto"/>
        <w:rPr>
          <w:rFonts w:ascii="Times New Roman" w:hAnsi="Times New Roman" w:cs="Times New Roman"/>
          <w:color w:val="0D0D0D"/>
          <w:sz w:val="28"/>
          <w:szCs w:val="28"/>
          <w:rtl/>
        </w:rPr>
      </w:pPr>
    </w:p>
    <w:p w:rsidR="00B06AA8" w:rsidRDefault="00B06AA8" w:rsidP="00B06AA8">
      <w:pPr>
        <w:autoSpaceDE w:val="0"/>
        <w:autoSpaceDN w:val="0"/>
        <w:bidi/>
        <w:adjustRightInd w:val="0"/>
        <w:spacing w:after="0" w:line="240" w:lineRule="auto"/>
        <w:rPr>
          <w:rFonts w:ascii="Times New Roman" w:hAnsi="Times New Roman" w:cs="Times New Roman"/>
          <w:color w:val="0D0D0D"/>
          <w:sz w:val="28"/>
          <w:szCs w:val="28"/>
          <w:rtl/>
        </w:rPr>
      </w:pPr>
    </w:p>
    <w:p w:rsidR="006B6DC5" w:rsidRDefault="006B6DC5" w:rsidP="006B6DC5">
      <w:pPr>
        <w:autoSpaceDE w:val="0"/>
        <w:autoSpaceDN w:val="0"/>
        <w:bidi/>
        <w:adjustRightInd w:val="0"/>
        <w:spacing w:after="0" w:line="240" w:lineRule="auto"/>
        <w:rPr>
          <w:rFonts w:ascii="Times New Roman" w:hAnsi="Times New Roman" w:cs="Times New Roman"/>
          <w:color w:val="0D0D0D"/>
          <w:sz w:val="28"/>
          <w:szCs w:val="28"/>
          <w:rtl/>
        </w:rPr>
      </w:pPr>
    </w:p>
    <w:p w:rsidR="00862352" w:rsidRPr="00862352" w:rsidRDefault="003C2C63" w:rsidP="00862352">
      <w:pPr>
        <w:bidi/>
        <w:jc w:val="lowKashida"/>
        <w:rPr>
          <w:b/>
          <w:bCs/>
          <w:sz w:val="36"/>
          <w:szCs w:val="36"/>
          <w:rtl/>
        </w:rPr>
      </w:pPr>
      <w:r w:rsidRPr="000369C4">
        <w:rPr>
          <w:rFonts w:hint="cs"/>
          <w:b/>
          <w:bCs/>
          <w:sz w:val="36"/>
          <w:szCs w:val="36"/>
          <w:rtl/>
        </w:rPr>
        <w:lastRenderedPageBreak/>
        <w:t>موجودات</w:t>
      </w:r>
      <w:r w:rsidR="00B06AA8" w:rsidRPr="000369C4">
        <w:rPr>
          <w:b/>
          <w:bCs/>
          <w:sz w:val="36"/>
          <w:szCs w:val="36"/>
          <w:rtl/>
        </w:rPr>
        <w:t xml:space="preserve"> السائل الدماغي الشوكي:</w:t>
      </w:r>
    </w:p>
    <w:p w:rsidR="00D222EE" w:rsidRPr="00D222EE" w:rsidRDefault="00D222EE" w:rsidP="00D222EE">
      <w:pPr>
        <w:bidi/>
        <w:jc w:val="lowKashida"/>
        <w:rPr>
          <w:b/>
          <w:bCs/>
          <w:sz w:val="28"/>
          <w:szCs w:val="28"/>
          <w:u w:val="single"/>
          <w:rtl/>
        </w:rPr>
      </w:pPr>
      <w:r w:rsidRPr="00D222EE">
        <w:rPr>
          <w:rFonts w:hint="cs"/>
          <w:b/>
          <w:bCs/>
          <w:sz w:val="28"/>
          <w:szCs w:val="28"/>
          <w:u w:val="single"/>
          <w:rtl/>
        </w:rPr>
        <w:t>الخلوية:</w:t>
      </w:r>
    </w:p>
    <w:p w:rsidR="003C2C63" w:rsidRDefault="00B46B95" w:rsidP="005B4783">
      <w:pPr>
        <w:bidi/>
        <w:jc w:val="lowKashida"/>
        <w:rPr>
          <w:sz w:val="28"/>
          <w:szCs w:val="28"/>
          <w:rtl/>
        </w:rPr>
      </w:pPr>
      <w:r>
        <w:rPr>
          <w:rFonts w:hint="cs"/>
          <w:sz w:val="28"/>
          <w:szCs w:val="28"/>
          <w:rtl/>
        </w:rPr>
        <w:t xml:space="preserve">تراوحت الخلوية بين 5-450 خلية في الميلي </w:t>
      </w:r>
      <w:r w:rsidR="005B4783">
        <w:rPr>
          <w:rFonts w:hint="cs"/>
          <w:sz w:val="28"/>
          <w:szCs w:val="28"/>
          <w:rtl/>
        </w:rPr>
        <w:t xml:space="preserve">متر المكعب في مجموعة التهاب الدماغ </w:t>
      </w:r>
      <w:proofErr w:type="spellStart"/>
      <w:r w:rsidR="005B4783">
        <w:rPr>
          <w:rFonts w:hint="cs"/>
          <w:sz w:val="28"/>
          <w:szCs w:val="28"/>
          <w:rtl/>
        </w:rPr>
        <w:t>اللاحلئي</w:t>
      </w:r>
      <w:proofErr w:type="spellEnd"/>
      <w:r w:rsidR="005B4783">
        <w:rPr>
          <w:rFonts w:hint="cs"/>
          <w:sz w:val="28"/>
          <w:szCs w:val="28"/>
          <w:rtl/>
        </w:rPr>
        <w:t xml:space="preserve"> </w:t>
      </w:r>
      <w:r w:rsidR="005B4783">
        <w:rPr>
          <w:sz w:val="28"/>
          <w:szCs w:val="28"/>
        </w:rPr>
        <w:t xml:space="preserve"> </w:t>
      </w:r>
      <w:r w:rsidR="005B4783">
        <w:rPr>
          <w:rFonts w:hint="cs"/>
          <w:sz w:val="28"/>
          <w:szCs w:val="28"/>
          <w:rtl/>
        </w:rPr>
        <w:t xml:space="preserve"> </w:t>
      </w:r>
      <w:r w:rsidR="005B4783">
        <w:rPr>
          <w:sz w:val="28"/>
          <w:szCs w:val="28"/>
        </w:rPr>
        <w:t xml:space="preserve">Non </w:t>
      </w:r>
      <w:proofErr w:type="gramStart"/>
      <w:r w:rsidR="005B4783">
        <w:rPr>
          <w:sz w:val="28"/>
          <w:szCs w:val="28"/>
        </w:rPr>
        <w:t>herpes</w:t>
      </w:r>
      <w:r w:rsidR="005B4783">
        <w:rPr>
          <w:rFonts w:hint="cs"/>
          <w:sz w:val="28"/>
          <w:szCs w:val="28"/>
          <w:rtl/>
        </w:rPr>
        <w:t xml:space="preserve"> </w:t>
      </w:r>
      <w:r w:rsidR="0033333A">
        <w:rPr>
          <w:rFonts w:hint="cs"/>
          <w:sz w:val="28"/>
          <w:szCs w:val="28"/>
          <w:rtl/>
        </w:rPr>
        <w:t>،</w:t>
      </w:r>
      <w:proofErr w:type="gramEnd"/>
      <w:r w:rsidR="0033333A">
        <w:rPr>
          <w:rFonts w:hint="cs"/>
          <w:sz w:val="28"/>
          <w:szCs w:val="28"/>
          <w:rtl/>
        </w:rPr>
        <w:t xml:space="preserve"> </w:t>
      </w:r>
      <w:r w:rsidR="005B4783">
        <w:rPr>
          <w:rFonts w:hint="cs"/>
          <w:sz w:val="28"/>
          <w:szCs w:val="28"/>
          <w:rtl/>
        </w:rPr>
        <w:t>و</w:t>
      </w:r>
      <w:r>
        <w:rPr>
          <w:rFonts w:hint="cs"/>
          <w:sz w:val="28"/>
          <w:szCs w:val="28"/>
          <w:rtl/>
        </w:rPr>
        <w:t>كانت الخلوية على حساب اللمفاويات لدى 4 مرضى من أصل 1</w:t>
      </w:r>
      <w:r w:rsidR="00A541B9">
        <w:rPr>
          <w:rFonts w:hint="cs"/>
          <w:sz w:val="28"/>
          <w:szCs w:val="28"/>
          <w:rtl/>
        </w:rPr>
        <w:t>1</w:t>
      </w:r>
      <w:r>
        <w:rPr>
          <w:rFonts w:hint="cs"/>
          <w:sz w:val="28"/>
          <w:szCs w:val="28"/>
          <w:rtl/>
        </w:rPr>
        <w:t xml:space="preserve"> مريض</w:t>
      </w:r>
      <w:r w:rsidR="007670D0">
        <w:rPr>
          <w:rFonts w:hint="cs"/>
          <w:sz w:val="28"/>
          <w:szCs w:val="28"/>
          <w:rtl/>
        </w:rPr>
        <w:t>اً</w:t>
      </w:r>
      <w:r>
        <w:rPr>
          <w:rFonts w:hint="cs"/>
          <w:sz w:val="28"/>
          <w:szCs w:val="28"/>
          <w:rtl/>
        </w:rPr>
        <w:t xml:space="preserve"> (3</w:t>
      </w:r>
      <w:r w:rsidR="00A541B9">
        <w:rPr>
          <w:rFonts w:hint="cs"/>
          <w:sz w:val="28"/>
          <w:szCs w:val="28"/>
          <w:rtl/>
        </w:rPr>
        <w:t>6</w:t>
      </w:r>
      <w:r>
        <w:rPr>
          <w:rFonts w:hint="cs"/>
          <w:sz w:val="28"/>
          <w:szCs w:val="28"/>
          <w:rtl/>
        </w:rPr>
        <w:t xml:space="preserve">.3%) </w:t>
      </w:r>
      <w:r w:rsidR="0033333A">
        <w:rPr>
          <w:rFonts w:hint="cs"/>
          <w:sz w:val="28"/>
          <w:szCs w:val="28"/>
          <w:rtl/>
        </w:rPr>
        <w:t xml:space="preserve">، </w:t>
      </w:r>
      <w:r w:rsidR="00E03686">
        <w:rPr>
          <w:rFonts w:hint="cs"/>
          <w:sz w:val="28"/>
          <w:szCs w:val="28"/>
          <w:rtl/>
        </w:rPr>
        <w:t>و في مجموعة</w:t>
      </w:r>
      <w:r w:rsidR="005B4783">
        <w:rPr>
          <w:rFonts w:hint="cs"/>
          <w:sz w:val="28"/>
          <w:szCs w:val="28"/>
          <w:rtl/>
        </w:rPr>
        <w:t xml:space="preserve"> التهاب الدماغ </w:t>
      </w:r>
      <w:proofErr w:type="spellStart"/>
      <w:r w:rsidR="005B4783">
        <w:rPr>
          <w:rFonts w:hint="cs"/>
          <w:sz w:val="28"/>
          <w:szCs w:val="28"/>
          <w:rtl/>
        </w:rPr>
        <w:t>الحلئي</w:t>
      </w:r>
      <w:proofErr w:type="spellEnd"/>
      <w:r w:rsidR="00E03686">
        <w:rPr>
          <w:rFonts w:hint="cs"/>
          <w:sz w:val="28"/>
          <w:szCs w:val="28"/>
          <w:rtl/>
        </w:rPr>
        <w:t xml:space="preserve"> </w:t>
      </w:r>
      <w:r w:rsidR="00E03686">
        <w:rPr>
          <w:sz w:val="28"/>
          <w:szCs w:val="28"/>
        </w:rPr>
        <w:t>HSE</w:t>
      </w:r>
      <w:r w:rsidR="00E03686">
        <w:rPr>
          <w:rFonts w:hint="cs"/>
          <w:sz w:val="28"/>
          <w:szCs w:val="28"/>
          <w:rtl/>
        </w:rPr>
        <w:t xml:space="preserve"> تراوحت الخلوية بين 6-200 خلية في المي</w:t>
      </w:r>
      <w:r w:rsidR="005B4783">
        <w:rPr>
          <w:rFonts w:hint="cs"/>
          <w:sz w:val="28"/>
          <w:szCs w:val="28"/>
          <w:rtl/>
        </w:rPr>
        <w:t>ل</w:t>
      </w:r>
      <w:r w:rsidR="00E03686">
        <w:rPr>
          <w:rFonts w:hint="cs"/>
          <w:sz w:val="28"/>
          <w:szCs w:val="28"/>
          <w:rtl/>
        </w:rPr>
        <w:t xml:space="preserve">ي متر المكعب </w:t>
      </w:r>
      <w:r w:rsidR="0033333A">
        <w:rPr>
          <w:rFonts w:hint="cs"/>
          <w:sz w:val="28"/>
          <w:szCs w:val="28"/>
          <w:rtl/>
        </w:rPr>
        <w:t xml:space="preserve">، </w:t>
      </w:r>
      <w:r w:rsidR="00E03686">
        <w:rPr>
          <w:rFonts w:hint="cs"/>
          <w:sz w:val="28"/>
          <w:szCs w:val="28"/>
          <w:rtl/>
        </w:rPr>
        <w:t>و كانت الخلوية على حساب اللمفاويات لدى 7 من أصل 11 مريض</w:t>
      </w:r>
      <w:r w:rsidR="007670D0">
        <w:rPr>
          <w:rFonts w:hint="cs"/>
          <w:sz w:val="28"/>
          <w:szCs w:val="28"/>
          <w:rtl/>
        </w:rPr>
        <w:t>اً</w:t>
      </w:r>
      <w:r w:rsidR="00E03686">
        <w:rPr>
          <w:rFonts w:hint="cs"/>
          <w:sz w:val="28"/>
          <w:szCs w:val="28"/>
          <w:rtl/>
        </w:rPr>
        <w:t xml:space="preserve"> (63.6%)</w:t>
      </w:r>
      <w:r w:rsidR="00D2513F">
        <w:rPr>
          <w:rFonts w:hint="cs"/>
          <w:sz w:val="28"/>
          <w:szCs w:val="28"/>
          <w:rtl/>
        </w:rPr>
        <w:t xml:space="preserve"> (</w:t>
      </w:r>
      <w:r w:rsidR="00D2513F">
        <w:rPr>
          <w:sz w:val="28"/>
          <w:szCs w:val="28"/>
        </w:rPr>
        <w:t>P Value : 0&gt;283</w:t>
      </w:r>
      <w:r w:rsidR="00D2513F">
        <w:rPr>
          <w:rFonts w:hint="cs"/>
          <w:sz w:val="28"/>
          <w:szCs w:val="28"/>
          <w:rtl/>
        </w:rPr>
        <w:t xml:space="preserve"> )</w:t>
      </w:r>
      <w:r w:rsidR="00E03686">
        <w:rPr>
          <w:rFonts w:hint="cs"/>
          <w:sz w:val="28"/>
          <w:szCs w:val="28"/>
          <w:rtl/>
        </w:rPr>
        <w:t>.</w:t>
      </w:r>
    </w:p>
    <w:p w:rsidR="00760CE0" w:rsidRDefault="00760CE0" w:rsidP="00760CE0">
      <w:pPr>
        <w:bidi/>
        <w:jc w:val="lowKashida"/>
        <w:rPr>
          <w:sz w:val="28"/>
          <w:szCs w:val="28"/>
          <w:rtl/>
        </w:rPr>
      </w:pPr>
    </w:p>
    <w:p w:rsidR="00E03686" w:rsidRPr="00D222EE" w:rsidRDefault="005B4783" w:rsidP="00E03686">
      <w:pPr>
        <w:bidi/>
        <w:jc w:val="lowKashida"/>
        <w:rPr>
          <w:b/>
          <w:bCs/>
          <w:sz w:val="28"/>
          <w:szCs w:val="28"/>
          <w:u w:val="single"/>
          <w:rtl/>
        </w:rPr>
      </w:pPr>
      <w:r w:rsidRPr="00D222EE">
        <w:rPr>
          <w:rFonts w:hint="cs"/>
          <w:b/>
          <w:bCs/>
          <w:sz w:val="28"/>
          <w:szCs w:val="28"/>
          <w:u w:val="single"/>
          <w:rtl/>
        </w:rPr>
        <w:t>ال</w:t>
      </w:r>
      <w:r w:rsidR="007562BF">
        <w:rPr>
          <w:rFonts w:hint="cs"/>
          <w:b/>
          <w:bCs/>
          <w:sz w:val="28"/>
          <w:szCs w:val="28"/>
          <w:u w:val="single"/>
          <w:rtl/>
        </w:rPr>
        <w:t>بروتين</w:t>
      </w:r>
      <w:r w:rsidRPr="00D222EE">
        <w:rPr>
          <w:rFonts w:hint="cs"/>
          <w:b/>
          <w:bCs/>
          <w:sz w:val="28"/>
          <w:szCs w:val="28"/>
          <w:u w:val="single"/>
          <w:rtl/>
        </w:rPr>
        <w:t>:</w:t>
      </w:r>
      <w:r w:rsidR="001F5E70">
        <w:rPr>
          <w:rFonts w:hint="cs"/>
          <w:b/>
          <w:bCs/>
          <w:sz w:val="28"/>
          <w:szCs w:val="28"/>
          <w:u w:val="single"/>
          <w:rtl/>
        </w:rPr>
        <w:t xml:space="preserve"> </w:t>
      </w:r>
    </w:p>
    <w:p w:rsidR="005B4783" w:rsidRDefault="005B4783" w:rsidP="005B4783">
      <w:pPr>
        <w:bidi/>
        <w:jc w:val="lowKashida"/>
        <w:rPr>
          <w:sz w:val="28"/>
          <w:szCs w:val="28"/>
          <w:rtl/>
        </w:rPr>
      </w:pPr>
      <w:r>
        <w:rPr>
          <w:rFonts w:hint="cs"/>
          <w:sz w:val="28"/>
          <w:szCs w:val="28"/>
          <w:rtl/>
        </w:rPr>
        <w:t>كان تركيز ال</w:t>
      </w:r>
      <w:r w:rsidR="00862352">
        <w:rPr>
          <w:rFonts w:hint="cs"/>
          <w:sz w:val="28"/>
          <w:szCs w:val="28"/>
          <w:rtl/>
        </w:rPr>
        <w:t>بروتين</w:t>
      </w:r>
      <w:r>
        <w:rPr>
          <w:rFonts w:hint="cs"/>
          <w:sz w:val="28"/>
          <w:szCs w:val="28"/>
          <w:rtl/>
        </w:rPr>
        <w:t xml:space="preserve"> طبيعي</w:t>
      </w:r>
      <w:r w:rsidR="0033333A">
        <w:rPr>
          <w:rFonts w:hint="cs"/>
          <w:sz w:val="28"/>
          <w:szCs w:val="28"/>
          <w:rtl/>
        </w:rPr>
        <w:t>اً</w:t>
      </w:r>
      <w:r w:rsidR="001F5E70">
        <w:rPr>
          <w:rFonts w:hint="cs"/>
          <w:sz w:val="28"/>
          <w:szCs w:val="28"/>
          <w:rtl/>
        </w:rPr>
        <w:t xml:space="preserve"> </w:t>
      </w:r>
      <w:proofErr w:type="gramStart"/>
      <w:r w:rsidR="001F5E70">
        <w:rPr>
          <w:rFonts w:hint="cs"/>
          <w:sz w:val="28"/>
          <w:szCs w:val="28"/>
          <w:rtl/>
        </w:rPr>
        <w:t>( أقل</w:t>
      </w:r>
      <w:proofErr w:type="gramEnd"/>
      <w:r w:rsidR="001F5E70">
        <w:rPr>
          <w:rFonts w:hint="cs"/>
          <w:sz w:val="28"/>
          <w:szCs w:val="28"/>
          <w:rtl/>
        </w:rPr>
        <w:t xml:space="preserve"> من 0.40 غ/ل )</w:t>
      </w:r>
      <w:r>
        <w:rPr>
          <w:rFonts w:hint="cs"/>
          <w:sz w:val="28"/>
          <w:szCs w:val="28"/>
          <w:rtl/>
        </w:rPr>
        <w:t xml:space="preserve"> لدى 4 من أصل 11 في مجموعة التهاب الدماغ </w:t>
      </w:r>
      <w:proofErr w:type="spellStart"/>
      <w:r>
        <w:rPr>
          <w:rFonts w:hint="cs"/>
          <w:sz w:val="28"/>
          <w:szCs w:val="28"/>
          <w:rtl/>
        </w:rPr>
        <w:t>الحلئي</w:t>
      </w:r>
      <w:proofErr w:type="spellEnd"/>
      <w:r>
        <w:rPr>
          <w:rFonts w:hint="cs"/>
          <w:sz w:val="28"/>
          <w:szCs w:val="28"/>
          <w:rtl/>
        </w:rPr>
        <w:t xml:space="preserve"> </w:t>
      </w:r>
      <w:r>
        <w:rPr>
          <w:sz w:val="28"/>
          <w:szCs w:val="28"/>
        </w:rPr>
        <w:t>HSE</w:t>
      </w:r>
      <w:r>
        <w:rPr>
          <w:rFonts w:hint="cs"/>
          <w:sz w:val="28"/>
          <w:szCs w:val="28"/>
          <w:rtl/>
        </w:rPr>
        <w:t xml:space="preserve"> (36.4%) </w:t>
      </w:r>
      <w:r w:rsidR="000D74C2">
        <w:rPr>
          <w:rFonts w:hint="cs"/>
          <w:sz w:val="28"/>
          <w:szCs w:val="28"/>
          <w:rtl/>
        </w:rPr>
        <w:t xml:space="preserve">، </w:t>
      </w:r>
      <w:r>
        <w:rPr>
          <w:rFonts w:hint="cs"/>
          <w:sz w:val="28"/>
          <w:szCs w:val="28"/>
          <w:rtl/>
        </w:rPr>
        <w:t>و كان أعلى من الطبيعي لدى 7 حالات من أصل 11 حالة (63.6%) .</w:t>
      </w:r>
    </w:p>
    <w:p w:rsidR="00862352" w:rsidRDefault="005B4783" w:rsidP="00760CE0">
      <w:pPr>
        <w:bidi/>
        <w:jc w:val="lowKashida"/>
        <w:rPr>
          <w:sz w:val="28"/>
          <w:szCs w:val="28"/>
          <w:rtl/>
        </w:rPr>
      </w:pPr>
      <w:r>
        <w:rPr>
          <w:rFonts w:hint="cs"/>
          <w:sz w:val="28"/>
          <w:szCs w:val="28"/>
          <w:rtl/>
        </w:rPr>
        <w:t xml:space="preserve">في المقابل في مجموعة التهاب الدماغ </w:t>
      </w:r>
      <w:proofErr w:type="spellStart"/>
      <w:r>
        <w:rPr>
          <w:rFonts w:hint="cs"/>
          <w:sz w:val="28"/>
          <w:szCs w:val="28"/>
          <w:rtl/>
        </w:rPr>
        <w:t>اللاحلئي</w:t>
      </w:r>
      <w:proofErr w:type="spellEnd"/>
      <w:r>
        <w:rPr>
          <w:rFonts w:hint="cs"/>
          <w:sz w:val="28"/>
          <w:szCs w:val="28"/>
          <w:rtl/>
        </w:rPr>
        <w:t xml:space="preserve"> </w:t>
      </w:r>
      <w:r>
        <w:rPr>
          <w:sz w:val="28"/>
          <w:szCs w:val="28"/>
        </w:rPr>
        <w:t>Non Herpes</w:t>
      </w:r>
      <w:r>
        <w:rPr>
          <w:rFonts w:hint="cs"/>
          <w:sz w:val="28"/>
          <w:szCs w:val="28"/>
          <w:rtl/>
        </w:rPr>
        <w:t xml:space="preserve"> كان </w:t>
      </w:r>
      <w:r w:rsidR="00862352">
        <w:rPr>
          <w:rFonts w:hint="cs"/>
          <w:sz w:val="28"/>
          <w:szCs w:val="28"/>
          <w:rtl/>
        </w:rPr>
        <w:t>البروتين</w:t>
      </w:r>
      <w:r>
        <w:rPr>
          <w:rFonts w:hint="cs"/>
          <w:sz w:val="28"/>
          <w:szCs w:val="28"/>
          <w:rtl/>
        </w:rPr>
        <w:t xml:space="preserve"> طبيعي</w:t>
      </w:r>
      <w:r w:rsidR="000D74C2">
        <w:rPr>
          <w:rFonts w:hint="cs"/>
          <w:sz w:val="28"/>
          <w:szCs w:val="28"/>
          <w:rtl/>
        </w:rPr>
        <w:t>اً</w:t>
      </w:r>
      <w:r>
        <w:rPr>
          <w:rFonts w:hint="cs"/>
          <w:sz w:val="28"/>
          <w:szCs w:val="28"/>
          <w:rtl/>
        </w:rPr>
        <w:t xml:space="preserve"> لدى </w:t>
      </w:r>
      <w:r w:rsidR="00A541B9">
        <w:rPr>
          <w:rFonts w:hint="cs"/>
          <w:sz w:val="28"/>
          <w:szCs w:val="28"/>
          <w:rtl/>
        </w:rPr>
        <w:t>6</w:t>
      </w:r>
      <w:r>
        <w:rPr>
          <w:rFonts w:hint="cs"/>
          <w:sz w:val="28"/>
          <w:szCs w:val="28"/>
          <w:rtl/>
        </w:rPr>
        <w:t xml:space="preserve"> من أصل 1</w:t>
      </w:r>
      <w:r w:rsidR="00A541B9">
        <w:rPr>
          <w:rFonts w:hint="cs"/>
          <w:sz w:val="28"/>
          <w:szCs w:val="28"/>
          <w:rtl/>
        </w:rPr>
        <w:t>1</w:t>
      </w:r>
      <w:r>
        <w:rPr>
          <w:rFonts w:hint="cs"/>
          <w:sz w:val="28"/>
          <w:szCs w:val="28"/>
          <w:rtl/>
        </w:rPr>
        <w:t xml:space="preserve"> حالة (</w:t>
      </w:r>
      <w:r w:rsidR="00A541B9">
        <w:rPr>
          <w:rFonts w:hint="cs"/>
          <w:sz w:val="28"/>
          <w:szCs w:val="28"/>
          <w:rtl/>
        </w:rPr>
        <w:t>54.5</w:t>
      </w:r>
      <w:r>
        <w:rPr>
          <w:rFonts w:hint="cs"/>
          <w:sz w:val="28"/>
          <w:szCs w:val="28"/>
          <w:rtl/>
        </w:rPr>
        <w:t>%</w:t>
      </w:r>
      <w:proofErr w:type="gramStart"/>
      <w:r>
        <w:rPr>
          <w:rFonts w:hint="cs"/>
          <w:sz w:val="28"/>
          <w:szCs w:val="28"/>
          <w:rtl/>
        </w:rPr>
        <w:t xml:space="preserve">) </w:t>
      </w:r>
      <w:r w:rsidR="000D74C2">
        <w:rPr>
          <w:rFonts w:hint="cs"/>
          <w:sz w:val="28"/>
          <w:szCs w:val="28"/>
          <w:rtl/>
        </w:rPr>
        <w:t>،</w:t>
      </w:r>
      <w:proofErr w:type="gramEnd"/>
      <w:r w:rsidR="000D74C2">
        <w:rPr>
          <w:rFonts w:hint="cs"/>
          <w:sz w:val="28"/>
          <w:szCs w:val="28"/>
          <w:rtl/>
        </w:rPr>
        <w:t xml:space="preserve"> </w:t>
      </w:r>
      <w:r>
        <w:rPr>
          <w:rFonts w:hint="cs"/>
          <w:sz w:val="28"/>
          <w:szCs w:val="28"/>
          <w:rtl/>
        </w:rPr>
        <w:t>و أعلى من الطبيعي لدى 5 حالات من أصل 1</w:t>
      </w:r>
      <w:r w:rsidR="00A541B9">
        <w:rPr>
          <w:rFonts w:hint="cs"/>
          <w:sz w:val="28"/>
          <w:szCs w:val="28"/>
          <w:rtl/>
        </w:rPr>
        <w:t>1</w:t>
      </w:r>
      <w:r>
        <w:rPr>
          <w:rFonts w:hint="cs"/>
          <w:sz w:val="28"/>
          <w:szCs w:val="28"/>
          <w:rtl/>
        </w:rPr>
        <w:t xml:space="preserve"> حالة (</w:t>
      </w:r>
      <w:r w:rsidR="00A541B9">
        <w:rPr>
          <w:rFonts w:hint="cs"/>
          <w:sz w:val="28"/>
          <w:szCs w:val="28"/>
          <w:rtl/>
        </w:rPr>
        <w:t>45.4</w:t>
      </w:r>
      <w:r>
        <w:rPr>
          <w:rFonts w:hint="cs"/>
          <w:sz w:val="28"/>
          <w:szCs w:val="28"/>
          <w:rtl/>
        </w:rPr>
        <w:t>%)</w:t>
      </w:r>
      <w:r w:rsidR="00D2513F">
        <w:rPr>
          <w:rFonts w:hint="cs"/>
          <w:sz w:val="28"/>
          <w:szCs w:val="28"/>
          <w:rtl/>
        </w:rPr>
        <w:t xml:space="preserve">    </w:t>
      </w:r>
      <w:r>
        <w:rPr>
          <w:rFonts w:hint="cs"/>
          <w:sz w:val="28"/>
          <w:szCs w:val="28"/>
          <w:rtl/>
        </w:rPr>
        <w:t xml:space="preserve"> </w:t>
      </w:r>
      <w:r w:rsidR="00A541B9">
        <w:rPr>
          <w:rFonts w:hint="cs"/>
          <w:sz w:val="28"/>
          <w:szCs w:val="28"/>
          <w:rtl/>
        </w:rPr>
        <w:t xml:space="preserve">  </w:t>
      </w:r>
      <w:r w:rsidR="00D2513F">
        <w:rPr>
          <w:rFonts w:hint="cs"/>
          <w:sz w:val="28"/>
          <w:szCs w:val="28"/>
          <w:rtl/>
        </w:rPr>
        <w:t xml:space="preserve">( </w:t>
      </w:r>
      <w:r w:rsidR="00D2513F">
        <w:rPr>
          <w:sz w:val="28"/>
          <w:szCs w:val="28"/>
        </w:rPr>
        <w:t>P value : 0.29</w:t>
      </w:r>
      <w:r w:rsidR="00D2513F">
        <w:rPr>
          <w:rFonts w:hint="cs"/>
          <w:sz w:val="28"/>
          <w:szCs w:val="28"/>
          <w:rtl/>
        </w:rPr>
        <w:t xml:space="preserve"> )</w:t>
      </w:r>
      <w:r>
        <w:rPr>
          <w:rFonts w:hint="cs"/>
          <w:sz w:val="28"/>
          <w:szCs w:val="28"/>
          <w:rtl/>
        </w:rPr>
        <w:t>.</w:t>
      </w:r>
    </w:p>
    <w:p w:rsidR="00760CE0" w:rsidRDefault="00760CE0" w:rsidP="00760CE0">
      <w:pPr>
        <w:bidi/>
        <w:jc w:val="lowKashida"/>
        <w:rPr>
          <w:sz w:val="28"/>
          <w:szCs w:val="28"/>
          <w:rtl/>
        </w:rPr>
      </w:pPr>
    </w:p>
    <w:p w:rsidR="005B4783" w:rsidRDefault="00D222EE" w:rsidP="005B4783">
      <w:pPr>
        <w:bidi/>
        <w:jc w:val="lowKashida"/>
        <w:rPr>
          <w:b/>
          <w:bCs/>
          <w:sz w:val="28"/>
          <w:szCs w:val="28"/>
          <w:u w:val="single"/>
          <w:rtl/>
        </w:rPr>
      </w:pPr>
      <w:r w:rsidRPr="00D222EE">
        <w:rPr>
          <w:rFonts w:hint="cs"/>
          <w:b/>
          <w:bCs/>
          <w:sz w:val="28"/>
          <w:szCs w:val="28"/>
          <w:u w:val="single"/>
          <w:rtl/>
        </w:rPr>
        <w:t>ال</w:t>
      </w:r>
      <w:r w:rsidR="00862352">
        <w:rPr>
          <w:rFonts w:hint="cs"/>
          <w:b/>
          <w:bCs/>
          <w:sz w:val="28"/>
          <w:szCs w:val="28"/>
          <w:u w:val="single"/>
          <w:rtl/>
        </w:rPr>
        <w:t>غلوكوز</w:t>
      </w:r>
      <w:r w:rsidRPr="00D222EE">
        <w:rPr>
          <w:rFonts w:hint="cs"/>
          <w:b/>
          <w:bCs/>
          <w:sz w:val="28"/>
          <w:szCs w:val="28"/>
          <w:u w:val="single"/>
          <w:rtl/>
        </w:rPr>
        <w:t>:</w:t>
      </w:r>
    </w:p>
    <w:p w:rsidR="00D222EE" w:rsidRDefault="00D222EE" w:rsidP="002F42A4">
      <w:pPr>
        <w:bidi/>
        <w:jc w:val="lowKashida"/>
        <w:rPr>
          <w:sz w:val="28"/>
          <w:szCs w:val="28"/>
          <w:rtl/>
        </w:rPr>
      </w:pPr>
      <w:r>
        <w:rPr>
          <w:rFonts w:hint="cs"/>
          <w:sz w:val="28"/>
          <w:szCs w:val="28"/>
          <w:rtl/>
        </w:rPr>
        <w:t>كان تركيز ال</w:t>
      </w:r>
      <w:r w:rsidR="00862352">
        <w:rPr>
          <w:rFonts w:hint="cs"/>
          <w:sz w:val="28"/>
          <w:szCs w:val="28"/>
          <w:rtl/>
        </w:rPr>
        <w:t>غلوكوز</w:t>
      </w:r>
      <w:r>
        <w:rPr>
          <w:rFonts w:hint="cs"/>
          <w:sz w:val="28"/>
          <w:szCs w:val="28"/>
          <w:rtl/>
        </w:rPr>
        <w:t xml:space="preserve"> ضمن الحد</w:t>
      </w:r>
      <w:r w:rsidR="002F42A4">
        <w:rPr>
          <w:rFonts w:hint="cs"/>
          <w:sz w:val="28"/>
          <w:szCs w:val="28"/>
          <w:rtl/>
        </w:rPr>
        <w:t>و</w:t>
      </w:r>
      <w:r>
        <w:rPr>
          <w:rFonts w:hint="cs"/>
          <w:sz w:val="28"/>
          <w:szCs w:val="28"/>
          <w:rtl/>
        </w:rPr>
        <w:t>د الطبيعية</w:t>
      </w:r>
      <w:r w:rsidR="001F5E70">
        <w:rPr>
          <w:rFonts w:hint="cs"/>
          <w:sz w:val="28"/>
          <w:szCs w:val="28"/>
          <w:rtl/>
        </w:rPr>
        <w:t xml:space="preserve"> (أكثر من 40 ملغ/</w:t>
      </w:r>
      <w:proofErr w:type="gramStart"/>
      <w:r w:rsidR="001F5E70">
        <w:rPr>
          <w:rFonts w:hint="cs"/>
          <w:sz w:val="28"/>
          <w:szCs w:val="28"/>
          <w:rtl/>
        </w:rPr>
        <w:t xml:space="preserve">دل) </w:t>
      </w:r>
      <w:r w:rsidR="002F42A4">
        <w:rPr>
          <w:rFonts w:hint="cs"/>
          <w:sz w:val="28"/>
          <w:szCs w:val="28"/>
          <w:rtl/>
        </w:rPr>
        <w:t xml:space="preserve"> لدى</w:t>
      </w:r>
      <w:proofErr w:type="gramEnd"/>
      <w:r w:rsidR="002F42A4">
        <w:rPr>
          <w:rFonts w:hint="cs"/>
          <w:sz w:val="28"/>
          <w:szCs w:val="28"/>
          <w:rtl/>
        </w:rPr>
        <w:t xml:space="preserve"> 10 من أصل 11 حالة في مجموعة التهاب الدماغ </w:t>
      </w:r>
      <w:proofErr w:type="spellStart"/>
      <w:r w:rsidR="002F42A4">
        <w:rPr>
          <w:rFonts w:hint="cs"/>
          <w:sz w:val="28"/>
          <w:szCs w:val="28"/>
          <w:rtl/>
        </w:rPr>
        <w:t>الحلئي</w:t>
      </w:r>
      <w:proofErr w:type="spellEnd"/>
      <w:r w:rsidR="002F42A4">
        <w:rPr>
          <w:rFonts w:hint="cs"/>
          <w:sz w:val="28"/>
          <w:szCs w:val="28"/>
          <w:rtl/>
        </w:rPr>
        <w:t xml:space="preserve"> </w:t>
      </w:r>
      <w:r w:rsidR="002F42A4">
        <w:rPr>
          <w:sz w:val="28"/>
          <w:szCs w:val="28"/>
        </w:rPr>
        <w:t>HSE</w:t>
      </w:r>
      <w:r w:rsidR="002F42A4">
        <w:rPr>
          <w:rFonts w:hint="cs"/>
          <w:sz w:val="28"/>
          <w:szCs w:val="28"/>
          <w:rtl/>
        </w:rPr>
        <w:t xml:space="preserve"> (90.9%) و أقل من الطبيعي لدى حالة واحدة (9.1%) .</w:t>
      </w:r>
    </w:p>
    <w:p w:rsidR="003C478D" w:rsidRDefault="002F42A4" w:rsidP="007D76EC">
      <w:pPr>
        <w:bidi/>
        <w:jc w:val="lowKashida"/>
        <w:rPr>
          <w:sz w:val="28"/>
          <w:szCs w:val="28"/>
          <w:rtl/>
        </w:rPr>
      </w:pPr>
      <w:r>
        <w:rPr>
          <w:rFonts w:hint="cs"/>
          <w:sz w:val="28"/>
          <w:szCs w:val="28"/>
          <w:rtl/>
        </w:rPr>
        <w:t xml:space="preserve">و في مجموعة التهاب الدماغ </w:t>
      </w:r>
      <w:proofErr w:type="spellStart"/>
      <w:r>
        <w:rPr>
          <w:rFonts w:hint="cs"/>
          <w:sz w:val="28"/>
          <w:szCs w:val="28"/>
          <w:rtl/>
        </w:rPr>
        <w:t>اللاحلئي</w:t>
      </w:r>
      <w:proofErr w:type="spellEnd"/>
      <w:r>
        <w:rPr>
          <w:rFonts w:hint="cs"/>
          <w:sz w:val="28"/>
          <w:szCs w:val="28"/>
          <w:rtl/>
        </w:rPr>
        <w:t xml:space="preserve"> </w:t>
      </w:r>
      <w:r>
        <w:rPr>
          <w:sz w:val="28"/>
          <w:szCs w:val="28"/>
        </w:rPr>
        <w:t>Non Herpes</w:t>
      </w:r>
      <w:r>
        <w:rPr>
          <w:rFonts w:hint="cs"/>
          <w:sz w:val="28"/>
          <w:szCs w:val="28"/>
          <w:rtl/>
        </w:rPr>
        <w:t xml:space="preserve"> كان ضمن الحدود الطبيعية في 9 حالات من أصل 1</w:t>
      </w:r>
      <w:r w:rsidR="004C4688">
        <w:rPr>
          <w:rFonts w:hint="cs"/>
          <w:sz w:val="28"/>
          <w:szCs w:val="28"/>
          <w:rtl/>
        </w:rPr>
        <w:t>1</w:t>
      </w:r>
      <w:r>
        <w:rPr>
          <w:rFonts w:hint="cs"/>
          <w:sz w:val="28"/>
          <w:szCs w:val="28"/>
          <w:rtl/>
        </w:rPr>
        <w:t xml:space="preserve"> حالة (</w:t>
      </w:r>
      <w:r w:rsidR="004C4688">
        <w:rPr>
          <w:rFonts w:hint="cs"/>
          <w:sz w:val="28"/>
          <w:szCs w:val="28"/>
          <w:rtl/>
        </w:rPr>
        <w:t>81.2</w:t>
      </w:r>
      <w:r>
        <w:rPr>
          <w:rFonts w:hint="cs"/>
          <w:sz w:val="28"/>
          <w:szCs w:val="28"/>
          <w:rtl/>
        </w:rPr>
        <w:t xml:space="preserve">%) و أقل من الطبيعي لدى </w:t>
      </w:r>
      <w:r w:rsidR="004C4688">
        <w:rPr>
          <w:rFonts w:hint="cs"/>
          <w:sz w:val="28"/>
          <w:szCs w:val="28"/>
          <w:rtl/>
        </w:rPr>
        <w:t>2</w:t>
      </w:r>
      <w:r>
        <w:rPr>
          <w:rFonts w:hint="cs"/>
          <w:sz w:val="28"/>
          <w:szCs w:val="28"/>
          <w:rtl/>
        </w:rPr>
        <w:t xml:space="preserve"> حالات من أصل 1</w:t>
      </w:r>
      <w:r w:rsidR="004C4688">
        <w:rPr>
          <w:rFonts w:hint="cs"/>
          <w:sz w:val="28"/>
          <w:szCs w:val="28"/>
          <w:rtl/>
        </w:rPr>
        <w:t>1</w:t>
      </w:r>
      <w:r>
        <w:rPr>
          <w:rFonts w:hint="cs"/>
          <w:sz w:val="28"/>
          <w:szCs w:val="28"/>
          <w:rtl/>
        </w:rPr>
        <w:t xml:space="preserve"> (</w:t>
      </w:r>
      <w:r w:rsidR="004C4688">
        <w:rPr>
          <w:rFonts w:hint="cs"/>
          <w:sz w:val="28"/>
          <w:szCs w:val="28"/>
          <w:rtl/>
        </w:rPr>
        <w:t>18.2</w:t>
      </w:r>
      <w:proofErr w:type="gramStart"/>
      <w:r>
        <w:rPr>
          <w:rFonts w:hint="cs"/>
          <w:sz w:val="28"/>
          <w:szCs w:val="28"/>
          <w:rtl/>
        </w:rPr>
        <w:t xml:space="preserve">%) </w:t>
      </w:r>
      <w:r w:rsidR="00D2513F">
        <w:rPr>
          <w:rFonts w:hint="cs"/>
          <w:sz w:val="28"/>
          <w:szCs w:val="28"/>
          <w:rtl/>
        </w:rPr>
        <w:t xml:space="preserve">  </w:t>
      </w:r>
      <w:proofErr w:type="gramEnd"/>
      <w:r w:rsidR="00D2513F">
        <w:rPr>
          <w:rFonts w:hint="cs"/>
          <w:sz w:val="28"/>
          <w:szCs w:val="28"/>
          <w:rtl/>
        </w:rPr>
        <w:t xml:space="preserve">             (</w:t>
      </w:r>
      <w:r w:rsidR="00D2513F">
        <w:rPr>
          <w:sz w:val="28"/>
          <w:szCs w:val="28"/>
        </w:rPr>
        <w:t xml:space="preserve"> P Value : 0.31</w:t>
      </w:r>
      <w:r w:rsidR="00D2513F">
        <w:rPr>
          <w:rFonts w:hint="cs"/>
          <w:sz w:val="28"/>
          <w:szCs w:val="28"/>
          <w:rtl/>
        </w:rPr>
        <w:t>)</w:t>
      </w:r>
      <w:r>
        <w:rPr>
          <w:rFonts w:hint="cs"/>
          <w:sz w:val="28"/>
          <w:szCs w:val="28"/>
          <w:rtl/>
        </w:rPr>
        <w:t>.</w:t>
      </w:r>
    </w:p>
    <w:p w:rsidR="007D76EC" w:rsidRDefault="007D76EC" w:rsidP="007D76EC">
      <w:pPr>
        <w:bidi/>
        <w:jc w:val="lowKashida"/>
        <w:rPr>
          <w:sz w:val="28"/>
          <w:szCs w:val="28"/>
          <w:rtl/>
        </w:rPr>
      </w:pPr>
    </w:p>
    <w:p w:rsidR="00374C20" w:rsidRDefault="00374C20" w:rsidP="00374C20">
      <w:pPr>
        <w:bidi/>
        <w:jc w:val="lowKashida"/>
        <w:rPr>
          <w:sz w:val="28"/>
          <w:szCs w:val="28"/>
          <w:rtl/>
        </w:rPr>
      </w:pPr>
      <w:r>
        <w:rPr>
          <w:rFonts w:hint="cs"/>
          <w:sz w:val="28"/>
          <w:szCs w:val="28"/>
          <w:rtl/>
        </w:rPr>
        <w:t xml:space="preserve">في دراسة الأستاذ سمير مرعي </w:t>
      </w:r>
      <w:r w:rsidRPr="00374C20">
        <w:rPr>
          <w:rFonts w:hint="cs"/>
          <w:sz w:val="16"/>
          <w:szCs w:val="16"/>
          <w:rtl/>
        </w:rPr>
        <w:t>(20</w:t>
      </w:r>
      <w:proofErr w:type="gramStart"/>
      <w:r w:rsidRPr="00374C20">
        <w:rPr>
          <w:rFonts w:hint="cs"/>
          <w:sz w:val="16"/>
          <w:szCs w:val="16"/>
          <w:rtl/>
        </w:rPr>
        <w:t>)</w:t>
      </w:r>
      <w:r>
        <w:rPr>
          <w:rFonts w:hint="cs"/>
          <w:sz w:val="16"/>
          <w:szCs w:val="16"/>
          <w:rtl/>
        </w:rPr>
        <w:t xml:space="preserve"> </w:t>
      </w:r>
      <w:r>
        <w:rPr>
          <w:rFonts w:hint="cs"/>
          <w:sz w:val="28"/>
          <w:szCs w:val="28"/>
          <w:rtl/>
        </w:rPr>
        <w:t xml:space="preserve"> و</w:t>
      </w:r>
      <w:r w:rsidR="00540600">
        <w:rPr>
          <w:rFonts w:hint="cs"/>
          <w:sz w:val="28"/>
          <w:szCs w:val="28"/>
          <w:rtl/>
        </w:rPr>
        <w:t>ُ</w:t>
      </w:r>
      <w:r>
        <w:rPr>
          <w:rFonts w:hint="cs"/>
          <w:sz w:val="28"/>
          <w:szCs w:val="28"/>
          <w:rtl/>
        </w:rPr>
        <w:t>جدت</w:t>
      </w:r>
      <w:proofErr w:type="gramEnd"/>
      <w:r>
        <w:rPr>
          <w:rFonts w:hint="cs"/>
          <w:sz w:val="28"/>
          <w:szCs w:val="28"/>
          <w:rtl/>
        </w:rPr>
        <w:t xml:space="preserve"> زيادة الخلوية لدى 33 من أصل 34 مريض</w:t>
      </w:r>
      <w:r w:rsidR="007670D0">
        <w:rPr>
          <w:rFonts w:hint="cs"/>
          <w:sz w:val="28"/>
          <w:szCs w:val="28"/>
          <w:rtl/>
        </w:rPr>
        <w:t>اً</w:t>
      </w:r>
      <w:r>
        <w:rPr>
          <w:rFonts w:hint="cs"/>
          <w:sz w:val="28"/>
          <w:szCs w:val="28"/>
          <w:rtl/>
        </w:rPr>
        <w:t xml:space="preserve"> في مجموعة </w:t>
      </w:r>
      <w:r>
        <w:rPr>
          <w:sz w:val="28"/>
          <w:szCs w:val="28"/>
        </w:rPr>
        <w:t>HSE</w:t>
      </w:r>
      <w:r>
        <w:rPr>
          <w:rFonts w:hint="cs"/>
          <w:sz w:val="28"/>
          <w:szCs w:val="28"/>
          <w:rtl/>
        </w:rPr>
        <w:t xml:space="preserve"> (97%) </w:t>
      </w:r>
      <w:r w:rsidR="00540600">
        <w:rPr>
          <w:rFonts w:hint="cs"/>
          <w:sz w:val="28"/>
          <w:szCs w:val="28"/>
          <w:rtl/>
        </w:rPr>
        <w:t xml:space="preserve">، </w:t>
      </w:r>
      <w:r>
        <w:rPr>
          <w:rFonts w:hint="cs"/>
          <w:sz w:val="28"/>
          <w:szCs w:val="28"/>
          <w:rtl/>
        </w:rPr>
        <w:t xml:space="preserve">بالمقابل 31 مريض من أصل 55 في مجموعة </w:t>
      </w:r>
      <w:r>
        <w:rPr>
          <w:sz w:val="28"/>
          <w:szCs w:val="28"/>
        </w:rPr>
        <w:t>Non Herpes</w:t>
      </w:r>
      <w:r>
        <w:rPr>
          <w:rFonts w:hint="cs"/>
          <w:sz w:val="28"/>
          <w:szCs w:val="28"/>
          <w:rtl/>
        </w:rPr>
        <w:t xml:space="preserve"> (56.4%)</w:t>
      </w:r>
      <w:r>
        <w:rPr>
          <w:sz w:val="28"/>
          <w:szCs w:val="28"/>
        </w:rPr>
        <w:t xml:space="preserve">  (P</w:t>
      </w:r>
      <w:r w:rsidR="00EA771A">
        <w:rPr>
          <w:sz w:val="28"/>
          <w:szCs w:val="28"/>
        </w:rPr>
        <w:t xml:space="preserve"> value</w:t>
      </w:r>
      <w:r>
        <w:rPr>
          <w:sz w:val="28"/>
          <w:szCs w:val="28"/>
        </w:rPr>
        <w:t>=0.00)</w:t>
      </w:r>
      <w:r>
        <w:rPr>
          <w:rFonts w:hint="cs"/>
          <w:sz w:val="28"/>
          <w:szCs w:val="28"/>
          <w:rtl/>
        </w:rPr>
        <w:t xml:space="preserve"> .</w:t>
      </w:r>
    </w:p>
    <w:p w:rsidR="00F42200" w:rsidRDefault="00374C20" w:rsidP="00F42200">
      <w:pPr>
        <w:bidi/>
        <w:jc w:val="lowKashida"/>
        <w:rPr>
          <w:sz w:val="28"/>
          <w:szCs w:val="28"/>
        </w:rPr>
      </w:pPr>
      <w:r>
        <w:rPr>
          <w:rFonts w:hint="cs"/>
          <w:sz w:val="28"/>
          <w:szCs w:val="28"/>
          <w:rtl/>
        </w:rPr>
        <w:lastRenderedPageBreak/>
        <w:t>و كان ا</w:t>
      </w:r>
      <w:r w:rsidR="00540600">
        <w:rPr>
          <w:rFonts w:hint="cs"/>
          <w:sz w:val="28"/>
          <w:szCs w:val="28"/>
          <w:rtl/>
        </w:rPr>
        <w:t>لبروتين</w:t>
      </w:r>
      <w:r>
        <w:rPr>
          <w:rFonts w:hint="cs"/>
          <w:sz w:val="28"/>
          <w:szCs w:val="28"/>
          <w:rtl/>
        </w:rPr>
        <w:t xml:space="preserve"> مرتفع</w:t>
      </w:r>
      <w:r w:rsidR="00540600">
        <w:rPr>
          <w:rFonts w:hint="cs"/>
          <w:sz w:val="28"/>
          <w:szCs w:val="28"/>
          <w:rtl/>
        </w:rPr>
        <w:t>اً</w:t>
      </w:r>
      <w:r>
        <w:rPr>
          <w:rFonts w:hint="cs"/>
          <w:sz w:val="28"/>
          <w:szCs w:val="28"/>
          <w:rtl/>
        </w:rPr>
        <w:t xml:space="preserve"> لدى 16 من أصل 34 </w:t>
      </w:r>
      <w:r w:rsidR="007670D0">
        <w:rPr>
          <w:rFonts w:hint="cs"/>
          <w:sz w:val="28"/>
          <w:szCs w:val="28"/>
          <w:rtl/>
        </w:rPr>
        <w:t xml:space="preserve">مريضاً </w:t>
      </w:r>
      <w:r>
        <w:rPr>
          <w:rFonts w:hint="cs"/>
          <w:sz w:val="28"/>
          <w:szCs w:val="28"/>
          <w:rtl/>
        </w:rPr>
        <w:t xml:space="preserve">في </w:t>
      </w:r>
      <w:proofErr w:type="gramStart"/>
      <w:r>
        <w:rPr>
          <w:rFonts w:hint="cs"/>
          <w:sz w:val="28"/>
          <w:szCs w:val="28"/>
          <w:rtl/>
        </w:rPr>
        <w:t xml:space="preserve">مجموعة </w:t>
      </w:r>
      <w:r>
        <w:rPr>
          <w:sz w:val="28"/>
          <w:szCs w:val="28"/>
        </w:rPr>
        <w:t xml:space="preserve"> HSE</w:t>
      </w:r>
      <w:proofErr w:type="gramEnd"/>
      <w:r>
        <w:rPr>
          <w:rFonts w:hint="cs"/>
          <w:sz w:val="28"/>
          <w:szCs w:val="28"/>
          <w:rtl/>
        </w:rPr>
        <w:t xml:space="preserve"> (47.1%) </w:t>
      </w:r>
      <w:r w:rsidR="00540600">
        <w:rPr>
          <w:rFonts w:hint="cs"/>
          <w:sz w:val="28"/>
          <w:szCs w:val="28"/>
          <w:rtl/>
        </w:rPr>
        <w:t xml:space="preserve">، </w:t>
      </w:r>
      <w:r>
        <w:rPr>
          <w:rFonts w:hint="cs"/>
          <w:sz w:val="28"/>
          <w:szCs w:val="28"/>
          <w:rtl/>
        </w:rPr>
        <w:t>مقابل 14 من أصل 55 مريض</w:t>
      </w:r>
      <w:r w:rsidR="007670D0">
        <w:rPr>
          <w:rFonts w:hint="cs"/>
          <w:sz w:val="28"/>
          <w:szCs w:val="28"/>
          <w:rtl/>
        </w:rPr>
        <w:t>اً</w:t>
      </w:r>
      <w:r>
        <w:rPr>
          <w:rFonts w:hint="cs"/>
          <w:sz w:val="28"/>
          <w:szCs w:val="28"/>
          <w:rtl/>
        </w:rPr>
        <w:t xml:space="preserve"> في مجموعة </w:t>
      </w:r>
      <w:r>
        <w:rPr>
          <w:sz w:val="28"/>
          <w:szCs w:val="28"/>
        </w:rPr>
        <w:t>Non Herpes</w:t>
      </w:r>
      <w:r>
        <w:rPr>
          <w:rFonts w:hint="cs"/>
          <w:sz w:val="28"/>
          <w:szCs w:val="28"/>
          <w:rtl/>
        </w:rPr>
        <w:t xml:space="preserve"> (25.5%) </w:t>
      </w:r>
      <w:r w:rsidR="00F42200">
        <w:rPr>
          <w:sz w:val="28"/>
          <w:szCs w:val="28"/>
        </w:rPr>
        <w:t>(P</w:t>
      </w:r>
      <w:r w:rsidR="00EA771A">
        <w:rPr>
          <w:sz w:val="28"/>
          <w:szCs w:val="28"/>
        </w:rPr>
        <w:t xml:space="preserve"> value</w:t>
      </w:r>
      <w:r w:rsidR="00F42200">
        <w:rPr>
          <w:sz w:val="28"/>
          <w:szCs w:val="28"/>
        </w:rPr>
        <w:t xml:space="preserve">=0.06) </w:t>
      </w:r>
      <w:r>
        <w:rPr>
          <w:rFonts w:hint="cs"/>
          <w:sz w:val="28"/>
          <w:szCs w:val="28"/>
          <w:rtl/>
        </w:rPr>
        <w:t xml:space="preserve"> </w:t>
      </w:r>
      <w:r w:rsidR="00F42200">
        <w:rPr>
          <w:sz w:val="28"/>
          <w:szCs w:val="28"/>
        </w:rPr>
        <w:t>.</w:t>
      </w:r>
    </w:p>
    <w:p w:rsidR="00374C20" w:rsidRDefault="00374C20" w:rsidP="00F42200">
      <w:pPr>
        <w:bidi/>
        <w:jc w:val="lowKashida"/>
        <w:rPr>
          <w:sz w:val="28"/>
          <w:szCs w:val="28"/>
          <w:rtl/>
        </w:rPr>
      </w:pPr>
      <w:r>
        <w:rPr>
          <w:rFonts w:hint="cs"/>
          <w:sz w:val="28"/>
          <w:szCs w:val="28"/>
          <w:rtl/>
        </w:rPr>
        <w:t>و</w:t>
      </w:r>
      <w:r w:rsidR="00F42200">
        <w:rPr>
          <w:sz w:val="28"/>
          <w:szCs w:val="28"/>
        </w:rPr>
        <w:t xml:space="preserve"> </w:t>
      </w:r>
      <w:r>
        <w:rPr>
          <w:rFonts w:hint="cs"/>
          <w:sz w:val="28"/>
          <w:szCs w:val="28"/>
          <w:rtl/>
        </w:rPr>
        <w:t>وجد انخفاض</w:t>
      </w:r>
      <w:r w:rsidR="007670D0">
        <w:rPr>
          <w:rFonts w:hint="cs"/>
          <w:sz w:val="28"/>
          <w:szCs w:val="28"/>
          <w:rtl/>
        </w:rPr>
        <w:t>اً</w:t>
      </w:r>
      <w:r>
        <w:rPr>
          <w:rFonts w:hint="cs"/>
          <w:sz w:val="28"/>
          <w:szCs w:val="28"/>
          <w:rtl/>
        </w:rPr>
        <w:t xml:space="preserve"> طفيف</w:t>
      </w:r>
      <w:r w:rsidR="007670D0">
        <w:rPr>
          <w:rFonts w:hint="cs"/>
          <w:sz w:val="28"/>
          <w:szCs w:val="28"/>
          <w:rtl/>
        </w:rPr>
        <w:t>اً</w:t>
      </w:r>
      <w:r>
        <w:rPr>
          <w:rFonts w:hint="cs"/>
          <w:sz w:val="28"/>
          <w:szCs w:val="28"/>
          <w:rtl/>
        </w:rPr>
        <w:t xml:space="preserve"> ب</w:t>
      </w:r>
      <w:r w:rsidR="007670D0">
        <w:rPr>
          <w:rFonts w:hint="cs"/>
          <w:sz w:val="28"/>
          <w:szCs w:val="28"/>
          <w:rtl/>
        </w:rPr>
        <w:t>ال</w:t>
      </w:r>
      <w:r w:rsidR="00540600">
        <w:rPr>
          <w:rFonts w:hint="cs"/>
          <w:sz w:val="28"/>
          <w:szCs w:val="28"/>
          <w:rtl/>
        </w:rPr>
        <w:t>غلوكوز</w:t>
      </w:r>
      <w:r>
        <w:rPr>
          <w:rFonts w:hint="cs"/>
          <w:sz w:val="28"/>
          <w:szCs w:val="28"/>
          <w:rtl/>
        </w:rPr>
        <w:t xml:space="preserve"> لدى حالة واحدة في مجموعة </w:t>
      </w:r>
      <w:r>
        <w:rPr>
          <w:sz w:val="28"/>
          <w:szCs w:val="28"/>
        </w:rPr>
        <w:t>HSE</w:t>
      </w:r>
      <w:r>
        <w:rPr>
          <w:rFonts w:hint="cs"/>
          <w:sz w:val="28"/>
          <w:szCs w:val="28"/>
          <w:rtl/>
        </w:rPr>
        <w:t xml:space="preserve"> (3%</w:t>
      </w:r>
      <w:proofErr w:type="gramStart"/>
      <w:r>
        <w:rPr>
          <w:rFonts w:hint="cs"/>
          <w:sz w:val="28"/>
          <w:szCs w:val="28"/>
          <w:rtl/>
        </w:rPr>
        <w:t xml:space="preserve">) </w:t>
      </w:r>
      <w:r w:rsidR="00540600">
        <w:rPr>
          <w:rFonts w:hint="cs"/>
          <w:sz w:val="28"/>
          <w:szCs w:val="28"/>
          <w:rtl/>
        </w:rPr>
        <w:t>،</w:t>
      </w:r>
      <w:proofErr w:type="gramEnd"/>
      <w:r w:rsidR="00540600">
        <w:rPr>
          <w:rFonts w:hint="cs"/>
          <w:sz w:val="28"/>
          <w:szCs w:val="28"/>
          <w:rtl/>
        </w:rPr>
        <w:t xml:space="preserve"> </w:t>
      </w:r>
      <w:r>
        <w:rPr>
          <w:rFonts w:hint="cs"/>
          <w:sz w:val="28"/>
          <w:szCs w:val="28"/>
          <w:rtl/>
        </w:rPr>
        <w:t xml:space="preserve">و كان طبيعياً لدى جميع الحالات في مجموعة </w:t>
      </w:r>
      <w:r>
        <w:rPr>
          <w:sz w:val="28"/>
          <w:szCs w:val="28"/>
        </w:rPr>
        <w:t xml:space="preserve">Non Herpes </w:t>
      </w:r>
      <w:r>
        <w:rPr>
          <w:rFonts w:hint="cs"/>
          <w:sz w:val="28"/>
          <w:szCs w:val="28"/>
          <w:rtl/>
        </w:rPr>
        <w:t xml:space="preserve"> </w:t>
      </w:r>
      <w:r w:rsidR="00F42200">
        <w:rPr>
          <w:sz w:val="28"/>
          <w:szCs w:val="28"/>
        </w:rPr>
        <w:t>(P</w:t>
      </w:r>
      <w:r w:rsidR="00EA771A">
        <w:rPr>
          <w:sz w:val="28"/>
          <w:szCs w:val="28"/>
        </w:rPr>
        <w:t xml:space="preserve"> value</w:t>
      </w:r>
      <w:r w:rsidR="00F42200">
        <w:rPr>
          <w:sz w:val="28"/>
          <w:szCs w:val="28"/>
        </w:rPr>
        <w:t>=</w:t>
      </w:r>
      <w:r w:rsidR="007A3F9B">
        <w:rPr>
          <w:sz w:val="28"/>
          <w:szCs w:val="28"/>
        </w:rPr>
        <w:t>0.38</w:t>
      </w:r>
      <w:r w:rsidR="00F42200">
        <w:rPr>
          <w:sz w:val="28"/>
          <w:szCs w:val="28"/>
        </w:rPr>
        <w:t xml:space="preserve">) </w:t>
      </w:r>
      <w:r>
        <w:rPr>
          <w:rFonts w:hint="cs"/>
          <w:sz w:val="28"/>
          <w:szCs w:val="28"/>
          <w:rtl/>
        </w:rPr>
        <w:t>.</w:t>
      </w:r>
    </w:p>
    <w:p w:rsidR="00374C20" w:rsidRDefault="002B1927" w:rsidP="00A010E9">
      <w:pPr>
        <w:bidi/>
        <w:jc w:val="lowKashida"/>
        <w:rPr>
          <w:sz w:val="28"/>
          <w:szCs w:val="28"/>
          <w:rtl/>
        </w:rPr>
      </w:pPr>
      <w:r>
        <w:rPr>
          <w:rFonts w:hint="cs"/>
          <w:sz w:val="28"/>
          <w:szCs w:val="28"/>
          <w:rtl/>
        </w:rPr>
        <w:t>أم</w:t>
      </w:r>
      <w:r w:rsidR="006C7C30">
        <w:rPr>
          <w:rFonts w:hint="cs"/>
          <w:sz w:val="28"/>
          <w:szCs w:val="28"/>
          <w:rtl/>
        </w:rPr>
        <w:t>ّ</w:t>
      </w:r>
      <w:r>
        <w:rPr>
          <w:rFonts w:hint="cs"/>
          <w:sz w:val="28"/>
          <w:szCs w:val="28"/>
          <w:rtl/>
        </w:rPr>
        <w:t xml:space="preserve">ا في الدراسة الإيرانية </w:t>
      </w:r>
      <w:r w:rsidRPr="002B1927">
        <w:rPr>
          <w:sz w:val="16"/>
          <w:szCs w:val="16"/>
        </w:rPr>
        <w:t>(76</w:t>
      </w:r>
      <w:proofErr w:type="gramStart"/>
      <w:r w:rsidRPr="002B1927">
        <w:rPr>
          <w:sz w:val="16"/>
          <w:szCs w:val="16"/>
        </w:rPr>
        <w:t>)</w:t>
      </w:r>
      <w:r>
        <w:rPr>
          <w:rFonts w:hint="cs"/>
          <w:sz w:val="16"/>
          <w:szCs w:val="16"/>
          <w:rtl/>
        </w:rPr>
        <w:t xml:space="preserve"> </w:t>
      </w:r>
      <w:r w:rsidR="00130D46">
        <w:rPr>
          <w:rFonts w:hint="cs"/>
          <w:sz w:val="16"/>
          <w:szCs w:val="16"/>
          <w:rtl/>
        </w:rPr>
        <w:t xml:space="preserve"> </w:t>
      </w:r>
      <w:r w:rsidR="00130D46" w:rsidRPr="00130D46">
        <w:rPr>
          <w:rFonts w:hint="cs"/>
          <w:sz w:val="28"/>
          <w:szCs w:val="28"/>
          <w:rtl/>
        </w:rPr>
        <w:t>فقد</w:t>
      </w:r>
      <w:proofErr w:type="gramEnd"/>
      <w:r w:rsidR="00130D46">
        <w:rPr>
          <w:rFonts w:hint="cs"/>
          <w:sz w:val="16"/>
          <w:szCs w:val="16"/>
          <w:rtl/>
        </w:rPr>
        <w:t xml:space="preserve"> </w:t>
      </w:r>
      <w:r w:rsidR="00A010E9">
        <w:rPr>
          <w:rFonts w:hint="cs"/>
          <w:sz w:val="28"/>
          <w:szCs w:val="28"/>
          <w:rtl/>
        </w:rPr>
        <w:t xml:space="preserve">أظهرت أنه لا يوجد </w:t>
      </w:r>
      <w:r w:rsidR="00480E4D">
        <w:rPr>
          <w:rFonts w:hint="cs"/>
          <w:sz w:val="28"/>
          <w:szCs w:val="28"/>
          <w:rtl/>
        </w:rPr>
        <w:t>ق</w:t>
      </w:r>
      <w:r w:rsidR="00A010E9">
        <w:rPr>
          <w:rFonts w:hint="cs"/>
          <w:sz w:val="28"/>
          <w:szCs w:val="28"/>
          <w:rtl/>
        </w:rPr>
        <w:t xml:space="preserve">يمة احصائية لزيادة الخلوية في مجموعتي </w:t>
      </w:r>
      <w:r w:rsidR="00130D46">
        <w:rPr>
          <w:rFonts w:hint="cs"/>
          <w:sz w:val="28"/>
          <w:szCs w:val="28"/>
          <w:rtl/>
        </w:rPr>
        <w:t xml:space="preserve">التهاب الدماغ </w:t>
      </w:r>
      <w:proofErr w:type="spellStart"/>
      <w:r w:rsidR="00130D46">
        <w:rPr>
          <w:rFonts w:hint="cs"/>
          <w:sz w:val="28"/>
          <w:szCs w:val="28"/>
          <w:rtl/>
        </w:rPr>
        <w:t>الحلئي</w:t>
      </w:r>
      <w:proofErr w:type="spellEnd"/>
      <w:r w:rsidR="00A010E9">
        <w:rPr>
          <w:rFonts w:hint="cs"/>
          <w:sz w:val="28"/>
          <w:szCs w:val="28"/>
          <w:rtl/>
        </w:rPr>
        <w:t xml:space="preserve"> و</w:t>
      </w:r>
      <w:r w:rsidR="00D672EC">
        <w:rPr>
          <w:rFonts w:hint="cs"/>
          <w:sz w:val="28"/>
          <w:szCs w:val="28"/>
          <w:rtl/>
        </w:rPr>
        <w:t xml:space="preserve"> </w:t>
      </w:r>
      <w:proofErr w:type="spellStart"/>
      <w:r w:rsidR="00130D46">
        <w:rPr>
          <w:rFonts w:hint="cs"/>
          <w:sz w:val="28"/>
          <w:szCs w:val="28"/>
          <w:rtl/>
        </w:rPr>
        <w:t>اللاحلئي</w:t>
      </w:r>
      <w:proofErr w:type="spellEnd"/>
      <w:r w:rsidR="00130D46">
        <w:rPr>
          <w:rFonts w:hint="cs"/>
          <w:sz w:val="28"/>
          <w:szCs w:val="28"/>
          <w:rtl/>
        </w:rPr>
        <w:t xml:space="preserve"> ، </w:t>
      </w:r>
      <w:r w:rsidR="00D672EC">
        <w:rPr>
          <w:rFonts w:hint="cs"/>
          <w:sz w:val="28"/>
          <w:szCs w:val="28"/>
          <w:rtl/>
        </w:rPr>
        <w:t xml:space="preserve">و </w:t>
      </w:r>
      <w:r w:rsidR="00A010E9">
        <w:rPr>
          <w:rFonts w:hint="cs"/>
          <w:sz w:val="28"/>
          <w:szCs w:val="28"/>
          <w:rtl/>
        </w:rPr>
        <w:t>لكن ل</w:t>
      </w:r>
      <w:r w:rsidR="006C7C30">
        <w:rPr>
          <w:rFonts w:hint="cs"/>
          <w:sz w:val="28"/>
          <w:szCs w:val="28"/>
          <w:rtl/>
        </w:rPr>
        <w:t>ُ</w:t>
      </w:r>
      <w:r w:rsidR="00A010E9">
        <w:rPr>
          <w:rFonts w:hint="cs"/>
          <w:sz w:val="28"/>
          <w:szCs w:val="28"/>
          <w:rtl/>
        </w:rPr>
        <w:t>وحظت زيادة في نسبة ال</w:t>
      </w:r>
      <w:r w:rsidR="00130D46">
        <w:rPr>
          <w:rFonts w:hint="cs"/>
          <w:sz w:val="28"/>
          <w:szCs w:val="28"/>
          <w:rtl/>
        </w:rPr>
        <w:t>بروتين</w:t>
      </w:r>
      <w:r w:rsidR="00A010E9">
        <w:rPr>
          <w:rFonts w:hint="cs"/>
          <w:sz w:val="28"/>
          <w:szCs w:val="28"/>
          <w:rtl/>
        </w:rPr>
        <w:t xml:space="preserve"> </w:t>
      </w:r>
      <w:r w:rsidR="00A010E9">
        <w:rPr>
          <w:sz w:val="28"/>
          <w:szCs w:val="28"/>
        </w:rPr>
        <w:t>(P</w:t>
      </w:r>
      <w:r w:rsidR="00130D46">
        <w:rPr>
          <w:sz w:val="28"/>
          <w:szCs w:val="28"/>
        </w:rPr>
        <w:t xml:space="preserve"> Value </w:t>
      </w:r>
      <w:r w:rsidR="00A010E9">
        <w:rPr>
          <w:sz w:val="28"/>
          <w:szCs w:val="28"/>
        </w:rPr>
        <w:t>=0.02)</w:t>
      </w:r>
      <w:r w:rsidR="00A010E9">
        <w:rPr>
          <w:rFonts w:hint="cs"/>
          <w:sz w:val="28"/>
          <w:szCs w:val="28"/>
          <w:rtl/>
        </w:rPr>
        <w:t xml:space="preserve"> </w:t>
      </w:r>
      <w:r w:rsidR="00130D46">
        <w:rPr>
          <w:rFonts w:hint="cs"/>
          <w:sz w:val="28"/>
          <w:szCs w:val="28"/>
          <w:rtl/>
        </w:rPr>
        <w:t xml:space="preserve">، </w:t>
      </w:r>
      <w:r w:rsidR="00A010E9">
        <w:rPr>
          <w:rFonts w:hint="cs"/>
          <w:sz w:val="28"/>
          <w:szCs w:val="28"/>
          <w:rtl/>
        </w:rPr>
        <w:t>و الغلوكوز</w:t>
      </w:r>
      <w:r w:rsidR="00130D46">
        <w:rPr>
          <w:rFonts w:hint="cs"/>
          <w:sz w:val="28"/>
          <w:szCs w:val="28"/>
          <w:rtl/>
        </w:rPr>
        <w:t xml:space="preserve"> </w:t>
      </w:r>
      <w:r w:rsidR="00A010E9">
        <w:rPr>
          <w:rFonts w:hint="cs"/>
          <w:sz w:val="28"/>
          <w:szCs w:val="28"/>
          <w:rtl/>
        </w:rPr>
        <w:t xml:space="preserve">في </w:t>
      </w:r>
      <w:r w:rsidR="00130D46">
        <w:rPr>
          <w:rFonts w:hint="cs"/>
          <w:sz w:val="28"/>
          <w:szCs w:val="28"/>
          <w:rtl/>
        </w:rPr>
        <w:t>السائل الدماغي الشوكي</w:t>
      </w:r>
      <w:r w:rsidR="00A010E9">
        <w:rPr>
          <w:rFonts w:hint="cs"/>
          <w:sz w:val="28"/>
          <w:szCs w:val="28"/>
          <w:rtl/>
        </w:rPr>
        <w:t xml:space="preserve"> في مجموعة </w:t>
      </w:r>
      <w:r w:rsidR="00A010E9">
        <w:rPr>
          <w:sz w:val="28"/>
          <w:szCs w:val="28"/>
        </w:rPr>
        <w:t>HSE</w:t>
      </w:r>
      <w:r w:rsidR="00A010E9">
        <w:rPr>
          <w:rFonts w:hint="cs"/>
          <w:sz w:val="28"/>
          <w:szCs w:val="28"/>
          <w:rtl/>
        </w:rPr>
        <w:t xml:space="preserve"> </w:t>
      </w:r>
      <w:r w:rsidR="00130D46">
        <w:rPr>
          <w:sz w:val="28"/>
          <w:szCs w:val="28"/>
        </w:rPr>
        <w:t>(P Value =0.01)</w:t>
      </w:r>
      <w:r w:rsidR="00A010E9">
        <w:rPr>
          <w:rFonts w:hint="cs"/>
          <w:sz w:val="28"/>
          <w:szCs w:val="28"/>
          <w:rtl/>
        </w:rPr>
        <w:t>.</w:t>
      </w:r>
    </w:p>
    <w:p w:rsidR="00E7031F" w:rsidRDefault="00C06B38" w:rsidP="006A04E6">
      <w:pPr>
        <w:bidi/>
        <w:jc w:val="lowKashida"/>
        <w:rPr>
          <w:sz w:val="28"/>
          <w:szCs w:val="28"/>
          <w:rtl/>
        </w:rPr>
      </w:pPr>
      <w:r>
        <w:rPr>
          <w:rFonts w:hint="cs"/>
          <w:sz w:val="28"/>
          <w:szCs w:val="28"/>
          <w:rtl/>
        </w:rPr>
        <w:t>نستنتج من دراستنا و من الدراسات السابقة أن</w:t>
      </w:r>
      <w:r w:rsidR="006A04E6">
        <w:rPr>
          <w:rFonts w:hint="cs"/>
          <w:sz w:val="28"/>
          <w:szCs w:val="28"/>
          <w:rtl/>
        </w:rPr>
        <w:t>ّ</w:t>
      </w:r>
      <w:r>
        <w:rPr>
          <w:rFonts w:hint="cs"/>
          <w:sz w:val="28"/>
          <w:szCs w:val="28"/>
          <w:rtl/>
        </w:rPr>
        <w:t xml:space="preserve"> القاعدة </w:t>
      </w:r>
      <w:r w:rsidR="00130D46">
        <w:rPr>
          <w:rFonts w:hint="cs"/>
          <w:sz w:val="28"/>
          <w:szCs w:val="28"/>
          <w:rtl/>
        </w:rPr>
        <w:t xml:space="preserve">في التهاب الدماغ </w:t>
      </w:r>
      <w:proofErr w:type="spellStart"/>
      <w:r w:rsidR="00130D46">
        <w:rPr>
          <w:rFonts w:hint="cs"/>
          <w:sz w:val="28"/>
          <w:szCs w:val="28"/>
          <w:rtl/>
        </w:rPr>
        <w:t>بالحلأ</w:t>
      </w:r>
      <w:proofErr w:type="spellEnd"/>
      <w:r w:rsidR="00130D46">
        <w:rPr>
          <w:rFonts w:hint="cs"/>
          <w:sz w:val="28"/>
          <w:szCs w:val="28"/>
          <w:rtl/>
        </w:rPr>
        <w:t xml:space="preserve"> البسيط </w:t>
      </w:r>
      <w:r w:rsidR="006A04E6">
        <w:rPr>
          <w:rFonts w:hint="cs"/>
          <w:sz w:val="28"/>
          <w:szCs w:val="28"/>
          <w:rtl/>
        </w:rPr>
        <w:t xml:space="preserve">هي </w:t>
      </w:r>
      <w:r>
        <w:rPr>
          <w:rFonts w:hint="cs"/>
          <w:sz w:val="28"/>
          <w:szCs w:val="28"/>
          <w:rtl/>
        </w:rPr>
        <w:t xml:space="preserve">وجود </w:t>
      </w:r>
      <w:r w:rsidR="00130D46">
        <w:rPr>
          <w:rFonts w:hint="cs"/>
          <w:sz w:val="28"/>
          <w:szCs w:val="28"/>
          <w:rtl/>
        </w:rPr>
        <w:t xml:space="preserve">خلوية </w:t>
      </w:r>
      <w:r>
        <w:rPr>
          <w:rFonts w:hint="cs"/>
          <w:sz w:val="28"/>
          <w:szCs w:val="28"/>
          <w:rtl/>
        </w:rPr>
        <w:t xml:space="preserve">وغالباً على حساب </w:t>
      </w:r>
      <w:proofErr w:type="gramStart"/>
      <w:r>
        <w:rPr>
          <w:rFonts w:hint="cs"/>
          <w:sz w:val="28"/>
          <w:szCs w:val="28"/>
          <w:rtl/>
        </w:rPr>
        <w:t xml:space="preserve">اللمفاويات </w:t>
      </w:r>
      <w:r w:rsidR="00130D46">
        <w:rPr>
          <w:rFonts w:hint="cs"/>
          <w:sz w:val="28"/>
          <w:szCs w:val="28"/>
          <w:rtl/>
        </w:rPr>
        <w:t>،</w:t>
      </w:r>
      <w:proofErr w:type="gramEnd"/>
      <w:r w:rsidR="00130D46">
        <w:rPr>
          <w:rFonts w:hint="cs"/>
          <w:sz w:val="28"/>
          <w:szCs w:val="28"/>
          <w:rtl/>
        </w:rPr>
        <w:t xml:space="preserve"> </w:t>
      </w:r>
      <w:r>
        <w:rPr>
          <w:rFonts w:hint="cs"/>
          <w:sz w:val="28"/>
          <w:szCs w:val="28"/>
          <w:rtl/>
        </w:rPr>
        <w:t>و لكن غياب الخلوية أو ارتفاع العدلات لا ينفي التهاب الدم</w:t>
      </w:r>
      <w:r w:rsidR="00E7031F">
        <w:rPr>
          <w:rFonts w:hint="cs"/>
          <w:sz w:val="28"/>
          <w:szCs w:val="28"/>
          <w:rtl/>
        </w:rPr>
        <w:t xml:space="preserve">اغ </w:t>
      </w:r>
      <w:proofErr w:type="spellStart"/>
      <w:r w:rsidR="00E7031F">
        <w:rPr>
          <w:rFonts w:hint="cs"/>
          <w:sz w:val="28"/>
          <w:szCs w:val="28"/>
          <w:rtl/>
        </w:rPr>
        <w:t>بالحلأ</w:t>
      </w:r>
      <w:proofErr w:type="spellEnd"/>
      <w:r w:rsidR="00E7031F">
        <w:rPr>
          <w:rFonts w:hint="cs"/>
          <w:sz w:val="28"/>
          <w:szCs w:val="28"/>
          <w:rtl/>
        </w:rPr>
        <w:t xml:space="preserve"> البسيط ، كما أن</w:t>
      </w:r>
      <w:r w:rsidR="006A04E6">
        <w:rPr>
          <w:rFonts w:hint="cs"/>
          <w:sz w:val="28"/>
          <w:szCs w:val="28"/>
          <w:rtl/>
        </w:rPr>
        <w:t>ّ</w:t>
      </w:r>
      <w:r w:rsidR="00E7031F">
        <w:rPr>
          <w:rFonts w:hint="cs"/>
          <w:sz w:val="28"/>
          <w:szCs w:val="28"/>
          <w:rtl/>
        </w:rPr>
        <w:t xml:space="preserve"> ال</w:t>
      </w:r>
      <w:r w:rsidR="00130D46">
        <w:rPr>
          <w:rFonts w:hint="cs"/>
          <w:sz w:val="28"/>
          <w:szCs w:val="28"/>
          <w:rtl/>
        </w:rPr>
        <w:t>بروتين</w:t>
      </w:r>
      <w:r w:rsidR="00E7031F">
        <w:rPr>
          <w:rFonts w:hint="cs"/>
          <w:sz w:val="28"/>
          <w:szCs w:val="28"/>
          <w:rtl/>
        </w:rPr>
        <w:t xml:space="preserve"> كان مرتفعاً في نصف الحالات تقريباً </w:t>
      </w:r>
      <w:r w:rsidR="00130D46">
        <w:rPr>
          <w:rFonts w:hint="cs"/>
          <w:sz w:val="28"/>
          <w:szCs w:val="28"/>
          <w:rtl/>
        </w:rPr>
        <w:t xml:space="preserve">، </w:t>
      </w:r>
      <w:r w:rsidR="00E7031F">
        <w:rPr>
          <w:rFonts w:hint="cs"/>
          <w:sz w:val="28"/>
          <w:szCs w:val="28"/>
          <w:rtl/>
        </w:rPr>
        <w:t>و ال</w:t>
      </w:r>
      <w:r w:rsidR="00130D46">
        <w:rPr>
          <w:rFonts w:hint="cs"/>
          <w:sz w:val="28"/>
          <w:szCs w:val="28"/>
          <w:rtl/>
        </w:rPr>
        <w:t>غلوكوز</w:t>
      </w:r>
      <w:r w:rsidR="00E7031F">
        <w:rPr>
          <w:rFonts w:hint="cs"/>
          <w:sz w:val="28"/>
          <w:szCs w:val="28"/>
          <w:rtl/>
        </w:rPr>
        <w:t xml:space="preserve"> كان طبيعياً في كل الحالات تقريباً </w:t>
      </w:r>
      <w:r w:rsidR="00130D46">
        <w:rPr>
          <w:rFonts w:hint="cs"/>
          <w:sz w:val="28"/>
          <w:szCs w:val="28"/>
          <w:rtl/>
        </w:rPr>
        <w:t xml:space="preserve">، </w:t>
      </w:r>
      <w:r w:rsidR="00E7031F">
        <w:rPr>
          <w:rFonts w:hint="cs"/>
          <w:sz w:val="28"/>
          <w:szCs w:val="28"/>
          <w:rtl/>
        </w:rPr>
        <w:t>لكن ليس له</w:t>
      </w:r>
      <w:r w:rsidR="00756485">
        <w:rPr>
          <w:rFonts w:hint="cs"/>
          <w:sz w:val="28"/>
          <w:szCs w:val="28"/>
          <w:rtl/>
        </w:rPr>
        <w:t>ذه</w:t>
      </w:r>
      <w:r w:rsidR="00E7031F">
        <w:rPr>
          <w:rFonts w:hint="cs"/>
          <w:sz w:val="28"/>
          <w:szCs w:val="28"/>
          <w:rtl/>
        </w:rPr>
        <w:t xml:space="preserve"> </w:t>
      </w:r>
      <w:r w:rsidR="00130D46">
        <w:rPr>
          <w:rFonts w:hint="cs"/>
          <w:sz w:val="28"/>
          <w:szCs w:val="28"/>
          <w:rtl/>
        </w:rPr>
        <w:t>الاختلافات</w:t>
      </w:r>
      <w:r w:rsidR="00E7031F">
        <w:rPr>
          <w:rFonts w:hint="cs"/>
          <w:sz w:val="28"/>
          <w:szCs w:val="28"/>
          <w:rtl/>
        </w:rPr>
        <w:t xml:space="preserve"> أهمية احصائية يمكن من خلالها التوجه نحو التهاب الدماغ </w:t>
      </w:r>
      <w:proofErr w:type="spellStart"/>
      <w:r w:rsidR="00E7031F">
        <w:rPr>
          <w:rFonts w:hint="cs"/>
          <w:sz w:val="28"/>
          <w:szCs w:val="28"/>
          <w:rtl/>
        </w:rPr>
        <w:t>بالحلأ</w:t>
      </w:r>
      <w:proofErr w:type="spellEnd"/>
      <w:r w:rsidR="00E7031F">
        <w:rPr>
          <w:rFonts w:hint="cs"/>
          <w:sz w:val="28"/>
          <w:szCs w:val="28"/>
          <w:rtl/>
        </w:rPr>
        <w:t xml:space="preserve"> البسيط .</w:t>
      </w:r>
    </w:p>
    <w:p w:rsidR="005D1125" w:rsidRDefault="005D1125" w:rsidP="005D1125">
      <w:pPr>
        <w:bidi/>
        <w:jc w:val="lowKashida"/>
        <w:rPr>
          <w:sz w:val="28"/>
          <w:szCs w:val="28"/>
          <w:rtl/>
        </w:rPr>
      </w:pPr>
    </w:p>
    <w:p w:rsidR="00381B5D" w:rsidRPr="00381B5D" w:rsidRDefault="00130D46" w:rsidP="00381B5D">
      <w:pPr>
        <w:bidi/>
        <w:jc w:val="lowKashida"/>
        <w:rPr>
          <w:b/>
          <w:bCs/>
          <w:sz w:val="36"/>
          <w:szCs w:val="36"/>
          <w:rtl/>
        </w:rPr>
      </w:pPr>
      <w:r w:rsidRPr="00381B5D">
        <w:rPr>
          <w:rFonts w:hint="cs"/>
          <w:b/>
          <w:bCs/>
          <w:sz w:val="36"/>
          <w:szCs w:val="36"/>
          <w:rtl/>
        </w:rPr>
        <w:t>الاستقصاءات</w:t>
      </w:r>
      <w:r w:rsidR="00381B5D" w:rsidRPr="00381B5D">
        <w:rPr>
          <w:rFonts w:hint="cs"/>
          <w:b/>
          <w:bCs/>
          <w:sz w:val="36"/>
          <w:szCs w:val="36"/>
          <w:rtl/>
        </w:rPr>
        <w:t xml:space="preserve"> </w:t>
      </w:r>
      <w:proofErr w:type="gramStart"/>
      <w:r w:rsidR="00381B5D" w:rsidRPr="00381B5D">
        <w:rPr>
          <w:rFonts w:hint="cs"/>
          <w:b/>
          <w:bCs/>
          <w:sz w:val="36"/>
          <w:szCs w:val="36"/>
          <w:rtl/>
        </w:rPr>
        <w:t>الشعاعية :</w:t>
      </w:r>
      <w:proofErr w:type="gramEnd"/>
    </w:p>
    <w:p w:rsidR="00381B5D" w:rsidRDefault="00381B5D" w:rsidP="00381B5D">
      <w:pPr>
        <w:bidi/>
        <w:jc w:val="lowKashida"/>
        <w:rPr>
          <w:b/>
          <w:bCs/>
          <w:sz w:val="28"/>
          <w:szCs w:val="28"/>
          <w:u w:val="single"/>
          <w:rtl/>
        </w:rPr>
      </w:pPr>
      <w:r w:rsidRPr="00381B5D">
        <w:rPr>
          <w:rFonts w:hint="cs"/>
          <w:b/>
          <w:bCs/>
          <w:sz w:val="28"/>
          <w:szCs w:val="28"/>
          <w:u w:val="single"/>
          <w:rtl/>
        </w:rPr>
        <w:t xml:space="preserve">التصوير الطبقي المحوري </w:t>
      </w:r>
      <w:r w:rsidRPr="00381B5D">
        <w:rPr>
          <w:b/>
          <w:bCs/>
          <w:sz w:val="28"/>
          <w:szCs w:val="28"/>
          <w:u w:val="single"/>
        </w:rPr>
        <w:t xml:space="preserve">CT </w:t>
      </w:r>
      <w:proofErr w:type="gramStart"/>
      <w:r w:rsidRPr="00381B5D">
        <w:rPr>
          <w:b/>
          <w:bCs/>
          <w:sz w:val="28"/>
          <w:szCs w:val="28"/>
          <w:u w:val="single"/>
        </w:rPr>
        <w:t>Scan</w:t>
      </w:r>
      <w:r w:rsidRPr="00381B5D">
        <w:rPr>
          <w:rFonts w:hint="cs"/>
          <w:b/>
          <w:bCs/>
          <w:sz w:val="28"/>
          <w:szCs w:val="28"/>
          <w:u w:val="single"/>
          <w:rtl/>
        </w:rPr>
        <w:t xml:space="preserve"> :</w:t>
      </w:r>
      <w:proofErr w:type="gramEnd"/>
    </w:p>
    <w:p w:rsidR="008918D2" w:rsidRPr="00A07412" w:rsidRDefault="008918D2" w:rsidP="00A07412">
      <w:pPr>
        <w:bidi/>
        <w:jc w:val="lowKashida"/>
        <w:rPr>
          <w:sz w:val="28"/>
          <w:szCs w:val="28"/>
          <w:rtl/>
        </w:rPr>
      </w:pPr>
      <w:r>
        <w:rPr>
          <w:rFonts w:hint="cs"/>
          <w:sz w:val="28"/>
          <w:szCs w:val="28"/>
          <w:rtl/>
        </w:rPr>
        <w:t>تم</w:t>
      </w:r>
      <w:r w:rsidR="005D1125">
        <w:rPr>
          <w:rFonts w:hint="cs"/>
          <w:sz w:val="28"/>
          <w:szCs w:val="28"/>
          <w:rtl/>
        </w:rPr>
        <w:t>ّ</w:t>
      </w:r>
      <w:r>
        <w:rPr>
          <w:rFonts w:hint="cs"/>
          <w:sz w:val="28"/>
          <w:szCs w:val="28"/>
          <w:rtl/>
        </w:rPr>
        <w:t xml:space="preserve"> إجراء التصوير الطبقي المحوري للدماغ لدى 1</w:t>
      </w:r>
      <w:r w:rsidR="00A51F94">
        <w:rPr>
          <w:rFonts w:hint="cs"/>
          <w:sz w:val="28"/>
          <w:szCs w:val="28"/>
          <w:rtl/>
        </w:rPr>
        <w:t>3</w:t>
      </w:r>
      <w:r>
        <w:rPr>
          <w:rFonts w:hint="cs"/>
          <w:sz w:val="28"/>
          <w:szCs w:val="28"/>
          <w:rtl/>
        </w:rPr>
        <w:t xml:space="preserve"> حالة من أصل </w:t>
      </w:r>
      <w:proofErr w:type="gramStart"/>
      <w:r>
        <w:rPr>
          <w:rFonts w:hint="cs"/>
          <w:sz w:val="28"/>
          <w:szCs w:val="28"/>
          <w:rtl/>
        </w:rPr>
        <w:t>2</w:t>
      </w:r>
      <w:r w:rsidR="005D1125">
        <w:rPr>
          <w:rFonts w:hint="cs"/>
          <w:sz w:val="28"/>
          <w:szCs w:val="28"/>
          <w:rtl/>
        </w:rPr>
        <w:t>2</w:t>
      </w:r>
      <w:r>
        <w:rPr>
          <w:rFonts w:hint="cs"/>
          <w:sz w:val="28"/>
          <w:szCs w:val="28"/>
          <w:rtl/>
        </w:rPr>
        <w:t xml:space="preserve"> ،</w:t>
      </w:r>
      <w:proofErr w:type="gramEnd"/>
      <w:r>
        <w:rPr>
          <w:rFonts w:hint="cs"/>
          <w:sz w:val="28"/>
          <w:szCs w:val="28"/>
          <w:rtl/>
        </w:rPr>
        <w:t xml:space="preserve"> منهم </w:t>
      </w:r>
      <w:r w:rsidR="00A51F94">
        <w:rPr>
          <w:rFonts w:hint="cs"/>
          <w:sz w:val="28"/>
          <w:szCs w:val="28"/>
          <w:rtl/>
        </w:rPr>
        <w:t>7</w:t>
      </w:r>
      <w:r>
        <w:rPr>
          <w:rFonts w:hint="cs"/>
          <w:sz w:val="28"/>
          <w:szCs w:val="28"/>
          <w:rtl/>
        </w:rPr>
        <w:t xml:space="preserve"> مرضى من مجموعة المرضى المصابين بالتهاب الدماغ </w:t>
      </w:r>
      <w:proofErr w:type="spellStart"/>
      <w:r>
        <w:rPr>
          <w:rFonts w:hint="cs"/>
          <w:sz w:val="28"/>
          <w:szCs w:val="28"/>
          <w:rtl/>
        </w:rPr>
        <w:t>اللاحلئي</w:t>
      </w:r>
      <w:proofErr w:type="spellEnd"/>
      <w:r>
        <w:rPr>
          <w:rFonts w:hint="cs"/>
          <w:sz w:val="28"/>
          <w:szCs w:val="28"/>
          <w:rtl/>
        </w:rPr>
        <w:t xml:space="preserve"> </w:t>
      </w:r>
      <w:r>
        <w:rPr>
          <w:sz w:val="28"/>
          <w:szCs w:val="28"/>
        </w:rPr>
        <w:t>Non Herpes</w:t>
      </w:r>
      <w:r>
        <w:rPr>
          <w:rFonts w:hint="cs"/>
          <w:sz w:val="28"/>
          <w:szCs w:val="28"/>
          <w:rtl/>
        </w:rPr>
        <w:t xml:space="preserve"> و 6 مرضى من </w:t>
      </w:r>
      <w:r w:rsidR="006B1F75">
        <w:rPr>
          <w:rFonts w:hint="cs"/>
          <w:sz w:val="28"/>
          <w:szCs w:val="28"/>
          <w:rtl/>
        </w:rPr>
        <w:t>مجموعة</w:t>
      </w:r>
      <w:r>
        <w:rPr>
          <w:rFonts w:hint="cs"/>
          <w:sz w:val="28"/>
          <w:szCs w:val="28"/>
          <w:rtl/>
        </w:rPr>
        <w:t xml:space="preserve"> التهاب الدماغ </w:t>
      </w:r>
      <w:proofErr w:type="spellStart"/>
      <w:r>
        <w:rPr>
          <w:rFonts w:hint="cs"/>
          <w:sz w:val="28"/>
          <w:szCs w:val="28"/>
          <w:rtl/>
        </w:rPr>
        <w:t>بالحلأ</w:t>
      </w:r>
      <w:proofErr w:type="spellEnd"/>
      <w:r>
        <w:rPr>
          <w:rFonts w:hint="cs"/>
          <w:sz w:val="28"/>
          <w:szCs w:val="28"/>
          <w:rtl/>
        </w:rPr>
        <w:t xml:space="preserve"> البسيط  </w:t>
      </w:r>
      <w:r>
        <w:rPr>
          <w:sz w:val="28"/>
          <w:szCs w:val="28"/>
        </w:rPr>
        <w:t>HSE</w:t>
      </w:r>
      <w:r>
        <w:rPr>
          <w:rFonts w:hint="cs"/>
          <w:sz w:val="28"/>
          <w:szCs w:val="28"/>
          <w:rtl/>
        </w:rPr>
        <w:t xml:space="preserve"> ، و لم ي</w:t>
      </w:r>
      <w:r w:rsidR="006B1F75">
        <w:rPr>
          <w:rFonts w:hint="cs"/>
          <w:sz w:val="28"/>
          <w:szCs w:val="28"/>
          <w:rtl/>
        </w:rPr>
        <w:t>ُ</w:t>
      </w:r>
      <w:r>
        <w:rPr>
          <w:rFonts w:hint="cs"/>
          <w:sz w:val="28"/>
          <w:szCs w:val="28"/>
          <w:rtl/>
        </w:rPr>
        <w:t>جر</w:t>
      </w:r>
      <w:r w:rsidR="006B1F75">
        <w:rPr>
          <w:rFonts w:hint="cs"/>
          <w:sz w:val="28"/>
          <w:szCs w:val="28"/>
          <w:rtl/>
        </w:rPr>
        <w:t xml:space="preserve">َ لدى </w:t>
      </w:r>
      <w:r>
        <w:rPr>
          <w:rFonts w:hint="cs"/>
          <w:sz w:val="28"/>
          <w:szCs w:val="28"/>
          <w:rtl/>
        </w:rPr>
        <w:t>الحالات المتبقية بسبب سوء الوضع السريري أو لأسباب تقنية .</w:t>
      </w:r>
    </w:p>
    <w:p w:rsidR="00381B5D" w:rsidRDefault="003067CC" w:rsidP="003067CC">
      <w:pPr>
        <w:bidi/>
        <w:jc w:val="lowKashida"/>
        <w:rPr>
          <w:sz w:val="28"/>
          <w:szCs w:val="28"/>
          <w:rtl/>
        </w:rPr>
      </w:pPr>
      <w:r>
        <w:rPr>
          <w:rFonts w:hint="cs"/>
          <w:sz w:val="28"/>
          <w:szCs w:val="28"/>
          <w:rtl/>
        </w:rPr>
        <w:t xml:space="preserve">و كانت النتائج </w:t>
      </w:r>
      <w:proofErr w:type="gramStart"/>
      <w:r>
        <w:rPr>
          <w:rFonts w:hint="cs"/>
          <w:sz w:val="28"/>
          <w:szCs w:val="28"/>
          <w:rtl/>
        </w:rPr>
        <w:t>كالتالي :</w:t>
      </w:r>
      <w:proofErr w:type="gramEnd"/>
    </w:p>
    <w:p w:rsidR="003D24F7" w:rsidRDefault="003067CC" w:rsidP="003D24F7">
      <w:pPr>
        <w:bidi/>
        <w:jc w:val="lowKashida"/>
        <w:rPr>
          <w:sz w:val="28"/>
          <w:szCs w:val="28"/>
          <w:rtl/>
        </w:rPr>
      </w:pPr>
      <w:r>
        <w:rPr>
          <w:rFonts w:hint="cs"/>
          <w:sz w:val="28"/>
          <w:szCs w:val="28"/>
          <w:rtl/>
        </w:rPr>
        <w:t xml:space="preserve">كان ال </w:t>
      </w:r>
      <w:r>
        <w:rPr>
          <w:sz w:val="28"/>
          <w:szCs w:val="28"/>
        </w:rPr>
        <w:t>CT</w:t>
      </w:r>
      <w:r>
        <w:rPr>
          <w:rFonts w:hint="cs"/>
          <w:sz w:val="28"/>
          <w:szCs w:val="28"/>
          <w:rtl/>
        </w:rPr>
        <w:t xml:space="preserve"> طبيعياً عند 5 من أصل 8 (</w:t>
      </w:r>
      <w:r w:rsidR="00A51F94">
        <w:rPr>
          <w:rFonts w:hint="cs"/>
          <w:sz w:val="28"/>
          <w:szCs w:val="28"/>
          <w:rtl/>
        </w:rPr>
        <w:t>71.4</w:t>
      </w:r>
      <w:r>
        <w:rPr>
          <w:rFonts w:hint="cs"/>
          <w:sz w:val="28"/>
          <w:szCs w:val="28"/>
          <w:rtl/>
        </w:rPr>
        <w:t xml:space="preserve">%) </w:t>
      </w:r>
      <w:r w:rsidR="003D24F7">
        <w:rPr>
          <w:rFonts w:hint="cs"/>
          <w:sz w:val="28"/>
          <w:szCs w:val="28"/>
          <w:rtl/>
        </w:rPr>
        <w:t>في</w:t>
      </w:r>
      <w:r>
        <w:rPr>
          <w:rFonts w:hint="cs"/>
          <w:sz w:val="28"/>
          <w:szCs w:val="28"/>
          <w:rtl/>
        </w:rPr>
        <w:t xml:space="preserve"> مجموعة التهاب الدماغ </w:t>
      </w:r>
      <w:proofErr w:type="spellStart"/>
      <w:r>
        <w:rPr>
          <w:rFonts w:hint="cs"/>
          <w:sz w:val="28"/>
          <w:szCs w:val="28"/>
          <w:rtl/>
        </w:rPr>
        <w:t>اللاحلئي</w:t>
      </w:r>
      <w:proofErr w:type="spellEnd"/>
      <w:r>
        <w:rPr>
          <w:rFonts w:hint="cs"/>
          <w:sz w:val="28"/>
          <w:szCs w:val="28"/>
          <w:rtl/>
        </w:rPr>
        <w:t xml:space="preserve"> </w:t>
      </w:r>
      <w:r>
        <w:rPr>
          <w:sz w:val="28"/>
          <w:szCs w:val="28"/>
        </w:rPr>
        <w:t xml:space="preserve">Non </w:t>
      </w:r>
      <w:proofErr w:type="gramStart"/>
      <w:r>
        <w:rPr>
          <w:sz w:val="28"/>
          <w:szCs w:val="28"/>
        </w:rPr>
        <w:t>Herpes</w:t>
      </w:r>
      <w:r>
        <w:rPr>
          <w:rFonts w:hint="cs"/>
          <w:sz w:val="28"/>
          <w:szCs w:val="28"/>
          <w:rtl/>
        </w:rPr>
        <w:t xml:space="preserve"> </w:t>
      </w:r>
      <w:r w:rsidR="00A07412">
        <w:rPr>
          <w:rFonts w:hint="cs"/>
          <w:sz w:val="28"/>
          <w:szCs w:val="28"/>
          <w:rtl/>
        </w:rPr>
        <w:t>،</w:t>
      </w:r>
      <w:proofErr w:type="gramEnd"/>
      <w:r w:rsidR="00A07412">
        <w:rPr>
          <w:rFonts w:hint="cs"/>
          <w:sz w:val="28"/>
          <w:szCs w:val="28"/>
          <w:rtl/>
        </w:rPr>
        <w:t xml:space="preserve"> </w:t>
      </w:r>
      <w:r>
        <w:rPr>
          <w:rFonts w:hint="cs"/>
          <w:sz w:val="28"/>
          <w:szCs w:val="28"/>
          <w:rtl/>
        </w:rPr>
        <w:t xml:space="preserve">و أظهر تبدلات مرضية </w:t>
      </w:r>
      <w:r w:rsidR="003D24F7">
        <w:rPr>
          <w:rFonts w:hint="cs"/>
          <w:sz w:val="28"/>
          <w:szCs w:val="28"/>
          <w:rtl/>
        </w:rPr>
        <w:t xml:space="preserve">لدى </w:t>
      </w:r>
      <w:r w:rsidR="00A51F94">
        <w:rPr>
          <w:rFonts w:hint="cs"/>
          <w:sz w:val="28"/>
          <w:szCs w:val="28"/>
          <w:rtl/>
        </w:rPr>
        <w:t xml:space="preserve">2 </w:t>
      </w:r>
      <w:r w:rsidR="003D24F7">
        <w:rPr>
          <w:rFonts w:hint="cs"/>
          <w:sz w:val="28"/>
          <w:szCs w:val="28"/>
          <w:rtl/>
        </w:rPr>
        <w:t>من أصل 8 (</w:t>
      </w:r>
      <w:r w:rsidR="00A51F94">
        <w:rPr>
          <w:rFonts w:hint="cs"/>
          <w:sz w:val="28"/>
          <w:szCs w:val="28"/>
          <w:rtl/>
        </w:rPr>
        <w:t>28.5</w:t>
      </w:r>
      <w:r w:rsidR="003D24F7">
        <w:rPr>
          <w:rFonts w:hint="cs"/>
          <w:sz w:val="28"/>
          <w:szCs w:val="28"/>
          <w:rtl/>
        </w:rPr>
        <w:t>%) (التبدلات المرضية : وذمة ، تجمع تحت الجافية ) .</w:t>
      </w:r>
    </w:p>
    <w:p w:rsidR="00FB7798" w:rsidRPr="00A07412" w:rsidRDefault="00A07412" w:rsidP="00A07412">
      <w:pPr>
        <w:bidi/>
        <w:jc w:val="lowKashida"/>
        <w:rPr>
          <w:sz w:val="28"/>
          <w:szCs w:val="28"/>
          <w:rtl/>
        </w:rPr>
      </w:pPr>
      <w:r>
        <w:rPr>
          <w:rFonts w:hint="cs"/>
          <w:sz w:val="28"/>
          <w:szCs w:val="28"/>
          <w:rtl/>
        </w:rPr>
        <w:t xml:space="preserve">و </w:t>
      </w:r>
      <w:r w:rsidR="003D24F7">
        <w:rPr>
          <w:rFonts w:hint="cs"/>
          <w:sz w:val="28"/>
          <w:szCs w:val="28"/>
          <w:rtl/>
        </w:rPr>
        <w:t xml:space="preserve">في مجموعة المرضى المصابين بالتهاب الدماغ </w:t>
      </w:r>
      <w:proofErr w:type="spellStart"/>
      <w:r w:rsidR="003D24F7">
        <w:rPr>
          <w:rFonts w:hint="cs"/>
          <w:sz w:val="28"/>
          <w:szCs w:val="28"/>
          <w:rtl/>
        </w:rPr>
        <w:t>الحلئي</w:t>
      </w:r>
      <w:proofErr w:type="spellEnd"/>
      <w:r w:rsidR="003D24F7">
        <w:rPr>
          <w:rFonts w:hint="cs"/>
          <w:sz w:val="28"/>
          <w:szCs w:val="28"/>
          <w:rtl/>
        </w:rPr>
        <w:t xml:space="preserve"> </w:t>
      </w:r>
      <w:r w:rsidR="003D24F7">
        <w:rPr>
          <w:sz w:val="28"/>
          <w:szCs w:val="28"/>
        </w:rPr>
        <w:t>HSE</w:t>
      </w:r>
      <w:r w:rsidR="003D24F7">
        <w:rPr>
          <w:rFonts w:hint="cs"/>
          <w:sz w:val="28"/>
          <w:szCs w:val="28"/>
          <w:rtl/>
        </w:rPr>
        <w:t xml:space="preserve"> كان ال </w:t>
      </w:r>
      <w:r w:rsidR="003D24F7">
        <w:rPr>
          <w:sz w:val="28"/>
          <w:szCs w:val="28"/>
        </w:rPr>
        <w:t>CT</w:t>
      </w:r>
      <w:r w:rsidR="003D24F7">
        <w:rPr>
          <w:rFonts w:hint="cs"/>
          <w:sz w:val="28"/>
          <w:szCs w:val="28"/>
          <w:rtl/>
        </w:rPr>
        <w:t xml:space="preserve"> طبيعياً لدى 3 من أصل 6 (50%</w:t>
      </w:r>
      <w:proofErr w:type="gramStart"/>
      <w:r w:rsidR="003D24F7">
        <w:rPr>
          <w:rFonts w:hint="cs"/>
          <w:sz w:val="28"/>
          <w:szCs w:val="28"/>
          <w:rtl/>
        </w:rPr>
        <w:t xml:space="preserve">) </w:t>
      </w:r>
      <w:r>
        <w:rPr>
          <w:rFonts w:hint="cs"/>
          <w:sz w:val="28"/>
          <w:szCs w:val="28"/>
          <w:rtl/>
        </w:rPr>
        <w:t>،</w:t>
      </w:r>
      <w:proofErr w:type="gramEnd"/>
      <w:r>
        <w:rPr>
          <w:rFonts w:hint="cs"/>
          <w:sz w:val="28"/>
          <w:szCs w:val="28"/>
          <w:rtl/>
        </w:rPr>
        <w:t xml:space="preserve"> </w:t>
      </w:r>
      <w:r w:rsidR="003D24F7">
        <w:rPr>
          <w:rFonts w:hint="cs"/>
          <w:sz w:val="28"/>
          <w:szCs w:val="28"/>
          <w:rtl/>
        </w:rPr>
        <w:t xml:space="preserve">و 3 مع تبدلات مرضية (50%) ( التبدلات المرضية : وذمة مع نقص كثافة ، وذمة مع نزف ) </w:t>
      </w:r>
      <w:r w:rsidR="003D24F7">
        <w:rPr>
          <w:sz w:val="28"/>
          <w:szCs w:val="28"/>
        </w:rPr>
        <w:t xml:space="preserve">(P value : 0.64) </w:t>
      </w:r>
      <w:r>
        <w:rPr>
          <w:rFonts w:hint="cs"/>
          <w:sz w:val="28"/>
          <w:szCs w:val="28"/>
          <w:rtl/>
        </w:rPr>
        <w:t xml:space="preserve"> .</w:t>
      </w:r>
    </w:p>
    <w:p w:rsidR="00EF5027" w:rsidRDefault="00761992" w:rsidP="00761992">
      <w:pPr>
        <w:bidi/>
        <w:jc w:val="lowKashida"/>
        <w:rPr>
          <w:sz w:val="28"/>
          <w:szCs w:val="28"/>
          <w:rtl/>
        </w:rPr>
      </w:pPr>
      <w:r>
        <w:rPr>
          <w:rFonts w:hint="cs"/>
          <w:sz w:val="28"/>
          <w:szCs w:val="28"/>
          <w:rtl/>
        </w:rPr>
        <w:lastRenderedPageBreak/>
        <w:t xml:space="preserve">بالمقارنة مع دراسة الأستاذ سمير </w:t>
      </w:r>
      <w:r w:rsidR="00FF4430">
        <w:rPr>
          <w:rFonts w:hint="cs"/>
          <w:sz w:val="28"/>
          <w:szCs w:val="28"/>
          <w:rtl/>
        </w:rPr>
        <w:t xml:space="preserve">مرعي </w:t>
      </w:r>
      <w:r w:rsidR="00FF4430" w:rsidRPr="00FF4430">
        <w:rPr>
          <w:rFonts w:hint="cs"/>
          <w:sz w:val="16"/>
          <w:szCs w:val="16"/>
          <w:rtl/>
        </w:rPr>
        <w:t>(20)</w:t>
      </w:r>
      <w:r w:rsidR="00FF4430">
        <w:rPr>
          <w:rFonts w:hint="cs"/>
          <w:sz w:val="28"/>
          <w:szCs w:val="28"/>
          <w:rtl/>
        </w:rPr>
        <w:t xml:space="preserve"> </w:t>
      </w:r>
      <w:r w:rsidR="00EF5027">
        <w:rPr>
          <w:rFonts w:hint="cs"/>
          <w:sz w:val="28"/>
          <w:szCs w:val="28"/>
          <w:rtl/>
        </w:rPr>
        <w:t xml:space="preserve">أبدى ال </w:t>
      </w:r>
      <w:r w:rsidR="00EF5027">
        <w:rPr>
          <w:sz w:val="28"/>
          <w:szCs w:val="28"/>
        </w:rPr>
        <w:t>CT</w:t>
      </w:r>
      <w:r w:rsidR="00EF5027">
        <w:rPr>
          <w:rFonts w:hint="cs"/>
          <w:sz w:val="28"/>
          <w:szCs w:val="28"/>
          <w:rtl/>
        </w:rPr>
        <w:t xml:space="preserve"> تبدلات مرضية بنسبة (87%) في مجموعة التهاب الدماغ </w:t>
      </w:r>
      <w:proofErr w:type="spellStart"/>
      <w:r w:rsidR="00EF5027">
        <w:rPr>
          <w:rFonts w:hint="cs"/>
          <w:sz w:val="28"/>
          <w:szCs w:val="28"/>
          <w:rtl/>
        </w:rPr>
        <w:t>الحلئي</w:t>
      </w:r>
      <w:proofErr w:type="spellEnd"/>
      <w:r w:rsidR="00EF5027">
        <w:rPr>
          <w:rFonts w:hint="cs"/>
          <w:sz w:val="28"/>
          <w:szCs w:val="28"/>
          <w:rtl/>
        </w:rPr>
        <w:t xml:space="preserve"> </w:t>
      </w:r>
      <w:proofErr w:type="gramStart"/>
      <w:r w:rsidR="00EF5027">
        <w:rPr>
          <w:sz w:val="28"/>
          <w:szCs w:val="28"/>
        </w:rPr>
        <w:t>HSE</w:t>
      </w:r>
      <w:r w:rsidR="00EF5027">
        <w:rPr>
          <w:rFonts w:hint="cs"/>
          <w:sz w:val="28"/>
          <w:szCs w:val="28"/>
          <w:rtl/>
        </w:rPr>
        <w:t xml:space="preserve"> </w:t>
      </w:r>
      <w:r w:rsidR="00A07412">
        <w:rPr>
          <w:rFonts w:hint="cs"/>
          <w:sz w:val="28"/>
          <w:szCs w:val="28"/>
          <w:rtl/>
        </w:rPr>
        <w:t>،</w:t>
      </w:r>
      <w:proofErr w:type="gramEnd"/>
      <w:r w:rsidR="00A07412">
        <w:rPr>
          <w:rFonts w:hint="cs"/>
          <w:sz w:val="28"/>
          <w:szCs w:val="28"/>
          <w:rtl/>
        </w:rPr>
        <w:t xml:space="preserve"> </w:t>
      </w:r>
      <w:r w:rsidR="00EF5027">
        <w:rPr>
          <w:rFonts w:hint="cs"/>
          <w:sz w:val="28"/>
          <w:szCs w:val="28"/>
          <w:rtl/>
        </w:rPr>
        <w:t xml:space="preserve">مقابل (64.5%) في مجموعة التهاب الدماغ </w:t>
      </w:r>
      <w:proofErr w:type="spellStart"/>
      <w:r w:rsidR="00EF5027">
        <w:rPr>
          <w:rFonts w:hint="cs"/>
          <w:sz w:val="28"/>
          <w:szCs w:val="28"/>
          <w:rtl/>
        </w:rPr>
        <w:t>اللاحلئي</w:t>
      </w:r>
      <w:proofErr w:type="spellEnd"/>
      <w:r w:rsidR="00A07412">
        <w:rPr>
          <w:rFonts w:hint="cs"/>
          <w:sz w:val="28"/>
          <w:szCs w:val="28"/>
          <w:rtl/>
        </w:rPr>
        <w:t xml:space="preserve">     </w:t>
      </w:r>
      <w:r w:rsidR="00EF5027">
        <w:rPr>
          <w:rFonts w:hint="cs"/>
          <w:sz w:val="28"/>
          <w:szCs w:val="28"/>
          <w:rtl/>
        </w:rPr>
        <w:t xml:space="preserve"> </w:t>
      </w:r>
      <w:r w:rsidR="00EF5027">
        <w:rPr>
          <w:sz w:val="28"/>
          <w:szCs w:val="28"/>
        </w:rPr>
        <w:t xml:space="preserve">(P value = 0.05) </w:t>
      </w:r>
      <w:r w:rsidR="00EF5027">
        <w:rPr>
          <w:rFonts w:hint="cs"/>
          <w:sz w:val="28"/>
          <w:szCs w:val="28"/>
          <w:rtl/>
        </w:rPr>
        <w:t xml:space="preserve"> ، </w:t>
      </w:r>
      <w:r w:rsidR="00A07412">
        <w:rPr>
          <w:rFonts w:hint="cs"/>
          <w:sz w:val="28"/>
          <w:szCs w:val="28"/>
          <w:rtl/>
        </w:rPr>
        <w:t xml:space="preserve">و </w:t>
      </w:r>
      <w:r w:rsidR="00EF5027">
        <w:rPr>
          <w:rFonts w:hint="cs"/>
          <w:sz w:val="28"/>
          <w:szCs w:val="28"/>
          <w:rtl/>
        </w:rPr>
        <w:t>كانت الموجودات المرضية المشاهدة في كلتا المجموعتين : الوذمة أو نقص كثافة أو الاثنان معاً</w:t>
      </w:r>
      <w:r w:rsidR="00373486">
        <w:rPr>
          <w:rFonts w:hint="cs"/>
          <w:sz w:val="28"/>
          <w:szCs w:val="28"/>
          <w:rtl/>
        </w:rPr>
        <w:t xml:space="preserve"> </w:t>
      </w:r>
      <w:r w:rsidR="00EF5027">
        <w:rPr>
          <w:rFonts w:hint="cs"/>
          <w:sz w:val="28"/>
          <w:szCs w:val="28"/>
          <w:rtl/>
        </w:rPr>
        <w:t>.</w:t>
      </w:r>
    </w:p>
    <w:p w:rsidR="00EF5027" w:rsidRDefault="00EF5027" w:rsidP="00337CD3">
      <w:pPr>
        <w:bidi/>
        <w:jc w:val="lowKashida"/>
        <w:rPr>
          <w:sz w:val="28"/>
          <w:szCs w:val="28"/>
          <w:rtl/>
        </w:rPr>
      </w:pPr>
      <w:r>
        <w:rPr>
          <w:rFonts w:hint="cs"/>
          <w:sz w:val="28"/>
          <w:szCs w:val="28"/>
          <w:rtl/>
        </w:rPr>
        <w:t xml:space="preserve">وفي الدراسة المصرية </w:t>
      </w:r>
      <w:r w:rsidR="00337CD3" w:rsidRPr="00337CD3">
        <w:rPr>
          <w:sz w:val="16"/>
          <w:szCs w:val="16"/>
        </w:rPr>
        <w:t>(73)</w:t>
      </w:r>
      <w:r w:rsidR="00337CD3">
        <w:rPr>
          <w:rFonts w:hint="cs"/>
          <w:sz w:val="28"/>
          <w:szCs w:val="28"/>
          <w:rtl/>
        </w:rPr>
        <w:t xml:space="preserve"> أبدت تغيرات في ال </w:t>
      </w:r>
      <w:r w:rsidR="00337CD3">
        <w:rPr>
          <w:sz w:val="28"/>
          <w:szCs w:val="28"/>
        </w:rPr>
        <w:t>CT</w:t>
      </w:r>
      <w:r w:rsidR="00337CD3">
        <w:rPr>
          <w:rFonts w:hint="cs"/>
          <w:sz w:val="28"/>
          <w:szCs w:val="28"/>
          <w:rtl/>
        </w:rPr>
        <w:t xml:space="preserve"> لدى 15 مريض</w:t>
      </w:r>
      <w:r w:rsidR="00D4679B">
        <w:rPr>
          <w:rFonts w:hint="cs"/>
          <w:sz w:val="28"/>
          <w:szCs w:val="28"/>
          <w:rtl/>
        </w:rPr>
        <w:t>اً</w:t>
      </w:r>
      <w:r w:rsidR="00337CD3">
        <w:rPr>
          <w:rFonts w:hint="cs"/>
          <w:sz w:val="28"/>
          <w:szCs w:val="28"/>
          <w:rtl/>
        </w:rPr>
        <w:t xml:space="preserve"> من </w:t>
      </w:r>
      <w:r w:rsidR="00D4679B">
        <w:rPr>
          <w:rFonts w:hint="cs"/>
          <w:sz w:val="28"/>
          <w:szCs w:val="28"/>
          <w:rtl/>
        </w:rPr>
        <w:t>أ</w:t>
      </w:r>
      <w:r w:rsidR="00337CD3">
        <w:rPr>
          <w:rFonts w:hint="cs"/>
          <w:sz w:val="28"/>
          <w:szCs w:val="28"/>
          <w:rtl/>
        </w:rPr>
        <w:t>صل 50 مريض</w:t>
      </w:r>
      <w:r w:rsidR="00D4679B">
        <w:rPr>
          <w:rFonts w:hint="cs"/>
          <w:sz w:val="28"/>
          <w:szCs w:val="28"/>
          <w:rtl/>
        </w:rPr>
        <w:t>اً</w:t>
      </w:r>
      <w:r w:rsidR="00337CD3">
        <w:rPr>
          <w:rFonts w:hint="cs"/>
          <w:sz w:val="28"/>
          <w:szCs w:val="28"/>
          <w:rtl/>
        </w:rPr>
        <w:t xml:space="preserve"> دخل </w:t>
      </w:r>
      <w:proofErr w:type="gramStart"/>
      <w:r w:rsidR="00337CD3">
        <w:rPr>
          <w:rFonts w:hint="cs"/>
          <w:sz w:val="28"/>
          <w:szCs w:val="28"/>
          <w:rtl/>
        </w:rPr>
        <w:t>الدراسة ،</w:t>
      </w:r>
      <w:proofErr w:type="gramEnd"/>
      <w:r w:rsidR="00337CD3">
        <w:rPr>
          <w:rFonts w:hint="cs"/>
          <w:sz w:val="28"/>
          <w:szCs w:val="28"/>
          <w:rtl/>
        </w:rPr>
        <w:t xml:space="preserve"> 12 منهم (80%) كانوا ايجابيي ال </w:t>
      </w:r>
      <w:r w:rsidR="00337CD3">
        <w:rPr>
          <w:sz w:val="28"/>
          <w:szCs w:val="28"/>
        </w:rPr>
        <w:t>PCR HSV</w:t>
      </w:r>
      <w:r w:rsidR="00337CD3">
        <w:rPr>
          <w:rFonts w:hint="cs"/>
          <w:sz w:val="28"/>
          <w:szCs w:val="28"/>
          <w:rtl/>
        </w:rPr>
        <w:t xml:space="preserve"> و 3 حالات سلبيي ال </w:t>
      </w:r>
      <w:r w:rsidR="00337CD3">
        <w:rPr>
          <w:sz w:val="28"/>
          <w:szCs w:val="28"/>
        </w:rPr>
        <w:t>PCR</w:t>
      </w:r>
      <w:r w:rsidR="00337CD3">
        <w:rPr>
          <w:rFonts w:hint="cs"/>
          <w:sz w:val="28"/>
          <w:szCs w:val="28"/>
          <w:rtl/>
        </w:rPr>
        <w:t xml:space="preserve"> (20%) ، و كان ال </w:t>
      </w:r>
      <w:r w:rsidR="00337CD3">
        <w:rPr>
          <w:sz w:val="28"/>
          <w:szCs w:val="28"/>
        </w:rPr>
        <w:t>CT</w:t>
      </w:r>
      <w:r w:rsidR="00337CD3">
        <w:rPr>
          <w:rFonts w:hint="cs"/>
          <w:sz w:val="28"/>
          <w:szCs w:val="28"/>
          <w:rtl/>
        </w:rPr>
        <w:t xml:space="preserve"> طبيعياً لدى 35 حالة ، 16 حالة منهم ايجابيي </w:t>
      </w:r>
      <w:r w:rsidR="00337CD3">
        <w:rPr>
          <w:sz w:val="28"/>
          <w:szCs w:val="28"/>
        </w:rPr>
        <w:t>PCR HSV</w:t>
      </w:r>
      <w:r w:rsidR="00337CD3">
        <w:rPr>
          <w:rFonts w:hint="cs"/>
          <w:sz w:val="28"/>
          <w:szCs w:val="28"/>
          <w:rtl/>
        </w:rPr>
        <w:t xml:space="preserve"> (45.7%) و 19 حالة سلبية ال </w:t>
      </w:r>
      <w:r w:rsidR="00337CD3">
        <w:rPr>
          <w:sz w:val="28"/>
          <w:szCs w:val="28"/>
        </w:rPr>
        <w:t>PCR</w:t>
      </w:r>
      <w:r w:rsidR="00337CD3">
        <w:rPr>
          <w:rFonts w:hint="cs"/>
          <w:sz w:val="28"/>
          <w:szCs w:val="28"/>
          <w:rtl/>
        </w:rPr>
        <w:t xml:space="preserve"> (54.3%)</w:t>
      </w:r>
      <w:r w:rsidR="001126D7">
        <w:rPr>
          <w:rFonts w:hint="cs"/>
          <w:sz w:val="28"/>
          <w:szCs w:val="28"/>
          <w:rtl/>
        </w:rPr>
        <w:t xml:space="preserve"> </w:t>
      </w:r>
      <w:r w:rsidR="00337CD3">
        <w:rPr>
          <w:rFonts w:hint="cs"/>
          <w:sz w:val="28"/>
          <w:szCs w:val="28"/>
          <w:rtl/>
        </w:rPr>
        <w:t>.</w:t>
      </w:r>
    </w:p>
    <w:p w:rsidR="00491B05" w:rsidRDefault="00337CD3" w:rsidP="002F506D">
      <w:pPr>
        <w:bidi/>
        <w:jc w:val="lowKashida"/>
        <w:rPr>
          <w:sz w:val="28"/>
          <w:szCs w:val="28"/>
          <w:rtl/>
        </w:rPr>
      </w:pPr>
      <w:r>
        <w:rPr>
          <w:rFonts w:hint="cs"/>
          <w:sz w:val="28"/>
          <w:szCs w:val="28"/>
          <w:rtl/>
        </w:rPr>
        <w:t>نستنتج من ذلك بأن</w:t>
      </w:r>
      <w:r w:rsidR="00D4679B">
        <w:rPr>
          <w:rFonts w:hint="cs"/>
          <w:sz w:val="28"/>
          <w:szCs w:val="28"/>
          <w:rtl/>
        </w:rPr>
        <w:t>ّ</w:t>
      </w:r>
      <w:r>
        <w:rPr>
          <w:rFonts w:hint="cs"/>
          <w:sz w:val="28"/>
          <w:szCs w:val="28"/>
          <w:rtl/>
        </w:rPr>
        <w:t xml:space="preserve"> الطبقي المحوري وسيلة هامة في تشخيص التهاب الدماغ و من المهم </w:t>
      </w:r>
      <w:r w:rsidR="00491B05">
        <w:rPr>
          <w:rFonts w:hint="cs"/>
          <w:sz w:val="28"/>
          <w:szCs w:val="28"/>
          <w:rtl/>
        </w:rPr>
        <w:t>إ</w:t>
      </w:r>
      <w:r>
        <w:rPr>
          <w:rFonts w:hint="cs"/>
          <w:sz w:val="28"/>
          <w:szCs w:val="28"/>
          <w:rtl/>
        </w:rPr>
        <w:t xml:space="preserve">عادته مع تقدم </w:t>
      </w:r>
      <w:proofErr w:type="gramStart"/>
      <w:r>
        <w:rPr>
          <w:rFonts w:hint="cs"/>
          <w:sz w:val="28"/>
          <w:szCs w:val="28"/>
          <w:rtl/>
        </w:rPr>
        <w:t xml:space="preserve">المرض </w:t>
      </w:r>
      <w:r w:rsidR="001126D7">
        <w:rPr>
          <w:rFonts w:hint="cs"/>
          <w:sz w:val="28"/>
          <w:szCs w:val="28"/>
          <w:rtl/>
        </w:rPr>
        <w:t>،</w:t>
      </w:r>
      <w:proofErr w:type="gramEnd"/>
      <w:r w:rsidR="001126D7">
        <w:rPr>
          <w:rFonts w:hint="cs"/>
          <w:sz w:val="28"/>
          <w:szCs w:val="28"/>
          <w:rtl/>
        </w:rPr>
        <w:t xml:space="preserve"> </w:t>
      </w:r>
      <w:r>
        <w:rPr>
          <w:rFonts w:hint="cs"/>
          <w:sz w:val="28"/>
          <w:szCs w:val="28"/>
          <w:rtl/>
        </w:rPr>
        <w:t>و أن</w:t>
      </w:r>
      <w:r w:rsidR="00D4679B">
        <w:rPr>
          <w:rFonts w:hint="cs"/>
          <w:sz w:val="28"/>
          <w:szCs w:val="28"/>
          <w:rtl/>
        </w:rPr>
        <w:t>ّ</w:t>
      </w:r>
      <w:r>
        <w:rPr>
          <w:rFonts w:hint="cs"/>
          <w:sz w:val="28"/>
          <w:szCs w:val="28"/>
          <w:rtl/>
        </w:rPr>
        <w:t xml:space="preserve"> وجود التبدلات الشعاعية (وذمة أو نقص كثافة أو نزف) لا ي</w:t>
      </w:r>
      <w:r w:rsidR="00D4679B">
        <w:rPr>
          <w:rFonts w:hint="cs"/>
          <w:sz w:val="28"/>
          <w:szCs w:val="28"/>
          <w:rtl/>
        </w:rPr>
        <w:t>ُ</w:t>
      </w:r>
      <w:r>
        <w:rPr>
          <w:rFonts w:hint="cs"/>
          <w:sz w:val="28"/>
          <w:szCs w:val="28"/>
          <w:rtl/>
        </w:rPr>
        <w:t xml:space="preserve">ؤكد تشخيص </w:t>
      </w:r>
      <w:r>
        <w:rPr>
          <w:sz w:val="28"/>
          <w:szCs w:val="28"/>
        </w:rPr>
        <w:t>HSE</w:t>
      </w:r>
      <w:r w:rsidR="001A78CA">
        <w:rPr>
          <w:rFonts w:hint="cs"/>
          <w:sz w:val="28"/>
          <w:szCs w:val="28"/>
          <w:rtl/>
        </w:rPr>
        <w:t xml:space="preserve"> </w:t>
      </w:r>
      <w:r w:rsidR="005F2E28">
        <w:rPr>
          <w:rFonts w:hint="cs"/>
          <w:sz w:val="28"/>
          <w:szCs w:val="28"/>
          <w:rtl/>
        </w:rPr>
        <w:t>.</w:t>
      </w:r>
      <w:r>
        <w:rPr>
          <w:rFonts w:hint="cs"/>
          <w:sz w:val="28"/>
          <w:szCs w:val="28"/>
          <w:rtl/>
        </w:rPr>
        <w:t xml:space="preserve"> </w:t>
      </w:r>
    </w:p>
    <w:p w:rsidR="00FE709A" w:rsidRDefault="00FE709A" w:rsidP="00FE709A">
      <w:pPr>
        <w:bidi/>
        <w:jc w:val="lowKashida"/>
        <w:rPr>
          <w:b/>
          <w:bCs/>
          <w:sz w:val="28"/>
          <w:szCs w:val="28"/>
          <w:u w:val="single"/>
          <w:rtl/>
        </w:rPr>
      </w:pPr>
      <w:r w:rsidRPr="00FE709A">
        <w:rPr>
          <w:rFonts w:hint="cs"/>
          <w:b/>
          <w:bCs/>
          <w:sz w:val="28"/>
          <w:szCs w:val="28"/>
          <w:u w:val="single"/>
          <w:rtl/>
        </w:rPr>
        <w:t xml:space="preserve">الرنين المغناطيسي </w:t>
      </w:r>
      <w:proofErr w:type="gramStart"/>
      <w:r w:rsidRPr="00FE709A">
        <w:rPr>
          <w:b/>
          <w:bCs/>
          <w:sz w:val="28"/>
          <w:szCs w:val="28"/>
          <w:u w:val="single"/>
        </w:rPr>
        <w:t>MRI</w:t>
      </w:r>
      <w:r w:rsidRPr="00FE709A">
        <w:rPr>
          <w:rFonts w:hint="cs"/>
          <w:b/>
          <w:bCs/>
          <w:sz w:val="28"/>
          <w:szCs w:val="28"/>
          <w:u w:val="single"/>
          <w:rtl/>
        </w:rPr>
        <w:t xml:space="preserve"> :</w:t>
      </w:r>
      <w:proofErr w:type="gramEnd"/>
    </w:p>
    <w:p w:rsidR="00EE0ADE" w:rsidRPr="00EE0ADE" w:rsidRDefault="00EE0ADE" w:rsidP="00EE0ADE">
      <w:pPr>
        <w:bidi/>
        <w:jc w:val="lowKashida"/>
        <w:rPr>
          <w:sz w:val="28"/>
          <w:szCs w:val="28"/>
          <w:rtl/>
        </w:rPr>
      </w:pPr>
      <w:r>
        <w:rPr>
          <w:rFonts w:hint="cs"/>
          <w:sz w:val="28"/>
          <w:szCs w:val="28"/>
          <w:rtl/>
        </w:rPr>
        <w:t>تم</w:t>
      </w:r>
      <w:r w:rsidR="00D4679B">
        <w:rPr>
          <w:rFonts w:hint="cs"/>
          <w:sz w:val="28"/>
          <w:szCs w:val="28"/>
          <w:rtl/>
        </w:rPr>
        <w:t>ّ</w:t>
      </w:r>
      <w:r>
        <w:rPr>
          <w:rFonts w:hint="cs"/>
          <w:sz w:val="28"/>
          <w:szCs w:val="28"/>
          <w:rtl/>
        </w:rPr>
        <w:t xml:space="preserve"> إجراء الرنين المغناطيسي لدى 14 مريض من أصل </w:t>
      </w:r>
      <w:proofErr w:type="gramStart"/>
      <w:r>
        <w:rPr>
          <w:rFonts w:hint="cs"/>
          <w:sz w:val="28"/>
          <w:szCs w:val="28"/>
          <w:rtl/>
        </w:rPr>
        <w:t>2</w:t>
      </w:r>
      <w:r w:rsidR="00D4679B">
        <w:rPr>
          <w:rFonts w:hint="cs"/>
          <w:sz w:val="28"/>
          <w:szCs w:val="28"/>
          <w:rtl/>
        </w:rPr>
        <w:t>2</w:t>
      </w:r>
      <w:r>
        <w:rPr>
          <w:rFonts w:hint="cs"/>
          <w:sz w:val="28"/>
          <w:szCs w:val="28"/>
          <w:rtl/>
        </w:rPr>
        <w:t xml:space="preserve"> ،</w:t>
      </w:r>
      <w:proofErr w:type="gramEnd"/>
      <w:r>
        <w:rPr>
          <w:rFonts w:hint="cs"/>
          <w:sz w:val="28"/>
          <w:szCs w:val="28"/>
          <w:rtl/>
        </w:rPr>
        <w:t xml:space="preserve"> 7 منهم كانوا مصابين بالتهاب الدماغ </w:t>
      </w:r>
      <w:proofErr w:type="spellStart"/>
      <w:r>
        <w:rPr>
          <w:rFonts w:hint="cs"/>
          <w:sz w:val="28"/>
          <w:szCs w:val="28"/>
          <w:rtl/>
        </w:rPr>
        <w:t>الحلئي</w:t>
      </w:r>
      <w:proofErr w:type="spellEnd"/>
      <w:r>
        <w:rPr>
          <w:rFonts w:hint="cs"/>
          <w:sz w:val="28"/>
          <w:szCs w:val="28"/>
          <w:rtl/>
        </w:rPr>
        <w:t xml:space="preserve"> </w:t>
      </w:r>
      <w:r>
        <w:rPr>
          <w:sz w:val="28"/>
          <w:szCs w:val="28"/>
        </w:rPr>
        <w:t xml:space="preserve">HSE </w:t>
      </w:r>
      <w:r>
        <w:rPr>
          <w:rFonts w:hint="cs"/>
          <w:sz w:val="28"/>
          <w:szCs w:val="28"/>
          <w:rtl/>
        </w:rPr>
        <w:t xml:space="preserve"> ، و 7 كانوا من مجموعة التهاب الدماغ </w:t>
      </w:r>
      <w:proofErr w:type="spellStart"/>
      <w:r>
        <w:rPr>
          <w:rFonts w:hint="cs"/>
          <w:sz w:val="28"/>
          <w:szCs w:val="28"/>
          <w:rtl/>
        </w:rPr>
        <w:t>اللاحلئي</w:t>
      </w:r>
      <w:proofErr w:type="spellEnd"/>
      <w:r>
        <w:rPr>
          <w:rFonts w:hint="cs"/>
          <w:sz w:val="28"/>
          <w:szCs w:val="28"/>
          <w:rtl/>
        </w:rPr>
        <w:t xml:space="preserve"> .</w:t>
      </w:r>
    </w:p>
    <w:p w:rsidR="00732A66" w:rsidRPr="00A81FDB" w:rsidRDefault="00ED083B" w:rsidP="00A81FDB">
      <w:pPr>
        <w:bidi/>
        <w:jc w:val="lowKashida"/>
        <w:rPr>
          <w:sz w:val="28"/>
          <w:szCs w:val="28"/>
          <w:rtl/>
        </w:rPr>
      </w:pPr>
      <w:r>
        <w:rPr>
          <w:rFonts w:hint="cs"/>
          <w:sz w:val="28"/>
          <w:szCs w:val="28"/>
          <w:rtl/>
        </w:rPr>
        <w:t xml:space="preserve">أبدى التصوير وجود تبدلات مرضية لدى 5 من أصل 7 (71.4%) لدى مجموعة التهاب الدماغ </w:t>
      </w:r>
      <w:proofErr w:type="spellStart"/>
      <w:proofErr w:type="gramStart"/>
      <w:r>
        <w:rPr>
          <w:rFonts w:hint="cs"/>
          <w:sz w:val="28"/>
          <w:szCs w:val="28"/>
          <w:rtl/>
        </w:rPr>
        <w:t>الحلئي</w:t>
      </w:r>
      <w:proofErr w:type="spellEnd"/>
      <w:r>
        <w:rPr>
          <w:rFonts w:hint="cs"/>
          <w:sz w:val="28"/>
          <w:szCs w:val="28"/>
          <w:rtl/>
        </w:rPr>
        <w:t xml:space="preserve"> ،</w:t>
      </w:r>
      <w:proofErr w:type="gramEnd"/>
      <w:r>
        <w:rPr>
          <w:rFonts w:hint="cs"/>
          <w:sz w:val="28"/>
          <w:szCs w:val="28"/>
          <w:rtl/>
        </w:rPr>
        <w:t xml:space="preserve"> و لدى 4 مرضى من أصل 7 (57.1%) لدى المرض</w:t>
      </w:r>
      <w:r w:rsidR="004A44D1">
        <w:rPr>
          <w:rFonts w:hint="cs"/>
          <w:sz w:val="28"/>
          <w:szCs w:val="28"/>
          <w:rtl/>
        </w:rPr>
        <w:t>ى</w:t>
      </w:r>
      <w:r>
        <w:rPr>
          <w:rFonts w:hint="cs"/>
          <w:sz w:val="28"/>
          <w:szCs w:val="28"/>
          <w:rtl/>
        </w:rPr>
        <w:t xml:space="preserve"> المصابين بالتهاب الدماغ </w:t>
      </w:r>
      <w:proofErr w:type="spellStart"/>
      <w:r>
        <w:rPr>
          <w:rFonts w:hint="cs"/>
          <w:sz w:val="28"/>
          <w:szCs w:val="28"/>
          <w:rtl/>
        </w:rPr>
        <w:t>اللاحلئي</w:t>
      </w:r>
      <w:proofErr w:type="spellEnd"/>
      <w:r>
        <w:rPr>
          <w:rFonts w:hint="cs"/>
          <w:sz w:val="28"/>
          <w:szCs w:val="28"/>
          <w:rtl/>
        </w:rPr>
        <w:t xml:space="preserve"> ، و ا</w:t>
      </w:r>
      <w:r w:rsidR="00D4679B">
        <w:rPr>
          <w:rFonts w:hint="cs"/>
          <w:sz w:val="28"/>
          <w:szCs w:val="28"/>
          <w:rtl/>
        </w:rPr>
        <w:t>ُ</w:t>
      </w:r>
      <w:r>
        <w:rPr>
          <w:rFonts w:hint="cs"/>
          <w:sz w:val="28"/>
          <w:szCs w:val="28"/>
          <w:rtl/>
        </w:rPr>
        <w:t xml:space="preserve">كتشفت التبدلات المرضية في الفص الصدغي </w:t>
      </w:r>
      <w:r w:rsidR="00D4679B">
        <w:rPr>
          <w:rFonts w:hint="cs"/>
          <w:sz w:val="28"/>
          <w:szCs w:val="28"/>
          <w:rtl/>
        </w:rPr>
        <w:t>عند</w:t>
      </w:r>
      <w:r>
        <w:rPr>
          <w:rFonts w:hint="cs"/>
          <w:sz w:val="28"/>
          <w:szCs w:val="28"/>
          <w:rtl/>
        </w:rPr>
        <w:t xml:space="preserve"> 4 من أصل 5 (80%) </w:t>
      </w:r>
      <w:r w:rsidR="00EE0ADE">
        <w:rPr>
          <w:rFonts w:hint="cs"/>
          <w:sz w:val="28"/>
          <w:szCs w:val="28"/>
          <w:rtl/>
        </w:rPr>
        <w:t>لدى</w:t>
      </w:r>
      <w:r>
        <w:rPr>
          <w:rFonts w:hint="cs"/>
          <w:sz w:val="28"/>
          <w:szCs w:val="28"/>
          <w:rtl/>
        </w:rPr>
        <w:t xml:space="preserve"> مرضى التهاب الدماغ </w:t>
      </w:r>
      <w:proofErr w:type="spellStart"/>
      <w:r>
        <w:rPr>
          <w:rFonts w:hint="cs"/>
          <w:sz w:val="28"/>
          <w:szCs w:val="28"/>
          <w:rtl/>
        </w:rPr>
        <w:t>الحلئي</w:t>
      </w:r>
      <w:proofErr w:type="spellEnd"/>
      <w:r>
        <w:rPr>
          <w:rFonts w:hint="cs"/>
          <w:sz w:val="28"/>
          <w:szCs w:val="28"/>
          <w:rtl/>
        </w:rPr>
        <w:t xml:space="preserve"> </w:t>
      </w:r>
      <w:r w:rsidR="00EE0ADE">
        <w:rPr>
          <w:rFonts w:hint="cs"/>
          <w:sz w:val="28"/>
          <w:szCs w:val="28"/>
          <w:rtl/>
        </w:rPr>
        <w:t xml:space="preserve">، </w:t>
      </w:r>
      <w:r>
        <w:rPr>
          <w:rFonts w:hint="cs"/>
          <w:sz w:val="28"/>
          <w:szCs w:val="28"/>
          <w:rtl/>
        </w:rPr>
        <w:t xml:space="preserve">بمقابل 1 من أصل 4 (25%) </w:t>
      </w:r>
      <w:r w:rsidR="00EE0ADE">
        <w:rPr>
          <w:rFonts w:hint="cs"/>
          <w:sz w:val="28"/>
          <w:szCs w:val="28"/>
          <w:rtl/>
        </w:rPr>
        <w:t>لدى</w:t>
      </w:r>
      <w:r>
        <w:rPr>
          <w:rFonts w:hint="cs"/>
          <w:sz w:val="28"/>
          <w:szCs w:val="28"/>
          <w:rtl/>
        </w:rPr>
        <w:t xml:space="preserve"> مرضى التهاب الدماغ </w:t>
      </w:r>
      <w:proofErr w:type="spellStart"/>
      <w:r>
        <w:rPr>
          <w:rFonts w:hint="cs"/>
          <w:sz w:val="28"/>
          <w:szCs w:val="28"/>
          <w:rtl/>
        </w:rPr>
        <w:t>اللاحلئي</w:t>
      </w:r>
      <w:proofErr w:type="spellEnd"/>
      <w:r w:rsidR="00D4679B">
        <w:rPr>
          <w:rFonts w:hint="cs"/>
          <w:sz w:val="28"/>
          <w:szCs w:val="28"/>
          <w:rtl/>
        </w:rPr>
        <w:t xml:space="preserve"> </w:t>
      </w:r>
      <w:r w:rsidR="00EE0ADE">
        <w:rPr>
          <w:rFonts w:hint="cs"/>
          <w:sz w:val="28"/>
          <w:szCs w:val="28"/>
          <w:rtl/>
        </w:rPr>
        <w:t xml:space="preserve">               </w:t>
      </w:r>
      <w:r>
        <w:rPr>
          <w:rFonts w:hint="cs"/>
          <w:sz w:val="28"/>
          <w:szCs w:val="28"/>
          <w:rtl/>
        </w:rPr>
        <w:t xml:space="preserve"> </w:t>
      </w:r>
      <w:r>
        <w:rPr>
          <w:sz w:val="28"/>
          <w:szCs w:val="28"/>
        </w:rPr>
        <w:t>(P Value =0.09)</w:t>
      </w:r>
      <w:r>
        <w:rPr>
          <w:rFonts w:hint="cs"/>
          <w:sz w:val="28"/>
          <w:szCs w:val="28"/>
          <w:rtl/>
        </w:rPr>
        <w:t xml:space="preserve"> .</w:t>
      </w:r>
    </w:p>
    <w:p w:rsidR="007919B4" w:rsidRDefault="00732A66" w:rsidP="002E450A">
      <w:pPr>
        <w:bidi/>
        <w:rPr>
          <w:sz w:val="28"/>
          <w:szCs w:val="28"/>
          <w:rtl/>
        </w:rPr>
      </w:pPr>
      <w:r w:rsidRPr="00732A66">
        <w:rPr>
          <w:rFonts w:hint="cs"/>
          <w:sz w:val="28"/>
          <w:szCs w:val="28"/>
          <w:rtl/>
        </w:rPr>
        <w:t>و بالمقارنة</w:t>
      </w:r>
      <w:r>
        <w:rPr>
          <w:rFonts w:hint="cs"/>
          <w:sz w:val="28"/>
          <w:szCs w:val="28"/>
          <w:rtl/>
        </w:rPr>
        <w:t xml:space="preserve"> مع دراسة </w:t>
      </w:r>
      <w:r w:rsidR="00A6515C">
        <w:rPr>
          <w:rFonts w:hint="cs"/>
          <w:sz w:val="28"/>
          <w:szCs w:val="28"/>
          <w:rtl/>
        </w:rPr>
        <w:t xml:space="preserve">تايوانية </w:t>
      </w:r>
      <w:r w:rsidR="00A6515C" w:rsidRPr="00A6515C">
        <w:rPr>
          <w:rFonts w:hint="cs"/>
          <w:sz w:val="16"/>
          <w:szCs w:val="16"/>
          <w:rtl/>
        </w:rPr>
        <w:t>(82)</w:t>
      </w:r>
      <w:r w:rsidR="00A6515C">
        <w:rPr>
          <w:rFonts w:hint="cs"/>
          <w:b/>
          <w:bCs/>
          <w:sz w:val="20"/>
          <w:szCs w:val="20"/>
          <w:rtl/>
        </w:rPr>
        <w:t xml:space="preserve"> </w:t>
      </w:r>
      <w:r w:rsidR="002E450A" w:rsidRPr="002E450A">
        <w:rPr>
          <w:rFonts w:hint="cs"/>
          <w:sz w:val="28"/>
          <w:szCs w:val="28"/>
          <w:rtl/>
        </w:rPr>
        <w:t>أ</w:t>
      </w:r>
      <w:r w:rsidR="00A81FDB">
        <w:rPr>
          <w:rFonts w:hint="cs"/>
          <w:sz w:val="28"/>
          <w:szCs w:val="28"/>
          <w:rtl/>
        </w:rPr>
        <w:t>ُ</w:t>
      </w:r>
      <w:r w:rsidR="002E450A" w:rsidRPr="002E450A">
        <w:rPr>
          <w:rFonts w:hint="cs"/>
          <w:sz w:val="28"/>
          <w:szCs w:val="28"/>
          <w:rtl/>
        </w:rPr>
        <w:t>جريت في 2007</w:t>
      </w:r>
      <w:r w:rsidR="002E450A">
        <w:rPr>
          <w:b/>
          <w:bCs/>
          <w:sz w:val="20"/>
          <w:szCs w:val="20"/>
        </w:rPr>
        <w:t xml:space="preserve">  </w:t>
      </w:r>
      <w:r w:rsidR="002E450A">
        <w:rPr>
          <w:rFonts w:hint="cs"/>
          <w:b/>
          <w:bCs/>
          <w:sz w:val="20"/>
          <w:szCs w:val="20"/>
          <w:rtl/>
        </w:rPr>
        <w:t xml:space="preserve"> </w:t>
      </w:r>
      <w:r w:rsidR="002E450A" w:rsidRPr="002E450A">
        <w:rPr>
          <w:rFonts w:hint="cs"/>
          <w:sz w:val="28"/>
          <w:szCs w:val="28"/>
          <w:rtl/>
        </w:rPr>
        <w:t>و كانت بعنوان</w:t>
      </w:r>
      <w:r w:rsidR="002E450A">
        <w:rPr>
          <w:rFonts w:hint="cs"/>
          <w:b/>
          <w:bCs/>
          <w:sz w:val="20"/>
          <w:szCs w:val="20"/>
          <w:rtl/>
        </w:rPr>
        <w:t xml:space="preserve"> </w:t>
      </w:r>
      <w:r w:rsidR="002E450A">
        <w:rPr>
          <w:rFonts w:hint="cs"/>
          <w:sz w:val="28"/>
          <w:szCs w:val="28"/>
          <w:rtl/>
        </w:rPr>
        <w:t xml:space="preserve">نتائج التهاب الدماغ </w:t>
      </w:r>
      <w:proofErr w:type="spellStart"/>
      <w:r w:rsidR="002E450A">
        <w:rPr>
          <w:rFonts w:hint="cs"/>
          <w:sz w:val="28"/>
          <w:szCs w:val="28"/>
          <w:rtl/>
        </w:rPr>
        <w:t>الحلئي</w:t>
      </w:r>
      <w:proofErr w:type="spellEnd"/>
      <w:r w:rsidR="002E450A">
        <w:rPr>
          <w:rFonts w:hint="cs"/>
          <w:sz w:val="28"/>
          <w:szCs w:val="28"/>
          <w:rtl/>
        </w:rPr>
        <w:t xml:space="preserve"> لدى الأطفال شملت 40 مريض</w:t>
      </w:r>
      <w:r w:rsidR="002F506D">
        <w:rPr>
          <w:rFonts w:hint="cs"/>
          <w:sz w:val="28"/>
          <w:szCs w:val="28"/>
          <w:rtl/>
        </w:rPr>
        <w:t>اً</w:t>
      </w:r>
      <w:r w:rsidR="002E450A">
        <w:rPr>
          <w:rFonts w:hint="cs"/>
          <w:sz w:val="28"/>
          <w:szCs w:val="28"/>
          <w:rtl/>
        </w:rPr>
        <w:t xml:space="preserve"> كشف الرنين المغناطيسي تبدلات مرضية بنسبة أعلى من التصوير الطبقي المحوري 57% مقابل 45</w:t>
      </w:r>
      <w:proofErr w:type="gramStart"/>
      <w:r w:rsidR="002E450A">
        <w:rPr>
          <w:rFonts w:hint="cs"/>
          <w:sz w:val="28"/>
          <w:szCs w:val="28"/>
          <w:rtl/>
        </w:rPr>
        <w:t xml:space="preserve">% </w:t>
      </w:r>
      <w:r w:rsidR="007919B4">
        <w:rPr>
          <w:rFonts w:hint="cs"/>
          <w:sz w:val="28"/>
          <w:szCs w:val="28"/>
          <w:rtl/>
        </w:rPr>
        <w:t>.</w:t>
      </w:r>
      <w:proofErr w:type="gramEnd"/>
    </w:p>
    <w:p w:rsidR="001126D6" w:rsidRPr="00A81FDB" w:rsidRDefault="007919B4" w:rsidP="00A81FDB">
      <w:pPr>
        <w:bidi/>
        <w:rPr>
          <w:sz w:val="28"/>
          <w:szCs w:val="28"/>
          <w:rtl/>
        </w:rPr>
      </w:pPr>
      <w:r>
        <w:rPr>
          <w:rFonts w:hint="cs"/>
          <w:sz w:val="28"/>
          <w:szCs w:val="28"/>
          <w:rtl/>
        </w:rPr>
        <w:t xml:space="preserve">و في دراسة </w:t>
      </w:r>
      <w:r w:rsidR="00A81FDB">
        <w:rPr>
          <w:rFonts w:hint="cs"/>
          <w:sz w:val="28"/>
          <w:szCs w:val="28"/>
          <w:rtl/>
        </w:rPr>
        <w:t>ا</w:t>
      </w:r>
      <w:r>
        <w:rPr>
          <w:rFonts w:hint="cs"/>
          <w:sz w:val="28"/>
          <w:szCs w:val="28"/>
          <w:rtl/>
        </w:rPr>
        <w:t xml:space="preserve">يرانية </w:t>
      </w:r>
      <w:r w:rsidRPr="007919B4">
        <w:rPr>
          <w:sz w:val="16"/>
          <w:szCs w:val="16"/>
        </w:rPr>
        <w:t>(83)</w:t>
      </w:r>
      <w:r>
        <w:rPr>
          <w:sz w:val="28"/>
          <w:szCs w:val="28"/>
        </w:rPr>
        <w:t xml:space="preserve"> </w:t>
      </w:r>
      <w:r>
        <w:rPr>
          <w:rFonts w:hint="cs"/>
          <w:sz w:val="28"/>
          <w:szCs w:val="28"/>
          <w:rtl/>
        </w:rPr>
        <w:t xml:space="preserve"> </w:t>
      </w:r>
      <w:r w:rsidR="002E450A" w:rsidRPr="002E450A">
        <w:rPr>
          <w:rFonts w:hint="cs"/>
          <w:b/>
          <w:bCs/>
          <w:sz w:val="20"/>
          <w:szCs w:val="20"/>
          <w:rtl/>
        </w:rPr>
        <w:t xml:space="preserve"> </w:t>
      </w:r>
      <w:r w:rsidRPr="007919B4">
        <w:rPr>
          <w:rFonts w:hint="cs"/>
          <w:sz w:val="28"/>
          <w:szCs w:val="28"/>
          <w:rtl/>
        </w:rPr>
        <w:t>أ</w:t>
      </w:r>
      <w:r w:rsidR="00A81FDB">
        <w:rPr>
          <w:rFonts w:hint="cs"/>
          <w:sz w:val="28"/>
          <w:szCs w:val="28"/>
          <w:rtl/>
        </w:rPr>
        <w:t>ُ</w:t>
      </w:r>
      <w:r w:rsidRPr="007919B4">
        <w:rPr>
          <w:rFonts w:hint="cs"/>
          <w:sz w:val="28"/>
          <w:szCs w:val="28"/>
          <w:rtl/>
        </w:rPr>
        <w:t>جري</w:t>
      </w:r>
      <w:r>
        <w:rPr>
          <w:rFonts w:hint="cs"/>
          <w:sz w:val="28"/>
          <w:szCs w:val="28"/>
          <w:rtl/>
        </w:rPr>
        <w:t xml:space="preserve">ت لدراسة العلاقة بين العلامات السريرية و ايجابية </w:t>
      </w:r>
      <w:r>
        <w:rPr>
          <w:sz w:val="28"/>
          <w:szCs w:val="28"/>
        </w:rPr>
        <w:t>PCR-HSV</w:t>
      </w:r>
      <w:r>
        <w:rPr>
          <w:rFonts w:hint="cs"/>
          <w:sz w:val="28"/>
          <w:szCs w:val="28"/>
          <w:rtl/>
        </w:rPr>
        <w:t xml:space="preserve"> لتشخيص التهاب الدماغ </w:t>
      </w:r>
      <w:proofErr w:type="spellStart"/>
      <w:r>
        <w:rPr>
          <w:rFonts w:hint="cs"/>
          <w:sz w:val="28"/>
          <w:szCs w:val="28"/>
          <w:rtl/>
        </w:rPr>
        <w:t>الحلئي</w:t>
      </w:r>
      <w:proofErr w:type="spellEnd"/>
      <w:r>
        <w:rPr>
          <w:rFonts w:hint="cs"/>
          <w:sz w:val="28"/>
          <w:szCs w:val="28"/>
          <w:rtl/>
        </w:rPr>
        <w:t xml:space="preserve"> و التي شملت </w:t>
      </w:r>
      <w:r w:rsidR="005B16A7">
        <w:rPr>
          <w:rFonts w:hint="cs"/>
          <w:sz w:val="28"/>
          <w:szCs w:val="28"/>
          <w:rtl/>
        </w:rPr>
        <w:t>70 مريض</w:t>
      </w:r>
      <w:r w:rsidR="002F506D">
        <w:rPr>
          <w:rFonts w:hint="cs"/>
          <w:sz w:val="28"/>
          <w:szCs w:val="28"/>
          <w:rtl/>
        </w:rPr>
        <w:t>اً</w:t>
      </w:r>
      <w:r w:rsidR="00C3160C">
        <w:rPr>
          <w:rFonts w:hint="cs"/>
          <w:sz w:val="28"/>
          <w:szCs w:val="28"/>
          <w:rtl/>
        </w:rPr>
        <w:t xml:space="preserve"> تم</w:t>
      </w:r>
      <w:r w:rsidR="002F506D">
        <w:rPr>
          <w:rFonts w:hint="cs"/>
          <w:sz w:val="28"/>
          <w:szCs w:val="28"/>
          <w:rtl/>
        </w:rPr>
        <w:t>ّ</w:t>
      </w:r>
      <w:r w:rsidR="005B16A7">
        <w:rPr>
          <w:rFonts w:hint="cs"/>
          <w:sz w:val="28"/>
          <w:szCs w:val="28"/>
          <w:rtl/>
        </w:rPr>
        <w:t xml:space="preserve"> إجراء الرنين المغناطيسي و الأشعة المقطعية ل 13 مريض</w:t>
      </w:r>
      <w:r w:rsidR="002F506D">
        <w:rPr>
          <w:rFonts w:hint="cs"/>
          <w:sz w:val="28"/>
          <w:szCs w:val="28"/>
          <w:rtl/>
        </w:rPr>
        <w:t>اً</w:t>
      </w:r>
      <w:r w:rsidR="005B16A7">
        <w:rPr>
          <w:rFonts w:hint="cs"/>
          <w:sz w:val="28"/>
          <w:szCs w:val="28"/>
          <w:rtl/>
        </w:rPr>
        <w:t xml:space="preserve"> فقط من أصل 18 مريض</w:t>
      </w:r>
      <w:r w:rsidR="002F506D">
        <w:rPr>
          <w:rFonts w:hint="cs"/>
          <w:sz w:val="28"/>
          <w:szCs w:val="28"/>
          <w:rtl/>
        </w:rPr>
        <w:t>اً</w:t>
      </w:r>
      <w:r w:rsidR="005B16A7">
        <w:rPr>
          <w:rFonts w:hint="cs"/>
          <w:sz w:val="28"/>
          <w:szCs w:val="28"/>
          <w:rtl/>
        </w:rPr>
        <w:t xml:space="preserve"> لدى ايجابيي </w:t>
      </w:r>
      <w:r w:rsidR="005B16A7">
        <w:rPr>
          <w:sz w:val="28"/>
          <w:szCs w:val="28"/>
        </w:rPr>
        <w:t>PCR-</w:t>
      </w:r>
      <w:proofErr w:type="gramStart"/>
      <w:r w:rsidR="005B16A7">
        <w:rPr>
          <w:sz w:val="28"/>
          <w:szCs w:val="28"/>
        </w:rPr>
        <w:t>HSV</w:t>
      </w:r>
      <w:r w:rsidR="005B16A7">
        <w:rPr>
          <w:rFonts w:hint="cs"/>
          <w:sz w:val="28"/>
          <w:szCs w:val="28"/>
          <w:rtl/>
        </w:rPr>
        <w:t xml:space="preserve"> </w:t>
      </w:r>
      <w:r w:rsidR="002F506D">
        <w:rPr>
          <w:rFonts w:hint="cs"/>
          <w:sz w:val="28"/>
          <w:szCs w:val="28"/>
          <w:rtl/>
        </w:rPr>
        <w:t>،</w:t>
      </w:r>
      <w:proofErr w:type="gramEnd"/>
      <w:r w:rsidR="002F506D">
        <w:rPr>
          <w:rFonts w:hint="cs"/>
          <w:sz w:val="28"/>
          <w:szCs w:val="28"/>
          <w:rtl/>
        </w:rPr>
        <w:t xml:space="preserve"> </w:t>
      </w:r>
      <w:r w:rsidR="005B16A7">
        <w:rPr>
          <w:rFonts w:hint="cs"/>
          <w:sz w:val="28"/>
          <w:szCs w:val="28"/>
          <w:rtl/>
        </w:rPr>
        <w:t>أبدى الرنين المغناطيسي تغيرات في الفص الصدغي لدى 11 مريض (85%) بالمقابل الأشعة المقطعية أبدت تغيرات مرضية لدى 3 مرضى من أصل 13 (23%) .</w:t>
      </w:r>
    </w:p>
    <w:p w:rsidR="00AB268B" w:rsidRDefault="001126D6" w:rsidP="003702F8">
      <w:pPr>
        <w:bidi/>
        <w:rPr>
          <w:sz w:val="28"/>
          <w:szCs w:val="28"/>
          <w:rtl/>
        </w:rPr>
      </w:pPr>
      <w:proofErr w:type="gramStart"/>
      <w:r w:rsidRPr="001126D6">
        <w:rPr>
          <w:rFonts w:hint="cs"/>
          <w:sz w:val="28"/>
          <w:szCs w:val="28"/>
          <w:rtl/>
        </w:rPr>
        <w:t>نستنتج</w:t>
      </w:r>
      <w:r>
        <w:rPr>
          <w:rFonts w:hint="cs"/>
          <w:sz w:val="20"/>
          <w:szCs w:val="20"/>
          <w:rtl/>
        </w:rPr>
        <w:t xml:space="preserve"> </w:t>
      </w:r>
      <w:r w:rsidR="00E4534F">
        <w:rPr>
          <w:rFonts w:hint="cs"/>
          <w:sz w:val="28"/>
          <w:szCs w:val="28"/>
          <w:rtl/>
        </w:rPr>
        <w:t xml:space="preserve"> ب</w:t>
      </w:r>
      <w:r>
        <w:rPr>
          <w:rFonts w:hint="cs"/>
          <w:sz w:val="28"/>
          <w:szCs w:val="28"/>
          <w:rtl/>
        </w:rPr>
        <w:t>أن</w:t>
      </w:r>
      <w:r w:rsidR="00E4534F">
        <w:rPr>
          <w:rFonts w:hint="cs"/>
          <w:sz w:val="28"/>
          <w:szCs w:val="28"/>
          <w:rtl/>
        </w:rPr>
        <w:t>ّ</w:t>
      </w:r>
      <w:proofErr w:type="gramEnd"/>
      <w:r>
        <w:rPr>
          <w:rFonts w:hint="cs"/>
          <w:sz w:val="28"/>
          <w:szCs w:val="28"/>
          <w:rtl/>
        </w:rPr>
        <w:t xml:space="preserve"> الرنين المغناطيسي وسيلة هامة في تشخيص التهاب الدماغ </w:t>
      </w:r>
      <w:r w:rsidR="00A81FDB">
        <w:rPr>
          <w:rFonts w:hint="cs"/>
          <w:sz w:val="28"/>
          <w:szCs w:val="28"/>
          <w:rtl/>
        </w:rPr>
        <w:t xml:space="preserve">، </w:t>
      </w:r>
      <w:r>
        <w:rPr>
          <w:rFonts w:hint="cs"/>
          <w:sz w:val="28"/>
          <w:szCs w:val="28"/>
          <w:rtl/>
        </w:rPr>
        <w:t>كما أن</w:t>
      </w:r>
      <w:r w:rsidR="00164284">
        <w:rPr>
          <w:rFonts w:hint="cs"/>
          <w:sz w:val="28"/>
          <w:szCs w:val="28"/>
          <w:rtl/>
        </w:rPr>
        <w:t>ّ</w:t>
      </w:r>
      <w:r>
        <w:rPr>
          <w:rFonts w:hint="cs"/>
          <w:sz w:val="28"/>
          <w:szCs w:val="28"/>
          <w:rtl/>
        </w:rPr>
        <w:t xml:space="preserve"> وجود التبدلات المرضية و خاصة في الفص الصدغي هي أعلى لدى مجموعة التهاب الدماغ </w:t>
      </w:r>
      <w:proofErr w:type="spellStart"/>
      <w:r>
        <w:rPr>
          <w:rFonts w:hint="cs"/>
          <w:sz w:val="28"/>
          <w:szCs w:val="28"/>
          <w:rtl/>
        </w:rPr>
        <w:t>الحلئي</w:t>
      </w:r>
      <w:proofErr w:type="spellEnd"/>
      <w:r>
        <w:rPr>
          <w:rFonts w:hint="cs"/>
          <w:sz w:val="28"/>
          <w:szCs w:val="28"/>
          <w:rtl/>
        </w:rPr>
        <w:t xml:space="preserve"> </w:t>
      </w:r>
      <w:r>
        <w:rPr>
          <w:sz w:val="28"/>
          <w:szCs w:val="28"/>
        </w:rPr>
        <w:t>HSE</w:t>
      </w:r>
      <w:r>
        <w:rPr>
          <w:rFonts w:hint="cs"/>
          <w:sz w:val="28"/>
          <w:szCs w:val="28"/>
          <w:rtl/>
        </w:rPr>
        <w:t xml:space="preserve"> .</w:t>
      </w:r>
    </w:p>
    <w:p w:rsidR="00AB268B" w:rsidRPr="00AB268B" w:rsidRDefault="00AB268B" w:rsidP="00AB268B">
      <w:pPr>
        <w:bidi/>
        <w:rPr>
          <w:b/>
          <w:bCs/>
          <w:sz w:val="28"/>
          <w:szCs w:val="28"/>
          <w:u w:val="single"/>
          <w:rtl/>
        </w:rPr>
      </w:pPr>
      <w:r w:rsidRPr="00AB268B">
        <w:rPr>
          <w:rFonts w:hint="cs"/>
          <w:b/>
          <w:bCs/>
          <w:sz w:val="28"/>
          <w:szCs w:val="28"/>
          <w:u w:val="single"/>
          <w:rtl/>
        </w:rPr>
        <w:lastRenderedPageBreak/>
        <w:t xml:space="preserve">تخطيط كهربائية الدماغ </w:t>
      </w:r>
      <w:proofErr w:type="gramStart"/>
      <w:r w:rsidRPr="00AB268B">
        <w:rPr>
          <w:b/>
          <w:bCs/>
          <w:sz w:val="28"/>
          <w:szCs w:val="28"/>
          <w:u w:val="single"/>
        </w:rPr>
        <w:t>EEG</w:t>
      </w:r>
      <w:r w:rsidRPr="00AB268B">
        <w:rPr>
          <w:rFonts w:hint="cs"/>
          <w:b/>
          <w:bCs/>
          <w:sz w:val="28"/>
          <w:szCs w:val="28"/>
          <w:u w:val="single"/>
          <w:rtl/>
        </w:rPr>
        <w:t xml:space="preserve"> :</w:t>
      </w:r>
      <w:proofErr w:type="gramEnd"/>
    </w:p>
    <w:p w:rsidR="00E624E3" w:rsidRDefault="00AB268B" w:rsidP="001126D6">
      <w:pPr>
        <w:bidi/>
        <w:rPr>
          <w:sz w:val="28"/>
          <w:szCs w:val="28"/>
          <w:rtl/>
        </w:rPr>
      </w:pPr>
      <w:r w:rsidRPr="00AB268B">
        <w:rPr>
          <w:rFonts w:hint="cs"/>
          <w:sz w:val="28"/>
          <w:szCs w:val="28"/>
          <w:rtl/>
        </w:rPr>
        <w:t>إن</w:t>
      </w:r>
      <w:r w:rsidR="002F506D">
        <w:rPr>
          <w:rFonts w:hint="cs"/>
          <w:sz w:val="28"/>
          <w:szCs w:val="28"/>
          <w:rtl/>
        </w:rPr>
        <w:t>ّ</w:t>
      </w:r>
      <w:r w:rsidRPr="00AB268B">
        <w:rPr>
          <w:rFonts w:hint="cs"/>
          <w:sz w:val="28"/>
          <w:szCs w:val="28"/>
          <w:rtl/>
        </w:rPr>
        <w:t xml:space="preserve"> </w:t>
      </w:r>
      <w:r>
        <w:rPr>
          <w:rFonts w:hint="cs"/>
          <w:sz w:val="28"/>
          <w:szCs w:val="28"/>
          <w:rtl/>
        </w:rPr>
        <w:t>تخطيط كهربائية الدماغ له دو</w:t>
      </w:r>
      <w:r w:rsidR="002F506D">
        <w:rPr>
          <w:rFonts w:hint="cs"/>
          <w:sz w:val="28"/>
          <w:szCs w:val="28"/>
          <w:rtl/>
        </w:rPr>
        <w:t xml:space="preserve">ر </w:t>
      </w:r>
      <w:r>
        <w:rPr>
          <w:rFonts w:hint="cs"/>
          <w:sz w:val="28"/>
          <w:szCs w:val="28"/>
          <w:rtl/>
        </w:rPr>
        <w:t xml:space="preserve">هام في تشخيص التهاب الدماغ عموماً و التوجه نحو التهاب الدماغ </w:t>
      </w:r>
      <w:proofErr w:type="spellStart"/>
      <w:r>
        <w:rPr>
          <w:rFonts w:hint="cs"/>
          <w:sz w:val="28"/>
          <w:szCs w:val="28"/>
          <w:rtl/>
        </w:rPr>
        <w:t>بالحلأ</w:t>
      </w:r>
      <w:proofErr w:type="spellEnd"/>
      <w:r>
        <w:rPr>
          <w:rFonts w:hint="cs"/>
          <w:sz w:val="28"/>
          <w:szCs w:val="28"/>
          <w:rtl/>
        </w:rPr>
        <w:t xml:space="preserve"> البسيط بشكل </w:t>
      </w:r>
      <w:proofErr w:type="gramStart"/>
      <w:r>
        <w:rPr>
          <w:rFonts w:hint="cs"/>
          <w:sz w:val="28"/>
          <w:szCs w:val="28"/>
          <w:rtl/>
        </w:rPr>
        <w:t>خاص ،</w:t>
      </w:r>
      <w:proofErr w:type="gramEnd"/>
      <w:r>
        <w:rPr>
          <w:rFonts w:hint="cs"/>
          <w:sz w:val="28"/>
          <w:szCs w:val="28"/>
          <w:rtl/>
        </w:rPr>
        <w:t xml:space="preserve"> و </w:t>
      </w:r>
      <w:r w:rsidRPr="002F506D">
        <w:rPr>
          <w:rFonts w:hint="cs"/>
          <w:sz w:val="28"/>
          <w:szCs w:val="28"/>
          <w:rtl/>
        </w:rPr>
        <w:t>خاص</w:t>
      </w:r>
      <w:r w:rsidR="002F506D" w:rsidRPr="002F506D">
        <w:rPr>
          <w:rFonts w:hint="cs"/>
          <w:sz w:val="28"/>
          <w:szCs w:val="28"/>
          <w:rtl/>
        </w:rPr>
        <w:t>ةً</w:t>
      </w:r>
      <w:r>
        <w:rPr>
          <w:rFonts w:hint="cs"/>
          <w:sz w:val="28"/>
          <w:szCs w:val="28"/>
          <w:rtl/>
        </w:rPr>
        <w:t xml:space="preserve"> في مرحلة باكرة من سير المرض .</w:t>
      </w:r>
    </w:p>
    <w:p w:rsidR="00A81FDB" w:rsidRDefault="00AB268B" w:rsidP="003702F8">
      <w:pPr>
        <w:bidi/>
        <w:rPr>
          <w:sz w:val="28"/>
          <w:szCs w:val="28"/>
          <w:rtl/>
        </w:rPr>
      </w:pPr>
      <w:r>
        <w:rPr>
          <w:rFonts w:hint="cs"/>
          <w:sz w:val="28"/>
          <w:szCs w:val="28"/>
          <w:rtl/>
        </w:rPr>
        <w:t>لم يُجرَ في دراستنا إلا لحالة واحدة بسبب سوء الحالة العامة للمرضى المشمولين في الدراسة ، و نعتقد بأن</w:t>
      </w:r>
      <w:r w:rsidR="002F506D">
        <w:rPr>
          <w:rFonts w:hint="cs"/>
          <w:sz w:val="28"/>
          <w:szCs w:val="28"/>
          <w:rtl/>
        </w:rPr>
        <w:t>ّ</w:t>
      </w:r>
      <w:r>
        <w:rPr>
          <w:rFonts w:hint="cs"/>
          <w:sz w:val="28"/>
          <w:szCs w:val="28"/>
          <w:rtl/>
        </w:rPr>
        <w:t>ه لو أ</w:t>
      </w:r>
      <w:r w:rsidR="002F506D">
        <w:rPr>
          <w:rFonts w:hint="cs"/>
          <w:sz w:val="28"/>
          <w:szCs w:val="28"/>
          <w:rtl/>
        </w:rPr>
        <w:t>ُ</w:t>
      </w:r>
      <w:r>
        <w:rPr>
          <w:rFonts w:hint="cs"/>
          <w:sz w:val="28"/>
          <w:szCs w:val="28"/>
          <w:rtl/>
        </w:rPr>
        <w:t xml:space="preserve">جري لهؤلاء المرضى </w:t>
      </w:r>
      <w:r>
        <w:rPr>
          <w:sz w:val="28"/>
          <w:szCs w:val="28"/>
        </w:rPr>
        <w:t>EEG</w:t>
      </w:r>
      <w:r>
        <w:rPr>
          <w:rFonts w:hint="cs"/>
          <w:sz w:val="28"/>
          <w:szCs w:val="28"/>
          <w:rtl/>
        </w:rPr>
        <w:t xml:space="preserve"> لكانت نسبة إيجابية الموجودات المرضية عالية و مشابهة للنتائج العالمية </w:t>
      </w:r>
      <w:r w:rsidR="003702F8">
        <w:rPr>
          <w:rFonts w:hint="cs"/>
          <w:sz w:val="28"/>
          <w:szCs w:val="28"/>
          <w:rtl/>
        </w:rPr>
        <w:t xml:space="preserve">، ففي دراسة برازيلية أمريكية </w:t>
      </w:r>
      <w:r w:rsidR="005D04C3" w:rsidRPr="005D04C3">
        <w:rPr>
          <w:rFonts w:hint="cs"/>
          <w:sz w:val="16"/>
          <w:szCs w:val="16"/>
          <w:rtl/>
        </w:rPr>
        <w:t>(85)</w:t>
      </w:r>
      <w:r w:rsidR="005D04C3">
        <w:rPr>
          <w:rFonts w:hint="cs"/>
          <w:sz w:val="28"/>
          <w:szCs w:val="28"/>
          <w:rtl/>
        </w:rPr>
        <w:t xml:space="preserve"> </w:t>
      </w:r>
      <w:r w:rsidR="003702F8">
        <w:rPr>
          <w:rFonts w:hint="cs"/>
          <w:sz w:val="28"/>
          <w:szCs w:val="28"/>
          <w:rtl/>
        </w:rPr>
        <w:t>تم</w:t>
      </w:r>
      <w:r w:rsidR="002F506D">
        <w:rPr>
          <w:rFonts w:hint="cs"/>
          <w:sz w:val="28"/>
          <w:szCs w:val="28"/>
          <w:rtl/>
        </w:rPr>
        <w:t>ّ</w:t>
      </w:r>
      <w:r w:rsidR="003702F8">
        <w:rPr>
          <w:rFonts w:hint="cs"/>
          <w:sz w:val="28"/>
          <w:szCs w:val="28"/>
          <w:rtl/>
        </w:rPr>
        <w:t xml:space="preserve"> إجراء </w:t>
      </w:r>
      <w:r w:rsidR="003702F8">
        <w:rPr>
          <w:sz w:val="28"/>
          <w:szCs w:val="28"/>
        </w:rPr>
        <w:t>EEG</w:t>
      </w:r>
      <w:r w:rsidR="003702F8">
        <w:rPr>
          <w:rFonts w:hint="cs"/>
          <w:sz w:val="28"/>
          <w:szCs w:val="28"/>
          <w:rtl/>
        </w:rPr>
        <w:t xml:space="preserve"> ل 38 مريضاً من أصل 49 مريضاً بالتهاب دماغ حاد ، أظهر التخطيط تبدلات في الفص الصدغي عند (75%) من مجموعة التهاب الدماغ </w:t>
      </w:r>
      <w:proofErr w:type="spellStart"/>
      <w:r w:rsidR="003702F8">
        <w:rPr>
          <w:rFonts w:hint="cs"/>
          <w:sz w:val="28"/>
          <w:szCs w:val="28"/>
          <w:rtl/>
        </w:rPr>
        <w:t>بالحلأ</w:t>
      </w:r>
      <w:proofErr w:type="spellEnd"/>
      <w:r w:rsidR="003702F8">
        <w:rPr>
          <w:rFonts w:hint="cs"/>
          <w:sz w:val="28"/>
          <w:szCs w:val="28"/>
          <w:rtl/>
        </w:rPr>
        <w:t xml:space="preserve"> البسيط مقابل (19.2%) من حالات التهاب الدماغ </w:t>
      </w:r>
      <w:proofErr w:type="spellStart"/>
      <w:r w:rsidR="003702F8">
        <w:rPr>
          <w:rFonts w:hint="cs"/>
          <w:sz w:val="28"/>
          <w:szCs w:val="28"/>
          <w:rtl/>
        </w:rPr>
        <w:t>اللاحلئي</w:t>
      </w:r>
      <w:proofErr w:type="spellEnd"/>
      <w:r w:rsidR="003702F8">
        <w:rPr>
          <w:rFonts w:hint="cs"/>
          <w:sz w:val="28"/>
          <w:szCs w:val="28"/>
          <w:rtl/>
        </w:rPr>
        <w:t xml:space="preserve"> ، و خلصت الدراسة إلى أن</w:t>
      </w:r>
      <w:r w:rsidR="00164284">
        <w:rPr>
          <w:rFonts w:hint="cs"/>
          <w:sz w:val="28"/>
          <w:szCs w:val="28"/>
          <w:rtl/>
        </w:rPr>
        <w:t>ّ</w:t>
      </w:r>
      <w:r w:rsidR="003702F8">
        <w:rPr>
          <w:rFonts w:hint="cs"/>
          <w:sz w:val="28"/>
          <w:szCs w:val="28"/>
          <w:rtl/>
        </w:rPr>
        <w:t xml:space="preserve"> تخطيط الدماغ الكهربائي اختبار حساس جداً يجب أن يُستخدم دائماً في التقييم العصبي لحالات التهاب الدماغ </w:t>
      </w:r>
      <w:proofErr w:type="spellStart"/>
      <w:r w:rsidR="003702F8">
        <w:rPr>
          <w:rFonts w:hint="cs"/>
          <w:sz w:val="28"/>
          <w:szCs w:val="28"/>
          <w:rtl/>
        </w:rPr>
        <w:t>الحلئي</w:t>
      </w:r>
      <w:proofErr w:type="spellEnd"/>
      <w:r w:rsidR="003702F8">
        <w:rPr>
          <w:rFonts w:hint="cs"/>
          <w:sz w:val="28"/>
          <w:szCs w:val="28"/>
          <w:rtl/>
        </w:rPr>
        <w:t xml:space="preserve"> المحتملة .</w:t>
      </w:r>
    </w:p>
    <w:p w:rsidR="00BC24AE" w:rsidRDefault="00BC24AE" w:rsidP="00C66419">
      <w:pPr>
        <w:bidi/>
        <w:rPr>
          <w:sz w:val="28"/>
          <w:szCs w:val="28"/>
          <w:rtl/>
        </w:rPr>
      </w:pPr>
      <w:r>
        <w:rPr>
          <w:rFonts w:hint="cs"/>
          <w:sz w:val="28"/>
          <w:szCs w:val="28"/>
          <w:rtl/>
        </w:rPr>
        <w:t>و في دراسة أ</w:t>
      </w:r>
      <w:r w:rsidR="002F506D">
        <w:rPr>
          <w:rFonts w:hint="cs"/>
          <w:sz w:val="28"/>
          <w:szCs w:val="28"/>
          <w:rtl/>
        </w:rPr>
        <w:t>ُ</w:t>
      </w:r>
      <w:r>
        <w:rPr>
          <w:rFonts w:hint="cs"/>
          <w:sz w:val="28"/>
          <w:szCs w:val="28"/>
          <w:rtl/>
        </w:rPr>
        <w:t xml:space="preserve">جريت في مشفى الأطفال الجامعي في دمشق حول التهاب الدماغ عند الأطفال للدكتورة بلسم محلا </w:t>
      </w:r>
      <w:r w:rsidRPr="00BC24AE">
        <w:rPr>
          <w:rFonts w:hint="cs"/>
          <w:sz w:val="16"/>
          <w:szCs w:val="16"/>
          <w:rtl/>
        </w:rPr>
        <w:t>(86</w:t>
      </w:r>
      <w:proofErr w:type="gramStart"/>
      <w:r w:rsidRPr="00BC24AE">
        <w:rPr>
          <w:rFonts w:hint="cs"/>
          <w:sz w:val="16"/>
          <w:szCs w:val="16"/>
          <w:rtl/>
        </w:rPr>
        <w:t>)</w:t>
      </w:r>
      <w:r>
        <w:rPr>
          <w:rFonts w:hint="cs"/>
          <w:sz w:val="28"/>
          <w:szCs w:val="28"/>
          <w:rtl/>
        </w:rPr>
        <w:t xml:space="preserve"> </w:t>
      </w:r>
      <w:r w:rsidR="00C66419">
        <w:rPr>
          <w:rFonts w:hint="cs"/>
          <w:sz w:val="28"/>
          <w:szCs w:val="28"/>
          <w:rtl/>
        </w:rPr>
        <w:t>،</w:t>
      </w:r>
      <w:proofErr w:type="gramEnd"/>
      <w:r w:rsidR="00C66419">
        <w:rPr>
          <w:rFonts w:hint="cs"/>
          <w:sz w:val="28"/>
          <w:szCs w:val="28"/>
          <w:rtl/>
        </w:rPr>
        <w:t xml:space="preserve"> تم</w:t>
      </w:r>
      <w:r w:rsidR="002F506D">
        <w:rPr>
          <w:rFonts w:hint="cs"/>
          <w:sz w:val="28"/>
          <w:szCs w:val="28"/>
          <w:rtl/>
        </w:rPr>
        <w:t>ّ</w:t>
      </w:r>
      <w:r w:rsidR="00C66419">
        <w:rPr>
          <w:rFonts w:hint="cs"/>
          <w:sz w:val="28"/>
          <w:szCs w:val="28"/>
          <w:rtl/>
        </w:rPr>
        <w:t xml:space="preserve"> إجراء تخطيط الدماغ الكهربائي ل 80 مريضاً من أصل 101 مريض</w:t>
      </w:r>
      <w:r w:rsidR="002F506D">
        <w:rPr>
          <w:rFonts w:hint="cs"/>
          <w:sz w:val="28"/>
          <w:szCs w:val="28"/>
          <w:rtl/>
        </w:rPr>
        <w:t>اً</w:t>
      </w:r>
      <w:r w:rsidR="00C66419">
        <w:rPr>
          <w:rFonts w:hint="cs"/>
          <w:sz w:val="28"/>
          <w:szCs w:val="28"/>
          <w:rtl/>
        </w:rPr>
        <w:t xml:space="preserve"> و ذلك خلال الأيام الخمسة الأولى بعد القبول ، أظهرت وجود تبدلات تخطيطية موجهة لالتهاب الدماغ </w:t>
      </w:r>
      <w:proofErr w:type="spellStart"/>
      <w:r w:rsidR="00C66419">
        <w:rPr>
          <w:rFonts w:hint="cs"/>
          <w:sz w:val="28"/>
          <w:szCs w:val="28"/>
          <w:rtl/>
        </w:rPr>
        <w:t>الحلئي</w:t>
      </w:r>
      <w:proofErr w:type="spellEnd"/>
      <w:r w:rsidR="00C66419">
        <w:rPr>
          <w:rFonts w:hint="cs"/>
          <w:sz w:val="28"/>
          <w:szCs w:val="28"/>
          <w:rtl/>
        </w:rPr>
        <w:t xml:space="preserve"> عند (38.7%) من المرضى ، وهي بطئ نظم مع عدم تناظر مع </w:t>
      </w:r>
      <w:proofErr w:type="spellStart"/>
      <w:r w:rsidR="00C66419">
        <w:rPr>
          <w:rFonts w:hint="cs"/>
          <w:sz w:val="28"/>
          <w:szCs w:val="28"/>
          <w:rtl/>
        </w:rPr>
        <w:t>انفراغات</w:t>
      </w:r>
      <w:proofErr w:type="spellEnd"/>
      <w:r w:rsidR="00C66419">
        <w:rPr>
          <w:rFonts w:hint="cs"/>
          <w:sz w:val="28"/>
          <w:szCs w:val="28"/>
          <w:rtl/>
        </w:rPr>
        <w:t xml:space="preserve"> صرعية الشكل أو ظهور </w:t>
      </w:r>
      <w:r w:rsidR="00C66419">
        <w:rPr>
          <w:sz w:val="28"/>
          <w:szCs w:val="28"/>
        </w:rPr>
        <w:t>PLEDs</w:t>
      </w:r>
      <w:r w:rsidR="00C66419">
        <w:rPr>
          <w:rFonts w:hint="cs"/>
          <w:sz w:val="28"/>
          <w:szCs w:val="28"/>
          <w:rtl/>
        </w:rPr>
        <w:t xml:space="preserve"> .</w:t>
      </w:r>
    </w:p>
    <w:p w:rsidR="00C66419" w:rsidRDefault="00C66419" w:rsidP="00C66419">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2F506D" w:rsidRDefault="002F506D" w:rsidP="002F506D">
      <w:pPr>
        <w:bidi/>
        <w:rPr>
          <w:sz w:val="28"/>
          <w:szCs w:val="28"/>
          <w:rtl/>
        </w:rPr>
      </w:pPr>
    </w:p>
    <w:p w:rsidR="007C5387" w:rsidRDefault="00C66419" w:rsidP="007C5387">
      <w:pPr>
        <w:bidi/>
        <w:rPr>
          <w:b/>
          <w:bCs/>
          <w:sz w:val="36"/>
          <w:szCs w:val="36"/>
          <w:rtl/>
        </w:rPr>
      </w:pPr>
      <w:proofErr w:type="gramStart"/>
      <w:r w:rsidRPr="00C66419">
        <w:rPr>
          <w:rFonts w:hint="cs"/>
          <w:b/>
          <w:bCs/>
          <w:sz w:val="36"/>
          <w:szCs w:val="36"/>
          <w:rtl/>
        </w:rPr>
        <w:lastRenderedPageBreak/>
        <w:t>الاختلاطات :</w:t>
      </w:r>
      <w:proofErr w:type="gramEnd"/>
    </w:p>
    <w:p w:rsidR="007D667A" w:rsidRPr="007C5387" w:rsidRDefault="007D667A" w:rsidP="007C5387">
      <w:pPr>
        <w:bidi/>
        <w:rPr>
          <w:b/>
          <w:bCs/>
          <w:sz w:val="36"/>
          <w:szCs w:val="36"/>
          <w:rtl/>
        </w:rPr>
      </w:pPr>
      <w:r w:rsidRPr="007D667A">
        <w:rPr>
          <w:rFonts w:hint="cs"/>
          <w:sz w:val="28"/>
          <w:szCs w:val="28"/>
          <w:rtl/>
        </w:rPr>
        <w:t xml:space="preserve"> </w:t>
      </w:r>
      <w:r w:rsidR="00D865FB" w:rsidRPr="00B06971">
        <w:rPr>
          <w:rFonts w:hint="cs"/>
          <w:i/>
          <w:iCs/>
          <w:sz w:val="28"/>
          <w:szCs w:val="28"/>
          <w:rtl/>
        </w:rPr>
        <w:t>ارتفاع الضغط داخل القحف</w:t>
      </w:r>
      <w:r w:rsidRPr="007D667A">
        <w:rPr>
          <w:rFonts w:hint="cs"/>
          <w:i/>
          <w:iCs/>
          <w:sz w:val="28"/>
          <w:szCs w:val="28"/>
          <w:rtl/>
        </w:rPr>
        <w:t xml:space="preserve"> </w:t>
      </w:r>
      <w:r w:rsidR="00D865FB" w:rsidRPr="007D667A">
        <w:rPr>
          <w:rFonts w:hint="cs"/>
          <w:sz w:val="28"/>
          <w:szCs w:val="28"/>
          <w:rtl/>
        </w:rPr>
        <w:t xml:space="preserve">مُثبت بالطبقي المحوري للدماغ الذي أظهر وذمة دماغية مع أو بدون بؤر ناقصة الكثافة (عند 9 مرضى مصاب أو غير مصاب بالتهاب الدماغ </w:t>
      </w:r>
      <w:proofErr w:type="spellStart"/>
      <w:r w:rsidR="00D865FB" w:rsidRPr="007D667A">
        <w:rPr>
          <w:rFonts w:hint="cs"/>
          <w:sz w:val="28"/>
          <w:szCs w:val="28"/>
          <w:rtl/>
        </w:rPr>
        <w:t>الحلئي</w:t>
      </w:r>
      <w:proofErr w:type="spellEnd"/>
      <w:proofErr w:type="gramStart"/>
      <w:r w:rsidR="00D865FB" w:rsidRPr="007D667A">
        <w:rPr>
          <w:rFonts w:hint="cs"/>
          <w:sz w:val="28"/>
          <w:szCs w:val="28"/>
          <w:rtl/>
        </w:rPr>
        <w:t>) ،</w:t>
      </w:r>
      <w:proofErr w:type="gramEnd"/>
      <w:r w:rsidR="00D865FB" w:rsidRPr="007D667A">
        <w:rPr>
          <w:rFonts w:hint="cs"/>
          <w:sz w:val="28"/>
          <w:szCs w:val="28"/>
          <w:rtl/>
        </w:rPr>
        <w:t xml:space="preserve"> أو سريرياً في باقي الحالات التي لم يُجرَ لها التصوير الطبقي المحوري و لكن</w:t>
      </w:r>
      <w:r w:rsidR="00B06971">
        <w:rPr>
          <w:rFonts w:hint="cs"/>
          <w:sz w:val="28"/>
          <w:szCs w:val="28"/>
          <w:rtl/>
        </w:rPr>
        <w:t>ّ</w:t>
      </w:r>
      <w:r w:rsidR="00D865FB" w:rsidRPr="007D667A">
        <w:rPr>
          <w:rFonts w:hint="cs"/>
          <w:sz w:val="28"/>
          <w:szCs w:val="28"/>
          <w:rtl/>
        </w:rPr>
        <w:t xml:space="preserve"> المريض كان لديه معايير تُوجه لارتفاع الضغط داخل القحف (وذمة حليمة العصب البصري ، صداع ، </w:t>
      </w:r>
      <w:proofErr w:type="spellStart"/>
      <w:r w:rsidR="00D865FB" w:rsidRPr="007D667A">
        <w:rPr>
          <w:rFonts w:hint="cs"/>
          <w:sz w:val="28"/>
          <w:szCs w:val="28"/>
          <w:rtl/>
        </w:rPr>
        <w:t>اقياء</w:t>
      </w:r>
      <w:proofErr w:type="spellEnd"/>
      <w:r w:rsidRPr="007D667A">
        <w:rPr>
          <w:rFonts w:hint="cs"/>
          <w:sz w:val="28"/>
          <w:szCs w:val="28"/>
          <w:rtl/>
        </w:rPr>
        <w:t>) .</w:t>
      </w:r>
    </w:p>
    <w:p w:rsidR="007D667A" w:rsidRDefault="007D667A" w:rsidP="007D667A">
      <w:pPr>
        <w:bidi/>
        <w:rPr>
          <w:sz w:val="28"/>
          <w:szCs w:val="28"/>
          <w:rtl/>
        </w:rPr>
      </w:pPr>
      <w:r>
        <w:rPr>
          <w:rFonts w:hint="cs"/>
          <w:sz w:val="28"/>
          <w:szCs w:val="28"/>
          <w:rtl/>
        </w:rPr>
        <w:t xml:space="preserve">وهو الاختلاط الأكثر شيوعاً في التهاب الدماغ الحاد </w:t>
      </w:r>
      <w:proofErr w:type="gramStart"/>
      <w:r>
        <w:rPr>
          <w:rFonts w:hint="cs"/>
          <w:sz w:val="28"/>
          <w:szCs w:val="28"/>
          <w:rtl/>
        </w:rPr>
        <w:t>( 47.8</w:t>
      </w:r>
      <w:proofErr w:type="gramEnd"/>
      <w:r>
        <w:rPr>
          <w:rFonts w:hint="cs"/>
          <w:sz w:val="28"/>
          <w:szCs w:val="28"/>
          <w:rtl/>
        </w:rPr>
        <w:t>% ) و هو اختلاط خطير ، لذلك فإن</w:t>
      </w:r>
      <w:r w:rsidR="00B06971">
        <w:rPr>
          <w:rFonts w:hint="cs"/>
          <w:sz w:val="28"/>
          <w:szCs w:val="28"/>
          <w:rtl/>
        </w:rPr>
        <w:t>ّ</w:t>
      </w:r>
      <w:r>
        <w:rPr>
          <w:rFonts w:hint="cs"/>
          <w:sz w:val="28"/>
          <w:szCs w:val="28"/>
          <w:rtl/>
        </w:rPr>
        <w:t xml:space="preserve"> المراقبة السريرية للمريض بالإضافة ل </w:t>
      </w:r>
      <w:r>
        <w:rPr>
          <w:sz w:val="28"/>
          <w:szCs w:val="28"/>
        </w:rPr>
        <w:t>CT Brain</w:t>
      </w:r>
      <w:r>
        <w:rPr>
          <w:rFonts w:hint="cs"/>
          <w:sz w:val="28"/>
          <w:szCs w:val="28"/>
          <w:rtl/>
        </w:rPr>
        <w:t xml:space="preserve"> هامة جداً لكشف ارتفاع الضغط داخل القحف .</w:t>
      </w:r>
    </w:p>
    <w:p w:rsidR="00D865FB" w:rsidRDefault="001D241F" w:rsidP="007D667A">
      <w:pPr>
        <w:bidi/>
        <w:rPr>
          <w:sz w:val="28"/>
          <w:szCs w:val="28"/>
          <w:rtl/>
        </w:rPr>
      </w:pPr>
      <w:proofErr w:type="gramStart"/>
      <w:r>
        <w:rPr>
          <w:rFonts w:hint="cs"/>
          <w:sz w:val="28"/>
          <w:szCs w:val="28"/>
          <w:rtl/>
        </w:rPr>
        <w:t>أم</w:t>
      </w:r>
      <w:r w:rsidR="007C5387">
        <w:rPr>
          <w:rFonts w:hint="cs"/>
          <w:sz w:val="28"/>
          <w:szCs w:val="28"/>
          <w:rtl/>
        </w:rPr>
        <w:t>ّ</w:t>
      </w:r>
      <w:r>
        <w:rPr>
          <w:rFonts w:hint="cs"/>
          <w:sz w:val="28"/>
          <w:szCs w:val="28"/>
          <w:rtl/>
        </w:rPr>
        <w:t xml:space="preserve">ا </w:t>
      </w:r>
      <w:r w:rsidR="007C5387">
        <w:rPr>
          <w:rFonts w:hint="cs"/>
          <w:sz w:val="28"/>
          <w:szCs w:val="28"/>
          <w:rtl/>
        </w:rPr>
        <w:t xml:space="preserve"> </w:t>
      </w:r>
      <w:r w:rsidRPr="00B06971">
        <w:rPr>
          <w:rFonts w:hint="cs"/>
          <w:i/>
          <w:iCs/>
          <w:sz w:val="28"/>
          <w:szCs w:val="28"/>
          <w:rtl/>
        </w:rPr>
        <w:t>الاستنشاق</w:t>
      </w:r>
      <w:proofErr w:type="gramEnd"/>
      <w:r>
        <w:rPr>
          <w:rFonts w:hint="cs"/>
          <w:sz w:val="28"/>
          <w:szCs w:val="28"/>
          <w:rtl/>
        </w:rPr>
        <w:t xml:space="preserve"> فقد حدث عند 3 مرضى ( 13</w:t>
      </w:r>
      <w:r w:rsidR="00B06971">
        <w:rPr>
          <w:rFonts w:hint="cs"/>
          <w:sz w:val="28"/>
          <w:szCs w:val="28"/>
          <w:rtl/>
        </w:rPr>
        <w:t>.6</w:t>
      </w:r>
      <w:r>
        <w:rPr>
          <w:rFonts w:hint="cs"/>
          <w:sz w:val="28"/>
          <w:szCs w:val="28"/>
          <w:rtl/>
        </w:rPr>
        <w:t>% ) كانوا على جهاز التنفس الصناعي ، لذلك يجب أخذ الاحتياطات للوقاية من هذا الاختلاط ، و ذلك بسحب المفرزات القصبية المتكرر ووضع أنبوب أنفي معدي خوفاً من استنشاق محتويات المعدة .</w:t>
      </w:r>
    </w:p>
    <w:p w:rsidR="001D241F" w:rsidRPr="007D667A" w:rsidRDefault="001D241F" w:rsidP="001D241F">
      <w:pPr>
        <w:bidi/>
        <w:rPr>
          <w:sz w:val="28"/>
          <w:szCs w:val="28"/>
        </w:rPr>
      </w:pPr>
      <w:r>
        <w:rPr>
          <w:rFonts w:hint="cs"/>
          <w:sz w:val="28"/>
          <w:szCs w:val="28"/>
          <w:rtl/>
        </w:rPr>
        <w:t xml:space="preserve">تطورت </w:t>
      </w:r>
      <w:r w:rsidRPr="00B06971">
        <w:rPr>
          <w:rFonts w:hint="cs"/>
          <w:i/>
          <w:iCs/>
          <w:sz w:val="28"/>
          <w:szCs w:val="28"/>
          <w:rtl/>
        </w:rPr>
        <w:t>حالة صرعية</w:t>
      </w:r>
      <w:r>
        <w:rPr>
          <w:rFonts w:hint="cs"/>
          <w:sz w:val="28"/>
          <w:szCs w:val="28"/>
          <w:rtl/>
        </w:rPr>
        <w:t xml:space="preserve"> لدى مريض واحد </w:t>
      </w:r>
      <w:proofErr w:type="gramStart"/>
      <w:r>
        <w:rPr>
          <w:rFonts w:hint="cs"/>
          <w:sz w:val="28"/>
          <w:szCs w:val="28"/>
          <w:rtl/>
        </w:rPr>
        <w:t>( 4.</w:t>
      </w:r>
      <w:r w:rsidR="00B06971">
        <w:rPr>
          <w:rFonts w:hint="cs"/>
          <w:sz w:val="28"/>
          <w:szCs w:val="28"/>
          <w:rtl/>
        </w:rPr>
        <w:t>5</w:t>
      </w:r>
      <w:proofErr w:type="gramEnd"/>
      <w:r>
        <w:rPr>
          <w:rFonts w:hint="cs"/>
          <w:sz w:val="28"/>
          <w:szCs w:val="28"/>
          <w:rtl/>
        </w:rPr>
        <w:t xml:space="preserve">% ) ، و حصل </w:t>
      </w:r>
      <w:r w:rsidRPr="00B06971">
        <w:rPr>
          <w:rFonts w:hint="cs"/>
          <w:i/>
          <w:iCs/>
          <w:sz w:val="28"/>
          <w:szCs w:val="28"/>
          <w:rtl/>
        </w:rPr>
        <w:t>انتان بولي</w:t>
      </w:r>
      <w:r>
        <w:rPr>
          <w:rFonts w:hint="cs"/>
          <w:sz w:val="28"/>
          <w:szCs w:val="28"/>
          <w:rtl/>
        </w:rPr>
        <w:t xml:space="preserve"> لدى 4 مرضى </w:t>
      </w:r>
      <w:r w:rsidR="00B06971">
        <w:rPr>
          <w:rFonts w:hint="cs"/>
          <w:sz w:val="28"/>
          <w:szCs w:val="28"/>
          <w:rtl/>
        </w:rPr>
        <w:t xml:space="preserve">          </w:t>
      </w:r>
      <w:r>
        <w:rPr>
          <w:rFonts w:hint="cs"/>
          <w:sz w:val="28"/>
          <w:szCs w:val="28"/>
          <w:rtl/>
        </w:rPr>
        <w:t xml:space="preserve">( </w:t>
      </w:r>
      <w:r w:rsidR="00B06971">
        <w:rPr>
          <w:rFonts w:hint="cs"/>
          <w:sz w:val="28"/>
          <w:szCs w:val="28"/>
          <w:rtl/>
        </w:rPr>
        <w:t>18.2</w:t>
      </w:r>
      <w:r>
        <w:rPr>
          <w:rFonts w:hint="cs"/>
          <w:sz w:val="28"/>
          <w:szCs w:val="28"/>
          <w:rtl/>
        </w:rPr>
        <w:t xml:space="preserve">% ) ، من هنا يجب التأكيد على أهمية </w:t>
      </w:r>
      <w:proofErr w:type="spellStart"/>
      <w:r>
        <w:rPr>
          <w:rFonts w:hint="cs"/>
          <w:sz w:val="28"/>
          <w:szCs w:val="28"/>
          <w:rtl/>
        </w:rPr>
        <w:t>القثطرة</w:t>
      </w:r>
      <w:proofErr w:type="spellEnd"/>
      <w:r>
        <w:rPr>
          <w:rFonts w:hint="cs"/>
          <w:sz w:val="28"/>
          <w:szCs w:val="28"/>
          <w:rtl/>
        </w:rPr>
        <w:t xml:space="preserve"> البولية لمنع </w:t>
      </w:r>
      <w:proofErr w:type="spellStart"/>
      <w:r>
        <w:rPr>
          <w:rFonts w:hint="cs"/>
          <w:sz w:val="28"/>
          <w:szCs w:val="28"/>
          <w:rtl/>
        </w:rPr>
        <w:t>الركودة</w:t>
      </w:r>
      <w:proofErr w:type="spellEnd"/>
      <w:r>
        <w:rPr>
          <w:rFonts w:hint="cs"/>
          <w:sz w:val="28"/>
          <w:szCs w:val="28"/>
          <w:rtl/>
        </w:rPr>
        <w:t xml:space="preserve"> البولية </w:t>
      </w:r>
      <w:r w:rsidR="00CF4835">
        <w:rPr>
          <w:rFonts w:hint="cs"/>
          <w:sz w:val="28"/>
          <w:szCs w:val="28"/>
          <w:rtl/>
        </w:rPr>
        <w:t xml:space="preserve">و التشديد على تبديل </w:t>
      </w:r>
      <w:proofErr w:type="spellStart"/>
      <w:r w:rsidR="00CF4835">
        <w:rPr>
          <w:rFonts w:hint="cs"/>
          <w:sz w:val="28"/>
          <w:szCs w:val="28"/>
          <w:rtl/>
        </w:rPr>
        <w:t>القثطرة</w:t>
      </w:r>
      <w:proofErr w:type="spellEnd"/>
      <w:r w:rsidR="00CF4835">
        <w:rPr>
          <w:rFonts w:hint="cs"/>
          <w:sz w:val="28"/>
          <w:szCs w:val="28"/>
          <w:rtl/>
        </w:rPr>
        <w:t xml:space="preserve"> كل فترة حتى لا تكون مصدر الخمج .</w:t>
      </w:r>
    </w:p>
    <w:p w:rsidR="00B06971" w:rsidRPr="00B06971" w:rsidRDefault="00EE5C90" w:rsidP="00B06971">
      <w:pPr>
        <w:bidi/>
        <w:rPr>
          <w:sz w:val="28"/>
          <w:szCs w:val="28"/>
          <w:rtl/>
        </w:rPr>
      </w:pPr>
      <w:r>
        <w:rPr>
          <w:rFonts w:hint="cs"/>
          <w:sz w:val="28"/>
          <w:szCs w:val="28"/>
          <w:rtl/>
        </w:rPr>
        <w:t xml:space="preserve">و بمقارنة هذه النتائج مع دراسة الدكتورة بلسم محلا نجد أن النتائج متقاربة مع ارتفاع نسب بعض الاختلاطات في دراستنا كارتفاع الضغط داخل القحف و الاستنشاق و الانتان </w:t>
      </w:r>
      <w:proofErr w:type="gramStart"/>
      <w:r>
        <w:rPr>
          <w:rFonts w:hint="cs"/>
          <w:sz w:val="28"/>
          <w:szCs w:val="28"/>
          <w:rtl/>
        </w:rPr>
        <w:t>البولي ،</w:t>
      </w:r>
      <w:proofErr w:type="gramEnd"/>
      <w:r>
        <w:rPr>
          <w:rFonts w:hint="cs"/>
          <w:sz w:val="28"/>
          <w:szCs w:val="28"/>
          <w:rtl/>
        </w:rPr>
        <w:t xml:space="preserve"> و قد يكون السبب في ذلك بأن</w:t>
      </w:r>
      <w:r w:rsidR="007C5387">
        <w:rPr>
          <w:rFonts w:hint="cs"/>
          <w:sz w:val="28"/>
          <w:szCs w:val="28"/>
          <w:rtl/>
        </w:rPr>
        <w:t>ّ</w:t>
      </w:r>
      <w:r>
        <w:rPr>
          <w:rFonts w:hint="cs"/>
          <w:sz w:val="28"/>
          <w:szCs w:val="28"/>
          <w:rtl/>
        </w:rPr>
        <w:t xml:space="preserve"> دراستنا اعتمدت على الحالات المقبولة في العناية المشددة فقط .</w:t>
      </w:r>
    </w:p>
    <w:p w:rsidR="00EE5C90" w:rsidRPr="00B06971" w:rsidRDefault="00EE5C90" w:rsidP="00760060">
      <w:pPr>
        <w:bidi/>
        <w:rPr>
          <w:b/>
          <w:bCs/>
          <w:sz w:val="36"/>
          <w:szCs w:val="36"/>
          <w:rtl/>
        </w:rPr>
      </w:pPr>
      <w:proofErr w:type="gramStart"/>
      <w:r w:rsidRPr="00B06971">
        <w:rPr>
          <w:rFonts w:hint="cs"/>
          <w:b/>
          <w:bCs/>
          <w:sz w:val="36"/>
          <w:szCs w:val="36"/>
          <w:rtl/>
        </w:rPr>
        <w:t>الإنذار :</w:t>
      </w:r>
      <w:proofErr w:type="gramEnd"/>
    </w:p>
    <w:p w:rsidR="00C66419" w:rsidRDefault="00EE5C90" w:rsidP="00C66419">
      <w:pPr>
        <w:bidi/>
        <w:rPr>
          <w:sz w:val="28"/>
          <w:szCs w:val="28"/>
          <w:rtl/>
        </w:rPr>
      </w:pPr>
      <w:r>
        <w:rPr>
          <w:rFonts w:hint="cs"/>
          <w:sz w:val="28"/>
          <w:szCs w:val="28"/>
          <w:rtl/>
        </w:rPr>
        <w:t xml:space="preserve">حدث الشفاء </w:t>
      </w:r>
      <w:r w:rsidR="00B06971">
        <w:rPr>
          <w:rFonts w:hint="cs"/>
          <w:sz w:val="28"/>
          <w:szCs w:val="28"/>
          <w:rtl/>
        </w:rPr>
        <w:t xml:space="preserve">مع </w:t>
      </w:r>
      <w:proofErr w:type="spellStart"/>
      <w:r w:rsidR="00B06971">
        <w:rPr>
          <w:rFonts w:hint="cs"/>
          <w:sz w:val="28"/>
          <w:szCs w:val="28"/>
          <w:rtl/>
        </w:rPr>
        <w:t>عقابيل</w:t>
      </w:r>
      <w:proofErr w:type="spellEnd"/>
      <w:r w:rsidR="00B06971">
        <w:rPr>
          <w:rFonts w:hint="cs"/>
          <w:sz w:val="28"/>
          <w:szCs w:val="28"/>
          <w:rtl/>
        </w:rPr>
        <w:t xml:space="preserve"> عصبية متنوعة </w:t>
      </w:r>
      <w:r>
        <w:rPr>
          <w:rFonts w:hint="cs"/>
          <w:sz w:val="28"/>
          <w:szCs w:val="28"/>
          <w:rtl/>
        </w:rPr>
        <w:t xml:space="preserve">لدى </w:t>
      </w:r>
      <w:r w:rsidR="00B06971">
        <w:rPr>
          <w:rFonts w:hint="cs"/>
          <w:sz w:val="28"/>
          <w:szCs w:val="28"/>
          <w:rtl/>
        </w:rPr>
        <w:t xml:space="preserve">10 </w:t>
      </w:r>
      <w:r w:rsidR="00760060">
        <w:rPr>
          <w:rFonts w:hint="cs"/>
          <w:sz w:val="28"/>
          <w:szCs w:val="28"/>
          <w:rtl/>
        </w:rPr>
        <w:t>(</w:t>
      </w:r>
      <w:r w:rsidR="00B06971">
        <w:rPr>
          <w:rFonts w:hint="cs"/>
          <w:sz w:val="28"/>
          <w:szCs w:val="28"/>
          <w:rtl/>
        </w:rPr>
        <w:t>90.9</w:t>
      </w:r>
      <w:r w:rsidR="00760060">
        <w:rPr>
          <w:rFonts w:hint="cs"/>
          <w:sz w:val="28"/>
          <w:szCs w:val="28"/>
          <w:rtl/>
        </w:rPr>
        <w:t xml:space="preserve">%) </w:t>
      </w:r>
      <w:r>
        <w:rPr>
          <w:rFonts w:hint="cs"/>
          <w:sz w:val="28"/>
          <w:szCs w:val="28"/>
          <w:rtl/>
        </w:rPr>
        <w:t xml:space="preserve">مرضى من مجموعة المصابين بالتهاب الدماغ </w:t>
      </w:r>
      <w:proofErr w:type="spellStart"/>
      <w:proofErr w:type="gramStart"/>
      <w:r>
        <w:rPr>
          <w:rFonts w:hint="cs"/>
          <w:sz w:val="28"/>
          <w:szCs w:val="28"/>
          <w:rtl/>
        </w:rPr>
        <w:t>الحلئي</w:t>
      </w:r>
      <w:proofErr w:type="spellEnd"/>
      <w:r>
        <w:rPr>
          <w:rFonts w:hint="cs"/>
          <w:sz w:val="28"/>
          <w:szCs w:val="28"/>
          <w:rtl/>
        </w:rPr>
        <w:t xml:space="preserve"> </w:t>
      </w:r>
      <w:r w:rsidR="00760060">
        <w:rPr>
          <w:rFonts w:hint="cs"/>
          <w:sz w:val="28"/>
          <w:szCs w:val="28"/>
          <w:rtl/>
        </w:rPr>
        <w:t>،</w:t>
      </w:r>
      <w:proofErr w:type="gramEnd"/>
      <w:r w:rsidR="00760060">
        <w:rPr>
          <w:rFonts w:hint="cs"/>
          <w:sz w:val="28"/>
          <w:szCs w:val="28"/>
          <w:rtl/>
        </w:rPr>
        <w:t xml:space="preserve"> و حدثت الوفاة لدى حالة واحدة ( 9</w:t>
      </w:r>
      <w:r w:rsidR="00B06971">
        <w:rPr>
          <w:rFonts w:hint="cs"/>
          <w:sz w:val="28"/>
          <w:szCs w:val="28"/>
          <w:rtl/>
        </w:rPr>
        <w:t>.1</w:t>
      </w:r>
      <w:r w:rsidR="00760060">
        <w:rPr>
          <w:rFonts w:hint="cs"/>
          <w:sz w:val="28"/>
          <w:szCs w:val="28"/>
          <w:rtl/>
        </w:rPr>
        <w:t xml:space="preserve">% ) ، و هذه الحالة كانت لدى مريض بعمر أقل من </w:t>
      </w:r>
      <w:r w:rsidR="00106064">
        <w:rPr>
          <w:rFonts w:hint="cs"/>
          <w:sz w:val="28"/>
          <w:szCs w:val="28"/>
          <w:rtl/>
        </w:rPr>
        <w:t>سنة و كانت قد وصلت متأخرة إلى مشفانا بعد الأسبوع الأول من بدء المرض ، و كانت درجة الوعي أقل من 8 .</w:t>
      </w:r>
    </w:p>
    <w:p w:rsidR="00B06971" w:rsidRDefault="00106064" w:rsidP="007C5387">
      <w:pPr>
        <w:bidi/>
        <w:rPr>
          <w:sz w:val="28"/>
          <w:szCs w:val="28"/>
          <w:rtl/>
        </w:rPr>
      </w:pPr>
      <w:r>
        <w:rPr>
          <w:rFonts w:hint="cs"/>
          <w:sz w:val="28"/>
          <w:szCs w:val="28"/>
          <w:rtl/>
        </w:rPr>
        <w:t xml:space="preserve">بالمقابل في مجموعة التهاب الدماغ بأسباب غير </w:t>
      </w:r>
      <w:proofErr w:type="spellStart"/>
      <w:r>
        <w:rPr>
          <w:rFonts w:hint="cs"/>
          <w:sz w:val="28"/>
          <w:szCs w:val="28"/>
          <w:rtl/>
        </w:rPr>
        <w:t>الحلأ</w:t>
      </w:r>
      <w:proofErr w:type="spellEnd"/>
      <w:r>
        <w:rPr>
          <w:rFonts w:hint="cs"/>
          <w:sz w:val="28"/>
          <w:szCs w:val="28"/>
          <w:rtl/>
        </w:rPr>
        <w:t xml:space="preserve"> البسيط حدث الشفاء </w:t>
      </w:r>
      <w:r w:rsidR="00B06971">
        <w:rPr>
          <w:rFonts w:hint="cs"/>
          <w:sz w:val="28"/>
          <w:szCs w:val="28"/>
          <w:rtl/>
        </w:rPr>
        <w:t>مع</w:t>
      </w:r>
      <w:r>
        <w:rPr>
          <w:rFonts w:hint="cs"/>
          <w:sz w:val="28"/>
          <w:szCs w:val="28"/>
          <w:rtl/>
        </w:rPr>
        <w:t xml:space="preserve"> </w:t>
      </w:r>
      <w:proofErr w:type="spellStart"/>
      <w:r>
        <w:rPr>
          <w:rFonts w:hint="cs"/>
          <w:sz w:val="28"/>
          <w:szCs w:val="28"/>
          <w:rtl/>
        </w:rPr>
        <w:t>عقابيل</w:t>
      </w:r>
      <w:proofErr w:type="spellEnd"/>
      <w:r>
        <w:rPr>
          <w:rFonts w:hint="cs"/>
          <w:sz w:val="28"/>
          <w:szCs w:val="28"/>
          <w:rtl/>
        </w:rPr>
        <w:t xml:space="preserve"> عصبية </w:t>
      </w:r>
      <w:r w:rsidR="00B06971">
        <w:rPr>
          <w:rFonts w:hint="cs"/>
          <w:sz w:val="28"/>
          <w:szCs w:val="28"/>
          <w:rtl/>
        </w:rPr>
        <w:t>متنوعة لدى</w:t>
      </w:r>
      <w:r>
        <w:rPr>
          <w:rFonts w:hint="cs"/>
          <w:sz w:val="28"/>
          <w:szCs w:val="28"/>
          <w:rtl/>
        </w:rPr>
        <w:t xml:space="preserve"> </w:t>
      </w:r>
      <w:r w:rsidR="00B06971">
        <w:rPr>
          <w:rFonts w:hint="cs"/>
          <w:sz w:val="28"/>
          <w:szCs w:val="28"/>
          <w:rtl/>
        </w:rPr>
        <w:t xml:space="preserve">جميع </w:t>
      </w:r>
      <w:proofErr w:type="gramStart"/>
      <w:r w:rsidR="00B06971">
        <w:rPr>
          <w:rFonts w:hint="cs"/>
          <w:sz w:val="28"/>
          <w:szCs w:val="28"/>
          <w:rtl/>
        </w:rPr>
        <w:t xml:space="preserve">الحالات </w:t>
      </w:r>
      <w:r w:rsidR="00FC763F">
        <w:rPr>
          <w:rFonts w:hint="cs"/>
          <w:sz w:val="28"/>
          <w:szCs w:val="28"/>
          <w:rtl/>
        </w:rPr>
        <w:t xml:space="preserve"> (</w:t>
      </w:r>
      <w:proofErr w:type="gramEnd"/>
      <w:r w:rsidR="00FC763F">
        <w:rPr>
          <w:rFonts w:hint="cs"/>
          <w:sz w:val="28"/>
          <w:szCs w:val="28"/>
          <w:rtl/>
        </w:rPr>
        <w:t xml:space="preserve"> </w:t>
      </w:r>
      <w:r w:rsidR="00B06971">
        <w:rPr>
          <w:rFonts w:hint="cs"/>
          <w:sz w:val="28"/>
          <w:szCs w:val="28"/>
          <w:rtl/>
        </w:rPr>
        <w:t>100%</w:t>
      </w:r>
      <w:r w:rsidR="00FC763F">
        <w:rPr>
          <w:rFonts w:hint="cs"/>
          <w:sz w:val="28"/>
          <w:szCs w:val="28"/>
          <w:rtl/>
        </w:rPr>
        <w:t xml:space="preserve"> ) </w:t>
      </w:r>
      <w:r w:rsidR="00B06971">
        <w:rPr>
          <w:rFonts w:hint="cs"/>
          <w:sz w:val="28"/>
          <w:szCs w:val="28"/>
          <w:rtl/>
        </w:rPr>
        <w:t>، و لم ت</w:t>
      </w:r>
      <w:r w:rsidR="007C5387">
        <w:rPr>
          <w:rFonts w:hint="cs"/>
          <w:sz w:val="28"/>
          <w:szCs w:val="28"/>
          <w:rtl/>
        </w:rPr>
        <w:t>ُ</w:t>
      </w:r>
      <w:r w:rsidR="00B06971">
        <w:rPr>
          <w:rFonts w:hint="cs"/>
          <w:sz w:val="28"/>
          <w:szCs w:val="28"/>
          <w:rtl/>
        </w:rPr>
        <w:t>سجل حالات وفاة في المجموعة .</w:t>
      </w:r>
    </w:p>
    <w:p w:rsidR="007C5387" w:rsidRDefault="00FC763F" w:rsidP="007C5387">
      <w:pPr>
        <w:bidi/>
        <w:rPr>
          <w:sz w:val="28"/>
          <w:szCs w:val="28"/>
          <w:rtl/>
        </w:rPr>
      </w:pPr>
      <w:r>
        <w:rPr>
          <w:rFonts w:hint="cs"/>
          <w:sz w:val="28"/>
          <w:szCs w:val="28"/>
          <w:rtl/>
        </w:rPr>
        <w:t>و بمقارنة هذه النتائج مع دراسة الأستاذ سمير مرعي نجد أن</w:t>
      </w:r>
      <w:r w:rsidR="00B06971">
        <w:rPr>
          <w:rFonts w:hint="cs"/>
          <w:sz w:val="28"/>
          <w:szCs w:val="28"/>
          <w:rtl/>
        </w:rPr>
        <w:t>ّ</w:t>
      </w:r>
      <w:r>
        <w:rPr>
          <w:rFonts w:hint="cs"/>
          <w:sz w:val="28"/>
          <w:szCs w:val="28"/>
          <w:rtl/>
        </w:rPr>
        <w:t xml:space="preserve"> نسبة الوفيات و </w:t>
      </w:r>
      <w:proofErr w:type="spellStart"/>
      <w:r>
        <w:rPr>
          <w:rFonts w:hint="cs"/>
          <w:sz w:val="28"/>
          <w:szCs w:val="28"/>
          <w:rtl/>
        </w:rPr>
        <w:t>العقابيل</w:t>
      </w:r>
      <w:proofErr w:type="spellEnd"/>
      <w:r>
        <w:rPr>
          <w:rFonts w:hint="cs"/>
          <w:sz w:val="28"/>
          <w:szCs w:val="28"/>
          <w:rtl/>
        </w:rPr>
        <w:t xml:space="preserve"> العصبية أقل في </w:t>
      </w:r>
      <w:proofErr w:type="gramStart"/>
      <w:r>
        <w:rPr>
          <w:rFonts w:hint="cs"/>
          <w:sz w:val="28"/>
          <w:szCs w:val="28"/>
          <w:rtl/>
        </w:rPr>
        <w:t>دراستنا ،</w:t>
      </w:r>
      <w:proofErr w:type="gramEnd"/>
      <w:r>
        <w:rPr>
          <w:rFonts w:hint="cs"/>
          <w:sz w:val="28"/>
          <w:szCs w:val="28"/>
          <w:rtl/>
        </w:rPr>
        <w:t xml:space="preserve"> و قد يكون ذلك بسبب تطبيق </w:t>
      </w:r>
      <w:proofErr w:type="spellStart"/>
      <w:r>
        <w:rPr>
          <w:rFonts w:hint="cs"/>
          <w:sz w:val="28"/>
          <w:szCs w:val="28"/>
          <w:rtl/>
        </w:rPr>
        <w:t>الأسكلوفير</w:t>
      </w:r>
      <w:proofErr w:type="spellEnd"/>
      <w:r>
        <w:rPr>
          <w:rFonts w:hint="cs"/>
          <w:sz w:val="28"/>
          <w:szCs w:val="28"/>
          <w:rtl/>
        </w:rPr>
        <w:t xml:space="preserve"> مباشرة</w:t>
      </w:r>
      <w:r w:rsidR="00B06971">
        <w:rPr>
          <w:rFonts w:hint="cs"/>
          <w:sz w:val="28"/>
          <w:szCs w:val="28"/>
          <w:rtl/>
        </w:rPr>
        <w:t>ً</w:t>
      </w:r>
      <w:r>
        <w:rPr>
          <w:rFonts w:hint="cs"/>
          <w:sz w:val="28"/>
          <w:szCs w:val="28"/>
          <w:rtl/>
        </w:rPr>
        <w:t xml:space="preserve"> عند الشك بحالة التهاب دماغ </w:t>
      </w:r>
      <w:proofErr w:type="spellStart"/>
      <w:r>
        <w:rPr>
          <w:rFonts w:hint="cs"/>
          <w:sz w:val="28"/>
          <w:szCs w:val="28"/>
          <w:rtl/>
        </w:rPr>
        <w:t>بالحلأ</w:t>
      </w:r>
      <w:proofErr w:type="spellEnd"/>
      <w:r>
        <w:rPr>
          <w:rFonts w:hint="cs"/>
          <w:sz w:val="28"/>
          <w:szCs w:val="28"/>
          <w:rtl/>
        </w:rPr>
        <w:t xml:space="preserve"> البسيط و عدم انتظار نتيجة ال </w:t>
      </w:r>
      <w:r>
        <w:rPr>
          <w:sz w:val="28"/>
          <w:szCs w:val="28"/>
        </w:rPr>
        <w:t>PCR</w:t>
      </w:r>
      <w:r>
        <w:rPr>
          <w:rFonts w:hint="cs"/>
          <w:sz w:val="28"/>
          <w:szCs w:val="28"/>
          <w:rtl/>
        </w:rPr>
        <w:t xml:space="preserve"> .</w:t>
      </w:r>
      <w:r w:rsidR="007C5387">
        <w:rPr>
          <w:rFonts w:hint="cs"/>
          <w:sz w:val="28"/>
          <w:szCs w:val="28"/>
          <w:rtl/>
        </w:rPr>
        <w:t xml:space="preserve"> </w:t>
      </w:r>
    </w:p>
    <w:p w:rsidR="00C66419" w:rsidRDefault="008C7E9A" w:rsidP="007C5387">
      <w:pPr>
        <w:bidi/>
        <w:rPr>
          <w:sz w:val="28"/>
          <w:szCs w:val="28"/>
          <w:rtl/>
        </w:rPr>
      </w:pPr>
      <w:r>
        <w:rPr>
          <w:rFonts w:hint="cs"/>
          <w:sz w:val="28"/>
          <w:szCs w:val="28"/>
          <w:rtl/>
        </w:rPr>
        <w:t>و بالدراسة البرازيلية الأمريكية نجد بأن</w:t>
      </w:r>
      <w:r w:rsidR="00B06971">
        <w:rPr>
          <w:rFonts w:hint="cs"/>
          <w:sz w:val="28"/>
          <w:szCs w:val="28"/>
          <w:rtl/>
        </w:rPr>
        <w:t>ّ</w:t>
      </w:r>
      <w:r>
        <w:rPr>
          <w:rFonts w:hint="cs"/>
          <w:sz w:val="28"/>
          <w:szCs w:val="28"/>
          <w:rtl/>
        </w:rPr>
        <w:t xml:space="preserve"> نتائجنا مقاربة </w:t>
      </w:r>
      <w:proofErr w:type="gramStart"/>
      <w:r>
        <w:rPr>
          <w:rFonts w:hint="cs"/>
          <w:sz w:val="28"/>
          <w:szCs w:val="28"/>
          <w:rtl/>
        </w:rPr>
        <w:t>لها ،</w:t>
      </w:r>
      <w:proofErr w:type="gramEnd"/>
      <w:r>
        <w:rPr>
          <w:rFonts w:hint="cs"/>
          <w:sz w:val="28"/>
          <w:szCs w:val="28"/>
          <w:rtl/>
        </w:rPr>
        <w:t xml:space="preserve"> حيث أن</w:t>
      </w:r>
      <w:r w:rsidR="00B06971">
        <w:rPr>
          <w:rFonts w:hint="cs"/>
          <w:sz w:val="28"/>
          <w:szCs w:val="28"/>
          <w:rtl/>
        </w:rPr>
        <w:t>ّ</w:t>
      </w:r>
      <w:r>
        <w:rPr>
          <w:rFonts w:hint="cs"/>
          <w:sz w:val="28"/>
          <w:szCs w:val="28"/>
          <w:rtl/>
        </w:rPr>
        <w:t xml:space="preserve"> نسبة الوفيات لدى مجموعة التهاب الدماغ </w:t>
      </w:r>
      <w:proofErr w:type="spellStart"/>
      <w:r>
        <w:rPr>
          <w:rFonts w:hint="cs"/>
          <w:sz w:val="28"/>
          <w:szCs w:val="28"/>
          <w:rtl/>
        </w:rPr>
        <w:t>بالحلأ</w:t>
      </w:r>
      <w:proofErr w:type="spellEnd"/>
      <w:r>
        <w:rPr>
          <w:rFonts w:hint="cs"/>
          <w:sz w:val="28"/>
          <w:szCs w:val="28"/>
          <w:rtl/>
        </w:rPr>
        <w:t xml:space="preserve"> البسيط كانت ( 11.1% ) .</w:t>
      </w:r>
    </w:p>
    <w:p w:rsidR="00B06971" w:rsidRPr="003702F8" w:rsidRDefault="00B06971" w:rsidP="00B06971">
      <w:pPr>
        <w:bidi/>
        <w:rPr>
          <w:sz w:val="28"/>
          <w:szCs w:val="28"/>
          <w:rtl/>
        </w:rPr>
      </w:pPr>
    </w:p>
    <w:p w:rsidR="00337CD3" w:rsidRPr="00630CD7" w:rsidRDefault="00630CD7" w:rsidP="00630CD7">
      <w:pPr>
        <w:bidi/>
        <w:jc w:val="lowKashida"/>
        <w:rPr>
          <w:b/>
          <w:bCs/>
          <w:i/>
          <w:iCs/>
          <w:sz w:val="44"/>
          <w:szCs w:val="44"/>
          <w:u w:val="single"/>
          <w:rtl/>
        </w:rPr>
      </w:pPr>
      <w:proofErr w:type="gramStart"/>
      <w:r w:rsidRPr="00630CD7">
        <w:rPr>
          <w:rFonts w:hint="cs"/>
          <w:b/>
          <w:bCs/>
          <w:i/>
          <w:iCs/>
          <w:sz w:val="44"/>
          <w:szCs w:val="44"/>
          <w:u w:val="single"/>
          <w:rtl/>
        </w:rPr>
        <w:t>الخلاص</w:t>
      </w:r>
      <w:r w:rsidR="00AC7B2C">
        <w:rPr>
          <w:rFonts w:hint="cs"/>
          <w:b/>
          <w:bCs/>
          <w:i/>
          <w:iCs/>
          <w:sz w:val="44"/>
          <w:szCs w:val="44"/>
          <w:u w:val="single"/>
          <w:rtl/>
        </w:rPr>
        <w:t>ة</w:t>
      </w:r>
      <w:r w:rsidR="008A2777">
        <w:rPr>
          <w:rFonts w:hint="cs"/>
          <w:b/>
          <w:bCs/>
          <w:i/>
          <w:iCs/>
          <w:sz w:val="44"/>
          <w:szCs w:val="44"/>
          <w:u w:val="single"/>
          <w:rtl/>
        </w:rPr>
        <w:t xml:space="preserve"> </w:t>
      </w:r>
      <w:r w:rsidRPr="00630CD7">
        <w:rPr>
          <w:rFonts w:hint="cs"/>
          <w:b/>
          <w:bCs/>
          <w:i/>
          <w:iCs/>
          <w:sz w:val="44"/>
          <w:szCs w:val="44"/>
          <w:u w:val="single"/>
          <w:rtl/>
        </w:rPr>
        <w:t xml:space="preserve"> :</w:t>
      </w:r>
      <w:proofErr w:type="gramEnd"/>
      <w:r w:rsidR="00337CD3" w:rsidRPr="00630CD7">
        <w:rPr>
          <w:rFonts w:hint="cs"/>
          <w:b/>
          <w:bCs/>
          <w:i/>
          <w:iCs/>
          <w:sz w:val="44"/>
          <w:szCs w:val="44"/>
          <w:u w:val="single"/>
          <w:rtl/>
        </w:rPr>
        <w:t xml:space="preserve"> </w:t>
      </w:r>
    </w:p>
    <w:p w:rsidR="00F70430" w:rsidRDefault="00B610F4" w:rsidP="00D5210E">
      <w:pPr>
        <w:bidi/>
        <w:jc w:val="lowKashida"/>
        <w:rPr>
          <w:sz w:val="28"/>
          <w:szCs w:val="28"/>
          <w:rtl/>
        </w:rPr>
      </w:pPr>
      <w:r>
        <w:rPr>
          <w:rFonts w:hint="cs"/>
          <w:sz w:val="28"/>
          <w:szCs w:val="28"/>
          <w:rtl/>
        </w:rPr>
        <w:t>تم</w:t>
      </w:r>
      <w:r w:rsidR="00B06971">
        <w:rPr>
          <w:rFonts w:hint="cs"/>
          <w:sz w:val="28"/>
          <w:szCs w:val="28"/>
          <w:rtl/>
        </w:rPr>
        <w:t>ّ</w:t>
      </w:r>
      <w:r>
        <w:rPr>
          <w:rFonts w:hint="cs"/>
          <w:sz w:val="28"/>
          <w:szCs w:val="28"/>
          <w:rtl/>
        </w:rPr>
        <w:t xml:space="preserve"> وضع تشخيص التهاب الدماغ </w:t>
      </w:r>
      <w:proofErr w:type="spellStart"/>
      <w:r>
        <w:rPr>
          <w:rFonts w:hint="cs"/>
          <w:sz w:val="28"/>
          <w:szCs w:val="28"/>
          <w:rtl/>
        </w:rPr>
        <w:t>بالحلأ</w:t>
      </w:r>
      <w:proofErr w:type="spellEnd"/>
      <w:r>
        <w:rPr>
          <w:rFonts w:hint="cs"/>
          <w:sz w:val="28"/>
          <w:szCs w:val="28"/>
          <w:rtl/>
        </w:rPr>
        <w:t xml:space="preserve"> البسيط بواسطة تقنية </w:t>
      </w:r>
      <w:r>
        <w:rPr>
          <w:sz w:val="28"/>
          <w:szCs w:val="28"/>
        </w:rPr>
        <w:t>PCR</w:t>
      </w:r>
      <w:r>
        <w:rPr>
          <w:rFonts w:hint="cs"/>
          <w:sz w:val="28"/>
          <w:szCs w:val="28"/>
          <w:rtl/>
        </w:rPr>
        <w:t xml:space="preserve"> لدى 11 حالة من أصل 2</w:t>
      </w:r>
      <w:r w:rsidR="00B06971">
        <w:rPr>
          <w:rFonts w:hint="cs"/>
          <w:sz w:val="28"/>
          <w:szCs w:val="28"/>
          <w:rtl/>
        </w:rPr>
        <w:t>2</w:t>
      </w:r>
      <w:r>
        <w:rPr>
          <w:rFonts w:hint="cs"/>
          <w:sz w:val="28"/>
          <w:szCs w:val="28"/>
          <w:rtl/>
        </w:rPr>
        <w:t xml:space="preserve"> (</w:t>
      </w:r>
      <w:r w:rsidR="00B06971">
        <w:rPr>
          <w:rFonts w:hint="cs"/>
          <w:sz w:val="28"/>
          <w:szCs w:val="28"/>
          <w:rtl/>
        </w:rPr>
        <w:t>50</w:t>
      </w:r>
      <w:r>
        <w:rPr>
          <w:rFonts w:hint="cs"/>
          <w:sz w:val="28"/>
          <w:szCs w:val="28"/>
          <w:rtl/>
        </w:rPr>
        <w:t xml:space="preserve">%) و في الدراسات العالمية تراوحت النسبة بين 35.7% لدى دراسة الأستاذ سمير مرعي </w:t>
      </w:r>
      <w:r w:rsidR="00C57D2E">
        <w:rPr>
          <w:rFonts w:hint="cs"/>
          <w:sz w:val="28"/>
          <w:szCs w:val="28"/>
          <w:rtl/>
        </w:rPr>
        <w:t xml:space="preserve">و 56% في الدراسة المصرية </w:t>
      </w:r>
      <w:r w:rsidR="00C57D2E" w:rsidRPr="00C57D2E">
        <w:rPr>
          <w:rFonts w:hint="cs"/>
          <w:sz w:val="16"/>
          <w:szCs w:val="16"/>
          <w:rtl/>
        </w:rPr>
        <w:t>(73)</w:t>
      </w:r>
      <w:r w:rsidR="00C57D2E">
        <w:rPr>
          <w:rFonts w:hint="cs"/>
          <w:sz w:val="28"/>
          <w:szCs w:val="28"/>
          <w:rtl/>
        </w:rPr>
        <w:t xml:space="preserve"> و في الدراسة البريطانية 19% </w:t>
      </w:r>
      <w:r w:rsidR="00C57D2E" w:rsidRPr="00C57D2E">
        <w:rPr>
          <w:rFonts w:hint="cs"/>
          <w:sz w:val="16"/>
          <w:szCs w:val="16"/>
          <w:rtl/>
        </w:rPr>
        <w:t>(74)</w:t>
      </w:r>
      <w:r w:rsidR="00C57D2E">
        <w:rPr>
          <w:rFonts w:hint="cs"/>
          <w:sz w:val="28"/>
          <w:szCs w:val="28"/>
          <w:rtl/>
        </w:rPr>
        <w:t xml:space="preserve"> و في الدراسة الاسبانية 27.6% </w:t>
      </w:r>
      <w:r w:rsidR="00C57D2E" w:rsidRPr="00C57D2E">
        <w:rPr>
          <w:rFonts w:hint="cs"/>
          <w:sz w:val="16"/>
          <w:szCs w:val="16"/>
          <w:rtl/>
        </w:rPr>
        <w:t>(75</w:t>
      </w:r>
      <w:proofErr w:type="gramStart"/>
      <w:r w:rsidR="00C57D2E" w:rsidRPr="00C57D2E">
        <w:rPr>
          <w:rFonts w:hint="cs"/>
          <w:sz w:val="16"/>
          <w:szCs w:val="16"/>
          <w:rtl/>
        </w:rPr>
        <w:t>)</w:t>
      </w:r>
      <w:r w:rsidR="00173434">
        <w:rPr>
          <w:rFonts w:hint="cs"/>
          <w:sz w:val="16"/>
          <w:szCs w:val="16"/>
          <w:rtl/>
        </w:rPr>
        <w:t xml:space="preserve"> </w:t>
      </w:r>
      <w:r w:rsidR="00D5210E">
        <w:rPr>
          <w:rFonts w:hint="cs"/>
          <w:sz w:val="28"/>
          <w:szCs w:val="28"/>
          <w:rtl/>
        </w:rPr>
        <w:t>.</w:t>
      </w:r>
      <w:proofErr w:type="gramEnd"/>
    </w:p>
    <w:p w:rsidR="00530B16" w:rsidRDefault="00530B16" w:rsidP="004A44D1">
      <w:pPr>
        <w:bidi/>
        <w:jc w:val="lowKashida"/>
        <w:rPr>
          <w:sz w:val="28"/>
          <w:szCs w:val="28"/>
          <w:rtl/>
        </w:rPr>
      </w:pPr>
      <w:r>
        <w:rPr>
          <w:rFonts w:hint="cs"/>
          <w:sz w:val="28"/>
          <w:szCs w:val="28"/>
          <w:rtl/>
        </w:rPr>
        <w:t>المظاهر السريرية الأساسية كانت الحرارة عرض</w:t>
      </w:r>
      <w:r w:rsidR="00B06971">
        <w:rPr>
          <w:rFonts w:hint="cs"/>
          <w:sz w:val="28"/>
          <w:szCs w:val="28"/>
          <w:rtl/>
        </w:rPr>
        <w:t>اً</w:t>
      </w:r>
      <w:r>
        <w:rPr>
          <w:rFonts w:hint="cs"/>
          <w:sz w:val="28"/>
          <w:szCs w:val="28"/>
          <w:rtl/>
        </w:rPr>
        <w:t xml:space="preserve"> ثابت</w:t>
      </w:r>
      <w:r w:rsidR="00B06971">
        <w:rPr>
          <w:rFonts w:hint="cs"/>
          <w:sz w:val="28"/>
          <w:szCs w:val="28"/>
          <w:rtl/>
        </w:rPr>
        <w:t>اً لدى</w:t>
      </w:r>
      <w:r>
        <w:rPr>
          <w:rFonts w:hint="cs"/>
          <w:sz w:val="28"/>
          <w:szCs w:val="28"/>
          <w:rtl/>
        </w:rPr>
        <w:t xml:space="preserve"> 100% من </w:t>
      </w:r>
      <w:proofErr w:type="gramStart"/>
      <w:r>
        <w:rPr>
          <w:rFonts w:hint="cs"/>
          <w:sz w:val="28"/>
          <w:szCs w:val="28"/>
          <w:rtl/>
        </w:rPr>
        <w:t>الحالات ،</w:t>
      </w:r>
      <w:proofErr w:type="gramEnd"/>
      <w:r>
        <w:rPr>
          <w:rFonts w:hint="cs"/>
          <w:sz w:val="28"/>
          <w:szCs w:val="28"/>
          <w:rtl/>
        </w:rPr>
        <w:t xml:space="preserve"> تبدل مستوى الوعي غلاسكو أقل من 10 لدى 54.6% ، </w:t>
      </w:r>
      <w:r w:rsidR="001A443B">
        <w:rPr>
          <w:rFonts w:hint="cs"/>
          <w:sz w:val="28"/>
          <w:szCs w:val="28"/>
          <w:rtl/>
        </w:rPr>
        <w:t>الاختلاجات</w:t>
      </w:r>
      <w:r>
        <w:rPr>
          <w:rFonts w:hint="cs"/>
          <w:sz w:val="28"/>
          <w:szCs w:val="28"/>
          <w:rtl/>
        </w:rPr>
        <w:t xml:space="preserve"> 63.6% ، كما وجد ال</w:t>
      </w:r>
      <w:r w:rsidR="004A44D1">
        <w:rPr>
          <w:rFonts w:hint="cs"/>
          <w:sz w:val="28"/>
          <w:szCs w:val="28"/>
          <w:rtl/>
        </w:rPr>
        <w:t>إ</w:t>
      </w:r>
      <w:r>
        <w:rPr>
          <w:rFonts w:hint="cs"/>
          <w:sz w:val="28"/>
          <w:szCs w:val="28"/>
          <w:rtl/>
        </w:rPr>
        <w:t xml:space="preserve">نتان التنفسي العلوي بنسبة أعلى لدى المصابين بالتهاب الدماغ </w:t>
      </w:r>
      <w:proofErr w:type="spellStart"/>
      <w:r>
        <w:rPr>
          <w:rFonts w:hint="cs"/>
          <w:sz w:val="28"/>
          <w:szCs w:val="28"/>
          <w:rtl/>
        </w:rPr>
        <w:t>الحلئي</w:t>
      </w:r>
      <w:proofErr w:type="spellEnd"/>
      <w:r>
        <w:rPr>
          <w:rFonts w:hint="cs"/>
          <w:sz w:val="28"/>
          <w:szCs w:val="28"/>
          <w:rtl/>
        </w:rPr>
        <w:t xml:space="preserve"> .</w:t>
      </w:r>
    </w:p>
    <w:p w:rsidR="00F70430" w:rsidRDefault="00B80761" w:rsidP="00B80761">
      <w:pPr>
        <w:bidi/>
        <w:jc w:val="lowKashida"/>
        <w:rPr>
          <w:sz w:val="28"/>
          <w:szCs w:val="28"/>
          <w:rtl/>
        </w:rPr>
      </w:pPr>
      <w:r>
        <w:rPr>
          <w:rFonts w:hint="cs"/>
          <w:sz w:val="28"/>
          <w:szCs w:val="28"/>
          <w:rtl/>
        </w:rPr>
        <w:t>و</w:t>
      </w:r>
      <w:r w:rsidR="00663080">
        <w:rPr>
          <w:rFonts w:hint="cs"/>
          <w:sz w:val="28"/>
          <w:szCs w:val="28"/>
          <w:rtl/>
        </w:rPr>
        <w:t>ُ</w:t>
      </w:r>
      <w:r>
        <w:rPr>
          <w:rFonts w:hint="cs"/>
          <w:sz w:val="28"/>
          <w:szCs w:val="28"/>
          <w:rtl/>
        </w:rPr>
        <w:t xml:space="preserve">جدت زيادة في نسبة الخلوية في السائل الدماغي الشوكي ما بين 5-100 خلية لدى 63% من </w:t>
      </w:r>
      <w:proofErr w:type="gramStart"/>
      <w:r>
        <w:rPr>
          <w:rFonts w:hint="cs"/>
          <w:sz w:val="28"/>
          <w:szCs w:val="28"/>
          <w:rtl/>
        </w:rPr>
        <w:t xml:space="preserve">حالات </w:t>
      </w:r>
      <w:r>
        <w:rPr>
          <w:sz w:val="28"/>
          <w:szCs w:val="28"/>
        </w:rPr>
        <w:t xml:space="preserve"> HSE</w:t>
      </w:r>
      <w:proofErr w:type="gramEnd"/>
      <w:r>
        <w:rPr>
          <w:rFonts w:hint="cs"/>
          <w:sz w:val="28"/>
          <w:szCs w:val="28"/>
          <w:rtl/>
        </w:rPr>
        <w:t xml:space="preserve"> و أكثر من 100 خلية لدى 36.</w:t>
      </w:r>
      <w:r w:rsidR="0033367A">
        <w:rPr>
          <w:rFonts w:hint="cs"/>
          <w:sz w:val="28"/>
          <w:szCs w:val="28"/>
          <w:rtl/>
        </w:rPr>
        <w:t>3</w:t>
      </w:r>
      <w:r>
        <w:rPr>
          <w:rFonts w:hint="cs"/>
          <w:sz w:val="28"/>
          <w:szCs w:val="28"/>
          <w:rtl/>
        </w:rPr>
        <w:t>% ، زيادة نسبة ا</w:t>
      </w:r>
      <w:r w:rsidR="00AC7B2C">
        <w:rPr>
          <w:rFonts w:hint="cs"/>
          <w:sz w:val="28"/>
          <w:szCs w:val="28"/>
          <w:rtl/>
        </w:rPr>
        <w:t>لبروتين</w:t>
      </w:r>
      <w:r>
        <w:rPr>
          <w:rFonts w:hint="cs"/>
          <w:sz w:val="28"/>
          <w:szCs w:val="28"/>
          <w:rtl/>
        </w:rPr>
        <w:t xml:space="preserve"> لدى 63.6% من مرضى </w:t>
      </w:r>
      <w:r>
        <w:rPr>
          <w:sz w:val="28"/>
          <w:szCs w:val="28"/>
        </w:rPr>
        <w:t>HSE</w:t>
      </w:r>
      <w:r>
        <w:rPr>
          <w:rFonts w:hint="cs"/>
          <w:sz w:val="28"/>
          <w:szCs w:val="28"/>
          <w:rtl/>
        </w:rPr>
        <w:t xml:space="preserve"> مقابل </w:t>
      </w:r>
      <w:r w:rsidR="0033367A">
        <w:rPr>
          <w:rFonts w:hint="cs"/>
          <w:sz w:val="28"/>
          <w:szCs w:val="28"/>
          <w:rtl/>
        </w:rPr>
        <w:t>45.4</w:t>
      </w:r>
      <w:r>
        <w:rPr>
          <w:rFonts w:hint="cs"/>
          <w:sz w:val="28"/>
          <w:szCs w:val="28"/>
          <w:rtl/>
        </w:rPr>
        <w:t xml:space="preserve">% من مرضى </w:t>
      </w:r>
      <w:r>
        <w:rPr>
          <w:sz w:val="28"/>
          <w:szCs w:val="28"/>
        </w:rPr>
        <w:t>Non Herpes</w:t>
      </w:r>
      <w:r>
        <w:rPr>
          <w:rFonts w:hint="cs"/>
          <w:sz w:val="28"/>
          <w:szCs w:val="28"/>
          <w:rtl/>
        </w:rPr>
        <w:t xml:space="preserve"> ، و كان تركيز الغلوكوز طبيعي لدى 90.9% من مرضى </w:t>
      </w:r>
      <w:r>
        <w:rPr>
          <w:sz w:val="28"/>
          <w:szCs w:val="28"/>
        </w:rPr>
        <w:t>HSE</w:t>
      </w:r>
      <w:r>
        <w:rPr>
          <w:rFonts w:hint="cs"/>
          <w:sz w:val="28"/>
          <w:szCs w:val="28"/>
          <w:rtl/>
        </w:rPr>
        <w:t xml:space="preserve"> مقابل </w:t>
      </w:r>
      <w:r w:rsidR="0033367A">
        <w:rPr>
          <w:rFonts w:hint="cs"/>
          <w:sz w:val="28"/>
          <w:szCs w:val="28"/>
          <w:rtl/>
        </w:rPr>
        <w:t>81.2</w:t>
      </w:r>
      <w:r>
        <w:rPr>
          <w:rFonts w:hint="cs"/>
          <w:sz w:val="28"/>
          <w:szCs w:val="28"/>
          <w:rtl/>
        </w:rPr>
        <w:t xml:space="preserve">% من مرضى </w:t>
      </w:r>
      <w:r>
        <w:rPr>
          <w:sz w:val="28"/>
          <w:szCs w:val="28"/>
        </w:rPr>
        <w:t>Non Herpes</w:t>
      </w:r>
      <w:r>
        <w:rPr>
          <w:rFonts w:hint="cs"/>
          <w:sz w:val="28"/>
          <w:szCs w:val="28"/>
          <w:rtl/>
        </w:rPr>
        <w:t xml:space="preserve"> .</w:t>
      </w:r>
    </w:p>
    <w:p w:rsidR="00B80761" w:rsidRDefault="00F349CB" w:rsidP="00B80761">
      <w:pPr>
        <w:bidi/>
        <w:jc w:val="lowKashida"/>
        <w:rPr>
          <w:sz w:val="28"/>
          <w:szCs w:val="28"/>
          <w:rtl/>
        </w:rPr>
      </w:pPr>
      <w:r>
        <w:rPr>
          <w:rFonts w:hint="cs"/>
          <w:sz w:val="28"/>
          <w:szCs w:val="28"/>
          <w:rtl/>
        </w:rPr>
        <w:t>تم</w:t>
      </w:r>
      <w:r w:rsidR="00D36E8D">
        <w:rPr>
          <w:rFonts w:hint="cs"/>
          <w:sz w:val="28"/>
          <w:szCs w:val="28"/>
          <w:rtl/>
        </w:rPr>
        <w:t>ّ</w:t>
      </w:r>
      <w:r>
        <w:rPr>
          <w:rFonts w:hint="cs"/>
          <w:sz w:val="28"/>
          <w:szCs w:val="28"/>
          <w:rtl/>
        </w:rPr>
        <w:t xml:space="preserve"> إجراء التصوير الطبقي المحوري لدى 1</w:t>
      </w:r>
      <w:r w:rsidR="00D36E8D">
        <w:rPr>
          <w:rFonts w:hint="cs"/>
          <w:sz w:val="28"/>
          <w:szCs w:val="28"/>
          <w:rtl/>
        </w:rPr>
        <w:t>3</w:t>
      </w:r>
      <w:r>
        <w:rPr>
          <w:rFonts w:hint="cs"/>
          <w:sz w:val="28"/>
          <w:szCs w:val="28"/>
          <w:rtl/>
        </w:rPr>
        <w:t xml:space="preserve"> حالة فقط من أصل 2</w:t>
      </w:r>
      <w:r w:rsidR="00D36E8D">
        <w:rPr>
          <w:rFonts w:hint="cs"/>
          <w:sz w:val="28"/>
          <w:szCs w:val="28"/>
          <w:rtl/>
        </w:rPr>
        <w:t>2</w:t>
      </w:r>
      <w:r>
        <w:rPr>
          <w:rFonts w:hint="cs"/>
          <w:sz w:val="28"/>
          <w:szCs w:val="28"/>
          <w:rtl/>
        </w:rPr>
        <w:t xml:space="preserve"> و أبدى تبدلات مرضية لدى 50% من مرضى </w:t>
      </w:r>
      <w:proofErr w:type="gramStart"/>
      <w:r>
        <w:rPr>
          <w:sz w:val="28"/>
          <w:szCs w:val="28"/>
        </w:rPr>
        <w:t xml:space="preserve">HSE </w:t>
      </w:r>
      <w:r w:rsidR="004A44D1">
        <w:rPr>
          <w:rFonts w:hint="cs"/>
          <w:sz w:val="28"/>
          <w:szCs w:val="28"/>
          <w:rtl/>
        </w:rPr>
        <w:t xml:space="preserve"> </w:t>
      </w:r>
      <w:r>
        <w:rPr>
          <w:rFonts w:hint="cs"/>
          <w:sz w:val="28"/>
          <w:szCs w:val="28"/>
          <w:rtl/>
        </w:rPr>
        <w:t>مقابل</w:t>
      </w:r>
      <w:proofErr w:type="gramEnd"/>
      <w:r>
        <w:rPr>
          <w:rFonts w:hint="cs"/>
          <w:sz w:val="28"/>
          <w:szCs w:val="28"/>
          <w:rtl/>
        </w:rPr>
        <w:t xml:space="preserve"> </w:t>
      </w:r>
      <w:r w:rsidR="00D36E8D">
        <w:rPr>
          <w:rFonts w:hint="cs"/>
          <w:sz w:val="28"/>
          <w:szCs w:val="28"/>
          <w:rtl/>
        </w:rPr>
        <w:t>28.5</w:t>
      </w:r>
      <w:r>
        <w:rPr>
          <w:rFonts w:hint="cs"/>
          <w:sz w:val="28"/>
          <w:szCs w:val="28"/>
          <w:rtl/>
        </w:rPr>
        <w:t xml:space="preserve">% لدى </w:t>
      </w:r>
      <w:r>
        <w:rPr>
          <w:sz w:val="28"/>
          <w:szCs w:val="28"/>
        </w:rPr>
        <w:t>Non Herpes</w:t>
      </w:r>
      <w:r>
        <w:rPr>
          <w:rFonts w:hint="cs"/>
          <w:sz w:val="28"/>
          <w:szCs w:val="28"/>
          <w:rtl/>
        </w:rPr>
        <w:t xml:space="preserve"> .</w:t>
      </w:r>
    </w:p>
    <w:p w:rsidR="00F349CB" w:rsidRDefault="00F349CB" w:rsidP="00F349CB">
      <w:pPr>
        <w:bidi/>
        <w:jc w:val="lowKashida"/>
        <w:rPr>
          <w:sz w:val="28"/>
          <w:szCs w:val="28"/>
          <w:rtl/>
        </w:rPr>
      </w:pPr>
      <w:r>
        <w:rPr>
          <w:rFonts w:hint="cs"/>
          <w:sz w:val="28"/>
          <w:szCs w:val="28"/>
          <w:rtl/>
        </w:rPr>
        <w:t>تم</w:t>
      </w:r>
      <w:r w:rsidR="00D36E8D">
        <w:rPr>
          <w:rFonts w:hint="cs"/>
          <w:sz w:val="28"/>
          <w:szCs w:val="28"/>
          <w:rtl/>
        </w:rPr>
        <w:t>ّ</w:t>
      </w:r>
      <w:r>
        <w:rPr>
          <w:rFonts w:hint="cs"/>
          <w:sz w:val="28"/>
          <w:szCs w:val="28"/>
          <w:rtl/>
        </w:rPr>
        <w:t xml:space="preserve"> إجراء الرنين المغناطيسي لدى 14 حالة من أصل 2</w:t>
      </w:r>
      <w:r w:rsidR="00D36E8D">
        <w:rPr>
          <w:rFonts w:hint="cs"/>
          <w:sz w:val="28"/>
          <w:szCs w:val="28"/>
          <w:rtl/>
        </w:rPr>
        <w:t>2</w:t>
      </w:r>
      <w:r>
        <w:rPr>
          <w:rFonts w:hint="cs"/>
          <w:sz w:val="28"/>
          <w:szCs w:val="28"/>
          <w:rtl/>
        </w:rPr>
        <w:t xml:space="preserve"> و أبدى تبدلات مرضية لدى 71.4% من مرضى </w:t>
      </w:r>
      <w:r>
        <w:rPr>
          <w:sz w:val="28"/>
          <w:szCs w:val="28"/>
        </w:rPr>
        <w:t>HSE</w:t>
      </w:r>
      <w:r>
        <w:rPr>
          <w:rFonts w:hint="cs"/>
          <w:sz w:val="28"/>
          <w:szCs w:val="28"/>
          <w:rtl/>
        </w:rPr>
        <w:t xml:space="preserve"> مقابل 57.1% لمرضى </w:t>
      </w:r>
      <w:r>
        <w:rPr>
          <w:sz w:val="28"/>
          <w:szCs w:val="28"/>
        </w:rPr>
        <w:t xml:space="preserve">Non </w:t>
      </w:r>
      <w:proofErr w:type="gramStart"/>
      <w:r>
        <w:rPr>
          <w:sz w:val="28"/>
          <w:szCs w:val="28"/>
        </w:rPr>
        <w:t>Herpes</w:t>
      </w:r>
      <w:r>
        <w:rPr>
          <w:rFonts w:hint="cs"/>
          <w:sz w:val="28"/>
          <w:szCs w:val="28"/>
          <w:rtl/>
        </w:rPr>
        <w:t xml:space="preserve"> </w:t>
      </w:r>
      <w:r w:rsidR="00AC7B2C">
        <w:rPr>
          <w:rFonts w:hint="cs"/>
          <w:sz w:val="28"/>
          <w:szCs w:val="28"/>
          <w:rtl/>
        </w:rPr>
        <w:t>،</w:t>
      </w:r>
      <w:proofErr w:type="gramEnd"/>
      <w:r w:rsidR="00AC7B2C">
        <w:rPr>
          <w:rFonts w:hint="cs"/>
          <w:sz w:val="28"/>
          <w:szCs w:val="28"/>
          <w:rtl/>
        </w:rPr>
        <w:t xml:space="preserve"> و </w:t>
      </w:r>
      <w:r>
        <w:rPr>
          <w:rFonts w:hint="cs"/>
          <w:sz w:val="28"/>
          <w:szCs w:val="28"/>
          <w:rtl/>
        </w:rPr>
        <w:t xml:space="preserve">كانت نسبة التبدلات المرضية في الفص الصدغي أعلى لدى مجموعة </w:t>
      </w:r>
      <w:r>
        <w:rPr>
          <w:sz w:val="28"/>
          <w:szCs w:val="28"/>
        </w:rPr>
        <w:t>HSE</w:t>
      </w:r>
      <w:r>
        <w:rPr>
          <w:rFonts w:hint="cs"/>
          <w:sz w:val="28"/>
          <w:szCs w:val="28"/>
          <w:rtl/>
        </w:rPr>
        <w:t xml:space="preserve"> 80% مقابل 2</w:t>
      </w:r>
      <w:r w:rsidR="00D36E8D">
        <w:rPr>
          <w:rFonts w:hint="cs"/>
          <w:sz w:val="28"/>
          <w:szCs w:val="28"/>
          <w:rtl/>
        </w:rPr>
        <w:t>7.3</w:t>
      </w:r>
      <w:r>
        <w:rPr>
          <w:rFonts w:hint="cs"/>
          <w:sz w:val="28"/>
          <w:szCs w:val="28"/>
          <w:rtl/>
        </w:rPr>
        <w:t xml:space="preserve">% لدى </w:t>
      </w:r>
      <w:r>
        <w:rPr>
          <w:sz w:val="28"/>
          <w:szCs w:val="28"/>
        </w:rPr>
        <w:t>Non Herpes</w:t>
      </w:r>
      <w:r>
        <w:rPr>
          <w:rFonts w:hint="cs"/>
          <w:sz w:val="28"/>
          <w:szCs w:val="28"/>
          <w:rtl/>
        </w:rPr>
        <w:t xml:space="preserve"> .</w:t>
      </w:r>
    </w:p>
    <w:p w:rsidR="00AC7B2C" w:rsidRDefault="00AC7B2C" w:rsidP="00AC7B2C">
      <w:pPr>
        <w:bidi/>
        <w:jc w:val="lowKashida"/>
        <w:rPr>
          <w:sz w:val="28"/>
          <w:szCs w:val="28"/>
          <w:rtl/>
        </w:rPr>
      </w:pPr>
      <w:r>
        <w:rPr>
          <w:rFonts w:hint="cs"/>
          <w:sz w:val="28"/>
          <w:szCs w:val="28"/>
          <w:rtl/>
        </w:rPr>
        <w:t>إن</w:t>
      </w:r>
      <w:r w:rsidR="00D36E8D">
        <w:rPr>
          <w:rFonts w:hint="cs"/>
          <w:sz w:val="28"/>
          <w:szCs w:val="28"/>
          <w:rtl/>
        </w:rPr>
        <w:t>ّ</w:t>
      </w:r>
      <w:r>
        <w:rPr>
          <w:rFonts w:hint="cs"/>
          <w:sz w:val="28"/>
          <w:szCs w:val="28"/>
          <w:rtl/>
        </w:rPr>
        <w:t xml:space="preserve"> تخطيط الدماغ له دور هام في تشخيص التهاب الدماغ عموماً و التوجه نحو التهاب الدماغ </w:t>
      </w:r>
      <w:proofErr w:type="spellStart"/>
      <w:r>
        <w:rPr>
          <w:rFonts w:hint="cs"/>
          <w:sz w:val="28"/>
          <w:szCs w:val="28"/>
          <w:rtl/>
        </w:rPr>
        <w:t>بالحلأ</w:t>
      </w:r>
      <w:proofErr w:type="spellEnd"/>
      <w:r>
        <w:rPr>
          <w:rFonts w:hint="cs"/>
          <w:sz w:val="28"/>
          <w:szCs w:val="28"/>
          <w:rtl/>
        </w:rPr>
        <w:t xml:space="preserve"> البسيط بشكل خاص و خاصة</w:t>
      </w:r>
      <w:r w:rsidR="005212CB">
        <w:rPr>
          <w:rFonts w:hint="cs"/>
          <w:sz w:val="28"/>
          <w:szCs w:val="28"/>
          <w:rtl/>
        </w:rPr>
        <w:t>ً</w:t>
      </w:r>
      <w:r>
        <w:rPr>
          <w:rFonts w:hint="cs"/>
          <w:sz w:val="28"/>
          <w:szCs w:val="28"/>
          <w:rtl/>
        </w:rPr>
        <w:t xml:space="preserve"> في مرحلة باكرة من سير </w:t>
      </w:r>
      <w:proofErr w:type="gramStart"/>
      <w:r>
        <w:rPr>
          <w:rFonts w:hint="cs"/>
          <w:sz w:val="28"/>
          <w:szCs w:val="28"/>
          <w:rtl/>
        </w:rPr>
        <w:t>المرض ،</w:t>
      </w:r>
      <w:proofErr w:type="gramEnd"/>
      <w:r>
        <w:rPr>
          <w:rFonts w:hint="cs"/>
          <w:sz w:val="28"/>
          <w:szCs w:val="28"/>
          <w:rtl/>
        </w:rPr>
        <w:t xml:space="preserve"> و ذلك استناداً للدراسات العالمية التي ذُكرت سابقاً ، مع العلم بأن</w:t>
      </w:r>
      <w:r w:rsidR="005212CB">
        <w:rPr>
          <w:rFonts w:hint="cs"/>
          <w:sz w:val="28"/>
          <w:szCs w:val="28"/>
          <w:rtl/>
        </w:rPr>
        <w:t>ّ</w:t>
      </w:r>
      <w:r>
        <w:rPr>
          <w:rFonts w:hint="cs"/>
          <w:sz w:val="28"/>
          <w:szCs w:val="28"/>
          <w:rtl/>
        </w:rPr>
        <w:t>ه تم</w:t>
      </w:r>
      <w:r w:rsidR="005212CB">
        <w:rPr>
          <w:rFonts w:hint="cs"/>
          <w:sz w:val="28"/>
          <w:szCs w:val="28"/>
          <w:rtl/>
        </w:rPr>
        <w:t>ّ</w:t>
      </w:r>
      <w:r>
        <w:rPr>
          <w:rFonts w:hint="cs"/>
          <w:sz w:val="28"/>
          <w:szCs w:val="28"/>
          <w:rtl/>
        </w:rPr>
        <w:t xml:space="preserve"> إجراء تخطيط الدماغ لحالة واحدة فقط في دراستنا و ذلك بسبب سوء الحالة العامة لمعظم مرضى الدراسة .</w:t>
      </w:r>
    </w:p>
    <w:p w:rsidR="00B06971" w:rsidRDefault="00C0230F" w:rsidP="00B06971">
      <w:pPr>
        <w:bidi/>
        <w:jc w:val="lowKashida"/>
        <w:rPr>
          <w:sz w:val="28"/>
          <w:szCs w:val="28"/>
          <w:rtl/>
        </w:rPr>
      </w:pPr>
      <w:r>
        <w:rPr>
          <w:rFonts w:hint="cs"/>
          <w:sz w:val="28"/>
          <w:szCs w:val="28"/>
          <w:rtl/>
        </w:rPr>
        <w:t xml:space="preserve">نسبة الوفيات و </w:t>
      </w:r>
      <w:proofErr w:type="spellStart"/>
      <w:r>
        <w:rPr>
          <w:rFonts w:hint="cs"/>
          <w:sz w:val="28"/>
          <w:szCs w:val="28"/>
          <w:rtl/>
        </w:rPr>
        <w:t>العقابيل</w:t>
      </w:r>
      <w:proofErr w:type="spellEnd"/>
      <w:r>
        <w:rPr>
          <w:rFonts w:hint="cs"/>
          <w:sz w:val="28"/>
          <w:szCs w:val="28"/>
          <w:rtl/>
        </w:rPr>
        <w:t xml:space="preserve"> العصبية أعلى لدى مرضى التهاب الدماغ </w:t>
      </w:r>
      <w:proofErr w:type="spellStart"/>
      <w:r>
        <w:rPr>
          <w:rFonts w:hint="cs"/>
          <w:sz w:val="28"/>
          <w:szCs w:val="28"/>
          <w:rtl/>
        </w:rPr>
        <w:t>بالحلأ</w:t>
      </w:r>
      <w:proofErr w:type="spellEnd"/>
      <w:r>
        <w:rPr>
          <w:rFonts w:hint="cs"/>
          <w:sz w:val="28"/>
          <w:szCs w:val="28"/>
          <w:rtl/>
        </w:rPr>
        <w:t xml:space="preserve"> </w:t>
      </w:r>
      <w:proofErr w:type="gramStart"/>
      <w:r>
        <w:rPr>
          <w:rFonts w:hint="cs"/>
          <w:sz w:val="28"/>
          <w:szCs w:val="28"/>
          <w:rtl/>
        </w:rPr>
        <w:t>البسيط ،</w:t>
      </w:r>
      <w:proofErr w:type="gramEnd"/>
      <w:r>
        <w:rPr>
          <w:rFonts w:hint="cs"/>
          <w:sz w:val="28"/>
          <w:szCs w:val="28"/>
          <w:rtl/>
        </w:rPr>
        <w:t xml:space="preserve"> و هي مماثلة تقريباً لنتائج الدراسات العالمية ، و يعود ذلك بسبب التطبيق الباكر </w:t>
      </w:r>
      <w:proofErr w:type="spellStart"/>
      <w:r>
        <w:rPr>
          <w:rFonts w:hint="cs"/>
          <w:sz w:val="28"/>
          <w:szCs w:val="28"/>
          <w:rtl/>
        </w:rPr>
        <w:t>للأسكلوفير</w:t>
      </w:r>
      <w:proofErr w:type="spellEnd"/>
      <w:r w:rsidR="00B06971">
        <w:rPr>
          <w:rFonts w:hint="cs"/>
          <w:sz w:val="28"/>
          <w:szCs w:val="28"/>
          <w:rtl/>
        </w:rPr>
        <w:t xml:space="preserve"> .</w:t>
      </w:r>
    </w:p>
    <w:p w:rsidR="00B06971" w:rsidRDefault="00B06971" w:rsidP="00B06971">
      <w:pPr>
        <w:bidi/>
        <w:jc w:val="lowKashida"/>
        <w:rPr>
          <w:sz w:val="28"/>
          <w:szCs w:val="28"/>
          <w:rtl/>
        </w:rPr>
      </w:pPr>
    </w:p>
    <w:p w:rsidR="007C5387" w:rsidRDefault="007C5387" w:rsidP="007C5387">
      <w:pPr>
        <w:bidi/>
        <w:jc w:val="lowKashida"/>
        <w:rPr>
          <w:sz w:val="28"/>
          <w:szCs w:val="28"/>
          <w:rtl/>
        </w:rPr>
      </w:pPr>
    </w:p>
    <w:p w:rsidR="007C5387" w:rsidRDefault="007C5387" w:rsidP="007C5387">
      <w:pPr>
        <w:bidi/>
        <w:jc w:val="lowKashida"/>
        <w:rPr>
          <w:sz w:val="28"/>
          <w:szCs w:val="28"/>
          <w:rtl/>
        </w:rPr>
      </w:pPr>
    </w:p>
    <w:p w:rsidR="00ED4BB7" w:rsidRPr="00ED4BB7" w:rsidRDefault="0013507F" w:rsidP="00B06971">
      <w:pPr>
        <w:bidi/>
        <w:jc w:val="lowKashida"/>
        <w:rPr>
          <w:sz w:val="28"/>
          <w:szCs w:val="28"/>
        </w:rPr>
      </w:pPr>
      <w:proofErr w:type="gramStart"/>
      <w:r w:rsidRPr="0013507F">
        <w:rPr>
          <w:rFonts w:hint="cs"/>
          <w:b/>
          <w:bCs/>
          <w:i/>
          <w:iCs/>
          <w:sz w:val="44"/>
          <w:szCs w:val="44"/>
          <w:rtl/>
        </w:rPr>
        <w:lastRenderedPageBreak/>
        <w:t>التوصيات :</w:t>
      </w:r>
      <w:proofErr w:type="gramEnd"/>
    </w:p>
    <w:p w:rsidR="00ED4BB7" w:rsidRPr="00ED4BB7" w:rsidRDefault="00ED4BB7" w:rsidP="00ED4BB7">
      <w:pPr>
        <w:bidi/>
        <w:jc w:val="lowKashida"/>
        <w:rPr>
          <w:sz w:val="28"/>
          <w:szCs w:val="28"/>
          <w:rtl/>
        </w:rPr>
      </w:pPr>
      <w:r w:rsidRPr="00ED4BB7">
        <w:rPr>
          <w:sz w:val="28"/>
          <w:szCs w:val="28"/>
          <w:rtl/>
        </w:rPr>
        <w:t xml:space="preserve">1- يجب التفكير بالتهاب الدماغ </w:t>
      </w:r>
      <w:proofErr w:type="spellStart"/>
      <w:r w:rsidRPr="00ED4BB7">
        <w:rPr>
          <w:sz w:val="28"/>
          <w:szCs w:val="28"/>
          <w:rtl/>
        </w:rPr>
        <w:t>بالحلأ</w:t>
      </w:r>
      <w:proofErr w:type="spellEnd"/>
      <w:r w:rsidRPr="00ED4BB7">
        <w:rPr>
          <w:sz w:val="28"/>
          <w:szCs w:val="28"/>
          <w:rtl/>
        </w:rPr>
        <w:t xml:space="preserve"> البسيط أمام كل طفل عنده حرارة مع تدهور </w:t>
      </w:r>
      <w:proofErr w:type="spellStart"/>
      <w:r w:rsidRPr="00ED4BB7">
        <w:rPr>
          <w:sz w:val="28"/>
          <w:szCs w:val="28"/>
          <w:rtl/>
        </w:rPr>
        <w:t>مترقي</w:t>
      </w:r>
      <w:proofErr w:type="spellEnd"/>
      <w:r w:rsidRPr="00ED4BB7">
        <w:rPr>
          <w:sz w:val="28"/>
          <w:szCs w:val="28"/>
          <w:rtl/>
        </w:rPr>
        <w:t xml:space="preserve"> بالوعي و اختلاجات معممة أو موضعة مع زيادة خلوية </w:t>
      </w:r>
      <w:proofErr w:type="gramStart"/>
      <w:r w:rsidRPr="00ED4BB7">
        <w:rPr>
          <w:sz w:val="28"/>
          <w:szCs w:val="28"/>
        </w:rPr>
        <w:t>CSF</w:t>
      </w:r>
      <w:r w:rsidRPr="00ED4BB7">
        <w:rPr>
          <w:sz w:val="28"/>
          <w:szCs w:val="28"/>
          <w:rtl/>
        </w:rPr>
        <w:t xml:space="preserve"> .</w:t>
      </w:r>
      <w:proofErr w:type="gramEnd"/>
    </w:p>
    <w:p w:rsidR="00ED4BB7" w:rsidRPr="00ED4BB7" w:rsidRDefault="00ED4BB7" w:rsidP="00ED4BB7">
      <w:pPr>
        <w:bidi/>
        <w:jc w:val="lowKashida"/>
        <w:rPr>
          <w:sz w:val="28"/>
          <w:szCs w:val="28"/>
          <w:rtl/>
        </w:rPr>
      </w:pPr>
      <w:r w:rsidRPr="00ED4BB7">
        <w:rPr>
          <w:sz w:val="28"/>
          <w:szCs w:val="28"/>
          <w:rtl/>
        </w:rPr>
        <w:t xml:space="preserve">2- الحرص على ارسال عينة </w:t>
      </w:r>
      <w:r w:rsidRPr="00ED4BB7">
        <w:rPr>
          <w:sz w:val="28"/>
          <w:szCs w:val="28"/>
        </w:rPr>
        <w:t>PCR HSV</w:t>
      </w:r>
      <w:r w:rsidRPr="00ED4BB7">
        <w:rPr>
          <w:sz w:val="28"/>
          <w:szCs w:val="28"/>
          <w:rtl/>
        </w:rPr>
        <w:t xml:space="preserve"> لكل حالة التهاب دماغ حاد لأهميته بالتشخيص </w:t>
      </w:r>
      <w:proofErr w:type="gramStart"/>
      <w:r w:rsidRPr="00ED4BB7">
        <w:rPr>
          <w:sz w:val="28"/>
          <w:szCs w:val="28"/>
          <w:rtl/>
        </w:rPr>
        <w:t>المبكر .</w:t>
      </w:r>
      <w:proofErr w:type="gramEnd"/>
    </w:p>
    <w:p w:rsidR="00ED4BB7" w:rsidRPr="00ED4BB7" w:rsidRDefault="00ED4BB7" w:rsidP="00ED4BB7">
      <w:pPr>
        <w:bidi/>
        <w:jc w:val="lowKashida"/>
        <w:rPr>
          <w:sz w:val="28"/>
          <w:szCs w:val="28"/>
          <w:rtl/>
        </w:rPr>
      </w:pPr>
      <w:r w:rsidRPr="00ED4BB7">
        <w:rPr>
          <w:sz w:val="28"/>
          <w:szCs w:val="28"/>
          <w:rtl/>
        </w:rPr>
        <w:t xml:space="preserve">3- يجب البدء بالمعالجة </w:t>
      </w:r>
      <w:proofErr w:type="spellStart"/>
      <w:r w:rsidRPr="00ED4BB7">
        <w:rPr>
          <w:sz w:val="28"/>
          <w:szCs w:val="28"/>
          <w:rtl/>
        </w:rPr>
        <w:t>بالأسكلوفير</w:t>
      </w:r>
      <w:proofErr w:type="spellEnd"/>
      <w:r w:rsidRPr="00ED4BB7">
        <w:rPr>
          <w:sz w:val="28"/>
          <w:szCs w:val="28"/>
          <w:rtl/>
        </w:rPr>
        <w:t xml:space="preserve"> وريدياً بأسرع وقت ممكن و لمدة أسبوعين على </w:t>
      </w:r>
      <w:proofErr w:type="gramStart"/>
      <w:r w:rsidRPr="00ED4BB7">
        <w:rPr>
          <w:sz w:val="28"/>
          <w:szCs w:val="28"/>
          <w:rtl/>
        </w:rPr>
        <w:t>الأقل ،</w:t>
      </w:r>
      <w:proofErr w:type="gramEnd"/>
      <w:r w:rsidRPr="00ED4BB7">
        <w:rPr>
          <w:sz w:val="28"/>
          <w:szCs w:val="28"/>
          <w:rtl/>
        </w:rPr>
        <w:t xml:space="preserve"> إلّا إذا أثبتت الاستقصاءات عكس ذلك ( </w:t>
      </w:r>
      <w:r w:rsidRPr="00ED4BB7">
        <w:rPr>
          <w:sz w:val="28"/>
          <w:szCs w:val="28"/>
        </w:rPr>
        <w:t>PCR HSV Negative</w:t>
      </w:r>
      <w:r w:rsidRPr="00ED4BB7">
        <w:rPr>
          <w:sz w:val="28"/>
          <w:szCs w:val="28"/>
          <w:rtl/>
        </w:rPr>
        <w:t xml:space="preserve"> ) .</w:t>
      </w:r>
    </w:p>
    <w:p w:rsidR="00ED4BB7" w:rsidRPr="00ED4BB7" w:rsidRDefault="00ED4BB7" w:rsidP="00ED4BB7">
      <w:pPr>
        <w:bidi/>
        <w:jc w:val="lowKashida"/>
        <w:rPr>
          <w:sz w:val="28"/>
          <w:szCs w:val="28"/>
          <w:rtl/>
        </w:rPr>
      </w:pPr>
      <w:r w:rsidRPr="00ED4BB7">
        <w:rPr>
          <w:sz w:val="28"/>
          <w:szCs w:val="28"/>
          <w:rtl/>
        </w:rPr>
        <w:t>4- ضرورة قبول حالات التهاب الدماغ الشدي</w:t>
      </w:r>
      <w:r w:rsidR="00E92186">
        <w:rPr>
          <w:rFonts w:hint="cs"/>
          <w:sz w:val="28"/>
          <w:szCs w:val="28"/>
          <w:rtl/>
        </w:rPr>
        <w:t>د</w:t>
      </w:r>
      <w:r w:rsidRPr="00ED4BB7">
        <w:rPr>
          <w:sz w:val="28"/>
          <w:szCs w:val="28"/>
          <w:rtl/>
        </w:rPr>
        <w:t xml:space="preserve">ة في العناية </w:t>
      </w:r>
      <w:proofErr w:type="gramStart"/>
      <w:r w:rsidRPr="00ED4BB7">
        <w:rPr>
          <w:sz w:val="28"/>
          <w:szCs w:val="28"/>
          <w:rtl/>
        </w:rPr>
        <w:t>المشددة ،</w:t>
      </w:r>
      <w:proofErr w:type="gramEnd"/>
      <w:r w:rsidRPr="00ED4BB7">
        <w:rPr>
          <w:sz w:val="28"/>
          <w:szCs w:val="28"/>
          <w:rtl/>
        </w:rPr>
        <w:t xml:space="preserve"> و المراقبة المستمرة من أجل تدبير الاختلاطات باكراً عند حدوثها .</w:t>
      </w:r>
    </w:p>
    <w:p w:rsidR="00ED4BB7" w:rsidRPr="00ED4BB7" w:rsidRDefault="00ED4BB7" w:rsidP="00ED4BB7">
      <w:pPr>
        <w:bidi/>
        <w:jc w:val="lowKashida"/>
        <w:rPr>
          <w:sz w:val="28"/>
          <w:szCs w:val="28"/>
          <w:rtl/>
        </w:rPr>
      </w:pPr>
      <w:r w:rsidRPr="00ED4BB7">
        <w:rPr>
          <w:sz w:val="28"/>
          <w:szCs w:val="28"/>
          <w:rtl/>
        </w:rPr>
        <w:t xml:space="preserve">5- يجب الاستمرار بالعلاج </w:t>
      </w:r>
      <w:proofErr w:type="spellStart"/>
      <w:r w:rsidRPr="00ED4BB7">
        <w:rPr>
          <w:sz w:val="28"/>
          <w:szCs w:val="28"/>
          <w:rtl/>
        </w:rPr>
        <w:t>بالأسكلوفير</w:t>
      </w:r>
      <w:proofErr w:type="spellEnd"/>
      <w:r w:rsidRPr="00ED4BB7">
        <w:rPr>
          <w:sz w:val="28"/>
          <w:szCs w:val="28"/>
          <w:rtl/>
        </w:rPr>
        <w:t xml:space="preserve"> الوريدي في الحالات التي يكون فيها </w:t>
      </w:r>
      <w:r w:rsidRPr="00ED4BB7">
        <w:rPr>
          <w:sz w:val="28"/>
          <w:szCs w:val="28"/>
        </w:rPr>
        <w:t xml:space="preserve">PCR </w:t>
      </w:r>
      <w:proofErr w:type="gramStart"/>
      <w:r w:rsidRPr="00ED4BB7">
        <w:rPr>
          <w:sz w:val="28"/>
          <w:szCs w:val="28"/>
        </w:rPr>
        <w:t xml:space="preserve">HSV </w:t>
      </w:r>
      <w:r w:rsidRPr="00ED4BB7">
        <w:rPr>
          <w:sz w:val="28"/>
          <w:szCs w:val="28"/>
          <w:rtl/>
        </w:rPr>
        <w:t xml:space="preserve"> سلبياً</w:t>
      </w:r>
      <w:proofErr w:type="gramEnd"/>
      <w:r w:rsidRPr="00ED4BB7">
        <w:rPr>
          <w:sz w:val="28"/>
          <w:szCs w:val="28"/>
          <w:rtl/>
        </w:rPr>
        <w:t xml:space="preserve"> و لكن</w:t>
      </w:r>
      <w:r w:rsidR="00B019E9">
        <w:rPr>
          <w:rFonts w:hint="cs"/>
          <w:sz w:val="28"/>
          <w:szCs w:val="28"/>
          <w:rtl/>
        </w:rPr>
        <w:t>ّ</w:t>
      </w:r>
      <w:r w:rsidRPr="00ED4BB7">
        <w:rPr>
          <w:sz w:val="28"/>
          <w:szCs w:val="28"/>
          <w:rtl/>
        </w:rPr>
        <w:t xml:space="preserve"> الموجودات السريرية و الشعاعية تُشير لالتهاب الدماغ </w:t>
      </w:r>
      <w:proofErr w:type="spellStart"/>
      <w:r w:rsidRPr="00ED4BB7">
        <w:rPr>
          <w:sz w:val="28"/>
          <w:szCs w:val="28"/>
          <w:rtl/>
        </w:rPr>
        <w:t>الحلئي</w:t>
      </w:r>
      <w:proofErr w:type="spellEnd"/>
      <w:r w:rsidRPr="00ED4BB7">
        <w:rPr>
          <w:sz w:val="28"/>
          <w:szCs w:val="28"/>
          <w:rtl/>
        </w:rPr>
        <w:t xml:space="preserve"> .</w:t>
      </w:r>
    </w:p>
    <w:p w:rsidR="00ED4BB7" w:rsidRPr="00ED4BB7" w:rsidRDefault="00ED4BB7" w:rsidP="00ED4BB7">
      <w:pPr>
        <w:bidi/>
        <w:jc w:val="lowKashida"/>
        <w:rPr>
          <w:sz w:val="28"/>
          <w:szCs w:val="28"/>
          <w:rtl/>
        </w:rPr>
      </w:pPr>
      <w:r w:rsidRPr="00ED4BB7">
        <w:rPr>
          <w:sz w:val="28"/>
          <w:szCs w:val="28"/>
          <w:rtl/>
        </w:rPr>
        <w:t xml:space="preserve">6- الحرص على متابعة المرضى و إعادة تأهيلهم على الأقل لمدة سنة بعد التخرج من </w:t>
      </w:r>
      <w:proofErr w:type="gramStart"/>
      <w:r w:rsidRPr="00ED4BB7">
        <w:rPr>
          <w:sz w:val="28"/>
          <w:szCs w:val="28"/>
          <w:rtl/>
        </w:rPr>
        <w:t>المستشفى ،</w:t>
      </w:r>
      <w:proofErr w:type="gramEnd"/>
      <w:r w:rsidRPr="00ED4BB7">
        <w:rPr>
          <w:sz w:val="28"/>
          <w:szCs w:val="28"/>
          <w:rtl/>
        </w:rPr>
        <w:t xml:space="preserve"> و ضرورة إجراء التقييم السمعي باكراً ما أمكن و ذلك لتحديد الإنذار النهائي لالتهاب الدماغ </w:t>
      </w:r>
      <w:proofErr w:type="spellStart"/>
      <w:r w:rsidRPr="00ED4BB7">
        <w:rPr>
          <w:sz w:val="28"/>
          <w:szCs w:val="28"/>
          <w:rtl/>
        </w:rPr>
        <w:t>بالحلأ</w:t>
      </w:r>
      <w:proofErr w:type="spellEnd"/>
      <w:r w:rsidRPr="00ED4BB7">
        <w:rPr>
          <w:sz w:val="28"/>
          <w:szCs w:val="28"/>
          <w:rtl/>
        </w:rPr>
        <w:t xml:space="preserve"> البسيط .</w:t>
      </w:r>
    </w:p>
    <w:p w:rsidR="00ED4BB7" w:rsidRPr="00ED4BB7" w:rsidRDefault="00ED4BB7" w:rsidP="00ED4BB7">
      <w:pPr>
        <w:bidi/>
        <w:jc w:val="lowKashida"/>
        <w:rPr>
          <w:sz w:val="28"/>
          <w:szCs w:val="28"/>
          <w:rtl/>
        </w:rPr>
      </w:pPr>
      <w:r w:rsidRPr="00ED4BB7">
        <w:rPr>
          <w:sz w:val="28"/>
          <w:szCs w:val="28"/>
          <w:rtl/>
        </w:rPr>
        <w:t> </w:t>
      </w: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FB493F" w:rsidRDefault="00FB493F" w:rsidP="00FB493F">
      <w:pPr>
        <w:bidi/>
        <w:jc w:val="lowKashida"/>
        <w:rPr>
          <w:sz w:val="28"/>
          <w:szCs w:val="28"/>
          <w:rtl/>
        </w:rPr>
      </w:pPr>
    </w:p>
    <w:p w:rsidR="00663CD5" w:rsidRDefault="00663CD5" w:rsidP="00663CD5">
      <w:pPr>
        <w:bidi/>
        <w:jc w:val="lowKashida"/>
        <w:rPr>
          <w:sz w:val="28"/>
          <w:szCs w:val="28"/>
          <w:rtl/>
        </w:rPr>
      </w:pPr>
    </w:p>
    <w:p w:rsidR="00AC6292" w:rsidRDefault="00AC6292" w:rsidP="00AC6292">
      <w:pPr>
        <w:bidi/>
        <w:jc w:val="lowKashida"/>
        <w:rPr>
          <w:sz w:val="28"/>
          <w:szCs w:val="28"/>
          <w:rtl/>
        </w:rPr>
      </w:pPr>
    </w:p>
    <w:p w:rsidR="00663CD5" w:rsidRDefault="00663CD5" w:rsidP="00663CD5">
      <w:pPr>
        <w:jc w:val="center"/>
        <w:rPr>
          <w:b/>
          <w:bCs/>
          <w:sz w:val="52"/>
          <w:szCs w:val="52"/>
          <w:u w:val="single"/>
          <w:rtl/>
        </w:rPr>
      </w:pPr>
      <w:r>
        <w:rPr>
          <w:rFonts w:hint="cs"/>
          <w:b/>
          <w:bCs/>
          <w:sz w:val="52"/>
          <w:szCs w:val="52"/>
          <w:u w:val="single"/>
          <w:rtl/>
        </w:rPr>
        <w:lastRenderedPageBreak/>
        <w:t>المراجع العلمية</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sz w:val="16"/>
          <w:szCs w:val="16"/>
        </w:rPr>
        <w:t>B</w:t>
      </w:r>
      <w:r w:rsidRPr="00663CD5">
        <w:rPr>
          <w:rFonts w:ascii="Arial" w:eastAsia="Times New Roman" w:hAnsi="Arial" w:cs="Arial"/>
          <w:sz w:val="16"/>
          <w:szCs w:val="16"/>
        </w:rPr>
        <w:t xml:space="preserve">ronstein DE, Shields WD, Glaser CA. Encephalitis and meningoencephalitis. In: </w:t>
      </w:r>
      <w:proofErr w:type="spellStart"/>
      <w:r w:rsidRPr="00663CD5">
        <w:rPr>
          <w:rFonts w:ascii="Arial" w:eastAsia="Times New Roman" w:hAnsi="Arial" w:cs="Arial"/>
          <w:sz w:val="16"/>
          <w:szCs w:val="16"/>
        </w:rPr>
        <w:t>Feigin</w:t>
      </w:r>
      <w:proofErr w:type="spellEnd"/>
      <w:r w:rsidRPr="00663CD5">
        <w:rPr>
          <w:rFonts w:ascii="Arial" w:eastAsia="Times New Roman" w:hAnsi="Arial" w:cs="Arial"/>
          <w:sz w:val="16"/>
          <w:szCs w:val="16"/>
        </w:rPr>
        <w:t xml:space="preserve"> and Cherry’s Textbook of Pediatric Infectious Diseases, 7th ed, Cherry JD, Harrison GJ, Kaplan SL, et al (Eds), Elsevier Saunders, Philadelphia </w:t>
      </w:r>
      <w:r w:rsidRPr="00663CD5">
        <w:rPr>
          <w:rFonts w:ascii="Arial" w:eastAsia="Times New Roman" w:hAnsi="Arial" w:cs="Arial"/>
          <w:b/>
          <w:bCs/>
          <w:sz w:val="16"/>
          <w:szCs w:val="16"/>
        </w:rPr>
        <w:t>2014</w:t>
      </w:r>
      <w:r w:rsidRPr="00663CD5">
        <w:rPr>
          <w:rFonts w:ascii="Arial" w:eastAsia="Times New Roman" w:hAnsi="Arial" w:cs="Arial"/>
          <w:sz w:val="16"/>
          <w:szCs w:val="16"/>
        </w:rPr>
        <w:t>. p.492.</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hAnsi="Arial" w:cs="Arial"/>
          <w:sz w:val="16"/>
          <w:szCs w:val="16"/>
        </w:rPr>
      </w:pPr>
      <w:r w:rsidRPr="00663CD5">
        <w:rPr>
          <w:rFonts w:ascii="Arial" w:eastAsia="Times New Roman" w:hAnsi="Arial" w:cs="Arial"/>
          <w:sz w:val="16"/>
          <w:szCs w:val="16"/>
        </w:rPr>
        <w:t>G</w:t>
      </w:r>
      <w:r w:rsidRPr="00663CD5">
        <w:rPr>
          <w:rFonts w:ascii="Arial" w:hAnsi="Arial" w:cs="Arial"/>
          <w:sz w:val="16"/>
          <w:szCs w:val="16"/>
        </w:rPr>
        <w:t xml:space="preserve">laser C, Long SS. Encephalitis. In: Principles and Practice of Pediatric Infectious Diseases, 4th ed, Long SS, Pickering LK, Prober CG (Eds), Elsevier Saunders, Edinburgh </w:t>
      </w:r>
      <w:r w:rsidRPr="00663CD5">
        <w:rPr>
          <w:rFonts w:ascii="Arial" w:hAnsi="Arial" w:cs="Arial"/>
          <w:b/>
          <w:bCs/>
          <w:sz w:val="16"/>
          <w:szCs w:val="16"/>
        </w:rPr>
        <w:t>2012</w:t>
      </w:r>
      <w:r w:rsidRPr="00663CD5">
        <w:rPr>
          <w:rFonts w:ascii="Arial" w:hAnsi="Arial" w:cs="Arial"/>
          <w:sz w:val="16"/>
          <w:szCs w:val="16"/>
        </w:rPr>
        <w:t>. p.297.</w:t>
      </w:r>
    </w:p>
    <w:p w:rsidR="00663CD5" w:rsidRPr="00CE0544" w:rsidRDefault="00E4534F"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hyperlink r:id="rId22" w:history="1">
        <w:r w:rsidR="00CE0544" w:rsidRPr="00CE0544">
          <w:rPr>
            <w:rStyle w:val="Hyperlink"/>
            <w:rFonts w:ascii="Arial" w:hAnsi="Arial" w:cs="Arial"/>
            <w:color w:val="auto"/>
            <w:sz w:val="16"/>
            <w:szCs w:val="16"/>
            <w:u w:val="none"/>
            <w:shd w:val="clear" w:color="auto" w:fill="FFFFFF"/>
          </w:rPr>
          <w:t xml:space="preserve">de </w:t>
        </w:r>
        <w:proofErr w:type="spellStart"/>
        <w:r w:rsidR="00CE0544" w:rsidRPr="00CE0544">
          <w:rPr>
            <w:rStyle w:val="Hyperlink"/>
            <w:rFonts w:ascii="Arial" w:hAnsi="Arial" w:cs="Arial"/>
            <w:color w:val="auto"/>
            <w:sz w:val="16"/>
            <w:szCs w:val="16"/>
            <w:u w:val="none"/>
            <w:shd w:val="clear" w:color="auto" w:fill="FFFFFF"/>
          </w:rPr>
          <w:t>Ory</w:t>
        </w:r>
        <w:proofErr w:type="spellEnd"/>
        <w:r w:rsidR="00CE0544" w:rsidRPr="00CE0544">
          <w:rPr>
            <w:rStyle w:val="Hyperlink"/>
            <w:rFonts w:ascii="Arial" w:hAnsi="Arial" w:cs="Arial"/>
            <w:color w:val="auto"/>
            <w:sz w:val="16"/>
            <w:szCs w:val="16"/>
            <w:u w:val="none"/>
            <w:shd w:val="clear" w:color="auto" w:fill="FFFFFF"/>
          </w:rPr>
          <w:t xml:space="preserve"> F</w:t>
        </w:r>
      </w:hyperlink>
      <w:r w:rsidR="00CE0544" w:rsidRPr="00CE0544">
        <w:rPr>
          <w:rFonts w:ascii="Arial" w:hAnsi="Arial" w:cs="Arial"/>
          <w:sz w:val="16"/>
          <w:szCs w:val="16"/>
          <w:shd w:val="clear" w:color="auto" w:fill="FFFFFF"/>
          <w:vertAlign w:val="superscript"/>
        </w:rPr>
        <w:t>1</w:t>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"https://www.ncbi.nlm.nih.gov/pubmed/?term=Avell%C3%B3n%20A%5BAuthor%5D&amp;cauthor=true&amp;cauthor_uid=23239485"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Avellón</w:t>
      </w:r>
      <w:proofErr w:type="spellEnd"/>
      <w:r w:rsidR="00CE0544" w:rsidRPr="00CE0544">
        <w:rPr>
          <w:rStyle w:val="Hyperlink"/>
          <w:rFonts w:ascii="Arial" w:hAnsi="Arial" w:cs="Arial"/>
          <w:color w:val="auto"/>
          <w:sz w:val="16"/>
          <w:szCs w:val="16"/>
          <w:u w:val="none"/>
          <w:shd w:val="clear" w:color="auto" w:fill="FFFFFF"/>
        </w:rPr>
        <w:t xml:space="preserve"> A</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"https://www.ncbi.nlm.nih.gov/pubmed/?term=Echevarr%C3%ADa%20JE%5BAuthor%5D&amp;cauthor=true&amp;cauthor_uid=23239485"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Echevarría</w:t>
      </w:r>
      <w:proofErr w:type="spellEnd"/>
      <w:r w:rsidR="00CE0544" w:rsidRPr="00CE0544">
        <w:rPr>
          <w:rStyle w:val="Hyperlink"/>
          <w:rFonts w:ascii="Arial" w:hAnsi="Arial" w:cs="Arial"/>
          <w:color w:val="auto"/>
          <w:sz w:val="16"/>
          <w:szCs w:val="16"/>
          <w:u w:val="none"/>
          <w:shd w:val="clear" w:color="auto" w:fill="FFFFFF"/>
        </w:rPr>
        <w:t xml:space="preserve"> JE</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23" w:history="1">
        <w:r w:rsidR="00CE0544" w:rsidRPr="00CE0544">
          <w:rPr>
            <w:rStyle w:val="Hyperlink"/>
            <w:rFonts w:ascii="Arial" w:hAnsi="Arial" w:cs="Arial"/>
            <w:color w:val="auto"/>
            <w:sz w:val="16"/>
            <w:szCs w:val="16"/>
            <w:u w:val="none"/>
            <w:shd w:val="clear" w:color="auto" w:fill="FFFFFF"/>
          </w:rPr>
          <w:t>Sánchez-</w:t>
        </w:r>
        <w:proofErr w:type="spellStart"/>
        <w:r w:rsidR="00CE0544" w:rsidRPr="00CE0544">
          <w:rPr>
            <w:rStyle w:val="Hyperlink"/>
            <w:rFonts w:ascii="Arial" w:hAnsi="Arial" w:cs="Arial"/>
            <w:color w:val="auto"/>
            <w:sz w:val="16"/>
            <w:szCs w:val="16"/>
            <w:u w:val="none"/>
            <w:shd w:val="clear" w:color="auto" w:fill="FFFFFF"/>
          </w:rPr>
          <w:t>Seco</w:t>
        </w:r>
        <w:proofErr w:type="spellEnd"/>
        <w:r w:rsidR="00CE0544" w:rsidRPr="00CE0544">
          <w:rPr>
            <w:rStyle w:val="Hyperlink"/>
            <w:rFonts w:ascii="Arial" w:hAnsi="Arial" w:cs="Arial"/>
            <w:color w:val="auto"/>
            <w:sz w:val="16"/>
            <w:szCs w:val="16"/>
            <w:u w:val="none"/>
            <w:shd w:val="clear" w:color="auto" w:fill="FFFFFF"/>
          </w:rPr>
          <w:t xml:space="preserve"> MP</w:t>
        </w:r>
      </w:hyperlink>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"https://www.ncbi.nlm.nih.gov/pubmed/?term=Trallero%20G%5BAuthor%5D&amp;cauthor=true&amp;cauthor_uid=23239485"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Trallero</w:t>
      </w:r>
      <w:proofErr w:type="spellEnd"/>
      <w:r w:rsidR="00CE0544" w:rsidRPr="00CE0544">
        <w:rPr>
          <w:rStyle w:val="Hyperlink"/>
          <w:rFonts w:ascii="Arial" w:hAnsi="Arial" w:cs="Arial"/>
          <w:color w:val="auto"/>
          <w:sz w:val="16"/>
          <w:szCs w:val="16"/>
          <w:u w:val="none"/>
          <w:shd w:val="clear" w:color="auto" w:fill="FFFFFF"/>
        </w:rPr>
        <w:t xml:space="preserve"> G</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"https://www.ncbi.nlm.nih.gov/pubmed/?term=Cabrerizo%20M%5BAuthor%5D&amp;cauthor=true&amp;cauthor_uid=23239485"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Cabrerizo</w:t>
      </w:r>
      <w:proofErr w:type="spellEnd"/>
      <w:r w:rsidR="00CE0544" w:rsidRPr="00CE0544">
        <w:rPr>
          <w:rStyle w:val="Hyperlink"/>
          <w:rFonts w:ascii="Arial" w:hAnsi="Arial" w:cs="Arial"/>
          <w:color w:val="auto"/>
          <w:sz w:val="16"/>
          <w:szCs w:val="16"/>
          <w:u w:val="none"/>
          <w:shd w:val="clear" w:color="auto" w:fill="FFFFFF"/>
        </w:rPr>
        <w:t xml:space="preserve"> M</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24" w:history="1">
        <w:r w:rsidR="00CE0544" w:rsidRPr="00CE0544">
          <w:rPr>
            <w:rStyle w:val="Hyperlink"/>
            <w:rFonts w:ascii="Arial" w:hAnsi="Arial" w:cs="Arial"/>
            <w:color w:val="auto"/>
            <w:sz w:val="16"/>
            <w:szCs w:val="16"/>
            <w:u w:val="none"/>
            <w:shd w:val="clear" w:color="auto" w:fill="FFFFFF"/>
          </w:rPr>
          <w:t>Casas I</w:t>
        </w:r>
      </w:hyperlink>
      <w:r w:rsidR="00CE0544" w:rsidRPr="00CE0544">
        <w:rPr>
          <w:rFonts w:ascii="Arial" w:hAnsi="Arial" w:cs="Arial"/>
          <w:sz w:val="16"/>
          <w:szCs w:val="16"/>
          <w:shd w:val="clear" w:color="auto" w:fill="FFFFFF"/>
        </w:rPr>
        <w:t>, </w:t>
      </w:r>
      <w:proofErr w:type="spellStart"/>
      <w:r w:rsidR="00485775">
        <w:rPr>
          <w:rStyle w:val="Hyperlink"/>
          <w:rFonts w:ascii="Arial" w:hAnsi="Arial" w:cs="Arial"/>
          <w:color w:val="auto"/>
          <w:sz w:val="16"/>
          <w:szCs w:val="16"/>
          <w:u w:val="none"/>
          <w:shd w:val="clear" w:color="auto" w:fill="FFFFFF"/>
        </w:rPr>
        <w:fldChar w:fldCharType="begin"/>
      </w:r>
      <w:r w:rsidR="00485775">
        <w:rPr>
          <w:rStyle w:val="Hyperlink"/>
          <w:rFonts w:ascii="Arial" w:hAnsi="Arial" w:cs="Arial"/>
          <w:color w:val="auto"/>
          <w:sz w:val="16"/>
          <w:szCs w:val="16"/>
          <w:u w:val="none"/>
          <w:shd w:val="clear" w:color="auto" w:fill="FFFFFF"/>
        </w:rPr>
        <w:instrText xml:space="preserve"> HYPERLINK "https://www.ncbi.nlm.nih.gov/pubmed/?term=Pozo%20F%5BAuthor%5D&amp;cauthor=true&amp;cauthor_uid=23239485" </w:instrText>
      </w:r>
      <w:r w:rsidR="00485775">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Pozo</w:t>
      </w:r>
      <w:proofErr w:type="spellEnd"/>
      <w:r w:rsidR="00CE0544" w:rsidRPr="00CE0544">
        <w:rPr>
          <w:rStyle w:val="Hyperlink"/>
          <w:rFonts w:ascii="Arial" w:hAnsi="Arial" w:cs="Arial"/>
          <w:color w:val="auto"/>
          <w:sz w:val="16"/>
          <w:szCs w:val="16"/>
          <w:u w:val="none"/>
          <w:shd w:val="clear" w:color="auto" w:fill="FFFFFF"/>
        </w:rPr>
        <w:t xml:space="preserve"> F</w:t>
      </w:r>
      <w:r w:rsidR="00485775">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25" w:history="1">
        <w:r w:rsidR="00CE0544" w:rsidRPr="00CE0544">
          <w:rPr>
            <w:rStyle w:val="Hyperlink"/>
            <w:rFonts w:ascii="Arial" w:hAnsi="Arial" w:cs="Arial"/>
            <w:color w:val="auto"/>
            <w:sz w:val="16"/>
            <w:szCs w:val="16"/>
            <w:u w:val="none"/>
            <w:shd w:val="clear" w:color="auto" w:fill="FFFFFF"/>
          </w:rPr>
          <w:t>Fedele G</w:t>
        </w:r>
      </w:hyperlink>
      <w:r w:rsidR="00CE0544" w:rsidRPr="00CE0544">
        <w:rPr>
          <w:rFonts w:ascii="Arial" w:hAnsi="Arial" w:cs="Arial"/>
          <w:sz w:val="16"/>
          <w:szCs w:val="16"/>
          <w:shd w:val="clear" w:color="auto" w:fill="FFFFFF"/>
        </w:rPr>
        <w:t>, </w:t>
      </w:r>
      <w:hyperlink r:id="rId26" w:history="1">
        <w:r w:rsidR="00CE0544" w:rsidRPr="00CE0544">
          <w:rPr>
            <w:rStyle w:val="Hyperlink"/>
            <w:rFonts w:ascii="Arial" w:hAnsi="Arial" w:cs="Arial"/>
            <w:color w:val="auto"/>
            <w:sz w:val="16"/>
            <w:szCs w:val="16"/>
            <w:u w:val="none"/>
            <w:shd w:val="clear" w:color="auto" w:fill="FFFFFF"/>
          </w:rPr>
          <w:t>Vicente D</w:t>
        </w:r>
      </w:hyperlink>
      <w:r w:rsidR="00CE0544" w:rsidRPr="00CE0544">
        <w:rPr>
          <w:rFonts w:ascii="Arial" w:hAnsi="Arial" w:cs="Arial"/>
          <w:sz w:val="16"/>
          <w:szCs w:val="16"/>
          <w:shd w:val="clear" w:color="auto" w:fill="FFFFFF"/>
        </w:rPr>
        <w:t>, </w:t>
      </w:r>
      <w:hyperlink r:id="rId27" w:history="1">
        <w:r w:rsidR="00CE0544" w:rsidRPr="00CE0544">
          <w:rPr>
            <w:rStyle w:val="Hyperlink"/>
            <w:rFonts w:ascii="Arial" w:hAnsi="Arial" w:cs="Arial"/>
            <w:color w:val="auto"/>
            <w:sz w:val="16"/>
            <w:szCs w:val="16"/>
            <w:u w:val="none"/>
            <w:shd w:val="clear" w:color="auto" w:fill="FFFFFF"/>
          </w:rPr>
          <w:t>Pena MJ</w:t>
        </w:r>
      </w:hyperlink>
      <w:r w:rsidR="00CE0544" w:rsidRPr="00CE0544">
        <w:rPr>
          <w:rFonts w:ascii="Arial" w:hAnsi="Arial" w:cs="Arial"/>
          <w:sz w:val="16"/>
          <w:szCs w:val="16"/>
          <w:shd w:val="clear" w:color="auto" w:fill="FFFFFF"/>
        </w:rPr>
        <w:t>, </w:t>
      </w:r>
      <w:hyperlink r:id="rId28" w:history="1">
        <w:r w:rsidR="00CE0544" w:rsidRPr="00CE0544">
          <w:rPr>
            <w:rStyle w:val="Hyperlink"/>
            <w:rFonts w:ascii="Arial" w:hAnsi="Arial" w:cs="Arial"/>
            <w:color w:val="auto"/>
            <w:sz w:val="16"/>
            <w:szCs w:val="16"/>
            <w:u w:val="none"/>
            <w:shd w:val="clear" w:color="auto" w:fill="FFFFFF"/>
          </w:rPr>
          <w:t>Moreno A</w:t>
        </w:r>
      </w:hyperlink>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"https://www.ncbi.nlm.nih.gov/pubmed/?term=Niubo%20J%5BAuthor%5D&amp;cauthor=true&amp;cauthor_uid=23239485"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Niubo</w:t>
      </w:r>
      <w:proofErr w:type="spellEnd"/>
      <w:r w:rsidR="00CE0544" w:rsidRPr="00CE0544">
        <w:rPr>
          <w:rStyle w:val="Hyperlink"/>
          <w:rFonts w:ascii="Arial" w:hAnsi="Arial" w:cs="Arial"/>
          <w:color w:val="auto"/>
          <w:sz w:val="16"/>
          <w:szCs w:val="16"/>
          <w:u w:val="none"/>
          <w:shd w:val="clear" w:color="auto" w:fill="FFFFFF"/>
        </w:rPr>
        <w:t xml:space="preserve"> J</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"https://www.ncbi.nlm.nih.gov/pubmed/?term=Rabella%20N%5BAuthor%5D&amp;cauthor=true&amp;cauthor_uid=23239485"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Rabella</w:t>
      </w:r>
      <w:proofErr w:type="spellEnd"/>
      <w:r w:rsidR="00CE0544" w:rsidRPr="00CE0544">
        <w:rPr>
          <w:rStyle w:val="Hyperlink"/>
          <w:rFonts w:ascii="Arial" w:hAnsi="Arial" w:cs="Arial"/>
          <w:color w:val="auto"/>
          <w:sz w:val="16"/>
          <w:szCs w:val="16"/>
          <w:u w:val="none"/>
          <w:shd w:val="clear" w:color="auto" w:fill="FFFFFF"/>
        </w:rPr>
        <w:t xml:space="preserve"> N</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29" w:history="1">
        <w:r w:rsidR="00CE0544" w:rsidRPr="00CE0544">
          <w:rPr>
            <w:rStyle w:val="Hyperlink"/>
            <w:rFonts w:ascii="Arial" w:hAnsi="Arial" w:cs="Arial"/>
            <w:color w:val="auto"/>
            <w:sz w:val="16"/>
            <w:szCs w:val="16"/>
            <w:u w:val="none"/>
            <w:shd w:val="clear" w:color="auto" w:fill="FFFFFF"/>
          </w:rPr>
          <w:t>Rubio G</w:t>
        </w:r>
      </w:hyperlink>
      <w:r w:rsidR="00CE0544" w:rsidRPr="00CE0544">
        <w:rPr>
          <w:rFonts w:ascii="Arial" w:hAnsi="Arial" w:cs="Arial"/>
          <w:sz w:val="16"/>
          <w:szCs w:val="16"/>
          <w:shd w:val="clear" w:color="auto" w:fill="FFFFFF"/>
        </w:rPr>
        <w:t>, </w:t>
      </w:r>
      <w:hyperlink r:id="rId30" w:history="1">
        <w:r w:rsidR="00CE0544" w:rsidRPr="00CE0544">
          <w:rPr>
            <w:rStyle w:val="Hyperlink"/>
            <w:rFonts w:ascii="Arial" w:hAnsi="Arial" w:cs="Arial"/>
            <w:color w:val="auto"/>
            <w:sz w:val="16"/>
            <w:szCs w:val="16"/>
            <w:u w:val="none"/>
            <w:shd w:val="clear" w:color="auto" w:fill="FFFFFF"/>
          </w:rPr>
          <w:t>Pérez-Ruiz M</w:t>
        </w:r>
      </w:hyperlink>
      <w:r w:rsidR="00CE0544" w:rsidRPr="00CE0544">
        <w:rPr>
          <w:rFonts w:ascii="Arial" w:hAnsi="Arial" w:cs="Arial"/>
          <w:sz w:val="16"/>
          <w:szCs w:val="16"/>
          <w:shd w:val="clear" w:color="auto" w:fill="FFFFFF"/>
        </w:rPr>
        <w:t>, </w:t>
      </w:r>
      <w:hyperlink r:id="rId31" w:history="1">
        <w:r w:rsidR="00CE0544" w:rsidRPr="00CE0544">
          <w:rPr>
            <w:rStyle w:val="Hyperlink"/>
            <w:rFonts w:ascii="Arial" w:hAnsi="Arial" w:cs="Arial"/>
            <w:color w:val="auto"/>
            <w:sz w:val="16"/>
            <w:szCs w:val="16"/>
            <w:u w:val="none"/>
            <w:shd w:val="clear" w:color="auto" w:fill="FFFFFF"/>
          </w:rPr>
          <w:t>Rodríguez-Iglesias M</w:t>
        </w:r>
      </w:hyperlink>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"https://www.ncbi.nlm.nih.gov/pubmed/?term=Gimeno%20C%5BAuthor%5D&amp;cauthor=true&amp;cauthor_uid=23239485"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Gimeno</w:t>
      </w:r>
      <w:proofErr w:type="spellEnd"/>
      <w:r w:rsidR="00CE0544" w:rsidRPr="00CE0544">
        <w:rPr>
          <w:rStyle w:val="Hyperlink"/>
          <w:rFonts w:ascii="Arial" w:hAnsi="Arial" w:cs="Arial"/>
          <w:color w:val="auto"/>
          <w:sz w:val="16"/>
          <w:szCs w:val="16"/>
          <w:u w:val="none"/>
          <w:shd w:val="clear" w:color="auto" w:fill="FFFFFF"/>
        </w:rPr>
        <w:t xml:space="preserve"> C</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"https://www.ncbi.nlm.nih.gov/pubmed/?term=Eiros%20JM%5BAuthor%5D&amp;cauthor=true&amp;cauthor_uid=23239485"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Eiros</w:t>
      </w:r>
      <w:proofErr w:type="spellEnd"/>
      <w:r w:rsidR="00CE0544" w:rsidRPr="00CE0544">
        <w:rPr>
          <w:rStyle w:val="Hyperlink"/>
          <w:rFonts w:ascii="Arial" w:hAnsi="Arial" w:cs="Arial"/>
          <w:color w:val="auto"/>
          <w:sz w:val="16"/>
          <w:szCs w:val="16"/>
          <w:u w:val="none"/>
          <w:shd w:val="clear" w:color="auto" w:fill="FFFFFF"/>
        </w:rPr>
        <w:t xml:space="preserve"> JM</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"https://www.ncbi.nlm.nih.gov/pubmed/?term=Mel%C3%B3n%20S%5BAuthor%5D&amp;cauthor=true&amp;cauthor_uid=23239485"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Melón</w:t>
      </w:r>
      <w:proofErr w:type="spellEnd"/>
      <w:r w:rsidR="00CE0544" w:rsidRPr="00CE0544">
        <w:rPr>
          <w:rStyle w:val="Hyperlink"/>
          <w:rFonts w:ascii="Arial" w:hAnsi="Arial" w:cs="Arial"/>
          <w:color w:val="auto"/>
          <w:sz w:val="16"/>
          <w:szCs w:val="16"/>
          <w:u w:val="none"/>
          <w:shd w:val="clear" w:color="auto" w:fill="FFFFFF"/>
        </w:rPr>
        <w:t xml:space="preserve"> S</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"https://www.ncbi.nlm.nih.gov/pubmed/?term=Blasco%20M%5BAuthor%5D&amp;cauthor=true&amp;cauthor_uid=23239485"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Blasco</w:t>
      </w:r>
      <w:proofErr w:type="spellEnd"/>
      <w:r w:rsidR="00CE0544" w:rsidRPr="00CE0544">
        <w:rPr>
          <w:rStyle w:val="Hyperlink"/>
          <w:rFonts w:ascii="Arial" w:hAnsi="Arial" w:cs="Arial"/>
          <w:color w:val="auto"/>
          <w:sz w:val="16"/>
          <w:szCs w:val="16"/>
          <w:u w:val="none"/>
          <w:shd w:val="clear" w:color="auto" w:fill="FFFFFF"/>
        </w:rPr>
        <w:t xml:space="preserve"> M</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32" w:history="1">
        <w:r w:rsidR="00CE0544" w:rsidRPr="00CE0544">
          <w:rPr>
            <w:rStyle w:val="Hyperlink"/>
            <w:rFonts w:ascii="Arial" w:hAnsi="Arial" w:cs="Arial"/>
            <w:color w:val="auto"/>
            <w:sz w:val="16"/>
            <w:szCs w:val="16"/>
            <w:u w:val="none"/>
            <w:shd w:val="clear" w:color="auto" w:fill="FFFFFF"/>
          </w:rPr>
          <w:t>López-</w:t>
        </w:r>
        <w:proofErr w:type="spellStart"/>
        <w:r w:rsidR="00CE0544" w:rsidRPr="00CE0544">
          <w:rPr>
            <w:rStyle w:val="Hyperlink"/>
            <w:rFonts w:ascii="Arial" w:hAnsi="Arial" w:cs="Arial"/>
            <w:color w:val="auto"/>
            <w:sz w:val="16"/>
            <w:szCs w:val="16"/>
            <w:u w:val="none"/>
            <w:shd w:val="clear" w:color="auto" w:fill="FFFFFF"/>
          </w:rPr>
          <w:t>Miragaya</w:t>
        </w:r>
        <w:proofErr w:type="spellEnd"/>
        <w:r w:rsidR="00CE0544" w:rsidRPr="00CE0544">
          <w:rPr>
            <w:rStyle w:val="Hyperlink"/>
            <w:rFonts w:ascii="Arial" w:hAnsi="Arial" w:cs="Arial"/>
            <w:color w:val="auto"/>
            <w:sz w:val="16"/>
            <w:szCs w:val="16"/>
            <w:u w:val="none"/>
            <w:shd w:val="clear" w:color="auto" w:fill="FFFFFF"/>
          </w:rPr>
          <w:t xml:space="preserve"> I</w:t>
        </w:r>
      </w:hyperlink>
      <w:r w:rsidR="00CE0544" w:rsidRPr="00CE0544">
        <w:rPr>
          <w:rFonts w:ascii="Arial" w:hAnsi="Arial" w:cs="Arial"/>
          <w:sz w:val="16"/>
          <w:szCs w:val="16"/>
          <w:shd w:val="clear" w:color="auto" w:fill="FFFFFF"/>
        </w:rPr>
        <w:t>, </w:t>
      </w:r>
      <w:hyperlink r:id="rId33" w:history="1">
        <w:r w:rsidR="00CE0544" w:rsidRPr="00CE0544">
          <w:rPr>
            <w:rStyle w:val="Hyperlink"/>
            <w:rFonts w:ascii="Arial" w:hAnsi="Arial" w:cs="Arial"/>
            <w:color w:val="auto"/>
            <w:sz w:val="16"/>
            <w:szCs w:val="16"/>
            <w:u w:val="none"/>
            <w:shd w:val="clear" w:color="auto" w:fill="FFFFFF"/>
          </w:rPr>
          <w:t>Varela E</w:t>
        </w:r>
      </w:hyperlink>
      <w:r w:rsidR="00CE0544" w:rsidRPr="00CE0544">
        <w:rPr>
          <w:rFonts w:ascii="Arial" w:hAnsi="Arial" w:cs="Arial"/>
          <w:sz w:val="16"/>
          <w:szCs w:val="16"/>
          <w:shd w:val="clear" w:color="auto" w:fill="FFFFFF"/>
        </w:rPr>
        <w:t>, </w:t>
      </w:r>
      <w:hyperlink r:id="rId34" w:history="1">
        <w:r w:rsidR="00CE0544" w:rsidRPr="00CE0544">
          <w:rPr>
            <w:rStyle w:val="Hyperlink"/>
            <w:rFonts w:ascii="Arial" w:hAnsi="Arial" w:cs="Arial"/>
            <w:color w:val="auto"/>
            <w:sz w:val="16"/>
            <w:szCs w:val="16"/>
            <w:u w:val="none"/>
            <w:shd w:val="clear" w:color="auto" w:fill="FFFFFF"/>
          </w:rPr>
          <w:t>Martinez-</w:t>
        </w:r>
        <w:proofErr w:type="spellStart"/>
        <w:r w:rsidR="00CE0544" w:rsidRPr="00CE0544">
          <w:rPr>
            <w:rStyle w:val="Hyperlink"/>
            <w:rFonts w:ascii="Arial" w:hAnsi="Arial" w:cs="Arial"/>
            <w:color w:val="auto"/>
            <w:sz w:val="16"/>
            <w:szCs w:val="16"/>
            <w:u w:val="none"/>
            <w:shd w:val="clear" w:color="auto" w:fill="FFFFFF"/>
          </w:rPr>
          <w:t>Sapiña</w:t>
        </w:r>
        <w:proofErr w:type="spellEnd"/>
        <w:r w:rsidR="00CE0544" w:rsidRPr="00CE0544">
          <w:rPr>
            <w:rStyle w:val="Hyperlink"/>
            <w:rFonts w:ascii="Arial" w:hAnsi="Arial" w:cs="Arial"/>
            <w:color w:val="auto"/>
            <w:sz w:val="16"/>
            <w:szCs w:val="16"/>
            <w:u w:val="none"/>
            <w:shd w:val="clear" w:color="auto" w:fill="FFFFFF"/>
          </w:rPr>
          <w:t xml:space="preserve"> A</w:t>
        </w:r>
      </w:hyperlink>
      <w:r w:rsidR="00CE0544" w:rsidRPr="00CE0544">
        <w:rPr>
          <w:rFonts w:ascii="Arial" w:hAnsi="Arial" w:cs="Arial"/>
          <w:sz w:val="16"/>
          <w:szCs w:val="16"/>
          <w:shd w:val="clear" w:color="auto" w:fill="FFFFFF"/>
        </w:rPr>
        <w:t>, </w:t>
      </w:r>
      <w:hyperlink r:id="rId35" w:history="1">
        <w:r w:rsidR="00CE0544" w:rsidRPr="00CE0544">
          <w:rPr>
            <w:rStyle w:val="Hyperlink"/>
            <w:rFonts w:ascii="Arial" w:hAnsi="Arial" w:cs="Arial"/>
            <w:color w:val="auto"/>
            <w:sz w:val="16"/>
            <w:szCs w:val="16"/>
            <w:u w:val="none"/>
            <w:shd w:val="clear" w:color="auto" w:fill="FFFFFF"/>
          </w:rPr>
          <w:t>Rodríguez G</w:t>
        </w:r>
      </w:hyperlink>
      <w:r w:rsidR="00CE0544" w:rsidRPr="00CE0544">
        <w:rPr>
          <w:rFonts w:ascii="Arial" w:hAnsi="Arial" w:cs="Arial"/>
          <w:sz w:val="16"/>
          <w:szCs w:val="16"/>
          <w:shd w:val="clear" w:color="auto" w:fill="FFFFFF"/>
        </w:rPr>
        <w:t>, </w:t>
      </w:r>
      <w:hyperlink r:id="rId36" w:history="1">
        <w:r w:rsidR="00CE0544" w:rsidRPr="00CE0544">
          <w:rPr>
            <w:rStyle w:val="Hyperlink"/>
            <w:rFonts w:ascii="Arial" w:hAnsi="Arial" w:cs="Arial"/>
            <w:color w:val="auto"/>
            <w:sz w:val="16"/>
            <w:szCs w:val="16"/>
            <w:u w:val="none"/>
            <w:shd w:val="clear" w:color="auto" w:fill="FFFFFF"/>
          </w:rPr>
          <w:t>Marcos MÁ</w:t>
        </w:r>
      </w:hyperlink>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"https://www.ncbi.nlm.nih.gov/pubmed/?term=Geg%C3%BAndez%20MI%5BAuthor%5D&amp;cauthor=true&amp;cauthor_uid=23239485"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Gegúndez</w:t>
      </w:r>
      <w:proofErr w:type="spellEnd"/>
      <w:r w:rsidR="00CE0544" w:rsidRPr="00CE0544">
        <w:rPr>
          <w:rStyle w:val="Hyperlink"/>
          <w:rFonts w:ascii="Arial" w:hAnsi="Arial" w:cs="Arial"/>
          <w:color w:val="auto"/>
          <w:sz w:val="16"/>
          <w:szCs w:val="16"/>
          <w:u w:val="none"/>
          <w:shd w:val="clear" w:color="auto" w:fill="FFFFFF"/>
        </w:rPr>
        <w:t xml:space="preserve"> MI</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37" w:history="1">
        <w:r w:rsidR="00CE0544" w:rsidRPr="00CE0544">
          <w:rPr>
            <w:rStyle w:val="Hyperlink"/>
            <w:rFonts w:ascii="Arial" w:hAnsi="Arial" w:cs="Arial"/>
            <w:color w:val="auto"/>
            <w:sz w:val="16"/>
            <w:szCs w:val="16"/>
            <w:u w:val="none"/>
            <w:shd w:val="clear" w:color="auto" w:fill="FFFFFF"/>
          </w:rPr>
          <w:t>Cilla G</w:t>
        </w:r>
      </w:hyperlink>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"https://www.ncbi.nlm.nih.gov/pubmed/?term=Gabilondo%20I%5BAuthor%5D&amp;cauthor=true&amp;cauthor_uid=23239485"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Gabilondo</w:t>
      </w:r>
      <w:proofErr w:type="spellEnd"/>
      <w:r w:rsidR="00CE0544" w:rsidRPr="00CE0544">
        <w:rPr>
          <w:rStyle w:val="Hyperlink"/>
          <w:rFonts w:ascii="Arial" w:hAnsi="Arial" w:cs="Arial"/>
          <w:color w:val="auto"/>
          <w:sz w:val="16"/>
          <w:szCs w:val="16"/>
          <w:u w:val="none"/>
          <w:shd w:val="clear" w:color="auto" w:fill="FFFFFF"/>
        </w:rPr>
        <w:t xml:space="preserve"> I</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38" w:history="1">
        <w:r w:rsidR="00CE0544" w:rsidRPr="00CE0544">
          <w:rPr>
            <w:rStyle w:val="Hyperlink"/>
            <w:rFonts w:ascii="Arial" w:hAnsi="Arial" w:cs="Arial"/>
            <w:color w:val="auto"/>
            <w:sz w:val="16"/>
            <w:szCs w:val="16"/>
            <w:u w:val="none"/>
            <w:shd w:val="clear" w:color="auto" w:fill="FFFFFF"/>
          </w:rPr>
          <w:t>Navarro JM</w:t>
        </w:r>
      </w:hyperlink>
      <w:r w:rsidR="00CE0544" w:rsidRPr="00CE0544">
        <w:rPr>
          <w:rFonts w:ascii="Arial" w:hAnsi="Arial" w:cs="Arial"/>
          <w:sz w:val="16"/>
          <w:szCs w:val="16"/>
          <w:shd w:val="clear" w:color="auto" w:fill="FFFFFF"/>
        </w:rPr>
        <w:t>, </w:t>
      </w:r>
      <w:hyperlink r:id="rId39" w:history="1">
        <w:r w:rsidR="00CE0544" w:rsidRPr="00CE0544">
          <w:rPr>
            <w:rStyle w:val="Hyperlink"/>
            <w:rFonts w:ascii="Arial" w:hAnsi="Arial" w:cs="Arial"/>
            <w:color w:val="auto"/>
            <w:sz w:val="16"/>
            <w:szCs w:val="16"/>
            <w:u w:val="none"/>
            <w:shd w:val="clear" w:color="auto" w:fill="FFFFFF"/>
          </w:rPr>
          <w:t>Torres J</w:t>
        </w:r>
      </w:hyperlink>
      <w:r w:rsidR="00CE0544" w:rsidRPr="00CE0544">
        <w:rPr>
          <w:rFonts w:ascii="Arial" w:hAnsi="Arial" w:cs="Arial"/>
          <w:sz w:val="16"/>
          <w:szCs w:val="16"/>
          <w:shd w:val="clear" w:color="auto" w:fill="FFFFFF"/>
        </w:rPr>
        <w:t>, </w:t>
      </w:r>
      <w:hyperlink r:id="rId40" w:history="1">
        <w:r w:rsidR="00CE0544" w:rsidRPr="00CE0544">
          <w:rPr>
            <w:rStyle w:val="Hyperlink"/>
            <w:rFonts w:ascii="Arial" w:hAnsi="Arial" w:cs="Arial"/>
            <w:color w:val="auto"/>
            <w:sz w:val="16"/>
            <w:szCs w:val="16"/>
            <w:u w:val="none"/>
            <w:shd w:val="clear" w:color="auto" w:fill="FFFFFF"/>
          </w:rPr>
          <w:t>Aznar C</w:t>
        </w:r>
      </w:hyperlink>
      <w:r w:rsidR="00CE0544" w:rsidRPr="00CE0544">
        <w:rPr>
          <w:rFonts w:ascii="Arial" w:hAnsi="Arial" w:cs="Arial"/>
          <w:sz w:val="16"/>
          <w:szCs w:val="16"/>
          <w:shd w:val="clear" w:color="auto" w:fill="FFFFFF"/>
        </w:rPr>
        <w:t>, </w:t>
      </w:r>
      <w:hyperlink r:id="rId41" w:history="1">
        <w:r w:rsidR="00CE0544" w:rsidRPr="00CE0544">
          <w:rPr>
            <w:rStyle w:val="Hyperlink"/>
            <w:rFonts w:ascii="Arial" w:hAnsi="Arial" w:cs="Arial"/>
            <w:color w:val="auto"/>
            <w:sz w:val="16"/>
            <w:szCs w:val="16"/>
            <w:u w:val="none"/>
            <w:shd w:val="clear" w:color="auto" w:fill="FFFFFF"/>
          </w:rPr>
          <w:t>Castellanos A</w:t>
        </w:r>
      </w:hyperlink>
      <w:r w:rsidR="00CE0544" w:rsidRPr="00CE0544">
        <w:rPr>
          <w:rFonts w:ascii="Arial" w:hAnsi="Arial" w:cs="Arial"/>
          <w:sz w:val="16"/>
          <w:szCs w:val="16"/>
          <w:shd w:val="clear" w:color="auto" w:fill="FFFFFF"/>
        </w:rPr>
        <w:t>, </w:t>
      </w:r>
      <w:proofErr w:type="spellStart"/>
      <w:r w:rsidR="009631AB">
        <w:rPr>
          <w:rStyle w:val="Hyperlink"/>
          <w:rFonts w:ascii="Arial" w:hAnsi="Arial" w:cs="Arial"/>
          <w:color w:val="auto"/>
          <w:sz w:val="16"/>
          <w:szCs w:val="16"/>
          <w:u w:val="none"/>
          <w:shd w:val="clear" w:color="auto" w:fill="FFFFFF"/>
        </w:rPr>
        <w:fldChar w:fldCharType="begin"/>
      </w:r>
      <w:r w:rsidR="009631AB">
        <w:rPr>
          <w:rStyle w:val="Hyperlink"/>
          <w:rFonts w:ascii="Arial" w:hAnsi="Arial" w:cs="Arial"/>
          <w:color w:val="auto"/>
          <w:sz w:val="16"/>
          <w:szCs w:val="16"/>
          <w:u w:val="none"/>
          <w:shd w:val="clear" w:color="auto" w:fill="FFFFFF"/>
        </w:rPr>
        <w:instrText xml:space="preserve"> HYPERLINK "https://www.ncbi.nlm.nih.gov/pubmed/?term=Guisasola%20ME%5BAuthor%5D&amp;cauthor=true&amp;cauthor_uid=23239485" </w:instrText>
      </w:r>
      <w:r w:rsidR="009631AB">
        <w:rPr>
          <w:rStyle w:val="Hyperlink"/>
          <w:rFonts w:ascii="Arial" w:hAnsi="Arial" w:cs="Arial"/>
          <w:color w:val="auto"/>
          <w:sz w:val="16"/>
          <w:szCs w:val="16"/>
          <w:u w:val="none"/>
          <w:shd w:val="clear" w:color="auto" w:fill="FFFFFF"/>
        </w:rPr>
        <w:fldChar w:fldCharType="separate"/>
      </w:r>
      <w:r w:rsidR="00CE0544" w:rsidRPr="00CE0544">
        <w:rPr>
          <w:rStyle w:val="Hyperlink"/>
          <w:rFonts w:ascii="Arial" w:hAnsi="Arial" w:cs="Arial"/>
          <w:color w:val="auto"/>
          <w:sz w:val="16"/>
          <w:szCs w:val="16"/>
          <w:u w:val="none"/>
          <w:shd w:val="clear" w:color="auto" w:fill="FFFFFF"/>
        </w:rPr>
        <w:t>Guisasola</w:t>
      </w:r>
      <w:proofErr w:type="spellEnd"/>
      <w:r w:rsidR="00CE0544" w:rsidRPr="00CE0544">
        <w:rPr>
          <w:rStyle w:val="Hyperlink"/>
          <w:rFonts w:ascii="Arial" w:hAnsi="Arial" w:cs="Arial"/>
          <w:color w:val="auto"/>
          <w:sz w:val="16"/>
          <w:szCs w:val="16"/>
          <w:u w:val="none"/>
          <w:shd w:val="clear" w:color="auto" w:fill="FFFFFF"/>
        </w:rPr>
        <w:t xml:space="preserve"> ME</w:t>
      </w:r>
      <w:r w:rsidR="009631AB">
        <w:rPr>
          <w:rStyle w:val="Hyperlink"/>
          <w:rFonts w:ascii="Arial" w:hAnsi="Arial" w:cs="Arial"/>
          <w:color w:val="auto"/>
          <w:sz w:val="16"/>
          <w:szCs w:val="16"/>
          <w:u w:val="none"/>
          <w:shd w:val="clear" w:color="auto" w:fill="FFFFFF"/>
        </w:rPr>
        <w:fldChar w:fldCharType="end"/>
      </w:r>
      <w:r w:rsidR="00CE0544" w:rsidRPr="00CE0544">
        <w:rPr>
          <w:rFonts w:ascii="Arial" w:hAnsi="Arial" w:cs="Arial"/>
          <w:sz w:val="16"/>
          <w:szCs w:val="16"/>
          <w:shd w:val="clear" w:color="auto" w:fill="FFFFFF"/>
        </w:rPr>
        <w:t>, </w:t>
      </w:r>
      <w:hyperlink r:id="rId42" w:history="1">
        <w:r w:rsidR="00CE0544" w:rsidRPr="00CE0544">
          <w:rPr>
            <w:rStyle w:val="Hyperlink"/>
            <w:rFonts w:ascii="Arial" w:hAnsi="Arial" w:cs="Arial"/>
            <w:color w:val="auto"/>
            <w:sz w:val="16"/>
            <w:szCs w:val="16"/>
            <w:u w:val="none"/>
            <w:shd w:val="clear" w:color="auto" w:fill="FFFFFF"/>
          </w:rPr>
          <w:t>Negredo AI</w:t>
        </w:r>
      </w:hyperlink>
      <w:r w:rsidR="00CE0544" w:rsidRPr="00CE0544">
        <w:rPr>
          <w:rFonts w:ascii="Arial" w:hAnsi="Arial" w:cs="Arial"/>
          <w:sz w:val="16"/>
          <w:szCs w:val="16"/>
          <w:shd w:val="clear" w:color="auto" w:fill="FFFFFF"/>
        </w:rPr>
        <w:t>, </w:t>
      </w:r>
      <w:hyperlink r:id="rId43" w:history="1">
        <w:r w:rsidR="00CE0544" w:rsidRPr="00CE0544">
          <w:rPr>
            <w:rStyle w:val="Hyperlink"/>
            <w:rFonts w:ascii="Arial" w:hAnsi="Arial" w:cs="Arial"/>
            <w:color w:val="auto"/>
            <w:sz w:val="16"/>
            <w:szCs w:val="16"/>
            <w:u w:val="none"/>
            <w:shd w:val="clear" w:color="auto" w:fill="FFFFFF"/>
          </w:rPr>
          <w:t>Tenorio A</w:t>
        </w:r>
      </w:hyperlink>
      <w:r w:rsidR="00CE0544" w:rsidRPr="00CE0544">
        <w:rPr>
          <w:rFonts w:ascii="Arial" w:hAnsi="Arial" w:cs="Arial"/>
          <w:sz w:val="16"/>
          <w:szCs w:val="16"/>
          <w:shd w:val="clear" w:color="auto" w:fill="FFFFFF"/>
        </w:rPr>
        <w:t>, </w:t>
      </w:r>
      <w:hyperlink r:id="rId44" w:history="1">
        <w:r w:rsidR="00CE0544" w:rsidRPr="00CE0544">
          <w:rPr>
            <w:rStyle w:val="Hyperlink"/>
            <w:rFonts w:ascii="Arial" w:hAnsi="Arial" w:cs="Arial"/>
            <w:color w:val="auto"/>
            <w:sz w:val="16"/>
            <w:szCs w:val="16"/>
            <w:u w:val="none"/>
            <w:shd w:val="clear" w:color="auto" w:fill="FFFFFF"/>
          </w:rPr>
          <w:t>Vázquez-</w:t>
        </w:r>
        <w:proofErr w:type="spellStart"/>
        <w:r w:rsidR="00CE0544" w:rsidRPr="00CE0544">
          <w:rPr>
            <w:rStyle w:val="Hyperlink"/>
            <w:rFonts w:ascii="Arial" w:hAnsi="Arial" w:cs="Arial"/>
            <w:color w:val="auto"/>
            <w:sz w:val="16"/>
            <w:szCs w:val="16"/>
            <w:u w:val="none"/>
            <w:shd w:val="clear" w:color="auto" w:fill="FFFFFF"/>
          </w:rPr>
          <w:t>Morón</w:t>
        </w:r>
        <w:proofErr w:type="spellEnd"/>
        <w:r w:rsidR="00CE0544" w:rsidRPr="00CE0544">
          <w:rPr>
            <w:rStyle w:val="Hyperlink"/>
            <w:rFonts w:ascii="Arial" w:hAnsi="Arial" w:cs="Arial"/>
            <w:color w:val="auto"/>
            <w:sz w:val="16"/>
            <w:szCs w:val="16"/>
            <w:u w:val="none"/>
            <w:shd w:val="clear" w:color="auto" w:fill="FFFFFF"/>
          </w:rPr>
          <w:t xml:space="preserve"> </w:t>
        </w:r>
        <w:proofErr w:type="spellStart"/>
        <w:r w:rsidR="00CE0544" w:rsidRPr="00CE0544">
          <w:rPr>
            <w:rStyle w:val="Hyperlink"/>
            <w:rFonts w:ascii="Arial" w:hAnsi="Arial" w:cs="Arial"/>
            <w:color w:val="auto"/>
            <w:sz w:val="16"/>
            <w:szCs w:val="16"/>
            <w:u w:val="none"/>
            <w:shd w:val="clear" w:color="auto" w:fill="FFFFFF"/>
          </w:rPr>
          <w:t>S</w:t>
        </w:r>
      </w:hyperlink>
      <w:r w:rsidR="00663CD5" w:rsidRPr="00CE0544">
        <w:rPr>
          <w:rFonts w:ascii="Arial" w:eastAsia="Times New Roman" w:hAnsi="Arial" w:cs="Arial"/>
          <w:sz w:val="16"/>
          <w:szCs w:val="16"/>
        </w:rPr>
        <w:t>.</w:t>
      </w:r>
      <w:r w:rsidR="00395123">
        <w:rPr>
          <w:rFonts w:ascii="Arial" w:eastAsia="Times New Roman" w:hAnsi="Arial" w:cs="Arial"/>
          <w:sz w:val="16"/>
          <w:szCs w:val="16"/>
        </w:rPr>
        <w:t>Viral</w:t>
      </w:r>
      <w:proofErr w:type="spellEnd"/>
      <w:r w:rsidR="00395123">
        <w:rPr>
          <w:rFonts w:ascii="Arial" w:eastAsia="Times New Roman" w:hAnsi="Arial" w:cs="Arial"/>
          <w:sz w:val="16"/>
          <w:szCs w:val="16"/>
        </w:rPr>
        <w:t xml:space="preserve"> Infection of The Central Nervous System in Spain : a Prospective Study , </w:t>
      </w:r>
      <w:hyperlink r:id="rId45" w:tooltip="Journal of medical virology." w:history="1">
        <w:r w:rsidR="00395123">
          <w:rPr>
            <w:rStyle w:val="Hyperlink"/>
            <w:rFonts w:ascii="Arial" w:hAnsi="Arial" w:cs="Arial"/>
            <w:color w:val="660066"/>
            <w:sz w:val="17"/>
            <w:szCs w:val="17"/>
            <w:shd w:val="clear" w:color="auto" w:fill="FFFFFF"/>
          </w:rPr>
          <w:t xml:space="preserve">J Med </w:t>
        </w:r>
        <w:proofErr w:type="spellStart"/>
        <w:r w:rsidR="00395123">
          <w:rPr>
            <w:rStyle w:val="Hyperlink"/>
            <w:rFonts w:ascii="Arial" w:hAnsi="Arial" w:cs="Arial"/>
            <w:color w:val="660066"/>
            <w:sz w:val="17"/>
            <w:szCs w:val="17"/>
            <w:shd w:val="clear" w:color="auto" w:fill="FFFFFF"/>
          </w:rPr>
          <w:t>Virol</w:t>
        </w:r>
        <w:proofErr w:type="spellEnd"/>
        <w:r w:rsidR="00395123">
          <w:rPr>
            <w:rStyle w:val="Hyperlink"/>
            <w:rFonts w:ascii="Arial" w:hAnsi="Arial" w:cs="Arial"/>
            <w:color w:val="660066"/>
            <w:sz w:val="17"/>
            <w:szCs w:val="17"/>
            <w:shd w:val="clear" w:color="auto" w:fill="FFFFFF"/>
          </w:rPr>
          <w:t>.</w:t>
        </w:r>
      </w:hyperlink>
      <w:r w:rsidR="00395123">
        <w:rPr>
          <w:rFonts w:ascii="Arial" w:hAnsi="Arial" w:cs="Arial"/>
          <w:color w:val="000000"/>
          <w:sz w:val="17"/>
          <w:szCs w:val="17"/>
          <w:shd w:val="clear" w:color="auto" w:fill="FFFFFF"/>
        </w:rPr>
        <w:t xml:space="preserve"> 2013 Mar;85(3):554-62. </w:t>
      </w:r>
      <w:proofErr w:type="spellStart"/>
      <w:r w:rsidR="00395123">
        <w:rPr>
          <w:rFonts w:ascii="Arial" w:hAnsi="Arial" w:cs="Arial"/>
          <w:color w:val="000000"/>
          <w:sz w:val="17"/>
          <w:szCs w:val="17"/>
          <w:shd w:val="clear" w:color="auto" w:fill="FFFFFF"/>
        </w:rPr>
        <w:t>doi</w:t>
      </w:r>
      <w:proofErr w:type="spellEnd"/>
      <w:r w:rsidR="00395123">
        <w:rPr>
          <w:rFonts w:ascii="Arial" w:hAnsi="Arial" w:cs="Arial"/>
          <w:color w:val="000000"/>
          <w:sz w:val="17"/>
          <w:szCs w:val="17"/>
          <w:shd w:val="clear" w:color="auto" w:fill="FFFFFF"/>
        </w:rPr>
        <w:t xml:space="preserve">: 10.1002/jmv.23470. </w:t>
      </w:r>
      <w:proofErr w:type="spellStart"/>
      <w:r w:rsidR="00395123">
        <w:rPr>
          <w:rFonts w:ascii="Arial" w:hAnsi="Arial" w:cs="Arial"/>
          <w:color w:val="000000"/>
          <w:sz w:val="17"/>
          <w:szCs w:val="17"/>
          <w:shd w:val="clear" w:color="auto" w:fill="FFFFFF"/>
        </w:rPr>
        <w:t>Epub</w:t>
      </w:r>
      <w:proofErr w:type="spellEnd"/>
      <w:r w:rsidR="00395123">
        <w:rPr>
          <w:rFonts w:ascii="Arial" w:hAnsi="Arial" w:cs="Arial"/>
          <w:color w:val="000000"/>
          <w:sz w:val="17"/>
          <w:szCs w:val="17"/>
          <w:shd w:val="clear" w:color="auto" w:fill="FFFFFF"/>
        </w:rPr>
        <w:t xml:space="preserve"> 2012 Dec 12</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Arial" w:eastAsia="Times New Roman" w:hAnsi="Arial" w:cs="Arial"/>
          <w:sz w:val="16"/>
          <w:szCs w:val="16"/>
        </w:rPr>
        <w:t>Kolski</w:t>
      </w:r>
      <w:proofErr w:type="spellEnd"/>
      <w:r w:rsidRPr="00663CD5">
        <w:rPr>
          <w:rFonts w:ascii="Arial" w:eastAsia="Times New Roman" w:hAnsi="Arial" w:cs="Arial"/>
          <w:sz w:val="16"/>
          <w:szCs w:val="16"/>
        </w:rPr>
        <w:t xml:space="preserve"> H, Ford-Jones EL, Richardson S, et al. Etiology of acute childhood encephalitis at The Hospital for Sick Children, Toronto, 1994-1995. Clin Infect Dis 1998; 26:398.</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Fowler A, </w:t>
      </w:r>
      <w:proofErr w:type="spellStart"/>
      <w:r w:rsidRPr="00663CD5">
        <w:rPr>
          <w:rFonts w:ascii="Arial" w:eastAsia="Times New Roman" w:hAnsi="Arial" w:cs="Arial"/>
          <w:sz w:val="16"/>
          <w:szCs w:val="16"/>
        </w:rPr>
        <w:t>Stödberg</w:t>
      </w:r>
      <w:proofErr w:type="spellEnd"/>
      <w:r w:rsidRPr="00663CD5">
        <w:rPr>
          <w:rFonts w:ascii="Arial" w:eastAsia="Times New Roman" w:hAnsi="Arial" w:cs="Arial"/>
          <w:sz w:val="16"/>
          <w:szCs w:val="16"/>
        </w:rPr>
        <w:t xml:space="preserve"> T, Eriksson M, Wickström R. Childhood encephalitis in Sweden: etiology, clinical presentation and outcome. Eur J </w:t>
      </w:r>
      <w:proofErr w:type="spellStart"/>
      <w:r w:rsidRPr="00663CD5">
        <w:rPr>
          <w:rFonts w:ascii="Arial" w:eastAsia="Times New Roman" w:hAnsi="Arial" w:cs="Arial"/>
          <w:sz w:val="16"/>
          <w:szCs w:val="16"/>
        </w:rPr>
        <w:t>Paediatr</w:t>
      </w:r>
      <w:proofErr w:type="spellEnd"/>
      <w:r w:rsidRPr="00663CD5">
        <w:rPr>
          <w:rFonts w:ascii="Arial" w:eastAsia="Times New Roman" w:hAnsi="Arial" w:cs="Arial"/>
          <w:sz w:val="16"/>
          <w:szCs w:val="16"/>
        </w:rPr>
        <w:t xml:space="preserve"> Neurol 2008; 12:484.</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Arial" w:eastAsia="Times New Roman" w:hAnsi="Arial" w:cs="Arial"/>
          <w:sz w:val="16"/>
          <w:szCs w:val="16"/>
        </w:rPr>
        <w:t>Galanakis</w:t>
      </w:r>
      <w:proofErr w:type="spellEnd"/>
      <w:r w:rsidRPr="00663CD5">
        <w:rPr>
          <w:rFonts w:ascii="Arial" w:eastAsia="Times New Roman" w:hAnsi="Arial" w:cs="Arial"/>
          <w:sz w:val="16"/>
          <w:szCs w:val="16"/>
        </w:rPr>
        <w:t xml:space="preserve"> E, </w:t>
      </w:r>
      <w:proofErr w:type="spellStart"/>
      <w:r w:rsidRPr="00663CD5">
        <w:rPr>
          <w:rFonts w:ascii="Arial" w:eastAsia="Times New Roman" w:hAnsi="Arial" w:cs="Arial"/>
          <w:sz w:val="16"/>
          <w:szCs w:val="16"/>
        </w:rPr>
        <w:t>Tzoufi</w:t>
      </w:r>
      <w:proofErr w:type="spellEnd"/>
      <w:r w:rsidRPr="00663CD5">
        <w:rPr>
          <w:rFonts w:ascii="Arial" w:eastAsia="Times New Roman" w:hAnsi="Arial" w:cs="Arial"/>
          <w:sz w:val="16"/>
          <w:szCs w:val="16"/>
        </w:rPr>
        <w:t xml:space="preserve"> M, </w:t>
      </w:r>
      <w:proofErr w:type="spellStart"/>
      <w:r w:rsidRPr="00663CD5">
        <w:rPr>
          <w:rFonts w:ascii="Arial" w:eastAsia="Times New Roman" w:hAnsi="Arial" w:cs="Arial"/>
          <w:sz w:val="16"/>
          <w:szCs w:val="16"/>
        </w:rPr>
        <w:t>Katragkou</w:t>
      </w:r>
      <w:proofErr w:type="spellEnd"/>
      <w:r w:rsidRPr="00663CD5">
        <w:rPr>
          <w:rFonts w:ascii="Arial" w:eastAsia="Times New Roman" w:hAnsi="Arial" w:cs="Arial"/>
          <w:sz w:val="16"/>
          <w:szCs w:val="16"/>
        </w:rPr>
        <w:t xml:space="preserve"> A, et al. A prospective multicenter study of childhood encephalitis in Greece. </w:t>
      </w:r>
      <w:proofErr w:type="spellStart"/>
      <w:r w:rsidRPr="00663CD5">
        <w:rPr>
          <w:rFonts w:ascii="Arial" w:eastAsia="Times New Roman" w:hAnsi="Arial" w:cs="Arial"/>
          <w:sz w:val="16"/>
          <w:szCs w:val="16"/>
        </w:rPr>
        <w:t>Pediatr</w:t>
      </w:r>
      <w:proofErr w:type="spellEnd"/>
      <w:r w:rsidRPr="00663CD5">
        <w:rPr>
          <w:rFonts w:ascii="Arial" w:eastAsia="Times New Roman" w:hAnsi="Arial" w:cs="Arial"/>
          <w:sz w:val="16"/>
          <w:szCs w:val="16"/>
        </w:rPr>
        <w:t xml:space="preserve"> Infect Dis J 2009; 28:740.</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Veil AA, Glaser CA, </w:t>
      </w:r>
      <w:proofErr w:type="spellStart"/>
      <w:r w:rsidRPr="00663CD5">
        <w:rPr>
          <w:rFonts w:ascii="Arial" w:eastAsia="Times New Roman" w:hAnsi="Arial" w:cs="Arial"/>
          <w:sz w:val="16"/>
          <w:szCs w:val="16"/>
        </w:rPr>
        <w:t>Amad</w:t>
      </w:r>
      <w:proofErr w:type="spellEnd"/>
      <w:r w:rsidRPr="00663CD5">
        <w:rPr>
          <w:rFonts w:ascii="Arial" w:eastAsia="Times New Roman" w:hAnsi="Arial" w:cs="Arial"/>
          <w:sz w:val="16"/>
          <w:szCs w:val="16"/>
        </w:rPr>
        <w:t xml:space="preserve"> Z, </w:t>
      </w:r>
      <w:proofErr w:type="spellStart"/>
      <w:r w:rsidRPr="00663CD5">
        <w:rPr>
          <w:rFonts w:ascii="Arial" w:eastAsia="Times New Roman" w:hAnsi="Arial" w:cs="Arial"/>
          <w:sz w:val="16"/>
          <w:szCs w:val="16"/>
        </w:rPr>
        <w:t>Forghani</w:t>
      </w:r>
      <w:proofErr w:type="spellEnd"/>
      <w:r w:rsidRPr="00663CD5">
        <w:rPr>
          <w:rFonts w:ascii="Arial" w:eastAsia="Times New Roman" w:hAnsi="Arial" w:cs="Arial"/>
          <w:sz w:val="16"/>
          <w:szCs w:val="16"/>
        </w:rPr>
        <w:t xml:space="preserve"> B. Patients with suspected herpes simplex encephalitis: rethinking an initial negative polymerase chain reaction result. Clin Infect Dis 2002; 34:1154.</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Jakob NJ, Lenhard T, Schnitzler P, et al. Herpes simplex virus encephalitis despite normal cell count in the cerebrospinal fluid. </w:t>
      </w:r>
      <w:proofErr w:type="spellStart"/>
      <w:r w:rsidRPr="00663CD5">
        <w:rPr>
          <w:rFonts w:ascii="Arial" w:eastAsia="Times New Roman" w:hAnsi="Arial" w:cs="Arial"/>
          <w:sz w:val="16"/>
          <w:szCs w:val="16"/>
        </w:rPr>
        <w:t>Crit</w:t>
      </w:r>
      <w:proofErr w:type="spellEnd"/>
      <w:r w:rsidRPr="00663CD5">
        <w:rPr>
          <w:rFonts w:ascii="Arial" w:eastAsia="Times New Roman" w:hAnsi="Arial" w:cs="Arial"/>
          <w:sz w:val="16"/>
          <w:szCs w:val="16"/>
        </w:rPr>
        <w:t xml:space="preserve"> Care Med 2012; 40:1304.</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Whitley RJ. Viral encephalitis. N </w:t>
      </w:r>
      <w:proofErr w:type="spellStart"/>
      <w:r w:rsidRPr="00663CD5">
        <w:rPr>
          <w:rFonts w:ascii="Arial" w:eastAsia="Times New Roman" w:hAnsi="Arial" w:cs="Arial"/>
          <w:sz w:val="16"/>
          <w:szCs w:val="16"/>
        </w:rPr>
        <w:t>Engl</w:t>
      </w:r>
      <w:proofErr w:type="spellEnd"/>
      <w:r w:rsidRPr="00663CD5">
        <w:rPr>
          <w:rFonts w:ascii="Arial" w:eastAsia="Times New Roman" w:hAnsi="Arial" w:cs="Arial"/>
          <w:sz w:val="16"/>
          <w:szCs w:val="16"/>
        </w:rPr>
        <w:t xml:space="preserve"> J Med 1990; 323:242.</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Lai CW, </w:t>
      </w:r>
      <w:proofErr w:type="spellStart"/>
      <w:r w:rsidRPr="00663CD5">
        <w:rPr>
          <w:rFonts w:ascii="Arial" w:eastAsia="Times New Roman" w:hAnsi="Arial" w:cs="Arial"/>
          <w:sz w:val="16"/>
          <w:szCs w:val="16"/>
        </w:rPr>
        <w:t>Gragasin</w:t>
      </w:r>
      <w:proofErr w:type="spellEnd"/>
      <w:r w:rsidRPr="00663CD5">
        <w:rPr>
          <w:rFonts w:ascii="Arial" w:eastAsia="Times New Roman" w:hAnsi="Arial" w:cs="Arial"/>
          <w:sz w:val="16"/>
          <w:szCs w:val="16"/>
        </w:rPr>
        <w:t xml:space="preserve"> ME. Electroencephalography in herpes simplex encephalitis. J Clin </w:t>
      </w:r>
      <w:proofErr w:type="spellStart"/>
      <w:r w:rsidRPr="00663CD5">
        <w:rPr>
          <w:rFonts w:ascii="Arial" w:eastAsia="Times New Roman" w:hAnsi="Arial" w:cs="Arial"/>
          <w:sz w:val="16"/>
          <w:szCs w:val="16"/>
        </w:rPr>
        <w:t>Neurophysiol</w:t>
      </w:r>
      <w:proofErr w:type="spellEnd"/>
      <w:r w:rsidRPr="00663CD5">
        <w:rPr>
          <w:rFonts w:ascii="Arial" w:eastAsia="Times New Roman" w:hAnsi="Arial" w:cs="Arial"/>
          <w:sz w:val="16"/>
          <w:szCs w:val="16"/>
        </w:rPr>
        <w:t xml:space="preserve"> 1988; 5:87.</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Venkatesan A, </w:t>
      </w:r>
      <w:proofErr w:type="spellStart"/>
      <w:r w:rsidRPr="00663CD5">
        <w:rPr>
          <w:rFonts w:ascii="Arial" w:eastAsia="Times New Roman" w:hAnsi="Arial" w:cs="Arial"/>
          <w:sz w:val="16"/>
          <w:szCs w:val="16"/>
        </w:rPr>
        <w:t>Tunkel</w:t>
      </w:r>
      <w:proofErr w:type="spellEnd"/>
      <w:r w:rsidRPr="00663CD5">
        <w:rPr>
          <w:rFonts w:ascii="Arial" w:eastAsia="Times New Roman" w:hAnsi="Arial" w:cs="Arial"/>
          <w:sz w:val="16"/>
          <w:szCs w:val="16"/>
        </w:rPr>
        <w:t xml:space="preserve"> AR, Bloch KC, et al. Case definitions, diagnostic algorithms, and priorities in encephalitis: consensus statement of the international encephalitis consortium. Clin Infect Dis 2013; 57:1114.</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American Academy of Pediatrics. Herpes simplex. In: Red Book: </w:t>
      </w:r>
      <w:r w:rsidRPr="00663CD5">
        <w:rPr>
          <w:rFonts w:ascii="Arial" w:eastAsia="Times New Roman" w:hAnsi="Arial" w:cs="Arial"/>
          <w:b/>
          <w:bCs/>
          <w:sz w:val="16"/>
          <w:szCs w:val="16"/>
        </w:rPr>
        <w:t>2015</w:t>
      </w:r>
      <w:r w:rsidRPr="00663CD5">
        <w:rPr>
          <w:rFonts w:ascii="Arial" w:eastAsia="Times New Roman" w:hAnsi="Arial" w:cs="Arial"/>
          <w:sz w:val="16"/>
          <w:szCs w:val="16"/>
        </w:rPr>
        <w:t xml:space="preserve"> Report of the Committee on Infectious Diseases, 30th ed, Kimberlin DW (Ed), American Academy of Pediatrics, Elk Grove Village, IL </w:t>
      </w:r>
      <w:r w:rsidRPr="00663CD5">
        <w:rPr>
          <w:rFonts w:ascii="Arial" w:eastAsia="Times New Roman" w:hAnsi="Arial" w:cs="Arial"/>
          <w:b/>
          <w:bCs/>
          <w:sz w:val="16"/>
          <w:szCs w:val="16"/>
        </w:rPr>
        <w:t>2015</w:t>
      </w:r>
      <w:r w:rsidRPr="00663CD5">
        <w:rPr>
          <w:rFonts w:ascii="Arial" w:eastAsia="Times New Roman" w:hAnsi="Arial" w:cs="Arial"/>
          <w:sz w:val="16"/>
          <w:szCs w:val="16"/>
        </w:rPr>
        <w:t>. p.432.</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t xml:space="preserve"> P</w:t>
      </w:r>
      <w:r w:rsidRPr="00663CD5">
        <w:rPr>
          <w:rFonts w:ascii="Arial" w:eastAsia="Times New Roman" w:hAnsi="Arial" w:cs="Arial"/>
          <w:sz w:val="16"/>
          <w:szCs w:val="16"/>
        </w:rPr>
        <w:t xml:space="preserve">illai SC, </w:t>
      </w:r>
      <w:proofErr w:type="spellStart"/>
      <w:r w:rsidRPr="00663CD5">
        <w:rPr>
          <w:rFonts w:ascii="Arial" w:eastAsia="Times New Roman" w:hAnsi="Arial" w:cs="Arial"/>
          <w:sz w:val="16"/>
          <w:szCs w:val="16"/>
        </w:rPr>
        <w:t>Hacohen</w:t>
      </w:r>
      <w:proofErr w:type="spellEnd"/>
      <w:r w:rsidRPr="00663CD5">
        <w:rPr>
          <w:rFonts w:ascii="Arial" w:eastAsia="Times New Roman" w:hAnsi="Arial" w:cs="Arial"/>
          <w:sz w:val="16"/>
          <w:szCs w:val="16"/>
        </w:rPr>
        <w:t xml:space="preserve"> Y, </w:t>
      </w:r>
      <w:proofErr w:type="spellStart"/>
      <w:r w:rsidRPr="00663CD5">
        <w:rPr>
          <w:rFonts w:ascii="Arial" w:eastAsia="Times New Roman" w:hAnsi="Arial" w:cs="Arial"/>
          <w:sz w:val="16"/>
          <w:szCs w:val="16"/>
        </w:rPr>
        <w:t>Tantsis</w:t>
      </w:r>
      <w:proofErr w:type="spellEnd"/>
      <w:r w:rsidRPr="00663CD5">
        <w:rPr>
          <w:rFonts w:ascii="Arial" w:eastAsia="Times New Roman" w:hAnsi="Arial" w:cs="Arial"/>
          <w:sz w:val="16"/>
          <w:szCs w:val="16"/>
        </w:rPr>
        <w:t xml:space="preserve"> E, et al. Infectious and autoantibody-associated encephalitis: clinical features and long-term outcome. Pediatrics 2015; </w:t>
      </w:r>
      <w:proofErr w:type="gramStart"/>
      <w:r w:rsidRPr="00663CD5">
        <w:rPr>
          <w:rFonts w:ascii="Arial" w:eastAsia="Times New Roman" w:hAnsi="Arial" w:cs="Arial"/>
          <w:sz w:val="16"/>
          <w:szCs w:val="16"/>
        </w:rPr>
        <w:t>135:e</w:t>
      </w:r>
      <w:proofErr w:type="gramEnd"/>
      <w:r w:rsidRPr="00663CD5">
        <w:rPr>
          <w:rFonts w:ascii="Arial" w:eastAsia="Times New Roman" w:hAnsi="Arial" w:cs="Arial"/>
          <w:sz w:val="16"/>
          <w:szCs w:val="16"/>
        </w:rPr>
        <w:t>974.</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Fowler A, </w:t>
      </w:r>
      <w:proofErr w:type="spellStart"/>
      <w:r w:rsidRPr="00663CD5">
        <w:rPr>
          <w:rFonts w:ascii="Arial" w:eastAsia="Times New Roman" w:hAnsi="Arial" w:cs="Arial"/>
          <w:sz w:val="16"/>
          <w:szCs w:val="16"/>
        </w:rPr>
        <w:t>Stödberg</w:t>
      </w:r>
      <w:proofErr w:type="spellEnd"/>
      <w:r w:rsidRPr="00663CD5">
        <w:rPr>
          <w:rFonts w:ascii="Arial" w:eastAsia="Times New Roman" w:hAnsi="Arial" w:cs="Arial"/>
          <w:sz w:val="16"/>
          <w:szCs w:val="16"/>
        </w:rPr>
        <w:t xml:space="preserve"> T, Eriksson M, Wickström R. Long-term outcomes of acute encephalitis in childhood. Pediatrics 2010; </w:t>
      </w:r>
      <w:proofErr w:type="gramStart"/>
      <w:r w:rsidRPr="00663CD5">
        <w:rPr>
          <w:rFonts w:ascii="Arial" w:eastAsia="Times New Roman" w:hAnsi="Arial" w:cs="Arial"/>
          <w:sz w:val="16"/>
          <w:szCs w:val="16"/>
        </w:rPr>
        <w:t>126:e</w:t>
      </w:r>
      <w:proofErr w:type="gramEnd"/>
      <w:r w:rsidRPr="00663CD5">
        <w:rPr>
          <w:rFonts w:ascii="Arial" w:eastAsia="Times New Roman" w:hAnsi="Arial" w:cs="Arial"/>
          <w:sz w:val="16"/>
          <w:szCs w:val="16"/>
        </w:rPr>
        <w:t>828.</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Arial" w:eastAsia="Times New Roman" w:hAnsi="Arial" w:cs="Arial"/>
          <w:sz w:val="16"/>
          <w:szCs w:val="16"/>
        </w:rPr>
        <w:t>Rismanchi</w:t>
      </w:r>
      <w:proofErr w:type="spellEnd"/>
      <w:r w:rsidRPr="00663CD5">
        <w:rPr>
          <w:rFonts w:ascii="Arial" w:eastAsia="Times New Roman" w:hAnsi="Arial" w:cs="Arial"/>
          <w:sz w:val="16"/>
          <w:szCs w:val="16"/>
        </w:rPr>
        <w:t xml:space="preserve"> N, Gold JJ, Sattar S, et </w:t>
      </w:r>
      <w:proofErr w:type="spellStart"/>
      <w:proofErr w:type="gramStart"/>
      <w:r w:rsidRPr="00663CD5">
        <w:rPr>
          <w:rFonts w:ascii="Arial" w:eastAsia="Times New Roman" w:hAnsi="Arial" w:cs="Arial"/>
          <w:sz w:val="16"/>
          <w:szCs w:val="16"/>
        </w:rPr>
        <w:t>al.</w:t>
      </w:r>
      <w:r w:rsidR="00724ACB">
        <w:rPr>
          <w:rFonts w:ascii="Arial" w:eastAsia="Times New Roman" w:hAnsi="Arial" w:cs="Arial"/>
          <w:sz w:val="16"/>
          <w:szCs w:val="16"/>
        </w:rPr>
        <w:t>University</w:t>
      </w:r>
      <w:proofErr w:type="spellEnd"/>
      <w:proofErr w:type="gramEnd"/>
      <w:r w:rsidR="00724ACB">
        <w:rPr>
          <w:rFonts w:ascii="Arial" w:eastAsia="Times New Roman" w:hAnsi="Arial" w:cs="Arial"/>
          <w:sz w:val="16"/>
          <w:szCs w:val="16"/>
        </w:rPr>
        <w:t xml:space="preserve"> of California .</w:t>
      </w:r>
      <w:r w:rsidRPr="00663CD5">
        <w:rPr>
          <w:rFonts w:ascii="Arial" w:eastAsia="Times New Roman" w:hAnsi="Arial" w:cs="Arial"/>
          <w:sz w:val="16"/>
          <w:szCs w:val="16"/>
        </w:rPr>
        <w:t xml:space="preserve">Neurological Outcomes After Presumed Childhood Encephalitis. </w:t>
      </w:r>
      <w:proofErr w:type="spellStart"/>
      <w:r w:rsidRPr="00663CD5">
        <w:rPr>
          <w:rFonts w:ascii="Arial" w:eastAsia="Times New Roman" w:hAnsi="Arial" w:cs="Arial"/>
          <w:sz w:val="16"/>
          <w:szCs w:val="16"/>
        </w:rPr>
        <w:t>Pediatr</w:t>
      </w:r>
      <w:proofErr w:type="spellEnd"/>
      <w:r w:rsidRPr="00663CD5">
        <w:rPr>
          <w:rFonts w:ascii="Arial" w:eastAsia="Times New Roman" w:hAnsi="Arial" w:cs="Arial"/>
          <w:sz w:val="16"/>
          <w:szCs w:val="16"/>
        </w:rPr>
        <w:t xml:space="preserve"> Neurol 2015; 53:200.</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Cherry JD. Recognition and management of encephalitis in children. Adv Exp Med Biol 2009; 634:53.</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right="1520" w:firstLine="0"/>
        <w:rPr>
          <w:rFonts w:ascii="Times New Roman" w:hAnsi="Times New Roman" w:cs="Times New Roman"/>
          <w:sz w:val="16"/>
          <w:szCs w:val="16"/>
        </w:rPr>
      </w:pPr>
      <w:proofErr w:type="spellStart"/>
      <w:r w:rsidRPr="00663CD5">
        <w:rPr>
          <w:rFonts w:ascii="Arial" w:eastAsia="Times New Roman" w:hAnsi="Arial" w:cs="Arial"/>
          <w:sz w:val="16"/>
          <w:szCs w:val="16"/>
        </w:rPr>
        <w:t>A</w:t>
      </w:r>
      <w:r w:rsidRPr="00663CD5">
        <w:rPr>
          <w:rFonts w:ascii="Times New Roman" w:hAnsi="Times New Roman" w:cs="Times New Roman"/>
          <w:sz w:val="16"/>
          <w:szCs w:val="16"/>
        </w:rPr>
        <w:t>watif</w:t>
      </w:r>
      <w:proofErr w:type="spellEnd"/>
      <w:r w:rsidRPr="00663CD5">
        <w:rPr>
          <w:rFonts w:ascii="Times New Roman" w:hAnsi="Times New Roman" w:cs="Times New Roman"/>
          <w:sz w:val="16"/>
          <w:szCs w:val="16"/>
        </w:rPr>
        <w:t xml:space="preserve"> H. Issa (</w:t>
      </w:r>
      <w:proofErr w:type="spellStart"/>
      <w:r w:rsidRPr="00663CD5">
        <w:rPr>
          <w:rFonts w:ascii="Times New Roman" w:hAnsi="Times New Roman" w:cs="Times New Roman"/>
          <w:sz w:val="16"/>
          <w:szCs w:val="16"/>
        </w:rPr>
        <w:t>Prof.Dr</w:t>
      </w:r>
      <w:proofErr w:type="spellEnd"/>
      <w:r w:rsidRPr="00663CD5">
        <w:rPr>
          <w:rFonts w:ascii="Times New Roman" w:hAnsi="Times New Roman" w:cs="Times New Roman"/>
          <w:sz w:val="16"/>
          <w:szCs w:val="16"/>
        </w:rPr>
        <w:t>.</w:t>
      </w:r>
      <w:proofErr w:type="gramStart"/>
      <w:r w:rsidRPr="00663CD5">
        <w:rPr>
          <w:rFonts w:ascii="Times New Roman" w:hAnsi="Times New Roman" w:cs="Times New Roman"/>
          <w:sz w:val="16"/>
          <w:szCs w:val="16"/>
        </w:rPr>
        <w:t>),</w:t>
      </w:r>
      <w:proofErr w:type="spellStart"/>
      <w:r w:rsidRPr="00663CD5">
        <w:rPr>
          <w:rFonts w:ascii="Times New Roman" w:hAnsi="Times New Roman" w:cs="Times New Roman"/>
          <w:sz w:val="16"/>
          <w:szCs w:val="16"/>
        </w:rPr>
        <w:t>Hazim</w:t>
      </w:r>
      <w:proofErr w:type="spellEnd"/>
      <w:proofErr w:type="gramEnd"/>
      <w:r w:rsidRPr="00663CD5">
        <w:rPr>
          <w:rFonts w:ascii="Times New Roman" w:hAnsi="Times New Roman" w:cs="Times New Roman"/>
          <w:sz w:val="16"/>
          <w:szCs w:val="16"/>
        </w:rPr>
        <w:t xml:space="preserve"> T. </w:t>
      </w:r>
      <w:proofErr w:type="spellStart"/>
      <w:r w:rsidRPr="00663CD5">
        <w:rPr>
          <w:rFonts w:ascii="Times New Roman" w:hAnsi="Times New Roman" w:cs="Times New Roman"/>
          <w:sz w:val="16"/>
          <w:szCs w:val="16"/>
        </w:rPr>
        <w:t>Thwiny</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Ph.D</w:t>
      </w:r>
      <w:proofErr w:type="spellEnd"/>
      <w:r w:rsidRPr="00663CD5">
        <w:rPr>
          <w:rFonts w:ascii="Times New Roman" w:hAnsi="Times New Roman" w:cs="Times New Roman"/>
          <w:sz w:val="16"/>
          <w:szCs w:val="16"/>
        </w:rPr>
        <w:t xml:space="preserve">) and </w:t>
      </w:r>
      <w:proofErr w:type="spellStart"/>
      <w:r w:rsidRPr="00663CD5">
        <w:rPr>
          <w:rFonts w:ascii="Times New Roman" w:hAnsi="Times New Roman" w:cs="Times New Roman"/>
          <w:sz w:val="16"/>
          <w:szCs w:val="16"/>
        </w:rPr>
        <w:t>Eman</w:t>
      </w:r>
      <w:proofErr w:type="spellEnd"/>
      <w:r w:rsidRPr="00663CD5">
        <w:rPr>
          <w:rFonts w:ascii="Times New Roman" w:hAnsi="Times New Roman" w:cs="Times New Roman"/>
          <w:sz w:val="16"/>
          <w:szCs w:val="16"/>
        </w:rPr>
        <w:t xml:space="preserve"> Sh. Al </w:t>
      </w:r>
      <w:proofErr w:type="spellStart"/>
      <w:r w:rsidRPr="00663CD5">
        <w:rPr>
          <w:rFonts w:ascii="Times New Roman" w:hAnsi="Times New Roman" w:cs="Times New Roman"/>
          <w:sz w:val="16"/>
          <w:szCs w:val="16"/>
        </w:rPr>
        <w:t>Obeidy</w:t>
      </w:r>
      <w:proofErr w:type="spellEnd"/>
      <w:r w:rsidRPr="00663CD5">
        <w:rPr>
          <w:rFonts w:ascii="Times New Roman" w:hAnsi="Times New Roman" w:cs="Times New Roman"/>
          <w:sz w:val="16"/>
          <w:szCs w:val="16"/>
        </w:rPr>
        <w:t xml:space="preserve"> (consultant. Ph.)</w:t>
      </w:r>
      <w:r w:rsidRPr="00663CD5">
        <w:rPr>
          <w:rFonts w:ascii="Times New Roman" w:hAnsi="Times New Roman" w:cs="Times New Roman" w:hint="cs"/>
          <w:sz w:val="16"/>
          <w:szCs w:val="16"/>
          <w:rtl/>
        </w:rPr>
        <w:t xml:space="preserve"> </w:t>
      </w:r>
      <w:r w:rsidRPr="00663CD5">
        <w:rPr>
          <w:rFonts w:ascii="Times New Roman" w:hAnsi="Times New Roman" w:cs="Times New Roman"/>
          <w:sz w:val="16"/>
          <w:szCs w:val="16"/>
        </w:rPr>
        <w:t xml:space="preserve">DETECTION OF HERPES SIMPLEX VIRUSES I AND II IN CEREBROSPINAL FLUID SPECIMENS </w:t>
      </w:r>
      <w:proofErr w:type="gramStart"/>
      <w:r w:rsidRPr="00663CD5">
        <w:rPr>
          <w:rFonts w:ascii="Times New Roman" w:hAnsi="Times New Roman" w:cs="Times New Roman"/>
          <w:sz w:val="16"/>
          <w:szCs w:val="16"/>
        </w:rPr>
        <w:t>OF</w:t>
      </w:r>
      <w:r w:rsidRPr="00663CD5">
        <w:rPr>
          <w:rFonts w:ascii="Times New Roman" w:hAnsi="Times New Roman" w:cs="Times New Roman" w:hint="cs"/>
          <w:sz w:val="16"/>
          <w:szCs w:val="16"/>
          <w:rtl/>
        </w:rPr>
        <w:t xml:space="preserve">  </w:t>
      </w:r>
      <w:r w:rsidRPr="00663CD5">
        <w:rPr>
          <w:rFonts w:ascii="Times New Roman" w:hAnsi="Times New Roman" w:cs="Times New Roman"/>
          <w:sz w:val="16"/>
          <w:szCs w:val="16"/>
        </w:rPr>
        <w:t>IRAQI</w:t>
      </w:r>
      <w:proofErr w:type="gramEnd"/>
      <w:r w:rsidRPr="00663CD5">
        <w:rPr>
          <w:rFonts w:ascii="Times New Roman" w:hAnsi="Times New Roman" w:cs="Times New Roman"/>
          <w:sz w:val="16"/>
          <w:szCs w:val="16"/>
        </w:rPr>
        <w:t xml:space="preserve"> CHILDREN PRESENTING WITH ASEPTIC MENINGITIS BY USING REAL TIME PCR ASSAY</w:t>
      </w:r>
      <w:r w:rsidRPr="00663CD5">
        <w:rPr>
          <w:rFonts w:ascii="Times New Roman" w:hAnsi="Times New Roman" w:cs="Times New Roman" w:hint="cs"/>
          <w:sz w:val="16"/>
          <w:szCs w:val="16"/>
          <w:rtl/>
        </w:rPr>
        <w:t xml:space="preserve"> </w:t>
      </w:r>
      <w:r w:rsidRPr="00663CD5">
        <w:rPr>
          <w:rFonts w:ascii="Times New Roman" w:hAnsi="Times New Roman" w:cs="Times New Roman"/>
          <w:sz w:val="16"/>
          <w:szCs w:val="16"/>
        </w:rPr>
        <w:t xml:space="preserve">World Journal of Pharmaceutical Research SJIF Impact Factor 6.805 Volume 5, Issue 3, 188-194. </w:t>
      </w:r>
      <w:r w:rsidRPr="00663CD5">
        <w:rPr>
          <w:rFonts w:ascii="Times New Roman" w:hAnsi="Times New Roman" w:cs="Times New Roman"/>
          <w:b/>
          <w:bCs/>
          <w:sz w:val="16"/>
          <w:szCs w:val="16"/>
        </w:rPr>
        <w:t>2016.</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right="880" w:firstLine="0"/>
        <w:rPr>
          <w:rFonts w:ascii="Times New Roman" w:hAnsi="Times New Roman" w:cs="Times New Roman"/>
          <w:sz w:val="16"/>
          <w:szCs w:val="16"/>
        </w:rPr>
      </w:pPr>
      <w:r w:rsidRPr="00663CD5">
        <w:rPr>
          <w:rFonts w:ascii="Times New Roman" w:hAnsi="Times New Roman" w:cs="Times New Roman"/>
          <w:sz w:val="16"/>
          <w:szCs w:val="16"/>
        </w:rPr>
        <w:t xml:space="preserve">Lottie </w:t>
      </w:r>
      <w:proofErr w:type="spellStart"/>
      <w:proofErr w:type="gramStart"/>
      <w:r w:rsidRPr="00663CD5">
        <w:rPr>
          <w:rFonts w:ascii="Times New Roman" w:hAnsi="Times New Roman" w:cs="Times New Roman"/>
          <w:sz w:val="16"/>
          <w:szCs w:val="16"/>
        </w:rPr>
        <w:t>Schloss,Anton</w:t>
      </w:r>
      <w:proofErr w:type="spellEnd"/>
      <w:proofErr w:type="gramEnd"/>
      <w:r w:rsidRPr="00663CD5">
        <w:rPr>
          <w:rFonts w:ascii="Times New Roman" w:hAnsi="Times New Roman" w:cs="Times New Roman"/>
          <w:sz w:val="16"/>
          <w:szCs w:val="16"/>
        </w:rPr>
        <w:t xml:space="preserve"> M. van </w:t>
      </w:r>
      <w:proofErr w:type="spellStart"/>
      <w:r w:rsidRPr="00663CD5">
        <w:rPr>
          <w:rFonts w:ascii="Times New Roman" w:hAnsi="Times New Roman" w:cs="Times New Roman"/>
          <w:sz w:val="16"/>
          <w:szCs w:val="16"/>
        </w:rPr>
        <w:t>Loon,Paola</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Cinque,Graham</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Cleator,Jose</w:t>
      </w:r>
      <w:proofErr w:type="spellEnd"/>
      <w:r w:rsidRPr="00663CD5">
        <w:rPr>
          <w:rFonts w:ascii="Times New Roman" w:hAnsi="Times New Roman" w:cs="Times New Roman"/>
          <w:sz w:val="16"/>
          <w:szCs w:val="16"/>
        </w:rPr>
        <w:t xml:space="preserve"> Manuel </w:t>
      </w:r>
      <w:proofErr w:type="spellStart"/>
      <w:r w:rsidRPr="00663CD5">
        <w:rPr>
          <w:rFonts w:ascii="Times New Roman" w:hAnsi="Times New Roman" w:cs="Times New Roman"/>
          <w:sz w:val="16"/>
          <w:szCs w:val="16"/>
        </w:rPr>
        <w:t>Echevarria,Kerstin</w:t>
      </w:r>
      <w:proofErr w:type="spellEnd"/>
      <w:r w:rsidRPr="00663CD5">
        <w:rPr>
          <w:rFonts w:ascii="Times New Roman" w:hAnsi="Times New Roman" w:cs="Times New Roman"/>
          <w:sz w:val="16"/>
          <w:szCs w:val="16"/>
        </w:rPr>
        <w:t xml:space="preserve"> I. Falk ,Paul </w:t>
      </w:r>
      <w:proofErr w:type="spellStart"/>
      <w:r w:rsidRPr="00663CD5">
        <w:rPr>
          <w:rFonts w:ascii="Times New Roman" w:hAnsi="Times New Roman" w:cs="Times New Roman"/>
          <w:sz w:val="16"/>
          <w:szCs w:val="16"/>
        </w:rPr>
        <w:t>Klapper,Jurjen</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Schirma,i,Bent</w:t>
      </w:r>
      <w:proofErr w:type="spellEnd"/>
      <w:r w:rsidRPr="00663CD5">
        <w:rPr>
          <w:rFonts w:ascii="Times New Roman" w:hAnsi="Times New Roman" w:cs="Times New Roman"/>
          <w:sz w:val="16"/>
          <w:szCs w:val="16"/>
        </w:rPr>
        <w:t xml:space="preserve"> Faber </w:t>
      </w:r>
      <w:proofErr w:type="spellStart"/>
      <w:r w:rsidRPr="00663CD5">
        <w:rPr>
          <w:rFonts w:ascii="Times New Roman" w:hAnsi="Times New Roman" w:cs="Times New Roman"/>
          <w:sz w:val="16"/>
          <w:szCs w:val="16"/>
        </w:rPr>
        <w:t>Vestergaard,Hubert</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Niesters,Therese</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Popow-Kraupp</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a,,Wim</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Quint,Annika</w:t>
      </w:r>
      <w:proofErr w:type="spellEnd"/>
      <w:r w:rsidRPr="00663CD5">
        <w:rPr>
          <w:rFonts w:ascii="Times New Roman" w:hAnsi="Times New Roman" w:cs="Times New Roman"/>
          <w:sz w:val="16"/>
          <w:szCs w:val="16"/>
        </w:rPr>
        <w:t xml:space="preserve"> Linde An international external quality assessment of nucleic acid amplification of herpes simplex virus Journal of Clinical Virology 28 </w:t>
      </w:r>
      <w:r w:rsidRPr="00663CD5">
        <w:rPr>
          <w:rFonts w:ascii="Times New Roman" w:hAnsi="Times New Roman" w:cs="Times New Roman"/>
          <w:b/>
          <w:bCs/>
          <w:sz w:val="16"/>
          <w:szCs w:val="16"/>
        </w:rPr>
        <w:t>(2003</w:t>
      </w:r>
      <w:r w:rsidRPr="00663CD5">
        <w:rPr>
          <w:rFonts w:ascii="Times New Roman" w:hAnsi="Times New Roman" w:cs="Times New Roman"/>
          <w:sz w:val="16"/>
          <w:szCs w:val="16"/>
        </w:rPr>
        <w:t xml:space="preserve">) 175​/185.      </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right="1260" w:firstLine="0"/>
        <w:jc w:val="both"/>
        <w:rPr>
          <w:rFonts w:ascii="Times New Roman" w:hAnsi="Times New Roman" w:cs="Times New Roman"/>
          <w:sz w:val="16"/>
          <w:szCs w:val="16"/>
        </w:rPr>
      </w:pPr>
      <w:r w:rsidRPr="00663CD5">
        <w:rPr>
          <w:rFonts w:ascii="Arial" w:eastAsia="Times New Roman" w:hAnsi="Arial" w:cs="Arial"/>
          <w:sz w:val="16"/>
          <w:szCs w:val="16"/>
        </w:rPr>
        <w:t>M</w:t>
      </w:r>
      <w:r w:rsidRPr="00663CD5">
        <w:rPr>
          <w:rFonts w:ascii="Times New Roman" w:hAnsi="Times New Roman" w:cs="Times New Roman"/>
          <w:sz w:val="16"/>
          <w:szCs w:val="16"/>
        </w:rPr>
        <w:t xml:space="preserve">ina G. </w:t>
      </w:r>
      <w:proofErr w:type="spellStart"/>
      <w:proofErr w:type="gramStart"/>
      <w:r w:rsidRPr="00663CD5">
        <w:rPr>
          <w:rFonts w:ascii="Times New Roman" w:hAnsi="Times New Roman" w:cs="Times New Roman"/>
          <w:sz w:val="16"/>
          <w:szCs w:val="16"/>
        </w:rPr>
        <w:t>Safain,Marie</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Roguski,James</w:t>
      </w:r>
      <w:proofErr w:type="spellEnd"/>
      <w:r w:rsidRPr="00663CD5">
        <w:rPr>
          <w:rFonts w:ascii="Times New Roman" w:hAnsi="Times New Roman" w:cs="Times New Roman"/>
          <w:sz w:val="16"/>
          <w:szCs w:val="16"/>
        </w:rPr>
        <w:t xml:space="preserve"> T. </w:t>
      </w:r>
      <w:proofErr w:type="spellStart"/>
      <w:r w:rsidRPr="00663CD5">
        <w:rPr>
          <w:rFonts w:ascii="Times New Roman" w:hAnsi="Times New Roman" w:cs="Times New Roman"/>
          <w:sz w:val="16"/>
          <w:szCs w:val="16"/>
        </w:rPr>
        <w:t>Kryzanski</w:t>
      </w:r>
      <w:proofErr w:type="spellEnd"/>
      <w:r w:rsidRPr="00663CD5">
        <w:rPr>
          <w:rFonts w:ascii="Times New Roman" w:hAnsi="Times New Roman" w:cs="Times New Roman"/>
          <w:sz w:val="16"/>
          <w:szCs w:val="16"/>
        </w:rPr>
        <w:t xml:space="preserve">, Simcha </w:t>
      </w:r>
      <w:proofErr w:type="spellStart"/>
      <w:r w:rsidRPr="00663CD5">
        <w:rPr>
          <w:rFonts w:ascii="Times New Roman" w:hAnsi="Times New Roman" w:cs="Times New Roman"/>
          <w:sz w:val="16"/>
          <w:szCs w:val="16"/>
        </w:rPr>
        <w:t>J.Well</w:t>
      </w:r>
      <w:r w:rsidRPr="00663CD5">
        <w:rPr>
          <w:rFonts w:ascii="Cambria Math" w:hAnsi="Cambria Math" w:cs="Cambria Math"/>
          <w:sz w:val="16"/>
          <w:szCs w:val="16"/>
        </w:rPr>
        <w:t>e</w:t>
      </w:r>
      <w:r w:rsidRPr="00663CD5">
        <w:rPr>
          <w:rFonts w:ascii="Times New Roman" w:hAnsi="Times New Roman" w:cs="Times New Roman"/>
          <w:sz w:val="16"/>
          <w:szCs w:val="16"/>
        </w:rPr>
        <w:t>r</w:t>
      </w:r>
      <w:proofErr w:type="spellEnd"/>
      <w:r w:rsidRPr="00663CD5">
        <w:rPr>
          <w:rFonts w:ascii="Cambria Math" w:hAnsi="Cambria Math" w:cs="Cambria Math"/>
          <w:sz w:val="16"/>
          <w:szCs w:val="16"/>
        </w:rPr>
        <w:t>∗</w:t>
      </w:r>
      <w:r w:rsidRPr="00663CD5">
        <w:rPr>
          <w:rFonts w:ascii="Times New Roman" w:hAnsi="Times New Roman" w:cs="Times New Roman"/>
          <w:sz w:val="16"/>
          <w:szCs w:val="16"/>
        </w:rPr>
        <w:t xml:space="preserve"> A review of the combined medical and surgical management in patients with herpes simplex encephalitis Clinical Neurology and Neurosurgery 128</w:t>
      </w:r>
      <w:r w:rsidRPr="00663CD5">
        <w:rPr>
          <w:rFonts w:ascii="Times New Roman" w:hAnsi="Times New Roman" w:cs="Times New Roman"/>
          <w:b/>
          <w:bCs/>
          <w:sz w:val="16"/>
          <w:szCs w:val="16"/>
        </w:rPr>
        <w:t xml:space="preserve"> (2015</w:t>
      </w:r>
      <w:r w:rsidRPr="00663CD5">
        <w:rPr>
          <w:rFonts w:ascii="Times New Roman" w:hAnsi="Times New Roman" w:cs="Times New Roman"/>
          <w:sz w:val="16"/>
          <w:szCs w:val="16"/>
        </w:rPr>
        <w:t>) 10–16</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right="880" w:firstLine="0"/>
        <w:rPr>
          <w:rFonts w:ascii="Times New Roman" w:hAnsi="Times New Roman" w:cs="Times New Roman"/>
          <w:sz w:val="16"/>
          <w:szCs w:val="16"/>
        </w:rPr>
      </w:pPr>
      <w:r w:rsidRPr="00663CD5">
        <w:rPr>
          <w:rFonts w:ascii="Times New Roman" w:hAnsi="Times New Roman" w:cs="Times New Roman" w:hint="cs"/>
          <w:sz w:val="16"/>
          <w:szCs w:val="16"/>
          <w:rtl/>
        </w:rPr>
        <w:t xml:space="preserve">الأستاذ الدكتور سمير مرعي </w:t>
      </w:r>
      <w:r w:rsidRPr="00663CD5">
        <w:rPr>
          <w:rFonts w:ascii="Times New Roman" w:hAnsi="Times New Roman" w:cs="Times New Roman"/>
          <w:sz w:val="16"/>
          <w:szCs w:val="16"/>
          <w:rtl/>
        </w:rPr>
        <w:t>–</w:t>
      </w:r>
      <w:r w:rsidRPr="00663CD5">
        <w:rPr>
          <w:rFonts w:ascii="Times New Roman" w:hAnsi="Times New Roman" w:cs="Times New Roman" w:hint="cs"/>
          <w:sz w:val="16"/>
          <w:szCs w:val="16"/>
          <w:rtl/>
        </w:rPr>
        <w:t xml:space="preserve"> التهاب الدماغ الفيروسي الحاد عند الأطفال </w:t>
      </w:r>
      <w:proofErr w:type="spellStart"/>
      <w:r w:rsidRPr="00663CD5">
        <w:rPr>
          <w:rFonts w:ascii="Times New Roman" w:hAnsi="Times New Roman" w:cs="Times New Roman" w:hint="cs"/>
          <w:sz w:val="16"/>
          <w:szCs w:val="16"/>
          <w:rtl/>
        </w:rPr>
        <w:t>بالهيربس</w:t>
      </w:r>
      <w:proofErr w:type="spellEnd"/>
      <w:r w:rsidRPr="00663CD5">
        <w:rPr>
          <w:rFonts w:ascii="Times New Roman" w:hAnsi="Times New Roman" w:cs="Times New Roman" w:hint="cs"/>
          <w:sz w:val="16"/>
          <w:szCs w:val="16"/>
          <w:rtl/>
        </w:rPr>
        <w:t xml:space="preserve"> البسيط </w:t>
      </w:r>
      <w:proofErr w:type="gramStart"/>
      <w:r w:rsidRPr="00663CD5">
        <w:rPr>
          <w:rFonts w:ascii="Times New Roman" w:hAnsi="Times New Roman" w:cs="Times New Roman" w:hint="cs"/>
          <w:sz w:val="16"/>
          <w:szCs w:val="16"/>
          <w:rtl/>
        </w:rPr>
        <w:t>و الفيروسات</w:t>
      </w:r>
      <w:proofErr w:type="gramEnd"/>
      <w:r w:rsidRPr="00663CD5">
        <w:rPr>
          <w:rFonts w:ascii="Times New Roman" w:hAnsi="Times New Roman" w:cs="Times New Roman" w:hint="cs"/>
          <w:sz w:val="16"/>
          <w:szCs w:val="16"/>
          <w:rtl/>
        </w:rPr>
        <w:t xml:space="preserve"> المعوية غير السنجابية </w:t>
      </w:r>
      <w:r w:rsidRPr="00663CD5">
        <w:rPr>
          <w:rFonts w:ascii="Times New Roman" w:hAnsi="Times New Roman" w:cs="Times New Roman" w:hint="cs"/>
          <w:b/>
          <w:bCs/>
          <w:sz w:val="16"/>
          <w:szCs w:val="16"/>
          <w:rtl/>
        </w:rPr>
        <w:t>(2002</w:t>
      </w:r>
      <w:r w:rsidRPr="00663CD5">
        <w:rPr>
          <w:rFonts w:ascii="Times New Roman" w:hAnsi="Times New Roman" w:cs="Times New Roman" w:hint="cs"/>
          <w:sz w:val="16"/>
          <w:szCs w:val="16"/>
          <w:rtl/>
        </w:rPr>
        <w:t>)</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S</w:t>
      </w:r>
      <w:r w:rsidRPr="00663CD5">
        <w:rPr>
          <w:rFonts w:ascii="Times New Roman" w:hAnsi="Times New Roman" w:cs="Times New Roman"/>
          <w:sz w:val="16"/>
          <w:szCs w:val="16"/>
        </w:rPr>
        <w:t xml:space="preserve">chiffer </w:t>
      </w:r>
      <w:proofErr w:type="spellStart"/>
      <w:proofErr w:type="gramStart"/>
      <w:r w:rsidRPr="00663CD5">
        <w:rPr>
          <w:rFonts w:ascii="Times New Roman" w:hAnsi="Times New Roman" w:cs="Times New Roman"/>
          <w:sz w:val="16"/>
          <w:szCs w:val="16"/>
        </w:rPr>
        <w:t>J,Corey</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L,Herpes</w:t>
      </w:r>
      <w:proofErr w:type="spellEnd"/>
      <w:r w:rsidRPr="00663CD5">
        <w:rPr>
          <w:rFonts w:ascii="Times New Roman" w:hAnsi="Times New Roman" w:cs="Times New Roman"/>
          <w:sz w:val="16"/>
          <w:szCs w:val="16"/>
        </w:rPr>
        <w:t xml:space="preserve"> Simplex Virus. Mandell </w:t>
      </w:r>
      <w:proofErr w:type="spellStart"/>
      <w:proofErr w:type="gramStart"/>
      <w:r w:rsidRPr="00663CD5">
        <w:rPr>
          <w:rFonts w:ascii="Times New Roman" w:hAnsi="Times New Roman" w:cs="Times New Roman"/>
          <w:sz w:val="16"/>
          <w:szCs w:val="16"/>
        </w:rPr>
        <w:t>GI,Bennett</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JE,Dollin</w:t>
      </w:r>
      <w:proofErr w:type="spellEnd"/>
      <w:r w:rsidRPr="00663CD5">
        <w:rPr>
          <w:rFonts w:ascii="Times New Roman" w:hAnsi="Times New Roman" w:cs="Times New Roman"/>
          <w:sz w:val="16"/>
          <w:szCs w:val="16"/>
        </w:rPr>
        <w:t xml:space="preserve"> R, eds. Principles and practice of infectious Diseases, 8</w:t>
      </w:r>
      <w:r w:rsidRPr="00663CD5">
        <w:rPr>
          <w:rFonts w:ascii="Times New Roman" w:hAnsi="Times New Roman" w:cs="Times New Roman"/>
          <w:sz w:val="16"/>
          <w:szCs w:val="16"/>
          <w:vertAlign w:val="superscript"/>
        </w:rPr>
        <w:t>th</w:t>
      </w:r>
      <w:r w:rsidRPr="00663CD5">
        <w:rPr>
          <w:rFonts w:ascii="Times New Roman" w:hAnsi="Times New Roman" w:cs="Times New Roman"/>
          <w:sz w:val="16"/>
          <w:szCs w:val="16"/>
        </w:rPr>
        <w:t xml:space="preserve"> ed Pennsylvania:Elsevier,2015.vol 2 :1713-30.</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Times New Roman" w:hAnsi="Times New Roman" w:cs="Times New Roman"/>
          <w:sz w:val="16"/>
          <w:szCs w:val="16"/>
        </w:rPr>
        <w:t>Ivaylo</w:t>
      </w:r>
      <w:proofErr w:type="spellEnd"/>
      <w:r w:rsidRPr="00663CD5">
        <w:rPr>
          <w:rFonts w:ascii="Times New Roman" w:hAnsi="Times New Roman" w:cs="Times New Roman"/>
          <w:sz w:val="16"/>
          <w:szCs w:val="16"/>
        </w:rPr>
        <w:t xml:space="preserve"> Nikolaev </w:t>
      </w:r>
      <w:proofErr w:type="spellStart"/>
      <w:r w:rsidRPr="00663CD5">
        <w:rPr>
          <w:rFonts w:ascii="Times New Roman" w:hAnsi="Times New Roman" w:cs="Times New Roman"/>
          <w:sz w:val="16"/>
          <w:szCs w:val="16"/>
        </w:rPr>
        <w:t>Pakov</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Galya</w:t>
      </w:r>
      <w:proofErr w:type="spellEnd"/>
      <w:r w:rsidRPr="00663CD5">
        <w:rPr>
          <w:rFonts w:ascii="Times New Roman" w:hAnsi="Times New Roman" w:cs="Times New Roman"/>
          <w:sz w:val="16"/>
          <w:szCs w:val="16"/>
        </w:rPr>
        <w:t xml:space="preserve"> Ivanova </w:t>
      </w:r>
      <w:proofErr w:type="spellStart"/>
      <w:r w:rsidRPr="00663CD5">
        <w:rPr>
          <w:rFonts w:ascii="Times New Roman" w:hAnsi="Times New Roman" w:cs="Times New Roman"/>
          <w:sz w:val="16"/>
          <w:szCs w:val="16"/>
        </w:rPr>
        <w:t>Gancheva</w:t>
      </w:r>
      <w:proofErr w:type="spellEnd"/>
      <w:r w:rsidRPr="00663CD5">
        <w:rPr>
          <w:rFonts w:ascii="Times New Roman" w:hAnsi="Times New Roman" w:cs="Times New Roman"/>
          <w:sz w:val="16"/>
          <w:szCs w:val="16"/>
        </w:rPr>
        <w:t xml:space="preserve"> and </w:t>
      </w:r>
      <w:proofErr w:type="spellStart"/>
      <w:r w:rsidRPr="00663CD5">
        <w:rPr>
          <w:rFonts w:ascii="Times New Roman" w:hAnsi="Times New Roman" w:cs="Times New Roman"/>
          <w:sz w:val="16"/>
          <w:szCs w:val="16"/>
        </w:rPr>
        <w:t>Tsetsa</w:t>
      </w:r>
      <w:proofErr w:type="spellEnd"/>
      <w:r w:rsidRPr="00663CD5">
        <w:rPr>
          <w:rFonts w:ascii="Times New Roman" w:hAnsi="Times New Roman" w:cs="Times New Roman"/>
          <w:sz w:val="16"/>
          <w:szCs w:val="16"/>
        </w:rPr>
        <w:t xml:space="preserve"> Georgieva </w:t>
      </w:r>
      <w:proofErr w:type="spellStart"/>
      <w:r w:rsidRPr="00663CD5">
        <w:rPr>
          <w:rFonts w:ascii="Times New Roman" w:hAnsi="Times New Roman" w:cs="Times New Roman"/>
          <w:sz w:val="16"/>
          <w:szCs w:val="16"/>
        </w:rPr>
        <w:t>Doichinova</w:t>
      </w:r>
      <w:proofErr w:type="spellEnd"/>
      <w:r w:rsidRPr="00663CD5">
        <w:rPr>
          <w:rFonts w:ascii="Times New Roman" w:hAnsi="Times New Roman" w:cs="Times New Roman"/>
          <w:sz w:val="16"/>
          <w:szCs w:val="16"/>
        </w:rPr>
        <w:t xml:space="preserve"> Encephalitis Caused by Herpes Simplex Virus Type 2, Successfully Treated with Acyclovir: Case Report Remedy Publications LLC. </w:t>
      </w:r>
      <w:r w:rsidRPr="00663CD5">
        <w:rPr>
          <w:rFonts w:ascii="Times New Roman" w:hAnsi="Times New Roman" w:cs="Times New Roman"/>
          <w:b/>
          <w:bCs/>
          <w:sz w:val="16"/>
          <w:szCs w:val="16"/>
        </w:rPr>
        <w:t>2017</w:t>
      </w:r>
      <w:r w:rsidRPr="00663CD5">
        <w:rPr>
          <w:rFonts w:ascii="Times New Roman" w:hAnsi="Times New Roman" w:cs="Times New Roman"/>
          <w:sz w:val="16"/>
          <w:szCs w:val="16"/>
        </w:rPr>
        <w:t xml:space="preserve"> | Volume 2 | Issue 2 | Article 1016 1.</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right="1280" w:firstLine="0"/>
        <w:rPr>
          <w:rFonts w:ascii="Times New Roman" w:hAnsi="Times New Roman" w:cs="Times New Roman"/>
          <w:sz w:val="16"/>
          <w:szCs w:val="16"/>
        </w:rPr>
      </w:pPr>
      <w:proofErr w:type="spellStart"/>
      <w:r w:rsidRPr="00663CD5">
        <w:rPr>
          <w:rFonts w:ascii="Times New Roman" w:hAnsi="Times New Roman" w:cs="Times New Roman"/>
          <w:sz w:val="16"/>
          <w:szCs w:val="16"/>
        </w:rPr>
        <w:t>Dezso</w:t>
      </w:r>
      <w:proofErr w:type="spellEnd"/>
      <w:r w:rsidRPr="00663CD5">
        <w:rPr>
          <w:rFonts w:ascii="Times New Roman" w:hAnsi="Times New Roman" w:cs="Times New Roman"/>
          <w:sz w:val="16"/>
          <w:szCs w:val="16"/>
        </w:rPr>
        <w:t xml:space="preserve"> P. </w:t>
      </w:r>
      <w:proofErr w:type="spellStart"/>
      <w:proofErr w:type="gramStart"/>
      <w:r w:rsidRPr="00663CD5">
        <w:rPr>
          <w:rFonts w:ascii="Times New Roman" w:hAnsi="Times New Roman" w:cs="Times New Roman"/>
          <w:sz w:val="16"/>
          <w:szCs w:val="16"/>
        </w:rPr>
        <w:t>Viróka,Ildikó</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Eszika,Tímea</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Mosolygóa,Kamil</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Önder,Valéria</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Endrésza,Katalin</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Buriána</w:t>
      </w:r>
      <w:proofErr w:type="spellEnd"/>
      <w:r w:rsidRPr="00663CD5">
        <w:rPr>
          <w:rFonts w:ascii="Times New Roman" w:hAnsi="Times New Roman" w:cs="Times New Roman"/>
          <w:sz w:val="16"/>
          <w:szCs w:val="16"/>
        </w:rPr>
        <w:t xml:space="preserve">, A direct quantitative PCR-based measurement of herpes simplex virus susceptibility to antiviral drugs and </w:t>
      </w:r>
      <w:r w:rsidRPr="00663CD5">
        <w:rPr>
          <w:rFonts w:ascii="Times New Roman" w:hAnsi="Times New Roman" w:cs="Times New Roman"/>
          <w:sz w:val="16"/>
          <w:szCs w:val="16"/>
        </w:rPr>
        <w:lastRenderedPageBreak/>
        <w:t xml:space="preserve">neutralizing antibodies Journal of </w:t>
      </w:r>
      <w:proofErr w:type="spellStart"/>
      <w:r w:rsidRPr="00663CD5">
        <w:rPr>
          <w:rFonts w:ascii="Times New Roman" w:hAnsi="Times New Roman" w:cs="Times New Roman"/>
          <w:sz w:val="16"/>
          <w:szCs w:val="16"/>
        </w:rPr>
        <w:t>Virological</w:t>
      </w:r>
      <w:proofErr w:type="spellEnd"/>
      <w:r w:rsidRPr="00663CD5">
        <w:rPr>
          <w:rFonts w:ascii="Times New Roman" w:hAnsi="Times New Roman" w:cs="Times New Roman"/>
          <w:sz w:val="16"/>
          <w:szCs w:val="16"/>
        </w:rPr>
        <w:t xml:space="preserve"> Methods 242 (</w:t>
      </w:r>
      <w:r w:rsidRPr="00663CD5">
        <w:rPr>
          <w:rFonts w:ascii="Times New Roman" w:hAnsi="Times New Roman" w:cs="Times New Roman"/>
          <w:b/>
          <w:bCs/>
          <w:sz w:val="16"/>
          <w:szCs w:val="16"/>
        </w:rPr>
        <w:t>2017</w:t>
      </w:r>
      <w:r w:rsidRPr="00663CD5">
        <w:rPr>
          <w:rFonts w:ascii="Times New Roman" w:hAnsi="Times New Roman" w:cs="Times New Roman"/>
          <w:sz w:val="16"/>
          <w:szCs w:val="16"/>
        </w:rPr>
        <w:t>) 46-52.</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Times New Roman" w:hAnsi="Times New Roman" w:cs="Times New Roman"/>
          <w:sz w:val="16"/>
          <w:szCs w:val="16"/>
        </w:rPr>
        <w:t>Charlotta</w:t>
      </w:r>
      <w:proofErr w:type="spellEnd"/>
      <w:r w:rsidRPr="00663CD5">
        <w:rPr>
          <w:rFonts w:ascii="Times New Roman" w:hAnsi="Times New Roman" w:cs="Times New Roman"/>
          <w:sz w:val="16"/>
          <w:szCs w:val="16"/>
        </w:rPr>
        <w:t xml:space="preserve"> E. </w:t>
      </w:r>
      <w:proofErr w:type="spellStart"/>
      <w:proofErr w:type="gramStart"/>
      <w:r w:rsidRPr="00663CD5">
        <w:rPr>
          <w:rFonts w:ascii="Times New Roman" w:hAnsi="Times New Roman" w:cs="Times New Roman"/>
          <w:sz w:val="16"/>
          <w:szCs w:val="16"/>
        </w:rPr>
        <w:t>Eriksson,MarieStudahl</w:t>
      </w:r>
      <w:proofErr w:type="gramEnd"/>
      <w:r w:rsidRPr="00663CD5">
        <w:rPr>
          <w:rFonts w:ascii="Times New Roman" w:hAnsi="Times New Roman" w:cs="Times New Roman"/>
          <w:sz w:val="16"/>
          <w:szCs w:val="16"/>
        </w:rPr>
        <w:t>,Tomas</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Bergströma</w:t>
      </w:r>
      <w:proofErr w:type="spellEnd"/>
      <w:r w:rsidRPr="00663CD5">
        <w:rPr>
          <w:rFonts w:ascii="Times New Roman" w:hAnsi="Times New Roman" w:cs="Times New Roman"/>
          <w:sz w:val="16"/>
          <w:szCs w:val="16"/>
        </w:rPr>
        <w:t xml:space="preserve"> Acute and prolonged complement activation in the central nervous system during herpes simplex encephalitis Journal of Neuroimmunology 295–296 </w:t>
      </w:r>
      <w:r w:rsidRPr="00663CD5">
        <w:rPr>
          <w:rFonts w:ascii="Times New Roman" w:hAnsi="Times New Roman" w:cs="Times New Roman"/>
          <w:b/>
          <w:bCs/>
          <w:sz w:val="16"/>
          <w:szCs w:val="16"/>
        </w:rPr>
        <w:t>(2016</w:t>
      </w:r>
      <w:r w:rsidRPr="00663CD5">
        <w:rPr>
          <w:rFonts w:ascii="Times New Roman" w:hAnsi="Times New Roman" w:cs="Times New Roman"/>
          <w:sz w:val="16"/>
          <w:szCs w:val="16"/>
        </w:rPr>
        <w:t>) 130–138.</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Times New Roman" w:hAnsi="Times New Roman" w:cs="Times New Roman"/>
          <w:sz w:val="16"/>
          <w:szCs w:val="16"/>
        </w:rPr>
        <w:t xml:space="preserve">Shih-Yun </w:t>
      </w:r>
      <w:proofErr w:type="spellStart"/>
      <w:proofErr w:type="gramStart"/>
      <w:r w:rsidRPr="00663CD5">
        <w:rPr>
          <w:rFonts w:ascii="Times New Roman" w:hAnsi="Times New Roman" w:cs="Times New Roman"/>
          <w:sz w:val="16"/>
          <w:szCs w:val="16"/>
        </w:rPr>
        <w:t>Lan,Jainn</w:t>
      </w:r>
      <w:proofErr w:type="spellEnd"/>
      <w:proofErr w:type="gramEnd"/>
      <w:r w:rsidRPr="00663CD5">
        <w:rPr>
          <w:rFonts w:ascii="Times New Roman" w:hAnsi="Times New Roman" w:cs="Times New Roman"/>
          <w:sz w:val="16"/>
          <w:szCs w:val="16"/>
        </w:rPr>
        <w:t>-Jim Lin ,Shao-</w:t>
      </w:r>
      <w:proofErr w:type="spellStart"/>
      <w:r w:rsidRPr="00663CD5">
        <w:rPr>
          <w:rFonts w:ascii="Times New Roman" w:hAnsi="Times New Roman" w:cs="Times New Roman"/>
          <w:sz w:val="16"/>
          <w:szCs w:val="16"/>
        </w:rPr>
        <w:t>Hsuan</w:t>
      </w:r>
      <w:proofErr w:type="spellEnd"/>
      <w:r w:rsidRPr="00663CD5">
        <w:rPr>
          <w:rFonts w:ascii="Times New Roman" w:hAnsi="Times New Roman" w:cs="Times New Roman"/>
          <w:sz w:val="16"/>
          <w:szCs w:val="16"/>
        </w:rPr>
        <w:t xml:space="preserve"> Hsia ,</w:t>
      </w:r>
      <w:proofErr w:type="spellStart"/>
      <w:r w:rsidRPr="00663CD5">
        <w:rPr>
          <w:rFonts w:ascii="Times New Roman" w:hAnsi="Times New Roman" w:cs="Times New Roman"/>
          <w:sz w:val="16"/>
          <w:szCs w:val="16"/>
        </w:rPr>
        <w:t>Huei-Shyong</w:t>
      </w:r>
      <w:proofErr w:type="spellEnd"/>
      <w:r w:rsidRPr="00663CD5">
        <w:rPr>
          <w:rFonts w:ascii="Times New Roman" w:hAnsi="Times New Roman" w:cs="Times New Roman"/>
          <w:sz w:val="16"/>
          <w:szCs w:val="16"/>
        </w:rPr>
        <w:t xml:space="preserve"> Wang ,Cheng-</w:t>
      </w:r>
      <w:proofErr w:type="spellStart"/>
      <w:r w:rsidRPr="00663CD5">
        <w:rPr>
          <w:rFonts w:ascii="Times New Roman" w:hAnsi="Times New Roman" w:cs="Times New Roman"/>
          <w:sz w:val="16"/>
          <w:szCs w:val="16"/>
        </w:rPr>
        <w:t>Hsun</w:t>
      </w:r>
      <w:proofErr w:type="spellEnd"/>
      <w:r w:rsidRPr="00663CD5">
        <w:rPr>
          <w:rFonts w:ascii="Times New Roman" w:hAnsi="Times New Roman" w:cs="Times New Roman"/>
          <w:sz w:val="16"/>
          <w:szCs w:val="16"/>
        </w:rPr>
        <w:t xml:space="preserve"> Chiu ,</w:t>
      </w:r>
      <w:proofErr w:type="spellStart"/>
      <w:r w:rsidRPr="00663CD5">
        <w:rPr>
          <w:rFonts w:ascii="Times New Roman" w:hAnsi="Times New Roman" w:cs="Times New Roman"/>
          <w:sz w:val="16"/>
          <w:szCs w:val="16"/>
        </w:rPr>
        <w:t>Kuang</w:t>
      </w:r>
      <w:proofErr w:type="spellEnd"/>
      <w:r w:rsidRPr="00663CD5">
        <w:rPr>
          <w:rFonts w:ascii="Times New Roman" w:hAnsi="Times New Roman" w:cs="Times New Roman"/>
          <w:sz w:val="16"/>
          <w:szCs w:val="16"/>
        </w:rPr>
        <w:t xml:space="preserve">-Lin </w:t>
      </w:r>
      <w:proofErr w:type="spellStart"/>
      <w:r w:rsidRPr="00663CD5">
        <w:rPr>
          <w:rFonts w:ascii="Times New Roman" w:hAnsi="Times New Roman" w:cs="Times New Roman"/>
          <w:sz w:val="16"/>
          <w:szCs w:val="16"/>
        </w:rPr>
        <w:t>Lin,CHEESE</w:t>
      </w:r>
      <w:proofErr w:type="spellEnd"/>
      <w:r w:rsidRPr="00663CD5">
        <w:rPr>
          <w:rFonts w:ascii="Times New Roman" w:hAnsi="Times New Roman" w:cs="Times New Roman"/>
          <w:sz w:val="16"/>
          <w:szCs w:val="16"/>
        </w:rPr>
        <w:t xml:space="preserve"> Study </w:t>
      </w:r>
      <w:proofErr w:type="spellStart"/>
      <w:r w:rsidRPr="00663CD5">
        <w:rPr>
          <w:rFonts w:ascii="Times New Roman" w:hAnsi="Times New Roman" w:cs="Times New Roman"/>
          <w:sz w:val="16"/>
          <w:szCs w:val="16"/>
        </w:rPr>
        <w:t>Groupb</w:t>
      </w:r>
      <w:proofErr w:type="spellEnd"/>
      <w:r w:rsidRPr="00663CD5">
        <w:rPr>
          <w:rFonts w:ascii="Times New Roman" w:hAnsi="Times New Roman" w:cs="Times New Roman"/>
          <w:sz w:val="16"/>
          <w:szCs w:val="16"/>
        </w:rPr>
        <w:t xml:space="preserve"> Analysis of Fulminant Cerebral Edema in Acute Pediatric Encephalitis Pediatrics and Neonatology (</w:t>
      </w:r>
      <w:r w:rsidRPr="00663CD5">
        <w:rPr>
          <w:rFonts w:ascii="Times New Roman" w:hAnsi="Times New Roman" w:cs="Times New Roman"/>
          <w:b/>
          <w:bCs/>
          <w:sz w:val="16"/>
          <w:szCs w:val="16"/>
        </w:rPr>
        <w:t>2016</w:t>
      </w:r>
      <w:r w:rsidRPr="00663CD5">
        <w:rPr>
          <w:rFonts w:ascii="Times New Roman" w:hAnsi="Times New Roman" w:cs="Times New Roman"/>
          <w:sz w:val="16"/>
          <w:szCs w:val="16"/>
        </w:rPr>
        <w:t>) 57, 402e407.</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L</w:t>
      </w:r>
      <w:r w:rsidRPr="00663CD5">
        <w:rPr>
          <w:rFonts w:ascii="Times New Roman" w:hAnsi="Times New Roman" w:cs="Times New Roman"/>
          <w:sz w:val="16"/>
          <w:szCs w:val="16"/>
        </w:rPr>
        <w:t xml:space="preserve">ottie </w:t>
      </w:r>
      <w:proofErr w:type="spellStart"/>
      <w:proofErr w:type="gramStart"/>
      <w:r w:rsidRPr="00663CD5">
        <w:rPr>
          <w:rFonts w:ascii="Times New Roman" w:hAnsi="Times New Roman" w:cs="Times New Roman"/>
          <w:sz w:val="16"/>
          <w:szCs w:val="16"/>
        </w:rPr>
        <w:t>Schloss,Kerstin</w:t>
      </w:r>
      <w:proofErr w:type="spellEnd"/>
      <w:proofErr w:type="gramEnd"/>
      <w:r w:rsidRPr="00663CD5">
        <w:rPr>
          <w:rFonts w:ascii="Times New Roman" w:hAnsi="Times New Roman" w:cs="Times New Roman"/>
          <w:sz w:val="16"/>
          <w:szCs w:val="16"/>
        </w:rPr>
        <w:t xml:space="preserve"> I. </w:t>
      </w:r>
      <w:proofErr w:type="spellStart"/>
      <w:r w:rsidRPr="00663CD5">
        <w:rPr>
          <w:rFonts w:ascii="Times New Roman" w:hAnsi="Times New Roman" w:cs="Times New Roman"/>
          <w:sz w:val="16"/>
          <w:szCs w:val="16"/>
        </w:rPr>
        <w:t>Falk,Eva</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Skoog,Maria</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Brytting,Annika</w:t>
      </w:r>
      <w:proofErr w:type="spellEnd"/>
      <w:r w:rsidRPr="00663CD5">
        <w:rPr>
          <w:rFonts w:ascii="Times New Roman" w:hAnsi="Times New Roman" w:cs="Times New Roman"/>
          <w:sz w:val="16"/>
          <w:szCs w:val="16"/>
        </w:rPr>
        <w:t xml:space="preserve"> Linde, and Elisabeth Aurelius Monitoring </w:t>
      </w:r>
      <w:proofErr w:type="spellStart"/>
      <w:r w:rsidRPr="00663CD5">
        <w:rPr>
          <w:rFonts w:ascii="Times New Roman" w:hAnsi="Times New Roman" w:cs="Times New Roman"/>
          <w:sz w:val="16"/>
          <w:szCs w:val="16"/>
        </w:rPr>
        <w:t>ofHerpes</w:t>
      </w:r>
      <w:proofErr w:type="spellEnd"/>
      <w:r w:rsidRPr="00663CD5">
        <w:rPr>
          <w:rFonts w:ascii="Times New Roman" w:hAnsi="Times New Roman" w:cs="Times New Roman"/>
          <w:sz w:val="16"/>
          <w:szCs w:val="16"/>
        </w:rPr>
        <w:t xml:space="preserve"> Simplex </w:t>
      </w:r>
      <w:proofErr w:type="spellStart"/>
      <w:r w:rsidRPr="00663CD5">
        <w:rPr>
          <w:rFonts w:ascii="Times New Roman" w:hAnsi="Times New Roman" w:cs="Times New Roman"/>
          <w:sz w:val="16"/>
          <w:szCs w:val="16"/>
        </w:rPr>
        <w:t>VirusDNA</w:t>
      </w:r>
      <w:proofErr w:type="spellEnd"/>
      <w:r w:rsidRPr="00663CD5">
        <w:rPr>
          <w:rFonts w:ascii="Times New Roman" w:hAnsi="Times New Roman" w:cs="Times New Roman"/>
          <w:sz w:val="16"/>
          <w:szCs w:val="16"/>
        </w:rPr>
        <w:t xml:space="preserve"> Types 1 and 2 Viral Load in Cerebrospinal Fluid by Real-Time PCR in Patients With Herpes Simplex Encephalitis Journal of Medical Virology 81:1432–1437 (</w:t>
      </w:r>
      <w:r w:rsidRPr="00663CD5">
        <w:rPr>
          <w:rFonts w:ascii="Times New Roman" w:hAnsi="Times New Roman" w:cs="Times New Roman"/>
          <w:b/>
          <w:bCs/>
          <w:sz w:val="16"/>
          <w:szCs w:val="16"/>
        </w:rPr>
        <w:t>2009</w:t>
      </w:r>
      <w:r w:rsidRPr="00663CD5">
        <w:rPr>
          <w:rFonts w:ascii="Times New Roman" w:hAnsi="Times New Roman" w:cs="Times New Roman"/>
          <w:sz w:val="16"/>
          <w:szCs w:val="16"/>
        </w:rPr>
        <w:t>).</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N</w:t>
      </w:r>
      <w:r w:rsidRPr="00663CD5">
        <w:rPr>
          <w:rFonts w:ascii="Times New Roman" w:hAnsi="Times New Roman" w:cs="Times New Roman"/>
          <w:sz w:val="16"/>
          <w:szCs w:val="16"/>
        </w:rPr>
        <w:t xml:space="preserve">elia </w:t>
      </w:r>
      <w:proofErr w:type="spellStart"/>
      <w:proofErr w:type="gramStart"/>
      <w:r w:rsidRPr="00663CD5">
        <w:rPr>
          <w:rFonts w:ascii="Times New Roman" w:hAnsi="Times New Roman" w:cs="Times New Roman"/>
          <w:sz w:val="16"/>
          <w:szCs w:val="16"/>
        </w:rPr>
        <w:t>Afonsoa,Sunethra</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Gunasena,Karuna</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Galla,Raymond</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Podzorski,Pranatharthi</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Chandrasekar,George</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Alangadena</w:t>
      </w:r>
      <w:proofErr w:type="spellEnd"/>
      <w:r w:rsidRPr="00663CD5">
        <w:rPr>
          <w:rFonts w:ascii="Times New Roman" w:hAnsi="Times New Roman" w:cs="Times New Roman"/>
          <w:sz w:val="16"/>
          <w:szCs w:val="16"/>
        </w:rPr>
        <w:t xml:space="preserve">, Appropriate use of polymerase chain reaction for detection of </w:t>
      </w:r>
      <w:proofErr w:type="spellStart"/>
      <w:r w:rsidRPr="00663CD5">
        <w:rPr>
          <w:rFonts w:ascii="Times New Roman" w:hAnsi="Times New Roman" w:cs="Times New Roman"/>
          <w:sz w:val="16"/>
          <w:szCs w:val="16"/>
        </w:rPr>
        <w:t>herpessimplex</w:t>
      </w:r>
      <w:proofErr w:type="spellEnd"/>
      <w:r w:rsidRPr="00663CD5">
        <w:rPr>
          <w:rFonts w:ascii="Times New Roman" w:hAnsi="Times New Roman" w:cs="Times New Roman"/>
          <w:sz w:val="16"/>
          <w:szCs w:val="16"/>
        </w:rPr>
        <w:t xml:space="preserve"> virus 2 in cerebrospinal fluid of patients at an inner-city hospital Diagnostic Microbiology and Infectious Disease 57 (</w:t>
      </w:r>
      <w:r w:rsidRPr="00663CD5">
        <w:rPr>
          <w:rFonts w:ascii="Times New Roman" w:hAnsi="Times New Roman" w:cs="Times New Roman"/>
          <w:b/>
          <w:bCs/>
          <w:sz w:val="16"/>
          <w:szCs w:val="16"/>
        </w:rPr>
        <w:t>2007</w:t>
      </w:r>
      <w:r w:rsidRPr="00663CD5">
        <w:rPr>
          <w:rFonts w:ascii="Times New Roman" w:hAnsi="Times New Roman" w:cs="Times New Roman"/>
          <w:sz w:val="16"/>
          <w:szCs w:val="16"/>
        </w:rPr>
        <w:t>) 309–313.</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proofErr w:type="spellStart"/>
      <w:r w:rsidRPr="00663CD5">
        <w:rPr>
          <w:rFonts w:ascii="Arial" w:eastAsia="Times New Roman" w:hAnsi="Arial" w:cs="Arial"/>
          <w:sz w:val="16"/>
          <w:szCs w:val="16"/>
        </w:rPr>
        <w:t>B</w:t>
      </w:r>
      <w:r w:rsidRPr="00663CD5">
        <w:rPr>
          <w:rFonts w:ascii="Times New Roman TUR" w:eastAsia="Ume Gothic" w:hAnsi="Times New Roman TUR" w:cs="Times New Roman TUR"/>
          <w:sz w:val="16"/>
          <w:szCs w:val="16"/>
        </w:rPr>
        <w:t>eyza</w:t>
      </w:r>
      <w:proofErr w:type="spellEnd"/>
      <w:r w:rsidRPr="00663CD5">
        <w:rPr>
          <w:rFonts w:ascii="Times New Roman TUR" w:eastAsia="Ume Gothic" w:hAnsi="Times New Roman TUR" w:cs="Times New Roman TUR"/>
          <w:sz w:val="16"/>
          <w:szCs w:val="16"/>
        </w:rPr>
        <w:t xml:space="preserve"> ÇİFTÇİ KAVAKLIOĞLU, Eda ÇOBAN, </w:t>
      </w:r>
      <w:proofErr w:type="spellStart"/>
      <w:r w:rsidRPr="00663CD5">
        <w:rPr>
          <w:rFonts w:ascii="Times New Roman TUR" w:eastAsia="Ume Gothic" w:hAnsi="Times New Roman TUR" w:cs="Times New Roman TUR"/>
          <w:sz w:val="16"/>
          <w:szCs w:val="16"/>
        </w:rPr>
        <w:t>Aysu</w:t>
      </w:r>
      <w:proofErr w:type="spellEnd"/>
      <w:r w:rsidRPr="00663CD5">
        <w:rPr>
          <w:rFonts w:ascii="Times New Roman TUR" w:eastAsia="Ume Gothic" w:hAnsi="Times New Roman TUR" w:cs="Times New Roman TUR"/>
          <w:sz w:val="16"/>
          <w:szCs w:val="16"/>
        </w:rPr>
        <w:t xml:space="preserve"> ŞEN, </w:t>
      </w:r>
      <w:proofErr w:type="spellStart"/>
      <w:r w:rsidRPr="00663CD5">
        <w:rPr>
          <w:rFonts w:ascii="Times New Roman TUR" w:eastAsia="Ume Gothic" w:hAnsi="Times New Roman TUR" w:cs="Times New Roman TUR"/>
          <w:sz w:val="16"/>
          <w:szCs w:val="16"/>
        </w:rPr>
        <w:t>Elif</w:t>
      </w:r>
      <w:proofErr w:type="spellEnd"/>
      <w:r w:rsidRPr="00663CD5">
        <w:rPr>
          <w:rFonts w:ascii="Times New Roman TUR" w:eastAsia="Ume Gothic" w:hAnsi="Times New Roman TUR" w:cs="Times New Roman TUR"/>
          <w:sz w:val="16"/>
          <w:szCs w:val="16"/>
        </w:rPr>
        <w:t xml:space="preserve"> SÖYLEMEZOĞLU, Mehmet Ali ALDAN, </w:t>
      </w:r>
      <w:proofErr w:type="spellStart"/>
      <w:r w:rsidRPr="00663CD5">
        <w:rPr>
          <w:rFonts w:ascii="Times New Roman TUR" w:eastAsia="Ume Gothic" w:hAnsi="Times New Roman TUR" w:cs="Times New Roman TUR"/>
          <w:sz w:val="16"/>
          <w:szCs w:val="16"/>
        </w:rPr>
        <w:t>Dilek</w:t>
      </w:r>
      <w:proofErr w:type="spellEnd"/>
      <w:r w:rsidRPr="00663CD5">
        <w:rPr>
          <w:rFonts w:ascii="Times New Roman TUR" w:eastAsia="Ume Gothic" w:hAnsi="Times New Roman TUR" w:cs="Times New Roman TUR"/>
          <w:sz w:val="16"/>
          <w:szCs w:val="16"/>
        </w:rPr>
        <w:t xml:space="preserve"> ATAKLI, </w:t>
      </w:r>
      <w:proofErr w:type="spellStart"/>
      <w:r w:rsidRPr="00663CD5">
        <w:rPr>
          <w:rFonts w:ascii="Times New Roman TUR" w:eastAsia="Ume Gothic" w:hAnsi="Times New Roman TUR" w:cs="Times New Roman TUR"/>
          <w:sz w:val="16"/>
          <w:szCs w:val="16"/>
        </w:rPr>
        <w:t>Aysun</w:t>
      </w:r>
      <w:proofErr w:type="spellEnd"/>
      <w:r w:rsidRPr="00663CD5">
        <w:rPr>
          <w:rFonts w:ascii="Times New Roman TUR" w:eastAsia="Ume Gothic" w:hAnsi="Times New Roman TUR" w:cs="Times New Roman TUR"/>
          <w:sz w:val="16"/>
          <w:szCs w:val="16"/>
        </w:rPr>
        <w:t xml:space="preserve"> SOYSAL Review of Viral Encephalitis Cases Seen at a Tertiary Care Center in Turkey: Focus on Herpes Simplex Type 1 </w:t>
      </w:r>
      <w:proofErr w:type="spellStart"/>
      <w:r w:rsidRPr="00663CD5">
        <w:rPr>
          <w:rFonts w:ascii="Times New Roman TUR" w:eastAsia="Ume Gothic" w:hAnsi="Times New Roman TUR" w:cs="Times New Roman TUR"/>
          <w:sz w:val="16"/>
          <w:szCs w:val="16"/>
        </w:rPr>
        <w:t>Ülkemizde</w:t>
      </w:r>
      <w:proofErr w:type="spellEnd"/>
      <w:r w:rsidRPr="00663CD5">
        <w:rPr>
          <w:rFonts w:ascii="Times New Roman TUR" w:eastAsia="Ume Gothic" w:hAnsi="Times New Roman TUR" w:cs="Times New Roman TUR"/>
          <w:sz w:val="16"/>
          <w:szCs w:val="16"/>
        </w:rPr>
        <w:t xml:space="preserve"> </w:t>
      </w:r>
      <w:proofErr w:type="spellStart"/>
      <w:r w:rsidRPr="00663CD5">
        <w:rPr>
          <w:rFonts w:ascii="Times New Roman TUR" w:eastAsia="Ume Gothic" w:hAnsi="Times New Roman TUR" w:cs="Times New Roman TUR"/>
          <w:sz w:val="16"/>
          <w:szCs w:val="16"/>
        </w:rPr>
        <w:t>Üçüncü</w:t>
      </w:r>
      <w:proofErr w:type="spellEnd"/>
      <w:r w:rsidRPr="00663CD5">
        <w:rPr>
          <w:rFonts w:ascii="Times New Roman TUR" w:eastAsia="Ume Gothic" w:hAnsi="Times New Roman TUR" w:cs="Times New Roman TUR"/>
          <w:sz w:val="16"/>
          <w:szCs w:val="16"/>
        </w:rPr>
        <w:t xml:space="preserve"> </w:t>
      </w:r>
      <w:proofErr w:type="spellStart"/>
      <w:r w:rsidRPr="00663CD5">
        <w:rPr>
          <w:rFonts w:ascii="Times New Roman TUR" w:eastAsia="Ume Gothic" w:hAnsi="Times New Roman TUR" w:cs="Times New Roman TUR"/>
          <w:sz w:val="16"/>
          <w:szCs w:val="16"/>
        </w:rPr>
        <w:t>Basamak</w:t>
      </w:r>
      <w:proofErr w:type="spellEnd"/>
      <w:r w:rsidRPr="00663CD5">
        <w:rPr>
          <w:rFonts w:ascii="Times New Roman TUR" w:eastAsia="Ume Gothic" w:hAnsi="Times New Roman TUR" w:cs="Times New Roman TUR"/>
          <w:sz w:val="16"/>
          <w:szCs w:val="16"/>
        </w:rPr>
        <w:t xml:space="preserve"> Bir </w:t>
      </w:r>
      <w:proofErr w:type="spellStart"/>
      <w:r w:rsidRPr="00663CD5">
        <w:rPr>
          <w:rFonts w:ascii="Times New Roman TUR" w:eastAsia="Ume Gothic" w:hAnsi="Times New Roman TUR" w:cs="Times New Roman TUR"/>
          <w:sz w:val="16"/>
          <w:szCs w:val="16"/>
        </w:rPr>
        <w:t>Merkezde</w:t>
      </w:r>
      <w:proofErr w:type="spellEnd"/>
      <w:r w:rsidRPr="00663CD5">
        <w:rPr>
          <w:rFonts w:ascii="Times New Roman TUR" w:eastAsia="Ume Gothic" w:hAnsi="Times New Roman TUR" w:cs="Times New Roman TUR"/>
          <w:sz w:val="16"/>
          <w:szCs w:val="16"/>
        </w:rPr>
        <w:t xml:space="preserve"> </w:t>
      </w:r>
      <w:proofErr w:type="spellStart"/>
      <w:r w:rsidRPr="00663CD5">
        <w:rPr>
          <w:rFonts w:ascii="Times New Roman TUR" w:eastAsia="Ume Gothic" w:hAnsi="Times New Roman TUR" w:cs="Times New Roman TUR"/>
          <w:sz w:val="16"/>
          <w:szCs w:val="16"/>
        </w:rPr>
        <w:t>Görülen</w:t>
      </w:r>
      <w:proofErr w:type="spellEnd"/>
      <w:r w:rsidRPr="00663CD5">
        <w:rPr>
          <w:rFonts w:ascii="Times New Roman TUR" w:eastAsia="Ume Gothic" w:hAnsi="Times New Roman TUR" w:cs="Times New Roman TUR"/>
          <w:sz w:val="16"/>
          <w:szCs w:val="16"/>
        </w:rPr>
        <w:t xml:space="preserve"> Viral </w:t>
      </w:r>
      <w:proofErr w:type="spellStart"/>
      <w:r w:rsidRPr="00663CD5">
        <w:rPr>
          <w:rFonts w:ascii="Times New Roman TUR" w:eastAsia="Ume Gothic" w:hAnsi="Times New Roman TUR" w:cs="Times New Roman TUR"/>
          <w:sz w:val="16"/>
          <w:szCs w:val="16"/>
        </w:rPr>
        <w:t>Ensefalit</w:t>
      </w:r>
      <w:proofErr w:type="spellEnd"/>
      <w:r w:rsidRPr="00663CD5">
        <w:rPr>
          <w:rFonts w:ascii="Times New Roman TUR" w:eastAsia="Ume Gothic" w:hAnsi="Times New Roman TUR" w:cs="Times New Roman TUR"/>
          <w:sz w:val="16"/>
          <w:szCs w:val="16"/>
        </w:rPr>
        <w:t xml:space="preserve"> </w:t>
      </w:r>
      <w:proofErr w:type="spellStart"/>
      <w:r w:rsidRPr="00663CD5">
        <w:rPr>
          <w:rFonts w:ascii="Times New Roman TUR" w:eastAsia="Ume Gothic" w:hAnsi="Times New Roman TUR" w:cs="Times New Roman TUR"/>
          <w:sz w:val="16"/>
          <w:szCs w:val="16"/>
        </w:rPr>
        <w:t>Olgulari</w:t>
      </w:r>
      <w:proofErr w:type="spellEnd"/>
      <w:r w:rsidRPr="00663CD5">
        <w:rPr>
          <w:rFonts w:ascii="Times New Roman TUR" w:eastAsia="Ume Gothic" w:hAnsi="Times New Roman TUR" w:cs="Times New Roman TUR"/>
          <w:sz w:val="16"/>
          <w:szCs w:val="16"/>
        </w:rPr>
        <w:t xml:space="preserve">: Herpes </w:t>
      </w:r>
      <w:proofErr w:type="spellStart"/>
      <w:r w:rsidRPr="00663CD5">
        <w:rPr>
          <w:rFonts w:ascii="Times New Roman TUR" w:eastAsia="Ume Gothic" w:hAnsi="Times New Roman TUR" w:cs="Times New Roman TUR"/>
          <w:sz w:val="16"/>
          <w:szCs w:val="16"/>
        </w:rPr>
        <w:t>Simpleks</w:t>
      </w:r>
      <w:proofErr w:type="spellEnd"/>
      <w:r w:rsidRPr="00663CD5">
        <w:rPr>
          <w:rFonts w:ascii="Times New Roman TUR" w:eastAsia="Ume Gothic" w:hAnsi="Times New Roman TUR" w:cs="Times New Roman TUR"/>
          <w:sz w:val="16"/>
          <w:szCs w:val="16"/>
        </w:rPr>
        <w:t xml:space="preserve"> Tip-1’e </w:t>
      </w:r>
      <w:proofErr w:type="spellStart"/>
      <w:r w:rsidRPr="00663CD5">
        <w:rPr>
          <w:rFonts w:ascii="Times New Roman TUR" w:eastAsia="Ume Gothic" w:hAnsi="Times New Roman TUR" w:cs="Times New Roman TUR"/>
          <w:sz w:val="16"/>
          <w:szCs w:val="16"/>
        </w:rPr>
        <w:t>Bakış</w:t>
      </w:r>
      <w:proofErr w:type="spellEnd"/>
      <w:r w:rsidRPr="00663CD5">
        <w:rPr>
          <w:rFonts w:ascii="Times New Roman TUR" w:eastAsia="Ume Gothic" w:hAnsi="Times New Roman TUR" w:cs="Times New Roman TUR"/>
          <w:sz w:val="16"/>
          <w:szCs w:val="16"/>
        </w:rPr>
        <w:t xml:space="preserve"> Received/</w:t>
      </w:r>
      <w:proofErr w:type="spellStart"/>
      <w:r w:rsidRPr="00663CD5">
        <w:rPr>
          <w:rFonts w:ascii="Times New Roman TUR" w:eastAsia="Ume Gothic" w:hAnsi="Times New Roman TUR" w:cs="Times New Roman TUR"/>
          <w:sz w:val="16"/>
          <w:szCs w:val="16"/>
        </w:rPr>
        <w:t>Geliş</w:t>
      </w:r>
      <w:proofErr w:type="spellEnd"/>
      <w:r w:rsidRPr="00663CD5">
        <w:rPr>
          <w:rFonts w:ascii="Times New Roman TUR" w:eastAsia="Ume Gothic" w:hAnsi="Times New Roman TUR" w:cs="Times New Roman TUR"/>
          <w:sz w:val="16"/>
          <w:szCs w:val="16"/>
        </w:rPr>
        <w:t xml:space="preserve"> </w:t>
      </w:r>
      <w:proofErr w:type="spellStart"/>
      <w:r w:rsidRPr="00663CD5">
        <w:rPr>
          <w:rFonts w:ascii="Times New Roman TUR" w:eastAsia="Ume Gothic" w:hAnsi="Times New Roman TUR" w:cs="Times New Roman TUR"/>
          <w:sz w:val="16"/>
          <w:szCs w:val="16"/>
        </w:rPr>
        <w:t>Tarihi</w:t>
      </w:r>
      <w:proofErr w:type="spellEnd"/>
      <w:r w:rsidRPr="00663CD5">
        <w:rPr>
          <w:rFonts w:ascii="Times New Roman TUR" w:eastAsia="Ume Gothic" w:hAnsi="Times New Roman TUR" w:cs="Times New Roman TUR"/>
          <w:sz w:val="16"/>
          <w:szCs w:val="16"/>
        </w:rPr>
        <w:t xml:space="preserve">: 25.08.2015 Accepted/Kabul </w:t>
      </w:r>
      <w:proofErr w:type="spellStart"/>
      <w:r w:rsidRPr="00663CD5">
        <w:rPr>
          <w:rFonts w:ascii="Times New Roman TUR" w:eastAsia="Ume Gothic" w:hAnsi="Times New Roman TUR" w:cs="Times New Roman TUR"/>
          <w:sz w:val="16"/>
          <w:szCs w:val="16"/>
        </w:rPr>
        <w:t>Tarihi</w:t>
      </w:r>
      <w:proofErr w:type="spellEnd"/>
      <w:r w:rsidRPr="00663CD5">
        <w:rPr>
          <w:rFonts w:ascii="Times New Roman TUR" w:eastAsia="Ume Gothic" w:hAnsi="Times New Roman TUR" w:cs="Times New Roman TUR"/>
          <w:sz w:val="16"/>
          <w:szCs w:val="16"/>
        </w:rPr>
        <w:t>: 09.03.</w:t>
      </w:r>
      <w:r w:rsidRPr="00663CD5">
        <w:rPr>
          <w:rFonts w:ascii="Times New Roman TUR" w:eastAsia="Ume Gothic" w:hAnsi="Times New Roman TUR" w:cs="Times New Roman TUR"/>
          <w:b/>
          <w:bCs/>
          <w:sz w:val="16"/>
          <w:szCs w:val="16"/>
        </w:rPr>
        <w:t>2016.</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gramStart"/>
      <w:r w:rsidRPr="00663CD5">
        <w:rPr>
          <w:rFonts w:ascii="Arial" w:eastAsia="Times New Roman" w:hAnsi="Arial" w:cs="Arial"/>
          <w:sz w:val="16"/>
          <w:szCs w:val="16"/>
        </w:rPr>
        <w:t>J.</w:t>
      </w:r>
      <w:r w:rsidRPr="00663CD5">
        <w:rPr>
          <w:rFonts w:ascii="Times New Roman TUR" w:hAnsi="Times New Roman TUR" w:cs="Times New Roman TUR"/>
          <w:sz w:val="16"/>
          <w:szCs w:val="16"/>
        </w:rPr>
        <w:t>CHATAWAY</w:t>
      </w:r>
      <w:proofErr w:type="gramEnd"/>
      <w:r w:rsidRPr="00663CD5">
        <w:rPr>
          <w:rFonts w:ascii="Times New Roman TUR" w:hAnsi="Times New Roman TUR" w:cs="Times New Roman TUR"/>
          <w:sz w:val="16"/>
          <w:szCs w:val="16"/>
        </w:rPr>
        <w:t>,N.W.S. DAVIES,S. FARMER , R.S. HOWARD E.J. THOMPSON</w:t>
      </w:r>
      <w:r w:rsidRPr="00663CD5">
        <w:rPr>
          <w:rFonts w:ascii="Times New Roman TUR" w:hAnsi="Times New Roman TUR" w:cs="Times New Roman TUR" w:hint="cs"/>
          <w:sz w:val="16"/>
          <w:szCs w:val="16"/>
          <w:rtl/>
        </w:rPr>
        <w:t xml:space="preserve"> </w:t>
      </w:r>
      <w:r w:rsidRPr="00663CD5">
        <w:rPr>
          <w:rFonts w:ascii="Times New Roman TUR" w:hAnsi="Times New Roman TUR" w:cs="Times New Roman TUR"/>
          <w:sz w:val="16"/>
          <w:szCs w:val="16"/>
        </w:rPr>
        <w:t>and K.N. WARD Herpes simplex encephalitis: an audit of the use of laboratory</w:t>
      </w:r>
      <w:r w:rsidRPr="00663CD5">
        <w:rPr>
          <w:rFonts w:ascii="Times New Roman TUR" w:hAnsi="Times New Roman TUR" w:cs="Times New Roman TUR" w:hint="cs"/>
          <w:sz w:val="16"/>
          <w:szCs w:val="16"/>
          <w:rtl/>
        </w:rPr>
        <w:t xml:space="preserve"> </w:t>
      </w:r>
      <w:r w:rsidRPr="00663CD5">
        <w:rPr>
          <w:rFonts w:ascii="Times New Roman TUR" w:hAnsi="Times New Roman TUR" w:cs="Times New Roman TUR"/>
          <w:sz w:val="16"/>
          <w:szCs w:val="16"/>
        </w:rPr>
        <w:t>diagnostic tests Q J Med</w:t>
      </w:r>
      <w:r w:rsidRPr="00663CD5">
        <w:rPr>
          <w:rFonts w:ascii="Times New Roman TUR" w:hAnsi="Times New Roman TUR" w:cs="Times New Roman TUR"/>
          <w:b/>
          <w:bCs/>
          <w:sz w:val="16"/>
          <w:szCs w:val="16"/>
        </w:rPr>
        <w:t xml:space="preserve"> 2004</w:t>
      </w:r>
      <w:r w:rsidRPr="00663CD5">
        <w:rPr>
          <w:rFonts w:ascii="Times New Roman TUR" w:hAnsi="Times New Roman TUR" w:cs="Times New Roman TUR"/>
          <w:sz w:val="16"/>
          <w:szCs w:val="16"/>
        </w:rPr>
        <w:t>; 97:325–330 doi:10.1093.</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proofErr w:type="spellStart"/>
      <w:r w:rsidRPr="00663CD5">
        <w:rPr>
          <w:rFonts w:ascii="Arial" w:eastAsia="Times New Roman" w:hAnsi="Arial" w:cs="Arial"/>
          <w:sz w:val="16"/>
          <w:szCs w:val="16"/>
        </w:rPr>
        <w:t>U</w:t>
      </w:r>
      <w:r w:rsidRPr="00663CD5">
        <w:rPr>
          <w:rFonts w:ascii="Times New Roman TUR" w:hAnsi="Times New Roman TUR" w:cs="Times New Roman TUR"/>
          <w:sz w:val="16"/>
          <w:szCs w:val="16"/>
        </w:rPr>
        <w:t>luhan</w:t>
      </w:r>
      <w:proofErr w:type="spellEnd"/>
      <w:r w:rsidRPr="00663CD5">
        <w:rPr>
          <w:rFonts w:ascii="Times New Roman TUR" w:hAnsi="Times New Roman TUR" w:cs="Times New Roman TUR"/>
          <w:sz w:val="16"/>
          <w:szCs w:val="16"/>
        </w:rPr>
        <w:t xml:space="preserve"> </w:t>
      </w:r>
      <w:proofErr w:type="spellStart"/>
      <w:proofErr w:type="gramStart"/>
      <w:r w:rsidRPr="00663CD5">
        <w:rPr>
          <w:rFonts w:ascii="Times New Roman TUR" w:hAnsi="Times New Roman TUR" w:cs="Times New Roman TUR"/>
          <w:sz w:val="16"/>
          <w:szCs w:val="16"/>
        </w:rPr>
        <w:t>Sili,Abdurrahman</w:t>
      </w:r>
      <w:proofErr w:type="spellEnd"/>
      <w:proofErr w:type="gramEnd"/>
      <w:r w:rsidRPr="00663CD5">
        <w:rPr>
          <w:rFonts w:ascii="Times New Roman TUR" w:hAnsi="Times New Roman TUR" w:cs="Times New Roman TUR"/>
          <w:sz w:val="16"/>
          <w:szCs w:val="16"/>
        </w:rPr>
        <w:t xml:space="preserve"> </w:t>
      </w:r>
      <w:proofErr w:type="spellStart"/>
      <w:r w:rsidRPr="00663CD5">
        <w:rPr>
          <w:rFonts w:ascii="Times New Roman TUR" w:hAnsi="Times New Roman TUR" w:cs="Times New Roman TUR"/>
          <w:sz w:val="16"/>
          <w:szCs w:val="16"/>
        </w:rPr>
        <w:t>Kayaa,Ali</w:t>
      </w:r>
      <w:proofErr w:type="spellEnd"/>
      <w:r w:rsidRPr="00663CD5">
        <w:rPr>
          <w:rFonts w:ascii="Times New Roman TUR" w:hAnsi="Times New Roman TUR" w:cs="Times New Roman TUR"/>
          <w:sz w:val="16"/>
          <w:szCs w:val="16"/>
        </w:rPr>
        <w:t xml:space="preserve"> </w:t>
      </w:r>
      <w:proofErr w:type="spellStart"/>
      <w:r w:rsidRPr="00663CD5">
        <w:rPr>
          <w:rFonts w:ascii="Times New Roman TUR" w:hAnsi="Times New Roman TUR" w:cs="Times New Roman TUR"/>
          <w:sz w:val="16"/>
          <w:szCs w:val="16"/>
        </w:rPr>
        <w:t>Mert,HSV</w:t>
      </w:r>
      <w:proofErr w:type="spellEnd"/>
      <w:r w:rsidRPr="00663CD5">
        <w:rPr>
          <w:rFonts w:ascii="Times New Roman TUR" w:hAnsi="Times New Roman TUR" w:cs="Times New Roman TUR"/>
          <w:sz w:val="16"/>
          <w:szCs w:val="16"/>
        </w:rPr>
        <w:t xml:space="preserve"> Encephalitis Study Group Herpes simplex virus encephalitis: Clinical manifestations, diagnosis and outcome in 106 adult patients Journal of Clinical Virology 60 (</w:t>
      </w:r>
      <w:r w:rsidRPr="00663CD5">
        <w:rPr>
          <w:rFonts w:ascii="Times New Roman TUR" w:hAnsi="Times New Roman TUR" w:cs="Times New Roman TUR"/>
          <w:b/>
          <w:bCs/>
          <w:sz w:val="16"/>
          <w:szCs w:val="16"/>
        </w:rPr>
        <w:t>2014</w:t>
      </w:r>
      <w:r w:rsidRPr="00663CD5">
        <w:rPr>
          <w:rFonts w:ascii="Times New Roman TUR" w:hAnsi="Times New Roman TUR" w:cs="Times New Roman TUR"/>
          <w:sz w:val="16"/>
          <w:szCs w:val="16"/>
        </w:rPr>
        <w:t>) 112–118</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W</w:t>
      </w:r>
      <w:r w:rsidRPr="00663CD5">
        <w:rPr>
          <w:rFonts w:ascii="Times New Roman" w:hAnsi="Times New Roman" w:cs="Times New Roman"/>
          <w:sz w:val="16"/>
          <w:szCs w:val="16"/>
        </w:rPr>
        <w:t xml:space="preserve">hitley </w:t>
      </w:r>
      <w:proofErr w:type="spellStart"/>
      <w:proofErr w:type="gramStart"/>
      <w:r w:rsidRPr="00663CD5">
        <w:rPr>
          <w:rFonts w:ascii="Times New Roman" w:hAnsi="Times New Roman" w:cs="Times New Roman"/>
          <w:sz w:val="16"/>
          <w:szCs w:val="16"/>
        </w:rPr>
        <w:t>RJ,Cobbs</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CG,Alford</w:t>
      </w:r>
      <w:proofErr w:type="spellEnd"/>
      <w:r w:rsidRPr="00663CD5">
        <w:rPr>
          <w:rFonts w:ascii="Times New Roman" w:hAnsi="Times New Roman" w:cs="Times New Roman"/>
          <w:sz w:val="16"/>
          <w:szCs w:val="16"/>
        </w:rPr>
        <w:t xml:space="preserve"> CA </w:t>
      </w:r>
      <w:proofErr w:type="spellStart"/>
      <w:r w:rsidRPr="00663CD5">
        <w:rPr>
          <w:rFonts w:ascii="Times New Roman" w:hAnsi="Times New Roman" w:cs="Times New Roman"/>
          <w:sz w:val="16"/>
          <w:szCs w:val="16"/>
        </w:rPr>
        <w:t>Jr,et</w:t>
      </w:r>
      <w:proofErr w:type="spellEnd"/>
      <w:r w:rsidRPr="00663CD5">
        <w:rPr>
          <w:rFonts w:ascii="Times New Roman" w:hAnsi="Times New Roman" w:cs="Times New Roman"/>
          <w:sz w:val="16"/>
          <w:szCs w:val="16"/>
        </w:rPr>
        <w:t xml:space="preserve"> al. Disease that mimic herpes simplex encephalitis .Diagnosis ,</w:t>
      </w:r>
      <w:proofErr w:type="spellStart"/>
      <w:r w:rsidRPr="00663CD5">
        <w:rPr>
          <w:rFonts w:ascii="Times New Roman" w:hAnsi="Times New Roman" w:cs="Times New Roman"/>
          <w:sz w:val="16"/>
          <w:szCs w:val="16"/>
        </w:rPr>
        <w:t>presentation,and</w:t>
      </w:r>
      <w:proofErr w:type="spellEnd"/>
      <w:r w:rsidRPr="00663CD5">
        <w:rPr>
          <w:rFonts w:ascii="Times New Roman" w:hAnsi="Times New Roman" w:cs="Times New Roman"/>
          <w:sz w:val="16"/>
          <w:szCs w:val="16"/>
        </w:rPr>
        <w:t xml:space="preserve"> outcome. NAID Collaborative Antiviral Study </w:t>
      </w:r>
      <w:proofErr w:type="spellStart"/>
      <w:r w:rsidRPr="00663CD5">
        <w:rPr>
          <w:rFonts w:ascii="Times New Roman" w:hAnsi="Times New Roman" w:cs="Times New Roman"/>
          <w:sz w:val="16"/>
          <w:szCs w:val="16"/>
        </w:rPr>
        <w:t>Group.JAMA</w:t>
      </w:r>
      <w:proofErr w:type="spellEnd"/>
      <w:r w:rsidRPr="00663CD5">
        <w:rPr>
          <w:rFonts w:ascii="Times New Roman" w:hAnsi="Times New Roman" w:cs="Times New Roman"/>
          <w:sz w:val="16"/>
          <w:szCs w:val="16"/>
        </w:rPr>
        <w:t xml:space="preserve"> </w:t>
      </w:r>
      <w:proofErr w:type="gramStart"/>
      <w:r w:rsidRPr="00663CD5">
        <w:rPr>
          <w:rFonts w:ascii="Times New Roman" w:hAnsi="Times New Roman" w:cs="Times New Roman"/>
          <w:sz w:val="16"/>
          <w:szCs w:val="16"/>
        </w:rPr>
        <w:t>1989 ,</w:t>
      </w:r>
      <w:proofErr w:type="gramEnd"/>
      <w:r w:rsidRPr="00663CD5">
        <w:rPr>
          <w:rFonts w:ascii="Times New Roman" w:hAnsi="Times New Roman" w:cs="Times New Roman"/>
          <w:sz w:val="16"/>
          <w:szCs w:val="16"/>
        </w:rPr>
        <w:t xml:space="preserve"> 262:234</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L</w:t>
      </w:r>
      <w:r w:rsidRPr="00663CD5">
        <w:rPr>
          <w:rFonts w:ascii="Times New Roman" w:hAnsi="Times New Roman" w:cs="Times New Roman"/>
          <w:sz w:val="16"/>
          <w:szCs w:val="16"/>
        </w:rPr>
        <w:t xml:space="preserve">evitz </w:t>
      </w:r>
      <w:proofErr w:type="gramStart"/>
      <w:r w:rsidRPr="00663CD5">
        <w:rPr>
          <w:rFonts w:ascii="Times New Roman" w:hAnsi="Times New Roman" w:cs="Times New Roman"/>
          <w:sz w:val="16"/>
          <w:szCs w:val="16"/>
        </w:rPr>
        <w:t>RE .</w:t>
      </w:r>
      <w:proofErr w:type="gramEnd"/>
      <w:r w:rsidRPr="00663CD5">
        <w:rPr>
          <w:rFonts w:ascii="Times New Roman" w:hAnsi="Times New Roman" w:cs="Times New Roman"/>
          <w:sz w:val="16"/>
          <w:szCs w:val="16"/>
        </w:rPr>
        <w:t xml:space="preserve"> Herpes simplex </w:t>
      </w:r>
      <w:proofErr w:type="gramStart"/>
      <w:r w:rsidRPr="00663CD5">
        <w:rPr>
          <w:rFonts w:ascii="Times New Roman" w:hAnsi="Times New Roman" w:cs="Times New Roman"/>
          <w:sz w:val="16"/>
          <w:szCs w:val="16"/>
        </w:rPr>
        <w:t>encephalitis ,</w:t>
      </w:r>
      <w:proofErr w:type="gramEnd"/>
      <w:r w:rsidRPr="00663CD5">
        <w:rPr>
          <w:rFonts w:ascii="Times New Roman" w:hAnsi="Times New Roman" w:cs="Times New Roman"/>
          <w:sz w:val="16"/>
          <w:szCs w:val="16"/>
        </w:rPr>
        <w:t xml:space="preserve"> a review . Heart Lung </w:t>
      </w:r>
      <w:proofErr w:type="gramStart"/>
      <w:r w:rsidRPr="00663CD5">
        <w:rPr>
          <w:rFonts w:ascii="Times New Roman" w:hAnsi="Times New Roman" w:cs="Times New Roman"/>
          <w:sz w:val="16"/>
          <w:szCs w:val="16"/>
        </w:rPr>
        <w:t>1998 ,</w:t>
      </w:r>
      <w:proofErr w:type="gramEnd"/>
      <w:r w:rsidRPr="00663CD5">
        <w:rPr>
          <w:rFonts w:ascii="Times New Roman" w:hAnsi="Times New Roman" w:cs="Times New Roman"/>
          <w:sz w:val="16"/>
          <w:szCs w:val="16"/>
        </w:rPr>
        <w:t>27,209.</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D</w:t>
      </w:r>
      <w:r w:rsidRPr="00663CD5">
        <w:rPr>
          <w:rFonts w:ascii="Times New Roman" w:eastAsia="Ume Gothic" w:hAnsi="Times New Roman" w:cs="Times New Roman"/>
          <w:sz w:val="16"/>
          <w:szCs w:val="16"/>
        </w:rPr>
        <w:t xml:space="preserve">avid A. </w:t>
      </w:r>
      <w:proofErr w:type="spellStart"/>
      <w:proofErr w:type="gramStart"/>
      <w:r w:rsidRPr="00663CD5">
        <w:rPr>
          <w:rFonts w:ascii="Times New Roman" w:eastAsia="Ume Gothic" w:hAnsi="Times New Roman" w:cs="Times New Roman"/>
          <w:sz w:val="16"/>
          <w:szCs w:val="16"/>
        </w:rPr>
        <w:t>Jaques,Spyridoula</w:t>
      </w:r>
      <w:proofErr w:type="spellEnd"/>
      <w:proofErr w:type="gram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Bagetakou,Arnaud</w:t>
      </w:r>
      <w:proofErr w:type="spellEnd"/>
      <w:r w:rsidRPr="00663CD5">
        <w:rPr>
          <w:rFonts w:ascii="Times New Roman" w:eastAsia="Ume Gothic" w:hAnsi="Times New Roman" w:cs="Times New Roman"/>
          <w:sz w:val="16"/>
          <w:szCs w:val="16"/>
        </w:rPr>
        <w:t xml:space="preserve"> G. </w:t>
      </w:r>
      <w:proofErr w:type="spellStart"/>
      <w:r w:rsidRPr="00663CD5">
        <w:rPr>
          <w:rFonts w:ascii="Times New Roman" w:eastAsia="Ume Gothic" w:hAnsi="Times New Roman" w:cs="Times New Roman"/>
          <w:sz w:val="16"/>
          <w:szCs w:val="16"/>
        </w:rPr>
        <w:t>L’Huillier</w:t>
      </w:r>
      <w:proofErr w:type="spellEnd"/>
      <w:r w:rsidRPr="00663CD5">
        <w:rPr>
          <w:rFonts w:ascii="Times New Roman" w:eastAsia="Ume Gothic" w:hAnsi="Times New Roman" w:cs="Times New Roman"/>
          <w:sz w:val="16"/>
          <w:szCs w:val="16"/>
        </w:rPr>
        <w:t xml:space="preserve"> ,Andrea </w:t>
      </w:r>
      <w:proofErr w:type="spellStart"/>
      <w:r w:rsidRPr="00663CD5">
        <w:rPr>
          <w:rFonts w:ascii="Times New Roman" w:eastAsia="Ume Gothic" w:hAnsi="Times New Roman" w:cs="Times New Roman"/>
          <w:sz w:val="16"/>
          <w:szCs w:val="16"/>
        </w:rPr>
        <w:t>Bartoli,Maria</w:t>
      </w:r>
      <w:proofErr w:type="spellEnd"/>
      <w:r w:rsidRPr="00663CD5">
        <w:rPr>
          <w:rFonts w:ascii="Times New Roman" w:eastAsia="Ume Gothic" w:hAnsi="Times New Roman" w:cs="Times New Roman"/>
          <w:sz w:val="16"/>
          <w:szCs w:val="16"/>
        </w:rPr>
        <w:t xml:space="preserve">-Isabel </w:t>
      </w:r>
      <w:proofErr w:type="spellStart"/>
      <w:r w:rsidRPr="00663CD5">
        <w:rPr>
          <w:rFonts w:ascii="Times New Roman" w:eastAsia="Ume Gothic" w:hAnsi="Times New Roman" w:cs="Times New Roman"/>
          <w:sz w:val="16"/>
          <w:szCs w:val="16"/>
        </w:rPr>
        <w:t>Vargas,Joel</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Fluss</w:t>
      </w:r>
      <w:proofErr w:type="spellEnd"/>
      <w:r w:rsidRPr="00663CD5">
        <w:rPr>
          <w:rFonts w:ascii="Times New Roman" w:eastAsia="Ume Gothic" w:hAnsi="Times New Roman" w:cs="Times New Roman"/>
          <w:sz w:val="16"/>
          <w:szCs w:val="16"/>
        </w:rPr>
        <w:t xml:space="preserve"> and Laurent Kaiser Herpes simplex encephalitis as a complication of neurosurgical procedures: report of 3  cases and review of the literature </w:t>
      </w:r>
      <w:proofErr w:type="spellStart"/>
      <w:r w:rsidRPr="00663CD5">
        <w:rPr>
          <w:rFonts w:ascii="Times New Roman" w:eastAsia="Ume Gothic" w:hAnsi="Times New Roman" w:cs="Times New Roman"/>
          <w:sz w:val="16"/>
          <w:szCs w:val="16"/>
        </w:rPr>
        <w:t>Jaques</w:t>
      </w:r>
      <w:proofErr w:type="spellEnd"/>
      <w:r w:rsidRPr="00663CD5">
        <w:rPr>
          <w:rFonts w:ascii="Times New Roman" w:eastAsia="Ume Gothic" w:hAnsi="Times New Roman" w:cs="Times New Roman"/>
          <w:sz w:val="16"/>
          <w:szCs w:val="16"/>
        </w:rPr>
        <w:t xml:space="preserve"> virology journal(</w:t>
      </w:r>
      <w:r w:rsidRPr="00663CD5">
        <w:rPr>
          <w:rFonts w:ascii="Times New Roman" w:eastAsia="Ume Gothic" w:hAnsi="Times New Roman" w:cs="Times New Roman"/>
          <w:b/>
          <w:bCs/>
          <w:sz w:val="16"/>
          <w:szCs w:val="16"/>
        </w:rPr>
        <w:t>2016</w:t>
      </w:r>
      <w:r w:rsidRPr="00663CD5">
        <w:rPr>
          <w:rFonts w:ascii="Times New Roman" w:eastAsia="Ume Gothic" w:hAnsi="Times New Roman" w:cs="Times New Roman"/>
          <w:sz w:val="16"/>
          <w:szCs w:val="16"/>
        </w:rPr>
        <w:t>) 13:83.</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r w:rsidRPr="00663CD5">
        <w:rPr>
          <w:rFonts w:ascii="Arial" w:eastAsia="Times New Roman" w:hAnsi="Arial" w:cs="Arial"/>
          <w:sz w:val="16"/>
          <w:szCs w:val="16"/>
        </w:rPr>
        <w:t>H</w:t>
      </w:r>
      <w:r w:rsidRPr="00663CD5">
        <w:rPr>
          <w:rFonts w:ascii="Times New Roman" w:eastAsia="Ume Gothic" w:hAnsi="Times New Roman" w:cs="Times New Roman"/>
          <w:sz w:val="16"/>
          <w:szCs w:val="16"/>
        </w:rPr>
        <w:t xml:space="preserve">ussein </w:t>
      </w:r>
      <w:proofErr w:type="spellStart"/>
      <w:proofErr w:type="gramStart"/>
      <w:r w:rsidRPr="00663CD5">
        <w:rPr>
          <w:rFonts w:ascii="Times New Roman" w:eastAsia="Ume Gothic" w:hAnsi="Times New Roman" w:cs="Times New Roman"/>
          <w:sz w:val="16"/>
          <w:szCs w:val="16"/>
        </w:rPr>
        <w:t>Algahtani,Bader</w:t>
      </w:r>
      <w:proofErr w:type="spellEnd"/>
      <w:proofErr w:type="gram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Shirahb,Mohammed</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Hmoudc</w:t>
      </w:r>
      <w:proofErr w:type="spellEnd"/>
      <w:r w:rsidRPr="00663CD5">
        <w:rPr>
          <w:rFonts w:ascii="Times New Roman" w:eastAsia="Ume Gothic" w:hAnsi="Times New Roman" w:cs="Times New Roman"/>
          <w:sz w:val="16"/>
          <w:szCs w:val="16"/>
        </w:rPr>
        <w:t xml:space="preserve"> ,Ahmad </w:t>
      </w:r>
      <w:proofErr w:type="spellStart"/>
      <w:r w:rsidRPr="00663CD5">
        <w:rPr>
          <w:rFonts w:ascii="Times New Roman" w:eastAsia="Ume Gothic" w:hAnsi="Times New Roman" w:cs="Times New Roman"/>
          <w:sz w:val="16"/>
          <w:szCs w:val="16"/>
        </w:rPr>
        <w:t>Subahi</w:t>
      </w:r>
      <w:proofErr w:type="spellEnd"/>
      <w:r w:rsidRPr="00663CD5">
        <w:rPr>
          <w:rFonts w:ascii="Times New Roman" w:eastAsia="Ume Gothic" w:hAnsi="Times New Roman" w:cs="Times New Roman"/>
          <w:sz w:val="16"/>
          <w:szCs w:val="16"/>
        </w:rPr>
        <w:t xml:space="preserve"> Nosocomial herpes simplex encephalitis: A challenging diagnosis Journal of Infection and Public Health (2017) 10, 343—347.</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T</w:t>
      </w:r>
      <w:r w:rsidRPr="00663CD5">
        <w:rPr>
          <w:rStyle w:val="ae"/>
          <w:rFonts w:ascii="Arial" w:hAnsi="Arial" w:cs="Arial"/>
          <w:sz w:val="16"/>
          <w:szCs w:val="16"/>
          <w:shd w:val="clear" w:color="auto" w:fill="FFFFFF"/>
        </w:rPr>
        <w:t>yler K.L.</w:t>
      </w:r>
      <w:r w:rsidRPr="00663CD5">
        <w:rPr>
          <w:rFonts w:ascii="Arial" w:hAnsi="Arial" w:cs="Arial"/>
          <w:sz w:val="16"/>
          <w:szCs w:val="16"/>
          <w:shd w:val="clear" w:color="auto" w:fill="FFFFFF"/>
        </w:rPr>
        <w:t>, </w:t>
      </w:r>
      <w:r w:rsidRPr="00663CD5">
        <w:rPr>
          <w:rStyle w:val="ae"/>
          <w:rFonts w:ascii="Arial" w:hAnsi="Arial" w:cs="Arial"/>
          <w:sz w:val="16"/>
          <w:szCs w:val="16"/>
          <w:shd w:val="clear" w:color="auto" w:fill="FFFFFF"/>
        </w:rPr>
        <w:t>Tedder</w:t>
      </w:r>
      <w:r w:rsidRPr="00663CD5">
        <w:rPr>
          <w:rFonts w:ascii="Arial" w:hAnsi="Arial" w:cs="Arial"/>
          <w:sz w:val="16"/>
          <w:szCs w:val="16"/>
          <w:shd w:val="clear" w:color="auto" w:fill="FFFFFF"/>
        </w:rPr>
        <w:t xml:space="preserve"> D.G., Yamamoto L.J., </w:t>
      </w:r>
      <w:proofErr w:type="spellStart"/>
      <w:r w:rsidRPr="00663CD5">
        <w:rPr>
          <w:rFonts w:ascii="Arial" w:hAnsi="Arial" w:cs="Arial"/>
          <w:sz w:val="16"/>
          <w:szCs w:val="16"/>
          <w:shd w:val="clear" w:color="auto" w:fill="FFFFFF"/>
        </w:rPr>
        <w:t>Klapper</w:t>
      </w:r>
      <w:proofErr w:type="spellEnd"/>
      <w:r w:rsidRPr="00663CD5">
        <w:rPr>
          <w:rFonts w:ascii="Arial" w:hAnsi="Arial" w:cs="Arial"/>
          <w:sz w:val="16"/>
          <w:szCs w:val="16"/>
          <w:shd w:val="clear" w:color="auto" w:fill="FFFFFF"/>
        </w:rPr>
        <w:t xml:space="preserve"> J.A., Ashley R., Lichtenstein K.A., Levin M.J. Recurrent brainstem encephalitis associated with herpes simplex type 1 DNA in cerebrospinal fluid. Neurology </w:t>
      </w:r>
      <w:r w:rsidRPr="00663CD5">
        <w:rPr>
          <w:rStyle w:val="ae"/>
          <w:rFonts w:ascii="Arial" w:hAnsi="Arial" w:cs="Arial"/>
          <w:b/>
          <w:bCs/>
          <w:sz w:val="16"/>
          <w:szCs w:val="16"/>
          <w:shd w:val="clear" w:color="auto" w:fill="FFFFFF"/>
        </w:rPr>
        <w:t>1995</w:t>
      </w:r>
      <w:r w:rsidRPr="00663CD5">
        <w:rPr>
          <w:rFonts w:ascii="Arial" w:hAnsi="Arial" w:cs="Arial"/>
          <w:sz w:val="16"/>
          <w:szCs w:val="16"/>
          <w:shd w:val="clear" w:color="auto" w:fill="FFFFFF"/>
        </w:rPr>
        <w:t>; 45:2246–2250.</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r w:rsidRPr="00663CD5">
        <w:rPr>
          <w:rFonts w:ascii="Arial" w:eastAsia="Times New Roman" w:hAnsi="Arial" w:cs="Arial"/>
          <w:sz w:val="16"/>
          <w:szCs w:val="16"/>
        </w:rPr>
        <w:t>H</w:t>
      </w:r>
      <w:r w:rsidRPr="00663CD5">
        <w:rPr>
          <w:rStyle w:val="ae"/>
          <w:rFonts w:ascii="Arial" w:hAnsi="Arial" w:cs="Arial"/>
          <w:sz w:val="16"/>
          <w:szCs w:val="16"/>
          <w:shd w:val="clear" w:color="auto" w:fill="FFFFFF"/>
        </w:rPr>
        <w:t>art RP</w:t>
      </w:r>
      <w:r w:rsidRPr="00663CD5">
        <w:rPr>
          <w:rFonts w:ascii="Arial" w:hAnsi="Arial" w:cs="Arial"/>
          <w:sz w:val="16"/>
          <w:szCs w:val="16"/>
          <w:shd w:val="clear" w:color="auto" w:fill="FFFFFF"/>
        </w:rPr>
        <w:t>, </w:t>
      </w:r>
      <w:proofErr w:type="spellStart"/>
      <w:r w:rsidRPr="00663CD5">
        <w:rPr>
          <w:rStyle w:val="ae"/>
          <w:rFonts w:ascii="Arial" w:hAnsi="Arial" w:cs="Arial"/>
          <w:sz w:val="16"/>
          <w:szCs w:val="16"/>
          <w:shd w:val="clear" w:color="auto" w:fill="FFFFFF"/>
        </w:rPr>
        <w:t>Kwentus</w:t>
      </w:r>
      <w:proofErr w:type="spellEnd"/>
      <w:r w:rsidRPr="00663CD5">
        <w:rPr>
          <w:rFonts w:ascii="Arial" w:hAnsi="Arial" w:cs="Arial"/>
          <w:sz w:val="16"/>
          <w:szCs w:val="16"/>
          <w:shd w:val="clear" w:color="auto" w:fill="FFFFFF"/>
        </w:rPr>
        <w:t xml:space="preserve"> JA, </w:t>
      </w:r>
      <w:proofErr w:type="spellStart"/>
      <w:r w:rsidRPr="00663CD5">
        <w:rPr>
          <w:rFonts w:ascii="Arial" w:hAnsi="Arial" w:cs="Arial"/>
          <w:sz w:val="16"/>
          <w:szCs w:val="16"/>
          <w:shd w:val="clear" w:color="auto" w:fill="FFFFFF"/>
        </w:rPr>
        <w:t>Fraziar</w:t>
      </w:r>
      <w:proofErr w:type="spellEnd"/>
      <w:r w:rsidRPr="00663CD5">
        <w:rPr>
          <w:rFonts w:ascii="Arial" w:hAnsi="Arial" w:cs="Arial"/>
          <w:sz w:val="16"/>
          <w:szCs w:val="16"/>
          <w:shd w:val="clear" w:color="auto" w:fill="FFFFFF"/>
        </w:rPr>
        <w:t xml:space="preserve"> RB, Hormel TL. Natural history of </w:t>
      </w:r>
      <w:proofErr w:type="spellStart"/>
      <w:r w:rsidRPr="00663CD5">
        <w:rPr>
          <w:rStyle w:val="ae"/>
          <w:rFonts w:ascii="Arial" w:hAnsi="Arial" w:cs="Arial"/>
          <w:sz w:val="16"/>
          <w:szCs w:val="16"/>
          <w:shd w:val="clear" w:color="auto" w:fill="FFFFFF"/>
        </w:rPr>
        <w:t>Kluver</w:t>
      </w:r>
      <w:r w:rsidRPr="00663CD5">
        <w:rPr>
          <w:rFonts w:ascii="Arial" w:hAnsi="Arial" w:cs="Arial"/>
          <w:sz w:val="16"/>
          <w:szCs w:val="16"/>
          <w:shd w:val="clear" w:color="auto" w:fill="FFFFFF"/>
        </w:rPr>
        <w:t>-</w:t>
      </w:r>
      <w:r w:rsidRPr="00663CD5">
        <w:rPr>
          <w:rStyle w:val="ae"/>
          <w:rFonts w:ascii="Arial" w:hAnsi="Arial" w:cs="Arial"/>
          <w:sz w:val="16"/>
          <w:szCs w:val="16"/>
          <w:shd w:val="clear" w:color="auto" w:fill="FFFFFF"/>
        </w:rPr>
        <w:t>Bucy</w:t>
      </w:r>
      <w:proofErr w:type="spellEnd"/>
      <w:r w:rsidRPr="00663CD5">
        <w:rPr>
          <w:rFonts w:ascii="Arial" w:hAnsi="Arial" w:cs="Arial"/>
          <w:sz w:val="16"/>
          <w:szCs w:val="16"/>
          <w:shd w:val="clear" w:color="auto" w:fill="FFFFFF"/>
        </w:rPr>
        <w:t> syndrome after treated herpes encephalitis. South Med J </w:t>
      </w:r>
      <w:proofErr w:type="gramStart"/>
      <w:r w:rsidRPr="00663CD5">
        <w:rPr>
          <w:rStyle w:val="ae"/>
          <w:rFonts w:ascii="Arial" w:hAnsi="Arial" w:cs="Arial"/>
          <w:sz w:val="16"/>
          <w:szCs w:val="16"/>
          <w:shd w:val="clear" w:color="auto" w:fill="FFFFFF"/>
        </w:rPr>
        <w:t>1986</w:t>
      </w:r>
      <w:r w:rsidRPr="00663CD5">
        <w:rPr>
          <w:rFonts w:ascii="Arial" w:hAnsi="Arial" w:cs="Arial"/>
          <w:sz w:val="16"/>
          <w:szCs w:val="16"/>
          <w:shd w:val="clear" w:color="auto" w:fill="FFFFFF"/>
        </w:rPr>
        <w:t>;79:1376</w:t>
      </w:r>
      <w:proofErr w:type="gramEnd"/>
      <w:r w:rsidRPr="00663CD5">
        <w:rPr>
          <w:rFonts w:ascii="Arial" w:hAnsi="Arial" w:cs="Arial"/>
          <w:sz w:val="16"/>
          <w:szCs w:val="16"/>
          <w:shd w:val="clear" w:color="auto" w:fill="FFFFFF"/>
        </w:rPr>
        <w:t>.</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r w:rsidRPr="00663CD5">
        <w:rPr>
          <w:rFonts w:ascii="Arial" w:eastAsia="Times New Roman" w:hAnsi="Arial" w:cs="Arial"/>
          <w:sz w:val="16"/>
          <w:szCs w:val="16"/>
        </w:rPr>
        <w:t>J</w:t>
      </w:r>
      <w:r w:rsidRPr="00663CD5">
        <w:rPr>
          <w:rFonts w:ascii="Times New Roman" w:eastAsia="Ume Gothic" w:hAnsi="Times New Roman" w:cs="Times New Roman"/>
          <w:sz w:val="16"/>
          <w:szCs w:val="16"/>
        </w:rPr>
        <w:t>un-</w:t>
      </w:r>
      <w:proofErr w:type="spellStart"/>
      <w:r w:rsidRPr="00663CD5">
        <w:rPr>
          <w:rFonts w:ascii="Times New Roman" w:eastAsia="Ume Gothic" w:hAnsi="Times New Roman" w:cs="Times New Roman"/>
          <w:sz w:val="16"/>
          <w:szCs w:val="16"/>
        </w:rPr>
        <w:t>ichi</w:t>
      </w:r>
      <w:proofErr w:type="spellEnd"/>
      <w:r w:rsidRPr="00663CD5">
        <w:rPr>
          <w:rFonts w:ascii="Times New Roman" w:eastAsia="Ume Gothic" w:hAnsi="Times New Roman" w:cs="Times New Roman"/>
          <w:sz w:val="16"/>
          <w:szCs w:val="16"/>
        </w:rPr>
        <w:t xml:space="preserve"> </w:t>
      </w:r>
      <w:proofErr w:type="spellStart"/>
      <w:proofErr w:type="gramStart"/>
      <w:r w:rsidRPr="00663CD5">
        <w:rPr>
          <w:rFonts w:ascii="Times New Roman" w:eastAsia="Ume Gothic" w:hAnsi="Times New Roman" w:cs="Times New Roman"/>
          <w:sz w:val="16"/>
          <w:szCs w:val="16"/>
        </w:rPr>
        <w:t>Kawada,Hiroshi</w:t>
      </w:r>
      <w:proofErr w:type="spellEnd"/>
      <w:proofErr w:type="gram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Kimura,Yoshinori</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Ito,Yo</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Hoshino,Naoko</w:t>
      </w:r>
      <w:proofErr w:type="spellEnd"/>
      <w:r w:rsidRPr="00663CD5">
        <w:rPr>
          <w:rFonts w:ascii="Times New Roman" w:eastAsia="Ume Gothic" w:hAnsi="Times New Roman" w:cs="Times New Roman"/>
          <w:sz w:val="16"/>
          <w:szCs w:val="16"/>
        </w:rPr>
        <w:t xml:space="preserve"> Tanaka-</w:t>
      </w:r>
      <w:proofErr w:type="spellStart"/>
      <w:r w:rsidRPr="00663CD5">
        <w:rPr>
          <w:rFonts w:ascii="Times New Roman" w:eastAsia="Ume Gothic" w:hAnsi="Times New Roman" w:cs="Times New Roman"/>
          <w:sz w:val="16"/>
          <w:szCs w:val="16"/>
        </w:rPr>
        <w:t>Kitajima,Yoshihiro</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Ando,Masahide</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Futamura,and</w:t>
      </w:r>
      <w:proofErr w:type="spellEnd"/>
      <w:r w:rsidRPr="00663CD5">
        <w:rPr>
          <w:rFonts w:ascii="Times New Roman" w:eastAsia="Ume Gothic" w:hAnsi="Times New Roman" w:cs="Times New Roman"/>
          <w:sz w:val="16"/>
          <w:szCs w:val="16"/>
        </w:rPr>
        <w:t xml:space="preserve"> Tsuneo </w:t>
      </w:r>
      <w:proofErr w:type="spellStart"/>
      <w:r w:rsidRPr="00663CD5">
        <w:rPr>
          <w:rFonts w:ascii="Times New Roman" w:eastAsia="Ume Gothic" w:hAnsi="Times New Roman" w:cs="Times New Roman"/>
          <w:sz w:val="16"/>
          <w:szCs w:val="16"/>
        </w:rPr>
        <w:t>Morishima</w:t>
      </w:r>
      <w:proofErr w:type="spellEnd"/>
      <w:r w:rsidRPr="00663CD5">
        <w:rPr>
          <w:rFonts w:ascii="Times New Roman" w:eastAsia="Ume Gothic" w:hAnsi="Times New Roman" w:cs="Times New Roman"/>
          <w:sz w:val="16"/>
          <w:szCs w:val="16"/>
        </w:rPr>
        <w:t xml:space="preserve"> Comparison of Real-Time and Nested PCR Assays for Detection of Herpes Simplex Virus DNA Microbiol. Immunol., 48(5), 411–415, 2004.</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r w:rsidRPr="00663CD5">
        <w:rPr>
          <w:rFonts w:ascii="Arial" w:eastAsia="Times New Roman" w:hAnsi="Arial" w:cs="Arial"/>
          <w:sz w:val="16"/>
          <w:szCs w:val="16"/>
        </w:rPr>
        <w:t>R</w:t>
      </w:r>
      <w:r w:rsidRPr="00663CD5">
        <w:rPr>
          <w:rFonts w:ascii="Times New Roman" w:eastAsia="Ume Gothic" w:hAnsi="Times New Roman" w:cs="Times New Roman"/>
          <w:sz w:val="16"/>
          <w:szCs w:val="16"/>
        </w:rPr>
        <w:t xml:space="preserve"> </w:t>
      </w:r>
      <w:proofErr w:type="spellStart"/>
      <w:proofErr w:type="gramStart"/>
      <w:r w:rsidRPr="00663CD5">
        <w:rPr>
          <w:rFonts w:ascii="Times New Roman" w:eastAsia="Ume Gothic" w:hAnsi="Times New Roman" w:cs="Times New Roman"/>
          <w:sz w:val="16"/>
          <w:szCs w:val="16"/>
        </w:rPr>
        <w:t>Jacksonla,D</w:t>
      </w:r>
      <w:proofErr w:type="gramEnd"/>
      <w:r w:rsidRPr="00663CD5">
        <w:rPr>
          <w:rFonts w:ascii="Times New Roman" w:eastAsia="Ume Gothic" w:hAnsi="Times New Roman" w:cs="Times New Roman"/>
          <w:sz w:val="16"/>
          <w:szCs w:val="16"/>
        </w:rPr>
        <w:t>.J</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Morrisa,R.J</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Cooped,A.S</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Baileyb,P.E</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Klapperb,G.M</w:t>
      </w:r>
      <w:proofErr w:type="spellEnd"/>
      <w:r w:rsidRPr="00663CD5">
        <w:rPr>
          <w:rFonts w:ascii="Times New Roman" w:eastAsia="Ume Gothic" w:hAnsi="Times New Roman" w:cs="Times New Roman"/>
          <w:sz w:val="16"/>
          <w:szCs w:val="16"/>
        </w:rPr>
        <w:t xml:space="preserve">. </w:t>
      </w:r>
      <w:proofErr w:type="spellStart"/>
      <w:r w:rsidRPr="00663CD5">
        <w:rPr>
          <w:rFonts w:ascii="Times New Roman" w:eastAsia="Ume Gothic" w:hAnsi="Times New Roman" w:cs="Times New Roman"/>
          <w:sz w:val="16"/>
          <w:szCs w:val="16"/>
        </w:rPr>
        <w:t>Cleator,A.B.Tulle</w:t>
      </w:r>
      <w:proofErr w:type="spellEnd"/>
      <w:r w:rsidRPr="00663CD5">
        <w:rPr>
          <w:rFonts w:ascii="Times New Roman" w:eastAsia="Ume Gothic" w:hAnsi="Times New Roman" w:cs="Times New Roman"/>
          <w:sz w:val="16"/>
          <w:szCs w:val="16"/>
        </w:rPr>
        <w:t xml:space="preserve"> Multiplex polymerase chain reaction for adenovirus and herpes simplex virus in eye swabs Journal of </w:t>
      </w:r>
      <w:proofErr w:type="spellStart"/>
      <w:r w:rsidRPr="00663CD5">
        <w:rPr>
          <w:rFonts w:ascii="Times New Roman" w:eastAsia="Ume Gothic" w:hAnsi="Times New Roman" w:cs="Times New Roman"/>
          <w:sz w:val="16"/>
          <w:szCs w:val="16"/>
        </w:rPr>
        <w:t>Virological</w:t>
      </w:r>
      <w:proofErr w:type="spellEnd"/>
      <w:r w:rsidRPr="00663CD5">
        <w:rPr>
          <w:rFonts w:ascii="Times New Roman" w:eastAsia="Ume Gothic" w:hAnsi="Times New Roman" w:cs="Times New Roman"/>
          <w:sz w:val="16"/>
          <w:szCs w:val="16"/>
        </w:rPr>
        <w:t xml:space="preserve"> Methods 56 (1996) 41-48</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J</w:t>
      </w:r>
      <w:r w:rsidRPr="00663CD5">
        <w:rPr>
          <w:rFonts w:ascii="Times New Roman" w:hAnsi="Times New Roman" w:cs="Times New Roman"/>
          <w:sz w:val="16"/>
          <w:szCs w:val="16"/>
        </w:rPr>
        <w:t xml:space="preserve">AMES R. </w:t>
      </w:r>
      <w:proofErr w:type="gramStart"/>
      <w:r w:rsidRPr="00663CD5">
        <w:rPr>
          <w:rFonts w:ascii="Times New Roman" w:hAnsi="Times New Roman" w:cs="Times New Roman"/>
          <w:sz w:val="16"/>
          <w:szCs w:val="16"/>
        </w:rPr>
        <w:t>UHL,MS</w:t>
      </w:r>
      <w:proofErr w:type="gramEnd"/>
      <w:r w:rsidRPr="00663CD5">
        <w:rPr>
          <w:rFonts w:ascii="Times New Roman" w:hAnsi="Times New Roman" w:cs="Times New Roman"/>
          <w:sz w:val="16"/>
          <w:szCs w:val="16"/>
        </w:rPr>
        <w:t>; CONSTANCE A. BELL, PHD; LYNNE M. SLOAN, MT(ASCP); MARK J. ESPY, MS; THOMAS F. SMITH, PHD; JON E. ROSENBLATT, MD; AND FRANKLIN R. COCKERILL III, MD Application of Rapid-Cycle Real-Time Polymerase Chain Reaction for the Detection of Microbial Pathogens: The Mayo-Roche Rapid Anthrax Test Mayo Clin Proc. 2002;77:673-680.</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proofErr w:type="spellStart"/>
      <w:r w:rsidRPr="00663CD5">
        <w:rPr>
          <w:rFonts w:ascii="Arial" w:eastAsia="Times New Roman" w:hAnsi="Arial" w:cs="Arial"/>
          <w:sz w:val="16"/>
          <w:szCs w:val="16"/>
        </w:rPr>
        <w:t>M</w:t>
      </w:r>
      <w:r w:rsidRPr="00663CD5">
        <w:rPr>
          <w:rFonts w:ascii="Times New Roman" w:hAnsi="Times New Roman" w:cs="Times New Roman"/>
          <w:sz w:val="16"/>
          <w:szCs w:val="16"/>
        </w:rPr>
        <w:t>arton</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R,Gotlieb</w:t>
      </w:r>
      <w:proofErr w:type="gramEnd"/>
      <w:r w:rsidRPr="00663CD5">
        <w:rPr>
          <w:rFonts w:ascii="Times New Roman" w:hAnsi="Times New Roman" w:cs="Times New Roman"/>
          <w:sz w:val="16"/>
          <w:szCs w:val="16"/>
        </w:rPr>
        <w:t>-Steimatsky</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T,Klein</w:t>
      </w:r>
      <w:proofErr w:type="spellEnd"/>
      <w:r w:rsidRPr="00663CD5">
        <w:rPr>
          <w:rFonts w:ascii="Times New Roman" w:hAnsi="Times New Roman" w:cs="Times New Roman"/>
          <w:sz w:val="16"/>
          <w:szCs w:val="16"/>
        </w:rPr>
        <w:t xml:space="preserve"> C, </w:t>
      </w:r>
      <w:proofErr w:type="spellStart"/>
      <w:r w:rsidRPr="00663CD5">
        <w:rPr>
          <w:rFonts w:ascii="Times New Roman" w:hAnsi="Times New Roman" w:cs="Times New Roman"/>
          <w:sz w:val="16"/>
          <w:szCs w:val="16"/>
        </w:rPr>
        <w:t>Arlazoroff</w:t>
      </w:r>
      <w:proofErr w:type="spellEnd"/>
      <w:r w:rsidRPr="00663CD5">
        <w:rPr>
          <w:rFonts w:ascii="Times New Roman" w:hAnsi="Times New Roman" w:cs="Times New Roman"/>
          <w:sz w:val="16"/>
          <w:szCs w:val="16"/>
        </w:rPr>
        <w:t xml:space="preserve"> A. Acute herpes simplex encephalitis: clinical assessment and prognostic </w:t>
      </w:r>
      <w:proofErr w:type="spellStart"/>
      <w:r w:rsidRPr="00663CD5">
        <w:rPr>
          <w:rFonts w:ascii="Times New Roman" w:hAnsi="Times New Roman" w:cs="Times New Roman"/>
          <w:sz w:val="16"/>
          <w:szCs w:val="16"/>
        </w:rPr>
        <w:t>dat</w:t>
      </w:r>
      <w:proofErr w:type="spellEnd"/>
      <w:r w:rsidRPr="00663CD5">
        <w:rPr>
          <w:rFonts w:ascii="Times New Roman" w:hAnsi="Times New Roman" w:cs="Times New Roman"/>
          <w:sz w:val="16"/>
          <w:szCs w:val="16"/>
        </w:rPr>
        <w:t xml:space="preserve">; Acta Neurol </w:t>
      </w:r>
      <w:proofErr w:type="spellStart"/>
      <w:r w:rsidRPr="00663CD5">
        <w:rPr>
          <w:rFonts w:ascii="Times New Roman" w:hAnsi="Times New Roman" w:cs="Times New Roman"/>
          <w:sz w:val="16"/>
          <w:szCs w:val="16"/>
        </w:rPr>
        <w:t>Scand</w:t>
      </w:r>
      <w:proofErr w:type="spellEnd"/>
      <w:r w:rsidRPr="00663CD5">
        <w:rPr>
          <w:rFonts w:ascii="Times New Roman" w:hAnsi="Times New Roman" w:cs="Times New Roman"/>
          <w:sz w:val="16"/>
          <w:szCs w:val="16"/>
        </w:rPr>
        <w:t xml:space="preserve"> 1996: 93: 149-155.</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S</w:t>
      </w:r>
      <w:r w:rsidRPr="00663CD5">
        <w:rPr>
          <w:rFonts w:ascii="Times New Roman" w:hAnsi="Times New Roman" w:cs="Times New Roman"/>
          <w:sz w:val="16"/>
          <w:szCs w:val="16"/>
        </w:rPr>
        <w:t xml:space="preserve">oong </w:t>
      </w:r>
      <w:proofErr w:type="spellStart"/>
      <w:proofErr w:type="gramStart"/>
      <w:r w:rsidRPr="00663CD5">
        <w:rPr>
          <w:rFonts w:ascii="Times New Roman" w:hAnsi="Times New Roman" w:cs="Times New Roman"/>
          <w:sz w:val="16"/>
          <w:szCs w:val="16"/>
        </w:rPr>
        <w:t>SJ,Watson</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NE,Cadell</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GR,et</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al.Use</w:t>
      </w:r>
      <w:proofErr w:type="spellEnd"/>
      <w:r w:rsidRPr="00663CD5">
        <w:rPr>
          <w:rFonts w:ascii="Times New Roman" w:hAnsi="Times New Roman" w:cs="Times New Roman"/>
          <w:sz w:val="16"/>
          <w:szCs w:val="16"/>
        </w:rPr>
        <w:t xml:space="preserve"> of brain biopsy for diagnostic evaluation of patients with suspected HSE : a statistical model and its clinical implications . NIAID Collaborative Antiviral Study </w:t>
      </w:r>
      <w:proofErr w:type="gramStart"/>
      <w:r w:rsidRPr="00663CD5">
        <w:rPr>
          <w:rFonts w:ascii="Times New Roman" w:hAnsi="Times New Roman" w:cs="Times New Roman"/>
          <w:sz w:val="16"/>
          <w:szCs w:val="16"/>
        </w:rPr>
        <w:t>Group .</w:t>
      </w:r>
      <w:proofErr w:type="gramEnd"/>
      <w:r w:rsidRPr="00663CD5">
        <w:rPr>
          <w:rFonts w:ascii="Times New Roman" w:hAnsi="Times New Roman" w:cs="Times New Roman"/>
          <w:sz w:val="16"/>
          <w:szCs w:val="16"/>
        </w:rPr>
        <w:t xml:space="preserve"> J Infect Dis </w:t>
      </w:r>
      <w:proofErr w:type="gramStart"/>
      <w:r w:rsidRPr="00663CD5">
        <w:rPr>
          <w:rFonts w:ascii="Times New Roman" w:hAnsi="Times New Roman" w:cs="Times New Roman"/>
          <w:sz w:val="16"/>
          <w:szCs w:val="16"/>
        </w:rPr>
        <w:t>1991 ;</w:t>
      </w:r>
      <w:proofErr w:type="gramEnd"/>
      <w:r w:rsidRPr="00663CD5">
        <w:rPr>
          <w:rFonts w:ascii="Times New Roman" w:hAnsi="Times New Roman" w:cs="Times New Roman"/>
          <w:sz w:val="16"/>
          <w:szCs w:val="16"/>
        </w:rPr>
        <w:t>163:17 .</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E</w:t>
      </w:r>
      <w:r w:rsidRPr="00663CD5">
        <w:rPr>
          <w:rFonts w:ascii="Times New Roman" w:hAnsi="Times New Roman" w:cs="Times New Roman"/>
          <w:sz w:val="16"/>
          <w:szCs w:val="16"/>
        </w:rPr>
        <w:t>steban-</w:t>
      </w:r>
      <w:proofErr w:type="spellStart"/>
      <w:r w:rsidRPr="00663CD5">
        <w:rPr>
          <w:rFonts w:ascii="Times New Roman" w:hAnsi="Times New Roman" w:cs="Times New Roman"/>
          <w:sz w:val="16"/>
          <w:szCs w:val="16"/>
        </w:rPr>
        <w:t>Zubero</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Eduardo,Alatorre</w:t>
      </w:r>
      <w:proofErr w:type="spellEnd"/>
      <w:proofErr w:type="gramEnd"/>
      <w:r w:rsidRPr="00663CD5">
        <w:rPr>
          <w:rFonts w:ascii="Times New Roman" w:hAnsi="Times New Roman" w:cs="Times New Roman"/>
          <w:sz w:val="16"/>
          <w:szCs w:val="16"/>
        </w:rPr>
        <w:t xml:space="preserve">-Jiménez </w:t>
      </w:r>
      <w:proofErr w:type="spellStart"/>
      <w:r w:rsidRPr="00663CD5">
        <w:rPr>
          <w:rFonts w:ascii="Times New Roman" w:hAnsi="Times New Roman" w:cs="Times New Roman"/>
          <w:sz w:val="16"/>
          <w:szCs w:val="16"/>
        </w:rPr>
        <w:t>MA,De</w:t>
      </w:r>
      <w:proofErr w:type="spellEnd"/>
      <w:r w:rsidRPr="00663CD5">
        <w:rPr>
          <w:rFonts w:ascii="Times New Roman" w:hAnsi="Times New Roman" w:cs="Times New Roman"/>
          <w:sz w:val="16"/>
          <w:szCs w:val="16"/>
        </w:rPr>
        <w:t xml:space="preserve"> los </w:t>
      </w:r>
      <w:proofErr w:type="spellStart"/>
      <w:r w:rsidRPr="00663CD5">
        <w:rPr>
          <w:rFonts w:ascii="Times New Roman" w:hAnsi="Times New Roman" w:cs="Times New Roman"/>
          <w:sz w:val="16"/>
          <w:szCs w:val="16"/>
        </w:rPr>
        <w:t>Martres-Almingol</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Ireneo</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Herpetc</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Encephalits</w:t>
      </w:r>
      <w:proofErr w:type="spellEnd"/>
      <w:r w:rsidRPr="00663CD5">
        <w:rPr>
          <w:rFonts w:ascii="Times New Roman" w:hAnsi="Times New Roman" w:cs="Times New Roman"/>
          <w:sz w:val="16"/>
          <w:szCs w:val="16"/>
        </w:rPr>
        <w:t xml:space="preserve"> and </w:t>
      </w:r>
      <w:proofErr w:type="spellStart"/>
      <w:r w:rsidRPr="00663CD5">
        <w:rPr>
          <w:rFonts w:ascii="Times New Roman" w:hAnsi="Times New Roman" w:cs="Times New Roman"/>
          <w:sz w:val="16"/>
          <w:szCs w:val="16"/>
        </w:rPr>
        <w:t>Negatve</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Falses</w:t>
      </w:r>
      <w:proofErr w:type="spellEnd"/>
      <w:r w:rsidRPr="00663CD5">
        <w:rPr>
          <w:rFonts w:ascii="Times New Roman" w:hAnsi="Times New Roman" w:cs="Times New Roman"/>
          <w:sz w:val="16"/>
          <w:szCs w:val="16"/>
        </w:rPr>
        <w:t xml:space="preserve">: Usefulness of Nuclear </w:t>
      </w:r>
      <w:proofErr w:type="spellStart"/>
      <w:r w:rsidRPr="00663CD5">
        <w:rPr>
          <w:rFonts w:ascii="Times New Roman" w:hAnsi="Times New Roman" w:cs="Times New Roman"/>
          <w:sz w:val="16"/>
          <w:szCs w:val="16"/>
        </w:rPr>
        <w:t>Magnetc</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Reso-nance</w:t>
      </w:r>
      <w:proofErr w:type="spellEnd"/>
      <w:r w:rsidRPr="00663CD5">
        <w:rPr>
          <w:rFonts w:ascii="Times New Roman" w:hAnsi="Times New Roman" w:cs="Times New Roman"/>
          <w:sz w:val="16"/>
          <w:szCs w:val="16"/>
        </w:rPr>
        <w:t xml:space="preserve"> Spectroscopy </w:t>
      </w:r>
      <w:proofErr w:type="spellStart"/>
      <w:r w:rsidRPr="00663CD5">
        <w:rPr>
          <w:rFonts w:ascii="Times New Roman" w:hAnsi="Times New Roman" w:cs="Times New Roman"/>
          <w:sz w:val="16"/>
          <w:szCs w:val="16"/>
        </w:rPr>
        <w:t>sefulness</w:t>
      </w:r>
      <w:proofErr w:type="spellEnd"/>
      <w:r w:rsidRPr="00663CD5">
        <w:rPr>
          <w:rFonts w:ascii="Times New Roman" w:hAnsi="Times New Roman" w:cs="Times New Roman"/>
          <w:sz w:val="16"/>
          <w:szCs w:val="16"/>
        </w:rPr>
        <w:t xml:space="preserve"> of Nuclear </w:t>
      </w:r>
      <w:proofErr w:type="spellStart"/>
      <w:r w:rsidRPr="00663CD5">
        <w:rPr>
          <w:rFonts w:ascii="Times New Roman" w:hAnsi="Times New Roman" w:cs="Times New Roman"/>
          <w:sz w:val="16"/>
          <w:szCs w:val="16"/>
        </w:rPr>
        <w:t>Magnetc</w:t>
      </w:r>
      <w:proofErr w:type="spellEnd"/>
      <w:r w:rsidRPr="00663CD5">
        <w:rPr>
          <w:rFonts w:ascii="Times New Roman" w:hAnsi="Times New Roman" w:cs="Times New Roman"/>
          <w:sz w:val="16"/>
          <w:szCs w:val="16"/>
        </w:rPr>
        <w:t xml:space="preserve"> Resonance Spectroscopy. M J Case. 1(1): 002.</w:t>
      </w:r>
      <w:r w:rsidRPr="00663CD5">
        <w:rPr>
          <w:rFonts w:ascii="Times New Roman" w:hAnsi="Times New Roman" w:cs="Times New Roman"/>
          <w:b/>
          <w:bCs/>
          <w:sz w:val="16"/>
          <w:szCs w:val="16"/>
        </w:rPr>
        <w:t>2016.</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proofErr w:type="spellStart"/>
      <w:r w:rsidRPr="00663CD5">
        <w:rPr>
          <w:rFonts w:ascii="Arial" w:eastAsia="Times New Roman" w:hAnsi="Arial" w:cs="Arial"/>
          <w:sz w:val="16"/>
          <w:szCs w:val="16"/>
        </w:rPr>
        <w:t>Z</w:t>
      </w:r>
      <w:r w:rsidRPr="00663CD5">
        <w:rPr>
          <w:rFonts w:ascii="Times New Roman" w:hAnsi="Times New Roman" w:cs="Times New Roman"/>
          <w:sz w:val="16"/>
          <w:szCs w:val="16"/>
        </w:rPr>
        <w:t>iyaeyan</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M,Alborzi</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A,Borhani</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Haghighi</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A,Jamalidoust</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M,Moeini</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M,Pourabbas</w:t>
      </w:r>
      <w:proofErr w:type="spellEnd"/>
      <w:r w:rsidRPr="00663CD5">
        <w:rPr>
          <w:rFonts w:ascii="Times New Roman" w:hAnsi="Times New Roman" w:cs="Times New Roman"/>
          <w:sz w:val="16"/>
          <w:szCs w:val="16"/>
        </w:rPr>
        <w:t xml:space="preserve"> B. Diagnosis and quantitative detection of HSV DNA in samples from patients with suspected herpes simplex encephalitis [</w:t>
      </w:r>
      <w:proofErr w:type="spellStart"/>
      <w:r w:rsidRPr="00663CD5">
        <w:rPr>
          <w:rFonts w:ascii="Times New Roman" w:hAnsi="Times New Roman" w:cs="Times New Roman"/>
          <w:sz w:val="16"/>
          <w:szCs w:val="16"/>
        </w:rPr>
        <w:t>Braz</w:t>
      </w:r>
      <w:proofErr w:type="spellEnd"/>
      <w:r w:rsidRPr="00663CD5">
        <w:rPr>
          <w:rFonts w:ascii="Times New Roman" w:hAnsi="Times New Roman" w:cs="Times New Roman"/>
          <w:sz w:val="16"/>
          <w:szCs w:val="16"/>
        </w:rPr>
        <w:t xml:space="preserve"> J Infect Dis </w:t>
      </w:r>
      <w:r w:rsidRPr="00663CD5">
        <w:rPr>
          <w:rFonts w:ascii="Times New Roman" w:hAnsi="Times New Roman" w:cs="Times New Roman"/>
          <w:b/>
          <w:bCs/>
          <w:sz w:val="16"/>
          <w:szCs w:val="16"/>
        </w:rPr>
        <w:t>2011</w:t>
      </w:r>
      <w:r w:rsidRPr="00663CD5">
        <w:rPr>
          <w:rFonts w:ascii="Times New Roman" w:hAnsi="Times New Roman" w:cs="Times New Roman"/>
          <w:sz w:val="16"/>
          <w:szCs w:val="16"/>
        </w:rPr>
        <w:t>;15(3):211-214.</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D</w:t>
      </w:r>
      <w:r w:rsidRPr="00663CD5">
        <w:rPr>
          <w:rFonts w:ascii="Times New Roman" w:hAnsi="Times New Roman" w:cs="Times New Roman"/>
          <w:sz w:val="16"/>
          <w:szCs w:val="16"/>
        </w:rPr>
        <w:t xml:space="preserve">ennis W. </w:t>
      </w:r>
      <w:proofErr w:type="spellStart"/>
      <w:proofErr w:type="gramStart"/>
      <w:r w:rsidRPr="00663CD5">
        <w:rPr>
          <w:rFonts w:ascii="Times New Roman" w:hAnsi="Times New Roman" w:cs="Times New Roman"/>
          <w:sz w:val="16"/>
          <w:szCs w:val="16"/>
        </w:rPr>
        <w:t>Simon,MDa</w:t>
      </w:r>
      <w:proofErr w:type="gramEnd"/>
      <w:r w:rsidRPr="00663CD5">
        <w:rPr>
          <w:rFonts w:ascii="Times New Roman" w:hAnsi="Times New Roman" w:cs="Times New Roman"/>
          <w:sz w:val="16"/>
          <w:szCs w:val="16"/>
        </w:rPr>
        <w:t>,Yong</w:t>
      </w:r>
      <w:proofErr w:type="spellEnd"/>
      <w:r w:rsidRPr="00663CD5">
        <w:rPr>
          <w:rFonts w:ascii="Times New Roman" w:hAnsi="Times New Roman" w:cs="Times New Roman"/>
          <w:sz w:val="16"/>
          <w:szCs w:val="16"/>
        </w:rPr>
        <w:t xml:space="preserve"> Sing Da Silva, </w:t>
      </w:r>
      <w:proofErr w:type="spellStart"/>
      <w:r w:rsidRPr="00663CD5">
        <w:rPr>
          <w:rFonts w:ascii="Times New Roman" w:hAnsi="Times New Roman" w:cs="Times New Roman"/>
          <w:sz w:val="16"/>
          <w:szCs w:val="16"/>
        </w:rPr>
        <w:t>MDa</w:t>
      </w:r>
      <w:proofErr w:type="spellEnd"/>
      <w:r w:rsidRPr="00663CD5">
        <w:rPr>
          <w:rFonts w:ascii="Times New Roman" w:hAnsi="Times New Roman" w:cs="Times New Roman"/>
          <w:sz w:val="16"/>
          <w:szCs w:val="16"/>
        </w:rPr>
        <w:t xml:space="preserve"> ,Giulio </w:t>
      </w:r>
      <w:proofErr w:type="spellStart"/>
      <w:r w:rsidRPr="00663CD5">
        <w:rPr>
          <w:rFonts w:ascii="Times New Roman" w:hAnsi="Times New Roman" w:cs="Times New Roman"/>
          <w:sz w:val="16"/>
          <w:szCs w:val="16"/>
        </w:rPr>
        <w:t>Zuccoli</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MDb,Robert</w:t>
      </w:r>
      <w:proofErr w:type="spellEnd"/>
      <w:r w:rsidRPr="00663CD5">
        <w:rPr>
          <w:rFonts w:ascii="Times New Roman" w:hAnsi="Times New Roman" w:cs="Times New Roman"/>
          <w:sz w:val="16"/>
          <w:szCs w:val="16"/>
        </w:rPr>
        <w:t xml:space="preserve"> S.B. Clark, </w:t>
      </w:r>
      <w:proofErr w:type="spellStart"/>
      <w:r w:rsidRPr="00663CD5">
        <w:rPr>
          <w:rFonts w:ascii="Times New Roman" w:hAnsi="Times New Roman" w:cs="Times New Roman"/>
          <w:sz w:val="16"/>
          <w:szCs w:val="16"/>
        </w:rPr>
        <w:t>MDc,d</w:t>
      </w:r>
      <w:proofErr w:type="spellEnd"/>
      <w:r w:rsidRPr="00663CD5">
        <w:rPr>
          <w:rFonts w:ascii="Times New Roman" w:hAnsi="Times New Roman" w:cs="Times New Roman"/>
          <w:sz w:val="16"/>
          <w:szCs w:val="16"/>
        </w:rPr>
        <w:t xml:space="preserve"> Acute Encephalitis </w:t>
      </w:r>
      <w:proofErr w:type="spellStart"/>
      <w:r w:rsidRPr="00663CD5">
        <w:rPr>
          <w:rFonts w:ascii="Times New Roman" w:hAnsi="Times New Roman" w:cs="Times New Roman"/>
          <w:sz w:val="16"/>
          <w:szCs w:val="16"/>
        </w:rPr>
        <w:t>Crit</w:t>
      </w:r>
      <w:proofErr w:type="spellEnd"/>
      <w:r w:rsidRPr="00663CD5">
        <w:rPr>
          <w:rFonts w:ascii="Times New Roman" w:hAnsi="Times New Roman" w:cs="Times New Roman"/>
          <w:sz w:val="16"/>
          <w:szCs w:val="16"/>
        </w:rPr>
        <w:t xml:space="preserve"> Care Clin 29 (</w:t>
      </w:r>
      <w:r w:rsidRPr="00663CD5">
        <w:rPr>
          <w:rFonts w:ascii="Times New Roman" w:hAnsi="Times New Roman" w:cs="Times New Roman"/>
          <w:b/>
          <w:bCs/>
          <w:sz w:val="16"/>
          <w:szCs w:val="16"/>
        </w:rPr>
        <w:t>2013</w:t>
      </w:r>
      <w:r w:rsidRPr="00663CD5">
        <w:rPr>
          <w:rFonts w:ascii="Times New Roman" w:hAnsi="Times New Roman" w:cs="Times New Roman"/>
          <w:sz w:val="16"/>
          <w:szCs w:val="16"/>
        </w:rPr>
        <w:t>) 259–277.</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P</w:t>
      </w:r>
      <w:r w:rsidRPr="00663CD5">
        <w:rPr>
          <w:rFonts w:ascii="Times New Roman" w:hAnsi="Times New Roman" w:cs="Times New Roman"/>
          <w:sz w:val="16"/>
          <w:szCs w:val="16"/>
        </w:rPr>
        <w:t xml:space="preserve"> G E </w:t>
      </w:r>
      <w:proofErr w:type="spellStart"/>
      <w:proofErr w:type="gramStart"/>
      <w:r w:rsidRPr="00663CD5">
        <w:rPr>
          <w:rFonts w:ascii="Times New Roman" w:hAnsi="Times New Roman" w:cs="Times New Roman"/>
          <w:sz w:val="16"/>
          <w:szCs w:val="16"/>
        </w:rPr>
        <w:t>Kennedy,A</w:t>
      </w:r>
      <w:proofErr w:type="spellEnd"/>
      <w:proofErr w:type="gramEnd"/>
      <w:r w:rsidRPr="00663CD5">
        <w:rPr>
          <w:rFonts w:ascii="Times New Roman" w:hAnsi="Times New Roman" w:cs="Times New Roman"/>
          <w:sz w:val="16"/>
          <w:szCs w:val="16"/>
        </w:rPr>
        <w:t xml:space="preserve"> Chaudhuri Herpes simplex encephalitis www.jnnp.com </w:t>
      </w:r>
      <w:r w:rsidRPr="00663CD5">
        <w:rPr>
          <w:rFonts w:ascii="Times New Roman" w:hAnsi="Times New Roman" w:cs="Times New Roman"/>
          <w:b/>
          <w:bCs/>
          <w:sz w:val="16"/>
          <w:szCs w:val="16"/>
        </w:rPr>
        <w:t>2016.</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r w:rsidRPr="00663CD5">
        <w:rPr>
          <w:rFonts w:ascii="Arial" w:eastAsia="Times New Roman" w:hAnsi="Arial" w:cs="Arial"/>
          <w:sz w:val="16"/>
          <w:szCs w:val="16"/>
        </w:rPr>
        <w:t>R</w:t>
      </w:r>
      <w:r w:rsidRPr="00663CD5">
        <w:rPr>
          <w:rFonts w:ascii="Times New Roman" w:eastAsia="Ume Gothic" w:hAnsi="Times New Roman" w:cs="Times New Roman"/>
          <w:sz w:val="16"/>
          <w:szCs w:val="16"/>
        </w:rPr>
        <w:t xml:space="preserve">oberta L. </w:t>
      </w:r>
      <w:proofErr w:type="spellStart"/>
      <w:r w:rsidRPr="00663CD5">
        <w:rPr>
          <w:rFonts w:ascii="Times New Roman" w:eastAsia="Ume Gothic" w:hAnsi="Times New Roman" w:cs="Times New Roman"/>
          <w:sz w:val="16"/>
          <w:szCs w:val="16"/>
        </w:rPr>
        <w:t>DeBiasi</w:t>
      </w:r>
      <w:proofErr w:type="spellEnd"/>
      <w:r w:rsidRPr="00663CD5">
        <w:rPr>
          <w:rFonts w:ascii="Times New Roman" w:eastAsia="Ume Gothic" w:hAnsi="Times New Roman" w:cs="Times New Roman"/>
          <w:sz w:val="16"/>
          <w:szCs w:val="16"/>
        </w:rPr>
        <w:t xml:space="preserve"> and Kenneth L. Tyler Molecular Methods for Diagnosis of Viral Encephalitis CLINICAL MICROBIOLOGY REVIEWS, Oct. 2004, p. 903–925</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D</w:t>
      </w:r>
      <w:r w:rsidRPr="00663CD5">
        <w:rPr>
          <w:rFonts w:ascii="Times New Roman TUR" w:hAnsi="Times New Roman TUR" w:cs="Times New Roman TUR"/>
          <w:sz w:val="16"/>
          <w:szCs w:val="16"/>
        </w:rPr>
        <w:t>avid W. Kimberlin, MD Herpes Simplex Virus Infections of the Central Nervous System Seminars in Pediatric Infectious Diseases, Vol 14, No 2 (April), 2003: pp 83-</w:t>
      </w:r>
      <w:proofErr w:type="gramStart"/>
      <w:r w:rsidRPr="00663CD5">
        <w:rPr>
          <w:rFonts w:ascii="Times New Roman TUR" w:hAnsi="Times New Roman TUR" w:cs="Times New Roman TUR"/>
          <w:sz w:val="16"/>
          <w:szCs w:val="16"/>
        </w:rPr>
        <w:t>89 .</w:t>
      </w:r>
      <w:proofErr w:type="gramEnd"/>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proofErr w:type="spellStart"/>
      <w:r w:rsidRPr="00663CD5">
        <w:rPr>
          <w:rFonts w:ascii="Arial" w:eastAsia="Times New Roman" w:hAnsi="Arial" w:cs="Arial"/>
          <w:sz w:val="16"/>
          <w:szCs w:val="16"/>
        </w:rPr>
        <w:t>A</w:t>
      </w:r>
      <w:r w:rsidRPr="00663CD5">
        <w:rPr>
          <w:rFonts w:ascii="Times New Roman" w:hAnsi="Times New Roman" w:cs="Times New Roman"/>
          <w:sz w:val="16"/>
          <w:szCs w:val="16"/>
        </w:rPr>
        <w:t>rmangue</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T,Moris</w:t>
      </w:r>
      <w:proofErr w:type="spellEnd"/>
      <w:proofErr w:type="gramEnd"/>
      <w:r w:rsidRPr="00663CD5">
        <w:rPr>
          <w:rFonts w:ascii="Times New Roman" w:hAnsi="Times New Roman" w:cs="Times New Roman"/>
          <w:sz w:val="16"/>
          <w:szCs w:val="16"/>
        </w:rPr>
        <w:t xml:space="preserve"> G, </w:t>
      </w:r>
      <w:proofErr w:type="spellStart"/>
      <w:r w:rsidRPr="00663CD5">
        <w:rPr>
          <w:rFonts w:ascii="Times New Roman" w:hAnsi="Times New Roman" w:cs="Times New Roman"/>
          <w:sz w:val="16"/>
          <w:szCs w:val="16"/>
        </w:rPr>
        <w:t>Cantarin-Extremera</w:t>
      </w:r>
      <w:proofErr w:type="spellEnd"/>
      <w:r w:rsidRPr="00663CD5">
        <w:rPr>
          <w:rFonts w:ascii="Times New Roman" w:hAnsi="Times New Roman" w:cs="Times New Roman"/>
          <w:sz w:val="16"/>
          <w:szCs w:val="16"/>
        </w:rPr>
        <w:t xml:space="preserve"> V, et al. Autoimmune post-herpes simplex encephalitis of adults and teenagers. Neurology. </w:t>
      </w:r>
      <w:proofErr w:type="gramStart"/>
      <w:r w:rsidRPr="00663CD5">
        <w:rPr>
          <w:rFonts w:ascii="Times New Roman" w:hAnsi="Times New Roman" w:cs="Times New Roman"/>
          <w:b/>
          <w:bCs/>
          <w:sz w:val="16"/>
          <w:szCs w:val="16"/>
        </w:rPr>
        <w:t>2015</w:t>
      </w:r>
      <w:r w:rsidRPr="00663CD5">
        <w:rPr>
          <w:rFonts w:ascii="Times New Roman" w:hAnsi="Times New Roman" w:cs="Times New Roman"/>
          <w:sz w:val="16"/>
          <w:szCs w:val="16"/>
        </w:rPr>
        <w:t>;85:1736</w:t>
      </w:r>
      <w:proofErr w:type="gramEnd"/>
      <w:r w:rsidRPr="00663CD5">
        <w:rPr>
          <w:rFonts w:ascii="Times New Roman" w:hAnsi="Times New Roman" w:cs="Times New Roman"/>
          <w:sz w:val="16"/>
          <w:szCs w:val="16"/>
        </w:rPr>
        <w:t>–43. Describes NMDAR autoimmune encephalitis as a complication of HSE.</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jc w:val="both"/>
        <w:rPr>
          <w:rFonts w:ascii="Times New Roman" w:hAnsi="Times New Roman" w:cs="Times New Roman"/>
          <w:sz w:val="16"/>
          <w:szCs w:val="16"/>
        </w:rPr>
      </w:pPr>
      <w:r w:rsidRPr="00663CD5">
        <w:rPr>
          <w:rFonts w:ascii="Arial" w:eastAsia="Times New Roman" w:hAnsi="Arial" w:cs="Arial"/>
          <w:sz w:val="16"/>
          <w:szCs w:val="16"/>
        </w:rPr>
        <w:lastRenderedPageBreak/>
        <w:t>K</w:t>
      </w:r>
      <w:r w:rsidRPr="00663CD5">
        <w:rPr>
          <w:rFonts w:ascii="Times New Roman" w:hAnsi="Times New Roman" w:cs="Times New Roman"/>
          <w:sz w:val="16"/>
          <w:szCs w:val="16"/>
        </w:rPr>
        <w:t xml:space="preserve">ennedy </w:t>
      </w:r>
      <w:proofErr w:type="spellStart"/>
      <w:proofErr w:type="gramStart"/>
      <w:r w:rsidRPr="00663CD5">
        <w:rPr>
          <w:rFonts w:ascii="Times New Roman" w:hAnsi="Times New Roman" w:cs="Times New Roman"/>
          <w:sz w:val="16"/>
          <w:szCs w:val="16"/>
        </w:rPr>
        <w:t>PG,Adams</w:t>
      </w:r>
      <w:proofErr w:type="spellEnd"/>
      <w:proofErr w:type="gramEnd"/>
      <w:r w:rsidRPr="00663CD5">
        <w:rPr>
          <w:rFonts w:ascii="Times New Roman" w:hAnsi="Times New Roman" w:cs="Times New Roman"/>
          <w:sz w:val="16"/>
          <w:szCs w:val="16"/>
        </w:rPr>
        <w:t xml:space="preserve"> JH, Graham DI, Clements GB. A </w:t>
      </w:r>
      <w:proofErr w:type="spellStart"/>
      <w:r w:rsidRPr="00663CD5">
        <w:rPr>
          <w:rFonts w:ascii="Times New Roman" w:hAnsi="Times New Roman" w:cs="Times New Roman"/>
          <w:sz w:val="16"/>
          <w:szCs w:val="16"/>
        </w:rPr>
        <w:t>clinico</w:t>
      </w:r>
      <w:proofErr w:type="spellEnd"/>
      <w:r w:rsidRPr="00663CD5">
        <w:rPr>
          <w:rFonts w:ascii="Times New Roman" w:hAnsi="Times New Roman" w:cs="Times New Roman"/>
          <w:sz w:val="16"/>
          <w:szCs w:val="16"/>
        </w:rPr>
        <w:t xml:space="preserve">-pathological study of herpes simplex encephalitis. </w:t>
      </w:r>
      <w:proofErr w:type="spellStart"/>
      <w:r w:rsidRPr="00663CD5">
        <w:rPr>
          <w:rFonts w:ascii="Times New Roman" w:hAnsi="Times New Roman" w:cs="Times New Roman"/>
          <w:sz w:val="16"/>
          <w:szCs w:val="16"/>
        </w:rPr>
        <w:t>Neuropathol</w:t>
      </w:r>
      <w:proofErr w:type="spellEnd"/>
      <w:r w:rsidRPr="00663CD5">
        <w:rPr>
          <w:rFonts w:ascii="Times New Roman" w:hAnsi="Times New Roman" w:cs="Times New Roman"/>
          <w:sz w:val="16"/>
          <w:szCs w:val="16"/>
        </w:rPr>
        <w:t xml:space="preserve"> Appl </w:t>
      </w:r>
      <w:proofErr w:type="spellStart"/>
      <w:r w:rsidRPr="00663CD5">
        <w:rPr>
          <w:rFonts w:ascii="Times New Roman" w:hAnsi="Times New Roman" w:cs="Times New Roman"/>
          <w:sz w:val="16"/>
          <w:szCs w:val="16"/>
        </w:rPr>
        <w:t>Neurobiol</w:t>
      </w:r>
      <w:proofErr w:type="spellEnd"/>
      <w:r w:rsidRPr="00663CD5">
        <w:rPr>
          <w:rFonts w:ascii="Times New Roman" w:hAnsi="Times New Roman" w:cs="Times New Roman"/>
          <w:sz w:val="16"/>
          <w:szCs w:val="16"/>
        </w:rPr>
        <w:t xml:space="preserve">. </w:t>
      </w:r>
      <w:proofErr w:type="gramStart"/>
      <w:r w:rsidRPr="00663CD5">
        <w:rPr>
          <w:rFonts w:ascii="Times New Roman" w:hAnsi="Times New Roman" w:cs="Times New Roman"/>
          <w:sz w:val="16"/>
          <w:szCs w:val="16"/>
        </w:rPr>
        <w:t>1988;14:395</w:t>
      </w:r>
      <w:proofErr w:type="gramEnd"/>
      <w:r w:rsidRPr="00663CD5">
        <w:rPr>
          <w:rFonts w:ascii="Times New Roman" w:hAnsi="Times New Roman" w:cs="Times New Roman"/>
          <w:sz w:val="16"/>
          <w:szCs w:val="16"/>
        </w:rPr>
        <w:t xml:space="preserve">–415. 13 Page 12 of 12 </w:t>
      </w:r>
      <w:proofErr w:type="spellStart"/>
      <w:r w:rsidRPr="00663CD5">
        <w:rPr>
          <w:rFonts w:ascii="Times New Roman" w:hAnsi="Times New Roman" w:cs="Times New Roman"/>
          <w:sz w:val="16"/>
          <w:szCs w:val="16"/>
        </w:rPr>
        <w:t>Curr</w:t>
      </w:r>
      <w:proofErr w:type="spellEnd"/>
      <w:r w:rsidRPr="00663CD5">
        <w:rPr>
          <w:rFonts w:ascii="Times New Roman" w:hAnsi="Times New Roman" w:cs="Times New Roman"/>
          <w:sz w:val="16"/>
          <w:szCs w:val="16"/>
        </w:rPr>
        <w:t xml:space="preserve"> Infect Dis Rep </w:t>
      </w:r>
      <w:r w:rsidRPr="00663CD5">
        <w:rPr>
          <w:rFonts w:ascii="Times New Roman" w:hAnsi="Times New Roman" w:cs="Times New Roman"/>
          <w:b/>
          <w:bCs/>
          <w:sz w:val="16"/>
          <w:szCs w:val="16"/>
        </w:rPr>
        <w:t>(2017</w:t>
      </w:r>
      <w:r w:rsidRPr="00663CD5">
        <w:rPr>
          <w:rFonts w:ascii="Times New Roman" w:hAnsi="Times New Roman" w:cs="Times New Roman"/>
          <w:sz w:val="16"/>
          <w:szCs w:val="16"/>
        </w:rPr>
        <w:t>) 19:13</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hAnsi="Arial" w:cs="Arial"/>
          <w:i/>
          <w:iCs/>
          <w:sz w:val="16"/>
          <w:szCs w:val="16"/>
          <w:shd w:val="clear" w:color="auto" w:fill="FFFFFF"/>
        </w:rPr>
        <w:t xml:space="preserve"> A</w:t>
      </w:r>
      <w:r w:rsidRPr="00663CD5">
        <w:rPr>
          <w:rStyle w:val="ae"/>
          <w:rFonts w:ascii="Arial" w:hAnsi="Arial" w:cs="Arial"/>
          <w:sz w:val="16"/>
          <w:szCs w:val="16"/>
          <w:shd w:val="clear" w:color="auto" w:fill="FFFFFF"/>
        </w:rPr>
        <w:t>urelius E</w:t>
      </w:r>
      <w:r w:rsidRPr="00663CD5">
        <w:rPr>
          <w:rFonts w:ascii="Arial" w:hAnsi="Arial" w:cs="Arial"/>
          <w:sz w:val="16"/>
          <w:szCs w:val="16"/>
          <w:shd w:val="clear" w:color="auto" w:fill="FFFFFF"/>
        </w:rPr>
        <w:t>(1), </w:t>
      </w:r>
      <w:r w:rsidRPr="00663CD5">
        <w:rPr>
          <w:rStyle w:val="ae"/>
          <w:rFonts w:ascii="Arial" w:hAnsi="Arial" w:cs="Arial"/>
          <w:sz w:val="16"/>
          <w:szCs w:val="16"/>
          <w:shd w:val="clear" w:color="auto" w:fill="FFFFFF"/>
        </w:rPr>
        <w:t>Johansson</w:t>
      </w:r>
      <w:r w:rsidRPr="00663CD5">
        <w:rPr>
          <w:rFonts w:ascii="Arial" w:hAnsi="Arial" w:cs="Arial"/>
          <w:sz w:val="16"/>
          <w:szCs w:val="16"/>
          <w:shd w:val="clear" w:color="auto" w:fill="FFFFFF"/>
        </w:rPr>
        <w:t xml:space="preserve"> B, </w:t>
      </w:r>
      <w:proofErr w:type="spellStart"/>
      <w:r w:rsidRPr="00663CD5">
        <w:rPr>
          <w:rFonts w:ascii="Arial" w:hAnsi="Arial" w:cs="Arial"/>
          <w:sz w:val="16"/>
          <w:szCs w:val="16"/>
          <w:shd w:val="clear" w:color="auto" w:fill="FFFFFF"/>
        </w:rPr>
        <w:t>Sköldenberg</w:t>
      </w:r>
      <w:proofErr w:type="spellEnd"/>
      <w:r w:rsidRPr="00663CD5">
        <w:rPr>
          <w:rFonts w:ascii="Arial" w:hAnsi="Arial" w:cs="Arial"/>
          <w:sz w:val="16"/>
          <w:szCs w:val="16"/>
          <w:shd w:val="clear" w:color="auto" w:fill="FFFFFF"/>
        </w:rPr>
        <w:t xml:space="preserve"> </w:t>
      </w:r>
      <w:proofErr w:type="spellStart"/>
      <w:r w:rsidRPr="00663CD5">
        <w:rPr>
          <w:rFonts w:ascii="Arial" w:hAnsi="Arial" w:cs="Arial"/>
          <w:sz w:val="16"/>
          <w:szCs w:val="16"/>
          <w:shd w:val="clear" w:color="auto" w:fill="FFFFFF"/>
        </w:rPr>
        <w:t>B,et</w:t>
      </w:r>
      <w:proofErr w:type="spellEnd"/>
      <w:r w:rsidRPr="00663CD5">
        <w:rPr>
          <w:rFonts w:ascii="Arial" w:hAnsi="Arial" w:cs="Arial"/>
          <w:sz w:val="16"/>
          <w:szCs w:val="16"/>
          <w:shd w:val="clear" w:color="auto" w:fill="FFFFFF"/>
        </w:rPr>
        <w:t xml:space="preserve"> al. </w:t>
      </w:r>
      <w:hyperlink r:id="rId46" w:history="1">
        <w:r w:rsidRPr="00663CD5">
          <w:rPr>
            <w:rFonts w:ascii="Arial" w:eastAsia="Times New Roman" w:hAnsi="Arial" w:cs="Arial"/>
            <w:sz w:val="16"/>
            <w:szCs w:val="16"/>
          </w:rPr>
          <w:t>Rapid diagnosis of herpes simplex encephalitis by nested polymerase</w:t>
        </w:r>
      </w:hyperlink>
      <w:r w:rsidRPr="00663CD5">
        <w:rPr>
          <w:rFonts w:ascii="Arial" w:eastAsia="Times New Roman" w:hAnsi="Arial" w:cs="Arial"/>
          <w:sz w:val="16"/>
          <w:szCs w:val="16"/>
        </w:rPr>
        <w:t xml:space="preserve"> chain reaction assay of cerebrospinal fluid. Lancet 1991;337;189.</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jc w:val="both"/>
        <w:rPr>
          <w:rFonts w:ascii="Times New Roman" w:hAnsi="Times New Roman" w:cs="Times New Roman"/>
          <w:sz w:val="16"/>
          <w:szCs w:val="16"/>
        </w:rPr>
      </w:pPr>
      <w:proofErr w:type="spellStart"/>
      <w:r w:rsidRPr="00663CD5">
        <w:rPr>
          <w:rFonts w:ascii="Arial" w:eastAsia="Times New Roman" w:hAnsi="Arial" w:cs="Arial"/>
          <w:sz w:val="16"/>
          <w:szCs w:val="16"/>
        </w:rPr>
        <w:t>L</w:t>
      </w:r>
      <w:r w:rsidRPr="00663CD5">
        <w:rPr>
          <w:rFonts w:ascii="Times New Roman" w:hAnsi="Times New Roman" w:cs="Times New Roman"/>
          <w:sz w:val="16"/>
          <w:szCs w:val="16"/>
        </w:rPr>
        <w:t>akeman</w:t>
      </w:r>
      <w:proofErr w:type="spellEnd"/>
      <w:r w:rsidRPr="00663CD5">
        <w:rPr>
          <w:rFonts w:ascii="Times New Roman" w:hAnsi="Times New Roman" w:cs="Times New Roman"/>
          <w:sz w:val="16"/>
          <w:szCs w:val="16"/>
        </w:rPr>
        <w:t xml:space="preserve"> FD, </w:t>
      </w:r>
      <w:proofErr w:type="spellStart"/>
      <w:r w:rsidRPr="00663CD5">
        <w:rPr>
          <w:rFonts w:ascii="Times New Roman" w:hAnsi="Times New Roman" w:cs="Times New Roman"/>
          <w:sz w:val="16"/>
          <w:szCs w:val="16"/>
        </w:rPr>
        <w:t>whitley</w:t>
      </w:r>
      <w:proofErr w:type="spellEnd"/>
      <w:r w:rsidRPr="00663CD5">
        <w:rPr>
          <w:rFonts w:ascii="Times New Roman" w:hAnsi="Times New Roman" w:cs="Times New Roman"/>
          <w:sz w:val="16"/>
          <w:szCs w:val="16"/>
        </w:rPr>
        <w:t xml:space="preserve"> RJ. Diagnosis of herpes simplex encephalitis: application of polymerase chain reaction to cerebrospinal fluid from brain biopsied patients and correlation with disease. National institute of allergy and infectious disease collaborative antiviral study </w:t>
      </w:r>
      <w:proofErr w:type="spellStart"/>
      <w:proofErr w:type="gramStart"/>
      <w:r w:rsidRPr="00663CD5">
        <w:rPr>
          <w:rFonts w:ascii="Times New Roman" w:hAnsi="Times New Roman" w:cs="Times New Roman"/>
          <w:sz w:val="16"/>
          <w:szCs w:val="16"/>
        </w:rPr>
        <w:t>group.J</w:t>
      </w:r>
      <w:proofErr w:type="spellEnd"/>
      <w:proofErr w:type="gramEnd"/>
      <w:r w:rsidRPr="00663CD5">
        <w:rPr>
          <w:rFonts w:ascii="Times New Roman" w:hAnsi="Times New Roman" w:cs="Times New Roman"/>
          <w:sz w:val="16"/>
          <w:szCs w:val="16"/>
        </w:rPr>
        <w:t xml:space="preserve"> infect Dis 1995;171:857.</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Arial" w:eastAsia="Times New Roman" w:hAnsi="Arial" w:cs="Arial"/>
          <w:sz w:val="16"/>
          <w:szCs w:val="16"/>
        </w:rPr>
        <w:t xml:space="preserve">Kimberlin DW, </w:t>
      </w:r>
      <w:proofErr w:type="spellStart"/>
      <w:r w:rsidRPr="00663CD5">
        <w:rPr>
          <w:rFonts w:ascii="Arial" w:eastAsia="Times New Roman" w:hAnsi="Arial" w:cs="Arial"/>
          <w:sz w:val="16"/>
          <w:szCs w:val="16"/>
        </w:rPr>
        <w:t>Lakeman</w:t>
      </w:r>
      <w:proofErr w:type="spellEnd"/>
      <w:r w:rsidRPr="00663CD5">
        <w:rPr>
          <w:rFonts w:ascii="Arial" w:eastAsia="Times New Roman" w:hAnsi="Arial" w:cs="Arial"/>
          <w:sz w:val="16"/>
          <w:szCs w:val="16"/>
        </w:rPr>
        <w:t xml:space="preserve"> FD, Arvin AM, et al. Application of the polymerase chain reaction to the diagnosis and management of neonatal herpes simplex virus disease. National Institute of Allergy and Infectious Diseases Collaborative Antiviral Study Group. J Infect Dis 1996; 174:1162.</w:t>
      </w:r>
    </w:p>
    <w:p w:rsidR="00663CD5" w:rsidRPr="00663CD5" w:rsidRDefault="00663CD5" w:rsidP="00663CD5">
      <w:pPr>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Arial" w:eastAsia="Times New Roman" w:hAnsi="Arial" w:cs="Arial"/>
          <w:sz w:val="16"/>
          <w:szCs w:val="16"/>
        </w:rPr>
        <w:t>Malm</w:t>
      </w:r>
      <w:proofErr w:type="spellEnd"/>
      <w:r w:rsidRPr="00663CD5">
        <w:rPr>
          <w:rFonts w:ascii="Arial" w:eastAsia="Times New Roman" w:hAnsi="Arial" w:cs="Arial"/>
          <w:sz w:val="16"/>
          <w:szCs w:val="16"/>
        </w:rPr>
        <w:t xml:space="preserve"> G, </w:t>
      </w:r>
      <w:proofErr w:type="spellStart"/>
      <w:r w:rsidRPr="00663CD5">
        <w:rPr>
          <w:rFonts w:ascii="Arial" w:eastAsia="Times New Roman" w:hAnsi="Arial" w:cs="Arial"/>
          <w:sz w:val="16"/>
          <w:szCs w:val="16"/>
        </w:rPr>
        <w:t>Forsgren</w:t>
      </w:r>
      <w:proofErr w:type="spellEnd"/>
      <w:r w:rsidRPr="00663CD5">
        <w:rPr>
          <w:rFonts w:ascii="Arial" w:eastAsia="Times New Roman" w:hAnsi="Arial" w:cs="Arial"/>
          <w:sz w:val="16"/>
          <w:szCs w:val="16"/>
        </w:rPr>
        <w:t xml:space="preserve"> M. Neonatal herpes simplex virus infections: HSV DNA in cerebrospinal fluid and serum. Arch Dis Child Fetal Neonatal Ed 1999; </w:t>
      </w:r>
      <w:proofErr w:type="gramStart"/>
      <w:r w:rsidRPr="00663CD5">
        <w:rPr>
          <w:rFonts w:ascii="Arial" w:eastAsia="Times New Roman" w:hAnsi="Arial" w:cs="Arial"/>
          <w:sz w:val="16"/>
          <w:szCs w:val="16"/>
        </w:rPr>
        <w:t>81:F</w:t>
      </w:r>
      <w:proofErr w:type="gramEnd"/>
      <w:r w:rsidRPr="00663CD5">
        <w:rPr>
          <w:rFonts w:ascii="Arial" w:eastAsia="Times New Roman" w:hAnsi="Arial" w:cs="Arial"/>
          <w:sz w:val="16"/>
          <w:szCs w:val="16"/>
        </w:rPr>
        <w:t>24.</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jc w:val="both"/>
        <w:rPr>
          <w:rFonts w:ascii="Times New Roman" w:hAnsi="Times New Roman" w:cs="Times New Roman"/>
          <w:sz w:val="16"/>
          <w:szCs w:val="16"/>
        </w:rPr>
      </w:pPr>
      <w:r w:rsidRPr="00663CD5">
        <w:rPr>
          <w:rFonts w:ascii="Arial" w:eastAsia="Times New Roman" w:hAnsi="Arial" w:cs="Arial"/>
          <w:sz w:val="16"/>
          <w:szCs w:val="16"/>
        </w:rPr>
        <w:t>B</w:t>
      </w:r>
      <w:r w:rsidRPr="00663CD5">
        <w:rPr>
          <w:rFonts w:ascii="Times New Roman" w:hAnsi="Times New Roman" w:cs="Times New Roman"/>
          <w:sz w:val="16"/>
          <w:szCs w:val="16"/>
        </w:rPr>
        <w:t xml:space="preserve">oivin </w:t>
      </w:r>
      <w:proofErr w:type="spellStart"/>
      <w:proofErr w:type="gramStart"/>
      <w:r w:rsidRPr="00663CD5">
        <w:rPr>
          <w:rFonts w:ascii="Times New Roman" w:hAnsi="Times New Roman" w:cs="Times New Roman"/>
          <w:sz w:val="16"/>
          <w:szCs w:val="16"/>
        </w:rPr>
        <w:t>G.Diagnosis</w:t>
      </w:r>
      <w:proofErr w:type="spellEnd"/>
      <w:proofErr w:type="gramEnd"/>
      <w:r w:rsidRPr="00663CD5">
        <w:rPr>
          <w:rFonts w:ascii="Times New Roman" w:hAnsi="Times New Roman" w:cs="Times New Roman"/>
          <w:sz w:val="16"/>
          <w:szCs w:val="16"/>
        </w:rPr>
        <w:t xml:space="preserve"> of Herpesvirus infections of the central nervous system . Herpes 2004;11 Suppl 2:28A.</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jc w:val="both"/>
        <w:rPr>
          <w:rFonts w:ascii="Times New Roman" w:hAnsi="Times New Roman" w:cs="Times New Roman"/>
          <w:sz w:val="16"/>
          <w:szCs w:val="16"/>
        </w:rPr>
      </w:pPr>
      <w:proofErr w:type="spellStart"/>
      <w:r w:rsidRPr="00663CD5">
        <w:rPr>
          <w:rFonts w:ascii="Arial" w:eastAsia="Times New Roman" w:hAnsi="Arial" w:cs="Arial"/>
          <w:sz w:val="16"/>
          <w:szCs w:val="16"/>
        </w:rPr>
        <w:t>D</w:t>
      </w:r>
      <w:r w:rsidRPr="00663CD5">
        <w:rPr>
          <w:rFonts w:ascii="Times New Roman" w:hAnsi="Times New Roman" w:cs="Times New Roman"/>
          <w:sz w:val="16"/>
          <w:szCs w:val="16"/>
        </w:rPr>
        <w:t>eBiiasi</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RL,Kleinschmidt</w:t>
      </w:r>
      <w:proofErr w:type="gramEnd"/>
      <w:r w:rsidRPr="00663CD5">
        <w:rPr>
          <w:rFonts w:ascii="Times New Roman" w:hAnsi="Times New Roman" w:cs="Times New Roman"/>
          <w:sz w:val="16"/>
          <w:szCs w:val="16"/>
        </w:rPr>
        <w:t>-DeMasters</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BK,Weinberg</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A,Tyler</w:t>
      </w:r>
      <w:proofErr w:type="spellEnd"/>
      <w:r w:rsidRPr="00663CD5">
        <w:rPr>
          <w:rFonts w:ascii="Times New Roman" w:hAnsi="Times New Roman" w:cs="Times New Roman"/>
          <w:sz w:val="16"/>
          <w:szCs w:val="16"/>
        </w:rPr>
        <w:t xml:space="preserve"> KL. Use of </w:t>
      </w:r>
      <w:proofErr w:type="spellStart"/>
      <w:r w:rsidRPr="00663CD5">
        <w:rPr>
          <w:rFonts w:ascii="Times New Roman" w:hAnsi="Times New Roman" w:cs="Times New Roman"/>
          <w:sz w:val="16"/>
          <w:szCs w:val="16"/>
        </w:rPr>
        <w:t>pcr</w:t>
      </w:r>
      <w:proofErr w:type="spellEnd"/>
      <w:r w:rsidRPr="00663CD5">
        <w:rPr>
          <w:rFonts w:ascii="Times New Roman" w:hAnsi="Times New Roman" w:cs="Times New Roman"/>
          <w:sz w:val="16"/>
          <w:szCs w:val="16"/>
        </w:rPr>
        <w:t xml:space="preserve"> for the diagnosis of herpesvirus infections of the central nervous </w:t>
      </w:r>
      <w:proofErr w:type="spellStart"/>
      <w:proofErr w:type="gramStart"/>
      <w:r w:rsidRPr="00663CD5">
        <w:rPr>
          <w:rFonts w:ascii="Times New Roman" w:hAnsi="Times New Roman" w:cs="Times New Roman"/>
          <w:sz w:val="16"/>
          <w:szCs w:val="16"/>
        </w:rPr>
        <w:t>system.J</w:t>
      </w:r>
      <w:proofErr w:type="spellEnd"/>
      <w:proofErr w:type="gramEnd"/>
      <w:r w:rsidRPr="00663CD5">
        <w:rPr>
          <w:rFonts w:ascii="Times New Roman" w:hAnsi="Times New Roman" w:cs="Times New Roman"/>
          <w:sz w:val="16"/>
          <w:szCs w:val="16"/>
        </w:rPr>
        <w:t xml:space="preserve"> Clin </w:t>
      </w:r>
      <w:proofErr w:type="spellStart"/>
      <w:r w:rsidRPr="00663CD5">
        <w:rPr>
          <w:rFonts w:ascii="Times New Roman" w:hAnsi="Times New Roman" w:cs="Times New Roman"/>
          <w:sz w:val="16"/>
          <w:szCs w:val="16"/>
        </w:rPr>
        <w:t>viorol</w:t>
      </w:r>
      <w:proofErr w:type="spellEnd"/>
      <w:r w:rsidRPr="00663CD5">
        <w:rPr>
          <w:rFonts w:ascii="Times New Roman" w:hAnsi="Times New Roman" w:cs="Times New Roman"/>
          <w:sz w:val="16"/>
          <w:szCs w:val="16"/>
        </w:rPr>
        <w:t xml:space="preserve"> 2002;25 Suppl 1:s5.</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eastAsia="Ume Gothic" w:hAnsi="Times New Roman" w:cs="Times New Roman"/>
          <w:sz w:val="16"/>
          <w:szCs w:val="16"/>
        </w:rPr>
      </w:pPr>
      <w:proofErr w:type="spellStart"/>
      <w:r w:rsidRPr="00663CD5">
        <w:rPr>
          <w:rFonts w:ascii="Arial" w:eastAsia="Times New Roman" w:hAnsi="Arial" w:cs="Arial"/>
          <w:sz w:val="16"/>
          <w:szCs w:val="16"/>
        </w:rPr>
        <w:t>P</w:t>
      </w:r>
      <w:r w:rsidRPr="00663CD5">
        <w:rPr>
          <w:rFonts w:ascii="Times New Roman" w:hAnsi="Times New Roman" w:cs="Times New Roman"/>
          <w:sz w:val="16"/>
          <w:szCs w:val="16"/>
        </w:rPr>
        <w:t>ouplin</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T,Pouplin</w:t>
      </w:r>
      <w:proofErr w:type="spellEnd"/>
      <w:proofErr w:type="gram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JN,Van</w:t>
      </w:r>
      <w:proofErr w:type="spellEnd"/>
      <w:r w:rsidRPr="00663CD5">
        <w:rPr>
          <w:rFonts w:ascii="Times New Roman" w:hAnsi="Times New Roman" w:cs="Times New Roman"/>
          <w:sz w:val="16"/>
          <w:szCs w:val="16"/>
        </w:rPr>
        <w:t xml:space="preserve"> Toi P, et al. Valacyclovir for herpes simplex encephalitis. </w:t>
      </w:r>
      <w:proofErr w:type="spellStart"/>
      <w:r w:rsidRPr="00663CD5">
        <w:rPr>
          <w:rFonts w:ascii="Times New Roman" w:hAnsi="Times New Roman" w:cs="Times New Roman"/>
          <w:sz w:val="16"/>
          <w:szCs w:val="16"/>
        </w:rPr>
        <w:t>Antimicrob</w:t>
      </w:r>
      <w:proofErr w:type="spellEnd"/>
      <w:r w:rsidRPr="00663CD5">
        <w:rPr>
          <w:rFonts w:ascii="Times New Roman" w:hAnsi="Times New Roman" w:cs="Times New Roman"/>
          <w:sz w:val="16"/>
          <w:szCs w:val="16"/>
        </w:rPr>
        <w:t xml:space="preserve"> Agents Chemother. </w:t>
      </w:r>
      <w:r w:rsidRPr="00663CD5">
        <w:rPr>
          <w:rFonts w:ascii="Times New Roman" w:hAnsi="Times New Roman" w:cs="Times New Roman"/>
          <w:b/>
          <w:bCs/>
          <w:sz w:val="16"/>
          <w:szCs w:val="16"/>
        </w:rPr>
        <w:t>2011</w:t>
      </w:r>
      <w:r w:rsidRPr="00663CD5">
        <w:rPr>
          <w:rFonts w:ascii="Times New Roman" w:hAnsi="Times New Roman" w:cs="Times New Roman"/>
          <w:sz w:val="16"/>
          <w:szCs w:val="16"/>
        </w:rPr>
        <w:t>;55: 3624–6.</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S</w:t>
      </w:r>
      <w:r w:rsidRPr="00663CD5">
        <w:rPr>
          <w:rFonts w:ascii="Times New Roman" w:hAnsi="Times New Roman" w:cs="Times New Roman"/>
          <w:sz w:val="16"/>
          <w:szCs w:val="16"/>
        </w:rPr>
        <w:t xml:space="preserve">kelly </w:t>
      </w:r>
      <w:proofErr w:type="spellStart"/>
      <w:proofErr w:type="gramStart"/>
      <w:r w:rsidRPr="00663CD5">
        <w:rPr>
          <w:rFonts w:ascii="Times New Roman" w:hAnsi="Times New Roman" w:cs="Times New Roman"/>
          <w:sz w:val="16"/>
          <w:szCs w:val="16"/>
        </w:rPr>
        <w:t>MJ,Burger</w:t>
      </w:r>
      <w:proofErr w:type="spellEnd"/>
      <w:proofErr w:type="gramEnd"/>
      <w:r w:rsidRPr="00663CD5">
        <w:rPr>
          <w:rFonts w:ascii="Times New Roman" w:hAnsi="Times New Roman" w:cs="Times New Roman"/>
          <w:sz w:val="16"/>
          <w:szCs w:val="16"/>
        </w:rPr>
        <w:t xml:space="preserve"> AA, </w:t>
      </w:r>
      <w:proofErr w:type="spellStart"/>
      <w:r w:rsidRPr="00663CD5">
        <w:rPr>
          <w:rFonts w:ascii="Times New Roman" w:hAnsi="Times New Roman" w:cs="Times New Roman"/>
          <w:sz w:val="16"/>
          <w:szCs w:val="16"/>
        </w:rPr>
        <w:t>Adekola</w:t>
      </w:r>
      <w:proofErr w:type="spellEnd"/>
      <w:r w:rsidRPr="00663CD5">
        <w:rPr>
          <w:rFonts w:ascii="Times New Roman" w:hAnsi="Times New Roman" w:cs="Times New Roman"/>
          <w:sz w:val="16"/>
          <w:szCs w:val="16"/>
        </w:rPr>
        <w:t xml:space="preserve"> O. Herpes simplex virus-1 </w:t>
      </w:r>
      <w:proofErr w:type="spellStart"/>
      <w:r w:rsidRPr="00663CD5">
        <w:rPr>
          <w:rFonts w:ascii="Times New Roman" w:hAnsi="Times New Roman" w:cs="Times New Roman"/>
          <w:sz w:val="16"/>
          <w:szCs w:val="16"/>
        </w:rPr>
        <w:t>en-cephalitis</w:t>
      </w:r>
      <w:proofErr w:type="spellEnd"/>
      <w:r w:rsidRPr="00663CD5">
        <w:rPr>
          <w:rFonts w:ascii="Times New Roman" w:hAnsi="Times New Roman" w:cs="Times New Roman"/>
          <w:sz w:val="16"/>
          <w:szCs w:val="16"/>
        </w:rPr>
        <w:t xml:space="preserve">: a review of current disease management with three case reports. </w:t>
      </w:r>
      <w:proofErr w:type="spellStart"/>
      <w:r w:rsidRPr="00663CD5">
        <w:rPr>
          <w:rFonts w:ascii="Times New Roman" w:hAnsi="Times New Roman" w:cs="Times New Roman"/>
          <w:sz w:val="16"/>
          <w:szCs w:val="16"/>
        </w:rPr>
        <w:t>Antivir</w:t>
      </w:r>
      <w:proofErr w:type="spellEnd"/>
      <w:r w:rsidRPr="00663CD5">
        <w:rPr>
          <w:rFonts w:ascii="Times New Roman" w:hAnsi="Times New Roman" w:cs="Times New Roman"/>
          <w:sz w:val="16"/>
          <w:szCs w:val="16"/>
        </w:rPr>
        <w:t xml:space="preserve"> Chem Chemother. </w:t>
      </w:r>
      <w:proofErr w:type="gramStart"/>
      <w:r w:rsidRPr="00663CD5">
        <w:rPr>
          <w:rFonts w:ascii="Times New Roman" w:hAnsi="Times New Roman" w:cs="Times New Roman"/>
          <w:sz w:val="16"/>
          <w:szCs w:val="16"/>
        </w:rPr>
        <w:t>2013;23:13</w:t>
      </w:r>
      <w:proofErr w:type="gramEnd"/>
      <w:r w:rsidRPr="00663CD5">
        <w:rPr>
          <w:rFonts w:ascii="Times New Roman" w:hAnsi="Times New Roman" w:cs="Times New Roman"/>
          <w:sz w:val="16"/>
          <w:szCs w:val="16"/>
        </w:rPr>
        <w:t>–8.</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Arial" w:eastAsia="Times New Roman" w:hAnsi="Arial" w:cs="Arial"/>
          <w:sz w:val="16"/>
          <w:szCs w:val="16"/>
        </w:rPr>
        <w:t>D</w:t>
      </w:r>
      <w:r w:rsidRPr="00663CD5">
        <w:rPr>
          <w:rFonts w:ascii="Times New Roman TUR" w:hAnsi="Times New Roman TUR" w:cs="Times New Roman TUR"/>
          <w:sz w:val="16"/>
          <w:szCs w:val="16"/>
        </w:rPr>
        <w:t xml:space="preserve">avid W. Kimberlin, MD Herpes Simplex Virus Infections in Neonates and Early Childhood </w:t>
      </w:r>
      <w:proofErr w:type="spellStart"/>
      <w:r w:rsidRPr="00663CD5">
        <w:rPr>
          <w:rFonts w:ascii="Times New Roman TUR" w:hAnsi="Times New Roman TUR" w:cs="Times New Roman TUR"/>
          <w:sz w:val="16"/>
          <w:szCs w:val="16"/>
        </w:rPr>
        <w:t>Semin</w:t>
      </w:r>
      <w:proofErr w:type="spellEnd"/>
      <w:r w:rsidRPr="00663CD5">
        <w:rPr>
          <w:rFonts w:ascii="Times New Roman TUR" w:hAnsi="Times New Roman TUR" w:cs="Times New Roman TUR"/>
          <w:sz w:val="16"/>
          <w:szCs w:val="16"/>
        </w:rPr>
        <w:t xml:space="preserve"> </w:t>
      </w:r>
      <w:proofErr w:type="spellStart"/>
      <w:r w:rsidRPr="00663CD5">
        <w:rPr>
          <w:rFonts w:ascii="Times New Roman TUR" w:hAnsi="Times New Roman TUR" w:cs="Times New Roman TUR"/>
          <w:sz w:val="16"/>
          <w:szCs w:val="16"/>
        </w:rPr>
        <w:t>Pediatr</w:t>
      </w:r>
      <w:proofErr w:type="spellEnd"/>
      <w:r w:rsidRPr="00663CD5">
        <w:rPr>
          <w:rFonts w:ascii="Times New Roman TUR" w:hAnsi="Times New Roman TUR" w:cs="Times New Roman TUR"/>
          <w:sz w:val="16"/>
          <w:szCs w:val="16"/>
        </w:rPr>
        <w:t xml:space="preserve"> Infect Dis 16:271-281 © </w:t>
      </w:r>
      <w:proofErr w:type="gramStart"/>
      <w:r w:rsidRPr="00663CD5">
        <w:rPr>
          <w:rFonts w:ascii="Times New Roman TUR" w:hAnsi="Times New Roman TUR" w:cs="Times New Roman TUR"/>
          <w:sz w:val="16"/>
          <w:szCs w:val="16"/>
        </w:rPr>
        <w:t>2005 .</w:t>
      </w:r>
      <w:proofErr w:type="gramEnd"/>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right="1400" w:firstLine="0"/>
        <w:rPr>
          <w:rFonts w:ascii="Times New Roman" w:hAnsi="Times New Roman" w:cs="Times New Roman"/>
          <w:sz w:val="16"/>
          <w:szCs w:val="16"/>
        </w:rPr>
      </w:pPr>
      <w:proofErr w:type="spellStart"/>
      <w:r w:rsidRPr="00663CD5">
        <w:rPr>
          <w:rFonts w:ascii="Arial" w:eastAsia="Times New Roman" w:hAnsi="Arial" w:cs="Arial"/>
          <w:sz w:val="16"/>
          <w:szCs w:val="16"/>
        </w:rPr>
        <w:t>S</w:t>
      </w:r>
      <w:r w:rsidRPr="00663CD5">
        <w:rPr>
          <w:rFonts w:ascii="Times New Roman" w:hAnsi="Times New Roman" w:cs="Times New Roman"/>
          <w:sz w:val="16"/>
          <w:szCs w:val="16"/>
        </w:rPr>
        <w:t>koldenberg</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B,Aurelius</w:t>
      </w:r>
      <w:proofErr w:type="spellEnd"/>
      <w:proofErr w:type="gramEnd"/>
      <w:r w:rsidRPr="00663CD5">
        <w:rPr>
          <w:rFonts w:ascii="Times New Roman" w:hAnsi="Times New Roman" w:cs="Times New Roman"/>
          <w:sz w:val="16"/>
          <w:szCs w:val="16"/>
        </w:rPr>
        <w:t xml:space="preserve"> E, </w:t>
      </w:r>
      <w:proofErr w:type="spellStart"/>
      <w:r w:rsidRPr="00663CD5">
        <w:rPr>
          <w:rFonts w:ascii="Times New Roman" w:hAnsi="Times New Roman" w:cs="Times New Roman"/>
          <w:sz w:val="16"/>
          <w:szCs w:val="16"/>
        </w:rPr>
        <w:t>Hjalmarsson</w:t>
      </w:r>
      <w:proofErr w:type="spellEnd"/>
      <w:r w:rsidRPr="00663CD5">
        <w:rPr>
          <w:rFonts w:ascii="Times New Roman" w:hAnsi="Times New Roman" w:cs="Times New Roman"/>
          <w:sz w:val="16"/>
          <w:szCs w:val="16"/>
        </w:rPr>
        <w:t xml:space="preserve"> A, et al. Incidence and pathogenesis of clinical relapse after herpes simplex encephalitis in adults. J Neurol. </w:t>
      </w:r>
      <w:proofErr w:type="gramStart"/>
      <w:r w:rsidRPr="00663CD5">
        <w:rPr>
          <w:rFonts w:ascii="Times New Roman" w:hAnsi="Times New Roman" w:cs="Times New Roman"/>
          <w:sz w:val="16"/>
          <w:szCs w:val="16"/>
        </w:rPr>
        <w:t>2006;253:163</w:t>
      </w:r>
      <w:proofErr w:type="gramEnd"/>
      <w:r w:rsidRPr="00663CD5">
        <w:rPr>
          <w:rFonts w:ascii="Times New Roman" w:hAnsi="Times New Roman" w:cs="Times New Roman"/>
          <w:sz w:val="16"/>
          <w:szCs w:val="16"/>
        </w:rPr>
        <w:t>–70.</w:t>
      </w:r>
    </w:p>
    <w:p w:rsidR="00663CD5" w:rsidRPr="00663CD5" w:rsidRDefault="00663CD5" w:rsidP="00663CD5">
      <w:pPr>
        <w:pStyle w:val="a6"/>
        <w:widowControl w:val="0"/>
        <w:numPr>
          <w:ilvl w:val="0"/>
          <w:numId w:val="15"/>
        </w:numPr>
        <w:tabs>
          <w:tab w:val="left" w:pos="8640"/>
        </w:tabs>
        <w:autoSpaceDE w:val="0"/>
        <w:autoSpaceDN w:val="0"/>
        <w:adjustRightInd w:val="0"/>
        <w:spacing w:before="100" w:beforeAutospacing="1" w:after="100" w:afterAutospacing="1" w:line="264" w:lineRule="auto"/>
        <w:rPr>
          <w:rFonts w:ascii="Times New Roman" w:hAnsi="Times New Roman" w:cs="Times New Roman"/>
          <w:sz w:val="16"/>
          <w:szCs w:val="16"/>
        </w:rPr>
      </w:pPr>
      <w:proofErr w:type="spellStart"/>
      <w:r w:rsidRPr="00663CD5">
        <w:rPr>
          <w:rFonts w:ascii="Arial" w:eastAsia="Times New Roman" w:hAnsi="Arial" w:cs="Arial"/>
          <w:sz w:val="16"/>
          <w:szCs w:val="16"/>
        </w:rPr>
        <w:t>V</w:t>
      </w:r>
      <w:r w:rsidRPr="00663CD5">
        <w:rPr>
          <w:rFonts w:ascii="Times New Roman" w:hAnsi="Times New Roman" w:cs="Times New Roman"/>
          <w:sz w:val="16"/>
          <w:szCs w:val="16"/>
        </w:rPr>
        <w:t>anLandingham</w:t>
      </w:r>
      <w:proofErr w:type="spellEnd"/>
      <w:r w:rsidRPr="00663CD5">
        <w:rPr>
          <w:rFonts w:ascii="Times New Roman" w:hAnsi="Times New Roman" w:cs="Times New Roman"/>
          <w:sz w:val="16"/>
          <w:szCs w:val="16"/>
        </w:rPr>
        <w:t xml:space="preserve"> </w:t>
      </w:r>
      <w:proofErr w:type="spellStart"/>
      <w:proofErr w:type="gramStart"/>
      <w:r w:rsidRPr="00663CD5">
        <w:rPr>
          <w:rFonts w:ascii="Times New Roman" w:hAnsi="Times New Roman" w:cs="Times New Roman"/>
          <w:sz w:val="16"/>
          <w:szCs w:val="16"/>
        </w:rPr>
        <w:t>KE,Marsteller</w:t>
      </w:r>
      <w:proofErr w:type="spellEnd"/>
      <w:proofErr w:type="gramEnd"/>
      <w:r w:rsidRPr="00663CD5">
        <w:rPr>
          <w:rFonts w:ascii="Times New Roman" w:hAnsi="Times New Roman" w:cs="Times New Roman"/>
          <w:sz w:val="16"/>
          <w:szCs w:val="16"/>
        </w:rPr>
        <w:t xml:space="preserve"> HB, Ross GW, Hayden FG. Relapse of herpes simplex encephalitis after conventional </w:t>
      </w:r>
      <w:proofErr w:type="spellStart"/>
      <w:r w:rsidRPr="00663CD5">
        <w:rPr>
          <w:rFonts w:ascii="Times New Roman" w:hAnsi="Times New Roman" w:cs="Times New Roman"/>
          <w:sz w:val="16"/>
          <w:szCs w:val="16"/>
        </w:rPr>
        <w:t>acyclo-vir</w:t>
      </w:r>
      <w:proofErr w:type="spellEnd"/>
      <w:r w:rsidRPr="00663CD5">
        <w:rPr>
          <w:rFonts w:ascii="Times New Roman" w:hAnsi="Times New Roman" w:cs="Times New Roman"/>
          <w:sz w:val="16"/>
          <w:szCs w:val="16"/>
        </w:rPr>
        <w:t xml:space="preserve"> therapy. JAMA. </w:t>
      </w:r>
      <w:proofErr w:type="gramStart"/>
      <w:r w:rsidRPr="00663CD5">
        <w:rPr>
          <w:rFonts w:ascii="Times New Roman" w:hAnsi="Times New Roman" w:cs="Times New Roman"/>
          <w:sz w:val="16"/>
          <w:szCs w:val="16"/>
        </w:rPr>
        <w:t>1988;259:1051</w:t>
      </w:r>
      <w:proofErr w:type="gramEnd"/>
      <w:r w:rsidRPr="00663CD5">
        <w:rPr>
          <w:rFonts w:ascii="Times New Roman" w:hAnsi="Times New Roman" w:cs="Times New Roman"/>
          <w:sz w:val="16"/>
          <w:szCs w:val="16"/>
        </w:rPr>
        <w:t>–3.</w:t>
      </w:r>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47" w:history="1">
        <w:proofErr w:type="spellStart"/>
        <w:r w:rsidR="00663CD5" w:rsidRPr="00663CD5">
          <w:rPr>
            <w:rStyle w:val="Hyperlink"/>
            <w:rFonts w:ascii="Arial" w:hAnsi="Arial" w:cs="Arial"/>
            <w:color w:val="auto"/>
            <w:sz w:val="16"/>
            <w:szCs w:val="16"/>
            <w:u w:val="none"/>
          </w:rPr>
          <w:t>Marano</w:t>
        </w:r>
        <w:proofErr w:type="spellEnd"/>
        <w:r w:rsidR="00663CD5" w:rsidRPr="00663CD5">
          <w:rPr>
            <w:rStyle w:val="Hyperlink"/>
            <w:rFonts w:ascii="Arial" w:hAnsi="Arial" w:cs="Arial"/>
            <w:color w:val="auto"/>
            <w:sz w:val="16"/>
            <w:szCs w:val="16"/>
            <w:u w:val="none"/>
          </w:rPr>
          <w:t xml:space="preserve"> E, Briganti F, Tortora F, et al. Neurosyphilis with complex partial status epilepticus and </w:t>
        </w:r>
        <w:proofErr w:type="spellStart"/>
        <w:r w:rsidR="00663CD5" w:rsidRPr="00663CD5">
          <w:rPr>
            <w:rStyle w:val="Hyperlink"/>
            <w:rFonts w:ascii="Arial" w:hAnsi="Arial" w:cs="Arial"/>
            <w:color w:val="auto"/>
            <w:sz w:val="16"/>
            <w:szCs w:val="16"/>
            <w:u w:val="none"/>
          </w:rPr>
          <w:t>mesiotemporal</w:t>
        </w:r>
        <w:proofErr w:type="spellEnd"/>
        <w:r w:rsidR="00663CD5" w:rsidRPr="00663CD5">
          <w:rPr>
            <w:rStyle w:val="Hyperlink"/>
            <w:rFonts w:ascii="Arial" w:hAnsi="Arial" w:cs="Arial"/>
            <w:color w:val="auto"/>
            <w:sz w:val="16"/>
            <w:szCs w:val="16"/>
            <w:u w:val="none"/>
          </w:rPr>
          <w:t xml:space="preserve"> MRI abnormalities mimicking herpes simplex encephalitis. J Neurol </w:t>
        </w:r>
        <w:proofErr w:type="spellStart"/>
        <w:r w:rsidR="00663CD5" w:rsidRPr="00663CD5">
          <w:rPr>
            <w:rStyle w:val="Hyperlink"/>
            <w:rFonts w:ascii="Arial" w:hAnsi="Arial" w:cs="Arial"/>
            <w:color w:val="auto"/>
            <w:sz w:val="16"/>
            <w:szCs w:val="16"/>
            <w:u w:val="none"/>
          </w:rPr>
          <w:t>Neurosurg</w:t>
        </w:r>
        <w:proofErr w:type="spellEnd"/>
        <w:r w:rsidR="00663CD5" w:rsidRPr="00663CD5">
          <w:rPr>
            <w:rStyle w:val="Hyperlink"/>
            <w:rFonts w:ascii="Arial" w:hAnsi="Arial" w:cs="Arial"/>
            <w:color w:val="auto"/>
            <w:sz w:val="16"/>
            <w:szCs w:val="16"/>
            <w:u w:val="none"/>
          </w:rPr>
          <w:t xml:space="preserve"> Psychiatry 2004; 75:833.</w:t>
        </w:r>
      </w:hyperlink>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48" w:history="1">
        <w:r w:rsidR="00663CD5" w:rsidRPr="00663CD5">
          <w:rPr>
            <w:rStyle w:val="Hyperlink"/>
            <w:rFonts w:ascii="Arial" w:hAnsi="Arial" w:cs="Arial"/>
            <w:color w:val="auto"/>
            <w:sz w:val="16"/>
            <w:szCs w:val="16"/>
            <w:u w:val="none"/>
          </w:rPr>
          <w:t xml:space="preserve">Giglio P, </w:t>
        </w:r>
        <w:proofErr w:type="spellStart"/>
        <w:r w:rsidR="00663CD5" w:rsidRPr="00663CD5">
          <w:rPr>
            <w:rStyle w:val="Hyperlink"/>
            <w:rFonts w:ascii="Arial" w:hAnsi="Arial" w:cs="Arial"/>
            <w:color w:val="auto"/>
            <w:sz w:val="16"/>
            <w:szCs w:val="16"/>
            <w:u w:val="none"/>
          </w:rPr>
          <w:t>Bakshi</w:t>
        </w:r>
        <w:proofErr w:type="spellEnd"/>
        <w:r w:rsidR="00663CD5" w:rsidRPr="00663CD5">
          <w:rPr>
            <w:rStyle w:val="Hyperlink"/>
            <w:rFonts w:ascii="Arial" w:hAnsi="Arial" w:cs="Arial"/>
            <w:color w:val="auto"/>
            <w:sz w:val="16"/>
            <w:szCs w:val="16"/>
            <w:u w:val="none"/>
          </w:rPr>
          <w:t xml:space="preserve"> R, Block S, et al. Primary central nervous system lymphoma masquerading as herpes encephalitis: clinical, magnetic resonance imaging, and pathologic findings. Am J Med Sci 2002; 323:59.</w:t>
        </w:r>
      </w:hyperlink>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49" w:history="1">
        <w:r w:rsidR="00663CD5" w:rsidRPr="00663CD5">
          <w:rPr>
            <w:rStyle w:val="Hyperlink"/>
            <w:rFonts w:ascii="Arial" w:hAnsi="Arial" w:cs="Arial"/>
            <w:color w:val="auto"/>
            <w:sz w:val="16"/>
            <w:szCs w:val="16"/>
            <w:u w:val="none"/>
          </w:rPr>
          <w:t xml:space="preserve">Hasegawa T, </w:t>
        </w:r>
        <w:proofErr w:type="spellStart"/>
        <w:r w:rsidR="00663CD5" w:rsidRPr="00663CD5">
          <w:rPr>
            <w:rStyle w:val="Hyperlink"/>
            <w:rFonts w:ascii="Arial" w:hAnsi="Arial" w:cs="Arial"/>
            <w:color w:val="auto"/>
            <w:sz w:val="16"/>
            <w:szCs w:val="16"/>
            <w:u w:val="none"/>
          </w:rPr>
          <w:t>Kanno</w:t>
        </w:r>
        <w:proofErr w:type="spellEnd"/>
        <w:r w:rsidR="00663CD5" w:rsidRPr="00663CD5">
          <w:rPr>
            <w:rStyle w:val="Hyperlink"/>
            <w:rFonts w:ascii="Arial" w:hAnsi="Arial" w:cs="Arial"/>
            <w:color w:val="auto"/>
            <w:sz w:val="16"/>
            <w:szCs w:val="16"/>
            <w:u w:val="none"/>
          </w:rPr>
          <w:t xml:space="preserve"> S, Kato M, et al. Neuro-</w:t>
        </w:r>
        <w:proofErr w:type="spellStart"/>
        <w:r w:rsidR="00663CD5" w:rsidRPr="00663CD5">
          <w:rPr>
            <w:rStyle w:val="Hyperlink"/>
            <w:rFonts w:ascii="Arial" w:hAnsi="Arial" w:cs="Arial"/>
            <w:color w:val="auto"/>
            <w:sz w:val="16"/>
            <w:szCs w:val="16"/>
            <w:u w:val="none"/>
          </w:rPr>
          <w:t>Behçet's</w:t>
        </w:r>
        <w:proofErr w:type="spellEnd"/>
        <w:r w:rsidR="00663CD5" w:rsidRPr="00663CD5">
          <w:rPr>
            <w:rStyle w:val="Hyperlink"/>
            <w:rFonts w:ascii="Arial" w:hAnsi="Arial" w:cs="Arial"/>
            <w:color w:val="auto"/>
            <w:sz w:val="16"/>
            <w:szCs w:val="16"/>
            <w:u w:val="none"/>
          </w:rPr>
          <w:t xml:space="preserve"> disease presenting initially as </w:t>
        </w:r>
        <w:proofErr w:type="spellStart"/>
        <w:r w:rsidR="00663CD5" w:rsidRPr="00663CD5">
          <w:rPr>
            <w:rStyle w:val="Hyperlink"/>
            <w:rFonts w:ascii="Arial" w:hAnsi="Arial" w:cs="Arial"/>
            <w:color w:val="auto"/>
            <w:sz w:val="16"/>
            <w:szCs w:val="16"/>
            <w:u w:val="none"/>
          </w:rPr>
          <w:t>mesiotemporal</w:t>
        </w:r>
        <w:proofErr w:type="spellEnd"/>
        <w:r w:rsidR="00663CD5" w:rsidRPr="00663CD5">
          <w:rPr>
            <w:rStyle w:val="Hyperlink"/>
            <w:rFonts w:ascii="Arial" w:hAnsi="Arial" w:cs="Arial"/>
            <w:color w:val="auto"/>
            <w:sz w:val="16"/>
            <w:szCs w:val="16"/>
            <w:u w:val="none"/>
          </w:rPr>
          <w:t xml:space="preserve"> lesions mimicking herpes simplex encephalitis. Eur J Neurol 2005; 12:661.</w:t>
        </w:r>
      </w:hyperlink>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50" w:history="1">
        <w:r w:rsidR="00663CD5" w:rsidRPr="00663CD5">
          <w:rPr>
            <w:rStyle w:val="Hyperlink"/>
            <w:rFonts w:ascii="Arial" w:hAnsi="Arial" w:cs="Arial"/>
            <w:color w:val="auto"/>
            <w:sz w:val="16"/>
            <w:szCs w:val="16"/>
            <w:u w:val="none"/>
          </w:rPr>
          <w:t xml:space="preserve">Gordon B, </w:t>
        </w:r>
        <w:proofErr w:type="spellStart"/>
        <w:r w:rsidR="00663CD5" w:rsidRPr="00663CD5">
          <w:rPr>
            <w:rStyle w:val="Hyperlink"/>
            <w:rFonts w:ascii="Arial" w:hAnsi="Arial" w:cs="Arial"/>
            <w:color w:val="auto"/>
            <w:sz w:val="16"/>
            <w:szCs w:val="16"/>
            <w:u w:val="none"/>
          </w:rPr>
          <w:t>Selnes</w:t>
        </w:r>
        <w:proofErr w:type="spellEnd"/>
        <w:r w:rsidR="00663CD5" w:rsidRPr="00663CD5">
          <w:rPr>
            <w:rStyle w:val="Hyperlink"/>
            <w:rFonts w:ascii="Arial" w:hAnsi="Arial" w:cs="Arial"/>
            <w:color w:val="auto"/>
            <w:sz w:val="16"/>
            <w:szCs w:val="16"/>
            <w:u w:val="none"/>
          </w:rPr>
          <w:t xml:space="preserve"> OA, Hart J Jr, et al. Long-term cognitive sequelae of acyclovir-treated herpes simplex encephalitis. Arch Neurol 1990; 47:646.</w:t>
        </w:r>
      </w:hyperlink>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51" w:history="1">
        <w:proofErr w:type="spellStart"/>
        <w:r w:rsidR="00663CD5" w:rsidRPr="00663CD5">
          <w:rPr>
            <w:rStyle w:val="Hyperlink"/>
            <w:rFonts w:ascii="Arial" w:hAnsi="Arial" w:cs="Arial"/>
            <w:color w:val="auto"/>
            <w:sz w:val="16"/>
            <w:szCs w:val="16"/>
            <w:u w:val="none"/>
          </w:rPr>
          <w:t>Pouplin</w:t>
        </w:r>
        <w:proofErr w:type="spellEnd"/>
        <w:r w:rsidR="00663CD5" w:rsidRPr="00663CD5">
          <w:rPr>
            <w:rStyle w:val="Hyperlink"/>
            <w:rFonts w:ascii="Arial" w:hAnsi="Arial" w:cs="Arial"/>
            <w:color w:val="auto"/>
            <w:sz w:val="16"/>
            <w:szCs w:val="16"/>
            <w:u w:val="none"/>
          </w:rPr>
          <w:t xml:space="preserve"> T, </w:t>
        </w:r>
        <w:proofErr w:type="spellStart"/>
        <w:r w:rsidR="00663CD5" w:rsidRPr="00663CD5">
          <w:rPr>
            <w:rStyle w:val="Hyperlink"/>
            <w:rFonts w:ascii="Arial" w:hAnsi="Arial" w:cs="Arial"/>
            <w:color w:val="auto"/>
            <w:sz w:val="16"/>
            <w:szCs w:val="16"/>
            <w:u w:val="none"/>
          </w:rPr>
          <w:t>Pouplin</w:t>
        </w:r>
        <w:proofErr w:type="spellEnd"/>
        <w:r w:rsidR="00663CD5" w:rsidRPr="00663CD5">
          <w:rPr>
            <w:rStyle w:val="Hyperlink"/>
            <w:rFonts w:ascii="Arial" w:hAnsi="Arial" w:cs="Arial"/>
            <w:color w:val="auto"/>
            <w:sz w:val="16"/>
            <w:szCs w:val="16"/>
            <w:u w:val="none"/>
          </w:rPr>
          <w:t xml:space="preserve"> JN, Van Toi P, et al. Valacyclovir for herpes simplex encephalitis. </w:t>
        </w:r>
        <w:proofErr w:type="spellStart"/>
        <w:r w:rsidR="00663CD5" w:rsidRPr="00663CD5">
          <w:rPr>
            <w:rStyle w:val="Hyperlink"/>
            <w:rFonts w:ascii="Arial" w:hAnsi="Arial" w:cs="Arial"/>
            <w:color w:val="auto"/>
            <w:sz w:val="16"/>
            <w:szCs w:val="16"/>
            <w:u w:val="none"/>
          </w:rPr>
          <w:t>Antimicrob</w:t>
        </w:r>
        <w:proofErr w:type="spellEnd"/>
        <w:r w:rsidR="00663CD5" w:rsidRPr="00663CD5">
          <w:rPr>
            <w:rStyle w:val="Hyperlink"/>
            <w:rFonts w:ascii="Arial" w:hAnsi="Arial" w:cs="Arial"/>
            <w:color w:val="auto"/>
            <w:sz w:val="16"/>
            <w:szCs w:val="16"/>
            <w:u w:val="none"/>
          </w:rPr>
          <w:t xml:space="preserve"> Agents Chemother 2011; 55:3624.</w:t>
        </w:r>
      </w:hyperlink>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left="360" w:firstLine="0"/>
        <w:rPr>
          <w:rFonts w:ascii="Times New Roman" w:hAnsi="Times New Roman" w:cs="Times New Roman"/>
          <w:sz w:val="16"/>
          <w:szCs w:val="16"/>
        </w:rPr>
      </w:pPr>
      <w:r w:rsidRPr="00663CD5">
        <w:rPr>
          <w:rFonts w:ascii="Times New Roman" w:hAnsi="Times New Roman" w:cs="Times New Roman"/>
          <w:sz w:val="16"/>
          <w:szCs w:val="16"/>
        </w:rPr>
        <w:t xml:space="preserve">NICHOLAS J. </w:t>
      </w:r>
      <w:proofErr w:type="gramStart"/>
      <w:r w:rsidRPr="00663CD5">
        <w:rPr>
          <w:rFonts w:ascii="Times New Roman" w:hAnsi="Times New Roman" w:cs="Times New Roman"/>
          <w:sz w:val="16"/>
          <w:szCs w:val="16"/>
        </w:rPr>
        <w:t>BUTLER,AHMADREZA</w:t>
      </w:r>
      <w:proofErr w:type="gramEnd"/>
      <w:r w:rsidRPr="00663CD5">
        <w:rPr>
          <w:rFonts w:ascii="Times New Roman" w:hAnsi="Times New Roman" w:cs="Times New Roman"/>
          <w:sz w:val="16"/>
          <w:szCs w:val="16"/>
        </w:rPr>
        <w:t xml:space="preserve"> MORADI, SHERVEEN S. SALEK, BRYN M. BURKHOLDER, THERESA G. LEUNG, JAMES P. DUNN, AND JENNIFER E. THORNE : Acute Retinal Necrosis: Presenting Characteristics and Clinical Outcomes in a Cohort of Polymerase Chain Reaction–Positive Patients Am J </w:t>
      </w:r>
      <w:proofErr w:type="spellStart"/>
      <w:r w:rsidRPr="00663CD5">
        <w:rPr>
          <w:rFonts w:ascii="Times New Roman" w:hAnsi="Times New Roman" w:cs="Times New Roman"/>
          <w:sz w:val="16"/>
          <w:szCs w:val="16"/>
        </w:rPr>
        <w:t>Ophthalmol</w:t>
      </w:r>
      <w:proofErr w:type="spellEnd"/>
      <w:r w:rsidRPr="00663CD5">
        <w:rPr>
          <w:rFonts w:ascii="Times New Roman" w:hAnsi="Times New Roman" w:cs="Times New Roman"/>
          <w:sz w:val="16"/>
          <w:szCs w:val="16"/>
        </w:rPr>
        <w:t xml:space="preserve"> </w:t>
      </w:r>
      <w:r w:rsidRPr="00663CD5">
        <w:rPr>
          <w:rFonts w:ascii="Times New Roman" w:hAnsi="Times New Roman" w:cs="Times New Roman"/>
          <w:b/>
          <w:bCs/>
          <w:sz w:val="16"/>
          <w:szCs w:val="16"/>
        </w:rPr>
        <w:t>2017</w:t>
      </w:r>
      <w:r w:rsidRPr="00663CD5">
        <w:rPr>
          <w:rFonts w:ascii="Times New Roman" w:hAnsi="Times New Roman" w:cs="Times New Roman"/>
          <w:sz w:val="16"/>
          <w:szCs w:val="16"/>
        </w:rPr>
        <w:t>;179:179–189. Published by Elsevier Inc.</w:t>
      </w:r>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52" w:history="1">
        <w:r w:rsidR="00663CD5" w:rsidRPr="00663CD5">
          <w:rPr>
            <w:rStyle w:val="Hyperlink"/>
            <w:rFonts w:ascii="Arial" w:hAnsi="Arial" w:cs="Arial"/>
            <w:color w:val="auto"/>
            <w:sz w:val="16"/>
            <w:szCs w:val="16"/>
            <w:u w:val="none"/>
          </w:rPr>
          <w:t>Tyler KL. Herpes simplex virus infections of the central nervous system: encephalitis and meningitis, including Mollaret's. Herpes 2004; 11 Suppl 2:57A.</w:t>
        </w:r>
      </w:hyperlink>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53" w:history="1">
        <w:r w:rsidR="00663CD5" w:rsidRPr="00663CD5">
          <w:rPr>
            <w:rStyle w:val="Hyperlink"/>
            <w:rFonts w:ascii="Arial" w:hAnsi="Arial" w:cs="Arial"/>
            <w:color w:val="auto"/>
            <w:sz w:val="16"/>
            <w:szCs w:val="16"/>
            <w:u w:val="none"/>
          </w:rPr>
          <w:t>Boivin G. Diagnosis of herpesvirus infections of the central nervous system. Herpes 2004; 11 Suppl 2:48A.</w:t>
        </w:r>
      </w:hyperlink>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rPr>
          <w:rFonts w:ascii="Times New Roman" w:hAnsi="Times New Roman" w:cs="Times New Roman"/>
          <w:sz w:val="16"/>
          <w:szCs w:val="16"/>
        </w:rPr>
      </w:pPr>
      <w:proofErr w:type="spellStart"/>
      <w:r w:rsidRPr="00663CD5">
        <w:rPr>
          <w:rFonts w:ascii="Times New Roman" w:hAnsi="Times New Roman" w:cs="Times New Roman"/>
          <w:sz w:val="16"/>
          <w:szCs w:val="16"/>
        </w:rPr>
        <w:t>D.</w:t>
      </w:r>
      <w:proofErr w:type="gramStart"/>
      <w:r w:rsidRPr="00663CD5">
        <w:rPr>
          <w:rFonts w:ascii="Times New Roman" w:hAnsi="Times New Roman" w:cs="Times New Roman"/>
          <w:sz w:val="16"/>
          <w:szCs w:val="16"/>
        </w:rPr>
        <w:t>S.Dinesh</w:t>
      </w:r>
      <w:proofErr w:type="gramEnd"/>
      <w:r w:rsidRPr="00663CD5">
        <w:rPr>
          <w:rFonts w:ascii="Times New Roman" w:hAnsi="Times New Roman" w:cs="Times New Roman"/>
          <w:sz w:val="16"/>
          <w:szCs w:val="16"/>
        </w:rPr>
        <w:t>,K</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Pandey,V.N.R.Das</w:t>
      </w:r>
      <w:proofErr w:type="spellEnd"/>
      <w:r w:rsidRPr="00663CD5">
        <w:rPr>
          <w:rFonts w:ascii="Times New Roman" w:hAnsi="Times New Roman" w:cs="Times New Roman"/>
          <w:sz w:val="16"/>
          <w:szCs w:val="16"/>
        </w:rPr>
        <w:t xml:space="preserve">, </w:t>
      </w:r>
      <w:proofErr w:type="spellStart"/>
      <w:r w:rsidRPr="00663CD5">
        <w:rPr>
          <w:rFonts w:ascii="Times New Roman" w:hAnsi="Times New Roman" w:cs="Times New Roman"/>
          <w:sz w:val="16"/>
          <w:szCs w:val="16"/>
        </w:rPr>
        <w:t>R.K.Topno,S.Kesari</w:t>
      </w:r>
      <w:proofErr w:type="spellEnd"/>
      <w:r w:rsidRPr="00663CD5">
        <w:rPr>
          <w:rFonts w:ascii="Times New Roman" w:hAnsi="Times New Roman" w:cs="Times New Roman"/>
          <w:sz w:val="16"/>
          <w:szCs w:val="16"/>
        </w:rPr>
        <w:t xml:space="preserve">, V. Kumar, A. </w:t>
      </w:r>
      <w:proofErr w:type="spellStart"/>
      <w:r w:rsidRPr="00663CD5">
        <w:rPr>
          <w:rFonts w:ascii="Times New Roman" w:hAnsi="Times New Roman" w:cs="Times New Roman"/>
          <w:sz w:val="16"/>
          <w:szCs w:val="16"/>
        </w:rPr>
        <w:t>Ranjan,P</w:t>
      </w:r>
      <w:proofErr w:type="spellEnd"/>
      <w:r w:rsidRPr="00663CD5">
        <w:rPr>
          <w:rFonts w:ascii="Times New Roman" w:hAnsi="Times New Roman" w:cs="Times New Roman"/>
          <w:sz w:val="16"/>
          <w:szCs w:val="16"/>
        </w:rPr>
        <w:t xml:space="preserve">. K. Sinha and P. Das Possible factors causing Acute Encephalitis Syndrome outbreak in Bihar, India </w:t>
      </w:r>
      <w:proofErr w:type="spellStart"/>
      <w:r w:rsidRPr="00663CD5">
        <w:rPr>
          <w:rFonts w:ascii="Times New Roman" w:hAnsi="Times New Roman" w:cs="Times New Roman"/>
          <w:sz w:val="16"/>
          <w:szCs w:val="16"/>
        </w:rPr>
        <w:t>Int.J.Curr.Microbiol.App.Sci</w:t>
      </w:r>
      <w:proofErr w:type="spellEnd"/>
      <w:r w:rsidRPr="00663CD5">
        <w:rPr>
          <w:rFonts w:ascii="Times New Roman" w:hAnsi="Times New Roman" w:cs="Times New Roman"/>
          <w:sz w:val="16"/>
          <w:szCs w:val="16"/>
        </w:rPr>
        <w:t xml:space="preserve"> (2013) 2(12): 531-538</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right="2200"/>
        <w:rPr>
          <w:rFonts w:ascii="Times New Roman" w:hAnsi="Times New Roman" w:cs="Times New Roman"/>
          <w:sz w:val="16"/>
          <w:szCs w:val="16"/>
        </w:rPr>
      </w:pPr>
      <w:r w:rsidRPr="00663CD5">
        <w:rPr>
          <w:rFonts w:ascii="Times New Roman" w:hAnsi="Times New Roman" w:cs="Times New Roman"/>
          <w:sz w:val="16"/>
          <w:szCs w:val="16"/>
        </w:rPr>
        <w:t xml:space="preserve">Terry </w:t>
      </w:r>
      <w:proofErr w:type="spellStart"/>
      <w:proofErr w:type="gramStart"/>
      <w:r w:rsidRPr="00663CD5">
        <w:rPr>
          <w:rFonts w:ascii="Times New Roman" w:hAnsi="Times New Roman" w:cs="Times New Roman"/>
          <w:sz w:val="16"/>
          <w:szCs w:val="16"/>
        </w:rPr>
        <w:t>RL,Getts</w:t>
      </w:r>
      <w:proofErr w:type="spellEnd"/>
      <w:proofErr w:type="gramEnd"/>
      <w:r w:rsidRPr="00663CD5">
        <w:rPr>
          <w:rFonts w:ascii="Times New Roman" w:hAnsi="Times New Roman" w:cs="Times New Roman"/>
          <w:sz w:val="16"/>
          <w:szCs w:val="16"/>
        </w:rPr>
        <w:t xml:space="preserve"> DR, </w:t>
      </w:r>
      <w:proofErr w:type="spellStart"/>
      <w:r w:rsidRPr="00663CD5">
        <w:rPr>
          <w:rFonts w:ascii="Times New Roman" w:hAnsi="Times New Roman" w:cs="Times New Roman"/>
          <w:sz w:val="16"/>
          <w:szCs w:val="16"/>
        </w:rPr>
        <w:t>Deffrasnes</w:t>
      </w:r>
      <w:proofErr w:type="spellEnd"/>
      <w:r w:rsidRPr="00663CD5">
        <w:rPr>
          <w:rFonts w:ascii="Times New Roman" w:hAnsi="Times New Roman" w:cs="Times New Roman"/>
          <w:sz w:val="16"/>
          <w:szCs w:val="16"/>
        </w:rPr>
        <w:t xml:space="preserve"> C, van </w:t>
      </w:r>
      <w:proofErr w:type="spellStart"/>
      <w:r w:rsidRPr="00663CD5">
        <w:rPr>
          <w:rFonts w:ascii="Times New Roman" w:hAnsi="Times New Roman" w:cs="Times New Roman"/>
          <w:sz w:val="16"/>
          <w:szCs w:val="16"/>
        </w:rPr>
        <w:t>Vreden</w:t>
      </w:r>
      <w:proofErr w:type="spellEnd"/>
      <w:r w:rsidRPr="00663CD5">
        <w:rPr>
          <w:rFonts w:ascii="Times New Roman" w:hAnsi="Times New Roman" w:cs="Times New Roman"/>
          <w:sz w:val="16"/>
          <w:szCs w:val="16"/>
        </w:rPr>
        <w:t xml:space="preserve"> C, Campbell IL, King NJ. </w:t>
      </w:r>
      <w:proofErr w:type="spellStart"/>
      <w:proofErr w:type="gramStart"/>
      <w:r w:rsidRPr="00663CD5">
        <w:rPr>
          <w:rFonts w:ascii="Times New Roman" w:hAnsi="Times New Roman" w:cs="Times New Roman"/>
          <w:sz w:val="16"/>
          <w:szCs w:val="16"/>
        </w:rPr>
        <w:t>In?ammatory</w:t>
      </w:r>
      <w:proofErr w:type="spellEnd"/>
      <w:proofErr w:type="gramEnd"/>
      <w:r w:rsidRPr="00663CD5">
        <w:rPr>
          <w:rFonts w:ascii="Times New Roman" w:hAnsi="Times New Roman" w:cs="Times New Roman"/>
          <w:sz w:val="16"/>
          <w:szCs w:val="16"/>
        </w:rPr>
        <w:t xml:space="preserve"> monocytes and the pathogenesis of viral encephalitis. J </w:t>
      </w:r>
      <w:proofErr w:type="spellStart"/>
      <w:proofErr w:type="gramStart"/>
      <w:r w:rsidRPr="00663CD5">
        <w:rPr>
          <w:rFonts w:ascii="Times New Roman" w:hAnsi="Times New Roman" w:cs="Times New Roman"/>
          <w:sz w:val="16"/>
          <w:szCs w:val="16"/>
        </w:rPr>
        <w:t>Neuroin?ammation</w:t>
      </w:r>
      <w:proofErr w:type="spellEnd"/>
      <w:proofErr w:type="gramEnd"/>
      <w:r w:rsidRPr="00663CD5">
        <w:rPr>
          <w:rFonts w:ascii="Times New Roman" w:hAnsi="Times New Roman" w:cs="Times New Roman"/>
          <w:sz w:val="16"/>
          <w:szCs w:val="16"/>
        </w:rPr>
        <w:t xml:space="preserve"> 2012;9:270.</w:t>
      </w:r>
    </w:p>
    <w:p w:rsidR="00663CD5" w:rsidRPr="00663CD5" w:rsidRDefault="00663CD5" w:rsidP="00663CD5">
      <w:pPr>
        <w:pStyle w:val="a6"/>
        <w:widowControl w:val="0"/>
        <w:numPr>
          <w:ilvl w:val="0"/>
          <w:numId w:val="15"/>
        </w:numPr>
        <w:autoSpaceDE w:val="0"/>
        <w:autoSpaceDN w:val="0"/>
        <w:adjustRightInd w:val="0"/>
        <w:spacing w:before="100" w:beforeAutospacing="1" w:after="100" w:afterAutospacing="1" w:line="264" w:lineRule="auto"/>
        <w:ind w:right="2260"/>
        <w:rPr>
          <w:rFonts w:ascii="Times New Roman" w:hAnsi="Times New Roman" w:cs="Times New Roman"/>
          <w:sz w:val="16"/>
          <w:szCs w:val="16"/>
        </w:rPr>
      </w:pPr>
      <w:r w:rsidRPr="00663CD5">
        <w:rPr>
          <w:rFonts w:ascii="Times New Roman" w:hAnsi="Times New Roman" w:cs="Times New Roman"/>
          <w:sz w:val="16"/>
          <w:szCs w:val="16"/>
        </w:rPr>
        <w:t xml:space="preserve">Dalmau </w:t>
      </w:r>
      <w:proofErr w:type="spellStart"/>
      <w:proofErr w:type="gramStart"/>
      <w:r w:rsidRPr="00663CD5">
        <w:rPr>
          <w:rFonts w:ascii="Times New Roman" w:hAnsi="Times New Roman" w:cs="Times New Roman"/>
          <w:sz w:val="16"/>
          <w:szCs w:val="16"/>
        </w:rPr>
        <w:t>J,Rosenfeld</w:t>
      </w:r>
      <w:proofErr w:type="spellEnd"/>
      <w:proofErr w:type="gramEnd"/>
      <w:r w:rsidRPr="00663CD5">
        <w:rPr>
          <w:rFonts w:ascii="Times New Roman" w:hAnsi="Times New Roman" w:cs="Times New Roman"/>
          <w:sz w:val="16"/>
          <w:szCs w:val="16"/>
        </w:rPr>
        <w:t xml:space="preserve"> MR. Paraneoplastic syndromes of </w:t>
      </w:r>
      <w:proofErr w:type="spellStart"/>
      <w:r w:rsidRPr="00663CD5">
        <w:rPr>
          <w:rFonts w:ascii="Times New Roman" w:hAnsi="Times New Roman" w:cs="Times New Roman"/>
          <w:sz w:val="16"/>
          <w:szCs w:val="16"/>
        </w:rPr>
        <w:t>theCNS.LancetNeurol</w:t>
      </w:r>
      <w:proofErr w:type="spellEnd"/>
      <w:r w:rsidRPr="00663CD5">
        <w:rPr>
          <w:rFonts w:ascii="Times New Roman" w:hAnsi="Times New Roman" w:cs="Times New Roman"/>
          <w:sz w:val="16"/>
          <w:szCs w:val="16"/>
        </w:rPr>
        <w:t xml:space="preserve"> 2008;7(4):327-40.</w:t>
      </w:r>
    </w:p>
    <w:p w:rsidR="00663CD5" w:rsidRPr="00663CD5" w:rsidRDefault="00E4534F" w:rsidP="00663CD5">
      <w:pPr>
        <w:numPr>
          <w:ilvl w:val="0"/>
          <w:numId w:val="15"/>
        </w:numPr>
        <w:shd w:val="clear" w:color="auto" w:fill="FFFFFF"/>
        <w:spacing w:before="100" w:beforeAutospacing="1" w:after="100" w:afterAutospacing="1" w:line="264" w:lineRule="auto"/>
        <w:rPr>
          <w:rFonts w:ascii="Arial" w:hAnsi="Arial" w:cs="Arial"/>
          <w:sz w:val="16"/>
          <w:szCs w:val="16"/>
        </w:rPr>
      </w:pPr>
      <w:hyperlink r:id="rId54" w:history="1">
        <w:proofErr w:type="spellStart"/>
        <w:r w:rsidR="00663CD5" w:rsidRPr="00663CD5">
          <w:rPr>
            <w:rStyle w:val="Hyperlink"/>
            <w:rFonts w:ascii="Arial" w:hAnsi="Arial" w:cs="Arial"/>
            <w:color w:val="auto"/>
            <w:sz w:val="16"/>
            <w:szCs w:val="16"/>
            <w:u w:val="none"/>
          </w:rPr>
          <w:t>Arciniegas</w:t>
        </w:r>
        <w:proofErr w:type="spellEnd"/>
        <w:r w:rsidR="00663CD5" w:rsidRPr="00663CD5">
          <w:rPr>
            <w:rStyle w:val="Hyperlink"/>
            <w:rFonts w:ascii="Arial" w:hAnsi="Arial" w:cs="Arial"/>
            <w:color w:val="auto"/>
            <w:sz w:val="16"/>
            <w:szCs w:val="16"/>
            <w:u w:val="none"/>
          </w:rPr>
          <w:t xml:space="preserve"> DB, Anderson CA. Viral encephalitis: neuropsychiatric and neurobehavioral aspects. </w:t>
        </w:r>
        <w:proofErr w:type="spellStart"/>
        <w:r w:rsidR="00663CD5" w:rsidRPr="00663CD5">
          <w:rPr>
            <w:rStyle w:val="Hyperlink"/>
            <w:rFonts w:ascii="Arial" w:hAnsi="Arial" w:cs="Arial"/>
            <w:color w:val="auto"/>
            <w:sz w:val="16"/>
            <w:szCs w:val="16"/>
            <w:u w:val="none"/>
          </w:rPr>
          <w:t>Curr</w:t>
        </w:r>
        <w:proofErr w:type="spellEnd"/>
        <w:r w:rsidR="00663CD5" w:rsidRPr="00663CD5">
          <w:rPr>
            <w:rStyle w:val="Hyperlink"/>
            <w:rFonts w:ascii="Arial" w:hAnsi="Arial" w:cs="Arial"/>
            <w:color w:val="auto"/>
            <w:sz w:val="16"/>
            <w:szCs w:val="16"/>
            <w:u w:val="none"/>
          </w:rPr>
          <w:t xml:space="preserve"> Psychiatry Rep 2004; 6:372.</w:t>
        </w:r>
      </w:hyperlink>
    </w:p>
    <w:p w:rsidR="00663CD5" w:rsidRPr="00663CD5" w:rsidRDefault="00663CD5" w:rsidP="00663CD5">
      <w:pPr>
        <w:pStyle w:val="a6"/>
        <w:numPr>
          <w:ilvl w:val="0"/>
          <w:numId w:val="15"/>
        </w:numPr>
        <w:shd w:val="clear" w:color="auto" w:fill="FFFFFF"/>
        <w:spacing w:before="100" w:beforeAutospacing="1" w:after="100" w:afterAutospacing="1" w:line="264" w:lineRule="auto"/>
        <w:rPr>
          <w:rFonts w:ascii="Arial" w:eastAsia="Times New Roman" w:hAnsi="Arial" w:cs="Arial"/>
          <w:sz w:val="16"/>
          <w:szCs w:val="16"/>
        </w:rPr>
      </w:pPr>
      <w:proofErr w:type="spellStart"/>
      <w:r w:rsidRPr="00663CD5">
        <w:rPr>
          <w:rFonts w:ascii="Arial" w:eastAsia="Times New Roman" w:hAnsi="Arial" w:cs="Arial"/>
          <w:sz w:val="16"/>
          <w:szCs w:val="16"/>
        </w:rPr>
        <w:t>Eman</w:t>
      </w:r>
      <w:proofErr w:type="spellEnd"/>
      <w:r w:rsidRPr="00663CD5">
        <w:rPr>
          <w:rFonts w:ascii="Arial" w:eastAsia="Times New Roman" w:hAnsi="Arial" w:cs="Arial"/>
          <w:sz w:val="16"/>
          <w:szCs w:val="16"/>
        </w:rPr>
        <w:t xml:space="preserve"> M. Salah Eldina, Sanaa Shaker </w:t>
      </w:r>
      <w:proofErr w:type="spellStart"/>
      <w:r w:rsidRPr="00663CD5">
        <w:rPr>
          <w:rFonts w:ascii="Arial" w:eastAsia="Times New Roman" w:hAnsi="Arial" w:cs="Arial"/>
          <w:sz w:val="16"/>
          <w:szCs w:val="16"/>
        </w:rPr>
        <w:t>Alyb</w:t>
      </w:r>
      <w:proofErr w:type="spellEnd"/>
      <w:r w:rsidRPr="00663CD5">
        <w:rPr>
          <w:rFonts w:ascii="Arial" w:eastAsia="Times New Roman" w:hAnsi="Arial" w:cs="Arial"/>
          <w:sz w:val="16"/>
          <w:szCs w:val="16"/>
        </w:rPr>
        <w:t xml:space="preserve">, Zainab </w:t>
      </w:r>
      <w:proofErr w:type="spellStart"/>
      <w:proofErr w:type="gramStart"/>
      <w:r w:rsidRPr="00663CD5">
        <w:rPr>
          <w:rFonts w:ascii="Arial" w:eastAsia="Times New Roman" w:hAnsi="Arial" w:cs="Arial"/>
          <w:sz w:val="16"/>
          <w:szCs w:val="16"/>
        </w:rPr>
        <w:t>M.Mohey</w:t>
      </w:r>
      <w:proofErr w:type="spellEnd"/>
      <w:proofErr w:type="gramEnd"/>
      <w:r w:rsidRPr="00663CD5">
        <w:rPr>
          <w:rFonts w:ascii="Arial" w:eastAsia="Times New Roman" w:hAnsi="Arial" w:cs="Arial"/>
          <w:sz w:val="16"/>
          <w:szCs w:val="16"/>
        </w:rPr>
        <w:t xml:space="preserve"> El-</w:t>
      </w:r>
      <w:proofErr w:type="spellStart"/>
      <w:r w:rsidRPr="00663CD5">
        <w:rPr>
          <w:rFonts w:ascii="Arial" w:eastAsia="Times New Roman" w:hAnsi="Arial" w:cs="Arial"/>
          <w:sz w:val="16"/>
          <w:szCs w:val="16"/>
        </w:rPr>
        <w:t>Deenc</w:t>
      </w:r>
      <w:proofErr w:type="spellEnd"/>
      <w:r w:rsidRPr="00663CD5">
        <w:rPr>
          <w:rFonts w:ascii="Arial" w:eastAsia="Times New Roman" w:hAnsi="Arial" w:cs="Arial"/>
          <w:sz w:val="16"/>
          <w:szCs w:val="16"/>
        </w:rPr>
        <w:t xml:space="preserve">, Ahmed E. </w:t>
      </w:r>
      <w:proofErr w:type="spellStart"/>
      <w:r w:rsidRPr="00663CD5">
        <w:rPr>
          <w:rFonts w:ascii="Arial" w:eastAsia="Times New Roman" w:hAnsi="Arial" w:cs="Arial"/>
          <w:sz w:val="16"/>
          <w:szCs w:val="16"/>
        </w:rPr>
        <w:t>Ahmedd</w:t>
      </w:r>
      <w:proofErr w:type="spellEnd"/>
      <w:r w:rsidRPr="00663CD5">
        <w:rPr>
          <w:rFonts w:ascii="Arial" w:eastAsia="Times New Roman" w:hAnsi="Arial" w:cs="Arial"/>
          <w:sz w:val="16"/>
          <w:szCs w:val="16"/>
        </w:rPr>
        <w:t xml:space="preserve">, Ismail </w:t>
      </w:r>
      <w:proofErr w:type="spellStart"/>
      <w:r w:rsidRPr="00663CD5">
        <w:rPr>
          <w:rFonts w:ascii="Arial" w:eastAsia="Times New Roman" w:hAnsi="Arial" w:cs="Arial"/>
          <w:sz w:val="16"/>
          <w:szCs w:val="16"/>
        </w:rPr>
        <w:t>Lotfy</w:t>
      </w:r>
      <w:proofErr w:type="spellEnd"/>
      <w:r w:rsidRPr="00663CD5">
        <w:rPr>
          <w:rFonts w:ascii="Arial" w:eastAsia="Times New Roman" w:hAnsi="Arial" w:cs="Arial"/>
          <w:sz w:val="16"/>
          <w:szCs w:val="16"/>
        </w:rPr>
        <w:t xml:space="preserve"> </w:t>
      </w:r>
      <w:proofErr w:type="spellStart"/>
      <w:r w:rsidRPr="00663CD5">
        <w:rPr>
          <w:rFonts w:ascii="Arial" w:eastAsia="Times New Roman" w:hAnsi="Arial" w:cs="Arial"/>
          <w:sz w:val="16"/>
          <w:szCs w:val="16"/>
        </w:rPr>
        <w:t>Mohamadc</w:t>
      </w:r>
      <w:proofErr w:type="spellEnd"/>
      <w:r w:rsidRPr="00663CD5">
        <w:rPr>
          <w:rFonts w:ascii="Arial" w:eastAsia="Times New Roman" w:hAnsi="Arial" w:cs="Arial"/>
          <w:sz w:val="16"/>
          <w:szCs w:val="16"/>
        </w:rPr>
        <w:t xml:space="preserve">, </w:t>
      </w:r>
      <w:proofErr w:type="spellStart"/>
      <w:r w:rsidRPr="00663CD5">
        <w:rPr>
          <w:rFonts w:ascii="Arial" w:eastAsia="Times New Roman" w:hAnsi="Arial" w:cs="Arial"/>
          <w:sz w:val="16"/>
          <w:szCs w:val="16"/>
        </w:rPr>
        <w:t>eClinical</w:t>
      </w:r>
      <w:proofErr w:type="spellEnd"/>
      <w:r w:rsidRPr="00663CD5">
        <w:rPr>
          <w:rFonts w:ascii="Arial" w:eastAsia="Times New Roman" w:hAnsi="Arial" w:cs="Arial"/>
          <w:sz w:val="16"/>
          <w:szCs w:val="16"/>
        </w:rPr>
        <w:t xml:space="preserve"> and lab, </w:t>
      </w:r>
      <w:r w:rsidRPr="00663CD5">
        <w:rPr>
          <w:rFonts w:ascii="ArialMT" w:hAnsi="ArialMT" w:cs="ArialMT"/>
          <w:sz w:val="16"/>
          <w:szCs w:val="16"/>
        </w:rPr>
        <w:t xml:space="preserve">Clinical and Laboratory Characteristics of Herpes Simplex Encephalitis in Children in </w:t>
      </w:r>
      <w:proofErr w:type="spellStart"/>
      <w:r w:rsidRPr="00663CD5">
        <w:rPr>
          <w:rFonts w:ascii="ArialMT" w:hAnsi="ArialMT" w:cs="ArialMT"/>
          <w:sz w:val="16"/>
          <w:szCs w:val="16"/>
        </w:rPr>
        <w:t>Qena</w:t>
      </w:r>
      <w:proofErr w:type="spellEnd"/>
      <w:r w:rsidRPr="00663CD5">
        <w:rPr>
          <w:rFonts w:ascii="ArialMT" w:hAnsi="ArialMT" w:cs="ArialMT"/>
          <w:sz w:val="16"/>
          <w:szCs w:val="16"/>
        </w:rPr>
        <w:t xml:space="preserve"> Governorate, Egypt , </w:t>
      </w:r>
      <w:r w:rsidRPr="00663CD5">
        <w:rPr>
          <w:rFonts w:ascii="ArialMT" w:hAnsi="ArialMT" w:cs="ArialMT"/>
          <w:b/>
          <w:bCs/>
          <w:sz w:val="16"/>
          <w:szCs w:val="16"/>
        </w:rPr>
        <w:t>2017</w:t>
      </w:r>
    </w:p>
    <w:p w:rsidR="00663CD5" w:rsidRPr="00663CD5" w:rsidRDefault="00663CD5" w:rsidP="00663CD5">
      <w:pPr>
        <w:pStyle w:val="a6"/>
        <w:numPr>
          <w:ilvl w:val="0"/>
          <w:numId w:val="15"/>
        </w:numPr>
        <w:autoSpaceDE w:val="0"/>
        <w:autoSpaceDN w:val="0"/>
        <w:adjustRightInd w:val="0"/>
        <w:spacing w:after="0" w:line="240" w:lineRule="auto"/>
        <w:ind w:left="360" w:firstLine="0"/>
        <w:rPr>
          <w:rFonts w:ascii="TimesNewRomanPSMT" w:hAnsi="TimesNewRomanPSMT" w:cs="TimesNewRomanPSMT"/>
          <w:sz w:val="20"/>
          <w:szCs w:val="20"/>
        </w:rPr>
      </w:pPr>
      <w:r w:rsidRPr="00663CD5">
        <w:rPr>
          <w:rFonts w:ascii="TimesNewRomanPSMT" w:hAnsi="TimesNewRomanPSMT" w:cs="TimesNewRomanPSMT"/>
          <w:sz w:val="20"/>
          <w:szCs w:val="20"/>
        </w:rPr>
        <w:t xml:space="preserve">Ambrose HE, </w:t>
      </w:r>
      <w:proofErr w:type="spellStart"/>
      <w:r w:rsidRPr="00663CD5">
        <w:rPr>
          <w:rFonts w:ascii="TimesNewRomanPSMT" w:hAnsi="TimesNewRomanPSMT" w:cs="TimesNewRomanPSMT"/>
          <w:sz w:val="20"/>
          <w:szCs w:val="20"/>
        </w:rPr>
        <w:t>Granerod</w:t>
      </w:r>
      <w:proofErr w:type="spellEnd"/>
      <w:r w:rsidRPr="00663CD5">
        <w:rPr>
          <w:rFonts w:ascii="TimesNewRomanPSMT" w:hAnsi="TimesNewRomanPSMT" w:cs="TimesNewRomanPSMT"/>
          <w:sz w:val="20"/>
          <w:szCs w:val="20"/>
        </w:rPr>
        <w:t xml:space="preserve"> J, </w:t>
      </w:r>
      <w:proofErr w:type="spellStart"/>
      <w:r w:rsidRPr="00663CD5">
        <w:rPr>
          <w:rFonts w:ascii="TimesNewRomanPSMT" w:hAnsi="TimesNewRomanPSMT" w:cs="TimesNewRomanPSMT"/>
          <w:sz w:val="20"/>
          <w:szCs w:val="20"/>
        </w:rPr>
        <w:t>Clewley</w:t>
      </w:r>
      <w:proofErr w:type="spellEnd"/>
      <w:r w:rsidRPr="00663CD5">
        <w:rPr>
          <w:rFonts w:ascii="TimesNewRomanPSMT" w:hAnsi="TimesNewRomanPSMT" w:cs="TimesNewRomanPSMT"/>
          <w:sz w:val="20"/>
          <w:szCs w:val="20"/>
        </w:rPr>
        <w:t xml:space="preserve"> JP, Davies NW, Keir</w:t>
      </w:r>
    </w:p>
    <w:p w:rsidR="00663CD5" w:rsidRPr="00663CD5" w:rsidRDefault="00663CD5" w:rsidP="00663CD5">
      <w:pPr>
        <w:autoSpaceDE w:val="0"/>
        <w:autoSpaceDN w:val="0"/>
        <w:adjustRightInd w:val="0"/>
        <w:spacing w:after="0" w:line="240" w:lineRule="auto"/>
        <w:ind w:left="360"/>
        <w:rPr>
          <w:rFonts w:ascii="TimesNewRomanPSMT" w:hAnsi="TimesNewRomanPSMT" w:cs="TimesNewRomanPSMT"/>
          <w:sz w:val="20"/>
          <w:szCs w:val="20"/>
        </w:rPr>
      </w:pPr>
      <w:r w:rsidRPr="00663CD5">
        <w:rPr>
          <w:rFonts w:ascii="TimesNewRomanPSMT" w:hAnsi="TimesNewRomanPSMT" w:cs="TimesNewRomanPSMT"/>
          <w:sz w:val="20"/>
          <w:szCs w:val="20"/>
        </w:rPr>
        <w:t>G, Cunningham R, Zuckerman M, et al. Diagnostic strategy used to establish etiologies of encephalitis in a prospective cohort of patients in England. J Clin Microbiol.</w:t>
      </w:r>
      <w:r w:rsidRPr="00663CD5">
        <w:rPr>
          <w:rFonts w:ascii="TimesNewRomanPSMT" w:hAnsi="TimesNewRomanPSMT" w:cs="TimesNewRomanPSMT"/>
          <w:b/>
          <w:bCs/>
          <w:sz w:val="20"/>
          <w:szCs w:val="20"/>
        </w:rPr>
        <w:t xml:space="preserve"> 2011</w:t>
      </w:r>
      <w:r w:rsidRPr="00663CD5">
        <w:rPr>
          <w:rFonts w:ascii="TimesNewRomanPSMT" w:hAnsi="TimesNewRomanPSMT" w:cs="TimesNewRomanPSMT"/>
          <w:sz w:val="20"/>
          <w:szCs w:val="20"/>
        </w:rPr>
        <w:t xml:space="preserve">;49(10):3576-3583. </w:t>
      </w:r>
    </w:p>
    <w:p w:rsidR="00663CD5" w:rsidRPr="00663CD5" w:rsidRDefault="00663CD5" w:rsidP="00663CD5">
      <w:pPr>
        <w:pStyle w:val="a6"/>
        <w:numPr>
          <w:ilvl w:val="0"/>
          <w:numId w:val="15"/>
        </w:numPr>
        <w:autoSpaceDE w:val="0"/>
        <w:autoSpaceDN w:val="0"/>
        <w:adjustRightInd w:val="0"/>
        <w:spacing w:after="0" w:line="240" w:lineRule="auto"/>
        <w:rPr>
          <w:rFonts w:ascii="TimesNewRomanPSMT" w:hAnsi="TimesNewRomanPSMT" w:cs="TimesNewRomanPSMT"/>
          <w:sz w:val="20"/>
          <w:szCs w:val="20"/>
        </w:rPr>
      </w:pPr>
      <w:r w:rsidRPr="00663CD5">
        <w:rPr>
          <w:rFonts w:ascii="TimesNewRomanPSMT" w:hAnsi="TimesNewRomanPSMT" w:cs="TimesNewRomanPSMT"/>
          <w:sz w:val="20"/>
          <w:szCs w:val="20"/>
        </w:rPr>
        <w:lastRenderedPageBreak/>
        <w:t xml:space="preserve">de </w:t>
      </w:r>
      <w:proofErr w:type="spellStart"/>
      <w:r w:rsidRPr="00663CD5">
        <w:rPr>
          <w:rFonts w:ascii="TimesNewRomanPSMT" w:hAnsi="TimesNewRomanPSMT" w:cs="TimesNewRomanPSMT"/>
          <w:sz w:val="20"/>
          <w:szCs w:val="20"/>
        </w:rPr>
        <w:t>Ory</w:t>
      </w:r>
      <w:proofErr w:type="spellEnd"/>
      <w:r w:rsidRPr="00663CD5">
        <w:rPr>
          <w:rFonts w:ascii="TimesNewRomanPSMT" w:hAnsi="TimesNewRomanPSMT" w:cs="TimesNewRomanPSMT"/>
          <w:sz w:val="20"/>
          <w:szCs w:val="20"/>
        </w:rPr>
        <w:t xml:space="preserve"> F, </w:t>
      </w:r>
      <w:proofErr w:type="spellStart"/>
      <w:r w:rsidRPr="00663CD5">
        <w:rPr>
          <w:rFonts w:ascii="TimesNewRomanPSMT" w:hAnsi="TimesNewRomanPSMT" w:cs="TimesNewRomanPSMT"/>
          <w:sz w:val="20"/>
          <w:szCs w:val="20"/>
        </w:rPr>
        <w:t>Avellon</w:t>
      </w:r>
      <w:proofErr w:type="spellEnd"/>
      <w:r w:rsidRPr="00663CD5">
        <w:rPr>
          <w:rFonts w:ascii="TimesNewRomanPSMT" w:hAnsi="TimesNewRomanPSMT" w:cs="TimesNewRomanPSMT"/>
          <w:sz w:val="20"/>
          <w:szCs w:val="20"/>
        </w:rPr>
        <w:t xml:space="preserve"> A, Echevarria JE, Sanchez-</w:t>
      </w:r>
      <w:proofErr w:type="spellStart"/>
      <w:r w:rsidRPr="00663CD5">
        <w:rPr>
          <w:rFonts w:ascii="TimesNewRomanPSMT" w:hAnsi="TimesNewRomanPSMT" w:cs="TimesNewRomanPSMT"/>
          <w:sz w:val="20"/>
          <w:szCs w:val="20"/>
        </w:rPr>
        <w:t>Seco</w:t>
      </w:r>
      <w:proofErr w:type="spellEnd"/>
      <w:r w:rsidRPr="00663CD5">
        <w:rPr>
          <w:rFonts w:ascii="TimesNewRomanPSMT" w:hAnsi="TimesNewRomanPSMT" w:cs="TimesNewRomanPSMT"/>
          <w:sz w:val="20"/>
          <w:szCs w:val="20"/>
        </w:rPr>
        <w:t xml:space="preserve"> MP, </w:t>
      </w:r>
      <w:proofErr w:type="spellStart"/>
      <w:r w:rsidRPr="00663CD5">
        <w:rPr>
          <w:rFonts w:ascii="TimesNewRomanPSMT" w:hAnsi="TimesNewRomanPSMT" w:cs="TimesNewRomanPSMT"/>
          <w:sz w:val="20"/>
          <w:szCs w:val="20"/>
        </w:rPr>
        <w:t>Trallero</w:t>
      </w:r>
      <w:proofErr w:type="spellEnd"/>
      <w:r w:rsidRPr="00663CD5">
        <w:rPr>
          <w:rFonts w:ascii="TimesNewRomanPSMT" w:hAnsi="TimesNewRomanPSMT" w:cs="TimesNewRomanPSMT"/>
          <w:sz w:val="20"/>
          <w:szCs w:val="20"/>
        </w:rPr>
        <w:t xml:space="preserve"> G, </w:t>
      </w:r>
      <w:proofErr w:type="spellStart"/>
      <w:r w:rsidRPr="00663CD5">
        <w:rPr>
          <w:rFonts w:ascii="TimesNewRomanPSMT" w:hAnsi="TimesNewRomanPSMT" w:cs="TimesNewRomanPSMT"/>
          <w:sz w:val="20"/>
          <w:szCs w:val="20"/>
        </w:rPr>
        <w:t>Cabrerizo</w:t>
      </w:r>
      <w:proofErr w:type="spellEnd"/>
      <w:r w:rsidRPr="00663CD5">
        <w:rPr>
          <w:rFonts w:ascii="TimesNewRomanPSMT" w:hAnsi="TimesNewRomanPSMT" w:cs="TimesNewRomanPSMT"/>
          <w:sz w:val="20"/>
          <w:szCs w:val="20"/>
        </w:rPr>
        <w:t xml:space="preserve"> M, Casas I, et al. Viral infections of the central nervous system in Spain: a prospective </w:t>
      </w:r>
      <w:proofErr w:type="spellStart"/>
      <w:proofErr w:type="gramStart"/>
      <w:r w:rsidRPr="00663CD5">
        <w:rPr>
          <w:rFonts w:ascii="TimesNewRomanPSMT" w:hAnsi="TimesNewRomanPSMT" w:cs="TimesNewRomanPSMT"/>
          <w:sz w:val="20"/>
          <w:szCs w:val="20"/>
        </w:rPr>
        <w:t>study.J</w:t>
      </w:r>
      <w:proofErr w:type="spellEnd"/>
      <w:proofErr w:type="gramEnd"/>
      <w:r w:rsidRPr="00663CD5">
        <w:rPr>
          <w:rFonts w:ascii="TimesNewRomanPSMT" w:hAnsi="TimesNewRomanPSMT" w:cs="TimesNewRomanPSMT"/>
          <w:sz w:val="20"/>
          <w:szCs w:val="20"/>
        </w:rPr>
        <w:t xml:space="preserve"> Med </w:t>
      </w:r>
      <w:proofErr w:type="spellStart"/>
      <w:r w:rsidRPr="00663CD5">
        <w:rPr>
          <w:rFonts w:ascii="TimesNewRomanPSMT" w:hAnsi="TimesNewRomanPSMT" w:cs="TimesNewRomanPSMT"/>
          <w:sz w:val="20"/>
          <w:szCs w:val="20"/>
        </w:rPr>
        <w:t>Virol</w:t>
      </w:r>
      <w:proofErr w:type="spellEnd"/>
      <w:r w:rsidRPr="00663CD5">
        <w:rPr>
          <w:rFonts w:ascii="TimesNewRomanPSMT" w:hAnsi="TimesNewRomanPSMT" w:cs="TimesNewRomanPSMT"/>
          <w:sz w:val="20"/>
          <w:szCs w:val="20"/>
        </w:rPr>
        <w:t xml:space="preserve">. </w:t>
      </w:r>
      <w:r w:rsidRPr="00663CD5">
        <w:rPr>
          <w:rFonts w:ascii="TimesNewRomanPSMT" w:hAnsi="TimesNewRomanPSMT" w:cs="TimesNewRomanPSMT"/>
          <w:b/>
          <w:bCs/>
          <w:sz w:val="20"/>
          <w:szCs w:val="20"/>
        </w:rPr>
        <w:t>2013</w:t>
      </w:r>
      <w:r w:rsidRPr="00663CD5">
        <w:rPr>
          <w:rFonts w:ascii="TimesNewRomanPSMT" w:hAnsi="TimesNewRomanPSMT" w:cs="TimesNewRomanPSMT"/>
          <w:sz w:val="20"/>
          <w:szCs w:val="20"/>
        </w:rPr>
        <w:t>;85(3):554-562.</w:t>
      </w:r>
    </w:p>
    <w:p w:rsidR="00663CD5" w:rsidRPr="00663CD5" w:rsidRDefault="00663CD5" w:rsidP="00663CD5">
      <w:pPr>
        <w:pStyle w:val="a6"/>
        <w:numPr>
          <w:ilvl w:val="0"/>
          <w:numId w:val="15"/>
        </w:numPr>
        <w:autoSpaceDE w:val="0"/>
        <w:autoSpaceDN w:val="0"/>
        <w:adjustRightInd w:val="0"/>
        <w:spacing w:after="0" w:line="240" w:lineRule="auto"/>
        <w:rPr>
          <w:rFonts w:ascii="TimesNewRomanPSMT" w:hAnsi="TimesNewRomanPSMT" w:cs="TimesNewRomanPSMT"/>
          <w:sz w:val="20"/>
          <w:szCs w:val="20"/>
        </w:rPr>
      </w:pPr>
      <w:proofErr w:type="spellStart"/>
      <w:r w:rsidRPr="00663CD5">
        <w:rPr>
          <w:rFonts w:ascii="TimesNewRomanPSMT" w:hAnsi="TimesNewRomanPSMT" w:cs="TimesNewRomanPSMT"/>
          <w:sz w:val="20"/>
          <w:szCs w:val="20"/>
        </w:rPr>
        <w:t>Ghannad</w:t>
      </w:r>
      <w:proofErr w:type="spellEnd"/>
      <w:r w:rsidRPr="00663CD5">
        <w:rPr>
          <w:rFonts w:ascii="TimesNewRomanPSMT" w:hAnsi="TimesNewRomanPSMT" w:cs="TimesNewRomanPSMT"/>
          <w:sz w:val="20"/>
          <w:szCs w:val="20"/>
        </w:rPr>
        <w:t xml:space="preserve"> MS, </w:t>
      </w:r>
      <w:proofErr w:type="spellStart"/>
      <w:r w:rsidRPr="00663CD5">
        <w:rPr>
          <w:rFonts w:ascii="TimesNewRomanPSMT" w:hAnsi="TimesNewRomanPSMT" w:cs="TimesNewRomanPSMT"/>
          <w:sz w:val="20"/>
          <w:szCs w:val="20"/>
        </w:rPr>
        <w:t>Solgi</w:t>
      </w:r>
      <w:proofErr w:type="spellEnd"/>
      <w:r w:rsidRPr="00663CD5">
        <w:rPr>
          <w:rFonts w:ascii="TimesNewRomanPSMT" w:hAnsi="TimesNewRomanPSMT" w:cs="TimesNewRomanPSMT"/>
          <w:sz w:val="20"/>
          <w:szCs w:val="20"/>
        </w:rPr>
        <w:t xml:space="preserve"> G, Hashemi SH, </w:t>
      </w:r>
      <w:proofErr w:type="spellStart"/>
      <w:r w:rsidRPr="00663CD5">
        <w:rPr>
          <w:rFonts w:ascii="TimesNewRomanPSMT" w:hAnsi="TimesNewRomanPSMT" w:cs="TimesNewRomanPSMT"/>
          <w:sz w:val="20"/>
          <w:szCs w:val="20"/>
        </w:rPr>
        <w:t>Zebarjady-Bagherpour</w:t>
      </w:r>
      <w:proofErr w:type="spellEnd"/>
      <w:r w:rsidRPr="00663CD5">
        <w:rPr>
          <w:rFonts w:ascii="TimesNewRomanPSMT" w:hAnsi="TimesNewRomanPSMT" w:cs="TimesNewRomanPSMT"/>
          <w:sz w:val="20"/>
          <w:szCs w:val="20"/>
        </w:rPr>
        <w:t xml:space="preserve"> J, </w:t>
      </w:r>
      <w:proofErr w:type="spellStart"/>
      <w:r w:rsidRPr="00663CD5">
        <w:rPr>
          <w:rFonts w:ascii="TimesNewRomanPSMT" w:hAnsi="TimesNewRomanPSMT" w:cs="TimesNewRomanPSMT"/>
          <w:sz w:val="20"/>
          <w:szCs w:val="20"/>
        </w:rPr>
        <w:t>Hemmatzadeh</w:t>
      </w:r>
      <w:proofErr w:type="spellEnd"/>
      <w:r w:rsidRPr="00663CD5">
        <w:rPr>
          <w:rFonts w:ascii="TimesNewRomanPSMT" w:hAnsi="TimesNewRomanPSMT" w:cs="TimesNewRomanPSMT"/>
          <w:sz w:val="20"/>
          <w:szCs w:val="20"/>
        </w:rPr>
        <w:t xml:space="preserve"> A, </w:t>
      </w:r>
      <w:proofErr w:type="spellStart"/>
      <w:r w:rsidRPr="00663CD5">
        <w:rPr>
          <w:rFonts w:ascii="TimesNewRomanPSMT" w:hAnsi="TimesNewRomanPSMT" w:cs="TimesNewRomanPSMT"/>
          <w:sz w:val="20"/>
          <w:szCs w:val="20"/>
        </w:rPr>
        <w:t>Hajilooi</w:t>
      </w:r>
      <w:proofErr w:type="spellEnd"/>
      <w:r w:rsidRPr="00663CD5">
        <w:rPr>
          <w:rFonts w:ascii="TimesNewRomanPSMT" w:hAnsi="TimesNewRomanPSMT" w:cs="TimesNewRomanPSMT"/>
          <w:sz w:val="20"/>
          <w:szCs w:val="20"/>
        </w:rPr>
        <w:t xml:space="preserve"> M. Herpes simplex virus encephalitis in </w:t>
      </w:r>
      <w:proofErr w:type="spellStart"/>
      <w:r w:rsidRPr="00663CD5">
        <w:rPr>
          <w:rFonts w:ascii="TimesNewRomanPSMT" w:hAnsi="TimesNewRomanPSMT" w:cs="TimesNewRomanPSMT"/>
          <w:sz w:val="20"/>
          <w:szCs w:val="20"/>
        </w:rPr>
        <w:t>hamadan</w:t>
      </w:r>
      <w:proofErr w:type="spellEnd"/>
      <w:r w:rsidRPr="00663CD5">
        <w:rPr>
          <w:rFonts w:ascii="TimesNewRomanPSMT" w:hAnsi="TimesNewRomanPSMT" w:cs="TimesNewRomanPSMT"/>
          <w:sz w:val="20"/>
          <w:szCs w:val="20"/>
        </w:rPr>
        <w:t xml:space="preserve">, </w:t>
      </w:r>
      <w:proofErr w:type="spellStart"/>
      <w:r w:rsidRPr="00663CD5">
        <w:rPr>
          <w:rFonts w:ascii="TimesNewRomanPSMT" w:hAnsi="TimesNewRomanPSMT" w:cs="TimesNewRomanPSMT"/>
          <w:sz w:val="20"/>
          <w:szCs w:val="20"/>
        </w:rPr>
        <w:t>iran</w:t>
      </w:r>
      <w:proofErr w:type="spellEnd"/>
      <w:r w:rsidRPr="00663CD5">
        <w:rPr>
          <w:rFonts w:ascii="TimesNewRomanPSMT" w:hAnsi="TimesNewRomanPSMT" w:cs="TimesNewRomanPSMT"/>
          <w:sz w:val="20"/>
          <w:szCs w:val="20"/>
        </w:rPr>
        <w:t xml:space="preserve">. Iran J Microbiol. </w:t>
      </w:r>
      <w:r w:rsidRPr="00663CD5">
        <w:rPr>
          <w:rFonts w:ascii="TimesNewRomanPSMT" w:hAnsi="TimesNewRomanPSMT" w:cs="TimesNewRomanPSMT"/>
          <w:b/>
          <w:bCs/>
          <w:sz w:val="20"/>
          <w:szCs w:val="20"/>
        </w:rPr>
        <w:t>2013</w:t>
      </w:r>
      <w:r w:rsidRPr="00663CD5">
        <w:rPr>
          <w:rFonts w:ascii="TimesNewRomanPSMT" w:hAnsi="TimesNewRomanPSMT" w:cs="TimesNewRomanPSMT"/>
          <w:sz w:val="20"/>
          <w:szCs w:val="20"/>
        </w:rPr>
        <w:t>;5(3):272-277.</w:t>
      </w:r>
    </w:p>
    <w:p w:rsidR="00663CD5" w:rsidRPr="00663CD5" w:rsidRDefault="00663CD5" w:rsidP="00663CD5">
      <w:pPr>
        <w:pStyle w:val="a6"/>
        <w:numPr>
          <w:ilvl w:val="0"/>
          <w:numId w:val="15"/>
        </w:numPr>
        <w:autoSpaceDE w:val="0"/>
        <w:autoSpaceDN w:val="0"/>
        <w:adjustRightInd w:val="0"/>
        <w:spacing w:after="0" w:line="240" w:lineRule="auto"/>
        <w:rPr>
          <w:rFonts w:ascii="TimesNewRomanPSMT" w:hAnsi="TimesNewRomanPSMT" w:cs="TimesNewRomanPSMT"/>
          <w:sz w:val="20"/>
          <w:szCs w:val="20"/>
          <w:rtl/>
        </w:rPr>
      </w:pPr>
      <w:proofErr w:type="spellStart"/>
      <w:r w:rsidRPr="00663CD5">
        <w:rPr>
          <w:rFonts w:ascii="TimesNewRomanPSMT" w:hAnsi="TimesNewRomanPSMT" w:cs="TimesNewRomanPSMT"/>
          <w:sz w:val="20"/>
          <w:szCs w:val="20"/>
        </w:rPr>
        <w:t>Misra</w:t>
      </w:r>
      <w:proofErr w:type="spellEnd"/>
      <w:r w:rsidRPr="00663CD5">
        <w:rPr>
          <w:rFonts w:ascii="TimesNewRomanPSMT" w:hAnsi="TimesNewRomanPSMT" w:cs="TimesNewRomanPSMT"/>
          <w:sz w:val="20"/>
          <w:szCs w:val="20"/>
        </w:rPr>
        <w:t xml:space="preserve"> UK, Tan CT, </w:t>
      </w:r>
      <w:proofErr w:type="spellStart"/>
      <w:r w:rsidRPr="00663CD5">
        <w:rPr>
          <w:rFonts w:ascii="TimesNewRomanPSMT" w:hAnsi="TimesNewRomanPSMT" w:cs="TimesNewRomanPSMT"/>
          <w:sz w:val="20"/>
          <w:szCs w:val="20"/>
        </w:rPr>
        <w:t>Kalita</w:t>
      </w:r>
      <w:proofErr w:type="spellEnd"/>
      <w:r w:rsidRPr="00663CD5">
        <w:rPr>
          <w:rFonts w:ascii="TimesNewRomanPSMT" w:hAnsi="TimesNewRomanPSMT" w:cs="TimesNewRomanPSMT"/>
          <w:sz w:val="20"/>
          <w:szCs w:val="20"/>
        </w:rPr>
        <w:t xml:space="preserve"> J. Viral encephalitis and epilepsy.</w:t>
      </w:r>
      <w:r w:rsidRPr="00663CD5">
        <w:rPr>
          <w:rFonts w:ascii="TimesNewRomanPSMT" w:hAnsi="TimesNewRomanPSMT" w:hint="cs"/>
          <w:sz w:val="20"/>
          <w:szCs w:val="20"/>
          <w:rtl/>
        </w:rPr>
        <w:t xml:space="preserve"> </w:t>
      </w:r>
      <w:proofErr w:type="spellStart"/>
      <w:r w:rsidRPr="00663CD5">
        <w:rPr>
          <w:rFonts w:ascii="TimesNewRomanPSMT" w:hAnsi="TimesNewRomanPSMT" w:cs="TimesNewRomanPSMT"/>
          <w:sz w:val="20"/>
          <w:szCs w:val="20"/>
        </w:rPr>
        <w:t>Epilepsia</w:t>
      </w:r>
      <w:proofErr w:type="spellEnd"/>
      <w:r w:rsidRPr="00663CD5">
        <w:rPr>
          <w:rFonts w:ascii="TimesNewRomanPSMT" w:hAnsi="TimesNewRomanPSMT" w:cs="TimesNewRomanPSMT"/>
          <w:sz w:val="20"/>
          <w:szCs w:val="20"/>
        </w:rPr>
        <w:t>. 2008;49(Suppl 6):13-18.</w:t>
      </w:r>
    </w:p>
    <w:p w:rsidR="00663CD5" w:rsidRPr="00663CD5" w:rsidRDefault="00663CD5" w:rsidP="00663CD5">
      <w:pPr>
        <w:pStyle w:val="a6"/>
        <w:numPr>
          <w:ilvl w:val="0"/>
          <w:numId w:val="15"/>
        </w:numPr>
        <w:autoSpaceDE w:val="0"/>
        <w:autoSpaceDN w:val="0"/>
        <w:adjustRightInd w:val="0"/>
        <w:spacing w:after="0" w:line="240" w:lineRule="auto"/>
        <w:rPr>
          <w:rFonts w:ascii="TimesNewRomanPSMT" w:hAnsi="TimesNewRomanPSMT" w:cs="TimesNewRomanPSMT"/>
          <w:sz w:val="20"/>
          <w:szCs w:val="20"/>
        </w:rPr>
      </w:pPr>
      <w:proofErr w:type="spellStart"/>
      <w:r w:rsidRPr="00663CD5">
        <w:rPr>
          <w:rFonts w:ascii="TimesNewRomanPSMT" w:hAnsi="TimesNewRomanPSMT" w:cs="TimesNewRomanPSMT"/>
          <w:sz w:val="20"/>
          <w:szCs w:val="20"/>
        </w:rPr>
        <w:t>Studahl</w:t>
      </w:r>
      <w:proofErr w:type="spellEnd"/>
      <w:r w:rsidRPr="00663CD5">
        <w:rPr>
          <w:rFonts w:ascii="TimesNewRomanPSMT" w:hAnsi="TimesNewRomanPSMT" w:cs="TimesNewRomanPSMT"/>
          <w:sz w:val="20"/>
          <w:szCs w:val="20"/>
        </w:rPr>
        <w:t xml:space="preserve"> M, Hagberg L, </w:t>
      </w:r>
      <w:proofErr w:type="spellStart"/>
      <w:r w:rsidRPr="00663CD5">
        <w:rPr>
          <w:rFonts w:ascii="TimesNewRomanPSMT" w:hAnsi="TimesNewRomanPSMT" w:cs="TimesNewRomanPSMT"/>
          <w:sz w:val="20"/>
          <w:szCs w:val="20"/>
        </w:rPr>
        <w:t>Rekabdar</w:t>
      </w:r>
      <w:proofErr w:type="spellEnd"/>
      <w:r w:rsidRPr="00663CD5">
        <w:rPr>
          <w:rFonts w:ascii="TimesNewRomanPSMT" w:hAnsi="TimesNewRomanPSMT" w:cs="TimesNewRomanPSMT"/>
          <w:sz w:val="20"/>
          <w:szCs w:val="20"/>
        </w:rPr>
        <w:t xml:space="preserve"> E, Bergstrom T. Herpesvirus</w:t>
      </w:r>
      <w:r w:rsidRPr="00663CD5">
        <w:rPr>
          <w:rFonts w:ascii="TimesNewRomanPSMT" w:hAnsi="TimesNewRomanPSMT" w:hint="cs"/>
          <w:sz w:val="20"/>
          <w:szCs w:val="20"/>
          <w:rtl/>
        </w:rPr>
        <w:t xml:space="preserve"> </w:t>
      </w:r>
      <w:r w:rsidRPr="00663CD5">
        <w:rPr>
          <w:rFonts w:ascii="TimesNewRomanPSMT" w:hAnsi="TimesNewRomanPSMT" w:cs="TimesNewRomanPSMT"/>
          <w:sz w:val="20"/>
          <w:szCs w:val="20"/>
        </w:rPr>
        <w:t>DNA detection in cerebral spinal fluid: differences</w:t>
      </w:r>
      <w:r w:rsidRPr="00663CD5">
        <w:rPr>
          <w:rFonts w:ascii="TimesNewRomanPSMT" w:hAnsi="TimesNewRomanPSMT" w:hint="cs"/>
          <w:sz w:val="20"/>
          <w:szCs w:val="20"/>
          <w:rtl/>
        </w:rPr>
        <w:t xml:space="preserve"> </w:t>
      </w:r>
      <w:r w:rsidRPr="00663CD5">
        <w:rPr>
          <w:rFonts w:ascii="TimesNewRomanPSMT" w:hAnsi="TimesNewRomanPSMT" w:cs="TimesNewRomanPSMT"/>
          <w:sz w:val="20"/>
          <w:szCs w:val="20"/>
        </w:rPr>
        <w:t>in clinical presentation between alpha-, beta-, and gamma-</w:t>
      </w:r>
      <w:r w:rsidRPr="00663CD5">
        <w:rPr>
          <w:rFonts w:ascii="TimesNewRomanPSMT" w:hAnsi="TimesNewRomanPSMT" w:hint="cs"/>
          <w:sz w:val="20"/>
          <w:szCs w:val="20"/>
          <w:rtl/>
        </w:rPr>
        <w:t xml:space="preserve"> </w:t>
      </w:r>
      <w:r w:rsidRPr="00663CD5">
        <w:rPr>
          <w:rFonts w:ascii="TimesNewRomanPSMT" w:hAnsi="TimesNewRomanPSMT" w:cs="TimesNewRomanPSMT"/>
          <w:sz w:val="20"/>
          <w:szCs w:val="20"/>
        </w:rPr>
        <w:t xml:space="preserve">herpesviruses. </w:t>
      </w:r>
      <w:proofErr w:type="spellStart"/>
      <w:r w:rsidRPr="00663CD5">
        <w:rPr>
          <w:rFonts w:ascii="TimesNewRomanPSMT" w:hAnsi="TimesNewRomanPSMT" w:cs="TimesNewRomanPSMT"/>
          <w:sz w:val="20"/>
          <w:szCs w:val="20"/>
        </w:rPr>
        <w:t>Scand</w:t>
      </w:r>
      <w:proofErr w:type="spellEnd"/>
      <w:r w:rsidRPr="00663CD5">
        <w:rPr>
          <w:rFonts w:ascii="TimesNewRomanPSMT" w:hAnsi="TimesNewRomanPSMT" w:cs="TimesNewRomanPSMT"/>
          <w:sz w:val="20"/>
          <w:szCs w:val="20"/>
        </w:rPr>
        <w:t xml:space="preserve"> J Infect Dis. 2000;32(3):237-248.</w:t>
      </w:r>
    </w:p>
    <w:p w:rsidR="00663CD5" w:rsidRPr="00663CD5" w:rsidRDefault="00E4534F" w:rsidP="00663CD5">
      <w:pPr>
        <w:pStyle w:val="a6"/>
        <w:numPr>
          <w:ilvl w:val="0"/>
          <w:numId w:val="15"/>
        </w:numPr>
        <w:shd w:val="clear" w:color="auto" w:fill="FFFFFF"/>
        <w:spacing w:before="240" w:after="120" w:line="324" w:lineRule="atLeast"/>
        <w:outlineLvl w:val="0"/>
        <w:rPr>
          <w:rFonts w:ascii="Arial" w:eastAsia="Times New Roman" w:hAnsi="Arial" w:cs="Arial"/>
          <w:kern w:val="36"/>
          <w:sz w:val="16"/>
          <w:szCs w:val="16"/>
        </w:rPr>
      </w:pPr>
      <w:hyperlink r:id="rId55" w:history="1">
        <w:r w:rsidR="00663CD5" w:rsidRPr="00663CD5">
          <w:rPr>
            <w:rStyle w:val="Hyperlink"/>
            <w:rFonts w:ascii="Arial" w:hAnsi="Arial" w:cs="Arial"/>
            <w:color w:val="auto"/>
            <w:sz w:val="16"/>
            <w:szCs w:val="16"/>
            <w:u w:val="none"/>
            <w:shd w:val="clear" w:color="auto" w:fill="FFFFFF"/>
          </w:rPr>
          <w:t>F. Sheybani</w:t>
        </w:r>
      </w:hyperlink>
      <w:r w:rsidR="00663CD5" w:rsidRPr="00663CD5">
        <w:rPr>
          <w:rFonts w:ascii="Arial" w:hAnsi="Arial" w:cs="Arial"/>
          <w:sz w:val="16"/>
          <w:szCs w:val="16"/>
          <w:shd w:val="clear" w:color="auto" w:fill="FFFFFF"/>
        </w:rPr>
        <w:t>,</w:t>
      </w:r>
      <w:r w:rsidR="00663CD5" w:rsidRPr="00663CD5">
        <w:rPr>
          <w:rFonts w:ascii="Arial" w:hAnsi="Arial" w:cs="Arial"/>
          <w:sz w:val="16"/>
          <w:szCs w:val="16"/>
          <w:shd w:val="clear" w:color="auto" w:fill="FFFFFF"/>
          <w:vertAlign w:val="superscript"/>
        </w:rPr>
        <w:t>1</w:t>
      </w:r>
      <w:r w:rsidR="00663CD5" w:rsidRPr="00663CD5">
        <w:rPr>
          <w:rFonts w:ascii="Arial" w:hAnsi="Arial" w:cs="Arial"/>
          <w:sz w:val="16"/>
          <w:szCs w:val="16"/>
          <w:shd w:val="clear" w:color="auto" w:fill="FFFFFF"/>
        </w:rPr>
        <w:t> </w:t>
      </w:r>
      <w:hyperlink r:id="rId56" w:history="1">
        <w:r w:rsidR="00663CD5" w:rsidRPr="00663CD5">
          <w:rPr>
            <w:rStyle w:val="Hyperlink"/>
            <w:rFonts w:ascii="Arial" w:hAnsi="Arial" w:cs="Arial"/>
            <w:color w:val="auto"/>
            <w:sz w:val="16"/>
            <w:szCs w:val="16"/>
            <w:u w:val="none"/>
            <w:shd w:val="clear" w:color="auto" w:fill="FFFFFF"/>
          </w:rPr>
          <w:t>H.R. Arabikhan</w:t>
        </w:r>
      </w:hyperlink>
      <w:r w:rsidR="00663CD5" w:rsidRPr="00663CD5">
        <w:rPr>
          <w:rFonts w:ascii="Arial" w:hAnsi="Arial" w:cs="Arial"/>
          <w:sz w:val="16"/>
          <w:szCs w:val="16"/>
          <w:shd w:val="clear" w:color="auto" w:fill="FFFFFF"/>
        </w:rPr>
        <w:t>,</w:t>
      </w:r>
      <w:r w:rsidR="00663CD5" w:rsidRPr="00663CD5">
        <w:rPr>
          <w:rFonts w:ascii="Arial" w:hAnsi="Arial" w:cs="Arial"/>
          <w:sz w:val="16"/>
          <w:szCs w:val="16"/>
          <w:shd w:val="clear" w:color="auto" w:fill="FFFFFF"/>
          <w:vertAlign w:val="superscript"/>
        </w:rPr>
        <w:t>2</w:t>
      </w:r>
      <w:r w:rsidR="00663CD5" w:rsidRPr="00663CD5">
        <w:rPr>
          <w:rFonts w:ascii="Arial" w:hAnsi="Arial" w:cs="Arial"/>
          <w:sz w:val="16"/>
          <w:szCs w:val="16"/>
          <w:shd w:val="clear" w:color="auto" w:fill="FFFFFF"/>
        </w:rPr>
        <w:t> and </w:t>
      </w:r>
      <w:hyperlink r:id="rId57" w:history="1">
        <w:r w:rsidR="00663CD5" w:rsidRPr="00663CD5">
          <w:rPr>
            <w:rStyle w:val="Hyperlink"/>
            <w:rFonts w:ascii="Arial" w:hAnsi="Arial" w:cs="Arial"/>
            <w:color w:val="auto"/>
            <w:sz w:val="16"/>
            <w:szCs w:val="16"/>
            <w:u w:val="none"/>
            <w:shd w:val="clear" w:color="auto" w:fill="FFFFFF"/>
          </w:rPr>
          <w:t>H.R. Naderi</w:t>
        </w:r>
      </w:hyperlink>
      <w:r w:rsidR="00663CD5" w:rsidRPr="00663CD5">
        <w:rPr>
          <w:rFonts w:ascii="Arial" w:hAnsi="Arial" w:cs="Arial"/>
          <w:sz w:val="16"/>
          <w:szCs w:val="16"/>
          <w:shd w:val="clear" w:color="auto" w:fill="FFFFFF"/>
          <w:vertAlign w:val="superscript"/>
        </w:rPr>
        <w:t xml:space="preserve">3  </w:t>
      </w:r>
      <w:r w:rsidR="00663CD5" w:rsidRPr="00663CD5">
        <w:rPr>
          <w:rFonts w:ascii="Arial" w:eastAsia="Times New Roman" w:hAnsi="Arial" w:cs="Arial"/>
          <w:kern w:val="36"/>
          <w:sz w:val="16"/>
          <w:szCs w:val="16"/>
        </w:rPr>
        <w:t xml:space="preserve">Herpes Simplex Encephalitis (HSE) and its outcome in the Patients who were Admitted to a Tertiary Care Hospital in Mashhad, Iran, over a 10-year Period , </w:t>
      </w:r>
      <w:r w:rsidR="00663CD5" w:rsidRPr="00663CD5">
        <w:rPr>
          <w:rFonts w:ascii="Arial" w:eastAsia="Times New Roman" w:hAnsi="Arial" w:cs="Arial"/>
          <w:b/>
          <w:bCs/>
          <w:kern w:val="36"/>
          <w:sz w:val="16"/>
          <w:szCs w:val="16"/>
        </w:rPr>
        <w:t>2013</w:t>
      </w:r>
      <w:r w:rsidR="00663CD5" w:rsidRPr="00663CD5">
        <w:rPr>
          <w:rFonts w:ascii="Arial" w:eastAsia="Times New Roman" w:hAnsi="Arial" w:cs="Arial"/>
          <w:kern w:val="36"/>
          <w:sz w:val="16"/>
          <w:szCs w:val="16"/>
        </w:rPr>
        <w:t>.</w:t>
      </w:r>
    </w:p>
    <w:p w:rsidR="00663CD5" w:rsidRPr="00663CD5" w:rsidRDefault="00E4534F" w:rsidP="00663CD5">
      <w:pPr>
        <w:pStyle w:val="a6"/>
        <w:numPr>
          <w:ilvl w:val="0"/>
          <w:numId w:val="15"/>
        </w:numPr>
        <w:shd w:val="clear" w:color="auto" w:fill="FFFFFF"/>
        <w:spacing w:before="240" w:after="120" w:line="324" w:lineRule="atLeast"/>
        <w:outlineLvl w:val="0"/>
        <w:rPr>
          <w:rFonts w:ascii="Arial" w:eastAsia="Times New Roman" w:hAnsi="Arial" w:cs="Arial"/>
          <w:kern w:val="36"/>
          <w:sz w:val="16"/>
          <w:szCs w:val="16"/>
        </w:rPr>
      </w:pPr>
      <w:hyperlink r:id="rId58" w:history="1">
        <w:r w:rsidR="00663CD5" w:rsidRPr="00663CD5">
          <w:rPr>
            <w:rStyle w:val="Hyperlink"/>
            <w:rFonts w:ascii="inherit" w:hAnsi="inherit" w:cs="Arial"/>
            <w:color w:val="auto"/>
            <w:sz w:val="16"/>
            <w:szCs w:val="16"/>
            <w:u w:val="none"/>
            <w:bdr w:val="none" w:sz="0" w:space="0" w:color="auto" w:frame="1"/>
            <w:shd w:val="clear" w:color="auto" w:fill="FFFFFF"/>
          </w:rPr>
          <w:t xml:space="preserve">Renan B. </w:t>
        </w:r>
        <w:proofErr w:type="spellStart"/>
        <w:r w:rsidR="00663CD5" w:rsidRPr="00663CD5">
          <w:rPr>
            <w:rStyle w:val="Hyperlink"/>
            <w:rFonts w:ascii="inherit" w:hAnsi="inherit" w:cs="Arial"/>
            <w:color w:val="auto"/>
            <w:sz w:val="16"/>
            <w:szCs w:val="16"/>
            <w:u w:val="none"/>
            <w:bdr w:val="none" w:sz="0" w:space="0" w:color="auto" w:frame="1"/>
            <w:shd w:val="clear" w:color="auto" w:fill="FFFFFF"/>
          </w:rPr>
          <w:t>Domingues</w:t>
        </w:r>
        <w:proofErr w:type="spellEnd"/>
      </w:hyperlink>
      <w:r w:rsidR="00663CD5" w:rsidRPr="00663CD5">
        <w:rPr>
          <w:rFonts w:ascii="Arial" w:hAnsi="Arial" w:cs="Arial"/>
          <w:sz w:val="16"/>
          <w:szCs w:val="16"/>
          <w:shd w:val="clear" w:color="auto" w:fill="FFFFFF"/>
        </w:rPr>
        <w:t> </w:t>
      </w:r>
      <w:hyperlink r:id="rId59" w:history="1">
        <w:r w:rsidR="00663CD5" w:rsidRPr="00663CD5">
          <w:rPr>
            <w:rStyle w:val="Hyperlink"/>
            <w:rFonts w:ascii="inherit" w:hAnsi="inherit" w:cs="Arial"/>
            <w:color w:val="auto"/>
            <w:sz w:val="16"/>
            <w:szCs w:val="16"/>
            <w:u w:val="none"/>
            <w:bdr w:val="none" w:sz="0" w:space="0" w:color="auto" w:frame="1"/>
            <w:shd w:val="clear" w:color="auto" w:fill="FFFFFF"/>
          </w:rPr>
          <w:t xml:space="preserve">Ana Maria C. </w:t>
        </w:r>
        <w:proofErr w:type="spellStart"/>
        <w:r w:rsidR="00663CD5" w:rsidRPr="00663CD5">
          <w:rPr>
            <w:rStyle w:val="Hyperlink"/>
            <w:rFonts w:ascii="inherit" w:hAnsi="inherit" w:cs="Arial"/>
            <w:color w:val="auto"/>
            <w:sz w:val="16"/>
            <w:szCs w:val="16"/>
            <w:u w:val="none"/>
            <w:bdr w:val="none" w:sz="0" w:space="0" w:color="auto" w:frame="1"/>
            <w:shd w:val="clear" w:color="auto" w:fill="FFFFFF"/>
          </w:rPr>
          <w:t>Tsanaclis</w:t>
        </w:r>
        <w:proofErr w:type="spellEnd"/>
      </w:hyperlink>
      <w:r w:rsidR="00663CD5" w:rsidRPr="00663CD5">
        <w:rPr>
          <w:rFonts w:ascii="Arial" w:hAnsi="Arial" w:cs="Arial"/>
          <w:sz w:val="16"/>
          <w:szCs w:val="16"/>
          <w:shd w:val="clear" w:color="auto" w:fill="FFFFFF"/>
        </w:rPr>
        <w:t> </w:t>
      </w:r>
      <w:proofErr w:type="spellStart"/>
      <w:r w:rsidR="009631AB">
        <w:rPr>
          <w:rStyle w:val="Hyperlink"/>
          <w:rFonts w:ascii="inherit" w:hAnsi="inherit" w:cs="Arial"/>
          <w:color w:val="auto"/>
          <w:sz w:val="16"/>
          <w:szCs w:val="16"/>
          <w:u w:val="none"/>
          <w:bdr w:val="none" w:sz="0" w:space="0" w:color="auto" w:frame="1"/>
          <w:shd w:val="clear" w:color="auto" w:fill="FFFFFF"/>
        </w:rPr>
        <w:fldChar w:fldCharType="begin"/>
      </w:r>
      <w:r w:rsidR="009631AB">
        <w:rPr>
          <w:rStyle w:val="Hyperlink"/>
          <w:rFonts w:ascii="inherit" w:hAnsi="inherit" w:cs="Arial"/>
          <w:color w:val="auto"/>
          <w:sz w:val="16"/>
          <w:szCs w:val="16"/>
          <w:u w:val="none"/>
          <w:bdr w:val="none" w:sz="0" w:space="0" w:color="auto" w:frame="1"/>
          <w:shd w:val="clear" w:color="auto" w:fill="FFFFFF"/>
        </w:rPr>
        <w:instrText xml:space="preserve"> HYPERLINK "javascript:;" </w:instrText>
      </w:r>
      <w:r w:rsidR="009631AB">
        <w:rPr>
          <w:rStyle w:val="Hyperlink"/>
          <w:rFonts w:ascii="inherit" w:hAnsi="inherit" w:cs="Arial"/>
          <w:color w:val="auto"/>
          <w:sz w:val="16"/>
          <w:szCs w:val="16"/>
          <w:u w:val="none"/>
          <w:bdr w:val="none" w:sz="0" w:space="0" w:color="auto" w:frame="1"/>
          <w:shd w:val="clear" w:color="auto" w:fill="FFFFFF"/>
        </w:rPr>
        <w:fldChar w:fldCharType="separate"/>
      </w:r>
      <w:r w:rsidR="00663CD5" w:rsidRPr="00663CD5">
        <w:rPr>
          <w:rStyle w:val="Hyperlink"/>
          <w:rFonts w:ascii="inherit" w:hAnsi="inherit" w:cs="Arial"/>
          <w:color w:val="auto"/>
          <w:sz w:val="16"/>
          <w:szCs w:val="16"/>
          <w:u w:val="none"/>
          <w:bdr w:val="none" w:sz="0" w:space="0" w:color="auto" w:frame="1"/>
          <w:shd w:val="clear" w:color="auto" w:fill="FFFFFF"/>
        </w:rPr>
        <w:t>Cláudio</w:t>
      </w:r>
      <w:proofErr w:type="spellEnd"/>
      <w:r w:rsidR="00663CD5" w:rsidRPr="00663CD5">
        <w:rPr>
          <w:rStyle w:val="Hyperlink"/>
          <w:rFonts w:ascii="inherit" w:hAnsi="inherit" w:cs="Arial"/>
          <w:color w:val="auto"/>
          <w:sz w:val="16"/>
          <w:szCs w:val="16"/>
          <w:u w:val="none"/>
          <w:bdr w:val="none" w:sz="0" w:space="0" w:color="auto" w:frame="1"/>
          <w:shd w:val="clear" w:color="auto" w:fill="FFFFFF"/>
        </w:rPr>
        <w:t xml:space="preserve"> S. </w:t>
      </w:r>
      <w:proofErr w:type="spellStart"/>
      <w:r w:rsidR="00663CD5" w:rsidRPr="00663CD5">
        <w:rPr>
          <w:rStyle w:val="Hyperlink"/>
          <w:rFonts w:ascii="inherit" w:hAnsi="inherit" w:cs="Arial"/>
          <w:color w:val="auto"/>
          <w:sz w:val="16"/>
          <w:szCs w:val="16"/>
          <w:u w:val="none"/>
          <w:bdr w:val="none" w:sz="0" w:space="0" w:color="auto" w:frame="1"/>
          <w:shd w:val="clear" w:color="auto" w:fill="FFFFFF"/>
        </w:rPr>
        <w:t>Pannuti</w:t>
      </w:r>
      <w:proofErr w:type="spellEnd"/>
      <w:r w:rsidR="009631AB">
        <w:rPr>
          <w:rStyle w:val="Hyperlink"/>
          <w:rFonts w:ascii="inherit" w:hAnsi="inherit" w:cs="Arial"/>
          <w:color w:val="auto"/>
          <w:sz w:val="16"/>
          <w:szCs w:val="16"/>
          <w:u w:val="none"/>
          <w:bdr w:val="none" w:sz="0" w:space="0" w:color="auto" w:frame="1"/>
          <w:shd w:val="clear" w:color="auto" w:fill="FFFFFF"/>
        </w:rPr>
        <w:fldChar w:fldCharType="end"/>
      </w:r>
      <w:r w:rsidR="00663CD5" w:rsidRPr="00663CD5">
        <w:rPr>
          <w:rFonts w:ascii="Arial" w:hAnsi="Arial" w:cs="Arial"/>
          <w:sz w:val="16"/>
          <w:szCs w:val="16"/>
          <w:shd w:val="clear" w:color="auto" w:fill="FFFFFF"/>
        </w:rPr>
        <w:t> </w:t>
      </w:r>
      <w:hyperlink r:id="rId60" w:history="1">
        <w:r w:rsidR="00663CD5" w:rsidRPr="00663CD5">
          <w:rPr>
            <w:rStyle w:val="Hyperlink"/>
            <w:rFonts w:ascii="inherit" w:hAnsi="inherit" w:cs="Arial"/>
            <w:color w:val="auto"/>
            <w:sz w:val="16"/>
            <w:szCs w:val="16"/>
            <w:u w:val="none"/>
            <w:bdr w:val="none" w:sz="0" w:space="0" w:color="auto" w:frame="1"/>
            <w:shd w:val="clear" w:color="auto" w:fill="FFFFFF"/>
          </w:rPr>
          <w:t xml:space="preserve">Matthew S. </w:t>
        </w:r>
        <w:proofErr w:type="spellStart"/>
        <w:r w:rsidR="00663CD5" w:rsidRPr="00663CD5">
          <w:rPr>
            <w:rStyle w:val="Hyperlink"/>
            <w:rFonts w:ascii="inherit" w:hAnsi="inherit" w:cs="Arial"/>
            <w:color w:val="auto"/>
            <w:sz w:val="16"/>
            <w:szCs w:val="16"/>
            <w:u w:val="none"/>
            <w:bdr w:val="none" w:sz="0" w:space="0" w:color="auto" w:frame="1"/>
            <w:shd w:val="clear" w:color="auto" w:fill="FFFFFF"/>
          </w:rPr>
          <w:t>Mayo</w:t>
        </w:r>
      </w:hyperlink>
      <w:hyperlink r:id="rId61" w:history="1">
        <w:r w:rsidR="00663CD5" w:rsidRPr="00663CD5">
          <w:rPr>
            <w:rStyle w:val="Hyperlink"/>
            <w:rFonts w:ascii="inherit" w:hAnsi="inherit" w:cs="Arial"/>
            <w:color w:val="auto"/>
            <w:sz w:val="16"/>
            <w:szCs w:val="16"/>
            <w:u w:val="none"/>
            <w:bdr w:val="none" w:sz="0" w:space="0" w:color="auto" w:frame="1"/>
            <w:shd w:val="clear" w:color="auto" w:fill="FFFFFF"/>
          </w:rPr>
          <w:t>Fred</w:t>
        </w:r>
        <w:proofErr w:type="spellEnd"/>
        <w:r w:rsidR="00663CD5" w:rsidRPr="00663CD5">
          <w:rPr>
            <w:rStyle w:val="Hyperlink"/>
            <w:rFonts w:ascii="inherit" w:hAnsi="inherit" w:cs="Arial"/>
            <w:color w:val="auto"/>
            <w:sz w:val="16"/>
            <w:szCs w:val="16"/>
            <w:u w:val="none"/>
            <w:bdr w:val="none" w:sz="0" w:space="0" w:color="auto" w:frame="1"/>
            <w:shd w:val="clear" w:color="auto" w:fill="FFFFFF"/>
          </w:rPr>
          <w:t xml:space="preserve"> D. </w:t>
        </w:r>
        <w:proofErr w:type="spellStart"/>
        <w:r w:rsidR="00663CD5" w:rsidRPr="00663CD5">
          <w:rPr>
            <w:rStyle w:val="Hyperlink"/>
            <w:rFonts w:ascii="inherit" w:hAnsi="inherit" w:cs="Arial"/>
            <w:color w:val="auto"/>
            <w:sz w:val="16"/>
            <w:szCs w:val="16"/>
            <w:u w:val="none"/>
            <w:bdr w:val="none" w:sz="0" w:space="0" w:color="auto" w:frame="1"/>
            <w:shd w:val="clear" w:color="auto" w:fill="FFFFFF"/>
          </w:rPr>
          <w:t>Lakeman</w:t>
        </w:r>
        <w:proofErr w:type="spellEnd"/>
      </w:hyperlink>
      <w:r w:rsidR="00663CD5" w:rsidRPr="00663CD5">
        <w:rPr>
          <w:rStyle w:val="al-author-name"/>
          <w:rFonts w:ascii="Arial" w:hAnsi="Arial" w:cs="Arial"/>
          <w:sz w:val="16"/>
          <w:szCs w:val="16"/>
          <w:bdr w:val="none" w:sz="0" w:space="0" w:color="auto" w:frame="1"/>
          <w:shd w:val="clear" w:color="auto" w:fill="FFFFFF"/>
        </w:rPr>
        <w:t xml:space="preserve">, </w:t>
      </w:r>
      <w:r w:rsidR="00663CD5" w:rsidRPr="00663CD5">
        <w:rPr>
          <w:sz w:val="16"/>
          <w:szCs w:val="16"/>
        </w:rPr>
        <w:t>Herpes Simplex Encephalitis by Using Polymerase Chain Reaction Assay of Cerebrospinal Fluid Samples, 1997</w:t>
      </w:r>
    </w:p>
    <w:p w:rsidR="00663CD5" w:rsidRPr="00663CD5" w:rsidRDefault="00663CD5" w:rsidP="00663CD5">
      <w:pPr>
        <w:pStyle w:val="a6"/>
        <w:numPr>
          <w:ilvl w:val="0"/>
          <w:numId w:val="15"/>
        </w:numPr>
        <w:shd w:val="clear" w:color="auto" w:fill="FFFFFF"/>
        <w:spacing w:before="100" w:beforeAutospacing="1" w:after="100" w:afterAutospacing="1" w:line="264" w:lineRule="auto"/>
        <w:rPr>
          <w:rFonts w:ascii="Arial" w:eastAsia="Times New Roman" w:hAnsi="Arial" w:cs="Arial"/>
          <w:sz w:val="16"/>
          <w:szCs w:val="16"/>
        </w:rPr>
      </w:pPr>
      <w:r w:rsidRPr="00663CD5">
        <w:rPr>
          <w:rFonts w:ascii="Times New Roman" w:hAnsi="Times New Roman" w:cs="Times New Roman"/>
          <w:sz w:val="16"/>
          <w:szCs w:val="16"/>
        </w:rPr>
        <w:t xml:space="preserve">Ashraf E. </w:t>
      </w:r>
      <w:proofErr w:type="spellStart"/>
      <w:r w:rsidRPr="00663CD5">
        <w:rPr>
          <w:rFonts w:ascii="Times New Roman" w:hAnsi="Times New Roman" w:cs="Times New Roman"/>
          <w:sz w:val="16"/>
          <w:szCs w:val="16"/>
        </w:rPr>
        <w:t>Sorour</w:t>
      </w:r>
      <w:proofErr w:type="spellEnd"/>
      <w:r w:rsidRPr="00663CD5">
        <w:rPr>
          <w:rFonts w:ascii="Times New Roman" w:hAnsi="Times New Roman" w:cs="Times New Roman"/>
          <w:sz w:val="16"/>
          <w:szCs w:val="16"/>
        </w:rPr>
        <w:t xml:space="preserve">, Nadia M. H. </w:t>
      </w:r>
      <w:proofErr w:type="spellStart"/>
      <w:r w:rsidRPr="00663CD5">
        <w:rPr>
          <w:rFonts w:ascii="Times New Roman" w:hAnsi="Times New Roman" w:cs="Times New Roman"/>
          <w:sz w:val="16"/>
          <w:szCs w:val="16"/>
        </w:rPr>
        <w:t>Madany</w:t>
      </w:r>
      <w:proofErr w:type="spellEnd"/>
      <w:r w:rsidRPr="00663CD5">
        <w:rPr>
          <w:rFonts w:ascii="Times New Roman" w:hAnsi="Times New Roman" w:cs="Times New Roman"/>
          <w:sz w:val="16"/>
          <w:szCs w:val="16"/>
        </w:rPr>
        <w:t>, Sawsan Fathy &amp; Hasan M. Abdel-</w:t>
      </w:r>
      <w:proofErr w:type="spellStart"/>
      <w:proofErr w:type="gramStart"/>
      <w:r w:rsidRPr="00663CD5">
        <w:rPr>
          <w:rFonts w:ascii="Times New Roman" w:hAnsi="Times New Roman" w:cs="Times New Roman"/>
          <w:sz w:val="16"/>
          <w:szCs w:val="16"/>
        </w:rPr>
        <w:t>Hameid</w:t>
      </w:r>
      <w:proofErr w:type="spellEnd"/>
      <w:r w:rsidRPr="00663CD5">
        <w:rPr>
          <w:rFonts w:ascii="Times New Roman" w:hAnsi="Times New Roman" w:cs="Times New Roman"/>
          <w:sz w:val="16"/>
          <w:szCs w:val="16"/>
        </w:rPr>
        <w:t xml:space="preserve"> ,</w:t>
      </w:r>
      <w:proofErr w:type="gramEnd"/>
      <w:r w:rsidRPr="00663CD5">
        <w:rPr>
          <w:rFonts w:ascii="Times New Roman" w:hAnsi="Times New Roman" w:cs="Times New Roman"/>
          <w:sz w:val="16"/>
          <w:szCs w:val="16"/>
        </w:rPr>
        <w:t xml:space="preserve"> Herpes Simplex Virus CNS Infections in Infants and Children, Egyptian Journal of Medical Microbiology, </w:t>
      </w:r>
      <w:r w:rsidRPr="00663CD5">
        <w:rPr>
          <w:rFonts w:ascii="Times New Roman" w:hAnsi="Times New Roman" w:cs="Times New Roman"/>
          <w:b/>
          <w:bCs/>
          <w:sz w:val="16"/>
          <w:szCs w:val="16"/>
        </w:rPr>
        <w:t>April 2008</w:t>
      </w:r>
    </w:p>
    <w:p w:rsidR="00663CD5" w:rsidRPr="00663CD5" w:rsidRDefault="00E4534F" w:rsidP="00663CD5">
      <w:pPr>
        <w:pStyle w:val="a6"/>
        <w:numPr>
          <w:ilvl w:val="0"/>
          <w:numId w:val="15"/>
        </w:numPr>
        <w:autoSpaceDE w:val="0"/>
        <w:autoSpaceDN w:val="0"/>
        <w:adjustRightInd w:val="0"/>
        <w:spacing w:after="0" w:line="240" w:lineRule="auto"/>
        <w:rPr>
          <w:rFonts w:ascii="TimesNewRomanPSMT" w:hAnsi="TimesNewRomanPSMT" w:cs="TimesNewRomanPSMT"/>
          <w:sz w:val="16"/>
          <w:szCs w:val="16"/>
        </w:rPr>
      </w:pPr>
      <w:hyperlink r:id="rId62" w:history="1">
        <w:r w:rsidR="00663CD5" w:rsidRPr="00663CD5">
          <w:rPr>
            <w:rStyle w:val="Hyperlink"/>
            <w:rFonts w:ascii="Arial" w:hAnsi="Arial" w:cs="Arial"/>
            <w:color w:val="auto"/>
            <w:sz w:val="16"/>
            <w:szCs w:val="16"/>
            <w:u w:val="none"/>
            <w:shd w:val="clear" w:color="auto" w:fill="FFFFFF"/>
          </w:rPr>
          <w:t>Hsieh WB</w:t>
        </w:r>
      </w:hyperlink>
      <w:r w:rsidR="00663CD5" w:rsidRPr="00663CD5">
        <w:rPr>
          <w:rFonts w:ascii="Arial" w:hAnsi="Arial" w:cs="Arial"/>
          <w:sz w:val="16"/>
          <w:szCs w:val="16"/>
          <w:shd w:val="clear" w:color="auto" w:fill="FFFFFF"/>
          <w:vertAlign w:val="superscript"/>
        </w:rPr>
        <w:t>1</w:t>
      </w:r>
      <w:r w:rsidR="00663CD5" w:rsidRPr="00663CD5">
        <w:rPr>
          <w:rFonts w:ascii="Arial" w:hAnsi="Arial" w:cs="Arial"/>
          <w:sz w:val="16"/>
          <w:szCs w:val="16"/>
          <w:shd w:val="clear" w:color="auto" w:fill="FFFFFF"/>
        </w:rPr>
        <w:t>, </w:t>
      </w:r>
      <w:hyperlink r:id="rId63" w:history="1">
        <w:r w:rsidR="00663CD5" w:rsidRPr="00663CD5">
          <w:rPr>
            <w:rStyle w:val="Hyperlink"/>
            <w:rFonts w:ascii="Arial" w:hAnsi="Arial" w:cs="Arial"/>
            <w:color w:val="auto"/>
            <w:sz w:val="16"/>
            <w:szCs w:val="16"/>
            <w:u w:val="none"/>
            <w:shd w:val="clear" w:color="auto" w:fill="FFFFFF"/>
          </w:rPr>
          <w:t>Chiu NC</w:t>
        </w:r>
      </w:hyperlink>
      <w:r w:rsidR="00663CD5" w:rsidRPr="00663CD5">
        <w:rPr>
          <w:rFonts w:ascii="Arial" w:hAnsi="Arial" w:cs="Arial"/>
          <w:sz w:val="16"/>
          <w:szCs w:val="16"/>
          <w:shd w:val="clear" w:color="auto" w:fill="FFFFFF"/>
        </w:rPr>
        <w:t>, </w:t>
      </w:r>
      <w:hyperlink r:id="rId64" w:history="1">
        <w:r w:rsidR="00663CD5" w:rsidRPr="00663CD5">
          <w:rPr>
            <w:rStyle w:val="Hyperlink"/>
            <w:rFonts w:ascii="Arial" w:hAnsi="Arial" w:cs="Arial"/>
            <w:color w:val="auto"/>
            <w:sz w:val="16"/>
            <w:szCs w:val="16"/>
            <w:u w:val="none"/>
            <w:shd w:val="clear" w:color="auto" w:fill="FFFFFF"/>
          </w:rPr>
          <w:t>Hu KC</w:t>
        </w:r>
      </w:hyperlink>
      <w:r w:rsidR="00663CD5" w:rsidRPr="00663CD5">
        <w:rPr>
          <w:rFonts w:ascii="Arial" w:hAnsi="Arial" w:cs="Arial"/>
          <w:sz w:val="16"/>
          <w:szCs w:val="16"/>
          <w:shd w:val="clear" w:color="auto" w:fill="FFFFFF"/>
        </w:rPr>
        <w:t>, </w:t>
      </w:r>
      <w:hyperlink r:id="rId65" w:history="1">
        <w:r w:rsidR="00663CD5" w:rsidRPr="00663CD5">
          <w:rPr>
            <w:rStyle w:val="Hyperlink"/>
            <w:rFonts w:ascii="Arial" w:hAnsi="Arial" w:cs="Arial"/>
            <w:color w:val="auto"/>
            <w:sz w:val="16"/>
            <w:szCs w:val="16"/>
            <w:u w:val="none"/>
            <w:shd w:val="clear" w:color="auto" w:fill="FFFFFF"/>
          </w:rPr>
          <w:t>Ho CS</w:t>
        </w:r>
      </w:hyperlink>
      <w:r w:rsidR="00663CD5" w:rsidRPr="00663CD5">
        <w:rPr>
          <w:rFonts w:ascii="Arial" w:hAnsi="Arial" w:cs="Arial"/>
          <w:sz w:val="16"/>
          <w:szCs w:val="16"/>
          <w:shd w:val="clear" w:color="auto" w:fill="FFFFFF"/>
        </w:rPr>
        <w:t>, </w:t>
      </w:r>
      <w:hyperlink r:id="rId66" w:history="1">
        <w:r w:rsidR="00663CD5" w:rsidRPr="00663CD5">
          <w:rPr>
            <w:rStyle w:val="Hyperlink"/>
            <w:rFonts w:ascii="Arial" w:hAnsi="Arial" w:cs="Arial"/>
            <w:color w:val="auto"/>
            <w:sz w:val="16"/>
            <w:szCs w:val="16"/>
            <w:u w:val="none"/>
            <w:shd w:val="clear" w:color="auto" w:fill="FFFFFF"/>
          </w:rPr>
          <w:t>Huang FY</w:t>
        </w:r>
      </w:hyperlink>
      <w:r w:rsidR="00663CD5" w:rsidRPr="00663CD5">
        <w:rPr>
          <w:sz w:val="16"/>
          <w:szCs w:val="16"/>
        </w:rPr>
        <w:t xml:space="preserve"> ,</w:t>
      </w:r>
      <w:r w:rsidR="00663CD5" w:rsidRPr="00663CD5">
        <w:rPr>
          <w:rFonts w:ascii="Arial" w:hAnsi="Arial" w:cs="Arial"/>
          <w:sz w:val="16"/>
          <w:szCs w:val="16"/>
        </w:rPr>
        <w:t xml:space="preserve"> Outcome of herpes simplex encephalitis in children ,</w:t>
      </w:r>
      <w:r w:rsidR="00663CD5" w:rsidRPr="00663CD5">
        <w:rPr>
          <w:rFonts w:ascii="Arial" w:hAnsi="Arial" w:cs="Arial"/>
          <w:sz w:val="16"/>
          <w:szCs w:val="16"/>
          <w:shd w:val="clear" w:color="auto" w:fill="FFFFFF"/>
        </w:rPr>
        <w:t xml:space="preserve"> Department of Pediatrics, Mackay Memorial Hospital, Taipei, Taiwan.</w:t>
      </w:r>
      <w:r w:rsidR="00663CD5" w:rsidRPr="00663CD5">
        <w:rPr>
          <w:rFonts w:ascii="Arial" w:hAnsi="Arial" w:cs="Arial"/>
          <w:b/>
          <w:bCs/>
          <w:sz w:val="16"/>
          <w:szCs w:val="16"/>
          <w:shd w:val="clear" w:color="auto" w:fill="FFFFFF"/>
        </w:rPr>
        <w:t>2007</w:t>
      </w:r>
      <w:r w:rsidR="00663CD5" w:rsidRPr="00663CD5">
        <w:rPr>
          <w:rFonts w:ascii="Arial" w:hAnsi="Arial" w:cs="Arial"/>
          <w:sz w:val="16"/>
          <w:szCs w:val="16"/>
          <w:shd w:val="clear" w:color="auto" w:fill="FFFFFF"/>
        </w:rPr>
        <w:t xml:space="preserve"> .</w:t>
      </w:r>
    </w:p>
    <w:p w:rsidR="00663CD5" w:rsidRPr="00365F62" w:rsidRDefault="00663CD5" w:rsidP="00663CD5">
      <w:pPr>
        <w:pStyle w:val="a6"/>
        <w:numPr>
          <w:ilvl w:val="0"/>
          <w:numId w:val="15"/>
        </w:numPr>
        <w:autoSpaceDE w:val="0"/>
        <w:autoSpaceDN w:val="0"/>
        <w:adjustRightInd w:val="0"/>
        <w:spacing w:after="0" w:line="240" w:lineRule="auto"/>
        <w:rPr>
          <w:rFonts w:ascii="TimesNewRomanPSMT" w:hAnsi="TimesNewRomanPSMT" w:cs="TimesNewRomanPSMT"/>
          <w:sz w:val="16"/>
          <w:szCs w:val="16"/>
        </w:rPr>
      </w:pPr>
      <w:r w:rsidRPr="00663CD5">
        <w:rPr>
          <w:rFonts w:ascii="Arial" w:hAnsi="Arial" w:cs="Arial"/>
          <w:sz w:val="16"/>
          <w:szCs w:val="16"/>
          <w:shd w:val="clear" w:color="auto" w:fill="FFFFFF"/>
        </w:rPr>
        <w:t xml:space="preserve">Abbas BB, </w:t>
      </w:r>
      <w:proofErr w:type="spellStart"/>
      <w:r w:rsidRPr="00663CD5">
        <w:rPr>
          <w:rFonts w:ascii="Arial" w:hAnsi="Arial" w:cs="Arial"/>
          <w:sz w:val="16"/>
          <w:szCs w:val="16"/>
          <w:shd w:val="clear" w:color="auto" w:fill="FFFFFF"/>
        </w:rPr>
        <w:t>Abdolvahab</w:t>
      </w:r>
      <w:proofErr w:type="spellEnd"/>
      <w:r w:rsidRPr="00663CD5">
        <w:rPr>
          <w:rFonts w:ascii="Arial" w:hAnsi="Arial" w:cs="Arial"/>
          <w:sz w:val="16"/>
          <w:szCs w:val="16"/>
          <w:shd w:val="clear" w:color="auto" w:fill="FFFFFF"/>
        </w:rPr>
        <w:t xml:space="preserve"> A, </w:t>
      </w:r>
      <w:proofErr w:type="spellStart"/>
      <w:r w:rsidRPr="00663CD5">
        <w:rPr>
          <w:rFonts w:ascii="Arial" w:hAnsi="Arial" w:cs="Arial"/>
          <w:sz w:val="16"/>
          <w:szCs w:val="16"/>
          <w:shd w:val="clear" w:color="auto" w:fill="FFFFFF"/>
        </w:rPr>
        <w:t>Gholamali</w:t>
      </w:r>
      <w:proofErr w:type="spellEnd"/>
      <w:r w:rsidRPr="00663CD5">
        <w:rPr>
          <w:rFonts w:ascii="Arial" w:hAnsi="Arial" w:cs="Arial"/>
          <w:sz w:val="16"/>
          <w:szCs w:val="16"/>
          <w:shd w:val="clear" w:color="auto" w:fill="FFFFFF"/>
        </w:rPr>
        <w:t xml:space="preserve"> YP, </w:t>
      </w:r>
      <w:proofErr w:type="spellStart"/>
      <w:r w:rsidRPr="00663CD5">
        <w:rPr>
          <w:rFonts w:ascii="Arial" w:hAnsi="Arial" w:cs="Arial"/>
          <w:sz w:val="16"/>
          <w:szCs w:val="16"/>
          <w:shd w:val="clear" w:color="auto" w:fill="FFFFFF"/>
        </w:rPr>
        <w:t>Roshanak</w:t>
      </w:r>
      <w:proofErr w:type="spellEnd"/>
      <w:r w:rsidRPr="00663CD5">
        <w:rPr>
          <w:rFonts w:ascii="Arial" w:hAnsi="Arial" w:cs="Arial"/>
          <w:sz w:val="16"/>
          <w:szCs w:val="16"/>
          <w:shd w:val="clear" w:color="auto" w:fill="FFFFFF"/>
        </w:rPr>
        <w:t xml:space="preserve"> B, Mahmood </w:t>
      </w:r>
      <w:proofErr w:type="gramStart"/>
      <w:r w:rsidRPr="00663CD5">
        <w:rPr>
          <w:rFonts w:ascii="Arial" w:hAnsi="Arial" w:cs="Arial"/>
          <w:sz w:val="16"/>
          <w:szCs w:val="16"/>
          <w:shd w:val="clear" w:color="auto" w:fill="FFFFFF"/>
        </w:rPr>
        <w:t>R ,</w:t>
      </w:r>
      <w:proofErr w:type="gramEnd"/>
      <w:r w:rsidRPr="00663CD5">
        <w:rPr>
          <w:rFonts w:ascii="Arial" w:hAnsi="Arial" w:cs="Arial"/>
          <w:sz w:val="16"/>
          <w:szCs w:val="16"/>
          <w:shd w:val="clear" w:color="auto" w:fill="FFFFFF"/>
        </w:rPr>
        <w:t xml:space="preserve"> Clinical signs as a guide for performing HSV-PCR in correct diagnosis of herpes simplex virus encephalitis , Clinical Virology, Organ Transplant Research Center, Shiraz University of Medical Sciences, Shiraz , </w:t>
      </w:r>
      <w:r w:rsidRPr="00663CD5">
        <w:rPr>
          <w:rFonts w:ascii="Arial" w:hAnsi="Arial" w:cs="Arial"/>
          <w:b/>
          <w:bCs/>
          <w:sz w:val="16"/>
          <w:szCs w:val="16"/>
          <w:shd w:val="clear" w:color="auto" w:fill="FFFFFF"/>
        </w:rPr>
        <w:t>2003</w:t>
      </w:r>
      <w:r w:rsidRPr="00663CD5">
        <w:rPr>
          <w:rFonts w:ascii="Arial" w:hAnsi="Arial" w:cs="Arial"/>
          <w:sz w:val="16"/>
          <w:szCs w:val="16"/>
          <w:shd w:val="clear" w:color="auto" w:fill="FFFFFF"/>
        </w:rPr>
        <w:t xml:space="preserve"> .</w:t>
      </w:r>
    </w:p>
    <w:p w:rsidR="00365F62" w:rsidRDefault="00365F62" w:rsidP="00663CD5">
      <w:pPr>
        <w:pStyle w:val="a6"/>
        <w:numPr>
          <w:ilvl w:val="0"/>
          <w:numId w:val="15"/>
        </w:numPr>
        <w:autoSpaceDE w:val="0"/>
        <w:autoSpaceDN w:val="0"/>
        <w:adjustRightInd w:val="0"/>
        <w:spacing w:after="0" w:line="240" w:lineRule="auto"/>
        <w:rPr>
          <w:rFonts w:ascii="TimesNewRomanPSMT" w:hAnsi="TimesNewRomanPSMT" w:cs="TimesNewRomanPSMT"/>
          <w:sz w:val="16"/>
          <w:szCs w:val="16"/>
        </w:rPr>
      </w:pPr>
      <w:r>
        <w:rPr>
          <w:rFonts w:ascii="TimesNewRomanPSMT" w:hAnsi="TimesNewRomanPSMT" w:cs="TimesNewRomanPSMT" w:hint="cs"/>
          <w:sz w:val="16"/>
          <w:szCs w:val="16"/>
          <w:rtl/>
        </w:rPr>
        <w:t xml:space="preserve">دراسة حول وبائيات حمة </w:t>
      </w:r>
      <w:proofErr w:type="spellStart"/>
      <w:r>
        <w:rPr>
          <w:rFonts w:ascii="TimesNewRomanPSMT" w:hAnsi="TimesNewRomanPSMT" w:cs="TimesNewRomanPSMT" w:hint="cs"/>
          <w:sz w:val="16"/>
          <w:szCs w:val="16"/>
          <w:rtl/>
        </w:rPr>
        <w:t>الحلأ</w:t>
      </w:r>
      <w:proofErr w:type="spellEnd"/>
      <w:r>
        <w:rPr>
          <w:rFonts w:ascii="TimesNewRomanPSMT" w:hAnsi="TimesNewRomanPSMT" w:cs="TimesNewRomanPSMT" w:hint="cs"/>
          <w:sz w:val="16"/>
          <w:szCs w:val="16"/>
          <w:rtl/>
        </w:rPr>
        <w:t xml:space="preserve"> </w:t>
      </w:r>
      <w:proofErr w:type="gramStart"/>
      <w:r>
        <w:rPr>
          <w:rFonts w:ascii="TimesNewRomanPSMT" w:hAnsi="TimesNewRomanPSMT" w:cs="TimesNewRomanPSMT" w:hint="cs"/>
          <w:sz w:val="16"/>
          <w:szCs w:val="16"/>
          <w:rtl/>
        </w:rPr>
        <w:t>البسيط ,</w:t>
      </w:r>
      <w:proofErr w:type="gramEnd"/>
      <w:r>
        <w:rPr>
          <w:rFonts w:ascii="TimesNewRomanPSMT" w:hAnsi="TimesNewRomanPSMT" w:cs="TimesNewRomanPSMT" w:hint="cs"/>
          <w:sz w:val="16"/>
          <w:szCs w:val="16"/>
          <w:rtl/>
        </w:rPr>
        <w:t xml:space="preserve"> بحث علمي أعد لنيل درجة الماجستير في التشخيص المخبري للدكتور علي </w:t>
      </w:r>
      <w:r>
        <w:rPr>
          <w:rFonts w:ascii="TimesNewRomanPSMT" w:hAnsi="TimesNewRomanPSMT" w:cs="Times New Roman" w:hint="cs"/>
          <w:sz w:val="16"/>
          <w:szCs w:val="16"/>
          <w:rtl/>
        </w:rPr>
        <w:t>إبراهيم</w:t>
      </w:r>
      <w:r w:rsidR="00CF32D8">
        <w:rPr>
          <w:rFonts w:ascii="TimesNewRomanPSMT" w:hAnsi="TimesNewRomanPSMT" w:cs="Times New Roman" w:hint="cs"/>
          <w:sz w:val="16"/>
          <w:szCs w:val="16"/>
          <w:rtl/>
        </w:rPr>
        <w:t xml:space="preserve"> 1998</w:t>
      </w:r>
      <w:r>
        <w:rPr>
          <w:rFonts w:ascii="TimesNewRomanPSMT" w:hAnsi="TimesNewRomanPSMT" w:cs="TimesNewRomanPSMT" w:hint="cs"/>
          <w:sz w:val="16"/>
          <w:szCs w:val="16"/>
          <w:rtl/>
        </w:rPr>
        <w:t xml:space="preserve"> .</w:t>
      </w:r>
    </w:p>
    <w:p w:rsidR="00E520D4" w:rsidRPr="00CF32D8" w:rsidRDefault="00E520D4" w:rsidP="00663CD5">
      <w:pPr>
        <w:pStyle w:val="a6"/>
        <w:numPr>
          <w:ilvl w:val="0"/>
          <w:numId w:val="15"/>
        </w:numPr>
        <w:autoSpaceDE w:val="0"/>
        <w:autoSpaceDN w:val="0"/>
        <w:adjustRightInd w:val="0"/>
        <w:spacing w:after="0" w:line="240" w:lineRule="auto"/>
        <w:rPr>
          <w:rFonts w:ascii="TimesNewRomanPSMT" w:hAnsi="TimesNewRomanPSMT" w:cs="TimesNewRomanPSMT"/>
          <w:sz w:val="20"/>
          <w:szCs w:val="20"/>
        </w:rPr>
      </w:pPr>
      <w:r w:rsidRPr="00CF32D8">
        <w:rPr>
          <w:sz w:val="20"/>
          <w:szCs w:val="20"/>
        </w:rPr>
        <w:t xml:space="preserve">Renan B. </w:t>
      </w:r>
      <w:proofErr w:type="spellStart"/>
      <w:r w:rsidRPr="00CF32D8">
        <w:rPr>
          <w:sz w:val="20"/>
          <w:szCs w:val="20"/>
        </w:rPr>
        <w:t>Domingues</w:t>
      </w:r>
      <w:proofErr w:type="spellEnd"/>
      <w:r w:rsidRPr="00CF32D8">
        <w:rPr>
          <w:sz w:val="20"/>
          <w:szCs w:val="20"/>
        </w:rPr>
        <w:t xml:space="preserve">, Ana Maria C. </w:t>
      </w:r>
      <w:proofErr w:type="spellStart"/>
      <w:r w:rsidRPr="00CF32D8">
        <w:rPr>
          <w:sz w:val="20"/>
          <w:szCs w:val="20"/>
        </w:rPr>
        <w:t>Tsanaclis</w:t>
      </w:r>
      <w:proofErr w:type="spellEnd"/>
      <w:r w:rsidRPr="00CF32D8">
        <w:rPr>
          <w:sz w:val="20"/>
          <w:szCs w:val="20"/>
        </w:rPr>
        <w:t xml:space="preserve">, Matthew S. </w:t>
      </w:r>
      <w:proofErr w:type="gramStart"/>
      <w:r w:rsidRPr="00CF32D8">
        <w:rPr>
          <w:sz w:val="20"/>
          <w:szCs w:val="20"/>
        </w:rPr>
        <w:t xml:space="preserve">Mayo, </w:t>
      </w:r>
      <w:r w:rsidR="00CF32D8" w:rsidRPr="00CF32D8">
        <w:rPr>
          <w:sz w:val="20"/>
          <w:szCs w:val="20"/>
        </w:rPr>
        <w:t xml:space="preserve"> </w:t>
      </w:r>
      <w:proofErr w:type="spellStart"/>
      <w:r w:rsidR="00CF32D8" w:rsidRPr="00CF32D8">
        <w:rPr>
          <w:sz w:val="20"/>
          <w:szCs w:val="20"/>
        </w:rPr>
        <w:t>cla</w:t>
      </w:r>
      <w:r w:rsidRPr="00CF32D8">
        <w:rPr>
          <w:sz w:val="20"/>
          <w:szCs w:val="20"/>
        </w:rPr>
        <w:t>udio</w:t>
      </w:r>
      <w:proofErr w:type="spellEnd"/>
      <w:proofErr w:type="gramEnd"/>
      <w:r w:rsidRPr="00CF32D8">
        <w:rPr>
          <w:sz w:val="20"/>
          <w:szCs w:val="20"/>
        </w:rPr>
        <w:t xml:space="preserve"> S. </w:t>
      </w:r>
      <w:proofErr w:type="spellStart"/>
      <w:r w:rsidRPr="00CF32D8">
        <w:rPr>
          <w:sz w:val="20"/>
          <w:szCs w:val="20"/>
        </w:rPr>
        <w:t>Pannuti</w:t>
      </w:r>
      <w:proofErr w:type="spellEnd"/>
      <w:r w:rsidR="00CF32D8" w:rsidRPr="00CF32D8">
        <w:rPr>
          <w:sz w:val="20"/>
          <w:szCs w:val="20"/>
        </w:rPr>
        <w:t xml:space="preserve"> and Fred D. </w:t>
      </w:r>
      <w:proofErr w:type="spellStart"/>
      <w:r w:rsidR="00CF32D8" w:rsidRPr="00CF32D8">
        <w:rPr>
          <w:sz w:val="20"/>
          <w:szCs w:val="20"/>
        </w:rPr>
        <w:t>Lakeman</w:t>
      </w:r>
      <w:proofErr w:type="spellEnd"/>
      <w:r w:rsidR="00CF32D8" w:rsidRPr="00CF32D8">
        <w:rPr>
          <w:sz w:val="20"/>
          <w:szCs w:val="20"/>
        </w:rPr>
        <w:t xml:space="preserve"> , Evaluation of the Range of Clinical Presentations of Herpes Simplex Encephalitis by Using Polymerase Chain Reaction Assay of Cerebrospinal Fluid Samples , From the Department of Pathology and the Tropical Medicine Institute, </w:t>
      </w:r>
      <w:proofErr w:type="spellStart"/>
      <w:r w:rsidR="00CF32D8" w:rsidRPr="00CF32D8">
        <w:rPr>
          <w:sz w:val="20"/>
          <w:szCs w:val="20"/>
        </w:rPr>
        <w:t>Cla</w:t>
      </w:r>
      <w:proofErr w:type="spellEnd"/>
      <w:r w:rsidR="00CF32D8" w:rsidRPr="00CF32D8">
        <w:rPr>
          <w:sz w:val="20"/>
          <w:szCs w:val="20"/>
        </w:rPr>
        <w:t xml:space="preserve"> University of </w:t>
      </w:r>
      <w:proofErr w:type="spellStart"/>
      <w:r w:rsidR="00CF32D8" w:rsidRPr="00CF32D8">
        <w:rPr>
          <w:sz w:val="20"/>
          <w:szCs w:val="20"/>
        </w:rPr>
        <w:t>Sa˜o</w:t>
      </w:r>
      <w:proofErr w:type="spellEnd"/>
      <w:r w:rsidR="00CF32D8" w:rsidRPr="00CF32D8">
        <w:rPr>
          <w:sz w:val="20"/>
          <w:szCs w:val="20"/>
        </w:rPr>
        <w:t xml:space="preserve"> Paulo ,1997 .</w:t>
      </w:r>
    </w:p>
    <w:p w:rsidR="00CF32D8" w:rsidRPr="00CF32D8" w:rsidRDefault="00CF32D8" w:rsidP="00663CD5">
      <w:pPr>
        <w:pStyle w:val="a6"/>
        <w:numPr>
          <w:ilvl w:val="0"/>
          <w:numId w:val="15"/>
        </w:numPr>
        <w:autoSpaceDE w:val="0"/>
        <w:autoSpaceDN w:val="0"/>
        <w:adjustRightInd w:val="0"/>
        <w:spacing w:after="0" w:line="240" w:lineRule="auto"/>
        <w:rPr>
          <w:rFonts w:ascii="TimesNewRomanPSMT" w:hAnsi="TimesNewRomanPSMT" w:cs="TimesNewRomanPSMT"/>
          <w:sz w:val="16"/>
          <w:szCs w:val="16"/>
          <w:rtl/>
        </w:rPr>
      </w:pPr>
      <w:r w:rsidRPr="00CF32D8">
        <w:rPr>
          <w:rFonts w:ascii="TimesNewRomanPSMT" w:hAnsi="TimesNewRomanPSMT" w:hint="cs"/>
          <w:sz w:val="16"/>
          <w:szCs w:val="16"/>
          <w:rtl/>
        </w:rPr>
        <w:t>دراسة التهاب الدماغ عند الأطفال , بحث علمي أُعد لنيل شهادة الدراسات العليا في طب الأطفال للدكتورة بلسم شفيق محلا 1999</w:t>
      </w:r>
    </w:p>
    <w:p w:rsidR="003C478D" w:rsidRPr="00CF32D8" w:rsidRDefault="00E520D4" w:rsidP="004E79AD">
      <w:pPr>
        <w:bidi/>
        <w:jc w:val="lowKashida"/>
        <w:rPr>
          <w:sz w:val="16"/>
          <w:szCs w:val="16"/>
          <w:rtl/>
        </w:rPr>
      </w:pPr>
      <w:r w:rsidRPr="00CF32D8">
        <w:rPr>
          <w:sz w:val="16"/>
          <w:szCs w:val="16"/>
        </w:rPr>
        <w:t xml:space="preserve"> </w:t>
      </w:r>
    </w:p>
    <w:sectPr w:rsidR="003C478D" w:rsidRPr="00CF32D8" w:rsidSect="003A6559">
      <w:headerReference w:type="default" r:id="rId67"/>
      <w:footerReference w:type="default" r:id="rId6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108" w:rsidRDefault="00D56108" w:rsidP="002A75A4">
      <w:pPr>
        <w:spacing w:after="0" w:line="240" w:lineRule="auto"/>
      </w:pPr>
      <w:r>
        <w:separator/>
      </w:r>
    </w:p>
  </w:endnote>
  <w:endnote w:type="continuationSeparator" w:id="0">
    <w:p w:rsidR="00D56108" w:rsidRDefault="00D56108" w:rsidP="002A7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ial,Bold">
    <w:altName w:val="Arial"/>
    <w:panose1 w:val="00000000000000000000"/>
    <w:charset w:val="B2"/>
    <w:family w:val="auto"/>
    <w:notTrueType/>
    <w:pitch w:val="default"/>
    <w:sig w:usb0="00002001" w:usb1="00000000" w:usb2="00000000" w:usb3="00000000" w:csb0="00000040" w:csb1="00000000"/>
  </w:font>
  <w:font w:name="Times New Roman,Bold">
    <w:altName w:val="Times New Roman"/>
    <w:panose1 w:val="00000000000000000000"/>
    <w:charset w:val="B2"/>
    <w:family w:val="auto"/>
    <w:notTrueType/>
    <w:pitch w:val="default"/>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Ume Gothic">
    <w:altName w:val="MS Mincho"/>
    <w:panose1 w:val="00000000000000000000"/>
    <w:charset w:val="80"/>
    <w:family w:val="auto"/>
    <w:notTrueType/>
    <w:pitch w:val="variable"/>
    <w:sig w:usb0="00000001" w:usb1="08070000" w:usb2="00000010" w:usb3="00000000" w:csb0="00020000" w:csb1="00000000"/>
  </w:font>
  <w:font w:name="Times New Roman TUR">
    <w:altName w:val="Times New Roman"/>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98829"/>
      <w:docPartObj>
        <w:docPartGallery w:val="Page Numbers (Bottom of Page)"/>
        <w:docPartUnique/>
      </w:docPartObj>
    </w:sdtPr>
    <w:sdtContent>
      <w:p w:rsidR="00E4534F" w:rsidRDefault="00E4534F">
        <w:pPr>
          <w:pStyle w:val="a4"/>
          <w:jc w:val="center"/>
        </w:pPr>
        <w:r>
          <w:rPr>
            <w:rFonts w:cs="Calibri"/>
            <w:noProof/>
            <w:lang w:val="ar-SA"/>
          </w:rPr>
          <w:fldChar w:fldCharType="begin"/>
        </w:r>
        <w:r>
          <w:rPr>
            <w:rFonts w:cs="Calibri"/>
            <w:noProof/>
            <w:lang w:val="ar-SA"/>
          </w:rPr>
          <w:instrText xml:space="preserve"> PAGE   \* MERGEFORMAT </w:instrText>
        </w:r>
        <w:r>
          <w:rPr>
            <w:rFonts w:cs="Calibri"/>
            <w:noProof/>
            <w:lang w:val="ar-SA"/>
          </w:rPr>
          <w:fldChar w:fldCharType="separate"/>
        </w:r>
        <w:r w:rsidRPr="008A2777">
          <w:rPr>
            <w:rFonts w:cs="Calibri"/>
            <w:noProof/>
            <w:lang w:val="ar-SA"/>
          </w:rPr>
          <w:t>63</w:t>
        </w:r>
        <w:r>
          <w:rPr>
            <w:rFonts w:cs="Calibri"/>
            <w:noProof/>
            <w:lang w:val="ar-SA"/>
          </w:rPr>
          <w:fldChar w:fldCharType="end"/>
        </w:r>
      </w:p>
    </w:sdtContent>
  </w:sdt>
  <w:p w:rsidR="00E4534F" w:rsidRDefault="00E4534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108" w:rsidRDefault="00D56108" w:rsidP="002A75A4">
      <w:pPr>
        <w:spacing w:after="0" w:line="240" w:lineRule="auto"/>
      </w:pPr>
      <w:r>
        <w:separator/>
      </w:r>
    </w:p>
  </w:footnote>
  <w:footnote w:type="continuationSeparator" w:id="0">
    <w:p w:rsidR="00D56108" w:rsidRDefault="00D56108" w:rsidP="002A7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534F" w:rsidRDefault="00E4534F">
    <w:pPr>
      <w:pStyle w:val="a3"/>
      <w:rPr>
        <w:rtl/>
      </w:rPr>
    </w:pPr>
    <w:r>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57D6"/>
    <w:multiLevelType w:val="hybridMultilevel"/>
    <w:tmpl w:val="24949FD2"/>
    <w:lvl w:ilvl="0" w:tplc="787E09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D2F53"/>
    <w:multiLevelType w:val="hybridMultilevel"/>
    <w:tmpl w:val="1FA45190"/>
    <w:lvl w:ilvl="0" w:tplc="9C260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861BF"/>
    <w:multiLevelType w:val="hybridMultilevel"/>
    <w:tmpl w:val="1FA45190"/>
    <w:lvl w:ilvl="0" w:tplc="9C260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32F13"/>
    <w:multiLevelType w:val="singleLevel"/>
    <w:tmpl w:val="0401000F"/>
    <w:lvl w:ilvl="0">
      <w:start w:val="1"/>
      <w:numFmt w:val="decimal"/>
      <w:lvlText w:val="%1."/>
      <w:lvlJc w:val="center"/>
      <w:pPr>
        <w:tabs>
          <w:tab w:val="num" w:pos="648"/>
        </w:tabs>
        <w:ind w:left="360" w:hanging="72"/>
      </w:pPr>
    </w:lvl>
  </w:abstractNum>
  <w:abstractNum w:abstractNumId="4" w15:restartNumberingAfterBreak="0">
    <w:nsid w:val="2E9533C6"/>
    <w:multiLevelType w:val="hybridMultilevel"/>
    <w:tmpl w:val="7762850C"/>
    <w:lvl w:ilvl="0" w:tplc="11E86B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D6CEB"/>
    <w:multiLevelType w:val="hybridMultilevel"/>
    <w:tmpl w:val="676ADD6C"/>
    <w:lvl w:ilvl="0" w:tplc="140A35CA">
      <w:start w:val="1"/>
      <w:numFmt w:val="decimal"/>
      <w:lvlText w:val="%1-"/>
      <w:lvlJc w:val="left"/>
      <w:pPr>
        <w:ind w:left="720" w:hanging="360"/>
      </w:pPr>
      <w:rPr>
        <w:rFonts w:hint="default"/>
        <w:b/>
        <w:bCs/>
        <w:i/>
        <w:iCs/>
        <w:sz w:val="20"/>
        <w:szCs w:val="2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C66702"/>
    <w:multiLevelType w:val="hybridMultilevel"/>
    <w:tmpl w:val="F36C0748"/>
    <w:lvl w:ilvl="0" w:tplc="AEE402A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D43CF"/>
    <w:multiLevelType w:val="hybridMultilevel"/>
    <w:tmpl w:val="2E0285F6"/>
    <w:lvl w:ilvl="0" w:tplc="A3D6F2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81166C"/>
    <w:multiLevelType w:val="hybridMultilevel"/>
    <w:tmpl w:val="3AF65B08"/>
    <w:lvl w:ilvl="0" w:tplc="B8EA7D60">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421370"/>
    <w:multiLevelType w:val="hybridMultilevel"/>
    <w:tmpl w:val="4C4201FE"/>
    <w:lvl w:ilvl="0" w:tplc="55449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FF2C6F"/>
    <w:multiLevelType w:val="hybridMultilevel"/>
    <w:tmpl w:val="9BE04FA4"/>
    <w:lvl w:ilvl="0" w:tplc="16F642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4F57CE"/>
    <w:multiLevelType w:val="singleLevel"/>
    <w:tmpl w:val="B762C114"/>
    <w:lvl w:ilvl="0">
      <w:start w:val="1"/>
      <w:numFmt w:val="decimal"/>
      <w:lvlText w:val="%1-"/>
      <w:lvlJc w:val="left"/>
      <w:pPr>
        <w:tabs>
          <w:tab w:val="num" w:pos="360"/>
        </w:tabs>
        <w:ind w:left="360" w:hanging="360"/>
      </w:pPr>
      <w:rPr>
        <w:rFonts w:hint="default"/>
      </w:rPr>
    </w:lvl>
  </w:abstractNum>
  <w:abstractNum w:abstractNumId="12" w15:restartNumberingAfterBreak="0">
    <w:nsid w:val="5B9F2079"/>
    <w:multiLevelType w:val="singleLevel"/>
    <w:tmpl w:val="7FF4524E"/>
    <w:lvl w:ilvl="0">
      <w:start w:val="1"/>
      <w:numFmt w:val="bullet"/>
      <w:lvlText w:val=""/>
      <w:lvlJc w:val="center"/>
      <w:pPr>
        <w:tabs>
          <w:tab w:val="num" w:pos="720"/>
        </w:tabs>
        <w:ind w:left="432" w:hanging="72"/>
      </w:pPr>
      <w:rPr>
        <w:rFonts w:ascii="Wingdings" w:hAnsi="Wingdings" w:hint="default"/>
        <w:lang w:bidi="ar-SA"/>
      </w:rPr>
    </w:lvl>
  </w:abstractNum>
  <w:abstractNum w:abstractNumId="13" w15:restartNumberingAfterBreak="0">
    <w:nsid w:val="62092FFB"/>
    <w:multiLevelType w:val="hybridMultilevel"/>
    <w:tmpl w:val="04B286C4"/>
    <w:lvl w:ilvl="0" w:tplc="8F68F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042B94"/>
    <w:multiLevelType w:val="hybridMultilevel"/>
    <w:tmpl w:val="F75885C2"/>
    <w:lvl w:ilvl="0" w:tplc="E586F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5073D6"/>
    <w:multiLevelType w:val="hybridMultilevel"/>
    <w:tmpl w:val="7D408ECC"/>
    <w:lvl w:ilvl="0" w:tplc="45C2750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ED7A09"/>
    <w:multiLevelType w:val="hybridMultilevel"/>
    <w:tmpl w:val="C186DD6A"/>
    <w:lvl w:ilvl="0" w:tplc="BEDEE00C">
      <w:start w:val="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0"/>
  </w:num>
  <w:num w:numId="4">
    <w:abstractNumId w:val="8"/>
  </w:num>
  <w:num w:numId="5">
    <w:abstractNumId w:val="6"/>
  </w:num>
  <w:num w:numId="6">
    <w:abstractNumId w:val="7"/>
  </w:num>
  <w:num w:numId="7">
    <w:abstractNumId w:val="15"/>
  </w:num>
  <w:num w:numId="8">
    <w:abstractNumId w:val="11"/>
  </w:num>
  <w:num w:numId="9">
    <w:abstractNumId w:val="12"/>
  </w:num>
  <w:num w:numId="10">
    <w:abstractNumId w:val="3"/>
  </w:num>
  <w:num w:numId="11">
    <w:abstractNumId w:val="4"/>
  </w:num>
  <w:num w:numId="12">
    <w:abstractNumId w:val="14"/>
  </w:num>
  <w:num w:numId="13">
    <w:abstractNumId w:val="1"/>
  </w:num>
  <w:num w:numId="14">
    <w:abstractNumId w:val="2"/>
  </w:num>
  <w:num w:numId="15">
    <w:abstractNumId w:val="5"/>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75A4"/>
    <w:rsid w:val="0000493B"/>
    <w:rsid w:val="00004AA0"/>
    <w:rsid w:val="00006606"/>
    <w:rsid w:val="00007450"/>
    <w:rsid w:val="00010870"/>
    <w:rsid w:val="000131D1"/>
    <w:rsid w:val="00016BEB"/>
    <w:rsid w:val="00021D3A"/>
    <w:rsid w:val="0002338A"/>
    <w:rsid w:val="000234DD"/>
    <w:rsid w:val="0003260C"/>
    <w:rsid w:val="00033304"/>
    <w:rsid w:val="000369C4"/>
    <w:rsid w:val="00040526"/>
    <w:rsid w:val="00040C5B"/>
    <w:rsid w:val="00042D6B"/>
    <w:rsid w:val="000432DC"/>
    <w:rsid w:val="00047407"/>
    <w:rsid w:val="000474C0"/>
    <w:rsid w:val="00047FE2"/>
    <w:rsid w:val="000559E6"/>
    <w:rsid w:val="00055D56"/>
    <w:rsid w:val="0005668B"/>
    <w:rsid w:val="00057238"/>
    <w:rsid w:val="00063596"/>
    <w:rsid w:val="00063DC5"/>
    <w:rsid w:val="00064E32"/>
    <w:rsid w:val="00067975"/>
    <w:rsid w:val="00071193"/>
    <w:rsid w:val="00072D41"/>
    <w:rsid w:val="00076B53"/>
    <w:rsid w:val="0007727E"/>
    <w:rsid w:val="00081A6B"/>
    <w:rsid w:val="00082C9C"/>
    <w:rsid w:val="00084A03"/>
    <w:rsid w:val="00084F64"/>
    <w:rsid w:val="000877B2"/>
    <w:rsid w:val="00090283"/>
    <w:rsid w:val="000937EA"/>
    <w:rsid w:val="00097A95"/>
    <w:rsid w:val="000A0262"/>
    <w:rsid w:val="000A1BA2"/>
    <w:rsid w:val="000A406E"/>
    <w:rsid w:val="000A4994"/>
    <w:rsid w:val="000B0327"/>
    <w:rsid w:val="000B15DF"/>
    <w:rsid w:val="000B32C6"/>
    <w:rsid w:val="000B4C98"/>
    <w:rsid w:val="000B5514"/>
    <w:rsid w:val="000B6851"/>
    <w:rsid w:val="000B69B7"/>
    <w:rsid w:val="000B72D8"/>
    <w:rsid w:val="000B7814"/>
    <w:rsid w:val="000C0537"/>
    <w:rsid w:val="000C0B25"/>
    <w:rsid w:val="000C372F"/>
    <w:rsid w:val="000C4248"/>
    <w:rsid w:val="000C6003"/>
    <w:rsid w:val="000C7550"/>
    <w:rsid w:val="000D02FF"/>
    <w:rsid w:val="000D5AB1"/>
    <w:rsid w:val="000D68EB"/>
    <w:rsid w:val="000D6F36"/>
    <w:rsid w:val="000D74C2"/>
    <w:rsid w:val="000E06C7"/>
    <w:rsid w:val="000F25EE"/>
    <w:rsid w:val="000F4468"/>
    <w:rsid w:val="000F4B20"/>
    <w:rsid w:val="000F59B7"/>
    <w:rsid w:val="000F68FB"/>
    <w:rsid w:val="000F6DF3"/>
    <w:rsid w:val="000F7C54"/>
    <w:rsid w:val="00100EE2"/>
    <w:rsid w:val="00103E85"/>
    <w:rsid w:val="00104BB1"/>
    <w:rsid w:val="00106064"/>
    <w:rsid w:val="00106BAF"/>
    <w:rsid w:val="00106DEE"/>
    <w:rsid w:val="001121C0"/>
    <w:rsid w:val="001126D6"/>
    <w:rsid w:val="001126D7"/>
    <w:rsid w:val="001148D3"/>
    <w:rsid w:val="00115BE1"/>
    <w:rsid w:val="00115C69"/>
    <w:rsid w:val="0011701C"/>
    <w:rsid w:val="001209F2"/>
    <w:rsid w:val="00122A8B"/>
    <w:rsid w:val="0012462A"/>
    <w:rsid w:val="00126941"/>
    <w:rsid w:val="001272D4"/>
    <w:rsid w:val="00127BDB"/>
    <w:rsid w:val="00127F2D"/>
    <w:rsid w:val="00130D46"/>
    <w:rsid w:val="001323A9"/>
    <w:rsid w:val="00134503"/>
    <w:rsid w:val="0013507F"/>
    <w:rsid w:val="0013551F"/>
    <w:rsid w:val="00137403"/>
    <w:rsid w:val="00142C49"/>
    <w:rsid w:val="00145281"/>
    <w:rsid w:val="001505F2"/>
    <w:rsid w:val="00160578"/>
    <w:rsid w:val="00161406"/>
    <w:rsid w:val="001633F3"/>
    <w:rsid w:val="00163F64"/>
    <w:rsid w:val="00164284"/>
    <w:rsid w:val="00164700"/>
    <w:rsid w:val="00167FBC"/>
    <w:rsid w:val="001700BC"/>
    <w:rsid w:val="00171CBF"/>
    <w:rsid w:val="00173434"/>
    <w:rsid w:val="00175DB8"/>
    <w:rsid w:val="00184515"/>
    <w:rsid w:val="001861BD"/>
    <w:rsid w:val="001869FD"/>
    <w:rsid w:val="00190212"/>
    <w:rsid w:val="00190F6D"/>
    <w:rsid w:val="0019182E"/>
    <w:rsid w:val="001926FD"/>
    <w:rsid w:val="00194544"/>
    <w:rsid w:val="001A0244"/>
    <w:rsid w:val="001A443B"/>
    <w:rsid w:val="001A629D"/>
    <w:rsid w:val="001A78CA"/>
    <w:rsid w:val="001B3802"/>
    <w:rsid w:val="001B49B7"/>
    <w:rsid w:val="001B4CF3"/>
    <w:rsid w:val="001B5448"/>
    <w:rsid w:val="001B5E5B"/>
    <w:rsid w:val="001C06FF"/>
    <w:rsid w:val="001C0CB0"/>
    <w:rsid w:val="001C14E6"/>
    <w:rsid w:val="001C4A8A"/>
    <w:rsid w:val="001C4EE1"/>
    <w:rsid w:val="001C52FF"/>
    <w:rsid w:val="001C65C5"/>
    <w:rsid w:val="001D20C1"/>
    <w:rsid w:val="001D241F"/>
    <w:rsid w:val="001D4417"/>
    <w:rsid w:val="001D76C7"/>
    <w:rsid w:val="001E1F20"/>
    <w:rsid w:val="001E29D5"/>
    <w:rsid w:val="001E4EE9"/>
    <w:rsid w:val="001E5ACC"/>
    <w:rsid w:val="001E6104"/>
    <w:rsid w:val="001E7BA2"/>
    <w:rsid w:val="001F50DA"/>
    <w:rsid w:val="001F5E70"/>
    <w:rsid w:val="001F5F6D"/>
    <w:rsid w:val="0020574E"/>
    <w:rsid w:val="00205B00"/>
    <w:rsid w:val="00205EAA"/>
    <w:rsid w:val="0020634A"/>
    <w:rsid w:val="002104E4"/>
    <w:rsid w:val="00212199"/>
    <w:rsid w:val="0021421B"/>
    <w:rsid w:val="00214859"/>
    <w:rsid w:val="00216EA6"/>
    <w:rsid w:val="0022317F"/>
    <w:rsid w:val="00226CE0"/>
    <w:rsid w:val="00230064"/>
    <w:rsid w:val="00231BF0"/>
    <w:rsid w:val="00237DF7"/>
    <w:rsid w:val="00240210"/>
    <w:rsid w:val="00241018"/>
    <w:rsid w:val="002419AB"/>
    <w:rsid w:val="002423AF"/>
    <w:rsid w:val="00242AA4"/>
    <w:rsid w:val="00243D8E"/>
    <w:rsid w:val="002452A5"/>
    <w:rsid w:val="00250B12"/>
    <w:rsid w:val="002510CA"/>
    <w:rsid w:val="002549F7"/>
    <w:rsid w:val="00254D25"/>
    <w:rsid w:val="00257AA5"/>
    <w:rsid w:val="00257B3B"/>
    <w:rsid w:val="00262BCE"/>
    <w:rsid w:val="002643BC"/>
    <w:rsid w:val="002677C4"/>
    <w:rsid w:val="002703F0"/>
    <w:rsid w:val="00272A69"/>
    <w:rsid w:val="0027345F"/>
    <w:rsid w:val="002748BD"/>
    <w:rsid w:val="002755E3"/>
    <w:rsid w:val="00276D78"/>
    <w:rsid w:val="002854BD"/>
    <w:rsid w:val="00290992"/>
    <w:rsid w:val="00291C2B"/>
    <w:rsid w:val="00292743"/>
    <w:rsid w:val="002972C7"/>
    <w:rsid w:val="002A10B4"/>
    <w:rsid w:val="002A162A"/>
    <w:rsid w:val="002A36B1"/>
    <w:rsid w:val="002A75A4"/>
    <w:rsid w:val="002B1927"/>
    <w:rsid w:val="002B3CD5"/>
    <w:rsid w:val="002B4A07"/>
    <w:rsid w:val="002B51D1"/>
    <w:rsid w:val="002C0057"/>
    <w:rsid w:val="002C18D4"/>
    <w:rsid w:val="002C1B5D"/>
    <w:rsid w:val="002C4CF5"/>
    <w:rsid w:val="002C4F97"/>
    <w:rsid w:val="002D13D2"/>
    <w:rsid w:val="002E155E"/>
    <w:rsid w:val="002E1972"/>
    <w:rsid w:val="002E30E7"/>
    <w:rsid w:val="002E418C"/>
    <w:rsid w:val="002E428F"/>
    <w:rsid w:val="002E450A"/>
    <w:rsid w:val="002E594D"/>
    <w:rsid w:val="002E5AAF"/>
    <w:rsid w:val="002E77B1"/>
    <w:rsid w:val="002F1108"/>
    <w:rsid w:val="002F1A95"/>
    <w:rsid w:val="002F1B66"/>
    <w:rsid w:val="002F39C7"/>
    <w:rsid w:val="002F42A4"/>
    <w:rsid w:val="002F506D"/>
    <w:rsid w:val="002F52B2"/>
    <w:rsid w:val="0030116E"/>
    <w:rsid w:val="003067CC"/>
    <w:rsid w:val="00306C8E"/>
    <w:rsid w:val="00307712"/>
    <w:rsid w:val="00317023"/>
    <w:rsid w:val="00317D2A"/>
    <w:rsid w:val="00322123"/>
    <w:rsid w:val="003322CA"/>
    <w:rsid w:val="00332D7B"/>
    <w:rsid w:val="003332D5"/>
    <w:rsid w:val="0033333A"/>
    <w:rsid w:val="0033365E"/>
    <w:rsid w:val="0033367A"/>
    <w:rsid w:val="00334293"/>
    <w:rsid w:val="00335E89"/>
    <w:rsid w:val="00336414"/>
    <w:rsid w:val="00337CD3"/>
    <w:rsid w:val="00344516"/>
    <w:rsid w:val="00350E7A"/>
    <w:rsid w:val="00351CC9"/>
    <w:rsid w:val="00353F2E"/>
    <w:rsid w:val="003562B9"/>
    <w:rsid w:val="00357D2D"/>
    <w:rsid w:val="00361417"/>
    <w:rsid w:val="00365F62"/>
    <w:rsid w:val="003668E9"/>
    <w:rsid w:val="0036736B"/>
    <w:rsid w:val="003673C9"/>
    <w:rsid w:val="003702F8"/>
    <w:rsid w:val="0037274B"/>
    <w:rsid w:val="00372CA0"/>
    <w:rsid w:val="0037310E"/>
    <w:rsid w:val="00373486"/>
    <w:rsid w:val="00373E48"/>
    <w:rsid w:val="00374117"/>
    <w:rsid w:val="00374C20"/>
    <w:rsid w:val="0037547A"/>
    <w:rsid w:val="003776F6"/>
    <w:rsid w:val="00377B56"/>
    <w:rsid w:val="00380B6F"/>
    <w:rsid w:val="00381B5D"/>
    <w:rsid w:val="0038492A"/>
    <w:rsid w:val="0038603C"/>
    <w:rsid w:val="003863C5"/>
    <w:rsid w:val="0039443E"/>
    <w:rsid w:val="00395123"/>
    <w:rsid w:val="00395BE1"/>
    <w:rsid w:val="0039612C"/>
    <w:rsid w:val="003A2F9C"/>
    <w:rsid w:val="003A4588"/>
    <w:rsid w:val="003A484D"/>
    <w:rsid w:val="003A5131"/>
    <w:rsid w:val="003A5A28"/>
    <w:rsid w:val="003A6559"/>
    <w:rsid w:val="003B00EC"/>
    <w:rsid w:val="003B7877"/>
    <w:rsid w:val="003B7BD0"/>
    <w:rsid w:val="003C2C63"/>
    <w:rsid w:val="003C478D"/>
    <w:rsid w:val="003C4D71"/>
    <w:rsid w:val="003C5815"/>
    <w:rsid w:val="003C7040"/>
    <w:rsid w:val="003C734E"/>
    <w:rsid w:val="003D1077"/>
    <w:rsid w:val="003D1B94"/>
    <w:rsid w:val="003D1F9C"/>
    <w:rsid w:val="003D24F7"/>
    <w:rsid w:val="003D2AE9"/>
    <w:rsid w:val="003D2D4A"/>
    <w:rsid w:val="003D38BE"/>
    <w:rsid w:val="003D391D"/>
    <w:rsid w:val="003D7757"/>
    <w:rsid w:val="003E08C6"/>
    <w:rsid w:val="003E3370"/>
    <w:rsid w:val="003E37EC"/>
    <w:rsid w:val="003E4B01"/>
    <w:rsid w:val="003E5D79"/>
    <w:rsid w:val="003E72A6"/>
    <w:rsid w:val="003F032D"/>
    <w:rsid w:val="003F0EC1"/>
    <w:rsid w:val="003F1FAE"/>
    <w:rsid w:val="003F298E"/>
    <w:rsid w:val="003F3B40"/>
    <w:rsid w:val="004019E6"/>
    <w:rsid w:val="00401BA3"/>
    <w:rsid w:val="00402338"/>
    <w:rsid w:val="00402D9E"/>
    <w:rsid w:val="004054F1"/>
    <w:rsid w:val="00410061"/>
    <w:rsid w:val="00410B15"/>
    <w:rsid w:val="004111E1"/>
    <w:rsid w:val="00413053"/>
    <w:rsid w:val="004145DC"/>
    <w:rsid w:val="004159D9"/>
    <w:rsid w:val="004208FA"/>
    <w:rsid w:val="00422BA4"/>
    <w:rsid w:val="00425993"/>
    <w:rsid w:val="00426094"/>
    <w:rsid w:val="004264F9"/>
    <w:rsid w:val="0043304E"/>
    <w:rsid w:val="004331F2"/>
    <w:rsid w:val="00434DD6"/>
    <w:rsid w:val="00441954"/>
    <w:rsid w:val="00442E09"/>
    <w:rsid w:val="004460CC"/>
    <w:rsid w:val="004511FF"/>
    <w:rsid w:val="00451633"/>
    <w:rsid w:val="00452F59"/>
    <w:rsid w:val="004531E3"/>
    <w:rsid w:val="004608DE"/>
    <w:rsid w:val="00460FCF"/>
    <w:rsid w:val="004625B3"/>
    <w:rsid w:val="0046526B"/>
    <w:rsid w:val="004675EA"/>
    <w:rsid w:val="00470336"/>
    <w:rsid w:val="00471443"/>
    <w:rsid w:val="00471649"/>
    <w:rsid w:val="004748BE"/>
    <w:rsid w:val="004752FD"/>
    <w:rsid w:val="004772BF"/>
    <w:rsid w:val="00480E4D"/>
    <w:rsid w:val="00485775"/>
    <w:rsid w:val="0049139C"/>
    <w:rsid w:val="00491B05"/>
    <w:rsid w:val="00491CFA"/>
    <w:rsid w:val="00494A8B"/>
    <w:rsid w:val="00494FE5"/>
    <w:rsid w:val="004A30F4"/>
    <w:rsid w:val="004A44D1"/>
    <w:rsid w:val="004A5072"/>
    <w:rsid w:val="004A6845"/>
    <w:rsid w:val="004A7073"/>
    <w:rsid w:val="004A736D"/>
    <w:rsid w:val="004B1156"/>
    <w:rsid w:val="004B322E"/>
    <w:rsid w:val="004B56F4"/>
    <w:rsid w:val="004B7BC3"/>
    <w:rsid w:val="004C23F5"/>
    <w:rsid w:val="004C2D30"/>
    <w:rsid w:val="004C4688"/>
    <w:rsid w:val="004C6A22"/>
    <w:rsid w:val="004D40A7"/>
    <w:rsid w:val="004D4A43"/>
    <w:rsid w:val="004D5616"/>
    <w:rsid w:val="004E3911"/>
    <w:rsid w:val="004E6E1A"/>
    <w:rsid w:val="004E79AD"/>
    <w:rsid w:val="0050030A"/>
    <w:rsid w:val="00503965"/>
    <w:rsid w:val="0050643C"/>
    <w:rsid w:val="00510B57"/>
    <w:rsid w:val="00511002"/>
    <w:rsid w:val="005130BE"/>
    <w:rsid w:val="005212CB"/>
    <w:rsid w:val="005247FD"/>
    <w:rsid w:val="00530B16"/>
    <w:rsid w:val="00533CA9"/>
    <w:rsid w:val="00540140"/>
    <w:rsid w:val="00540600"/>
    <w:rsid w:val="00543808"/>
    <w:rsid w:val="005468F2"/>
    <w:rsid w:val="0055160B"/>
    <w:rsid w:val="0055284F"/>
    <w:rsid w:val="0055725A"/>
    <w:rsid w:val="00560811"/>
    <w:rsid w:val="0056082C"/>
    <w:rsid w:val="00561FE6"/>
    <w:rsid w:val="00562A3C"/>
    <w:rsid w:val="00564082"/>
    <w:rsid w:val="00564713"/>
    <w:rsid w:val="0056546A"/>
    <w:rsid w:val="00566894"/>
    <w:rsid w:val="00571DAC"/>
    <w:rsid w:val="00584362"/>
    <w:rsid w:val="00584369"/>
    <w:rsid w:val="00586F16"/>
    <w:rsid w:val="005879BF"/>
    <w:rsid w:val="00587B48"/>
    <w:rsid w:val="00596247"/>
    <w:rsid w:val="005A03D9"/>
    <w:rsid w:val="005A0F61"/>
    <w:rsid w:val="005A2A66"/>
    <w:rsid w:val="005A72AD"/>
    <w:rsid w:val="005A7EBA"/>
    <w:rsid w:val="005B1184"/>
    <w:rsid w:val="005B16A7"/>
    <w:rsid w:val="005B1AC1"/>
    <w:rsid w:val="005B34EE"/>
    <w:rsid w:val="005B4783"/>
    <w:rsid w:val="005B6572"/>
    <w:rsid w:val="005B70A2"/>
    <w:rsid w:val="005C073C"/>
    <w:rsid w:val="005C5428"/>
    <w:rsid w:val="005C6F1D"/>
    <w:rsid w:val="005C76FF"/>
    <w:rsid w:val="005D04C3"/>
    <w:rsid w:val="005D0938"/>
    <w:rsid w:val="005D105D"/>
    <w:rsid w:val="005D1125"/>
    <w:rsid w:val="005D1B3B"/>
    <w:rsid w:val="005D472C"/>
    <w:rsid w:val="005D586B"/>
    <w:rsid w:val="005D5C9C"/>
    <w:rsid w:val="005D6527"/>
    <w:rsid w:val="005F18AF"/>
    <w:rsid w:val="005F2E28"/>
    <w:rsid w:val="005F551B"/>
    <w:rsid w:val="0060237A"/>
    <w:rsid w:val="00602622"/>
    <w:rsid w:val="00604F3C"/>
    <w:rsid w:val="0060650B"/>
    <w:rsid w:val="006068FE"/>
    <w:rsid w:val="006149F5"/>
    <w:rsid w:val="0061509D"/>
    <w:rsid w:val="00615C12"/>
    <w:rsid w:val="00620137"/>
    <w:rsid w:val="00622810"/>
    <w:rsid w:val="00625C6A"/>
    <w:rsid w:val="0063030F"/>
    <w:rsid w:val="00630CD7"/>
    <w:rsid w:val="00644319"/>
    <w:rsid w:val="00646C51"/>
    <w:rsid w:val="00646E79"/>
    <w:rsid w:val="0064780F"/>
    <w:rsid w:val="00650502"/>
    <w:rsid w:val="0065122F"/>
    <w:rsid w:val="00654D20"/>
    <w:rsid w:val="00654E85"/>
    <w:rsid w:val="00660727"/>
    <w:rsid w:val="00660D16"/>
    <w:rsid w:val="00661969"/>
    <w:rsid w:val="00663080"/>
    <w:rsid w:val="00663C11"/>
    <w:rsid w:val="00663CD5"/>
    <w:rsid w:val="00670750"/>
    <w:rsid w:val="006724CB"/>
    <w:rsid w:val="0067485C"/>
    <w:rsid w:val="006773A0"/>
    <w:rsid w:val="00677B2E"/>
    <w:rsid w:val="00681E9D"/>
    <w:rsid w:val="00683EF3"/>
    <w:rsid w:val="00684FFE"/>
    <w:rsid w:val="00686850"/>
    <w:rsid w:val="0068709D"/>
    <w:rsid w:val="00693F74"/>
    <w:rsid w:val="00694505"/>
    <w:rsid w:val="00694EF1"/>
    <w:rsid w:val="00697EAD"/>
    <w:rsid w:val="006A04E6"/>
    <w:rsid w:val="006A22C0"/>
    <w:rsid w:val="006A5151"/>
    <w:rsid w:val="006A5260"/>
    <w:rsid w:val="006A5E10"/>
    <w:rsid w:val="006B1313"/>
    <w:rsid w:val="006B135D"/>
    <w:rsid w:val="006B1F75"/>
    <w:rsid w:val="006B2948"/>
    <w:rsid w:val="006B6DC5"/>
    <w:rsid w:val="006C0AD5"/>
    <w:rsid w:val="006C0E4C"/>
    <w:rsid w:val="006C5FA2"/>
    <w:rsid w:val="006C6273"/>
    <w:rsid w:val="006C7C30"/>
    <w:rsid w:val="006D01A4"/>
    <w:rsid w:val="006D0320"/>
    <w:rsid w:val="006D0938"/>
    <w:rsid w:val="006D136C"/>
    <w:rsid w:val="006D5054"/>
    <w:rsid w:val="006D73A1"/>
    <w:rsid w:val="006E000A"/>
    <w:rsid w:val="006E0A1B"/>
    <w:rsid w:val="006E1C40"/>
    <w:rsid w:val="006E4138"/>
    <w:rsid w:val="006E4AE0"/>
    <w:rsid w:val="006F0F3E"/>
    <w:rsid w:val="006F1B2D"/>
    <w:rsid w:val="006F6677"/>
    <w:rsid w:val="006F6FE2"/>
    <w:rsid w:val="00700F8B"/>
    <w:rsid w:val="007026D7"/>
    <w:rsid w:val="0070431B"/>
    <w:rsid w:val="0070796C"/>
    <w:rsid w:val="00707A1B"/>
    <w:rsid w:val="00722B86"/>
    <w:rsid w:val="00724ACB"/>
    <w:rsid w:val="0072592A"/>
    <w:rsid w:val="0072614D"/>
    <w:rsid w:val="00727637"/>
    <w:rsid w:val="00732A66"/>
    <w:rsid w:val="00736B8F"/>
    <w:rsid w:val="007408D7"/>
    <w:rsid w:val="007416FE"/>
    <w:rsid w:val="00741C89"/>
    <w:rsid w:val="0074214B"/>
    <w:rsid w:val="007449A3"/>
    <w:rsid w:val="00744C0C"/>
    <w:rsid w:val="00745376"/>
    <w:rsid w:val="0075595C"/>
    <w:rsid w:val="007562BF"/>
    <w:rsid w:val="00756485"/>
    <w:rsid w:val="0075767E"/>
    <w:rsid w:val="00760060"/>
    <w:rsid w:val="00760CE0"/>
    <w:rsid w:val="00761992"/>
    <w:rsid w:val="007650FD"/>
    <w:rsid w:val="007670D0"/>
    <w:rsid w:val="00767985"/>
    <w:rsid w:val="007735CA"/>
    <w:rsid w:val="0077519A"/>
    <w:rsid w:val="00776D39"/>
    <w:rsid w:val="00776DA0"/>
    <w:rsid w:val="0077742F"/>
    <w:rsid w:val="007814D4"/>
    <w:rsid w:val="007830F5"/>
    <w:rsid w:val="007841C9"/>
    <w:rsid w:val="007912AF"/>
    <w:rsid w:val="007919B4"/>
    <w:rsid w:val="007934C8"/>
    <w:rsid w:val="00795583"/>
    <w:rsid w:val="007967CB"/>
    <w:rsid w:val="00797785"/>
    <w:rsid w:val="007A0BCB"/>
    <w:rsid w:val="007A1CBE"/>
    <w:rsid w:val="007A2178"/>
    <w:rsid w:val="007A22F5"/>
    <w:rsid w:val="007A3F9B"/>
    <w:rsid w:val="007A46B9"/>
    <w:rsid w:val="007A4F91"/>
    <w:rsid w:val="007B14A8"/>
    <w:rsid w:val="007B4381"/>
    <w:rsid w:val="007B7E22"/>
    <w:rsid w:val="007C240A"/>
    <w:rsid w:val="007C5387"/>
    <w:rsid w:val="007D147E"/>
    <w:rsid w:val="007D160E"/>
    <w:rsid w:val="007D2E4F"/>
    <w:rsid w:val="007D31AD"/>
    <w:rsid w:val="007D667A"/>
    <w:rsid w:val="007D76EC"/>
    <w:rsid w:val="007D77BD"/>
    <w:rsid w:val="007E2519"/>
    <w:rsid w:val="007E4CF7"/>
    <w:rsid w:val="007E5922"/>
    <w:rsid w:val="007F1F79"/>
    <w:rsid w:val="007F1FEB"/>
    <w:rsid w:val="007F371A"/>
    <w:rsid w:val="007F3ABB"/>
    <w:rsid w:val="007F5334"/>
    <w:rsid w:val="008055A3"/>
    <w:rsid w:val="00807E35"/>
    <w:rsid w:val="00811D91"/>
    <w:rsid w:val="00820BBA"/>
    <w:rsid w:val="00821084"/>
    <w:rsid w:val="00821E62"/>
    <w:rsid w:val="00822C98"/>
    <w:rsid w:val="0083026D"/>
    <w:rsid w:val="00832C73"/>
    <w:rsid w:val="008359B2"/>
    <w:rsid w:val="00835CAD"/>
    <w:rsid w:val="00837748"/>
    <w:rsid w:val="008422F6"/>
    <w:rsid w:val="00842E1F"/>
    <w:rsid w:val="00843518"/>
    <w:rsid w:val="00850C00"/>
    <w:rsid w:val="00853F89"/>
    <w:rsid w:val="0085697D"/>
    <w:rsid w:val="00857F77"/>
    <w:rsid w:val="00861DF4"/>
    <w:rsid w:val="00862352"/>
    <w:rsid w:val="00872219"/>
    <w:rsid w:val="008745A3"/>
    <w:rsid w:val="0087736D"/>
    <w:rsid w:val="00881539"/>
    <w:rsid w:val="008834E1"/>
    <w:rsid w:val="008851B7"/>
    <w:rsid w:val="00885E57"/>
    <w:rsid w:val="00887CE5"/>
    <w:rsid w:val="008906EB"/>
    <w:rsid w:val="00890830"/>
    <w:rsid w:val="008918D2"/>
    <w:rsid w:val="00892A10"/>
    <w:rsid w:val="008A0CB5"/>
    <w:rsid w:val="008A1332"/>
    <w:rsid w:val="008A1B87"/>
    <w:rsid w:val="008A2777"/>
    <w:rsid w:val="008A3EFB"/>
    <w:rsid w:val="008A401F"/>
    <w:rsid w:val="008A69F7"/>
    <w:rsid w:val="008B0693"/>
    <w:rsid w:val="008B1D00"/>
    <w:rsid w:val="008B2AAA"/>
    <w:rsid w:val="008B2D1C"/>
    <w:rsid w:val="008B50B7"/>
    <w:rsid w:val="008B574E"/>
    <w:rsid w:val="008B7E29"/>
    <w:rsid w:val="008C0E19"/>
    <w:rsid w:val="008C0FA6"/>
    <w:rsid w:val="008C1F12"/>
    <w:rsid w:val="008C4041"/>
    <w:rsid w:val="008C486B"/>
    <w:rsid w:val="008C6598"/>
    <w:rsid w:val="008C6B64"/>
    <w:rsid w:val="008C7E9A"/>
    <w:rsid w:val="008D0559"/>
    <w:rsid w:val="008D4130"/>
    <w:rsid w:val="008D4A2E"/>
    <w:rsid w:val="008D5BC8"/>
    <w:rsid w:val="008D6155"/>
    <w:rsid w:val="008D6D94"/>
    <w:rsid w:val="008D7F25"/>
    <w:rsid w:val="008E0EC8"/>
    <w:rsid w:val="008E4952"/>
    <w:rsid w:val="008E67D9"/>
    <w:rsid w:val="008E6D26"/>
    <w:rsid w:val="008F03B8"/>
    <w:rsid w:val="008F1CC1"/>
    <w:rsid w:val="008F3C43"/>
    <w:rsid w:val="008F40AB"/>
    <w:rsid w:val="008F4B97"/>
    <w:rsid w:val="008F535D"/>
    <w:rsid w:val="008F6A05"/>
    <w:rsid w:val="008F6E53"/>
    <w:rsid w:val="00902DCB"/>
    <w:rsid w:val="0090362B"/>
    <w:rsid w:val="00904095"/>
    <w:rsid w:val="00904FA6"/>
    <w:rsid w:val="009053FB"/>
    <w:rsid w:val="00907569"/>
    <w:rsid w:val="0091478F"/>
    <w:rsid w:val="00915A66"/>
    <w:rsid w:val="009175AD"/>
    <w:rsid w:val="00917A34"/>
    <w:rsid w:val="00923CFD"/>
    <w:rsid w:val="00924117"/>
    <w:rsid w:val="00924C4E"/>
    <w:rsid w:val="009250E8"/>
    <w:rsid w:val="00925AC4"/>
    <w:rsid w:val="00926FE3"/>
    <w:rsid w:val="00932264"/>
    <w:rsid w:val="00936E20"/>
    <w:rsid w:val="00940F90"/>
    <w:rsid w:val="0094204C"/>
    <w:rsid w:val="00943370"/>
    <w:rsid w:val="00945043"/>
    <w:rsid w:val="00947E09"/>
    <w:rsid w:val="00950C2E"/>
    <w:rsid w:val="00951EAB"/>
    <w:rsid w:val="009535DC"/>
    <w:rsid w:val="00954E8F"/>
    <w:rsid w:val="00960E35"/>
    <w:rsid w:val="009631AB"/>
    <w:rsid w:val="009703D8"/>
    <w:rsid w:val="00971883"/>
    <w:rsid w:val="009721E5"/>
    <w:rsid w:val="00973381"/>
    <w:rsid w:val="009759FB"/>
    <w:rsid w:val="00981B51"/>
    <w:rsid w:val="00981BD1"/>
    <w:rsid w:val="00981D07"/>
    <w:rsid w:val="00985582"/>
    <w:rsid w:val="00985728"/>
    <w:rsid w:val="00990A5C"/>
    <w:rsid w:val="009925D7"/>
    <w:rsid w:val="009927B3"/>
    <w:rsid w:val="009927CE"/>
    <w:rsid w:val="0099303E"/>
    <w:rsid w:val="00993ACA"/>
    <w:rsid w:val="0099555A"/>
    <w:rsid w:val="00996C7A"/>
    <w:rsid w:val="00997CD9"/>
    <w:rsid w:val="009A39BA"/>
    <w:rsid w:val="009A7C3C"/>
    <w:rsid w:val="009B3672"/>
    <w:rsid w:val="009B3F26"/>
    <w:rsid w:val="009B52C5"/>
    <w:rsid w:val="009B634F"/>
    <w:rsid w:val="009B68A2"/>
    <w:rsid w:val="009B77EF"/>
    <w:rsid w:val="009C0C5D"/>
    <w:rsid w:val="009C7380"/>
    <w:rsid w:val="009C7A1E"/>
    <w:rsid w:val="009D0C6B"/>
    <w:rsid w:val="009D1E1E"/>
    <w:rsid w:val="009D3F42"/>
    <w:rsid w:val="009D4793"/>
    <w:rsid w:val="009D4BD1"/>
    <w:rsid w:val="009E11EF"/>
    <w:rsid w:val="009E353E"/>
    <w:rsid w:val="009E4054"/>
    <w:rsid w:val="009E4406"/>
    <w:rsid w:val="009F0A69"/>
    <w:rsid w:val="009F2F64"/>
    <w:rsid w:val="009F42CE"/>
    <w:rsid w:val="009F42E1"/>
    <w:rsid w:val="009F4F25"/>
    <w:rsid w:val="00A010E9"/>
    <w:rsid w:val="00A01CCB"/>
    <w:rsid w:val="00A02A12"/>
    <w:rsid w:val="00A04502"/>
    <w:rsid w:val="00A05E73"/>
    <w:rsid w:val="00A07412"/>
    <w:rsid w:val="00A07F60"/>
    <w:rsid w:val="00A15389"/>
    <w:rsid w:val="00A15BA9"/>
    <w:rsid w:val="00A22762"/>
    <w:rsid w:val="00A252B5"/>
    <w:rsid w:val="00A26711"/>
    <w:rsid w:val="00A273C7"/>
    <w:rsid w:val="00A336F4"/>
    <w:rsid w:val="00A342C7"/>
    <w:rsid w:val="00A405A7"/>
    <w:rsid w:val="00A43681"/>
    <w:rsid w:val="00A44BA7"/>
    <w:rsid w:val="00A4755A"/>
    <w:rsid w:val="00A51F94"/>
    <w:rsid w:val="00A53425"/>
    <w:rsid w:val="00A53E00"/>
    <w:rsid w:val="00A541B9"/>
    <w:rsid w:val="00A558DC"/>
    <w:rsid w:val="00A57B73"/>
    <w:rsid w:val="00A61588"/>
    <w:rsid w:val="00A6272B"/>
    <w:rsid w:val="00A6503C"/>
    <w:rsid w:val="00A6515C"/>
    <w:rsid w:val="00A7586D"/>
    <w:rsid w:val="00A76373"/>
    <w:rsid w:val="00A76514"/>
    <w:rsid w:val="00A81307"/>
    <w:rsid w:val="00A8176E"/>
    <w:rsid w:val="00A81FDB"/>
    <w:rsid w:val="00A82770"/>
    <w:rsid w:val="00A83B40"/>
    <w:rsid w:val="00A846E6"/>
    <w:rsid w:val="00A84A5F"/>
    <w:rsid w:val="00A87E7A"/>
    <w:rsid w:val="00A93442"/>
    <w:rsid w:val="00A942DB"/>
    <w:rsid w:val="00A944C5"/>
    <w:rsid w:val="00AA0A02"/>
    <w:rsid w:val="00AA3199"/>
    <w:rsid w:val="00AA5146"/>
    <w:rsid w:val="00AA787C"/>
    <w:rsid w:val="00AA7EF0"/>
    <w:rsid w:val="00AB268B"/>
    <w:rsid w:val="00AB468F"/>
    <w:rsid w:val="00AB6D52"/>
    <w:rsid w:val="00AB72E0"/>
    <w:rsid w:val="00AB75FA"/>
    <w:rsid w:val="00AC0077"/>
    <w:rsid w:val="00AC1E99"/>
    <w:rsid w:val="00AC3374"/>
    <w:rsid w:val="00AC439E"/>
    <w:rsid w:val="00AC49C3"/>
    <w:rsid w:val="00AC4D7D"/>
    <w:rsid w:val="00AC6292"/>
    <w:rsid w:val="00AC7B2C"/>
    <w:rsid w:val="00AC7D85"/>
    <w:rsid w:val="00AD064C"/>
    <w:rsid w:val="00AD2CA0"/>
    <w:rsid w:val="00AD305A"/>
    <w:rsid w:val="00AD3DCE"/>
    <w:rsid w:val="00AD5340"/>
    <w:rsid w:val="00AD6448"/>
    <w:rsid w:val="00AD6CE7"/>
    <w:rsid w:val="00AE7011"/>
    <w:rsid w:val="00AE7B3D"/>
    <w:rsid w:val="00AF2B73"/>
    <w:rsid w:val="00AF507A"/>
    <w:rsid w:val="00AF5669"/>
    <w:rsid w:val="00AF6A94"/>
    <w:rsid w:val="00B0055E"/>
    <w:rsid w:val="00B00DBB"/>
    <w:rsid w:val="00B019E9"/>
    <w:rsid w:val="00B033EB"/>
    <w:rsid w:val="00B06971"/>
    <w:rsid w:val="00B06AA8"/>
    <w:rsid w:val="00B11F30"/>
    <w:rsid w:val="00B132D8"/>
    <w:rsid w:val="00B15E1B"/>
    <w:rsid w:val="00B166D1"/>
    <w:rsid w:val="00B210A5"/>
    <w:rsid w:val="00B21E79"/>
    <w:rsid w:val="00B23F1A"/>
    <w:rsid w:val="00B277A3"/>
    <w:rsid w:val="00B30A0A"/>
    <w:rsid w:val="00B40945"/>
    <w:rsid w:val="00B438C4"/>
    <w:rsid w:val="00B440D0"/>
    <w:rsid w:val="00B45846"/>
    <w:rsid w:val="00B46B95"/>
    <w:rsid w:val="00B46FEE"/>
    <w:rsid w:val="00B50F1D"/>
    <w:rsid w:val="00B55564"/>
    <w:rsid w:val="00B55D3D"/>
    <w:rsid w:val="00B570DA"/>
    <w:rsid w:val="00B57ABB"/>
    <w:rsid w:val="00B57F0E"/>
    <w:rsid w:val="00B610F4"/>
    <w:rsid w:val="00B76CAF"/>
    <w:rsid w:val="00B777F1"/>
    <w:rsid w:val="00B778E6"/>
    <w:rsid w:val="00B80761"/>
    <w:rsid w:val="00B8169B"/>
    <w:rsid w:val="00B853F7"/>
    <w:rsid w:val="00B86212"/>
    <w:rsid w:val="00B875D8"/>
    <w:rsid w:val="00B87CA1"/>
    <w:rsid w:val="00B91ECA"/>
    <w:rsid w:val="00B93C7A"/>
    <w:rsid w:val="00B95530"/>
    <w:rsid w:val="00B96825"/>
    <w:rsid w:val="00B972D3"/>
    <w:rsid w:val="00BA0868"/>
    <w:rsid w:val="00BA29D0"/>
    <w:rsid w:val="00BA69B5"/>
    <w:rsid w:val="00BA722E"/>
    <w:rsid w:val="00BA7D98"/>
    <w:rsid w:val="00BB0F76"/>
    <w:rsid w:val="00BB200B"/>
    <w:rsid w:val="00BB63BA"/>
    <w:rsid w:val="00BC1362"/>
    <w:rsid w:val="00BC24AE"/>
    <w:rsid w:val="00BC2F77"/>
    <w:rsid w:val="00BC330E"/>
    <w:rsid w:val="00BC490A"/>
    <w:rsid w:val="00BC7360"/>
    <w:rsid w:val="00BC73F8"/>
    <w:rsid w:val="00BD178C"/>
    <w:rsid w:val="00BD1D96"/>
    <w:rsid w:val="00BD5D9D"/>
    <w:rsid w:val="00BD68CC"/>
    <w:rsid w:val="00BE0144"/>
    <w:rsid w:val="00BE0F54"/>
    <w:rsid w:val="00BE13FE"/>
    <w:rsid w:val="00BE2DD3"/>
    <w:rsid w:val="00BF26A6"/>
    <w:rsid w:val="00BF2E9D"/>
    <w:rsid w:val="00BF3935"/>
    <w:rsid w:val="00BF509B"/>
    <w:rsid w:val="00BF652E"/>
    <w:rsid w:val="00BF6E4B"/>
    <w:rsid w:val="00BF735F"/>
    <w:rsid w:val="00BF7ADA"/>
    <w:rsid w:val="00C0230F"/>
    <w:rsid w:val="00C0435D"/>
    <w:rsid w:val="00C051C1"/>
    <w:rsid w:val="00C06B38"/>
    <w:rsid w:val="00C06D2B"/>
    <w:rsid w:val="00C0763B"/>
    <w:rsid w:val="00C10ABB"/>
    <w:rsid w:val="00C1418A"/>
    <w:rsid w:val="00C157FA"/>
    <w:rsid w:val="00C16306"/>
    <w:rsid w:val="00C1747F"/>
    <w:rsid w:val="00C20183"/>
    <w:rsid w:val="00C2305F"/>
    <w:rsid w:val="00C243AF"/>
    <w:rsid w:val="00C244E3"/>
    <w:rsid w:val="00C24F88"/>
    <w:rsid w:val="00C277C0"/>
    <w:rsid w:val="00C27C3A"/>
    <w:rsid w:val="00C3160C"/>
    <w:rsid w:val="00C33BAE"/>
    <w:rsid w:val="00C33E9B"/>
    <w:rsid w:val="00C36E92"/>
    <w:rsid w:val="00C3717B"/>
    <w:rsid w:val="00C40B42"/>
    <w:rsid w:val="00C40B8F"/>
    <w:rsid w:val="00C42C98"/>
    <w:rsid w:val="00C42DFA"/>
    <w:rsid w:val="00C44F81"/>
    <w:rsid w:val="00C46EDD"/>
    <w:rsid w:val="00C54A2C"/>
    <w:rsid w:val="00C5529C"/>
    <w:rsid w:val="00C5736A"/>
    <w:rsid w:val="00C57D2E"/>
    <w:rsid w:val="00C6095F"/>
    <w:rsid w:val="00C63473"/>
    <w:rsid w:val="00C66419"/>
    <w:rsid w:val="00C80B25"/>
    <w:rsid w:val="00C817F0"/>
    <w:rsid w:val="00C82127"/>
    <w:rsid w:val="00C82A8F"/>
    <w:rsid w:val="00C82EA7"/>
    <w:rsid w:val="00C8334F"/>
    <w:rsid w:val="00C8406D"/>
    <w:rsid w:val="00C92ABF"/>
    <w:rsid w:val="00C92E06"/>
    <w:rsid w:val="00C94B4A"/>
    <w:rsid w:val="00C95966"/>
    <w:rsid w:val="00C95D57"/>
    <w:rsid w:val="00CA09AD"/>
    <w:rsid w:val="00CA18A4"/>
    <w:rsid w:val="00CA1A81"/>
    <w:rsid w:val="00CA248E"/>
    <w:rsid w:val="00CA31A8"/>
    <w:rsid w:val="00CA5465"/>
    <w:rsid w:val="00CB0AF5"/>
    <w:rsid w:val="00CB1096"/>
    <w:rsid w:val="00CB10B0"/>
    <w:rsid w:val="00CC1687"/>
    <w:rsid w:val="00CC4435"/>
    <w:rsid w:val="00CC4531"/>
    <w:rsid w:val="00CC4710"/>
    <w:rsid w:val="00CC794B"/>
    <w:rsid w:val="00CD0BDF"/>
    <w:rsid w:val="00CD2209"/>
    <w:rsid w:val="00CD4EB3"/>
    <w:rsid w:val="00CD776A"/>
    <w:rsid w:val="00CD7FBC"/>
    <w:rsid w:val="00CE0544"/>
    <w:rsid w:val="00CE33C8"/>
    <w:rsid w:val="00CE35FD"/>
    <w:rsid w:val="00CF09CD"/>
    <w:rsid w:val="00CF0FEF"/>
    <w:rsid w:val="00CF1BD6"/>
    <w:rsid w:val="00CF20AB"/>
    <w:rsid w:val="00CF2C48"/>
    <w:rsid w:val="00CF32D8"/>
    <w:rsid w:val="00CF4835"/>
    <w:rsid w:val="00D00E69"/>
    <w:rsid w:val="00D0103B"/>
    <w:rsid w:val="00D01EDB"/>
    <w:rsid w:val="00D03B46"/>
    <w:rsid w:val="00D0447C"/>
    <w:rsid w:val="00D053FC"/>
    <w:rsid w:val="00D208D7"/>
    <w:rsid w:val="00D20F78"/>
    <w:rsid w:val="00D21583"/>
    <w:rsid w:val="00D21E25"/>
    <w:rsid w:val="00D222EE"/>
    <w:rsid w:val="00D2231F"/>
    <w:rsid w:val="00D2513F"/>
    <w:rsid w:val="00D25899"/>
    <w:rsid w:val="00D26DD1"/>
    <w:rsid w:val="00D27184"/>
    <w:rsid w:val="00D274F8"/>
    <w:rsid w:val="00D3384F"/>
    <w:rsid w:val="00D35C8A"/>
    <w:rsid w:val="00D36D27"/>
    <w:rsid w:val="00D36E8D"/>
    <w:rsid w:val="00D421FA"/>
    <w:rsid w:val="00D44576"/>
    <w:rsid w:val="00D44732"/>
    <w:rsid w:val="00D45702"/>
    <w:rsid w:val="00D4665C"/>
    <w:rsid w:val="00D4679B"/>
    <w:rsid w:val="00D50280"/>
    <w:rsid w:val="00D5210E"/>
    <w:rsid w:val="00D53811"/>
    <w:rsid w:val="00D56108"/>
    <w:rsid w:val="00D57F42"/>
    <w:rsid w:val="00D65275"/>
    <w:rsid w:val="00D657E8"/>
    <w:rsid w:val="00D65B78"/>
    <w:rsid w:val="00D672EC"/>
    <w:rsid w:val="00D7011F"/>
    <w:rsid w:val="00D740F7"/>
    <w:rsid w:val="00D76707"/>
    <w:rsid w:val="00D77D24"/>
    <w:rsid w:val="00D820BD"/>
    <w:rsid w:val="00D84025"/>
    <w:rsid w:val="00D852D2"/>
    <w:rsid w:val="00D865FB"/>
    <w:rsid w:val="00D95195"/>
    <w:rsid w:val="00D97E44"/>
    <w:rsid w:val="00DA6989"/>
    <w:rsid w:val="00DA79EE"/>
    <w:rsid w:val="00DB19AE"/>
    <w:rsid w:val="00DB288E"/>
    <w:rsid w:val="00DB2EC2"/>
    <w:rsid w:val="00DC03B0"/>
    <w:rsid w:val="00DC1F45"/>
    <w:rsid w:val="00DC2FCC"/>
    <w:rsid w:val="00DC7055"/>
    <w:rsid w:val="00DC7A0F"/>
    <w:rsid w:val="00DD36C8"/>
    <w:rsid w:val="00DE18A5"/>
    <w:rsid w:val="00DE2369"/>
    <w:rsid w:val="00DE4797"/>
    <w:rsid w:val="00DE6BA8"/>
    <w:rsid w:val="00DF138D"/>
    <w:rsid w:val="00DF5E1A"/>
    <w:rsid w:val="00DF6B17"/>
    <w:rsid w:val="00DF74A2"/>
    <w:rsid w:val="00DF7581"/>
    <w:rsid w:val="00E01958"/>
    <w:rsid w:val="00E01A91"/>
    <w:rsid w:val="00E02A1E"/>
    <w:rsid w:val="00E03686"/>
    <w:rsid w:val="00E0521D"/>
    <w:rsid w:val="00E062E6"/>
    <w:rsid w:val="00E105F7"/>
    <w:rsid w:val="00E10A1C"/>
    <w:rsid w:val="00E10C80"/>
    <w:rsid w:val="00E15740"/>
    <w:rsid w:val="00E1607A"/>
    <w:rsid w:val="00E17396"/>
    <w:rsid w:val="00E26E2B"/>
    <w:rsid w:val="00E27CF5"/>
    <w:rsid w:val="00E3128F"/>
    <w:rsid w:val="00E31567"/>
    <w:rsid w:val="00E32D13"/>
    <w:rsid w:val="00E35E1F"/>
    <w:rsid w:val="00E40132"/>
    <w:rsid w:val="00E4484C"/>
    <w:rsid w:val="00E4534F"/>
    <w:rsid w:val="00E4578D"/>
    <w:rsid w:val="00E45C0A"/>
    <w:rsid w:val="00E4798D"/>
    <w:rsid w:val="00E520D4"/>
    <w:rsid w:val="00E52878"/>
    <w:rsid w:val="00E547B3"/>
    <w:rsid w:val="00E56289"/>
    <w:rsid w:val="00E60EB3"/>
    <w:rsid w:val="00E62091"/>
    <w:rsid w:val="00E624E3"/>
    <w:rsid w:val="00E62993"/>
    <w:rsid w:val="00E666A5"/>
    <w:rsid w:val="00E66CF4"/>
    <w:rsid w:val="00E7031F"/>
    <w:rsid w:val="00E705A7"/>
    <w:rsid w:val="00E7198D"/>
    <w:rsid w:val="00E72573"/>
    <w:rsid w:val="00E737FE"/>
    <w:rsid w:val="00E759F7"/>
    <w:rsid w:val="00E80668"/>
    <w:rsid w:val="00E8543E"/>
    <w:rsid w:val="00E86397"/>
    <w:rsid w:val="00E86915"/>
    <w:rsid w:val="00E92186"/>
    <w:rsid w:val="00E92FF5"/>
    <w:rsid w:val="00E948C3"/>
    <w:rsid w:val="00E95A50"/>
    <w:rsid w:val="00E96A69"/>
    <w:rsid w:val="00EA4CF6"/>
    <w:rsid w:val="00EA6E16"/>
    <w:rsid w:val="00EA771A"/>
    <w:rsid w:val="00EB2538"/>
    <w:rsid w:val="00EB2976"/>
    <w:rsid w:val="00EB4518"/>
    <w:rsid w:val="00EB5193"/>
    <w:rsid w:val="00EB7232"/>
    <w:rsid w:val="00ED083B"/>
    <w:rsid w:val="00ED28ED"/>
    <w:rsid w:val="00ED2940"/>
    <w:rsid w:val="00ED304A"/>
    <w:rsid w:val="00ED4BB7"/>
    <w:rsid w:val="00ED671C"/>
    <w:rsid w:val="00ED7293"/>
    <w:rsid w:val="00ED7FA1"/>
    <w:rsid w:val="00EE0ADE"/>
    <w:rsid w:val="00EE5B68"/>
    <w:rsid w:val="00EE5C90"/>
    <w:rsid w:val="00EE75DA"/>
    <w:rsid w:val="00EF459C"/>
    <w:rsid w:val="00EF4950"/>
    <w:rsid w:val="00EF4D80"/>
    <w:rsid w:val="00EF5027"/>
    <w:rsid w:val="00EF5F14"/>
    <w:rsid w:val="00EF6D64"/>
    <w:rsid w:val="00EF7B5C"/>
    <w:rsid w:val="00F02C6A"/>
    <w:rsid w:val="00F033A7"/>
    <w:rsid w:val="00F03401"/>
    <w:rsid w:val="00F04049"/>
    <w:rsid w:val="00F0540E"/>
    <w:rsid w:val="00F067D5"/>
    <w:rsid w:val="00F06BF8"/>
    <w:rsid w:val="00F12250"/>
    <w:rsid w:val="00F14C9E"/>
    <w:rsid w:val="00F14E24"/>
    <w:rsid w:val="00F14FE5"/>
    <w:rsid w:val="00F1640A"/>
    <w:rsid w:val="00F16902"/>
    <w:rsid w:val="00F22D77"/>
    <w:rsid w:val="00F257FE"/>
    <w:rsid w:val="00F26A12"/>
    <w:rsid w:val="00F304EB"/>
    <w:rsid w:val="00F346CF"/>
    <w:rsid w:val="00F349CB"/>
    <w:rsid w:val="00F353E0"/>
    <w:rsid w:val="00F36597"/>
    <w:rsid w:val="00F36BB3"/>
    <w:rsid w:val="00F41D4B"/>
    <w:rsid w:val="00F41FD7"/>
    <w:rsid w:val="00F42200"/>
    <w:rsid w:val="00F449B2"/>
    <w:rsid w:val="00F45F54"/>
    <w:rsid w:val="00F46B44"/>
    <w:rsid w:val="00F50D11"/>
    <w:rsid w:val="00F52D61"/>
    <w:rsid w:val="00F54FF6"/>
    <w:rsid w:val="00F60789"/>
    <w:rsid w:val="00F61B18"/>
    <w:rsid w:val="00F6470F"/>
    <w:rsid w:val="00F70430"/>
    <w:rsid w:val="00F70F9F"/>
    <w:rsid w:val="00F84A68"/>
    <w:rsid w:val="00F84BC1"/>
    <w:rsid w:val="00F86F82"/>
    <w:rsid w:val="00F908B1"/>
    <w:rsid w:val="00F927D0"/>
    <w:rsid w:val="00F96869"/>
    <w:rsid w:val="00F97987"/>
    <w:rsid w:val="00FA3C65"/>
    <w:rsid w:val="00FA5099"/>
    <w:rsid w:val="00FA526C"/>
    <w:rsid w:val="00FA5440"/>
    <w:rsid w:val="00FA6F5A"/>
    <w:rsid w:val="00FB03A3"/>
    <w:rsid w:val="00FB2971"/>
    <w:rsid w:val="00FB493F"/>
    <w:rsid w:val="00FB5295"/>
    <w:rsid w:val="00FB7798"/>
    <w:rsid w:val="00FC1EE9"/>
    <w:rsid w:val="00FC6614"/>
    <w:rsid w:val="00FC763F"/>
    <w:rsid w:val="00FC7B87"/>
    <w:rsid w:val="00FC7BE6"/>
    <w:rsid w:val="00FD0723"/>
    <w:rsid w:val="00FD3D4B"/>
    <w:rsid w:val="00FD78F2"/>
    <w:rsid w:val="00FD7AE8"/>
    <w:rsid w:val="00FE003B"/>
    <w:rsid w:val="00FE0B14"/>
    <w:rsid w:val="00FE35A6"/>
    <w:rsid w:val="00FE374A"/>
    <w:rsid w:val="00FE475C"/>
    <w:rsid w:val="00FE5EDB"/>
    <w:rsid w:val="00FE709A"/>
    <w:rsid w:val="00FE7E55"/>
    <w:rsid w:val="00FF0072"/>
    <w:rsid w:val="00FF44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
    <o:shapelayout v:ext="edit">
      <o:idmap v:ext="edit" data="1"/>
    </o:shapelayout>
  </w:shapeDefaults>
  <w:decimalSymbol w:val="."/>
  <w:listSeparator w:val=";"/>
  <w14:docId w14:val="37978C01"/>
  <w15:docId w15:val="{53EFCF48-02F2-42F7-B783-0FEE5687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4531"/>
  </w:style>
  <w:style w:type="paragraph" w:styleId="1">
    <w:name w:val="heading 1"/>
    <w:basedOn w:val="a"/>
    <w:next w:val="a"/>
    <w:link w:val="1Char"/>
    <w:uiPriority w:val="9"/>
    <w:qFormat/>
    <w:rsid w:val="006724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724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6724C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39512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A75A4"/>
    <w:pPr>
      <w:tabs>
        <w:tab w:val="center" w:pos="4320"/>
        <w:tab w:val="right" w:pos="8640"/>
      </w:tabs>
      <w:spacing w:after="0" w:line="240" w:lineRule="auto"/>
    </w:pPr>
  </w:style>
  <w:style w:type="character" w:customStyle="1" w:styleId="Char">
    <w:name w:val="رأس الصفحة Char"/>
    <w:basedOn w:val="a0"/>
    <w:link w:val="a3"/>
    <w:uiPriority w:val="99"/>
    <w:semiHidden/>
    <w:rsid w:val="002A75A4"/>
  </w:style>
  <w:style w:type="paragraph" w:styleId="a4">
    <w:name w:val="footer"/>
    <w:basedOn w:val="a"/>
    <w:link w:val="Char0"/>
    <w:uiPriority w:val="99"/>
    <w:unhideWhenUsed/>
    <w:rsid w:val="002A75A4"/>
    <w:pPr>
      <w:tabs>
        <w:tab w:val="center" w:pos="4320"/>
        <w:tab w:val="right" w:pos="8640"/>
      </w:tabs>
      <w:spacing w:after="0" w:line="240" w:lineRule="auto"/>
    </w:pPr>
  </w:style>
  <w:style w:type="character" w:customStyle="1" w:styleId="Char0">
    <w:name w:val="تذييل الصفحة Char"/>
    <w:basedOn w:val="a0"/>
    <w:link w:val="a4"/>
    <w:uiPriority w:val="99"/>
    <w:rsid w:val="002A75A4"/>
  </w:style>
  <w:style w:type="character" w:customStyle="1" w:styleId="2Char">
    <w:name w:val="عنوان 2 Char"/>
    <w:basedOn w:val="a0"/>
    <w:link w:val="2"/>
    <w:uiPriority w:val="9"/>
    <w:rsid w:val="006724CB"/>
    <w:rPr>
      <w:rFonts w:asciiTheme="majorHAnsi" w:eastAsiaTheme="majorEastAsia" w:hAnsiTheme="majorHAnsi" w:cstheme="majorBidi"/>
      <w:b/>
      <w:bCs/>
      <w:color w:val="4F81BD" w:themeColor="accent1"/>
      <w:sz w:val="26"/>
      <w:szCs w:val="26"/>
    </w:rPr>
  </w:style>
  <w:style w:type="paragraph" w:styleId="a5">
    <w:name w:val="Title"/>
    <w:basedOn w:val="a"/>
    <w:next w:val="a"/>
    <w:link w:val="Char1"/>
    <w:uiPriority w:val="10"/>
    <w:qFormat/>
    <w:rsid w:val="006724C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0"/>
    <w:link w:val="a5"/>
    <w:uiPriority w:val="10"/>
    <w:rsid w:val="006724CB"/>
    <w:rPr>
      <w:rFonts w:asciiTheme="majorHAnsi" w:eastAsiaTheme="majorEastAsia" w:hAnsiTheme="majorHAnsi" w:cstheme="majorBidi"/>
      <w:color w:val="17365D" w:themeColor="text2" w:themeShade="BF"/>
      <w:spacing w:val="5"/>
      <w:kern w:val="28"/>
      <w:sz w:val="52"/>
      <w:szCs w:val="52"/>
    </w:rPr>
  </w:style>
  <w:style w:type="character" w:customStyle="1" w:styleId="1Char">
    <w:name w:val="العنوان 1 Char"/>
    <w:basedOn w:val="a0"/>
    <w:link w:val="1"/>
    <w:uiPriority w:val="9"/>
    <w:rsid w:val="006724CB"/>
    <w:rPr>
      <w:rFonts w:asciiTheme="majorHAnsi" w:eastAsiaTheme="majorEastAsia" w:hAnsiTheme="majorHAnsi" w:cstheme="majorBidi"/>
      <w:b/>
      <w:bCs/>
      <w:color w:val="365F91" w:themeColor="accent1" w:themeShade="BF"/>
      <w:sz w:val="28"/>
      <w:szCs w:val="28"/>
    </w:rPr>
  </w:style>
  <w:style w:type="character" w:customStyle="1" w:styleId="3Char">
    <w:name w:val="عنوان 3 Char"/>
    <w:basedOn w:val="a0"/>
    <w:link w:val="3"/>
    <w:uiPriority w:val="9"/>
    <w:rsid w:val="006724CB"/>
    <w:rPr>
      <w:rFonts w:asciiTheme="majorHAnsi" w:eastAsiaTheme="majorEastAsia" w:hAnsiTheme="majorHAnsi" w:cstheme="majorBidi"/>
      <w:b/>
      <w:bCs/>
      <w:color w:val="4F81BD" w:themeColor="accent1"/>
    </w:rPr>
  </w:style>
  <w:style w:type="paragraph" w:styleId="a6">
    <w:name w:val="List Paragraph"/>
    <w:basedOn w:val="a"/>
    <w:uiPriority w:val="34"/>
    <w:qFormat/>
    <w:rsid w:val="00917A34"/>
    <w:pPr>
      <w:ind w:left="720"/>
      <w:contextualSpacing/>
    </w:pPr>
  </w:style>
  <w:style w:type="paragraph" w:styleId="a7">
    <w:name w:val="Balloon Text"/>
    <w:basedOn w:val="a"/>
    <w:link w:val="Char2"/>
    <w:uiPriority w:val="99"/>
    <w:semiHidden/>
    <w:unhideWhenUsed/>
    <w:rsid w:val="006C5FA2"/>
    <w:pPr>
      <w:spacing w:after="0" w:line="240" w:lineRule="auto"/>
    </w:pPr>
    <w:rPr>
      <w:rFonts w:ascii="Tahoma" w:hAnsi="Tahoma" w:cs="Tahoma"/>
      <w:sz w:val="16"/>
      <w:szCs w:val="16"/>
    </w:rPr>
  </w:style>
  <w:style w:type="character" w:customStyle="1" w:styleId="Char2">
    <w:name w:val="نص في بالون Char"/>
    <w:basedOn w:val="a0"/>
    <w:link w:val="a7"/>
    <w:uiPriority w:val="99"/>
    <w:semiHidden/>
    <w:rsid w:val="006C5FA2"/>
    <w:rPr>
      <w:rFonts w:ascii="Tahoma" w:hAnsi="Tahoma" w:cs="Tahoma"/>
      <w:sz w:val="16"/>
      <w:szCs w:val="16"/>
    </w:rPr>
  </w:style>
  <w:style w:type="paragraph" w:styleId="a8">
    <w:name w:val="footnote text"/>
    <w:basedOn w:val="a"/>
    <w:link w:val="Char3"/>
    <w:uiPriority w:val="99"/>
    <w:semiHidden/>
    <w:unhideWhenUsed/>
    <w:rsid w:val="00654E85"/>
    <w:pPr>
      <w:spacing w:after="0" w:line="240" w:lineRule="auto"/>
    </w:pPr>
    <w:rPr>
      <w:sz w:val="20"/>
      <w:szCs w:val="20"/>
    </w:rPr>
  </w:style>
  <w:style w:type="character" w:customStyle="1" w:styleId="Char3">
    <w:name w:val="نص حاشية سفلية Char"/>
    <w:basedOn w:val="a0"/>
    <w:link w:val="a8"/>
    <w:uiPriority w:val="99"/>
    <w:semiHidden/>
    <w:rsid w:val="00654E85"/>
    <w:rPr>
      <w:sz w:val="20"/>
      <w:szCs w:val="20"/>
    </w:rPr>
  </w:style>
  <w:style w:type="character" w:styleId="a9">
    <w:name w:val="footnote reference"/>
    <w:basedOn w:val="a0"/>
    <w:uiPriority w:val="99"/>
    <w:semiHidden/>
    <w:unhideWhenUsed/>
    <w:rsid w:val="00654E85"/>
    <w:rPr>
      <w:vertAlign w:val="superscript"/>
    </w:rPr>
  </w:style>
  <w:style w:type="paragraph" w:styleId="aa">
    <w:name w:val="endnote text"/>
    <w:basedOn w:val="a"/>
    <w:link w:val="Char4"/>
    <w:uiPriority w:val="99"/>
    <w:semiHidden/>
    <w:unhideWhenUsed/>
    <w:rsid w:val="00E17396"/>
    <w:pPr>
      <w:spacing w:after="0" w:line="240" w:lineRule="auto"/>
    </w:pPr>
    <w:rPr>
      <w:sz w:val="20"/>
      <w:szCs w:val="20"/>
    </w:rPr>
  </w:style>
  <w:style w:type="character" w:customStyle="1" w:styleId="Char4">
    <w:name w:val="نص تعليق ختامي Char"/>
    <w:basedOn w:val="a0"/>
    <w:link w:val="aa"/>
    <w:uiPriority w:val="99"/>
    <w:semiHidden/>
    <w:rsid w:val="00E17396"/>
    <w:rPr>
      <w:sz w:val="20"/>
      <w:szCs w:val="20"/>
    </w:rPr>
  </w:style>
  <w:style w:type="character" w:styleId="ab">
    <w:name w:val="endnote reference"/>
    <w:basedOn w:val="a0"/>
    <w:uiPriority w:val="99"/>
    <w:semiHidden/>
    <w:unhideWhenUsed/>
    <w:rsid w:val="00E17396"/>
    <w:rPr>
      <w:vertAlign w:val="superscript"/>
    </w:rPr>
  </w:style>
  <w:style w:type="table" w:styleId="ac">
    <w:name w:val="Table Grid"/>
    <w:basedOn w:val="a1"/>
    <w:uiPriority w:val="59"/>
    <w:rsid w:val="00D27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D274F8"/>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Emphasis"/>
    <w:basedOn w:val="a0"/>
    <w:uiPriority w:val="20"/>
    <w:qFormat/>
    <w:rsid w:val="00D274F8"/>
    <w:rPr>
      <w:i/>
      <w:iCs/>
    </w:rPr>
  </w:style>
  <w:style w:type="character" w:styleId="af">
    <w:name w:val="Strong"/>
    <w:basedOn w:val="a0"/>
    <w:uiPriority w:val="22"/>
    <w:qFormat/>
    <w:rsid w:val="00D274F8"/>
    <w:rPr>
      <w:b/>
      <w:bCs/>
    </w:rPr>
  </w:style>
  <w:style w:type="paragraph" w:styleId="30">
    <w:name w:val="Body Text 3"/>
    <w:basedOn w:val="a"/>
    <w:link w:val="3Char0"/>
    <w:semiHidden/>
    <w:rsid w:val="00A273C7"/>
    <w:pPr>
      <w:widowControl w:val="0"/>
      <w:bidi/>
      <w:spacing w:after="0" w:line="240" w:lineRule="auto"/>
      <w:jc w:val="lowKashida"/>
    </w:pPr>
    <w:rPr>
      <w:rFonts w:ascii="Times New Roman" w:eastAsia="Times New Roman" w:hAnsi="Times New Roman" w:cs="Simplified Arabic"/>
      <w:snapToGrid w:val="0"/>
      <w:sz w:val="24"/>
      <w:szCs w:val="24"/>
      <w:lang w:eastAsia="fr-FR"/>
    </w:rPr>
  </w:style>
  <w:style w:type="character" w:customStyle="1" w:styleId="3Char0">
    <w:name w:val="نص أساسي 3 Char"/>
    <w:basedOn w:val="a0"/>
    <w:link w:val="30"/>
    <w:semiHidden/>
    <w:rsid w:val="00A273C7"/>
    <w:rPr>
      <w:rFonts w:ascii="Times New Roman" w:eastAsia="Times New Roman" w:hAnsi="Times New Roman" w:cs="Simplified Arabic"/>
      <w:snapToGrid w:val="0"/>
      <w:sz w:val="24"/>
      <w:szCs w:val="24"/>
      <w:lang w:eastAsia="fr-FR"/>
    </w:rPr>
  </w:style>
  <w:style w:type="character" w:styleId="Hyperlink">
    <w:name w:val="Hyperlink"/>
    <w:basedOn w:val="a0"/>
    <w:uiPriority w:val="99"/>
    <w:semiHidden/>
    <w:unhideWhenUsed/>
    <w:rsid w:val="00663CD5"/>
    <w:rPr>
      <w:color w:val="0000FF"/>
      <w:u w:val="single"/>
    </w:rPr>
  </w:style>
  <w:style w:type="character" w:customStyle="1" w:styleId="al-author-name">
    <w:name w:val="al-author-name"/>
    <w:basedOn w:val="a0"/>
    <w:rsid w:val="00663CD5"/>
  </w:style>
  <w:style w:type="character" w:customStyle="1" w:styleId="4Char">
    <w:name w:val="عنوان 4 Char"/>
    <w:basedOn w:val="a0"/>
    <w:link w:val="4"/>
    <w:uiPriority w:val="9"/>
    <w:rsid w:val="0039512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8781955">
      <w:bodyDiv w:val="1"/>
      <w:marLeft w:val="0"/>
      <w:marRight w:val="0"/>
      <w:marTop w:val="0"/>
      <w:marBottom w:val="0"/>
      <w:divBdr>
        <w:top w:val="none" w:sz="0" w:space="0" w:color="auto"/>
        <w:left w:val="none" w:sz="0" w:space="0" w:color="auto"/>
        <w:bottom w:val="none" w:sz="0" w:space="0" w:color="auto"/>
        <w:right w:val="none" w:sz="0" w:space="0" w:color="auto"/>
      </w:divBdr>
    </w:div>
    <w:div w:id="883905316">
      <w:bodyDiv w:val="1"/>
      <w:marLeft w:val="0"/>
      <w:marRight w:val="0"/>
      <w:marTop w:val="0"/>
      <w:marBottom w:val="0"/>
      <w:divBdr>
        <w:top w:val="none" w:sz="0" w:space="0" w:color="auto"/>
        <w:left w:val="none" w:sz="0" w:space="0" w:color="auto"/>
        <w:bottom w:val="none" w:sz="0" w:space="0" w:color="auto"/>
        <w:right w:val="none" w:sz="0" w:space="0" w:color="auto"/>
      </w:divBdr>
      <w:divsChild>
        <w:div w:id="1927570607">
          <w:marLeft w:val="0"/>
          <w:marRight w:val="0"/>
          <w:marTop w:val="120"/>
          <w:marBottom w:val="360"/>
          <w:divBdr>
            <w:top w:val="none" w:sz="0" w:space="0" w:color="auto"/>
            <w:left w:val="none" w:sz="0" w:space="0" w:color="auto"/>
            <w:bottom w:val="none" w:sz="0" w:space="0" w:color="auto"/>
            <w:right w:val="none" w:sz="0" w:space="0" w:color="auto"/>
          </w:divBdr>
          <w:divsChild>
            <w:div w:id="140784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465519">
      <w:bodyDiv w:val="1"/>
      <w:marLeft w:val="0"/>
      <w:marRight w:val="0"/>
      <w:marTop w:val="0"/>
      <w:marBottom w:val="0"/>
      <w:divBdr>
        <w:top w:val="none" w:sz="0" w:space="0" w:color="auto"/>
        <w:left w:val="none" w:sz="0" w:space="0" w:color="auto"/>
        <w:bottom w:val="none" w:sz="0" w:space="0" w:color="auto"/>
        <w:right w:val="none" w:sz="0" w:space="0" w:color="auto"/>
      </w:divBdr>
    </w:div>
    <w:div w:id="201472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chart" Target="charts/chart4.xml"/><Relationship Id="rId26" Type="http://schemas.openxmlformats.org/officeDocument/2006/relationships/hyperlink" Target="https://www.ncbi.nlm.nih.gov/pubmed/?term=Vicente%20D%5BAuthor%5D&amp;cauthor=true&amp;cauthor_uid=23239485" TargetMode="External"/><Relationship Id="rId39" Type="http://schemas.openxmlformats.org/officeDocument/2006/relationships/hyperlink" Target="https://www.ncbi.nlm.nih.gov/pubmed/?term=Torres%20J%5BAuthor%5D&amp;cauthor=true&amp;cauthor_uid=23239485" TargetMode="External"/><Relationship Id="rId21" Type="http://schemas.openxmlformats.org/officeDocument/2006/relationships/chart" Target="charts/chart7.xml"/><Relationship Id="rId34" Type="http://schemas.openxmlformats.org/officeDocument/2006/relationships/hyperlink" Target="https://www.ncbi.nlm.nih.gov/pubmed/?term=Martinez-Sapi%C3%B1a%20A%5BAuthor%5D&amp;cauthor=true&amp;cauthor_uid=23239485" TargetMode="External"/><Relationship Id="rId42" Type="http://schemas.openxmlformats.org/officeDocument/2006/relationships/hyperlink" Target="https://www.ncbi.nlm.nih.gov/pubmed/?term=Negredo%20AI%5BAuthor%5D&amp;cauthor=true&amp;cauthor_uid=23239485" TargetMode="External"/><Relationship Id="rId47" Type="http://schemas.openxmlformats.org/officeDocument/2006/relationships/hyperlink" Target="https://www.uptodate.com/contents/herpes-simplex-virus-type-1-encephalitis/abstract/41" TargetMode="External"/><Relationship Id="rId50" Type="http://schemas.openxmlformats.org/officeDocument/2006/relationships/hyperlink" Target="https://www.uptodate.com/contents/herpes-simplex-virus-type-1-encephalitis/abstract/55" TargetMode="External"/><Relationship Id="rId55" Type="http://schemas.openxmlformats.org/officeDocument/2006/relationships/hyperlink" Target="https://www.ncbi.nlm.nih.gov/pubmed/?term=Sheybani%20F%5BAuthor%5D&amp;cauthor=true&amp;cauthor_uid=24086858" TargetMode="External"/><Relationship Id="rId63" Type="http://schemas.openxmlformats.org/officeDocument/2006/relationships/hyperlink" Target="https://www.ncbi.nlm.nih.gov/pubmed/?term=Chiu%20NC%5BAuthor%5D&amp;cauthor=true&amp;cauthor_uid=17332904"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hyperlink" Target="https://www.ncbi.nlm.nih.gov/pubmed/?term=Rubio%20G%5BAuthor%5D&amp;cauthor=true&amp;cauthor_uid=232394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ncbi.nlm.nih.gov/pubmed/?term=Casas%20I%5BAuthor%5D&amp;cauthor=true&amp;cauthor_uid=23239485" TargetMode="External"/><Relationship Id="rId32" Type="http://schemas.openxmlformats.org/officeDocument/2006/relationships/hyperlink" Target="https://www.ncbi.nlm.nih.gov/pubmed/?term=L%C3%B3pez-Miragaya%20I%5BAuthor%5D&amp;cauthor=true&amp;cauthor_uid=23239485" TargetMode="External"/><Relationship Id="rId37" Type="http://schemas.openxmlformats.org/officeDocument/2006/relationships/hyperlink" Target="https://www.ncbi.nlm.nih.gov/pubmed/?term=Cilla%20G%5BAuthor%5D&amp;cauthor=true&amp;cauthor_uid=23239485" TargetMode="External"/><Relationship Id="rId40" Type="http://schemas.openxmlformats.org/officeDocument/2006/relationships/hyperlink" Target="https://www.ncbi.nlm.nih.gov/pubmed/?term=Aznar%20C%5BAuthor%5D&amp;cauthor=true&amp;cauthor_uid=23239485" TargetMode="External"/><Relationship Id="rId45" Type="http://schemas.openxmlformats.org/officeDocument/2006/relationships/hyperlink" Target="https://www.ncbi.nlm.nih.gov/pubmed/23239485" TargetMode="External"/><Relationship Id="rId53" Type="http://schemas.openxmlformats.org/officeDocument/2006/relationships/hyperlink" Target="https://www.uptodate.com/contents/herpes-simplex-virus-type-1-encephalitis/abstract/46" TargetMode="External"/><Relationship Id="rId58" Type="http://schemas.openxmlformats.org/officeDocument/2006/relationships/hyperlink" Target="javascript:;" TargetMode="External"/><Relationship Id="rId66" Type="http://schemas.openxmlformats.org/officeDocument/2006/relationships/hyperlink" Target="https://www.ncbi.nlm.nih.gov/pubmed/?term=Huang%20FY%5BAuthor%5D&amp;cauthor=true&amp;cauthor_uid=17332904"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www.ncbi.nlm.nih.gov/pubmed/?term=S%C3%A1nchez-Seco%20MP%5BAuthor%5D&amp;cauthor=true&amp;cauthor_uid=23239485" TargetMode="External"/><Relationship Id="rId28" Type="http://schemas.openxmlformats.org/officeDocument/2006/relationships/hyperlink" Target="https://www.ncbi.nlm.nih.gov/pubmed/?term=Moreno%20A%5BAuthor%5D&amp;cauthor=true&amp;cauthor_uid=23239485" TargetMode="External"/><Relationship Id="rId36" Type="http://schemas.openxmlformats.org/officeDocument/2006/relationships/hyperlink" Target="https://www.ncbi.nlm.nih.gov/pubmed/?term=Marcos%20M%C3%81%5BAuthor%5D&amp;cauthor=true&amp;cauthor_uid=23239485" TargetMode="External"/><Relationship Id="rId49" Type="http://schemas.openxmlformats.org/officeDocument/2006/relationships/hyperlink" Target="https://www.uptodate.com/contents/herpes-simplex-virus-type-1-encephalitis/abstract/44" TargetMode="External"/><Relationship Id="rId57" Type="http://schemas.openxmlformats.org/officeDocument/2006/relationships/hyperlink" Target="https://www.ncbi.nlm.nih.gov/pubmed/?term=Naderi%20H%5BAuthor%5D&amp;cauthor=true&amp;cauthor_uid=24086858" TargetMode="External"/><Relationship Id="rId61" Type="http://schemas.openxmlformats.org/officeDocument/2006/relationships/hyperlink" Target="javascript:;" TargetMode="External"/><Relationship Id="rId10" Type="http://schemas.openxmlformats.org/officeDocument/2006/relationships/image" Target="media/image3.png"/><Relationship Id="rId19" Type="http://schemas.openxmlformats.org/officeDocument/2006/relationships/chart" Target="charts/chart5.xml"/><Relationship Id="rId31" Type="http://schemas.openxmlformats.org/officeDocument/2006/relationships/hyperlink" Target="https://www.ncbi.nlm.nih.gov/pubmed/?term=Rodr%C3%ADguez-Iglesias%20M%5BAuthor%5D&amp;cauthor=true&amp;cauthor_uid=23239485" TargetMode="External"/><Relationship Id="rId44" Type="http://schemas.openxmlformats.org/officeDocument/2006/relationships/hyperlink" Target="https://www.ncbi.nlm.nih.gov/pubmed/?term=V%C3%A1zquez-Mor%C3%B3n%20S%5BAuthor%5D&amp;cauthor=true&amp;cauthor_uid=23239485" TargetMode="External"/><Relationship Id="rId52" Type="http://schemas.openxmlformats.org/officeDocument/2006/relationships/hyperlink" Target="https://www.uptodate.com/contents/herpes-simplex-virus-type-1-encephalitis/abstract/45" TargetMode="External"/><Relationship Id="rId60" Type="http://schemas.openxmlformats.org/officeDocument/2006/relationships/hyperlink" Target="javascript:;" TargetMode="External"/><Relationship Id="rId65" Type="http://schemas.openxmlformats.org/officeDocument/2006/relationships/hyperlink" Target="https://www.ncbi.nlm.nih.gov/pubmed/?term=Ho%20CS%5BAuthor%5D&amp;cauthor=true&amp;cauthor_uid=1733290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hyperlink" Target="https://www.ncbi.nlm.nih.gov/pubmed/?term=de%20Ory%20F%5BAuthor%5D&amp;cauthor=true&amp;cauthor_uid=23239485" TargetMode="External"/><Relationship Id="rId27" Type="http://schemas.openxmlformats.org/officeDocument/2006/relationships/hyperlink" Target="https://www.ncbi.nlm.nih.gov/pubmed/?term=Pena%20MJ%5BAuthor%5D&amp;cauthor=true&amp;cauthor_uid=23239485" TargetMode="External"/><Relationship Id="rId30" Type="http://schemas.openxmlformats.org/officeDocument/2006/relationships/hyperlink" Target="https://www.ncbi.nlm.nih.gov/pubmed/?term=P%C3%A9rez-Ruiz%20M%5BAuthor%5D&amp;cauthor=true&amp;cauthor_uid=23239485" TargetMode="External"/><Relationship Id="rId35" Type="http://schemas.openxmlformats.org/officeDocument/2006/relationships/hyperlink" Target="https://www.ncbi.nlm.nih.gov/pubmed/?term=Rodr%C3%ADguez%20G%5BAuthor%5D&amp;cauthor=true&amp;cauthor_uid=23239485" TargetMode="External"/><Relationship Id="rId43" Type="http://schemas.openxmlformats.org/officeDocument/2006/relationships/hyperlink" Target="https://www.ncbi.nlm.nih.gov/pubmed/?term=Tenorio%20A%5BAuthor%5D&amp;cauthor=true&amp;cauthor_uid=23239485" TargetMode="External"/><Relationship Id="rId48" Type="http://schemas.openxmlformats.org/officeDocument/2006/relationships/hyperlink" Target="https://www.uptodate.com/contents/herpes-simplex-virus-type-1-encephalitis/abstract/43" TargetMode="External"/><Relationship Id="rId56" Type="http://schemas.openxmlformats.org/officeDocument/2006/relationships/hyperlink" Target="https://www.ncbi.nlm.nih.gov/pubmed/?term=Arabikhan%20H%5BAuthor%5D&amp;cauthor=true&amp;cauthor_uid=24086858" TargetMode="External"/><Relationship Id="rId64" Type="http://schemas.openxmlformats.org/officeDocument/2006/relationships/hyperlink" Target="https://www.ncbi.nlm.nih.gov/pubmed/?term=Hu%20KC%5BAuthor%5D&amp;cauthor=true&amp;cauthor_uid=17332904"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uptodate.com/contents/herpes-simplex-virus-type-1-encephalitis/abstract/58"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emf"/><Relationship Id="rId25" Type="http://schemas.openxmlformats.org/officeDocument/2006/relationships/hyperlink" Target="https://www.ncbi.nlm.nih.gov/pubmed/?term=Fedele%20G%5BAuthor%5D&amp;cauthor=true&amp;cauthor_uid=23239485" TargetMode="External"/><Relationship Id="rId33" Type="http://schemas.openxmlformats.org/officeDocument/2006/relationships/hyperlink" Target="https://www.ncbi.nlm.nih.gov/pubmed/?term=Varela%20E%5BAuthor%5D&amp;cauthor=true&amp;cauthor_uid=23239485" TargetMode="External"/><Relationship Id="rId38" Type="http://schemas.openxmlformats.org/officeDocument/2006/relationships/hyperlink" Target="https://www.ncbi.nlm.nih.gov/pubmed/?term=Navarro%20JM%5BAuthor%5D&amp;cauthor=true&amp;cauthor_uid=23239485" TargetMode="External"/><Relationship Id="rId46" Type="http://schemas.openxmlformats.org/officeDocument/2006/relationships/hyperlink" Target="https://www.ncbi.nlm.nih.gov/pubmed/1670839" TargetMode="External"/><Relationship Id="rId59" Type="http://schemas.openxmlformats.org/officeDocument/2006/relationships/hyperlink" Target="javascript:;" TargetMode="External"/><Relationship Id="rId67" Type="http://schemas.openxmlformats.org/officeDocument/2006/relationships/header" Target="header1.xml"/><Relationship Id="rId20" Type="http://schemas.openxmlformats.org/officeDocument/2006/relationships/chart" Target="charts/chart6.xml"/><Relationship Id="rId41" Type="http://schemas.openxmlformats.org/officeDocument/2006/relationships/hyperlink" Target="https://www.ncbi.nlm.nih.gov/pubmed/?term=Castellanos%20A%5BAuthor%5D&amp;cauthor=true&amp;cauthor_uid=23239485" TargetMode="External"/><Relationship Id="rId54" Type="http://schemas.openxmlformats.org/officeDocument/2006/relationships/hyperlink" Target="https://www.uptodate.com/contents/herpes-simplex-virus-type-1-encephalitis/abstract/59" TargetMode="External"/><Relationship Id="rId62" Type="http://schemas.openxmlformats.org/officeDocument/2006/relationships/hyperlink" Target="https://www.ncbi.nlm.nih.gov/pubmed/?term=Hsieh%20WB%5BAuthor%5D&amp;cauthor=true&amp;cauthor_uid=17332904" TargetMode="External"/><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OUCH\Desktop\&#1575;&#1604;&#1605;&#1589;&#1606;&#1601;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575;&#1604;&#1605;&#1589;&#1606;&#1601;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OUCH\Desktop\&#1575;&#1604;&#1605;&#1589;&#1606;&#1601;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TOUCH\Desktop\&#1575;&#1604;&#1605;&#1589;&#1606;&#1601;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TOUCH\Desktop\&#1575;&#1604;&#1605;&#1589;&#1606;&#1601;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TOUCH\Desktop\&#1575;&#1604;&#1605;&#1589;&#1606;&#1601;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TOUCH\Desktop\&#1575;&#1604;&#1605;&#1589;&#1606;&#1601;1.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ar-SA"/>
              <a:t>النسبة المئوية لنتائج التشخيص النهائي في عينة البحث</a:t>
            </a:r>
          </a:p>
        </c:rich>
      </c:tx>
      <c:layout>
        <c:manualLayout>
          <c:xMode val="edge"/>
          <c:yMode val="edge"/>
          <c:x val="0.12989588801399823"/>
          <c:y val="4.629629629629629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ar-SA"/>
        </a:p>
      </c:txPr>
    </c:title>
    <c:autoTitleDeleted val="0"/>
    <c:view3D>
      <c:rotX val="5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ورقة1!$F$2</c:f>
              <c:strCache>
                <c:ptCount val="1"/>
                <c:pt idx="0">
                  <c:v>عدد الأطفال</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783A-40C5-8257-CB29801E823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783A-40C5-8257-CB29801E823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783A-40C5-8257-CB29801E8237}"/>
              </c:ext>
            </c:extLst>
          </c:dPt>
          <c:dLbls>
            <c:dLbl>
              <c:idx val="0"/>
              <c:tx>
                <c:rich>
                  <a:bodyPr/>
                  <a:lstStyle/>
                  <a:p>
                    <a:fld id="{B6EB3490-24A9-4A8A-ADB9-415648AA8DC6}" type="PERCENTAGE">
                      <a:rPr lang="en-US"/>
                      <a:pPr/>
                      <a:t>[النسبة المئوية]</a:t>
                    </a:fld>
                    <a:endParaRPr lang="ar-SA"/>
                  </a:p>
                </c:rich>
              </c:tx>
              <c:dLblPos val="ctr"/>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83A-40C5-8257-CB29801E8237}"/>
                </c:ext>
              </c:extLst>
            </c:dLbl>
            <c:dLbl>
              <c:idx val="1"/>
              <c:tx>
                <c:rich>
                  <a:bodyPr/>
                  <a:lstStyle/>
                  <a:p>
                    <a:fld id="{1C7F50E5-5D09-46B5-A653-B2C5688A1E88}" type="PERCENTAGE">
                      <a:rPr lang="en-US"/>
                      <a:pPr/>
                      <a:t>[النسبة المئوية]</a:t>
                    </a:fld>
                    <a:endParaRPr lang="ar-SA"/>
                  </a:p>
                </c:rich>
              </c:tx>
              <c:dLblPos val="ctr"/>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83A-40C5-8257-CB29801E8237}"/>
                </c:ext>
              </c:extLst>
            </c:dLbl>
            <c:dLbl>
              <c:idx val="2"/>
              <c:tx>
                <c:rich>
                  <a:bodyPr/>
                  <a:lstStyle/>
                  <a:p>
                    <a:fld id="{0AD9D30D-400D-4C99-AF8E-0EC25268223D}" type="PERCENTAGE">
                      <a:rPr lang="en-US"/>
                      <a:pPr/>
                      <a:t>[النسبة المئوية]</a:t>
                    </a:fld>
                    <a:endParaRPr lang="ar-SA"/>
                  </a:p>
                </c:rich>
              </c:tx>
              <c:dLblPos val="ctr"/>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83A-40C5-8257-CB29801E823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ar-SA"/>
              </a:p>
            </c:txPr>
            <c:dLblPos val="ctr"/>
            <c:showLegendKey val="0"/>
            <c:showVal val="1"/>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ورقة1!$E$3:$E$5</c:f>
              <c:strCache>
                <c:ptCount val="3"/>
                <c:pt idx="0">
                  <c:v>التهاب دماغ بالحلأ البسيط</c:v>
                </c:pt>
                <c:pt idx="1">
                  <c:v>التهاب دماغ فيروسي</c:v>
                </c:pt>
                <c:pt idx="2">
                  <c:v>التهاب دماغ ونخاع منتشر تالي للإنتان ADEM</c:v>
                </c:pt>
              </c:strCache>
            </c:strRef>
          </c:cat>
          <c:val>
            <c:numRef>
              <c:f>ورقة1!$F$3:$F$5</c:f>
              <c:numCache>
                <c:formatCode>General</c:formatCode>
                <c:ptCount val="3"/>
                <c:pt idx="0">
                  <c:v>11</c:v>
                </c:pt>
                <c:pt idx="1">
                  <c:v>7</c:v>
                </c:pt>
                <c:pt idx="2">
                  <c:v>4</c:v>
                </c:pt>
              </c:numCache>
            </c:numRef>
          </c:val>
          <c:extLst>
            <c:ext xmlns:c16="http://schemas.microsoft.com/office/drawing/2014/chart" uri="{C3380CC4-5D6E-409C-BE32-E72D297353CC}">
              <c16:uniqueId val="{00000006-783A-40C5-8257-CB29801E8237}"/>
            </c:ext>
          </c:extLst>
        </c:ser>
        <c:ser>
          <c:idx val="1"/>
          <c:order val="1"/>
          <c:tx>
            <c:strRef>
              <c:f>ورقة1!$G$2</c:f>
              <c:strCache>
                <c:ptCount val="1"/>
                <c:pt idx="0">
                  <c:v>النسبة المئوية</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8-783A-40C5-8257-CB29801E823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A-783A-40C5-8257-CB29801E8237}"/>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783A-40C5-8257-CB29801E823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ar-SA"/>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ورقة1!$E$3:$E$5</c:f>
              <c:strCache>
                <c:ptCount val="3"/>
                <c:pt idx="0">
                  <c:v>التهاب دماغ بالحلأ البسيط</c:v>
                </c:pt>
                <c:pt idx="1">
                  <c:v>التهاب دماغ فيروسي</c:v>
                </c:pt>
                <c:pt idx="2">
                  <c:v>التهاب دماغ ونخاع منتشر تالي للإنتان ADEM</c:v>
                </c:pt>
              </c:strCache>
            </c:strRef>
          </c:cat>
          <c:val>
            <c:numRef>
              <c:f>ورقة1!$G$3:$G$5</c:f>
              <c:numCache>
                <c:formatCode>General</c:formatCode>
                <c:ptCount val="3"/>
                <c:pt idx="0">
                  <c:v>50</c:v>
                </c:pt>
                <c:pt idx="1">
                  <c:v>31.8</c:v>
                </c:pt>
                <c:pt idx="2">
                  <c:v>18.2</c:v>
                </c:pt>
              </c:numCache>
            </c:numRef>
          </c:val>
          <c:extLst>
            <c:ext xmlns:c16="http://schemas.microsoft.com/office/drawing/2014/chart" uri="{C3380CC4-5D6E-409C-BE32-E72D297353CC}">
              <c16:uniqueId val="{0000000D-783A-40C5-8257-CB29801E8237}"/>
            </c:ext>
          </c:extLst>
        </c:ser>
        <c:dLbls>
          <c:dLblPos val="ctr"/>
          <c:showLegendKey val="0"/>
          <c:showVal val="0"/>
          <c:showCatName val="1"/>
          <c:showSerName val="0"/>
          <c:showPercent val="0"/>
          <c:showBubbleSize val="0"/>
          <c:showLeaderLines val="1"/>
        </c:dLbls>
      </c:pie3DChart>
      <c:spPr>
        <a:noFill/>
        <a:ln>
          <a:noFill/>
        </a:ln>
        <a:effectLst/>
      </c:spPr>
    </c:plotArea>
    <c:legend>
      <c:legendPos val="l"/>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ar-S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SA"/>
              <a:t>النسبة المئوية</a:t>
            </a:r>
            <a:r>
              <a:rPr lang="ar-SA" baseline="0"/>
              <a:t> لنتائج الاستقصاء عن تغيم الوعي بحسب سلم غلاسكو في عينة البحث</a:t>
            </a:r>
            <a:endParaRPr lang="ar-SA"/>
          </a:p>
        </c:rich>
      </c:tx>
      <c:layout>
        <c:manualLayout>
          <c:xMode val="edge"/>
          <c:yMode val="edge"/>
          <c:x val="0.13869444444444445"/>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ورقة1!$H$44</c:f>
              <c:strCache>
                <c:ptCount val="1"/>
                <c:pt idx="0">
                  <c:v>مصاب بالحلأ البسيط</c:v>
                </c:pt>
              </c:strCache>
            </c:strRef>
          </c:tx>
          <c:spPr>
            <a:solidFill>
              <a:schemeClr val="accent1"/>
            </a:solidFill>
            <a:ln>
              <a:noFill/>
            </a:ln>
            <a:effectLst/>
            <a:sp3d/>
          </c:spPr>
          <c:invertIfNegative val="0"/>
          <c:dLbls>
            <c:dLbl>
              <c:idx val="0"/>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CDD5-4D48-AB11-96BAFD460FA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ورقة1!$I$43:$J$43</c:f>
              <c:strCache>
                <c:ptCount val="2"/>
                <c:pt idx="0">
                  <c:v>عدد الحالات </c:v>
                </c:pt>
                <c:pt idx="1">
                  <c:v>المجموع</c:v>
                </c:pt>
              </c:strCache>
            </c:strRef>
          </c:cat>
          <c:val>
            <c:numRef>
              <c:f>ورقة1!$I$44:$J$44</c:f>
              <c:numCache>
                <c:formatCode>General</c:formatCode>
                <c:ptCount val="2"/>
                <c:pt idx="0">
                  <c:v>11</c:v>
                </c:pt>
                <c:pt idx="1">
                  <c:v>11</c:v>
                </c:pt>
              </c:numCache>
            </c:numRef>
          </c:val>
          <c:extLst>
            <c:ext xmlns:c16="http://schemas.microsoft.com/office/drawing/2014/chart" uri="{C3380CC4-5D6E-409C-BE32-E72D297353CC}">
              <c16:uniqueId val="{00000001-CDD5-4D48-AB11-96BAFD460FAE}"/>
            </c:ext>
          </c:extLst>
        </c:ser>
        <c:ser>
          <c:idx val="1"/>
          <c:order val="1"/>
          <c:tx>
            <c:strRef>
              <c:f>ورقة1!$H$45</c:f>
              <c:strCache>
                <c:ptCount val="1"/>
                <c:pt idx="0">
                  <c:v>غير مصاب بالحلأ البسيط</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ورقة1!$I$43:$J$43</c:f>
              <c:strCache>
                <c:ptCount val="2"/>
                <c:pt idx="0">
                  <c:v>عدد الحالات </c:v>
                </c:pt>
                <c:pt idx="1">
                  <c:v>المجموع</c:v>
                </c:pt>
              </c:strCache>
            </c:strRef>
          </c:cat>
          <c:val>
            <c:numRef>
              <c:f>ورقة1!$I$45:$J$45</c:f>
              <c:numCache>
                <c:formatCode>General</c:formatCode>
                <c:ptCount val="2"/>
                <c:pt idx="0">
                  <c:v>8</c:v>
                </c:pt>
                <c:pt idx="1">
                  <c:v>11</c:v>
                </c:pt>
              </c:numCache>
            </c:numRef>
          </c:val>
          <c:extLst>
            <c:ext xmlns:c16="http://schemas.microsoft.com/office/drawing/2014/chart" uri="{C3380CC4-5D6E-409C-BE32-E72D297353CC}">
              <c16:uniqueId val="{00000002-CDD5-4D48-AB11-96BAFD460FAE}"/>
            </c:ext>
          </c:extLst>
        </c:ser>
        <c:dLbls>
          <c:showLegendKey val="0"/>
          <c:showVal val="0"/>
          <c:showCatName val="0"/>
          <c:showSerName val="0"/>
          <c:showPercent val="0"/>
          <c:showBubbleSize val="0"/>
        </c:dLbls>
        <c:gapWidth val="150"/>
        <c:shape val="box"/>
        <c:axId val="584279544"/>
        <c:axId val="584287088"/>
        <c:axId val="0"/>
      </c:bar3DChart>
      <c:catAx>
        <c:axId val="584279544"/>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84287088"/>
        <c:crosses val="autoZero"/>
        <c:auto val="1"/>
        <c:lblAlgn val="ctr"/>
        <c:lblOffset val="100"/>
        <c:noMultiLvlLbl val="0"/>
      </c:catAx>
      <c:valAx>
        <c:axId val="584287088"/>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84279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SA" sz="1400" b="1" i="1" u="none" strike="noStrike" baseline="0">
                <a:effectLst/>
              </a:rPr>
              <a:t>نتائج الاستقصاء عن وجود تبدّلات مرضية على </a:t>
            </a:r>
            <a:r>
              <a:rPr lang="en-US" sz="1400" b="1" i="1" u="none" strike="noStrike" baseline="0">
                <a:effectLst/>
              </a:rPr>
              <a:t>CT</a:t>
            </a:r>
            <a:r>
              <a:rPr lang="ar-SA" sz="1400" b="1" i="1" u="none" strike="noStrike" baseline="0">
                <a:effectLst/>
              </a:rPr>
              <a:t> الدماغ في عينة البحث </a:t>
            </a:r>
            <a:endParaRPr lang="ar-SA"/>
          </a:p>
        </c:rich>
      </c:tx>
      <c:layout>
        <c:manualLayout>
          <c:xMode val="edge"/>
          <c:yMode val="edge"/>
          <c:x val="0.17809033245844269"/>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ar-SA"/>
        </a:p>
      </c:txPr>
    </c:title>
    <c:autoTitleDeleted val="0"/>
    <c:plotArea>
      <c:layout/>
      <c:barChart>
        <c:barDir val="col"/>
        <c:grouping val="clustered"/>
        <c:varyColors val="0"/>
        <c:ser>
          <c:idx val="0"/>
          <c:order val="0"/>
          <c:tx>
            <c:strRef>
              <c:f>ورقة1!$H$49</c:f>
              <c:strCache>
                <c:ptCount val="1"/>
                <c:pt idx="0">
                  <c:v>غير مصاب بالحلأ البسيط</c:v>
                </c:pt>
              </c:strCache>
            </c:strRef>
          </c:tx>
          <c:spPr>
            <a:solidFill>
              <a:schemeClr val="accent1"/>
            </a:solidFill>
            <a:ln>
              <a:noFill/>
            </a:ln>
            <a:effectLst/>
          </c:spPr>
          <c:invertIfNegative val="0"/>
          <c:cat>
            <c:strRef>
              <c:f>ورقة1!$I$47:$L$48</c:f>
              <c:strCache>
                <c:ptCount val="2"/>
                <c:pt idx="0">
                  <c:v>طبيعي </c:v>
                </c:pt>
                <c:pt idx="1">
                  <c:v>تبدلات مرضيةالمجموع</c:v>
                </c:pt>
              </c:strCache>
            </c:strRef>
          </c:cat>
          <c:val>
            <c:numRef>
              <c:f>ورقة1!$I$49:$L$49</c:f>
              <c:numCache>
                <c:formatCode>General</c:formatCode>
                <c:ptCount val="4"/>
                <c:pt idx="0">
                  <c:v>5</c:v>
                </c:pt>
                <c:pt idx="1">
                  <c:v>2</c:v>
                </c:pt>
                <c:pt idx="2">
                  <c:v>7</c:v>
                </c:pt>
              </c:numCache>
            </c:numRef>
          </c:val>
          <c:extLst>
            <c:ext xmlns:c16="http://schemas.microsoft.com/office/drawing/2014/chart" uri="{C3380CC4-5D6E-409C-BE32-E72D297353CC}">
              <c16:uniqueId val="{00000000-4073-4E41-AED1-6A86DBA62CAF}"/>
            </c:ext>
          </c:extLst>
        </c:ser>
        <c:ser>
          <c:idx val="1"/>
          <c:order val="1"/>
          <c:tx>
            <c:strRef>
              <c:f>ورقة1!$H$50</c:f>
              <c:strCache>
                <c:ptCount val="1"/>
                <c:pt idx="0">
                  <c:v>مصاب بالحلأ البسيط</c:v>
                </c:pt>
              </c:strCache>
            </c:strRef>
          </c:tx>
          <c:spPr>
            <a:solidFill>
              <a:schemeClr val="accent2"/>
            </a:solidFill>
            <a:ln>
              <a:noFill/>
            </a:ln>
            <a:effectLst/>
          </c:spPr>
          <c:invertIfNegative val="0"/>
          <c:cat>
            <c:strRef>
              <c:f>ورقة1!$I$47:$L$48</c:f>
              <c:strCache>
                <c:ptCount val="2"/>
                <c:pt idx="0">
                  <c:v>طبيعي </c:v>
                </c:pt>
                <c:pt idx="1">
                  <c:v>تبدلات مرضيةالمجموع</c:v>
                </c:pt>
              </c:strCache>
            </c:strRef>
          </c:cat>
          <c:val>
            <c:numRef>
              <c:f>ورقة1!$I$50:$L$50</c:f>
              <c:numCache>
                <c:formatCode>General</c:formatCode>
                <c:ptCount val="4"/>
                <c:pt idx="0">
                  <c:v>3</c:v>
                </c:pt>
                <c:pt idx="1">
                  <c:v>3</c:v>
                </c:pt>
                <c:pt idx="2">
                  <c:v>6</c:v>
                </c:pt>
              </c:numCache>
            </c:numRef>
          </c:val>
          <c:extLst>
            <c:ext xmlns:c16="http://schemas.microsoft.com/office/drawing/2014/chart" uri="{C3380CC4-5D6E-409C-BE32-E72D297353CC}">
              <c16:uniqueId val="{00000001-4073-4E41-AED1-6A86DBA62CAF}"/>
            </c:ext>
          </c:extLst>
        </c:ser>
        <c:ser>
          <c:idx val="2"/>
          <c:order val="2"/>
          <c:tx>
            <c:strRef>
              <c:f>ورقة1!$H$51</c:f>
              <c:strCache>
                <c:ptCount val="1"/>
                <c:pt idx="0">
                  <c:v>عينة البحث كاملةً</c:v>
                </c:pt>
              </c:strCache>
            </c:strRef>
          </c:tx>
          <c:spPr>
            <a:solidFill>
              <a:schemeClr val="accent3"/>
            </a:solidFill>
            <a:ln>
              <a:noFill/>
            </a:ln>
            <a:effectLst/>
          </c:spPr>
          <c:invertIfNegative val="0"/>
          <c:cat>
            <c:strRef>
              <c:f>ورقة1!$I$47:$L$48</c:f>
              <c:strCache>
                <c:ptCount val="2"/>
                <c:pt idx="0">
                  <c:v>طبيعي </c:v>
                </c:pt>
                <c:pt idx="1">
                  <c:v>تبدلات مرضيةالمجموع</c:v>
                </c:pt>
              </c:strCache>
            </c:strRef>
          </c:cat>
          <c:val>
            <c:numRef>
              <c:f>ورقة1!$I$51:$L$51</c:f>
              <c:numCache>
                <c:formatCode>General</c:formatCode>
                <c:ptCount val="4"/>
                <c:pt idx="0">
                  <c:v>8</c:v>
                </c:pt>
                <c:pt idx="1">
                  <c:v>5</c:v>
                </c:pt>
                <c:pt idx="2">
                  <c:v>13</c:v>
                </c:pt>
              </c:numCache>
            </c:numRef>
          </c:val>
          <c:extLst>
            <c:ext xmlns:c16="http://schemas.microsoft.com/office/drawing/2014/chart" uri="{C3380CC4-5D6E-409C-BE32-E72D297353CC}">
              <c16:uniqueId val="{00000002-4073-4E41-AED1-6A86DBA62CAF}"/>
            </c:ext>
          </c:extLst>
        </c:ser>
        <c:dLbls>
          <c:showLegendKey val="0"/>
          <c:showVal val="0"/>
          <c:showCatName val="0"/>
          <c:showSerName val="0"/>
          <c:showPercent val="0"/>
          <c:showBubbleSize val="0"/>
        </c:dLbls>
        <c:gapWidth val="219"/>
        <c:overlap val="-27"/>
        <c:axId val="515882952"/>
        <c:axId val="515876720"/>
      </c:barChart>
      <c:catAx>
        <c:axId val="515882952"/>
        <c:scaling>
          <c:orientation val="maxMin"/>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15876720"/>
        <c:crosses val="autoZero"/>
        <c:auto val="1"/>
        <c:lblAlgn val="ctr"/>
        <c:lblOffset val="100"/>
        <c:noMultiLvlLbl val="0"/>
      </c:catAx>
      <c:valAx>
        <c:axId val="515876720"/>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15882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ورقة1!$D$65</c:f>
              <c:strCache>
                <c:ptCount val="1"/>
                <c:pt idx="0">
                  <c:v>التهاب الدماغ الحلئي</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ورقة1!$C$66:$C$72</c:f>
              <c:strCache>
                <c:ptCount val="7"/>
                <c:pt idx="0">
                  <c:v>دراستنا</c:v>
                </c:pt>
                <c:pt idx="1">
                  <c:v>دراسة الأستاذ سمير مرعي</c:v>
                </c:pt>
                <c:pt idx="2">
                  <c:v>الدراسة الاسبانية</c:v>
                </c:pt>
                <c:pt idx="3">
                  <c:v>الدراسة البريطانية</c:v>
                </c:pt>
                <c:pt idx="4">
                  <c:v>الدراسة المصرية</c:v>
                </c:pt>
                <c:pt idx="5">
                  <c:v>الدراسة الإيرانية</c:v>
                </c:pt>
                <c:pt idx="6">
                  <c:v>دراسة جامعة دمشق</c:v>
                </c:pt>
              </c:strCache>
            </c:strRef>
          </c:cat>
          <c:val>
            <c:numRef>
              <c:f>ورقة1!$D$66:$D$72</c:f>
              <c:numCache>
                <c:formatCode>General</c:formatCode>
                <c:ptCount val="7"/>
                <c:pt idx="0">
                  <c:v>50</c:v>
                </c:pt>
                <c:pt idx="1">
                  <c:v>34</c:v>
                </c:pt>
                <c:pt idx="2">
                  <c:v>71</c:v>
                </c:pt>
                <c:pt idx="3">
                  <c:v>19</c:v>
                </c:pt>
                <c:pt idx="4">
                  <c:v>56</c:v>
                </c:pt>
                <c:pt idx="5">
                  <c:v>34</c:v>
                </c:pt>
                <c:pt idx="6">
                  <c:v>23.5</c:v>
                </c:pt>
              </c:numCache>
            </c:numRef>
          </c:val>
          <c:extLst>
            <c:ext xmlns:c16="http://schemas.microsoft.com/office/drawing/2014/chart" uri="{C3380CC4-5D6E-409C-BE32-E72D297353CC}">
              <c16:uniqueId val="{00000000-B6E4-4C29-8EA9-C282D3DB53FA}"/>
            </c:ext>
          </c:extLst>
        </c:ser>
        <c:ser>
          <c:idx val="1"/>
          <c:order val="1"/>
          <c:tx>
            <c:strRef>
              <c:f>ورقة1!$E$65</c:f>
              <c:strCache>
                <c:ptCount val="1"/>
                <c:pt idx="0">
                  <c:v>التهاب الدماغ اللاحلئي</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ورقة1!$C$66:$C$72</c:f>
              <c:strCache>
                <c:ptCount val="7"/>
                <c:pt idx="0">
                  <c:v>دراستنا</c:v>
                </c:pt>
                <c:pt idx="1">
                  <c:v>دراسة الأستاذ سمير مرعي</c:v>
                </c:pt>
                <c:pt idx="2">
                  <c:v>الدراسة الاسبانية</c:v>
                </c:pt>
                <c:pt idx="3">
                  <c:v>الدراسة البريطانية</c:v>
                </c:pt>
                <c:pt idx="4">
                  <c:v>الدراسة المصرية</c:v>
                </c:pt>
                <c:pt idx="5">
                  <c:v>الدراسة الإيرانية</c:v>
                </c:pt>
                <c:pt idx="6">
                  <c:v>دراسة جامعة دمشق</c:v>
                </c:pt>
              </c:strCache>
            </c:strRef>
          </c:cat>
          <c:val>
            <c:numRef>
              <c:f>ورقة1!$E$66:$E$72</c:f>
              <c:numCache>
                <c:formatCode>General</c:formatCode>
                <c:ptCount val="7"/>
                <c:pt idx="0">
                  <c:v>50</c:v>
                </c:pt>
                <c:pt idx="1">
                  <c:v>66</c:v>
                </c:pt>
                <c:pt idx="2">
                  <c:v>29</c:v>
                </c:pt>
                <c:pt idx="3">
                  <c:v>81</c:v>
                </c:pt>
                <c:pt idx="4">
                  <c:v>44</c:v>
                </c:pt>
                <c:pt idx="5">
                  <c:v>66</c:v>
                </c:pt>
                <c:pt idx="6">
                  <c:v>76.5</c:v>
                </c:pt>
              </c:numCache>
            </c:numRef>
          </c:val>
          <c:extLst>
            <c:ext xmlns:c16="http://schemas.microsoft.com/office/drawing/2014/chart" uri="{C3380CC4-5D6E-409C-BE32-E72D297353CC}">
              <c16:uniqueId val="{00000001-B6E4-4C29-8EA9-C282D3DB53FA}"/>
            </c:ext>
          </c:extLst>
        </c:ser>
        <c:dLbls>
          <c:showLegendKey val="0"/>
          <c:showVal val="0"/>
          <c:showCatName val="0"/>
          <c:showSerName val="0"/>
          <c:showPercent val="0"/>
          <c:showBubbleSize val="0"/>
        </c:dLbls>
        <c:gapWidth val="150"/>
        <c:shape val="box"/>
        <c:axId val="509215416"/>
        <c:axId val="509216400"/>
        <c:axId val="0"/>
      </c:bar3DChart>
      <c:catAx>
        <c:axId val="509215416"/>
        <c:scaling>
          <c:orientation val="maxMin"/>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09216400"/>
        <c:crosses val="autoZero"/>
        <c:auto val="1"/>
        <c:lblAlgn val="ctr"/>
        <c:lblOffset val="100"/>
        <c:noMultiLvlLbl val="0"/>
      </c:catAx>
      <c:valAx>
        <c:axId val="509216400"/>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09215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ورقة1!$D$76</c:f>
              <c:strCache>
                <c:ptCount val="1"/>
                <c:pt idx="0">
                  <c:v>التهاب الدماغ الحلئي</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ورقة1!$C$77:$C$80</c:f>
              <c:strCache>
                <c:ptCount val="2"/>
                <c:pt idx="0">
                  <c:v>دراستنا</c:v>
                </c:pt>
                <c:pt idx="1">
                  <c:v>دراسة الأستاذ سمير مرعي</c:v>
                </c:pt>
              </c:strCache>
            </c:strRef>
          </c:cat>
          <c:val>
            <c:numRef>
              <c:f>ورقة1!$D$77:$D$80</c:f>
              <c:numCache>
                <c:formatCode>General</c:formatCode>
                <c:ptCount val="4"/>
                <c:pt idx="0">
                  <c:v>100</c:v>
                </c:pt>
                <c:pt idx="1">
                  <c:v>97</c:v>
                </c:pt>
              </c:numCache>
            </c:numRef>
          </c:val>
          <c:extLst>
            <c:ext xmlns:c16="http://schemas.microsoft.com/office/drawing/2014/chart" uri="{C3380CC4-5D6E-409C-BE32-E72D297353CC}">
              <c16:uniqueId val="{00000000-AFC9-4574-BA92-B8DFF9F4FDFD}"/>
            </c:ext>
          </c:extLst>
        </c:ser>
        <c:ser>
          <c:idx val="1"/>
          <c:order val="1"/>
          <c:tx>
            <c:strRef>
              <c:f>ورقة1!$E$76</c:f>
              <c:strCache>
                <c:ptCount val="1"/>
                <c:pt idx="0">
                  <c:v>التهاب الدماغ اللاحلئي</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ورقة1!$C$77:$C$80</c:f>
              <c:strCache>
                <c:ptCount val="2"/>
                <c:pt idx="0">
                  <c:v>دراستنا</c:v>
                </c:pt>
                <c:pt idx="1">
                  <c:v>دراسة الأستاذ سمير مرعي</c:v>
                </c:pt>
              </c:strCache>
            </c:strRef>
          </c:cat>
          <c:val>
            <c:numRef>
              <c:f>ورقة1!$E$77:$E$80</c:f>
              <c:numCache>
                <c:formatCode>General</c:formatCode>
                <c:ptCount val="4"/>
                <c:pt idx="0">
                  <c:v>72.7</c:v>
                </c:pt>
                <c:pt idx="1">
                  <c:v>91</c:v>
                </c:pt>
              </c:numCache>
            </c:numRef>
          </c:val>
          <c:extLst>
            <c:ext xmlns:c16="http://schemas.microsoft.com/office/drawing/2014/chart" uri="{C3380CC4-5D6E-409C-BE32-E72D297353CC}">
              <c16:uniqueId val="{00000001-AFC9-4574-BA92-B8DFF9F4FDFD}"/>
            </c:ext>
          </c:extLst>
        </c:ser>
        <c:dLbls>
          <c:showLegendKey val="0"/>
          <c:showVal val="0"/>
          <c:showCatName val="0"/>
          <c:showSerName val="0"/>
          <c:showPercent val="0"/>
          <c:showBubbleSize val="0"/>
        </c:dLbls>
        <c:gapWidth val="150"/>
        <c:shape val="box"/>
        <c:axId val="596800648"/>
        <c:axId val="596803928"/>
        <c:axId val="0"/>
      </c:bar3DChart>
      <c:catAx>
        <c:axId val="596800648"/>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96803928"/>
        <c:crosses val="autoZero"/>
        <c:auto val="1"/>
        <c:lblAlgn val="ctr"/>
        <c:lblOffset val="100"/>
        <c:noMultiLvlLbl val="0"/>
      </c:catAx>
      <c:valAx>
        <c:axId val="596803928"/>
        <c:scaling>
          <c:orientation val="minMax"/>
        </c:scaling>
        <c:delete val="0"/>
        <c:axPos val="r"/>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96800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ورقة1!$C$77</c:f>
              <c:strCache>
                <c:ptCount val="1"/>
                <c:pt idx="0">
                  <c:v>دراستنا</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ورقة1!$D$76:$E$76</c:f>
              <c:strCache>
                <c:ptCount val="2"/>
                <c:pt idx="0">
                  <c:v>التهاب الدماغ الحلئي</c:v>
                </c:pt>
                <c:pt idx="1">
                  <c:v>التهاب الدماغ اللاحلئي</c:v>
                </c:pt>
              </c:strCache>
            </c:strRef>
          </c:cat>
          <c:val>
            <c:numRef>
              <c:f>ورقة1!$D$77:$E$77</c:f>
              <c:numCache>
                <c:formatCode>General</c:formatCode>
                <c:ptCount val="2"/>
                <c:pt idx="0">
                  <c:v>100</c:v>
                </c:pt>
                <c:pt idx="1">
                  <c:v>72.7</c:v>
                </c:pt>
              </c:numCache>
            </c:numRef>
          </c:val>
          <c:extLst>
            <c:ext xmlns:c16="http://schemas.microsoft.com/office/drawing/2014/chart" uri="{C3380CC4-5D6E-409C-BE32-E72D297353CC}">
              <c16:uniqueId val="{00000000-99E4-4E19-999A-0320018FAABC}"/>
            </c:ext>
          </c:extLst>
        </c:ser>
        <c:ser>
          <c:idx val="1"/>
          <c:order val="1"/>
          <c:tx>
            <c:strRef>
              <c:f>ورقة1!$C$78</c:f>
              <c:strCache>
                <c:ptCount val="1"/>
                <c:pt idx="0">
                  <c:v>دراسة الأستاذ سمير مرعي</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ورقة1!$D$76:$E$76</c:f>
              <c:strCache>
                <c:ptCount val="2"/>
                <c:pt idx="0">
                  <c:v>التهاب الدماغ الحلئي</c:v>
                </c:pt>
                <c:pt idx="1">
                  <c:v>التهاب الدماغ اللاحلئي</c:v>
                </c:pt>
              </c:strCache>
            </c:strRef>
          </c:cat>
          <c:val>
            <c:numRef>
              <c:f>ورقة1!$D$78:$E$78</c:f>
              <c:numCache>
                <c:formatCode>General</c:formatCode>
                <c:ptCount val="2"/>
                <c:pt idx="0">
                  <c:v>97</c:v>
                </c:pt>
                <c:pt idx="1">
                  <c:v>91</c:v>
                </c:pt>
              </c:numCache>
            </c:numRef>
          </c:val>
          <c:extLst>
            <c:ext xmlns:c16="http://schemas.microsoft.com/office/drawing/2014/chart" uri="{C3380CC4-5D6E-409C-BE32-E72D297353CC}">
              <c16:uniqueId val="{00000001-99E4-4E19-999A-0320018FAABC}"/>
            </c:ext>
          </c:extLst>
        </c:ser>
        <c:dLbls>
          <c:showLegendKey val="0"/>
          <c:showVal val="0"/>
          <c:showCatName val="0"/>
          <c:showSerName val="0"/>
          <c:showPercent val="0"/>
          <c:showBubbleSize val="0"/>
        </c:dLbls>
        <c:gapWidth val="150"/>
        <c:shape val="box"/>
        <c:axId val="511186888"/>
        <c:axId val="511185904"/>
        <c:axId val="0"/>
      </c:bar3DChart>
      <c:catAx>
        <c:axId val="511186888"/>
        <c:scaling>
          <c:orientation val="maxMin"/>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SA"/>
          </a:p>
        </c:txPr>
        <c:crossAx val="511185904"/>
        <c:crosses val="autoZero"/>
        <c:auto val="1"/>
        <c:lblAlgn val="ctr"/>
        <c:lblOffset val="100"/>
        <c:noMultiLvlLbl val="0"/>
      </c:catAx>
      <c:valAx>
        <c:axId val="511185904"/>
        <c:scaling>
          <c:orientation val="minMax"/>
        </c:scaling>
        <c:delete val="0"/>
        <c:axPos val="r"/>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SA"/>
          </a:p>
        </c:txPr>
        <c:crossAx val="511186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ar-S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ورقة1!$D$82</c:f>
              <c:strCache>
                <c:ptCount val="1"/>
                <c:pt idx="0">
                  <c:v>التهاب الدماغ الحلئي</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ورقة1!$C$83:$C$85</c:f>
              <c:strCache>
                <c:ptCount val="3"/>
                <c:pt idx="0">
                  <c:v>دراستنا</c:v>
                </c:pt>
                <c:pt idx="1">
                  <c:v>الدراسة المصرية</c:v>
                </c:pt>
                <c:pt idx="2">
                  <c:v>الدراسة البرازيلية</c:v>
                </c:pt>
              </c:strCache>
            </c:strRef>
          </c:cat>
          <c:val>
            <c:numRef>
              <c:f>ورقة1!$D$83:$D$85</c:f>
              <c:numCache>
                <c:formatCode>General</c:formatCode>
                <c:ptCount val="3"/>
                <c:pt idx="0">
                  <c:v>63.6</c:v>
                </c:pt>
                <c:pt idx="1">
                  <c:v>41.2</c:v>
                </c:pt>
                <c:pt idx="2">
                  <c:v>50</c:v>
                </c:pt>
              </c:numCache>
            </c:numRef>
          </c:val>
          <c:extLst>
            <c:ext xmlns:c16="http://schemas.microsoft.com/office/drawing/2014/chart" uri="{C3380CC4-5D6E-409C-BE32-E72D297353CC}">
              <c16:uniqueId val="{00000000-AB00-4B55-BA04-270FA0E39287}"/>
            </c:ext>
          </c:extLst>
        </c:ser>
        <c:ser>
          <c:idx val="1"/>
          <c:order val="1"/>
          <c:tx>
            <c:strRef>
              <c:f>ورقة1!$E$82</c:f>
              <c:strCache>
                <c:ptCount val="1"/>
                <c:pt idx="0">
                  <c:v>التهاب الدماغ اللاحلئي</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ورقة1!$C$83:$C$85</c:f>
              <c:strCache>
                <c:ptCount val="3"/>
                <c:pt idx="0">
                  <c:v>دراستنا</c:v>
                </c:pt>
                <c:pt idx="1">
                  <c:v>الدراسة المصرية</c:v>
                </c:pt>
                <c:pt idx="2">
                  <c:v>الدراسة البرازيلية</c:v>
                </c:pt>
              </c:strCache>
            </c:strRef>
          </c:cat>
          <c:val>
            <c:numRef>
              <c:f>ورقة1!$E$83:$E$85</c:f>
              <c:numCache>
                <c:formatCode>General</c:formatCode>
                <c:ptCount val="3"/>
                <c:pt idx="0">
                  <c:v>27.2</c:v>
                </c:pt>
                <c:pt idx="2">
                  <c:v>56.7</c:v>
                </c:pt>
              </c:numCache>
            </c:numRef>
          </c:val>
          <c:extLst>
            <c:ext xmlns:c16="http://schemas.microsoft.com/office/drawing/2014/chart" uri="{C3380CC4-5D6E-409C-BE32-E72D297353CC}">
              <c16:uniqueId val="{00000001-AB00-4B55-BA04-270FA0E39287}"/>
            </c:ext>
          </c:extLst>
        </c:ser>
        <c:dLbls>
          <c:showLegendKey val="0"/>
          <c:showVal val="0"/>
          <c:showCatName val="0"/>
          <c:showSerName val="0"/>
          <c:showPercent val="0"/>
          <c:showBubbleSize val="0"/>
        </c:dLbls>
        <c:gapWidth val="150"/>
        <c:shape val="box"/>
        <c:axId val="590309024"/>
        <c:axId val="590310008"/>
        <c:axId val="0"/>
      </c:bar3DChart>
      <c:catAx>
        <c:axId val="590309024"/>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90310008"/>
        <c:crosses val="autoZero"/>
        <c:auto val="1"/>
        <c:lblAlgn val="ctr"/>
        <c:lblOffset val="100"/>
        <c:noMultiLvlLbl val="0"/>
      </c:catAx>
      <c:valAx>
        <c:axId val="590310008"/>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59030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A8CD13-8A3E-4E07-BFF8-DC3277572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2153</TotalTime>
  <Pages>56</Pages>
  <Words>12248</Words>
  <Characters>69818</Characters>
  <Application>Microsoft Office Word</Application>
  <DocSecurity>0</DocSecurity>
  <Lines>581</Lines>
  <Paragraphs>163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Firas Aboushaar</cp:lastModifiedBy>
  <cp:revision>484</cp:revision>
  <dcterms:created xsi:type="dcterms:W3CDTF">2018-05-16T10:38:00Z</dcterms:created>
  <dcterms:modified xsi:type="dcterms:W3CDTF">2018-12-01T21:35:00Z</dcterms:modified>
</cp:coreProperties>
</file>